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3B6E" w14:textId="77777777" w:rsidR="00DB496F" w:rsidRDefault="00DB496F" w:rsidP="00DB496F">
      <w:pPr>
        <w:jc w:val="center"/>
        <w:rPr>
          <w:rFonts w:ascii="Arial" w:hAnsi="Arial" w:cs="Arial"/>
          <w:b/>
          <w:sz w:val="26"/>
          <w:szCs w:val="26"/>
        </w:rPr>
      </w:pPr>
      <w:r>
        <w:rPr>
          <w:noProof/>
          <w:lang w:val="en-ZA" w:eastAsia="en-ZA"/>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Default="00DB496F" w:rsidP="00DB496F">
      <w:pPr>
        <w:rPr>
          <w:rFonts w:ascii="Arial" w:hAnsi="Arial" w:cs="Arial"/>
          <w:b/>
          <w:sz w:val="26"/>
          <w:szCs w:val="26"/>
        </w:rPr>
      </w:pPr>
    </w:p>
    <w:p w14:paraId="2F073858" w14:textId="77777777" w:rsidR="00DB496F" w:rsidRPr="00A13945" w:rsidRDefault="00DB496F" w:rsidP="00DB496F">
      <w:pPr>
        <w:jc w:val="center"/>
        <w:rPr>
          <w:rFonts w:ascii="Arial" w:hAnsi="Arial" w:cs="Arial"/>
          <w:b/>
          <w:sz w:val="26"/>
          <w:szCs w:val="26"/>
        </w:rPr>
      </w:pPr>
      <w:r w:rsidRPr="00A13945">
        <w:rPr>
          <w:rFonts w:ascii="Arial" w:hAnsi="Arial" w:cs="Arial"/>
          <w:b/>
          <w:sz w:val="26"/>
          <w:szCs w:val="26"/>
        </w:rPr>
        <w:t>IN THE HIGH COURT OF SOUTH AFRICA</w:t>
      </w:r>
    </w:p>
    <w:p w14:paraId="43094808" w14:textId="61D6768A" w:rsidR="00DB496F" w:rsidRPr="00A13945" w:rsidRDefault="00DB496F" w:rsidP="00DB496F">
      <w:pPr>
        <w:jc w:val="center"/>
        <w:rPr>
          <w:rFonts w:ascii="Arial" w:hAnsi="Arial" w:cs="Arial"/>
          <w:b/>
          <w:sz w:val="26"/>
          <w:szCs w:val="26"/>
        </w:rPr>
      </w:pPr>
      <w:r w:rsidRPr="00A13945">
        <w:rPr>
          <w:rFonts w:ascii="Arial" w:hAnsi="Arial" w:cs="Arial"/>
          <w:b/>
          <w:sz w:val="26"/>
          <w:szCs w:val="26"/>
        </w:rPr>
        <w:t xml:space="preserve">(EASTERN CAPE DIVISION, </w:t>
      </w:r>
      <w:r w:rsidR="00F75860">
        <w:rPr>
          <w:rFonts w:ascii="Arial" w:hAnsi="Arial" w:cs="Arial"/>
          <w:b/>
          <w:sz w:val="26"/>
          <w:szCs w:val="26"/>
        </w:rPr>
        <w:t>MAKHANDA</w:t>
      </w:r>
      <w:r w:rsidRPr="00A13945">
        <w:rPr>
          <w:rFonts w:ascii="Arial" w:hAnsi="Arial" w:cs="Arial"/>
          <w:b/>
          <w:sz w:val="26"/>
          <w:szCs w:val="26"/>
        </w:rPr>
        <w:t>)</w:t>
      </w:r>
    </w:p>
    <w:p w14:paraId="1ACC0AB5" w14:textId="77777777" w:rsidR="003666FD" w:rsidRDefault="008763B2" w:rsidP="003666FD">
      <w:pPr>
        <w:jc w:val="both"/>
        <w:rPr>
          <w:rFonts w:ascii="Arial" w:hAnsi="Arial" w:cs="Arial"/>
          <w:sz w:val="26"/>
          <w:szCs w:val="26"/>
          <w:lang w:val="en-ZA"/>
        </w:rPr>
      </w:pPr>
      <w:r>
        <w:rPr>
          <w:rFonts w:ascii="Arial" w:hAnsi="Arial" w:cs="Arial"/>
          <w:b/>
          <w:bCs/>
        </w:rPr>
        <w:tab/>
      </w:r>
      <w:r>
        <w:rPr>
          <w:rFonts w:ascii="Arial" w:hAnsi="Arial" w:cs="Arial"/>
          <w:b/>
          <w:bCs/>
        </w:rPr>
        <w:tab/>
        <w:t xml:space="preserve">   </w:t>
      </w:r>
      <w:r w:rsidR="003666FD">
        <w:rPr>
          <w:rFonts w:ascii="Arial" w:hAnsi="Arial" w:cs="Arial"/>
          <w:sz w:val="26"/>
          <w:szCs w:val="26"/>
          <w:lang w:val="en-ZA"/>
        </w:rPr>
        <w:t xml:space="preserve">                   </w:t>
      </w:r>
      <w:r w:rsidR="003666FD">
        <w:rPr>
          <w:rFonts w:ascii="Arial" w:hAnsi="Arial" w:cs="Arial"/>
          <w:sz w:val="26"/>
          <w:szCs w:val="26"/>
          <w:lang w:val="en-ZA"/>
        </w:rPr>
        <w:tab/>
      </w:r>
    </w:p>
    <w:p w14:paraId="0677DE78" w14:textId="77777777" w:rsidR="003666FD" w:rsidRDefault="003666FD" w:rsidP="003666FD">
      <w:pPr>
        <w:jc w:val="both"/>
        <w:rPr>
          <w:rFonts w:ascii="Arial" w:hAnsi="Arial" w:cs="Arial"/>
          <w:sz w:val="26"/>
          <w:szCs w:val="26"/>
          <w:lang w:val="en-ZA"/>
        </w:rPr>
      </w:pPr>
    </w:p>
    <w:p w14:paraId="029BAFA9" w14:textId="00DE2E36" w:rsidR="003666FD" w:rsidRPr="00A13945" w:rsidRDefault="003666FD" w:rsidP="003666FD">
      <w:pPr>
        <w:ind w:left="5040" w:firstLine="720"/>
        <w:jc w:val="both"/>
        <w:rPr>
          <w:rFonts w:ascii="Arial" w:hAnsi="Arial" w:cs="Arial"/>
          <w:sz w:val="26"/>
          <w:szCs w:val="26"/>
          <w:lang w:val="en-ZA"/>
        </w:rPr>
      </w:pPr>
      <w:r w:rsidRPr="00A13945">
        <w:rPr>
          <w:rFonts w:ascii="Arial" w:hAnsi="Arial" w:cs="Arial"/>
          <w:b/>
          <w:sz w:val="26"/>
          <w:szCs w:val="26"/>
          <w:lang w:val="en-ZA"/>
        </w:rPr>
        <w:t xml:space="preserve">Case </w:t>
      </w:r>
      <w:r>
        <w:rPr>
          <w:rFonts w:ascii="Arial" w:hAnsi="Arial" w:cs="Arial"/>
          <w:b/>
          <w:sz w:val="26"/>
          <w:szCs w:val="26"/>
          <w:lang w:val="en-ZA"/>
        </w:rPr>
        <w:t>N</w:t>
      </w:r>
      <w:r w:rsidRPr="00A13945">
        <w:rPr>
          <w:rFonts w:ascii="Arial" w:hAnsi="Arial" w:cs="Arial"/>
          <w:b/>
          <w:sz w:val="26"/>
          <w:szCs w:val="26"/>
          <w:lang w:val="en-ZA"/>
        </w:rPr>
        <w:t>o:</w:t>
      </w:r>
      <w:r>
        <w:rPr>
          <w:rFonts w:ascii="Arial" w:hAnsi="Arial" w:cs="Arial"/>
          <w:b/>
          <w:sz w:val="26"/>
          <w:szCs w:val="26"/>
          <w:lang w:val="en-ZA"/>
        </w:rPr>
        <w:t xml:space="preserve"> CA&amp;</w:t>
      </w:r>
      <w:r w:rsidR="008E6A84">
        <w:rPr>
          <w:rFonts w:ascii="Arial" w:hAnsi="Arial" w:cs="Arial"/>
          <w:b/>
          <w:sz w:val="26"/>
          <w:szCs w:val="26"/>
          <w:lang w:val="en-ZA"/>
        </w:rPr>
        <w:t>R</w:t>
      </w:r>
      <w:r w:rsidR="000E411C">
        <w:rPr>
          <w:rFonts w:ascii="Arial" w:hAnsi="Arial" w:cs="Arial"/>
          <w:b/>
          <w:sz w:val="26"/>
          <w:szCs w:val="26"/>
          <w:lang w:val="en-ZA"/>
        </w:rPr>
        <w:t>45/2023</w:t>
      </w:r>
      <w:r w:rsidRPr="00A13945">
        <w:rPr>
          <w:rFonts w:ascii="Arial" w:hAnsi="Arial" w:cs="Arial"/>
          <w:b/>
          <w:sz w:val="26"/>
          <w:szCs w:val="26"/>
          <w:lang w:val="en-ZA"/>
        </w:rPr>
        <w:t xml:space="preserve"> </w:t>
      </w:r>
    </w:p>
    <w:p w14:paraId="29AE863E" w14:textId="0EDBA05C" w:rsidR="003666FD" w:rsidRPr="00450B4F" w:rsidRDefault="003666FD" w:rsidP="003666FD">
      <w:pPr>
        <w:jc w:val="both"/>
        <w:rPr>
          <w:rFonts w:ascii="Arial" w:hAnsi="Arial" w:cs="Arial"/>
          <w:b/>
          <w:bCs/>
          <w:sz w:val="26"/>
          <w:szCs w:val="26"/>
          <w:lang w:val="en-ZA"/>
        </w:rPr>
      </w:pPr>
      <w:r w:rsidRPr="00A13945">
        <w:rPr>
          <w:rFonts w:ascii="Arial" w:hAnsi="Arial" w:cs="Arial"/>
          <w:sz w:val="26"/>
          <w:szCs w:val="26"/>
          <w:lang w:val="en-ZA"/>
        </w:rPr>
        <w:t>In the matter between:</w:t>
      </w:r>
      <w:r w:rsidRPr="00A13945">
        <w:rPr>
          <w:rFonts w:ascii="Arial" w:hAnsi="Arial" w:cs="Arial"/>
          <w:sz w:val="26"/>
          <w:szCs w:val="26"/>
          <w:lang w:val="en-ZA"/>
        </w:rPr>
        <w:tab/>
      </w:r>
      <w:r w:rsidRPr="00A13945">
        <w:rPr>
          <w:rFonts w:ascii="Arial" w:hAnsi="Arial" w:cs="Arial"/>
          <w:sz w:val="26"/>
          <w:szCs w:val="26"/>
          <w:lang w:val="en-ZA"/>
        </w:rPr>
        <w:tab/>
      </w:r>
      <w:r w:rsidRPr="00A13945">
        <w:rPr>
          <w:rFonts w:ascii="Arial" w:hAnsi="Arial" w:cs="Arial"/>
          <w:sz w:val="26"/>
          <w:szCs w:val="26"/>
          <w:lang w:val="en-ZA"/>
        </w:rPr>
        <w:tab/>
      </w:r>
      <w:r w:rsidRPr="00A13945">
        <w:rPr>
          <w:rFonts w:ascii="Arial" w:hAnsi="Arial" w:cs="Arial"/>
          <w:sz w:val="26"/>
          <w:szCs w:val="26"/>
          <w:lang w:val="en-ZA"/>
        </w:rPr>
        <w:tab/>
      </w:r>
      <w:r>
        <w:rPr>
          <w:rFonts w:ascii="Arial" w:hAnsi="Arial" w:cs="Arial"/>
          <w:sz w:val="26"/>
          <w:szCs w:val="26"/>
          <w:lang w:val="en-ZA"/>
        </w:rPr>
        <w:tab/>
      </w:r>
      <w:r>
        <w:rPr>
          <w:rFonts w:ascii="Arial" w:hAnsi="Arial" w:cs="Arial"/>
          <w:b/>
          <w:bCs/>
          <w:sz w:val="26"/>
          <w:szCs w:val="26"/>
          <w:lang w:val="en-ZA"/>
        </w:rPr>
        <w:t xml:space="preserve">Delivered: </w:t>
      </w:r>
      <w:r w:rsidR="000E411C">
        <w:rPr>
          <w:rFonts w:ascii="Arial" w:hAnsi="Arial" w:cs="Arial"/>
          <w:b/>
          <w:bCs/>
          <w:sz w:val="26"/>
          <w:szCs w:val="26"/>
          <w:lang w:val="en-ZA"/>
        </w:rPr>
        <w:t>1</w:t>
      </w:r>
      <w:r w:rsidR="00320FC8">
        <w:rPr>
          <w:rFonts w:ascii="Arial" w:hAnsi="Arial" w:cs="Arial"/>
          <w:b/>
          <w:bCs/>
          <w:sz w:val="26"/>
          <w:szCs w:val="26"/>
          <w:lang w:val="en-ZA"/>
        </w:rPr>
        <w:t>9</w:t>
      </w:r>
      <w:r w:rsidR="000E411C">
        <w:rPr>
          <w:rFonts w:ascii="Arial" w:hAnsi="Arial" w:cs="Arial"/>
          <w:b/>
          <w:bCs/>
          <w:sz w:val="26"/>
          <w:szCs w:val="26"/>
          <w:lang w:val="en-ZA"/>
        </w:rPr>
        <w:t xml:space="preserve"> </w:t>
      </w:r>
      <w:r w:rsidR="009F5F57">
        <w:rPr>
          <w:rFonts w:ascii="Arial" w:hAnsi="Arial" w:cs="Arial"/>
          <w:b/>
          <w:bCs/>
          <w:sz w:val="26"/>
          <w:szCs w:val="26"/>
          <w:lang w:val="en-ZA"/>
        </w:rPr>
        <w:t>March</w:t>
      </w:r>
      <w:r>
        <w:rPr>
          <w:rFonts w:ascii="Arial" w:hAnsi="Arial" w:cs="Arial"/>
          <w:b/>
          <w:bCs/>
          <w:sz w:val="26"/>
          <w:szCs w:val="26"/>
          <w:lang w:val="en-ZA"/>
        </w:rPr>
        <w:t xml:space="preserve"> 202</w:t>
      </w:r>
      <w:r w:rsidR="009F5F57">
        <w:rPr>
          <w:rFonts w:ascii="Arial" w:hAnsi="Arial" w:cs="Arial"/>
          <w:b/>
          <w:bCs/>
          <w:sz w:val="26"/>
          <w:szCs w:val="26"/>
          <w:lang w:val="en-ZA"/>
        </w:rPr>
        <w:t>4</w:t>
      </w:r>
    </w:p>
    <w:p w14:paraId="2760B392" w14:textId="77777777" w:rsidR="003666FD" w:rsidRPr="00A13945" w:rsidRDefault="003666FD" w:rsidP="003666FD">
      <w:pPr>
        <w:jc w:val="both"/>
        <w:rPr>
          <w:rFonts w:ascii="Arial" w:hAnsi="Arial" w:cs="Arial"/>
          <w:b/>
          <w:sz w:val="26"/>
          <w:szCs w:val="26"/>
          <w:lang w:val="en-ZA"/>
        </w:rPr>
      </w:pPr>
    </w:p>
    <w:p w14:paraId="43D5B79D" w14:textId="77777777" w:rsidR="003666FD" w:rsidRDefault="003666FD" w:rsidP="003666FD">
      <w:pPr>
        <w:jc w:val="both"/>
        <w:rPr>
          <w:rFonts w:ascii="Arial" w:hAnsi="Arial" w:cs="Arial"/>
          <w:b/>
          <w:sz w:val="26"/>
          <w:szCs w:val="26"/>
          <w:lang w:val="en-ZA"/>
        </w:rPr>
      </w:pPr>
      <w:r>
        <w:rPr>
          <w:rFonts w:ascii="Arial" w:hAnsi="Arial" w:cs="Arial"/>
          <w:b/>
          <w:sz w:val="26"/>
          <w:szCs w:val="26"/>
          <w:lang w:val="en-ZA"/>
        </w:rPr>
        <w:t>THE STATE</w:t>
      </w:r>
    </w:p>
    <w:p w14:paraId="78F1D820" w14:textId="77777777" w:rsidR="003666FD" w:rsidRDefault="003666FD" w:rsidP="003666FD">
      <w:pPr>
        <w:jc w:val="both"/>
        <w:rPr>
          <w:rFonts w:ascii="Arial" w:hAnsi="Arial" w:cs="Arial"/>
          <w:b/>
          <w:sz w:val="26"/>
          <w:szCs w:val="26"/>
          <w:lang w:val="en-ZA"/>
        </w:rPr>
      </w:pPr>
    </w:p>
    <w:p w14:paraId="70FD3883" w14:textId="77777777" w:rsidR="003666FD" w:rsidRPr="00A13945" w:rsidRDefault="003666FD" w:rsidP="003666FD">
      <w:pPr>
        <w:jc w:val="both"/>
        <w:rPr>
          <w:rFonts w:ascii="Arial" w:hAnsi="Arial" w:cs="Arial"/>
          <w:sz w:val="26"/>
          <w:szCs w:val="26"/>
          <w:lang w:val="en-ZA"/>
        </w:rPr>
      </w:pPr>
      <w:r w:rsidRPr="00A13945">
        <w:rPr>
          <w:rFonts w:ascii="Arial" w:hAnsi="Arial" w:cs="Arial"/>
          <w:sz w:val="26"/>
          <w:szCs w:val="26"/>
          <w:lang w:val="en-ZA"/>
        </w:rPr>
        <w:t>And</w:t>
      </w:r>
    </w:p>
    <w:p w14:paraId="3D6DE137" w14:textId="77777777" w:rsidR="003666FD" w:rsidRPr="00A13945" w:rsidRDefault="003666FD" w:rsidP="003666FD">
      <w:pPr>
        <w:jc w:val="both"/>
        <w:rPr>
          <w:rFonts w:ascii="Arial" w:hAnsi="Arial" w:cs="Arial"/>
          <w:sz w:val="26"/>
          <w:szCs w:val="26"/>
          <w:lang w:val="en-ZA"/>
        </w:rPr>
      </w:pPr>
    </w:p>
    <w:p w14:paraId="3B65DCEA" w14:textId="2E5BCFB2" w:rsidR="003666FD" w:rsidRDefault="009F5F57" w:rsidP="003666FD">
      <w:pPr>
        <w:jc w:val="both"/>
        <w:rPr>
          <w:rFonts w:ascii="Arial" w:hAnsi="Arial" w:cs="Arial"/>
          <w:b/>
          <w:sz w:val="26"/>
          <w:szCs w:val="26"/>
          <w:lang w:val="en-ZA"/>
        </w:rPr>
      </w:pPr>
      <w:r>
        <w:rPr>
          <w:rFonts w:ascii="Arial" w:hAnsi="Arial" w:cs="Arial"/>
          <w:b/>
          <w:sz w:val="26"/>
          <w:szCs w:val="26"/>
          <w:lang w:val="en-ZA"/>
        </w:rPr>
        <w:t>SINETHEMBA NKUMANDA</w:t>
      </w:r>
    </w:p>
    <w:p w14:paraId="7A7DCFA9" w14:textId="77777777" w:rsidR="008763B2" w:rsidRDefault="008763B2" w:rsidP="00501EE0">
      <w:pPr>
        <w:pBdr>
          <w:bottom w:val="single" w:sz="12" w:space="1" w:color="auto"/>
        </w:pBdr>
        <w:tabs>
          <w:tab w:val="right" w:pos="8782"/>
        </w:tabs>
        <w:ind w:right="-51"/>
        <w:jc w:val="both"/>
        <w:rPr>
          <w:rFonts w:ascii="Arial" w:hAnsi="Arial" w:cs="Arial"/>
          <w:bCs/>
        </w:rPr>
      </w:pPr>
    </w:p>
    <w:p w14:paraId="3EC47E36" w14:textId="77777777" w:rsidR="00062BE1" w:rsidRPr="00A13945" w:rsidRDefault="00062BE1" w:rsidP="00501EE0">
      <w:pPr>
        <w:jc w:val="both"/>
        <w:rPr>
          <w:rFonts w:ascii="Arial" w:hAnsi="Arial" w:cs="Arial"/>
          <w:b/>
          <w:sz w:val="26"/>
          <w:szCs w:val="26"/>
          <w:lang w:val="en-ZA"/>
        </w:rPr>
      </w:pPr>
    </w:p>
    <w:p w14:paraId="132AC180" w14:textId="3F17F756" w:rsidR="001E63F9" w:rsidRPr="00A13945" w:rsidRDefault="003666FD"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 xml:space="preserve">SPECIAL REVIEW </w:t>
      </w:r>
      <w:r w:rsidR="00810DBB">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021BA9A9" w:rsidR="00E910FD" w:rsidRPr="008763B2" w:rsidRDefault="00062BE1" w:rsidP="00E910FD">
      <w:pPr>
        <w:spacing w:before="240" w:line="480" w:lineRule="auto"/>
        <w:jc w:val="both"/>
        <w:rPr>
          <w:rFonts w:ascii="Arial" w:hAnsi="Arial" w:cs="Arial"/>
          <w:b/>
          <w:sz w:val="26"/>
          <w:szCs w:val="26"/>
          <w:lang w:val="en-ZA"/>
        </w:rPr>
      </w:pPr>
      <w:r w:rsidRPr="008763B2">
        <w:rPr>
          <w:rFonts w:ascii="Arial" w:hAnsi="Arial" w:cs="Arial"/>
          <w:b/>
          <w:sz w:val="26"/>
          <w:szCs w:val="26"/>
          <w:lang w:val="en-ZA"/>
        </w:rPr>
        <w:t>B</w:t>
      </w:r>
      <w:r w:rsidR="008763B2" w:rsidRPr="008763B2">
        <w:rPr>
          <w:rFonts w:ascii="Arial" w:hAnsi="Arial" w:cs="Arial"/>
          <w:b/>
          <w:sz w:val="26"/>
          <w:szCs w:val="26"/>
          <w:lang w:val="en-ZA"/>
        </w:rPr>
        <w:t>eshe</w:t>
      </w:r>
      <w:r w:rsidRPr="008763B2">
        <w:rPr>
          <w:rFonts w:ascii="Arial" w:hAnsi="Arial" w:cs="Arial"/>
          <w:b/>
          <w:sz w:val="26"/>
          <w:szCs w:val="26"/>
          <w:lang w:val="en-ZA"/>
        </w:rPr>
        <w:t xml:space="preserve"> J</w:t>
      </w:r>
    </w:p>
    <w:p w14:paraId="24BAE85A" w14:textId="359A32B7" w:rsidR="008763B2" w:rsidRPr="009F5F57" w:rsidRDefault="00AB42B4" w:rsidP="009F5F57">
      <w:pPr>
        <w:spacing w:before="240" w:line="360" w:lineRule="auto"/>
        <w:jc w:val="both"/>
        <w:rPr>
          <w:rFonts w:ascii="Arial" w:hAnsi="Arial" w:cs="Arial"/>
          <w:b/>
          <w:bCs/>
          <w:sz w:val="22"/>
          <w:szCs w:val="22"/>
          <w:u w:val="single"/>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9F5F57">
        <w:rPr>
          <w:rFonts w:ascii="Arial" w:hAnsi="Arial" w:cs="Arial"/>
          <w:sz w:val="26"/>
          <w:szCs w:val="26"/>
          <w:lang w:val="en-ZA"/>
        </w:rPr>
        <w:t xml:space="preserve">This is an application for the review and setting aside of applicant’s conviction and sentence by the Regional Court, sitting in Addo. The applicant together with another were arraigned for </w:t>
      </w:r>
      <w:r w:rsidR="009F5F57">
        <w:rPr>
          <w:rFonts w:ascii="Arial" w:hAnsi="Arial" w:cs="Arial"/>
          <w:i/>
          <w:iCs/>
          <w:sz w:val="26"/>
          <w:szCs w:val="26"/>
          <w:lang w:val="en-ZA"/>
        </w:rPr>
        <w:t>inter alia</w:t>
      </w:r>
      <w:r w:rsidR="009F5F57">
        <w:rPr>
          <w:rFonts w:ascii="Arial" w:hAnsi="Arial" w:cs="Arial"/>
          <w:sz w:val="26"/>
          <w:szCs w:val="26"/>
          <w:lang w:val="en-ZA"/>
        </w:rPr>
        <w:t>, murder.</w:t>
      </w:r>
    </w:p>
    <w:p w14:paraId="2C6E2794" w14:textId="4CDE191B" w:rsidR="00D62AB7" w:rsidRPr="003666FD" w:rsidRDefault="008C325E" w:rsidP="003666FD">
      <w:pPr>
        <w:spacing w:before="240" w:line="360" w:lineRule="auto"/>
        <w:jc w:val="both"/>
        <w:rPr>
          <w:rFonts w:ascii="Arial" w:hAnsi="Arial" w:cs="Arial"/>
          <w:b/>
          <w:bCs/>
          <w:sz w:val="26"/>
          <w:szCs w:val="26"/>
          <w:u w:val="single"/>
          <w:lang w:val="en-ZA"/>
        </w:rPr>
      </w:pPr>
      <w:r>
        <w:rPr>
          <w:rFonts w:ascii="Arial" w:hAnsi="Arial" w:cs="Arial"/>
          <w:sz w:val="26"/>
          <w:szCs w:val="26"/>
          <w:lang w:val="en-ZA"/>
        </w:rPr>
        <w:t xml:space="preserve">[2] </w:t>
      </w:r>
      <w:r>
        <w:rPr>
          <w:rFonts w:ascii="Arial" w:hAnsi="Arial" w:cs="Arial"/>
          <w:sz w:val="26"/>
          <w:szCs w:val="26"/>
          <w:lang w:val="en-ZA"/>
        </w:rPr>
        <w:tab/>
      </w:r>
      <w:r w:rsidR="009F5F57">
        <w:rPr>
          <w:rFonts w:ascii="Arial" w:hAnsi="Arial" w:cs="Arial"/>
          <w:sz w:val="26"/>
          <w:szCs w:val="26"/>
          <w:lang w:val="en-ZA"/>
        </w:rPr>
        <w:t>The basis for the application is that the trial was vitiated by an irregularity in that contrary to the provisions of Section 93</w:t>
      </w:r>
      <w:r w:rsidR="00557147">
        <w:rPr>
          <w:rFonts w:ascii="Arial" w:hAnsi="Arial" w:cs="Arial"/>
          <w:i/>
          <w:iCs/>
          <w:sz w:val="26"/>
          <w:szCs w:val="26"/>
          <w:lang w:val="en-ZA"/>
        </w:rPr>
        <w:t>ter</w:t>
      </w:r>
      <w:r w:rsidR="009F5F57">
        <w:rPr>
          <w:rFonts w:ascii="Arial" w:hAnsi="Arial" w:cs="Arial"/>
          <w:sz w:val="26"/>
          <w:szCs w:val="26"/>
          <w:lang w:val="en-ZA"/>
        </w:rPr>
        <w:t xml:space="preserve"> </w:t>
      </w:r>
      <w:r w:rsidR="009B2B44">
        <w:rPr>
          <w:rFonts w:ascii="Arial" w:hAnsi="Arial" w:cs="Arial"/>
          <w:sz w:val="26"/>
          <w:szCs w:val="26"/>
          <w:lang w:val="en-ZA"/>
        </w:rPr>
        <w:t xml:space="preserve">(1) </w:t>
      </w:r>
      <w:r w:rsidR="009F5F57">
        <w:rPr>
          <w:rFonts w:ascii="Arial" w:hAnsi="Arial" w:cs="Arial"/>
          <w:sz w:val="26"/>
          <w:szCs w:val="26"/>
          <w:lang w:val="en-ZA"/>
        </w:rPr>
        <w:t>of the Magistrate</w:t>
      </w:r>
      <w:r w:rsidR="00557147">
        <w:rPr>
          <w:rFonts w:ascii="Arial" w:hAnsi="Arial" w:cs="Arial"/>
          <w:sz w:val="26"/>
          <w:szCs w:val="26"/>
          <w:lang w:val="en-ZA"/>
        </w:rPr>
        <w:t>s’</w:t>
      </w:r>
      <w:r w:rsidR="009F5F57">
        <w:rPr>
          <w:rFonts w:ascii="Arial" w:hAnsi="Arial" w:cs="Arial"/>
          <w:sz w:val="26"/>
          <w:szCs w:val="26"/>
          <w:lang w:val="en-ZA"/>
        </w:rPr>
        <w:t xml:space="preserve"> Court Act</w:t>
      </w:r>
      <w:r w:rsidR="00611792">
        <w:rPr>
          <w:rStyle w:val="FootnoteReference"/>
          <w:rFonts w:ascii="Arial" w:hAnsi="Arial" w:cs="Arial"/>
          <w:sz w:val="26"/>
          <w:szCs w:val="26"/>
          <w:lang w:val="en-ZA"/>
        </w:rPr>
        <w:footnoteReference w:id="1"/>
      </w:r>
      <w:r w:rsidR="009F5F57">
        <w:rPr>
          <w:rFonts w:ascii="Arial" w:hAnsi="Arial" w:cs="Arial"/>
          <w:sz w:val="26"/>
          <w:szCs w:val="26"/>
          <w:lang w:val="en-ZA"/>
        </w:rPr>
        <w:t xml:space="preserve">, the trial was conducted without assessors. And that the applicant had not indicated that he elected that the trial </w:t>
      </w:r>
      <w:r w:rsidR="0084348B">
        <w:rPr>
          <w:rFonts w:ascii="Arial" w:hAnsi="Arial" w:cs="Arial"/>
          <w:sz w:val="26"/>
          <w:szCs w:val="26"/>
          <w:lang w:val="en-ZA"/>
        </w:rPr>
        <w:t xml:space="preserve">proceeds in the </w:t>
      </w:r>
      <w:r w:rsidR="009B2B44">
        <w:rPr>
          <w:rFonts w:ascii="Arial" w:hAnsi="Arial" w:cs="Arial"/>
          <w:sz w:val="26"/>
          <w:szCs w:val="26"/>
          <w:lang w:val="en-ZA"/>
        </w:rPr>
        <w:t>absence</w:t>
      </w:r>
      <w:r w:rsidR="0084348B">
        <w:rPr>
          <w:rFonts w:ascii="Arial" w:hAnsi="Arial" w:cs="Arial"/>
          <w:sz w:val="26"/>
          <w:szCs w:val="26"/>
          <w:lang w:val="en-ZA"/>
        </w:rPr>
        <w:t xml:space="preserve"> of assessors. It appears to be common cause or at least not in dispute that the applicant’s trial proceeded in the absence of assessors and that the applicant</w:t>
      </w:r>
      <w:r w:rsidR="00F66691">
        <w:rPr>
          <w:rFonts w:ascii="Arial" w:hAnsi="Arial" w:cs="Arial"/>
          <w:sz w:val="26"/>
          <w:szCs w:val="26"/>
          <w:lang w:val="en-ZA"/>
        </w:rPr>
        <w:t xml:space="preserve"> did not</w:t>
      </w:r>
      <w:r w:rsidR="0084348B">
        <w:rPr>
          <w:rFonts w:ascii="Arial" w:hAnsi="Arial" w:cs="Arial"/>
          <w:sz w:val="26"/>
          <w:szCs w:val="26"/>
          <w:lang w:val="en-ZA"/>
        </w:rPr>
        <w:t xml:space="preserve"> request that the trial should be conducted without assessors. </w:t>
      </w:r>
      <w:r w:rsidR="009F5F57">
        <w:rPr>
          <w:rFonts w:ascii="Arial" w:hAnsi="Arial" w:cs="Arial"/>
          <w:sz w:val="26"/>
          <w:szCs w:val="26"/>
          <w:lang w:val="en-ZA"/>
        </w:rPr>
        <w:t xml:space="preserve"> </w:t>
      </w:r>
    </w:p>
    <w:p w14:paraId="5277ECA5" w14:textId="30CFCB5C" w:rsidR="0084348B" w:rsidRDefault="003F3EEA" w:rsidP="00F41B80">
      <w:pPr>
        <w:spacing w:before="240" w:line="360" w:lineRule="auto"/>
        <w:jc w:val="both"/>
        <w:rPr>
          <w:rFonts w:ascii="Arial" w:hAnsi="Arial" w:cs="Arial"/>
          <w:sz w:val="26"/>
          <w:szCs w:val="26"/>
          <w:lang w:val="en-ZA"/>
        </w:rPr>
      </w:pPr>
      <w:r>
        <w:rPr>
          <w:rFonts w:ascii="Arial" w:hAnsi="Arial" w:cs="Arial"/>
          <w:sz w:val="26"/>
          <w:szCs w:val="26"/>
          <w:lang w:val="en-ZA"/>
        </w:rPr>
        <w:lastRenderedPageBreak/>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84348B">
        <w:rPr>
          <w:rFonts w:ascii="Arial" w:hAnsi="Arial" w:cs="Arial"/>
          <w:sz w:val="26"/>
          <w:szCs w:val="26"/>
          <w:lang w:val="en-ZA"/>
        </w:rPr>
        <w:t xml:space="preserve">Section </w:t>
      </w:r>
      <w:r w:rsidR="0084348B" w:rsidRPr="00485056">
        <w:rPr>
          <w:rFonts w:ascii="Arial" w:hAnsi="Arial" w:cs="Arial"/>
          <w:i/>
          <w:iCs/>
          <w:sz w:val="26"/>
          <w:szCs w:val="26"/>
          <w:lang w:val="en-ZA"/>
        </w:rPr>
        <w:t>93ter</w:t>
      </w:r>
      <w:r w:rsidR="0084348B">
        <w:rPr>
          <w:rFonts w:ascii="Arial" w:hAnsi="Arial" w:cs="Arial"/>
          <w:sz w:val="26"/>
          <w:szCs w:val="26"/>
          <w:lang w:val="en-ZA"/>
        </w:rPr>
        <w:t xml:space="preserve"> (1) provides that:</w:t>
      </w:r>
    </w:p>
    <w:p w14:paraId="04DC84CD" w14:textId="77777777" w:rsidR="00485056" w:rsidRPr="00557147" w:rsidRDefault="0084348B" w:rsidP="00F41B80">
      <w:pPr>
        <w:spacing w:before="240" w:line="360" w:lineRule="auto"/>
        <w:jc w:val="both"/>
        <w:rPr>
          <w:rFonts w:ascii="Arial" w:hAnsi="Arial" w:cs="Arial"/>
          <w:sz w:val="22"/>
          <w:szCs w:val="22"/>
          <w:lang w:val="en-ZA"/>
        </w:rPr>
      </w:pPr>
      <w:r w:rsidRPr="00557147">
        <w:rPr>
          <w:rFonts w:ascii="Arial" w:hAnsi="Arial" w:cs="Arial"/>
          <w:sz w:val="22"/>
          <w:szCs w:val="22"/>
          <w:lang w:val="en-ZA"/>
        </w:rPr>
        <w:t>‘</w:t>
      </w:r>
      <w:r w:rsidR="00485056" w:rsidRPr="00557147">
        <w:rPr>
          <w:rFonts w:ascii="Arial" w:hAnsi="Arial" w:cs="Arial"/>
          <w:sz w:val="22"/>
          <w:szCs w:val="22"/>
          <w:lang w:val="en-ZA"/>
        </w:rPr>
        <w:t>The judicial officer presiding at any trial may, if he deems it expedient for the administration of justice‒</w:t>
      </w:r>
    </w:p>
    <w:p w14:paraId="1CDBC8CF" w14:textId="64DF9146" w:rsidR="00485056" w:rsidRPr="00557147" w:rsidRDefault="00485056" w:rsidP="00485056">
      <w:pPr>
        <w:spacing w:before="240" w:line="360" w:lineRule="auto"/>
        <w:jc w:val="both"/>
        <w:rPr>
          <w:rFonts w:ascii="Arial" w:hAnsi="Arial" w:cs="Arial"/>
          <w:sz w:val="22"/>
          <w:szCs w:val="22"/>
          <w:lang w:val="en-ZA"/>
        </w:rPr>
      </w:pPr>
      <w:r w:rsidRPr="00557147">
        <w:rPr>
          <w:rFonts w:ascii="Arial" w:hAnsi="Arial" w:cs="Arial"/>
          <w:sz w:val="22"/>
          <w:szCs w:val="22"/>
          <w:lang w:val="en-ZA"/>
        </w:rPr>
        <w:t>(a) before any evidence has been led; or</w:t>
      </w:r>
    </w:p>
    <w:p w14:paraId="25C7648B" w14:textId="6D68E32A" w:rsidR="00485056" w:rsidRPr="00557147" w:rsidRDefault="00485056" w:rsidP="00485056">
      <w:pPr>
        <w:spacing w:line="360" w:lineRule="auto"/>
        <w:rPr>
          <w:rFonts w:ascii="Arial" w:hAnsi="Arial" w:cs="Arial"/>
          <w:sz w:val="22"/>
          <w:szCs w:val="22"/>
          <w:lang w:val="en-ZA"/>
        </w:rPr>
      </w:pPr>
      <w:r w:rsidRPr="00557147">
        <w:rPr>
          <w:rFonts w:ascii="Arial" w:hAnsi="Arial" w:cs="Arial"/>
          <w:sz w:val="22"/>
          <w:szCs w:val="22"/>
          <w:lang w:val="en-ZA"/>
        </w:rPr>
        <w:t>(b) in considering a community-based punishment in respect of any person who has been convicted of any offence,</w:t>
      </w:r>
    </w:p>
    <w:p w14:paraId="1F55A3D6" w14:textId="0D5AA95A" w:rsidR="0084348B" w:rsidRPr="00557147" w:rsidRDefault="00485056" w:rsidP="00485056">
      <w:pPr>
        <w:spacing w:line="360" w:lineRule="auto"/>
        <w:jc w:val="both"/>
        <w:rPr>
          <w:rFonts w:ascii="Arial" w:hAnsi="Arial" w:cs="Arial"/>
          <w:sz w:val="22"/>
          <w:szCs w:val="22"/>
          <w:lang w:val="en-ZA"/>
        </w:rPr>
      </w:pPr>
      <w:r w:rsidRPr="00557147">
        <w:rPr>
          <w:rFonts w:ascii="Arial" w:hAnsi="Arial" w:cs="Arial"/>
          <w:sz w:val="22"/>
          <w:szCs w:val="22"/>
          <w:lang w:val="en-ZA"/>
        </w:rPr>
        <w:t>summons to his assistance any one or two persons who, in his opinion, may be of assistance at the trial of the case or in the determination of a proper sentence, as the case may be, to sit with him as assessor or assessors: Provided that if any regional court on a charge of murder, whether together with other charges or accused or not, the judicial officer shall at that trial be assisted by two assessors unless such an accused requests that the trial be proceeded with without assessors, whereupon the judicial officer may in his discretion summon one or two assessors to assist him.</w:t>
      </w:r>
      <w:r w:rsidR="0084348B" w:rsidRPr="00557147">
        <w:rPr>
          <w:rFonts w:ascii="Arial" w:hAnsi="Arial" w:cs="Arial"/>
          <w:sz w:val="22"/>
          <w:szCs w:val="22"/>
          <w:lang w:val="en-ZA"/>
        </w:rPr>
        <w:t>’</w:t>
      </w:r>
    </w:p>
    <w:p w14:paraId="2BB38D39" w14:textId="6728B084" w:rsidR="00362F8B" w:rsidRPr="00E274E7" w:rsidRDefault="0084348B" w:rsidP="00485056">
      <w:pPr>
        <w:spacing w:before="240" w:line="360" w:lineRule="auto"/>
        <w:jc w:val="both"/>
        <w:rPr>
          <w:rFonts w:ascii="Arial" w:hAnsi="Arial" w:cs="Arial"/>
          <w:sz w:val="26"/>
          <w:szCs w:val="26"/>
          <w:lang w:val="en-ZA"/>
        </w:rPr>
      </w:pPr>
      <w:r>
        <w:rPr>
          <w:rFonts w:ascii="Arial" w:hAnsi="Arial" w:cs="Arial"/>
          <w:sz w:val="26"/>
          <w:szCs w:val="26"/>
          <w:lang w:val="en-ZA"/>
        </w:rPr>
        <w:t xml:space="preserve">This provision is </w:t>
      </w:r>
      <w:r w:rsidR="00E274E7">
        <w:rPr>
          <w:rFonts w:ascii="Arial" w:hAnsi="Arial" w:cs="Arial"/>
          <w:sz w:val="26"/>
          <w:szCs w:val="26"/>
          <w:lang w:val="en-ZA"/>
        </w:rPr>
        <w:t>peremptory</w:t>
      </w:r>
      <w:r>
        <w:rPr>
          <w:rFonts w:ascii="Arial" w:hAnsi="Arial" w:cs="Arial"/>
          <w:sz w:val="26"/>
          <w:szCs w:val="26"/>
          <w:lang w:val="en-ZA"/>
        </w:rPr>
        <w:t xml:space="preserve"> </w:t>
      </w:r>
      <w:r w:rsidR="00E274E7">
        <w:rPr>
          <w:rFonts w:ascii="Arial" w:hAnsi="Arial" w:cs="Arial"/>
          <w:sz w:val="26"/>
          <w:szCs w:val="26"/>
          <w:lang w:val="en-ZA"/>
        </w:rPr>
        <w:t xml:space="preserve">in the case of a trial on a charge of murder before the Regional Court. </w:t>
      </w:r>
      <w:r w:rsidR="00F66691">
        <w:rPr>
          <w:rFonts w:ascii="Arial" w:hAnsi="Arial" w:cs="Arial"/>
          <w:sz w:val="26"/>
          <w:szCs w:val="26"/>
          <w:lang w:val="en-ZA"/>
        </w:rPr>
        <w:t>F</w:t>
      </w:r>
      <w:r w:rsidR="00E274E7">
        <w:rPr>
          <w:rFonts w:ascii="Arial" w:hAnsi="Arial" w:cs="Arial"/>
          <w:sz w:val="26"/>
          <w:szCs w:val="26"/>
          <w:lang w:val="en-ZA"/>
        </w:rPr>
        <w:t xml:space="preserve">ailure to give effect to </w:t>
      </w:r>
      <w:r w:rsidR="00F66691">
        <w:rPr>
          <w:rFonts w:ascii="Arial" w:hAnsi="Arial" w:cs="Arial"/>
          <w:sz w:val="26"/>
          <w:szCs w:val="26"/>
          <w:lang w:val="en-ZA"/>
        </w:rPr>
        <w:t>S</w:t>
      </w:r>
      <w:r w:rsidR="00E274E7">
        <w:rPr>
          <w:rFonts w:ascii="Arial" w:hAnsi="Arial" w:cs="Arial"/>
          <w:sz w:val="26"/>
          <w:szCs w:val="26"/>
          <w:lang w:val="en-ZA"/>
        </w:rPr>
        <w:t xml:space="preserve">ection </w:t>
      </w:r>
      <w:r w:rsidR="00F66691" w:rsidRPr="00F66691">
        <w:rPr>
          <w:rFonts w:ascii="Arial" w:hAnsi="Arial" w:cs="Arial"/>
          <w:sz w:val="26"/>
          <w:szCs w:val="26"/>
          <w:lang w:val="en-ZA"/>
        </w:rPr>
        <w:t>93</w:t>
      </w:r>
      <w:r w:rsidR="00F66691" w:rsidRPr="00F66691">
        <w:rPr>
          <w:rFonts w:ascii="Arial" w:hAnsi="Arial" w:cs="Arial"/>
          <w:i/>
          <w:iCs/>
          <w:sz w:val="26"/>
          <w:szCs w:val="26"/>
          <w:lang w:val="en-ZA"/>
        </w:rPr>
        <w:t>ter</w:t>
      </w:r>
      <w:r w:rsidR="00F66691">
        <w:rPr>
          <w:rFonts w:ascii="Arial" w:hAnsi="Arial" w:cs="Arial"/>
          <w:sz w:val="26"/>
          <w:szCs w:val="26"/>
          <w:lang w:val="en-ZA"/>
        </w:rPr>
        <w:t xml:space="preserve"> (1) </w:t>
      </w:r>
      <w:r w:rsidR="00E274E7" w:rsidRPr="00F66691">
        <w:rPr>
          <w:rFonts w:ascii="Arial" w:hAnsi="Arial" w:cs="Arial"/>
          <w:sz w:val="26"/>
          <w:szCs w:val="26"/>
          <w:lang w:val="en-ZA"/>
        </w:rPr>
        <w:t>taints</w:t>
      </w:r>
      <w:r w:rsidR="00E274E7">
        <w:rPr>
          <w:rFonts w:ascii="Arial" w:hAnsi="Arial" w:cs="Arial"/>
          <w:sz w:val="26"/>
          <w:szCs w:val="26"/>
          <w:lang w:val="en-ZA"/>
        </w:rPr>
        <w:t xml:space="preserve"> the proce</w:t>
      </w:r>
      <w:r w:rsidR="00F66691">
        <w:rPr>
          <w:rFonts w:ascii="Arial" w:hAnsi="Arial" w:cs="Arial"/>
          <w:sz w:val="26"/>
          <w:szCs w:val="26"/>
          <w:lang w:val="en-ZA"/>
        </w:rPr>
        <w:t xml:space="preserve">edings </w:t>
      </w:r>
      <w:r w:rsidR="00E274E7">
        <w:rPr>
          <w:rFonts w:ascii="Arial" w:hAnsi="Arial" w:cs="Arial"/>
          <w:sz w:val="26"/>
          <w:szCs w:val="26"/>
          <w:lang w:val="en-ZA"/>
        </w:rPr>
        <w:t xml:space="preserve">with an irregularity. In </w:t>
      </w:r>
      <w:proofErr w:type="spellStart"/>
      <w:r w:rsidR="00E274E7">
        <w:rPr>
          <w:rFonts w:ascii="Arial" w:hAnsi="Arial" w:cs="Arial"/>
          <w:sz w:val="26"/>
          <w:szCs w:val="26"/>
          <w:lang w:val="en-ZA"/>
        </w:rPr>
        <w:t>Gayiya</w:t>
      </w:r>
      <w:proofErr w:type="spellEnd"/>
      <w:r w:rsidR="00E274E7">
        <w:rPr>
          <w:rFonts w:ascii="Arial" w:hAnsi="Arial" w:cs="Arial"/>
          <w:sz w:val="26"/>
          <w:szCs w:val="26"/>
          <w:lang w:val="en-ZA"/>
        </w:rPr>
        <w:t xml:space="preserve"> v State</w:t>
      </w:r>
      <w:r w:rsidR="00E274E7">
        <w:rPr>
          <w:rStyle w:val="FootnoteReference"/>
          <w:rFonts w:ascii="Arial" w:hAnsi="Arial" w:cs="Arial"/>
          <w:sz w:val="26"/>
          <w:szCs w:val="26"/>
          <w:lang w:val="en-ZA"/>
        </w:rPr>
        <w:footnoteReference w:id="2"/>
      </w:r>
      <w:r w:rsidR="00E274E7">
        <w:rPr>
          <w:rFonts w:ascii="Arial" w:hAnsi="Arial" w:cs="Arial"/>
          <w:sz w:val="26"/>
          <w:szCs w:val="26"/>
          <w:lang w:val="en-ZA"/>
        </w:rPr>
        <w:t xml:space="preserve"> the appeal against convictions and sentences was upheld on the basis that the Regional Court that tried the accused in that matter was not properly constituted. The </w:t>
      </w:r>
      <w:proofErr w:type="spellStart"/>
      <w:r w:rsidR="00E274E7">
        <w:rPr>
          <w:rFonts w:ascii="Arial" w:hAnsi="Arial" w:cs="Arial"/>
          <w:sz w:val="26"/>
          <w:szCs w:val="26"/>
          <w:lang w:val="en-ZA"/>
        </w:rPr>
        <w:t>Gayiya</w:t>
      </w:r>
      <w:proofErr w:type="spellEnd"/>
      <w:r w:rsidR="00E274E7">
        <w:rPr>
          <w:rFonts w:ascii="Arial" w:hAnsi="Arial" w:cs="Arial"/>
          <w:sz w:val="26"/>
          <w:szCs w:val="26"/>
          <w:lang w:val="en-ZA"/>
        </w:rPr>
        <w:t xml:space="preserve"> matter was recently quoted with approval </w:t>
      </w:r>
      <w:r w:rsidR="00F66691">
        <w:rPr>
          <w:rFonts w:ascii="Arial" w:hAnsi="Arial" w:cs="Arial"/>
          <w:sz w:val="26"/>
          <w:szCs w:val="26"/>
          <w:lang w:val="en-ZA"/>
        </w:rPr>
        <w:t>in</w:t>
      </w:r>
      <w:r w:rsidR="00E274E7">
        <w:rPr>
          <w:rFonts w:ascii="Arial" w:hAnsi="Arial" w:cs="Arial"/>
          <w:sz w:val="26"/>
          <w:szCs w:val="26"/>
          <w:lang w:val="en-ZA"/>
        </w:rPr>
        <w:t xml:space="preserve"> </w:t>
      </w:r>
      <w:proofErr w:type="spellStart"/>
      <w:r w:rsidR="00E274E7">
        <w:rPr>
          <w:rFonts w:ascii="Arial" w:hAnsi="Arial" w:cs="Arial"/>
          <w:sz w:val="26"/>
          <w:szCs w:val="26"/>
          <w:lang w:val="en-ZA"/>
        </w:rPr>
        <w:t>Khak</w:t>
      </w:r>
      <w:r w:rsidR="00F66691">
        <w:rPr>
          <w:rFonts w:ascii="Arial" w:hAnsi="Arial" w:cs="Arial"/>
          <w:sz w:val="26"/>
          <w:szCs w:val="26"/>
          <w:lang w:val="en-ZA"/>
        </w:rPr>
        <w:t>a</w:t>
      </w:r>
      <w:proofErr w:type="spellEnd"/>
      <w:r w:rsidR="00F66691">
        <w:rPr>
          <w:rFonts w:ascii="Arial" w:hAnsi="Arial" w:cs="Arial"/>
          <w:sz w:val="26"/>
          <w:szCs w:val="26"/>
          <w:lang w:val="en-ZA"/>
        </w:rPr>
        <w:t xml:space="preserve"> &amp; Another</w:t>
      </w:r>
      <w:r w:rsidR="00E274E7">
        <w:rPr>
          <w:rFonts w:ascii="Arial" w:hAnsi="Arial" w:cs="Arial"/>
          <w:sz w:val="26"/>
          <w:szCs w:val="26"/>
          <w:lang w:val="en-ZA"/>
        </w:rPr>
        <w:t xml:space="preserve"> v State</w:t>
      </w:r>
      <w:r w:rsidR="00E274E7">
        <w:rPr>
          <w:rStyle w:val="FootnoteReference"/>
          <w:rFonts w:ascii="Arial" w:hAnsi="Arial" w:cs="Arial"/>
          <w:sz w:val="26"/>
          <w:szCs w:val="26"/>
          <w:lang w:val="en-ZA"/>
        </w:rPr>
        <w:footnoteReference w:id="3"/>
      </w:r>
      <w:r w:rsidR="00E274E7">
        <w:rPr>
          <w:rFonts w:ascii="Arial" w:hAnsi="Arial" w:cs="Arial"/>
          <w:sz w:val="26"/>
          <w:szCs w:val="26"/>
          <w:lang w:val="en-ZA"/>
        </w:rPr>
        <w:t xml:space="preserve"> delivered on the 8 March 2024 by the North-West High Court.</w:t>
      </w:r>
      <w:r w:rsidR="00D200D8">
        <w:rPr>
          <w:rFonts w:ascii="Arial" w:hAnsi="Arial" w:cs="Arial"/>
          <w:sz w:val="26"/>
          <w:szCs w:val="26"/>
          <w:lang w:val="en-ZA"/>
        </w:rPr>
        <w:t xml:space="preserve"> </w:t>
      </w:r>
      <w:r w:rsidR="00F41B80">
        <w:rPr>
          <w:rFonts w:ascii="Arial" w:hAnsi="Arial" w:cs="Arial"/>
          <w:sz w:val="26"/>
          <w:szCs w:val="26"/>
          <w:lang w:val="en-ZA"/>
        </w:rPr>
        <w:t xml:space="preserve"> </w:t>
      </w:r>
    </w:p>
    <w:p w14:paraId="2B9A1E61" w14:textId="27CBC6EB" w:rsidR="00B05A1D" w:rsidRPr="00F5706E" w:rsidRDefault="00362F8B" w:rsidP="00D200D8">
      <w:pPr>
        <w:spacing w:before="240" w:line="360" w:lineRule="auto"/>
        <w:jc w:val="both"/>
        <w:rPr>
          <w:rFonts w:ascii="Arial" w:hAnsi="Arial" w:cs="Arial"/>
          <w:i/>
          <w:iCs/>
          <w:sz w:val="26"/>
          <w:szCs w:val="26"/>
          <w:lang w:val="en-ZA"/>
        </w:rPr>
      </w:pPr>
      <w:r>
        <w:rPr>
          <w:rFonts w:ascii="Arial" w:hAnsi="Arial" w:cs="Arial"/>
          <w:sz w:val="26"/>
          <w:szCs w:val="26"/>
          <w:lang w:val="en-ZA"/>
        </w:rPr>
        <w:t xml:space="preserve">[4] </w:t>
      </w:r>
      <w:r>
        <w:rPr>
          <w:rFonts w:ascii="Arial" w:hAnsi="Arial" w:cs="Arial"/>
          <w:sz w:val="26"/>
          <w:szCs w:val="26"/>
          <w:lang w:val="en-ZA"/>
        </w:rPr>
        <w:tab/>
      </w:r>
      <w:r w:rsidR="00E274E7">
        <w:rPr>
          <w:rFonts w:ascii="Arial" w:hAnsi="Arial" w:cs="Arial"/>
          <w:sz w:val="26"/>
          <w:szCs w:val="26"/>
          <w:lang w:val="en-ZA"/>
        </w:rPr>
        <w:t>In the circumstances, the review falls to be upheld</w:t>
      </w:r>
      <w:r w:rsidR="00F66691">
        <w:rPr>
          <w:rFonts w:ascii="Arial" w:hAnsi="Arial" w:cs="Arial"/>
          <w:sz w:val="26"/>
          <w:szCs w:val="26"/>
          <w:lang w:val="en-ZA"/>
        </w:rPr>
        <w:t xml:space="preserve"> on the basis that the proceedings were not in accordance with justice for the reason stated earlier i.e. failure by the trial court to act in terms of Section 93</w:t>
      </w:r>
      <w:r w:rsidR="00F66691">
        <w:rPr>
          <w:rFonts w:ascii="Arial" w:hAnsi="Arial" w:cs="Arial"/>
          <w:i/>
          <w:iCs/>
          <w:sz w:val="26"/>
          <w:szCs w:val="26"/>
          <w:lang w:val="en-ZA"/>
        </w:rPr>
        <w:t>ter</w:t>
      </w:r>
      <w:r w:rsidR="00F66691">
        <w:rPr>
          <w:rFonts w:ascii="Arial" w:hAnsi="Arial" w:cs="Arial"/>
          <w:sz w:val="26"/>
          <w:szCs w:val="26"/>
          <w:lang w:val="en-ZA"/>
        </w:rPr>
        <w:t xml:space="preserve"> (1).</w:t>
      </w:r>
      <w:r w:rsidR="00D200D8">
        <w:rPr>
          <w:rFonts w:ascii="Arial" w:hAnsi="Arial" w:cs="Arial"/>
          <w:sz w:val="26"/>
          <w:szCs w:val="26"/>
          <w:lang w:val="en-ZA"/>
        </w:rPr>
        <w:t xml:space="preserve"> </w:t>
      </w:r>
    </w:p>
    <w:p w14:paraId="71C3BCFD" w14:textId="7DA93E33" w:rsidR="00E274E7" w:rsidRDefault="00027193" w:rsidP="00E274E7">
      <w:pPr>
        <w:spacing w:before="240" w:line="360" w:lineRule="auto"/>
        <w:jc w:val="both"/>
        <w:rPr>
          <w:rFonts w:ascii="Arial" w:hAnsi="Arial" w:cs="Arial"/>
          <w:sz w:val="26"/>
          <w:szCs w:val="26"/>
          <w:lang w:val="en-ZA"/>
        </w:rPr>
      </w:pPr>
      <w:r w:rsidRPr="00E274E7">
        <w:rPr>
          <w:rFonts w:ascii="Arial" w:hAnsi="Arial" w:cs="Arial"/>
          <w:sz w:val="26"/>
          <w:szCs w:val="26"/>
          <w:lang w:val="en-ZA"/>
        </w:rPr>
        <w:t>[</w:t>
      </w:r>
      <w:r w:rsidR="00362F8B" w:rsidRPr="00E274E7">
        <w:rPr>
          <w:rFonts w:ascii="Arial" w:hAnsi="Arial" w:cs="Arial"/>
          <w:sz w:val="26"/>
          <w:szCs w:val="26"/>
          <w:lang w:val="en-ZA"/>
        </w:rPr>
        <w:t>5</w:t>
      </w:r>
      <w:r w:rsidRPr="00E274E7">
        <w:rPr>
          <w:rFonts w:ascii="Arial" w:hAnsi="Arial" w:cs="Arial"/>
          <w:sz w:val="26"/>
          <w:szCs w:val="26"/>
          <w:lang w:val="en-ZA"/>
        </w:rPr>
        <w:t xml:space="preserve">] </w:t>
      </w:r>
      <w:r w:rsidRPr="00E274E7">
        <w:rPr>
          <w:rFonts w:ascii="Arial" w:hAnsi="Arial" w:cs="Arial"/>
          <w:sz w:val="26"/>
          <w:szCs w:val="26"/>
          <w:lang w:val="en-ZA"/>
        </w:rPr>
        <w:tab/>
      </w:r>
      <w:r w:rsidR="00E274E7">
        <w:rPr>
          <w:rFonts w:ascii="Arial" w:hAnsi="Arial" w:cs="Arial"/>
          <w:sz w:val="26"/>
          <w:szCs w:val="26"/>
          <w:lang w:val="en-ZA"/>
        </w:rPr>
        <w:t xml:space="preserve">The applicant and his co-accused were convicted and sentenced during 2013. The review application was instituted in 2023. The applicant has sought condonation for the delay in launching the application. </w:t>
      </w:r>
      <w:r w:rsidR="00F66691">
        <w:rPr>
          <w:rFonts w:ascii="Arial" w:hAnsi="Arial" w:cs="Arial"/>
          <w:sz w:val="26"/>
          <w:szCs w:val="26"/>
          <w:lang w:val="en-ZA"/>
        </w:rPr>
        <w:t>Based on the reason m</w:t>
      </w:r>
      <w:r w:rsidR="00E274E7">
        <w:rPr>
          <w:rFonts w:ascii="Arial" w:hAnsi="Arial" w:cs="Arial"/>
          <w:sz w:val="26"/>
          <w:szCs w:val="26"/>
          <w:lang w:val="en-ZA"/>
        </w:rPr>
        <w:t>ainly that</w:t>
      </w:r>
      <w:r w:rsidR="00F66691">
        <w:rPr>
          <w:rFonts w:ascii="Arial" w:hAnsi="Arial" w:cs="Arial"/>
          <w:sz w:val="26"/>
          <w:szCs w:val="26"/>
          <w:lang w:val="en-ZA"/>
        </w:rPr>
        <w:t>,</w:t>
      </w:r>
      <w:r w:rsidR="00E274E7">
        <w:rPr>
          <w:rFonts w:ascii="Arial" w:hAnsi="Arial" w:cs="Arial"/>
          <w:sz w:val="26"/>
          <w:szCs w:val="26"/>
          <w:lang w:val="en-ZA"/>
        </w:rPr>
        <w:t xml:space="preserve"> as soon as he became aware of the irregularity, the application </w:t>
      </w:r>
      <w:r w:rsidR="00E274E7">
        <w:rPr>
          <w:rFonts w:ascii="Arial" w:hAnsi="Arial" w:cs="Arial"/>
          <w:sz w:val="26"/>
          <w:szCs w:val="26"/>
          <w:lang w:val="en-ZA"/>
        </w:rPr>
        <w:lastRenderedPageBreak/>
        <w:t>was instituted without delay. In my view, the applicant has succeeded in showing good cause for the granting of the condonation sought in this regard.</w:t>
      </w:r>
    </w:p>
    <w:p w14:paraId="04FD5D8E" w14:textId="4A1752FB" w:rsidR="00D81FE7" w:rsidRDefault="00E274E7" w:rsidP="00E274E7">
      <w:pPr>
        <w:spacing w:before="240" w:line="360" w:lineRule="auto"/>
        <w:jc w:val="both"/>
        <w:rPr>
          <w:rFonts w:ascii="Arial" w:hAnsi="Arial" w:cs="Arial"/>
          <w:sz w:val="26"/>
          <w:szCs w:val="26"/>
          <w:lang w:val="en-ZA"/>
        </w:rPr>
      </w:pPr>
      <w:r>
        <w:rPr>
          <w:rFonts w:ascii="Arial" w:hAnsi="Arial" w:cs="Arial"/>
          <w:sz w:val="26"/>
          <w:szCs w:val="26"/>
          <w:lang w:val="en-ZA"/>
        </w:rPr>
        <w:t xml:space="preserve">[6] </w:t>
      </w:r>
      <w:r>
        <w:rPr>
          <w:rFonts w:ascii="Arial" w:hAnsi="Arial" w:cs="Arial"/>
          <w:sz w:val="26"/>
          <w:szCs w:val="26"/>
          <w:lang w:val="en-ZA"/>
        </w:rPr>
        <w:tab/>
        <w:t xml:space="preserve">The office of the Eastern Cape Director of </w:t>
      </w:r>
      <w:r w:rsidR="003F2BD4">
        <w:rPr>
          <w:rFonts w:ascii="Arial" w:hAnsi="Arial" w:cs="Arial"/>
          <w:sz w:val="26"/>
          <w:szCs w:val="26"/>
          <w:lang w:val="en-ZA"/>
        </w:rPr>
        <w:t xml:space="preserve">Public </w:t>
      </w:r>
      <w:r>
        <w:rPr>
          <w:rFonts w:ascii="Arial" w:hAnsi="Arial" w:cs="Arial"/>
          <w:sz w:val="26"/>
          <w:szCs w:val="26"/>
          <w:lang w:val="en-ZA"/>
        </w:rPr>
        <w:t xml:space="preserve">Prosecutions is to be </w:t>
      </w:r>
      <w:r w:rsidR="00D81FE7">
        <w:rPr>
          <w:rFonts w:ascii="Arial" w:hAnsi="Arial" w:cs="Arial"/>
          <w:sz w:val="26"/>
          <w:szCs w:val="26"/>
          <w:lang w:val="en-ZA"/>
        </w:rPr>
        <w:t>comm</w:t>
      </w:r>
      <w:r w:rsidR="00F66691">
        <w:rPr>
          <w:rFonts w:ascii="Arial" w:hAnsi="Arial" w:cs="Arial"/>
          <w:sz w:val="26"/>
          <w:szCs w:val="26"/>
          <w:lang w:val="en-ZA"/>
        </w:rPr>
        <w:t>e</w:t>
      </w:r>
      <w:r w:rsidR="00D81FE7">
        <w:rPr>
          <w:rFonts w:ascii="Arial" w:hAnsi="Arial" w:cs="Arial"/>
          <w:sz w:val="26"/>
          <w:szCs w:val="26"/>
          <w:lang w:val="en-ZA"/>
        </w:rPr>
        <w:t>nded for taking it upon itself to bring the matter to the attention of this court by seeking a review of the matter in terms of Section 304 (4) of the Criminal Procedure Act</w:t>
      </w:r>
      <w:r w:rsidR="00D81FE7">
        <w:rPr>
          <w:rStyle w:val="FootnoteReference"/>
          <w:rFonts w:ascii="Arial" w:hAnsi="Arial" w:cs="Arial"/>
          <w:sz w:val="26"/>
          <w:szCs w:val="26"/>
          <w:lang w:val="en-ZA"/>
        </w:rPr>
        <w:footnoteReference w:id="4"/>
      </w:r>
      <w:r w:rsidR="00D81FE7">
        <w:rPr>
          <w:rFonts w:ascii="Arial" w:hAnsi="Arial" w:cs="Arial"/>
          <w:sz w:val="26"/>
          <w:szCs w:val="26"/>
          <w:lang w:val="en-ZA"/>
        </w:rPr>
        <w:t xml:space="preserve"> (Special Review). This, upon establishing that the </w:t>
      </w:r>
      <w:r w:rsidR="00611792">
        <w:rPr>
          <w:rFonts w:ascii="Arial" w:hAnsi="Arial" w:cs="Arial"/>
          <w:sz w:val="26"/>
          <w:szCs w:val="26"/>
          <w:lang w:val="en-ZA"/>
        </w:rPr>
        <w:t>application for review</w:t>
      </w:r>
      <w:r w:rsidR="00D81FE7">
        <w:rPr>
          <w:rFonts w:ascii="Arial" w:hAnsi="Arial" w:cs="Arial"/>
          <w:sz w:val="26"/>
          <w:szCs w:val="26"/>
          <w:lang w:val="en-ZA"/>
        </w:rPr>
        <w:t xml:space="preserve"> has not been filed with the Regi</w:t>
      </w:r>
      <w:r w:rsidR="00F66691">
        <w:rPr>
          <w:rFonts w:ascii="Arial" w:hAnsi="Arial" w:cs="Arial"/>
          <w:sz w:val="26"/>
          <w:szCs w:val="26"/>
          <w:lang w:val="en-ZA"/>
        </w:rPr>
        <w:t>strar’s</w:t>
      </w:r>
      <w:r w:rsidR="00D81FE7">
        <w:rPr>
          <w:rFonts w:ascii="Arial" w:hAnsi="Arial" w:cs="Arial"/>
          <w:sz w:val="26"/>
          <w:szCs w:val="26"/>
          <w:lang w:val="en-ZA"/>
        </w:rPr>
        <w:t xml:space="preserve"> Office.</w:t>
      </w:r>
    </w:p>
    <w:p w14:paraId="09D643CC" w14:textId="0FBACF58" w:rsidR="00D81FE7" w:rsidRDefault="00D81FE7" w:rsidP="00E274E7">
      <w:pPr>
        <w:spacing w:before="240" w:line="360" w:lineRule="auto"/>
        <w:jc w:val="both"/>
        <w:rPr>
          <w:rFonts w:ascii="Arial" w:hAnsi="Arial" w:cs="Arial"/>
          <w:sz w:val="26"/>
          <w:szCs w:val="26"/>
          <w:lang w:val="en-ZA"/>
        </w:rPr>
      </w:pPr>
      <w:r>
        <w:rPr>
          <w:rFonts w:ascii="Arial" w:hAnsi="Arial" w:cs="Arial"/>
          <w:sz w:val="26"/>
          <w:szCs w:val="26"/>
          <w:lang w:val="en-ZA"/>
        </w:rPr>
        <w:t xml:space="preserve">[7] </w:t>
      </w:r>
      <w:r>
        <w:rPr>
          <w:rFonts w:ascii="Arial" w:hAnsi="Arial" w:cs="Arial"/>
          <w:sz w:val="26"/>
          <w:szCs w:val="26"/>
          <w:lang w:val="en-ZA"/>
        </w:rPr>
        <w:tab/>
        <w:t>The convictions and sentences in respect of applicant’s co-accused were set aside as a result of the irregularity averted to earlier in this judgment</w:t>
      </w:r>
      <w:r w:rsidR="00F66691">
        <w:rPr>
          <w:rFonts w:ascii="Arial" w:hAnsi="Arial" w:cs="Arial"/>
          <w:sz w:val="26"/>
          <w:szCs w:val="26"/>
          <w:lang w:val="en-ZA"/>
        </w:rPr>
        <w:t>,</w:t>
      </w:r>
      <w:r>
        <w:rPr>
          <w:rFonts w:ascii="Arial" w:hAnsi="Arial" w:cs="Arial"/>
          <w:sz w:val="26"/>
          <w:szCs w:val="26"/>
          <w:lang w:val="en-ZA"/>
        </w:rPr>
        <w:t xml:space="preserve"> on 26 October 2021. </w:t>
      </w:r>
    </w:p>
    <w:p w14:paraId="5AF54C5A" w14:textId="77777777" w:rsidR="00D81FE7" w:rsidRDefault="00D81FE7" w:rsidP="00E274E7">
      <w:pPr>
        <w:spacing w:before="240" w:line="360" w:lineRule="auto"/>
        <w:jc w:val="both"/>
        <w:rPr>
          <w:rFonts w:ascii="Arial" w:hAnsi="Arial" w:cs="Arial"/>
          <w:sz w:val="26"/>
          <w:szCs w:val="26"/>
          <w:lang w:val="en-ZA"/>
        </w:rPr>
      </w:pPr>
      <w:r>
        <w:rPr>
          <w:rFonts w:ascii="Arial" w:hAnsi="Arial" w:cs="Arial"/>
          <w:sz w:val="26"/>
          <w:szCs w:val="26"/>
          <w:lang w:val="en-ZA"/>
        </w:rPr>
        <w:t xml:space="preserve">[8] </w:t>
      </w:r>
      <w:r>
        <w:rPr>
          <w:rFonts w:ascii="Arial" w:hAnsi="Arial" w:cs="Arial"/>
          <w:sz w:val="26"/>
          <w:szCs w:val="26"/>
          <w:lang w:val="en-ZA"/>
        </w:rPr>
        <w:tab/>
        <w:t>In the result, the following order will issue:</w:t>
      </w:r>
    </w:p>
    <w:p w14:paraId="31021291" w14:textId="77777777" w:rsidR="00D81FE7" w:rsidRDefault="00D81FE7" w:rsidP="00E274E7">
      <w:pPr>
        <w:spacing w:before="240" w:line="360" w:lineRule="auto"/>
        <w:jc w:val="both"/>
        <w:rPr>
          <w:rFonts w:ascii="Arial" w:hAnsi="Arial" w:cs="Arial"/>
          <w:sz w:val="26"/>
          <w:szCs w:val="26"/>
          <w:lang w:val="en-ZA"/>
        </w:rPr>
      </w:pPr>
      <w:r>
        <w:rPr>
          <w:rFonts w:ascii="Arial" w:hAnsi="Arial" w:cs="Arial"/>
          <w:sz w:val="26"/>
          <w:szCs w:val="26"/>
          <w:lang w:val="en-ZA"/>
        </w:rPr>
        <w:t>1. The late institution of these proceedings is hereby condoned.</w:t>
      </w:r>
    </w:p>
    <w:p w14:paraId="5F92BA36" w14:textId="6D603E74" w:rsidR="00844CEA" w:rsidRPr="00E274E7" w:rsidRDefault="00D81FE7" w:rsidP="00E274E7">
      <w:pPr>
        <w:spacing w:before="240" w:line="360" w:lineRule="auto"/>
        <w:jc w:val="both"/>
        <w:rPr>
          <w:rFonts w:ascii="Arial" w:hAnsi="Arial" w:cs="Arial"/>
          <w:sz w:val="26"/>
          <w:szCs w:val="26"/>
          <w:lang w:val="en-ZA"/>
        </w:rPr>
      </w:pPr>
      <w:r>
        <w:rPr>
          <w:rFonts w:ascii="Arial" w:hAnsi="Arial" w:cs="Arial"/>
          <w:sz w:val="26"/>
          <w:szCs w:val="26"/>
          <w:lang w:val="en-ZA"/>
        </w:rPr>
        <w:t xml:space="preserve">2. </w:t>
      </w:r>
      <w:r w:rsidR="00611792">
        <w:rPr>
          <w:rFonts w:ascii="Arial" w:hAnsi="Arial" w:cs="Arial"/>
          <w:sz w:val="26"/>
          <w:szCs w:val="26"/>
          <w:lang w:val="en-ZA"/>
        </w:rPr>
        <w:t>It is ordered t</w:t>
      </w:r>
      <w:r w:rsidR="00F66691">
        <w:rPr>
          <w:rFonts w:ascii="Arial" w:hAnsi="Arial" w:cs="Arial"/>
          <w:sz w:val="26"/>
          <w:szCs w:val="26"/>
          <w:lang w:val="en-ZA"/>
        </w:rPr>
        <w:t>hat t</w:t>
      </w:r>
      <w:r>
        <w:rPr>
          <w:rFonts w:ascii="Arial" w:hAnsi="Arial" w:cs="Arial"/>
          <w:sz w:val="26"/>
          <w:szCs w:val="26"/>
          <w:lang w:val="en-ZA"/>
        </w:rPr>
        <w:t xml:space="preserve">he applicant’s convictions and sentences handed down in the Regional Court sitting in Addo on 23 August 2013 in respect of case </w:t>
      </w:r>
      <w:r w:rsidR="00AF388D">
        <w:rPr>
          <w:rFonts w:ascii="Arial" w:hAnsi="Arial" w:cs="Arial"/>
          <w:sz w:val="26"/>
          <w:szCs w:val="26"/>
          <w:lang w:val="en-ZA"/>
        </w:rPr>
        <w:t>n</w:t>
      </w:r>
      <w:r>
        <w:rPr>
          <w:rFonts w:ascii="Arial" w:hAnsi="Arial" w:cs="Arial"/>
          <w:sz w:val="26"/>
          <w:szCs w:val="26"/>
          <w:lang w:val="en-ZA"/>
        </w:rPr>
        <w:t>umber RC31/201</w:t>
      </w:r>
      <w:r w:rsidR="00AF388D">
        <w:rPr>
          <w:rFonts w:ascii="Arial" w:hAnsi="Arial" w:cs="Arial"/>
          <w:sz w:val="26"/>
          <w:szCs w:val="26"/>
          <w:lang w:val="en-ZA"/>
        </w:rPr>
        <w:t>2</w:t>
      </w:r>
      <w:r>
        <w:rPr>
          <w:rFonts w:ascii="Arial" w:hAnsi="Arial" w:cs="Arial"/>
          <w:sz w:val="26"/>
          <w:szCs w:val="26"/>
          <w:lang w:val="en-ZA"/>
        </w:rPr>
        <w:t xml:space="preserve"> be and are hereby reviewed and set aside.  </w:t>
      </w:r>
      <w:r w:rsidR="00E274E7">
        <w:rPr>
          <w:rFonts w:ascii="Arial" w:hAnsi="Arial" w:cs="Arial"/>
          <w:sz w:val="26"/>
          <w:szCs w:val="26"/>
          <w:lang w:val="en-ZA"/>
        </w:rPr>
        <w:t xml:space="preserve"> </w:t>
      </w:r>
    </w:p>
    <w:p w14:paraId="0C79BAF4" w14:textId="77777777" w:rsidR="00852252" w:rsidRPr="00501EE0" w:rsidRDefault="00852252" w:rsidP="00F9456C">
      <w:pPr>
        <w:spacing w:before="240" w:line="360" w:lineRule="auto"/>
        <w:ind w:left="720"/>
        <w:jc w:val="both"/>
        <w:rPr>
          <w:rFonts w:ascii="Arial" w:hAnsi="Arial" w:cs="Arial"/>
          <w:b/>
          <w:bCs/>
          <w:sz w:val="26"/>
          <w:szCs w:val="26"/>
          <w:lang w:val="en-ZA"/>
        </w:rPr>
      </w:pPr>
    </w:p>
    <w:p w14:paraId="0549FC48" w14:textId="5C5BDDF2"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A13945" w:rsidRDefault="00370E10" w:rsidP="00915CAF">
      <w:pPr>
        <w:jc w:val="both"/>
        <w:rPr>
          <w:rFonts w:ascii="Arial" w:hAnsi="Arial" w:cs="Arial"/>
          <w:b/>
          <w:sz w:val="26"/>
          <w:szCs w:val="26"/>
        </w:rPr>
      </w:pPr>
      <w:r>
        <w:rPr>
          <w:rFonts w:ascii="Arial" w:hAnsi="Arial" w:cs="Arial"/>
          <w:b/>
          <w:sz w:val="26"/>
          <w:szCs w:val="26"/>
        </w:rPr>
        <w:t>N</w:t>
      </w:r>
      <w:r w:rsidR="005C1704">
        <w:rPr>
          <w:rFonts w:ascii="Arial" w:hAnsi="Arial" w:cs="Arial"/>
          <w:b/>
          <w:sz w:val="26"/>
          <w:szCs w:val="26"/>
        </w:rPr>
        <w:t xml:space="preserve"> </w:t>
      </w:r>
      <w:r w:rsidR="0057684C" w:rsidRPr="00A13945">
        <w:rPr>
          <w:rFonts w:ascii="Arial" w:hAnsi="Arial" w:cs="Arial"/>
          <w:b/>
          <w:sz w:val="26"/>
          <w:szCs w:val="26"/>
        </w:rPr>
        <w:t>G BESHE</w:t>
      </w:r>
    </w:p>
    <w:p w14:paraId="36929DBA" w14:textId="77777777" w:rsidR="00355F8B" w:rsidRDefault="0057684C" w:rsidP="00915CAF">
      <w:pPr>
        <w:jc w:val="both"/>
        <w:rPr>
          <w:rFonts w:ascii="Arial" w:hAnsi="Arial" w:cs="Arial"/>
          <w:b/>
          <w:sz w:val="26"/>
          <w:szCs w:val="26"/>
        </w:rPr>
      </w:pPr>
      <w:r w:rsidRPr="00A13945">
        <w:rPr>
          <w:rFonts w:ascii="Arial" w:hAnsi="Arial" w:cs="Arial"/>
          <w:b/>
          <w:sz w:val="26"/>
          <w:szCs w:val="26"/>
        </w:rPr>
        <w:t>JUDGE OF THE HIGH COURT</w:t>
      </w:r>
    </w:p>
    <w:p w14:paraId="2A396A9F" w14:textId="77777777" w:rsidR="004B0A9B" w:rsidRDefault="004B0A9B" w:rsidP="00B4275B">
      <w:pPr>
        <w:jc w:val="both"/>
        <w:rPr>
          <w:b/>
          <w:sz w:val="22"/>
          <w:szCs w:val="22"/>
          <w:u w:val="single"/>
          <w:lang w:val="en-ZA"/>
        </w:rPr>
      </w:pPr>
    </w:p>
    <w:p w14:paraId="77BC2256" w14:textId="77777777" w:rsidR="004B0A9B" w:rsidRDefault="004B0A9B" w:rsidP="00B4275B">
      <w:pPr>
        <w:jc w:val="both"/>
        <w:rPr>
          <w:b/>
          <w:sz w:val="22"/>
          <w:szCs w:val="22"/>
          <w:u w:val="single"/>
          <w:lang w:val="en-ZA"/>
        </w:rPr>
      </w:pPr>
    </w:p>
    <w:p w14:paraId="63F897D7" w14:textId="77777777" w:rsidR="00B02E9B" w:rsidRDefault="00B02E9B" w:rsidP="00CF498E">
      <w:pPr>
        <w:jc w:val="both"/>
        <w:rPr>
          <w:b/>
          <w:sz w:val="22"/>
          <w:szCs w:val="22"/>
          <w:u w:val="single"/>
          <w:lang w:val="en-ZA"/>
        </w:rPr>
      </w:pPr>
    </w:p>
    <w:p w14:paraId="386B71E3" w14:textId="5588FF09" w:rsidR="00844CEA" w:rsidRDefault="00611792" w:rsidP="00844CEA">
      <w:pPr>
        <w:jc w:val="both"/>
        <w:rPr>
          <w:rFonts w:ascii="Arial" w:hAnsi="Arial" w:cs="Arial"/>
          <w:b/>
          <w:sz w:val="26"/>
          <w:szCs w:val="26"/>
        </w:rPr>
      </w:pPr>
      <w:r>
        <w:rPr>
          <w:rFonts w:ascii="Arial" w:hAnsi="Arial" w:cs="Arial"/>
          <w:b/>
          <w:sz w:val="26"/>
          <w:szCs w:val="26"/>
        </w:rPr>
        <w:t xml:space="preserve">RUGUNANAN </w:t>
      </w:r>
      <w:r w:rsidR="00844CEA">
        <w:rPr>
          <w:rFonts w:ascii="Arial" w:hAnsi="Arial" w:cs="Arial"/>
          <w:b/>
          <w:sz w:val="26"/>
          <w:szCs w:val="26"/>
        </w:rPr>
        <w:t>J</w:t>
      </w:r>
    </w:p>
    <w:p w14:paraId="0CFCF08D" w14:textId="77777777" w:rsidR="00844CEA" w:rsidRDefault="00844CEA" w:rsidP="00844CEA">
      <w:pPr>
        <w:jc w:val="both"/>
        <w:rPr>
          <w:rFonts w:ascii="Arial" w:hAnsi="Arial" w:cs="Arial"/>
          <w:b/>
          <w:sz w:val="26"/>
          <w:szCs w:val="26"/>
        </w:rPr>
      </w:pPr>
    </w:p>
    <w:p w14:paraId="5EA517F4" w14:textId="77777777" w:rsidR="00844CEA" w:rsidRDefault="00844CEA" w:rsidP="00844CEA">
      <w:pPr>
        <w:jc w:val="both"/>
        <w:rPr>
          <w:rFonts w:ascii="Arial" w:hAnsi="Arial" w:cs="Arial"/>
          <w:b/>
          <w:sz w:val="26"/>
          <w:szCs w:val="26"/>
        </w:rPr>
      </w:pPr>
    </w:p>
    <w:p w14:paraId="2F1AB252" w14:textId="77777777" w:rsidR="00844CEA" w:rsidRDefault="00844CEA" w:rsidP="00844CEA">
      <w:pPr>
        <w:jc w:val="both"/>
        <w:rPr>
          <w:rFonts w:ascii="Arial" w:hAnsi="Arial" w:cs="Arial"/>
          <w:b/>
          <w:sz w:val="26"/>
          <w:szCs w:val="26"/>
        </w:rPr>
      </w:pPr>
      <w:r>
        <w:rPr>
          <w:rFonts w:ascii="Arial" w:hAnsi="Arial" w:cs="Arial"/>
          <w:b/>
          <w:sz w:val="26"/>
          <w:szCs w:val="26"/>
        </w:rPr>
        <w:t>I agree.</w:t>
      </w:r>
    </w:p>
    <w:p w14:paraId="294F1F69" w14:textId="77777777" w:rsidR="00844CEA" w:rsidRDefault="00844CEA" w:rsidP="00844CEA">
      <w:pPr>
        <w:jc w:val="both"/>
        <w:rPr>
          <w:rFonts w:ascii="Arial" w:hAnsi="Arial" w:cs="Arial"/>
          <w:b/>
          <w:sz w:val="26"/>
          <w:szCs w:val="26"/>
        </w:rPr>
      </w:pPr>
    </w:p>
    <w:p w14:paraId="5B74C174" w14:textId="77777777" w:rsidR="00844CEA" w:rsidRDefault="00844CEA" w:rsidP="00844CEA">
      <w:pPr>
        <w:jc w:val="both"/>
        <w:rPr>
          <w:rFonts w:ascii="Arial" w:hAnsi="Arial" w:cs="Arial"/>
          <w:b/>
          <w:sz w:val="26"/>
          <w:szCs w:val="26"/>
        </w:rPr>
      </w:pPr>
    </w:p>
    <w:p w14:paraId="292E75D4" w14:textId="77777777" w:rsidR="00844CEA" w:rsidRPr="00CF2BC7" w:rsidRDefault="00844CEA" w:rsidP="00844CEA">
      <w:pPr>
        <w:jc w:val="both"/>
        <w:rPr>
          <w:rFonts w:ascii="Arial" w:hAnsi="Arial" w:cs="Arial"/>
          <w:b/>
          <w:sz w:val="26"/>
          <w:szCs w:val="26"/>
        </w:rPr>
      </w:pPr>
      <w:r w:rsidRPr="00CF2BC7">
        <w:rPr>
          <w:rFonts w:ascii="Arial" w:hAnsi="Arial" w:cs="Arial"/>
          <w:b/>
          <w:sz w:val="26"/>
          <w:szCs w:val="26"/>
        </w:rPr>
        <w:t>_______________</w:t>
      </w:r>
    </w:p>
    <w:p w14:paraId="50E3A29F" w14:textId="1AA6E707" w:rsidR="00D81FE7" w:rsidRDefault="00611792" w:rsidP="00CF498E">
      <w:pPr>
        <w:jc w:val="both"/>
        <w:rPr>
          <w:rFonts w:ascii="Arial" w:hAnsi="Arial" w:cs="Arial"/>
          <w:b/>
          <w:sz w:val="26"/>
          <w:szCs w:val="26"/>
        </w:rPr>
      </w:pPr>
      <w:r>
        <w:rPr>
          <w:rFonts w:ascii="Arial" w:hAnsi="Arial" w:cs="Arial"/>
          <w:b/>
          <w:sz w:val="26"/>
          <w:szCs w:val="26"/>
        </w:rPr>
        <w:t>M S RUGUNANAN</w:t>
      </w:r>
    </w:p>
    <w:p w14:paraId="241326FA" w14:textId="4F7EDCA6" w:rsidR="00B4275B" w:rsidRPr="004A3DC7" w:rsidRDefault="00844CEA" w:rsidP="00CF498E">
      <w:pPr>
        <w:jc w:val="both"/>
        <w:rPr>
          <w:rFonts w:ascii="Arial" w:hAnsi="Arial" w:cs="Arial"/>
          <w:b/>
          <w:sz w:val="22"/>
          <w:szCs w:val="22"/>
        </w:rPr>
      </w:pPr>
      <w:r w:rsidRPr="00CF2BC7">
        <w:rPr>
          <w:rFonts w:ascii="Arial" w:hAnsi="Arial" w:cs="Arial"/>
          <w:b/>
          <w:sz w:val="26"/>
          <w:szCs w:val="26"/>
        </w:rPr>
        <w:t>JUDGE OF THE HIGH COURT</w:t>
      </w:r>
    </w:p>
    <w:sectPr w:rsidR="00B4275B" w:rsidRPr="004A3DC7" w:rsidSect="002648A6">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43D7" w14:textId="77777777" w:rsidR="002648A6" w:rsidRDefault="002648A6" w:rsidP="000710A7">
      <w:r>
        <w:separator/>
      </w:r>
    </w:p>
  </w:endnote>
  <w:endnote w:type="continuationSeparator" w:id="0">
    <w:p w14:paraId="4DB4AFE5" w14:textId="77777777" w:rsidR="002648A6" w:rsidRDefault="002648A6"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FD8A" w14:textId="77777777" w:rsidR="002648A6" w:rsidRDefault="002648A6" w:rsidP="000710A7">
      <w:r>
        <w:separator/>
      </w:r>
    </w:p>
  </w:footnote>
  <w:footnote w:type="continuationSeparator" w:id="0">
    <w:p w14:paraId="2EECE0AC" w14:textId="77777777" w:rsidR="002648A6" w:rsidRDefault="002648A6" w:rsidP="000710A7">
      <w:r>
        <w:continuationSeparator/>
      </w:r>
    </w:p>
  </w:footnote>
  <w:footnote w:id="1">
    <w:p w14:paraId="7F75FEEA" w14:textId="471B93D0" w:rsidR="00611792" w:rsidRPr="00611792" w:rsidRDefault="00611792">
      <w:pPr>
        <w:pStyle w:val="FootnoteText"/>
        <w:rPr>
          <w:lang w:val="en-US"/>
        </w:rPr>
      </w:pPr>
      <w:r>
        <w:rPr>
          <w:rStyle w:val="FootnoteReference"/>
        </w:rPr>
        <w:footnoteRef/>
      </w:r>
      <w:r>
        <w:t xml:space="preserve"> </w:t>
      </w:r>
      <w:r>
        <w:rPr>
          <w:lang w:val="en-US"/>
        </w:rPr>
        <w:t>Act 32 of 1944.</w:t>
      </w:r>
    </w:p>
  </w:footnote>
  <w:footnote w:id="2">
    <w:p w14:paraId="472B1FA6" w14:textId="55FB2B7C" w:rsidR="00E274E7" w:rsidRPr="00E274E7" w:rsidRDefault="00E274E7">
      <w:pPr>
        <w:pStyle w:val="FootnoteText"/>
        <w:rPr>
          <w:lang w:val="en-US"/>
        </w:rPr>
      </w:pPr>
      <w:r>
        <w:rPr>
          <w:rStyle w:val="FootnoteReference"/>
        </w:rPr>
        <w:footnoteRef/>
      </w:r>
      <w:r>
        <w:t xml:space="preserve"> </w:t>
      </w:r>
      <w:r>
        <w:rPr>
          <w:lang w:val="en-US"/>
        </w:rPr>
        <w:t>2016 (2) SACR 165 SCA at 171.</w:t>
      </w:r>
    </w:p>
  </w:footnote>
  <w:footnote w:id="3">
    <w:p w14:paraId="41FDDE61" w14:textId="68F3EBBE" w:rsidR="00E274E7" w:rsidRPr="00E274E7" w:rsidRDefault="00E274E7">
      <w:pPr>
        <w:pStyle w:val="FootnoteText"/>
        <w:rPr>
          <w:lang w:val="en-US"/>
        </w:rPr>
      </w:pPr>
      <w:r>
        <w:rPr>
          <w:rStyle w:val="FootnoteReference"/>
        </w:rPr>
        <w:footnoteRef/>
      </w:r>
      <w:r>
        <w:t xml:space="preserve"> </w:t>
      </w:r>
      <w:r>
        <w:rPr>
          <w:lang w:val="en-US"/>
        </w:rPr>
        <w:t>(Cas 27/2023) [2024] ZANWHC.</w:t>
      </w:r>
    </w:p>
  </w:footnote>
  <w:footnote w:id="4">
    <w:p w14:paraId="6022BF98" w14:textId="38822DCE" w:rsidR="00D81FE7" w:rsidRPr="00D81FE7" w:rsidRDefault="00D81FE7">
      <w:pPr>
        <w:pStyle w:val="FootnoteText"/>
        <w:rPr>
          <w:lang w:val="en-US"/>
        </w:rPr>
      </w:pPr>
      <w:r>
        <w:rPr>
          <w:rStyle w:val="FootnoteReference"/>
        </w:rPr>
        <w:footnoteRef/>
      </w:r>
      <w:r>
        <w:t xml:space="preserve"> </w:t>
      </w:r>
      <w:r>
        <w:rPr>
          <w:lang w:val="en-US"/>
        </w:rPr>
        <w:t>Act 51 of 1977.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4A55" w14:textId="689908B2"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42BD">
      <w:rPr>
        <w:rStyle w:val="PageNumber"/>
        <w:noProof/>
      </w:rPr>
      <w:t>13</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pStyle w:val="Level1"/>
      <w:lvlText w:val="[%1]"/>
      <w:lvlJc w:val="left"/>
      <w:pPr>
        <w:tabs>
          <w:tab w:val="num" w:pos="720"/>
        </w:tabs>
      </w:pPr>
      <w:rPr>
        <w:rFonts w:ascii="Times New Roman" w:hAnsi="Times New Roman"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E2B19"/>
    <w:multiLevelType w:val="multilevel"/>
    <w:tmpl w:val="1EDC5AD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D424DFD"/>
    <w:multiLevelType w:val="hybridMultilevel"/>
    <w:tmpl w:val="2542983E"/>
    <w:lvl w:ilvl="0" w:tplc="FDBE2718">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2726FF"/>
    <w:multiLevelType w:val="hybridMultilevel"/>
    <w:tmpl w:val="5E40117E"/>
    <w:lvl w:ilvl="0" w:tplc="B91E3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2F58CC"/>
    <w:multiLevelType w:val="hybridMultilevel"/>
    <w:tmpl w:val="20248548"/>
    <w:lvl w:ilvl="0" w:tplc="2F8EBF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DE56199"/>
    <w:multiLevelType w:val="hybridMultilevel"/>
    <w:tmpl w:val="ADA8B8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2325A77"/>
    <w:multiLevelType w:val="hybridMultilevel"/>
    <w:tmpl w:val="B9A0A714"/>
    <w:lvl w:ilvl="0" w:tplc="76704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A109D"/>
    <w:multiLevelType w:val="hybridMultilevel"/>
    <w:tmpl w:val="D0A87C70"/>
    <w:lvl w:ilvl="0" w:tplc="8D0C9F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554EA"/>
    <w:multiLevelType w:val="hybridMultilevel"/>
    <w:tmpl w:val="EA347004"/>
    <w:lvl w:ilvl="0" w:tplc="4732C9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30A80"/>
    <w:multiLevelType w:val="hybridMultilevel"/>
    <w:tmpl w:val="D6C26ED4"/>
    <w:lvl w:ilvl="0" w:tplc="AAA656E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D3BDA"/>
    <w:multiLevelType w:val="multilevel"/>
    <w:tmpl w:val="DA4AC9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59A490F"/>
    <w:multiLevelType w:val="hybridMultilevel"/>
    <w:tmpl w:val="771E50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750F2043"/>
    <w:multiLevelType w:val="hybridMultilevel"/>
    <w:tmpl w:val="676298C4"/>
    <w:lvl w:ilvl="0" w:tplc="EE3C38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C023D4"/>
    <w:multiLevelType w:val="multilevel"/>
    <w:tmpl w:val="59FCB244"/>
    <w:lvl w:ilvl="0">
      <w:start w:val="1"/>
      <w:numFmt w:val="decimal"/>
      <w:lvlText w:val="%1."/>
      <w:lvlJc w:val="left"/>
      <w:pPr>
        <w:ind w:left="1137" w:hanging="570"/>
      </w:pPr>
      <w:rPr>
        <w:rFonts w:hint="default"/>
        <w:sz w:val="24"/>
      </w:rPr>
    </w:lvl>
    <w:lvl w:ilvl="1">
      <w:start w:val="1"/>
      <w:numFmt w:val="decimal"/>
      <w:isLgl/>
      <w:lvlText w:val="%1.%2"/>
      <w:lvlJc w:val="left"/>
      <w:pPr>
        <w:ind w:left="1596" w:hanging="456"/>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17" w15:restartNumberingAfterBreak="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DB67B98"/>
    <w:multiLevelType w:val="hybridMultilevel"/>
    <w:tmpl w:val="A5E61766"/>
    <w:lvl w:ilvl="0" w:tplc="60BE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255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6150170">
    <w:abstractNumId w:val="14"/>
  </w:num>
  <w:num w:numId="3" w16cid:durableId="1725985377">
    <w:abstractNumId w:val="17"/>
  </w:num>
  <w:num w:numId="4" w16cid:durableId="272903839">
    <w:abstractNumId w:val="1"/>
  </w:num>
  <w:num w:numId="5" w16cid:durableId="1352611841">
    <w:abstractNumId w:val="18"/>
  </w:num>
  <w:num w:numId="6" w16cid:durableId="1310136957">
    <w:abstractNumId w:val="10"/>
  </w:num>
  <w:num w:numId="7" w16cid:durableId="1136096511">
    <w:abstractNumId w:val="9"/>
  </w:num>
  <w:num w:numId="8" w16cid:durableId="623930417">
    <w:abstractNumId w:val="16"/>
  </w:num>
  <w:num w:numId="9" w16cid:durableId="19285743">
    <w:abstractNumId w:val="11"/>
  </w:num>
  <w:num w:numId="10" w16cid:durableId="46885926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801966282">
    <w:abstractNumId w:val="2"/>
  </w:num>
  <w:num w:numId="12" w16cid:durableId="2115712681">
    <w:abstractNumId w:val="13"/>
  </w:num>
  <w:num w:numId="13" w16cid:durableId="1464159118">
    <w:abstractNumId w:val="6"/>
  </w:num>
  <w:num w:numId="14" w16cid:durableId="1090272688">
    <w:abstractNumId w:val="4"/>
  </w:num>
  <w:num w:numId="15" w16cid:durableId="871190718">
    <w:abstractNumId w:val="8"/>
  </w:num>
  <w:num w:numId="16" w16cid:durableId="1818646569">
    <w:abstractNumId w:val="15"/>
  </w:num>
  <w:num w:numId="17" w16cid:durableId="941036879">
    <w:abstractNumId w:val="7"/>
  </w:num>
  <w:num w:numId="18" w16cid:durableId="1376932856">
    <w:abstractNumId w:val="5"/>
  </w:num>
  <w:num w:numId="19" w16cid:durableId="7151564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F9"/>
    <w:rsid w:val="0000088B"/>
    <w:rsid w:val="000026E1"/>
    <w:rsid w:val="00003499"/>
    <w:rsid w:val="00005178"/>
    <w:rsid w:val="0000580B"/>
    <w:rsid w:val="00005D03"/>
    <w:rsid w:val="000069AE"/>
    <w:rsid w:val="00006C6F"/>
    <w:rsid w:val="00010359"/>
    <w:rsid w:val="000103DC"/>
    <w:rsid w:val="000104BF"/>
    <w:rsid w:val="000105DB"/>
    <w:rsid w:val="00011B73"/>
    <w:rsid w:val="00014416"/>
    <w:rsid w:val="00014A5E"/>
    <w:rsid w:val="000150E0"/>
    <w:rsid w:val="00017B06"/>
    <w:rsid w:val="00021289"/>
    <w:rsid w:val="000212D0"/>
    <w:rsid w:val="00022CCF"/>
    <w:rsid w:val="00022DFC"/>
    <w:rsid w:val="00023EA9"/>
    <w:rsid w:val="00025A31"/>
    <w:rsid w:val="00026625"/>
    <w:rsid w:val="00026972"/>
    <w:rsid w:val="00026EDF"/>
    <w:rsid w:val="00027193"/>
    <w:rsid w:val="000277DB"/>
    <w:rsid w:val="00030AA6"/>
    <w:rsid w:val="00034434"/>
    <w:rsid w:val="000358D4"/>
    <w:rsid w:val="00035C12"/>
    <w:rsid w:val="00036291"/>
    <w:rsid w:val="00041367"/>
    <w:rsid w:val="000426C2"/>
    <w:rsid w:val="0004308F"/>
    <w:rsid w:val="000430A2"/>
    <w:rsid w:val="00043463"/>
    <w:rsid w:val="00044831"/>
    <w:rsid w:val="00046741"/>
    <w:rsid w:val="000467EA"/>
    <w:rsid w:val="0004769E"/>
    <w:rsid w:val="00047D55"/>
    <w:rsid w:val="000503D2"/>
    <w:rsid w:val="00051108"/>
    <w:rsid w:val="000512EA"/>
    <w:rsid w:val="00051BBD"/>
    <w:rsid w:val="000529C9"/>
    <w:rsid w:val="00053F88"/>
    <w:rsid w:val="0005462E"/>
    <w:rsid w:val="00054DB2"/>
    <w:rsid w:val="00054F63"/>
    <w:rsid w:val="000573E0"/>
    <w:rsid w:val="000577B6"/>
    <w:rsid w:val="00057899"/>
    <w:rsid w:val="00057EAB"/>
    <w:rsid w:val="00061D76"/>
    <w:rsid w:val="00062BE1"/>
    <w:rsid w:val="0006657C"/>
    <w:rsid w:val="000710A7"/>
    <w:rsid w:val="000717ED"/>
    <w:rsid w:val="00072103"/>
    <w:rsid w:val="00072171"/>
    <w:rsid w:val="0007304E"/>
    <w:rsid w:val="00074156"/>
    <w:rsid w:val="0007554C"/>
    <w:rsid w:val="000758AD"/>
    <w:rsid w:val="00076026"/>
    <w:rsid w:val="000765D8"/>
    <w:rsid w:val="00077071"/>
    <w:rsid w:val="00077293"/>
    <w:rsid w:val="00077DA2"/>
    <w:rsid w:val="00080E2E"/>
    <w:rsid w:val="00081E73"/>
    <w:rsid w:val="00083B88"/>
    <w:rsid w:val="00085138"/>
    <w:rsid w:val="00085A8E"/>
    <w:rsid w:val="0008604D"/>
    <w:rsid w:val="00086137"/>
    <w:rsid w:val="00086D51"/>
    <w:rsid w:val="00090DB1"/>
    <w:rsid w:val="000912D2"/>
    <w:rsid w:val="000925F5"/>
    <w:rsid w:val="000936FD"/>
    <w:rsid w:val="00095CED"/>
    <w:rsid w:val="00095E9F"/>
    <w:rsid w:val="0009718D"/>
    <w:rsid w:val="00097ACA"/>
    <w:rsid w:val="000A01CD"/>
    <w:rsid w:val="000A07A5"/>
    <w:rsid w:val="000A101F"/>
    <w:rsid w:val="000A2A02"/>
    <w:rsid w:val="000A2BE1"/>
    <w:rsid w:val="000A35B1"/>
    <w:rsid w:val="000A3987"/>
    <w:rsid w:val="000A4CE5"/>
    <w:rsid w:val="000A56DF"/>
    <w:rsid w:val="000A6457"/>
    <w:rsid w:val="000B0674"/>
    <w:rsid w:val="000B0BF3"/>
    <w:rsid w:val="000B0DE0"/>
    <w:rsid w:val="000B347E"/>
    <w:rsid w:val="000B4C36"/>
    <w:rsid w:val="000B4CA0"/>
    <w:rsid w:val="000B5154"/>
    <w:rsid w:val="000C2B94"/>
    <w:rsid w:val="000C41F1"/>
    <w:rsid w:val="000C49B3"/>
    <w:rsid w:val="000C560F"/>
    <w:rsid w:val="000C681B"/>
    <w:rsid w:val="000C7E37"/>
    <w:rsid w:val="000C7EE8"/>
    <w:rsid w:val="000D113C"/>
    <w:rsid w:val="000D11A9"/>
    <w:rsid w:val="000D15AB"/>
    <w:rsid w:val="000D2152"/>
    <w:rsid w:val="000D2166"/>
    <w:rsid w:val="000D2713"/>
    <w:rsid w:val="000D2BC5"/>
    <w:rsid w:val="000D59DD"/>
    <w:rsid w:val="000D6339"/>
    <w:rsid w:val="000D7BD8"/>
    <w:rsid w:val="000E182C"/>
    <w:rsid w:val="000E30CA"/>
    <w:rsid w:val="000E328D"/>
    <w:rsid w:val="000E411C"/>
    <w:rsid w:val="000E4A1C"/>
    <w:rsid w:val="000E4C23"/>
    <w:rsid w:val="000E6C6C"/>
    <w:rsid w:val="000E78A7"/>
    <w:rsid w:val="000F1C4D"/>
    <w:rsid w:val="000F209E"/>
    <w:rsid w:val="000F3B21"/>
    <w:rsid w:val="000F490C"/>
    <w:rsid w:val="000F5CA6"/>
    <w:rsid w:val="000F6431"/>
    <w:rsid w:val="000F6715"/>
    <w:rsid w:val="000F6D6C"/>
    <w:rsid w:val="00100999"/>
    <w:rsid w:val="0010348F"/>
    <w:rsid w:val="00104E5F"/>
    <w:rsid w:val="00104FA3"/>
    <w:rsid w:val="0010661C"/>
    <w:rsid w:val="00106977"/>
    <w:rsid w:val="00110D97"/>
    <w:rsid w:val="001111DD"/>
    <w:rsid w:val="001147E6"/>
    <w:rsid w:val="00115EC8"/>
    <w:rsid w:val="001174C9"/>
    <w:rsid w:val="00120051"/>
    <w:rsid w:val="00121DDC"/>
    <w:rsid w:val="00124933"/>
    <w:rsid w:val="00124CBA"/>
    <w:rsid w:val="00132F75"/>
    <w:rsid w:val="00133645"/>
    <w:rsid w:val="00134A59"/>
    <w:rsid w:val="00135617"/>
    <w:rsid w:val="001364F2"/>
    <w:rsid w:val="001412E9"/>
    <w:rsid w:val="001414C8"/>
    <w:rsid w:val="0014238D"/>
    <w:rsid w:val="00143CEC"/>
    <w:rsid w:val="001465F1"/>
    <w:rsid w:val="00146867"/>
    <w:rsid w:val="001477EE"/>
    <w:rsid w:val="00151ADB"/>
    <w:rsid w:val="00151E82"/>
    <w:rsid w:val="00152283"/>
    <w:rsid w:val="00152606"/>
    <w:rsid w:val="00152F28"/>
    <w:rsid w:val="00152FCC"/>
    <w:rsid w:val="00153179"/>
    <w:rsid w:val="00153C2F"/>
    <w:rsid w:val="001550BC"/>
    <w:rsid w:val="001559B4"/>
    <w:rsid w:val="00155EFE"/>
    <w:rsid w:val="001574E0"/>
    <w:rsid w:val="00157A48"/>
    <w:rsid w:val="001618DF"/>
    <w:rsid w:val="00161F12"/>
    <w:rsid w:val="00161F61"/>
    <w:rsid w:val="00162417"/>
    <w:rsid w:val="001635AE"/>
    <w:rsid w:val="001640EC"/>
    <w:rsid w:val="00164693"/>
    <w:rsid w:val="00164DAB"/>
    <w:rsid w:val="00164F4B"/>
    <w:rsid w:val="0016687A"/>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187C"/>
    <w:rsid w:val="001919D2"/>
    <w:rsid w:val="00191C09"/>
    <w:rsid w:val="00192369"/>
    <w:rsid w:val="00193955"/>
    <w:rsid w:val="00193D2B"/>
    <w:rsid w:val="00194F38"/>
    <w:rsid w:val="001955A8"/>
    <w:rsid w:val="001A0502"/>
    <w:rsid w:val="001A1769"/>
    <w:rsid w:val="001A3345"/>
    <w:rsid w:val="001A362F"/>
    <w:rsid w:val="001A45D5"/>
    <w:rsid w:val="001A5086"/>
    <w:rsid w:val="001A5D6B"/>
    <w:rsid w:val="001A7B1A"/>
    <w:rsid w:val="001B2247"/>
    <w:rsid w:val="001B2487"/>
    <w:rsid w:val="001B356D"/>
    <w:rsid w:val="001B4A46"/>
    <w:rsid w:val="001C0097"/>
    <w:rsid w:val="001C0B0C"/>
    <w:rsid w:val="001C12F8"/>
    <w:rsid w:val="001C16DA"/>
    <w:rsid w:val="001C28FF"/>
    <w:rsid w:val="001C37E0"/>
    <w:rsid w:val="001C509B"/>
    <w:rsid w:val="001C6A0B"/>
    <w:rsid w:val="001C7E9F"/>
    <w:rsid w:val="001C7FA3"/>
    <w:rsid w:val="001D2E0B"/>
    <w:rsid w:val="001D4826"/>
    <w:rsid w:val="001D4B84"/>
    <w:rsid w:val="001D6299"/>
    <w:rsid w:val="001D72C6"/>
    <w:rsid w:val="001E050E"/>
    <w:rsid w:val="001E095E"/>
    <w:rsid w:val="001E0DE2"/>
    <w:rsid w:val="001E1322"/>
    <w:rsid w:val="001E1757"/>
    <w:rsid w:val="001E1E5E"/>
    <w:rsid w:val="001E223E"/>
    <w:rsid w:val="001E247E"/>
    <w:rsid w:val="001E272B"/>
    <w:rsid w:val="001E5F49"/>
    <w:rsid w:val="001E63F9"/>
    <w:rsid w:val="001E6A79"/>
    <w:rsid w:val="001F122A"/>
    <w:rsid w:val="001F198F"/>
    <w:rsid w:val="001F2980"/>
    <w:rsid w:val="001F2C0A"/>
    <w:rsid w:val="001F3D0F"/>
    <w:rsid w:val="001F4E45"/>
    <w:rsid w:val="001F5AC8"/>
    <w:rsid w:val="0020058E"/>
    <w:rsid w:val="00200A35"/>
    <w:rsid w:val="00202215"/>
    <w:rsid w:val="002024CC"/>
    <w:rsid w:val="002028E2"/>
    <w:rsid w:val="00203397"/>
    <w:rsid w:val="00203826"/>
    <w:rsid w:val="00203F38"/>
    <w:rsid w:val="00204B94"/>
    <w:rsid w:val="00204D66"/>
    <w:rsid w:val="00205D82"/>
    <w:rsid w:val="00206B84"/>
    <w:rsid w:val="00206FA4"/>
    <w:rsid w:val="00207C7A"/>
    <w:rsid w:val="002101B8"/>
    <w:rsid w:val="002150CA"/>
    <w:rsid w:val="00216A57"/>
    <w:rsid w:val="002172BA"/>
    <w:rsid w:val="00217D16"/>
    <w:rsid w:val="002206C3"/>
    <w:rsid w:val="00220DFE"/>
    <w:rsid w:val="0022141F"/>
    <w:rsid w:val="002226D4"/>
    <w:rsid w:val="00224B17"/>
    <w:rsid w:val="00224CFC"/>
    <w:rsid w:val="00224E04"/>
    <w:rsid w:val="00225F6D"/>
    <w:rsid w:val="00226292"/>
    <w:rsid w:val="00231750"/>
    <w:rsid w:val="00232554"/>
    <w:rsid w:val="00232CE2"/>
    <w:rsid w:val="00233F74"/>
    <w:rsid w:val="002355D0"/>
    <w:rsid w:val="00235A8B"/>
    <w:rsid w:val="002369E8"/>
    <w:rsid w:val="00237784"/>
    <w:rsid w:val="00237CC8"/>
    <w:rsid w:val="00243908"/>
    <w:rsid w:val="0024484F"/>
    <w:rsid w:val="00245751"/>
    <w:rsid w:val="002459DB"/>
    <w:rsid w:val="00247657"/>
    <w:rsid w:val="00247EEF"/>
    <w:rsid w:val="0025071E"/>
    <w:rsid w:val="00255C54"/>
    <w:rsid w:val="00257881"/>
    <w:rsid w:val="00260F2F"/>
    <w:rsid w:val="00261DD3"/>
    <w:rsid w:val="00263BA9"/>
    <w:rsid w:val="002648A6"/>
    <w:rsid w:val="002664F2"/>
    <w:rsid w:val="00266831"/>
    <w:rsid w:val="00266D31"/>
    <w:rsid w:val="00267363"/>
    <w:rsid w:val="00267F8E"/>
    <w:rsid w:val="00270551"/>
    <w:rsid w:val="002721C2"/>
    <w:rsid w:val="002753F4"/>
    <w:rsid w:val="00276381"/>
    <w:rsid w:val="00277B11"/>
    <w:rsid w:val="0028039F"/>
    <w:rsid w:val="002805B1"/>
    <w:rsid w:val="00280E32"/>
    <w:rsid w:val="0028203B"/>
    <w:rsid w:val="00284666"/>
    <w:rsid w:val="002852A6"/>
    <w:rsid w:val="00286E66"/>
    <w:rsid w:val="0028741F"/>
    <w:rsid w:val="00287558"/>
    <w:rsid w:val="00291099"/>
    <w:rsid w:val="00291EBE"/>
    <w:rsid w:val="0029438A"/>
    <w:rsid w:val="0029574E"/>
    <w:rsid w:val="002958A6"/>
    <w:rsid w:val="00295942"/>
    <w:rsid w:val="00295B10"/>
    <w:rsid w:val="00296EBC"/>
    <w:rsid w:val="002971E1"/>
    <w:rsid w:val="00297BFD"/>
    <w:rsid w:val="002A0727"/>
    <w:rsid w:val="002A07A3"/>
    <w:rsid w:val="002A1818"/>
    <w:rsid w:val="002A18E9"/>
    <w:rsid w:val="002A1B48"/>
    <w:rsid w:val="002A2A75"/>
    <w:rsid w:val="002A4782"/>
    <w:rsid w:val="002A501C"/>
    <w:rsid w:val="002A5437"/>
    <w:rsid w:val="002A7FD4"/>
    <w:rsid w:val="002B10C2"/>
    <w:rsid w:val="002B2232"/>
    <w:rsid w:val="002B3B37"/>
    <w:rsid w:val="002B418A"/>
    <w:rsid w:val="002B47AA"/>
    <w:rsid w:val="002B4BF3"/>
    <w:rsid w:val="002B64A2"/>
    <w:rsid w:val="002B7307"/>
    <w:rsid w:val="002C3E3B"/>
    <w:rsid w:val="002C5683"/>
    <w:rsid w:val="002C6C0A"/>
    <w:rsid w:val="002C7971"/>
    <w:rsid w:val="002D03A0"/>
    <w:rsid w:val="002D0522"/>
    <w:rsid w:val="002D17CD"/>
    <w:rsid w:val="002D51CE"/>
    <w:rsid w:val="002D53F2"/>
    <w:rsid w:val="002D5BF8"/>
    <w:rsid w:val="002D73F4"/>
    <w:rsid w:val="002E0526"/>
    <w:rsid w:val="002E12F5"/>
    <w:rsid w:val="002E413C"/>
    <w:rsid w:val="002E48B5"/>
    <w:rsid w:val="002E5737"/>
    <w:rsid w:val="002E5A5B"/>
    <w:rsid w:val="002E6B16"/>
    <w:rsid w:val="002F1D7A"/>
    <w:rsid w:val="002F2A39"/>
    <w:rsid w:val="002F2E60"/>
    <w:rsid w:val="002F3326"/>
    <w:rsid w:val="002F44D7"/>
    <w:rsid w:val="002F53A5"/>
    <w:rsid w:val="002F6411"/>
    <w:rsid w:val="002F73E7"/>
    <w:rsid w:val="0030157D"/>
    <w:rsid w:val="00301D10"/>
    <w:rsid w:val="0030233C"/>
    <w:rsid w:val="00303668"/>
    <w:rsid w:val="00303CF1"/>
    <w:rsid w:val="003043D2"/>
    <w:rsid w:val="00310156"/>
    <w:rsid w:val="00310D18"/>
    <w:rsid w:val="00311395"/>
    <w:rsid w:val="003120DB"/>
    <w:rsid w:val="00312F7D"/>
    <w:rsid w:val="003131F0"/>
    <w:rsid w:val="0031391D"/>
    <w:rsid w:val="003143D4"/>
    <w:rsid w:val="00314F0E"/>
    <w:rsid w:val="00315F55"/>
    <w:rsid w:val="00317280"/>
    <w:rsid w:val="003204F3"/>
    <w:rsid w:val="00320935"/>
    <w:rsid w:val="00320FA4"/>
    <w:rsid w:val="00320FC8"/>
    <w:rsid w:val="00322C93"/>
    <w:rsid w:val="00322EC3"/>
    <w:rsid w:val="0032469D"/>
    <w:rsid w:val="00324B04"/>
    <w:rsid w:val="00324FD4"/>
    <w:rsid w:val="00325E97"/>
    <w:rsid w:val="00325F21"/>
    <w:rsid w:val="00327634"/>
    <w:rsid w:val="00331CC1"/>
    <w:rsid w:val="00333D8F"/>
    <w:rsid w:val="00334E61"/>
    <w:rsid w:val="003354D7"/>
    <w:rsid w:val="00343787"/>
    <w:rsid w:val="0034563B"/>
    <w:rsid w:val="003457FD"/>
    <w:rsid w:val="00346282"/>
    <w:rsid w:val="0034768B"/>
    <w:rsid w:val="00347A55"/>
    <w:rsid w:val="00347BFF"/>
    <w:rsid w:val="00351F18"/>
    <w:rsid w:val="00353333"/>
    <w:rsid w:val="00355F8B"/>
    <w:rsid w:val="00360BD8"/>
    <w:rsid w:val="00360F93"/>
    <w:rsid w:val="00362F8B"/>
    <w:rsid w:val="00364913"/>
    <w:rsid w:val="003666FD"/>
    <w:rsid w:val="00366B3B"/>
    <w:rsid w:val="00367A09"/>
    <w:rsid w:val="00370E10"/>
    <w:rsid w:val="003725AF"/>
    <w:rsid w:val="00372BC5"/>
    <w:rsid w:val="0037396B"/>
    <w:rsid w:val="00375754"/>
    <w:rsid w:val="00375836"/>
    <w:rsid w:val="00375B67"/>
    <w:rsid w:val="00377E7B"/>
    <w:rsid w:val="00381DA4"/>
    <w:rsid w:val="00382FF6"/>
    <w:rsid w:val="0038374C"/>
    <w:rsid w:val="0038391C"/>
    <w:rsid w:val="00383D6E"/>
    <w:rsid w:val="00384160"/>
    <w:rsid w:val="003843C3"/>
    <w:rsid w:val="003867A3"/>
    <w:rsid w:val="003868D9"/>
    <w:rsid w:val="00386939"/>
    <w:rsid w:val="00387EA4"/>
    <w:rsid w:val="0039288E"/>
    <w:rsid w:val="00394691"/>
    <w:rsid w:val="00394C4A"/>
    <w:rsid w:val="003A000D"/>
    <w:rsid w:val="003A0FD0"/>
    <w:rsid w:val="003A19A6"/>
    <w:rsid w:val="003A37FE"/>
    <w:rsid w:val="003A4411"/>
    <w:rsid w:val="003A5530"/>
    <w:rsid w:val="003A5CE8"/>
    <w:rsid w:val="003A7272"/>
    <w:rsid w:val="003A7FFA"/>
    <w:rsid w:val="003B0C53"/>
    <w:rsid w:val="003B0EC0"/>
    <w:rsid w:val="003B0F97"/>
    <w:rsid w:val="003B247D"/>
    <w:rsid w:val="003B37F0"/>
    <w:rsid w:val="003B50C0"/>
    <w:rsid w:val="003B55B4"/>
    <w:rsid w:val="003B64DB"/>
    <w:rsid w:val="003B6AD3"/>
    <w:rsid w:val="003C493B"/>
    <w:rsid w:val="003C5CFD"/>
    <w:rsid w:val="003C6E05"/>
    <w:rsid w:val="003C7A52"/>
    <w:rsid w:val="003D00C8"/>
    <w:rsid w:val="003D09DF"/>
    <w:rsid w:val="003D1988"/>
    <w:rsid w:val="003D1A4F"/>
    <w:rsid w:val="003D2C4B"/>
    <w:rsid w:val="003D3180"/>
    <w:rsid w:val="003D4446"/>
    <w:rsid w:val="003D5D3C"/>
    <w:rsid w:val="003D6428"/>
    <w:rsid w:val="003D6B69"/>
    <w:rsid w:val="003D7C40"/>
    <w:rsid w:val="003D7CE6"/>
    <w:rsid w:val="003E05BA"/>
    <w:rsid w:val="003E171A"/>
    <w:rsid w:val="003E2917"/>
    <w:rsid w:val="003E385B"/>
    <w:rsid w:val="003E40E4"/>
    <w:rsid w:val="003E4559"/>
    <w:rsid w:val="003E61E3"/>
    <w:rsid w:val="003E73B4"/>
    <w:rsid w:val="003F0C67"/>
    <w:rsid w:val="003F2BD4"/>
    <w:rsid w:val="003F318B"/>
    <w:rsid w:val="003F3328"/>
    <w:rsid w:val="003F3EEA"/>
    <w:rsid w:val="003F584F"/>
    <w:rsid w:val="003F6D5A"/>
    <w:rsid w:val="003F6EFA"/>
    <w:rsid w:val="003F78F1"/>
    <w:rsid w:val="00401C01"/>
    <w:rsid w:val="00401F6A"/>
    <w:rsid w:val="00403390"/>
    <w:rsid w:val="00403EDA"/>
    <w:rsid w:val="00404353"/>
    <w:rsid w:val="00404A63"/>
    <w:rsid w:val="00404CD1"/>
    <w:rsid w:val="00410082"/>
    <w:rsid w:val="00410CDE"/>
    <w:rsid w:val="004120A9"/>
    <w:rsid w:val="00412B42"/>
    <w:rsid w:val="004132E5"/>
    <w:rsid w:val="00415C10"/>
    <w:rsid w:val="00416860"/>
    <w:rsid w:val="00416F65"/>
    <w:rsid w:val="0042082F"/>
    <w:rsid w:val="004211B8"/>
    <w:rsid w:val="00421F62"/>
    <w:rsid w:val="004227F7"/>
    <w:rsid w:val="00422E4A"/>
    <w:rsid w:val="00422E98"/>
    <w:rsid w:val="004230AF"/>
    <w:rsid w:val="00423375"/>
    <w:rsid w:val="004248C4"/>
    <w:rsid w:val="004258A9"/>
    <w:rsid w:val="00425C3C"/>
    <w:rsid w:val="00426BDE"/>
    <w:rsid w:val="00426FCC"/>
    <w:rsid w:val="00427595"/>
    <w:rsid w:val="0043086A"/>
    <w:rsid w:val="00434534"/>
    <w:rsid w:val="004352B5"/>
    <w:rsid w:val="00436272"/>
    <w:rsid w:val="00436F81"/>
    <w:rsid w:val="004372E2"/>
    <w:rsid w:val="00437FE2"/>
    <w:rsid w:val="00440607"/>
    <w:rsid w:val="00440E01"/>
    <w:rsid w:val="004443D1"/>
    <w:rsid w:val="00444BAE"/>
    <w:rsid w:val="00444DA8"/>
    <w:rsid w:val="00445644"/>
    <w:rsid w:val="0044618E"/>
    <w:rsid w:val="00446630"/>
    <w:rsid w:val="00450174"/>
    <w:rsid w:val="004507AA"/>
    <w:rsid w:val="00450CCB"/>
    <w:rsid w:val="0045291A"/>
    <w:rsid w:val="00453741"/>
    <w:rsid w:val="00455147"/>
    <w:rsid w:val="00455D9A"/>
    <w:rsid w:val="004578E1"/>
    <w:rsid w:val="00461463"/>
    <w:rsid w:val="00461C77"/>
    <w:rsid w:val="00463DD0"/>
    <w:rsid w:val="00463ED7"/>
    <w:rsid w:val="00464347"/>
    <w:rsid w:val="004659DA"/>
    <w:rsid w:val="00465BE6"/>
    <w:rsid w:val="00465F7F"/>
    <w:rsid w:val="00466253"/>
    <w:rsid w:val="004677FC"/>
    <w:rsid w:val="00470512"/>
    <w:rsid w:val="00470EE1"/>
    <w:rsid w:val="00471BF5"/>
    <w:rsid w:val="00472794"/>
    <w:rsid w:val="004732EE"/>
    <w:rsid w:val="00474A85"/>
    <w:rsid w:val="00475A40"/>
    <w:rsid w:val="00475A6C"/>
    <w:rsid w:val="0047785F"/>
    <w:rsid w:val="00477A80"/>
    <w:rsid w:val="00480FB8"/>
    <w:rsid w:val="00481131"/>
    <w:rsid w:val="004817DF"/>
    <w:rsid w:val="00481A2F"/>
    <w:rsid w:val="00482627"/>
    <w:rsid w:val="00483D28"/>
    <w:rsid w:val="00485056"/>
    <w:rsid w:val="00485A41"/>
    <w:rsid w:val="00486AFF"/>
    <w:rsid w:val="00486C6E"/>
    <w:rsid w:val="0048712E"/>
    <w:rsid w:val="004872C5"/>
    <w:rsid w:val="00487AC9"/>
    <w:rsid w:val="004924FA"/>
    <w:rsid w:val="00492854"/>
    <w:rsid w:val="00493585"/>
    <w:rsid w:val="00494307"/>
    <w:rsid w:val="00495BC4"/>
    <w:rsid w:val="0049600E"/>
    <w:rsid w:val="00496C54"/>
    <w:rsid w:val="004971D3"/>
    <w:rsid w:val="004A30F4"/>
    <w:rsid w:val="004A350F"/>
    <w:rsid w:val="004A3677"/>
    <w:rsid w:val="004A3DC7"/>
    <w:rsid w:val="004A408F"/>
    <w:rsid w:val="004A4911"/>
    <w:rsid w:val="004A4F6B"/>
    <w:rsid w:val="004A5891"/>
    <w:rsid w:val="004A626D"/>
    <w:rsid w:val="004A6C7E"/>
    <w:rsid w:val="004A707F"/>
    <w:rsid w:val="004B02C3"/>
    <w:rsid w:val="004B0A9B"/>
    <w:rsid w:val="004B1B0A"/>
    <w:rsid w:val="004B2322"/>
    <w:rsid w:val="004B3A8C"/>
    <w:rsid w:val="004B534D"/>
    <w:rsid w:val="004B7BF4"/>
    <w:rsid w:val="004C0B52"/>
    <w:rsid w:val="004C0D85"/>
    <w:rsid w:val="004C14F6"/>
    <w:rsid w:val="004C32D1"/>
    <w:rsid w:val="004C34B3"/>
    <w:rsid w:val="004C4034"/>
    <w:rsid w:val="004C47AD"/>
    <w:rsid w:val="004C56F0"/>
    <w:rsid w:val="004C6A7C"/>
    <w:rsid w:val="004D19A8"/>
    <w:rsid w:val="004D1F20"/>
    <w:rsid w:val="004D2D83"/>
    <w:rsid w:val="004D2E2A"/>
    <w:rsid w:val="004D3C78"/>
    <w:rsid w:val="004D4DA9"/>
    <w:rsid w:val="004E02E4"/>
    <w:rsid w:val="004E07BD"/>
    <w:rsid w:val="004E0DF7"/>
    <w:rsid w:val="004E29BB"/>
    <w:rsid w:val="004E4540"/>
    <w:rsid w:val="004E52C8"/>
    <w:rsid w:val="004E5429"/>
    <w:rsid w:val="004E5A0A"/>
    <w:rsid w:val="004E62A9"/>
    <w:rsid w:val="004E76BB"/>
    <w:rsid w:val="004E7FFE"/>
    <w:rsid w:val="004F0E56"/>
    <w:rsid w:val="004F40D8"/>
    <w:rsid w:val="004F4438"/>
    <w:rsid w:val="004F4F29"/>
    <w:rsid w:val="004F6ADA"/>
    <w:rsid w:val="005005FB"/>
    <w:rsid w:val="00501EE0"/>
    <w:rsid w:val="00502967"/>
    <w:rsid w:val="0050320E"/>
    <w:rsid w:val="00504175"/>
    <w:rsid w:val="00504C0C"/>
    <w:rsid w:val="00505A41"/>
    <w:rsid w:val="00505CC4"/>
    <w:rsid w:val="00507676"/>
    <w:rsid w:val="00510431"/>
    <w:rsid w:val="005136F5"/>
    <w:rsid w:val="00515ED8"/>
    <w:rsid w:val="00515F39"/>
    <w:rsid w:val="005165E1"/>
    <w:rsid w:val="00516EF9"/>
    <w:rsid w:val="00517A78"/>
    <w:rsid w:val="00520334"/>
    <w:rsid w:val="005223D2"/>
    <w:rsid w:val="00523099"/>
    <w:rsid w:val="00523137"/>
    <w:rsid w:val="00523E9E"/>
    <w:rsid w:val="00524739"/>
    <w:rsid w:val="00525509"/>
    <w:rsid w:val="0052586B"/>
    <w:rsid w:val="00530407"/>
    <w:rsid w:val="005313BC"/>
    <w:rsid w:val="00531799"/>
    <w:rsid w:val="00531931"/>
    <w:rsid w:val="00531A19"/>
    <w:rsid w:val="0053210C"/>
    <w:rsid w:val="005321C3"/>
    <w:rsid w:val="005337E8"/>
    <w:rsid w:val="00533F7F"/>
    <w:rsid w:val="00535D45"/>
    <w:rsid w:val="00536A91"/>
    <w:rsid w:val="00537CBD"/>
    <w:rsid w:val="00540532"/>
    <w:rsid w:val="00540C50"/>
    <w:rsid w:val="0054108A"/>
    <w:rsid w:val="0054131B"/>
    <w:rsid w:val="00542FCA"/>
    <w:rsid w:val="0054368E"/>
    <w:rsid w:val="00545DF8"/>
    <w:rsid w:val="00550F65"/>
    <w:rsid w:val="00553980"/>
    <w:rsid w:val="0055482E"/>
    <w:rsid w:val="0055669F"/>
    <w:rsid w:val="005568B7"/>
    <w:rsid w:val="00557147"/>
    <w:rsid w:val="00557191"/>
    <w:rsid w:val="00557324"/>
    <w:rsid w:val="0056068E"/>
    <w:rsid w:val="00561886"/>
    <w:rsid w:val="00564730"/>
    <w:rsid w:val="00564923"/>
    <w:rsid w:val="00564DF1"/>
    <w:rsid w:val="00565004"/>
    <w:rsid w:val="00565C66"/>
    <w:rsid w:val="00566A6A"/>
    <w:rsid w:val="00567057"/>
    <w:rsid w:val="00567C63"/>
    <w:rsid w:val="005706A2"/>
    <w:rsid w:val="005716D4"/>
    <w:rsid w:val="005726AF"/>
    <w:rsid w:val="00572B06"/>
    <w:rsid w:val="00572B91"/>
    <w:rsid w:val="0057381A"/>
    <w:rsid w:val="00574DD2"/>
    <w:rsid w:val="00576499"/>
    <w:rsid w:val="0057684C"/>
    <w:rsid w:val="005769FE"/>
    <w:rsid w:val="00576C0D"/>
    <w:rsid w:val="00576C5D"/>
    <w:rsid w:val="00580A4B"/>
    <w:rsid w:val="005814ED"/>
    <w:rsid w:val="0058166E"/>
    <w:rsid w:val="00582901"/>
    <w:rsid w:val="005836A7"/>
    <w:rsid w:val="0058411F"/>
    <w:rsid w:val="005863B8"/>
    <w:rsid w:val="00586DF5"/>
    <w:rsid w:val="00590098"/>
    <w:rsid w:val="00590618"/>
    <w:rsid w:val="00591201"/>
    <w:rsid w:val="00593202"/>
    <w:rsid w:val="0059332E"/>
    <w:rsid w:val="0059705F"/>
    <w:rsid w:val="0059749B"/>
    <w:rsid w:val="005976C9"/>
    <w:rsid w:val="00597710"/>
    <w:rsid w:val="00597E10"/>
    <w:rsid w:val="005A244E"/>
    <w:rsid w:val="005A31F0"/>
    <w:rsid w:val="005A38A3"/>
    <w:rsid w:val="005A3D1A"/>
    <w:rsid w:val="005A49A8"/>
    <w:rsid w:val="005A4E7D"/>
    <w:rsid w:val="005B05EA"/>
    <w:rsid w:val="005B1A6C"/>
    <w:rsid w:val="005B260F"/>
    <w:rsid w:val="005B2E74"/>
    <w:rsid w:val="005B351D"/>
    <w:rsid w:val="005B3AA4"/>
    <w:rsid w:val="005B4034"/>
    <w:rsid w:val="005B6720"/>
    <w:rsid w:val="005B6787"/>
    <w:rsid w:val="005C098B"/>
    <w:rsid w:val="005C0DDE"/>
    <w:rsid w:val="005C1704"/>
    <w:rsid w:val="005C1CFE"/>
    <w:rsid w:val="005C242B"/>
    <w:rsid w:val="005C2563"/>
    <w:rsid w:val="005C7684"/>
    <w:rsid w:val="005C76AC"/>
    <w:rsid w:val="005C7B2F"/>
    <w:rsid w:val="005D0C9E"/>
    <w:rsid w:val="005D10A3"/>
    <w:rsid w:val="005D1120"/>
    <w:rsid w:val="005D1509"/>
    <w:rsid w:val="005D1A34"/>
    <w:rsid w:val="005D428F"/>
    <w:rsid w:val="005D4706"/>
    <w:rsid w:val="005D48ED"/>
    <w:rsid w:val="005D505E"/>
    <w:rsid w:val="005D7449"/>
    <w:rsid w:val="005E0502"/>
    <w:rsid w:val="005E0D03"/>
    <w:rsid w:val="005E17B7"/>
    <w:rsid w:val="005E1A35"/>
    <w:rsid w:val="005E2D2B"/>
    <w:rsid w:val="005E4288"/>
    <w:rsid w:val="005E4705"/>
    <w:rsid w:val="005E47E9"/>
    <w:rsid w:val="005E73FA"/>
    <w:rsid w:val="005F16AE"/>
    <w:rsid w:val="005F22B0"/>
    <w:rsid w:val="005F2532"/>
    <w:rsid w:val="005F2CF7"/>
    <w:rsid w:val="005F3E55"/>
    <w:rsid w:val="005F40E9"/>
    <w:rsid w:val="005F5865"/>
    <w:rsid w:val="005F6303"/>
    <w:rsid w:val="005F742C"/>
    <w:rsid w:val="0060000E"/>
    <w:rsid w:val="00600462"/>
    <w:rsid w:val="0060108D"/>
    <w:rsid w:val="00601B30"/>
    <w:rsid w:val="00602642"/>
    <w:rsid w:val="00604297"/>
    <w:rsid w:val="00606082"/>
    <w:rsid w:val="006072BE"/>
    <w:rsid w:val="006074CB"/>
    <w:rsid w:val="00607B6F"/>
    <w:rsid w:val="00610790"/>
    <w:rsid w:val="00611557"/>
    <w:rsid w:val="006116A1"/>
    <w:rsid w:val="00611792"/>
    <w:rsid w:val="00611B3E"/>
    <w:rsid w:val="00612B94"/>
    <w:rsid w:val="006143BB"/>
    <w:rsid w:val="006146D7"/>
    <w:rsid w:val="00614786"/>
    <w:rsid w:val="00616DA4"/>
    <w:rsid w:val="00621A0F"/>
    <w:rsid w:val="00624B78"/>
    <w:rsid w:val="00624BCD"/>
    <w:rsid w:val="00625174"/>
    <w:rsid w:val="0062521E"/>
    <w:rsid w:val="00625AA8"/>
    <w:rsid w:val="00625DA8"/>
    <w:rsid w:val="0062629A"/>
    <w:rsid w:val="00626409"/>
    <w:rsid w:val="00632B13"/>
    <w:rsid w:val="00632EA9"/>
    <w:rsid w:val="006346D8"/>
    <w:rsid w:val="00635A8A"/>
    <w:rsid w:val="00635ED3"/>
    <w:rsid w:val="006365B3"/>
    <w:rsid w:val="00637697"/>
    <w:rsid w:val="00637CD2"/>
    <w:rsid w:val="00637E8F"/>
    <w:rsid w:val="00637ECA"/>
    <w:rsid w:val="00637FD5"/>
    <w:rsid w:val="00640A0C"/>
    <w:rsid w:val="00642041"/>
    <w:rsid w:val="00642438"/>
    <w:rsid w:val="006435AF"/>
    <w:rsid w:val="00645723"/>
    <w:rsid w:val="00645D6E"/>
    <w:rsid w:val="00646301"/>
    <w:rsid w:val="006500E7"/>
    <w:rsid w:val="00650617"/>
    <w:rsid w:val="00650D1E"/>
    <w:rsid w:val="00650F22"/>
    <w:rsid w:val="0065160C"/>
    <w:rsid w:val="00653BBB"/>
    <w:rsid w:val="0065442C"/>
    <w:rsid w:val="006545F2"/>
    <w:rsid w:val="006554D7"/>
    <w:rsid w:val="0065566E"/>
    <w:rsid w:val="00655FCB"/>
    <w:rsid w:val="006562C9"/>
    <w:rsid w:val="00657481"/>
    <w:rsid w:val="00662924"/>
    <w:rsid w:val="0066299A"/>
    <w:rsid w:val="00663B74"/>
    <w:rsid w:val="00664056"/>
    <w:rsid w:val="00664B44"/>
    <w:rsid w:val="006701C8"/>
    <w:rsid w:val="00670F2F"/>
    <w:rsid w:val="00671315"/>
    <w:rsid w:val="00673BB8"/>
    <w:rsid w:val="00681FB5"/>
    <w:rsid w:val="00682410"/>
    <w:rsid w:val="0068638A"/>
    <w:rsid w:val="00687DC9"/>
    <w:rsid w:val="0069202D"/>
    <w:rsid w:val="006921AD"/>
    <w:rsid w:val="006924E2"/>
    <w:rsid w:val="0069288B"/>
    <w:rsid w:val="00692F84"/>
    <w:rsid w:val="00693977"/>
    <w:rsid w:val="0069414B"/>
    <w:rsid w:val="00695A8D"/>
    <w:rsid w:val="006962B8"/>
    <w:rsid w:val="006A0B2F"/>
    <w:rsid w:val="006A18BA"/>
    <w:rsid w:val="006A1DE1"/>
    <w:rsid w:val="006A2E62"/>
    <w:rsid w:val="006A320E"/>
    <w:rsid w:val="006A61A8"/>
    <w:rsid w:val="006A6234"/>
    <w:rsid w:val="006A679D"/>
    <w:rsid w:val="006B0C75"/>
    <w:rsid w:val="006B334A"/>
    <w:rsid w:val="006B338A"/>
    <w:rsid w:val="006B3EF6"/>
    <w:rsid w:val="006B41E6"/>
    <w:rsid w:val="006B47D7"/>
    <w:rsid w:val="006B60BA"/>
    <w:rsid w:val="006B7D06"/>
    <w:rsid w:val="006C01C0"/>
    <w:rsid w:val="006C06E5"/>
    <w:rsid w:val="006C2A32"/>
    <w:rsid w:val="006C4100"/>
    <w:rsid w:val="006C5AFE"/>
    <w:rsid w:val="006C5C6D"/>
    <w:rsid w:val="006D0FE8"/>
    <w:rsid w:val="006D189B"/>
    <w:rsid w:val="006D201D"/>
    <w:rsid w:val="006D38C5"/>
    <w:rsid w:val="006D47CD"/>
    <w:rsid w:val="006D4DA0"/>
    <w:rsid w:val="006D7343"/>
    <w:rsid w:val="006D7A00"/>
    <w:rsid w:val="006D7F81"/>
    <w:rsid w:val="006E0939"/>
    <w:rsid w:val="006E1142"/>
    <w:rsid w:val="006E1B1C"/>
    <w:rsid w:val="006E560C"/>
    <w:rsid w:val="006E59C9"/>
    <w:rsid w:val="006E6C9B"/>
    <w:rsid w:val="006F02DB"/>
    <w:rsid w:val="006F100C"/>
    <w:rsid w:val="006F3CB5"/>
    <w:rsid w:val="006F435B"/>
    <w:rsid w:val="006F645F"/>
    <w:rsid w:val="006F6D22"/>
    <w:rsid w:val="007006FB"/>
    <w:rsid w:val="0070101C"/>
    <w:rsid w:val="0070128B"/>
    <w:rsid w:val="007023D9"/>
    <w:rsid w:val="00702F87"/>
    <w:rsid w:val="007037C2"/>
    <w:rsid w:val="00703C23"/>
    <w:rsid w:val="00706487"/>
    <w:rsid w:val="00706BE5"/>
    <w:rsid w:val="0070706B"/>
    <w:rsid w:val="00707D7B"/>
    <w:rsid w:val="00710947"/>
    <w:rsid w:val="00710EC1"/>
    <w:rsid w:val="0071211A"/>
    <w:rsid w:val="00712346"/>
    <w:rsid w:val="007139A4"/>
    <w:rsid w:val="0072085D"/>
    <w:rsid w:val="00720CC5"/>
    <w:rsid w:val="007219A4"/>
    <w:rsid w:val="0072290C"/>
    <w:rsid w:val="00722E31"/>
    <w:rsid w:val="00725062"/>
    <w:rsid w:val="00726157"/>
    <w:rsid w:val="00727A22"/>
    <w:rsid w:val="007304F5"/>
    <w:rsid w:val="00732251"/>
    <w:rsid w:val="0073280B"/>
    <w:rsid w:val="007341F6"/>
    <w:rsid w:val="00735A91"/>
    <w:rsid w:val="00736635"/>
    <w:rsid w:val="00736D48"/>
    <w:rsid w:val="007456CB"/>
    <w:rsid w:val="007475AB"/>
    <w:rsid w:val="00747883"/>
    <w:rsid w:val="00750426"/>
    <w:rsid w:val="0075100A"/>
    <w:rsid w:val="0075257B"/>
    <w:rsid w:val="00754C65"/>
    <w:rsid w:val="0076083E"/>
    <w:rsid w:val="007610F2"/>
    <w:rsid w:val="00763671"/>
    <w:rsid w:val="00763E85"/>
    <w:rsid w:val="00765692"/>
    <w:rsid w:val="00766368"/>
    <w:rsid w:val="00767F8B"/>
    <w:rsid w:val="00771810"/>
    <w:rsid w:val="00771C64"/>
    <w:rsid w:val="00772E29"/>
    <w:rsid w:val="00773050"/>
    <w:rsid w:val="00775235"/>
    <w:rsid w:val="00776241"/>
    <w:rsid w:val="007762F7"/>
    <w:rsid w:val="0077686B"/>
    <w:rsid w:val="00776AB9"/>
    <w:rsid w:val="0077701B"/>
    <w:rsid w:val="00777E26"/>
    <w:rsid w:val="00781759"/>
    <w:rsid w:val="007822B8"/>
    <w:rsid w:val="007826FF"/>
    <w:rsid w:val="007827AC"/>
    <w:rsid w:val="0078361D"/>
    <w:rsid w:val="0078531C"/>
    <w:rsid w:val="007853FA"/>
    <w:rsid w:val="007858B5"/>
    <w:rsid w:val="007859F2"/>
    <w:rsid w:val="00786079"/>
    <w:rsid w:val="0078625E"/>
    <w:rsid w:val="00791524"/>
    <w:rsid w:val="007918FD"/>
    <w:rsid w:val="007920C3"/>
    <w:rsid w:val="0079287F"/>
    <w:rsid w:val="0079387D"/>
    <w:rsid w:val="00794136"/>
    <w:rsid w:val="0079426E"/>
    <w:rsid w:val="007942F6"/>
    <w:rsid w:val="00794C98"/>
    <w:rsid w:val="00796486"/>
    <w:rsid w:val="00796F9E"/>
    <w:rsid w:val="00797255"/>
    <w:rsid w:val="0079745B"/>
    <w:rsid w:val="007974A2"/>
    <w:rsid w:val="007A0898"/>
    <w:rsid w:val="007A0DAA"/>
    <w:rsid w:val="007A3BB1"/>
    <w:rsid w:val="007A435C"/>
    <w:rsid w:val="007A6727"/>
    <w:rsid w:val="007B017E"/>
    <w:rsid w:val="007B099E"/>
    <w:rsid w:val="007B158B"/>
    <w:rsid w:val="007B2214"/>
    <w:rsid w:val="007B5768"/>
    <w:rsid w:val="007B5BD9"/>
    <w:rsid w:val="007B5F5B"/>
    <w:rsid w:val="007B61B7"/>
    <w:rsid w:val="007B6769"/>
    <w:rsid w:val="007B6AF5"/>
    <w:rsid w:val="007B74E6"/>
    <w:rsid w:val="007B7811"/>
    <w:rsid w:val="007B7E19"/>
    <w:rsid w:val="007C10EB"/>
    <w:rsid w:val="007C1AF4"/>
    <w:rsid w:val="007C200C"/>
    <w:rsid w:val="007C27D6"/>
    <w:rsid w:val="007C76EC"/>
    <w:rsid w:val="007D175D"/>
    <w:rsid w:val="007D2796"/>
    <w:rsid w:val="007D2A94"/>
    <w:rsid w:val="007D6DF4"/>
    <w:rsid w:val="007E02EC"/>
    <w:rsid w:val="007E1182"/>
    <w:rsid w:val="007E127D"/>
    <w:rsid w:val="007E4A9E"/>
    <w:rsid w:val="007E5083"/>
    <w:rsid w:val="007E5AEF"/>
    <w:rsid w:val="007E7330"/>
    <w:rsid w:val="007F03AB"/>
    <w:rsid w:val="007F0B88"/>
    <w:rsid w:val="007F42AE"/>
    <w:rsid w:val="007F45D4"/>
    <w:rsid w:val="007F46F6"/>
    <w:rsid w:val="007F4BD8"/>
    <w:rsid w:val="007F571D"/>
    <w:rsid w:val="007F6A73"/>
    <w:rsid w:val="007F7D5A"/>
    <w:rsid w:val="0080128A"/>
    <w:rsid w:val="00802697"/>
    <w:rsid w:val="00802EBA"/>
    <w:rsid w:val="008048A7"/>
    <w:rsid w:val="00805D0F"/>
    <w:rsid w:val="00810069"/>
    <w:rsid w:val="00810DBB"/>
    <w:rsid w:val="00811845"/>
    <w:rsid w:val="008141D4"/>
    <w:rsid w:val="00814CE1"/>
    <w:rsid w:val="0081630D"/>
    <w:rsid w:val="0081750B"/>
    <w:rsid w:val="00817DFC"/>
    <w:rsid w:val="0082455A"/>
    <w:rsid w:val="00824B71"/>
    <w:rsid w:val="0082519A"/>
    <w:rsid w:val="00826155"/>
    <w:rsid w:val="008262FE"/>
    <w:rsid w:val="00827973"/>
    <w:rsid w:val="008279E0"/>
    <w:rsid w:val="00830D6A"/>
    <w:rsid w:val="00830F5C"/>
    <w:rsid w:val="0083320A"/>
    <w:rsid w:val="00833234"/>
    <w:rsid w:val="008370C0"/>
    <w:rsid w:val="00837475"/>
    <w:rsid w:val="008379F1"/>
    <w:rsid w:val="008409E2"/>
    <w:rsid w:val="008414C2"/>
    <w:rsid w:val="008428DB"/>
    <w:rsid w:val="00843257"/>
    <w:rsid w:val="0084339F"/>
    <w:rsid w:val="0084348B"/>
    <w:rsid w:val="008446BB"/>
    <w:rsid w:val="00844CEA"/>
    <w:rsid w:val="008454FA"/>
    <w:rsid w:val="00845526"/>
    <w:rsid w:val="00846688"/>
    <w:rsid w:val="008466C7"/>
    <w:rsid w:val="00847D81"/>
    <w:rsid w:val="00847F37"/>
    <w:rsid w:val="00850761"/>
    <w:rsid w:val="00851353"/>
    <w:rsid w:val="00852252"/>
    <w:rsid w:val="00853201"/>
    <w:rsid w:val="00853822"/>
    <w:rsid w:val="00854C51"/>
    <w:rsid w:val="00854F3E"/>
    <w:rsid w:val="008604D8"/>
    <w:rsid w:val="008604EF"/>
    <w:rsid w:val="008617EA"/>
    <w:rsid w:val="00861B28"/>
    <w:rsid w:val="00862282"/>
    <w:rsid w:val="00863FBE"/>
    <w:rsid w:val="00864C29"/>
    <w:rsid w:val="00864FB9"/>
    <w:rsid w:val="0086579E"/>
    <w:rsid w:val="008657C0"/>
    <w:rsid w:val="00865DF7"/>
    <w:rsid w:val="00865E9D"/>
    <w:rsid w:val="00865F47"/>
    <w:rsid w:val="00866A41"/>
    <w:rsid w:val="00867186"/>
    <w:rsid w:val="00870856"/>
    <w:rsid w:val="00872267"/>
    <w:rsid w:val="0087328E"/>
    <w:rsid w:val="00874FC6"/>
    <w:rsid w:val="0087562F"/>
    <w:rsid w:val="0087563B"/>
    <w:rsid w:val="00875A05"/>
    <w:rsid w:val="008763B2"/>
    <w:rsid w:val="008767FA"/>
    <w:rsid w:val="00880F81"/>
    <w:rsid w:val="008824B6"/>
    <w:rsid w:val="00882ECF"/>
    <w:rsid w:val="00887274"/>
    <w:rsid w:val="008908D3"/>
    <w:rsid w:val="00893009"/>
    <w:rsid w:val="00895E1D"/>
    <w:rsid w:val="00896072"/>
    <w:rsid w:val="008972FB"/>
    <w:rsid w:val="0089730B"/>
    <w:rsid w:val="008A14E5"/>
    <w:rsid w:val="008A3984"/>
    <w:rsid w:val="008A399A"/>
    <w:rsid w:val="008A39C4"/>
    <w:rsid w:val="008A4487"/>
    <w:rsid w:val="008A5BC0"/>
    <w:rsid w:val="008A64EC"/>
    <w:rsid w:val="008A747A"/>
    <w:rsid w:val="008B11BE"/>
    <w:rsid w:val="008B179A"/>
    <w:rsid w:val="008B48E5"/>
    <w:rsid w:val="008B5F2F"/>
    <w:rsid w:val="008B7EDD"/>
    <w:rsid w:val="008C093E"/>
    <w:rsid w:val="008C208D"/>
    <w:rsid w:val="008C3068"/>
    <w:rsid w:val="008C325E"/>
    <w:rsid w:val="008C47F2"/>
    <w:rsid w:val="008C54A1"/>
    <w:rsid w:val="008D065D"/>
    <w:rsid w:val="008D1A6D"/>
    <w:rsid w:val="008D1AFB"/>
    <w:rsid w:val="008D24DB"/>
    <w:rsid w:val="008D2868"/>
    <w:rsid w:val="008D2C33"/>
    <w:rsid w:val="008D2DE8"/>
    <w:rsid w:val="008D3CC2"/>
    <w:rsid w:val="008D7137"/>
    <w:rsid w:val="008D7696"/>
    <w:rsid w:val="008E0001"/>
    <w:rsid w:val="008E3773"/>
    <w:rsid w:val="008E6A84"/>
    <w:rsid w:val="008E7AA2"/>
    <w:rsid w:val="008F01A9"/>
    <w:rsid w:val="008F42D9"/>
    <w:rsid w:val="008F4476"/>
    <w:rsid w:val="008F4B77"/>
    <w:rsid w:val="008F7AD0"/>
    <w:rsid w:val="009008BA"/>
    <w:rsid w:val="0090293F"/>
    <w:rsid w:val="00903D72"/>
    <w:rsid w:val="00904C81"/>
    <w:rsid w:val="00905602"/>
    <w:rsid w:val="009067C3"/>
    <w:rsid w:val="00907F6F"/>
    <w:rsid w:val="00910EEA"/>
    <w:rsid w:val="00911521"/>
    <w:rsid w:val="00911D2E"/>
    <w:rsid w:val="009128C7"/>
    <w:rsid w:val="00912F64"/>
    <w:rsid w:val="0091344E"/>
    <w:rsid w:val="00913BD9"/>
    <w:rsid w:val="00913DE9"/>
    <w:rsid w:val="00915988"/>
    <w:rsid w:val="00915CAF"/>
    <w:rsid w:val="009163B1"/>
    <w:rsid w:val="00916F77"/>
    <w:rsid w:val="00917286"/>
    <w:rsid w:val="00921D0B"/>
    <w:rsid w:val="00922173"/>
    <w:rsid w:val="00922615"/>
    <w:rsid w:val="00922793"/>
    <w:rsid w:val="009236A8"/>
    <w:rsid w:val="00923FF8"/>
    <w:rsid w:val="00924FC4"/>
    <w:rsid w:val="009252CC"/>
    <w:rsid w:val="00927148"/>
    <w:rsid w:val="009273C3"/>
    <w:rsid w:val="009307A5"/>
    <w:rsid w:val="0093128A"/>
    <w:rsid w:val="00932015"/>
    <w:rsid w:val="0093299B"/>
    <w:rsid w:val="009331A7"/>
    <w:rsid w:val="00934714"/>
    <w:rsid w:val="00934AB5"/>
    <w:rsid w:val="00935BAD"/>
    <w:rsid w:val="009412A9"/>
    <w:rsid w:val="0094162F"/>
    <w:rsid w:val="00941A71"/>
    <w:rsid w:val="00942689"/>
    <w:rsid w:val="009440E1"/>
    <w:rsid w:val="0094416A"/>
    <w:rsid w:val="009449BD"/>
    <w:rsid w:val="00946AEE"/>
    <w:rsid w:val="00947D33"/>
    <w:rsid w:val="009503D2"/>
    <w:rsid w:val="009505F5"/>
    <w:rsid w:val="009525C7"/>
    <w:rsid w:val="009529A2"/>
    <w:rsid w:val="00953793"/>
    <w:rsid w:val="00955F78"/>
    <w:rsid w:val="0095667C"/>
    <w:rsid w:val="00961A19"/>
    <w:rsid w:val="00961A68"/>
    <w:rsid w:val="00961E2E"/>
    <w:rsid w:val="00962CDB"/>
    <w:rsid w:val="00962E07"/>
    <w:rsid w:val="00963172"/>
    <w:rsid w:val="009633A0"/>
    <w:rsid w:val="00966EDC"/>
    <w:rsid w:val="00967445"/>
    <w:rsid w:val="00967583"/>
    <w:rsid w:val="0096774B"/>
    <w:rsid w:val="00967962"/>
    <w:rsid w:val="009705D7"/>
    <w:rsid w:val="009709DE"/>
    <w:rsid w:val="00971EB2"/>
    <w:rsid w:val="00972002"/>
    <w:rsid w:val="00972213"/>
    <w:rsid w:val="0097221E"/>
    <w:rsid w:val="009737B6"/>
    <w:rsid w:val="009753D6"/>
    <w:rsid w:val="0098039E"/>
    <w:rsid w:val="00980A46"/>
    <w:rsid w:val="00981315"/>
    <w:rsid w:val="009814F8"/>
    <w:rsid w:val="009820E8"/>
    <w:rsid w:val="0098249E"/>
    <w:rsid w:val="009844BB"/>
    <w:rsid w:val="009847CB"/>
    <w:rsid w:val="0098596E"/>
    <w:rsid w:val="00985A89"/>
    <w:rsid w:val="00986493"/>
    <w:rsid w:val="00986B3E"/>
    <w:rsid w:val="0098716C"/>
    <w:rsid w:val="00990E25"/>
    <w:rsid w:val="00991ABA"/>
    <w:rsid w:val="00994DB8"/>
    <w:rsid w:val="009954EE"/>
    <w:rsid w:val="00995EFF"/>
    <w:rsid w:val="00996865"/>
    <w:rsid w:val="00997565"/>
    <w:rsid w:val="009A0510"/>
    <w:rsid w:val="009A1C71"/>
    <w:rsid w:val="009A1FB7"/>
    <w:rsid w:val="009A2EF7"/>
    <w:rsid w:val="009A4461"/>
    <w:rsid w:val="009A568E"/>
    <w:rsid w:val="009A6ABA"/>
    <w:rsid w:val="009A6ED7"/>
    <w:rsid w:val="009A72D3"/>
    <w:rsid w:val="009A7CF0"/>
    <w:rsid w:val="009A7E6B"/>
    <w:rsid w:val="009B04E2"/>
    <w:rsid w:val="009B1BF8"/>
    <w:rsid w:val="009B2201"/>
    <w:rsid w:val="009B27DE"/>
    <w:rsid w:val="009B2B44"/>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6904"/>
    <w:rsid w:val="009C69FD"/>
    <w:rsid w:val="009C6D7D"/>
    <w:rsid w:val="009C75F5"/>
    <w:rsid w:val="009D0D7F"/>
    <w:rsid w:val="009D10B3"/>
    <w:rsid w:val="009D2016"/>
    <w:rsid w:val="009D21D3"/>
    <w:rsid w:val="009D398C"/>
    <w:rsid w:val="009D40CD"/>
    <w:rsid w:val="009D4B7C"/>
    <w:rsid w:val="009D77C9"/>
    <w:rsid w:val="009D790F"/>
    <w:rsid w:val="009E0FED"/>
    <w:rsid w:val="009E2329"/>
    <w:rsid w:val="009E25DD"/>
    <w:rsid w:val="009E2AD9"/>
    <w:rsid w:val="009E2E37"/>
    <w:rsid w:val="009E3B47"/>
    <w:rsid w:val="009E4898"/>
    <w:rsid w:val="009E498E"/>
    <w:rsid w:val="009E62B9"/>
    <w:rsid w:val="009E7788"/>
    <w:rsid w:val="009F14C3"/>
    <w:rsid w:val="009F1653"/>
    <w:rsid w:val="009F32C4"/>
    <w:rsid w:val="009F3B87"/>
    <w:rsid w:val="009F5F57"/>
    <w:rsid w:val="009F7639"/>
    <w:rsid w:val="00A00B99"/>
    <w:rsid w:val="00A01C63"/>
    <w:rsid w:val="00A02981"/>
    <w:rsid w:val="00A02D47"/>
    <w:rsid w:val="00A02F0F"/>
    <w:rsid w:val="00A06364"/>
    <w:rsid w:val="00A06CD4"/>
    <w:rsid w:val="00A07D4A"/>
    <w:rsid w:val="00A10474"/>
    <w:rsid w:val="00A11AA0"/>
    <w:rsid w:val="00A12D89"/>
    <w:rsid w:val="00A13945"/>
    <w:rsid w:val="00A13BFD"/>
    <w:rsid w:val="00A14BBE"/>
    <w:rsid w:val="00A15021"/>
    <w:rsid w:val="00A169AD"/>
    <w:rsid w:val="00A210ED"/>
    <w:rsid w:val="00A212BF"/>
    <w:rsid w:val="00A220C9"/>
    <w:rsid w:val="00A22816"/>
    <w:rsid w:val="00A2297D"/>
    <w:rsid w:val="00A22BAB"/>
    <w:rsid w:val="00A23BF1"/>
    <w:rsid w:val="00A23C00"/>
    <w:rsid w:val="00A2452A"/>
    <w:rsid w:val="00A24D0C"/>
    <w:rsid w:val="00A2667D"/>
    <w:rsid w:val="00A26DBA"/>
    <w:rsid w:val="00A32220"/>
    <w:rsid w:val="00A32B62"/>
    <w:rsid w:val="00A32DA5"/>
    <w:rsid w:val="00A3329D"/>
    <w:rsid w:val="00A347ED"/>
    <w:rsid w:val="00A3572E"/>
    <w:rsid w:val="00A35F38"/>
    <w:rsid w:val="00A36900"/>
    <w:rsid w:val="00A3797B"/>
    <w:rsid w:val="00A40F42"/>
    <w:rsid w:val="00A41034"/>
    <w:rsid w:val="00A43A2F"/>
    <w:rsid w:val="00A447D0"/>
    <w:rsid w:val="00A463D9"/>
    <w:rsid w:val="00A46429"/>
    <w:rsid w:val="00A47BE3"/>
    <w:rsid w:val="00A52533"/>
    <w:rsid w:val="00A52ED9"/>
    <w:rsid w:val="00A538CC"/>
    <w:rsid w:val="00A56601"/>
    <w:rsid w:val="00A6263B"/>
    <w:rsid w:val="00A659AD"/>
    <w:rsid w:val="00A6672B"/>
    <w:rsid w:val="00A70623"/>
    <w:rsid w:val="00A71323"/>
    <w:rsid w:val="00A726C1"/>
    <w:rsid w:val="00A72AF9"/>
    <w:rsid w:val="00A752B9"/>
    <w:rsid w:val="00A76866"/>
    <w:rsid w:val="00A768DA"/>
    <w:rsid w:val="00A779BD"/>
    <w:rsid w:val="00A77A94"/>
    <w:rsid w:val="00A81526"/>
    <w:rsid w:val="00A8175F"/>
    <w:rsid w:val="00A817FB"/>
    <w:rsid w:val="00A82AD5"/>
    <w:rsid w:val="00A82B53"/>
    <w:rsid w:val="00A83A48"/>
    <w:rsid w:val="00A84398"/>
    <w:rsid w:val="00A8506A"/>
    <w:rsid w:val="00A8597D"/>
    <w:rsid w:val="00A86046"/>
    <w:rsid w:val="00A864DD"/>
    <w:rsid w:val="00A86734"/>
    <w:rsid w:val="00A90B91"/>
    <w:rsid w:val="00A90E90"/>
    <w:rsid w:val="00A90FED"/>
    <w:rsid w:val="00A916FF"/>
    <w:rsid w:val="00A921C7"/>
    <w:rsid w:val="00A93662"/>
    <w:rsid w:val="00A94000"/>
    <w:rsid w:val="00A9620D"/>
    <w:rsid w:val="00A970D7"/>
    <w:rsid w:val="00A976E9"/>
    <w:rsid w:val="00A9777E"/>
    <w:rsid w:val="00AA2524"/>
    <w:rsid w:val="00AA2C49"/>
    <w:rsid w:val="00AA3430"/>
    <w:rsid w:val="00AA4F63"/>
    <w:rsid w:val="00AB0675"/>
    <w:rsid w:val="00AB1063"/>
    <w:rsid w:val="00AB1802"/>
    <w:rsid w:val="00AB1A1F"/>
    <w:rsid w:val="00AB1AC3"/>
    <w:rsid w:val="00AB2B5D"/>
    <w:rsid w:val="00AB3BEF"/>
    <w:rsid w:val="00AB42B4"/>
    <w:rsid w:val="00AB525D"/>
    <w:rsid w:val="00AB5F03"/>
    <w:rsid w:val="00AB5FA4"/>
    <w:rsid w:val="00AB60AE"/>
    <w:rsid w:val="00AB6332"/>
    <w:rsid w:val="00AB6603"/>
    <w:rsid w:val="00AB7863"/>
    <w:rsid w:val="00AC0A34"/>
    <w:rsid w:val="00AC102A"/>
    <w:rsid w:val="00AC1DC3"/>
    <w:rsid w:val="00AC266A"/>
    <w:rsid w:val="00AC2B7C"/>
    <w:rsid w:val="00AC35F1"/>
    <w:rsid w:val="00AC3C4A"/>
    <w:rsid w:val="00AC45DF"/>
    <w:rsid w:val="00AC507A"/>
    <w:rsid w:val="00AC5BDE"/>
    <w:rsid w:val="00AC5EEA"/>
    <w:rsid w:val="00AC609A"/>
    <w:rsid w:val="00AC628D"/>
    <w:rsid w:val="00AD0189"/>
    <w:rsid w:val="00AD01EA"/>
    <w:rsid w:val="00AD08ED"/>
    <w:rsid w:val="00AD15B6"/>
    <w:rsid w:val="00AD6678"/>
    <w:rsid w:val="00AD7130"/>
    <w:rsid w:val="00AE164A"/>
    <w:rsid w:val="00AE35E9"/>
    <w:rsid w:val="00AE467F"/>
    <w:rsid w:val="00AE46DC"/>
    <w:rsid w:val="00AE49FC"/>
    <w:rsid w:val="00AE4AF2"/>
    <w:rsid w:val="00AE4D9E"/>
    <w:rsid w:val="00AE6966"/>
    <w:rsid w:val="00AE7267"/>
    <w:rsid w:val="00AF12D2"/>
    <w:rsid w:val="00AF297B"/>
    <w:rsid w:val="00AF337D"/>
    <w:rsid w:val="00AF388D"/>
    <w:rsid w:val="00AF4C4D"/>
    <w:rsid w:val="00AF5931"/>
    <w:rsid w:val="00AF5C03"/>
    <w:rsid w:val="00AF6244"/>
    <w:rsid w:val="00AF65C0"/>
    <w:rsid w:val="00AF7264"/>
    <w:rsid w:val="00AF7575"/>
    <w:rsid w:val="00B00086"/>
    <w:rsid w:val="00B00330"/>
    <w:rsid w:val="00B00EEF"/>
    <w:rsid w:val="00B02E9B"/>
    <w:rsid w:val="00B04B8B"/>
    <w:rsid w:val="00B04F3C"/>
    <w:rsid w:val="00B04FCA"/>
    <w:rsid w:val="00B05A1D"/>
    <w:rsid w:val="00B0740B"/>
    <w:rsid w:val="00B078B3"/>
    <w:rsid w:val="00B07C7F"/>
    <w:rsid w:val="00B1039A"/>
    <w:rsid w:val="00B10B60"/>
    <w:rsid w:val="00B11DE6"/>
    <w:rsid w:val="00B142F7"/>
    <w:rsid w:val="00B172E7"/>
    <w:rsid w:val="00B20E88"/>
    <w:rsid w:val="00B216F8"/>
    <w:rsid w:val="00B21E05"/>
    <w:rsid w:val="00B244CE"/>
    <w:rsid w:val="00B24D2B"/>
    <w:rsid w:val="00B25948"/>
    <w:rsid w:val="00B2627E"/>
    <w:rsid w:val="00B26E18"/>
    <w:rsid w:val="00B27150"/>
    <w:rsid w:val="00B27289"/>
    <w:rsid w:val="00B30FDF"/>
    <w:rsid w:val="00B32A2C"/>
    <w:rsid w:val="00B3548B"/>
    <w:rsid w:val="00B36CD4"/>
    <w:rsid w:val="00B40094"/>
    <w:rsid w:val="00B404B1"/>
    <w:rsid w:val="00B4097B"/>
    <w:rsid w:val="00B41BF3"/>
    <w:rsid w:val="00B4275B"/>
    <w:rsid w:val="00B42BEB"/>
    <w:rsid w:val="00B43C69"/>
    <w:rsid w:val="00B43D11"/>
    <w:rsid w:val="00B43E2B"/>
    <w:rsid w:val="00B44082"/>
    <w:rsid w:val="00B44A45"/>
    <w:rsid w:val="00B46767"/>
    <w:rsid w:val="00B46BF3"/>
    <w:rsid w:val="00B474B1"/>
    <w:rsid w:val="00B47611"/>
    <w:rsid w:val="00B5069F"/>
    <w:rsid w:val="00B50DAD"/>
    <w:rsid w:val="00B52295"/>
    <w:rsid w:val="00B52A41"/>
    <w:rsid w:val="00B53F2E"/>
    <w:rsid w:val="00B573BC"/>
    <w:rsid w:val="00B57818"/>
    <w:rsid w:val="00B6358D"/>
    <w:rsid w:val="00B6396E"/>
    <w:rsid w:val="00B64F71"/>
    <w:rsid w:val="00B70939"/>
    <w:rsid w:val="00B71547"/>
    <w:rsid w:val="00B7154C"/>
    <w:rsid w:val="00B71A90"/>
    <w:rsid w:val="00B74803"/>
    <w:rsid w:val="00B75201"/>
    <w:rsid w:val="00B754E2"/>
    <w:rsid w:val="00B7559F"/>
    <w:rsid w:val="00B763D5"/>
    <w:rsid w:val="00B81B7E"/>
    <w:rsid w:val="00B81CA5"/>
    <w:rsid w:val="00B83806"/>
    <w:rsid w:val="00B83929"/>
    <w:rsid w:val="00B83981"/>
    <w:rsid w:val="00B8494B"/>
    <w:rsid w:val="00B859B8"/>
    <w:rsid w:val="00B86799"/>
    <w:rsid w:val="00B876E2"/>
    <w:rsid w:val="00B901DE"/>
    <w:rsid w:val="00B90B9D"/>
    <w:rsid w:val="00B915D5"/>
    <w:rsid w:val="00B91D3C"/>
    <w:rsid w:val="00B9259C"/>
    <w:rsid w:val="00B939B1"/>
    <w:rsid w:val="00B93F93"/>
    <w:rsid w:val="00B96268"/>
    <w:rsid w:val="00BA1004"/>
    <w:rsid w:val="00BA13AD"/>
    <w:rsid w:val="00BA25EA"/>
    <w:rsid w:val="00BA33E1"/>
    <w:rsid w:val="00BA51F1"/>
    <w:rsid w:val="00BA69E9"/>
    <w:rsid w:val="00BA75CD"/>
    <w:rsid w:val="00BA76E3"/>
    <w:rsid w:val="00BB0386"/>
    <w:rsid w:val="00BB0C75"/>
    <w:rsid w:val="00BB12E5"/>
    <w:rsid w:val="00BB28F4"/>
    <w:rsid w:val="00BB2B68"/>
    <w:rsid w:val="00BB4431"/>
    <w:rsid w:val="00BB478B"/>
    <w:rsid w:val="00BB4A1F"/>
    <w:rsid w:val="00BB66C6"/>
    <w:rsid w:val="00BB6B93"/>
    <w:rsid w:val="00BB7A98"/>
    <w:rsid w:val="00BB7E6E"/>
    <w:rsid w:val="00BC14F2"/>
    <w:rsid w:val="00BC2C4D"/>
    <w:rsid w:val="00BC4C69"/>
    <w:rsid w:val="00BC7076"/>
    <w:rsid w:val="00BD0DBE"/>
    <w:rsid w:val="00BD0E84"/>
    <w:rsid w:val="00BD16C0"/>
    <w:rsid w:val="00BD189F"/>
    <w:rsid w:val="00BD1A2F"/>
    <w:rsid w:val="00BD1C13"/>
    <w:rsid w:val="00BD2D5F"/>
    <w:rsid w:val="00BD3C87"/>
    <w:rsid w:val="00BD4719"/>
    <w:rsid w:val="00BD4E6F"/>
    <w:rsid w:val="00BD5538"/>
    <w:rsid w:val="00BD6177"/>
    <w:rsid w:val="00BD6B33"/>
    <w:rsid w:val="00BE11B8"/>
    <w:rsid w:val="00BE221D"/>
    <w:rsid w:val="00BE4299"/>
    <w:rsid w:val="00BE44FF"/>
    <w:rsid w:val="00BE465B"/>
    <w:rsid w:val="00BE56B5"/>
    <w:rsid w:val="00BE67F4"/>
    <w:rsid w:val="00BE7F07"/>
    <w:rsid w:val="00BF0402"/>
    <w:rsid w:val="00BF156A"/>
    <w:rsid w:val="00BF2AB7"/>
    <w:rsid w:val="00BF4B08"/>
    <w:rsid w:val="00BF5EEE"/>
    <w:rsid w:val="00BF671B"/>
    <w:rsid w:val="00C037DE"/>
    <w:rsid w:val="00C039E5"/>
    <w:rsid w:val="00C04CFA"/>
    <w:rsid w:val="00C04DD3"/>
    <w:rsid w:val="00C051CC"/>
    <w:rsid w:val="00C06228"/>
    <w:rsid w:val="00C06356"/>
    <w:rsid w:val="00C0697A"/>
    <w:rsid w:val="00C06BA3"/>
    <w:rsid w:val="00C1054E"/>
    <w:rsid w:val="00C11EAB"/>
    <w:rsid w:val="00C12D4F"/>
    <w:rsid w:val="00C12DD1"/>
    <w:rsid w:val="00C1375C"/>
    <w:rsid w:val="00C15A8C"/>
    <w:rsid w:val="00C17D00"/>
    <w:rsid w:val="00C208E0"/>
    <w:rsid w:val="00C2245B"/>
    <w:rsid w:val="00C23E3B"/>
    <w:rsid w:val="00C27348"/>
    <w:rsid w:val="00C30A3D"/>
    <w:rsid w:val="00C31A19"/>
    <w:rsid w:val="00C31ED7"/>
    <w:rsid w:val="00C3219F"/>
    <w:rsid w:val="00C32CB9"/>
    <w:rsid w:val="00C32ED9"/>
    <w:rsid w:val="00C33B27"/>
    <w:rsid w:val="00C33CB9"/>
    <w:rsid w:val="00C36AAA"/>
    <w:rsid w:val="00C37061"/>
    <w:rsid w:val="00C37B4B"/>
    <w:rsid w:val="00C400B2"/>
    <w:rsid w:val="00C40961"/>
    <w:rsid w:val="00C4270E"/>
    <w:rsid w:val="00C43C5B"/>
    <w:rsid w:val="00C43C5D"/>
    <w:rsid w:val="00C4440A"/>
    <w:rsid w:val="00C4470C"/>
    <w:rsid w:val="00C464AB"/>
    <w:rsid w:val="00C46BBC"/>
    <w:rsid w:val="00C472A6"/>
    <w:rsid w:val="00C47FA6"/>
    <w:rsid w:val="00C51108"/>
    <w:rsid w:val="00C55588"/>
    <w:rsid w:val="00C559FC"/>
    <w:rsid w:val="00C559FF"/>
    <w:rsid w:val="00C603B7"/>
    <w:rsid w:val="00C60D08"/>
    <w:rsid w:val="00C61526"/>
    <w:rsid w:val="00C626FB"/>
    <w:rsid w:val="00C62EA4"/>
    <w:rsid w:val="00C63340"/>
    <w:rsid w:val="00C64864"/>
    <w:rsid w:val="00C64884"/>
    <w:rsid w:val="00C64B57"/>
    <w:rsid w:val="00C64BA1"/>
    <w:rsid w:val="00C6574C"/>
    <w:rsid w:val="00C663D6"/>
    <w:rsid w:val="00C70011"/>
    <w:rsid w:val="00C70EC6"/>
    <w:rsid w:val="00C7142B"/>
    <w:rsid w:val="00C715A5"/>
    <w:rsid w:val="00C71CE7"/>
    <w:rsid w:val="00C741BC"/>
    <w:rsid w:val="00C76031"/>
    <w:rsid w:val="00C767FF"/>
    <w:rsid w:val="00C76841"/>
    <w:rsid w:val="00C80C5C"/>
    <w:rsid w:val="00C81E4F"/>
    <w:rsid w:val="00C827BA"/>
    <w:rsid w:val="00C857A4"/>
    <w:rsid w:val="00C90C16"/>
    <w:rsid w:val="00C90F6B"/>
    <w:rsid w:val="00C9138A"/>
    <w:rsid w:val="00C917D1"/>
    <w:rsid w:val="00C91C59"/>
    <w:rsid w:val="00C9268B"/>
    <w:rsid w:val="00C940C7"/>
    <w:rsid w:val="00C946B9"/>
    <w:rsid w:val="00C94CEB"/>
    <w:rsid w:val="00C95EB3"/>
    <w:rsid w:val="00CA0F74"/>
    <w:rsid w:val="00CA159F"/>
    <w:rsid w:val="00CA166B"/>
    <w:rsid w:val="00CA238B"/>
    <w:rsid w:val="00CA41B3"/>
    <w:rsid w:val="00CA6C47"/>
    <w:rsid w:val="00CB01B6"/>
    <w:rsid w:val="00CB0711"/>
    <w:rsid w:val="00CB0E66"/>
    <w:rsid w:val="00CB12CC"/>
    <w:rsid w:val="00CB1835"/>
    <w:rsid w:val="00CB1CF4"/>
    <w:rsid w:val="00CB1F58"/>
    <w:rsid w:val="00CB3D28"/>
    <w:rsid w:val="00CB48D7"/>
    <w:rsid w:val="00CB50FF"/>
    <w:rsid w:val="00CB5235"/>
    <w:rsid w:val="00CB5943"/>
    <w:rsid w:val="00CB69F6"/>
    <w:rsid w:val="00CC03AF"/>
    <w:rsid w:val="00CC0652"/>
    <w:rsid w:val="00CC0A07"/>
    <w:rsid w:val="00CC0C19"/>
    <w:rsid w:val="00CC23C0"/>
    <w:rsid w:val="00CC4237"/>
    <w:rsid w:val="00CC48B3"/>
    <w:rsid w:val="00CC4EEA"/>
    <w:rsid w:val="00CC587D"/>
    <w:rsid w:val="00CC5B62"/>
    <w:rsid w:val="00CC5C38"/>
    <w:rsid w:val="00CC5D47"/>
    <w:rsid w:val="00CC5DDF"/>
    <w:rsid w:val="00CC6CC3"/>
    <w:rsid w:val="00CC6D45"/>
    <w:rsid w:val="00CC70BC"/>
    <w:rsid w:val="00CD141F"/>
    <w:rsid w:val="00CD233E"/>
    <w:rsid w:val="00CD2CD7"/>
    <w:rsid w:val="00CD34D7"/>
    <w:rsid w:val="00CD5472"/>
    <w:rsid w:val="00CD6793"/>
    <w:rsid w:val="00CD6A02"/>
    <w:rsid w:val="00CD6E2E"/>
    <w:rsid w:val="00CD70C4"/>
    <w:rsid w:val="00CD7172"/>
    <w:rsid w:val="00CD7509"/>
    <w:rsid w:val="00CE1E70"/>
    <w:rsid w:val="00CE229B"/>
    <w:rsid w:val="00CE520B"/>
    <w:rsid w:val="00CE5BD8"/>
    <w:rsid w:val="00CF0C6E"/>
    <w:rsid w:val="00CF2EA9"/>
    <w:rsid w:val="00CF41D1"/>
    <w:rsid w:val="00CF498E"/>
    <w:rsid w:val="00CF5D3B"/>
    <w:rsid w:val="00CF643C"/>
    <w:rsid w:val="00CF6496"/>
    <w:rsid w:val="00D00E8D"/>
    <w:rsid w:val="00D029A3"/>
    <w:rsid w:val="00D0395D"/>
    <w:rsid w:val="00D04229"/>
    <w:rsid w:val="00D050B4"/>
    <w:rsid w:val="00D06088"/>
    <w:rsid w:val="00D06372"/>
    <w:rsid w:val="00D0667B"/>
    <w:rsid w:val="00D068E6"/>
    <w:rsid w:val="00D07807"/>
    <w:rsid w:val="00D07EBC"/>
    <w:rsid w:val="00D11302"/>
    <w:rsid w:val="00D1140D"/>
    <w:rsid w:val="00D11D56"/>
    <w:rsid w:val="00D136A0"/>
    <w:rsid w:val="00D1659D"/>
    <w:rsid w:val="00D16B36"/>
    <w:rsid w:val="00D17554"/>
    <w:rsid w:val="00D175F5"/>
    <w:rsid w:val="00D200D8"/>
    <w:rsid w:val="00D21748"/>
    <w:rsid w:val="00D21E27"/>
    <w:rsid w:val="00D241CD"/>
    <w:rsid w:val="00D243CD"/>
    <w:rsid w:val="00D25085"/>
    <w:rsid w:val="00D25A58"/>
    <w:rsid w:val="00D2646F"/>
    <w:rsid w:val="00D267D6"/>
    <w:rsid w:val="00D2718C"/>
    <w:rsid w:val="00D30753"/>
    <w:rsid w:val="00D3182B"/>
    <w:rsid w:val="00D33313"/>
    <w:rsid w:val="00D33A36"/>
    <w:rsid w:val="00D342BD"/>
    <w:rsid w:val="00D34AFA"/>
    <w:rsid w:val="00D35396"/>
    <w:rsid w:val="00D3565D"/>
    <w:rsid w:val="00D37F82"/>
    <w:rsid w:val="00D414C8"/>
    <w:rsid w:val="00D42841"/>
    <w:rsid w:val="00D4302B"/>
    <w:rsid w:val="00D44401"/>
    <w:rsid w:val="00D447A2"/>
    <w:rsid w:val="00D452B6"/>
    <w:rsid w:val="00D4544A"/>
    <w:rsid w:val="00D45514"/>
    <w:rsid w:val="00D45E33"/>
    <w:rsid w:val="00D46A0A"/>
    <w:rsid w:val="00D50DCA"/>
    <w:rsid w:val="00D5181D"/>
    <w:rsid w:val="00D53C1D"/>
    <w:rsid w:val="00D53E23"/>
    <w:rsid w:val="00D548C4"/>
    <w:rsid w:val="00D54B86"/>
    <w:rsid w:val="00D54D5C"/>
    <w:rsid w:val="00D5698E"/>
    <w:rsid w:val="00D60A39"/>
    <w:rsid w:val="00D61325"/>
    <w:rsid w:val="00D61753"/>
    <w:rsid w:val="00D61845"/>
    <w:rsid w:val="00D62AB7"/>
    <w:rsid w:val="00D64129"/>
    <w:rsid w:val="00D6563D"/>
    <w:rsid w:val="00D66B7F"/>
    <w:rsid w:val="00D67447"/>
    <w:rsid w:val="00D72025"/>
    <w:rsid w:val="00D723FC"/>
    <w:rsid w:val="00D73BCB"/>
    <w:rsid w:val="00D73EBB"/>
    <w:rsid w:val="00D75E19"/>
    <w:rsid w:val="00D76F83"/>
    <w:rsid w:val="00D7745C"/>
    <w:rsid w:val="00D800A5"/>
    <w:rsid w:val="00D80463"/>
    <w:rsid w:val="00D815B0"/>
    <w:rsid w:val="00D81FE7"/>
    <w:rsid w:val="00D83B3B"/>
    <w:rsid w:val="00D85A1F"/>
    <w:rsid w:val="00D8656C"/>
    <w:rsid w:val="00D869BD"/>
    <w:rsid w:val="00D86A80"/>
    <w:rsid w:val="00D86F43"/>
    <w:rsid w:val="00D86F90"/>
    <w:rsid w:val="00D87B2E"/>
    <w:rsid w:val="00D9049C"/>
    <w:rsid w:val="00D90D20"/>
    <w:rsid w:val="00D91396"/>
    <w:rsid w:val="00D925CD"/>
    <w:rsid w:val="00D93C11"/>
    <w:rsid w:val="00D93F4F"/>
    <w:rsid w:val="00D94FF3"/>
    <w:rsid w:val="00D954A1"/>
    <w:rsid w:val="00DA02A9"/>
    <w:rsid w:val="00DA0856"/>
    <w:rsid w:val="00DA0AB5"/>
    <w:rsid w:val="00DA0B12"/>
    <w:rsid w:val="00DA122E"/>
    <w:rsid w:val="00DA127C"/>
    <w:rsid w:val="00DA21A4"/>
    <w:rsid w:val="00DA2649"/>
    <w:rsid w:val="00DA2746"/>
    <w:rsid w:val="00DA2748"/>
    <w:rsid w:val="00DA2ADD"/>
    <w:rsid w:val="00DA3EBD"/>
    <w:rsid w:val="00DA4806"/>
    <w:rsid w:val="00DA6741"/>
    <w:rsid w:val="00DA749F"/>
    <w:rsid w:val="00DB0673"/>
    <w:rsid w:val="00DB13A9"/>
    <w:rsid w:val="00DB148E"/>
    <w:rsid w:val="00DB1E51"/>
    <w:rsid w:val="00DB2DD7"/>
    <w:rsid w:val="00DB410A"/>
    <w:rsid w:val="00DB48B0"/>
    <w:rsid w:val="00DB496F"/>
    <w:rsid w:val="00DB5E7A"/>
    <w:rsid w:val="00DB6999"/>
    <w:rsid w:val="00DB7084"/>
    <w:rsid w:val="00DB70F5"/>
    <w:rsid w:val="00DB7134"/>
    <w:rsid w:val="00DB7455"/>
    <w:rsid w:val="00DB769F"/>
    <w:rsid w:val="00DC0203"/>
    <w:rsid w:val="00DC11D4"/>
    <w:rsid w:val="00DC3A23"/>
    <w:rsid w:val="00DC43AF"/>
    <w:rsid w:val="00DC50EB"/>
    <w:rsid w:val="00DC54BC"/>
    <w:rsid w:val="00DC7AE2"/>
    <w:rsid w:val="00DC7E26"/>
    <w:rsid w:val="00DD04CC"/>
    <w:rsid w:val="00DD0EE1"/>
    <w:rsid w:val="00DD4A46"/>
    <w:rsid w:val="00DD5A32"/>
    <w:rsid w:val="00DD6D7E"/>
    <w:rsid w:val="00DD705D"/>
    <w:rsid w:val="00DD706E"/>
    <w:rsid w:val="00DD7723"/>
    <w:rsid w:val="00DE0D0D"/>
    <w:rsid w:val="00DE190B"/>
    <w:rsid w:val="00DE1ED7"/>
    <w:rsid w:val="00DE2F46"/>
    <w:rsid w:val="00DE3FBE"/>
    <w:rsid w:val="00DE3FF4"/>
    <w:rsid w:val="00DE5A80"/>
    <w:rsid w:val="00DE5CB0"/>
    <w:rsid w:val="00DF0758"/>
    <w:rsid w:val="00DF0798"/>
    <w:rsid w:val="00DF1883"/>
    <w:rsid w:val="00DF3867"/>
    <w:rsid w:val="00DF4A82"/>
    <w:rsid w:val="00DF59DB"/>
    <w:rsid w:val="00DF6FE1"/>
    <w:rsid w:val="00E0251E"/>
    <w:rsid w:val="00E0256C"/>
    <w:rsid w:val="00E02E10"/>
    <w:rsid w:val="00E03285"/>
    <w:rsid w:val="00E068A3"/>
    <w:rsid w:val="00E06B34"/>
    <w:rsid w:val="00E07158"/>
    <w:rsid w:val="00E106EF"/>
    <w:rsid w:val="00E1143D"/>
    <w:rsid w:val="00E118C7"/>
    <w:rsid w:val="00E122BC"/>
    <w:rsid w:val="00E1266C"/>
    <w:rsid w:val="00E15477"/>
    <w:rsid w:val="00E17F80"/>
    <w:rsid w:val="00E2105A"/>
    <w:rsid w:val="00E21452"/>
    <w:rsid w:val="00E22335"/>
    <w:rsid w:val="00E22649"/>
    <w:rsid w:val="00E22A7B"/>
    <w:rsid w:val="00E22E9D"/>
    <w:rsid w:val="00E274E7"/>
    <w:rsid w:val="00E27678"/>
    <w:rsid w:val="00E27689"/>
    <w:rsid w:val="00E27BE1"/>
    <w:rsid w:val="00E27D42"/>
    <w:rsid w:val="00E30A92"/>
    <w:rsid w:val="00E30C7C"/>
    <w:rsid w:val="00E31C30"/>
    <w:rsid w:val="00E320F6"/>
    <w:rsid w:val="00E32BFB"/>
    <w:rsid w:val="00E32C98"/>
    <w:rsid w:val="00E33C7C"/>
    <w:rsid w:val="00E34AB6"/>
    <w:rsid w:val="00E41256"/>
    <w:rsid w:val="00E421A2"/>
    <w:rsid w:val="00E43ADC"/>
    <w:rsid w:val="00E444B1"/>
    <w:rsid w:val="00E47BE1"/>
    <w:rsid w:val="00E5131E"/>
    <w:rsid w:val="00E5195E"/>
    <w:rsid w:val="00E53075"/>
    <w:rsid w:val="00E543C4"/>
    <w:rsid w:val="00E545BA"/>
    <w:rsid w:val="00E54667"/>
    <w:rsid w:val="00E54E7C"/>
    <w:rsid w:val="00E556E3"/>
    <w:rsid w:val="00E565F2"/>
    <w:rsid w:val="00E56C1F"/>
    <w:rsid w:val="00E56E51"/>
    <w:rsid w:val="00E56F0F"/>
    <w:rsid w:val="00E5741B"/>
    <w:rsid w:val="00E57BA7"/>
    <w:rsid w:val="00E605AB"/>
    <w:rsid w:val="00E608ED"/>
    <w:rsid w:val="00E6105C"/>
    <w:rsid w:val="00E613A8"/>
    <w:rsid w:val="00E61817"/>
    <w:rsid w:val="00E62DDD"/>
    <w:rsid w:val="00E640F4"/>
    <w:rsid w:val="00E64204"/>
    <w:rsid w:val="00E65088"/>
    <w:rsid w:val="00E6594E"/>
    <w:rsid w:val="00E66916"/>
    <w:rsid w:val="00E66FAC"/>
    <w:rsid w:val="00E70208"/>
    <w:rsid w:val="00E71886"/>
    <w:rsid w:val="00E7211C"/>
    <w:rsid w:val="00E72D69"/>
    <w:rsid w:val="00E734D4"/>
    <w:rsid w:val="00E73A61"/>
    <w:rsid w:val="00E74529"/>
    <w:rsid w:val="00E757A9"/>
    <w:rsid w:val="00E76876"/>
    <w:rsid w:val="00E76EFD"/>
    <w:rsid w:val="00E770A4"/>
    <w:rsid w:val="00E77127"/>
    <w:rsid w:val="00E804F7"/>
    <w:rsid w:val="00E8328B"/>
    <w:rsid w:val="00E844C5"/>
    <w:rsid w:val="00E845B9"/>
    <w:rsid w:val="00E84F12"/>
    <w:rsid w:val="00E856F2"/>
    <w:rsid w:val="00E85CF7"/>
    <w:rsid w:val="00E8675B"/>
    <w:rsid w:val="00E90886"/>
    <w:rsid w:val="00E910FD"/>
    <w:rsid w:val="00E91EF9"/>
    <w:rsid w:val="00E927A9"/>
    <w:rsid w:val="00E92C04"/>
    <w:rsid w:val="00E939E0"/>
    <w:rsid w:val="00E95A7F"/>
    <w:rsid w:val="00E96D2B"/>
    <w:rsid w:val="00E976E5"/>
    <w:rsid w:val="00E97A5E"/>
    <w:rsid w:val="00E97ACD"/>
    <w:rsid w:val="00EA2227"/>
    <w:rsid w:val="00EA2471"/>
    <w:rsid w:val="00EA300C"/>
    <w:rsid w:val="00EA37D0"/>
    <w:rsid w:val="00EA48D1"/>
    <w:rsid w:val="00EA49DC"/>
    <w:rsid w:val="00EA528F"/>
    <w:rsid w:val="00EA55DF"/>
    <w:rsid w:val="00EA5DD2"/>
    <w:rsid w:val="00EA66D2"/>
    <w:rsid w:val="00EA7F15"/>
    <w:rsid w:val="00EB1217"/>
    <w:rsid w:val="00EB1959"/>
    <w:rsid w:val="00EB2019"/>
    <w:rsid w:val="00EB252A"/>
    <w:rsid w:val="00EB2653"/>
    <w:rsid w:val="00EB2773"/>
    <w:rsid w:val="00EB2CA1"/>
    <w:rsid w:val="00EB2D80"/>
    <w:rsid w:val="00EB32EE"/>
    <w:rsid w:val="00EB4D35"/>
    <w:rsid w:val="00EB4D92"/>
    <w:rsid w:val="00EB62CE"/>
    <w:rsid w:val="00EB647B"/>
    <w:rsid w:val="00EB6C65"/>
    <w:rsid w:val="00EB6EFB"/>
    <w:rsid w:val="00EB7419"/>
    <w:rsid w:val="00EC0E4E"/>
    <w:rsid w:val="00EC0FB6"/>
    <w:rsid w:val="00EC1A6B"/>
    <w:rsid w:val="00EC301C"/>
    <w:rsid w:val="00EC374F"/>
    <w:rsid w:val="00EC5B24"/>
    <w:rsid w:val="00EC76C1"/>
    <w:rsid w:val="00EC77A5"/>
    <w:rsid w:val="00ED04AB"/>
    <w:rsid w:val="00ED10C8"/>
    <w:rsid w:val="00ED200C"/>
    <w:rsid w:val="00ED4174"/>
    <w:rsid w:val="00ED4459"/>
    <w:rsid w:val="00ED5AE7"/>
    <w:rsid w:val="00ED5C2A"/>
    <w:rsid w:val="00ED66CC"/>
    <w:rsid w:val="00EE03B3"/>
    <w:rsid w:val="00EE0466"/>
    <w:rsid w:val="00EE0760"/>
    <w:rsid w:val="00EE0A69"/>
    <w:rsid w:val="00EE1429"/>
    <w:rsid w:val="00EE14DC"/>
    <w:rsid w:val="00EE43EF"/>
    <w:rsid w:val="00EE4875"/>
    <w:rsid w:val="00EE728A"/>
    <w:rsid w:val="00EF0E81"/>
    <w:rsid w:val="00EF351C"/>
    <w:rsid w:val="00EF58EC"/>
    <w:rsid w:val="00EF5DDB"/>
    <w:rsid w:val="00EF5EDA"/>
    <w:rsid w:val="00EF6AC8"/>
    <w:rsid w:val="00EF7747"/>
    <w:rsid w:val="00F02177"/>
    <w:rsid w:val="00F02EDA"/>
    <w:rsid w:val="00F031CE"/>
    <w:rsid w:val="00F03D5B"/>
    <w:rsid w:val="00F05211"/>
    <w:rsid w:val="00F05C80"/>
    <w:rsid w:val="00F06C4C"/>
    <w:rsid w:val="00F12BEB"/>
    <w:rsid w:val="00F12CD6"/>
    <w:rsid w:val="00F1442D"/>
    <w:rsid w:val="00F1571F"/>
    <w:rsid w:val="00F16AD9"/>
    <w:rsid w:val="00F17D16"/>
    <w:rsid w:val="00F23D71"/>
    <w:rsid w:val="00F24158"/>
    <w:rsid w:val="00F2470D"/>
    <w:rsid w:val="00F26214"/>
    <w:rsid w:val="00F26806"/>
    <w:rsid w:val="00F26DC7"/>
    <w:rsid w:val="00F275BD"/>
    <w:rsid w:val="00F277DC"/>
    <w:rsid w:val="00F34A3B"/>
    <w:rsid w:val="00F35707"/>
    <w:rsid w:val="00F35F1D"/>
    <w:rsid w:val="00F41B80"/>
    <w:rsid w:val="00F44066"/>
    <w:rsid w:val="00F457E6"/>
    <w:rsid w:val="00F506CE"/>
    <w:rsid w:val="00F51758"/>
    <w:rsid w:val="00F52B45"/>
    <w:rsid w:val="00F5334D"/>
    <w:rsid w:val="00F54294"/>
    <w:rsid w:val="00F55BAF"/>
    <w:rsid w:val="00F55FBF"/>
    <w:rsid w:val="00F5706E"/>
    <w:rsid w:val="00F6111C"/>
    <w:rsid w:val="00F642C9"/>
    <w:rsid w:val="00F64CC7"/>
    <w:rsid w:val="00F650EC"/>
    <w:rsid w:val="00F66691"/>
    <w:rsid w:val="00F67CC4"/>
    <w:rsid w:val="00F71162"/>
    <w:rsid w:val="00F7184D"/>
    <w:rsid w:val="00F71A58"/>
    <w:rsid w:val="00F71B46"/>
    <w:rsid w:val="00F73477"/>
    <w:rsid w:val="00F73770"/>
    <w:rsid w:val="00F74509"/>
    <w:rsid w:val="00F74B79"/>
    <w:rsid w:val="00F74EDA"/>
    <w:rsid w:val="00F75860"/>
    <w:rsid w:val="00F76461"/>
    <w:rsid w:val="00F76FBC"/>
    <w:rsid w:val="00F77B85"/>
    <w:rsid w:val="00F77C10"/>
    <w:rsid w:val="00F8093E"/>
    <w:rsid w:val="00F80BBE"/>
    <w:rsid w:val="00F80D7E"/>
    <w:rsid w:val="00F81E25"/>
    <w:rsid w:val="00F8463D"/>
    <w:rsid w:val="00F84934"/>
    <w:rsid w:val="00F850D6"/>
    <w:rsid w:val="00F86925"/>
    <w:rsid w:val="00F86B59"/>
    <w:rsid w:val="00F86C1F"/>
    <w:rsid w:val="00F86D1D"/>
    <w:rsid w:val="00F90768"/>
    <w:rsid w:val="00F9080C"/>
    <w:rsid w:val="00F9389D"/>
    <w:rsid w:val="00F9456C"/>
    <w:rsid w:val="00F947FD"/>
    <w:rsid w:val="00F958F1"/>
    <w:rsid w:val="00F96845"/>
    <w:rsid w:val="00FA1682"/>
    <w:rsid w:val="00FA16AB"/>
    <w:rsid w:val="00FA195A"/>
    <w:rsid w:val="00FA1B12"/>
    <w:rsid w:val="00FA1B7F"/>
    <w:rsid w:val="00FA2F92"/>
    <w:rsid w:val="00FA40C4"/>
    <w:rsid w:val="00FA4665"/>
    <w:rsid w:val="00FA6447"/>
    <w:rsid w:val="00FA6D98"/>
    <w:rsid w:val="00FA73FC"/>
    <w:rsid w:val="00FA74FD"/>
    <w:rsid w:val="00FA75CE"/>
    <w:rsid w:val="00FA782F"/>
    <w:rsid w:val="00FB0CAA"/>
    <w:rsid w:val="00FB1AA3"/>
    <w:rsid w:val="00FB4452"/>
    <w:rsid w:val="00FB6216"/>
    <w:rsid w:val="00FB7BD6"/>
    <w:rsid w:val="00FB7F09"/>
    <w:rsid w:val="00FC0B4F"/>
    <w:rsid w:val="00FC1415"/>
    <w:rsid w:val="00FC37B4"/>
    <w:rsid w:val="00FC42E9"/>
    <w:rsid w:val="00FC4C4C"/>
    <w:rsid w:val="00FC6E63"/>
    <w:rsid w:val="00FC70AF"/>
    <w:rsid w:val="00FD0444"/>
    <w:rsid w:val="00FD16FD"/>
    <w:rsid w:val="00FD6432"/>
    <w:rsid w:val="00FD648B"/>
    <w:rsid w:val="00FD747B"/>
    <w:rsid w:val="00FE0B01"/>
    <w:rsid w:val="00FE3464"/>
    <w:rsid w:val="00FE3535"/>
    <w:rsid w:val="00FE3877"/>
    <w:rsid w:val="00FE3CC5"/>
    <w:rsid w:val="00FE576A"/>
    <w:rsid w:val="00FE6E42"/>
    <w:rsid w:val="00FE7493"/>
    <w:rsid w:val="00FF0184"/>
    <w:rsid w:val="00FF0B4D"/>
    <w:rsid w:val="00FF2827"/>
    <w:rsid w:val="00FF2909"/>
    <w:rsid w:val="00FF363E"/>
    <w:rsid w:val="00FF4637"/>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9E1AE"/>
  <w15:docId w15:val="{211192F5-7921-4E7B-A1E1-B3CB4D77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Level1">
    <w:name w:val="Level 1"/>
    <w:basedOn w:val="Normal"/>
    <w:uiPriority w:val="99"/>
    <w:rsid w:val="00903D72"/>
    <w:pPr>
      <w:widowControl w:val="0"/>
      <w:numPr>
        <w:numId w:val="10"/>
      </w:numPr>
      <w:autoSpaceDE w:val="0"/>
      <w:autoSpaceDN w:val="0"/>
      <w:outlineLvl w:val="0"/>
    </w:pPr>
    <w:rPr>
      <w:rFonts w:eastAsiaTheme="minorEastAsia"/>
      <w:lang w:val="en-US" w:eastAsia="en-ZA"/>
      <w14:ligatures w14:val="standardContextual"/>
    </w:rPr>
  </w:style>
  <w:style w:type="character" w:styleId="UnresolvedMention">
    <w:name w:val="Unresolved Mention"/>
    <w:basedOn w:val="DefaultParagraphFont"/>
    <w:uiPriority w:val="99"/>
    <w:semiHidden/>
    <w:unhideWhenUsed/>
    <w:rsid w:val="006C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218977472">
      <w:bodyDiv w:val="1"/>
      <w:marLeft w:val="0"/>
      <w:marRight w:val="0"/>
      <w:marTop w:val="0"/>
      <w:marBottom w:val="0"/>
      <w:divBdr>
        <w:top w:val="none" w:sz="0" w:space="0" w:color="auto"/>
        <w:left w:val="none" w:sz="0" w:space="0" w:color="auto"/>
        <w:bottom w:val="none" w:sz="0" w:space="0" w:color="auto"/>
        <w:right w:val="none" w:sz="0" w:space="0" w:color="auto"/>
      </w:divBdr>
    </w:div>
    <w:div w:id="706833140">
      <w:bodyDiv w:val="1"/>
      <w:marLeft w:val="0"/>
      <w:marRight w:val="0"/>
      <w:marTop w:val="0"/>
      <w:marBottom w:val="0"/>
      <w:divBdr>
        <w:top w:val="none" w:sz="0" w:space="0" w:color="auto"/>
        <w:left w:val="none" w:sz="0" w:space="0" w:color="auto"/>
        <w:bottom w:val="none" w:sz="0" w:space="0" w:color="auto"/>
        <w:right w:val="none" w:sz="0" w:space="0" w:color="auto"/>
      </w:divBdr>
    </w:div>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65785642">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B1F0F-5227-41B6-88A4-6CEC9549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Nomakorinte Ntliziywana</cp:lastModifiedBy>
  <cp:revision>2</cp:revision>
  <cp:lastPrinted>2024-03-18T10:25:00Z</cp:lastPrinted>
  <dcterms:created xsi:type="dcterms:W3CDTF">2024-03-25T07:18:00Z</dcterms:created>
  <dcterms:modified xsi:type="dcterms:W3CDTF">2024-03-25T07:18:00Z</dcterms:modified>
</cp:coreProperties>
</file>