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63B6E" w14:textId="77777777" w:rsidR="00DB496F" w:rsidRPr="00596571" w:rsidRDefault="00DB496F" w:rsidP="00DB496F">
      <w:pPr>
        <w:jc w:val="center"/>
        <w:rPr>
          <w:b/>
          <w:sz w:val="28"/>
          <w:szCs w:val="28"/>
        </w:rPr>
      </w:pPr>
      <w:bookmarkStart w:id="0" w:name="_GoBack"/>
      <w:bookmarkEnd w:id="0"/>
      <w:r w:rsidRPr="00596571">
        <w:rPr>
          <w:noProof/>
          <w:sz w:val="28"/>
          <w:szCs w:val="28"/>
          <w:lang w:val="en-ZA" w:eastAsia="en-ZA"/>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Pr="00596571" w:rsidRDefault="00DB496F" w:rsidP="00DB496F">
      <w:pPr>
        <w:rPr>
          <w:b/>
          <w:sz w:val="28"/>
          <w:szCs w:val="28"/>
        </w:rPr>
      </w:pPr>
    </w:p>
    <w:p w14:paraId="2F073858" w14:textId="77777777" w:rsidR="00DB496F" w:rsidRPr="00596571" w:rsidRDefault="00DB496F" w:rsidP="00DB496F">
      <w:pPr>
        <w:jc w:val="center"/>
        <w:rPr>
          <w:b/>
          <w:sz w:val="28"/>
          <w:szCs w:val="28"/>
        </w:rPr>
      </w:pPr>
      <w:r w:rsidRPr="00596571">
        <w:rPr>
          <w:b/>
          <w:sz w:val="28"/>
          <w:szCs w:val="28"/>
        </w:rPr>
        <w:t>IN THE HIGH COURT OF SOUTH AFRICA</w:t>
      </w:r>
    </w:p>
    <w:p w14:paraId="43094808" w14:textId="14F47342" w:rsidR="00DB496F" w:rsidRPr="00596571" w:rsidRDefault="00DB496F" w:rsidP="00DB496F">
      <w:pPr>
        <w:jc w:val="center"/>
        <w:rPr>
          <w:b/>
          <w:sz w:val="28"/>
          <w:szCs w:val="28"/>
        </w:rPr>
      </w:pPr>
      <w:r w:rsidRPr="00596571">
        <w:rPr>
          <w:b/>
          <w:sz w:val="28"/>
          <w:szCs w:val="28"/>
        </w:rPr>
        <w:t xml:space="preserve">(EASTERN CAPE DIVISION, </w:t>
      </w:r>
      <w:r w:rsidR="001A6CE9" w:rsidRPr="00596571">
        <w:rPr>
          <w:b/>
          <w:sz w:val="28"/>
          <w:szCs w:val="28"/>
        </w:rPr>
        <w:t>MAKHANDA</w:t>
      </w:r>
      <w:r w:rsidRPr="00596571">
        <w:rPr>
          <w:b/>
          <w:sz w:val="28"/>
          <w:szCs w:val="28"/>
        </w:rPr>
        <w:t>)</w:t>
      </w:r>
    </w:p>
    <w:p w14:paraId="35943480" w14:textId="27868B43" w:rsidR="00D8564E" w:rsidRDefault="008763B2" w:rsidP="00D8564E">
      <w:pPr>
        <w:jc w:val="center"/>
        <w:rPr>
          <w:rFonts w:ascii="Arial" w:hAnsi="Arial" w:cs="Arial"/>
          <w:b/>
          <w:sz w:val="26"/>
          <w:szCs w:val="26"/>
        </w:rPr>
      </w:pPr>
      <w:r w:rsidRPr="00596571">
        <w:rPr>
          <w:b/>
          <w:bCs/>
          <w:sz w:val="28"/>
          <w:szCs w:val="28"/>
        </w:rPr>
        <w:tab/>
      </w:r>
      <w:r w:rsidRPr="00596571">
        <w:rPr>
          <w:b/>
          <w:bCs/>
          <w:sz w:val="28"/>
          <w:szCs w:val="28"/>
        </w:rPr>
        <w:tab/>
      </w:r>
    </w:p>
    <w:p w14:paraId="23262DDB" w14:textId="0BAA7B9D" w:rsidR="00D8564E" w:rsidRPr="00D8564E" w:rsidRDefault="009571EB" w:rsidP="009571EB">
      <w:pPr>
        <w:ind w:left="5760"/>
        <w:jc w:val="both"/>
        <w:rPr>
          <w:sz w:val="28"/>
          <w:szCs w:val="28"/>
          <w:lang w:val="en-ZA"/>
        </w:rPr>
      </w:pPr>
      <w:r>
        <w:rPr>
          <w:b/>
          <w:sz w:val="26"/>
          <w:szCs w:val="26"/>
          <w:lang w:val="en-ZA"/>
        </w:rPr>
        <w:t xml:space="preserve">          </w:t>
      </w:r>
      <w:r w:rsidR="00D8564E" w:rsidRPr="00D8564E">
        <w:rPr>
          <w:b/>
          <w:sz w:val="28"/>
          <w:szCs w:val="28"/>
          <w:lang w:val="en-ZA"/>
        </w:rPr>
        <w:t xml:space="preserve">Case No: </w:t>
      </w:r>
      <w:r>
        <w:rPr>
          <w:b/>
          <w:sz w:val="28"/>
          <w:szCs w:val="28"/>
          <w:lang w:val="en-ZA"/>
        </w:rPr>
        <w:t>CA115</w:t>
      </w:r>
      <w:r w:rsidR="00D8564E" w:rsidRPr="00D8564E">
        <w:rPr>
          <w:b/>
          <w:sz w:val="28"/>
          <w:szCs w:val="28"/>
          <w:lang w:val="en-ZA"/>
        </w:rPr>
        <w:t>/202</w:t>
      </w:r>
      <w:r>
        <w:rPr>
          <w:b/>
          <w:sz w:val="28"/>
          <w:szCs w:val="28"/>
          <w:lang w:val="en-ZA"/>
        </w:rPr>
        <w:t>2</w:t>
      </w:r>
    </w:p>
    <w:p w14:paraId="0AB9EBAD" w14:textId="77777777" w:rsidR="00D8564E" w:rsidRPr="00D8564E" w:rsidRDefault="00D8564E" w:rsidP="00D8564E">
      <w:pPr>
        <w:jc w:val="both"/>
        <w:rPr>
          <w:b/>
          <w:sz w:val="28"/>
          <w:szCs w:val="28"/>
          <w:lang w:val="en-ZA"/>
        </w:rPr>
      </w:pPr>
      <w:r w:rsidRPr="00D8564E">
        <w:rPr>
          <w:sz w:val="28"/>
          <w:szCs w:val="28"/>
          <w:lang w:val="en-ZA"/>
        </w:rPr>
        <w:t>In the matter between:</w:t>
      </w:r>
      <w:r w:rsidRPr="00D8564E">
        <w:rPr>
          <w:sz w:val="28"/>
          <w:szCs w:val="28"/>
          <w:lang w:val="en-ZA"/>
        </w:rPr>
        <w:tab/>
      </w:r>
      <w:r w:rsidRPr="00D8564E">
        <w:rPr>
          <w:sz w:val="28"/>
          <w:szCs w:val="28"/>
          <w:lang w:val="en-ZA"/>
        </w:rPr>
        <w:tab/>
      </w:r>
      <w:r w:rsidRPr="00D8564E">
        <w:rPr>
          <w:sz w:val="28"/>
          <w:szCs w:val="28"/>
          <w:lang w:val="en-ZA"/>
        </w:rPr>
        <w:tab/>
      </w:r>
      <w:r w:rsidRPr="00D8564E">
        <w:rPr>
          <w:sz w:val="28"/>
          <w:szCs w:val="28"/>
          <w:lang w:val="en-ZA"/>
        </w:rPr>
        <w:tab/>
      </w:r>
      <w:r w:rsidRPr="00D8564E">
        <w:rPr>
          <w:sz w:val="28"/>
          <w:szCs w:val="28"/>
          <w:lang w:val="en-ZA"/>
        </w:rPr>
        <w:tab/>
        <w:t xml:space="preserve">         </w:t>
      </w:r>
    </w:p>
    <w:p w14:paraId="1992F968" w14:textId="77777777" w:rsidR="00D8564E" w:rsidRPr="00D8564E" w:rsidRDefault="00D8564E" w:rsidP="00D8564E">
      <w:pPr>
        <w:jc w:val="both"/>
        <w:rPr>
          <w:b/>
          <w:sz w:val="28"/>
          <w:szCs w:val="28"/>
          <w:lang w:val="en-ZA"/>
        </w:rPr>
      </w:pPr>
    </w:p>
    <w:p w14:paraId="3676CF0B" w14:textId="329E889C" w:rsidR="00D8564E" w:rsidRPr="00D8564E" w:rsidRDefault="009571EB" w:rsidP="00D8564E">
      <w:pPr>
        <w:jc w:val="both"/>
        <w:rPr>
          <w:b/>
          <w:sz w:val="28"/>
          <w:szCs w:val="28"/>
          <w:lang w:val="en-ZA"/>
        </w:rPr>
      </w:pPr>
      <w:r>
        <w:rPr>
          <w:b/>
          <w:sz w:val="28"/>
          <w:szCs w:val="28"/>
          <w:lang w:val="en-ZA"/>
        </w:rPr>
        <w:t>NOEL VAN WYK</w:t>
      </w:r>
      <w:r>
        <w:rPr>
          <w:b/>
          <w:sz w:val="28"/>
          <w:szCs w:val="28"/>
          <w:lang w:val="en-ZA"/>
        </w:rPr>
        <w:tab/>
      </w:r>
      <w:r>
        <w:rPr>
          <w:b/>
          <w:sz w:val="28"/>
          <w:szCs w:val="28"/>
          <w:lang w:val="en-ZA"/>
        </w:rPr>
        <w:tab/>
      </w:r>
      <w:r>
        <w:rPr>
          <w:b/>
          <w:sz w:val="28"/>
          <w:szCs w:val="28"/>
          <w:lang w:val="en-ZA"/>
        </w:rPr>
        <w:tab/>
      </w:r>
      <w:r w:rsidR="00D8564E" w:rsidRPr="00D8564E">
        <w:rPr>
          <w:b/>
          <w:sz w:val="28"/>
          <w:szCs w:val="28"/>
          <w:lang w:val="en-ZA"/>
        </w:rPr>
        <w:tab/>
      </w:r>
      <w:r w:rsidR="00D8564E" w:rsidRPr="00D8564E">
        <w:rPr>
          <w:b/>
          <w:sz w:val="28"/>
          <w:szCs w:val="28"/>
          <w:lang w:val="en-ZA"/>
        </w:rPr>
        <w:tab/>
      </w:r>
      <w:r w:rsidR="00D8564E" w:rsidRPr="00D8564E">
        <w:rPr>
          <w:b/>
          <w:sz w:val="28"/>
          <w:szCs w:val="28"/>
          <w:lang w:val="en-ZA"/>
        </w:rPr>
        <w:tab/>
      </w:r>
      <w:r w:rsidR="00D8564E" w:rsidRPr="00D8564E">
        <w:rPr>
          <w:b/>
          <w:sz w:val="28"/>
          <w:szCs w:val="28"/>
          <w:lang w:val="en-ZA"/>
        </w:rPr>
        <w:tab/>
        <w:t xml:space="preserve">        </w:t>
      </w:r>
      <w:r w:rsidR="001F4968">
        <w:rPr>
          <w:b/>
          <w:sz w:val="28"/>
          <w:szCs w:val="28"/>
          <w:lang w:val="en-ZA"/>
        </w:rPr>
        <w:t xml:space="preserve"> </w:t>
      </w:r>
      <w:r>
        <w:rPr>
          <w:b/>
          <w:sz w:val="28"/>
          <w:szCs w:val="28"/>
          <w:lang w:val="en-ZA"/>
        </w:rPr>
        <w:t>Appellant</w:t>
      </w:r>
      <w:r w:rsidR="00D8564E" w:rsidRPr="00D8564E">
        <w:rPr>
          <w:b/>
          <w:sz w:val="28"/>
          <w:szCs w:val="28"/>
          <w:lang w:val="en-ZA"/>
        </w:rPr>
        <w:t xml:space="preserve"> </w:t>
      </w:r>
    </w:p>
    <w:p w14:paraId="06F19EAF" w14:textId="77777777" w:rsidR="00D8564E" w:rsidRPr="00D8564E" w:rsidRDefault="00D8564E" w:rsidP="00D8564E">
      <w:pPr>
        <w:jc w:val="both"/>
        <w:rPr>
          <w:b/>
          <w:sz w:val="28"/>
          <w:szCs w:val="28"/>
          <w:lang w:val="en-ZA"/>
        </w:rPr>
      </w:pPr>
    </w:p>
    <w:p w14:paraId="7E615033" w14:textId="77777777" w:rsidR="00D8564E" w:rsidRPr="00D8564E" w:rsidRDefault="00D8564E" w:rsidP="00D8564E">
      <w:pPr>
        <w:jc w:val="both"/>
        <w:rPr>
          <w:sz w:val="28"/>
          <w:szCs w:val="28"/>
          <w:lang w:val="en-ZA"/>
        </w:rPr>
      </w:pPr>
      <w:r w:rsidRPr="00D8564E">
        <w:rPr>
          <w:sz w:val="28"/>
          <w:szCs w:val="28"/>
          <w:lang w:val="en-ZA"/>
        </w:rPr>
        <w:t>And</w:t>
      </w:r>
    </w:p>
    <w:p w14:paraId="764EB04E" w14:textId="77777777" w:rsidR="00D8564E" w:rsidRPr="00D8564E" w:rsidRDefault="00D8564E" w:rsidP="00D8564E">
      <w:pPr>
        <w:jc w:val="both"/>
        <w:rPr>
          <w:sz w:val="28"/>
          <w:szCs w:val="28"/>
          <w:lang w:val="en-ZA"/>
        </w:rPr>
      </w:pPr>
    </w:p>
    <w:p w14:paraId="43CEA33C" w14:textId="0C771EA8" w:rsidR="00D8564E" w:rsidRPr="00D8564E" w:rsidRDefault="009571EB" w:rsidP="00D8564E">
      <w:pPr>
        <w:jc w:val="both"/>
        <w:rPr>
          <w:b/>
          <w:sz w:val="28"/>
          <w:szCs w:val="28"/>
          <w:lang w:val="en-ZA"/>
        </w:rPr>
      </w:pPr>
      <w:r>
        <w:rPr>
          <w:b/>
          <w:sz w:val="28"/>
          <w:szCs w:val="28"/>
          <w:lang w:val="en-ZA"/>
        </w:rPr>
        <w:t>REGIONAL MAGISTRATE MBULULU</w:t>
      </w:r>
      <w:r w:rsidR="00D8564E" w:rsidRPr="00D8564E">
        <w:rPr>
          <w:b/>
          <w:sz w:val="28"/>
          <w:szCs w:val="28"/>
          <w:lang w:val="en-ZA"/>
        </w:rPr>
        <w:tab/>
      </w:r>
      <w:r w:rsidR="00D8564E" w:rsidRPr="00D8564E">
        <w:rPr>
          <w:b/>
          <w:sz w:val="28"/>
          <w:szCs w:val="28"/>
          <w:lang w:val="en-ZA"/>
        </w:rPr>
        <w:tab/>
      </w:r>
      <w:r w:rsidR="00D8564E" w:rsidRPr="00D8564E">
        <w:rPr>
          <w:b/>
          <w:sz w:val="28"/>
          <w:szCs w:val="28"/>
          <w:lang w:val="en-ZA"/>
        </w:rPr>
        <w:tab/>
      </w:r>
      <w:r w:rsidR="001F4968">
        <w:rPr>
          <w:b/>
          <w:sz w:val="28"/>
          <w:szCs w:val="28"/>
          <w:lang w:val="en-ZA"/>
        </w:rPr>
        <w:t xml:space="preserve">      </w:t>
      </w:r>
      <w:r w:rsidR="00D8564E" w:rsidRPr="00D8564E">
        <w:rPr>
          <w:b/>
          <w:sz w:val="28"/>
          <w:szCs w:val="28"/>
          <w:lang w:val="en-ZA"/>
        </w:rPr>
        <w:t xml:space="preserve">First Respondent </w:t>
      </w:r>
    </w:p>
    <w:p w14:paraId="69591B39" w14:textId="77777777" w:rsidR="00D8564E" w:rsidRPr="00D8564E" w:rsidRDefault="00D8564E" w:rsidP="00D8564E">
      <w:pPr>
        <w:jc w:val="both"/>
        <w:rPr>
          <w:b/>
          <w:sz w:val="28"/>
          <w:szCs w:val="28"/>
          <w:lang w:val="en-ZA"/>
        </w:rPr>
      </w:pPr>
    </w:p>
    <w:p w14:paraId="4561DF7C" w14:textId="0EB3AB67" w:rsidR="00D8564E" w:rsidRPr="00D8564E" w:rsidRDefault="009571EB" w:rsidP="00D8564E">
      <w:pPr>
        <w:jc w:val="both"/>
        <w:rPr>
          <w:b/>
          <w:sz w:val="28"/>
          <w:szCs w:val="28"/>
          <w:lang w:val="en-ZA"/>
        </w:rPr>
      </w:pPr>
      <w:r>
        <w:rPr>
          <w:b/>
          <w:sz w:val="28"/>
          <w:szCs w:val="28"/>
          <w:lang w:val="en-ZA"/>
        </w:rPr>
        <w:t>FIRSTRAND BANK LTD</w:t>
      </w:r>
      <w:r>
        <w:rPr>
          <w:b/>
          <w:sz w:val="28"/>
          <w:szCs w:val="28"/>
          <w:lang w:val="en-ZA"/>
        </w:rPr>
        <w:tab/>
      </w:r>
      <w:r w:rsidR="00D8564E" w:rsidRPr="00D8564E">
        <w:rPr>
          <w:b/>
          <w:sz w:val="28"/>
          <w:szCs w:val="28"/>
          <w:lang w:val="en-ZA"/>
        </w:rPr>
        <w:tab/>
      </w:r>
      <w:r w:rsidR="00D8564E" w:rsidRPr="00D8564E">
        <w:rPr>
          <w:b/>
          <w:sz w:val="28"/>
          <w:szCs w:val="28"/>
          <w:lang w:val="en-ZA"/>
        </w:rPr>
        <w:tab/>
      </w:r>
      <w:r w:rsidR="00D8564E" w:rsidRPr="00D8564E">
        <w:rPr>
          <w:b/>
          <w:sz w:val="28"/>
          <w:szCs w:val="28"/>
          <w:lang w:val="en-ZA"/>
        </w:rPr>
        <w:tab/>
      </w:r>
      <w:proofErr w:type="gramStart"/>
      <w:r w:rsidR="006F099E" w:rsidRPr="00D8564E">
        <w:rPr>
          <w:b/>
          <w:sz w:val="28"/>
          <w:szCs w:val="28"/>
          <w:lang w:val="en-ZA"/>
        </w:rPr>
        <w:tab/>
      </w:r>
      <w:r w:rsidR="006F099E">
        <w:rPr>
          <w:b/>
          <w:sz w:val="28"/>
          <w:szCs w:val="28"/>
          <w:lang w:val="en-ZA"/>
        </w:rPr>
        <w:t xml:space="preserve">  Second</w:t>
      </w:r>
      <w:proofErr w:type="gramEnd"/>
      <w:r w:rsidR="00D8564E" w:rsidRPr="00D8564E">
        <w:rPr>
          <w:b/>
          <w:sz w:val="28"/>
          <w:szCs w:val="28"/>
          <w:lang w:val="en-ZA"/>
        </w:rPr>
        <w:t xml:space="preserve"> Respondent</w:t>
      </w:r>
    </w:p>
    <w:p w14:paraId="56C77ED9" w14:textId="77777777" w:rsidR="00D8564E" w:rsidRPr="00D8564E" w:rsidRDefault="00D8564E" w:rsidP="00D8564E">
      <w:pPr>
        <w:pBdr>
          <w:bottom w:val="single" w:sz="12" w:space="1" w:color="auto"/>
        </w:pBdr>
        <w:jc w:val="both"/>
        <w:rPr>
          <w:b/>
          <w:sz w:val="28"/>
          <w:szCs w:val="28"/>
          <w:lang w:val="en-ZA"/>
        </w:rPr>
      </w:pPr>
    </w:p>
    <w:p w14:paraId="3E5A2CC4" w14:textId="77777777" w:rsidR="00D8564E" w:rsidRPr="00D8564E" w:rsidRDefault="00D8564E" w:rsidP="00D8564E">
      <w:pPr>
        <w:jc w:val="both"/>
        <w:rPr>
          <w:b/>
          <w:sz w:val="28"/>
          <w:szCs w:val="28"/>
          <w:lang w:val="en-ZA"/>
        </w:rPr>
      </w:pPr>
      <w:r w:rsidRPr="00D8564E">
        <w:rPr>
          <w:b/>
          <w:sz w:val="28"/>
          <w:szCs w:val="28"/>
          <w:lang w:val="en-ZA"/>
        </w:rPr>
        <w:t xml:space="preserve"> </w:t>
      </w:r>
    </w:p>
    <w:p w14:paraId="24741E31" w14:textId="418816E8" w:rsidR="00D8564E" w:rsidRPr="00D8564E" w:rsidRDefault="009571EB" w:rsidP="00D8564E">
      <w:pPr>
        <w:pBdr>
          <w:bottom w:val="single" w:sz="12" w:space="1" w:color="auto"/>
        </w:pBdr>
        <w:jc w:val="center"/>
        <w:rPr>
          <w:b/>
          <w:sz w:val="28"/>
          <w:szCs w:val="28"/>
          <w:lang w:val="en-ZA"/>
        </w:rPr>
      </w:pPr>
      <w:r>
        <w:rPr>
          <w:b/>
          <w:sz w:val="28"/>
          <w:szCs w:val="28"/>
          <w:lang w:val="en-ZA"/>
        </w:rPr>
        <w:t>JUDGMENT</w:t>
      </w:r>
    </w:p>
    <w:p w14:paraId="15B7001D" w14:textId="77777777" w:rsidR="00D8564E" w:rsidRPr="00D8564E" w:rsidRDefault="00D8564E" w:rsidP="00D8564E">
      <w:pPr>
        <w:pBdr>
          <w:bottom w:val="single" w:sz="12" w:space="1" w:color="auto"/>
        </w:pBdr>
        <w:jc w:val="center"/>
        <w:rPr>
          <w:rFonts w:ascii="Arial" w:hAnsi="Arial" w:cs="Arial"/>
          <w:b/>
          <w:sz w:val="28"/>
          <w:szCs w:val="28"/>
          <w:lang w:val="en-ZA"/>
        </w:rPr>
      </w:pPr>
    </w:p>
    <w:p w14:paraId="76ACC0A2" w14:textId="021BA9A9" w:rsidR="00E910FD" w:rsidRDefault="00062BE1" w:rsidP="00E910FD">
      <w:pPr>
        <w:spacing w:before="240" w:line="480" w:lineRule="auto"/>
        <w:jc w:val="both"/>
        <w:rPr>
          <w:b/>
          <w:sz w:val="28"/>
          <w:szCs w:val="28"/>
          <w:lang w:val="en-ZA"/>
        </w:rPr>
      </w:pPr>
      <w:r w:rsidRPr="00596571">
        <w:rPr>
          <w:b/>
          <w:sz w:val="28"/>
          <w:szCs w:val="28"/>
          <w:lang w:val="en-ZA"/>
        </w:rPr>
        <w:t>B</w:t>
      </w:r>
      <w:r w:rsidR="008763B2" w:rsidRPr="00596571">
        <w:rPr>
          <w:b/>
          <w:sz w:val="28"/>
          <w:szCs w:val="28"/>
          <w:lang w:val="en-ZA"/>
        </w:rPr>
        <w:t>eshe</w:t>
      </w:r>
      <w:r w:rsidRPr="00596571">
        <w:rPr>
          <w:b/>
          <w:sz w:val="28"/>
          <w:szCs w:val="28"/>
          <w:lang w:val="en-ZA"/>
        </w:rPr>
        <w:t xml:space="preserve"> J</w:t>
      </w:r>
    </w:p>
    <w:p w14:paraId="4940AD57" w14:textId="59BECDC3" w:rsidR="00955830" w:rsidRPr="00596571" w:rsidRDefault="00AB42B4" w:rsidP="002958F4">
      <w:pPr>
        <w:spacing w:before="240" w:line="360" w:lineRule="auto"/>
        <w:jc w:val="both"/>
        <w:rPr>
          <w:b/>
          <w:bCs/>
          <w:sz w:val="28"/>
          <w:szCs w:val="28"/>
          <w:u w:val="single"/>
          <w:lang w:val="en-ZA"/>
        </w:rPr>
      </w:pPr>
      <w:r w:rsidRPr="00596571">
        <w:rPr>
          <w:sz w:val="28"/>
          <w:szCs w:val="28"/>
          <w:lang w:val="en-ZA"/>
        </w:rPr>
        <w:t>[1]</w:t>
      </w:r>
      <w:r w:rsidR="008C325E" w:rsidRPr="00596571">
        <w:rPr>
          <w:sz w:val="28"/>
          <w:szCs w:val="28"/>
          <w:lang w:val="en-ZA"/>
        </w:rPr>
        <w:t xml:space="preserve"> </w:t>
      </w:r>
      <w:r w:rsidR="008C325E" w:rsidRPr="00596571">
        <w:rPr>
          <w:sz w:val="28"/>
          <w:szCs w:val="28"/>
          <w:lang w:val="en-ZA"/>
        </w:rPr>
        <w:tab/>
      </w:r>
      <w:r w:rsidR="002958F4">
        <w:rPr>
          <w:sz w:val="28"/>
          <w:szCs w:val="28"/>
          <w:lang w:val="en-ZA"/>
        </w:rPr>
        <w:t xml:space="preserve">Second respondent instituted action against the appellant out of the Regional Court, East London for inter alia the cancellation of an instalment agreement entered into between the appellant and the second respondent. Also sought was the return of the motor vehicle in respect of which the instalment agreement was </w:t>
      </w:r>
      <w:r w:rsidR="0084623C">
        <w:rPr>
          <w:sz w:val="28"/>
          <w:szCs w:val="28"/>
          <w:lang w:val="en-ZA"/>
        </w:rPr>
        <w:t>concluded</w:t>
      </w:r>
      <w:r w:rsidR="002958F4">
        <w:rPr>
          <w:sz w:val="28"/>
          <w:szCs w:val="28"/>
          <w:lang w:val="en-ZA"/>
        </w:rPr>
        <w:t xml:space="preserve">. Judgment was granted in favour of the second respondent. This, after the Magistrate dismissed appellant’s special plea that the summons had been issued prematurely in view of the fact, so </w:t>
      </w:r>
      <w:r w:rsidR="0084623C">
        <w:rPr>
          <w:sz w:val="28"/>
          <w:szCs w:val="28"/>
          <w:lang w:val="en-ZA"/>
        </w:rPr>
        <w:t>appellant</w:t>
      </w:r>
      <w:r w:rsidR="002958F4">
        <w:rPr>
          <w:sz w:val="28"/>
          <w:szCs w:val="28"/>
          <w:lang w:val="en-ZA"/>
        </w:rPr>
        <w:t xml:space="preserve"> contended, that the second respondent had not issued him with a notice as provided for in section 129(1) of the National Credit Act.</w:t>
      </w:r>
      <w:r w:rsidR="002958F4">
        <w:rPr>
          <w:rStyle w:val="FootnoteReference"/>
          <w:sz w:val="28"/>
          <w:szCs w:val="28"/>
          <w:lang w:val="en-ZA"/>
        </w:rPr>
        <w:footnoteReference w:id="1"/>
      </w:r>
    </w:p>
    <w:p w14:paraId="7D5085A7" w14:textId="08E1B159" w:rsidR="005A0901" w:rsidRDefault="008C325E" w:rsidP="006B099D">
      <w:pPr>
        <w:spacing w:before="240" w:line="360" w:lineRule="auto"/>
        <w:jc w:val="both"/>
        <w:rPr>
          <w:sz w:val="28"/>
          <w:szCs w:val="28"/>
          <w:lang w:val="en-ZA"/>
        </w:rPr>
      </w:pPr>
      <w:r w:rsidRPr="00596571">
        <w:rPr>
          <w:sz w:val="28"/>
          <w:szCs w:val="28"/>
          <w:lang w:val="en-ZA"/>
        </w:rPr>
        <w:lastRenderedPageBreak/>
        <w:t xml:space="preserve">[2] </w:t>
      </w:r>
      <w:r w:rsidRPr="00596571">
        <w:rPr>
          <w:sz w:val="28"/>
          <w:szCs w:val="28"/>
          <w:lang w:val="en-ZA"/>
        </w:rPr>
        <w:tab/>
      </w:r>
      <w:r w:rsidR="002958F4">
        <w:rPr>
          <w:sz w:val="28"/>
          <w:szCs w:val="28"/>
          <w:lang w:val="en-ZA"/>
        </w:rPr>
        <w:t>Save for the special plea raised, the pleadings reveal that the appellant made the following admissions:</w:t>
      </w:r>
    </w:p>
    <w:p w14:paraId="7BC6531D" w14:textId="0825369D" w:rsidR="002958F4" w:rsidRPr="005A0901" w:rsidRDefault="002958F4" w:rsidP="006B099D">
      <w:pPr>
        <w:spacing w:before="240" w:line="360" w:lineRule="auto"/>
        <w:jc w:val="both"/>
        <w:rPr>
          <w:b/>
          <w:bCs/>
          <w:i/>
          <w:iCs/>
          <w:sz w:val="28"/>
          <w:szCs w:val="28"/>
          <w:u w:val="single"/>
          <w:lang w:val="en-ZA"/>
        </w:rPr>
      </w:pPr>
      <w:r>
        <w:rPr>
          <w:sz w:val="28"/>
          <w:szCs w:val="28"/>
          <w:lang w:val="en-ZA"/>
        </w:rPr>
        <w:t xml:space="preserve">He has breached the provisions of the agreement by failing to make regular payments in terms of the agreement and has fallen into arrears. That the second respondent </w:t>
      </w:r>
      <w:r w:rsidR="00560C25">
        <w:rPr>
          <w:sz w:val="28"/>
          <w:szCs w:val="28"/>
          <w:lang w:val="en-ZA"/>
        </w:rPr>
        <w:t xml:space="preserve">is entitled to cancel the agreement and take possession of the motor vehicle. </w:t>
      </w:r>
    </w:p>
    <w:p w14:paraId="3573FE97" w14:textId="219EC6AA" w:rsidR="00AD6032" w:rsidRPr="005D4334" w:rsidRDefault="003F3EEA" w:rsidP="00560C25">
      <w:pPr>
        <w:spacing w:before="240" w:line="360" w:lineRule="auto"/>
        <w:jc w:val="both"/>
        <w:rPr>
          <w:sz w:val="28"/>
          <w:szCs w:val="28"/>
          <w:lang w:val="en-ZA"/>
        </w:rPr>
      </w:pPr>
      <w:r w:rsidRPr="00596571">
        <w:rPr>
          <w:sz w:val="28"/>
          <w:szCs w:val="28"/>
          <w:lang w:val="en-ZA"/>
        </w:rPr>
        <w:t>[</w:t>
      </w:r>
      <w:r w:rsidR="008C325E" w:rsidRPr="00596571">
        <w:rPr>
          <w:sz w:val="28"/>
          <w:szCs w:val="28"/>
          <w:lang w:val="en-ZA"/>
        </w:rPr>
        <w:t>3</w:t>
      </w:r>
      <w:r w:rsidRPr="00596571">
        <w:rPr>
          <w:sz w:val="28"/>
          <w:szCs w:val="28"/>
          <w:lang w:val="en-ZA"/>
        </w:rPr>
        <w:t xml:space="preserve">] </w:t>
      </w:r>
      <w:r w:rsidR="00B71A90" w:rsidRPr="00596571">
        <w:rPr>
          <w:sz w:val="28"/>
          <w:szCs w:val="28"/>
          <w:lang w:val="en-ZA"/>
        </w:rPr>
        <w:tab/>
      </w:r>
      <w:r w:rsidR="00560C25">
        <w:rPr>
          <w:sz w:val="28"/>
          <w:szCs w:val="28"/>
          <w:lang w:val="en-ZA"/>
        </w:rPr>
        <w:t xml:space="preserve">It is common cause that the second respondent initially instituted the action against the appellant in the </w:t>
      </w:r>
      <w:proofErr w:type="spellStart"/>
      <w:r w:rsidR="00560C25">
        <w:rPr>
          <w:sz w:val="28"/>
          <w:szCs w:val="28"/>
          <w:lang w:val="en-ZA"/>
        </w:rPr>
        <w:t>Makhanda</w:t>
      </w:r>
      <w:proofErr w:type="spellEnd"/>
      <w:r w:rsidR="00560C25">
        <w:rPr>
          <w:sz w:val="28"/>
          <w:szCs w:val="28"/>
          <w:lang w:val="en-ZA"/>
        </w:rPr>
        <w:t xml:space="preserve"> High Court. Before the institution of the action in the High Court, there is evidence that second defendant sent the section 129 notice </w:t>
      </w:r>
      <w:r w:rsidR="0084623C">
        <w:rPr>
          <w:sz w:val="28"/>
          <w:szCs w:val="28"/>
          <w:lang w:val="en-ZA"/>
        </w:rPr>
        <w:t>by</w:t>
      </w:r>
      <w:r w:rsidR="00560C25">
        <w:rPr>
          <w:sz w:val="28"/>
          <w:szCs w:val="28"/>
          <w:lang w:val="en-ZA"/>
        </w:rPr>
        <w:t xml:space="preserve"> registered </w:t>
      </w:r>
      <w:r w:rsidR="005D4334">
        <w:rPr>
          <w:sz w:val="28"/>
          <w:szCs w:val="28"/>
          <w:lang w:val="en-ZA"/>
        </w:rPr>
        <w:t>ma</w:t>
      </w:r>
      <w:r w:rsidR="002E0ABD">
        <w:rPr>
          <w:sz w:val="28"/>
          <w:szCs w:val="28"/>
          <w:lang w:val="en-ZA"/>
        </w:rPr>
        <w:t>i</w:t>
      </w:r>
      <w:r w:rsidR="005D4334">
        <w:rPr>
          <w:sz w:val="28"/>
          <w:szCs w:val="28"/>
          <w:lang w:val="en-ZA"/>
        </w:rPr>
        <w:t xml:space="preserve">l to appellant’s </w:t>
      </w:r>
      <w:proofErr w:type="spellStart"/>
      <w:r w:rsidR="005D4334">
        <w:rPr>
          <w:sz w:val="28"/>
          <w:szCs w:val="28"/>
          <w:lang w:val="en-ZA"/>
        </w:rPr>
        <w:t>domicilium</w:t>
      </w:r>
      <w:proofErr w:type="spellEnd"/>
      <w:r w:rsidR="005D4334">
        <w:rPr>
          <w:sz w:val="28"/>
          <w:szCs w:val="28"/>
          <w:lang w:val="en-ZA"/>
        </w:rPr>
        <w:t xml:space="preserve"> address and same was delivered at the relevant post office and a notification was sent to the appellant</w:t>
      </w:r>
      <w:r w:rsidR="002E0ABD">
        <w:rPr>
          <w:sz w:val="28"/>
          <w:szCs w:val="28"/>
          <w:lang w:val="en-ZA"/>
        </w:rPr>
        <w:t>’s address</w:t>
      </w:r>
      <w:r w:rsidR="005D4334">
        <w:rPr>
          <w:sz w:val="28"/>
          <w:szCs w:val="28"/>
          <w:lang w:val="en-ZA"/>
        </w:rPr>
        <w:t xml:space="preserve">. In the court </w:t>
      </w:r>
      <w:r w:rsidR="005D4334">
        <w:rPr>
          <w:i/>
          <w:iCs/>
          <w:sz w:val="28"/>
          <w:szCs w:val="28"/>
          <w:lang w:val="en-ZA"/>
        </w:rPr>
        <w:t>a quo</w:t>
      </w:r>
      <w:r w:rsidR="005D4334">
        <w:rPr>
          <w:sz w:val="28"/>
          <w:szCs w:val="28"/>
          <w:lang w:val="en-ZA"/>
        </w:rPr>
        <w:t xml:space="preserve"> appellant submitted that “the plaintiff did not issue a Section 129 notice prior to issuing summons. Now the summons I am making reference to is the one which is before the court with case number 5855/2019”.</w:t>
      </w:r>
      <w:r w:rsidR="005D4334">
        <w:rPr>
          <w:rStyle w:val="FootnoteReference"/>
          <w:sz w:val="28"/>
          <w:szCs w:val="28"/>
          <w:lang w:val="en-ZA"/>
        </w:rPr>
        <w:footnoteReference w:id="2"/>
      </w:r>
      <w:r w:rsidR="005D4334">
        <w:rPr>
          <w:sz w:val="28"/>
          <w:szCs w:val="28"/>
          <w:lang w:val="en-ZA"/>
        </w:rPr>
        <w:t xml:space="preserve"> </w:t>
      </w:r>
    </w:p>
    <w:p w14:paraId="2B9A1E61" w14:textId="7D427E64" w:rsidR="00B05A1D" w:rsidRPr="005D4334" w:rsidRDefault="00362F8B" w:rsidP="004829A3">
      <w:pPr>
        <w:spacing w:before="240" w:line="360" w:lineRule="auto"/>
        <w:jc w:val="both"/>
        <w:rPr>
          <w:sz w:val="28"/>
          <w:szCs w:val="28"/>
          <w:lang w:val="en-ZA"/>
        </w:rPr>
      </w:pPr>
      <w:r w:rsidRPr="00596571">
        <w:rPr>
          <w:sz w:val="28"/>
          <w:szCs w:val="28"/>
          <w:lang w:val="en-ZA"/>
        </w:rPr>
        <w:t xml:space="preserve">[4] </w:t>
      </w:r>
      <w:r w:rsidRPr="00596571">
        <w:rPr>
          <w:sz w:val="28"/>
          <w:szCs w:val="28"/>
          <w:lang w:val="en-ZA"/>
        </w:rPr>
        <w:tab/>
      </w:r>
      <w:r w:rsidR="005D4334">
        <w:rPr>
          <w:sz w:val="28"/>
          <w:szCs w:val="28"/>
          <w:lang w:val="en-ZA"/>
        </w:rPr>
        <w:t>The second point raised by the appellant i</w:t>
      </w:r>
      <w:r w:rsidR="002E0ABD">
        <w:rPr>
          <w:sz w:val="28"/>
          <w:szCs w:val="28"/>
          <w:lang w:val="en-ZA"/>
        </w:rPr>
        <w:t>n</w:t>
      </w:r>
      <w:r w:rsidR="005D4334">
        <w:rPr>
          <w:sz w:val="28"/>
          <w:szCs w:val="28"/>
          <w:lang w:val="en-ZA"/>
        </w:rPr>
        <w:t xml:space="preserve"> the court </w:t>
      </w:r>
      <w:r w:rsidR="005D4334">
        <w:rPr>
          <w:i/>
          <w:iCs/>
          <w:sz w:val="28"/>
          <w:szCs w:val="28"/>
          <w:lang w:val="en-ZA"/>
        </w:rPr>
        <w:t>a quo</w:t>
      </w:r>
      <w:r w:rsidR="005D4334">
        <w:rPr>
          <w:sz w:val="28"/>
          <w:szCs w:val="28"/>
          <w:lang w:val="en-ZA"/>
        </w:rPr>
        <w:t xml:space="preserve"> relates to the provisions </w:t>
      </w:r>
      <w:r w:rsidR="00D954F3">
        <w:rPr>
          <w:sz w:val="28"/>
          <w:szCs w:val="28"/>
          <w:lang w:val="en-ZA"/>
        </w:rPr>
        <w:t xml:space="preserve">of Section 130 of the National Credit Act. Namely that he was in the process of debt review at the time the action was instituted against him. </w:t>
      </w:r>
    </w:p>
    <w:p w14:paraId="1BF3D2AD" w14:textId="41A68217" w:rsidR="00C53DC5" w:rsidRDefault="00027193" w:rsidP="00D954F3">
      <w:pPr>
        <w:spacing w:before="240" w:line="360" w:lineRule="auto"/>
        <w:jc w:val="both"/>
        <w:rPr>
          <w:sz w:val="28"/>
          <w:szCs w:val="28"/>
          <w:lang w:val="en-ZA"/>
        </w:rPr>
      </w:pPr>
      <w:r w:rsidRPr="00596571">
        <w:rPr>
          <w:sz w:val="28"/>
          <w:szCs w:val="28"/>
          <w:lang w:val="en-ZA"/>
        </w:rPr>
        <w:t>[</w:t>
      </w:r>
      <w:r w:rsidR="00362F8B" w:rsidRPr="00596571">
        <w:rPr>
          <w:sz w:val="28"/>
          <w:szCs w:val="28"/>
          <w:lang w:val="en-ZA"/>
        </w:rPr>
        <w:t>5</w:t>
      </w:r>
      <w:r w:rsidRPr="00596571">
        <w:rPr>
          <w:sz w:val="28"/>
          <w:szCs w:val="28"/>
          <w:lang w:val="en-ZA"/>
        </w:rPr>
        <w:t xml:space="preserve">] </w:t>
      </w:r>
      <w:r w:rsidRPr="00596571">
        <w:rPr>
          <w:sz w:val="28"/>
          <w:szCs w:val="28"/>
          <w:lang w:val="en-ZA"/>
        </w:rPr>
        <w:tab/>
      </w:r>
      <w:r w:rsidR="00D954F3">
        <w:rPr>
          <w:sz w:val="28"/>
          <w:szCs w:val="28"/>
          <w:lang w:val="en-ZA"/>
        </w:rPr>
        <w:t>Appellant persisted with these points as ground</w:t>
      </w:r>
      <w:r w:rsidR="0084623C">
        <w:rPr>
          <w:sz w:val="28"/>
          <w:szCs w:val="28"/>
          <w:lang w:val="en-ZA"/>
        </w:rPr>
        <w:t>s</w:t>
      </w:r>
      <w:r w:rsidR="00D954F3">
        <w:rPr>
          <w:sz w:val="28"/>
          <w:szCs w:val="28"/>
          <w:lang w:val="en-ZA"/>
        </w:rPr>
        <w:t xml:space="preserve"> of appeal. However, in argument before us the appellant correctly conceded that second respondent was not required to issue another Section 129 notice for purposes of the summons issued out of the Magistrates Court. It is indeed so. The Section 129</w:t>
      </w:r>
      <w:r w:rsidR="008D749E">
        <w:rPr>
          <w:sz w:val="28"/>
          <w:szCs w:val="28"/>
          <w:lang w:val="en-ZA"/>
        </w:rPr>
        <w:t xml:space="preserve"> notice</w:t>
      </w:r>
      <w:r w:rsidR="00D954F3">
        <w:rPr>
          <w:sz w:val="28"/>
          <w:szCs w:val="28"/>
          <w:lang w:val="en-ZA"/>
        </w:rPr>
        <w:t xml:space="preserve"> that was issued by the second </w:t>
      </w:r>
      <w:r w:rsidR="002E0ABD">
        <w:rPr>
          <w:sz w:val="28"/>
          <w:szCs w:val="28"/>
          <w:lang w:val="en-ZA"/>
        </w:rPr>
        <w:t>respondent</w:t>
      </w:r>
      <w:r w:rsidR="00D954F3">
        <w:rPr>
          <w:sz w:val="28"/>
          <w:szCs w:val="28"/>
          <w:lang w:val="en-ZA"/>
        </w:rPr>
        <w:t xml:space="preserve"> before action was instituted in the High Court related to the same agreement</w:t>
      </w:r>
      <w:r w:rsidR="002E0ABD">
        <w:rPr>
          <w:sz w:val="28"/>
          <w:szCs w:val="28"/>
          <w:lang w:val="en-ZA"/>
        </w:rPr>
        <w:t>,</w:t>
      </w:r>
      <w:r w:rsidR="00D954F3">
        <w:rPr>
          <w:sz w:val="28"/>
          <w:szCs w:val="28"/>
          <w:lang w:val="en-ZA"/>
        </w:rPr>
        <w:t xml:space="preserve"> to the same debt, the same cause of action. </w:t>
      </w:r>
      <w:r w:rsidR="00C53DC5">
        <w:rPr>
          <w:sz w:val="28"/>
          <w:szCs w:val="28"/>
          <w:lang w:val="en-ZA"/>
        </w:rPr>
        <w:t xml:space="preserve"> </w:t>
      </w:r>
    </w:p>
    <w:p w14:paraId="6A37D031" w14:textId="401C1FC2" w:rsidR="008A39C4" w:rsidRPr="00596571" w:rsidRDefault="00DA122E" w:rsidP="0038512F">
      <w:pPr>
        <w:spacing w:before="240" w:line="360" w:lineRule="auto"/>
        <w:jc w:val="both"/>
        <w:rPr>
          <w:sz w:val="28"/>
          <w:szCs w:val="28"/>
          <w:lang w:val="en-ZA"/>
        </w:rPr>
      </w:pPr>
      <w:r w:rsidRPr="00596571">
        <w:rPr>
          <w:sz w:val="28"/>
          <w:szCs w:val="28"/>
          <w:lang w:val="en-ZA"/>
        </w:rPr>
        <w:lastRenderedPageBreak/>
        <w:t>[</w:t>
      </w:r>
      <w:r w:rsidR="00796F9E" w:rsidRPr="00596571">
        <w:rPr>
          <w:sz w:val="28"/>
          <w:szCs w:val="28"/>
          <w:lang w:val="en-ZA"/>
        </w:rPr>
        <w:t>6</w:t>
      </w:r>
      <w:r w:rsidRPr="00596571">
        <w:rPr>
          <w:sz w:val="28"/>
          <w:szCs w:val="28"/>
          <w:lang w:val="en-ZA"/>
        </w:rPr>
        <w:t xml:space="preserve">] </w:t>
      </w:r>
      <w:r w:rsidRPr="00596571">
        <w:rPr>
          <w:sz w:val="28"/>
          <w:szCs w:val="28"/>
          <w:lang w:val="en-ZA"/>
        </w:rPr>
        <w:tab/>
      </w:r>
      <w:r w:rsidR="00D954F3">
        <w:rPr>
          <w:sz w:val="28"/>
          <w:szCs w:val="28"/>
          <w:lang w:val="en-ZA"/>
        </w:rPr>
        <w:t>Appellant also conceded, rightly so once again</w:t>
      </w:r>
      <w:r w:rsidR="002E0ABD">
        <w:rPr>
          <w:sz w:val="28"/>
          <w:szCs w:val="28"/>
          <w:lang w:val="en-ZA"/>
        </w:rPr>
        <w:t>,</w:t>
      </w:r>
      <w:r w:rsidR="00D954F3">
        <w:rPr>
          <w:sz w:val="28"/>
          <w:szCs w:val="28"/>
          <w:lang w:val="en-ZA"/>
        </w:rPr>
        <w:t xml:space="preserve"> that at the time of the issuing of the summons in the Magistrate Court, he was not under a debt review process. He confirmed that according to Annexure L which was </w:t>
      </w:r>
      <w:r w:rsidR="006F099E">
        <w:rPr>
          <w:sz w:val="28"/>
          <w:szCs w:val="28"/>
          <w:lang w:val="en-ZA"/>
        </w:rPr>
        <w:t>annexed to his special plea, his application for debt review was rejected in terms of Section 86(7)(a) of the National Credit Act in July 2019. The summons in turn was issued against him in August 2019.</w:t>
      </w:r>
      <w:r w:rsidR="0084623C">
        <w:rPr>
          <w:rStyle w:val="FootnoteReference"/>
          <w:sz w:val="28"/>
          <w:szCs w:val="28"/>
          <w:lang w:val="en-ZA"/>
        </w:rPr>
        <w:footnoteReference w:id="3"/>
      </w:r>
      <w:r w:rsidR="006F099E">
        <w:rPr>
          <w:sz w:val="28"/>
          <w:szCs w:val="28"/>
          <w:lang w:val="en-ZA"/>
        </w:rPr>
        <w:t xml:space="preserve"> </w:t>
      </w:r>
      <w:r w:rsidR="00EE3F13">
        <w:rPr>
          <w:sz w:val="28"/>
          <w:szCs w:val="28"/>
          <w:lang w:val="en-ZA"/>
        </w:rPr>
        <w:t xml:space="preserve"> </w:t>
      </w:r>
      <w:r w:rsidR="00A757D6">
        <w:rPr>
          <w:sz w:val="28"/>
          <w:szCs w:val="28"/>
          <w:lang w:val="en-ZA"/>
        </w:rPr>
        <w:t xml:space="preserve"> </w:t>
      </w:r>
      <w:r w:rsidR="00436491">
        <w:rPr>
          <w:sz w:val="28"/>
          <w:szCs w:val="28"/>
          <w:lang w:val="en-ZA"/>
        </w:rPr>
        <w:t xml:space="preserve"> </w:t>
      </w:r>
      <w:r w:rsidR="00383D6E" w:rsidRPr="00596571">
        <w:rPr>
          <w:sz w:val="28"/>
          <w:szCs w:val="28"/>
          <w:lang w:val="en-ZA"/>
        </w:rPr>
        <w:t xml:space="preserve"> </w:t>
      </w:r>
      <w:r w:rsidR="00796F9E" w:rsidRPr="00596571">
        <w:rPr>
          <w:sz w:val="28"/>
          <w:szCs w:val="28"/>
          <w:lang w:val="en-ZA"/>
        </w:rPr>
        <w:t xml:space="preserve"> </w:t>
      </w:r>
      <w:r w:rsidR="00EC0E4E" w:rsidRPr="00596571">
        <w:rPr>
          <w:sz w:val="28"/>
          <w:szCs w:val="28"/>
          <w:lang w:val="en-ZA"/>
        </w:rPr>
        <w:t xml:space="preserve"> </w:t>
      </w:r>
    </w:p>
    <w:p w14:paraId="764D1F51" w14:textId="554F9939" w:rsidR="00D5696A" w:rsidRPr="00D5696A" w:rsidRDefault="006072BE" w:rsidP="00E91580">
      <w:pPr>
        <w:spacing w:before="240" w:line="360" w:lineRule="auto"/>
        <w:jc w:val="both"/>
        <w:rPr>
          <w:b/>
          <w:bCs/>
          <w:i/>
          <w:iCs/>
          <w:sz w:val="28"/>
          <w:szCs w:val="28"/>
          <w:u w:val="single"/>
          <w:lang w:val="en-ZA"/>
        </w:rPr>
      </w:pPr>
      <w:r w:rsidRPr="00596571">
        <w:rPr>
          <w:sz w:val="28"/>
          <w:szCs w:val="28"/>
          <w:lang w:val="en-ZA"/>
        </w:rPr>
        <w:t>[</w:t>
      </w:r>
      <w:r w:rsidR="00383D6E" w:rsidRPr="00596571">
        <w:rPr>
          <w:sz w:val="28"/>
          <w:szCs w:val="28"/>
          <w:lang w:val="en-ZA"/>
        </w:rPr>
        <w:t>7</w:t>
      </w:r>
      <w:r w:rsidRPr="00596571">
        <w:rPr>
          <w:sz w:val="28"/>
          <w:szCs w:val="28"/>
          <w:lang w:val="en-ZA"/>
        </w:rPr>
        <w:t xml:space="preserve">] </w:t>
      </w:r>
      <w:r w:rsidRPr="00596571">
        <w:rPr>
          <w:sz w:val="28"/>
          <w:szCs w:val="28"/>
          <w:lang w:val="en-ZA"/>
        </w:rPr>
        <w:tab/>
      </w:r>
      <w:r w:rsidR="006F099E">
        <w:rPr>
          <w:sz w:val="28"/>
          <w:szCs w:val="28"/>
          <w:lang w:val="en-ZA"/>
        </w:rPr>
        <w:t xml:space="preserve">In light of appellant’s grounds of appeal having been conceded, correctly so by him, the appeal falls to be dismissed. </w:t>
      </w:r>
    </w:p>
    <w:p w14:paraId="340175DF" w14:textId="7FDBE3C7" w:rsidR="006D74AE" w:rsidRPr="006F099E" w:rsidRDefault="007219A4" w:rsidP="00C64D01">
      <w:pPr>
        <w:spacing w:before="240" w:line="360" w:lineRule="auto"/>
        <w:jc w:val="both"/>
        <w:rPr>
          <w:sz w:val="28"/>
          <w:szCs w:val="28"/>
          <w:lang w:val="en-ZA"/>
        </w:rPr>
      </w:pPr>
      <w:r w:rsidRPr="00596571">
        <w:rPr>
          <w:sz w:val="28"/>
          <w:szCs w:val="28"/>
          <w:lang w:val="en-ZA"/>
        </w:rPr>
        <w:t>[</w:t>
      </w:r>
      <w:r w:rsidR="000358D4" w:rsidRPr="00596571">
        <w:rPr>
          <w:sz w:val="28"/>
          <w:szCs w:val="28"/>
          <w:lang w:val="en-ZA"/>
        </w:rPr>
        <w:t>8</w:t>
      </w:r>
      <w:r w:rsidRPr="00596571">
        <w:rPr>
          <w:sz w:val="28"/>
          <w:szCs w:val="28"/>
          <w:lang w:val="en-ZA"/>
        </w:rPr>
        <w:t xml:space="preserve">] </w:t>
      </w:r>
      <w:r w:rsidRPr="00596571">
        <w:rPr>
          <w:sz w:val="28"/>
          <w:szCs w:val="28"/>
          <w:lang w:val="en-ZA"/>
        </w:rPr>
        <w:tab/>
      </w:r>
      <w:r w:rsidR="006D74AE">
        <w:rPr>
          <w:sz w:val="28"/>
          <w:szCs w:val="28"/>
          <w:lang w:val="en-ZA"/>
        </w:rPr>
        <w:t>Accordingly, the appeal is dismissed with costs.</w:t>
      </w:r>
    </w:p>
    <w:p w14:paraId="0F880120" w14:textId="77777777" w:rsidR="007B6DB7" w:rsidRDefault="007B6DB7" w:rsidP="00915CAF">
      <w:pPr>
        <w:jc w:val="both"/>
        <w:rPr>
          <w:b/>
          <w:sz w:val="28"/>
          <w:szCs w:val="28"/>
        </w:rPr>
      </w:pPr>
    </w:p>
    <w:p w14:paraId="2D1D6942" w14:textId="5A3A742E" w:rsidR="00501EE0" w:rsidRPr="00596571" w:rsidRDefault="0052214D" w:rsidP="00915CAF">
      <w:pPr>
        <w:jc w:val="both"/>
        <w:rPr>
          <w:b/>
          <w:sz w:val="28"/>
          <w:szCs w:val="28"/>
        </w:rPr>
      </w:pPr>
      <w:r w:rsidRPr="00596571">
        <w:rPr>
          <w:b/>
          <w:sz w:val="28"/>
          <w:szCs w:val="28"/>
        </w:rPr>
        <w:tab/>
      </w:r>
    </w:p>
    <w:p w14:paraId="31A1A04B" w14:textId="77777777" w:rsidR="001D55BF" w:rsidRDefault="001D55BF" w:rsidP="00915CAF">
      <w:pPr>
        <w:jc w:val="both"/>
        <w:rPr>
          <w:b/>
          <w:sz w:val="28"/>
          <w:szCs w:val="28"/>
        </w:rPr>
      </w:pPr>
    </w:p>
    <w:p w14:paraId="0549FC48" w14:textId="40F27C91" w:rsidR="0057684C" w:rsidRPr="001D55BF" w:rsidRDefault="0057684C" w:rsidP="00915CAF">
      <w:pPr>
        <w:jc w:val="both"/>
        <w:rPr>
          <w:b/>
          <w:sz w:val="28"/>
          <w:szCs w:val="28"/>
        </w:rPr>
      </w:pPr>
      <w:r w:rsidRPr="00596571">
        <w:rPr>
          <w:b/>
          <w:sz w:val="28"/>
          <w:szCs w:val="28"/>
        </w:rPr>
        <w:t>_____________</w:t>
      </w:r>
      <w:r w:rsidR="00B8494B" w:rsidRPr="00596571">
        <w:rPr>
          <w:b/>
          <w:sz w:val="28"/>
          <w:szCs w:val="28"/>
        </w:rPr>
        <w:softHyphen/>
      </w:r>
      <w:r w:rsidR="00B8494B" w:rsidRPr="00596571">
        <w:rPr>
          <w:b/>
          <w:sz w:val="28"/>
          <w:szCs w:val="28"/>
        </w:rPr>
        <w:softHyphen/>
        <w:t>__</w:t>
      </w:r>
    </w:p>
    <w:p w14:paraId="025FF6FB" w14:textId="225B0474" w:rsidR="0057684C" w:rsidRPr="00596571" w:rsidRDefault="00370E10" w:rsidP="00915CAF">
      <w:pPr>
        <w:jc w:val="both"/>
        <w:rPr>
          <w:b/>
          <w:sz w:val="28"/>
          <w:szCs w:val="28"/>
        </w:rPr>
      </w:pPr>
      <w:r w:rsidRPr="00596571">
        <w:rPr>
          <w:b/>
          <w:sz w:val="28"/>
          <w:szCs w:val="28"/>
        </w:rPr>
        <w:t>N</w:t>
      </w:r>
      <w:r w:rsidR="005C1704" w:rsidRPr="00596571">
        <w:rPr>
          <w:b/>
          <w:sz w:val="28"/>
          <w:szCs w:val="28"/>
        </w:rPr>
        <w:t xml:space="preserve"> </w:t>
      </w:r>
      <w:r w:rsidR="0057684C" w:rsidRPr="00596571">
        <w:rPr>
          <w:b/>
          <w:sz w:val="28"/>
          <w:szCs w:val="28"/>
        </w:rPr>
        <w:t>G BESHE</w:t>
      </w:r>
    </w:p>
    <w:p w14:paraId="36929DBA" w14:textId="77777777" w:rsidR="00355F8B" w:rsidRDefault="0057684C" w:rsidP="00915CAF">
      <w:pPr>
        <w:jc w:val="both"/>
        <w:rPr>
          <w:b/>
          <w:sz w:val="28"/>
          <w:szCs w:val="28"/>
        </w:rPr>
      </w:pPr>
      <w:r w:rsidRPr="00596571">
        <w:rPr>
          <w:b/>
          <w:sz w:val="28"/>
          <w:szCs w:val="28"/>
        </w:rPr>
        <w:t>JUDGE OF THE HIGH COURT</w:t>
      </w:r>
    </w:p>
    <w:p w14:paraId="6A645256" w14:textId="77777777" w:rsidR="006F099E" w:rsidRDefault="006F099E" w:rsidP="00915CAF">
      <w:pPr>
        <w:jc w:val="both"/>
        <w:rPr>
          <w:b/>
          <w:sz w:val="28"/>
          <w:szCs w:val="28"/>
        </w:rPr>
      </w:pPr>
    </w:p>
    <w:p w14:paraId="0DF99477" w14:textId="77777777" w:rsidR="006F099E" w:rsidRDefault="006F099E" w:rsidP="00915CAF">
      <w:pPr>
        <w:jc w:val="both"/>
        <w:rPr>
          <w:b/>
          <w:sz w:val="28"/>
          <w:szCs w:val="28"/>
        </w:rPr>
      </w:pPr>
    </w:p>
    <w:p w14:paraId="277FCCB5" w14:textId="7A5CB4AB" w:rsidR="006F099E" w:rsidRDefault="001D55BF" w:rsidP="00915CAF">
      <w:pPr>
        <w:jc w:val="both"/>
        <w:rPr>
          <w:b/>
          <w:sz w:val="28"/>
          <w:szCs w:val="28"/>
        </w:rPr>
      </w:pPr>
      <w:r>
        <w:rPr>
          <w:b/>
          <w:sz w:val="28"/>
          <w:szCs w:val="28"/>
        </w:rPr>
        <w:t xml:space="preserve">POTGIETER </w:t>
      </w:r>
      <w:r w:rsidR="006F099E">
        <w:rPr>
          <w:b/>
          <w:sz w:val="28"/>
          <w:szCs w:val="28"/>
        </w:rPr>
        <w:t>J</w:t>
      </w:r>
    </w:p>
    <w:p w14:paraId="2689A3D5" w14:textId="77777777" w:rsidR="006F099E" w:rsidRDefault="006F099E" w:rsidP="00915CAF">
      <w:pPr>
        <w:jc w:val="both"/>
        <w:rPr>
          <w:b/>
          <w:sz w:val="28"/>
          <w:szCs w:val="28"/>
        </w:rPr>
      </w:pPr>
    </w:p>
    <w:p w14:paraId="166D022A" w14:textId="77777777" w:rsidR="006F099E" w:rsidRDefault="006F099E" w:rsidP="00915CAF">
      <w:pPr>
        <w:jc w:val="both"/>
        <w:rPr>
          <w:b/>
          <w:sz w:val="28"/>
          <w:szCs w:val="28"/>
        </w:rPr>
      </w:pPr>
    </w:p>
    <w:p w14:paraId="5860841F" w14:textId="5DC0104E" w:rsidR="006F099E" w:rsidRDefault="006F099E" w:rsidP="00915CAF">
      <w:pPr>
        <w:jc w:val="both"/>
        <w:rPr>
          <w:b/>
          <w:sz w:val="28"/>
          <w:szCs w:val="28"/>
        </w:rPr>
      </w:pPr>
      <w:r>
        <w:rPr>
          <w:b/>
          <w:sz w:val="28"/>
          <w:szCs w:val="28"/>
        </w:rPr>
        <w:t>I agree.</w:t>
      </w:r>
    </w:p>
    <w:p w14:paraId="706972C2" w14:textId="77777777" w:rsidR="006F099E" w:rsidRDefault="006F099E" w:rsidP="00915CAF">
      <w:pPr>
        <w:jc w:val="both"/>
        <w:rPr>
          <w:b/>
          <w:sz w:val="28"/>
          <w:szCs w:val="28"/>
        </w:rPr>
      </w:pPr>
    </w:p>
    <w:p w14:paraId="5E1C1E7B" w14:textId="77777777" w:rsidR="006F099E" w:rsidRDefault="006F099E" w:rsidP="00915CAF">
      <w:pPr>
        <w:jc w:val="both"/>
        <w:rPr>
          <w:b/>
          <w:sz w:val="28"/>
          <w:szCs w:val="28"/>
        </w:rPr>
      </w:pPr>
    </w:p>
    <w:p w14:paraId="224DBD85" w14:textId="77777777" w:rsidR="006F099E" w:rsidRDefault="006F099E" w:rsidP="00915CAF">
      <w:pPr>
        <w:jc w:val="both"/>
        <w:rPr>
          <w:b/>
          <w:sz w:val="28"/>
          <w:szCs w:val="28"/>
        </w:rPr>
      </w:pPr>
    </w:p>
    <w:p w14:paraId="243EE244" w14:textId="4A66D78A" w:rsidR="006F099E" w:rsidRDefault="006F099E" w:rsidP="00915CAF">
      <w:pPr>
        <w:jc w:val="both"/>
        <w:rPr>
          <w:b/>
          <w:sz w:val="28"/>
          <w:szCs w:val="28"/>
        </w:rPr>
      </w:pPr>
      <w:r>
        <w:rPr>
          <w:b/>
          <w:sz w:val="28"/>
          <w:szCs w:val="28"/>
        </w:rPr>
        <w:t>_______________</w:t>
      </w:r>
    </w:p>
    <w:p w14:paraId="33F1D8F4" w14:textId="544EEF16" w:rsidR="006F099E" w:rsidRDefault="0084623C" w:rsidP="00915CAF">
      <w:pPr>
        <w:jc w:val="both"/>
        <w:rPr>
          <w:b/>
          <w:sz w:val="28"/>
          <w:szCs w:val="28"/>
        </w:rPr>
      </w:pPr>
      <w:r>
        <w:rPr>
          <w:b/>
          <w:sz w:val="28"/>
          <w:szCs w:val="28"/>
        </w:rPr>
        <w:t>D O</w:t>
      </w:r>
      <w:r w:rsidR="006F099E">
        <w:rPr>
          <w:b/>
          <w:sz w:val="28"/>
          <w:szCs w:val="28"/>
        </w:rPr>
        <w:t xml:space="preserve"> POTGIETER</w:t>
      </w:r>
    </w:p>
    <w:p w14:paraId="6F555BC2" w14:textId="27177416" w:rsidR="006F099E" w:rsidRDefault="006F099E" w:rsidP="00915CAF">
      <w:pPr>
        <w:jc w:val="both"/>
        <w:rPr>
          <w:b/>
          <w:sz w:val="28"/>
          <w:szCs w:val="28"/>
        </w:rPr>
      </w:pPr>
      <w:r>
        <w:rPr>
          <w:b/>
          <w:sz w:val="28"/>
          <w:szCs w:val="28"/>
        </w:rPr>
        <w:t>JUDGE OF THE HIGH COURT</w:t>
      </w:r>
    </w:p>
    <w:p w14:paraId="4929B229" w14:textId="77777777" w:rsidR="006D74AE" w:rsidRDefault="006D74AE" w:rsidP="00915CAF">
      <w:pPr>
        <w:jc w:val="both"/>
        <w:rPr>
          <w:b/>
          <w:sz w:val="28"/>
          <w:szCs w:val="28"/>
        </w:rPr>
      </w:pPr>
    </w:p>
    <w:p w14:paraId="61547C0B" w14:textId="77777777" w:rsidR="006F099E" w:rsidRDefault="006F099E" w:rsidP="00330451">
      <w:pPr>
        <w:jc w:val="both"/>
        <w:rPr>
          <w:b/>
          <w:sz w:val="22"/>
          <w:szCs w:val="22"/>
          <w:u w:val="single"/>
          <w:lang w:val="en-ZA"/>
        </w:rPr>
      </w:pPr>
    </w:p>
    <w:p w14:paraId="68821C01" w14:textId="77777777" w:rsidR="006F099E" w:rsidRDefault="006F099E" w:rsidP="00330451">
      <w:pPr>
        <w:jc w:val="both"/>
        <w:rPr>
          <w:b/>
          <w:sz w:val="22"/>
          <w:szCs w:val="22"/>
          <w:u w:val="single"/>
          <w:lang w:val="en-ZA"/>
        </w:rPr>
      </w:pPr>
    </w:p>
    <w:p w14:paraId="5E1D3E77" w14:textId="77777777" w:rsidR="006F099E" w:rsidRDefault="006F099E" w:rsidP="00330451">
      <w:pPr>
        <w:jc w:val="both"/>
        <w:rPr>
          <w:b/>
          <w:sz w:val="22"/>
          <w:szCs w:val="22"/>
          <w:u w:val="single"/>
          <w:lang w:val="en-ZA"/>
        </w:rPr>
      </w:pPr>
    </w:p>
    <w:p w14:paraId="41D67A9B" w14:textId="77777777" w:rsidR="006F099E" w:rsidRDefault="006F099E" w:rsidP="00330451">
      <w:pPr>
        <w:jc w:val="both"/>
        <w:rPr>
          <w:b/>
          <w:sz w:val="22"/>
          <w:szCs w:val="22"/>
          <w:u w:val="single"/>
          <w:lang w:val="en-ZA"/>
        </w:rPr>
      </w:pPr>
    </w:p>
    <w:p w14:paraId="62A60594" w14:textId="77777777" w:rsidR="006F099E" w:rsidRDefault="006F099E" w:rsidP="00330451">
      <w:pPr>
        <w:jc w:val="both"/>
        <w:rPr>
          <w:b/>
          <w:sz w:val="22"/>
          <w:szCs w:val="22"/>
          <w:u w:val="single"/>
          <w:lang w:val="en-ZA"/>
        </w:rPr>
      </w:pPr>
    </w:p>
    <w:p w14:paraId="5A07FE41" w14:textId="2B8B7AA9" w:rsidR="00330451" w:rsidRPr="00B4275B" w:rsidRDefault="00330451" w:rsidP="00330451">
      <w:pPr>
        <w:jc w:val="both"/>
        <w:rPr>
          <w:sz w:val="22"/>
          <w:szCs w:val="22"/>
          <w:lang w:val="en-ZA"/>
        </w:rPr>
      </w:pPr>
      <w:r w:rsidRPr="00B4275B">
        <w:rPr>
          <w:b/>
          <w:sz w:val="22"/>
          <w:szCs w:val="22"/>
          <w:u w:val="single"/>
          <w:lang w:val="en-ZA"/>
        </w:rPr>
        <w:lastRenderedPageBreak/>
        <w:t>APPEARANCES</w:t>
      </w:r>
    </w:p>
    <w:p w14:paraId="7FB1E0D2" w14:textId="77777777" w:rsidR="00330451" w:rsidRPr="00B4275B" w:rsidRDefault="00330451" w:rsidP="00330451">
      <w:pPr>
        <w:spacing w:line="360" w:lineRule="auto"/>
        <w:jc w:val="both"/>
        <w:rPr>
          <w:sz w:val="22"/>
          <w:szCs w:val="22"/>
          <w:lang w:val="en-ZA"/>
        </w:rPr>
      </w:pPr>
    </w:p>
    <w:p w14:paraId="660AD6FE" w14:textId="0BAB5109" w:rsidR="00330451" w:rsidRPr="00B4275B" w:rsidRDefault="002E0ABD" w:rsidP="00330451">
      <w:pPr>
        <w:spacing w:line="360" w:lineRule="auto"/>
        <w:jc w:val="both"/>
        <w:rPr>
          <w:sz w:val="22"/>
          <w:szCs w:val="22"/>
          <w:lang w:val="en-ZA"/>
        </w:rPr>
      </w:pPr>
      <w:r>
        <w:rPr>
          <w:sz w:val="22"/>
          <w:szCs w:val="22"/>
          <w:lang w:val="en-ZA"/>
        </w:rPr>
        <w:t xml:space="preserve">For the </w:t>
      </w:r>
      <w:r w:rsidR="00694C63">
        <w:rPr>
          <w:sz w:val="22"/>
          <w:szCs w:val="22"/>
          <w:lang w:val="en-ZA"/>
        </w:rPr>
        <w:t>Appellant</w:t>
      </w:r>
      <w:r w:rsidR="00694C63">
        <w:rPr>
          <w:sz w:val="22"/>
          <w:szCs w:val="22"/>
          <w:lang w:val="en-ZA"/>
        </w:rPr>
        <w:tab/>
        <w:t>:</w:t>
      </w:r>
      <w:r w:rsidR="00694C63">
        <w:rPr>
          <w:sz w:val="22"/>
          <w:szCs w:val="22"/>
          <w:lang w:val="en-ZA"/>
        </w:rPr>
        <w:tab/>
        <w:t>Mr N. Van Wyk</w:t>
      </w:r>
    </w:p>
    <w:p w14:paraId="54B227DC" w14:textId="79760AE9" w:rsidR="00330451" w:rsidRPr="00F958F1" w:rsidRDefault="00330451" w:rsidP="00694C63">
      <w:pPr>
        <w:spacing w:line="360" w:lineRule="auto"/>
        <w:jc w:val="both"/>
        <w:rPr>
          <w:sz w:val="22"/>
          <w:szCs w:val="22"/>
          <w:lang w:val="en-ZA"/>
        </w:rPr>
      </w:pPr>
      <w:r w:rsidRPr="00B4275B">
        <w:rPr>
          <w:sz w:val="22"/>
          <w:szCs w:val="22"/>
          <w:lang w:val="en-ZA"/>
        </w:rPr>
        <w:t>Instructed by</w:t>
      </w:r>
      <w:r w:rsidRPr="00B4275B">
        <w:rPr>
          <w:sz w:val="22"/>
          <w:szCs w:val="22"/>
          <w:lang w:val="en-ZA"/>
        </w:rPr>
        <w:tab/>
      </w:r>
      <w:r>
        <w:rPr>
          <w:sz w:val="22"/>
          <w:szCs w:val="22"/>
          <w:lang w:val="en-ZA"/>
        </w:rPr>
        <w:tab/>
      </w:r>
      <w:r w:rsidRPr="00B4275B">
        <w:rPr>
          <w:sz w:val="22"/>
          <w:szCs w:val="22"/>
          <w:lang w:val="en-ZA"/>
        </w:rPr>
        <w:t>:</w:t>
      </w:r>
      <w:r w:rsidRPr="00B4275B">
        <w:rPr>
          <w:sz w:val="22"/>
          <w:szCs w:val="22"/>
          <w:lang w:val="en-ZA"/>
        </w:rPr>
        <w:tab/>
      </w:r>
      <w:r w:rsidR="002E0ABD">
        <w:rPr>
          <w:sz w:val="22"/>
          <w:szCs w:val="22"/>
          <w:lang w:val="en-ZA"/>
        </w:rPr>
        <w:t>Appellant i</w:t>
      </w:r>
      <w:r w:rsidR="00694C63">
        <w:rPr>
          <w:sz w:val="22"/>
          <w:szCs w:val="22"/>
          <w:lang w:val="en-ZA"/>
        </w:rPr>
        <w:t>n Person</w:t>
      </w:r>
    </w:p>
    <w:p w14:paraId="51B00BE5" w14:textId="6E37DF29" w:rsidR="00330451" w:rsidRDefault="00694C63" w:rsidP="00330451">
      <w:pPr>
        <w:spacing w:line="360" w:lineRule="auto"/>
        <w:ind w:left="2160" w:firstLine="720"/>
        <w:jc w:val="both"/>
        <w:rPr>
          <w:sz w:val="22"/>
          <w:szCs w:val="22"/>
          <w:lang w:val="en-ZA"/>
        </w:rPr>
      </w:pPr>
      <w:r>
        <w:rPr>
          <w:sz w:val="22"/>
          <w:szCs w:val="22"/>
          <w:lang w:val="en-ZA"/>
        </w:rPr>
        <w:t>6 Zenith Street</w:t>
      </w:r>
    </w:p>
    <w:p w14:paraId="72072435" w14:textId="27941341" w:rsidR="00694C63" w:rsidRDefault="00694C63" w:rsidP="00330451">
      <w:pPr>
        <w:spacing w:line="360" w:lineRule="auto"/>
        <w:ind w:left="2160" w:firstLine="720"/>
        <w:jc w:val="both"/>
        <w:rPr>
          <w:sz w:val="22"/>
          <w:szCs w:val="22"/>
          <w:lang w:val="en-ZA"/>
        </w:rPr>
      </w:pPr>
      <w:r>
        <w:rPr>
          <w:sz w:val="22"/>
          <w:szCs w:val="22"/>
          <w:lang w:val="en-ZA"/>
        </w:rPr>
        <w:t>Buffalo Flats</w:t>
      </w:r>
    </w:p>
    <w:p w14:paraId="69C53C63" w14:textId="001CA04E" w:rsidR="00330451" w:rsidRDefault="00330451" w:rsidP="0033045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694C63">
        <w:rPr>
          <w:sz w:val="22"/>
          <w:szCs w:val="22"/>
          <w:lang w:val="en-ZA"/>
        </w:rPr>
        <w:t>EAST LONDON</w:t>
      </w:r>
    </w:p>
    <w:p w14:paraId="4EAA86E5" w14:textId="4750B5F6" w:rsidR="00330451" w:rsidRDefault="00330451" w:rsidP="0033045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Mr. </w:t>
      </w:r>
      <w:r w:rsidR="00694C63">
        <w:rPr>
          <w:sz w:val="22"/>
          <w:szCs w:val="22"/>
          <w:lang w:val="en-ZA"/>
        </w:rPr>
        <w:t>Van Wyk</w:t>
      </w:r>
    </w:p>
    <w:p w14:paraId="7F05CC5D" w14:textId="2060661F" w:rsidR="00330451" w:rsidRPr="00B4275B" w:rsidRDefault="00330451" w:rsidP="00330451">
      <w:pPr>
        <w:spacing w:line="360" w:lineRule="auto"/>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Pr>
          <w:sz w:val="22"/>
          <w:szCs w:val="22"/>
          <w:lang w:val="en-ZA"/>
        </w:rPr>
        <w:tab/>
        <w:t xml:space="preserve">Tel.: </w:t>
      </w:r>
      <w:r w:rsidR="00694C63">
        <w:rPr>
          <w:sz w:val="22"/>
          <w:szCs w:val="22"/>
          <w:lang w:val="en-ZA"/>
        </w:rPr>
        <w:t>071 600 9607</w:t>
      </w:r>
    </w:p>
    <w:p w14:paraId="1C7E0F70" w14:textId="77777777" w:rsidR="00330451" w:rsidRDefault="00330451" w:rsidP="00330451">
      <w:pPr>
        <w:spacing w:line="360" w:lineRule="auto"/>
        <w:jc w:val="both"/>
        <w:rPr>
          <w:sz w:val="22"/>
          <w:szCs w:val="22"/>
          <w:lang w:val="en-ZA"/>
        </w:rPr>
      </w:pPr>
      <w:r>
        <w:rPr>
          <w:sz w:val="22"/>
          <w:szCs w:val="22"/>
          <w:lang w:val="en-ZA"/>
        </w:rPr>
        <w:t xml:space="preserve"> </w:t>
      </w:r>
    </w:p>
    <w:p w14:paraId="2B22F4B6" w14:textId="7692C2F9" w:rsidR="00330451" w:rsidRDefault="00330451" w:rsidP="00330451">
      <w:pPr>
        <w:spacing w:line="360" w:lineRule="auto"/>
        <w:jc w:val="both"/>
        <w:rPr>
          <w:sz w:val="22"/>
          <w:szCs w:val="22"/>
          <w:lang w:val="en-ZA"/>
        </w:rPr>
      </w:pPr>
      <w:r>
        <w:rPr>
          <w:sz w:val="22"/>
          <w:szCs w:val="22"/>
          <w:lang w:val="en-ZA"/>
        </w:rPr>
        <w:t xml:space="preserve">For the </w:t>
      </w:r>
      <w:r w:rsidR="001D55BF">
        <w:rPr>
          <w:sz w:val="22"/>
          <w:szCs w:val="22"/>
          <w:lang w:val="en-ZA"/>
        </w:rPr>
        <w:t>2</w:t>
      </w:r>
      <w:r w:rsidR="001D55BF" w:rsidRPr="001D55BF">
        <w:rPr>
          <w:sz w:val="22"/>
          <w:szCs w:val="22"/>
          <w:vertAlign w:val="superscript"/>
          <w:lang w:val="en-ZA"/>
        </w:rPr>
        <w:t>nd</w:t>
      </w:r>
      <w:r w:rsidR="001D55BF">
        <w:rPr>
          <w:sz w:val="22"/>
          <w:szCs w:val="22"/>
          <w:lang w:val="en-ZA"/>
        </w:rPr>
        <w:t xml:space="preserve"> </w:t>
      </w:r>
      <w:r>
        <w:rPr>
          <w:sz w:val="22"/>
          <w:szCs w:val="22"/>
          <w:lang w:val="en-ZA"/>
        </w:rPr>
        <w:t>Respondent</w:t>
      </w:r>
      <w:r>
        <w:rPr>
          <w:sz w:val="22"/>
          <w:szCs w:val="22"/>
          <w:lang w:val="en-ZA"/>
        </w:rPr>
        <w:tab/>
        <w:t>:</w:t>
      </w:r>
      <w:r>
        <w:rPr>
          <w:sz w:val="22"/>
          <w:szCs w:val="22"/>
          <w:lang w:val="en-ZA"/>
        </w:rPr>
        <w:tab/>
        <w:t xml:space="preserve">Adv: </w:t>
      </w:r>
      <w:r w:rsidR="001D55BF">
        <w:rPr>
          <w:sz w:val="22"/>
          <w:szCs w:val="22"/>
          <w:lang w:val="en-ZA"/>
        </w:rPr>
        <w:t>J Barker</w:t>
      </w:r>
      <w:r>
        <w:rPr>
          <w:sz w:val="22"/>
          <w:szCs w:val="22"/>
          <w:lang w:val="en-ZA"/>
        </w:rPr>
        <w:t xml:space="preserve"> </w:t>
      </w:r>
    </w:p>
    <w:p w14:paraId="7712A65B" w14:textId="6196B68D" w:rsidR="00330451" w:rsidRDefault="00330451" w:rsidP="00330451">
      <w:pPr>
        <w:spacing w:line="360" w:lineRule="auto"/>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1D55BF">
        <w:rPr>
          <w:sz w:val="22"/>
          <w:szCs w:val="22"/>
          <w:lang w:val="en-ZA"/>
        </w:rPr>
        <w:t>JOUBERT GALPIN SEARLE</w:t>
      </w:r>
    </w:p>
    <w:p w14:paraId="2184F2C3" w14:textId="6F8A8E68" w:rsidR="00330451" w:rsidRDefault="00330451" w:rsidP="0033045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C/o </w:t>
      </w:r>
      <w:r w:rsidR="001D55BF">
        <w:rPr>
          <w:sz w:val="22"/>
          <w:szCs w:val="22"/>
          <w:lang w:val="en-ZA"/>
        </w:rPr>
        <w:t>CARINUS JAGGA INCORPORATED</w:t>
      </w:r>
    </w:p>
    <w:p w14:paraId="0461E681" w14:textId="38F7C216" w:rsidR="00330451" w:rsidRDefault="002E0ABD" w:rsidP="00330451">
      <w:pPr>
        <w:spacing w:line="360" w:lineRule="auto"/>
        <w:ind w:left="2160" w:firstLine="720"/>
        <w:jc w:val="both"/>
        <w:rPr>
          <w:sz w:val="22"/>
          <w:szCs w:val="22"/>
          <w:lang w:val="en-ZA"/>
        </w:rPr>
      </w:pPr>
      <w:r>
        <w:rPr>
          <w:sz w:val="22"/>
          <w:szCs w:val="22"/>
          <w:lang w:val="en-ZA"/>
        </w:rPr>
        <w:t>67 African Street</w:t>
      </w:r>
    </w:p>
    <w:p w14:paraId="3AD4972A" w14:textId="77777777" w:rsidR="00330451" w:rsidRDefault="00330451" w:rsidP="0033045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MAKHANDA</w:t>
      </w:r>
    </w:p>
    <w:p w14:paraId="08B7F7DC" w14:textId="561D2B73" w:rsidR="00330451" w:rsidRDefault="00330451" w:rsidP="0033045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w:t>
      </w:r>
      <w:r w:rsidR="002E0ABD">
        <w:rPr>
          <w:sz w:val="22"/>
          <w:szCs w:val="22"/>
          <w:lang w:val="en-ZA"/>
        </w:rPr>
        <w:t>Ms J Jagga</w:t>
      </w:r>
    </w:p>
    <w:p w14:paraId="14AC5EFC" w14:textId="000E59A7" w:rsidR="00330451" w:rsidRDefault="00330451" w:rsidP="0033045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Tel.: 046 – </w:t>
      </w:r>
      <w:r w:rsidR="002E0ABD">
        <w:rPr>
          <w:sz w:val="22"/>
          <w:szCs w:val="22"/>
          <w:lang w:val="en-ZA"/>
        </w:rPr>
        <w:t>940 0086</w:t>
      </w:r>
    </w:p>
    <w:p w14:paraId="33C49588" w14:textId="77777777" w:rsidR="00330451" w:rsidRPr="00B4275B" w:rsidRDefault="00330451" w:rsidP="00330451">
      <w:pPr>
        <w:tabs>
          <w:tab w:val="left" w:pos="4710"/>
        </w:tabs>
        <w:spacing w:line="360" w:lineRule="auto"/>
        <w:jc w:val="both"/>
        <w:rPr>
          <w:sz w:val="22"/>
          <w:szCs w:val="22"/>
          <w:lang w:val="en-ZA"/>
        </w:rPr>
      </w:pPr>
      <w:r w:rsidRPr="00B4275B">
        <w:rPr>
          <w:sz w:val="22"/>
          <w:szCs w:val="22"/>
          <w:lang w:val="en-ZA"/>
        </w:rPr>
        <w:tab/>
      </w:r>
    </w:p>
    <w:p w14:paraId="17A94DC9" w14:textId="78066CF9" w:rsidR="00330451" w:rsidRPr="00B4275B" w:rsidRDefault="00330451" w:rsidP="00330451">
      <w:pPr>
        <w:spacing w:line="360" w:lineRule="auto"/>
        <w:jc w:val="both"/>
        <w:rPr>
          <w:sz w:val="22"/>
          <w:szCs w:val="22"/>
          <w:lang w:val="en-ZA"/>
        </w:rPr>
      </w:pPr>
      <w:r w:rsidRPr="00B4275B">
        <w:rPr>
          <w:sz w:val="22"/>
          <w:szCs w:val="22"/>
          <w:lang w:val="en-ZA"/>
        </w:rPr>
        <w:t>Date Heard</w:t>
      </w:r>
      <w:r>
        <w:rPr>
          <w:sz w:val="22"/>
          <w:szCs w:val="22"/>
          <w:lang w:val="en-ZA"/>
        </w:rPr>
        <w:tab/>
      </w:r>
      <w:r>
        <w:rPr>
          <w:sz w:val="22"/>
          <w:szCs w:val="22"/>
          <w:lang w:val="en-ZA"/>
        </w:rPr>
        <w:tab/>
      </w:r>
      <w:r w:rsidRPr="00B4275B">
        <w:rPr>
          <w:sz w:val="22"/>
          <w:szCs w:val="22"/>
          <w:lang w:val="en-ZA"/>
        </w:rPr>
        <w:t>:</w:t>
      </w:r>
      <w:r w:rsidR="001F4968">
        <w:rPr>
          <w:sz w:val="22"/>
          <w:szCs w:val="22"/>
          <w:lang w:val="en-ZA"/>
        </w:rPr>
        <w:tab/>
      </w:r>
      <w:r w:rsidR="002E0ABD">
        <w:rPr>
          <w:sz w:val="22"/>
          <w:szCs w:val="22"/>
          <w:lang w:val="en-ZA"/>
        </w:rPr>
        <w:t>26 January 2024</w:t>
      </w:r>
      <w:r>
        <w:rPr>
          <w:sz w:val="22"/>
          <w:szCs w:val="22"/>
          <w:lang w:val="en-ZA"/>
        </w:rPr>
        <w:tab/>
      </w:r>
    </w:p>
    <w:p w14:paraId="5519E784" w14:textId="4071CBF3" w:rsidR="00330451" w:rsidRPr="004A3DC7" w:rsidRDefault="00330451" w:rsidP="00330451">
      <w:pPr>
        <w:spacing w:line="360" w:lineRule="auto"/>
        <w:jc w:val="both"/>
        <w:rPr>
          <w:sz w:val="22"/>
          <w:szCs w:val="22"/>
          <w:lang w:val="en-ZA"/>
        </w:rPr>
      </w:pPr>
      <w:r w:rsidRPr="00B4275B">
        <w:rPr>
          <w:sz w:val="22"/>
          <w:szCs w:val="22"/>
          <w:lang w:val="en-ZA"/>
        </w:rPr>
        <w:t>Date Reserved</w:t>
      </w:r>
      <w:r w:rsidRPr="00B4275B">
        <w:rPr>
          <w:sz w:val="22"/>
          <w:szCs w:val="22"/>
          <w:lang w:val="en-ZA"/>
        </w:rPr>
        <w:tab/>
      </w:r>
      <w:r w:rsidRPr="00B4275B">
        <w:rPr>
          <w:sz w:val="22"/>
          <w:szCs w:val="22"/>
          <w:lang w:val="en-ZA"/>
        </w:rPr>
        <w:tab/>
        <w:t>:</w:t>
      </w:r>
      <w:r w:rsidRPr="00B4275B">
        <w:rPr>
          <w:sz w:val="22"/>
          <w:szCs w:val="22"/>
          <w:lang w:val="en-ZA"/>
        </w:rPr>
        <w:tab/>
      </w:r>
      <w:r w:rsidR="002E0ABD">
        <w:rPr>
          <w:sz w:val="22"/>
          <w:szCs w:val="22"/>
          <w:lang w:val="en-ZA"/>
        </w:rPr>
        <w:t>26 January 2024</w:t>
      </w:r>
    </w:p>
    <w:p w14:paraId="5DD3A870" w14:textId="4AFA20F6" w:rsidR="00330451" w:rsidRDefault="00330451" w:rsidP="00330451">
      <w:pPr>
        <w:spacing w:line="360" w:lineRule="auto"/>
        <w:jc w:val="both"/>
        <w:rPr>
          <w:bCs/>
          <w:sz w:val="22"/>
          <w:szCs w:val="22"/>
          <w:lang w:val="en-ZA"/>
        </w:rPr>
      </w:pPr>
      <w:r w:rsidRPr="004A3DC7">
        <w:rPr>
          <w:sz w:val="22"/>
          <w:szCs w:val="22"/>
          <w:lang w:val="en-ZA"/>
        </w:rPr>
        <w:t>Date Delivered</w:t>
      </w:r>
      <w:r>
        <w:rPr>
          <w:sz w:val="22"/>
          <w:szCs w:val="22"/>
          <w:lang w:val="en-ZA"/>
        </w:rPr>
        <w:t xml:space="preserve"> </w:t>
      </w:r>
      <w:r w:rsidRPr="004A3DC7">
        <w:rPr>
          <w:sz w:val="22"/>
          <w:szCs w:val="22"/>
          <w:lang w:val="en-ZA"/>
        </w:rPr>
        <w:tab/>
      </w:r>
      <w:r w:rsidRPr="004A3DC7">
        <w:rPr>
          <w:sz w:val="22"/>
          <w:szCs w:val="22"/>
          <w:lang w:val="en-ZA"/>
        </w:rPr>
        <w:tab/>
        <w:t>:</w:t>
      </w:r>
      <w:r>
        <w:rPr>
          <w:bCs/>
          <w:sz w:val="22"/>
          <w:szCs w:val="22"/>
          <w:lang w:val="en-ZA"/>
        </w:rPr>
        <w:tab/>
      </w:r>
      <w:r w:rsidR="002E0ABD">
        <w:rPr>
          <w:bCs/>
          <w:sz w:val="22"/>
          <w:szCs w:val="22"/>
          <w:lang w:val="en-ZA"/>
        </w:rPr>
        <w:t>30 January 2024</w:t>
      </w:r>
      <w:r w:rsidRPr="004A3DC7">
        <w:rPr>
          <w:bCs/>
          <w:sz w:val="22"/>
          <w:szCs w:val="22"/>
          <w:lang w:val="en-ZA"/>
        </w:rPr>
        <w:t xml:space="preserve"> </w:t>
      </w:r>
    </w:p>
    <w:p w14:paraId="6720B10F" w14:textId="0CFA6BC9" w:rsidR="006D74AE" w:rsidRPr="00596571" w:rsidRDefault="006D74AE" w:rsidP="00915CAF">
      <w:pPr>
        <w:jc w:val="both"/>
        <w:rPr>
          <w:b/>
          <w:sz w:val="28"/>
          <w:szCs w:val="28"/>
        </w:rPr>
      </w:pPr>
    </w:p>
    <w:sectPr w:rsidR="006D74AE" w:rsidRPr="00596571" w:rsidSect="00277B1E">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3CE22" w14:textId="77777777" w:rsidR="005C60D3" w:rsidRDefault="005C60D3" w:rsidP="000710A7">
      <w:r>
        <w:separator/>
      </w:r>
    </w:p>
  </w:endnote>
  <w:endnote w:type="continuationSeparator" w:id="0">
    <w:p w14:paraId="03AB937A" w14:textId="77777777" w:rsidR="005C60D3" w:rsidRDefault="005C60D3"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6D08A" w14:textId="77777777" w:rsidR="005C60D3" w:rsidRDefault="005C60D3" w:rsidP="000710A7">
      <w:r>
        <w:separator/>
      </w:r>
    </w:p>
  </w:footnote>
  <w:footnote w:type="continuationSeparator" w:id="0">
    <w:p w14:paraId="566F0703" w14:textId="77777777" w:rsidR="005C60D3" w:rsidRDefault="005C60D3" w:rsidP="000710A7">
      <w:r>
        <w:continuationSeparator/>
      </w:r>
    </w:p>
  </w:footnote>
  <w:footnote w:id="1">
    <w:p w14:paraId="20DD9846" w14:textId="608174CF" w:rsidR="002958F4" w:rsidRPr="002958F4" w:rsidRDefault="002958F4">
      <w:pPr>
        <w:pStyle w:val="FootnoteText"/>
        <w:rPr>
          <w:lang w:val="en-US"/>
        </w:rPr>
      </w:pPr>
      <w:r>
        <w:rPr>
          <w:rStyle w:val="FootnoteReference"/>
        </w:rPr>
        <w:footnoteRef/>
      </w:r>
      <w:r>
        <w:t xml:space="preserve"> </w:t>
      </w:r>
      <w:r>
        <w:rPr>
          <w:lang w:val="en-US"/>
        </w:rPr>
        <w:t>Act 34 of 2005.</w:t>
      </w:r>
    </w:p>
  </w:footnote>
  <w:footnote w:id="2">
    <w:p w14:paraId="058891B3" w14:textId="2713FCDB" w:rsidR="005D4334" w:rsidRPr="005D4334" w:rsidRDefault="005D4334">
      <w:pPr>
        <w:pStyle w:val="FootnoteText"/>
        <w:rPr>
          <w:lang w:val="en-US"/>
        </w:rPr>
      </w:pPr>
      <w:r>
        <w:rPr>
          <w:rStyle w:val="FootnoteReference"/>
        </w:rPr>
        <w:footnoteRef/>
      </w:r>
      <w:r>
        <w:t xml:space="preserve"> </w:t>
      </w:r>
      <w:r>
        <w:rPr>
          <w:lang w:val="en-US"/>
        </w:rPr>
        <w:t>Page 54 of the paginated papers. 5855/2019 is the Magistrates Court Case Number.</w:t>
      </w:r>
    </w:p>
  </w:footnote>
  <w:footnote w:id="3">
    <w:p w14:paraId="5B00DEC5" w14:textId="76540BDF" w:rsidR="0084623C" w:rsidRDefault="0084623C">
      <w:pPr>
        <w:pStyle w:val="FootnoteText"/>
        <w:rPr>
          <w:lang w:val="en-US"/>
        </w:rPr>
      </w:pPr>
      <w:r>
        <w:rPr>
          <w:rStyle w:val="FootnoteReference"/>
        </w:rPr>
        <w:footnoteRef/>
      </w:r>
      <w:r>
        <w:t xml:space="preserve"> </w:t>
      </w:r>
      <w:r>
        <w:rPr>
          <w:lang w:val="en-US"/>
        </w:rPr>
        <w:t xml:space="preserve">Section 86(7) provides that: “(7) If, as a result of an assessment conducted in terms of subsection (6), a debt counsellor reasonably concludes that – </w:t>
      </w:r>
    </w:p>
    <w:p w14:paraId="392C50EE" w14:textId="47A803BC" w:rsidR="0084623C" w:rsidRPr="0084623C" w:rsidRDefault="00F32E2D" w:rsidP="00F32E2D">
      <w:pPr>
        <w:pStyle w:val="FootnoteText"/>
        <w:ind w:left="1080" w:hanging="360"/>
        <w:rPr>
          <w:lang w:val="en-US"/>
        </w:rPr>
      </w:pPr>
      <w:r w:rsidRPr="0084623C">
        <w:rPr>
          <w:lang w:val="en-US"/>
        </w:rPr>
        <w:t>(a)</w:t>
      </w:r>
      <w:r w:rsidRPr="0084623C">
        <w:rPr>
          <w:lang w:val="en-US"/>
        </w:rPr>
        <w:tab/>
      </w:r>
      <w:r w:rsidR="0084623C">
        <w:rPr>
          <w:lang w:val="en-US"/>
        </w:rPr>
        <w:t>the consumer is not over-indebted, the debt counsellor must reject the application, even if the debt counsellor has concluded that a particular credit agreement was reckless at the time it was entered into.”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E0E6" w14:textId="77777777"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3C6E05" w:rsidRDefault="003C6E05">
    <w:pPr>
      <w:pStyle w:val="Header"/>
    </w:pPr>
  </w:p>
  <w:p w14:paraId="6C4AD895" w14:textId="77777777" w:rsidR="003C6E05" w:rsidRDefault="003C6E05"/>
  <w:p w14:paraId="0E63C6DD" w14:textId="77777777" w:rsidR="003C6E05" w:rsidRDefault="003C6E0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4A55" w14:textId="51CCEE81"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2E2D">
      <w:rPr>
        <w:rStyle w:val="PageNumber"/>
        <w:noProof/>
      </w:rPr>
      <w:t>4</w:t>
    </w:r>
    <w:r>
      <w:rPr>
        <w:rStyle w:val="PageNumber"/>
      </w:rPr>
      <w:fldChar w:fldCharType="end"/>
    </w:r>
  </w:p>
  <w:p w14:paraId="679B963D" w14:textId="77777777" w:rsidR="003C6E05" w:rsidRPr="004D0E6E" w:rsidRDefault="003C6E05">
    <w:pPr>
      <w:pStyle w:val="Header"/>
      <w:jc w:val="right"/>
      <w:rPr>
        <w:rFonts w:ascii="Arial" w:hAnsi="Arial" w:cs="Arial"/>
        <w:sz w:val="16"/>
        <w:szCs w:val="16"/>
      </w:rPr>
    </w:pPr>
  </w:p>
  <w:p w14:paraId="56DF89A3" w14:textId="77777777" w:rsidR="003C6E05" w:rsidRDefault="003C6E05">
    <w:pPr>
      <w:pStyle w:val="Header"/>
    </w:pPr>
  </w:p>
  <w:p w14:paraId="58B00622" w14:textId="77777777" w:rsidR="003C6E05" w:rsidRDefault="003C6E05"/>
  <w:p w14:paraId="73E830F9" w14:textId="77777777" w:rsidR="003C6E05" w:rsidRDefault="003C6E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lvl w:ilvl="0">
      <w:start w:val="1"/>
      <w:numFmt w:val="decimal"/>
      <w:pStyle w:val="Level1"/>
      <w:lvlText w:val="[%1]"/>
      <w:lvlJc w:val="left"/>
      <w:pPr>
        <w:tabs>
          <w:tab w:val="num" w:pos="720"/>
        </w:tabs>
      </w:pPr>
      <w:rPr>
        <w:rFonts w:ascii="Times New Roman" w:hAnsi="Times New Roman"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61461C"/>
    <w:multiLevelType w:val="multilevel"/>
    <w:tmpl w:val="CAFCAB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E2B19"/>
    <w:multiLevelType w:val="multilevel"/>
    <w:tmpl w:val="1EDC5ADE"/>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52726FF"/>
    <w:multiLevelType w:val="hybridMultilevel"/>
    <w:tmpl w:val="5E40117E"/>
    <w:lvl w:ilvl="0" w:tplc="B91E3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3280A"/>
    <w:multiLevelType w:val="hybridMultilevel"/>
    <w:tmpl w:val="CCAA2FFE"/>
    <w:lvl w:ilvl="0" w:tplc="320098E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DE56199"/>
    <w:multiLevelType w:val="hybridMultilevel"/>
    <w:tmpl w:val="ADA8B8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2325A77"/>
    <w:multiLevelType w:val="hybridMultilevel"/>
    <w:tmpl w:val="B9A0A714"/>
    <w:lvl w:ilvl="0" w:tplc="76704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77546"/>
    <w:multiLevelType w:val="multilevel"/>
    <w:tmpl w:val="64F2EC7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40EA109D"/>
    <w:multiLevelType w:val="hybridMultilevel"/>
    <w:tmpl w:val="D0A87C70"/>
    <w:lvl w:ilvl="0" w:tplc="8D0C9F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554EA"/>
    <w:multiLevelType w:val="hybridMultilevel"/>
    <w:tmpl w:val="EA347004"/>
    <w:lvl w:ilvl="0" w:tplc="4732C9E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30A80"/>
    <w:multiLevelType w:val="hybridMultilevel"/>
    <w:tmpl w:val="D6C26ED4"/>
    <w:lvl w:ilvl="0" w:tplc="AAA656E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D3BDA"/>
    <w:multiLevelType w:val="multilevel"/>
    <w:tmpl w:val="DA4AC98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559A490F"/>
    <w:multiLevelType w:val="hybridMultilevel"/>
    <w:tmpl w:val="771E50F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750F2043"/>
    <w:multiLevelType w:val="hybridMultilevel"/>
    <w:tmpl w:val="676298C4"/>
    <w:lvl w:ilvl="0" w:tplc="EE3C38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C023D4"/>
    <w:multiLevelType w:val="multilevel"/>
    <w:tmpl w:val="59FCB244"/>
    <w:lvl w:ilvl="0">
      <w:start w:val="1"/>
      <w:numFmt w:val="decimal"/>
      <w:lvlText w:val="%1."/>
      <w:lvlJc w:val="left"/>
      <w:pPr>
        <w:ind w:left="1137" w:hanging="570"/>
      </w:pPr>
      <w:rPr>
        <w:rFonts w:hint="default"/>
        <w:sz w:val="24"/>
      </w:rPr>
    </w:lvl>
    <w:lvl w:ilvl="1">
      <w:start w:val="1"/>
      <w:numFmt w:val="decimal"/>
      <w:isLgl/>
      <w:lvlText w:val="%1.%2"/>
      <w:lvlJc w:val="left"/>
      <w:pPr>
        <w:ind w:left="1596" w:hanging="456"/>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951" w:hanging="1800"/>
      </w:pPr>
      <w:rPr>
        <w:rFonts w:hint="default"/>
      </w:rPr>
    </w:lvl>
  </w:abstractNum>
  <w:abstractNum w:abstractNumId="17" w15:restartNumberingAfterBreak="0">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DB67B98"/>
    <w:multiLevelType w:val="hybridMultilevel"/>
    <w:tmpl w:val="A5E61766"/>
    <w:lvl w:ilvl="0" w:tplc="60BE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1"/>
  </w:num>
  <w:num w:numId="5">
    <w:abstractNumId w:val="18"/>
  </w:num>
  <w:num w:numId="6">
    <w:abstractNumId w:val="10"/>
  </w:num>
  <w:num w:numId="7">
    <w:abstractNumId w:val="9"/>
  </w:num>
  <w:num w:numId="8">
    <w:abstractNumId w:val="16"/>
  </w:num>
  <w:num w:numId="9">
    <w:abstractNumId w:val="11"/>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
  </w:num>
  <w:num w:numId="12">
    <w:abstractNumId w:val="13"/>
  </w:num>
  <w:num w:numId="13">
    <w:abstractNumId w:val="5"/>
  </w:num>
  <w:num w:numId="14">
    <w:abstractNumId w:val="3"/>
  </w:num>
  <w:num w:numId="15">
    <w:abstractNumId w:val="8"/>
  </w:num>
  <w:num w:numId="16">
    <w:abstractNumId w:val="15"/>
  </w:num>
  <w:num w:numId="17">
    <w:abstractNumId w:val="6"/>
  </w:num>
  <w:num w:numId="18">
    <w:abstractNumId w:val="7"/>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26E1"/>
    <w:rsid w:val="00003499"/>
    <w:rsid w:val="00005178"/>
    <w:rsid w:val="0000580B"/>
    <w:rsid w:val="00005D03"/>
    <w:rsid w:val="000069AE"/>
    <w:rsid w:val="00006C6F"/>
    <w:rsid w:val="00010359"/>
    <w:rsid w:val="000103DC"/>
    <w:rsid w:val="000104BF"/>
    <w:rsid w:val="000105DB"/>
    <w:rsid w:val="00011B73"/>
    <w:rsid w:val="00014416"/>
    <w:rsid w:val="00014A5E"/>
    <w:rsid w:val="000150E0"/>
    <w:rsid w:val="00017B06"/>
    <w:rsid w:val="00021289"/>
    <w:rsid w:val="000212D0"/>
    <w:rsid w:val="00022CCF"/>
    <w:rsid w:val="00022DFC"/>
    <w:rsid w:val="00023EA9"/>
    <w:rsid w:val="00025A31"/>
    <w:rsid w:val="00026000"/>
    <w:rsid w:val="00026625"/>
    <w:rsid w:val="00026972"/>
    <w:rsid w:val="00026EDF"/>
    <w:rsid w:val="00027193"/>
    <w:rsid w:val="000277DB"/>
    <w:rsid w:val="00030AA6"/>
    <w:rsid w:val="00034434"/>
    <w:rsid w:val="000358D4"/>
    <w:rsid w:val="00035C12"/>
    <w:rsid w:val="00036291"/>
    <w:rsid w:val="00041367"/>
    <w:rsid w:val="000426C2"/>
    <w:rsid w:val="0004308F"/>
    <w:rsid w:val="000430A2"/>
    <w:rsid w:val="00043463"/>
    <w:rsid w:val="00044831"/>
    <w:rsid w:val="00046741"/>
    <w:rsid w:val="000467EA"/>
    <w:rsid w:val="0004769E"/>
    <w:rsid w:val="00047D55"/>
    <w:rsid w:val="000503D2"/>
    <w:rsid w:val="00051108"/>
    <w:rsid w:val="000512EA"/>
    <w:rsid w:val="000515C7"/>
    <w:rsid w:val="00051BBD"/>
    <w:rsid w:val="000529C9"/>
    <w:rsid w:val="0005462E"/>
    <w:rsid w:val="00054AE1"/>
    <w:rsid w:val="00054DB2"/>
    <w:rsid w:val="00054F63"/>
    <w:rsid w:val="000573E0"/>
    <w:rsid w:val="000577B6"/>
    <w:rsid w:val="00057899"/>
    <w:rsid w:val="00057EAB"/>
    <w:rsid w:val="00061D76"/>
    <w:rsid w:val="00062BE1"/>
    <w:rsid w:val="0006657C"/>
    <w:rsid w:val="000710A7"/>
    <w:rsid w:val="000717ED"/>
    <w:rsid w:val="00072103"/>
    <w:rsid w:val="00072171"/>
    <w:rsid w:val="0007304E"/>
    <w:rsid w:val="00074156"/>
    <w:rsid w:val="0007554C"/>
    <w:rsid w:val="000758AD"/>
    <w:rsid w:val="00076026"/>
    <w:rsid w:val="000765D8"/>
    <w:rsid w:val="00077071"/>
    <w:rsid w:val="00077293"/>
    <w:rsid w:val="00077DA2"/>
    <w:rsid w:val="00080E2E"/>
    <w:rsid w:val="00081E73"/>
    <w:rsid w:val="00083B88"/>
    <w:rsid w:val="00085138"/>
    <w:rsid w:val="00085A8E"/>
    <w:rsid w:val="0008604D"/>
    <w:rsid w:val="00086137"/>
    <w:rsid w:val="00086D51"/>
    <w:rsid w:val="00090168"/>
    <w:rsid w:val="000904D1"/>
    <w:rsid w:val="00090DB1"/>
    <w:rsid w:val="000912D2"/>
    <w:rsid w:val="000925F5"/>
    <w:rsid w:val="000936FD"/>
    <w:rsid w:val="00095CED"/>
    <w:rsid w:val="00095E9F"/>
    <w:rsid w:val="0009718D"/>
    <w:rsid w:val="00097ACA"/>
    <w:rsid w:val="000A01CD"/>
    <w:rsid w:val="000A07A5"/>
    <w:rsid w:val="000A101F"/>
    <w:rsid w:val="000A2A02"/>
    <w:rsid w:val="000A2BE1"/>
    <w:rsid w:val="000A35B1"/>
    <w:rsid w:val="000A3987"/>
    <w:rsid w:val="000A4CE5"/>
    <w:rsid w:val="000A56DF"/>
    <w:rsid w:val="000A6457"/>
    <w:rsid w:val="000B0674"/>
    <w:rsid w:val="000B0BF3"/>
    <w:rsid w:val="000B0DE0"/>
    <w:rsid w:val="000B347E"/>
    <w:rsid w:val="000B4C36"/>
    <w:rsid w:val="000B4CA0"/>
    <w:rsid w:val="000B5154"/>
    <w:rsid w:val="000B5B07"/>
    <w:rsid w:val="000C2B94"/>
    <w:rsid w:val="000C41F1"/>
    <w:rsid w:val="000C49B3"/>
    <w:rsid w:val="000C560F"/>
    <w:rsid w:val="000C681B"/>
    <w:rsid w:val="000C79EA"/>
    <w:rsid w:val="000C7E37"/>
    <w:rsid w:val="000C7EE8"/>
    <w:rsid w:val="000D113C"/>
    <w:rsid w:val="000D11A9"/>
    <w:rsid w:val="000D15AB"/>
    <w:rsid w:val="000D2152"/>
    <w:rsid w:val="000D2166"/>
    <w:rsid w:val="000D2713"/>
    <w:rsid w:val="000D2BC5"/>
    <w:rsid w:val="000D583F"/>
    <w:rsid w:val="000D59DD"/>
    <w:rsid w:val="000D6339"/>
    <w:rsid w:val="000D7BD8"/>
    <w:rsid w:val="000E157B"/>
    <w:rsid w:val="000E182C"/>
    <w:rsid w:val="000E307B"/>
    <w:rsid w:val="000E30CA"/>
    <w:rsid w:val="000E328D"/>
    <w:rsid w:val="000E4A1C"/>
    <w:rsid w:val="000E4C23"/>
    <w:rsid w:val="000E5EAD"/>
    <w:rsid w:val="000E6C6C"/>
    <w:rsid w:val="000E78A7"/>
    <w:rsid w:val="000F1C4D"/>
    <w:rsid w:val="000F209E"/>
    <w:rsid w:val="000F3B21"/>
    <w:rsid w:val="000F490C"/>
    <w:rsid w:val="000F5CA6"/>
    <w:rsid w:val="000F6431"/>
    <w:rsid w:val="000F6715"/>
    <w:rsid w:val="000F6D6C"/>
    <w:rsid w:val="00100999"/>
    <w:rsid w:val="0010348F"/>
    <w:rsid w:val="00104E5F"/>
    <w:rsid w:val="00104FA3"/>
    <w:rsid w:val="00105242"/>
    <w:rsid w:val="0010661C"/>
    <w:rsid w:val="00106977"/>
    <w:rsid w:val="00110D97"/>
    <w:rsid w:val="001111DD"/>
    <w:rsid w:val="0011439B"/>
    <w:rsid w:val="001147E6"/>
    <w:rsid w:val="00115EC8"/>
    <w:rsid w:val="001174C9"/>
    <w:rsid w:val="00120051"/>
    <w:rsid w:val="00121DDC"/>
    <w:rsid w:val="001233D8"/>
    <w:rsid w:val="00124933"/>
    <w:rsid w:val="00124CBA"/>
    <w:rsid w:val="00126F5C"/>
    <w:rsid w:val="00132F75"/>
    <w:rsid w:val="00133645"/>
    <w:rsid w:val="00134A59"/>
    <w:rsid w:val="00135617"/>
    <w:rsid w:val="001364F2"/>
    <w:rsid w:val="001412E9"/>
    <w:rsid w:val="001414C8"/>
    <w:rsid w:val="001422DD"/>
    <w:rsid w:val="0014238D"/>
    <w:rsid w:val="00143CEC"/>
    <w:rsid w:val="001465F1"/>
    <w:rsid w:val="00146867"/>
    <w:rsid w:val="001474D2"/>
    <w:rsid w:val="001477EE"/>
    <w:rsid w:val="00151ADB"/>
    <w:rsid w:val="00151E82"/>
    <w:rsid w:val="00152283"/>
    <w:rsid w:val="00152606"/>
    <w:rsid w:val="00152F28"/>
    <w:rsid w:val="00152FCC"/>
    <w:rsid w:val="00153179"/>
    <w:rsid w:val="00153C2F"/>
    <w:rsid w:val="001550BC"/>
    <w:rsid w:val="001559B4"/>
    <w:rsid w:val="00155EFE"/>
    <w:rsid w:val="001574E0"/>
    <w:rsid w:val="00157A48"/>
    <w:rsid w:val="001618DF"/>
    <w:rsid w:val="00161F12"/>
    <w:rsid w:val="00161F61"/>
    <w:rsid w:val="00162417"/>
    <w:rsid w:val="001635AE"/>
    <w:rsid w:val="001640EC"/>
    <w:rsid w:val="001643F6"/>
    <w:rsid w:val="00164693"/>
    <w:rsid w:val="00164DAB"/>
    <w:rsid w:val="00164F4B"/>
    <w:rsid w:val="0016687A"/>
    <w:rsid w:val="00166C4E"/>
    <w:rsid w:val="00170E1A"/>
    <w:rsid w:val="0017185D"/>
    <w:rsid w:val="00172032"/>
    <w:rsid w:val="0017262C"/>
    <w:rsid w:val="00174EAD"/>
    <w:rsid w:val="001754B1"/>
    <w:rsid w:val="0017724C"/>
    <w:rsid w:val="00177417"/>
    <w:rsid w:val="00177972"/>
    <w:rsid w:val="001800A0"/>
    <w:rsid w:val="00180679"/>
    <w:rsid w:val="00182B59"/>
    <w:rsid w:val="00183A10"/>
    <w:rsid w:val="00184F55"/>
    <w:rsid w:val="0019187C"/>
    <w:rsid w:val="001919D2"/>
    <w:rsid w:val="00191C09"/>
    <w:rsid w:val="00192369"/>
    <w:rsid w:val="00193955"/>
    <w:rsid w:val="00193D2B"/>
    <w:rsid w:val="00194F38"/>
    <w:rsid w:val="001955A8"/>
    <w:rsid w:val="001A0502"/>
    <w:rsid w:val="001A1769"/>
    <w:rsid w:val="001A1F49"/>
    <w:rsid w:val="001A3345"/>
    <w:rsid w:val="001A362F"/>
    <w:rsid w:val="001A45D5"/>
    <w:rsid w:val="001A5086"/>
    <w:rsid w:val="001A5D6B"/>
    <w:rsid w:val="001A6CE9"/>
    <w:rsid w:val="001A7B1A"/>
    <w:rsid w:val="001B2247"/>
    <w:rsid w:val="001B2487"/>
    <w:rsid w:val="001B356D"/>
    <w:rsid w:val="001B4A46"/>
    <w:rsid w:val="001C0097"/>
    <w:rsid w:val="001C0B0C"/>
    <w:rsid w:val="001C12F8"/>
    <w:rsid w:val="001C16DA"/>
    <w:rsid w:val="001C28FF"/>
    <w:rsid w:val="001C2A65"/>
    <w:rsid w:val="001C37E0"/>
    <w:rsid w:val="001C509B"/>
    <w:rsid w:val="001C6A0B"/>
    <w:rsid w:val="001C7E9F"/>
    <w:rsid w:val="001C7FA3"/>
    <w:rsid w:val="001D2E0B"/>
    <w:rsid w:val="001D4826"/>
    <w:rsid w:val="001D4B84"/>
    <w:rsid w:val="001D55BF"/>
    <w:rsid w:val="001D6299"/>
    <w:rsid w:val="001D72C6"/>
    <w:rsid w:val="001E050E"/>
    <w:rsid w:val="001E095E"/>
    <w:rsid w:val="001E0DE2"/>
    <w:rsid w:val="001E1322"/>
    <w:rsid w:val="001E1757"/>
    <w:rsid w:val="001E1E5E"/>
    <w:rsid w:val="001E223E"/>
    <w:rsid w:val="001E247E"/>
    <w:rsid w:val="001E272B"/>
    <w:rsid w:val="001E2E5F"/>
    <w:rsid w:val="001E5F49"/>
    <w:rsid w:val="001E63F9"/>
    <w:rsid w:val="001E6A79"/>
    <w:rsid w:val="001F122A"/>
    <w:rsid w:val="001F198F"/>
    <w:rsid w:val="001F2980"/>
    <w:rsid w:val="001F2C0A"/>
    <w:rsid w:val="001F3D0F"/>
    <w:rsid w:val="001F4968"/>
    <w:rsid w:val="001F4E45"/>
    <w:rsid w:val="001F5AC8"/>
    <w:rsid w:val="0020058E"/>
    <w:rsid w:val="00200A35"/>
    <w:rsid w:val="00202215"/>
    <w:rsid w:val="002024CC"/>
    <w:rsid w:val="002028E2"/>
    <w:rsid w:val="00203397"/>
    <w:rsid w:val="00203826"/>
    <w:rsid w:val="00203F38"/>
    <w:rsid w:val="00204B94"/>
    <w:rsid w:val="00204D66"/>
    <w:rsid w:val="00205D82"/>
    <w:rsid w:val="00206B84"/>
    <w:rsid w:val="00206FA4"/>
    <w:rsid w:val="00207C7A"/>
    <w:rsid w:val="002101B8"/>
    <w:rsid w:val="002150CA"/>
    <w:rsid w:val="00216A57"/>
    <w:rsid w:val="002172BA"/>
    <w:rsid w:val="00217D16"/>
    <w:rsid w:val="002206C3"/>
    <w:rsid w:val="00220DFE"/>
    <w:rsid w:val="0022141F"/>
    <w:rsid w:val="002226D4"/>
    <w:rsid w:val="0022399A"/>
    <w:rsid w:val="00224B17"/>
    <w:rsid w:val="00224CFC"/>
    <w:rsid w:val="00224E04"/>
    <w:rsid w:val="00225F6D"/>
    <w:rsid w:val="00226292"/>
    <w:rsid w:val="00231750"/>
    <w:rsid w:val="00232554"/>
    <w:rsid w:val="00232CE2"/>
    <w:rsid w:val="00232DA6"/>
    <w:rsid w:val="00233F74"/>
    <w:rsid w:val="002355D0"/>
    <w:rsid w:val="00235A8B"/>
    <w:rsid w:val="002369E8"/>
    <w:rsid w:val="00237784"/>
    <w:rsid w:val="00237CC8"/>
    <w:rsid w:val="0024072A"/>
    <w:rsid w:val="00243908"/>
    <w:rsid w:val="0024484F"/>
    <w:rsid w:val="00245751"/>
    <w:rsid w:val="002459DB"/>
    <w:rsid w:val="00247657"/>
    <w:rsid w:val="00247EEF"/>
    <w:rsid w:val="0025071E"/>
    <w:rsid w:val="00255C54"/>
    <w:rsid w:val="00257881"/>
    <w:rsid w:val="00257E54"/>
    <w:rsid w:val="00260F2F"/>
    <w:rsid w:val="00261DD3"/>
    <w:rsid w:val="00263BA9"/>
    <w:rsid w:val="002664F2"/>
    <w:rsid w:val="00266831"/>
    <w:rsid w:val="00266D31"/>
    <w:rsid w:val="00266E8A"/>
    <w:rsid w:val="00267363"/>
    <w:rsid w:val="00267F8E"/>
    <w:rsid w:val="00270551"/>
    <w:rsid w:val="002721C2"/>
    <w:rsid w:val="002753F4"/>
    <w:rsid w:val="00275AE7"/>
    <w:rsid w:val="00276381"/>
    <w:rsid w:val="00277B11"/>
    <w:rsid w:val="00277B1E"/>
    <w:rsid w:val="0028039F"/>
    <w:rsid w:val="002805B1"/>
    <w:rsid w:val="00280E32"/>
    <w:rsid w:val="0028203B"/>
    <w:rsid w:val="00284666"/>
    <w:rsid w:val="002852A6"/>
    <w:rsid w:val="00286E66"/>
    <w:rsid w:val="0028741F"/>
    <w:rsid w:val="00287558"/>
    <w:rsid w:val="00291099"/>
    <w:rsid w:val="00291EBE"/>
    <w:rsid w:val="0029438A"/>
    <w:rsid w:val="0029574E"/>
    <w:rsid w:val="002958A6"/>
    <w:rsid w:val="002958F4"/>
    <w:rsid w:val="00295942"/>
    <w:rsid w:val="00295B10"/>
    <w:rsid w:val="00296EBC"/>
    <w:rsid w:val="002971E1"/>
    <w:rsid w:val="00297BFD"/>
    <w:rsid w:val="002A0727"/>
    <w:rsid w:val="002A07A3"/>
    <w:rsid w:val="002A1818"/>
    <w:rsid w:val="002A18E9"/>
    <w:rsid w:val="002A1B48"/>
    <w:rsid w:val="002A2A75"/>
    <w:rsid w:val="002A4782"/>
    <w:rsid w:val="002A501C"/>
    <w:rsid w:val="002A5437"/>
    <w:rsid w:val="002A7FD4"/>
    <w:rsid w:val="002B10C2"/>
    <w:rsid w:val="002B2232"/>
    <w:rsid w:val="002B3B37"/>
    <w:rsid w:val="002B418A"/>
    <w:rsid w:val="002B47AA"/>
    <w:rsid w:val="002B4BF3"/>
    <w:rsid w:val="002B64A2"/>
    <w:rsid w:val="002B7307"/>
    <w:rsid w:val="002C3E3B"/>
    <w:rsid w:val="002C5683"/>
    <w:rsid w:val="002C6C0A"/>
    <w:rsid w:val="002C7971"/>
    <w:rsid w:val="002D03A0"/>
    <w:rsid w:val="002D0522"/>
    <w:rsid w:val="002D17CD"/>
    <w:rsid w:val="002D27CD"/>
    <w:rsid w:val="002D51CE"/>
    <w:rsid w:val="002D53F2"/>
    <w:rsid w:val="002D5BF8"/>
    <w:rsid w:val="002D6053"/>
    <w:rsid w:val="002D73F4"/>
    <w:rsid w:val="002E0526"/>
    <w:rsid w:val="002E0ABD"/>
    <w:rsid w:val="002E12F5"/>
    <w:rsid w:val="002E3BD5"/>
    <w:rsid w:val="002E413C"/>
    <w:rsid w:val="002E48B5"/>
    <w:rsid w:val="002E5737"/>
    <w:rsid w:val="002E5A5B"/>
    <w:rsid w:val="002E6B16"/>
    <w:rsid w:val="002F1D7A"/>
    <w:rsid w:val="002F2A39"/>
    <w:rsid w:val="002F2E60"/>
    <w:rsid w:val="002F3326"/>
    <w:rsid w:val="002F44D7"/>
    <w:rsid w:val="002F53A5"/>
    <w:rsid w:val="002F6411"/>
    <w:rsid w:val="002F73E7"/>
    <w:rsid w:val="0030157D"/>
    <w:rsid w:val="00301D10"/>
    <w:rsid w:val="0030233C"/>
    <w:rsid w:val="00303668"/>
    <w:rsid w:val="00303CF1"/>
    <w:rsid w:val="003043D2"/>
    <w:rsid w:val="00310156"/>
    <w:rsid w:val="00310D18"/>
    <w:rsid w:val="00311395"/>
    <w:rsid w:val="00312F7D"/>
    <w:rsid w:val="003131F0"/>
    <w:rsid w:val="0031391D"/>
    <w:rsid w:val="003143D4"/>
    <w:rsid w:val="003148BB"/>
    <w:rsid w:val="00314F0E"/>
    <w:rsid w:val="00315F55"/>
    <w:rsid w:val="00317280"/>
    <w:rsid w:val="003204F3"/>
    <w:rsid w:val="00320935"/>
    <w:rsid w:val="00320FA4"/>
    <w:rsid w:val="00322C93"/>
    <w:rsid w:val="00322EC3"/>
    <w:rsid w:val="0032305E"/>
    <w:rsid w:val="0032469D"/>
    <w:rsid w:val="00324B04"/>
    <w:rsid w:val="00324FD4"/>
    <w:rsid w:val="00325E97"/>
    <w:rsid w:val="00325F21"/>
    <w:rsid w:val="00327634"/>
    <w:rsid w:val="00330451"/>
    <w:rsid w:val="00331CC1"/>
    <w:rsid w:val="00333D8F"/>
    <w:rsid w:val="00334E61"/>
    <w:rsid w:val="003354D7"/>
    <w:rsid w:val="0033632D"/>
    <w:rsid w:val="00343787"/>
    <w:rsid w:val="0034563B"/>
    <w:rsid w:val="003457FD"/>
    <w:rsid w:val="00346282"/>
    <w:rsid w:val="0034768B"/>
    <w:rsid w:val="00347A55"/>
    <w:rsid w:val="00347BFF"/>
    <w:rsid w:val="00351F18"/>
    <w:rsid w:val="00352466"/>
    <w:rsid w:val="00353118"/>
    <w:rsid w:val="00353333"/>
    <w:rsid w:val="00355F8B"/>
    <w:rsid w:val="00360BD8"/>
    <w:rsid w:val="00360F93"/>
    <w:rsid w:val="00362F8B"/>
    <w:rsid w:val="00364913"/>
    <w:rsid w:val="00366B3B"/>
    <w:rsid w:val="00367A09"/>
    <w:rsid w:val="00370E10"/>
    <w:rsid w:val="003725AF"/>
    <w:rsid w:val="00372BC5"/>
    <w:rsid w:val="0037396B"/>
    <w:rsid w:val="00375754"/>
    <w:rsid w:val="00375836"/>
    <w:rsid w:val="00375B67"/>
    <w:rsid w:val="00377E7B"/>
    <w:rsid w:val="00381DA4"/>
    <w:rsid w:val="00382FF6"/>
    <w:rsid w:val="0038374C"/>
    <w:rsid w:val="0038391C"/>
    <w:rsid w:val="00383D6E"/>
    <w:rsid w:val="00384160"/>
    <w:rsid w:val="003843C3"/>
    <w:rsid w:val="0038512F"/>
    <w:rsid w:val="003867A3"/>
    <w:rsid w:val="003868D9"/>
    <w:rsid w:val="00386939"/>
    <w:rsid w:val="00387EA4"/>
    <w:rsid w:val="00390DEA"/>
    <w:rsid w:val="0039288E"/>
    <w:rsid w:val="00394691"/>
    <w:rsid w:val="00394C4A"/>
    <w:rsid w:val="00396EDB"/>
    <w:rsid w:val="003A000D"/>
    <w:rsid w:val="003A07BF"/>
    <w:rsid w:val="003A0FD0"/>
    <w:rsid w:val="003A19A6"/>
    <w:rsid w:val="003A37FE"/>
    <w:rsid w:val="003A4411"/>
    <w:rsid w:val="003A5530"/>
    <w:rsid w:val="003A5CE8"/>
    <w:rsid w:val="003A7272"/>
    <w:rsid w:val="003A7FFA"/>
    <w:rsid w:val="003B0C53"/>
    <w:rsid w:val="003B0EC0"/>
    <w:rsid w:val="003B0F97"/>
    <w:rsid w:val="003B247D"/>
    <w:rsid w:val="003B37F0"/>
    <w:rsid w:val="003B4C5B"/>
    <w:rsid w:val="003B50C0"/>
    <w:rsid w:val="003B55B4"/>
    <w:rsid w:val="003B64DB"/>
    <w:rsid w:val="003B6AD3"/>
    <w:rsid w:val="003C493B"/>
    <w:rsid w:val="003C5CFD"/>
    <w:rsid w:val="003C6E05"/>
    <w:rsid w:val="003C7A52"/>
    <w:rsid w:val="003D00C8"/>
    <w:rsid w:val="003D09DF"/>
    <w:rsid w:val="003D1988"/>
    <w:rsid w:val="003D1A4F"/>
    <w:rsid w:val="003D2C4B"/>
    <w:rsid w:val="003D3180"/>
    <w:rsid w:val="003D35AC"/>
    <w:rsid w:val="003D4446"/>
    <w:rsid w:val="003D5D3C"/>
    <w:rsid w:val="003D6428"/>
    <w:rsid w:val="003D6B69"/>
    <w:rsid w:val="003D7C40"/>
    <w:rsid w:val="003D7CE6"/>
    <w:rsid w:val="003E05BA"/>
    <w:rsid w:val="003E171A"/>
    <w:rsid w:val="003E2917"/>
    <w:rsid w:val="003E385B"/>
    <w:rsid w:val="003E40E4"/>
    <w:rsid w:val="003E4559"/>
    <w:rsid w:val="003E61E3"/>
    <w:rsid w:val="003E73B4"/>
    <w:rsid w:val="003F0C67"/>
    <w:rsid w:val="003F318B"/>
    <w:rsid w:val="003F3328"/>
    <w:rsid w:val="003F3EEA"/>
    <w:rsid w:val="003F584F"/>
    <w:rsid w:val="003F6D5A"/>
    <w:rsid w:val="003F6EFA"/>
    <w:rsid w:val="003F78F1"/>
    <w:rsid w:val="00401C01"/>
    <w:rsid w:val="00401F6A"/>
    <w:rsid w:val="00403390"/>
    <w:rsid w:val="00403EDA"/>
    <w:rsid w:val="00404353"/>
    <w:rsid w:val="00404A63"/>
    <w:rsid w:val="00404CD1"/>
    <w:rsid w:val="00410082"/>
    <w:rsid w:val="00410CDE"/>
    <w:rsid w:val="004112A0"/>
    <w:rsid w:val="004120A9"/>
    <w:rsid w:val="00412B42"/>
    <w:rsid w:val="004132E5"/>
    <w:rsid w:val="00415C10"/>
    <w:rsid w:val="00416860"/>
    <w:rsid w:val="00416F65"/>
    <w:rsid w:val="0042082F"/>
    <w:rsid w:val="004211B8"/>
    <w:rsid w:val="00421F62"/>
    <w:rsid w:val="004227F7"/>
    <w:rsid w:val="00422E4A"/>
    <w:rsid w:val="00422E98"/>
    <w:rsid w:val="004230AF"/>
    <w:rsid w:val="00423375"/>
    <w:rsid w:val="004248C4"/>
    <w:rsid w:val="004258A9"/>
    <w:rsid w:val="00425C3C"/>
    <w:rsid w:val="00426BDE"/>
    <w:rsid w:val="00426FCC"/>
    <w:rsid w:val="00427595"/>
    <w:rsid w:val="0043086A"/>
    <w:rsid w:val="00434534"/>
    <w:rsid w:val="004352B5"/>
    <w:rsid w:val="00436272"/>
    <w:rsid w:val="00436491"/>
    <w:rsid w:val="00436F81"/>
    <w:rsid w:val="004372E2"/>
    <w:rsid w:val="00437FE2"/>
    <w:rsid w:val="00440607"/>
    <w:rsid w:val="00440E01"/>
    <w:rsid w:val="00440EE0"/>
    <w:rsid w:val="004443D1"/>
    <w:rsid w:val="00444BAE"/>
    <w:rsid w:val="00444DA8"/>
    <w:rsid w:val="00445644"/>
    <w:rsid w:val="0044618E"/>
    <w:rsid w:val="00446630"/>
    <w:rsid w:val="00450174"/>
    <w:rsid w:val="004507AA"/>
    <w:rsid w:val="00450CCB"/>
    <w:rsid w:val="0045291A"/>
    <w:rsid w:val="00453741"/>
    <w:rsid w:val="00455147"/>
    <w:rsid w:val="00455D9A"/>
    <w:rsid w:val="004578E1"/>
    <w:rsid w:val="00461463"/>
    <w:rsid w:val="00461C77"/>
    <w:rsid w:val="00463DD0"/>
    <w:rsid w:val="00463ED7"/>
    <w:rsid w:val="00464347"/>
    <w:rsid w:val="004659DA"/>
    <w:rsid w:val="00465BE6"/>
    <w:rsid w:val="00465F7F"/>
    <w:rsid w:val="00466253"/>
    <w:rsid w:val="004677FC"/>
    <w:rsid w:val="00470512"/>
    <w:rsid w:val="00470EE1"/>
    <w:rsid w:val="00471BF5"/>
    <w:rsid w:val="004724A3"/>
    <w:rsid w:val="00472794"/>
    <w:rsid w:val="004732EE"/>
    <w:rsid w:val="00474A85"/>
    <w:rsid w:val="00475A40"/>
    <w:rsid w:val="00475A6C"/>
    <w:rsid w:val="0047785F"/>
    <w:rsid w:val="00477A80"/>
    <w:rsid w:val="00480FB8"/>
    <w:rsid w:val="00481131"/>
    <w:rsid w:val="004817DF"/>
    <w:rsid w:val="00481A2F"/>
    <w:rsid w:val="00482627"/>
    <w:rsid w:val="004829A3"/>
    <w:rsid w:val="00483D28"/>
    <w:rsid w:val="00485A41"/>
    <w:rsid w:val="00486AFF"/>
    <w:rsid w:val="00486C6E"/>
    <w:rsid w:val="0048712E"/>
    <w:rsid w:val="004872C5"/>
    <w:rsid w:val="00487AC9"/>
    <w:rsid w:val="00491CE0"/>
    <w:rsid w:val="004924FA"/>
    <w:rsid w:val="00492854"/>
    <w:rsid w:val="00493585"/>
    <w:rsid w:val="00494307"/>
    <w:rsid w:val="00495BC4"/>
    <w:rsid w:val="0049600E"/>
    <w:rsid w:val="00496C54"/>
    <w:rsid w:val="004971D3"/>
    <w:rsid w:val="004A30F4"/>
    <w:rsid w:val="004A350F"/>
    <w:rsid w:val="004A3677"/>
    <w:rsid w:val="004A3DC7"/>
    <w:rsid w:val="004A408F"/>
    <w:rsid w:val="004A4911"/>
    <w:rsid w:val="004A4F6B"/>
    <w:rsid w:val="004A5565"/>
    <w:rsid w:val="004A5891"/>
    <w:rsid w:val="004A626D"/>
    <w:rsid w:val="004A6C7E"/>
    <w:rsid w:val="004A707F"/>
    <w:rsid w:val="004B02C3"/>
    <w:rsid w:val="004B0A9B"/>
    <w:rsid w:val="004B1B0A"/>
    <w:rsid w:val="004B2322"/>
    <w:rsid w:val="004B3A8C"/>
    <w:rsid w:val="004B534D"/>
    <w:rsid w:val="004B7BF4"/>
    <w:rsid w:val="004C0B52"/>
    <w:rsid w:val="004C0D85"/>
    <w:rsid w:val="004C14F6"/>
    <w:rsid w:val="004C28E4"/>
    <w:rsid w:val="004C32D1"/>
    <w:rsid w:val="004C34B3"/>
    <w:rsid w:val="004C4034"/>
    <w:rsid w:val="004C47AD"/>
    <w:rsid w:val="004C56F0"/>
    <w:rsid w:val="004C6695"/>
    <w:rsid w:val="004C6A7C"/>
    <w:rsid w:val="004C763F"/>
    <w:rsid w:val="004D19A8"/>
    <w:rsid w:val="004D1F20"/>
    <w:rsid w:val="004D2D83"/>
    <w:rsid w:val="004D2E2A"/>
    <w:rsid w:val="004D3C78"/>
    <w:rsid w:val="004D4DA9"/>
    <w:rsid w:val="004E02E4"/>
    <w:rsid w:val="004E07BD"/>
    <w:rsid w:val="004E0DF7"/>
    <w:rsid w:val="004E29BB"/>
    <w:rsid w:val="004E4540"/>
    <w:rsid w:val="004E52C8"/>
    <w:rsid w:val="004E5429"/>
    <w:rsid w:val="004E5A0A"/>
    <w:rsid w:val="004E62A9"/>
    <w:rsid w:val="004E76BB"/>
    <w:rsid w:val="004E7FFE"/>
    <w:rsid w:val="004F0E56"/>
    <w:rsid w:val="004F40D8"/>
    <w:rsid w:val="004F4438"/>
    <w:rsid w:val="004F4F29"/>
    <w:rsid w:val="004F6ADA"/>
    <w:rsid w:val="005005FB"/>
    <w:rsid w:val="00501EE0"/>
    <w:rsid w:val="00502967"/>
    <w:rsid w:val="0050320E"/>
    <w:rsid w:val="00504175"/>
    <w:rsid w:val="00504C0C"/>
    <w:rsid w:val="00505A41"/>
    <w:rsid w:val="00505CC4"/>
    <w:rsid w:val="00507676"/>
    <w:rsid w:val="00510431"/>
    <w:rsid w:val="005136F5"/>
    <w:rsid w:val="00515ED8"/>
    <w:rsid w:val="00515F39"/>
    <w:rsid w:val="005165E1"/>
    <w:rsid w:val="00516EF9"/>
    <w:rsid w:val="00517A78"/>
    <w:rsid w:val="00520334"/>
    <w:rsid w:val="0052214D"/>
    <w:rsid w:val="005223D2"/>
    <w:rsid w:val="00523099"/>
    <w:rsid w:val="00523137"/>
    <w:rsid w:val="00523E9E"/>
    <w:rsid w:val="00524739"/>
    <w:rsid w:val="00525509"/>
    <w:rsid w:val="0052586B"/>
    <w:rsid w:val="00526302"/>
    <w:rsid w:val="00530407"/>
    <w:rsid w:val="005313BC"/>
    <w:rsid w:val="00531799"/>
    <w:rsid w:val="00531931"/>
    <w:rsid w:val="00531A19"/>
    <w:rsid w:val="0053210C"/>
    <w:rsid w:val="005321C3"/>
    <w:rsid w:val="005337E8"/>
    <w:rsid w:val="00533F7F"/>
    <w:rsid w:val="00535D45"/>
    <w:rsid w:val="00536A91"/>
    <w:rsid w:val="00537CBD"/>
    <w:rsid w:val="00540532"/>
    <w:rsid w:val="00540C50"/>
    <w:rsid w:val="0054108A"/>
    <w:rsid w:val="0054131B"/>
    <w:rsid w:val="00542FCA"/>
    <w:rsid w:val="0054368E"/>
    <w:rsid w:val="00545DF8"/>
    <w:rsid w:val="00550F65"/>
    <w:rsid w:val="00553980"/>
    <w:rsid w:val="0055482E"/>
    <w:rsid w:val="0055669F"/>
    <w:rsid w:val="005568B7"/>
    <w:rsid w:val="00557191"/>
    <w:rsid w:val="00557324"/>
    <w:rsid w:val="0056068E"/>
    <w:rsid w:val="00560C25"/>
    <w:rsid w:val="00561886"/>
    <w:rsid w:val="00564730"/>
    <w:rsid w:val="00564923"/>
    <w:rsid w:val="00564DF1"/>
    <w:rsid w:val="00565004"/>
    <w:rsid w:val="00565C66"/>
    <w:rsid w:val="00566A6A"/>
    <w:rsid w:val="00567057"/>
    <w:rsid w:val="00567C63"/>
    <w:rsid w:val="005706A2"/>
    <w:rsid w:val="0057088E"/>
    <w:rsid w:val="005716D4"/>
    <w:rsid w:val="005726AF"/>
    <w:rsid w:val="00572B06"/>
    <w:rsid w:val="00572B91"/>
    <w:rsid w:val="0057381A"/>
    <w:rsid w:val="00574A53"/>
    <w:rsid w:val="00574DD2"/>
    <w:rsid w:val="00576499"/>
    <w:rsid w:val="0057684C"/>
    <w:rsid w:val="005769FE"/>
    <w:rsid w:val="00576C0D"/>
    <w:rsid w:val="00576C5D"/>
    <w:rsid w:val="00580A4B"/>
    <w:rsid w:val="005814ED"/>
    <w:rsid w:val="00581505"/>
    <w:rsid w:val="0058166E"/>
    <w:rsid w:val="00582901"/>
    <w:rsid w:val="005836A7"/>
    <w:rsid w:val="0058411F"/>
    <w:rsid w:val="005863B8"/>
    <w:rsid w:val="00586DF5"/>
    <w:rsid w:val="00590098"/>
    <w:rsid w:val="00590618"/>
    <w:rsid w:val="00591201"/>
    <w:rsid w:val="00593202"/>
    <w:rsid w:val="0059332E"/>
    <w:rsid w:val="00595A27"/>
    <w:rsid w:val="00596571"/>
    <w:rsid w:val="0059705F"/>
    <w:rsid w:val="0059749B"/>
    <w:rsid w:val="005976C9"/>
    <w:rsid w:val="00597710"/>
    <w:rsid w:val="00597E10"/>
    <w:rsid w:val="005A0901"/>
    <w:rsid w:val="005A244E"/>
    <w:rsid w:val="005A31F0"/>
    <w:rsid w:val="005A38A3"/>
    <w:rsid w:val="005A3D1A"/>
    <w:rsid w:val="005A49A8"/>
    <w:rsid w:val="005A4E7D"/>
    <w:rsid w:val="005B05EA"/>
    <w:rsid w:val="005B1A6C"/>
    <w:rsid w:val="005B260F"/>
    <w:rsid w:val="005B2E74"/>
    <w:rsid w:val="005B351D"/>
    <w:rsid w:val="005B3AA4"/>
    <w:rsid w:val="005B4034"/>
    <w:rsid w:val="005B6720"/>
    <w:rsid w:val="005B6787"/>
    <w:rsid w:val="005C098B"/>
    <w:rsid w:val="005C0DDE"/>
    <w:rsid w:val="005C1704"/>
    <w:rsid w:val="005C1AD9"/>
    <w:rsid w:val="005C1CFE"/>
    <w:rsid w:val="005C242B"/>
    <w:rsid w:val="005C2563"/>
    <w:rsid w:val="005C60D3"/>
    <w:rsid w:val="005C7684"/>
    <w:rsid w:val="005C76AC"/>
    <w:rsid w:val="005C7B2F"/>
    <w:rsid w:val="005D0C9E"/>
    <w:rsid w:val="005D10A3"/>
    <w:rsid w:val="005D1120"/>
    <w:rsid w:val="005D1509"/>
    <w:rsid w:val="005D1A34"/>
    <w:rsid w:val="005D428F"/>
    <w:rsid w:val="005D4334"/>
    <w:rsid w:val="005D4706"/>
    <w:rsid w:val="005D48ED"/>
    <w:rsid w:val="005D505E"/>
    <w:rsid w:val="005D717A"/>
    <w:rsid w:val="005D7449"/>
    <w:rsid w:val="005E0502"/>
    <w:rsid w:val="005E0D03"/>
    <w:rsid w:val="005E17B7"/>
    <w:rsid w:val="005E1A35"/>
    <w:rsid w:val="005E2D2B"/>
    <w:rsid w:val="005E31FA"/>
    <w:rsid w:val="005E4288"/>
    <w:rsid w:val="005E4705"/>
    <w:rsid w:val="005E47E9"/>
    <w:rsid w:val="005E73FA"/>
    <w:rsid w:val="005F16AE"/>
    <w:rsid w:val="005F22B0"/>
    <w:rsid w:val="005F2532"/>
    <w:rsid w:val="005F2CF7"/>
    <w:rsid w:val="005F3E55"/>
    <w:rsid w:val="005F40E9"/>
    <w:rsid w:val="005F5865"/>
    <w:rsid w:val="005F6303"/>
    <w:rsid w:val="005F742C"/>
    <w:rsid w:val="005F74A5"/>
    <w:rsid w:val="0060000E"/>
    <w:rsid w:val="00600462"/>
    <w:rsid w:val="0060108D"/>
    <w:rsid w:val="00601B30"/>
    <w:rsid w:val="00602642"/>
    <w:rsid w:val="00604297"/>
    <w:rsid w:val="0060477B"/>
    <w:rsid w:val="00605820"/>
    <w:rsid w:val="00606082"/>
    <w:rsid w:val="006072BE"/>
    <w:rsid w:val="006074CB"/>
    <w:rsid w:val="00607B6F"/>
    <w:rsid w:val="00610790"/>
    <w:rsid w:val="00611557"/>
    <w:rsid w:val="006116A1"/>
    <w:rsid w:val="00611B3E"/>
    <w:rsid w:val="00612B94"/>
    <w:rsid w:val="006143BB"/>
    <w:rsid w:val="006146D7"/>
    <w:rsid w:val="00614786"/>
    <w:rsid w:val="00616DA4"/>
    <w:rsid w:val="00621A0F"/>
    <w:rsid w:val="00624B78"/>
    <w:rsid w:val="00624BCD"/>
    <w:rsid w:val="00625174"/>
    <w:rsid w:val="0062521E"/>
    <w:rsid w:val="00625AA8"/>
    <w:rsid w:val="00625DA8"/>
    <w:rsid w:val="0062629A"/>
    <w:rsid w:val="00626409"/>
    <w:rsid w:val="00632B13"/>
    <w:rsid w:val="00632EA9"/>
    <w:rsid w:val="006346D8"/>
    <w:rsid w:val="006350A9"/>
    <w:rsid w:val="00635A8A"/>
    <w:rsid w:val="00635ED3"/>
    <w:rsid w:val="006365B3"/>
    <w:rsid w:val="00637697"/>
    <w:rsid w:val="00637CD2"/>
    <w:rsid w:val="00637E8F"/>
    <w:rsid w:val="00637ECA"/>
    <w:rsid w:val="00637FD5"/>
    <w:rsid w:val="00640A0C"/>
    <w:rsid w:val="00642041"/>
    <w:rsid w:val="00642438"/>
    <w:rsid w:val="006435AF"/>
    <w:rsid w:val="00645723"/>
    <w:rsid w:val="00645D6E"/>
    <w:rsid w:val="00646301"/>
    <w:rsid w:val="006500E7"/>
    <w:rsid w:val="00650617"/>
    <w:rsid w:val="00650D1E"/>
    <w:rsid w:val="00650F22"/>
    <w:rsid w:val="0065160C"/>
    <w:rsid w:val="00653BBB"/>
    <w:rsid w:val="0065442C"/>
    <w:rsid w:val="006545F2"/>
    <w:rsid w:val="006554D7"/>
    <w:rsid w:val="0065566E"/>
    <w:rsid w:val="00655FCB"/>
    <w:rsid w:val="006562C9"/>
    <w:rsid w:val="00657481"/>
    <w:rsid w:val="00662924"/>
    <w:rsid w:val="0066299A"/>
    <w:rsid w:val="00663B74"/>
    <w:rsid w:val="00664056"/>
    <w:rsid w:val="00664B44"/>
    <w:rsid w:val="006701C8"/>
    <w:rsid w:val="00670F2F"/>
    <w:rsid w:val="00671315"/>
    <w:rsid w:val="00673BB8"/>
    <w:rsid w:val="00674B09"/>
    <w:rsid w:val="00681FB5"/>
    <w:rsid w:val="00682410"/>
    <w:rsid w:val="0068638A"/>
    <w:rsid w:val="00687DC9"/>
    <w:rsid w:val="0069202D"/>
    <w:rsid w:val="006921AD"/>
    <w:rsid w:val="006924E2"/>
    <w:rsid w:val="0069288B"/>
    <w:rsid w:val="00692F84"/>
    <w:rsid w:val="006938DF"/>
    <w:rsid w:val="00693977"/>
    <w:rsid w:val="0069414B"/>
    <w:rsid w:val="00694C63"/>
    <w:rsid w:val="00695A8D"/>
    <w:rsid w:val="006962B8"/>
    <w:rsid w:val="006A0B2F"/>
    <w:rsid w:val="006A18BA"/>
    <w:rsid w:val="006A1DE1"/>
    <w:rsid w:val="006A2E62"/>
    <w:rsid w:val="006A320E"/>
    <w:rsid w:val="006A61A8"/>
    <w:rsid w:val="006A6234"/>
    <w:rsid w:val="006A679D"/>
    <w:rsid w:val="006B099D"/>
    <w:rsid w:val="006B0C75"/>
    <w:rsid w:val="006B334A"/>
    <w:rsid w:val="006B338A"/>
    <w:rsid w:val="006B3EF6"/>
    <w:rsid w:val="006B41E6"/>
    <w:rsid w:val="006B47D7"/>
    <w:rsid w:val="006B60BA"/>
    <w:rsid w:val="006B631F"/>
    <w:rsid w:val="006B7D06"/>
    <w:rsid w:val="006C01C0"/>
    <w:rsid w:val="006C2A32"/>
    <w:rsid w:val="006C3E06"/>
    <w:rsid w:val="006C4100"/>
    <w:rsid w:val="006C5AFE"/>
    <w:rsid w:val="006C5C6D"/>
    <w:rsid w:val="006D0437"/>
    <w:rsid w:val="006D0FE8"/>
    <w:rsid w:val="006D189B"/>
    <w:rsid w:val="006D201D"/>
    <w:rsid w:val="006D38C5"/>
    <w:rsid w:val="006D47CD"/>
    <w:rsid w:val="006D4DA0"/>
    <w:rsid w:val="006D7343"/>
    <w:rsid w:val="006D74AE"/>
    <w:rsid w:val="006D7A00"/>
    <w:rsid w:val="006D7F81"/>
    <w:rsid w:val="006E0939"/>
    <w:rsid w:val="006E1142"/>
    <w:rsid w:val="006E1B1C"/>
    <w:rsid w:val="006E560C"/>
    <w:rsid w:val="006E59C9"/>
    <w:rsid w:val="006E6C9B"/>
    <w:rsid w:val="006E7021"/>
    <w:rsid w:val="006E773C"/>
    <w:rsid w:val="006F02DB"/>
    <w:rsid w:val="006F099E"/>
    <w:rsid w:val="006F100C"/>
    <w:rsid w:val="006F3CB5"/>
    <w:rsid w:val="006F435B"/>
    <w:rsid w:val="006F645F"/>
    <w:rsid w:val="006F6D22"/>
    <w:rsid w:val="007006FB"/>
    <w:rsid w:val="0070101C"/>
    <w:rsid w:val="0070128B"/>
    <w:rsid w:val="007023D9"/>
    <w:rsid w:val="00702F87"/>
    <w:rsid w:val="00703681"/>
    <w:rsid w:val="007037C2"/>
    <w:rsid w:val="00703C23"/>
    <w:rsid w:val="00706487"/>
    <w:rsid w:val="00706BE5"/>
    <w:rsid w:val="0070706B"/>
    <w:rsid w:val="00707D7B"/>
    <w:rsid w:val="007107A0"/>
    <w:rsid w:val="00710947"/>
    <w:rsid w:val="00710EC1"/>
    <w:rsid w:val="0071211A"/>
    <w:rsid w:val="00712346"/>
    <w:rsid w:val="007139A4"/>
    <w:rsid w:val="0072085D"/>
    <w:rsid w:val="00720CC5"/>
    <w:rsid w:val="007219A4"/>
    <w:rsid w:val="0072290C"/>
    <w:rsid w:val="00722E31"/>
    <w:rsid w:val="00725062"/>
    <w:rsid w:val="00726157"/>
    <w:rsid w:val="00727A22"/>
    <w:rsid w:val="007304F5"/>
    <w:rsid w:val="00732251"/>
    <w:rsid w:val="00732539"/>
    <w:rsid w:val="0073280B"/>
    <w:rsid w:val="007341F6"/>
    <w:rsid w:val="00734D55"/>
    <w:rsid w:val="00735A91"/>
    <w:rsid w:val="00736635"/>
    <w:rsid w:val="00736D48"/>
    <w:rsid w:val="00742990"/>
    <w:rsid w:val="007456CB"/>
    <w:rsid w:val="007475AB"/>
    <w:rsid w:val="00747883"/>
    <w:rsid w:val="00750426"/>
    <w:rsid w:val="0075100A"/>
    <w:rsid w:val="0075257B"/>
    <w:rsid w:val="00754C65"/>
    <w:rsid w:val="0076083E"/>
    <w:rsid w:val="007610F2"/>
    <w:rsid w:val="00763671"/>
    <w:rsid w:val="00763E85"/>
    <w:rsid w:val="00765692"/>
    <w:rsid w:val="00766368"/>
    <w:rsid w:val="00767F8B"/>
    <w:rsid w:val="00771810"/>
    <w:rsid w:val="00771C64"/>
    <w:rsid w:val="00772E29"/>
    <w:rsid w:val="00773050"/>
    <w:rsid w:val="00775235"/>
    <w:rsid w:val="00776241"/>
    <w:rsid w:val="007762F7"/>
    <w:rsid w:val="0077686B"/>
    <w:rsid w:val="00776AB9"/>
    <w:rsid w:val="0077701B"/>
    <w:rsid w:val="00777E26"/>
    <w:rsid w:val="00781759"/>
    <w:rsid w:val="007819E3"/>
    <w:rsid w:val="007822B8"/>
    <w:rsid w:val="007826FF"/>
    <w:rsid w:val="007827AC"/>
    <w:rsid w:val="0078361D"/>
    <w:rsid w:val="0078531C"/>
    <w:rsid w:val="007853FA"/>
    <w:rsid w:val="007858B5"/>
    <w:rsid w:val="007859F2"/>
    <w:rsid w:val="00786079"/>
    <w:rsid w:val="0078625E"/>
    <w:rsid w:val="00791524"/>
    <w:rsid w:val="007918FD"/>
    <w:rsid w:val="007920C3"/>
    <w:rsid w:val="0079287F"/>
    <w:rsid w:val="0079387D"/>
    <w:rsid w:val="00794136"/>
    <w:rsid w:val="0079426E"/>
    <w:rsid w:val="007942F6"/>
    <w:rsid w:val="00794C98"/>
    <w:rsid w:val="00795DCA"/>
    <w:rsid w:val="00796486"/>
    <w:rsid w:val="00796F9E"/>
    <w:rsid w:val="00797255"/>
    <w:rsid w:val="0079745B"/>
    <w:rsid w:val="007974A2"/>
    <w:rsid w:val="007A0328"/>
    <w:rsid w:val="007A0898"/>
    <w:rsid w:val="007A0DAA"/>
    <w:rsid w:val="007A3BB1"/>
    <w:rsid w:val="007A435C"/>
    <w:rsid w:val="007A6727"/>
    <w:rsid w:val="007B017E"/>
    <w:rsid w:val="007B099E"/>
    <w:rsid w:val="007B158B"/>
    <w:rsid w:val="007B2214"/>
    <w:rsid w:val="007B5768"/>
    <w:rsid w:val="007B5BD9"/>
    <w:rsid w:val="007B5F5B"/>
    <w:rsid w:val="007B61B7"/>
    <w:rsid w:val="007B64FC"/>
    <w:rsid w:val="007B6769"/>
    <w:rsid w:val="007B6AF5"/>
    <w:rsid w:val="007B6DB7"/>
    <w:rsid w:val="007B74E6"/>
    <w:rsid w:val="007B7811"/>
    <w:rsid w:val="007B7E19"/>
    <w:rsid w:val="007C10EB"/>
    <w:rsid w:val="007C1AF4"/>
    <w:rsid w:val="007C200C"/>
    <w:rsid w:val="007C27D6"/>
    <w:rsid w:val="007C6E86"/>
    <w:rsid w:val="007C75D9"/>
    <w:rsid w:val="007C76EC"/>
    <w:rsid w:val="007D175D"/>
    <w:rsid w:val="007D2796"/>
    <w:rsid w:val="007D2A94"/>
    <w:rsid w:val="007D6DF4"/>
    <w:rsid w:val="007D7F60"/>
    <w:rsid w:val="007E02EC"/>
    <w:rsid w:val="007E1182"/>
    <w:rsid w:val="007E127D"/>
    <w:rsid w:val="007E4A9E"/>
    <w:rsid w:val="007E5083"/>
    <w:rsid w:val="007E5AEF"/>
    <w:rsid w:val="007E7330"/>
    <w:rsid w:val="007F03AB"/>
    <w:rsid w:val="007F0A70"/>
    <w:rsid w:val="007F0B88"/>
    <w:rsid w:val="007F42AE"/>
    <w:rsid w:val="007F45D4"/>
    <w:rsid w:val="007F46F6"/>
    <w:rsid w:val="007F4BD8"/>
    <w:rsid w:val="007F571D"/>
    <w:rsid w:val="007F5C50"/>
    <w:rsid w:val="007F6A73"/>
    <w:rsid w:val="007F7D5A"/>
    <w:rsid w:val="008007C1"/>
    <w:rsid w:val="0080128A"/>
    <w:rsid w:val="00802697"/>
    <w:rsid w:val="00802EBA"/>
    <w:rsid w:val="008035DA"/>
    <w:rsid w:val="008048A7"/>
    <w:rsid w:val="00805D0F"/>
    <w:rsid w:val="00810069"/>
    <w:rsid w:val="00810DBB"/>
    <w:rsid w:val="00811845"/>
    <w:rsid w:val="008141D4"/>
    <w:rsid w:val="00814CE1"/>
    <w:rsid w:val="0081630D"/>
    <w:rsid w:val="008166A1"/>
    <w:rsid w:val="0081750B"/>
    <w:rsid w:val="00817DFC"/>
    <w:rsid w:val="0082455A"/>
    <w:rsid w:val="00824B71"/>
    <w:rsid w:val="0082519A"/>
    <w:rsid w:val="00826155"/>
    <w:rsid w:val="008262FE"/>
    <w:rsid w:val="00827973"/>
    <w:rsid w:val="008279E0"/>
    <w:rsid w:val="00830D6A"/>
    <w:rsid w:val="00830E85"/>
    <w:rsid w:val="00830F5C"/>
    <w:rsid w:val="008315B2"/>
    <w:rsid w:val="0083320A"/>
    <w:rsid w:val="00833234"/>
    <w:rsid w:val="008370C0"/>
    <w:rsid w:val="00837475"/>
    <w:rsid w:val="008379F1"/>
    <w:rsid w:val="008409E2"/>
    <w:rsid w:val="008414C2"/>
    <w:rsid w:val="008428DB"/>
    <w:rsid w:val="00843257"/>
    <w:rsid w:val="0084339F"/>
    <w:rsid w:val="008446BB"/>
    <w:rsid w:val="008454A4"/>
    <w:rsid w:val="008454FA"/>
    <w:rsid w:val="00845526"/>
    <w:rsid w:val="0084623C"/>
    <w:rsid w:val="00846688"/>
    <w:rsid w:val="008466C7"/>
    <w:rsid w:val="00847D81"/>
    <w:rsid w:val="00847F37"/>
    <w:rsid w:val="00850761"/>
    <w:rsid w:val="00851353"/>
    <w:rsid w:val="00851CB9"/>
    <w:rsid w:val="00852252"/>
    <w:rsid w:val="00853201"/>
    <w:rsid w:val="00853822"/>
    <w:rsid w:val="00854C51"/>
    <w:rsid w:val="00854F3E"/>
    <w:rsid w:val="008604D8"/>
    <w:rsid w:val="008604EF"/>
    <w:rsid w:val="008617EA"/>
    <w:rsid w:val="00861B28"/>
    <w:rsid w:val="00862282"/>
    <w:rsid w:val="00863FBE"/>
    <w:rsid w:val="00864C29"/>
    <w:rsid w:val="00864FB9"/>
    <w:rsid w:val="0086579E"/>
    <w:rsid w:val="008657C0"/>
    <w:rsid w:val="00865DF7"/>
    <w:rsid w:val="00865E9D"/>
    <w:rsid w:val="00865F47"/>
    <w:rsid w:val="00866A41"/>
    <w:rsid w:val="00867186"/>
    <w:rsid w:val="00870856"/>
    <w:rsid w:val="00872267"/>
    <w:rsid w:val="0087328E"/>
    <w:rsid w:val="00874FC6"/>
    <w:rsid w:val="0087562F"/>
    <w:rsid w:val="0087563B"/>
    <w:rsid w:val="00875A05"/>
    <w:rsid w:val="008763B2"/>
    <w:rsid w:val="008767FA"/>
    <w:rsid w:val="00880F81"/>
    <w:rsid w:val="008824B6"/>
    <w:rsid w:val="00882ECF"/>
    <w:rsid w:val="00884923"/>
    <w:rsid w:val="00887274"/>
    <w:rsid w:val="008908D3"/>
    <w:rsid w:val="00893009"/>
    <w:rsid w:val="00895E1D"/>
    <w:rsid w:val="00896072"/>
    <w:rsid w:val="008972FB"/>
    <w:rsid w:val="0089730B"/>
    <w:rsid w:val="008A14E5"/>
    <w:rsid w:val="008A3984"/>
    <w:rsid w:val="008A399A"/>
    <w:rsid w:val="008A39C4"/>
    <w:rsid w:val="008A4487"/>
    <w:rsid w:val="008A5BC0"/>
    <w:rsid w:val="008A64EC"/>
    <w:rsid w:val="008A747A"/>
    <w:rsid w:val="008B11BE"/>
    <w:rsid w:val="008B179A"/>
    <w:rsid w:val="008B480C"/>
    <w:rsid w:val="008B48E5"/>
    <w:rsid w:val="008B5CE1"/>
    <w:rsid w:val="008B5F2F"/>
    <w:rsid w:val="008B7EDD"/>
    <w:rsid w:val="008C02C1"/>
    <w:rsid w:val="008C093E"/>
    <w:rsid w:val="008C208D"/>
    <w:rsid w:val="008C3068"/>
    <w:rsid w:val="008C325E"/>
    <w:rsid w:val="008C47F2"/>
    <w:rsid w:val="008C54A1"/>
    <w:rsid w:val="008D065D"/>
    <w:rsid w:val="008D1A6D"/>
    <w:rsid w:val="008D1AFB"/>
    <w:rsid w:val="008D24DB"/>
    <w:rsid w:val="008D2868"/>
    <w:rsid w:val="008D2C33"/>
    <w:rsid w:val="008D2DE8"/>
    <w:rsid w:val="008D3CC2"/>
    <w:rsid w:val="008D7137"/>
    <w:rsid w:val="008D749E"/>
    <w:rsid w:val="008D7696"/>
    <w:rsid w:val="008E0001"/>
    <w:rsid w:val="008E3773"/>
    <w:rsid w:val="008E7AA2"/>
    <w:rsid w:val="008F01A9"/>
    <w:rsid w:val="008F333E"/>
    <w:rsid w:val="008F42D9"/>
    <w:rsid w:val="008F4476"/>
    <w:rsid w:val="008F4B77"/>
    <w:rsid w:val="008F7AD0"/>
    <w:rsid w:val="009008BA"/>
    <w:rsid w:val="0090293F"/>
    <w:rsid w:val="00903D72"/>
    <w:rsid w:val="00904C81"/>
    <w:rsid w:val="00905602"/>
    <w:rsid w:val="009067C3"/>
    <w:rsid w:val="00907F6F"/>
    <w:rsid w:val="00910EEA"/>
    <w:rsid w:val="00911521"/>
    <w:rsid w:val="00911D2E"/>
    <w:rsid w:val="009128C7"/>
    <w:rsid w:val="00912F64"/>
    <w:rsid w:val="0091344E"/>
    <w:rsid w:val="00913BD9"/>
    <w:rsid w:val="00913DE9"/>
    <w:rsid w:val="00915988"/>
    <w:rsid w:val="00915CAF"/>
    <w:rsid w:val="009163B1"/>
    <w:rsid w:val="00916F77"/>
    <w:rsid w:val="00917286"/>
    <w:rsid w:val="00921D0B"/>
    <w:rsid w:val="00922173"/>
    <w:rsid w:val="00922615"/>
    <w:rsid w:val="00922793"/>
    <w:rsid w:val="009236A8"/>
    <w:rsid w:val="00923FF8"/>
    <w:rsid w:val="00924FC4"/>
    <w:rsid w:val="009252CC"/>
    <w:rsid w:val="00927148"/>
    <w:rsid w:val="009273C3"/>
    <w:rsid w:val="009307A5"/>
    <w:rsid w:val="0093128A"/>
    <w:rsid w:val="00932015"/>
    <w:rsid w:val="0093299B"/>
    <w:rsid w:val="009331A7"/>
    <w:rsid w:val="00934714"/>
    <w:rsid w:val="00934A9E"/>
    <w:rsid w:val="00934AB5"/>
    <w:rsid w:val="00935BAD"/>
    <w:rsid w:val="009412A9"/>
    <w:rsid w:val="0094162F"/>
    <w:rsid w:val="00941A71"/>
    <w:rsid w:val="00942689"/>
    <w:rsid w:val="009440E1"/>
    <w:rsid w:val="0094416A"/>
    <w:rsid w:val="009449BD"/>
    <w:rsid w:val="00946AEE"/>
    <w:rsid w:val="00947D33"/>
    <w:rsid w:val="009503D2"/>
    <w:rsid w:val="009505F5"/>
    <w:rsid w:val="009525C7"/>
    <w:rsid w:val="009529A2"/>
    <w:rsid w:val="0095343A"/>
    <w:rsid w:val="00953793"/>
    <w:rsid w:val="00955830"/>
    <w:rsid w:val="00955F78"/>
    <w:rsid w:val="0095667C"/>
    <w:rsid w:val="009571EB"/>
    <w:rsid w:val="00961A19"/>
    <w:rsid w:val="00961A68"/>
    <w:rsid w:val="00961E2E"/>
    <w:rsid w:val="00962CDB"/>
    <w:rsid w:val="00962E07"/>
    <w:rsid w:val="00963172"/>
    <w:rsid w:val="009633A0"/>
    <w:rsid w:val="00963A61"/>
    <w:rsid w:val="00963FC3"/>
    <w:rsid w:val="00966EDC"/>
    <w:rsid w:val="00967445"/>
    <w:rsid w:val="00967583"/>
    <w:rsid w:val="0096774B"/>
    <w:rsid w:val="00967962"/>
    <w:rsid w:val="00967A3D"/>
    <w:rsid w:val="009705D7"/>
    <w:rsid w:val="009709DE"/>
    <w:rsid w:val="00971EB2"/>
    <w:rsid w:val="00972002"/>
    <w:rsid w:val="00972213"/>
    <w:rsid w:val="0097221E"/>
    <w:rsid w:val="00973105"/>
    <w:rsid w:val="009737B6"/>
    <w:rsid w:val="009753D6"/>
    <w:rsid w:val="0098039E"/>
    <w:rsid w:val="00980A46"/>
    <w:rsid w:val="00981315"/>
    <w:rsid w:val="009814F8"/>
    <w:rsid w:val="009820E8"/>
    <w:rsid w:val="0098249E"/>
    <w:rsid w:val="0098334A"/>
    <w:rsid w:val="009844BB"/>
    <w:rsid w:val="009847CB"/>
    <w:rsid w:val="0098596E"/>
    <w:rsid w:val="00985A89"/>
    <w:rsid w:val="00986493"/>
    <w:rsid w:val="00986B3E"/>
    <w:rsid w:val="0098716C"/>
    <w:rsid w:val="00990E25"/>
    <w:rsid w:val="0099120D"/>
    <w:rsid w:val="00991ABA"/>
    <w:rsid w:val="00994DB8"/>
    <w:rsid w:val="009954EE"/>
    <w:rsid w:val="00995EFF"/>
    <w:rsid w:val="00996865"/>
    <w:rsid w:val="00997565"/>
    <w:rsid w:val="009A0510"/>
    <w:rsid w:val="009A1C71"/>
    <w:rsid w:val="009A1FB7"/>
    <w:rsid w:val="009A2EF7"/>
    <w:rsid w:val="009A317C"/>
    <w:rsid w:val="009A4461"/>
    <w:rsid w:val="009A568E"/>
    <w:rsid w:val="009A6ABA"/>
    <w:rsid w:val="009A6ED7"/>
    <w:rsid w:val="009A72D3"/>
    <w:rsid w:val="009A7CF0"/>
    <w:rsid w:val="009A7E6B"/>
    <w:rsid w:val="009B04E2"/>
    <w:rsid w:val="009B1BF8"/>
    <w:rsid w:val="009B2201"/>
    <w:rsid w:val="009B27DE"/>
    <w:rsid w:val="009B53CB"/>
    <w:rsid w:val="009B7127"/>
    <w:rsid w:val="009B7478"/>
    <w:rsid w:val="009B7E46"/>
    <w:rsid w:val="009B7F43"/>
    <w:rsid w:val="009C024A"/>
    <w:rsid w:val="009C281C"/>
    <w:rsid w:val="009C29AD"/>
    <w:rsid w:val="009C2B95"/>
    <w:rsid w:val="009C2C0A"/>
    <w:rsid w:val="009C2F03"/>
    <w:rsid w:val="009C30FC"/>
    <w:rsid w:val="009C3478"/>
    <w:rsid w:val="009C36E7"/>
    <w:rsid w:val="009C6904"/>
    <w:rsid w:val="009C69FD"/>
    <w:rsid w:val="009C6D7D"/>
    <w:rsid w:val="009C75F5"/>
    <w:rsid w:val="009D0D7F"/>
    <w:rsid w:val="009D10B3"/>
    <w:rsid w:val="009D2016"/>
    <w:rsid w:val="009D21D3"/>
    <w:rsid w:val="009D398C"/>
    <w:rsid w:val="009D40CD"/>
    <w:rsid w:val="009D4B7C"/>
    <w:rsid w:val="009D77C9"/>
    <w:rsid w:val="009D790F"/>
    <w:rsid w:val="009E0FED"/>
    <w:rsid w:val="009E2329"/>
    <w:rsid w:val="009E25DD"/>
    <w:rsid w:val="009E2AD9"/>
    <w:rsid w:val="009E2E37"/>
    <w:rsid w:val="009E3B47"/>
    <w:rsid w:val="009E4898"/>
    <w:rsid w:val="009E498E"/>
    <w:rsid w:val="009E62B9"/>
    <w:rsid w:val="009E7788"/>
    <w:rsid w:val="009F14C3"/>
    <w:rsid w:val="009F1653"/>
    <w:rsid w:val="009F32C4"/>
    <w:rsid w:val="009F3B87"/>
    <w:rsid w:val="009F54B6"/>
    <w:rsid w:val="009F7639"/>
    <w:rsid w:val="00A002F5"/>
    <w:rsid w:val="00A00B99"/>
    <w:rsid w:val="00A01C63"/>
    <w:rsid w:val="00A02981"/>
    <w:rsid w:val="00A02D47"/>
    <w:rsid w:val="00A02F0F"/>
    <w:rsid w:val="00A05EE8"/>
    <w:rsid w:val="00A0630C"/>
    <w:rsid w:val="00A06364"/>
    <w:rsid w:val="00A06CD4"/>
    <w:rsid w:val="00A07D4A"/>
    <w:rsid w:val="00A10474"/>
    <w:rsid w:val="00A11AA0"/>
    <w:rsid w:val="00A12B77"/>
    <w:rsid w:val="00A12D89"/>
    <w:rsid w:val="00A13945"/>
    <w:rsid w:val="00A13BFD"/>
    <w:rsid w:val="00A14BBE"/>
    <w:rsid w:val="00A15021"/>
    <w:rsid w:val="00A15294"/>
    <w:rsid w:val="00A169AD"/>
    <w:rsid w:val="00A210ED"/>
    <w:rsid w:val="00A212BF"/>
    <w:rsid w:val="00A220C9"/>
    <w:rsid w:val="00A22816"/>
    <w:rsid w:val="00A2297D"/>
    <w:rsid w:val="00A22BAB"/>
    <w:rsid w:val="00A23BF1"/>
    <w:rsid w:val="00A23C00"/>
    <w:rsid w:val="00A2452A"/>
    <w:rsid w:val="00A24D0C"/>
    <w:rsid w:val="00A2667D"/>
    <w:rsid w:val="00A26DBA"/>
    <w:rsid w:val="00A32220"/>
    <w:rsid w:val="00A32B62"/>
    <w:rsid w:val="00A32DA5"/>
    <w:rsid w:val="00A3329D"/>
    <w:rsid w:val="00A347ED"/>
    <w:rsid w:val="00A3572E"/>
    <w:rsid w:val="00A35F38"/>
    <w:rsid w:val="00A36900"/>
    <w:rsid w:val="00A36C4C"/>
    <w:rsid w:val="00A3797B"/>
    <w:rsid w:val="00A37C27"/>
    <w:rsid w:val="00A40F42"/>
    <w:rsid w:val="00A41034"/>
    <w:rsid w:val="00A43A2F"/>
    <w:rsid w:val="00A447D0"/>
    <w:rsid w:val="00A463D9"/>
    <w:rsid w:val="00A46429"/>
    <w:rsid w:val="00A47BE3"/>
    <w:rsid w:val="00A52533"/>
    <w:rsid w:val="00A52ED9"/>
    <w:rsid w:val="00A538CC"/>
    <w:rsid w:val="00A56601"/>
    <w:rsid w:val="00A6263B"/>
    <w:rsid w:val="00A659AD"/>
    <w:rsid w:val="00A6672B"/>
    <w:rsid w:val="00A70623"/>
    <w:rsid w:val="00A71323"/>
    <w:rsid w:val="00A726C1"/>
    <w:rsid w:val="00A72AF9"/>
    <w:rsid w:val="00A752B9"/>
    <w:rsid w:val="00A757D6"/>
    <w:rsid w:val="00A76866"/>
    <w:rsid w:val="00A768DA"/>
    <w:rsid w:val="00A779BD"/>
    <w:rsid w:val="00A77A94"/>
    <w:rsid w:val="00A81526"/>
    <w:rsid w:val="00A8175F"/>
    <w:rsid w:val="00A817FB"/>
    <w:rsid w:val="00A82760"/>
    <w:rsid w:val="00A82AD5"/>
    <w:rsid w:val="00A82B53"/>
    <w:rsid w:val="00A83A48"/>
    <w:rsid w:val="00A84398"/>
    <w:rsid w:val="00A8506A"/>
    <w:rsid w:val="00A8597D"/>
    <w:rsid w:val="00A86046"/>
    <w:rsid w:val="00A864DD"/>
    <w:rsid w:val="00A86734"/>
    <w:rsid w:val="00A86BB2"/>
    <w:rsid w:val="00A90249"/>
    <w:rsid w:val="00A90B91"/>
    <w:rsid w:val="00A90E90"/>
    <w:rsid w:val="00A90FED"/>
    <w:rsid w:val="00A916FF"/>
    <w:rsid w:val="00A921C7"/>
    <w:rsid w:val="00A93662"/>
    <w:rsid w:val="00A94000"/>
    <w:rsid w:val="00A955FE"/>
    <w:rsid w:val="00A9620D"/>
    <w:rsid w:val="00A970D7"/>
    <w:rsid w:val="00A976E9"/>
    <w:rsid w:val="00A9777E"/>
    <w:rsid w:val="00AA2524"/>
    <w:rsid w:val="00AA2C49"/>
    <w:rsid w:val="00AA3430"/>
    <w:rsid w:val="00AA4CBD"/>
    <w:rsid w:val="00AA4F63"/>
    <w:rsid w:val="00AB0675"/>
    <w:rsid w:val="00AB1063"/>
    <w:rsid w:val="00AB1802"/>
    <w:rsid w:val="00AB1A1F"/>
    <w:rsid w:val="00AB1AC3"/>
    <w:rsid w:val="00AB2B5D"/>
    <w:rsid w:val="00AB3BEF"/>
    <w:rsid w:val="00AB42B4"/>
    <w:rsid w:val="00AB525D"/>
    <w:rsid w:val="00AB5F03"/>
    <w:rsid w:val="00AB5FA4"/>
    <w:rsid w:val="00AB60AE"/>
    <w:rsid w:val="00AB6332"/>
    <w:rsid w:val="00AB6603"/>
    <w:rsid w:val="00AB7863"/>
    <w:rsid w:val="00AC0A34"/>
    <w:rsid w:val="00AC102A"/>
    <w:rsid w:val="00AC1DC3"/>
    <w:rsid w:val="00AC23B3"/>
    <w:rsid w:val="00AC266A"/>
    <w:rsid w:val="00AC2B7C"/>
    <w:rsid w:val="00AC35F1"/>
    <w:rsid w:val="00AC3C4A"/>
    <w:rsid w:val="00AC45DF"/>
    <w:rsid w:val="00AC507A"/>
    <w:rsid w:val="00AC5BDE"/>
    <w:rsid w:val="00AC5EEA"/>
    <w:rsid w:val="00AC609A"/>
    <w:rsid w:val="00AC628D"/>
    <w:rsid w:val="00AD0189"/>
    <w:rsid w:val="00AD01EA"/>
    <w:rsid w:val="00AD08ED"/>
    <w:rsid w:val="00AD15B6"/>
    <w:rsid w:val="00AD6032"/>
    <w:rsid w:val="00AD6678"/>
    <w:rsid w:val="00AD7130"/>
    <w:rsid w:val="00AE164A"/>
    <w:rsid w:val="00AE35E9"/>
    <w:rsid w:val="00AE467F"/>
    <w:rsid w:val="00AE46DC"/>
    <w:rsid w:val="00AE49FC"/>
    <w:rsid w:val="00AE4AF2"/>
    <w:rsid w:val="00AE4D9E"/>
    <w:rsid w:val="00AE5D24"/>
    <w:rsid w:val="00AE6966"/>
    <w:rsid w:val="00AE7267"/>
    <w:rsid w:val="00AF12D2"/>
    <w:rsid w:val="00AF297B"/>
    <w:rsid w:val="00AF337D"/>
    <w:rsid w:val="00AF4C4D"/>
    <w:rsid w:val="00AF5931"/>
    <w:rsid w:val="00AF5C03"/>
    <w:rsid w:val="00AF6244"/>
    <w:rsid w:val="00AF65C0"/>
    <w:rsid w:val="00AF7264"/>
    <w:rsid w:val="00AF7575"/>
    <w:rsid w:val="00B00086"/>
    <w:rsid w:val="00B00330"/>
    <w:rsid w:val="00B00EEF"/>
    <w:rsid w:val="00B02E9B"/>
    <w:rsid w:val="00B04B8B"/>
    <w:rsid w:val="00B04F3C"/>
    <w:rsid w:val="00B04FCA"/>
    <w:rsid w:val="00B05A1D"/>
    <w:rsid w:val="00B0740B"/>
    <w:rsid w:val="00B078B3"/>
    <w:rsid w:val="00B07C7F"/>
    <w:rsid w:val="00B1039A"/>
    <w:rsid w:val="00B10B60"/>
    <w:rsid w:val="00B11DE6"/>
    <w:rsid w:val="00B142F7"/>
    <w:rsid w:val="00B172E7"/>
    <w:rsid w:val="00B20E88"/>
    <w:rsid w:val="00B216F8"/>
    <w:rsid w:val="00B21E05"/>
    <w:rsid w:val="00B244CE"/>
    <w:rsid w:val="00B24D2B"/>
    <w:rsid w:val="00B25948"/>
    <w:rsid w:val="00B2627E"/>
    <w:rsid w:val="00B26E18"/>
    <w:rsid w:val="00B27150"/>
    <w:rsid w:val="00B27289"/>
    <w:rsid w:val="00B30FDF"/>
    <w:rsid w:val="00B32A2C"/>
    <w:rsid w:val="00B3548B"/>
    <w:rsid w:val="00B36CD4"/>
    <w:rsid w:val="00B3781C"/>
    <w:rsid w:val="00B37AAD"/>
    <w:rsid w:val="00B40094"/>
    <w:rsid w:val="00B404B1"/>
    <w:rsid w:val="00B4097B"/>
    <w:rsid w:val="00B41BF3"/>
    <w:rsid w:val="00B4275B"/>
    <w:rsid w:val="00B42BEB"/>
    <w:rsid w:val="00B43C69"/>
    <w:rsid w:val="00B43D11"/>
    <w:rsid w:val="00B43E2B"/>
    <w:rsid w:val="00B44082"/>
    <w:rsid w:val="00B44A45"/>
    <w:rsid w:val="00B46767"/>
    <w:rsid w:val="00B46BF3"/>
    <w:rsid w:val="00B474B1"/>
    <w:rsid w:val="00B47611"/>
    <w:rsid w:val="00B50391"/>
    <w:rsid w:val="00B5069F"/>
    <w:rsid w:val="00B50DAD"/>
    <w:rsid w:val="00B52295"/>
    <w:rsid w:val="00B52A41"/>
    <w:rsid w:val="00B53F2E"/>
    <w:rsid w:val="00B573BC"/>
    <w:rsid w:val="00B57818"/>
    <w:rsid w:val="00B6358D"/>
    <w:rsid w:val="00B6396E"/>
    <w:rsid w:val="00B64F71"/>
    <w:rsid w:val="00B70939"/>
    <w:rsid w:val="00B71547"/>
    <w:rsid w:val="00B7154C"/>
    <w:rsid w:val="00B71A90"/>
    <w:rsid w:val="00B74358"/>
    <w:rsid w:val="00B74803"/>
    <w:rsid w:val="00B75201"/>
    <w:rsid w:val="00B754E2"/>
    <w:rsid w:val="00B7559F"/>
    <w:rsid w:val="00B763D5"/>
    <w:rsid w:val="00B81B7E"/>
    <w:rsid w:val="00B81CA5"/>
    <w:rsid w:val="00B83806"/>
    <w:rsid w:val="00B83929"/>
    <w:rsid w:val="00B83981"/>
    <w:rsid w:val="00B8494B"/>
    <w:rsid w:val="00B859B8"/>
    <w:rsid w:val="00B86799"/>
    <w:rsid w:val="00B876E2"/>
    <w:rsid w:val="00B901DE"/>
    <w:rsid w:val="00B90B9D"/>
    <w:rsid w:val="00B915D5"/>
    <w:rsid w:val="00B91D3C"/>
    <w:rsid w:val="00B9259C"/>
    <w:rsid w:val="00B939B1"/>
    <w:rsid w:val="00B93F93"/>
    <w:rsid w:val="00B96268"/>
    <w:rsid w:val="00BA1004"/>
    <w:rsid w:val="00BA13AD"/>
    <w:rsid w:val="00BA25EA"/>
    <w:rsid w:val="00BA33E1"/>
    <w:rsid w:val="00BA51F1"/>
    <w:rsid w:val="00BA69E9"/>
    <w:rsid w:val="00BA75CD"/>
    <w:rsid w:val="00BA76E3"/>
    <w:rsid w:val="00BB0386"/>
    <w:rsid w:val="00BB0C75"/>
    <w:rsid w:val="00BB12E5"/>
    <w:rsid w:val="00BB28F4"/>
    <w:rsid w:val="00BB2B68"/>
    <w:rsid w:val="00BB4431"/>
    <w:rsid w:val="00BB478B"/>
    <w:rsid w:val="00BB4A1F"/>
    <w:rsid w:val="00BB66C6"/>
    <w:rsid w:val="00BB6B93"/>
    <w:rsid w:val="00BB7A98"/>
    <w:rsid w:val="00BB7E6E"/>
    <w:rsid w:val="00BC14F2"/>
    <w:rsid w:val="00BC2060"/>
    <w:rsid w:val="00BC2C4D"/>
    <w:rsid w:val="00BC4C69"/>
    <w:rsid w:val="00BC7076"/>
    <w:rsid w:val="00BD0DBE"/>
    <w:rsid w:val="00BD0E84"/>
    <w:rsid w:val="00BD16C0"/>
    <w:rsid w:val="00BD189F"/>
    <w:rsid w:val="00BD1A2F"/>
    <w:rsid w:val="00BD1C13"/>
    <w:rsid w:val="00BD2D5F"/>
    <w:rsid w:val="00BD3C87"/>
    <w:rsid w:val="00BD4719"/>
    <w:rsid w:val="00BD4E6F"/>
    <w:rsid w:val="00BD5538"/>
    <w:rsid w:val="00BD6177"/>
    <w:rsid w:val="00BD6B33"/>
    <w:rsid w:val="00BE11B8"/>
    <w:rsid w:val="00BE221D"/>
    <w:rsid w:val="00BE4299"/>
    <w:rsid w:val="00BE44FF"/>
    <w:rsid w:val="00BE465B"/>
    <w:rsid w:val="00BE56B5"/>
    <w:rsid w:val="00BE67F4"/>
    <w:rsid w:val="00BE7F07"/>
    <w:rsid w:val="00BF0402"/>
    <w:rsid w:val="00BF156A"/>
    <w:rsid w:val="00BF2AB7"/>
    <w:rsid w:val="00BF4B08"/>
    <w:rsid w:val="00BF5EEE"/>
    <w:rsid w:val="00BF671B"/>
    <w:rsid w:val="00BF7304"/>
    <w:rsid w:val="00C037DE"/>
    <w:rsid w:val="00C039E5"/>
    <w:rsid w:val="00C03A39"/>
    <w:rsid w:val="00C04CFA"/>
    <w:rsid w:val="00C04DD3"/>
    <w:rsid w:val="00C051CC"/>
    <w:rsid w:val="00C06228"/>
    <w:rsid w:val="00C06356"/>
    <w:rsid w:val="00C0697A"/>
    <w:rsid w:val="00C06BA3"/>
    <w:rsid w:val="00C1054E"/>
    <w:rsid w:val="00C11EAB"/>
    <w:rsid w:val="00C12D4F"/>
    <w:rsid w:val="00C12DD1"/>
    <w:rsid w:val="00C1375C"/>
    <w:rsid w:val="00C13D75"/>
    <w:rsid w:val="00C152C6"/>
    <w:rsid w:val="00C15A8C"/>
    <w:rsid w:val="00C17D00"/>
    <w:rsid w:val="00C208E0"/>
    <w:rsid w:val="00C21E98"/>
    <w:rsid w:val="00C2245B"/>
    <w:rsid w:val="00C23E3B"/>
    <w:rsid w:val="00C27348"/>
    <w:rsid w:val="00C30A3D"/>
    <w:rsid w:val="00C31A19"/>
    <w:rsid w:val="00C31ED7"/>
    <w:rsid w:val="00C3219F"/>
    <w:rsid w:val="00C32CB9"/>
    <w:rsid w:val="00C32ED9"/>
    <w:rsid w:val="00C33B27"/>
    <w:rsid w:val="00C33CB9"/>
    <w:rsid w:val="00C36AAA"/>
    <w:rsid w:val="00C37061"/>
    <w:rsid w:val="00C37B4B"/>
    <w:rsid w:val="00C400B2"/>
    <w:rsid w:val="00C40961"/>
    <w:rsid w:val="00C4270E"/>
    <w:rsid w:val="00C43C5B"/>
    <w:rsid w:val="00C43C5D"/>
    <w:rsid w:val="00C4440A"/>
    <w:rsid w:val="00C4470C"/>
    <w:rsid w:val="00C464AB"/>
    <w:rsid w:val="00C46BBC"/>
    <w:rsid w:val="00C472A6"/>
    <w:rsid w:val="00C47FA6"/>
    <w:rsid w:val="00C51108"/>
    <w:rsid w:val="00C53A3B"/>
    <w:rsid w:val="00C53DC5"/>
    <w:rsid w:val="00C55588"/>
    <w:rsid w:val="00C559FC"/>
    <w:rsid w:val="00C559FF"/>
    <w:rsid w:val="00C57612"/>
    <w:rsid w:val="00C603B7"/>
    <w:rsid w:val="00C60D08"/>
    <w:rsid w:val="00C61526"/>
    <w:rsid w:val="00C626FB"/>
    <w:rsid w:val="00C62EA4"/>
    <w:rsid w:val="00C63340"/>
    <w:rsid w:val="00C64864"/>
    <w:rsid w:val="00C64884"/>
    <w:rsid w:val="00C64B57"/>
    <w:rsid w:val="00C64BA1"/>
    <w:rsid w:val="00C64D01"/>
    <w:rsid w:val="00C6574C"/>
    <w:rsid w:val="00C663D6"/>
    <w:rsid w:val="00C70011"/>
    <w:rsid w:val="00C70EC6"/>
    <w:rsid w:val="00C7142B"/>
    <w:rsid w:val="00C715A5"/>
    <w:rsid w:val="00C71CE7"/>
    <w:rsid w:val="00C741BC"/>
    <w:rsid w:val="00C76031"/>
    <w:rsid w:val="00C767FF"/>
    <w:rsid w:val="00C76841"/>
    <w:rsid w:val="00C80C5C"/>
    <w:rsid w:val="00C81E4F"/>
    <w:rsid w:val="00C827BA"/>
    <w:rsid w:val="00C857A4"/>
    <w:rsid w:val="00C86953"/>
    <w:rsid w:val="00C90C16"/>
    <w:rsid w:val="00C90F6B"/>
    <w:rsid w:val="00C9138A"/>
    <w:rsid w:val="00C917D1"/>
    <w:rsid w:val="00C91C59"/>
    <w:rsid w:val="00C9268B"/>
    <w:rsid w:val="00C940C7"/>
    <w:rsid w:val="00C946B9"/>
    <w:rsid w:val="00C94CEB"/>
    <w:rsid w:val="00C95EB3"/>
    <w:rsid w:val="00CA0F74"/>
    <w:rsid w:val="00CA159F"/>
    <w:rsid w:val="00CA166B"/>
    <w:rsid w:val="00CA238B"/>
    <w:rsid w:val="00CA41B3"/>
    <w:rsid w:val="00CA6C47"/>
    <w:rsid w:val="00CB01B6"/>
    <w:rsid w:val="00CB0711"/>
    <w:rsid w:val="00CB0E66"/>
    <w:rsid w:val="00CB12CC"/>
    <w:rsid w:val="00CB1835"/>
    <w:rsid w:val="00CB1CF4"/>
    <w:rsid w:val="00CB1F58"/>
    <w:rsid w:val="00CB3D28"/>
    <w:rsid w:val="00CB48D7"/>
    <w:rsid w:val="00CB50FF"/>
    <w:rsid w:val="00CB5235"/>
    <w:rsid w:val="00CB5943"/>
    <w:rsid w:val="00CB69F6"/>
    <w:rsid w:val="00CC03AF"/>
    <w:rsid w:val="00CC0652"/>
    <w:rsid w:val="00CC0A07"/>
    <w:rsid w:val="00CC0C19"/>
    <w:rsid w:val="00CC23C0"/>
    <w:rsid w:val="00CC3622"/>
    <w:rsid w:val="00CC4237"/>
    <w:rsid w:val="00CC48B3"/>
    <w:rsid w:val="00CC587D"/>
    <w:rsid w:val="00CC5B62"/>
    <w:rsid w:val="00CC5C38"/>
    <w:rsid w:val="00CC5D47"/>
    <w:rsid w:val="00CC5DDF"/>
    <w:rsid w:val="00CC6CC3"/>
    <w:rsid w:val="00CC6D45"/>
    <w:rsid w:val="00CC70BC"/>
    <w:rsid w:val="00CD141F"/>
    <w:rsid w:val="00CD233E"/>
    <w:rsid w:val="00CD2CD7"/>
    <w:rsid w:val="00CD34D7"/>
    <w:rsid w:val="00CD5472"/>
    <w:rsid w:val="00CD6793"/>
    <w:rsid w:val="00CD6A02"/>
    <w:rsid w:val="00CD6E2E"/>
    <w:rsid w:val="00CD70C4"/>
    <w:rsid w:val="00CD7172"/>
    <w:rsid w:val="00CD7509"/>
    <w:rsid w:val="00CE1E70"/>
    <w:rsid w:val="00CE229B"/>
    <w:rsid w:val="00CE520B"/>
    <w:rsid w:val="00CE5BD8"/>
    <w:rsid w:val="00CF0452"/>
    <w:rsid w:val="00CF0C6E"/>
    <w:rsid w:val="00CF2EA9"/>
    <w:rsid w:val="00CF41D1"/>
    <w:rsid w:val="00CF498E"/>
    <w:rsid w:val="00CF5D3B"/>
    <w:rsid w:val="00CF643C"/>
    <w:rsid w:val="00CF6496"/>
    <w:rsid w:val="00D00E8D"/>
    <w:rsid w:val="00D029A3"/>
    <w:rsid w:val="00D0395D"/>
    <w:rsid w:val="00D04229"/>
    <w:rsid w:val="00D050B4"/>
    <w:rsid w:val="00D06088"/>
    <w:rsid w:val="00D06372"/>
    <w:rsid w:val="00D0667B"/>
    <w:rsid w:val="00D068E6"/>
    <w:rsid w:val="00D07807"/>
    <w:rsid w:val="00D07EBC"/>
    <w:rsid w:val="00D11302"/>
    <w:rsid w:val="00D1140D"/>
    <w:rsid w:val="00D11D56"/>
    <w:rsid w:val="00D136A0"/>
    <w:rsid w:val="00D1659D"/>
    <w:rsid w:val="00D16B36"/>
    <w:rsid w:val="00D17554"/>
    <w:rsid w:val="00D175F5"/>
    <w:rsid w:val="00D21748"/>
    <w:rsid w:val="00D21E27"/>
    <w:rsid w:val="00D241CD"/>
    <w:rsid w:val="00D243CD"/>
    <w:rsid w:val="00D25085"/>
    <w:rsid w:val="00D25A58"/>
    <w:rsid w:val="00D25E73"/>
    <w:rsid w:val="00D2646F"/>
    <w:rsid w:val="00D267D6"/>
    <w:rsid w:val="00D2718C"/>
    <w:rsid w:val="00D30753"/>
    <w:rsid w:val="00D3182B"/>
    <w:rsid w:val="00D33313"/>
    <w:rsid w:val="00D33A36"/>
    <w:rsid w:val="00D342BD"/>
    <w:rsid w:val="00D34AFA"/>
    <w:rsid w:val="00D35396"/>
    <w:rsid w:val="00D3565D"/>
    <w:rsid w:val="00D37F82"/>
    <w:rsid w:val="00D414C8"/>
    <w:rsid w:val="00D42841"/>
    <w:rsid w:val="00D4302B"/>
    <w:rsid w:val="00D44401"/>
    <w:rsid w:val="00D447A2"/>
    <w:rsid w:val="00D452B6"/>
    <w:rsid w:val="00D4544A"/>
    <w:rsid w:val="00D45514"/>
    <w:rsid w:val="00D45E33"/>
    <w:rsid w:val="00D46A0A"/>
    <w:rsid w:val="00D50DCA"/>
    <w:rsid w:val="00D515F2"/>
    <w:rsid w:val="00D5181D"/>
    <w:rsid w:val="00D53C1D"/>
    <w:rsid w:val="00D53E23"/>
    <w:rsid w:val="00D5447C"/>
    <w:rsid w:val="00D548C4"/>
    <w:rsid w:val="00D54B86"/>
    <w:rsid w:val="00D54D5C"/>
    <w:rsid w:val="00D54D8B"/>
    <w:rsid w:val="00D5696A"/>
    <w:rsid w:val="00D5698E"/>
    <w:rsid w:val="00D60A39"/>
    <w:rsid w:val="00D61325"/>
    <w:rsid w:val="00D61753"/>
    <w:rsid w:val="00D61845"/>
    <w:rsid w:val="00D62AB7"/>
    <w:rsid w:val="00D64129"/>
    <w:rsid w:val="00D6563D"/>
    <w:rsid w:val="00D66B7F"/>
    <w:rsid w:val="00D67447"/>
    <w:rsid w:val="00D72025"/>
    <w:rsid w:val="00D723FC"/>
    <w:rsid w:val="00D73BCB"/>
    <w:rsid w:val="00D73EBB"/>
    <w:rsid w:val="00D75E19"/>
    <w:rsid w:val="00D76DC0"/>
    <w:rsid w:val="00D76F83"/>
    <w:rsid w:val="00D7745C"/>
    <w:rsid w:val="00D800A5"/>
    <w:rsid w:val="00D80463"/>
    <w:rsid w:val="00D814C2"/>
    <w:rsid w:val="00D815B0"/>
    <w:rsid w:val="00D83B3B"/>
    <w:rsid w:val="00D8564E"/>
    <w:rsid w:val="00D85A1F"/>
    <w:rsid w:val="00D8656C"/>
    <w:rsid w:val="00D869BD"/>
    <w:rsid w:val="00D86A80"/>
    <w:rsid w:val="00D86F43"/>
    <w:rsid w:val="00D86F90"/>
    <w:rsid w:val="00D87B2E"/>
    <w:rsid w:val="00D9049C"/>
    <w:rsid w:val="00D90D20"/>
    <w:rsid w:val="00D91396"/>
    <w:rsid w:val="00D925CD"/>
    <w:rsid w:val="00D92E21"/>
    <w:rsid w:val="00D93C11"/>
    <w:rsid w:val="00D93F4F"/>
    <w:rsid w:val="00D94FF3"/>
    <w:rsid w:val="00D954A1"/>
    <w:rsid w:val="00D954F3"/>
    <w:rsid w:val="00DA02A9"/>
    <w:rsid w:val="00DA0856"/>
    <w:rsid w:val="00DA0AB5"/>
    <w:rsid w:val="00DA0B12"/>
    <w:rsid w:val="00DA122E"/>
    <w:rsid w:val="00DA127C"/>
    <w:rsid w:val="00DA21A4"/>
    <w:rsid w:val="00DA2649"/>
    <w:rsid w:val="00DA2746"/>
    <w:rsid w:val="00DA2748"/>
    <w:rsid w:val="00DA2ADD"/>
    <w:rsid w:val="00DA3988"/>
    <w:rsid w:val="00DA3EBD"/>
    <w:rsid w:val="00DA4806"/>
    <w:rsid w:val="00DA6741"/>
    <w:rsid w:val="00DA749F"/>
    <w:rsid w:val="00DB0673"/>
    <w:rsid w:val="00DB13A9"/>
    <w:rsid w:val="00DB148E"/>
    <w:rsid w:val="00DB1E51"/>
    <w:rsid w:val="00DB2DD7"/>
    <w:rsid w:val="00DB410A"/>
    <w:rsid w:val="00DB48B0"/>
    <w:rsid w:val="00DB496F"/>
    <w:rsid w:val="00DB5E7A"/>
    <w:rsid w:val="00DB6999"/>
    <w:rsid w:val="00DB7084"/>
    <w:rsid w:val="00DB70F5"/>
    <w:rsid w:val="00DB7134"/>
    <w:rsid w:val="00DB7455"/>
    <w:rsid w:val="00DB769F"/>
    <w:rsid w:val="00DC0203"/>
    <w:rsid w:val="00DC11D4"/>
    <w:rsid w:val="00DC3A23"/>
    <w:rsid w:val="00DC43AF"/>
    <w:rsid w:val="00DC50EB"/>
    <w:rsid w:val="00DC54BC"/>
    <w:rsid w:val="00DC7AE2"/>
    <w:rsid w:val="00DC7E26"/>
    <w:rsid w:val="00DD04CC"/>
    <w:rsid w:val="00DD0EE1"/>
    <w:rsid w:val="00DD4A46"/>
    <w:rsid w:val="00DD5A32"/>
    <w:rsid w:val="00DD6D7E"/>
    <w:rsid w:val="00DD7014"/>
    <w:rsid w:val="00DD705D"/>
    <w:rsid w:val="00DD706E"/>
    <w:rsid w:val="00DD7723"/>
    <w:rsid w:val="00DE0D0D"/>
    <w:rsid w:val="00DE190B"/>
    <w:rsid w:val="00DE1ED7"/>
    <w:rsid w:val="00DE2F46"/>
    <w:rsid w:val="00DE3FBE"/>
    <w:rsid w:val="00DE3FF4"/>
    <w:rsid w:val="00DE5A80"/>
    <w:rsid w:val="00DE5CB0"/>
    <w:rsid w:val="00DF0758"/>
    <w:rsid w:val="00DF0798"/>
    <w:rsid w:val="00DF1883"/>
    <w:rsid w:val="00DF3867"/>
    <w:rsid w:val="00DF4A82"/>
    <w:rsid w:val="00DF59DB"/>
    <w:rsid w:val="00DF6FE1"/>
    <w:rsid w:val="00DF766D"/>
    <w:rsid w:val="00E0251E"/>
    <w:rsid w:val="00E0256C"/>
    <w:rsid w:val="00E02E10"/>
    <w:rsid w:val="00E03285"/>
    <w:rsid w:val="00E068A3"/>
    <w:rsid w:val="00E06B34"/>
    <w:rsid w:val="00E07158"/>
    <w:rsid w:val="00E07556"/>
    <w:rsid w:val="00E106EF"/>
    <w:rsid w:val="00E1143D"/>
    <w:rsid w:val="00E118C7"/>
    <w:rsid w:val="00E122BC"/>
    <w:rsid w:val="00E1266C"/>
    <w:rsid w:val="00E15477"/>
    <w:rsid w:val="00E17F80"/>
    <w:rsid w:val="00E2105A"/>
    <w:rsid w:val="00E21452"/>
    <w:rsid w:val="00E22335"/>
    <w:rsid w:val="00E22649"/>
    <w:rsid w:val="00E22A7B"/>
    <w:rsid w:val="00E22E9D"/>
    <w:rsid w:val="00E27678"/>
    <w:rsid w:val="00E27689"/>
    <w:rsid w:val="00E27BE1"/>
    <w:rsid w:val="00E27D42"/>
    <w:rsid w:val="00E30A92"/>
    <w:rsid w:val="00E30C7C"/>
    <w:rsid w:val="00E31C30"/>
    <w:rsid w:val="00E320F6"/>
    <w:rsid w:val="00E32BFB"/>
    <w:rsid w:val="00E32C98"/>
    <w:rsid w:val="00E33C7C"/>
    <w:rsid w:val="00E33F20"/>
    <w:rsid w:val="00E34AB6"/>
    <w:rsid w:val="00E41256"/>
    <w:rsid w:val="00E421A2"/>
    <w:rsid w:val="00E42994"/>
    <w:rsid w:val="00E43ADC"/>
    <w:rsid w:val="00E444B1"/>
    <w:rsid w:val="00E47BE1"/>
    <w:rsid w:val="00E5131E"/>
    <w:rsid w:val="00E5195E"/>
    <w:rsid w:val="00E53075"/>
    <w:rsid w:val="00E543C4"/>
    <w:rsid w:val="00E545BA"/>
    <w:rsid w:val="00E54667"/>
    <w:rsid w:val="00E54E7C"/>
    <w:rsid w:val="00E556E3"/>
    <w:rsid w:val="00E564CF"/>
    <w:rsid w:val="00E565F2"/>
    <w:rsid w:val="00E56C1F"/>
    <w:rsid w:val="00E56E51"/>
    <w:rsid w:val="00E56F0F"/>
    <w:rsid w:val="00E5741B"/>
    <w:rsid w:val="00E57BA7"/>
    <w:rsid w:val="00E605AB"/>
    <w:rsid w:val="00E608ED"/>
    <w:rsid w:val="00E6105C"/>
    <w:rsid w:val="00E613A8"/>
    <w:rsid w:val="00E61817"/>
    <w:rsid w:val="00E62DDD"/>
    <w:rsid w:val="00E640F4"/>
    <w:rsid w:val="00E64204"/>
    <w:rsid w:val="00E65088"/>
    <w:rsid w:val="00E6594E"/>
    <w:rsid w:val="00E66916"/>
    <w:rsid w:val="00E66FAC"/>
    <w:rsid w:val="00E70208"/>
    <w:rsid w:val="00E71886"/>
    <w:rsid w:val="00E7211C"/>
    <w:rsid w:val="00E72D69"/>
    <w:rsid w:val="00E734D4"/>
    <w:rsid w:val="00E73A61"/>
    <w:rsid w:val="00E74529"/>
    <w:rsid w:val="00E757A9"/>
    <w:rsid w:val="00E76876"/>
    <w:rsid w:val="00E76EFD"/>
    <w:rsid w:val="00E770A4"/>
    <w:rsid w:val="00E804F7"/>
    <w:rsid w:val="00E8328B"/>
    <w:rsid w:val="00E844C5"/>
    <w:rsid w:val="00E845B9"/>
    <w:rsid w:val="00E84F12"/>
    <w:rsid w:val="00E856F2"/>
    <w:rsid w:val="00E85CF7"/>
    <w:rsid w:val="00E8675B"/>
    <w:rsid w:val="00E90886"/>
    <w:rsid w:val="00E910FD"/>
    <w:rsid w:val="00E91110"/>
    <w:rsid w:val="00E91580"/>
    <w:rsid w:val="00E91EF9"/>
    <w:rsid w:val="00E927A9"/>
    <w:rsid w:val="00E92C04"/>
    <w:rsid w:val="00E939E0"/>
    <w:rsid w:val="00E95A7F"/>
    <w:rsid w:val="00E96D2B"/>
    <w:rsid w:val="00E976E5"/>
    <w:rsid w:val="00E97A5E"/>
    <w:rsid w:val="00E97ACD"/>
    <w:rsid w:val="00EA2227"/>
    <w:rsid w:val="00EA2471"/>
    <w:rsid w:val="00EA300C"/>
    <w:rsid w:val="00EA37D0"/>
    <w:rsid w:val="00EA48D1"/>
    <w:rsid w:val="00EA49DC"/>
    <w:rsid w:val="00EA528F"/>
    <w:rsid w:val="00EA55DF"/>
    <w:rsid w:val="00EA5DD2"/>
    <w:rsid w:val="00EA66D2"/>
    <w:rsid w:val="00EA6C0A"/>
    <w:rsid w:val="00EA7F15"/>
    <w:rsid w:val="00EB1217"/>
    <w:rsid w:val="00EB1959"/>
    <w:rsid w:val="00EB2019"/>
    <w:rsid w:val="00EB252A"/>
    <w:rsid w:val="00EB2653"/>
    <w:rsid w:val="00EB2773"/>
    <w:rsid w:val="00EB2CA1"/>
    <w:rsid w:val="00EB2D80"/>
    <w:rsid w:val="00EB32EE"/>
    <w:rsid w:val="00EB4D35"/>
    <w:rsid w:val="00EB4D92"/>
    <w:rsid w:val="00EB62CE"/>
    <w:rsid w:val="00EB647B"/>
    <w:rsid w:val="00EB6C65"/>
    <w:rsid w:val="00EB6EFB"/>
    <w:rsid w:val="00EB7419"/>
    <w:rsid w:val="00EC0E4E"/>
    <w:rsid w:val="00EC0FB6"/>
    <w:rsid w:val="00EC1A6B"/>
    <w:rsid w:val="00EC301C"/>
    <w:rsid w:val="00EC374F"/>
    <w:rsid w:val="00EC5B24"/>
    <w:rsid w:val="00EC76C1"/>
    <w:rsid w:val="00EC77A5"/>
    <w:rsid w:val="00EC7AAE"/>
    <w:rsid w:val="00ED04AB"/>
    <w:rsid w:val="00ED10C8"/>
    <w:rsid w:val="00ED200C"/>
    <w:rsid w:val="00ED3B3D"/>
    <w:rsid w:val="00ED4174"/>
    <w:rsid w:val="00ED4459"/>
    <w:rsid w:val="00ED5AE7"/>
    <w:rsid w:val="00ED5C2A"/>
    <w:rsid w:val="00ED66CC"/>
    <w:rsid w:val="00EE03B3"/>
    <w:rsid w:val="00EE0466"/>
    <w:rsid w:val="00EE0760"/>
    <w:rsid w:val="00EE0A69"/>
    <w:rsid w:val="00EE1429"/>
    <w:rsid w:val="00EE14DC"/>
    <w:rsid w:val="00EE3F13"/>
    <w:rsid w:val="00EE43EF"/>
    <w:rsid w:val="00EE4875"/>
    <w:rsid w:val="00EE728A"/>
    <w:rsid w:val="00EE7E78"/>
    <w:rsid w:val="00EF0E81"/>
    <w:rsid w:val="00EF351C"/>
    <w:rsid w:val="00EF58EC"/>
    <w:rsid w:val="00EF5DDB"/>
    <w:rsid w:val="00EF5EDA"/>
    <w:rsid w:val="00EF6AC8"/>
    <w:rsid w:val="00EF7747"/>
    <w:rsid w:val="00F02177"/>
    <w:rsid w:val="00F02EDA"/>
    <w:rsid w:val="00F031CE"/>
    <w:rsid w:val="00F03D5B"/>
    <w:rsid w:val="00F05211"/>
    <w:rsid w:val="00F05C80"/>
    <w:rsid w:val="00F06C4C"/>
    <w:rsid w:val="00F12BEB"/>
    <w:rsid w:val="00F12CD6"/>
    <w:rsid w:val="00F1442D"/>
    <w:rsid w:val="00F1571F"/>
    <w:rsid w:val="00F16AD9"/>
    <w:rsid w:val="00F17D16"/>
    <w:rsid w:val="00F23D71"/>
    <w:rsid w:val="00F24158"/>
    <w:rsid w:val="00F2470D"/>
    <w:rsid w:val="00F26214"/>
    <w:rsid w:val="00F26806"/>
    <w:rsid w:val="00F26DC7"/>
    <w:rsid w:val="00F275BD"/>
    <w:rsid w:val="00F30D2A"/>
    <w:rsid w:val="00F32E2D"/>
    <w:rsid w:val="00F34A3B"/>
    <w:rsid w:val="00F353CA"/>
    <w:rsid w:val="00F35707"/>
    <w:rsid w:val="00F35F1D"/>
    <w:rsid w:val="00F44066"/>
    <w:rsid w:val="00F457E6"/>
    <w:rsid w:val="00F506CE"/>
    <w:rsid w:val="00F51758"/>
    <w:rsid w:val="00F52B45"/>
    <w:rsid w:val="00F5334D"/>
    <w:rsid w:val="00F54294"/>
    <w:rsid w:val="00F55BAF"/>
    <w:rsid w:val="00F55FBF"/>
    <w:rsid w:val="00F5706E"/>
    <w:rsid w:val="00F60340"/>
    <w:rsid w:val="00F6111C"/>
    <w:rsid w:val="00F642C9"/>
    <w:rsid w:val="00F64CC7"/>
    <w:rsid w:val="00F650EC"/>
    <w:rsid w:val="00F67CC4"/>
    <w:rsid w:val="00F71162"/>
    <w:rsid w:val="00F7184D"/>
    <w:rsid w:val="00F71A58"/>
    <w:rsid w:val="00F71B46"/>
    <w:rsid w:val="00F73477"/>
    <w:rsid w:val="00F73770"/>
    <w:rsid w:val="00F74509"/>
    <w:rsid w:val="00F74B79"/>
    <w:rsid w:val="00F74EDA"/>
    <w:rsid w:val="00F76461"/>
    <w:rsid w:val="00F76FBC"/>
    <w:rsid w:val="00F77B85"/>
    <w:rsid w:val="00F77C10"/>
    <w:rsid w:val="00F8093E"/>
    <w:rsid w:val="00F80BBE"/>
    <w:rsid w:val="00F80D7E"/>
    <w:rsid w:val="00F81E25"/>
    <w:rsid w:val="00F8463D"/>
    <w:rsid w:val="00F84934"/>
    <w:rsid w:val="00F850D6"/>
    <w:rsid w:val="00F86925"/>
    <w:rsid w:val="00F86B59"/>
    <w:rsid w:val="00F86C1F"/>
    <w:rsid w:val="00F86D1D"/>
    <w:rsid w:val="00F90768"/>
    <w:rsid w:val="00F9080C"/>
    <w:rsid w:val="00F9389D"/>
    <w:rsid w:val="00F9456C"/>
    <w:rsid w:val="00F947FD"/>
    <w:rsid w:val="00F958F1"/>
    <w:rsid w:val="00F96845"/>
    <w:rsid w:val="00FA1682"/>
    <w:rsid w:val="00FA16AB"/>
    <w:rsid w:val="00FA195A"/>
    <w:rsid w:val="00FA1B12"/>
    <w:rsid w:val="00FA1B7F"/>
    <w:rsid w:val="00FA2F92"/>
    <w:rsid w:val="00FA40C4"/>
    <w:rsid w:val="00FA464B"/>
    <w:rsid w:val="00FA4665"/>
    <w:rsid w:val="00FA6447"/>
    <w:rsid w:val="00FA6D98"/>
    <w:rsid w:val="00FA73FC"/>
    <w:rsid w:val="00FA74FD"/>
    <w:rsid w:val="00FA75CE"/>
    <w:rsid w:val="00FA782F"/>
    <w:rsid w:val="00FB0CAA"/>
    <w:rsid w:val="00FB1AA3"/>
    <w:rsid w:val="00FB4452"/>
    <w:rsid w:val="00FB6216"/>
    <w:rsid w:val="00FB725A"/>
    <w:rsid w:val="00FB7BD6"/>
    <w:rsid w:val="00FB7F09"/>
    <w:rsid w:val="00FC0B4F"/>
    <w:rsid w:val="00FC1415"/>
    <w:rsid w:val="00FC37B4"/>
    <w:rsid w:val="00FC42E9"/>
    <w:rsid w:val="00FC4C4C"/>
    <w:rsid w:val="00FC6E63"/>
    <w:rsid w:val="00FC70AF"/>
    <w:rsid w:val="00FD0444"/>
    <w:rsid w:val="00FD16FD"/>
    <w:rsid w:val="00FD6432"/>
    <w:rsid w:val="00FD648B"/>
    <w:rsid w:val="00FD6763"/>
    <w:rsid w:val="00FD6995"/>
    <w:rsid w:val="00FD747B"/>
    <w:rsid w:val="00FE0B01"/>
    <w:rsid w:val="00FE3464"/>
    <w:rsid w:val="00FE3535"/>
    <w:rsid w:val="00FE3877"/>
    <w:rsid w:val="00FE3CC5"/>
    <w:rsid w:val="00FE576A"/>
    <w:rsid w:val="00FE6E42"/>
    <w:rsid w:val="00FE7493"/>
    <w:rsid w:val="00FF0184"/>
    <w:rsid w:val="00FF0B4D"/>
    <w:rsid w:val="00FF2827"/>
    <w:rsid w:val="00FF2909"/>
    <w:rsid w:val="00FF363E"/>
    <w:rsid w:val="00FF4637"/>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211192F5-7921-4E7B-A1E1-B3CB4D77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Level1">
    <w:name w:val="Level 1"/>
    <w:basedOn w:val="Normal"/>
    <w:uiPriority w:val="99"/>
    <w:rsid w:val="00903D72"/>
    <w:pPr>
      <w:widowControl w:val="0"/>
      <w:numPr>
        <w:numId w:val="10"/>
      </w:numPr>
      <w:autoSpaceDE w:val="0"/>
      <w:autoSpaceDN w:val="0"/>
      <w:outlineLvl w:val="0"/>
    </w:pPr>
    <w:rPr>
      <w:rFonts w:eastAsiaTheme="minorEastAsia"/>
      <w:lang w:val="en-US" w:eastAsia="en-ZA"/>
      <w14:ligatures w14:val="standardContextual"/>
    </w:rPr>
  </w:style>
  <w:style w:type="character" w:customStyle="1" w:styleId="UnresolvedMention">
    <w:name w:val="Unresolved Mention"/>
    <w:basedOn w:val="DefaultParagraphFont"/>
    <w:uiPriority w:val="99"/>
    <w:semiHidden/>
    <w:unhideWhenUsed/>
    <w:rsid w:val="006C4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218977472">
      <w:bodyDiv w:val="1"/>
      <w:marLeft w:val="0"/>
      <w:marRight w:val="0"/>
      <w:marTop w:val="0"/>
      <w:marBottom w:val="0"/>
      <w:divBdr>
        <w:top w:val="none" w:sz="0" w:space="0" w:color="auto"/>
        <w:left w:val="none" w:sz="0" w:space="0" w:color="auto"/>
        <w:bottom w:val="none" w:sz="0" w:space="0" w:color="auto"/>
        <w:right w:val="none" w:sz="0" w:space="0" w:color="auto"/>
      </w:divBdr>
    </w:div>
    <w:div w:id="706833140">
      <w:bodyDiv w:val="1"/>
      <w:marLeft w:val="0"/>
      <w:marRight w:val="0"/>
      <w:marTop w:val="0"/>
      <w:marBottom w:val="0"/>
      <w:divBdr>
        <w:top w:val="none" w:sz="0" w:space="0" w:color="auto"/>
        <w:left w:val="none" w:sz="0" w:space="0" w:color="auto"/>
        <w:bottom w:val="none" w:sz="0" w:space="0" w:color="auto"/>
        <w:right w:val="none" w:sz="0" w:space="0" w:color="auto"/>
      </w:divBdr>
    </w:div>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165785642">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A3E2-0F71-4980-9530-6F9D0FDA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Mary Bruce</cp:lastModifiedBy>
  <cp:revision>3</cp:revision>
  <cp:lastPrinted>2024-01-29T12:58:00Z</cp:lastPrinted>
  <dcterms:created xsi:type="dcterms:W3CDTF">2024-02-01T11:34:00Z</dcterms:created>
  <dcterms:modified xsi:type="dcterms:W3CDTF">2024-02-06T09:13:00Z</dcterms:modified>
</cp:coreProperties>
</file>