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863B" w14:textId="66C45D1D" w:rsidR="004C38CA" w:rsidRDefault="004C38CA" w:rsidP="004C38CA">
      <w:pPr>
        <w:spacing w:line="480" w:lineRule="auto"/>
        <w:jc w:val="center"/>
        <w:rPr>
          <w:rFonts w:ascii="Arial" w:hAnsi="Arial" w:cs="Arial"/>
          <w:b/>
          <w:sz w:val="24"/>
          <w:szCs w:val="24"/>
        </w:rPr>
      </w:pPr>
      <w:r w:rsidRPr="000531EC">
        <w:rPr>
          <w:b/>
          <w:bCs/>
          <w:noProof/>
          <w:sz w:val="24"/>
          <w:szCs w:val="24"/>
        </w:rPr>
        <w:drawing>
          <wp:inline distT="0" distB="0" distL="0" distR="0" wp14:anchorId="19CE8DC3" wp14:editId="6AC5EC8A">
            <wp:extent cx="5731510" cy="2731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13DDB22C" w14:textId="024BA0E9" w:rsidR="00135737" w:rsidRDefault="00135737" w:rsidP="00135737">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69373205" wp14:editId="0586E407">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0047D3">
        <w:rPr>
          <w:noProof/>
          <w:lang w:eastAsia="en-ZA"/>
        </w:rPr>
        <mc:AlternateContent>
          <mc:Choice Requires="wps">
            <w:drawing>
              <wp:inline distT="0" distB="0" distL="0" distR="0" wp14:anchorId="4E4C8B6B" wp14:editId="7CF4CC32">
                <wp:extent cx="301625" cy="301625"/>
                <wp:effectExtent l="3810" t="0" r="0" b="0"/>
                <wp:docPr id="3"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BA7B4"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000047D3">
        <w:rPr>
          <w:noProof/>
          <w:lang w:eastAsia="en-ZA"/>
        </w:rPr>
        <mc:AlternateContent>
          <mc:Choice Requires="wps">
            <w:drawing>
              <wp:inline distT="0" distB="0" distL="0" distR="0" wp14:anchorId="0EACC25F" wp14:editId="34DF7321">
                <wp:extent cx="301625" cy="301625"/>
                <wp:effectExtent l="3810" t="0" r="0" b="0"/>
                <wp:docPr id="2"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176D0"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3B08F409" w14:textId="77777777" w:rsidR="00135737" w:rsidRPr="002322FF" w:rsidRDefault="00135737" w:rsidP="00135737">
      <w:pPr>
        <w:jc w:val="center"/>
        <w:rPr>
          <w:rFonts w:ascii="Arial" w:hAnsi="Arial" w:cs="Arial"/>
          <w:b/>
          <w:sz w:val="24"/>
          <w:szCs w:val="24"/>
        </w:rPr>
      </w:pPr>
      <w:r w:rsidRPr="002322FF">
        <w:rPr>
          <w:rFonts w:ascii="Arial" w:hAnsi="Arial" w:cs="Arial"/>
          <w:b/>
          <w:sz w:val="24"/>
          <w:szCs w:val="24"/>
        </w:rPr>
        <w:t>IN THE HIGH COURT OF SOUTH AFRICA</w:t>
      </w:r>
    </w:p>
    <w:p w14:paraId="6186E3FF" w14:textId="77777777" w:rsidR="00135737" w:rsidRPr="002322FF" w:rsidRDefault="00135737" w:rsidP="00135737">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16B6430E" w14:textId="27651ED6" w:rsidR="00135737" w:rsidRPr="00C95102" w:rsidRDefault="00135737" w:rsidP="00C95102">
      <w:pPr>
        <w:rPr>
          <w:rFonts w:ascii="Arial" w:hAnsi="Arial" w:cs="Arial"/>
          <w:b/>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sidR="000B2438">
        <w:rPr>
          <w:rFonts w:ascii="Arial" w:hAnsi="Arial" w:cs="Arial"/>
          <w:sz w:val="24"/>
          <w:szCs w:val="24"/>
        </w:rPr>
        <w:t xml:space="preserve">  </w:t>
      </w:r>
      <w:r w:rsidRPr="002322FF">
        <w:rPr>
          <w:rFonts w:ascii="Arial" w:hAnsi="Arial" w:cs="Arial"/>
          <w:sz w:val="24"/>
          <w:szCs w:val="24"/>
        </w:rPr>
        <w:t xml:space="preserve">Case No: </w:t>
      </w:r>
      <w:r w:rsidR="000B2438">
        <w:rPr>
          <w:rFonts w:ascii="Arial" w:hAnsi="Arial" w:cs="Arial"/>
          <w:sz w:val="24"/>
          <w:szCs w:val="24"/>
        </w:rPr>
        <w:t>1100/2020</w:t>
      </w:r>
    </w:p>
    <w:p w14:paraId="22EEBD8F" w14:textId="77777777" w:rsidR="008209E3" w:rsidRDefault="008209E3" w:rsidP="000B2438">
      <w:pPr>
        <w:pStyle w:val="GW12"/>
        <w:tabs>
          <w:tab w:val="clear" w:pos="6048"/>
          <w:tab w:val="clear" w:pos="8640"/>
          <w:tab w:val="left" w:pos="4820"/>
          <w:tab w:val="right" w:pos="8931"/>
        </w:tabs>
        <w:ind w:right="-46"/>
        <w:jc w:val="left"/>
        <w:rPr>
          <w:rFonts w:ascii="Arial" w:hAnsi="Arial" w:cs="Arial"/>
          <w:b/>
          <w:szCs w:val="24"/>
        </w:rPr>
      </w:pPr>
    </w:p>
    <w:p w14:paraId="086A39F1" w14:textId="13404048" w:rsidR="000B2438" w:rsidRDefault="000B2438" w:rsidP="000B243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N</w:t>
      </w:r>
      <w:r w:rsidR="00791F23">
        <w:rPr>
          <w:rFonts w:ascii="Arial" w:hAnsi="Arial" w:cs="Arial"/>
          <w:b/>
          <w:szCs w:val="24"/>
        </w:rPr>
        <w:t>DB on behalf of JWK</w:t>
      </w: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Cs/>
          <w:szCs w:val="24"/>
        </w:rPr>
        <w:t>Plaintiff</w:t>
      </w:r>
    </w:p>
    <w:p w14:paraId="2DA9733B" w14:textId="77777777" w:rsidR="000B2438" w:rsidRDefault="000B2438" w:rsidP="000B2438">
      <w:pPr>
        <w:pStyle w:val="GW11"/>
        <w:rPr>
          <w:rFonts w:ascii="Arial" w:hAnsi="Arial" w:cs="Arial"/>
          <w:szCs w:val="24"/>
        </w:rPr>
      </w:pPr>
    </w:p>
    <w:p w14:paraId="46F2C73E" w14:textId="691D8CA5" w:rsidR="000B2438" w:rsidRPr="005E0A83" w:rsidRDefault="000B2438" w:rsidP="000B2438">
      <w:pPr>
        <w:pStyle w:val="GW11"/>
        <w:rPr>
          <w:rFonts w:ascii="Arial" w:hAnsi="Arial" w:cs="Arial"/>
          <w:szCs w:val="24"/>
        </w:rPr>
      </w:pPr>
      <w:r w:rsidRPr="005E0A83">
        <w:rPr>
          <w:rFonts w:ascii="Arial" w:hAnsi="Arial" w:cs="Arial"/>
          <w:szCs w:val="24"/>
        </w:rPr>
        <w:t>and</w:t>
      </w:r>
    </w:p>
    <w:p w14:paraId="6AD2804B" w14:textId="77777777" w:rsidR="000B2438" w:rsidRPr="005E0A83" w:rsidRDefault="000B2438" w:rsidP="000B2438">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347E1B3C" w14:textId="428CD881" w:rsidR="000B2438" w:rsidRPr="005E0A83" w:rsidRDefault="000B2438" w:rsidP="003167BD">
      <w:pPr>
        <w:pStyle w:val="GW12"/>
        <w:tabs>
          <w:tab w:val="clear" w:pos="6048"/>
          <w:tab w:val="clear" w:pos="8640"/>
          <w:tab w:val="right" w:pos="8931"/>
        </w:tabs>
        <w:ind w:right="-46"/>
        <w:rPr>
          <w:rFonts w:ascii="Arial" w:hAnsi="Arial" w:cs="Arial"/>
          <w:szCs w:val="24"/>
        </w:rPr>
      </w:pPr>
      <w:r>
        <w:rPr>
          <w:rFonts w:ascii="Arial" w:hAnsi="Arial" w:cs="Arial"/>
          <w:b/>
          <w:szCs w:val="24"/>
        </w:rPr>
        <w:t>ROAD ACCIDENT FUND</w:t>
      </w:r>
      <w:r w:rsidRPr="005E0A83">
        <w:rPr>
          <w:rFonts w:ascii="Arial" w:hAnsi="Arial" w:cs="Arial"/>
          <w:b/>
          <w:szCs w:val="24"/>
        </w:rPr>
        <w:t xml:space="preserve">                                                   </w:t>
      </w:r>
      <w:r>
        <w:rPr>
          <w:rFonts w:ascii="Arial" w:hAnsi="Arial" w:cs="Arial"/>
          <w:b/>
          <w:szCs w:val="24"/>
        </w:rPr>
        <w:tab/>
      </w:r>
      <w:r>
        <w:rPr>
          <w:rFonts w:ascii="Arial" w:hAnsi="Arial" w:cs="Arial"/>
          <w:szCs w:val="24"/>
        </w:rPr>
        <w:t>Defendant</w:t>
      </w:r>
    </w:p>
    <w:p w14:paraId="64E7ABA7" w14:textId="77777777" w:rsidR="000B2438" w:rsidRPr="005E0A83" w:rsidRDefault="000B2438" w:rsidP="000B2438">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26B12439" w14:textId="77777777" w:rsidR="000B2438" w:rsidRPr="005E0A83" w:rsidRDefault="000B2438" w:rsidP="000B2438">
      <w:pPr>
        <w:pStyle w:val="GW13"/>
        <w:tabs>
          <w:tab w:val="clear" w:pos="8640"/>
        </w:tabs>
        <w:spacing w:line="240" w:lineRule="auto"/>
        <w:ind w:right="-45"/>
        <w:jc w:val="center"/>
        <w:rPr>
          <w:rFonts w:ascii="Arial" w:hAnsi="Arial" w:cs="Arial"/>
          <w:b/>
          <w:szCs w:val="24"/>
        </w:rPr>
      </w:pPr>
    </w:p>
    <w:p w14:paraId="74C77087" w14:textId="77777777" w:rsidR="000B2438" w:rsidRPr="005E0A83" w:rsidRDefault="000B2438" w:rsidP="000B243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2234D25F" w14:textId="77777777" w:rsidR="000B2438" w:rsidRPr="005E0A83" w:rsidRDefault="000B2438" w:rsidP="000B243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5F774C91" w14:textId="77777777" w:rsidR="000B2438" w:rsidRPr="005E0A83" w:rsidRDefault="000B2438" w:rsidP="000B2438">
      <w:pPr>
        <w:pStyle w:val="GW13"/>
        <w:tabs>
          <w:tab w:val="clear" w:pos="8640"/>
          <w:tab w:val="right" w:pos="9072"/>
        </w:tabs>
        <w:spacing w:line="480" w:lineRule="auto"/>
        <w:ind w:right="-46"/>
        <w:rPr>
          <w:rFonts w:ascii="Arial" w:hAnsi="Arial" w:cs="Arial"/>
          <w:b/>
          <w:szCs w:val="24"/>
        </w:rPr>
      </w:pPr>
    </w:p>
    <w:p w14:paraId="7EC15081" w14:textId="77777777" w:rsidR="000B2438" w:rsidRPr="005E0A83" w:rsidRDefault="000B2438" w:rsidP="000B2438">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593A7267" w14:textId="77777777" w:rsidR="000B2438" w:rsidRPr="005E0A83" w:rsidRDefault="000B2438" w:rsidP="000B2438">
      <w:pPr>
        <w:pStyle w:val="ListParagraph"/>
        <w:spacing w:after="0" w:line="480" w:lineRule="auto"/>
        <w:ind w:left="851"/>
        <w:jc w:val="both"/>
        <w:rPr>
          <w:rFonts w:ascii="Arial" w:hAnsi="Arial" w:cs="Arial"/>
          <w:sz w:val="24"/>
          <w:szCs w:val="24"/>
        </w:rPr>
      </w:pPr>
    </w:p>
    <w:p w14:paraId="5C112DF0" w14:textId="7CAD4693" w:rsidR="0065763A"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992E2A" w:rsidRPr="004C38CA">
        <w:rPr>
          <w:rFonts w:ascii="Arial" w:hAnsi="Arial" w:cs="Arial"/>
          <w:sz w:val="24"/>
          <w:szCs w:val="24"/>
        </w:rPr>
        <w:t>The plaintiff claims damages on behalf of her minor child, to whom I shall refer as JWK,</w:t>
      </w:r>
      <w:r w:rsidR="00C95102">
        <w:rPr>
          <w:rStyle w:val="FootnoteReference"/>
          <w:rFonts w:ascii="Arial" w:hAnsi="Arial" w:cs="Arial"/>
          <w:sz w:val="24"/>
          <w:szCs w:val="24"/>
        </w:rPr>
        <w:footnoteReference w:id="1"/>
      </w:r>
      <w:r w:rsidR="00992E2A" w:rsidRPr="004C38CA">
        <w:rPr>
          <w:rFonts w:ascii="Arial" w:hAnsi="Arial" w:cs="Arial"/>
          <w:sz w:val="24"/>
          <w:szCs w:val="24"/>
        </w:rPr>
        <w:t xml:space="preserve"> for </w:t>
      </w:r>
      <w:r w:rsidR="00C95102" w:rsidRPr="004C38CA">
        <w:rPr>
          <w:rFonts w:ascii="Arial" w:hAnsi="Arial" w:cs="Arial"/>
          <w:sz w:val="24"/>
          <w:szCs w:val="24"/>
        </w:rPr>
        <w:t xml:space="preserve">injuries sustained </w:t>
      </w:r>
      <w:r w:rsidR="0065763A" w:rsidRPr="004C38CA">
        <w:rPr>
          <w:rFonts w:ascii="Arial" w:hAnsi="Arial" w:cs="Arial"/>
          <w:sz w:val="24"/>
          <w:szCs w:val="24"/>
        </w:rPr>
        <w:t>by him conseq</w:t>
      </w:r>
      <w:r w:rsidR="00C95102" w:rsidRPr="004C38CA">
        <w:rPr>
          <w:rFonts w:ascii="Arial" w:hAnsi="Arial" w:cs="Arial"/>
          <w:sz w:val="24"/>
          <w:szCs w:val="24"/>
        </w:rPr>
        <w:t xml:space="preserve">uent to </w:t>
      </w:r>
      <w:r w:rsidR="0065763A" w:rsidRPr="004C38CA">
        <w:rPr>
          <w:rFonts w:ascii="Arial" w:hAnsi="Arial" w:cs="Arial"/>
          <w:sz w:val="24"/>
          <w:szCs w:val="24"/>
        </w:rPr>
        <w:t>a motor vehicle collision</w:t>
      </w:r>
      <w:r w:rsidR="00CC37E7" w:rsidRPr="004C38CA">
        <w:rPr>
          <w:rFonts w:ascii="Arial" w:hAnsi="Arial" w:cs="Arial"/>
          <w:sz w:val="24"/>
          <w:szCs w:val="24"/>
        </w:rPr>
        <w:t>,</w:t>
      </w:r>
      <w:r w:rsidR="0065763A" w:rsidRPr="004C38CA">
        <w:rPr>
          <w:rFonts w:ascii="Arial" w:hAnsi="Arial" w:cs="Arial"/>
          <w:sz w:val="24"/>
          <w:szCs w:val="24"/>
        </w:rPr>
        <w:t xml:space="preserve"> </w:t>
      </w:r>
      <w:r w:rsidR="00C95102" w:rsidRPr="004C38CA">
        <w:rPr>
          <w:rFonts w:ascii="Arial" w:hAnsi="Arial" w:cs="Arial"/>
          <w:sz w:val="24"/>
          <w:szCs w:val="24"/>
        </w:rPr>
        <w:t xml:space="preserve">which occurred </w:t>
      </w:r>
      <w:r w:rsidR="0065763A" w:rsidRPr="004C38CA">
        <w:rPr>
          <w:rFonts w:ascii="Arial" w:hAnsi="Arial" w:cs="Arial"/>
          <w:sz w:val="24"/>
          <w:szCs w:val="24"/>
        </w:rPr>
        <w:t>on 22 July 2018</w:t>
      </w:r>
      <w:r w:rsidR="00CC37E7" w:rsidRPr="004C38CA">
        <w:rPr>
          <w:rFonts w:ascii="Arial" w:hAnsi="Arial" w:cs="Arial"/>
          <w:sz w:val="24"/>
          <w:szCs w:val="24"/>
        </w:rPr>
        <w:t xml:space="preserve"> in </w:t>
      </w:r>
      <w:proofErr w:type="spellStart"/>
      <w:r w:rsidR="00CC37E7" w:rsidRPr="004C38CA">
        <w:rPr>
          <w:rFonts w:ascii="Arial" w:hAnsi="Arial" w:cs="Arial"/>
          <w:sz w:val="24"/>
          <w:szCs w:val="24"/>
        </w:rPr>
        <w:t>Accum</w:t>
      </w:r>
      <w:proofErr w:type="spellEnd"/>
      <w:r w:rsidR="00CC37E7" w:rsidRPr="004C38CA">
        <w:rPr>
          <w:rFonts w:ascii="Arial" w:hAnsi="Arial" w:cs="Arial"/>
          <w:sz w:val="24"/>
          <w:szCs w:val="24"/>
        </w:rPr>
        <w:t xml:space="preserve"> Street, </w:t>
      </w:r>
      <w:proofErr w:type="spellStart"/>
      <w:r w:rsidR="00CC37E7" w:rsidRPr="004C38CA">
        <w:rPr>
          <w:rFonts w:ascii="Arial" w:hAnsi="Arial" w:cs="Arial"/>
          <w:sz w:val="24"/>
          <w:szCs w:val="24"/>
        </w:rPr>
        <w:t>Gqeberha</w:t>
      </w:r>
      <w:proofErr w:type="spellEnd"/>
      <w:r w:rsidR="0065763A" w:rsidRPr="004C38CA">
        <w:rPr>
          <w:rFonts w:ascii="Arial" w:hAnsi="Arial" w:cs="Arial"/>
          <w:sz w:val="24"/>
          <w:szCs w:val="24"/>
        </w:rPr>
        <w:t>.</w:t>
      </w:r>
      <w:r w:rsidR="00A72C9A" w:rsidRPr="004C38CA">
        <w:rPr>
          <w:rFonts w:ascii="Arial" w:hAnsi="Arial" w:cs="Arial"/>
          <w:sz w:val="24"/>
          <w:szCs w:val="24"/>
        </w:rPr>
        <w:t xml:space="preserve">   JWK was a pedestrian at the time.</w:t>
      </w:r>
    </w:p>
    <w:p w14:paraId="3CDFA12E" w14:textId="77777777" w:rsidR="008209E3" w:rsidRDefault="008209E3" w:rsidP="003B112D">
      <w:pPr>
        <w:pStyle w:val="ListParagraph"/>
        <w:spacing w:after="0" w:line="480" w:lineRule="auto"/>
        <w:ind w:left="851"/>
        <w:jc w:val="both"/>
        <w:rPr>
          <w:rFonts w:ascii="Arial" w:hAnsi="Arial" w:cs="Arial"/>
          <w:sz w:val="24"/>
          <w:szCs w:val="24"/>
        </w:rPr>
      </w:pPr>
    </w:p>
    <w:p w14:paraId="2157F0AB" w14:textId="0D374B76" w:rsidR="004966B9"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801DC9" w:rsidRPr="004C38CA">
        <w:rPr>
          <w:rFonts w:ascii="Arial" w:hAnsi="Arial" w:cs="Arial"/>
          <w:sz w:val="24"/>
          <w:szCs w:val="24"/>
        </w:rPr>
        <w:t xml:space="preserve">The defendant previously admitted </w:t>
      </w:r>
      <w:r w:rsidR="00C430CA" w:rsidRPr="004C38CA">
        <w:rPr>
          <w:rFonts w:ascii="Arial" w:hAnsi="Arial" w:cs="Arial"/>
          <w:sz w:val="24"/>
          <w:szCs w:val="24"/>
        </w:rPr>
        <w:t xml:space="preserve">its </w:t>
      </w:r>
      <w:r w:rsidR="00801DC9" w:rsidRPr="004C38CA">
        <w:rPr>
          <w:rFonts w:ascii="Arial" w:hAnsi="Arial" w:cs="Arial"/>
          <w:sz w:val="24"/>
          <w:szCs w:val="24"/>
        </w:rPr>
        <w:t>liability to the plaintiff, which was recorded in an order of this Court, dated 2</w:t>
      </w:r>
      <w:r w:rsidR="009F20BF" w:rsidRPr="004C38CA">
        <w:rPr>
          <w:rFonts w:ascii="Arial" w:hAnsi="Arial" w:cs="Arial"/>
          <w:sz w:val="24"/>
          <w:szCs w:val="24"/>
        </w:rPr>
        <w:t>9</w:t>
      </w:r>
      <w:r w:rsidR="00801DC9" w:rsidRPr="004C38CA">
        <w:rPr>
          <w:rFonts w:ascii="Arial" w:hAnsi="Arial" w:cs="Arial"/>
          <w:sz w:val="24"/>
          <w:szCs w:val="24"/>
        </w:rPr>
        <w:t xml:space="preserve"> July 2022.  The order also served to settle the issues of general damages and future medical expenses,</w:t>
      </w:r>
      <w:r w:rsidR="00801DC9">
        <w:rPr>
          <w:rStyle w:val="FootnoteReference"/>
          <w:rFonts w:ascii="Arial" w:hAnsi="Arial" w:cs="Arial"/>
          <w:sz w:val="24"/>
          <w:szCs w:val="24"/>
        </w:rPr>
        <w:footnoteReference w:id="2"/>
      </w:r>
      <w:r w:rsidR="00801DC9" w:rsidRPr="004C38CA">
        <w:rPr>
          <w:rFonts w:ascii="Arial" w:hAnsi="Arial" w:cs="Arial"/>
          <w:sz w:val="24"/>
          <w:szCs w:val="24"/>
        </w:rPr>
        <w:t xml:space="preserve"> and accordingly, the issue which lies </w:t>
      </w:r>
      <w:r w:rsidR="00DE263E" w:rsidRPr="004C38CA">
        <w:rPr>
          <w:rFonts w:ascii="Arial" w:hAnsi="Arial" w:cs="Arial"/>
          <w:sz w:val="24"/>
          <w:szCs w:val="24"/>
        </w:rPr>
        <w:t xml:space="preserve">at the heart of this </w:t>
      </w:r>
      <w:r w:rsidR="00F008C8" w:rsidRPr="004C38CA">
        <w:rPr>
          <w:rFonts w:ascii="Arial" w:hAnsi="Arial" w:cs="Arial"/>
          <w:sz w:val="24"/>
          <w:szCs w:val="24"/>
        </w:rPr>
        <w:t>dispute</w:t>
      </w:r>
      <w:r w:rsidR="004966B9" w:rsidRPr="004C38CA">
        <w:rPr>
          <w:rFonts w:ascii="Arial" w:hAnsi="Arial" w:cs="Arial"/>
          <w:sz w:val="24"/>
          <w:szCs w:val="24"/>
        </w:rPr>
        <w:t xml:space="preserve"> </w:t>
      </w:r>
      <w:r w:rsidR="00801DC9" w:rsidRPr="004C38CA">
        <w:rPr>
          <w:rFonts w:ascii="Arial" w:hAnsi="Arial" w:cs="Arial"/>
          <w:sz w:val="24"/>
          <w:szCs w:val="24"/>
        </w:rPr>
        <w:t>is</w:t>
      </w:r>
      <w:r w:rsidR="00507CF9" w:rsidRPr="004C38CA">
        <w:rPr>
          <w:rFonts w:ascii="Arial" w:hAnsi="Arial" w:cs="Arial"/>
          <w:sz w:val="24"/>
          <w:szCs w:val="24"/>
        </w:rPr>
        <w:t xml:space="preserve"> the extent of</w:t>
      </w:r>
      <w:r w:rsidR="00801DC9" w:rsidRPr="004C38CA">
        <w:rPr>
          <w:rFonts w:ascii="Arial" w:hAnsi="Arial" w:cs="Arial"/>
          <w:sz w:val="24"/>
          <w:szCs w:val="24"/>
        </w:rPr>
        <w:t xml:space="preserve"> </w:t>
      </w:r>
      <w:r w:rsidR="003B2409" w:rsidRPr="004C38CA">
        <w:rPr>
          <w:rFonts w:ascii="Arial" w:hAnsi="Arial" w:cs="Arial"/>
          <w:sz w:val="24"/>
          <w:szCs w:val="24"/>
        </w:rPr>
        <w:t>JW</w:t>
      </w:r>
      <w:r w:rsidR="00213338" w:rsidRPr="004C38CA">
        <w:rPr>
          <w:rFonts w:ascii="Arial" w:hAnsi="Arial" w:cs="Arial"/>
          <w:sz w:val="24"/>
          <w:szCs w:val="24"/>
        </w:rPr>
        <w:t>K</w:t>
      </w:r>
      <w:r w:rsidR="003B2409" w:rsidRPr="004C38CA">
        <w:rPr>
          <w:rFonts w:ascii="Arial" w:hAnsi="Arial" w:cs="Arial"/>
          <w:sz w:val="24"/>
          <w:szCs w:val="24"/>
        </w:rPr>
        <w:t xml:space="preserve">’s </w:t>
      </w:r>
      <w:r w:rsidR="00801DC9" w:rsidRPr="004C38CA">
        <w:rPr>
          <w:rFonts w:ascii="Arial" w:hAnsi="Arial" w:cs="Arial"/>
          <w:sz w:val="24"/>
          <w:szCs w:val="24"/>
        </w:rPr>
        <w:t>loss of earning capacity</w:t>
      </w:r>
      <w:r w:rsidR="004966B9" w:rsidRPr="004C38CA">
        <w:rPr>
          <w:rFonts w:ascii="Arial" w:hAnsi="Arial" w:cs="Arial"/>
          <w:sz w:val="24"/>
          <w:szCs w:val="24"/>
        </w:rPr>
        <w:t>,</w:t>
      </w:r>
      <w:r w:rsidR="004966B9">
        <w:rPr>
          <w:rStyle w:val="FootnoteReference"/>
          <w:rFonts w:ascii="Arial" w:hAnsi="Arial" w:cs="Arial"/>
          <w:sz w:val="24"/>
          <w:szCs w:val="24"/>
        </w:rPr>
        <w:footnoteReference w:id="3"/>
      </w:r>
      <w:r w:rsidR="004966B9" w:rsidRPr="004C38CA">
        <w:rPr>
          <w:rFonts w:ascii="Arial" w:hAnsi="Arial" w:cs="Arial"/>
          <w:sz w:val="24"/>
          <w:szCs w:val="24"/>
        </w:rPr>
        <w:t xml:space="preserve"> inclusive of the appropriate contingency deductions</w:t>
      </w:r>
      <w:r w:rsidR="00103685" w:rsidRPr="004C38CA">
        <w:rPr>
          <w:rFonts w:ascii="Arial" w:hAnsi="Arial" w:cs="Arial"/>
          <w:sz w:val="24"/>
          <w:szCs w:val="24"/>
        </w:rPr>
        <w:t>.</w:t>
      </w:r>
      <w:r w:rsidR="00E50C0C" w:rsidRPr="004C38CA">
        <w:rPr>
          <w:rFonts w:ascii="Arial" w:hAnsi="Arial" w:cs="Arial"/>
          <w:sz w:val="24"/>
          <w:szCs w:val="24"/>
        </w:rPr>
        <w:t xml:space="preserve">  </w:t>
      </w:r>
      <w:r w:rsidR="00103685" w:rsidRPr="004C38CA">
        <w:rPr>
          <w:rFonts w:ascii="Arial" w:hAnsi="Arial" w:cs="Arial"/>
          <w:sz w:val="24"/>
          <w:szCs w:val="24"/>
        </w:rPr>
        <w:t xml:space="preserve">  </w:t>
      </w:r>
    </w:p>
    <w:p w14:paraId="3652F7C8" w14:textId="2F63091C" w:rsidR="004966B9" w:rsidRDefault="004966B9" w:rsidP="003B112D">
      <w:pPr>
        <w:pStyle w:val="ListParagraph"/>
        <w:spacing w:after="0" w:line="480" w:lineRule="auto"/>
        <w:ind w:left="851"/>
        <w:jc w:val="both"/>
        <w:rPr>
          <w:rFonts w:ascii="Arial" w:hAnsi="Arial" w:cs="Arial"/>
          <w:sz w:val="24"/>
          <w:szCs w:val="24"/>
        </w:rPr>
      </w:pPr>
    </w:p>
    <w:p w14:paraId="267010CA" w14:textId="2B6331F4" w:rsidR="00815653"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815653" w:rsidRPr="004C38CA">
        <w:rPr>
          <w:rFonts w:ascii="Arial" w:hAnsi="Arial" w:cs="Arial"/>
          <w:sz w:val="24"/>
          <w:szCs w:val="24"/>
        </w:rPr>
        <w:t>It is common cause that JWK, at the time of the collision, was 7 years of age and a grade 1 scholar.  The injuries sustained by him remained in dispute on the pleadings.  One court day prior to the commencement of the trial, the defendant, by way of written responses to the plaintiff’s supplementary agenda, admitted the majority of the injuries sustained by JWK</w:t>
      </w:r>
      <w:r w:rsidR="00DE263E" w:rsidRPr="004C38CA">
        <w:rPr>
          <w:rFonts w:ascii="Arial" w:hAnsi="Arial" w:cs="Arial"/>
          <w:sz w:val="24"/>
          <w:szCs w:val="24"/>
        </w:rPr>
        <w:t xml:space="preserve">, inclusive of </w:t>
      </w:r>
      <w:r w:rsidR="006443F9" w:rsidRPr="004C38CA">
        <w:rPr>
          <w:rFonts w:ascii="Arial" w:hAnsi="Arial" w:cs="Arial"/>
          <w:sz w:val="24"/>
          <w:szCs w:val="24"/>
        </w:rPr>
        <w:t xml:space="preserve">the following: </w:t>
      </w:r>
      <w:r w:rsidR="00DE263E" w:rsidRPr="004C38CA">
        <w:rPr>
          <w:rFonts w:ascii="Arial" w:hAnsi="Arial" w:cs="Arial"/>
          <w:sz w:val="24"/>
          <w:szCs w:val="24"/>
        </w:rPr>
        <w:t>(</w:t>
      </w:r>
      <w:proofErr w:type="spellStart"/>
      <w:r w:rsidR="00DE263E" w:rsidRPr="004C38CA">
        <w:rPr>
          <w:rFonts w:ascii="Arial" w:hAnsi="Arial" w:cs="Arial"/>
          <w:sz w:val="24"/>
          <w:szCs w:val="24"/>
        </w:rPr>
        <w:t>i</w:t>
      </w:r>
      <w:proofErr w:type="spellEnd"/>
      <w:r w:rsidR="00DE263E" w:rsidRPr="004C38CA">
        <w:rPr>
          <w:rFonts w:ascii="Arial" w:hAnsi="Arial" w:cs="Arial"/>
          <w:sz w:val="24"/>
          <w:szCs w:val="24"/>
        </w:rPr>
        <w:t xml:space="preserve">) </w:t>
      </w:r>
      <w:r w:rsidR="00DE263E" w:rsidRPr="004C38CA">
        <w:rPr>
          <w:rFonts w:ascii="Arial" w:hAnsi="Arial" w:cs="Arial"/>
          <w:sz w:val="24"/>
          <w:szCs w:val="24"/>
          <w:lang w:val="en-US"/>
        </w:rPr>
        <w:t xml:space="preserve">multiple abrasions to his pelvic region; (ii) an open-book fracture of his pelvis; (iii) an open fracture of the shaft of his left femur; (iv) a large degloving injury to his left thigh with a soft-tissue injury involving the left </w:t>
      </w:r>
      <w:r w:rsidR="00DE263E" w:rsidRPr="004C38CA">
        <w:rPr>
          <w:rFonts w:ascii="Arial" w:hAnsi="Arial" w:cs="Arial"/>
          <w:sz w:val="24"/>
          <w:szCs w:val="24"/>
          <w:lang w:val="en-US"/>
        </w:rPr>
        <w:lastRenderedPageBreak/>
        <w:t>thigh, the left knee and the left calf; and (v) multiple fractures in his right foot, involving the cuboid bone, the metata</w:t>
      </w:r>
      <w:r w:rsidR="00C24736" w:rsidRPr="004C38CA">
        <w:rPr>
          <w:rFonts w:ascii="Arial" w:hAnsi="Arial" w:cs="Arial"/>
          <w:sz w:val="24"/>
          <w:szCs w:val="24"/>
          <w:lang w:val="en-US"/>
        </w:rPr>
        <w:t>r</w:t>
      </w:r>
      <w:r w:rsidR="00DE263E" w:rsidRPr="004C38CA">
        <w:rPr>
          <w:rFonts w:ascii="Arial" w:hAnsi="Arial" w:cs="Arial"/>
          <w:sz w:val="24"/>
          <w:szCs w:val="24"/>
          <w:lang w:val="en-US"/>
        </w:rPr>
        <w:t>sals and tarsal bones.</w:t>
      </w:r>
      <w:r w:rsidR="00775E14">
        <w:rPr>
          <w:rStyle w:val="FootnoteReference"/>
          <w:rFonts w:ascii="Arial" w:hAnsi="Arial" w:cs="Arial"/>
          <w:sz w:val="24"/>
          <w:szCs w:val="24"/>
        </w:rPr>
        <w:footnoteReference w:id="4"/>
      </w:r>
      <w:r w:rsidR="00AD3B8C" w:rsidRPr="004C38CA">
        <w:rPr>
          <w:rFonts w:ascii="Arial" w:hAnsi="Arial" w:cs="Arial"/>
          <w:sz w:val="24"/>
          <w:szCs w:val="24"/>
          <w:lang w:val="en-US"/>
        </w:rPr>
        <w:t xml:space="preserve">  </w:t>
      </w:r>
      <w:r w:rsidR="004D4D73" w:rsidRPr="004C38CA">
        <w:rPr>
          <w:rFonts w:ascii="Arial" w:hAnsi="Arial" w:cs="Arial"/>
          <w:sz w:val="24"/>
          <w:szCs w:val="24"/>
        </w:rPr>
        <w:t xml:space="preserve">  </w:t>
      </w:r>
      <w:r w:rsidR="00815653" w:rsidRPr="004C38CA">
        <w:rPr>
          <w:rFonts w:ascii="Arial" w:hAnsi="Arial" w:cs="Arial"/>
          <w:sz w:val="24"/>
          <w:szCs w:val="24"/>
        </w:rPr>
        <w:t xml:space="preserve"> </w:t>
      </w:r>
    </w:p>
    <w:p w14:paraId="546322E0" w14:textId="084E1D91" w:rsidR="001F68D7" w:rsidRPr="004C38CA" w:rsidRDefault="004C38CA" w:rsidP="004C38CA">
      <w:pPr>
        <w:spacing w:after="0" w:line="480" w:lineRule="auto"/>
        <w:ind w:left="851" w:hanging="851"/>
        <w:jc w:val="both"/>
        <w:rPr>
          <w:rFonts w:ascii="Arial" w:hAnsi="Arial" w:cs="Arial"/>
          <w:sz w:val="24"/>
          <w:szCs w:val="24"/>
        </w:rPr>
      </w:pPr>
      <w:r w:rsidRPr="001F68D7">
        <w:rPr>
          <w:rFonts w:ascii="Arial" w:hAnsi="Arial" w:cs="Arial"/>
          <w:sz w:val="24"/>
          <w:szCs w:val="24"/>
        </w:rPr>
        <w:t>[4]</w:t>
      </w:r>
      <w:r w:rsidRPr="001F68D7">
        <w:rPr>
          <w:rFonts w:ascii="Arial" w:hAnsi="Arial" w:cs="Arial"/>
          <w:sz w:val="24"/>
          <w:szCs w:val="24"/>
        </w:rPr>
        <w:tab/>
      </w:r>
      <w:r w:rsidR="00091655" w:rsidRPr="004C38CA">
        <w:rPr>
          <w:rFonts w:ascii="Arial" w:hAnsi="Arial" w:cs="Arial"/>
          <w:sz w:val="24"/>
          <w:szCs w:val="24"/>
        </w:rPr>
        <w:t>As</w:t>
      </w:r>
      <w:r w:rsidR="001F68D7" w:rsidRPr="004C38CA">
        <w:rPr>
          <w:rFonts w:ascii="Arial" w:hAnsi="Arial" w:cs="Arial"/>
          <w:sz w:val="24"/>
          <w:szCs w:val="24"/>
        </w:rPr>
        <w:t xml:space="preserve"> the plaintiff is still a minor, the computation as to his loss of earnings did not call for an investigation into his past loss of earnings. </w:t>
      </w:r>
    </w:p>
    <w:p w14:paraId="38BF0E10" w14:textId="77777777" w:rsidR="001F68D7" w:rsidRDefault="001F68D7" w:rsidP="003B112D">
      <w:pPr>
        <w:pStyle w:val="ListParagraph"/>
        <w:spacing w:after="0" w:line="480" w:lineRule="auto"/>
        <w:ind w:left="851"/>
        <w:jc w:val="both"/>
        <w:rPr>
          <w:rFonts w:ascii="Arial" w:hAnsi="Arial" w:cs="Arial"/>
          <w:sz w:val="24"/>
          <w:szCs w:val="24"/>
        </w:rPr>
      </w:pPr>
    </w:p>
    <w:p w14:paraId="12458407" w14:textId="45C018F1" w:rsidR="00A53746"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E50C0C" w:rsidRPr="004C38CA">
        <w:rPr>
          <w:rFonts w:ascii="Arial" w:hAnsi="Arial" w:cs="Arial"/>
          <w:sz w:val="24"/>
          <w:szCs w:val="24"/>
        </w:rPr>
        <w:t xml:space="preserve">In respect of </w:t>
      </w:r>
      <w:r w:rsidR="001F68D7" w:rsidRPr="004C38CA">
        <w:rPr>
          <w:rFonts w:ascii="Arial" w:hAnsi="Arial" w:cs="Arial"/>
          <w:sz w:val="24"/>
          <w:szCs w:val="24"/>
        </w:rPr>
        <w:t xml:space="preserve">future loss of </w:t>
      </w:r>
      <w:r w:rsidR="00E50C0C" w:rsidRPr="004C38CA">
        <w:rPr>
          <w:rFonts w:ascii="Arial" w:hAnsi="Arial" w:cs="Arial"/>
          <w:sz w:val="24"/>
          <w:szCs w:val="24"/>
        </w:rPr>
        <w:t>earning capacity, it is the plaintiff’s case on the pleadings that JWK will: (</w:t>
      </w:r>
      <w:proofErr w:type="spellStart"/>
      <w:r w:rsidR="00E50C0C" w:rsidRPr="004C38CA">
        <w:rPr>
          <w:rFonts w:ascii="Arial" w:hAnsi="Arial" w:cs="Arial"/>
          <w:sz w:val="24"/>
          <w:szCs w:val="24"/>
        </w:rPr>
        <w:t>i</w:t>
      </w:r>
      <w:proofErr w:type="spellEnd"/>
      <w:r w:rsidR="00E50C0C" w:rsidRPr="004C38CA">
        <w:rPr>
          <w:rFonts w:ascii="Arial" w:hAnsi="Arial" w:cs="Arial"/>
          <w:sz w:val="24"/>
          <w:szCs w:val="24"/>
        </w:rPr>
        <w:t>) probably not complete grade 12 and will discontinue his schooling; and (ii) probably remain unemployed throughout his life, with no meaningful earnings</w:t>
      </w:r>
      <w:r w:rsidR="001F68D7" w:rsidRPr="004C38CA">
        <w:rPr>
          <w:rFonts w:ascii="Arial" w:hAnsi="Arial" w:cs="Arial"/>
          <w:sz w:val="24"/>
          <w:szCs w:val="24"/>
        </w:rPr>
        <w:t>.  Accordingly, the principal stance adopted on behalf of the plaintif</w:t>
      </w:r>
      <w:r w:rsidR="003B112D" w:rsidRPr="004C38CA">
        <w:rPr>
          <w:rFonts w:ascii="Arial" w:hAnsi="Arial" w:cs="Arial"/>
          <w:sz w:val="24"/>
          <w:szCs w:val="24"/>
        </w:rPr>
        <w:t>f</w:t>
      </w:r>
      <w:r w:rsidR="001F68D7" w:rsidRPr="004C38CA">
        <w:rPr>
          <w:rFonts w:ascii="Arial" w:hAnsi="Arial" w:cs="Arial"/>
          <w:sz w:val="24"/>
          <w:szCs w:val="24"/>
        </w:rPr>
        <w:t xml:space="preserve"> </w:t>
      </w:r>
      <w:r w:rsidR="0057001E" w:rsidRPr="004C38CA">
        <w:rPr>
          <w:rFonts w:ascii="Arial" w:hAnsi="Arial" w:cs="Arial"/>
          <w:sz w:val="24"/>
          <w:szCs w:val="24"/>
        </w:rPr>
        <w:t>is</w:t>
      </w:r>
      <w:r w:rsidR="001F68D7" w:rsidRPr="004C38CA">
        <w:rPr>
          <w:rFonts w:ascii="Arial" w:hAnsi="Arial" w:cs="Arial"/>
          <w:sz w:val="24"/>
          <w:szCs w:val="24"/>
        </w:rPr>
        <w:t xml:space="preserve"> that JWK retain</w:t>
      </w:r>
      <w:r w:rsidR="00A53746" w:rsidRPr="004C38CA">
        <w:rPr>
          <w:rFonts w:ascii="Arial" w:hAnsi="Arial" w:cs="Arial"/>
          <w:sz w:val="24"/>
          <w:szCs w:val="24"/>
        </w:rPr>
        <w:t>s</w:t>
      </w:r>
      <w:r w:rsidR="001F68D7" w:rsidRPr="004C38CA">
        <w:rPr>
          <w:rFonts w:ascii="Arial" w:hAnsi="Arial" w:cs="Arial"/>
          <w:sz w:val="24"/>
          <w:szCs w:val="24"/>
        </w:rPr>
        <w:t xml:space="preserve"> no residual earning capacity.  </w:t>
      </w:r>
      <w:r w:rsidR="00BA4D8D" w:rsidRPr="004C38CA">
        <w:rPr>
          <w:rFonts w:ascii="Arial" w:hAnsi="Arial" w:cs="Arial"/>
          <w:sz w:val="24"/>
          <w:szCs w:val="24"/>
        </w:rPr>
        <w:t>With this in mind, the plaintiff</w:t>
      </w:r>
      <w:r w:rsidR="00E50C0C" w:rsidRPr="004C38CA">
        <w:rPr>
          <w:rFonts w:ascii="Arial" w:hAnsi="Arial" w:cs="Arial"/>
          <w:sz w:val="24"/>
          <w:szCs w:val="24"/>
        </w:rPr>
        <w:t xml:space="preserve"> claims an amount of R6,371,800.00 (prior to contingency deductions) in respect of future loss of earning capacity</w:t>
      </w:r>
      <w:r w:rsidR="00BA4D8D" w:rsidRPr="004C38CA">
        <w:rPr>
          <w:rFonts w:ascii="Arial" w:hAnsi="Arial" w:cs="Arial"/>
          <w:sz w:val="24"/>
          <w:szCs w:val="24"/>
        </w:rPr>
        <w:t>,</w:t>
      </w:r>
      <w:r w:rsidR="001F68D7" w:rsidRPr="004C38CA">
        <w:rPr>
          <w:rFonts w:ascii="Arial" w:hAnsi="Arial" w:cs="Arial"/>
          <w:sz w:val="24"/>
          <w:szCs w:val="24"/>
        </w:rPr>
        <w:t xml:space="preserve"> being the value of his </w:t>
      </w:r>
      <w:r w:rsidR="007E10DB" w:rsidRPr="004C38CA">
        <w:rPr>
          <w:rFonts w:ascii="Arial" w:hAnsi="Arial" w:cs="Arial"/>
          <w:sz w:val="24"/>
          <w:szCs w:val="24"/>
        </w:rPr>
        <w:t>pre-morbid</w:t>
      </w:r>
      <w:r w:rsidR="001F68D7" w:rsidRPr="004C38CA">
        <w:rPr>
          <w:rFonts w:ascii="Arial" w:hAnsi="Arial" w:cs="Arial"/>
          <w:sz w:val="24"/>
          <w:szCs w:val="24"/>
        </w:rPr>
        <w:t xml:space="preserve"> earnings,</w:t>
      </w:r>
      <w:r w:rsidR="00BA4D8D" w:rsidRPr="004C38CA">
        <w:rPr>
          <w:rFonts w:ascii="Arial" w:hAnsi="Arial" w:cs="Arial"/>
          <w:sz w:val="24"/>
          <w:szCs w:val="24"/>
        </w:rPr>
        <w:t xml:space="preserve"> in accordance with the updated actuarial report, prepared by Willem Boshoff and Julie </w:t>
      </w:r>
      <w:proofErr w:type="spellStart"/>
      <w:r w:rsidR="00BA4D8D" w:rsidRPr="004C38CA">
        <w:rPr>
          <w:rFonts w:ascii="Arial" w:hAnsi="Arial" w:cs="Arial"/>
          <w:sz w:val="24"/>
          <w:szCs w:val="24"/>
        </w:rPr>
        <w:t>Valentini</w:t>
      </w:r>
      <w:proofErr w:type="spellEnd"/>
      <w:r w:rsidR="00BA4D8D" w:rsidRPr="004C38CA">
        <w:rPr>
          <w:rFonts w:ascii="Arial" w:hAnsi="Arial" w:cs="Arial"/>
          <w:sz w:val="24"/>
          <w:szCs w:val="24"/>
        </w:rPr>
        <w:t xml:space="preserve">, forensic actuaries, in the employ of Munro Forensic Actuaries, dated 22 July 2022.  I return to this report below.  </w:t>
      </w:r>
    </w:p>
    <w:p w14:paraId="0FE6B539" w14:textId="77777777" w:rsidR="00A53746" w:rsidRPr="00A53746" w:rsidRDefault="00A53746" w:rsidP="00A53746">
      <w:pPr>
        <w:pStyle w:val="ListParagraph"/>
        <w:spacing w:after="0" w:line="480" w:lineRule="auto"/>
        <w:rPr>
          <w:rFonts w:ascii="Arial" w:hAnsi="Arial" w:cs="Arial"/>
          <w:sz w:val="24"/>
          <w:szCs w:val="24"/>
        </w:rPr>
      </w:pPr>
    </w:p>
    <w:p w14:paraId="7B255096" w14:textId="04272FE9" w:rsidR="00E50C0C"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E50C0C" w:rsidRPr="004C38CA">
        <w:rPr>
          <w:rFonts w:ascii="Arial" w:hAnsi="Arial" w:cs="Arial"/>
          <w:sz w:val="24"/>
          <w:szCs w:val="24"/>
        </w:rPr>
        <w:t>Whilst the defendant’s case, at trial, was that JWK had sustained no loss of earning capacity,</w:t>
      </w:r>
      <w:r w:rsidR="00E50C0C">
        <w:rPr>
          <w:rStyle w:val="FootnoteReference"/>
          <w:rFonts w:ascii="Arial" w:hAnsi="Arial" w:cs="Arial"/>
          <w:sz w:val="24"/>
          <w:szCs w:val="24"/>
        </w:rPr>
        <w:footnoteReference w:id="5"/>
      </w:r>
      <w:r w:rsidR="00E50C0C" w:rsidRPr="004C38CA">
        <w:rPr>
          <w:rFonts w:ascii="Arial" w:hAnsi="Arial" w:cs="Arial"/>
          <w:sz w:val="24"/>
          <w:szCs w:val="24"/>
        </w:rPr>
        <w:t xml:space="preserve"> </w:t>
      </w:r>
      <w:r w:rsidR="007E10DB" w:rsidRPr="004C38CA">
        <w:rPr>
          <w:rFonts w:ascii="Arial" w:hAnsi="Arial" w:cs="Arial"/>
          <w:sz w:val="24"/>
          <w:szCs w:val="24"/>
        </w:rPr>
        <w:t xml:space="preserve">it </w:t>
      </w:r>
      <w:r w:rsidR="00E50C0C" w:rsidRPr="004C38CA">
        <w:rPr>
          <w:rFonts w:ascii="Arial" w:hAnsi="Arial" w:cs="Arial"/>
          <w:sz w:val="24"/>
          <w:szCs w:val="24"/>
        </w:rPr>
        <w:t xml:space="preserve">was correctly conceded during argument by Mr </w:t>
      </w:r>
      <w:proofErr w:type="spellStart"/>
      <w:r w:rsidR="00E50C0C" w:rsidRPr="004C38CA">
        <w:rPr>
          <w:rFonts w:ascii="Arial" w:hAnsi="Arial" w:cs="Arial"/>
          <w:sz w:val="24"/>
          <w:szCs w:val="24"/>
        </w:rPr>
        <w:t>Dala</w:t>
      </w:r>
      <w:proofErr w:type="spellEnd"/>
      <w:r w:rsidR="00E50C0C" w:rsidRPr="004C38CA">
        <w:rPr>
          <w:rFonts w:ascii="Arial" w:hAnsi="Arial" w:cs="Arial"/>
          <w:sz w:val="24"/>
          <w:szCs w:val="24"/>
        </w:rPr>
        <w:t>, who appeared on behalf of the defendant</w:t>
      </w:r>
      <w:r w:rsidR="007E10DB" w:rsidRPr="004C38CA">
        <w:rPr>
          <w:rFonts w:ascii="Arial" w:hAnsi="Arial" w:cs="Arial"/>
          <w:sz w:val="24"/>
          <w:szCs w:val="24"/>
        </w:rPr>
        <w:t>, that such a loss ha</w:t>
      </w:r>
      <w:r w:rsidR="00955076" w:rsidRPr="004C38CA">
        <w:rPr>
          <w:rFonts w:ascii="Arial" w:hAnsi="Arial" w:cs="Arial"/>
          <w:sz w:val="24"/>
          <w:szCs w:val="24"/>
        </w:rPr>
        <w:t>d</w:t>
      </w:r>
      <w:r w:rsidR="007E10DB" w:rsidRPr="004C38CA">
        <w:rPr>
          <w:rFonts w:ascii="Arial" w:hAnsi="Arial" w:cs="Arial"/>
          <w:sz w:val="24"/>
          <w:szCs w:val="24"/>
        </w:rPr>
        <w:t xml:space="preserve"> been sustained (</w:t>
      </w:r>
      <w:r w:rsidR="007E10DB" w:rsidRPr="004C38CA">
        <w:rPr>
          <w:rFonts w:ascii="Arial" w:hAnsi="Arial" w:cs="Arial"/>
          <w:i/>
          <w:iCs/>
          <w:sz w:val="24"/>
          <w:szCs w:val="24"/>
        </w:rPr>
        <w:t>albeit</w:t>
      </w:r>
      <w:r w:rsidR="007E10DB" w:rsidRPr="004C38CA">
        <w:rPr>
          <w:rFonts w:ascii="Arial" w:hAnsi="Arial" w:cs="Arial"/>
          <w:sz w:val="24"/>
          <w:szCs w:val="24"/>
        </w:rPr>
        <w:t xml:space="preserve"> that no concession was made regarding the extent thereof)</w:t>
      </w:r>
      <w:r w:rsidR="00E50C0C" w:rsidRPr="004C38CA">
        <w:rPr>
          <w:rFonts w:ascii="Arial" w:hAnsi="Arial" w:cs="Arial"/>
          <w:sz w:val="24"/>
          <w:szCs w:val="24"/>
        </w:rPr>
        <w:t>.</w:t>
      </w:r>
    </w:p>
    <w:p w14:paraId="61917929" w14:textId="77777777" w:rsidR="00E50C0C" w:rsidRPr="00E50C0C" w:rsidRDefault="00E50C0C" w:rsidP="003B112D">
      <w:pPr>
        <w:pStyle w:val="ListParagraph"/>
        <w:spacing w:after="0" w:line="480" w:lineRule="auto"/>
        <w:rPr>
          <w:rFonts w:ascii="Arial" w:hAnsi="Arial" w:cs="Arial"/>
          <w:sz w:val="24"/>
          <w:szCs w:val="24"/>
        </w:rPr>
      </w:pPr>
    </w:p>
    <w:p w14:paraId="168B3474" w14:textId="5B348B3E" w:rsidR="00592FAF"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AD3B8C" w:rsidRPr="004C38CA">
        <w:rPr>
          <w:rFonts w:ascii="Arial" w:hAnsi="Arial" w:cs="Arial"/>
          <w:sz w:val="24"/>
          <w:szCs w:val="24"/>
        </w:rPr>
        <w:t>E</w:t>
      </w:r>
      <w:r w:rsidR="00466B2A" w:rsidRPr="004C38CA">
        <w:rPr>
          <w:rFonts w:ascii="Arial" w:hAnsi="Arial" w:cs="Arial"/>
          <w:sz w:val="24"/>
          <w:szCs w:val="24"/>
        </w:rPr>
        <w:t>xpert</w:t>
      </w:r>
      <w:r w:rsidR="00AD3B8C" w:rsidRPr="004C38CA">
        <w:rPr>
          <w:rFonts w:ascii="Arial" w:hAnsi="Arial" w:cs="Arial"/>
          <w:sz w:val="24"/>
          <w:szCs w:val="24"/>
        </w:rPr>
        <w:t xml:space="preserve"> witnesses were engaged by both parties in various disciplines, with joint minutes being prepared by the </w:t>
      </w:r>
      <w:r w:rsidR="003B112D" w:rsidRPr="004C38CA">
        <w:rPr>
          <w:rFonts w:ascii="Arial" w:hAnsi="Arial" w:cs="Arial"/>
          <w:sz w:val="24"/>
          <w:szCs w:val="24"/>
        </w:rPr>
        <w:t>parties’</w:t>
      </w:r>
      <w:r w:rsidR="00981FFA" w:rsidRPr="004C38CA">
        <w:rPr>
          <w:rFonts w:ascii="Arial" w:hAnsi="Arial" w:cs="Arial"/>
          <w:sz w:val="24"/>
          <w:szCs w:val="24"/>
        </w:rPr>
        <w:t xml:space="preserve"> </w:t>
      </w:r>
      <w:r w:rsidR="00AD3B8C" w:rsidRPr="004C38CA">
        <w:rPr>
          <w:rFonts w:ascii="Arial" w:hAnsi="Arial" w:cs="Arial"/>
          <w:sz w:val="24"/>
          <w:szCs w:val="24"/>
        </w:rPr>
        <w:t>respective occupational therapists, Nicole Boreham</w:t>
      </w:r>
      <w:r w:rsidR="00D15539" w:rsidRPr="004C38CA">
        <w:rPr>
          <w:rFonts w:ascii="Arial" w:hAnsi="Arial" w:cs="Arial"/>
          <w:sz w:val="24"/>
          <w:szCs w:val="24"/>
        </w:rPr>
        <w:t xml:space="preserve"> (“</w:t>
      </w:r>
      <w:r w:rsidR="00D15539" w:rsidRPr="004C38CA">
        <w:rPr>
          <w:rFonts w:ascii="Arial" w:hAnsi="Arial" w:cs="Arial"/>
          <w:i/>
          <w:iCs/>
          <w:sz w:val="24"/>
          <w:szCs w:val="24"/>
        </w:rPr>
        <w:t>Boreham</w:t>
      </w:r>
      <w:r w:rsidR="00D15539" w:rsidRPr="004C38CA">
        <w:rPr>
          <w:rFonts w:ascii="Arial" w:hAnsi="Arial" w:cs="Arial"/>
          <w:sz w:val="24"/>
          <w:szCs w:val="24"/>
        </w:rPr>
        <w:t>”)</w:t>
      </w:r>
      <w:r w:rsidR="00AD3B8C" w:rsidRPr="004C38CA">
        <w:rPr>
          <w:rFonts w:ascii="Arial" w:hAnsi="Arial" w:cs="Arial"/>
          <w:sz w:val="24"/>
          <w:szCs w:val="24"/>
        </w:rPr>
        <w:t xml:space="preserve"> and Siyabonga Mkhize</w:t>
      </w:r>
      <w:r w:rsidR="00D15539" w:rsidRPr="004C38CA">
        <w:rPr>
          <w:rFonts w:ascii="Arial" w:hAnsi="Arial" w:cs="Arial"/>
          <w:sz w:val="24"/>
          <w:szCs w:val="24"/>
        </w:rPr>
        <w:t xml:space="preserve"> (“</w:t>
      </w:r>
      <w:r w:rsidR="00D15539" w:rsidRPr="004C38CA">
        <w:rPr>
          <w:rFonts w:ascii="Arial" w:hAnsi="Arial" w:cs="Arial"/>
          <w:i/>
          <w:iCs/>
          <w:sz w:val="24"/>
          <w:szCs w:val="24"/>
        </w:rPr>
        <w:t>Mkhize</w:t>
      </w:r>
      <w:r w:rsidR="00D15539" w:rsidRPr="004C38CA">
        <w:rPr>
          <w:rFonts w:ascii="Arial" w:hAnsi="Arial" w:cs="Arial"/>
          <w:sz w:val="24"/>
          <w:szCs w:val="24"/>
        </w:rPr>
        <w:t>”)</w:t>
      </w:r>
      <w:r w:rsidR="00AD3B8C" w:rsidRPr="004C38CA">
        <w:rPr>
          <w:rFonts w:ascii="Arial" w:hAnsi="Arial" w:cs="Arial"/>
          <w:sz w:val="24"/>
          <w:szCs w:val="24"/>
        </w:rPr>
        <w:t xml:space="preserve">; </w:t>
      </w:r>
      <w:r w:rsidR="00981FFA" w:rsidRPr="004C38CA">
        <w:rPr>
          <w:rFonts w:ascii="Arial" w:hAnsi="Arial" w:cs="Arial"/>
          <w:sz w:val="24"/>
          <w:szCs w:val="24"/>
        </w:rPr>
        <w:t xml:space="preserve">educational psychologists, Gerhardt </w:t>
      </w:r>
      <w:proofErr w:type="spellStart"/>
      <w:r w:rsidR="00981FFA" w:rsidRPr="004C38CA">
        <w:rPr>
          <w:rFonts w:ascii="Arial" w:hAnsi="Arial" w:cs="Arial"/>
          <w:sz w:val="24"/>
          <w:szCs w:val="24"/>
        </w:rPr>
        <w:t>Goosen</w:t>
      </w:r>
      <w:proofErr w:type="spellEnd"/>
      <w:r w:rsidR="00981FFA" w:rsidRPr="004C38CA">
        <w:rPr>
          <w:rFonts w:ascii="Arial" w:hAnsi="Arial" w:cs="Arial"/>
          <w:sz w:val="24"/>
          <w:szCs w:val="24"/>
        </w:rPr>
        <w:t xml:space="preserve"> </w:t>
      </w:r>
      <w:r w:rsidR="006E2491" w:rsidRPr="004C38CA">
        <w:rPr>
          <w:rFonts w:ascii="Arial" w:hAnsi="Arial" w:cs="Arial"/>
          <w:sz w:val="24"/>
          <w:szCs w:val="24"/>
        </w:rPr>
        <w:t>(“</w:t>
      </w:r>
      <w:proofErr w:type="spellStart"/>
      <w:r w:rsidR="006E2491" w:rsidRPr="004C38CA">
        <w:rPr>
          <w:rFonts w:ascii="Arial" w:hAnsi="Arial" w:cs="Arial"/>
          <w:i/>
          <w:iCs/>
          <w:sz w:val="24"/>
          <w:szCs w:val="24"/>
        </w:rPr>
        <w:t>Goosen</w:t>
      </w:r>
      <w:proofErr w:type="spellEnd"/>
      <w:r w:rsidR="006E2491" w:rsidRPr="004C38CA">
        <w:rPr>
          <w:rFonts w:ascii="Arial" w:hAnsi="Arial" w:cs="Arial"/>
          <w:sz w:val="24"/>
          <w:szCs w:val="24"/>
        </w:rPr>
        <w:t xml:space="preserve">”) </w:t>
      </w:r>
      <w:r w:rsidR="00981FFA" w:rsidRPr="004C38CA">
        <w:rPr>
          <w:rFonts w:ascii="Arial" w:hAnsi="Arial" w:cs="Arial"/>
          <w:sz w:val="24"/>
          <w:szCs w:val="24"/>
        </w:rPr>
        <w:t xml:space="preserve">and </w:t>
      </w:r>
      <w:proofErr w:type="spellStart"/>
      <w:r w:rsidR="00981FFA" w:rsidRPr="004C38CA">
        <w:rPr>
          <w:rFonts w:ascii="Arial" w:hAnsi="Arial" w:cs="Arial"/>
          <w:sz w:val="24"/>
          <w:szCs w:val="24"/>
        </w:rPr>
        <w:t>Cebisa</w:t>
      </w:r>
      <w:proofErr w:type="spellEnd"/>
      <w:r w:rsidR="00981FFA" w:rsidRPr="004C38CA">
        <w:rPr>
          <w:rFonts w:ascii="Arial" w:hAnsi="Arial" w:cs="Arial"/>
          <w:sz w:val="24"/>
          <w:szCs w:val="24"/>
        </w:rPr>
        <w:t xml:space="preserve"> </w:t>
      </w:r>
      <w:proofErr w:type="spellStart"/>
      <w:r w:rsidR="00981FFA" w:rsidRPr="004C38CA">
        <w:rPr>
          <w:rFonts w:ascii="Arial" w:hAnsi="Arial" w:cs="Arial"/>
          <w:sz w:val="24"/>
          <w:szCs w:val="24"/>
        </w:rPr>
        <w:t>Nkatu</w:t>
      </w:r>
      <w:proofErr w:type="spellEnd"/>
      <w:r w:rsidR="006E2491" w:rsidRPr="004C38CA">
        <w:rPr>
          <w:rFonts w:ascii="Arial" w:hAnsi="Arial" w:cs="Arial"/>
          <w:sz w:val="24"/>
          <w:szCs w:val="24"/>
        </w:rPr>
        <w:t xml:space="preserve"> (“</w:t>
      </w:r>
      <w:proofErr w:type="spellStart"/>
      <w:r w:rsidR="006E2491" w:rsidRPr="004C38CA">
        <w:rPr>
          <w:rFonts w:ascii="Arial" w:hAnsi="Arial" w:cs="Arial"/>
          <w:i/>
          <w:iCs/>
          <w:sz w:val="24"/>
          <w:szCs w:val="24"/>
        </w:rPr>
        <w:t>Nkatu</w:t>
      </w:r>
      <w:proofErr w:type="spellEnd"/>
      <w:r w:rsidR="006E2491" w:rsidRPr="004C38CA">
        <w:rPr>
          <w:rFonts w:ascii="Arial" w:hAnsi="Arial" w:cs="Arial"/>
          <w:sz w:val="24"/>
          <w:szCs w:val="24"/>
        </w:rPr>
        <w:t>”)</w:t>
      </w:r>
      <w:r w:rsidR="00981FFA" w:rsidRPr="004C38CA">
        <w:rPr>
          <w:rFonts w:ascii="Arial" w:hAnsi="Arial" w:cs="Arial"/>
          <w:sz w:val="24"/>
          <w:szCs w:val="24"/>
        </w:rPr>
        <w:t xml:space="preserve">; and industrial psychologists, </w:t>
      </w:r>
      <w:proofErr w:type="spellStart"/>
      <w:r w:rsidR="00981FFA" w:rsidRPr="004C38CA">
        <w:rPr>
          <w:rFonts w:ascii="Arial" w:hAnsi="Arial" w:cs="Arial"/>
          <w:sz w:val="24"/>
          <w:szCs w:val="24"/>
        </w:rPr>
        <w:t>Eben</w:t>
      </w:r>
      <w:proofErr w:type="spellEnd"/>
      <w:r w:rsidR="00981FFA" w:rsidRPr="004C38CA">
        <w:rPr>
          <w:rFonts w:ascii="Arial" w:hAnsi="Arial" w:cs="Arial"/>
          <w:sz w:val="24"/>
          <w:szCs w:val="24"/>
        </w:rPr>
        <w:t xml:space="preserve"> Coetzee</w:t>
      </w:r>
      <w:r w:rsidR="006E2491" w:rsidRPr="004C38CA">
        <w:rPr>
          <w:rFonts w:ascii="Arial" w:hAnsi="Arial" w:cs="Arial"/>
          <w:sz w:val="24"/>
          <w:szCs w:val="24"/>
        </w:rPr>
        <w:t xml:space="preserve"> (“</w:t>
      </w:r>
      <w:r w:rsidR="006E2491" w:rsidRPr="004C38CA">
        <w:rPr>
          <w:rFonts w:ascii="Arial" w:hAnsi="Arial" w:cs="Arial"/>
          <w:i/>
          <w:iCs/>
          <w:sz w:val="24"/>
          <w:szCs w:val="24"/>
        </w:rPr>
        <w:t>Coetzee</w:t>
      </w:r>
      <w:r w:rsidR="006E2491" w:rsidRPr="004C38CA">
        <w:rPr>
          <w:rFonts w:ascii="Arial" w:hAnsi="Arial" w:cs="Arial"/>
          <w:sz w:val="24"/>
          <w:szCs w:val="24"/>
        </w:rPr>
        <w:t>”)</w:t>
      </w:r>
      <w:r w:rsidR="00981FFA" w:rsidRPr="004C38CA">
        <w:rPr>
          <w:rFonts w:ascii="Arial" w:hAnsi="Arial" w:cs="Arial"/>
          <w:sz w:val="24"/>
          <w:szCs w:val="24"/>
        </w:rPr>
        <w:t xml:space="preserve"> and </w:t>
      </w:r>
      <w:proofErr w:type="spellStart"/>
      <w:r w:rsidR="00981FFA" w:rsidRPr="004C38CA">
        <w:rPr>
          <w:rFonts w:ascii="Arial" w:hAnsi="Arial" w:cs="Arial"/>
          <w:sz w:val="24"/>
          <w:szCs w:val="24"/>
        </w:rPr>
        <w:t>Albeter</w:t>
      </w:r>
      <w:proofErr w:type="spellEnd"/>
      <w:r w:rsidR="00981FFA" w:rsidRPr="004C38CA">
        <w:rPr>
          <w:rFonts w:ascii="Arial" w:hAnsi="Arial" w:cs="Arial"/>
          <w:sz w:val="24"/>
          <w:szCs w:val="24"/>
        </w:rPr>
        <w:t xml:space="preserve"> </w:t>
      </w:r>
      <w:proofErr w:type="spellStart"/>
      <w:r w:rsidR="00981FFA" w:rsidRPr="004C38CA">
        <w:rPr>
          <w:rFonts w:ascii="Arial" w:hAnsi="Arial" w:cs="Arial"/>
          <w:sz w:val="24"/>
          <w:szCs w:val="24"/>
        </w:rPr>
        <w:t>Chikuya</w:t>
      </w:r>
      <w:proofErr w:type="spellEnd"/>
      <w:r w:rsidR="006E2491" w:rsidRPr="004C38CA">
        <w:rPr>
          <w:rFonts w:ascii="Arial" w:hAnsi="Arial" w:cs="Arial"/>
          <w:sz w:val="24"/>
          <w:szCs w:val="24"/>
        </w:rPr>
        <w:t xml:space="preserve"> (“</w:t>
      </w:r>
      <w:proofErr w:type="spellStart"/>
      <w:r w:rsidR="006E2491" w:rsidRPr="004C38CA">
        <w:rPr>
          <w:rFonts w:ascii="Arial" w:hAnsi="Arial" w:cs="Arial"/>
          <w:i/>
          <w:iCs/>
          <w:sz w:val="24"/>
          <w:szCs w:val="24"/>
        </w:rPr>
        <w:t>Chikuya</w:t>
      </w:r>
      <w:proofErr w:type="spellEnd"/>
      <w:r w:rsidR="006E2491" w:rsidRPr="004C38CA">
        <w:rPr>
          <w:rFonts w:ascii="Arial" w:hAnsi="Arial" w:cs="Arial"/>
          <w:sz w:val="24"/>
          <w:szCs w:val="24"/>
        </w:rPr>
        <w:t>”)</w:t>
      </w:r>
      <w:r w:rsidR="00981FFA" w:rsidRPr="004C38CA">
        <w:rPr>
          <w:rFonts w:ascii="Arial" w:hAnsi="Arial" w:cs="Arial"/>
          <w:sz w:val="24"/>
          <w:szCs w:val="24"/>
        </w:rPr>
        <w:t xml:space="preserve">.  On </w:t>
      </w:r>
      <w:proofErr w:type="gramStart"/>
      <w:r w:rsidR="00981FFA" w:rsidRPr="004C38CA">
        <w:rPr>
          <w:rFonts w:ascii="Arial" w:hAnsi="Arial" w:cs="Arial"/>
          <w:sz w:val="24"/>
          <w:szCs w:val="24"/>
        </w:rPr>
        <w:t>a</w:t>
      </w:r>
      <w:proofErr w:type="gramEnd"/>
      <w:r w:rsidR="00981FFA" w:rsidRPr="004C38CA">
        <w:rPr>
          <w:rFonts w:ascii="Arial" w:hAnsi="Arial" w:cs="Arial"/>
          <w:sz w:val="24"/>
          <w:szCs w:val="24"/>
        </w:rPr>
        <w:t xml:space="preserve"> whole, the joint minutes reflected a large degree of consensus among the experts, with the most notable differences being between the industrial psychologists</w:t>
      </w:r>
      <w:r w:rsidR="00B55670" w:rsidRPr="004C38CA">
        <w:rPr>
          <w:rFonts w:ascii="Arial" w:hAnsi="Arial" w:cs="Arial"/>
          <w:sz w:val="24"/>
          <w:szCs w:val="24"/>
        </w:rPr>
        <w:t>.  A report was prepared by Dr Mahmood Aslam (“</w:t>
      </w:r>
      <w:r w:rsidR="00B55670" w:rsidRPr="004C38CA">
        <w:rPr>
          <w:rFonts w:ascii="Arial" w:hAnsi="Arial" w:cs="Arial"/>
          <w:i/>
          <w:iCs/>
          <w:sz w:val="24"/>
          <w:szCs w:val="24"/>
        </w:rPr>
        <w:t>Dr Aslam</w:t>
      </w:r>
      <w:r w:rsidR="00B55670" w:rsidRPr="004C38CA">
        <w:rPr>
          <w:rFonts w:ascii="Arial" w:hAnsi="Arial" w:cs="Arial"/>
          <w:sz w:val="24"/>
          <w:szCs w:val="24"/>
        </w:rPr>
        <w:t>”), an orthopaedic surgeon, on behalf of the plaintiff and filed pursuant to the provisions of Uniform Rule 36(9).  The correctness of the content of Dr Aslam’s report remained in dispute.</w:t>
      </w:r>
      <w:r w:rsidR="00FE0E33" w:rsidRPr="004C38CA">
        <w:rPr>
          <w:rFonts w:ascii="Arial" w:hAnsi="Arial" w:cs="Arial"/>
          <w:sz w:val="24"/>
          <w:szCs w:val="24"/>
        </w:rPr>
        <w:t xml:space="preserve">  </w:t>
      </w:r>
    </w:p>
    <w:p w14:paraId="7567FF4F" w14:textId="77777777" w:rsidR="00592FAF" w:rsidRPr="00592FAF" w:rsidRDefault="00592FAF" w:rsidP="003B112D">
      <w:pPr>
        <w:pStyle w:val="ListParagraph"/>
        <w:spacing w:after="0" w:line="480" w:lineRule="auto"/>
        <w:rPr>
          <w:rFonts w:ascii="Arial" w:hAnsi="Arial" w:cs="Arial"/>
          <w:sz w:val="24"/>
          <w:szCs w:val="24"/>
        </w:rPr>
      </w:pPr>
    </w:p>
    <w:p w14:paraId="3A809A51" w14:textId="01202202" w:rsidR="00981FFA"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213F2E" w:rsidRPr="004C38CA">
        <w:rPr>
          <w:rFonts w:ascii="Arial" w:hAnsi="Arial" w:cs="Arial"/>
          <w:sz w:val="24"/>
          <w:szCs w:val="24"/>
        </w:rPr>
        <w:t>In the plaintiff’s supplementary pre-trial agenda, dated October 2022,</w:t>
      </w:r>
      <w:r w:rsidR="00592FAF">
        <w:rPr>
          <w:rStyle w:val="FootnoteReference"/>
          <w:rFonts w:ascii="Arial" w:hAnsi="Arial" w:cs="Arial"/>
          <w:sz w:val="24"/>
          <w:szCs w:val="24"/>
        </w:rPr>
        <w:footnoteReference w:id="6"/>
      </w:r>
      <w:r w:rsidR="00213F2E" w:rsidRPr="004C38CA">
        <w:rPr>
          <w:rFonts w:ascii="Arial" w:hAnsi="Arial" w:cs="Arial"/>
          <w:sz w:val="24"/>
          <w:szCs w:val="24"/>
        </w:rPr>
        <w:t xml:space="preserve"> the plaintiff requested the defendant to agree that a copy of the </w:t>
      </w:r>
      <w:r w:rsidR="00955076" w:rsidRPr="004C38CA">
        <w:rPr>
          <w:rFonts w:ascii="Arial" w:hAnsi="Arial" w:cs="Arial"/>
          <w:sz w:val="24"/>
          <w:szCs w:val="24"/>
        </w:rPr>
        <w:t xml:space="preserve">updated </w:t>
      </w:r>
      <w:r w:rsidR="00213F2E" w:rsidRPr="004C38CA">
        <w:rPr>
          <w:rFonts w:ascii="Arial" w:hAnsi="Arial" w:cs="Arial"/>
          <w:sz w:val="24"/>
          <w:szCs w:val="24"/>
        </w:rPr>
        <w:t xml:space="preserve">actuarial report may be </w:t>
      </w:r>
      <w:r w:rsidR="00592FAF" w:rsidRPr="004C38CA">
        <w:rPr>
          <w:rFonts w:ascii="Arial" w:hAnsi="Arial" w:cs="Arial"/>
          <w:sz w:val="24"/>
          <w:szCs w:val="24"/>
        </w:rPr>
        <w:t>tendered</w:t>
      </w:r>
      <w:r w:rsidR="00213F2E" w:rsidRPr="004C38CA">
        <w:rPr>
          <w:rFonts w:ascii="Arial" w:hAnsi="Arial" w:cs="Arial"/>
          <w:sz w:val="24"/>
          <w:szCs w:val="24"/>
        </w:rPr>
        <w:t xml:space="preserve"> into evidence without the need to call an actuary as a witness, and to admit the correctness of the actuarial calculations contained therein, without admitting any factual assumptions or contingency deductions used by the actuary.  The defendant declined to make such admissions, which decision was conveyed to the plaintiff on Friday, 28 October 2022, one court day prior to the commencement of the trial.  Accordingly, and prior to the commencement of the plaintiff’s case, an application was made from the bar to allow </w:t>
      </w:r>
      <w:r w:rsidR="00592FAF" w:rsidRPr="004C38CA">
        <w:rPr>
          <w:rFonts w:ascii="Arial" w:hAnsi="Arial" w:cs="Arial"/>
          <w:sz w:val="24"/>
          <w:szCs w:val="24"/>
        </w:rPr>
        <w:t>evidence on behalf of the a</w:t>
      </w:r>
      <w:r w:rsidR="00213F2E" w:rsidRPr="004C38CA">
        <w:rPr>
          <w:rFonts w:ascii="Arial" w:hAnsi="Arial" w:cs="Arial"/>
          <w:sz w:val="24"/>
          <w:szCs w:val="24"/>
        </w:rPr>
        <w:t>ctuaries to</w:t>
      </w:r>
      <w:r w:rsidR="00592FAF" w:rsidRPr="004C38CA">
        <w:rPr>
          <w:rFonts w:ascii="Arial" w:hAnsi="Arial" w:cs="Arial"/>
          <w:sz w:val="24"/>
          <w:szCs w:val="24"/>
        </w:rPr>
        <w:t xml:space="preserve"> be advanced </w:t>
      </w:r>
      <w:r w:rsidR="00213F2E" w:rsidRPr="004C38CA">
        <w:rPr>
          <w:rFonts w:ascii="Arial" w:hAnsi="Arial" w:cs="Arial"/>
          <w:sz w:val="24"/>
          <w:szCs w:val="24"/>
        </w:rPr>
        <w:t>via an online platform.  After hearing argument on behalf of both parties, and prior to delivering my ruling</w:t>
      </w:r>
      <w:r w:rsidR="00AB5E9C" w:rsidRPr="004C38CA">
        <w:rPr>
          <w:rFonts w:ascii="Arial" w:hAnsi="Arial" w:cs="Arial"/>
          <w:sz w:val="24"/>
          <w:szCs w:val="24"/>
        </w:rPr>
        <w:t>,</w:t>
      </w:r>
      <w:r w:rsidR="00213F2E" w:rsidRPr="004C38CA">
        <w:rPr>
          <w:rFonts w:ascii="Arial" w:hAnsi="Arial" w:cs="Arial"/>
          <w:sz w:val="24"/>
          <w:szCs w:val="24"/>
        </w:rPr>
        <w:t xml:space="preserve"> I was advised </w:t>
      </w:r>
      <w:r w:rsidR="00175C41" w:rsidRPr="004C38CA">
        <w:rPr>
          <w:rFonts w:ascii="Arial" w:hAnsi="Arial" w:cs="Arial"/>
          <w:sz w:val="24"/>
          <w:szCs w:val="24"/>
        </w:rPr>
        <w:t xml:space="preserve">by Mr </w:t>
      </w:r>
      <w:proofErr w:type="spellStart"/>
      <w:r w:rsidR="00175C41" w:rsidRPr="004C38CA">
        <w:rPr>
          <w:rFonts w:ascii="Arial" w:hAnsi="Arial" w:cs="Arial"/>
          <w:sz w:val="24"/>
          <w:szCs w:val="24"/>
        </w:rPr>
        <w:t>Dala</w:t>
      </w:r>
      <w:proofErr w:type="spellEnd"/>
      <w:r w:rsidR="00175C41" w:rsidRPr="004C38CA">
        <w:rPr>
          <w:rFonts w:ascii="Arial" w:hAnsi="Arial" w:cs="Arial"/>
          <w:sz w:val="24"/>
          <w:szCs w:val="24"/>
        </w:rPr>
        <w:t xml:space="preserve">, on behalf of the defendant, that </w:t>
      </w:r>
      <w:r w:rsidR="00175C41" w:rsidRPr="004C38CA">
        <w:rPr>
          <w:rFonts w:ascii="Arial" w:hAnsi="Arial" w:cs="Arial"/>
          <w:sz w:val="24"/>
          <w:szCs w:val="24"/>
        </w:rPr>
        <w:lastRenderedPageBreak/>
        <w:t xml:space="preserve">he had received instructions in the intervening period </w:t>
      </w:r>
      <w:r w:rsidR="00592FAF" w:rsidRPr="004C38CA">
        <w:rPr>
          <w:rFonts w:ascii="Arial" w:hAnsi="Arial" w:cs="Arial"/>
          <w:sz w:val="24"/>
          <w:szCs w:val="24"/>
        </w:rPr>
        <w:t xml:space="preserve">to make the admissions sought. </w:t>
      </w:r>
      <w:r w:rsidR="00213F2E" w:rsidRPr="004C38CA">
        <w:rPr>
          <w:rFonts w:ascii="Arial" w:hAnsi="Arial" w:cs="Arial"/>
          <w:sz w:val="24"/>
          <w:szCs w:val="24"/>
        </w:rPr>
        <w:t xml:space="preserve">    </w:t>
      </w:r>
      <w:r w:rsidR="00B55670" w:rsidRPr="004C38CA">
        <w:rPr>
          <w:rFonts w:ascii="Arial" w:hAnsi="Arial" w:cs="Arial"/>
          <w:sz w:val="24"/>
          <w:szCs w:val="24"/>
        </w:rPr>
        <w:t xml:space="preserve">     </w:t>
      </w:r>
      <w:r w:rsidR="00981FFA" w:rsidRPr="004C38CA">
        <w:rPr>
          <w:rFonts w:ascii="Arial" w:hAnsi="Arial" w:cs="Arial"/>
          <w:sz w:val="24"/>
          <w:szCs w:val="24"/>
        </w:rPr>
        <w:t xml:space="preserve">  </w:t>
      </w:r>
    </w:p>
    <w:p w14:paraId="72ACF927" w14:textId="77777777" w:rsidR="00981FFA" w:rsidRPr="00981FFA" w:rsidRDefault="00981FFA" w:rsidP="003B112D">
      <w:pPr>
        <w:pStyle w:val="ListParagraph"/>
        <w:spacing w:after="0" w:line="480" w:lineRule="auto"/>
        <w:rPr>
          <w:rFonts w:ascii="Arial" w:hAnsi="Arial" w:cs="Arial"/>
          <w:sz w:val="24"/>
          <w:szCs w:val="24"/>
        </w:rPr>
      </w:pPr>
    </w:p>
    <w:p w14:paraId="4E036AAA" w14:textId="41512839" w:rsidR="000F553B"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2C5F33" w:rsidRPr="004C38CA">
        <w:rPr>
          <w:rFonts w:ascii="Arial" w:hAnsi="Arial" w:cs="Arial"/>
          <w:sz w:val="24"/>
          <w:szCs w:val="24"/>
        </w:rPr>
        <w:t>In determining JWK’s loss of earning capacity</w:t>
      </w:r>
      <w:r w:rsidR="00094A64" w:rsidRPr="004C38CA">
        <w:rPr>
          <w:rFonts w:ascii="Arial" w:hAnsi="Arial" w:cs="Arial"/>
          <w:sz w:val="24"/>
          <w:szCs w:val="24"/>
        </w:rPr>
        <w:t>,</w:t>
      </w:r>
      <w:r w:rsidR="00CD6D1B" w:rsidRPr="004C38CA">
        <w:rPr>
          <w:rFonts w:ascii="Arial" w:hAnsi="Arial" w:cs="Arial"/>
          <w:sz w:val="24"/>
          <w:szCs w:val="24"/>
        </w:rPr>
        <w:t xml:space="preserve"> and prior to the application of contingency deductions,</w:t>
      </w:r>
      <w:r w:rsidR="00094A64" w:rsidRPr="004C38CA">
        <w:rPr>
          <w:rFonts w:ascii="Arial" w:hAnsi="Arial" w:cs="Arial"/>
          <w:sz w:val="24"/>
          <w:szCs w:val="24"/>
        </w:rPr>
        <w:t xml:space="preserve"> </w:t>
      </w:r>
      <w:r w:rsidR="002C5F33" w:rsidRPr="004C38CA">
        <w:rPr>
          <w:rFonts w:ascii="Arial" w:hAnsi="Arial" w:cs="Arial"/>
          <w:sz w:val="24"/>
          <w:szCs w:val="24"/>
        </w:rPr>
        <w:t xml:space="preserve">I am called upon to determine </w:t>
      </w:r>
      <w:r w:rsidR="00B27C85" w:rsidRPr="004C38CA">
        <w:rPr>
          <w:rFonts w:ascii="Arial" w:hAnsi="Arial" w:cs="Arial"/>
          <w:sz w:val="24"/>
          <w:szCs w:val="24"/>
        </w:rPr>
        <w:t>firstly, whether JWK has been rendered unemployable</w:t>
      </w:r>
      <w:r w:rsidR="004E6112" w:rsidRPr="004C38CA">
        <w:rPr>
          <w:rFonts w:ascii="Arial" w:hAnsi="Arial" w:cs="Arial"/>
          <w:sz w:val="24"/>
          <w:szCs w:val="24"/>
        </w:rPr>
        <w:t xml:space="preserve">; alternatively, </w:t>
      </w:r>
      <w:r w:rsidR="00B27C85" w:rsidRPr="004C38CA">
        <w:rPr>
          <w:rFonts w:ascii="Arial" w:hAnsi="Arial" w:cs="Arial"/>
          <w:sz w:val="24"/>
          <w:szCs w:val="24"/>
        </w:rPr>
        <w:t xml:space="preserve">whether he has retained </w:t>
      </w:r>
      <w:r w:rsidR="00772AA6" w:rsidRPr="004C38CA">
        <w:rPr>
          <w:rFonts w:ascii="Arial" w:hAnsi="Arial" w:cs="Arial"/>
          <w:sz w:val="24"/>
          <w:szCs w:val="24"/>
        </w:rPr>
        <w:t>some form of</w:t>
      </w:r>
      <w:r w:rsidR="00B27C85" w:rsidRPr="004C38CA">
        <w:rPr>
          <w:rFonts w:ascii="Arial" w:hAnsi="Arial" w:cs="Arial"/>
          <w:sz w:val="24"/>
          <w:szCs w:val="24"/>
        </w:rPr>
        <w:t xml:space="preserve"> residual earning capacity</w:t>
      </w:r>
      <w:r w:rsidR="00B05265" w:rsidRPr="004C38CA">
        <w:rPr>
          <w:rFonts w:ascii="Arial" w:hAnsi="Arial" w:cs="Arial"/>
          <w:sz w:val="24"/>
          <w:szCs w:val="24"/>
        </w:rPr>
        <w:t>.</w:t>
      </w:r>
    </w:p>
    <w:p w14:paraId="6DE48D78" w14:textId="77777777" w:rsidR="00B27C85" w:rsidRPr="00B27C85" w:rsidRDefault="00B27C85" w:rsidP="00BE3768">
      <w:pPr>
        <w:pStyle w:val="ListParagraph"/>
        <w:spacing w:after="0" w:line="480" w:lineRule="auto"/>
        <w:rPr>
          <w:rFonts w:ascii="Arial" w:hAnsi="Arial" w:cs="Arial"/>
          <w:sz w:val="24"/>
          <w:szCs w:val="24"/>
        </w:rPr>
      </w:pPr>
    </w:p>
    <w:p w14:paraId="3CC0EC44" w14:textId="222EE9FF" w:rsidR="00BE3768"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C0ED1" w:rsidRPr="004C38CA">
        <w:rPr>
          <w:rFonts w:ascii="Arial" w:hAnsi="Arial" w:cs="Arial"/>
          <w:sz w:val="24"/>
          <w:szCs w:val="24"/>
        </w:rPr>
        <w:t xml:space="preserve">There is no dispute regarding </w:t>
      </w:r>
      <w:r w:rsidR="00456AA8" w:rsidRPr="004C38CA">
        <w:rPr>
          <w:rFonts w:ascii="Arial" w:hAnsi="Arial" w:cs="Arial"/>
          <w:sz w:val="24"/>
          <w:szCs w:val="24"/>
        </w:rPr>
        <w:t>JWK</w:t>
      </w:r>
      <w:r w:rsidR="00252D58" w:rsidRPr="004C38CA">
        <w:rPr>
          <w:rFonts w:ascii="Arial" w:hAnsi="Arial" w:cs="Arial"/>
          <w:sz w:val="24"/>
          <w:szCs w:val="24"/>
        </w:rPr>
        <w:t>’s</w:t>
      </w:r>
      <w:r w:rsidR="005C0ED1" w:rsidRPr="004C38CA">
        <w:rPr>
          <w:rFonts w:ascii="Arial" w:hAnsi="Arial" w:cs="Arial"/>
          <w:sz w:val="24"/>
          <w:szCs w:val="24"/>
        </w:rPr>
        <w:t xml:space="preserve"> pre-morbid career path and earnings.</w:t>
      </w:r>
      <w:r w:rsidR="00456AA8" w:rsidRPr="004C38CA">
        <w:rPr>
          <w:rFonts w:ascii="Arial" w:hAnsi="Arial" w:cs="Arial"/>
          <w:sz w:val="24"/>
          <w:szCs w:val="24"/>
        </w:rPr>
        <w:t xml:space="preserve">  JWK would</w:t>
      </w:r>
      <w:r w:rsidR="00B569F9" w:rsidRPr="004C38CA">
        <w:rPr>
          <w:rFonts w:ascii="Arial" w:hAnsi="Arial" w:cs="Arial"/>
          <w:sz w:val="24"/>
          <w:szCs w:val="24"/>
        </w:rPr>
        <w:t xml:space="preserve"> in all probability </w:t>
      </w:r>
      <w:r w:rsidR="00456AA8" w:rsidRPr="004C38CA">
        <w:rPr>
          <w:rFonts w:ascii="Arial" w:hAnsi="Arial" w:cs="Arial"/>
          <w:sz w:val="24"/>
          <w:szCs w:val="24"/>
        </w:rPr>
        <w:t>have</w:t>
      </w:r>
      <w:r w:rsidR="00B569F9" w:rsidRPr="004C38CA">
        <w:rPr>
          <w:rFonts w:ascii="Arial" w:hAnsi="Arial" w:cs="Arial"/>
          <w:sz w:val="24"/>
          <w:szCs w:val="24"/>
        </w:rPr>
        <w:t xml:space="preserve"> completed grade 12 in 2028 and would have enrolled and completed a National Diploma (NQF level 6) by 2031.  Thereafter, </w:t>
      </w:r>
      <w:r w:rsidR="00BE3768" w:rsidRPr="004C38CA">
        <w:rPr>
          <w:rFonts w:ascii="Arial" w:hAnsi="Arial" w:cs="Arial"/>
          <w:sz w:val="24"/>
          <w:szCs w:val="24"/>
        </w:rPr>
        <w:t>and with reference to the Paterson Grading System, JWK</w:t>
      </w:r>
      <w:r w:rsidR="00B569F9" w:rsidRPr="004C38CA">
        <w:rPr>
          <w:rFonts w:ascii="Arial" w:hAnsi="Arial" w:cs="Arial"/>
          <w:sz w:val="24"/>
          <w:szCs w:val="24"/>
        </w:rPr>
        <w:t xml:space="preserve"> would have entered the open labour market in 2032 as a trainee (alternatively in an internship position) for a year earning at least around the salary of a Paterson B1</w:t>
      </w:r>
      <w:r w:rsidR="00BE3768" w:rsidRPr="004C38CA">
        <w:rPr>
          <w:rFonts w:ascii="Arial" w:hAnsi="Arial" w:cs="Arial"/>
          <w:sz w:val="24"/>
          <w:szCs w:val="24"/>
        </w:rPr>
        <w:t xml:space="preserve"> level,</w:t>
      </w:r>
      <w:r w:rsidR="00B569F9" w:rsidRPr="004C38CA">
        <w:rPr>
          <w:rFonts w:ascii="Arial" w:hAnsi="Arial" w:cs="Arial"/>
          <w:sz w:val="24"/>
          <w:szCs w:val="24"/>
        </w:rPr>
        <w:t xml:space="preserve"> whereafter he would have commenced in a position earning </w:t>
      </w:r>
      <w:r w:rsidR="00BE3768" w:rsidRPr="004C38CA">
        <w:rPr>
          <w:rFonts w:ascii="Arial" w:hAnsi="Arial" w:cs="Arial"/>
          <w:sz w:val="24"/>
          <w:szCs w:val="24"/>
        </w:rPr>
        <w:t>around a Paterson B3 level.  His career would have progressed in 4</w:t>
      </w:r>
      <w:r w:rsidR="00994DDB" w:rsidRPr="004C38CA">
        <w:rPr>
          <w:rFonts w:ascii="Arial" w:hAnsi="Arial" w:cs="Arial"/>
          <w:sz w:val="24"/>
          <w:szCs w:val="24"/>
        </w:rPr>
        <w:t xml:space="preserve"> </w:t>
      </w:r>
      <w:r w:rsidR="00BE3768" w:rsidRPr="004C38CA">
        <w:rPr>
          <w:rFonts w:ascii="Arial" w:hAnsi="Arial" w:cs="Arial"/>
          <w:sz w:val="24"/>
          <w:szCs w:val="24"/>
        </w:rPr>
        <w:t>to</w:t>
      </w:r>
      <w:r w:rsidR="00994DDB" w:rsidRPr="004C38CA">
        <w:rPr>
          <w:rFonts w:ascii="Arial" w:hAnsi="Arial" w:cs="Arial"/>
          <w:sz w:val="24"/>
          <w:szCs w:val="24"/>
        </w:rPr>
        <w:t xml:space="preserve"> </w:t>
      </w:r>
      <w:r w:rsidR="00BE3768" w:rsidRPr="004C38CA">
        <w:rPr>
          <w:rFonts w:ascii="Arial" w:hAnsi="Arial" w:cs="Arial"/>
          <w:sz w:val="24"/>
          <w:szCs w:val="24"/>
        </w:rPr>
        <w:t>6</w:t>
      </w:r>
      <w:r w:rsidR="00994DDB" w:rsidRPr="004C38CA">
        <w:rPr>
          <w:rFonts w:ascii="Arial" w:hAnsi="Arial" w:cs="Arial"/>
          <w:sz w:val="24"/>
          <w:szCs w:val="24"/>
        </w:rPr>
        <w:t>-</w:t>
      </w:r>
      <w:r w:rsidR="00BE3768" w:rsidRPr="004C38CA">
        <w:rPr>
          <w:rFonts w:ascii="Arial" w:hAnsi="Arial" w:cs="Arial"/>
          <w:sz w:val="24"/>
          <w:szCs w:val="24"/>
        </w:rPr>
        <w:t xml:space="preserve">year intervals, with him reaching a career plateau between the ages of 40 to 50, at the Paterson </w:t>
      </w:r>
      <w:r w:rsidR="00C60DAD" w:rsidRPr="004C38CA">
        <w:rPr>
          <w:rFonts w:ascii="Arial" w:hAnsi="Arial" w:cs="Arial"/>
          <w:sz w:val="24"/>
          <w:szCs w:val="24"/>
        </w:rPr>
        <w:t>C2</w:t>
      </w:r>
      <w:r w:rsidR="00BE3768" w:rsidRPr="004C38CA">
        <w:rPr>
          <w:rFonts w:ascii="Arial" w:hAnsi="Arial" w:cs="Arial"/>
          <w:sz w:val="24"/>
          <w:szCs w:val="24"/>
        </w:rPr>
        <w:t xml:space="preserve"> level.  He would have worked up until retirement at the age of 65.</w:t>
      </w:r>
    </w:p>
    <w:p w14:paraId="5034CABD" w14:textId="77777777" w:rsidR="00BE3768" w:rsidRPr="00BE3768" w:rsidRDefault="00BE3768" w:rsidP="00D15539">
      <w:pPr>
        <w:pStyle w:val="ListParagraph"/>
        <w:spacing w:after="0" w:line="480" w:lineRule="auto"/>
        <w:rPr>
          <w:rFonts w:ascii="Arial" w:hAnsi="Arial" w:cs="Arial"/>
          <w:sz w:val="24"/>
          <w:szCs w:val="24"/>
        </w:rPr>
      </w:pPr>
    </w:p>
    <w:p w14:paraId="37AB3789" w14:textId="12DDC3E0" w:rsidR="00F45A25"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45A25" w:rsidRPr="004C38CA">
        <w:rPr>
          <w:rFonts w:ascii="Arial" w:hAnsi="Arial" w:cs="Arial"/>
          <w:sz w:val="24"/>
          <w:szCs w:val="24"/>
        </w:rPr>
        <w:t>The only oral evidence tendered at trial was that of an expert nature.  The plaintiff called four witnesses</w:t>
      </w:r>
      <w:r w:rsidR="00D15539" w:rsidRPr="004C38CA">
        <w:rPr>
          <w:rFonts w:ascii="Arial" w:hAnsi="Arial" w:cs="Arial"/>
          <w:sz w:val="24"/>
          <w:szCs w:val="24"/>
        </w:rPr>
        <w:t xml:space="preserve">, namely Dr Aslam; Boreham; </w:t>
      </w:r>
      <w:proofErr w:type="spellStart"/>
      <w:r w:rsidR="00D15539" w:rsidRPr="004C38CA">
        <w:rPr>
          <w:rFonts w:ascii="Arial" w:hAnsi="Arial" w:cs="Arial"/>
          <w:sz w:val="24"/>
          <w:szCs w:val="24"/>
        </w:rPr>
        <w:t>Goosen</w:t>
      </w:r>
      <w:proofErr w:type="spellEnd"/>
      <w:r w:rsidR="00D15539" w:rsidRPr="004C38CA">
        <w:rPr>
          <w:rFonts w:ascii="Arial" w:hAnsi="Arial" w:cs="Arial"/>
          <w:sz w:val="24"/>
          <w:szCs w:val="24"/>
        </w:rPr>
        <w:t xml:space="preserve">; and Coetzee.  The defendant restricted its evidence to that of its industrial psychologist, </w:t>
      </w:r>
      <w:proofErr w:type="spellStart"/>
      <w:r w:rsidR="00D15539" w:rsidRPr="004C38CA">
        <w:rPr>
          <w:rFonts w:ascii="Arial" w:hAnsi="Arial" w:cs="Arial"/>
          <w:sz w:val="24"/>
          <w:szCs w:val="24"/>
        </w:rPr>
        <w:t>Chikuya</w:t>
      </w:r>
      <w:proofErr w:type="spellEnd"/>
      <w:r w:rsidR="00D15539" w:rsidRPr="004C38CA">
        <w:rPr>
          <w:rFonts w:ascii="Arial" w:hAnsi="Arial" w:cs="Arial"/>
          <w:sz w:val="24"/>
          <w:szCs w:val="24"/>
        </w:rPr>
        <w:t>.</w:t>
      </w:r>
      <w:r w:rsidR="00F45A25" w:rsidRPr="004C38CA">
        <w:rPr>
          <w:rFonts w:ascii="Arial" w:hAnsi="Arial" w:cs="Arial"/>
          <w:sz w:val="24"/>
          <w:szCs w:val="24"/>
        </w:rPr>
        <w:t xml:space="preserve">  The expertise of the various experts in their respective fields was not placed in dispute.  </w:t>
      </w:r>
    </w:p>
    <w:p w14:paraId="7DDEF27F" w14:textId="77777777" w:rsidR="008E53F8" w:rsidRDefault="008E53F8" w:rsidP="008E53F8">
      <w:pPr>
        <w:pStyle w:val="ListParagraph"/>
        <w:spacing w:after="0" w:line="480" w:lineRule="auto"/>
        <w:ind w:left="851"/>
        <w:jc w:val="both"/>
        <w:rPr>
          <w:rFonts w:ascii="Arial" w:hAnsi="Arial" w:cs="Arial"/>
          <w:sz w:val="24"/>
          <w:szCs w:val="24"/>
        </w:rPr>
      </w:pPr>
    </w:p>
    <w:p w14:paraId="519D443B" w14:textId="7D7DE31B" w:rsidR="002A2814" w:rsidRPr="004C38CA" w:rsidRDefault="004C38CA" w:rsidP="004C38CA">
      <w:pPr>
        <w:spacing w:after="0" w:line="480" w:lineRule="auto"/>
        <w:ind w:left="851" w:hanging="851"/>
        <w:jc w:val="both"/>
        <w:rPr>
          <w:rFonts w:ascii="Arial" w:hAnsi="Arial" w:cs="Arial"/>
          <w:sz w:val="24"/>
          <w:szCs w:val="24"/>
        </w:rPr>
      </w:pPr>
      <w:r w:rsidRPr="002A2814">
        <w:rPr>
          <w:rFonts w:ascii="Arial" w:hAnsi="Arial" w:cs="Arial"/>
          <w:sz w:val="24"/>
          <w:szCs w:val="24"/>
        </w:rPr>
        <w:t>[12]</w:t>
      </w:r>
      <w:r w:rsidRPr="002A2814">
        <w:rPr>
          <w:rFonts w:ascii="Arial" w:hAnsi="Arial" w:cs="Arial"/>
          <w:sz w:val="24"/>
          <w:szCs w:val="24"/>
        </w:rPr>
        <w:tab/>
      </w:r>
      <w:r w:rsidR="002A2814" w:rsidRPr="004C38CA">
        <w:rPr>
          <w:rFonts w:ascii="Arial" w:hAnsi="Arial" w:cs="Arial"/>
          <w:sz w:val="24"/>
          <w:szCs w:val="24"/>
        </w:rPr>
        <w:t>From what I set out below, and barring the question of whether JWK has retained some form of residual earning capacity, I am satisfied that the factual basis upon which the respective expert witnesses expressed their opinions, is not in dispute between the parties.  In determining th</w:t>
      </w:r>
      <w:r w:rsidR="00B35372" w:rsidRPr="004C38CA">
        <w:rPr>
          <w:rFonts w:ascii="Arial" w:hAnsi="Arial" w:cs="Arial"/>
          <w:sz w:val="24"/>
          <w:szCs w:val="24"/>
        </w:rPr>
        <w:t>e above</w:t>
      </w:r>
      <w:r w:rsidR="002A2814" w:rsidRPr="004C38CA">
        <w:rPr>
          <w:rFonts w:ascii="Arial" w:hAnsi="Arial" w:cs="Arial"/>
          <w:sz w:val="24"/>
          <w:szCs w:val="24"/>
        </w:rPr>
        <w:t xml:space="preserve"> question</w:t>
      </w:r>
      <w:r w:rsidR="00BC47A6" w:rsidRPr="004C38CA">
        <w:rPr>
          <w:rFonts w:ascii="Arial" w:hAnsi="Arial" w:cs="Arial"/>
          <w:sz w:val="24"/>
          <w:szCs w:val="24"/>
        </w:rPr>
        <w:t>,</w:t>
      </w:r>
      <w:r w:rsidR="002A2814" w:rsidRPr="004C38CA">
        <w:rPr>
          <w:rFonts w:ascii="Arial" w:hAnsi="Arial" w:cs="Arial"/>
          <w:sz w:val="24"/>
          <w:szCs w:val="24"/>
        </w:rPr>
        <w:t xml:space="preserve"> I am mindful of the fact that </w:t>
      </w:r>
      <w:r w:rsidR="00BC47A6" w:rsidRPr="004C38CA">
        <w:rPr>
          <w:rFonts w:ascii="Arial" w:hAnsi="Arial" w:cs="Arial"/>
          <w:sz w:val="24"/>
          <w:szCs w:val="24"/>
        </w:rPr>
        <w:t xml:space="preserve">the </w:t>
      </w:r>
      <w:r w:rsidR="002A2814" w:rsidRPr="004C38CA">
        <w:rPr>
          <w:rFonts w:ascii="Arial" w:hAnsi="Arial" w:cs="Arial"/>
          <w:sz w:val="24"/>
          <w:szCs w:val="24"/>
        </w:rPr>
        <w:t xml:space="preserve">key function of </w:t>
      </w:r>
      <w:r w:rsidR="00BC47A6" w:rsidRPr="004C38CA">
        <w:rPr>
          <w:rFonts w:ascii="Arial" w:hAnsi="Arial" w:cs="Arial"/>
          <w:sz w:val="24"/>
          <w:szCs w:val="24"/>
        </w:rPr>
        <w:t>the</w:t>
      </w:r>
      <w:r w:rsidR="002A2814" w:rsidRPr="004C38CA">
        <w:rPr>
          <w:rFonts w:ascii="Arial" w:hAnsi="Arial" w:cs="Arial"/>
          <w:sz w:val="24"/>
          <w:szCs w:val="24"/>
        </w:rPr>
        <w:t xml:space="preserve"> expert witness</w:t>
      </w:r>
      <w:r w:rsidR="00BC47A6" w:rsidRPr="004C38CA">
        <w:rPr>
          <w:rFonts w:ascii="Arial" w:hAnsi="Arial" w:cs="Arial"/>
          <w:sz w:val="24"/>
          <w:szCs w:val="24"/>
        </w:rPr>
        <w:t>es</w:t>
      </w:r>
      <w:r w:rsidR="002A2814" w:rsidRPr="004C38CA">
        <w:rPr>
          <w:rFonts w:ascii="Arial" w:hAnsi="Arial" w:cs="Arial"/>
          <w:sz w:val="24"/>
          <w:szCs w:val="24"/>
        </w:rPr>
        <w:t xml:space="preserve"> is to guide the court in its decision-making process on questions, which fall within the ambit of the expert’s specialised field of knowledge.</w:t>
      </w:r>
      <w:r w:rsidR="002A2814" w:rsidRPr="0089584F">
        <w:rPr>
          <w:rStyle w:val="FootnoteReference"/>
          <w:rFonts w:ascii="Arial" w:hAnsi="Arial" w:cs="Arial"/>
          <w:sz w:val="20"/>
          <w:szCs w:val="20"/>
          <w:lang w:val="en-US"/>
        </w:rPr>
        <w:footnoteReference w:id="7"/>
      </w:r>
      <w:r w:rsidR="002A2814" w:rsidRPr="004C38CA">
        <w:rPr>
          <w:rFonts w:ascii="Arial" w:hAnsi="Arial" w:cs="Arial"/>
          <w:sz w:val="24"/>
          <w:szCs w:val="24"/>
        </w:rPr>
        <w:t xml:space="preserve">   </w:t>
      </w:r>
    </w:p>
    <w:p w14:paraId="194F5B29" w14:textId="77777777" w:rsidR="002A2814" w:rsidRPr="002A2814" w:rsidRDefault="002A2814" w:rsidP="00BC47A6">
      <w:pPr>
        <w:pStyle w:val="ListParagraph"/>
        <w:spacing w:after="0" w:line="480" w:lineRule="auto"/>
        <w:rPr>
          <w:rFonts w:ascii="Arial" w:hAnsi="Arial" w:cs="Arial"/>
          <w:sz w:val="24"/>
          <w:szCs w:val="24"/>
        </w:rPr>
      </w:pPr>
    </w:p>
    <w:p w14:paraId="743D43F1" w14:textId="7262F6E4" w:rsidR="00B35372" w:rsidRPr="004C38CA" w:rsidRDefault="004C38CA" w:rsidP="004C38CA">
      <w:pPr>
        <w:spacing w:after="0" w:line="480" w:lineRule="auto"/>
        <w:ind w:left="851" w:hanging="851"/>
        <w:jc w:val="both"/>
        <w:rPr>
          <w:rFonts w:ascii="Arial" w:hAnsi="Arial" w:cs="Arial"/>
          <w:sz w:val="24"/>
          <w:szCs w:val="24"/>
        </w:rPr>
      </w:pPr>
      <w:r w:rsidRPr="00B35372">
        <w:rPr>
          <w:rFonts w:ascii="Arial" w:hAnsi="Arial" w:cs="Arial"/>
          <w:sz w:val="24"/>
          <w:szCs w:val="24"/>
        </w:rPr>
        <w:t>[13]</w:t>
      </w:r>
      <w:r w:rsidRPr="00B35372">
        <w:rPr>
          <w:rFonts w:ascii="Arial" w:hAnsi="Arial" w:cs="Arial"/>
          <w:sz w:val="24"/>
          <w:szCs w:val="24"/>
        </w:rPr>
        <w:tab/>
      </w:r>
      <w:r w:rsidR="00BC47A6" w:rsidRPr="004C38CA">
        <w:rPr>
          <w:rFonts w:ascii="Arial" w:hAnsi="Arial" w:cs="Arial"/>
          <w:sz w:val="24"/>
          <w:szCs w:val="24"/>
        </w:rPr>
        <w:t xml:space="preserve">Significantly, the evidence of the plaintiff’s witnesses, but for that of the industrial psychologist, was undisputed.  </w:t>
      </w:r>
      <w:r w:rsidR="00D64891" w:rsidRPr="004C38CA">
        <w:rPr>
          <w:rFonts w:ascii="Arial" w:hAnsi="Arial" w:cs="Arial"/>
          <w:sz w:val="24"/>
          <w:szCs w:val="24"/>
        </w:rPr>
        <w:t>In the circumstances, i</w:t>
      </w:r>
      <w:r w:rsidR="00BC47A6" w:rsidRPr="004C38CA">
        <w:rPr>
          <w:rFonts w:ascii="Arial" w:hAnsi="Arial" w:cs="Arial"/>
          <w:sz w:val="24"/>
          <w:szCs w:val="24"/>
        </w:rPr>
        <w:t xml:space="preserve">t is difficult to understand why the reports could not have been placed into evidence by agreement between the parties.  This is particularly so in respect of the joint minutes drawn up by the parties’ </w:t>
      </w:r>
      <w:r w:rsidR="001075D8" w:rsidRPr="004C38CA">
        <w:rPr>
          <w:rFonts w:ascii="Arial" w:hAnsi="Arial" w:cs="Arial"/>
          <w:sz w:val="24"/>
          <w:szCs w:val="24"/>
        </w:rPr>
        <w:t xml:space="preserve">respective </w:t>
      </w:r>
      <w:r w:rsidR="00BC47A6" w:rsidRPr="004C38CA">
        <w:rPr>
          <w:rFonts w:ascii="Arial" w:hAnsi="Arial" w:cs="Arial"/>
          <w:sz w:val="24"/>
          <w:szCs w:val="24"/>
        </w:rPr>
        <w:t xml:space="preserve">experts.  </w:t>
      </w:r>
      <w:proofErr w:type="gramStart"/>
      <w:r w:rsidR="006262F3" w:rsidRPr="004C38CA">
        <w:rPr>
          <w:rFonts w:ascii="Arial" w:hAnsi="Arial" w:cs="Arial"/>
          <w:sz w:val="24"/>
          <w:szCs w:val="24"/>
        </w:rPr>
        <w:t xml:space="preserve">Prior to dealing with </w:t>
      </w:r>
      <w:r w:rsidR="00BC47A6" w:rsidRPr="004C38CA">
        <w:rPr>
          <w:rFonts w:ascii="Arial" w:hAnsi="Arial" w:cs="Arial"/>
          <w:sz w:val="24"/>
          <w:szCs w:val="24"/>
        </w:rPr>
        <w:t>the evidence</w:t>
      </w:r>
      <w:r w:rsidR="005A7D79" w:rsidRPr="004C38CA">
        <w:rPr>
          <w:rFonts w:ascii="Arial" w:hAnsi="Arial" w:cs="Arial"/>
          <w:sz w:val="24"/>
          <w:szCs w:val="24"/>
        </w:rPr>
        <w:t>,</w:t>
      </w:r>
      <w:r w:rsidR="00BC47A6" w:rsidRPr="004C38CA">
        <w:rPr>
          <w:rFonts w:ascii="Arial" w:hAnsi="Arial" w:cs="Arial"/>
          <w:sz w:val="24"/>
          <w:szCs w:val="24"/>
        </w:rPr>
        <w:t xml:space="preserve"> it</w:t>
      </w:r>
      <w:proofErr w:type="gramEnd"/>
      <w:r w:rsidR="00BC47A6" w:rsidRPr="004C38CA">
        <w:rPr>
          <w:rFonts w:ascii="Arial" w:hAnsi="Arial" w:cs="Arial"/>
          <w:sz w:val="24"/>
          <w:szCs w:val="24"/>
        </w:rPr>
        <w:t xml:space="preserve"> is</w:t>
      </w:r>
      <w:r w:rsidR="008137B3" w:rsidRPr="004C38CA">
        <w:rPr>
          <w:rFonts w:ascii="Arial" w:hAnsi="Arial" w:cs="Arial"/>
          <w:sz w:val="24"/>
          <w:szCs w:val="24"/>
        </w:rPr>
        <w:t xml:space="preserve"> perhaps</w:t>
      </w:r>
      <w:r w:rsidR="00BC47A6" w:rsidRPr="004C38CA">
        <w:rPr>
          <w:rFonts w:ascii="Arial" w:hAnsi="Arial" w:cs="Arial"/>
          <w:sz w:val="24"/>
          <w:szCs w:val="24"/>
        </w:rPr>
        <w:t xml:space="preserve"> convenient at this stage to comment that I was favourably impressed by Dr Aslam; Boreham; and </w:t>
      </w:r>
      <w:proofErr w:type="spellStart"/>
      <w:r w:rsidR="00BC47A6" w:rsidRPr="004C38CA">
        <w:rPr>
          <w:rFonts w:ascii="Arial" w:hAnsi="Arial" w:cs="Arial"/>
          <w:sz w:val="24"/>
          <w:szCs w:val="24"/>
        </w:rPr>
        <w:t>Goosen</w:t>
      </w:r>
      <w:proofErr w:type="spellEnd"/>
      <w:r w:rsidR="00BC47A6" w:rsidRPr="004C38CA">
        <w:rPr>
          <w:rFonts w:ascii="Arial" w:hAnsi="Arial" w:cs="Arial"/>
          <w:sz w:val="24"/>
          <w:szCs w:val="24"/>
        </w:rPr>
        <w:t xml:space="preserve"> as witnesses, who clearly had vast experience in their respective fields of expertise.</w:t>
      </w:r>
      <w:r w:rsidR="00B35372" w:rsidRPr="004C38CA">
        <w:rPr>
          <w:rFonts w:ascii="Arial" w:hAnsi="Arial" w:cs="Arial"/>
          <w:sz w:val="24"/>
          <w:szCs w:val="24"/>
        </w:rPr>
        <w:t xml:space="preserve">  The</w:t>
      </w:r>
      <w:r w:rsidR="0019683A" w:rsidRPr="004C38CA">
        <w:rPr>
          <w:rFonts w:ascii="Arial" w:hAnsi="Arial" w:cs="Arial"/>
          <w:sz w:val="24"/>
          <w:szCs w:val="24"/>
        </w:rPr>
        <w:t>ir</w:t>
      </w:r>
      <w:r w:rsidR="00B35372" w:rsidRPr="004C38CA">
        <w:rPr>
          <w:rFonts w:ascii="Arial" w:hAnsi="Arial" w:cs="Arial"/>
          <w:sz w:val="24"/>
          <w:szCs w:val="24"/>
        </w:rPr>
        <w:t xml:space="preserve"> opinions, which I accept, were well </w:t>
      </w:r>
      <w:r w:rsidR="00B35372" w:rsidRPr="004C38CA">
        <w:rPr>
          <w:rFonts w:ascii="Arial" w:hAnsi="Arial" w:cs="Arial"/>
          <w:sz w:val="24"/>
          <w:szCs w:val="24"/>
          <w:lang w:val="en-GB"/>
        </w:rPr>
        <w:t>reasoned; logical; and consistent with the common cause facts.</w:t>
      </w:r>
    </w:p>
    <w:p w14:paraId="63E18ECB" w14:textId="77777777" w:rsidR="00BC47A6" w:rsidRPr="00F45A25" w:rsidRDefault="00BC47A6" w:rsidP="00BC47A6">
      <w:pPr>
        <w:pStyle w:val="ListParagraph"/>
        <w:spacing w:after="0" w:line="480" w:lineRule="auto"/>
        <w:rPr>
          <w:rFonts w:ascii="Arial" w:hAnsi="Arial" w:cs="Arial"/>
          <w:sz w:val="24"/>
          <w:szCs w:val="24"/>
        </w:rPr>
      </w:pPr>
    </w:p>
    <w:p w14:paraId="4B78BEEA" w14:textId="2990ED64" w:rsidR="00173DDB" w:rsidRPr="004C38CA" w:rsidRDefault="004C38CA" w:rsidP="004C38CA">
      <w:pPr>
        <w:spacing w:after="0" w:line="480" w:lineRule="auto"/>
        <w:ind w:left="851" w:hanging="851"/>
        <w:jc w:val="both"/>
        <w:rPr>
          <w:rFonts w:ascii="Arial" w:hAnsi="Arial" w:cs="Arial"/>
          <w:sz w:val="24"/>
          <w:szCs w:val="24"/>
        </w:rPr>
      </w:pPr>
      <w:r w:rsidRPr="005E5D50">
        <w:rPr>
          <w:rFonts w:ascii="Arial" w:hAnsi="Arial" w:cs="Arial"/>
          <w:sz w:val="24"/>
          <w:szCs w:val="24"/>
        </w:rPr>
        <w:t>[14]</w:t>
      </w:r>
      <w:r w:rsidRPr="005E5D50">
        <w:rPr>
          <w:rFonts w:ascii="Arial" w:hAnsi="Arial" w:cs="Arial"/>
          <w:sz w:val="24"/>
          <w:szCs w:val="24"/>
        </w:rPr>
        <w:tab/>
      </w:r>
      <w:r w:rsidR="00173DDB" w:rsidRPr="004C38CA">
        <w:rPr>
          <w:rFonts w:ascii="Arial" w:hAnsi="Arial" w:cs="Arial"/>
          <w:sz w:val="24"/>
          <w:szCs w:val="24"/>
        </w:rPr>
        <w:t xml:space="preserve">Dr Aslam met with and examined JWK on two separate occasions, the first of which was during August 2019 and thereafter during February 2022.  Two reports were prepared by him, dated 9 September 2019 and 28 February 2022 </w:t>
      </w:r>
      <w:r w:rsidR="00173DDB" w:rsidRPr="004C38CA">
        <w:rPr>
          <w:rFonts w:ascii="Arial" w:hAnsi="Arial" w:cs="Arial"/>
          <w:sz w:val="24"/>
          <w:szCs w:val="24"/>
        </w:rPr>
        <w:lastRenderedPageBreak/>
        <w:t xml:space="preserve">respectively, the content of which was confirmed </w:t>
      </w:r>
      <w:proofErr w:type="gramStart"/>
      <w:r w:rsidR="00173DDB" w:rsidRPr="004C38CA">
        <w:rPr>
          <w:rFonts w:ascii="Arial" w:hAnsi="Arial" w:cs="Arial"/>
          <w:sz w:val="24"/>
          <w:szCs w:val="24"/>
        </w:rPr>
        <w:t>during the course of</w:t>
      </w:r>
      <w:proofErr w:type="gramEnd"/>
      <w:r w:rsidR="00173DDB" w:rsidRPr="004C38CA">
        <w:rPr>
          <w:rFonts w:ascii="Arial" w:hAnsi="Arial" w:cs="Arial"/>
          <w:sz w:val="24"/>
          <w:szCs w:val="24"/>
        </w:rPr>
        <w:t xml:space="preserve"> his evidence.</w:t>
      </w:r>
      <w:r w:rsidR="00675A28" w:rsidRPr="004C38CA">
        <w:rPr>
          <w:rFonts w:ascii="Arial" w:hAnsi="Arial" w:cs="Arial"/>
          <w:sz w:val="24"/>
          <w:szCs w:val="24"/>
        </w:rPr>
        <w:t xml:space="preserve">  I deal with the most pertinent aspects of his evidence below.</w:t>
      </w:r>
      <w:r w:rsidR="00173DDB" w:rsidRPr="004C38CA">
        <w:rPr>
          <w:rFonts w:ascii="Arial" w:hAnsi="Arial" w:cs="Arial"/>
          <w:sz w:val="24"/>
          <w:szCs w:val="24"/>
        </w:rPr>
        <w:t xml:space="preserve">  </w:t>
      </w:r>
    </w:p>
    <w:p w14:paraId="78C64B81" w14:textId="77777777" w:rsidR="00BD1E8B" w:rsidRDefault="00BD1E8B" w:rsidP="00BD1E8B">
      <w:pPr>
        <w:pStyle w:val="ListParagraph"/>
        <w:spacing w:after="0" w:line="480" w:lineRule="auto"/>
        <w:ind w:left="851"/>
        <w:jc w:val="both"/>
        <w:rPr>
          <w:rFonts w:ascii="Arial" w:hAnsi="Arial" w:cs="Arial"/>
          <w:sz w:val="24"/>
          <w:szCs w:val="24"/>
        </w:rPr>
      </w:pPr>
    </w:p>
    <w:p w14:paraId="464CB81A" w14:textId="25CC1C92" w:rsidR="00D15539" w:rsidRPr="004C38CA" w:rsidRDefault="004C38CA" w:rsidP="004C38CA">
      <w:pPr>
        <w:spacing w:after="0" w:line="480" w:lineRule="auto"/>
        <w:ind w:left="851" w:hanging="851"/>
        <w:jc w:val="both"/>
        <w:rPr>
          <w:rFonts w:ascii="Arial" w:hAnsi="Arial" w:cs="Arial"/>
          <w:sz w:val="24"/>
          <w:szCs w:val="24"/>
        </w:rPr>
      </w:pPr>
      <w:r w:rsidRPr="003406C2">
        <w:rPr>
          <w:rFonts w:ascii="Arial" w:hAnsi="Arial" w:cs="Arial"/>
          <w:sz w:val="24"/>
          <w:szCs w:val="24"/>
        </w:rPr>
        <w:t>[15]</w:t>
      </w:r>
      <w:r w:rsidRPr="003406C2">
        <w:rPr>
          <w:rFonts w:ascii="Arial" w:hAnsi="Arial" w:cs="Arial"/>
          <w:sz w:val="24"/>
          <w:szCs w:val="24"/>
        </w:rPr>
        <w:tab/>
      </w:r>
      <w:r w:rsidR="00553FF5" w:rsidRPr="004C38CA">
        <w:rPr>
          <w:rFonts w:ascii="Arial" w:hAnsi="Arial" w:cs="Arial"/>
          <w:sz w:val="24"/>
          <w:szCs w:val="24"/>
        </w:rPr>
        <w:t>W</w:t>
      </w:r>
      <w:r w:rsidR="008F3BFC" w:rsidRPr="004C38CA">
        <w:rPr>
          <w:rFonts w:ascii="Arial" w:hAnsi="Arial" w:cs="Arial"/>
          <w:sz w:val="24"/>
          <w:szCs w:val="24"/>
        </w:rPr>
        <w:t xml:space="preserve">ith reference to JWK’s </w:t>
      </w:r>
      <w:r w:rsidR="008F3BFC" w:rsidRPr="004C38CA">
        <w:rPr>
          <w:rFonts w:ascii="Arial" w:hAnsi="Arial" w:cs="Arial"/>
          <w:sz w:val="24"/>
          <w:szCs w:val="24"/>
          <w:lang w:val="en-US"/>
        </w:rPr>
        <w:t>large degloving injury to his left thigh,</w:t>
      </w:r>
      <w:r w:rsidR="00553FF5" w:rsidRPr="004C38CA">
        <w:rPr>
          <w:rFonts w:ascii="Arial" w:hAnsi="Arial" w:cs="Arial"/>
          <w:sz w:val="24"/>
          <w:szCs w:val="24"/>
          <w:lang w:val="en-US"/>
        </w:rPr>
        <w:t xml:space="preserve"> </w:t>
      </w:r>
      <w:r w:rsidR="00553FF5" w:rsidRPr="004C38CA">
        <w:rPr>
          <w:rFonts w:ascii="Arial" w:hAnsi="Arial" w:cs="Arial"/>
          <w:sz w:val="24"/>
          <w:szCs w:val="24"/>
        </w:rPr>
        <w:t>Dr Aslam testified</w:t>
      </w:r>
      <w:r w:rsidR="008F3BFC" w:rsidRPr="004C38CA">
        <w:rPr>
          <w:rFonts w:ascii="Arial" w:hAnsi="Arial" w:cs="Arial"/>
          <w:sz w:val="24"/>
          <w:szCs w:val="24"/>
          <w:lang w:val="en-US"/>
        </w:rPr>
        <w:t xml:space="preserve"> that he sustained damage to the medial collateral ligament of the left knee and medial joint capsule.  The soft tissue injury</w:t>
      </w:r>
      <w:r w:rsidR="003406C2" w:rsidRPr="004C38CA">
        <w:rPr>
          <w:rFonts w:ascii="Arial" w:hAnsi="Arial" w:cs="Arial"/>
          <w:sz w:val="24"/>
          <w:szCs w:val="24"/>
          <w:lang w:val="en-US"/>
        </w:rPr>
        <w:t xml:space="preserve">, involving the left thigh, the left </w:t>
      </w:r>
      <w:proofErr w:type="gramStart"/>
      <w:r w:rsidR="003406C2" w:rsidRPr="004C38CA">
        <w:rPr>
          <w:rFonts w:ascii="Arial" w:hAnsi="Arial" w:cs="Arial"/>
          <w:sz w:val="24"/>
          <w:szCs w:val="24"/>
          <w:lang w:val="en-US"/>
        </w:rPr>
        <w:t>knee</w:t>
      </w:r>
      <w:proofErr w:type="gramEnd"/>
      <w:r w:rsidR="003406C2" w:rsidRPr="004C38CA">
        <w:rPr>
          <w:rFonts w:ascii="Arial" w:hAnsi="Arial" w:cs="Arial"/>
          <w:sz w:val="24"/>
          <w:szCs w:val="24"/>
          <w:lang w:val="en-US"/>
        </w:rPr>
        <w:t xml:space="preserve"> and the left calf, </w:t>
      </w:r>
      <w:r w:rsidR="008F3BFC" w:rsidRPr="004C38CA">
        <w:rPr>
          <w:rFonts w:ascii="Arial" w:hAnsi="Arial" w:cs="Arial"/>
          <w:sz w:val="24"/>
          <w:szCs w:val="24"/>
          <w:lang w:val="en-US"/>
        </w:rPr>
        <w:t>was of a severe nature</w:t>
      </w:r>
      <w:r w:rsidR="003406C2" w:rsidRPr="004C38CA">
        <w:rPr>
          <w:rFonts w:ascii="Arial" w:hAnsi="Arial" w:cs="Arial"/>
          <w:sz w:val="24"/>
          <w:szCs w:val="24"/>
          <w:lang w:val="en-US"/>
        </w:rPr>
        <w:t>.  It</w:t>
      </w:r>
      <w:r w:rsidR="008F3BFC" w:rsidRPr="004C38CA">
        <w:rPr>
          <w:rFonts w:ascii="Arial" w:hAnsi="Arial" w:cs="Arial"/>
          <w:sz w:val="24"/>
          <w:szCs w:val="24"/>
          <w:lang w:val="en-US"/>
        </w:rPr>
        <w:t xml:space="preserve"> resulted in complete loss of full thickness skin </w:t>
      </w:r>
      <w:r w:rsidR="00E947DC" w:rsidRPr="004C38CA">
        <w:rPr>
          <w:rFonts w:ascii="Arial" w:hAnsi="Arial" w:cs="Arial"/>
          <w:sz w:val="24"/>
          <w:szCs w:val="24"/>
          <w:lang w:val="en-US"/>
        </w:rPr>
        <w:t>and</w:t>
      </w:r>
      <w:r w:rsidR="008F3BFC" w:rsidRPr="004C38CA">
        <w:rPr>
          <w:rFonts w:ascii="Arial" w:hAnsi="Arial" w:cs="Arial"/>
          <w:sz w:val="24"/>
          <w:szCs w:val="24"/>
          <w:lang w:val="en-US"/>
        </w:rPr>
        <w:t xml:space="preserve"> damage to </w:t>
      </w:r>
      <w:r w:rsidR="005611DA" w:rsidRPr="004C38CA">
        <w:rPr>
          <w:rFonts w:ascii="Arial" w:hAnsi="Arial" w:cs="Arial"/>
          <w:sz w:val="24"/>
          <w:szCs w:val="24"/>
          <w:lang w:val="en-US"/>
        </w:rPr>
        <w:t xml:space="preserve">the </w:t>
      </w:r>
      <w:r w:rsidR="008F3BFC" w:rsidRPr="004C38CA">
        <w:rPr>
          <w:rFonts w:ascii="Arial" w:hAnsi="Arial" w:cs="Arial"/>
          <w:sz w:val="24"/>
          <w:szCs w:val="24"/>
          <w:lang w:val="en-US"/>
        </w:rPr>
        <w:t>ligaments</w:t>
      </w:r>
      <w:r w:rsidR="0082518D" w:rsidRPr="004C38CA">
        <w:rPr>
          <w:rFonts w:ascii="Arial" w:hAnsi="Arial" w:cs="Arial"/>
          <w:sz w:val="24"/>
          <w:szCs w:val="24"/>
          <w:lang w:val="en-US"/>
        </w:rPr>
        <w:t xml:space="preserve"> and</w:t>
      </w:r>
      <w:r w:rsidR="008F3BFC" w:rsidRPr="004C38CA">
        <w:rPr>
          <w:rFonts w:ascii="Arial" w:hAnsi="Arial" w:cs="Arial"/>
          <w:sz w:val="24"/>
          <w:szCs w:val="24"/>
          <w:lang w:val="en-US"/>
        </w:rPr>
        <w:t xml:space="preserve"> other soft tissues deeper to the skin</w:t>
      </w:r>
      <w:r w:rsidR="003406C2" w:rsidRPr="004C38CA">
        <w:rPr>
          <w:rFonts w:ascii="Arial" w:hAnsi="Arial" w:cs="Arial"/>
          <w:sz w:val="24"/>
          <w:szCs w:val="24"/>
          <w:lang w:val="en-US"/>
        </w:rPr>
        <w:t>,</w:t>
      </w:r>
      <w:r w:rsidR="0082518D" w:rsidRPr="004C38CA">
        <w:rPr>
          <w:rFonts w:ascii="Arial" w:hAnsi="Arial" w:cs="Arial"/>
          <w:sz w:val="24"/>
          <w:szCs w:val="24"/>
          <w:lang w:val="en-US"/>
        </w:rPr>
        <w:t xml:space="preserve"> including small blood vessels, </w:t>
      </w:r>
      <w:proofErr w:type="gramStart"/>
      <w:r w:rsidR="0082518D" w:rsidRPr="004C38CA">
        <w:rPr>
          <w:rFonts w:ascii="Arial" w:hAnsi="Arial" w:cs="Arial"/>
          <w:sz w:val="24"/>
          <w:szCs w:val="24"/>
          <w:lang w:val="en-US"/>
        </w:rPr>
        <w:t>nerves</w:t>
      </w:r>
      <w:proofErr w:type="gramEnd"/>
      <w:r w:rsidR="0082518D" w:rsidRPr="004C38CA">
        <w:rPr>
          <w:rFonts w:ascii="Arial" w:hAnsi="Arial" w:cs="Arial"/>
          <w:sz w:val="24"/>
          <w:szCs w:val="24"/>
          <w:lang w:val="en-US"/>
        </w:rPr>
        <w:t xml:space="preserve"> and veins.  </w:t>
      </w:r>
      <w:r w:rsidR="00426056" w:rsidRPr="004C38CA">
        <w:rPr>
          <w:rFonts w:ascii="Arial" w:hAnsi="Arial" w:cs="Arial"/>
          <w:sz w:val="24"/>
          <w:szCs w:val="24"/>
          <w:lang w:val="en-US"/>
        </w:rPr>
        <w:t>T</w:t>
      </w:r>
      <w:r w:rsidR="003406C2" w:rsidRPr="004C38CA">
        <w:rPr>
          <w:rFonts w:ascii="Arial" w:hAnsi="Arial" w:cs="Arial"/>
          <w:sz w:val="24"/>
          <w:szCs w:val="24"/>
          <w:lang w:val="en-US"/>
        </w:rPr>
        <w:t>he severity of the soft tissue injury was to the extent that bone would have almost been visible to the naked eye</w:t>
      </w:r>
      <w:r w:rsidR="008F3BFC" w:rsidRPr="004C38CA">
        <w:rPr>
          <w:rFonts w:ascii="Arial" w:hAnsi="Arial" w:cs="Arial"/>
          <w:sz w:val="24"/>
          <w:szCs w:val="24"/>
          <w:lang w:val="en-US"/>
        </w:rPr>
        <w:t xml:space="preserve">.  </w:t>
      </w:r>
      <w:r w:rsidR="00541821" w:rsidRPr="004C38CA">
        <w:rPr>
          <w:rFonts w:ascii="Arial" w:hAnsi="Arial" w:cs="Arial"/>
          <w:sz w:val="24"/>
          <w:szCs w:val="24"/>
          <w:lang w:val="en-US"/>
        </w:rPr>
        <w:t>T</w:t>
      </w:r>
      <w:r w:rsidR="005F5C28" w:rsidRPr="004C38CA">
        <w:rPr>
          <w:rFonts w:ascii="Arial" w:hAnsi="Arial" w:cs="Arial"/>
          <w:sz w:val="24"/>
          <w:szCs w:val="24"/>
          <w:lang w:val="en-US"/>
        </w:rPr>
        <w:t>he aforesaid injury will</w:t>
      </w:r>
      <w:r w:rsidR="00AF24A8" w:rsidRPr="004C38CA">
        <w:rPr>
          <w:rFonts w:ascii="Arial" w:hAnsi="Arial" w:cs="Arial"/>
          <w:sz w:val="24"/>
          <w:szCs w:val="24"/>
          <w:lang w:val="en-US"/>
        </w:rPr>
        <w:t>,</w:t>
      </w:r>
      <w:r w:rsidR="00541821" w:rsidRPr="004C38CA">
        <w:rPr>
          <w:rFonts w:ascii="Arial" w:hAnsi="Arial" w:cs="Arial"/>
          <w:sz w:val="24"/>
          <w:szCs w:val="24"/>
          <w:lang w:val="en-US"/>
        </w:rPr>
        <w:t xml:space="preserve"> in all probability</w:t>
      </w:r>
      <w:r w:rsidR="00AF24A8" w:rsidRPr="004C38CA">
        <w:rPr>
          <w:rFonts w:ascii="Arial" w:hAnsi="Arial" w:cs="Arial"/>
          <w:sz w:val="24"/>
          <w:szCs w:val="24"/>
          <w:lang w:val="en-US"/>
        </w:rPr>
        <w:t>,</w:t>
      </w:r>
      <w:r w:rsidR="005F5C28" w:rsidRPr="004C38CA">
        <w:rPr>
          <w:rFonts w:ascii="Arial" w:hAnsi="Arial" w:cs="Arial"/>
          <w:sz w:val="24"/>
          <w:szCs w:val="24"/>
          <w:lang w:val="en-US"/>
        </w:rPr>
        <w:t xml:space="preserve"> result in some degree of permanent muscle weakness in the left thigh, the left knee and the left lower leg region.</w:t>
      </w:r>
      <w:r w:rsidR="00CB1797" w:rsidRPr="004C38CA">
        <w:rPr>
          <w:rFonts w:ascii="Arial" w:hAnsi="Arial" w:cs="Arial"/>
          <w:sz w:val="24"/>
          <w:szCs w:val="24"/>
          <w:lang w:val="en-US"/>
        </w:rPr>
        <w:t xml:space="preserve">  I pause to mention that the extent and severity of J</w:t>
      </w:r>
      <w:r w:rsidR="0082518D" w:rsidRPr="004C38CA">
        <w:rPr>
          <w:rFonts w:ascii="Arial" w:hAnsi="Arial" w:cs="Arial"/>
          <w:sz w:val="24"/>
          <w:szCs w:val="24"/>
          <w:lang w:val="en-US"/>
        </w:rPr>
        <w:t>WK</w:t>
      </w:r>
      <w:r w:rsidR="00CB1797" w:rsidRPr="004C38CA">
        <w:rPr>
          <w:rFonts w:ascii="Arial" w:hAnsi="Arial" w:cs="Arial"/>
          <w:sz w:val="24"/>
          <w:szCs w:val="24"/>
          <w:lang w:val="en-US"/>
        </w:rPr>
        <w:t>’s injury</w:t>
      </w:r>
      <w:r w:rsidR="009E46BC" w:rsidRPr="004C38CA">
        <w:rPr>
          <w:rFonts w:ascii="Arial" w:hAnsi="Arial" w:cs="Arial"/>
          <w:sz w:val="24"/>
          <w:szCs w:val="24"/>
          <w:lang w:val="en-US"/>
        </w:rPr>
        <w:t>, which has resulted in extensive scarring from just above</w:t>
      </w:r>
      <w:r w:rsidR="00E647B7" w:rsidRPr="004C38CA">
        <w:rPr>
          <w:rFonts w:ascii="Arial" w:hAnsi="Arial" w:cs="Arial"/>
          <w:sz w:val="24"/>
          <w:szCs w:val="24"/>
          <w:lang w:val="en-US"/>
        </w:rPr>
        <w:t xml:space="preserve"> his</w:t>
      </w:r>
      <w:r w:rsidR="009E46BC" w:rsidRPr="004C38CA">
        <w:rPr>
          <w:rFonts w:ascii="Arial" w:hAnsi="Arial" w:cs="Arial"/>
          <w:sz w:val="24"/>
          <w:szCs w:val="24"/>
          <w:lang w:val="en-US"/>
        </w:rPr>
        <w:t xml:space="preserve"> ankle level to just below groin level,</w:t>
      </w:r>
      <w:r w:rsidR="00CB1797" w:rsidRPr="004C38CA">
        <w:rPr>
          <w:rFonts w:ascii="Arial" w:hAnsi="Arial" w:cs="Arial"/>
          <w:sz w:val="24"/>
          <w:szCs w:val="24"/>
          <w:lang w:val="en-US"/>
        </w:rPr>
        <w:t xml:space="preserve"> was immediately apparent from the photographs to which I was referred. </w:t>
      </w:r>
    </w:p>
    <w:p w14:paraId="25A1ABE8" w14:textId="189D3E91" w:rsidR="00D15539" w:rsidRDefault="00D15539" w:rsidP="0082518D">
      <w:pPr>
        <w:pStyle w:val="ListParagraph"/>
        <w:spacing w:after="0" w:line="480" w:lineRule="auto"/>
        <w:ind w:left="851"/>
        <w:jc w:val="both"/>
        <w:rPr>
          <w:rFonts w:ascii="Arial" w:hAnsi="Arial" w:cs="Arial"/>
          <w:sz w:val="24"/>
          <w:szCs w:val="24"/>
        </w:rPr>
      </w:pPr>
    </w:p>
    <w:p w14:paraId="536E35F2" w14:textId="34EDB04E" w:rsidR="00FB46B3" w:rsidRPr="004C38CA" w:rsidRDefault="004C38CA" w:rsidP="004C38CA">
      <w:pPr>
        <w:spacing w:after="0" w:line="480" w:lineRule="auto"/>
        <w:ind w:left="851" w:hanging="851"/>
        <w:jc w:val="both"/>
        <w:rPr>
          <w:rFonts w:ascii="Arial" w:hAnsi="Arial" w:cs="Arial"/>
          <w:sz w:val="24"/>
          <w:szCs w:val="24"/>
        </w:rPr>
      </w:pPr>
      <w:r w:rsidRPr="00FB46B3">
        <w:rPr>
          <w:rFonts w:ascii="Arial" w:hAnsi="Arial" w:cs="Arial"/>
          <w:sz w:val="24"/>
          <w:szCs w:val="24"/>
        </w:rPr>
        <w:t>[16]</w:t>
      </w:r>
      <w:r w:rsidRPr="00FB46B3">
        <w:rPr>
          <w:rFonts w:ascii="Arial" w:hAnsi="Arial" w:cs="Arial"/>
          <w:sz w:val="24"/>
          <w:szCs w:val="24"/>
        </w:rPr>
        <w:tab/>
      </w:r>
      <w:r w:rsidR="00D60CA8" w:rsidRPr="004C38CA">
        <w:rPr>
          <w:rFonts w:ascii="Arial" w:hAnsi="Arial" w:cs="Arial"/>
          <w:sz w:val="24"/>
          <w:szCs w:val="24"/>
          <w:lang w:val="en-US"/>
        </w:rPr>
        <w:t xml:space="preserve">JWK sustained </w:t>
      </w:r>
      <w:r w:rsidR="0082518D" w:rsidRPr="004C38CA">
        <w:rPr>
          <w:rFonts w:ascii="Arial" w:hAnsi="Arial" w:cs="Arial"/>
          <w:sz w:val="24"/>
          <w:szCs w:val="24"/>
          <w:lang w:val="en-US"/>
        </w:rPr>
        <w:t>a grade 3B compound fracture</w:t>
      </w:r>
      <w:r w:rsidR="008B30C4" w:rsidRPr="004C38CA">
        <w:rPr>
          <w:rFonts w:ascii="Arial" w:hAnsi="Arial" w:cs="Arial"/>
          <w:sz w:val="24"/>
          <w:szCs w:val="24"/>
          <w:lang w:val="en-US"/>
        </w:rPr>
        <w:t xml:space="preserve"> to his left femur</w:t>
      </w:r>
      <w:r w:rsidR="00D60CA8" w:rsidRPr="004C38CA">
        <w:rPr>
          <w:rFonts w:ascii="Arial" w:hAnsi="Arial" w:cs="Arial"/>
          <w:sz w:val="24"/>
          <w:szCs w:val="24"/>
          <w:lang w:val="en-US"/>
        </w:rPr>
        <w:t xml:space="preserve">, </w:t>
      </w:r>
      <w:r w:rsidR="00767DD5" w:rsidRPr="004C38CA">
        <w:rPr>
          <w:rFonts w:ascii="Arial" w:hAnsi="Arial" w:cs="Arial"/>
          <w:sz w:val="24"/>
          <w:szCs w:val="24"/>
          <w:lang w:val="en-US"/>
        </w:rPr>
        <w:t xml:space="preserve">and accordingly narrowly escaped </w:t>
      </w:r>
      <w:r w:rsidR="00D60CA8" w:rsidRPr="004C38CA">
        <w:rPr>
          <w:rFonts w:ascii="Arial" w:hAnsi="Arial" w:cs="Arial"/>
          <w:sz w:val="24"/>
          <w:szCs w:val="24"/>
          <w:lang w:val="en-US"/>
        </w:rPr>
        <w:t xml:space="preserve">the amputation of the limb in question.   </w:t>
      </w:r>
      <w:r w:rsidR="005775FB" w:rsidRPr="004C38CA">
        <w:rPr>
          <w:rFonts w:ascii="Arial" w:hAnsi="Arial" w:cs="Arial"/>
          <w:sz w:val="24"/>
          <w:szCs w:val="24"/>
          <w:lang w:val="en-US"/>
        </w:rPr>
        <w:t xml:space="preserve">Dr Aslam </w:t>
      </w:r>
      <w:proofErr w:type="spellStart"/>
      <w:r w:rsidR="00D60CA8" w:rsidRPr="004C38CA">
        <w:rPr>
          <w:rFonts w:ascii="Arial" w:hAnsi="Arial" w:cs="Arial"/>
          <w:sz w:val="24"/>
          <w:szCs w:val="24"/>
          <w:lang w:val="en-US"/>
        </w:rPr>
        <w:t>emphasised</w:t>
      </w:r>
      <w:proofErr w:type="spellEnd"/>
      <w:r w:rsidR="00D60CA8" w:rsidRPr="004C38CA">
        <w:rPr>
          <w:rFonts w:ascii="Arial" w:hAnsi="Arial" w:cs="Arial"/>
          <w:sz w:val="24"/>
          <w:szCs w:val="24"/>
          <w:lang w:val="en-US"/>
        </w:rPr>
        <w:t xml:space="preserve"> that whilst JWK is very </w:t>
      </w:r>
      <w:r w:rsidR="005775FB" w:rsidRPr="004C38CA">
        <w:rPr>
          <w:rFonts w:ascii="Arial" w:hAnsi="Arial" w:cs="Arial"/>
          <w:sz w:val="24"/>
          <w:szCs w:val="24"/>
          <w:lang w:val="en-US"/>
        </w:rPr>
        <w:t>fortunate</w:t>
      </w:r>
      <w:r w:rsidR="00D60CA8" w:rsidRPr="004C38CA">
        <w:rPr>
          <w:rFonts w:ascii="Arial" w:hAnsi="Arial" w:cs="Arial"/>
          <w:sz w:val="24"/>
          <w:szCs w:val="24"/>
          <w:lang w:val="en-US"/>
        </w:rPr>
        <w:t xml:space="preserve"> not</w:t>
      </w:r>
      <w:r w:rsidR="00B00833" w:rsidRPr="004C38CA">
        <w:rPr>
          <w:rFonts w:ascii="Arial" w:hAnsi="Arial" w:cs="Arial"/>
          <w:sz w:val="24"/>
          <w:szCs w:val="24"/>
          <w:lang w:val="en-US"/>
        </w:rPr>
        <w:t xml:space="preserve"> to</w:t>
      </w:r>
      <w:r w:rsidR="00D60CA8" w:rsidRPr="004C38CA">
        <w:rPr>
          <w:rFonts w:ascii="Arial" w:hAnsi="Arial" w:cs="Arial"/>
          <w:sz w:val="24"/>
          <w:szCs w:val="24"/>
          <w:lang w:val="en-US"/>
        </w:rPr>
        <w:t xml:space="preserve"> have lost his leg, </w:t>
      </w:r>
      <w:r w:rsidR="004F2B5E" w:rsidRPr="004C38CA">
        <w:rPr>
          <w:rFonts w:ascii="Arial" w:hAnsi="Arial" w:cs="Arial"/>
          <w:sz w:val="24"/>
          <w:szCs w:val="24"/>
          <w:lang w:val="en-US"/>
        </w:rPr>
        <w:t xml:space="preserve">the </w:t>
      </w:r>
      <w:r w:rsidR="00D60CA8" w:rsidRPr="004C38CA">
        <w:rPr>
          <w:rFonts w:ascii="Arial" w:hAnsi="Arial" w:cs="Arial"/>
          <w:sz w:val="24"/>
          <w:szCs w:val="24"/>
          <w:lang w:val="en-US"/>
        </w:rPr>
        <w:t>functional status of the left lower limb</w:t>
      </w:r>
      <w:r w:rsidR="00D748DD" w:rsidRPr="004C38CA">
        <w:rPr>
          <w:rFonts w:ascii="Arial" w:hAnsi="Arial" w:cs="Arial"/>
          <w:sz w:val="24"/>
          <w:szCs w:val="24"/>
          <w:lang w:val="en-US"/>
        </w:rPr>
        <w:t>, given the severity of the injuries,</w:t>
      </w:r>
      <w:r w:rsidR="00D60CA8" w:rsidRPr="004C38CA">
        <w:rPr>
          <w:rFonts w:ascii="Arial" w:hAnsi="Arial" w:cs="Arial"/>
          <w:sz w:val="24"/>
          <w:szCs w:val="24"/>
          <w:lang w:val="en-US"/>
        </w:rPr>
        <w:t xml:space="preserve"> will be relatively substandard in future</w:t>
      </w:r>
      <w:r w:rsidR="00332214" w:rsidRPr="004C38CA">
        <w:rPr>
          <w:rFonts w:ascii="Arial" w:hAnsi="Arial" w:cs="Arial"/>
          <w:sz w:val="24"/>
          <w:szCs w:val="24"/>
          <w:lang w:val="en-US"/>
        </w:rPr>
        <w:t xml:space="preserve"> with </w:t>
      </w:r>
      <w:r w:rsidR="00FB46B3" w:rsidRPr="004C38CA">
        <w:rPr>
          <w:rFonts w:ascii="Arial" w:hAnsi="Arial" w:cs="Arial"/>
          <w:sz w:val="24"/>
          <w:szCs w:val="24"/>
          <w:lang w:val="en-US"/>
        </w:rPr>
        <w:t xml:space="preserve">the limitations </w:t>
      </w:r>
      <w:r w:rsidR="00332214" w:rsidRPr="004C38CA">
        <w:rPr>
          <w:rFonts w:ascii="Arial" w:hAnsi="Arial" w:cs="Arial"/>
          <w:sz w:val="24"/>
          <w:szCs w:val="24"/>
          <w:lang w:val="en-US"/>
        </w:rPr>
        <w:t>being</w:t>
      </w:r>
      <w:r w:rsidR="00FB46B3" w:rsidRPr="004C38CA">
        <w:rPr>
          <w:rFonts w:ascii="Arial" w:hAnsi="Arial" w:cs="Arial"/>
          <w:sz w:val="24"/>
          <w:szCs w:val="24"/>
          <w:lang w:val="en-US"/>
        </w:rPr>
        <w:t xml:space="preserve"> of a permanent nature</w:t>
      </w:r>
      <w:r w:rsidR="00D60CA8" w:rsidRPr="004C38CA">
        <w:rPr>
          <w:rFonts w:ascii="Arial" w:hAnsi="Arial" w:cs="Arial"/>
          <w:sz w:val="24"/>
          <w:szCs w:val="24"/>
          <w:lang w:val="en-US"/>
        </w:rPr>
        <w:t>.</w:t>
      </w:r>
      <w:r w:rsidR="00FB46B3" w:rsidRPr="004C38CA">
        <w:rPr>
          <w:rFonts w:ascii="Arial" w:hAnsi="Arial" w:cs="Arial"/>
          <w:sz w:val="24"/>
          <w:szCs w:val="24"/>
          <w:lang w:val="en-US"/>
        </w:rPr>
        <w:t xml:space="preserve">  He opined that JWK’s injuries would have some degree of psychological effect given that</w:t>
      </w:r>
      <w:r w:rsidR="00931B0A" w:rsidRPr="004C38CA">
        <w:rPr>
          <w:rFonts w:ascii="Arial" w:hAnsi="Arial" w:cs="Arial"/>
          <w:sz w:val="24"/>
          <w:szCs w:val="24"/>
          <w:lang w:val="en-US"/>
        </w:rPr>
        <w:t xml:space="preserve"> he will be excluded from normal activities that other children are able to participate in.</w:t>
      </w:r>
      <w:r w:rsidR="00FB46B3" w:rsidRPr="004C38CA">
        <w:rPr>
          <w:rFonts w:ascii="Arial" w:hAnsi="Arial" w:cs="Arial"/>
          <w:sz w:val="24"/>
          <w:szCs w:val="24"/>
          <w:lang w:val="en-US"/>
        </w:rPr>
        <w:t xml:space="preserve">  </w:t>
      </w:r>
    </w:p>
    <w:p w14:paraId="4618747B" w14:textId="77777777" w:rsidR="00FB46B3" w:rsidRPr="00FB46B3" w:rsidRDefault="00FB46B3" w:rsidP="009E46BC">
      <w:pPr>
        <w:pStyle w:val="ListParagraph"/>
        <w:spacing w:after="0" w:line="480" w:lineRule="auto"/>
        <w:rPr>
          <w:rFonts w:ascii="Arial" w:hAnsi="Arial" w:cs="Arial"/>
          <w:sz w:val="24"/>
          <w:szCs w:val="24"/>
          <w:lang w:val="en-US"/>
        </w:rPr>
      </w:pPr>
    </w:p>
    <w:p w14:paraId="00C940EC" w14:textId="6FE985E9" w:rsidR="00FB46B3" w:rsidRPr="004C38CA" w:rsidRDefault="004C38CA" w:rsidP="004C38CA">
      <w:pPr>
        <w:spacing w:after="0" w:line="480" w:lineRule="auto"/>
        <w:ind w:left="851" w:hanging="851"/>
        <w:jc w:val="both"/>
        <w:rPr>
          <w:rFonts w:ascii="Arial" w:hAnsi="Arial" w:cs="Arial"/>
          <w:sz w:val="24"/>
          <w:szCs w:val="24"/>
        </w:rPr>
      </w:pPr>
      <w:r w:rsidRPr="009E46BC">
        <w:rPr>
          <w:rFonts w:ascii="Arial" w:hAnsi="Arial" w:cs="Arial"/>
          <w:sz w:val="24"/>
          <w:szCs w:val="24"/>
        </w:rPr>
        <w:t>[17]</w:t>
      </w:r>
      <w:r w:rsidRPr="009E46BC">
        <w:rPr>
          <w:rFonts w:ascii="Arial" w:hAnsi="Arial" w:cs="Arial"/>
          <w:sz w:val="24"/>
          <w:szCs w:val="24"/>
        </w:rPr>
        <w:tab/>
      </w:r>
      <w:r w:rsidR="00B74AE4" w:rsidRPr="004C38CA">
        <w:rPr>
          <w:rFonts w:ascii="Arial" w:hAnsi="Arial" w:cs="Arial"/>
          <w:sz w:val="24"/>
          <w:szCs w:val="24"/>
          <w:lang w:val="en-US"/>
        </w:rPr>
        <w:t xml:space="preserve">Consequent to </w:t>
      </w:r>
      <w:r w:rsidR="009F267A" w:rsidRPr="004C38CA">
        <w:rPr>
          <w:rFonts w:ascii="Arial" w:hAnsi="Arial" w:cs="Arial"/>
          <w:sz w:val="24"/>
          <w:szCs w:val="24"/>
          <w:lang w:val="en-US"/>
        </w:rPr>
        <w:t>the</w:t>
      </w:r>
      <w:r w:rsidR="00FB46B3" w:rsidRPr="004C38CA">
        <w:rPr>
          <w:rFonts w:ascii="Arial" w:hAnsi="Arial" w:cs="Arial"/>
          <w:sz w:val="24"/>
          <w:szCs w:val="24"/>
          <w:lang w:val="en-US"/>
        </w:rPr>
        <w:t xml:space="preserve"> injury </w:t>
      </w:r>
      <w:r w:rsidR="00D11927" w:rsidRPr="004C38CA">
        <w:rPr>
          <w:rFonts w:ascii="Arial" w:hAnsi="Arial" w:cs="Arial"/>
          <w:sz w:val="24"/>
          <w:szCs w:val="24"/>
          <w:lang w:val="en-US"/>
        </w:rPr>
        <w:t xml:space="preserve">sustained </w:t>
      </w:r>
      <w:r w:rsidR="00FB46B3" w:rsidRPr="004C38CA">
        <w:rPr>
          <w:rFonts w:ascii="Arial" w:hAnsi="Arial" w:cs="Arial"/>
          <w:sz w:val="24"/>
          <w:szCs w:val="24"/>
          <w:lang w:val="en-US"/>
        </w:rPr>
        <w:t>to</w:t>
      </w:r>
      <w:r w:rsidR="009F267A" w:rsidRPr="004C38CA">
        <w:rPr>
          <w:rFonts w:ascii="Arial" w:hAnsi="Arial" w:cs="Arial"/>
          <w:sz w:val="24"/>
          <w:szCs w:val="24"/>
          <w:lang w:val="en-US"/>
        </w:rPr>
        <w:t xml:space="preserve"> </w:t>
      </w:r>
      <w:r w:rsidR="00D11927" w:rsidRPr="004C38CA">
        <w:rPr>
          <w:rFonts w:ascii="Arial" w:hAnsi="Arial" w:cs="Arial"/>
          <w:sz w:val="24"/>
          <w:szCs w:val="24"/>
          <w:lang w:val="en-US"/>
        </w:rPr>
        <w:t>his</w:t>
      </w:r>
      <w:r w:rsidR="00FB46B3" w:rsidRPr="004C38CA">
        <w:rPr>
          <w:rFonts w:ascii="Arial" w:hAnsi="Arial" w:cs="Arial"/>
          <w:sz w:val="24"/>
          <w:szCs w:val="24"/>
          <w:lang w:val="en-US"/>
        </w:rPr>
        <w:t xml:space="preserve"> right foot,</w:t>
      </w:r>
      <w:r w:rsidR="009E46BC" w:rsidRPr="004C38CA">
        <w:rPr>
          <w:rFonts w:ascii="Arial" w:hAnsi="Arial" w:cs="Arial"/>
          <w:sz w:val="24"/>
          <w:szCs w:val="24"/>
          <w:lang w:val="en-US"/>
        </w:rPr>
        <w:t xml:space="preserve"> </w:t>
      </w:r>
      <w:r w:rsidR="00B74AE4" w:rsidRPr="004C38CA">
        <w:rPr>
          <w:rFonts w:ascii="Arial" w:hAnsi="Arial" w:cs="Arial"/>
          <w:sz w:val="24"/>
          <w:szCs w:val="24"/>
          <w:lang w:val="en-US"/>
        </w:rPr>
        <w:t xml:space="preserve">as more fully described above, </w:t>
      </w:r>
      <w:r w:rsidR="00D11927" w:rsidRPr="004C38CA">
        <w:rPr>
          <w:rFonts w:ascii="Arial" w:hAnsi="Arial" w:cs="Arial"/>
          <w:sz w:val="24"/>
          <w:szCs w:val="24"/>
          <w:lang w:val="en-US"/>
        </w:rPr>
        <w:t>JWK</w:t>
      </w:r>
      <w:r w:rsidR="00B74AE4" w:rsidRPr="004C38CA">
        <w:rPr>
          <w:rFonts w:ascii="Arial" w:hAnsi="Arial" w:cs="Arial"/>
          <w:sz w:val="24"/>
          <w:szCs w:val="24"/>
          <w:lang w:val="en-US"/>
        </w:rPr>
        <w:t xml:space="preserve"> suffers from </w:t>
      </w:r>
      <w:r w:rsidR="00C930D6" w:rsidRPr="004C38CA">
        <w:rPr>
          <w:rFonts w:ascii="Arial" w:hAnsi="Arial" w:cs="Arial"/>
          <w:sz w:val="24"/>
          <w:szCs w:val="24"/>
          <w:lang w:val="en-US"/>
        </w:rPr>
        <w:t xml:space="preserve">a post-traumatic deformity </w:t>
      </w:r>
      <w:r w:rsidR="00790B55" w:rsidRPr="004C38CA">
        <w:rPr>
          <w:rFonts w:ascii="Arial" w:hAnsi="Arial" w:cs="Arial"/>
          <w:sz w:val="24"/>
          <w:szCs w:val="24"/>
          <w:lang w:val="en-US"/>
        </w:rPr>
        <w:t>of</w:t>
      </w:r>
      <w:r w:rsidR="0099339C" w:rsidRPr="004C38CA">
        <w:rPr>
          <w:rFonts w:ascii="Arial" w:hAnsi="Arial" w:cs="Arial"/>
          <w:sz w:val="24"/>
          <w:szCs w:val="24"/>
          <w:lang w:val="en-US"/>
        </w:rPr>
        <w:t xml:space="preserve"> the </w:t>
      </w:r>
      <w:r w:rsidR="00C930D6" w:rsidRPr="004C38CA">
        <w:rPr>
          <w:rFonts w:ascii="Arial" w:hAnsi="Arial" w:cs="Arial"/>
          <w:sz w:val="24"/>
          <w:szCs w:val="24"/>
          <w:lang w:val="en-US"/>
        </w:rPr>
        <w:t>right foot</w:t>
      </w:r>
      <w:r w:rsidR="00790B55" w:rsidRPr="004C38CA">
        <w:rPr>
          <w:rFonts w:ascii="Arial" w:hAnsi="Arial" w:cs="Arial"/>
          <w:sz w:val="24"/>
          <w:szCs w:val="24"/>
          <w:lang w:val="en-US"/>
        </w:rPr>
        <w:t xml:space="preserve">, the functional status of which </w:t>
      </w:r>
      <w:r w:rsidR="009E46BC" w:rsidRPr="004C38CA">
        <w:rPr>
          <w:rFonts w:ascii="Arial" w:hAnsi="Arial" w:cs="Arial"/>
          <w:sz w:val="24"/>
          <w:szCs w:val="24"/>
          <w:lang w:val="en-US"/>
        </w:rPr>
        <w:t xml:space="preserve">will </w:t>
      </w:r>
      <w:r w:rsidR="00B70A8C" w:rsidRPr="004C38CA">
        <w:rPr>
          <w:rFonts w:ascii="Arial" w:hAnsi="Arial" w:cs="Arial"/>
          <w:sz w:val="24"/>
          <w:szCs w:val="24"/>
          <w:lang w:val="en-US"/>
        </w:rPr>
        <w:t>likely</w:t>
      </w:r>
      <w:r w:rsidR="00790B55" w:rsidRPr="004C38CA">
        <w:rPr>
          <w:rFonts w:ascii="Arial" w:hAnsi="Arial" w:cs="Arial"/>
          <w:sz w:val="24"/>
          <w:szCs w:val="24"/>
          <w:lang w:val="en-US"/>
        </w:rPr>
        <w:t xml:space="preserve"> </w:t>
      </w:r>
      <w:r w:rsidR="009E46BC" w:rsidRPr="004C38CA">
        <w:rPr>
          <w:rFonts w:ascii="Arial" w:hAnsi="Arial" w:cs="Arial"/>
          <w:sz w:val="24"/>
          <w:szCs w:val="24"/>
          <w:lang w:val="en-US"/>
        </w:rPr>
        <w:t xml:space="preserve">be relatively substandard in future. </w:t>
      </w:r>
      <w:r w:rsidR="00B0655B" w:rsidRPr="004C38CA">
        <w:rPr>
          <w:rFonts w:ascii="Arial" w:hAnsi="Arial" w:cs="Arial"/>
          <w:sz w:val="24"/>
          <w:szCs w:val="24"/>
          <w:lang w:val="en-US"/>
        </w:rPr>
        <w:t xml:space="preserve"> There exists a possibility that JWK will require surgical intervention in the form of an arthrodesis. </w:t>
      </w:r>
      <w:r w:rsidR="009E46BC" w:rsidRPr="004C38CA">
        <w:rPr>
          <w:rFonts w:ascii="Arial" w:hAnsi="Arial" w:cs="Arial"/>
          <w:sz w:val="24"/>
          <w:szCs w:val="24"/>
          <w:lang w:val="en-US"/>
        </w:rPr>
        <w:t xml:space="preserve"> </w:t>
      </w:r>
    </w:p>
    <w:p w14:paraId="6EC49DA4" w14:textId="77777777" w:rsidR="009E46BC" w:rsidRPr="009E46BC" w:rsidRDefault="009E46BC" w:rsidP="005D2CA4">
      <w:pPr>
        <w:pStyle w:val="ListParagraph"/>
        <w:spacing w:after="0" w:line="480" w:lineRule="auto"/>
        <w:rPr>
          <w:rFonts w:ascii="Arial" w:hAnsi="Arial" w:cs="Arial"/>
          <w:sz w:val="24"/>
          <w:szCs w:val="24"/>
        </w:rPr>
      </w:pPr>
    </w:p>
    <w:p w14:paraId="68ADC22B" w14:textId="741606B4" w:rsidR="00944F69"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44F69" w:rsidRPr="004C38CA">
        <w:rPr>
          <w:rFonts w:ascii="Arial" w:hAnsi="Arial" w:cs="Arial"/>
          <w:sz w:val="24"/>
          <w:szCs w:val="24"/>
        </w:rPr>
        <w:t>JWK currently suffers from a leg length discrepancy, with his right leg being approximately 1.5 centimetres shorter than that of his left leg.  This is known to cause abnormal stress on the lower back, causing lower back pain and pain in the collateral limb.  In the event that JWK does not outgrown this discrepancy, he will require a permanent shoe raise.</w:t>
      </w:r>
    </w:p>
    <w:p w14:paraId="6CFEC83B" w14:textId="77777777" w:rsidR="00944F69" w:rsidRPr="00944F69" w:rsidRDefault="00944F69" w:rsidP="00051525">
      <w:pPr>
        <w:pStyle w:val="ListParagraph"/>
        <w:spacing w:after="0" w:line="480" w:lineRule="auto"/>
        <w:rPr>
          <w:rFonts w:ascii="Arial" w:hAnsi="Arial" w:cs="Arial"/>
          <w:sz w:val="24"/>
          <w:szCs w:val="24"/>
        </w:rPr>
      </w:pPr>
    </w:p>
    <w:p w14:paraId="3D1721BC" w14:textId="77A61EBF" w:rsidR="00051525" w:rsidRPr="004C38CA" w:rsidRDefault="004C38CA" w:rsidP="004C38CA">
      <w:pPr>
        <w:spacing w:after="0" w:line="480" w:lineRule="auto"/>
        <w:ind w:left="851" w:hanging="851"/>
        <w:jc w:val="both"/>
        <w:rPr>
          <w:rFonts w:ascii="Arial" w:hAnsi="Arial" w:cs="Arial"/>
          <w:sz w:val="24"/>
          <w:szCs w:val="24"/>
        </w:rPr>
      </w:pPr>
      <w:r w:rsidRPr="00FB46B3">
        <w:rPr>
          <w:rFonts w:ascii="Arial" w:hAnsi="Arial" w:cs="Arial"/>
          <w:sz w:val="24"/>
          <w:szCs w:val="24"/>
        </w:rPr>
        <w:t>[19]</w:t>
      </w:r>
      <w:r w:rsidRPr="00FB46B3">
        <w:rPr>
          <w:rFonts w:ascii="Arial" w:hAnsi="Arial" w:cs="Arial"/>
          <w:sz w:val="24"/>
          <w:szCs w:val="24"/>
        </w:rPr>
        <w:tab/>
      </w:r>
      <w:r w:rsidR="00051525" w:rsidRPr="004C38CA">
        <w:rPr>
          <w:rFonts w:ascii="Arial" w:hAnsi="Arial" w:cs="Arial"/>
          <w:sz w:val="24"/>
          <w:szCs w:val="24"/>
        </w:rPr>
        <w:t>Dr Aslam further testified that JWK will i</w:t>
      </w:r>
      <w:r w:rsidR="00E64B42" w:rsidRPr="004C38CA">
        <w:rPr>
          <w:rFonts w:ascii="Arial" w:hAnsi="Arial" w:cs="Arial"/>
          <w:sz w:val="24"/>
          <w:szCs w:val="24"/>
        </w:rPr>
        <w:t>n</w:t>
      </w:r>
      <w:r w:rsidR="00051525" w:rsidRPr="004C38CA">
        <w:rPr>
          <w:rFonts w:ascii="Arial" w:hAnsi="Arial" w:cs="Arial"/>
          <w:sz w:val="24"/>
          <w:szCs w:val="24"/>
        </w:rPr>
        <w:t xml:space="preserve"> all probability develop post-traumatic osteoarthritis of the left knee, which will require further surgical intervention in the form of a total knee replacement, which will thereafter have to be revised some 15 to 20 years </w:t>
      </w:r>
      <w:r w:rsidR="00661382" w:rsidRPr="004C38CA">
        <w:rPr>
          <w:rFonts w:ascii="Arial" w:hAnsi="Arial" w:cs="Arial"/>
          <w:sz w:val="24"/>
          <w:szCs w:val="24"/>
        </w:rPr>
        <w:t>down the line.</w:t>
      </w:r>
    </w:p>
    <w:p w14:paraId="3B760C94" w14:textId="77777777" w:rsidR="00051525" w:rsidRPr="00FB46B3" w:rsidRDefault="00051525" w:rsidP="00051525">
      <w:pPr>
        <w:pStyle w:val="ListParagraph"/>
        <w:spacing w:after="0" w:line="480" w:lineRule="auto"/>
        <w:rPr>
          <w:rFonts w:ascii="Arial" w:hAnsi="Arial" w:cs="Arial"/>
          <w:sz w:val="24"/>
          <w:szCs w:val="24"/>
          <w:lang w:val="en-US"/>
        </w:rPr>
      </w:pPr>
    </w:p>
    <w:p w14:paraId="3ACD5718" w14:textId="33E77FA9" w:rsidR="00051525" w:rsidRPr="004C38CA" w:rsidRDefault="004C38CA" w:rsidP="004C38CA">
      <w:pPr>
        <w:spacing w:after="0" w:line="480" w:lineRule="auto"/>
        <w:ind w:left="851" w:hanging="851"/>
        <w:jc w:val="both"/>
        <w:rPr>
          <w:rFonts w:ascii="Arial" w:hAnsi="Arial" w:cs="Arial"/>
          <w:sz w:val="24"/>
          <w:szCs w:val="24"/>
        </w:rPr>
      </w:pPr>
      <w:r w:rsidRPr="00FB46B3">
        <w:rPr>
          <w:rFonts w:ascii="Arial" w:hAnsi="Arial" w:cs="Arial"/>
          <w:sz w:val="24"/>
          <w:szCs w:val="24"/>
        </w:rPr>
        <w:t>[20]</w:t>
      </w:r>
      <w:r w:rsidRPr="00FB46B3">
        <w:rPr>
          <w:rFonts w:ascii="Arial" w:hAnsi="Arial" w:cs="Arial"/>
          <w:sz w:val="24"/>
          <w:szCs w:val="24"/>
        </w:rPr>
        <w:tab/>
      </w:r>
      <w:r w:rsidR="00051525" w:rsidRPr="004C38CA">
        <w:rPr>
          <w:rFonts w:ascii="Arial" w:hAnsi="Arial" w:cs="Arial"/>
          <w:sz w:val="24"/>
          <w:szCs w:val="24"/>
          <w:lang w:val="en-US"/>
        </w:rPr>
        <w:t xml:space="preserve">The pain suffered by JWK is chronic </w:t>
      </w:r>
      <w:r w:rsidR="00193CE3" w:rsidRPr="004C38CA">
        <w:rPr>
          <w:rFonts w:ascii="Arial" w:hAnsi="Arial" w:cs="Arial"/>
          <w:sz w:val="24"/>
          <w:szCs w:val="24"/>
          <w:lang w:val="en-US"/>
        </w:rPr>
        <w:t xml:space="preserve">and </w:t>
      </w:r>
      <w:r w:rsidR="00051525" w:rsidRPr="004C38CA">
        <w:rPr>
          <w:rFonts w:ascii="Arial" w:hAnsi="Arial" w:cs="Arial"/>
          <w:sz w:val="24"/>
          <w:szCs w:val="24"/>
          <w:lang w:val="en-US"/>
        </w:rPr>
        <w:t>progressive in nature.  He finds it difficult to stand or walk for prolonged periods of time and is unable to participate in sport</w:t>
      </w:r>
      <w:r w:rsidR="00E64B42" w:rsidRPr="004C38CA">
        <w:rPr>
          <w:rFonts w:ascii="Arial" w:hAnsi="Arial" w:cs="Arial"/>
          <w:sz w:val="24"/>
          <w:szCs w:val="24"/>
          <w:lang w:val="en-US"/>
        </w:rPr>
        <w:t xml:space="preserve"> related</w:t>
      </w:r>
      <w:r w:rsidR="00051525" w:rsidRPr="004C38CA">
        <w:rPr>
          <w:rFonts w:ascii="Arial" w:hAnsi="Arial" w:cs="Arial"/>
          <w:sz w:val="24"/>
          <w:szCs w:val="24"/>
          <w:lang w:val="en-US"/>
        </w:rPr>
        <w:t xml:space="preserve"> activities.   </w:t>
      </w:r>
    </w:p>
    <w:p w14:paraId="732D56AE" w14:textId="77777777" w:rsidR="00B35372" w:rsidRPr="00B35372" w:rsidRDefault="00B35372" w:rsidP="00B35372">
      <w:pPr>
        <w:pStyle w:val="ListParagraph"/>
        <w:spacing w:after="0" w:line="480" w:lineRule="auto"/>
        <w:ind w:left="851"/>
        <w:jc w:val="both"/>
        <w:rPr>
          <w:rFonts w:ascii="Arial" w:hAnsi="Arial" w:cs="Arial"/>
          <w:sz w:val="24"/>
          <w:szCs w:val="24"/>
        </w:rPr>
      </w:pPr>
    </w:p>
    <w:p w14:paraId="7B48683F" w14:textId="28B925FF" w:rsidR="00944F69"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E46BC" w:rsidRPr="004C38CA">
        <w:rPr>
          <w:rFonts w:ascii="Arial" w:hAnsi="Arial" w:cs="Arial"/>
          <w:sz w:val="24"/>
          <w:szCs w:val="24"/>
        </w:rPr>
        <w:t xml:space="preserve">Given the above injuries, activities requiring prolonged standing, walking, running, excessive stairs or steps, both in the context of leisure activities and occupational activities, are relatively compromised.  Accordingly, Dr Aslam </w:t>
      </w:r>
      <w:r w:rsidR="009E46BC" w:rsidRPr="004C38CA">
        <w:rPr>
          <w:rFonts w:ascii="Arial" w:hAnsi="Arial" w:cs="Arial"/>
          <w:sz w:val="24"/>
          <w:szCs w:val="24"/>
        </w:rPr>
        <w:lastRenderedPageBreak/>
        <w:t>was of the opinion that JWK is better suited to employment in medium to light positions and that he will find it difficult to cope with jobs which are physically demanding</w:t>
      </w:r>
      <w:r w:rsidR="00AF3AEA" w:rsidRPr="004C38CA">
        <w:rPr>
          <w:rFonts w:ascii="Arial" w:hAnsi="Arial" w:cs="Arial"/>
          <w:sz w:val="24"/>
          <w:szCs w:val="24"/>
        </w:rPr>
        <w:t xml:space="preserve"> and require the use of safety shoes</w:t>
      </w:r>
      <w:r w:rsidR="009E46BC" w:rsidRPr="004C38CA">
        <w:rPr>
          <w:rFonts w:ascii="Arial" w:hAnsi="Arial" w:cs="Arial"/>
          <w:sz w:val="24"/>
          <w:szCs w:val="24"/>
        </w:rPr>
        <w:t>.</w:t>
      </w:r>
      <w:r w:rsidR="00944F69" w:rsidRPr="004C38CA">
        <w:rPr>
          <w:rFonts w:ascii="Arial" w:hAnsi="Arial" w:cs="Arial"/>
          <w:sz w:val="24"/>
          <w:szCs w:val="24"/>
        </w:rPr>
        <w:t xml:space="preserve">  More particularly, Dr Aslam testified that:</w:t>
      </w:r>
    </w:p>
    <w:p w14:paraId="23D43D49" w14:textId="77777777" w:rsidR="00944F69" w:rsidRPr="00944F69" w:rsidRDefault="00944F69" w:rsidP="00944F69">
      <w:pPr>
        <w:pStyle w:val="ListParagraph"/>
        <w:rPr>
          <w:rFonts w:ascii="Arial" w:hAnsi="Arial" w:cs="Arial"/>
          <w:sz w:val="24"/>
          <w:szCs w:val="24"/>
        </w:rPr>
      </w:pPr>
    </w:p>
    <w:p w14:paraId="68F98923" w14:textId="006484CB" w:rsidR="00944F69" w:rsidRDefault="00944F69" w:rsidP="00944F69">
      <w:pPr>
        <w:pStyle w:val="ListParagraph"/>
        <w:spacing w:after="0" w:line="360" w:lineRule="auto"/>
        <w:ind w:left="851"/>
        <w:jc w:val="both"/>
        <w:rPr>
          <w:rFonts w:ascii="Arial" w:hAnsi="Arial" w:cs="Arial"/>
          <w:sz w:val="24"/>
          <w:szCs w:val="24"/>
        </w:rPr>
      </w:pPr>
      <w:r>
        <w:rPr>
          <w:rFonts w:ascii="Arial" w:hAnsi="Arial" w:cs="Arial"/>
          <w:sz w:val="24"/>
          <w:szCs w:val="24"/>
        </w:rPr>
        <w:t>“</w:t>
      </w:r>
      <w:r w:rsidRPr="00944F69">
        <w:rPr>
          <w:rFonts w:ascii="Arial" w:hAnsi="Arial" w:cs="Arial"/>
          <w:i/>
          <w:iCs/>
        </w:rPr>
        <w:t>[JWK] would most probably have difficulty with jobs regarding safety shoes.  He would not be able to go with strenuous physical jobs/jobs requiring a (sic) long standing and walking in future.  He will probably be also able (sic) for a light office job/sedentary job in future</w:t>
      </w:r>
      <w:r>
        <w:rPr>
          <w:rFonts w:ascii="Arial" w:hAnsi="Arial" w:cs="Arial"/>
          <w:sz w:val="24"/>
          <w:szCs w:val="24"/>
        </w:rPr>
        <w:t xml:space="preserve">.”  </w:t>
      </w:r>
    </w:p>
    <w:p w14:paraId="480F057E" w14:textId="77777777" w:rsidR="00944F69" w:rsidRPr="00944F69" w:rsidRDefault="00944F69" w:rsidP="00C91A72">
      <w:pPr>
        <w:pStyle w:val="ListParagraph"/>
        <w:spacing w:after="0" w:line="480" w:lineRule="auto"/>
        <w:rPr>
          <w:rFonts w:ascii="Arial" w:hAnsi="Arial" w:cs="Arial"/>
          <w:sz w:val="24"/>
          <w:szCs w:val="24"/>
        </w:rPr>
      </w:pPr>
    </w:p>
    <w:p w14:paraId="6E393908" w14:textId="75E82D2B" w:rsidR="00EC2FB2"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C2FB2" w:rsidRPr="004C38CA">
        <w:rPr>
          <w:rFonts w:ascii="Arial" w:hAnsi="Arial" w:cs="Arial"/>
          <w:sz w:val="24"/>
          <w:szCs w:val="24"/>
        </w:rPr>
        <w:t>The context of the above comment was later clarified by Dr Aslam during cross-examination</w:t>
      </w:r>
      <w:r w:rsidR="0070001E" w:rsidRPr="004C38CA">
        <w:rPr>
          <w:rFonts w:ascii="Arial" w:hAnsi="Arial" w:cs="Arial"/>
          <w:sz w:val="24"/>
          <w:szCs w:val="24"/>
        </w:rPr>
        <w:t>.  H</w:t>
      </w:r>
      <w:r w:rsidR="00EC2FB2" w:rsidRPr="004C38CA">
        <w:rPr>
          <w:rFonts w:ascii="Arial" w:hAnsi="Arial" w:cs="Arial"/>
          <w:sz w:val="24"/>
          <w:szCs w:val="24"/>
        </w:rPr>
        <w:t>e stated that his</w:t>
      </w:r>
      <w:r w:rsidR="00FE44E0" w:rsidRPr="004C38CA">
        <w:rPr>
          <w:rFonts w:ascii="Arial" w:hAnsi="Arial" w:cs="Arial"/>
          <w:sz w:val="24"/>
          <w:szCs w:val="24"/>
        </w:rPr>
        <w:t xml:space="preserve"> opinion regarding the</w:t>
      </w:r>
      <w:r w:rsidR="00EC2FB2" w:rsidRPr="004C38CA">
        <w:rPr>
          <w:rFonts w:ascii="Arial" w:hAnsi="Arial" w:cs="Arial"/>
          <w:sz w:val="24"/>
          <w:szCs w:val="24"/>
        </w:rPr>
        <w:t xml:space="preserve"> employability of JWK in </w:t>
      </w:r>
      <w:r w:rsidR="0070001E" w:rsidRPr="004C38CA">
        <w:rPr>
          <w:rFonts w:ascii="Arial" w:hAnsi="Arial" w:cs="Arial"/>
          <w:sz w:val="24"/>
          <w:szCs w:val="24"/>
        </w:rPr>
        <w:t>such</w:t>
      </w:r>
      <w:r w:rsidR="00EC2FB2" w:rsidRPr="004C38CA">
        <w:rPr>
          <w:rFonts w:ascii="Arial" w:hAnsi="Arial" w:cs="Arial"/>
          <w:sz w:val="24"/>
          <w:szCs w:val="24"/>
        </w:rPr>
        <w:t xml:space="preserve"> positions was</w:t>
      </w:r>
      <w:r w:rsidR="00FE44E0" w:rsidRPr="004C38CA">
        <w:rPr>
          <w:rFonts w:ascii="Arial" w:hAnsi="Arial" w:cs="Arial"/>
          <w:sz w:val="24"/>
          <w:szCs w:val="24"/>
        </w:rPr>
        <w:t xml:space="preserve"> to be seen</w:t>
      </w:r>
      <w:r w:rsidR="00EC2FB2" w:rsidRPr="004C38CA">
        <w:rPr>
          <w:rFonts w:ascii="Arial" w:hAnsi="Arial" w:cs="Arial"/>
          <w:sz w:val="24"/>
          <w:szCs w:val="24"/>
        </w:rPr>
        <w:t xml:space="preserve"> from an orthopaedic point of view</w:t>
      </w:r>
      <w:r w:rsidR="00FE44E0" w:rsidRPr="004C38CA">
        <w:rPr>
          <w:rFonts w:ascii="Arial" w:hAnsi="Arial" w:cs="Arial"/>
          <w:sz w:val="24"/>
          <w:szCs w:val="24"/>
        </w:rPr>
        <w:t xml:space="preserve"> and that other factors, not falling within the ambit of his </w:t>
      </w:r>
      <w:r w:rsidR="006D19D6" w:rsidRPr="004C38CA">
        <w:rPr>
          <w:rFonts w:ascii="Arial" w:hAnsi="Arial" w:cs="Arial"/>
          <w:sz w:val="24"/>
          <w:szCs w:val="24"/>
        </w:rPr>
        <w:t xml:space="preserve">specialised field of </w:t>
      </w:r>
      <w:r w:rsidR="00FE44E0" w:rsidRPr="004C38CA">
        <w:rPr>
          <w:rFonts w:ascii="Arial" w:hAnsi="Arial" w:cs="Arial"/>
          <w:sz w:val="24"/>
          <w:szCs w:val="24"/>
        </w:rPr>
        <w:t>expertise such as psychological factors, could further impact of JWK’s employability on a whole</w:t>
      </w:r>
      <w:r w:rsidR="00EC2FB2" w:rsidRPr="004C38CA">
        <w:rPr>
          <w:rFonts w:ascii="Arial" w:hAnsi="Arial" w:cs="Arial"/>
          <w:sz w:val="24"/>
          <w:szCs w:val="24"/>
        </w:rPr>
        <w:t>.</w:t>
      </w:r>
    </w:p>
    <w:p w14:paraId="260597FB" w14:textId="77777777" w:rsidR="006D19D6" w:rsidRDefault="006D19D6" w:rsidP="006D19D6">
      <w:pPr>
        <w:pStyle w:val="ListParagraph"/>
        <w:spacing w:after="0" w:line="480" w:lineRule="auto"/>
        <w:ind w:left="851"/>
        <w:jc w:val="both"/>
        <w:rPr>
          <w:rFonts w:ascii="Arial" w:hAnsi="Arial" w:cs="Arial"/>
          <w:sz w:val="24"/>
          <w:szCs w:val="24"/>
        </w:rPr>
      </w:pPr>
    </w:p>
    <w:p w14:paraId="63D39EDF" w14:textId="0FF13794" w:rsidR="00130A7A"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31E43" w:rsidRPr="004C38CA">
        <w:rPr>
          <w:rFonts w:ascii="Arial" w:hAnsi="Arial" w:cs="Arial"/>
          <w:sz w:val="24"/>
          <w:szCs w:val="24"/>
        </w:rPr>
        <w:t xml:space="preserve">As previously stated, Dr Aslam’s evidence was largely undisputed.  Whilst he conceded that JWK’s skeleton is still maturing and his leg length discrepancy may normalise, </w:t>
      </w:r>
      <w:r w:rsidR="00130A7A" w:rsidRPr="004C38CA">
        <w:rPr>
          <w:rFonts w:ascii="Arial" w:hAnsi="Arial" w:cs="Arial"/>
          <w:sz w:val="24"/>
          <w:szCs w:val="24"/>
        </w:rPr>
        <w:t>this will not result in JWK being pain free, nor will it restore JWK’s functional capacity given the severity of his injuries.  As to the possible future orthotic and surgical intervention, Dr Aslam testified that:</w:t>
      </w:r>
    </w:p>
    <w:p w14:paraId="4882CBBE" w14:textId="77777777" w:rsidR="00130A7A" w:rsidRPr="00130A7A" w:rsidRDefault="00130A7A" w:rsidP="00130A7A">
      <w:pPr>
        <w:pStyle w:val="ListParagraph"/>
        <w:rPr>
          <w:rFonts w:ascii="Arial" w:hAnsi="Arial" w:cs="Arial"/>
          <w:sz w:val="24"/>
          <w:szCs w:val="24"/>
        </w:rPr>
      </w:pPr>
    </w:p>
    <w:p w14:paraId="073119B0" w14:textId="77777777" w:rsidR="00130A7A" w:rsidRDefault="00130A7A" w:rsidP="00130A7A">
      <w:pPr>
        <w:pStyle w:val="ListParagraph"/>
        <w:spacing w:after="0" w:line="360" w:lineRule="auto"/>
        <w:ind w:left="851"/>
        <w:jc w:val="both"/>
        <w:rPr>
          <w:rFonts w:ascii="Arial" w:hAnsi="Arial" w:cs="Arial"/>
          <w:sz w:val="24"/>
          <w:szCs w:val="24"/>
        </w:rPr>
      </w:pPr>
      <w:r>
        <w:rPr>
          <w:rFonts w:ascii="Arial" w:hAnsi="Arial" w:cs="Arial"/>
          <w:sz w:val="24"/>
          <w:szCs w:val="24"/>
        </w:rPr>
        <w:t>“</w:t>
      </w:r>
      <w:r w:rsidRPr="00130A7A">
        <w:rPr>
          <w:rFonts w:ascii="Arial" w:hAnsi="Arial" w:cs="Arial"/>
          <w:i/>
          <w:iCs/>
        </w:rPr>
        <w:t xml:space="preserve">…Specially the left lower limb, unfortunately it will never be normal. No matter what type of surgery you do, no matter what type of orthotics you give him unfortunately it is never going to be a normal left lower limb. Same thing with the right also. Foot injury is a known, multiple foot fractures are known to cause chronic pain for a long period. There is no doubt about in this case also that he is going to have issues, </w:t>
      </w:r>
      <w:r w:rsidRPr="00130A7A">
        <w:rPr>
          <w:rFonts w:ascii="Arial" w:hAnsi="Arial" w:cs="Arial"/>
          <w:i/>
          <w:iCs/>
        </w:rPr>
        <w:lastRenderedPageBreak/>
        <w:t>problems for the rest of his life with all the varying activities irrespective of the treatment.</w:t>
      </w:r>
      <w:r>
        <w:rPr>
          <w:rFonts w:ascii="Arial" w:hAnsi="Arial" w:cs="Arial"/>
          <w:sz w:val="24"/>
          <w:szCs w:val="24"/>
        </w:rPr>
        <w:t>”</w:t>
      </w:r>
    </w:p>
    <w:p w14:paraId="39E6DDD1" w14:textId="45B33626" w:rsidR="00431E43" w:rsidRDefault="00130A7A" w:rsidP="00130A7A">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p>
    <w:p w14:paraId="24FDF5B8" w14:textId="0828EB44" w:rsidR="00C91A72"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91A72" w:rsidRPr="004C38CA">
        <w:rPr>
          <w:rFonts w:ascii="Arial" w:hAnsi="Arial" w:cs="Arial"/>
          <w:sz w:val="24"/>
          <w:szCs w:val="24"/>
        </w:rPr>
        <w:t>The cross-examination as to the content of the report</w:t>
      </w:r>
      <w:r w:rsidR="00431E43" w:rsidRPr="004C38CA">
        <w:rPr>
          <w:rFonts w:ascii="Arial" w:hAnsi="Arial" w:cs="Arial"/>
          <w:sz w:val="24"/>
          <w:szCs w:val="24"/>
        </w:rPr>
        <w:t>s</w:t>
      </w:r>
      <w:r w:rsidR="00C91A72" w:rsidRPr="004C38CA">
        <w:rPr>
          <w:rFonts w:ascii="Arial" w:hAnsi="Arial" w:cs="Arial"/>
          <w:sz w:val="24"/>
          <w:szCs w:val="24"/>
        </w:rPr>
        <w:t xml:space="preserve"> prepared by Mr Riaan Knight (“</w:t>
      </w:r>
      <w:r w:rsidR="00C91A72" w:rsidRPr="004C38CA">
        <w:rPr>
          <w:rFonts w:ascii="Arial" w:hAnsi="Arial" w:cs="Arial"/>
          <w:i/>
          <w:iCs/>
          <w:sz w:val="24"/>
          <w:szCs w:val="24"/>
        </w:rPr>
        <w:t>Knight</w:t>
      </w:r>
      <w:r w:rsidR="00C91A72" w:rsidRPr="004C38CA">
        <w:rPr>
          <w:rFonts w:ascii="Arial" w:hAnsi="Arial" w:cs="Arial"/>
          <w:sz w:val="24"/>
          <w:szCs w:val="24"/>
        </w:rPr>
        <w:t>”),</w:t>
      </w:r>
      <w:r w:rsidR="00431E43">
        <w:rPr>
          <w:rStyle w:val="FootnoteReference"/>
          <w:rFonts w:ascii="Arial" w:hAnsi="Arial" w:cs="Arial"/>
          <w:sz w:val="24"/>
          <w:szCs w:val="24"/>
        </w:rPr>
        <w:footnoteReference w:id="8"/>
      </w:r>
      <w:r w:rsidR="00C91A72" w:rsidRPr="004C38CA">
        <w:rPr>
          <w:rFonts w:ascii="Arial" w:hAnsi="Arial" w:cs="Arial"/>
          <w:sz w:val="24"/>
          <w:szCs w:val="24"/>
        </w:rPr>
        <w:t xml:space="preserve"> a clinical orthotist and prosthetist,</w:t>
      </w:r>
      <w:r w:rsidR="00431E43" w:rsidRPr="004C38CA">
        <w:rPr>
          <w:rFonts w:ascii="Arial" w:hAnsi="Arial" w:cs="Arial"/>
          <w:sz w:val="24"/>
          <w:szCs w:val="24"/>
        </w:rPr>
        <w:t xml:space="preserve"> and Mr Ian Meyer (“</w:t>
      </w:r>
      <w:r w:rsidR="00431E43" w:rsidRPr="004C38CA">
        <w:rPr>
          <w:rFonts w:ascii="Arial" w:hAnsi="Arial" w:cs="Arial"/>
          <w:i/>
          <w:iCs/>
          <w:sz w:val="24"/>
          <w:szCs w:val="24"/>
        </w:rPr>
        <w:t>Meyer</w:t>
      </w:r>
      <w:r w:rsidR="00431E43" w:rsidRPr="004C38CA">
        <w:rPr>
          <w:rFonts w:ascii="Arial" w:hAnsi="Arial" w:cs="Arial"/>
          <w:sz w:val="24"/>
          <w:szCs w:val="24"/>
        </w:rPr>
        <w:t>”),</w:t>
      </w:r>
      <w:r w:rsidR="00431E43">
        <w:rPr>
          <w:rStyle w:val="FootnoteReference"/>
          <w:rFonts w:ascii="Arial" w:hAnsi="Arial" w:cs="Arial"/>
          <w:sz w:val="24"/>
          <w:szCs w:val="24"/>
        </w:rPr>
        <w:footnoteReference w:id="9"/>
      </w:r>
      <w:r w:rsidR="00431E43" w:rsidRPr="004C38CA">
        <w:rPr>
          <w:rFonts w:ascii="Arial" w:hAnsi="Arial" w:cs="Arial"/>
          <w:sz w:val="24"/>
          <w:szCs w:val="24"/>
        </w:rPr>
        <w:t xml:space="preserve"> clinical psychologist, </w:t>
      </w:r>
      <w:r w:rsidR="00DD4DB3" w:rsidRPr="004C38CA">
        <w:rPr>
          <w:rFonts w:ascii="Arial" w:hAnsi="Arial" w:cs="Arial"/>
          <w:sz w:val="24"/>
          <w:szCs w:val="24"/>
        </w:rPr>
        <w:t>was</w:t>
      </w:r>
      <w:r w:rsidR="00C91A72" w:rsidRPr="004C38CA">
        <w:rPr>
          <w:rFonts w:ascii="Arial" w:hAnsi="Arial" w:cs="Arial"/>
          <w:sz w:val="24"/>
          <w:szCs w:val="24"/>
        </w:rPr>
        <w:t xml:space="preserve"> of no moment.</w:t>
      </w:r>
      <w:r w:rsidR="00431E43" w:rsidRPr="004C38CA">
        <w:rPr>
          <w:rFonts w:ascii="Arial" w:hAnsi="Arial" w:cs="Arial"/>
          <w:sz w:val="24"/>
          <w:szCs w:val="24"/>
        </w:rPr>
        <w:t xml:space="preserve">  </w:t>
      </w:r>
      <w:r w:rsidR="00C91A72" w:rsidRPr="004C38CA">
        <w:rPr>
          <w:rFonts w:ascii="Arial" w:hAnsi="Arial" w:cs="Arial"/>
          <w:sz w:val="24"/>
          <w:szCs w:val="24"/>
        </w:rPr>
        <w:t xml:space="preserve">The defendant elected not to call </w:t>
      </w:r>
      <w:r w:rsidR="00AA05CB" w:rsidRPr="004C38CA">
        <w:rPr>
          <w:rFonts w:ascii="Arial" w:hAnsi="Arial" w:cs="Arial"/>
          <w:sz w:val="24"/>
          <w:szCs w:val="24"/>
        </w:rPr>
        <w:t xml:space="preserve">either expert to </w:t>
      </w:r>
      <w:r w:rsidR="00C91A72" w:rsidRPr="004C38CA">
        <w:rPr>
          <w:rFonts w:ascii="Arial" w:hAnsi="Arial" w:cs="Arial"/>
          <w:sz w:val="24"/>
          <w:szCs w:val="24"/>
        </w:rPr>
        <w:t xml:space="preserve">testify.    </w:t>
      </w:r>
    </w:p>
    <w:p w14:paraId="2AE977F9" w14:textId="77777777" w:rsidR="00DD4DB3" w:rsidRDefault="00DD4DB3" w:rsidP="00DD4DB3">
      <w:pPr>
        <w:pStyle w:val="ListParagraph"/>
        <w:spacing w:after="0" w:line="480" w:lineRule="auto"/>
        <w:ind w:left="851"/>
        <w:jc w:val="both"/>
        <w:rPr>
          <w:rFonts w:ascii="Arial" w:hAnsi="Arial" w:cs="Arial"/>
          <w:sz w:val="24"/>
          <w:szCs w:val="24"/>
        </w:rPr>
      </w:pPr>
    </w:p>
    <w:p w14:paraId="5AA0C897" w14:textId="7E7DA8FB" w:rsidR="008C05C0"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5770C" w:rsidRPr="004C38CA">
        <w:rPr>
          <w:rFonts w:ascii="Arial" w:hAnsi="Arial" w:cs="Arial"/>
          <w:sz w:val="24"/>
          <w:szCs w:val="24"/>
        </w:rPr>
        <w:t xml:space="preserve">Boreham </w:t>
      </w:r>
      <w:r w:rsidR="008C05C0" w:rsidRPr="004C38CA">
        <w:rPr>
          <w:rFonts w:ascii="Arial" w:hAnsi="Arial" w:cs="Arial"/>
          <w:sz w:val="24"/>
          <w:szCs w:val="24"/>
        </w:rPr>
        <w:t>confirmed the content of her report, dated 5 January 2020, as well as that of the joint minute prepared by her and Mkhize, dated 14 July 2022.  Boreham and Mkhize recorded that in respect of their respective</w:t>
      </w:r>
      <w:r w:rsidR="006D19D6" w:rsidRPr="004C38CA">
        <w:rPr>
          <w:rFonts w:ascii="Arial" w:hAnsi="Arial" w:cs="Arial"/>
          <w:sz w:val="24"/>
          <w:szCs w:val="24"/>
        </w:rPr>
        <w:t xml:space="preserve"> individual</w:t>
      </w:r>
      <w:r w:rsidR="008C05C0" w:rsidRPr="004C38CA">
        <w:rPr>
          <w:rFonts w:ascii="Arial" w:hAnsi="Arial" w:cs="Arial"/>
          <w:sz w:val="24"/>
          <w:szCs w:val="24"/>
        </w:rPr>
        <w:t xml:space="preserve"> assessments of JWK, he presented with a similar cluster of deficits and functional limitations.  They further agreed that his functioning on a physical and emotional level had shown a decline.  Insofar as the required intervention and therapy is concerned, they agreed, </w:t>
      </w:r>
      <w:r w:rsidR="008C05C0" w:rsidRPr="004C38CA">
        <w:rPr>
          <w:rFonts w:ascii="Arial" w:hAnsi="Arial" w:cs="Arial"/>
          <w:i/>
          <w:iCs/>
          <w:sz w:val="24"/>
          <w:szCs w:val="24"/>
        </w:rPr>
        <w:t>inter alia</w:t>
      </w:r>
      <w:r w:rsidR="008C05C0" w:rsidRPr="004C38CA">
        <w:rPr>
          <w:rFonts w:ascii="Arial" w:hAnsi="Arial" w:cs="Arial"/>
          <w:sz w:val="24"/>
          <w:szCs w:val="24"/>
        </w:rPr>
        <w:t>, that JWK requires psychological management by a psychologist.  He has incurred a loss of amenities in life secondary to the injury sustained in the accident such as loss of good health; he no longer enjoys the same activities and suffers from low self-esteem; he no longer performs the same activities of daily living as he did pre-morbidly and his educational/career/employment prospects have been diminished significantly post-accident.</w:t>
      </w:r>
    </w:p>
    <w:p w14:paraId="78B0198A" w14:textId="77777777" w:rsidR="00D2193C" w:rsidRPr="00D2193C" w:rsidRDefault="00D2193C" w:rsidP="00051525">
      <w:pPr>
        <w:pStyle w:val="ListParagraph"/>
        <w:spacing w:after="0" w:line="480" w:lineRule="auto"/>
        <w:rPr>
          <w:rFonts w:ascii="Arial" w:hAnsi="Arial" w:cs="Arial"/>
          <w:sz w:val="24"/>
          <w:szCs w:val="24"/>
        </w:rPr>
      </w:pPr>
    </w:p>
    <w:p w14:paraId="3E96303E" w14:textId="514C2CA0" w:rsidR="00D2193C"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2193C" w:rsidRPr="004C38CA">
        <w:rPr>
          <w:rFonts w:ascii="Arial" w:hAnsi="Arial" w:cs="Arial"/>
          <w:sz w:val="24"/>
          <w:szCs w:val="24"/>
        </w:rPr>
        <w:t>More particularly, Boreham and Mkhize agreed as follows:</w:t>
      </w:r>
    </w:p>
    <w:p w14:paraId="0A6454F4" w14:textId="77777777" w:rsidR="00D635E1" w:rsidRDefault="00D635E1" w:rsidP="00D2193C">
      <w:pPr>
        <w:pStyle w:val="ListParagraph"/>
        <w:spacing w:after="0" w:line="360" w:lineRule="auto"/>
        <w:ind w:left="1436" w:hanging="585"/>
        <w:jc w:val="both"/>
        <w:rPr>
          <w:rFonts w:ascii="Arial" w:hAnsi="Arial" w:cs="Arial"/>
          <w:i/>
          <w:iCs/>
        </w:rPr>
      </w:pPr>
    </w:p>
    <w:p w14:paraId="43705130" w14:textId="658DC250" w:rsidR="00D2193C" w:rsidRPr="00D2193C" w:rsidRDefault="00D2193C" w:rsidP="00D2193C">
      <w:pPr>
        <w:pStyle w:val="ListParagraph"/>
        <w:spacing w:after="0" w:line="360" w:lineRule="auto"/>
        <w:ind w:left="1436" w:hanging="585"/>
        <w:jc w:val="both"/>
        <w:rPr>
          <w:rFonts w:ascii="Arial" w:hAnsi="Arial" w:cs="Arial"/>
          <w:i/>
          <w:iCs/>
          <w:lang w:val="en-US"/>
        </w:rPr>
      </w:pPr>
      <w:r w:rsidRPr="00D2193C">
        <w:rPr>
          <w:rFonts w:ascii="Arial" w:hAnsi="Arial" w:cs="Arial"/>
          <w:i/>
          <w:iCs/>
        </w:rPr>
        <w:lastRenderedPageBreak/>
        <w:t>“5.1</w:t>
      </w:r>
      <w:r w:rsidRPr="00D2193C">
        <w:rPr>
          <w:rFonts w:ascii="Arial" w:hAnsi="Arial" w:cs="Arial"/>
          <w:i/>
          <w:iCs/>
        </w:rPr>
        <w:tab/>
      </w:r>
      <w:r>
        <w:rPr>
          <w:rFonts w:ascii="Arial" w:hAnsi="Arial" w:cs="Arial"/>
          <w:i/>
          <w:iCs/>
          <w:lang w:val="en-US"/>
        </w:rPr>
        <w:t>B</w:t>
      </w:r>
      <w:r w:rsidRPr="00D2193C">
        <w:rPr>
          <w:rFonts w:ascii="Arial" w:hAnsi="Arial" w:cs="Arial"/>
          <w:i/>
          <w:iCs/>
          <w:lang w:val="en-US"/>
        </w:rPr>
        <w:t>oth therapists agree that from a physical point of view he can no longer perform work that falls into the very heavy, heavy or medium category.</w:t>
      </w:r>
    </w:p>
    <w:p w14:paraId="387413AC" w14:textId="77777777" w:rsidR="00D2193C" w:rsidRPr="00D2193C" w:rsidRDefault="00D2193C" w:rsidP="00D2193C">
      <w:pPr>
        <w:pStyle w:val="ListParagraph"/>
        <w:spacing w:after="0" w:line="360" w:lineRule="auto"/>
        <w:ind w:left="851"/>
        <w:jc w:val="both"/>
        <w:rPr>
          <w:rFonts w:ascii="Arial" w:hAnsi="Arial" w:cs="Arial"/>
          <w:i/>
          <w:iCs/>
          <w:lang w:val="en-US"/>
        </w:rPr>
      </w:pPr>
    </w:p>
    <w:p w14:paraId="19203B13" w14:textId="77E9B515" w:rsidR="00D2193C" w:rsidRPr="00D2193C" w:rsidRDefault="00D2193C" w:rsidP="00D2193C">
      <w:pPr>
        <w:pStyle w:val="ListParagraph"/>
        <w:spacing w:after="0" w:line="360" w:lineRule="auto"/>
        <w:ind w:left="1436" w:hanging="585"/>
        <w:jc w:val="both"/>
        <w:rPr>
          <w:rFonts w:ascii="Arial" w:hAnsi="Arial" w:cs="Arial"/>
          <w:i/>
          <w:iCs/>
          <w:lang w:val="en-US"/>
        </w:rPr>
      </w:pPr>
      <w:r w:rsidRPr="00D2193C">
        <w:rPr>
          <w:rFonts w:ascii="Arial" w:hAnsi="Arial" w:cs="Arial"/>
          <w:i/>
          <w:iCs/>
          <w:lang w:val="en-US"/>
        </w:rPr>
        <w:t>5.2</w:t>
      </w:r>
      <w:r w:rsidRPr="00D2193C">
        <w:rPr>
          <w:rFonts w:ascii="Arial" w:hAnsi="Arial" w:cs="Arial"/>
          <w:i/>
          <w:iCs/>
          <w:lang w:val="en-US"/>
        </w:rPr>
        <w:tab/>
        <w:t>The therapist</w:t>
      </w:r>
      <w:r>
        <w:rPr>
          <w:rFonts w:ascii="Arial" w:hAnsi="Arial" w:cs="Arial"/>
          <w:i/>
          <w:iCs/>
          <w:lang w:val="en-US"/>
        </w:rPr>
        <w:t>s</w:t>
      </w:r>
      <w:r w:rsidRPr="00D2193C">
        <w:rPr>
          <w:rFonts w:ascii="Arial" w:hAnsi="Arial" w:cs="Arial"/>
          <w:i/>
          <w:iCs/>
          <w:lang w:val="en-US"/>
        </w:rPr>
        <w:t xml:space="preserve"> agree that he will be permanently excluded from performing certain types of work that fall into the light category.</w:t>
      </w:r>
    </w:p>
    <w:p w14:paraId="4D62FC00" w14:textId="77777777" w:rsidR="00D2193C" w:rsidRPr="00D2193C" w:rsidRDefault="00D2193C" w:rsidP="00D2193C">
      <w:pPr>
        <w:pStyle w:val="ListParagraph"/>
        <w:spacing w:after="0" w:line="360" w:lineRule="auto"/>
        <w:ind w:left="851"/>
        <w:jc w:val="both"/>
        <w:rPr>
          <w:rFonts w:ascii="Arial" w:hAnsi="Arial" w:cs="Arial"/>
          <w:i/>
          <w:iCs/>
          <w:lang w:val="en-US"/>
        </w:rPr>
      </w:pPr>
    </w:p>
    <w:p w14:paraId="2B6CE857" w14:textId="77777777" w:rsidR="00D2193C" w:rsidRPr="00D2193C" w:rsidRDefault="00D2193C" w:rsidP="00D2193C">
      <w:pPr>
        <w:pStyle w:val="ListParagraph"/>
        <w:spacing w:after="0" w:line="360" w:lineRule="auto"/>
        <w:ind w:left="1436" w:hanging="585"/>
        <w:jc w:val="both"/>
        <w:rPr>
          <w:rFonts w:ascii="Arial" w:hAnsi="Arial" w:cs="Arial"/>
          <w:i/>
          <w:iCs/>
          <w:lang w:val="en-US"/>
        </w:rPr>
      </w:pPr>
      <w:r w:rsidRPr="00D2193C">
        <w:rPr>
          <w:rFonts w:ascii="Arial" w:hAnsi="Arial" w:cs="Arial"/>
          <w:i/>
          <w:iCs/>
          <w:lang w:val="en-US"/>
        </w:rPr>
        <w:t>5.3</w:t>
      </w:r>
      <w:r w:rsidRPr="00D2193C">
        <w:rPr>
          <w:rFonts w:ascii="Arial" w:hAnsi="Arial" w:cs="Arial"/>
          <w:i/>
          <w:iCs/>
          <w:lang w:val="en-US"/>
        </w:rPr>
        <w:tab/>
        <w:t>He will only be able to perform light work in a sympathetic environment with accommodations to the type of light work he can perform.</w:t>
      </w:r>
    </w:p>
    <w:p w14:paraId="5F66CF99" w14:textId="77777777" w:rsidR="00D2193C" w:rsidRPr="00D2193C" w:rsidRDefault="00D2193C" w:rsidP="00D2193C">
      <w:pPr>
        <w:pStyle w:val="ListParagraph"/>
        <w:spacing w:after="0" w:line="360" w:lineRule="auto"/>
        <w:ind w:left="851"/>
        <w:jc w:val="both"/>
        <w:rPr>
          <w:rFonts w:ascii="Arial" w:hAnsi="Arial" w:cs="Arial"/>
          <w:i/>
          <w:iCs/>
          <w:lang w:val="en-US"/>
        </w:rPr>
      </w:pPr>
    </w:p>
    <w:p w14:paraId="2D346039" w14:textId="77777777" w:rsidR="00D2193C" w:rsidRPr="00D2193C" w:rsidRDefault="00D2193C" w:rsidP="00D2193C">
      <w:pPr>
        <w:pStyle w:val="ListParagraph"/>
        <w:spacing w:after="0" w:line="360" w:lineRule="auto"/>
        <w:ind w:left="1436" w:hanging="585"/>
        <w:jc w:val="both"/>
        <w:rPr>
          <w:rFonts w:ascii="Arial" w:hAnsi="Arial" w:cs="Arial"/>
          <w:i/>
          <w:iCs/>
          <w:lang w:val="en-US"/>
        </w:rPr>
      </w:pPr>
      <w:r w:rsidRPr="00D2193C">
        <w:rPr>
          <w:rFonts w:ascii="Arial" w:hAnsi="Arial" w:cs="Arial"/>
          <w:i/>
          <w:iCs/>
          <w:lang w:val="en-US"/>
        </w:rPr>
        <w:t>5.4</w:t>
      </w:r>
      <w:r w:rsidRPr="00D2193C">
        <w:rPr>
          <w:rFonts w:ascii="Arial" w:hAnsi="Arial" w:cs="Arial"/>
          <w:i/>
          <w:iCs/>
          <w:lang w:val="en-US"/>
        </w:rPr>
        <w:tab/>
        <w:t>His ability to perform sedentary work will also be restricted by his physical injuries and he will require accommodations. His ability to perform sedentary work is also affected by his educational potential which has been addressed by the educational psychologists.</w:t>
      </w:r>
    </w:p>
    <w:p w14:paraId="6368F273" w14:textId="77777777" w:rsidR="00D2193C" w:rsidRPr="00D2193C" w:rsidRDefault="00D2193C" w:rsidP="00D2193C">
      <w:pPr>
        <w:pStyle w:val="ListParagraph"/>
        <w:spacing w:after="0" w:line="360" w:lineRule="auto"/>
        <w:ind w:left="851"/>
        <w:jc w:val="both"/>
        <w:rPr>
          <w:rFonts w:ascii="Arial" w:hAnsi="Arial" w:cs="Arial"/>
          <w:i/>
          <w:iCs/>
          <w:lang w:val="en-US"/>
        </w:rPr>
      </w:pPr>
    </w:p>
    <w:p w14:paraId="2B075CB6" w14:textId="27A9C7BA" w:rsidR="00D2193C" w:rsidRPr="00D2193C" w:rsidRDefault="00D2193C" w:rsidP="00D2193C">
      <w:pPr>
        <w:pStyle w:val="ListParagraph"/>
        <w:spacing w:after="0" w:line="360" w:lineRule="auto"/>
        <w:ind w:left="1436" w:hanging="585"/>
        <w:jc w:val="both"/>
        <w:rPr>
          <w:rFonts w:ascii="Arial" w:hAnsi="Arial" w:cs="Arial"/>
          <w:i/>
          <w:iCs/>
          <w:lang w:val="en-US"/>
        </w:rPr>
      </w:pPr>
      <w:r w:rsidRPr="00D2193C">
        <w:rPr>
          <w:rFonts w:ascii="Arial" w:hAnsi="Arial" w:cs="Arial"/>
          <w:i/>
          <w:iCs/>
          <w:lang w:val="en-US"/>
        </w:rPr>
        <w:t>5.5</w:t>
      </w:r>
      <w:r w:rsidRPr="00D2193C">
        <w:rPr>
          <w:rFonts w:ascii="Arial" w:hAnsi="Arial" w:cs="Arial"/>
          <w:i/>
          <w:iCs/>
          <w:lang w:val="en-US"/>
        </w:rPr>
        <w:tab/>
        <w:t>We agree that because of impaired psychosocial skills, severe anxiety, irritability, aggressiveness, low self</w:t>
      </w:r>
      <w:r>
        <w:rPr>
          <w:rFonts w:ascii="Arial" w:hAnsi="Arial" w:cs="Arial"/>
          <w:i/>
          <w:iCs/>
          <w:lang w:val="en-US"/>
        </w:rPr>
        <w:t>-</w:t>
      </w:r>
      <w:r w:rsidRPr="00D2193C">
        <w:rPr>
          <w:rFonts w:ascii="Arial" w:hAnsi="Arial" w:cs="Arial"/>
          <w:i/>
          <w:iCs/>
          <w:lang w:val="en-US"/>
        </w:rPr>
        <w:t>esteem, stubbornness and short temper leads to poor cognitive functioning hence further reducing his odds of sustainable income bearing employment.</w:t>
      </w:r>
    </w:p>
    <w:p w14:paraId="498AC23E" w14:textId="77777777" w:rsidR="00D2193C" w:rsidRPr="00D2193C" w:rsidRDefault="00D2193C" w:rsidP="00D2193C">
      <w:pPr>
        <w:pStyle w:val="ListParagraph"/>
        <w:spacing w:after="0" w:line="360" w:lineRule="auto"/>
        <w:ind w:left="851"/>
        <w:jc w:val="both"/>
        <w:rPr>
          <w:rFonts w:ascii="Arial" w:hAnsi="Arial" w:cs="Arial"/>
          <w:i/>
          <w:iCs/>
          <w:lang w:val="en-US"/>
        </w:rPr>
      </w:pPr>
    </w:p>
    <w:p w14:paraId="566B97EC" w14:textId="5B8D4B7A" w:rsidR="00D2193C" w:rsidRPr="00D2193C" w:rsidRDefault="00D2193C" w:rsidP="00D2193C">
      <w:pPr>
        <w:pStyle w:val="ListParagraph"/>
        <w:spacing w:after="0" w:line="360" w:lineRule="auto"/>
        <w:ind w:left="1436" w:hanging="585"/>
        <w:jc w:val="both"/>
        <w:rPr>
          <w:rFonts w:ascii="Arial" w:hAnsi="Arial" w:cs="Arial"/>
          <w:i/>
          <w:iCs/>
        </w:rPr>
      </w:pPr>
      <w:r w:rsidRPr="00D2193C">
        <w:rPr>
          <w:rFonts w:ascii="Arial" w:hAnsi="Arial" w:cs="Arial"/>
          <w:i/>
          <w:iCs/>
          <w:lang w:val="en-US"/>
        </w:rPr>
        <w:t>5.6</w:t>
      </w:r>
      <w:r w:rsidRPr="00D2193C">
        <w:rPr>
          <w:rFonts w:ascii="Arial" w:hAnsi="Arial" w:cs="Arial"/>
          <w:i/>
          <w:iCs/>
          <w:lang w:val="en-US"/>
        </w:rPr>
        <w:tab/>
        <w:t>We agree that he will struggle to obtain and retain employment as a result of the combination of physical, psychosocial, emotional, behavioral and cognitive deficits that presents</w:t>
      </w:r>
      <w:r>
        <w:rPr>
          <w:rFonts w:ascii="Arial" w:hAnsi="Arial" w:cs="Arial"/>
          <w:i/>
          <w:iCs/>
          <w:lang w:val="en-US"/>
        </w:rPr>
        <w:t xml:space="preserve"> (sic)</w:t>
      </w:r>
      <w:r w:rsidRPr="00D2193C">
        <w:rPr>
          <w:rFonts w:ascii="Arial" w:hAnsi="Arial" w:cs="Arial"/>
          <w:i/>
          <w:iCs/>
          <w:lang w:val="en-US"/>
        </w:rPr>
        <w:t xml:space="preserve"> themselves as sequelae of the accident.</w:t>
      </w:r>
      <w:r w:rsidRPr="00D2193C">
        <w:rPr>
          <w:rFonts w:ascii="Arial" w:hAnsi="Arial" w:cs="Arial"/>
          <w:i/>
          <w:iCs/>
        </w:rPr>
        <w:t xml:space="preserve"> </w:t>
      </w:r>
    </w:p>
    <w:p w14:paraId="653C313B" w14:textId="77777777" w:rsidR="008C05C0" w:rsidRPr="008C05C0" w:rsidRDefault="008C05C0" w:rsidP="00F16AF2">
      <w:pPr>
        <w:pStyle w:val="ListParagraph"/>
        <w:spacing w:after="0" w:line="480" w:lineRule="auto"/>
        <w:rPr>
          <w:rFonts w:ascii="Arial" w:hAnsi="Arial" w:cs="Arial"/>
          <w:sz w:val="24"/>
          <w:szCs w:val="24"/>
        </w:rPr>
      </w:pPr>
    </w:p>
    <w:p w14:paraId="6CDB4BD9" w14:textId="70E65EDD" w:rsidR="001E41F9"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CF3AAF" w:rsidRPr="004C38CA">
        <w:rPr>
          <w:rFonts w:ascii="Arial" w:hAnsi="Arial" w:cs="Arial"/>
          <w:sz w:val="24"/>
          <w:szCs w:val="24"/>
        </w:rPr>
        <w:t xml:space="preserve">During cross-examination, Boreham, when pressed to give examples of the type of employment that JWK will be able to perform in the future, </w:t>
      </w:r>
      <w:r w:rsidR="001E41F9" w:rsidRPr="004C38CA">
        <w:rPr>
          <w:rFonts w:ascii="Arial" w:hAnsi="Arial" w:cs="Arial"/>
          <w:sz w:val="24"/>
          <w:szCs w:val="24"/>
        </w:rPr>
        <w:t xml:space="preserve">stated that all possible positions will require some form of accommodations.  Despite initially suggesting certain </w:t>
      </w:r>
      <w:r w:rsidR="00223F16" w:rsidRPr="004C38CA">
        <w:rPr>
          <w:rFonts w:ascii="Arial" w:hAnsi="Arial" w:cs="Arial"/>
          <w:sz w:val="24"/>
          <w:szCs w:val="24"/>
        </w:rPr>
        <w:t>possible positions</w:t>
      </w:r>
      <w:r w:rsidR="00C6202D" w:rsidRPr="004C38CA">
        <w:rPr>
          <w:rFonts w:ascii="Arial" w:hAnsi="Arial" w:cs="Arial"/>
          <w:sz w:val="24"/>
          <w:szCs w:val="24"/>
        </w:rPr>
        <w:t xml:space="preserve"> in the labour market</w:t>
      </w:r>
      <w:r w:rsidR="001E41F9" w:rsidRPr="004C38CA">
        <w:rPr>
          <w:rFonts w:ascii="Arial" w:hAnsi="Arial" w:cs="Arial"/>
          <w:sz w:val="24"/>
          <w:szCs w:val="24"/>
        </w:rPr>
        <w:t>, she upon reflection and with well-reasoned responses, ruled</w:t>
      </w:r>
      <w:r w:rsidR="00EC079F" w:rsidRPr="004C38CA">
        <w:rPr>
          <w:rFonts w:ascii="Arial" w:hAnsi="Arial" w:cs="Arial"/>
          <w:sz w:val="24"/>
          <w:szCs w:val="24"/>
        </w:rPr>
        <w:t xml:space="preserve"> them out as not being viable.</w:t>
      </w:r>
      <w:r w:rsidR="001E41F9" w:rsidRPr="004C38CA">
        <w:rPr>
          <w:rFonts w:ascii="Arial" w:hAnsi="Arial" w:cs="Arial"/>
          <w:sz w:val="24"/>
          <w:szCs w:val="24"/>
        </w:rPr>
        <w:t xml:space="preserve">  Boreham’s evidence, in all material respects, was undisputed.</w:t>
      </w:r>
    </w:p>
    <w:p w14:paraId="4FB4014B" w14:textId="4E78016B" w:rsidR="00552075" w:rsidRPr="00AF3AEA" w:rsidRDefault="001E41F9" w:rsidP="001E41F9">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r w:rsidR="005D2CA4">
        <w:rPr>
          <w:rFonts w:ascii="Arial" w:hAnsi="Arial" w:cs="Arial"/>
          <w:sz w:val="24"/>
          <w:szCs w:val="24"/>
        </w:rPr>
        <w:t xml:space="preserve"> </w:t>
      </w:r>
    </w:p>
    <w:p w14:paraId="3AE7C0C8" w14:textId="44AF7E00" w:rsidR="0052096B"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2096B" w:rsidRPr="004C38CA">
        <w:rPr>
          <w:rFonts w:ascii="Arial" w:hAnsi="Arial" w:cs="Arial"/>
          <w:sz w:val="24"/>
          <w:szCs w:val="24"/>
        </w:rPr>
        <w:t xml:space="preserve">The plaintiff’s educational psychologist, </w:t>
      </w:r>
      <w:proofErr w:type="spellStart"/>
      <w:r w:rsidR="0052096B" w:rsidRPr="004C38CA">
        <w:rPr>
          <w:rFonts w:ascii="Arial" w:hAnsi="Arial" w:cs="Arial"/>
          <w:sz w:val="24"/>
          <w:szCs w:val="24"/>
        </w:rPr>
        <w:t>Goosen</w:t>
      </w:r>
      <w:proofErr w:type="spellEnd"/>
      <w:r w:rsidR="0052096B" w:rsidRPr="004C38CA">
        <w:rPr>
          <w:rFonts w:ascii="Arial" w:hAnsi="Arial" w:cs="Arial"/>
          <w:sz w:val="24"/>
          <w:szCs w:val="24"/>
        </w:rPr>
        <w:t xml:space="preserve">, confirmed the content of his report, dated 5 June 2020, as well as the content of the joint minute prepared </w:t>
      </w:r>
      <w:r w:rsidR="0052096B" w:rsidRPr="004C38CA">
        <w:rPr>
          <w:rFonts w:ascii="Arial" w:hAnsi="Arial" w:cs="Arial"/>
          <w:sz w:val="24"/>
          <w:szCs w:val="24"/>
        </w:rPr>
        <w:lastRenderedPageBreak/>
        <w:t xml:space="preserve">by him and </w:t>
      </w:r>
      <w:proofErr w:type="spellStart"/>
      <w:r w:rsidR="0052096B" w:rsidRPr="004C38CA">
        <w:rPr>
          <w:rFonts w:ascii="Arial" w:hAnsi="Arial" w:cs="Arial"/>
          <w:sz w:val="24"/>
          <w:szCs w:val="24"/>
        </w:rPr>
        <w:t>Nkatu</w:t>
      </w:r>
      <w:proofErr w:type="spellEnd"/>
      <w:r w:rsidR="0052096B" w:rsidRPr="004C38CA">
        <w:rPr>
          <w:rFonts w:ascii="Arial" w:hAnsi="Arial" w:cs="Arial"/>
          <w:sz w:val="24"/>
          <w:szCs w:val="24"/>
        </w:rPr>
        <w:t xml:space="preserve">, dated 12 July 2022.  </w:t>
      </w:r>
      <w:proofErr w:type="spellStart"/>
      <w:r w:rsidR="0052096B" w:rsidRPr="004C38CA">
        <w:rPr>
          <w:rFonts w:ascii="Arial" w:hAnsi="Arial" w:cs="Arial"/>
          <w:sz w:val="24"/>
          <w:szCs w:val="24"/>
        </w:rPr>
        <w:t>Nkatu</w:t>
      </w:r>
      <w:proofErr w:type="spellEnd"/>
      <w:r w:rsidR="0052096B" w:rsidRPr="004C38CA">
        <w:rPr>
          <w:rFonts w:ascii="Arial" w:hAnsi="Arial" w:cs="Arial"/>
          <w:sz w:val="24"/>
          <w:szCs w:val="24"/>
        </w:rPr>
        <w:t xml:space="preserve"> and </w:t>
      </w:r>
      <w:proofErr w:type="spellStart"/>
      <w:r w:rsidR="0052096B" w:rsidRPr="004C38CA">
        <w:rPr>
          <w:rFonts w:ascii="Arial" w:hAnsi="Arial" w:cs="Arial"/>
          <w:sz w:val="24"/>
          <w:szCs w:val="24"/>
        </w:rPr>
        <w:t>Goosen</w:t>
      </w:r>
      <w:proofErr w:type="spellEnd"/>
      <w:r w:rsidR="0052096B" w:rsidRPr="004C38CA">
        <w:rPr>
          <w:rFonts w:ascii="Arial" w:hAnsi="Arial" w:cs="Arial"/>
          <w:sz w:val="24"/>
          <w:szCs w:val="24"/>
        </w:rPr>
        <w:t xml:space="preserve"> were able to reach agreement on various aspects, </w:t>
      </w:r>
      <w:r w:rsidR="0052096B" w:rsidRPr="004C38CA">
        <w:rPr>
          <w:rFonts w:ascii="Arial" w:hAnsi="Arial" w:cs="Arial"/>
          <w:i/>
          <w:iCs/>
          <w:sz w:val="24"/>
          <w:szCs w:val="24"/>
        </w:rPr>
        <w:t>inter alia</w:t>
      </w:r>
      <w:r w:rsidR="0052096B" w:rsidRPr="004C38CA">
        <w:rPr>
          <w:rFonts w:ascii="Arial" w:hAnsi="Arial" w:cs="Arial"/>
          <w:sz w:val="24"/>
          <w:szCs w:val="24"/>
        </w:rPr>
        <w:t>, JWK’s premorbid history; his pre-morbid scholastic performance; his pre- and post-morbid intellectual functioning; his visual-perceptual and visual-motor integration skills and his estimated future scholastic functioning.</w:t>
      </w:r>
    </w:p>
    <w:p w14:paraId="67DB9006" w14:textId="77777777" w:rsidR="0052096B" w:rsidRPr="0052096B" w:rsidRDefault="0052096B" w:rsidP="00017567">
      <w:pPr>
        <w:pStyle w:val="ListParagraph"/>
        <w:spacing w:after="0" w:line="480" w:lineRule="auto"/>
        <w:rPr>
          <w:rFonts w:ascii="Arial" w:hAnsi="Arial" w:cs="Arial"/>
          <w:sz w:val="24"/>
          <w:szCs w:val="24"/>
        </w:rPr>
      </w:pPr>
    </w:p>
    <w:p w14:paraId="08D94D1A" w14:textId="561EFE65" w:rsidR="0052096B"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2096B" w:rsidRPr="004C38CA">
        <w:rPr>
          <w:rFonts w:ascii="Arial" w:hAnsi="Arial" w:cs="Arial"/>
          <w:sz w:val="24"/>
          <w:szCs w:val="24"/>
        </w:rPr>
        <w:t xml:space="preserve">Whilst JWK’s pre-morbid intellectual functioning was within the average range, his post-morbid intellectual functioning is within the borderline range.  Goosen explained that in the average range, a person’s IQ (Intelligence Quotient) is in the region of 100, with a standard deviation of 15 points on either side.  </w:t>
      </w:r>
      <w:r w:rsidR="00B03A8F" w:rsidRPr="004C38CA">
        <w:rPr>
          <w:rFonts w:ascii="Arial" w:hAnsi="Arial" w:cs="Arial"/>
          <w:sz w:val="24"/>
          <w:szCs w:val="24"/>
        </w:rPr>
        <w:t>IQ scores falling within one standard deviation below average are classified as low average, with those falling within two standard deviations below average are borderline.  By way of extrapolation, JWK’s post-morbid IQ falls within the range of between 55 and 70</w:t>
      </w:r>
      <w:r w:rsidR="00B86BF9" w:rsidRPr="004C38CA">
        <w:rPr>
          <w:rFonts w:ascii="Arial" w:hAnsi="Arial" w:cs="Arial"/>
          <w:sz w:val="24"/>
          <w:szCs w:val="24"/>
        </w:rPr>
        <w:t>, which is significantly below average</w:t>
      </w:r>
      <w:r w:rsidR="00B03A8F" w:rsidRPr="004C38CA">
        <w:rPr>
          <w:rFonts w:ascii="Arial" w:hAnsi="Arial" w:cs="Arial"/>
          <w:sz w:val="24"/>
          <w:szCs w:val="24"/>
        </w:rPr>
        <w:t xml:space="preserve">.  </w:t>
      </w:r>
      <w:r w:rsidR="0052096B" w:rsidRPr="004C38CA">
        <w:rPr>
          <w:rFonts w:ascii="Arial" w:hAnsi="Arial" w:cs="Arial"/>
          <w:sz w:val="24"/>
          <w:szCs w:val="24"/>
        </w:rPr>
        <w:t xml:space="preserve">     </w:t>
      </w:r>
    </w:p>
    <w:p w14:paraId="136F8171" w14:textId="77777777" w:rsidR="0052096B" w:rsidRPr="0052096B" w:rsidRDefault="0052096B" w:rsidP="00051525">
      <w:pPr>
        <w:pStyle w:val="ListParagraph"/>
        <w:spacing w:after="0" w:line="480" w:lineRule="auto"/>
        <w:rPr>
          <w:rFonts w:ascii="Arial" w:hAnsi="Arial" w:cs="Arial"/>
          <w:sz w:val="24"/>
          <w:szCs w:val="24"/>
        </w:rPr>
      </w:pPr>
    </w:p>
    <w:p w14:paraId="2FBDCF46" w14:textId="364FBF4D" w:rsidR="00C51735"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proofErr w:type="spellStart"/>
      <w:r w:rsidR="00BE3503" w:rsidRPr="004C38CA">
        <w:rPr>
          <w:rFonts w:ascii="Arial" w:hAnsi="Arial" w:cs="Arial"/>
          <w:sz w:val="24"/>
          <w:szCs w:val="24"/>
        </w:rPr>
        <w:t>Goosen</w:t>
      </w:r>
      <w:proofErr w:type="spellEnd"/>
      <w:r w:rsidR="00BE3503" w:rsidRPr="004C38CA">
        <w:rPr>
          <w:rFonts w:ascii="Arial" w:hAnsi="Arial" w:cs="Arial"/>
          <w:sz w:val="24"/>
          <w:szCs w:val="24"/>
        </w:rPr>
        <w:t xml:space="preserve"> and </w:t>
      </w:r>
      <w:proofErr w:type="spellStart"/>
      <w:r w:rsidR="00BE3503" w:rsidRPr="004C38CA">
        <w:rPr>
          <w:rFonts w:ascii="Arial" w:hAnsi="Arial" w:cs="Arial"/>
          <w:sz w:val="24"/>
          <w:szCs w:val="24"/>
        </w:rPr>
        <w:t>Nkatu</w:t>
      </w:r>
      <w:proofErr w:type="spellEnd"/>
      <w:r w:rsidR="00BE3503" w:rsidRPr="004C38CA">
        <w:rPr>
          <w:rFonts w:ascii="Arial" w:hAnsi="Arial" w:cs="Arial"/>
          <w:sz w:val="24"/>
          <w:szCs w:val="24"/>
        </w:rPr>
        <w:t xml:space="preserve"> </w:t>
      </w:r>
      <w:r w:rsidR="00365632" w:rsidRPr="004C38CA">
        <w:rPr>
          <w:rFonts w:ascii="Arial" w:hAnsi="Arial" w:cs="Arial"/>
          <w:sz w:val="24"/>
          <w:szCs w:val="24"/>
        </w:rPr>
        <w:t>are</w:t>
      </w:r>
      <w:r w:rsidR="00ED7764" w:rsidRPr="004C38CA">
        <w:rPr>
          <w:rFonts w:ascii="Arial" w:hAnsi="Arial" w:cs="Arial"/>
          <w:sz w:val="24"/>
          <w:szCs w:val="24"/>
        </w:rPr>
        <w:t xml:space="preserve"> </w:t>
      </w:r>
      <w:r w:rsidR="00ED7764" w:rsidRPr="004C38CA">
        <w:rPr>
          <w:rFonts w:ascii="Arial" w:hAnsi="Arial" w:cs="Arial"/>
          <w:i/>
          <w:iCs/>
          <w:sz w:val="24"/>
          <w:szCs w:val="24"/>
        </w:rPr>
        <w:t>ad idem</w:t>
      </w:r>
      <w:r w:rsidR="00ED7764" w:rsidRPr="004C38CA">
        <w:rPr>
          <w:rFonts w:ascii="Arial" w:hAnsi="Arial" w:cs="Arial"/>
          <w:sz w:val="24"/>
          <w:szCs w:val="24"/>
        </w:rPr>
        <w:t xml:space="preserve"> in respect of </w:t>
      </w:r>
      <w:proofErr w:type="spellStart"/>
      <w:r w:rsidR="00ED7764" w:rsidRPr="004C38CA">
        <w:rPr>
          <w:rFonts w:ascii="Arial" w:hAnsi="Arial" w:cs="Arial"/>
          <w:sz w:val="24"/>
          <w:szCs w:val="24"/>
        </w:rPr>
        <w:t>Nkatu’s</w:t>
      </w:r>
      <w:proofErr w:type="spellEnd"/>
      <w:r w:rsidR="00ED7764" w:rsidRPr="004C38CA">
        <w:rPr>
          <w:rFonts w:ascii="Arial" w:hAnsi="Arial" w:cs="Arial"/>
          <w:sz w:val="24"/>
          <w:szCs w:val="24"/>
        </w:rPr>
        <w:t xml:space="preserve"> findings regarding JWK’s reading; spelling; comprehension; and mathematical computations.  </w:t>
      </w:r>
      <w:proofErr w:type="spellStart"/>
      <w:r w:rsidR="00C51735" w:rsidRPr="004C38CA">
        <w:rPr>
          <w:rFonts w:ascii="Arial" w:hAnsi="Arial" w:cs="Arial"/>
          <w:sz w:val="24"/>
          <w:szCs w:val="24"/>
        </w:rPr>
        <w:t>Goosen</w:t>
      </w:r>
      <w:proofErr w:type="spellEnd"/>
      <w:r w:rsidR="00C51735" w:rsidRPr="004C38CA">
        <w:rPr>
          <w:rFonts w:ascii="Arial" w:hAnsi="Arial" w:cs="Arial"/>
          <w:sz w:val="24"/>
          <w:szCs w:val="24"/>
        </w:rPr>
        <w:t xml:space="preserve"> unreservedly</w:t>
      </w:r>
      <w:r w:rsidR="00ED7764" w:rsidRPr="004C38CA">
        <w:rPr>
          <w:rFonts w:ascii="Arial" w:hAnsi="Arial" w:cs="Arial"/>
          <w:sz w:val="24"/>
          <w:szCs w:val="24"/>
        </w:rPr>
        <w:t xml:space="preserve"> accept</w:t>
      </w:r>
      <w:r w:rsidR="0071078B" w:rsidRPr="004C38CA">
        <w:rPr>
          <w:rFonts w:ascii="Arial" w:hAnsi="Arial" w:cs="Arial"/>
          <w:sz w:val="24"/>
          <w:szCs w:val="24"/>
        </w:rPr>
        <w:t>s</w:t>
      </w:r>
      <w:r w:rsidR="00ED7764" w:rsidRPr="004C38CA">
        <w:rPr>
          <w:rFonts w:ascii="Arial" w:hAnsi="Arial" w:cs="Arial"/>
          <w:sz w:val="24"/>
          <w:szCs w:val="24"/>
        </w:rPr>
        <w:t xml:space="preserve"> </w:t>
      </w:r>
      <w:proofErr w:type="spellStart"/>
      <w:r w:rsidR="00C51735" w:rsidRPr="004C38CA">
        <w:rPr>
          <w:rFonts w:ascii="Arial" w:hAnsi="Arial" w:cs="Arial"/>
          <w:sz w:val="24"/>
          <w:szCs w:val="24"/>
        </w:rPr>
        <w:t>Nkatu’s</w:t>
      </w:r>
      <w:proofErr w:type="spellEnd"/>
      <w:r w:rsidR="00ED7764" w:rsidRPr="004C38CA">
        <w:rPr>
          <w:rFonts w:ascii="Arial" w:hAnsi="Arial" w:cs="Arial"/>
          <w:sz w:val="24"/>
          <w:szCs w:val="24"/>
        </w:rPr>
        <w:t xml:space="preserve"> findings</w:t>
      </w:r>
      <w:r w:rsidR="00C51735" w:rsidRPr="004C38CA">
        <w:rPr>
          <w:rFonts w:ascii="Arial" w:hAnsi="Arial" w:cs="Arial"/>
          <w:sz w:val="24"/>
          <w:szCs w:val="24"/>
        </w:rPr>
        <w:t xml:space="preserve"> in this regard and concurred </w:t>
      </w:r>
      <w:r w:rsidR="00ED7764" w:rsidRPr="004C38CA">
        <w:rPr>
          <w:rFonts w:ascii="Arial" w:hAnsi="Arial" w:cs="Arial"/>
          <w:sz w:val="24"/>
          <w:szCs w:val="24"/>
        </w:rPr>
        <w:t xml:space="preserve">with the overall scholastic profile and prognosis as indicated by </w:t>
      </w:r>
      <w:proofErr w:type="spellStart"/>
      <w:r w:rsidR="00ED7764" w:rsidRPr="004C38CA">
        <w:rPr>
          <w:rFonts w:ascii="Arial" w:hAnsi="Arial" w:cs="Arial"/>
          <w:sz w:val="24"/>
          <w:szCs w:val="24"/>
        </w:rPr>
        <w:t>Nkatu</w:t>
      </w:r>
      <w:proofErr w:type="spellEnd"/>
      <w:r w:rsidR="00ED7764" w:rsidRPr="004C38CA">
        <w:rPr>
          <w:rFonts w:ascii="Arial" w:hAnsi="Arial" w:cs="Arial"/>
          <w:sz w:val="24"/>
          <w:szCs w:val="24"/>
        </w:rPr>
        <w:t xml:space="preserve">.  </w:t>
      </w:r>
    </w:p>
    <w:p w14:paraId="1FC56B1A" w14:textId="77777777" w:rsidR="00C51735" w:rsidRPr="00C51735" w:rsidRDefault="00C51735" w:rsidP="00051525">
      <w:pPr>
        <w:pStyle w:val="ListParagraph"/>
        <w:spacing w:after="0" w:line="480" w:lineRule="auto"/>
        <w:rPr>
          <w:rFonts w:ascii="Arial" w:hAnsi="Arial" w:cs="Arial"/>
          <w:sz w:val="24"/>
          <w:szCs w:val="24"/>
          <w:lang w:val="en-US"/>
        </w:rPr>
      </w:pPr>
    </w:p>
    <w:p w14:paraId="489D021C" w14:textId="52B21B56" w:rsidR="00051525" w:rsidRPr="004C38CA" w:rsidRDefault="004C38CA" w:rsidP="004C38CA">
      <w:pPr>
        <w:spacing w:after="0" w:line="480" w:lineRule="auto"/>
        <w:ind w:left="851" w:hanging="851"/>
        <w:jc w:val="both"/>
        <w:rPr>
          <w:rFonts w:ascii="Arial" w:hAnsi="Arial" w:cs="Arial"/>
          <w:sz w:val="24"/>
          <w:szCs w:val="24"/>
        </w:rPr>
      </w:pPr>
      <w:r w:rsidRPr="00051525">
        <w:rPr>
          <w:rFonts w:ascii="Arial" w:hAnsi="Arial" w:cs="Arial"/>
          <w:sz w:val="24"/>
          <w:szCs w:val="24"/>
        </w:rPr>
        <w:t>[31]</w:t>
      </w:r>
      <w:r w:rsidRPr="00051525">
        <w:rPr>
          <w:rFonts w:ascii="Arial" w:hAnsi="Arial" w:cs="Arial"/>
          <w:sz w:val="24"/>
          <w:szCs w:val="24"/>
        </w:rPr>
        <w:tab/>
      </w:r>
      <w:r w:rsidR="00ED7764" w:rsidRPr="004C38CA">
        <w:rPr>
          <w:rFonts w:ascii="Arial" w:hAnsi="Arial" w:cs="Arial"/>
          <w:sz w:val="24"/>
          <w:szCs w:val="24"/>
          <w:lang w:val="en-US"/>
        </w:rPr>
        <w:t xml:space="preserve">In short, </w:t>
      </w:r>
      <w:proofErr w:type="spellStart"/>
      <w:r w:rsidR="00C51735" w:rsidRPr="004C38CA">
        <w:rPr>
          <w:rFonts w:ascii="Arial" w:hAnsi="Arial" w:cs="Arial"/>
          <w:sz w:val="24"/>
          <w:szCs w:val="24"/>
          <w:lang w:val="en-US"/>
        </w:rPr>
        <w:t>Nkatu</w:t>
      </w:r>
      <w:proofErr w:type="spellEnd"/>
      <w:r w:rsidR="00C51735" w:rsidRPr="004C38CA">
        <w:rPr>
          <w:rFonts w:ascii="Arial" w:hAnsi="Arial" w:cs="Arial"/>
          <w:sz w:val="24"/>
          <w:szCs w:val="24"/>
          <w:lang w:val="en-US"/>
        </w:rPr>
        <w:t xml:space="preserve"> </w:t>
      </w:r>
      <w:r w:rsidR="00ED7764" w:rsidRPr="004C38CA">
        <w:rPr>
          <w:rFonts w:ascii="Arial" w:hAnsi="Arial" w:cs="Arial"/>
          <w:sz w:val="24"/>
          <w:szCs w:val="24"/>
          <w:lang w:val="en-US"/>
        </w:rPr>
        <w:t>found that</w:t>
      </w:r>
      <w:r w:rsidR="00C51735" w:rsidRPr="004C38CA">
        <w:rPr>
          <w:rFonts w:ascii="Arial" w:hAnsi="Arial" w:cs="Arial"/>
          <w:sz w:val="24"/>
          <w:szCs w:val="24"/>
          <w:lang w:val="en-US"/>
        </w:rPr>
        <w:t xml:space="preserve"> JWK’s</w:t>
      </w:r>
      <w:r w:rsidR="00ED7764" w:rsidRPr="004C38CA">
        <w:rPr>
          <w:rFonts w:ascii="Arial" w:hAnsi="Arial" w:cs="Arial"/>
          <w:sz w:val="24"/>
          <w:szCs w:val="24"/>
          <w:lang w:val="en-US"/>
        </w:rPr>
        <w:t xml:space="preserve"> performance in the word reading subtest gave him a standard score of 76, placing his performance within the very low range.</w:t>
      </w:r>
      <w:r w:rsidR="00C51735" w:rsidRPr="004C38CA">
        <w:rPr>
          <w:rFonts w:ascii="Arial" w:hAnsi="Arial" w:cs="Arial"/>
          <w:sz w:val="24"/>
          <w:szCs w:val="24"/>
          <w:lang w:val="en-US"/>
        </w:rPr>
        <w:t xml:space="preserve"> </w:t>
      </w:r>
      <w:r w:rsidR="00ED7764" w:rsidRPr="004C38CA">
        <w:rPr>
          <w:rFonts w:ascii="Arial" w:hAnsi="Arial" w:cs="Arial"/>
          <w:sz w:val="24"/>
          <w:szCs w:val="24"/>
          <w:lang w:val="en-US"/>
        </w:rPr>
        <w:t xml:space="preserve"> His performance in the word reading subtest placed him in the 5</w:t>
      </w:r>
      <w:r w:rsidR="00C51735" w:rsidRPr="004C38CA">
        <w:rPr>
          <w:rFonts w:ascii="Arial" w:hAnsi="Arial" w:cs="Arial"/>
          <w:sz w:val="24"/>
          <w:szCs w:val="24"/>
          <w:vertAlign w:val="superscript"/>
          <w:lang w:val="en-US"/>
        </w:rPr>
        <w:t>th</w:t>
      </w:r>
      <w:r w:rsidR="00C51735" w:rsidRPr="004C38CA">
        <w:rPr>
          <w:rFonts w:ascii="Arial" w:hAnsi="Arial" w:cs="Arial"/>
          <w:sz w:val="24"/>
          <w:szCs w:val="24"/>
          <w:lang w:val="en-US"/>
        </w:rPr>
        <w:t xml:space="preserve"> </w:t>
      </w:r>
      <w:r w:rsidR="00ED7764" w:rsidRPr="004C38CA">
        <w:rPr>
          <w:rFonts w:ascii="Arial" w:hAnsi="Arial" w:cs="Arial"/>
          <w:sz w:val="24"/>
          <w:szCs w:val="24"/>
          <w:lang w:val="en-US"/>
        </w:rPr>
        <w:t>percentile rank,</w:t>
      </w:r>
      <w:r w:rsidR="00C51735" w:rsidRPr="004C38CA">
        <w:rPr>
          <w:rFonts w:ascii="Arial" w:hAnsi="Arial" w:cs="Arial"/>
          <w:sz w:val="24"/>
          <w:szCs w:val="24"/>
          <w:lang w:val="en-US"/>
        </w:rPr>
        <w:t xml:space="preserve"> and accordingly, </w:t>
      </w:r>
      <w:r w:rsidR="00ED7764" w:rsidRPr="004C38CA">
        <w:rPr>
          <w:rFonts w:ascii="Arial" w:hAnsi="Arial" w:cs="Arial"/>
          <w:sz w:val="24"/>
          <w:szCs w:val="24"/>
          <w:lang w:val="en-US"/>
        </w:rPr>
        <w:t xml:space="preserve">95% of his peers performed better than him His reading skills were </w:t>
      </w:r>
      <w:r w:rsidR="00C51735" w:rsidRPr="004C38CA">
        <w:rPr>
          <w:rFonts w:ascii="Arial" w:hAnsi="Arial" w:cs="Arial"/>
          <w:sz w:val="24"/>
          <w:szCs w:val="24"/>
          <w:lang w:val="en-US"/>
        </w:rPr>
        <w:t xml:space="preserve">assessed to be </w:t>
      </w:r>
      <w:r w:rsidR="00ED7764" w:rsidRPr="004C38CA">
        <w:rPr>
          <w:rFonts w:ascii="Arial" w:hAnsi="Arial" w:cs="Arial"/>
          <w:sz w:val="24"/>
          <w:szCs w:val="24"/>
          <w:lang w:val="en-US"/>
        </w:rPr>
        <w:t xml:space="preserve">more akin to those of a grade </w:t>
      </w:r>
      <w:r w:rsidR="00C51735" w:rsidRPr="004C38CA">
        <w:rPr>
          <w:rFonts w:ascii="Arial" w:hAnsi="Arial" w:cs="Arial"/>
          <w:sz w:val="24"/>
          <w:szCs w:val="24"/>
          <w:lang w:val="en-US"/>
        </w:rPr>
        <w:t>2</w:t>
      </w:r>
      <w:r w:rsidR="00ED7764" w:rsidRPr="004C38CA">
        <w:rPr>
          <w:rFonts w:ascii="Arial" w:hAnsi="Arial" w:cs="Arial"/>
          <w:sz w:val="24"/>
          <w:szCs w:val="24"/>
          <w:lang w:val="en-US"/>
        </w:rPr>
        <w:t xml:space="preserve"> scholar </w:t>
      </w:r>
      <w:r w:rsidR="00ED7764" w:rsidRPr="004C38CA">
        <w:rPr>
          <w:rFonts w:ascii="Arial" w:hAnsi="Arial" w:cs="Arial"/>
          <w:sz w:val="24"/>
          <w:szCs w:val="24"/>
          <w:lang w:val="en-US"/>
        </w:rPr>
        <w:lastRenderedPageBreak/>
        <w:t xml:space="preserve">and not those in grade 4. </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 xml:space="preserve">Accordingly, he does not possess the word reading skills expected of his current grade and may exhibit difficulties in reading activities expected of his curriculum. </w:t>
      </w:r>
    </w:p>
    <w:p w14:paraId="4A66BD8B" w14:textId="77777777" w:rsidR="00051525" w:rsidRPr="00051525" w:rsidRDefault="00051525" w:rsidP="00051525">
      <w:pPr>
        <w:pStyle w:val="ListParagraph"/>
        <w:spacing w:after="0" w:line="480" w:lineRule="auto"/>
        <w:rPr>
          <w:rFonts w:ascii="Arial" w:hAnsi="Arial" w:cs="Arial"/>
          <w:sz w:val="24"/>
          <w:szCs w:val="24"/>
          <w:lang w:val="en-US"/>
        </w:rPr>
      </w:pPr>
    </w:p>
    <w:p w14:paraId="1B5CB76A" w14:textId="0F044C5E" w:rsidR="00051525" w:rsidRPr="004C38CA" w:rsidRDefault="004C38CA" w:rsidP="004C38CA">
      <w:pPr>
        <w:spacing w:after="0" w:line="480" w:lineRule="auto"/>
        <w:ind w:left="851" w:hanging="851"/>
        <w:jc w:val="both"/>
        <w:rPr>
          <w:rFonts w:ascii="Arial" w:hAnsi="Arial" w:cs="Arial"/>
          <w:sz w:val="24"/>
          <w:szCs w:val="24"/>
        </w:rPr>
      </w:pPr>
      <w:r w:rsidRPr="00051525">
        <w:rPr>
          <w:rFonts w:ascii="Arial" w:hAnsi="Arial" w:cs="Arial"/>
          <w:sz w:val="24"/>
          <w:szCs w:val="24"/>
        </w:rPr>
        <w:t>[32]</w:t>
      </w:r>
      <w:r w:rsidRPr="00051525">
        <w:rPr>
          <w:rFonts w:ascii="Arial" w:hAnsi="Arial" w:cs="Arial"/>
          <w:sz w:val="24"/>
          <w:szCs w:val="24"/>
        </w:rPr>
        <w:tab/>
      </w:r>
      <w:r w:rsidR="00ED7764" w:rsidRPr="004C38CA">
        <w:rPr>
          <w:rFonts w:ascii="Arial" w:hAnsi="Arial" w:cs="Arial"/>
          <w:sz w:val="24"/>
          <w:szCs w:val="24"/>
          <w:lang w:val="en-US"/>
        </w:rPr>
        <w:t>His performance in the spelling subtest gave him a standard score of 72, placing his performance within the very low range.</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 xml:space="preserve"> His performance in the spelling subtest placed him in the </w:t>
      </w:r>
      <w:r w:rsidR="00051525" w:rsidRPr="004C38CA">
        <w:rPr>
          <w:rFonts w:ascii="Arial" w:hAnsi="Arial" w:cs="Arial"/>
          <w:sz w:val="24"/>
          <w:szCs w:val="24"/>
          <w:lang w:val="en-US"/>
        </w:rPr>
        <w:t>3</w:t>
      </w:r>
      <w:r w:rsidR="00051525" w:rsidRPr="004C38CA">
        <w:rPr>
          <w:rFonts w:ascii="Arial" w:hAnsi="Arial" w:cs="Arial"/>
          <w:sz w:val="24"/>
          <w:szCs w:val="24"/>
          <w:vertAlign w:val="superscript"/>
          <w:lang w:val="en-US"/>
        </w:rPr>
        <w:t>rd</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 xml:space="preserve">percentile rank, meaning that 97% of his peers performed better than him. </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In this regard, his performance on this sub</w:t>
      </w:r>
      <w:r w:rsidR="00051525" w:rsidRPr="004C38CA">
        <w:rPr>
          <w:rFonts w:ascii="Arial" w:hAnsi="Arial" w:cs="Arial"/>
          <w:sz w:val="24"/>
          <w:szCs w:val="24"/>
          <w:lang w:val="en-US"/>
        </w:rPr>
        <w:t>test</w:t>
      </w:r>
      <w:r w:rsidR="00ED7764" w:rsidRPr="004C38CA">
        <w:rPr>
          <w:rFonts w:ascii="Arial" w:hAnsi="Arial" w:cs="Arial"/>
          <w:sz w:val="24"/>
          <w:szCs w:val="24"/>
          <w:lang w:val="en-US"/>
        </w:rPr>
        <w:t xml:space="preserve"> estimated his spelling skills to be equivalent to those of an individual in the seven month of </w:t>
      </w:r>
      <w:r w:rsidR="00051525" w:rsidRPr="004C38CA">
        <w:rPr>
          <w:rFonts w:ascii="Arial" w:hAnsi="Arial" w:cs="Arial"/>
          <w:sz w:val="24"/>
          <w:szCs w:val="24"/>
          <w:lang w:val="en-US"/>
        </w:rPr>
        <w:t>g</w:t>
      </w:r>
      <w:r w:rsidR="00ED7764" w:rsidRPr="004C38CA">
        <w:rPr>
          <w:rFonts w:ascii="Arial" w:hAnsi="Arial" w:cs="Arial"/>
          <w:sz w:val="24"/>
          <w:szCs w:val="24"/>
          <w:lang w:val="en-US"/>
        </w:rPr>
        <w:t xml:space="preserve">rade 1. </w:t>
      </w:r>
    </w:p>
    <w:p w14:paraId="4EF5127B" w14:textId="77777777" w:rsidR="00051525" w:rsidRPr="00051525" w:rsidRDefault="00051525" w:rsidP="00040A44">
      <w:pPr>
        <w:pStyle w:val="ListParagraph"/>
        <w:spacing w:after="0" w:line="480" w:lineRule="auto"/>
        <w:rPr>
          <w:rFonts w:ascii="Arial" w:hAnsi="Arial" w:cs="Arial"/>
          <w:sz w:val="24"/>
          <w:szCs w:val="24"/>
          <w:lang w:val="en-US"/>
        </w:rPr>
      </w:pPr>
    </w:p>
    <w:p w14:paraId="69111C06" w14:textId="08F6AA84" w:rsidR="00051525" w:rsidRPr="004C38CA" w:rsidRDefault="004C38CA" w:rsidP="004C38CA">
      <w:pPr>
        <w:spacing w:after="0" w:line="480" w:lineRule="auto"/>
        <w:ind w:left="851" w:hanging="851"/>
        <w:jc w:val="both"/>
        <w:rPr>
          <w:rFonts w:ascii="Arial" w:hAnsi="Arial" w:cs="Arial"/>
          <w:sz w:val="24"/>
          <w:szCs w:val="24"/>
        </w:rPr>
      </w:pPr>
      <w:r w:rsidRPr="00051525">
        <w:rPr>
          <w:rFonts w:ascii="Arial" w:hAnsi="Arial" w:cs="Arial"/>
          <w:sz w:val="24"/>
          <w:szCs w:val="24"/>
        </w:rPr>
        <w:t>[33]</w:t>
      </w:r>
      <w:r w:rsidRPr="00051525">
        <w:rPr>
          <w:rFonts w:ascii="Arial" w:hAnsi="Arial" w:cs="Arial"/>
          <w:sz w:val="24"/>
          <w:szCs w:val="24"/>
        </w:rPr>
        <w:tab/>
      </w:r>
      <w:r w:rsidR="00ED7764" w:rsidRPr="004C38CA">
        <w:rPr>
          <w:rFonts w:ascii="Arial" w:hAnsi="Arial" w:cs="Arial"/>
          <w:sz w:val="24"/>
          <w:szCs w:val="24"/>
          <w:lang w:val="en-US"/>
        </w:rPr>
        <w:t xml:space="preserve">In respect of the math computation subtest, </w:t>
      </w:r>
      <w:r w:rsidR="00051525" w:rsidRPr="004C38CA">
        <w:rPr>
          <w:rFonts w:ascii="Arial" w:hAnsi="Arial" w:cs="Arial"/>
          <w:sz w:val="24"/>
          <w:szCs w:val="24"/>
          <w:lang w:val="en-US"/>
        </w:rPr>
        <w:t>JWK</w:t>
      </w:r>
      <w:r w:rsidR="00ED7764" w:rsidRPr="004C38CA">
        <w:rPr>
          <w:rFonts w:ascii="Arial" w:hAnsi="Arial" w:cs="Arial"/>
          <w:sz w:val="24"/>
          <w:szCs w:val="24"/>
          <w:lang w:val="en-US"/>
        </w:rPr>
        <w:t xml:space="preserve"> attained a standard score of 68, placing him within the extremely low range.</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 xml:space="preserve"> His performance in math computation placed him in the </w:t>
      </w:r>
      <w:r w:rsidR="00051525" w:rsidRPr="004C38CA">
        <w:rPr>
          <w:rFonts w:ascii="Arial" w:hAnsi="Arial" w:cs="Arial"/>
          <w:sz w:val="24"/>
          <w:szCs w:val="24"/>
          <w:lang w:val="en-US"/>
        </w:rPr>
        <w:t>2</w:t>
      </w:r>
      <w:r w:rsidR="00051525" w:rsidRPr="004C38CA">
        <w:rPr>
          <w:rFonts w:ascii="Arial" w:hAnsi="Arial" w:cs="Arial"/>
          <w:sz w:val="24"/>
          <w:szCs w:val="24"/>
          <w:vertAlign w:val="superscript"/>
          <w:lang w:val="en-US"/>
        </w:rPr>
        <w:t>nd</w:t>
      </w:r>
      <w:r w:rsidR="00051525" w:rsidRPr="004C38CA">
        <w:rPr>
          <w:rFonts w:ascii="Arial" w:hAnsi="Arial" w:cs="Arial"/>
          <w:sz w:val="24"/>
          <w:szCs w:val="24"/>
          <w:lang w:val="en-US"/>
        </w:rPr>
        <w:t xml:space="preserve"> p</w:t>
      </w:r>
      <w:r w:rsidR="00ED7764" w:rsidRPr="004C38CA">
        <w:rPr>
          <w:rFonts w:ascii="Arial" w:hAnsi="Arial" w:cs="Arial"/>
          <w:sz w:val="24"/>
          <w:szCs w:val="24"/>
          <w:lang w:val="en-US"/>
        </w:rPr>
        <w:t>ercentile rank, and accordingly approximately 98% of his peers performed better than him.</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 xml:space="preserve"> His math computation skills were </w:t>
      </w:r>
      <w:r w:rsidR="00051525" w:rsidRPr="004C38CA">
        <w:rPr>
          <w:rFonts w:ascii="Arial" w:hAnsi="Arial" w:cs="Arial"/>
          <w:sz w:val="24"/>
          <w:szCs w:val="24"/>
          <w:lang w:val="en-US"/>
        </w:rPr>
        <w:t>assessed</w:t>
      </w:r>
      <w:r w:rsidR="00ED7764" w:rsidRPr="004C38CA">
        <w:rPr>
          <w:rFonts w:ascii="Arial" w:hAnsi="Arial" w:cs="Arial"/>
          <w:sz w:val="24"/>
          <w:szCs w:val="24"/>
          <w:lang w:val="en-US"/>
        </w:rPr>
        <w:t xml:space="preserve"> to be equivalent to those of an individual in grade 2. </w:t>
      </w:r>
    </w:p>
    <w:p w14:paraId="562E8191" w14:textId="77777777" w:rsidR="00B35372" w:rsidRPr="00B35372" w:rsidRDefault="00B35372" w:rsidP="00B35372">
      <w:pPr>
        <w:pStyle w:val="ListParagraph"/>
        <w:spacing w:after="0" w:line="480" w:lineRule="auto"/>
        <w:ind w:left="851"/>
        <w:jc w:val="both"/>
        <w:rPr>
          <w:rFonts w:ascii="Arial" w:hAnsi="Arial" w:cs="Arial"/>
          <w:sz w:val="24"/>
          <w:szCs w:val="24"/>
        </w:rPr>
      </w:pPr>
    </w:p>
    <w:p w14:paraId="7CBB053B" w14:textId="05315B35" w:rsidR="00F16AF2"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D7764" w:rsidRPr="004C38CA">
        <w:rPr>
          <w:rFonts w:ascii="Arial" w:hAnsi="Arial" w:cs="Arial"/>
          <w:sz w:val="24"/>
          <w:szCs w:val="24"/>
          <w:lang w:val="en-US"/>
        </w:rPr>
        <w:t xml:space="preserve">In respect of the sentence comprehension subtest, his performance gave him a standard score of 74, placing him within the very low range. </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His performance in the subtest placed him in the 4</w:t>
      </w:r>
      <w:r w:rsidR="00051525" w:rsidRPr="004C38CA">
        <w:rPr>
          <w:rFonts w:ascii="Arial" w:hAnsi="Arial" w:cs="Arial"/>
          <w:sz w:val="24"/>
          <w:szCs w:val="24"/>
          <w:vertAlign w:val="superscript"/>
          <w:lang w:val="en-US"/>
        </w:rPr>
        <w:t>th</w:t>
      </w:r>
      <w:r w:rsidR="00ED7764" w:rsidRPr="004C38CA">
        <w:rPr>
          <w:rFonts w:ascii="Arial" w:hAnsi="Arial" w:cs="Arial"/>
          <w:sz w:val="24"/>
          <w:szCs w:val="24"/>
          <w:lang w:val="en-US"/>
        </w:rPr>
        <w:t xml:space="preserve"> percentile rank, and accordingly 94% of his peers performed better than him. </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 xml:space="preserve">His sentence comprehension subtest estimates his sentence comprehension skills to be equivalent to those of an individual in the second month of grade 2. </w:t>
      </w:r>
      <w:r w:rsidR="00051525" w:rsidRPr="004C38CA">
        <w:rPr>
          <w:rFonts w:ascii="Arial" w:hAnsi="Arial" w:cs="Arial"/>
          <w:sz w:val="24"/>
          <w:szCs w:val="24"/>
          <w:lang w:val="en-US"/>
        </w:rPr>
        <w:t xml:space="preserve"> </w:t>
      </w:r>
      <w:r w:rsidR="00ED7764" w:rsidRPr="004C38CA">
        <w:rPr>
          <w:rFonts w:ascii="Arial" w:hAnsi="Arial" w:cs="Arial"/>
          <w:sz w:val="24"/>
          <w:szCs w:val="24"/>
          <w:lang w:val="en-US"/>
        </w:rPr>
        <w:t>He will accordingly struggle to comprehend written sentences, which will affect his school performance.</w:t>
      </w:r>
      <w:r w:rsidR="00ED7764" w:rsidRPr="004C38CA">
        <w:rPr>
          <w:rFonts w:ascii="Arial" w:hAnsi="Arial" w:cs="Arial"/>
          <w:sz w:val="24"/>
          <w:szCs w:val="24"/>
        </w:rPr>
        <w:t xml:space="preserve"> </w:t>
      </w:r>
      <w:r w:rsidR="0052096B" w:rsidRPr="004C38CA">
        <w:rPr>
          <w:rFonts w:ascii="Arial" w:hAnsi="Arial" w:cs="Arial"/>
          <w:sz w:val="24"/>
          <w:szCs w:val="24"/>
        </w:rPr>
        <w:t xml:space="preserve"> </w:t>
      </w:r>
    </w:p>
    <w:p w14:paraId="7E03F7C1" w14:textId="77777777" w:rsidR="00A91D99" w:rsidRDefault="00A91D99" w:rsidP="00A91D99">
      <w:pPr>
        <w:pStyle w:val="ListParagraph"/>
        <w:spacing w:after="0" w:line="480" w:lineRule="auto"/>
        <w:ind w:left="851"/>
        <w:jc w:val="both"/>
        <w:rPr>
          <w:rFonts w:ascii="Arial" w:hAnsi="Arial" w:cs="Arial"/>
          <w:sz w:val="24"/>
          <w:szCs w:val="24"/>
        </w:rPr>
      </w:pPr>
    </w:p>
    <w:p w14:paraId="567766AE" w14:textId="6AB96A49" w:rsidR="00830A9F"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30A9F" w:rsidRPr="004C38CA">
        <w:rPr>
          <w:rFonts w:ascii="Arial" w:hAnsi="Arial" w:cs="Arial"/>
          <w:sz w:val="24"/>
          <w:szCs w:val="24"/>
        </w:rPr>
        <w:t>Notably, the concluding paragraphs of the joint minute, record</w:t>
      </w:r>
      <w:r w:rsidR="005E5D50" w:rsidRPr="004C38CA">
        <w:rPr>
          <w:rFonts w:ascii="Arial" w:hAnsi="Arial" w:cs="Arial"/>
          <w:sz w:val="24"/>
          <w:szCs w:val="24"/>
        </w:rPr>
        <w:t>s</w:t>
      </w:r>
      <w:r w:rsidR="00830A9F" w:rsidRPr="004C38CA">
        <w:rPr>
          <w:rFonts w:ascii="Arial" w:hAnsi="Arial" w:cs="Arial"/>
          <w:sz w:val="24"/>
          <w:szCs w:val="24"/>
        </w:rPr>
        <w:t xml:space="preserve"> as follows:</w:t>
      </w:r>
    </w:p>
    <w:p w14:paraId="6AED1EF9" w14:textId="77777777" w:rsidR="00830A9F" w:rsidRPr="00830A9F" w:rsidRDefault="00830A9F" w:rsidP="00830A9F">
      <w:pPr>
        <w:pStyle w:val="ListParagraph"/>
        <w:rPr>
          <w:rFonts w:ascii="Arial" w:hAnsi="Arial" w:cs="Arial"/>
          <w:sz w:val="24"/>
          <w:szCs w:val="24"/>
        </w:rPr>
      </w:pPr>
    </w:p>
    <w:p w14:paraId="4915F88D" w14:textId="63CC6EA2" w:rsidR="00830A9F" w:rsidRPr="00830A9F" w:rsidRDefault="00830A9F" w:rsidP="00830A9F">
      <w:pPr>
        <w:pStyle w:val="ListParagraph"/>
        <w:spacing w:after="0" w:line="360" w:lineRule="auto"/>
        <w:ind w:left="851"/>
        <w:jc w:val="both"/>
        <w:rPr>
          <w:rFonts w:ascii="Arial" w:hAnsi="Arial" w:cs="Arial"/>
          <w:i/>
          <w:iCs/>
          <w:lang w:val="en-US"/>
        </w:rPr>
      </w:pPr>
      <w:r>
        <w:rPr>
          <w:rFonts w:ascii="Arial" w:hAnsi="Arial" w:cs="Arial"/>
          <w:sz w:val="24"/>
          <w:szCs w:val="24"/>
        </w:rPr>
        <w:t>“</w:t>
      </w:r>
      <w:r w:rsidRPr="00830A9F">
        <w:rPr>
          <w:rFonts w:ascii="Arial" w:hAnsi="Arial" w:cs="Arial"/>
          <w:i/>
          <w:iCs/>
        </w:rPr>
        <w:t>G</w:t>
      </w:r>
      <w:r w:rsidRPr="00830A9F">
        <w:rPr>
          <w:rFonts w:ascii="Arial" w:hAnsi="Arial" w:cs="Arial"/>
          <w:i/>
          <w:iCs/>
          <w:lang w:val="en-US"/>
        </w:rPr>
        <w:t xml:space="preserve">G indicated that JWK's future scholastic performance will be affected by his intellectual functioning, emotional and psychological difficulties, and low performance in reading and basic arithmetic skills, which probably exert increasingly limiting constraints to his functioning at (sic) the school work increases in volume, complexity, and tempo.  GG anticipates that, should he receive the appropriate </w:t>
      </w:r>
      <w:proofErr w:type="spellStart"/>
      <w:r w:rsidRPr="00830A9F">
        <w:rPr>
          <w:rFonts w:ascii="Arial" w:hAnsi="Arial" w:cs="Arial"/>
          <w:i/>
          <w:iCs/>
          <w:lang w:val="en-US"/>
        </w:rPr>
        <w:t>orthodidactic</w:t>
      </w:r>
      <w:proofErr w:type="spellEnd"/>
      <w:r w:rsidRPr="00830A9F">
        <w:rPr>
          <w:rFonts w:ascii="Arial" w:hAnsi="Arial" w:cs="Arial"/>
          <w:i/>
          <w:iCs/>
          <w:lang w:val="en-US"/>
        </w:rPr>
        <w:t xml:space="preserve"> interventions, he may succeed in completing grade 12.</w:t>
      </w:r>
    </w:p>
    <w:p w14:paraId="6FACD4EF" w14:textId="5471D720" w:rsidR="00830A9F" w:rsidRPr="00830A9F" w:rsidRDefault="00830A9F" w:rsidP="00830A9F">
      <w:pPr>
        <w:pStyle w:val="ListParagraph"/>
        <w:spacing w:after="0" w:line="360" w:lineRule="auto"/>
        <w:ind w:left="851"/>
        <w:jc w:val="both"/>
        <w:rPr>
          <w:rFonts w:ascii="Arial" w:hAnsi="Arial" w:cs="Arial"/>
          <w:i/>
          <w:iCs/>
          <w:lang w:val="en-US"/>
        </w:rPr>
      </w:pPr>
    </w:p>
    <w:p w14:paraId="2E56BBAC" w14:textId="46E285DF" w:rsidR="00830A9F" w:rsidRDefault="00830A9F" w:rsidP="00830A9F">
      <w:pPr>
        <w:pStyle w:val="ListParagraph"/>
        <w:spacing w:after="0" w:line="360" w:lineRule="auto"/>
        <w:ind w:left="851"/>
        <w:jc w:val="both"/>
        <w:rPr>
          <w:rFonts w:ascii="Arial" w:hAnsi="Arial" w:cs="Arial"/>
          <w:sz w:val="24"/>
          <w:szCs w:val="24"/>
        </w:rPr>
      </w:pPr>
      <w:r w:rsidRPr="00830A9F">
        <w:rPr>
          <w:rFonts w:ascii="Arial" w:hAnsi="Arial" w:cs="Arial"/>
          <w:i/>
          <w:iCs/>
          <w:lang w:val="en-US"/>
        </w:rPr>
        <w:t>DN notes that JWK's intellectual functioning, deficits in literacy and numeracy may have a negative impact on his ability to meet the academic demands of his grades.  These deficits may become more apparent as he progresses to higher grades where more academic demands are exerted on him.  With appropriate remedial intervention, he may be able to reach at least grade 12.</w:t>
      </w:r>
      <w:r>
        <w:rPr>
          <w:rFonts w:ascii="Arial" w:hAnsi="Arial" w:cs="Arial"/>
          <w:sz w:val="24"/>
          <w:szCs w:val="24"/>
          <w:lang w:val="en-US"/>
        </w:rPr>
        <w:t>”</w:t>
      </w:r>
    </w:p>
    <w:p w14:paraId="3DAB1427" w14:textId="77777777" w:rsidR="00830A9F" w:rsidRPr="00830A9F" w:rsidRDefault="00830A9F" w:rsidP="00FA6C21">
      <w:pPr>
        <w:pStyle w:val="ListParagraph"/>
        <w:spacing w:after="0" w:line="480" w:lineRule="auto"/>
        <w:rPr>
          <w:rFonts w:ascii="Arial" w:hAnsi="Arial" w:cs="Arial"/>
          <w:sz w:val="24"/>
          <w:szCs w:val="24"/>
        </w:rPr>
      </w:pPr>
    </w:p>
    <w:p w14:paraId="2D7A32FF" w14:textId="7EDAD4E3" w:rsidR="00040A44" w:rsidRPr="004C38CA" w:rsidRDefault="004C38CA" w:rsidP="004C38CA">
      <w:pPr>
        <w:spacing w:after="0" w:line="480" w:lineRule="auto"/>
        <w:ind w:left="851" w:hanging="851"/>
        <w:jc w:val="both"/>
        <w:rPr>
          <w:rFonts w:ascii="Arial" w:hAnsi="Arial" w:cs="Arial"/>
          <w:sz w:val="24"/>
          <w:szCs w:val="24"/>
        </w:rPr>
      </w:pPr>
      <w:r w:rsidRPr="00FA6C21">
        <w:rPr>
          <w:rFonts w:ascii="Arial" w:hAnsi="Arial" w:cs="Arial"/>
          <w:sz w:val="24"/>
          <w:szCs w:val="24"/>
        </w:rPr>
        <w:t>[36]</w:t>
      </w:r>
      <w:r w:rsidRPr="00FA6C21">
        <w:rPr>
          <w:rFonts w:ascii="Arial" w:hAnsi="Arial" w:cs="Arial"/>
          <w:sz w:val="24"/>
          <w:szCs w:val="24"/>
        </w:rPr>
        <w:tab/>
      </w:r>
      <w:proofErr w:type="spellStart"/>
      <w:r w:rsidR="00FA6C21" w:rsidRPr="004C38CA">
        <w:rPr>
          <w:rFonts w:ascii="Arial" w:hAnsi="Arial" w:cs="Arial"/>
          <w:sz w:val="24"/>
          <w:szCs w:val="24"/>
        </w:rPr>
        <w:t>Goosen</w:t>
      </w:r>
      <w:proofErr w:type="spellEnd"/>
      <w:r w:rsidR="00FA6C21" w:rsidRPr="004C38CA">
        <w:rPr>
          <w:rFonts w:ascii="Arial" w:hAnsi="Arial" w:cs="Arial"/>
          <w:sz w:val="24"/>
          <w:szCs w:val="24"/>
        </w:rPr>
        <w:t xml:space="preserve"> opined that he </w:t>
      </w:r>
      <w:r w:rsidR="00836093" w:rsidRPr="004C38CA">
        <w:rPr>
          <w:rFonts w:ascii="Arial" w:hAnsi="Arial" w:cs="Arial"/>
          <w:sz w:val="24"/>
          <w:szCs w:val="24"/>
        </w:rPr>
        <w:t>is</w:t>
      </w:r>
      <w:r w:rsidR="00FA6C21" w:rsidRPr="004C38CA">
        <w:rPr>
          <w:rFonts w:ascii="Arial" w:hAnsi="Arial" w:cs="Arial"/>
          <w:sz w:val="24"/>
          <w:szCs w:val="24"/>
        </w:rPr>
        <w:t xml:space="preserve"> not convinced that JWK ha</w:t>
      </w:r>
      <w:r w:rsidR="00836093" w:rsidRPr="004C38CA">
        <w:rPr>
          <w:rFonts w:ascii="Arial" w:hAnsi="Arial" w:cs="Arial"/>
          <w:sz w:val="24"/>
          <w:szCs w:val="24"/>
        </w:rPr>
        <w:t>s</w:t>
      </w:r>
      <w:r w:rsidR="00FA6C21" w:rsidRPr="004C38CA">
        <w:rPr>
          <w:rFonts w:ascii="Arial" w:hAnsi="Arial" w:cs="Arial"/>
          <w:sz w:val="24"/>
          <w:szCs w:val="24"/>
        </w:rPr>
        <w:t xml:space="preserve"> the ability to complete grade 12.  He</w:t>
      </w:r>
      <w:r w:rsidR="00F74196" w:rsidRPr="004C38CA">
        <w:rPr>
          <w:rFonts w:ascii="Arial" w:hAnsi="Arial" w:cs="Arial"/>
          <w:sz w:val="24"/>
          <w:szCs w:val="24"/>
        </w:rPr>
        <w:t xml:space="preserve"> testified that given JWK’s compromised intellectual functioning, he had initially suspected that JWK had sustained a brain injury.  Goosen attributes JWK’s </w:t>
      </w:r>
      <w:r w:rsidR="00F74196" w:rsidRPr="004C38CA">
        <w:rPr>
          <w:rFonts w:ascii="Arial" w:hAnsi="Arial" w:cs="Arial"/>
          <w:sz w:val="24"/>
          <w:szCs w:val="24"/>
          <w:lang w:val="en-US"/>
        </w:rPr>
        <w:t xml:space="preserve">compromised intellectual functioning to his emotional deficits; residual effects of post-traumatic stress disorder; and chronic pain, which is known to </w:t>
      </w:r>
      <w:r w:rsidR="00830A9F" w:rsidRPr="004C38CA">
        <w:rPr>
          <w:rFonts w:ascii="Arial" w:hAnsi="Arial" w:cs="Arial"/>
          <w:sz w:val="24"/>
          <w:szCs w:val="24"/>
          <w:lang w:val="en-US"/>
        </w:rPr>
        <w:t>reduce a person’s</w:t>
      </w:r>
      <w:r w:rsidR="00F74196" w:rsidRPr="004C38CA">
        <w:rPr>
          <w:rFonts w:ascii="Arial" w:hAnsi="Arial" w:cs="Arial"/>
          <w:sz w:val="24"/>
          <w:szCs w:val="24"/>
          <w:lang w:val="en-US"/>
        </w:rPr>
        <w:t xml:space="preserve"> cognitive function.</w:t>
      </w:r>
      <w:r w:rsidR="00F74196" w:rsidRPr="004C38CA">
        <w:rPr>
          <w:rFonts w:ascii="Arial" w:hAnsi="Arial" w:cs="Arial"/>
          <w:sz w:val="24"/>
          <w:szCs w:val="24"/>
        </w:rPr>
        <w:t xml:space="preserve">  </w:t>
      </w:r>
    </w:p>
    <w:p w14:paraId="31762F94" w14:textId="77777777" w:rsidR="0052096B" w:rsidRPr="0052096B" w:rsidRDefault="0052096B" w:rsidP="006915A5">
      <w:pPr>
        <w:pStyle w:val="ListParagraph"/>
        <w:spacing w:after="0" w:line="480" w:lineRule="auto"/>
        <w:rPr>
          <w:rFonts w:ascii="Arial" w:hAnsi="Arial" w:cs="Arial"/>
          <w:sz w:val="24"/>
          <w:szCs w:val="24"/>
        </w:rPr>
      </w:pPr>
    </w:p>
    <w:p w14:paraId="4D9E0F16" w14:textId="02C09739" w:rsidR="000D3232"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proofErr w:type="spellStart"/>
      <w:r w:rsidR="00C31AE7" w:rsidRPr="004C38CA">
        <w:rPr>
          <w:rFonts w:ascii="Arial" w:hAnsi="Arial" w:cs="Arial"/>
          <w:sz w:val="24"/>
          <w:szCs w:val="24"/>
        </w:rPr>
        <w:t>Goosen’s</w:t>
      </w:r>
      <w:proofErr w:type="spellEnd"/>
      <w:r w:rsidR="00C31AE7" w:rsidRPr="004C38CA">
        <w:rPr>
          <w:rFonts w:ascii="Arial" w:hAnsi="Arial" w:cs="Arial"/>
          <w:sz w:val="24"/>
          <w:szCs w:val="24"/>
        </w:rPr>
        <w:t xml:space="preserve"> evidence remained consistent during cross-examination and </w:t>
      </w:r>
      <w:r w:rsidR="000D3232" w:rsidRPr="004C38CA">
        <w:rPr>
          <w:rFonts w:ascii="Arial" w:hAnsi="Arial" w:cs="Arial"/>
          <w:sz w:val="24"/>
          <w:szCs w:val="24"/>
        </w:rPr>
        <w:t>was</w:t>
      </w:r>
      <w:r w:rsidR="00C31AE7" w:rsidRPr="004C38CA">
        <w:rPr>
          <w:rFonts w:ascii="Arial" w:hAnsi="Arial" w:cs="Arial"/>
          <w:sz w:val="24"/>
          <w:szCs w:val="24"/>
        </w:rPr>
        <w:t>, in all material respects, undisputed.</w:t>
      </w:r>
      <w:r w:rsidR="000D3232" w:rsidRPr="004C38CA">
        <w:rPr>
          <w:rFonts w:ascii="Arial" w:hAnsi="Arial" w:cs="Arial"/>
          <w:sz w:val="24"/>
          <w:szCs w:val="24"/>
        </w:rPr>
        <w:t xml:space="preserve">  In re-examination, he testified that regardless of the interventions which could </w:t>
      </w:r>
      <w:r w:rsidR="006915A5" w:rsidRPr="004C38CA">
        <w:rPr>
          <w:rFonts w:ascii="Arial" w:hAnsi="Arial" w:cs="Arial"/>
          <w:sz w:val="24"/>
          <w:szCs w:val="24"/>
        </w:rPr>
        <w:t xml:space="preserve">have been </w:t>
      </w:r>
      <w:r w:rsidR="000D3232" w:rsidRPr="004C38CA">
        <w:rPr>
          <w:rFonts w:ascii="Arial" w:hAnsi="Arial" w:cs="Arial"/>
          <w:sz w:val="24"/>
          <w:szCs w:val="24"/>
        </w:rPr>
        <w:t>provided to JWK</w:t>
      </w:r>
      <w:r w:rsidR="006915A5" w:rsidRPr="004C38CA">
        <w:rPr>
          <w:rFonts w:ascii="Arial" w:hAnsi="Arial" w:cs="Arial"/>
          <w:sz w:val="24"/>
          <w:szCs w:val="24"/>
        </w:rPr>
        <w:t xml:space="preserve"> in</w:t>
      </w:r>
      <w:r w:rsidR="000D3232" w:rsidRPr="004C38CA">
        <w:rPr>
          <w:rFonts w:ascii="Arial" w:hAnsi="Arial" w:cs="Arial"/>
          <w:sz w:val="24"/>
          <w:szCs w:val="24"/>
        </w:rPr>
        <w:t xml:space="preserve"> the past, </w:t>
      </w:r>
      <w:r w:rsidR="0002032D" w:rsidRPr="004C38CA">
        <w:rPr>
          <w:rFonts w:ascii="Arial" w:hAnsi="Arial" w:cs="Arial"/>
          <w:sz w:val="24"/>
          <w:szCs w:val="24"/>
        </w:rPr>
        <w:t>no such intervention could</w:t>
      </w:r>
      <w:r w:rsidR="000D3232" w:rsidRPr="004C38CA">
        <w:rPr>
          <w:rFonts w:ascii="Arial" w:hAnsi="Arial" w:cs="Arial"/>
          <w:sz w:val="24"/>
          <w:szCs w:val="24"/>
        </w:rPr>
        <w:t xml:space="preserve"> have served to have made a large impact on </w:t>
      </w:r>
      <w:r w:rsidR="004347A5" w:rsidRPr="004C38CA">
        <w:rPr>
          <w:rFonts w:ascii="Arial" w:hAnsi="Arial" w:cs="Arial"/>
          <w:sz w:val="24"/>
          <w:szCs w:val="24"/>
        </w:rPr>
        <w:t>JWK’s</w:t>
      </w:r>
      <w:r w:rsidR="000D3232" w:rsidRPr="004C38CA">
        <w:rPr>
          <w:rFonts w:ascii="Arial" w:hAnsi="Arial" w:cs="Arial"/>
          <w:sz w:val="24"/>
          <w:szCs w:val="24"/>
        </w:rPr>
        <w:t xml:space="preserve"> intellectual level of functioning.</w:t>
      </w:r>
    </w:p>
    <w:p w14:paraId="43B59349" w14:textId="77777777" w:rsidR="000D3232" w:rsidRPr="000D3232" w:rsidRDefault="000D3232" w:rsidP="00550705">
      <w:pPr>
        <w:pStyle w:val="ListParagraph"/>
        <w:spacing w:after="0" w:line="480" w:lineRule="auto"/>
        <w:rPr>
          <w:rFonts w:ascii="Arial" w:hAnsi="Arial" w:cs="Arial"/>
          <w:sz w:val="24"/>
          <w:szCs w:val="24"/>
        </w:rPr>
      </w:pPr>
    </w:p>
    <w:p w14:paraId="3A1EF9BF" w14:textId="38BE2808" w:rsidR="00C31AE7"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5E5D50" w:rsidRPr="004C38CA">
        <w:rPr>
          <w:rFonts w:ascii="Arial" w:hAnsi="Arial" w:cs="Arial"/>
          <w:sz w:val="24"/>
          <w:szCs w:val="24"/>
        </w:rPr>
        <w:t>I now turn to deal with the evidence of the two industrial psychologists.</w:t>
      </w:r>
      <w:r w:rsidR="000D3232" w:rsidRPr="004C38CA">
        <w:rPr>
          <w:rFonts w:ascii="Arial" w:hAnsi="Arial" w:cs="Arial"/>
          <w:sz w:val="24"/>
          <w:szCs w:val="24"/>
        </w:rPr>
        <w:t xml:space="preserve"> </w:t>
      </w:r>
    </w:p>
    <w:p w14:paraId="30FE7ECE" w14:textId="1962ECB0" w:rsidR="003C770D" w:rsidRPr="004C38CA" w:rsidRDefault="004C38CA" w:rsidP="004C38CA">
      <w:pPr>
        <w:spacing w:after="0" w:line="480" w:lineRule="auto"/>
        <w:ind w:left="851" w:hanging="851"/>
        <w:jc w:val="both"/>
        <w:rPr>
          <w:rFonts w:ascii="Arial" w:hAnsi="Arial" w:cs="Arial"/>
          <w:sz w:val="24"/>
          <w:szCs w:val="24"/>
        </w:rPr>
      </w:pPr>
      <w:r w:rsidRPr="00550705">
        <w:rPr>
          <w:rFonts w:ascii="Arial" w:hAnsi="Arial" w:cs="Arial"/>
          <w:sz w:val="24"/>
          <w:szCs w:val="24"/>
        </w:rPr>
        <w:t>[39]</w:t>
      </w:r>
      <w:r w:rsidRPr="00550705">
        <w:rPr>
          <w:rFonts w:ascii="Arial" w:hAnsi="Arial" w:cs="Arial"/>
          <w:sz w:val="24"/>
          <w:szCs w:val="24"/>
        </w:rPr>
        <w:tab/>
      </w:r>
      <w:r w:rsidR="005E5D50" w:rsidRPr="004C38CA">
        <w:rPr>
          <w:rFonts w:ascii="Arial" w:hAnsi="Arial" w:cs="Arial"/>
          <w:sz w:val="24"/>
          <w:szCs w:val="24"/>
        </w:rPr>
        <w:t xml:space="preserve">In the joint minute prepared by Coetzee and </w:t>
      </w:r>
      <w:proofErr w:type="spellStart"/>
      <w:r w:rsidR="005E5D50" w:rsidRPr="004C38CA">
        <w:rPr>
          <w:rFonts w:ascii="Arial" w:hAnsi="Arial" w:cs="Arial"/>
          <w:sz w:val="24"/>
          <w:szCs w:val="24"/>
        </w:rPr>
        <w:t>Chikuya</w:t>
      </w:r>
      <w:proofErr w:type="spellEnd"/>
      <w:r w:rsidR="005E5D50" w:rsidRPr="004C38CA">
        <w:rPr>
          <w:rFonts w:ascii="Arial" w:hAnsi="Arial" w:cs="Arial"/>
          <w:sz w:val="24"/>
          <w:szCs w:val="24"/>
        </w:rPr>
        <w:t xml:space="preserve">, they </w:t>
      </w:r>
      <w:r w:rsidR="0020792B" w:rsidRPr="004C38CA">
        <w:rPr>
          <w:rFonts w:ascii="Arial" w:hAnsi="Arial" w:cs="Arial"/>
          <w:sz w:val="24"/>
          <w:szCs w:val="24"/>
        </w:rPr>
        <w:t>are</w:t>
      </w:r>
      <w:r w:rsidR="005E5D50" w:rsidRPr="004C38CA">
        <w:rPr>
          <w:rFonts w:ascii="Arial" w:hAnsi="Arial" w:cs="Arial"/>
          <w:sz w:val="24"/>
          <w:szCs w:val="24"/>
        </w:rPr>
        <w:t xml:space="preserve"> in agreement regarding JW</w:t>
      </w:r>
      <w:r w:rsidR="0095246F" w:rsidRPr="004C38CA">
        <w:rPr>
          <w:rFonts w:ascii="Arial" w:hAnsi="Arial" w:cs="Arial"/>
          <w:sz w:val="24"/>
          <w:szCs w:val="24"/>
        </w:rPr>
        <w:t>K</w:t>
      </w:r>
      <w:r w:rsidR="005E5D50" w:rsidRPr="004C38CA">
        <w:rPr>
          <w:rFonts w:ascii="Arial" w:hAnsi="Arial" w:cs="Arial"/>
          <w:sz w:val="24"/>
          <w:szCs w:val="24"/>
        </w:rPr>
        <w:t xml:space="preserve">’s pre-morbid career path and earnings, which I have dealt with above.  </w:t>
      </w:r>
      <w:r w:rsidR="003C770D" w:rsidRPr="004C38CA">
        <w:rPr>
          <w:rFonts w:ascii="Arial" w:hAnsi="Arial" w:cs="Arial"/>
          <w:sz w:val="24"/>
          <w:szCs w:val="24"/>
        </w:rPr>
        <w:t xml:space="preserve">Correctly, they defer to the opinions of the relevant experts in respect of issues which </w:t>
      </w:r>
      <w:r w:rsidR="008521CD" w:rsidRPr="004C38CA">
        <w:rPr>
          <w:rFonts w:ascii="Arial" w:hAnsi="Arial" w:cs="Arial"/>
          <w:sz w:val="24"/>
          <w:szCs w:val="24"/>
        </w:rPr>
        <w:t>do</w:t>
      </w:r>
      <w:r w:rsidR="003C770D" w:rsidRPr="004C38CA">
        <w:rPr>
          <w:rFonts w:ascii="Arial" w:hAnsi="Arial" w:cs="Arial"/>
          <w:sz w:val="24"/>
          <w:szCs w:val="24"/>
        </w:rPr>
        <w:t xml:space="preserve"> not fall within the ambit of their specialised field of knowledge, industrial psychology</w:t>
      </w:r>
      <w:r w:rsidR="000228BB" w:rsidRPr="004C38CA">
        <w:rPr>
          <w:rFonts w:ascii="Arial" w:hAnsi="Arial" w:cs="Arial"/>
          <w:sz w:val="24"/>
          <w:szCs w:val="24"/>
        </w:rPr>
        <w:t xml:space="preserve">, and to which I have </w:t>
      </w:r>
      <w:r w:rsidR="007F2C08" w:rsidRPr="004C38CA">
        <w:rPr>
          <w:rFonts w:ascii="Arial" w:hAnsi="Arial" w:cs="Arial"/>
          <w:sz w:val="24"/>
          <w:szCs w:val="24"/>
        </w:rPr>
        <w:t xml:space="preserve">already </w:t>
      </w:r>
      <w:r w:rsidR="000F55A9" w:rsidRPr="004C38CA">
        <w:rPr>
          <w:rFonts w:ascii="Arial" w:hAnsi="Arial" w:cs="Arial"/>
          <w:sz w:val="24"/>
          <w:szCs w:val="24"/>
        </w:rPr>
        <w:t>referred</w:t>
      </w:r>
      <w:r w:rsidR="003C770D" w:rsidRPr="004C38CA">
        <w:rPr>
          <w:rFonts w:ascii="Arial" w:hAnsi="Arial" w:cs="Arial"/>
          <w:sz w:val="24"/>
          <w:szCs w:val="24"/>
        </w:rPr>
        <w:t>.  Significantly, they defer to the opinion</w:t>
      </w:r>
      <w:r w:rsidR="009A767A" w:rsidRPr="004C38CA">
        <w:rPr>
          <w:rFonts w:ascii="Arial" w:hAnsi="Arial" w:cs="Arial"/>
          <w:sz w:val="24"/>
          <w:szCs w:val="24"/>
        </w:rPr>
        <w:t>s</w:t>
      </w:r>
      <w:r w:rsidR="003C770D" w:rsidRPr="004C38CA">
        <w:rPr>
          <w:rFonts w:ascii="Arial" w:hAnsi="Arial" w:cs="Arial"/>
          <w:sz w:val="24"/>
          <w:szCs w:val="24"/>
        </w:rPr>
        <w:t xml:space="preserve"> of</w:t>
      </w:r>
      <w:r w:rsidR="009A767A" w:rsidRPr="004C38CA">
        <w:rPr>
          <w:rFonts w:ascii="Arial" w:hAnsi="Arial" w:cs="Arial"/>
          <w:sz w:val="24"/>
          <w:szCs w:val="24"/>
        </w:rPr>
        <w:t xml:space="preserve"> (</w:t>
      </w:r>
      <w:proofErr w:type="spellStart"/>
      <w:r w:rsidR="009A767A" w:rsidRPr="004C38CA">
        <w:rPr>
          <w:rFonts w:ascii="Arial" w:hAnsi="Arial" w:cs="Arial"/>
          <w:sz w:val="24"/>
          <w:szCs w:val="24"/>
        </w:rPr>
        <w:t>i</w:t>
      </w:r>
      <w:proofErr w:type="spellEnd"/>
      <w:r w:rsidR="009A767A" w:rsidRPr="004C38CA">
        <w:rPr>
          <w:rFonts w:ascii="Arial" w:hAnsi="Arial" w:cs="Arial"/>
          <w:sz w:val="24"/>
          <w:szCs w:val="24"/>
        </w:rPr>
        <w:t>)</w:t>
      </w:r>
      <w:r w:rsidR="003C770D" w:rsidRPr="004C38CA">
        <w:rPr>
          <w:rFonts w:ascii="Arial" w:hAnsi="Arial" w:cs="Arial"/>
          <w:sz w:val="24"/>
          <w:szCs w:val="24"/>
        </w:rPr>
        <w:t xml:space="preserve"> </w:t>
      </w:r>
      <w:proofErr w:type="spellStart"/>
      <w:r w:rsidR="003C770D" w:rsidRPr="004C38CA">
        <w:rPr>
          <w:rFonts w:ascii="Arial" w:hAnsi="Arial" w:cs="Arial"/>
          <w:sz w:val="24"/>
          <w:szCs w:val="24"/>
        </w:rPr>
        <w:t>Goosen</w:t>
      </w:r>
      <w:proofErr w:type="spellEnd"/>
      <w:r w:rsidR="003C770D" w:rsidRPr="004C38CA">
        <w:rPr>
          <w:rFonts w:ascii="Arial" w:hAnsi="Arial" w:cs="Arial"/>
          <w:sz w:val="24"/>
          <w:szCs w:val="24"/>
        </w:rPr>
        <w:t xml:space="preserve"> and </w:t>
      </w:r>
      <w:proofErr w:type="spellStart"/>
      <w:r w:rsidR="003C770D" w:rsidRPr="004C38CA">
        <w:rPr>
          <w:rFonts w:ascii="Arial" w:hAnsi="Arial" w:cs="Arial"/>
          <w:sz w:val="24"/>
          <w:szCs w:val="24"/>
        </w:rPr>
        <w:t>Nkatu</w:t>
      </w:r>
      <w:proofErr w:type="spellEnd"/>
      <w:r w:rsidR="003C770D" w:rsidRPr="004C38CA">
        <w:rPr>
          <w:rFonts w:ascii="Arial" w:hAnsi="Arial" w:cs="Arial"/>
          <w:sz w:val="24"/>
          <w:szCs w:val="24"/>
        </w:rPr>
        <w:t xml:space="preserve"> in respect of </w:t>
      </w:r>
      <w:r w:rsidR="00BC7AE2" w:rsidRPr="004C38CA">
        <w:rPr>
          <w:rFonts w:ascii="Arial" w:hAnsi="Arial" w:cs="Arial"/>
          <w:sz w:val="24"/>
          <w:szCs w:val="24"/>
        </w:rPr>
        <w:t>JWK’s</w:t>
      </w:r>
      <w:r w:rsidR="003C770D" w:rsidRPr="004C38CA">
        <w:rPr>
          <w:rFonts w:ascii="Arial" w:hAnsi="Arial" w:cs="Arial"/>
          <w:sz w:val="24"/>
          <w:szCs w:val="24"/>
        </w:rPr>
        <w:t xml:space="preserve"> post-morbid intellectual functioning and his future scholastic performance</w:t>
      </w:r>
      <w:r w:rsidR="009A767A" w:rsidRPr="004C38CA">
        <w:rPr>
          <w:rFonts w:ascii="Arial" w:hAnsi="Arial" w:cs="Arial"/>
          <w:sz w:val="24"/>
          <w:szCs w:val="24"/>
        </w:rPr>
        <w:t>; and (ii) Boreham and Mkhize regarding JWK’s</w:t>
      </w:r>
      <w:r w:rsidR="00550705" w:rsidRPr="004C38CA">
        <w:rPr>
          <w:rFonts w:ascii="Arial" w:hAnsi="Arial" w:cs="Arial"/>
          <w:sz w:val="24"/>
          <w:szCs w:val="24"/>
        </w:rPr>
        <w:t xml:space="preserve"> </w:t>
      </w:r>
      <w:r w:rsidR="009A767A" w:rsidRPr="004C38CA">
        <w:rPr>
          <w:rFonts w:ascii="Arial" w:hAnsi="Arial" w:cs="Arial"/>
          <w:sz w:val="24"/>
          <w:szCs w:val="24"/>
        </w:rPr>
        <w:t>decline in functioning</w:t>
      </w:r>
      <w:r w:rsidR="00550705" w:rsidRPr="004C38CA">
        <w:rPr>
          <w:rFonts w:ascii="Arial" w:hAnsi="Arial" w:cs="Arial"/>
          <w:sz w:val="24"/>
          <w:szCs w:val="24"/>
        </w:rPr>
        <w:t xml:space="preserve">; his loss of amenities; and the probability of him obtaining and retaining employment, and the reasons therefor.  Having said that, Coetzee and </w:t>
      </w:r>
      <w:proofErr w:type="spellStart"/>
      <w:r w:rsidR="00550705" w:rsidRPr="004C38CA">
        <w:rPr>
          <w:rFonts w:ascii="Arial" w:hAnsi="Arial" w:cs="Arial"/>
          <w:sz w:val="24"/>
          <w:szCs w:val="24"/>
        </w:rPr>
        <w:t>Chikuya</w:t>
      </w:r>
      <w:proofErr w:type="spellEnd"/>
      <w:r w:rsidR="00550705" w:rsidRPr="004C38CA">
        <w:rPr>
          <w:rFonts w:ascii="Arial" w:hAnsi="Arial" w:cs="Arial"/>
          <w:sz w:val="24"/>
          <w:szCs w:val="24"/>
        </w:rPr>
        <w:t xml:space="preserve"> were unable to agree on JWK’s post-morbid career path.</w:t>
      </w:r>
      <w:r w:rsidR="003C770D" w:rsidRPr="004C38CA">
        <w:rPr>
          <w:rFonts w:ascii="Arial" w:hAnsi="Arial" w:cs="Arial"/>
          <w:sz w:val="24"/>
          <w:szCs w:val="24"/>
        </w:rPr>
        <w:t xml:space="preserve">    </w:t>
      </w:r>
    </w:p>
    <w:p w14:paraId="2E538558" w14:textId="77777777" w:rsidR="003C770D" w:rsidRPr="003C770D" w:rsidRDefault="003C770D" w:rsidP="00550705">
      <w:pPr>
        <w:pStyle w:val="ListParagraph"/>
        <w:spacing w:after="0" w:line="480" w:lineRule="auto"/>
        <w:rPr>
          <w:rFonts w:ascii="Arial" w:hAnsi="Arial" w:cs="Arial"/>
          <w:sz w:val="24"/>
          <w:szCs w:val="24"/>
        </w:rPr>
      </w:pPr>
    </w:p>
    <w:p w14:paraId="6CA3FD62" w14:textId="7FA6732B" w:rsidR="004D3A80" w:rsidRPr="004C38CA" w:rsidRDefault="004C38CA" w:rsidP="004C38CA">
      <w:pPr>
        <w:spacing w:after="0" w:line="480" w:lineRule="auto"/>
        <w:ind w:left="851" w:hanging="851"/>
        <w:jc w:val="both"/>
        <w:rPr>
          <w:rFonts w:ascii="Arial" w:hAnsi="Arial" w:cs="Arial"/>
          <w:sz w:val="24"/>
          <w:szCs w:val="24"/>
        </w:rPr>
      </w:pPr>
      <w:r w:rsidRPr="004D3A80">
        <w:rPr>
          <w:rFonts w:ascii="Arial" w:hAnsi="Arial" w:cs="Arial"/>
          <w:sz w:val="24"/>
          <w:szCs w:val="24"/>
        </w:rPr>
        <w:t>[40]</w:t>
      </w:r>
      <w:r w:rsidRPr="004D3A80">
        <w:rPr>
          <w:rFonts w:ascii="Arial" w:hAnsi="Arial" w:cs="Arial"/>
          <w:sz w:val="24"/>
          <w:szCs w:val="24"/>
        </w:rPr>
        <w:tab/>
      </w:r>
      <w:r w:rsidR="002161BC" w:rsidRPr="004C38CA">
        <w:rPr>
          <w:rFonts w:ascii="Arial" w:hAnsi="Arial" w:cs="Arial"/>
          <w:sz w:val="24"/>
          <w:szCs w:val="24"/>
        </w:rPr>
        <w:t xml:space="preserve">Coetzee, on behalf of the plaintiff, </w:t>
      </w:r>
      <w:r w:rsidR="006B164D" w:rsidRPr="004C38CA">
        <w:rPr>
          <w:rFonts w:ascii="Arial" w:hAnsi="Arial" w:cs="Arial"/>
          <w:sz w:val="24"/>
          <w:szCs w:val="24"/>
          <w:lang w:val="en-US"/>
        </w:rPr>
        <w:t xml:space="preserve">testified that JWK had sustained significant injuries and that he suffers from a decline in his psychological functioning and severely reduced future work capacity. </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 xml:space="preserve">He is of the opinion that JWK will probably discontinue his schooling prior to reaching grade 12 and will accordingly be a significantly compromised individual within a high unemployment environment. </w:t>
      </w:r>
      <w:r w:rsidR="004D3A80" w:rsidRPr="004C38CA">
        <w:rPr>
          <w:rFonts w:ascii="Arial" w:hAnsi="Arial" w:cs="Arial"/>
          <w:sz w:val="24"/>
          <w:szCs w:val="24"/>
          <w:lang w:val="en-US"/>
        </w:rPr>
        <w:t xml:space="preserve"> </w:t>
      </w:r>
      <w:r w:rsidR="00CD2B5E" w:rsidRPr="004C38CA">
        <w:rPr>
          <w:rFonts w:ascii="Arial" w:hAnsi="Arial" w:cs="Arial"/>
          <w:sz w:val="24"/>
          <w:szCs w:val="24"/>
          <w:lang w:val="en-US"/>
        </w:rPr>
        <w:t>W</w:t>
      </w:r>
      <w:r w:rsidR="006B164D" w:rsidRPr="004C38CA">
        <w:rPr>
          <w:rFonts w:ascii="Arial" w:hAnsi="Arial" w:cs="Arial"/>
          <w:sz w:val="24"/>
          <w:szCs w:val="24"/>
          <w:lang w:val="en-US"/>
        </w:rPr>
        <w:t xml:space="preserve">ithout a grade 12 or any meaningful tertiary qualification, JWK will probably not be a viable candidate for sedentary level work. </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 xml:space="preserve">He will have restrictions on his ability to perform light work due to the limitation of his standing and walking endurance due to the injuries sustained by him. </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 xml:space="preserve">In the result, he opined that JWK, given his significantly, impaired physical status and compromised emotional well-being, will probably be unemployable throughout his life.  </w:t>
      </w:r>
    </w:p>
    <w:p w14:paraId="6A3C99B3" w14:textId="77777777" w:rsidR="004D3A80" w:rsidRPr="004D3A80" w:rsidRDefault="004D3A80" w:rsidP="00A30C28">
      <w:pPr>
        <w:pStyle w:val="ListParagraph"/>
        <w:spacing w:after="0" w:line="480" w:lineRule="auto"/>
        <w:rPr>
          <w:rFonts w:ascii="Arial" w:hAnsi="Arial" w:cs="Arial"/>
          <w:sz w:val="24"/>
          <w:szCs w:val="24"/>
          <w:lang w:val="en-US"/>
        </w:rPr>
      </w:pPr>
    </w:p>
    <w:p w14:paraId="2906EA4E" w14:textId="61972DBF" w:rsidR="004D3A80" w:rsidRPr="004C38CA" w:rsidRDefault="004C38CA" w:rsidP="004C38CA">
      <w:pPr>
        <w:spacing w:after="0" w:line="480" w:lineRule="auto"/>
        <w:ind w:left="851" w:hanging="851"/>
        <w:jc w:val="both"/>
        <w:rPr>
          <w:rFonts w:ascii="Arial" w:hAnsi="Arial" w:cs="Arial"/>
          <w:sz w:val="24"/>
          <w:szCs w:val="24"/>
        </w:rPr>
      </w:pPr>
      <w:r w:rsidRPr="004D3A80">
        <w:rPr>
          <w:rFonts w:ascii="Arial" w:hAnsi="Arial" w:cs="Arial"/>
          <w:sz w:val="24"/>
          <w:szCs w:val="24"/>
        </w:rPr>
        <w:t>[41]</w:t>
      </w:r>
      <w:r w:rsidRPr="004D3A80">
        <w:rPr>
          <w:rFonts w:ascii="Arial" w:hAnsi="Arial" w:cs="Arial"/>
          <w:sz w:val="24"/>
          <w:szCs w:val="24"/>
        </w:rPr>
        <w:tab/>
      </w:r>
      <w:r w:rsidR="004D3A80" w:rsidRPr="004C38CA">
        <w:rPr>
          <w:rFonts w:ascii="Arial" w:hAnsi="Arial" w:cs="Arial"/>
          <w:sz w:val="24"/>
          <w:szCs w:val="24"/>
          <w:lang w:val="en-US"/>
        </w:rPr>
        <w:t xml:space="preserve">At best, and in the event that </w:t>
      </w:r>
      <w:r w:rsidR="006B164D" w:rsidRPr="004C38CA">
        <w:rPr>
          <w:rFonts w:ascii="Arial" w:hAnsi="Arial" w:cs="Arial"/>
          <w:sz w:val="24"/>
          <w:szCs w:val="24"/>
          <w:lang w:val="en-US"/>
        </w:rPr>
        <w:t xml:space="preserve">JWK is able to complete grade 12, he will enter the open </w:t>
      </w:r>
      <w:proofErr w:type="spellStart"/>
      <w:r w:rsidR="006B164D" w:rsidRPr="004C38CA">
        <w:rPr>
          <w:rFonts w:ascii="Arial" w:hAnsi="Arial" w:cs="Arial"/>
          <w:sz w:val="24"/>
          <w:szCs w:val="24"/>
          <w:lang w:val="en-US"/>
        </w:rPr>
        <w:t>labour</w:t>
      </w:r>
      <w:proofErr w:type="spellEnd"/>
      <w:r w:rsidR="006B164D" w:rsidRPr="004C38CA">
        <w:rPr>
          <w:rFonts w:ascii="Arial" w:hAnsi="Arial" w:cs="Arial"/>
          <w:sz w:val="24"/>
          <w:szCs w:val="24"/>
          <w:lang w:val="en-US"/>
        </w:rPr>
        <w:t xml:space="preserve"> market as a compromised job seeker. </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Due to his physical limitations, psychological deficits and lack of sedentary skills or qualifications, there will be few employment options available to him</w:t>
      </w:r>
      <w:r w:rsidR="004D3A80" w:rsidRPr="004C38CA">
        <w:rPr>
          <w:rFonts w:ascii="Arial" w:hAnsi="Arial" w:cs="Arial"/>
          <w:sz w:val="24"/>
          <w:szCs w:val="24"/>
          <w:lang w:val="en-US"/>
        </w:rPr>
        <w:t xml:space="preserve"> with his maximum </w:t>
      </w:r>
      <w:r w:rsidR="006B164D" w:rsidRPr="004C38CA">
        <w:rPr>
          <w:rFonts w:ascii="Arial" w:hAnsi="Arial" w:cs="Arial"/>
          <w:sz w:val="24"/>
          <w:szCs w:val="24"/>
          <w:lang w:val="en-US"/>
        </w:rPr>
        <w:t>earning capacity</w:t>
      </w:r>
      <w:r w:rsidR="004D3A80" w:rsidRPr="004C38CA">
        <w:rPr>
          <w:rFonts w:ascii="Arial" w:hAnsi="Arial" w:cs="Arial"/>
          <w:sz w:val="24"/>
          <w:szCs w:val="24"/>
          <w:lang w:val="en-US"/>
        </w:rPr>
        <w:t xml:space="preserve"> being</w:t>
      </w:r>
      <w:r w:rsidR="006B164D" w:rsidRPr="004C38CA">
        <w:rPr>
          <w:rFonts w:ascii="Arial" w:hAnsi="Arial" w:cs="Arial"/>
          <w:sz w:val="24"/>
          <w:szCs w:val="24"/>
          <w:lang w:val="en-US"/>
        </w:rPr>
        <w:t xml:space="preserve"> around the national minimum wage, equating to approximately </w:t>
      </w:r>
      <w:r w:rsidR="004D3A80" w:rsidRPr="004C38CA">
        <w:rPr>
          <w:rFonts w:ascii="Arial" w:hAnsi="Arial" w:cs="Arial"/>
          <w:sz w:val="24"/>
          <w:szCs w:val="24"/>
          <w:lang w:val="en-US"/>
        </w:rPr>
        <w:t>R</w:t>
      </w:r>
      <w:r w:rsidR="006B164D" w:rsidRPr="004C38CA">
        <w:rPr>
          <w:rFonts w:ascii="Arial" w:hAnsi="Arial" w:cs="Arial"/>
          <w:sz w:val="24"/>
          <w:szCs w:val="24"/>
          <w:lang w:val="en-US"/>
        </w:rPr>
        <w:t>54,222</w:t>
      </w:r>
      <w:r w:rsidR="004D3A80" w:rsidRPr="004C38CA">
        <w:rPr>
          <w:rFonts w:ascii="Arial" w:hAnsi="Arial" w:cs="Arial"/>
          <w:sz w:val="24"/>
          <w:szCs w:val="24"/>
          <w:lang w:val="en-US"/>
        </w:rPr>
        <w:t>.85</w:t>
      </w:r>
      <w:r w:rsidR="006B164D" w:rsidRPr="004C38CA">
        <w:rPr>
          <w:rFonts w:ascii="Arial" w:hAnsi="Arial" w:cs="Arial"/>
          <w:sz w:val="24"/>
          <w:szCs w:val="24"/>
          <w:lang w:val="en-US"/>
        </w:rPr>
        <w:t xml:space="preserve"> per annum. </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Over time with securing sympathetic employment and an accommodative work environment, his earnings may increase to around the median for semi</w:t>
      </w:r>
      <w:r w:rsidR="004D3A80" w:rsidRPr="004C38CA">
        <w:rPr>
          <w:rFonts w:ascii="Arial" w:hAnsi="Arial" w:cs="Arial"/>
          <w:sz w:val="24"/>
          <w:szCs w:val="24"/>
          <w:lang w:val="en-US"/>
        </w:rPr>
        <w:t>-</w:t>
      </w:r>
      <w:r w:rsidR="006B164D" w:rsidRPr="004C38CA">
        <w:rPr>
          <w:rFonts w:ascii="Arial" w:hAnsi="Arial" w:cs="Arial"/>
          <w:sz w:val="24"/>
          <w:szCs w:val="24"/>
          <w:lang w:val="en-US"/>
        </w:rPr>
        <w:t>skilled individuals within the non</w:t>
      </w:r>
      <w:r w:rsidR="004D3A80" w:rsidRPr="004C38CA">
        <w:rPr>
          <w:rFonts w:ascii="Arial" w:hAnsi="Arial" w:cs="Arial"/>
          <w:sz w:val="24"/>
          <w:szCs w:val="24"/>
          <w:lang w:val="en-US"/>
        </w:rPr>
        <w:t>-</w:t>
      </w:r>
      <w:r w:rsidR="006B164D" w:rsidRPr="004C38CA">
        <w:rPr>
          <w:rFonts w:ascii="Arial" w:hAnsi="Arial" w:cs="Arial"/>
          <w:sz w:val="24"/>
          <w:szCs w:val="24"/>
          <w:lang w:val="en-US"/>
        </w:rPr>
        <w:t xml:space="preserve">corporate sector of approximately </w:t>
      </w:r>
      <w:r w:rsidR="004D3A80" w:rsidRPr="004C38CA">
        <w:rPr>
          <w:rFonts w:ascii="Arial" w:hAnsi="Arial" w:cs="Arial"/>
          <w:sz w:val="24"/>
          <w:szCs w:val="24"/>
          <w:lang w:val="en-US"/>
        </w:rPr>
        <w:t>R</w:t>
      </w:r>
      <w:r w:rsidR="006B164D" w:rsidRPr="004C38CA">
        <w:rPr>
          <w:rFonts w:ascii="Arial" w:hAnsi="Arial" w:cs="Arial"/>
          <w:sz w:val="24"/>
          <w:szCs w:val="24"/>
          <w:lang w:val="en-US"/>
        </w:rPr>
        <w:t>88,000</w:t>
      </w:r>
      <w:r w:rsidR="004D3A80" w:rsidRPr="004C38CA">
        <w:rPr>
          <w:rFonts w:ascii="Arial" w:hAnsi="Arial" w:cs="Arial"/>
          <w:sz w:val="24"/>
          <w:szCs w:val="24"/>
          <w:lang w:val="en-US"/>
        </w:rPr>
        <w:t>.00</w:t>
      </w:r>
      <w:r w:rsidR="006B164D" w:rsidRPr="004C38CA">
        <w:rPr>
          <w:rFonts w:ascii="Arial" w:hAnsi="Arial" w:cs="Arial"/>
          <w:sz w:val="24"/>
          <w:szCs w:val="24"/>
          <w:lang w:val="en-US"/>
        </w:rPr>
        <w:t xml:space="preserve"> per annum at the age of 45 years.  </w:t>
      </w:r>
    </w:p>
    <w:p w14:paraId="4342F94E" w14:textId="77777777" w:rsidR="00403404" w:rsidRPr="00403404" w:rsidRDefault="00403404" w:rsidP="00403404">
      <w:pPr>
        <w:pStyle w:val="ListParagraph"/>
        <w:spacing w:after="0" w:line="480" w:lineRule="auto"/>
        <w:ind w:left="851"/>
        <w:jc w:val="both"/>
        <w:rPr>
          <w:rFonts w:ascii="Arial" w:hAnsi="Arial" w:cs="Arial"/>
          <w:sz w:val="24"/>
          <w:szCs w:val="24"/>
        </w:rPr>
      </w:pPr>
    </w:p>
    <w:p w14:paraId="5B876074" w14:textId="531DF16C" w:rsidR="004D3A80" w:rsidRPr="004C38CA" w:rsidRDefault="004C38CA" w:rsidP="004C38CA">
      <w:pPr>
        <w:spacing w:after="0" w:line="480" w:lineRule="auto"/>
        <w:ind w:left="851" w:hanging="851"/>
        <w:jc w:val="both"/>
        <w:rPr>
          <w:rFonts w:ascii="Arial" w:hAnsi="Arial" w:cs="Arial"/>
          <w:sz w:val="24"/>
          <w:szCs w:val="24"/>
        </w:rPr>
      </w:pPr>
      <w:r w:rsidRPr="00FE5398">
        <w:rPr>
          <w:rFonts w:ascii="Arial" w:hAnsi="Arial" w:cs="Arial"/>
          <w:sz w:val="24"/>
          <w:szCs w:val="24"/>
        </w:rPr>
        <w:t>[42]</w:t>
      </w:r>
      <w:r w:rsidRPr="00FE5398">
        <w:rPr>
          <w:rFonts w:ascii="Arial" w:hAnsi="Arial" w:cs="Arial"/>
          <w:sz w:val="24"/>
          <w:szCs w:val="24"/>
        </w:rPr>
        <w:tab/>
      </w:r>
      <w:r w:rsidR="004D3A80" w:rsidRPr="004C38CA">
        <w:rPr>
          <w:rFonts w:ascii="Arial" w:hAnsi="Arial" w:cs="Arial"/>
          <w:sz w:val="24"/>
          <w:szCs w:val="24"/>
          <w:lang w:val="en-US"/>
        </w:rPr>
        <w:t xml:space="preserve">Having said that, he testified that </w:t>
      </w:r>
      <w:r w:rsidR="006B164D" w:rsidRPr="004C38CA">
        <w:rPr>
          <w:rFonts w:ascii="Arial" w:hAnsi="Arial" w:cs="Arial"/>
          <w:sz w:val="24"/>
          <w:szCs w:val="24"/>
          <w:lang w:val="en-US"/>
        </w:rPr>
        <w:t xml:space="preserve">JWK's prospects of entering the </w:t>
      </w:r>
      <w:proofErr w:type="spellStart"/>
      <w:r w:rsidR="006B164D" w:rsidRPr="004C38CA">
        <w:rPr>
          <w:rFonts w:ascii="Arial" w:hAnsi="Arial" w:cs="Arial"/>
          <w:sz w:val="24"/>
          <w:szCs w:val="24"/>
          <w:lang w:val="en-US"/>
        </w:rPr>
        <w:t>labour</w:t>
      </w:r>
      <w:proofErr w:type="spellEnd"/>
      <w:r w:rsidR="006B164D" w:rsidRPr="004C38CA">
        <w:rPr>
          <w:rFonts w:ascii="Arial" w:hAnsi="Arial" w:cs="Arial"/>
          <w:sz w:val="24"/>
          <w:szCs w:val="24"/>
          <w:lang w:val="en-US"/>
        </w:rPr>
        <w:t xml:space="preserve"> market with a sympathetic employer</w:t>
      </w:r>
      <w:r w:rsidR="00521EC3" w:rsidRPr="004C38CA">
        <w:rPr>
          <w:rFonts w:ascii="Arial" w:hAnsi="Arial" w:cs="Arial"/>
          <w:sz w:val="24"/>
          <w:szCs w:val="24"/>
          <w:lang w:val="en-US"/>
        </w:rPr>
        <w:t>, even if he was able to pass grade 12,</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 xml:space="preserve">were very limited in that </w:t>
      </w:r>
      <w:r w:rsidR="007736E1" w:rsidRPr="004C38CA">
        <w:rPr>
          <w:rFonts w:ascii="Arial" w:hAnsi="Arial" w:cs="Arial"/>
          <w:sz w:val="24"/>
          <w:szCs w:val="24"/>
          <w:lang w:val="en-US"/>
        </w:rPr>
        <w:t xml:space="preserve">the employ of </w:t>
      </w:r>
      <w:r w:rsidR="00506618" w:rsidRPr="004C38CA">
        <w:rPr>
          <w:rFonts w:ascii="Arial" w:hAnsi="Arial" w:cs="Arial"/>
          <w:sz w:val="24"/>
          <w:szCs w:val="24"/>
          <w:lang w:val="en-US"/>
        </w:rPr>
        <w:t>compromised persons</w:t>
      </w:r>
      <w:r w:rsidR="00E21A8E" w:rsidRPr="004C38CA">
        <w:rPr>
          <w:rFonts w:ascii="Arial" w:hAnsi="Arial" w:cs="Arial"/>
          <w:sz w:val="24"/>
          <w:szCs w:val="24"/>
          <w:lang w:val="en-US"/>
        </w:rPr>
        <w:t xml:space="preserve"> with JWK’s limitations </w:t>
      </w:r>
      <w:r w:rsidR="007736E1" w:rsidRPr="004C38CA">
        <w:rPr>
          <w:rFonts w:ascii="Arial" w:hAnsi="Arial" w:cs="Arial"/>
          <w:sz w:val="24"/>
          <w:szCs w:val="24"/>
          <w:lang w:val="en-US"/>
        </w:rPr>
        <w:t xml:space="preserve">is </w:t>
      </w:r>
      <w:r w:rsidR="00F461AF" w:rsidRPr="004C38CA">
        <w:rPr>
          <w:rFonts w:ascii="Arial" w:hAnsi="Arial" w:cs="Arial"/>
          <w:sz w:val="24"/>
          <w:szCs w:val="24"/>
          <w:lang w:val="en-US"/>
        </w:rPr>
        <w:t xml:space="preserve">of no benefit to a potential </w:t>
      </w:r>
      <w:r w:rsidR="006A626D" w:rsidRPr="004C38CA">
        <w:rPr>
          <w:rFonts w:ascii="Arial" w:hAnsi="Arial" w:cs="Arial"/>
          <w:sz w:val="24"/>
          <w:szCs w:val="24"/>
          <w:lang w:val="en-US"/>
        </w:rPr>
        <w:t xml:space="preserve">employer.  </w:t>
      </w:r>
      <w:r w:rsidR="00F461AF" w:rsidRPr="004C38CA">
        <w:rPr>
          <w:rFonts w:ascii="Arial" w:hAnsi="Arial" w:cs="Arial"/>
          <w:sz w:val="24"/>
          <w:szCs w:val="24"/>
          <w:lang w:val="en-US"/>
        </w:rPr>
        <w:t>S</w:t>
      </w:r>
      <w:r w:rsidR="006B164D" w:rsidRPr="004C38CA">
        <w:rPr>
          <w:rFonts w:ascii="Arial" w:hAnsi="Arial" w:cs="Arial"/>
          <w:sz w:val="24"/>
          <w:szCs w:val="24"/>
          <w:lang w:val="en-US"/>
        </w:rPr>
        <w:t>upportive environments are more readily available to person</w:t>
      </w:r>
      <w:r w:rsidR="004D3A80" w:rsidRPr="004C38CA">
        <w:rPr>
          <w:rFonts w:ascii="Arial" w:hAnsi="Arial" w:cs="Arial"/>
          <w:sz w:val="24"/>
          <w:szCs w:val="24"/>
          <w:lang w:val="en-US"/>
        </w:rPr>
        <w:t>s</w:t>
      </w:r>
      <w:r w:rsidR="006B164D" w:rsidRPr="004C38CA">
        <w:rPr>
          <w:rFonts w:ascii="Arial" w:hAnsi="Arial" w:cs="Arial"/>
          <w:sz w:val="24"/>
          <w:szCs w:val="24"/>
          <w:lang w:val="en-US"/>
        </w:rPr>
        <w:t xml:space="preserve"> who</w:t>
      </w:r>
      <w:r w:rsidR="004D3A80" w:rsidRPr="004C38CA">
        <w:rPr>
          <w:rFonts w:ascii="Arial" w:hAnsi="Arial" w:cs="Arial"/>
          <w:sz w:val="24"/>
          <w:szCs w:val="24"/>
          <w:lang w:val="en-US"/>
        </w:rPr>
        <w:t xml:space="preserve">, at the time of their </w:t>
      </w:r>
      <w:r w:rsidR="0007251C" w:rsidRPr="004C38CA">
        <w:rPr>
          <w:rFonts w:ascii="Arial" w:hAnsi="Arial" w:cs="Arial"/>
          <w:sz w:val="24"/>
          <w:szCs w:val="24"/>
          <w:lang w:val="en-US"/>
        </w:rPr>
        <w:t>injury</w:t>
      </w:r>
      <w:r w:rsidR="004D3A80" w:rsidRPr="004C38CA">
        <w:rPr>
          <w:rFonts w:ascii="Arial" w:hAnsi="Arial" w:cs="Arial"/>
          <w:sz w:val="24"/>
          <w:szCs w:val="24"/>
          <w:lang w:val="en-US"/>
        </w:rPr>
        <w:t xml:space="preserve">, </w:t>
      </w:r>
      <w:r w:rsidR="006B164D" w:rsidRPr="004C38CA">
        <w:rPr>
          <w:rFonts w:ascii="Arial" w:hAnsi="Arial" w:cs="Arial"/>
          <w:sz w:val="24"/>
          <w:szCs w:val="24"/>
          <w:lang w:val="en-US"/>
        </w:rPr>
        <w:t xml:space="preserve">already </w:t>
      </w:r>
      <w:r w:rsidR="00F461AF" w:rsidRPr="004C38CA">
        <w:rPr>
          <w:rFonts w:ascii="Arial" w:hAnsi="Arial" w:cs="Arial"/>
          <w:sz w:val="24"/>
          <w:szCs w:val="24"/>
          <w:lang w:val="en-US"/>
        </w:rPr>
        <w:t xml:space="preserve">have a long-standing relationship with their employer by virtue of their prior employment.  </w:t>
      </w:r>
      <w:r w:rsidR="004D3A80" w:rsidRPr="004C38CA">
        <w:rPr>
          <w:rFonts w:ascii="Arial" w:hAnsi="Arial" w:cs="Arial"/>
          <w:sz w:val="24"/>
          <w:szCs w:val="24"/>
          <w:lang w:val="en-US"/>
        </w:rPr>
        <w:t>The possibility of an employer employing an inexperienced job seeker</w:t>
      </w:r>
      <w:r w:rsidR="0023095B" w:rsidRPr="004C38CA">
        <w:rPr>
          <w:rFonts w:ascii="Arial" w:hAnsi="Arial" w:cs="Arial"/>
          <w:sz w:val="24"/>
          <w:szCs w:val="24"/>
          <w:lang w:val="en-US"/>
        </w:rPr>
        <w:t>,</w:t>
      </w:r>
      <w:r w:rsidR="004D3A80" w:rsidRPr="004C38CA">
        <w:rPr>
          <w:rFonts w:ascii="Arial" w:hAnsi="Arial" w:cs="Arial"/>
          <w:sz w:val="24"/>
          <w:szCs w:val="24"/>
          <w:lang w:val="en-US"/>
        </w:rPr>
        <w:t xml:space="preserve"> which requires a sympathetic environment, is remote.  Accordingly, on the probabilities, Coetzee opined that JWK would not find employment.</w:t>
      </w:r>
      <w:r w:rsidR="00FE5398" w:rsidRPr="004C38CA">
        <w:rPr>
          <w:rFonts w:ascii="Arial" w:hAnsi="Arial" w:cs="Arial"/>
          <w:sz w:val="24"/>
          <w:szCs w:val="24"/>
          <w:lang w:val="en-US"/>
        </w:rPr>
        <w:t xml:space="preserve">  Coetzee remained steadfast in his position during cross-examination, which was further highlighted by his explanation that approximately 40% of all grade 12 graduates </w:t>
      </w:r>
      <w:r w:rsidR="0023095B" w:rsidRPr="004C38CA">
        <w:rPr>
          <w:rFonts w:ascii="Arial" w:hAnsi="Arial" w:cs="Arial"/>
          <w:sz w:val="24"/>
          <w:szCs w:val="24"/>
          <w:lang w:val="en-US"/>
        </w:rPr>
        <w:t>are</w:t>
      </w:r>
      <w:r w:rsidR="00FE5398" w:rsidRPr="004C38CA">
        <w:rPr>
          <w:rFonts w:ascii="Arial" w:hAnsi="Arial" w:cs="Arial"/>
          <w:sz w:val="24"/>
          <w:szCs w:val="24"/>
          <w:lang w:val="en-US"/>
        </w:rPr>
        <w:t xml:space="preserve"> currently unemployed in South Africa </w:t>
      </w:r>
      <w:r w:rsidR="0023095B" w:rsidRPr="004C38CA">
        <w:rPr>
          <w:rFonts w:ascii="Arial" w:hAnsi="Arial" w:cs="Arial"/>
          <w:sz w:val="24"/>
          <w:szCs w:val="24"/>
          <w:lang w:val="en-US"/>
        </w:rPr>
        <w:t>due to an</w:t>
      </w:r>
      <w:r w:rsidR="00FE5398" w:rsidRPr="004C38CA">
        <w:rPr>
          <w:rFonts w:ascii="Arial" w:hAnsi="Arial" w:cs="Arial"/>
          <w:sz w:val="24"/>
          <w:szCs w:val="24"/>
          <w:lang w:val="en-US"/>
        </w:rPr>
        <w:t xml:space="preserve"> oversaturated </w:t>
      </w:r>
      <w:proofErr w:type="spellStart"/>
      <w:r w:rsidR="00FE5398" w:rsidRPr="004C38CA">
        <w:rPr>
          <w:rFonts w:ascii="Arial" w:hAnsi="Arial" w:cs="Arial"/>
          <w:sz w:val="24"/>
          <w:szCs w:val="24"/>
          <w:lang w:val="en-US"/>
        </w:rPr>
        <w:t>labour</w:t>
      </w:r>
      <w:proofErr w:type="spellEnd"/>
      <w:r w:rsidR="00FE5398" w:rsidRPr="004C38CA">
        <w:rPr>
          <w:rFonts w:ascii="Arial" w:hAnsi="Arial" w:cs="Arial"/>
          <w:sz w:val="24"/>
          <w:szCs w:val="24"/>
          <w:lang w:val="en-US"/>
        </w:rPr>
        <w:t xml:space="preserve"> market.  </w:t>
      </w:r>
    </w:p>
    <w:p w14:paraId="52085736" w14:textId="77777777" w:rsidR="00B33D92" w:rsidRPr="00B33D92" w:rsidRDefault="00B33D92" w:rsidP="00FE5398">
      <w:pPr>
        <w:pStyle w:val="ListParagraph"/>
        <w:spacing w:after="0" w:line="480" w:lineRule="auto"/>
        <w:rPr>
          <w:rFonts w:ascii="Arial" w:hAnsi="Arial" w:cs="Arial"/>
          <w:sz w:val="24"/>
          <w:szCs w:val="24"/>
        </w:rPr>
      </w:pPr>
    </w:p>
    <w:p w14:paraId="522EDECC" w14:textId="397AD5F8" w:rsidR="00B33D92" w:rsidRPr="004C38CA" w:rsidRDefault="004C38CA" w:rsidP="004C38CA">
      <w:pPr>
        <w:spacing w:after="0" w:line="480" w:lineRule="auto"/>
        <w:ind w:left="851" w:hanging="851"/>
        <w:jc w:val="both"/>
        <w:rPr>
          <w:rFonts w:ascii="Arial" w:hAnsi="Arial" w:cs="Arial"/>
          <w:sz w:val="24"/>
          <w:szCs w:val="24"/>
          <w:lang w:val="en-GB"/>
        </w:rPr>
      </w:pPr>
      <w:r w:rsidRPr="00773A13">
        <w:rPr>
          <w:rFonts w:ascii="Arial" w:hAnsi="Arial" w:cs="Arial"/>
          <w:sz w:val="24"/>
          <w:szCs w:val="24"/>
          <w:lang w:val="en-GB"/>
        </w:rPr>
        <w:t>[43]</w:t>
      </w:r>
      <w:r w:rsidRPr="00773A13">
        <w:rPr>
          <w:rFonts w:ascii="Arial" w:hAnsi="Arial" w:cs="Arial"/>
          <w:sz w:val="24"/>
          <w:szCs w:val="24"/>
          <w:lang w:val="en-GB"/>
        </w:rPr>
        <w:tab/>
      </w:r>
      <w:r w:rsidR="00773A13" w:rsidRPr="004C38CA">
        <w:rPr>
          <w:rFonts w:ascii="Arial" w:hAnsi="Arial" w:cs="Arial"/>
          <w:sz w:val="24"/>
          <w:szCs w:val="24"/>
          <w:lang w:val="en-US"/>
        </w:rPr>
        <w:t xml:space="preserve">The remainder of the </w:t>
      </w:r>
      <w:r w:rsidR="00B33D92" w:rsidRPr="004C38CA">
        <w:rPr>
          <w:rFonts w:ascii="Arial" w:hAnsi="Arial" w:cs="Arial"/>
          <w:sz w:val="24"/>
          <w:szCs w:val="24"/>
          <w:lang w:val="en-US"/>
        </w:rPr>
        <w:t xml:space="preserve">issues dealt with in Coetzee’s cross-examination pertained to aspects which did not fall within his specific field of expertise and were aimed primarily </w:t>
      </w:r>
      <w:r w:rsidR="009F592E" w:rsidRPr="004C38CA">
        <w:rPr>
          <w:rFonts w:ascii="Arial" w:hAnsi="Arial" w:cs="Arial"/>
          <w:sz w:val="24"/>
          <w:szCs w:val="24"/>
          <w:lang w:val="en-US"/>
        </w:rPr>
        <w:t>at</w:t>
      </w:r>
      <w:r w:rsidR="00B33D92" w:rsidRPr="004C38CA">
        <w:rPr>
          <w:rFonts w:ascii="Arial" w:hAnsi="Arial" w:cs="Arial"/>
          <w:sz w:val="24"/>
          <w:szCs w:val="24"/>
          <w:lang w:val="en-US"/>
        </w:rPr>
        <w:t xml:space="preserve"> testing JWK’s </w:t>
      </w:r>
      <w:r w:rsidR="00B33D92" w:rsidRPr="004C38CA">
        <w:rPr>
          <w:rFonts w:ascii="Arial" w:hAnsi="Arial" w:cs="Arial"/>
          <w:sz w:val="24"/>
          <w:szCs w:val="24"/>
        </w:rPr>
        <w:t xml:space="preserve">post-morbid intellectual functioning and his future scholastic and tertiary performance.  This of course falls within the domain of the educational psychologists, to which </w:t>
      </w:r>
      <w:r w:rsidR="00773A13" w:rsidRPr="004C38CA">
        <w:rPr>
          <w:rFonts w:ascii="Arial" w:hAnsi="Arial" w:cs="Arial"/>
          <w:sz w:val="24"/>
          <w:szCs w:val="24"/>
        </w:rPr>
        <w:t xml:space="preserve">Coetzee </w:t>
      </w:r>
      <w:r w:rsidR="00B33D92" w:rsidRPr="004C38CA">
        <w:rPr>
          <w:rFonts w:ascii="Arial" w:hAnsi="Arial" w:cs="Arial"/>
          <w:sz w:val="24"/>
          <w:szCs w:val="24"/>
        </w:rPr>
        <w:t>correctly deferred.</w:t>
      </w:r>
      <w:r w:rsidR="00B33D92" w:rsidRPr="004C38CA">
        <w:rPr>
          <w:rFonts w:ascii="Arial" w:hAnsi="Arial" w:cs="Arial"/>
          <w:sz w:val="24"/>
          <w:szCs w:val="24"/>
          <w:lang w:val="en-US"/>
        </w:rPr>
        <w:t xml:space="preserve"> </w:t>
      </w:r>
    </w:p>
    <w:p w14:paraId="467688B3" w14:textId="77777777" w:rsidR="00773A13" w:rsidRPr="00773A13" w:rsidRDefault="00773A13" w:rsidP="00E6120A">
      <w:pPr>
        <w:pStyle w:val="ListParagraph"/>
        <w:spacing w:after="0" w:line="480" w:lineRule="auto"/>
        <w:rPr>
          <w:rFonts w:ascii="Arial" w:hAnsi="Arial" w:cs="Arial"/>
          <w:sz w:val="24"/>
          <w:szCs w:val="24"/>
          <w:lang w:val="en-GB"/>
        </w:rPr>
      </w:pPr>
    </w:p>
    <w:p w14:paraId="132B7ADB" w14:textId="5223C1BA" w:rsidR="00E6120A" w:rsidRPr="004C38CA" w:rsidRDefault="004C38CA" w:rsidP="004C38CA">
      <w:pPr>
        <w:spacing w:after="0" w:line="480" w:lineRule="auto"/>
        <w:ind w:left="851" w:hanging="851"/>
        <w:jc w:val="both"/>
        <w:rPr>
          <w:rFonts w:ascii="Arial" w:hAnsi="Arial" w:cs="Arial"/>
          <w:sz w:val="24"/>
          <w:szCs w:val="24"/>
          <w:lang w:val="en-GB"/>
        </w:rPr>
      </w:pPr>
      <w:r w:rsidRPr="00497078">
        <w:rPr>
          <w:rFonts w:ascii="Arial" w:hAnsi="Arial" w:cs="Arial"/>
          <w:sz w:val="24"/>
          <w:szCs w:val="24"/>
          <w:lang w:val="en-GB"/>
        </w:rPr>
        <w:t>[44]</w:t>
      </w:r>
      <w:r w:rsidRPr="00497078">
        <w:rPr>
          <w:rFonts w:ascii="Arial" w:hAnsi="Arial" w:cs="Arial"/>
          <w:sz w:val="24"/>
          <w:szCs w:val="24"/>
          <w:lang w:val="en-GB"/>
        </w:rPr>
        <w:tab/>
      </w:r>
      <w:proofErr w:type="spellStart"/>
      <w:r w:rsidR="005C025C" w:rsidRPr="004C38CA">
        <w:rPr>
          <w:rFonts w:ascii="Arial" w:hAnsi="Arial" w:cs="Arial"/>
          <w:sz w:val="24"/>
          <w:szCs w:val="24"/>
          <w:lang w:val="en-GB"/>
        </w:rPr>
        <w:t>Chikuya</w:t>
      </w:r>
      <w:proofErr w:type="spellEnd"/>
      <w:r w:rsidR="005C025C" w:rsidRPr="004C38CA">
        <w:rPr>
          <w:rFonts w:ascii="Arial" w:hAnsi="Arial" w:cs="Arial"/>
          <w:sz w:val="24"/>
          <w:szCs w:val="24"/>
          <w:lang w:val="en-GB"/>
        </w:rPr>
        <w:t xml:space="preserve"> testified </w:t>
      </w:r>
      <w:r w:rsidR="00675D50" w:rsidRPr="004C38CA">
        <w:rPr>
          <w:rFonts w:ascii="Arial" w:hAnsi="Arial" w:cs="Arial"/>
          <w:sz w:val="24"/>
          <w:szCs w:val="24"/>
          <w:lang w:val="en-US"/>
        </w:rPr>
        <w:t>that JWK</w:t>
      </w:r>
      <w:r w:rsidR="001F5C67" w:rsidRPr="004C38CA">
        <w:rPr>
          <w:rFonts w:ascii="Arial" w:hAnsi="Arial" w:cs="Arial"/>
          <w:sz w:val="24"/>
          <w:szCs w:val="24"/>
          <w:lang w:val="en-US"/>
        </w:rPr>
        <w:t>’s</w:t>
      </w:r>
      <w:r w:rsidR="00675D50" w:rsidRPr="004C38CA">
        <w:rPr>
          <w:rFonts w:ascii="Arial" w:hAnsi="Arial" w:cs="Arial"/>
          <w:sz w:val="24"/>
          <w:szCs w:val="24"/>
          <w:lang w:val="en-US"/>
        </w:rPr>
        <w:t xml:space="preserve"> school reports post</w:t>
      </w:r>
      <w:r w:rsidR="005C560E" w:rsidRPr="004C38CA">
        <w:rPr>
          <w:rFonts w:ascii="Arial" w:hAnsi="Arial" w:cs="Arial"/>
          <w:sz w:val="24"/>
          <w:szCs w:val="24"/>
          <w:lang w:val="en-US"/>
        </w:rPr>
        <w:t>-</w:t>
      </w:r>
      <w:r w:rsidR="00675D50" w:rsidRPr="004C38CA">
        <w:rPr>
          <w:rFonts w:ascii="Arial" w:hAnsi="Arial" w:cs="Arial"/>
          <w:sz w:val="24"/>
          <w:szCs w:val="24"/>
          <w:lang w:val="en-US"/>
        </w:rPr>
        <w:t xml:space="preserve">accident, </w:t>
      </w:r>
      <w:r w:rsidR="005C560E" w:rsidRPr="004C38CA">
        <w:rPr>
          <w:rFonts w:ascii="Arial" w:hAnsi="Arial" w:cs="Arial"/>
          <w:sz w:val="24"/>
          <w:szCs w:val="24"/>
          <w:lang w:val="en-US"/>
        </w:rPr>
        <w:t xml:space="preserve">indicate that he is </w:t>
      </w:r>
      <w:r w:rsidR="00675D50" w:rsidRPr="004C38CA">
        <w:rPr>
          <w:rFonts w:ascii="Arial" w:hAnsi="Arial" w:cs="Arial"/>
          <w:sz w:val="24"/>
          <w:szCs w:val="24"/>
          <w:lang w:val="en-US"/>
        </w:rPr>
        <w:t>an average learner.</w:t>
      </w:r>
      <w:r w:rsidR="00E6120A" w:rsidRPr="004C38CA">
        <w:rPr>
          <w:rFonts w:ascii="Arial" w:hAnsi="Arial" w:cs="Arial"/>
          <w:sz w:val="24"/>
          <w:szCs w:val="24"/>
          <w:lang w:val="en-US"/>
        </w:rPr>
        <w:t xml:space="preserve">  This of course departs from the opinion of </w:t>
      </w:r>
      <w:r w:rsidR="001F5C67" w:rsidRPr="004C38CA">
        <w:rPr>
          <w:rFonts w:ascii="Arial" w:hAnsi="Arial" w:cs="Arial"/>
          <w:sz w:val="24"/>
          <w:szCs w:val="24"/>
          <w:lang w:val="en-US"/>
        </w:rPr>
        <w:t xml:space="preserve">the </w:t>
      </w:r>
      <w:r w:rsidR="00E6120A" w:rsidRPr="004C38CA">
        <w:rPr>
          <w:rFonts w:ascii="Arial" w:hAnsi="Arial" w:cs="Arial"/>
          <w:sz w:val="24"/>
          <w:szCs w:val="24"/>
          <w:lang w:val="en-US"/>
        </w:rPr>
        <w:t xml:space="preserve">educational psychologists; the accepted facts in the joint minute prepared by </w:t>
      </w:r>
      <w:proofErr w:type="spellStart"/>
      <w:r w:rsidR="00E6120A" w:rsidRPr="004C38CA">
        <w:rPr>
          <w:rFonts w:ascii="Arial" w:hAnsi="Arial" w:cs="Arial"/>
          <w:sz w:val="24"/>
          <w:szCs w:val="24"/>
          <w:lang w:val="en-US"/>
        </w:rPr>
        <w:t>Chikuya</w:t>
      </w:r>
      <w:proofErr w:type="spellEnd"/>
      <w:r w:rsidR="00E6120A" w:rsidRPr="004C38CA">
        <w:rPr>
          <w:rFonts w:ascii="Arial" w:hAnsi="Arial" w:cs="Arial"/>
          <w:sz w:val="24"/>
          <w:szCs w:val="24"/>
          <w:lang w:val="en-US"/>
        </w:rPr>
        <w:t xml:space="preserve"> and Coetzee; </w:t>
      </w:r>
      <w:r w:rsidR="00631908" w:rsidRPr="004C38CA">
        <w:rPr>
          <w:rFonts w:ascii="Arial" w:hAnsi="Arial" w:cs="Arial"/>
          <w:sz w:val="24"/>
          <w:szCs w:val="24"/>
          <w:lang w:val="en-US"/>
        </w:rPr>
        <w:t xml:space="preserve">and </w:t>
      </w:r>
      <w:r w:rsidR="00E6120A" w:rsidRPr="004C38CA">
        <w:rPr>
          <w:rFonts w:ascii="Arial" w:hAnsi="Arial" w:cs="Arial"/>
          <w:sz w:val="24"/>
          <w:szCs w:val="24"/>
          <w:lang w:val="en-US"/>
        </w:rPr>
        <w:t xml:space="preserve">does not accord with JWK’s accepted </w:t>
      </w:r>
      <w:r w:rsidR="00E6120A" w:rsidRPr="004C38CA">
        <w:rPr>
          <w:rFonts w:ascii="Arial" w:hAnsi="Arial" w:cs="Arial"/>
          <w:sz w:val="24"/>
          <w:szCs w:val="24"/>
        </w:rPr>
        <w:t>post-morbid intellectual functioning.</w:t>
      </w:r>
      <w:r w:rsidR="00497078" w:rsidRPr="004C38CA">
        <w:rPr>
          <w:rFonts w:ascii="Arial" w:hAnsi="Arial" w:cs="Arial"/>
          <w:sz w:val="24"/>
          <w:szCs w:val="24"/>
        </w:rPr>
        <w:t xml:space="preserve">  </w:t>
      </w:r>
      <w:proofErr w:type="spellStart"/>
      <w:r w:rsidR="00497078" w:rsidRPr="004C38CA">
        <w:rPr>
          <w:rFonts w:ascii="Arial" w:hAnsi="Arial" w:cs="Arial"/>
          <w:sz w:val="24"/>
          <w:szCs w:val="24"/>
        </w:rPr>
        <w:t>Chikuya</w:t>
      </w:r>
      <w:proofErr w:type="spellEnd"/>
      <w:r w:rsidR="00497078" w:rsidRPr="004C38CA">
        <w:rPr>
          <w:rFonts w:ascii="Arial" w:hAnsi="Arial" w:cs="Arial"/>
          <w:sz w:val="24"/>
          <w:szCs w:val="24"/>
        </w:rPr>
        <w:t xml:space="preserve"> conceded during cross-examination that she is not qualified to give evidence in the realm of educational psychology and that she would have to defer to the opinion of the educational psychologists in respect of JWK’s post-morbid intellectual functioning and scholastic ability.</w:t>
      </w:r>
    </w:p>
    <w:p w14:paraId="73CAE297" w14:textId="77777777" w:rsidR="00497078" w:rsidRPr="00497078" w:rsidRDefault="00497078" w:rsidP="00497078">
      <w:pPr>
        <w:pStyle w:val="ListParagraph"/>
        <w:spacing w:after="0" w:line="480" w:lineRule="auto"/>
        <w:rPr>
          <w:rFonts w:ascii="Arial" w:hAnsi="Arial" w:cs="Arial"/>
          <w:sz w:val="24"/>
          <w:szCs w:val="24"/>
          <w:lang w:val="en-GB"/>
        </w:rPr>
      </w:pPr>
    </w:p>
    <w:p w14:paraId="68C34DA9" w14:textId="095C20B5" w:rsidR="00631908" w:rsidRPr="004C38CA" w:rsidRDefault="004C38CA" w:rsidP="004C38CA">
      <w:pPr>
        <w:spacing w:after="0" w:line="480" w:lineRule="auto"/>
        <w:ind w:left="851" w:hanging="851"/>
        <w:jc w:val="both"/>
        <w:rPr>
          <w:rFonts w:ascii="Arial" w:hAnsi="Arial" w:cs="Arial"/>
          <w:sz w:val="24"/>
          <w:szCs w:val="24"/>
          <w:lang w:val="en-GB"/>
        </w:rPr>
      </w:pPr>
      <w:r w:rsidRPr="00631908">
        <w:rPr>
          <w:rFonts w:ascii="Arial" w:hAnsi="Arial" w:cs="Arial"/>
          <w:sz w:val="24"/>
          <w:szCs w:val="24"/>
          <w:lang w:val="en-GB"/>
        </w:rPr>
        <w:t>[45]</w:t>
      </w:r>
      <w:r w:rsidRPr="00631908">
        <w:rPr>
          <w:rFonts w:ascii="Arial" w:hAnsi="Arial" w:cs="Arial"/>
          <w:sz w:val="24"/>
          <w:szCs w:val="24"/>
          <w:lang w:val="en-GB"/>
        </w:rPr>
        <w:tab/>
      </w:r>
      <w:r w:rsidR="00675D50" w:rsidRPr="004C38CA">
        <w:rPr>
          <w:rFonts w:ascii="Arial" w:hAnsi="Arial" w:cs="Arial"/>
          <w:sz w:val="24"/>
          <w:szCs w:val="24"/>
          <w:lang w:val="en-US"/>
        </w:rPr>
        <w:t xml:space="preserve">She further testified that according to </w:t>
      </w:r>
      <w:proofErr w:type="spellStart"/>
      <w:r w:rsidR="005C560E" w:rsidRPr="004C38CA">
        <w:rPr>
          <w:rFonts w:ascii="Arial" w:hAnsi="Arial" w:cs="Arial"/>
          <w:sz w:val="24"/>
          <w:szCs w:val="24"/>
          <w:lang w:val="en-US"/>
        </w:rPr>
        <w:t>Nkatu</w:t>
      </w:r>
      <w:proofErr w:type="spellEnd"/>
      <w:r w:rsidR="005C560E" w:rsidRPr="004C38CA">
        <w:rPr>
          <w:rFonts w:ascii="Arial" w:hAnsi="Arial" w:cs="Arial"/>
          <w:sz w:val="24"/>
          <w:szCs w:val="24"/>
          <w:lang w:val="en-US"/>
        </w:rPr>
        <w:t xml:space="preserve">, the </w:t>
      </w:r>
      <w:r w:rsidR="00675D50" w:rsidRPr="004C38CA">
        <w:rPr>
          <w:rFonts w:ascii="Arial" w:hAnsi="Arial" w:cs="Arial"/>
          <w:sz w:val="24"/>
          <w:szCs w:val="24"/>
          <w:lang w:val="en-US"/>
        </w:rPr>
        <w:t>defendant</w:t>
      </w:r>
      <w:r w:rsidR="005C560E" w:rsidRPr="004C38CA">
        <w:rPr>
          <w:rFonts w:ascii="Arial" w:hAnsi="Arial" w:cs="Arial"/>
          <w:sz w:val="24"/>
          <w:szCs w:val="24"/>
          <w:lang w:val="en-US"/>
        </w:rPr>
        <w:t>’</w:t>
      </w:r>
      <w:r w:rsidR="00675D50" w:rsidRPr="004C38CA">
        <w:rPr>
          <w:rFonts w:ascii="Arial" w:hAnsi="Arial" w:cs="Arial"/>
          <w:sz w:val="24"/>
          <w:szCs w:val="24"/>
          <w:lang w:val="en-US"/>
        </w:rPr>
        <w:t xml:space="preserve">s educational psychologist, JWK will </w:t>
      </w:r>
      <w:r w:rsidR="00E6120A" w:rsidRPr="004C38CA">
        <w:rPr>
          <w:rFonts w:ascii="Arial" w:hAnsi="Arial" w:cs="Arial"/>
          <w:sz w:val="24"/>
          <w:szCs w:val="24"/>
          <w:lang w:val="en-US"/>
        </w:rPr>
        <w:t>“</w:t>
      </w:r>
      <w:r w:rsidR="00675D50" w:rsidRPr="004C38CA">
        <w:rPr>
          <w:rFonts w:ascii="Arial" w:hAnsi="Arial" w:cs="Arial"/>
          <w:i/>
          <w:iCs/>
          <w:sz w:val="24"/>
          <w:szCs w:val="24"/>
          <w:lang w:val="en-US"/>
        </w:rPr>
        <w:t>probably</w:t>
      </w:r>
      <w:r w:rsidR="00E6120A" w:rsidRPr="004C38CA">
        <w:rPr>
          <w:rFonts w:ascii="Arial" w:hAnsi="Arial" w:cs="Arial"/>
          <w:i/>
          <w:iCs/>
          <w:sz w:val="24"/>
          <w:szCs w:val="24"/>
          <w:lang w:val="en-US"/>
        </w:rPr>
        <w:t xml:space="preserve"> </w:t>
      </w:r>
      <w:r w:rsidR="00675D50" w:rsidRPr="004C38CA">
        <w:rPr>
          <w:rFonts w:ascii="Arial" w:hAnsi="Arial" w:cs="Arial"/>
          <w:i/>
          <w:iCs/>
          <w:sz w:val="24"/>
          <w:szCs w:val="24"/>
          <w:lang w:val="en-US"/>
        </w:rPr>
        <w:t>reach at least grade 12</w:t>
      </w:r>
      <w:r w:rsidR="00E6120A" w:rsidRPr="004C38CA">
        <w:rPr>
          <w:rFonts w:ascii="Arial" w:hAnsi="Arial" w:cs="Arial"/>
          <w:sz w:val="24"/>
          <w:szCs w:val="24"/>
          <w:lang w:val="en-US"/>
        </w:rPr>
        <w:t>”</w:t>
      </w:r>
      <w:r w:rsidR="001F5C67" w:rsidRPr="004C38CA">
        <w:rPr>
          <w:rFonts w:ascii="Arial" w:hAnsi="Arial" w:cs="Arial"/>
          <w:sz w:val="24"/>
          <w:szCs w:val="24"/>
          <w:lang w:val="en-US"/>
        </w:rPr>
        <w:t xml:space="preserve"> and </w:t>
      </w:r>
      <w:r w:rsidR="00675D50" w:rsidRPr="004C38CA">
        <w:rPr>
          <w:rFonts w:ascii="Arial" w:hAnsi="Arial" w:cs="Arial"/>
          <w:sz w:val="24"/>
          <w:szCs w:val="24"/>
          <w:lang w:val="en-US"/>
        </w:rPr>
        <w:t xml:space="preserve">accordingly </w:t>
      </w:r>
      <w:r w:rsidR="005C560E" w:rsidRPr="004C38CA">
        <w:rPr>
          <w:rFonts w:ascii="Arial" w:hAnsi="Arial" w:cs="Arial"/>
          <w:sz w:val="24"/>
          <w:szCs w:val="24"/>
          <w:lang w:val="en-US"/>
        </w:rPr>
        <w:t xml:space="preserve">JWK </w:t>
      </w:r>
      <w:r w:rsidR="00675D50" w:rsidRPr="004C38CA">
        <w:rPr>
          <w:rFonts w:ascii="Arial" w:hAnsi="Arial" w:cs="Arial"/>
          <w:sz w:val="24"/>
          <w:szCs w:val="24"/>
          <w:lang w:val="en-US"/>
        </w:rPr>
        <w:t xml:space="preserve">has </w:t>
      </w:r>
      <w:r w:rsidR="005C560E" w:rsidRPr="004C38CA">
        <w:rPr>
          <w:rFonts w:ascii="Arial" w:hAnsi="Arial" w:cs="Arial"/>
          <w:sz w:val="24"/>
          <w:szCs w:val="24"/>
          <w:lang w:val="en-US"/>
        </w:rPr>
        <w:t>the</w:t>
      </w:r>
      <w:r w:rsidR="00675D50" w:rsidRPr="004C38CA">
        <w:rPr>
          <w:rFonts w:ascii="Arial" w:hAnsi="Arial" w:cs="Arial"/>
          <w:sz w:val="24"/>
          <w:szCs w:val="24"/>
          <w:lang w:val="en-US"/>
        </w:rPr>
        <w:t xml:space="preserve"> potential of progressing further with his education.</w:t>
      </w:r>
      <w:r w:rsidR="00E6120A" w:rsidRPr="004C38CA">
        <w:rPr>
          <w:rFonts w:ascii="Arial" w:hAnsi="Arial" w:cs="Arial"/>
          <w:sz w:val="24"/>
          <w:szCs w:val="24"/>
          <w:lang w:val="en-US"/>
        </w:rPr>
        <w:t xml:space="preserve">  Whilst the possibility exists of JWK of progressing past grade 12, one has to consider the probabilities of such eventuality.  </w:t>
      </w:r>
      <w:r w:rsidR="001F5C67" w:rsidRPr="004C38CA">
        <w:rPr>
          <w:rFonts w:ascii="Arial" w:hAnsi="Arial" w:cs="Arial"/>
          <w:sz w:val="24"/>
          <w:szCs w:val="24"/>
          <w:lang w:val="en-US"/>
        </w:rPr>
        <w:t>It is</w:t>
      </w:r>
      <w:r w:rsidR="001F7670" w:rsidRPr="004C38CA">
        <w:rPr>
          <w:rFonts w:ascii="Arial" w:hAnsi="Arial" w:cs="Arial"/>
          <w:sz w:val="24"/>
          <w:szCs w:val="24"/>
          <w:lang w:val="en-US"/>
        </w:rPr>
        <w:t xml:space="preserve"> in any event</w:t>
      </w:r>
      <w:r w:rsidR="001F5C67" w:rsidRPr="004C38CA">
        <w:rPr>
          <w:rFonts w:ascii="Arial" w:hAnsi="Arial" w:cs="Arial"/>
          <w:sz w:val="24"/>
          <w:szCs w:val="24"/>
          <w:lang w:val="en-US"/>
        </w:rPr>
        <w:t xml:space="preserve"> not correct that </w:t>
      </w:r>
      <w:proofErr w:type="spellStart"/>
      <w:r w:rsidR="00E6120A" w:rsidRPr="004C38CA">
        <w:rPr>
          <w:rFonts w:ascii="Arial" w:hAnsi="Arial" w:cs="Arial"/>
          <w:sz w:val="24"/>
          <w:szCs w:val="24"/>
          <w:lang w:val="en-US"/>
        </w:rPr>
        <w:t>Nkatu</w:t>
      </w:r>
      <w:proofErr w:type="spellEnd"/>
      <w:r w:rsidR="00BC6420" w:rsidRPr="004C38CA">
        <w:rPr>
          <w:rFonts w:ascii="Arial" w:hAnsi="Arial" w:cs="Arial"/>
          <w:sz w:val="24"/>
          <w:szCs w:val="24"/>
          <w:lang w:val="en-US"/>
        </w:rPr>
        <w:t xml:space="preserve"> opine</w:t>
      </w:r>
      <w:r w:rsidR="001F5C67" w:rsidRPr="004C38CA">
        <w:rPr>
          <w:rFonts w:ascii="Arial" w:hAnsi="Arial" w:cs="Arial"/>
          <w:sz w:val="24"/>
          <w:szCs w:val="24"/>
          <w:lang w:val="en-US"/>
        </w:rPr>
        <w:t>d</w:t>
      </w:r>
      <w:r w:rsidR="00BC6420" w:rsidRPr="004C38CA">
        <w:rPr>
          <w:rFonts w:ascii="Arial" w:hAnsi="Arial" w:cs="Arial"/>
          <w:sz w:val="24"/>
          <w:szCs w:val="24"/>
          <w:lang w:val="en-US"/>
        </w:rPr>
        <w:t xml:space="preserve"> that JWK will “</w:t>
      </w:r>
      <w:r w:rsidR="00BC6420" w:rsidRPr="004C38CA">
        <w:rPr>
          <w:rFonts w:ascii="Arial" w:hAnsi="Arial" w:cs="Arial"/>
          <w:i/>
          <w:iCs/>
          <w:sz w:val="24"/>
          <w:szCs w:val="24"/>
          <w:lang w:val="en-US"/>
        </w:rPr>
        <w:t>probably reach at least grade 12</w:t>
      </w:r>
      <w:r w:rsidR="00BC6420" w:rsidRPr="004C38CA">
        <w:rPr>
          <w:rFonts w:ascii="Arial" w:hAnsi="Arial" w:cs="Arial"/>
          <w:sz w:val="24"/>
          <w:szCs w:val="24"/>
          <w:lang w:val="en-US"/>
        </w:rPr>
        <w:t>”, her comments need to be read contextually.</w:t>
      </w:r>
      <w:r w:rsidR="00631908" w:rsidRPr="004C38CA">
        <w:rPr>
          <w:rFonts w:ascii="Arial" w:hAnsi="Arial" w:cs="Arial"/>
          <w:sz w:val="24"/>
          <w:szCs w:val="24"/>
          <w:lang w:val="en-US"/>
        </w:rPr>
        <w:t xml:space="preserve">  </w:t>
      </w:r>
      <w:proofErr w:type="spellStart"/>
      <w:r w:rsidR="00631908" w:rsidRPr="004C38CA">
        <w:rPr>
          <w:rFonts w:ascii="Arial" w:hAnsi="Arial" w:cs="Arial"/>
          <w:sz w:val="24"/>
          <w:szCs w:val="24"/>
          <w:lang w:val="en-US"/>
        </w:rPr>
        <w:t>Nkatu</w:t>
      </w:r>
      <w:proofErr w:type="spellEnd"/>
      <w:r w:rsidR="00631908" w:rsidRPr="004C38CA">
        <w:rPr>
          <w:rFonts w:ascii="Arial" w:hAnsi="Arial" w:cs="Arial"/>
          <w:sz w:val="24"/>
          <w:szCs w:val="24"/>
          <w:lang w:val="en-US"/>
        </w:rPr>
        <w:t xml:space="preserve"> highlighted JWK’s compromised intellectual functioning and his literacy and numeracy deficits, all of which may have an impact on his ability to meet the academic demands of his grades,</w:t>
      </w:r>
      <w:r w:rsidR="001F7670" w:rsidRPr="004C38CA">
        <w:rPr>
          <w:rFonts w:ascii="Arial" w:hAnsi="Arial" w:cs="Arial"/>
          <w:sz w:val="24"/>
          <w:szCs w:val="24"/>
          <w:lang w:val="en-US"/>
        </w:rPr>
        <w:t xml:space="preserve"> and</w:t>
      </w:r>
      <w:r w:rsidR="00631908" w:rsidRPr="004C38CA">
        <w:rPr>
          <w:rFonts w:ascii="Arial" w:hAnsi="Arial" w:cs="Arial"/>
          <w:sz w:val="24"/>
          <w:szCs w:val="24"/>
          <w:lang w:val="en-US"/>
        </w:rPr>
        <w:t xml:space="preserve"> which </w:t>
      </w:r>
      <w:r w:rsidR="00631908" w:rsidRPr="004C38CA">
        <w:rPr>
          <w:rFonts w:ascii="Arial" w:hAnsi="Arial" w:cs="Arial"/>
          <w:sz w:val="24"/>
          <w:szCs w:val="24"/>
          <w:lang w:val="en-US"/>
        </w:rPr>
        <w:lastRenderedPageBreak/>
        <w:t>will be exacerbated as he progresses to higher grades</w:t>
      </w:r>
      <w:r w:rsidR="0082012B" w:rsidRPr="004C38CA">
        <w:rPr>
          <w:rFonts w:ascii="Arial" w:hAnsi="Arial" w:cs="Arial"/>
          <w:sz w:val="24"/>
          <w:szCs w:val="24"/>
          <w:lang w:val="en-US"/>
        </w:rPr>
        <w:t>, with</w:t>
      </w:r>
      <w:r w:rsidR="00631908" w:rsidRPr="004C38CA">
        <w:rPr>
          <w:rFonts w:ascii="Arial" w:hAnsi="Arial" w:cs="Arial"/>
          <w:sz w:val="24"/>
          <w:szCs w:val="24"/>
          <w:lang w:val="en-US"/>
        </w:rPr>
        <w:t xml:space="preserve"> the academic demands becom</w:t>
      </w:r>
      <w:r w:rsidR="001F7670" w:rsidRPr="004C38CA">
        <w:rPr>
          <w:rFonts w:ascii="Arial" w:hAnsi="Arial" w:cs="Arial"/>
          <w:sz w:val="24"/>
          <w:szCs w:val="24"/>
          <w:lang w:val="en-US"/>
        </w:rPr>
        <w:t>ing</w:t>
      </w:r>
      <w:r w:rsidR="00631908" w:rsidRPr="004C38CA">
        <w:rPr>
          <w:rFonts w:ascii="Arial" w:hAnsi="Arial" w:cs="Arial"/>
          <w:sz w:val="24"/>
          <w:szCs w:val="24"/>
          <w:lang w:val="en-US"/>
        </w:rPr>
        <w:t xml:space="preserve"> more challenging.  What was recorded</w:t>
      </w:r>
      <w:r w:rsidR="00600349" w:rsidRPr="004C38CA">
        <w:rPr>
          <w:rFonts w:ascii="Arial" w:hAnsi="Arial" w:cs="Arial"/>
          <w:sz w:val="24"/>
          <w:szCs w:val="24"/>
          <w:lang w:val="en-US"/>
        </w:rPr>
        <w:t xml:space="preserve"> by </w:t>
      </w:r>
      <w:proofErr w:type="spellStart"/>
      <w:r w:rsidR="00600349" w:rsidRPr="004C38CA">
        <w:rPr>
          <w:rFonts w:ascii="Arial" w:hAnsi="Arial" w:cs="Arial"/>
          <w:sz w:val="24"/>
          <w:szCs w:val="24"/>
          <w:lang w:val="en-US"/>
        </w:rPr>
        <w:t>Nkatu</w:t>
      </w:r>
      <w:proofErr w:type="spellEnd"/>
      <w:r w:rsidR="00631908" w:rsidRPr="004C38CA">
        <w:rPr>
          <w:rFonts w:ascii="Arial" w:hAnsi="Arial" w:cs="Arial"/>
          <w:sz w:val="24"/>
          <w:szCs w:val="24"/>
          <w:lang w:val="en-US"/>
        </w:rPr>
        <w:t xml:space="preserve"> in the joint minute is that “</w:t>
      </w:r>
      <w:r w:rsidR="00631908" w:rsidRPr="004C38CA">
        <w:rPr>
          <w:rFonts w:ascii="Arial" w:hAnsi="Arial" w:cs="Arial"/>
          <w:i/>
          <w:iCs/>
          <w:sz w:val="24"/>
          <w:szCs w:val="24"/>
          <w:lang w:val="en-US"/>
        </w:rPr>
        <w:t>[w]</w:t>
      </w:r>
      <w:proofErr w:type="spellStart"/>
      <w:r w:rsidR="00631908" w:rsidRPr="004C38CA">
        <w:rPr>
          <w:rFonts w:ascii="Arial" w:hAnsi="Arial" w:cs="Arial"/>
          <w:i/>
          <w:iCs/>
          <w:sz w:val="24"/>
          <w:szCs w:val="24"/>
          <w:lang w:val="en-US"/>
        </w:rPr>
        <w:t>ith</w:t>
      </w:r>
      <w:proofErr w:type="spellEnd"/>
      <w:r w:rsidR="00631908" w:rsidRPr="004C38CA">
        <w:rPr>
          <w:rFonts w:ascii="Arial" w:hAnsi="Arial" w:cs="Arial"/>
          <w:i/>
          <w:iCs/>
          <w:sz w:val="24"/>
          <w:szCs w:val="24"/>
          <w:lang w:val="en-US"/>
        </w:rPr>
        <w:t xml:space="preserve"> appropriate remedial intervention, he </w:t>
      </w:r>
      <w:r w:rsidR="00631908" w:rsidRPr="004C38CA">
        <w:rPr>
          <w:rFonts w:ascii="Arial" w:hAnsi="Arial" w:cs="Arial"/>
          <w:i/>
          <w:iCs/>
          <w:sz w:val="24"/>
          <w:szCs w:val="24"/>
          <w:u w:val="single"/>
          <w:lang w:val="en-US"/>
        </w:rPr>
        <w:t>may</w:t>
      </w:r>
      <w:r w:rsidR="00631908" w:rsidRPr="004C38CA">
        <w:rPr>
          <w:rFonts w:ascii="Arial" w:hAnsi="Arial" w:cs="Arial"/>
          <w:i/>
          <w:iCs/>
          <w:sz w:val="24"/>
          <w:szCs w:val="24"/>
          <w:lang w:val="en-US"/>
        </w:rPr>
        <w:t xml:space="preserve"> be able to reach at least grade 12</w:t>
      </w:r>
      <w:r w:rsidR="00631908" w:rsidRPr="004C38CA">
        <w:rPr>
          <w:rFonts w:ascii="Arial" w:hAnsi="Arial" w:cs="Arial"/>
          <w:sz w:val="24"/>
          <w:szCs w:val="24"/>
          <w:lang w:val="en-US"/>
        </w:rPr>
        <w:t>.”</w:t>
      </w:r>
      <w:r w:rsidR="006D1695" w:rsidRPr="004C38CA">
        <w:rPr>
          <w:rFonts w:ascii="Arial" w:hAnsi="Arial" w:cs="Arial"/>
          <w:sz w:val="24"/>
          <w:szCs w:val="24"/>
          <w:lang w:val="en-US"/>
        </w:rPr>
        <w:t xml:space="preserve">  </w:t>
      </w:r>
      <w:proofErr w:type="spellStart"/>
      <w:r w:rsidR="00600349" w:rsidRPr="004C38CA">
        <w:rPr>
          <w:rFonts w:ascii="Arial" w:hAnsi="Arial" w:cs="Arial"/>
          <w:sz w:val="24"/>
          <w:szCs w:val="24"/>
        </w:rPr>
        <w:t>Chikuya</w:t>
      </w:r>
      <w:proofErr w:type="spellEnd"/>
      <w:r w:rsidR="00600349" w:rsidRPr="004C38CA">
        <w:rPr>
          <w:rFonts w:ascii="Arial" w:hAnsi="Arial" w:cs="Arial"/>
          <w:sz w:val="24"/>
          <w:szCs w:val="24"/>
        </w:rPr>
        <w:t xml:space="preserve"> clearly misinterpreted </w:t>
      </w:r>
      <w:proofErr w:type="spellStart"/>
      <w:r w:rsidR="00600349" w:rsidRPr="004C38CA">
        <w:rPr>
          <w:rFonts w:ascii="Arial" w:hAnsi="Arial" w:cs="Arial"/>
          <w:sz w:val="24"/>
          <w:szCs w:val="24"/>
        </w:rPr>
        <w:t>Nkatu’s</w:t>
      </w:r>
      <w:proofErr w:type="spellEnd"/>
      <w:r w:rsidR="00600349" w:rsidRPr="004C38CA">
        <w:rPr>
          <w:rFonts w:ascii="Arial" w:hAnsi="Arial" w:cs="Arial"/>
          <w:sz w:val="24"/>
          <w:szCs w:val="24"/>
        </w:rPr>
        <w:t xml:space="preserve"> opinion.  </w:t>
      </w:r>
      <w:r w:rsidR="006D1695" w:rsidRPr="004C38CA">
        <w:rPr>
          <w:rFonts w:ascii="Arial" w:hAnsi="Arial" w:cs="Arial"/>
          <w:sz w:val="24"/>
          <w:szCs w:val="24"/>
          <w:lang w:val="en-US"/>
        </w:rPr>
        <w:t xml:space="preserve">Much debate ensued during cross-examination as to </w:t>
      </w:r>
      <w:r w:rsidR="000C4E5D" w:rsidRPr="004C38CA">
        <w:rPr>
          <w:rFonts w:ascii="Arial" w:hAnsi="Arial" w:cs="Arial"/>
          <w:sz w:val="24"/>
          <w:szCs w:val="24"/>
          <w:lang w:val="en-US"/>
        </w:rPr>
        <w:t xml:space="preserve">the </w:t>
      </w:r>
      <w:r w:rsidR="00600349" w:rsidRPr="004C38CA">
        <w:rPr>
          <w:rFonts w:ascii="Arial" w:hAnsi="Arial" w:cs="Arial"/>
          <w:sz w:val="24"/>
          <w:szCs w:val="24"/>
          <w:lang w:val="en-US"/>
        </w:rPr>
        <w:t>meaning th</w:t>
      </w:r>
      <w:r w:rsidR="000403F1" w:rsidRPr="004C38CA">
        <w:rPr>
          <w:rFonts w:ascii="Arial" w:hAnsi="Arial" w:cs="Arial"/>
          <w:sz w:val="24"/>
          <w:szCs w:val="24"/>
          <w:lang w:val="en-US"/>
        </w:rPr>
        <w:t>e</w:t>
      </w:r>
      <w:r w:rsidR="00600349" w:rsidRPr="004C38CA">
        <w:rPr>
          <w:rFonts w:ascii="Arial" w:hAnsi="Arial" w:cs="Arial"/>
          <w:sz w:val="24"/>
          <w:szCs w:val="24"/>
          <w:lang w:val="en-US"/>
        </w:rPr>
        <w:t>reof</w:t>
      </w:r>
      <w:r w:rsidR="000C4E5D" w:rsidRPr="004C38CA">
        <w:rPr>
          <w:rFonts w:ascii="Arial" w:hAnsi="Arial" w:cs="Arial"/>
          <w:sz w:val="24"/>
          <w:szCs w:val="24"/>
          <w:lang w:val="en-US"/>
        </w:rPr>
        <w:t xml:space="preserve">, with </w:t>
      </w:r>
      <w:proofErr w:type="spellStart"/>
      <w:r w:rsidR="000C4E5D" w:rsidRPr="004C38CA">
        <w:rPr>
          <w:rFonts w:ascii="Arial" w:hAnsi="Arial" w:cs="Arial"/>
          <w:sz w:val="24"/>
          <w:szCs w:val="24"/>
          <w:lang w:val="en-US"/>
        </w:rPr>
        <w:t>Chikuya</w:t>
      </w:r>
      <w:proofErr w:type="spellEnd"/>
      <w:r w:rsidR="000C4E5D" w:rsidRPr="004C38CA">
        <w:rPr>
          <w:rFonts w:ascii="Arial" w:hAnsi="Arial" w:cs="Arial"/>
          <w:sz w:val="24"/>
          <w:szCs w:val="24"/>
          <w:lang w:val="en-US"/>
        </w:rPr>
        <w:t xml:space="preserve"> maintaining that </w:t>
      </w:r>
      <w:proofErr w:type="spellStart"/>
      <w:r w:rsidR="000C4E5D" w:rsidRPr="004C38CA">
        <w:rPr>
          <w:rFonts w:ascii="Arial" w:hAnsi="Arial" w:cs="Arial"/>
          <w:sz w:val="24"/>
          <w:szCs w:val="24"/>
          <w:lang w:val="en-US"/>
        </w:rPr>
        <w:t>Nkatu</w:t>
      </w:r>
      <w:proofErr w:type="spellEnd"/>
      <w:r w:rsidR="000C4E5D" w:rsidRPr="004C38CA">
        <w:rPr>
          <w:rFonts w:ascii="Arial" w:hAnsi="Arial" w:cs="Arial"/>
          <w:sz w:val="24"/>
          <w:szCs w:val="24"/>
          <w:lang w:val="en-US"/>
        </w:rPr>
        <w:t xml:space="preserve"> had stated that JWK </w:t>
      </w:r>
      <w:r w:rsidR="000C4E5D" w:rsidRPr="004C38CA">
        <w:rPr>
          <w:rFonts w:ascii="Arial" w:hAnsi="Arial" w:cs="Arial"/>
          <w:sz w:val="24"/>
          <w:szCs w:val="24"/>
          <w:u w:val="single"/>
          <w:lang w:val="en-US"/>
        </w:rPr>
        <w:t>will</w:t>
      </w:r>
      <w:r w:rsidR="000C4E5D" w:rsidRPr="004C38CA">
        <w:rPr>
          <w:rFonts w:ascii="Arial" w:hAnsi="Arial" w:cs="Arial"/>
          <w:sz w:val="24"/>
          <w:szCs w:val="24"/>
          <w:lang w:val="en-US"/>
        </w:rPr>
        <w:t xml:space="preserve"> pass at least grade 12.  Of course, not only did this not accord with the undisputed evidence, but on a simple reading of the comment in questio</w:t>
      </w:r>
      <w:r w:rsidR="000403F1" w:rsidRPr="004C38CA">
        <w:rPr>
          <w:rFonts w:ascii="Arial" w:hAnsi="Arial" w:cs="Arial"/>
          <w:sz w:val="24"/>
          <w:szCs w:val="24"/>
          <w:lang w:val="en-US"/>
        </w:rPr>
        <w:t>n</w:t>
      </w:r>
      <w:r w:rsidR="006129B2" w:rsidRPr="004C38CA">
        <w:rPr>
          <w:rFonts w:ascii="Arial" w:hAnsi="Arial" w:cs="Arial"/>
          <w:sz w:val="24"/>
          <w:szCs w:val="24"/>
          <w:lang w:val="en-US"/>
        </w:rPr>
        <w:t>,</w:t>
      </w:r>
      <w:r w:rsidR="000C4E5D" w:rsidRPr="004C38CA">
        <w:rPr>
          <w:rFonts w:ascii="Arial" w:hAnsi="Arial" w:cs="Arial"/>
          <w:sz w:val="24"/>
          <w:szCs w:val="24"/>
          <w:lang w:val="en-US"/>
        </w:rPr>
        <w:t xml:space="preserve"> contextually,</w:t>
      </w:r>
      <w:r w:rsidR="006129B2">
        <w:rPr>
          <w:rStyle w:val="FootnoteReference"/>
          <w:rFonts w:ascii="Arial" w:hAnsi="Arial" w:cs="Arial"/>
          <w:sz w:val="24"/>
          <w:szCs w:val="24"/>
          <w:lang w:val="en-US"/>
        </w:rPr>
        <w:footnoteReference w:id="10"/>
      </w:r>
      <w:r w:rsidR="000C4E5D" w:rsidRPr="004C38CA">
        <w:rPr>
          <w:rFonts w:ascii="Arial" w:hAnsi="Arial" w:cs="Arial"/>
          <w:sz w:val="24"/>
          <w:szCs w:val="24"/>
          <w:lang w:val="en-US"/>
        </w:rPr>
        <w:t xml:space="preserve"> this is simply not the case.   </w:t>
      </w:r>
      <w:r w:rsidR="00631908" w:rsidRPr="004C38CA">
        <w:rPr>
          <w:rFonts w:ascii="Arial" w:hAnsi="Arial" w:cs="Arial"/>
          <w:sz w:val="24"/>
          <w:szCs w:val="24"/>
          <w:lang w:val="en-US"/>
        </w:rPr>
        <w:t xml:space="preserve"> </w:t>
      </w:r>
      <w:r w:rsidR="00BC6420" w:rsidRPr="004C38CA">
        <w:rPr>
          <w:rFonts w:ascii="Arial" w:hAnsi="Arial" w:cs="Arial"/>
          <w:sz w:val="24"/>
          <w:szCs w:val="24"/>
          <w:lang w:val="en-US"/>
        </w:rPr>
        <w:t xml:space="preserve"> </w:t>
      </w:r>
    </w:p>
    <w:p w14:paraId="04594FF5" w14:textId="77777777" w:rsidR="00E6120A" w:rsidRPr="00E6120A" w:rsidRDefault="00E6120A" w:rsidP="00B35372">
      <w:pPr>
        <w:pStyle w:val="ListParagraph"/>
        <w:spacing w:after="0" w:line="480" w:lineRule="auto"/>
        <w:rPr>
          <w:rFonts w:ascii="Arial" w:hAnsi="Arial" w:cs="Arial"/>
          <w:sz w:val="24"/>
          <w:szCs w:val="24"/>
          <w:lang w:val="en-US"/>
        </w:rPr>
      </w:pPr>
    </w:p>
    <w:p w14:paraId="77870CE3" w14:textId="267884F6" w:rsidR="00631908" w:rsidRPr="004C38CA" w:rsidRDefault="004C38CA" w:rsidP="004C38CA">
      <w:pPr>
        <w:spacing w:after="0" w:line="480" w:lineRule="auto"/>
        <w:ind w:left="851" w:hanging="851"/>
        <w:jc w:val="both"/>
        <w:rPr>
          <w:rFonts w:ascii="Arial" w:hAnsi="Arial" w:cs="Arial"/>
          <w:sz w:val="24"/>
          <w:szCs w:val="24"/>
          <w:lang w:val="en-GB"/>
        </w:rPr>
      </w:pPr>
      <w:r w:rsidRPr="00631908">
        <w:rPr>
          <w:rFonts w:ascii="Arial" w:hAnsi="Arial" w:cs="Arial"/>
          <w:sz w:val="24"/>
          <w:szCs w:val="24"/>
          <w:lang w:val="en-GB"/>
        </w:rPr>
        <w:t>[46]</w:t>
      </w:r>
      <w:r w:rsidRPr="00631908">
        <w:rPr>
          <w:rFonts w:ascii="Arial" w:hAnsi="Arial" w:cs="Arial"/>
          <w:sz w:val="24"/>
          <w:szCs w:val="24"/>
          <w:lang w:val="en-GB"/>
        </w:rPr>
        <w:tab/>
      </w:r>
      <w:r w:rsidR="005C560E" w:rsidRPr="004C38CA">
        <w:rPr>
          <w:rFonts w:ascii="Arial" w:hAnsi="Arial" w:cs="Arial"/>
          <w:sz w:val="24"/>
          <w:szCs w:val="24"/>
          <w:lang w:val="en-US"/>
        </w:rPr>
        <w:t xml:space="preserve">She further considered JWK’s supportive family structure as a factor and, based on the generally accepted notion that </w:t>
      </w:r>
      <w:r w:rsidR="00675D50" w:rsidRPr="004C38CA">
        <w:rPr>
          <w:rFonts w:ascii="Arial" w:hAnsi="Arial" w:cs="Arial"/>
          <w:sz w:val="24"/>
          <w:szCs w:val="24"/>
          <w:lang w:val="en-US"/>
        </w:rPr>
        <w:t>children surpass their parents educationally and occupationally on account of better opportunities and government support through grants and bursaries</w:t>
      </w:r>
      <w:r w:rsidR="005C560E" w:rsidRPr="004C38CA">
        <w:rPr>
          <w:rFonts w:ascii="Arial" w:hAnsi="Arial" w:cs="Arial"/>
          <w:sz w:val="24"/>
          <w:szCs w:val="24"/>
          <w:lang w:val="en-US"/>
        </w:rPr>
        <w:t xml:space="preserve">, opined that </w:t>
      </w:r>
      <w:r w:rsidR="00675D50" w:rsidRPr="004C38CA">
        <w:rPr>
          <w:rFonts w:ascii="Arial" w:hAnsi="Arial" w:cs="Arial"/>
          <w:sz w:val="24"/>
          <w:szCs w:val="24"/>
          <w:lang w:val="en-US"/>
        </w:rPr>
        <w:t>JWK is likely to reach his pre</w:t>
      </w:r>
      <w:r w:rsidR="005C560E" w:rsidRPr="004C38CA">
        <w:rPr>
          <w:rFonts w:ascii="Arial" w:hAnsi="Arial" w:cs="Arial"/>
          <w:sz w:val="24"/>
          <w:szCs w:val="24"/>
          <w:lang w:val="en-US"/>
        </w:rPr>
        <w:t>-</w:t>
      </w:r>
      <w:r w:rsidR="00675D50" w:rsidRPr="004C38CA">
        <w:rPr>
          <w:rFonts w:ascii="Arial" w:hAnsi="Arial" w:cs="Arial"/>
          <w:sz w:val="24"/>
          <w:szCs w:val="24"/>
          <w:lang w:val="en-US"/>
        </w:rPr>
        <w:t xml:space="preserve">accident scholastic potential. </w:t>
      </w:r>
      <w:r w:rsidR="00631908" w:rsidRPr="004C38CA">
        <w:rPr>
          <w:rFonts w:ascii="Arial" w:hAnsi="Arial" w:cs="Arial"/>
          <w:sz w:val="24"/>
          <w:szCs w:val="24"/>
          <w:lang w:val="en-US"/>
        </w:rPr>
        <w:t xml:space="preserve"> Whilst </w:t>
      </w:r>
      <w:r w:rsidR="00CA16A1" w:rsidRPr="004C38CA">
        <w:rPr>
          <w:rFonts w:ascii="Arial" w:hAnsi="Arial" w:cs="Arial"/>
          <w:sz w:val="24"/>
          <w:szCs w:val="24"/>
          <w:lang w:val="en-US"/>
        </w:rPr>
        <w:t xml:space="preserve">I cannot fault such general notion, </w:t>
      </w:r>
      <w:r w:rsidR="00631908" w:rsidRPr="004C38CA">
        <w:rPr>
          <w:rFonts w:ascii="Arial" w:hAnsi="Arial" w:cs="Arial"/>
          <w:sz w:val="24"/>
          <w:szCs w:val="24"/>
          <w:lang w:val="en-US"/>
        </w:rPr>
        <w:t xml:space="preserve">there is no evidence before </w:t>
      </w:r>
      <w:r w:rsidR="00CA16A1" w:rsidRPr="004C38CA">
        <w:rPr>
          <w:rFonts w:ascii="Arial" w:hAnsi="Arial" w:cs="Arial"/>
          <w:sz w:val="24"/>
          <w:szCs w:val="24"/>
          <w:lang w:val="en-US"/>
        </w:rPr>
        <w:t>me</w:t>
      </w:r>
      <w:r w:rsidR="00631908" w:rsidRPr="004C38CA">
        <w:rPr>
          <w:rFonts w:ascii="Arial" w:hAnsi="Arial" w:cs="Arial"/>
          <w:sz w:val="24"/>
          <w:szCs w:val="24"/>
          <w:lang w:val="en-US"/>
        </w:rPr>
        <w:t xml:space="preserve"> to support this proposition in JWK</w:t>
      </w:r>
      <w:r w:rsidR="001F5AA9" w:rsidRPr="004C38CA">
        <w:rPr>
          <w:rFonts w:ascii="Arial" w:hAnsi="Arial" w:cs="Arial"/>
          <w:sz w:val="24"/>
          <w:szCs w:val="24"/>
          <w:lang w:val="en-US"/>
        </w:rPr>
        <w:t>’s case</w:t>
      </w:r>
      <w:r w:rsidR="00631908" w:rsidRPr="004C38CA">
        <w:rPr>
          <w:rFonts w:ascii="Arial" w:hAnsi="Arial" w:cs="Arial"/>
          <w:sz w:val="24"/>
          <w:szCs w:val="24"/>
          <w:lang w:val="en-US"/>
        </w:rPr>
        <w:t xml:space="preserve">.  To the contrary, the evidence strongly suggests otherwise.  </w:t>
      </w:r>
    </w:p>
    <w:p w14:paraId="13066611" w14:textId="77777777" w:rsidR="00631908" w:rsidRPr="00631908" w:rsidRDefault="00631908" w:rsidP="00B35372">
      <w:pPr>
        <w:pStyle w:val="ListParagraph"/>
        <w:spacing w:after="0" w:line="480" w:lineRule="auto"/>
        <w:rPr>
          <w:rFonts w:ascii="Arial" w:hAnsi="Arial" w:cs="Arial"/>
          <w:sz w:val="24"/>
          <w:szCs w:val="24"/>
          <w:lang w:val="en-US"/>
        </w:rPr>
      </w:pPr>
    </w:p>
    <w:p w14:paraId="524A9BDF" w14:textId="30B9A754" w:rsidR="00631908" w:rsidRPr="004C38CA" w:rsidRDefault="004C38CA" w:rsidP="004C38CA">
      <w:pPr>
        <w:spacing w:after="0" w:line="480" w:lineRule="auto"/>
        <w:ind w:left="851" w:hanging="851"/>
        <w:jc w:val="both"/>
        <w:rPr>
          <w:rFonts w:ascii="Arial" w:hAnsi="Arial" w:cs="Arial"/>
          <w:sz w:val="24"/>
          <w:szCs w:val="24"/>
          <w:lang w:val="en-GB"/>
        </w:rPr>
      </w:pPr>
      <w:r w:rsidRPr="00631908">
        <w:rPr>
          <w:rFonts w:ascii="Arial" w:hAnsi="Arial" w:cs="Arial"/>
          <w:sz w:val="24"/>
          <w:szCs w:val="24"/>
          <w:lang w:val="en-GB"/>
        </w:rPr>
        <w:t>[47]</w:t>
      </w:r>
      <w:r w:rsidRPr="00631908">
        <w:rPr>
          <w:rFonts w:ascii="Arial" w:hAnsi="Arial" w:cs="Arial"/>
          <w:sz w:val="24"/>
          <w:szCs w:val="24"/>
          <w:lang w:val="en-GB"/>
        </w:rPr>
        <w:tab/>
      </w:r>
      <w:r w:rsidR="00631908" w:rsidRPr="004C38CA">
        <w:rPr>
          <w:rFonts w:ascii="Arial" w:hAnsi="Arial" w:cs="Arial"/>
          <w:sz w:val="24"/>
          <w:szCs w:val="24"/>
          <w:lang w:val="en-US"/>
        </w:rPr>
        <w:t xml:space="preserve">Insofar as </w:t>
      </w:r>
      <w:proofErr w:type="spellStart"/>
      <w:r w:rsidR="00631908" w:rsidRPr="004C38CA">
        <w:rPr>
          <w:rFonts w:ascii="Arial" w:hAnsi="Arial" w:cs="Arial"/>
          <w:sz w:val="24"/>
          <w:szCs w:val="24"/>
          <w:lang w:val="en-US"/>
        </w:rPr>
        <w:t>Chikuya’s</w:t>
      </w:r>
      <w:proofErr w:type="spellEnd"/>
      <w:r w:rsidR="00631908" w:rsidRPr="004C38CA">
        <w:rPr>
          <w:rFonts w:ascii="Arial" w:hAnsi="Arial" w:cs="Arial"/>
          <w:sz w:val="24"/>
          <w:szCs w:val="24"/>
          <w:lang w:val="en-US"/>
        </w:rPr>
        <w:t xml:space="preserve"> assessment of JWK’s post</w:t>
      </w:r>
      <w:r w:rsidR="00C41FDC" w:rsidRPr="004C38CA">
        <w:rPr>
          <w:rFonts w:ascii="Arial" w:hAnsi="Arial" w:cs="Arial"/>
          <w:sz w:val="24"/>
          <w:szCs w:val="24"/>
          <w:lang w:val="en-US"/>
        </w:rPr>
        <w:t>-</w:t>
      </w:r>
      <w:r w:rsidR="00631908" w:rsidRPr="004C38CA">
        <w:rPr>
          <w:rFonts w:ascii="Arial" w:hAnsi="Arial" w:cs="Arial"/>
          <w:sz w:val="24"/>
          <w:szCs w:val="24"/>
          <w:lang w:val="en-US"/>
        </w:rPr>
        <w:t>morbid functioning is concerned, she attached</w:t>
      </w:r>
      <w:r w:rsidR="005C560E" w:rsidRPr="004C38CA">
        <w:rPr>
          <w:rFonts w:ascii="Arial" w:hAnsi="Arial" w:cs="Arial"/>
          <w:sz w:val="24"/>
          <w:szCs w:val="24"/>
          <w:lang w:val="en-US"/>
        </w:rPr>
        <w:t xml:space="preserve"> </w:t>
      </w:r>
      <w:r w:rsidR="00675D50" w:rsidRPr="004C38CA">
        <w:rPr>
          <w:rFonts w:ascii="Arial" w:hAnsi="Arial" w:cs="Arial"/>
          <w:sz w:val="24"/>
          <w:szCs w:val="24"/>
          <w:lang w:val="en-US"/>
        </w:rPr>
        <w:t xml:space="preserve">significant weight </w:t>
      </w:r>
      <w:r w:rsidR="005C560E" w:rsidRPr="004C38CA">
        <w:rPr>
          <w:rFonts w:ascii="Arial" w:hAnsi="Arial" w:cs="Arial"/>
          <w:sz w:val="24"/>
          <w:szCs w:val="24"/>
          <w:lang w:val="en-US"/>
        </w:rPr>
        <w:t>to the report of Ian Meyer</w:t>
      </w:r>
      <w:r w:rsidR="00675D50" w:rsidRPr="004C38CA">
        <w:rPr>
          <w:rFonts w:ascii="Arial" w:hAnsi="Arial" w:cs="Arial"/>
          <w:sz w:val="24"/>
          <w:szCs w:val="24"/>
          <w:lang w:val="en-US"/>
        </w:rPr>
        <w:t xml:space="preserve">, in which </w:t>
      </w:r>
      <w:r w:rsidR="00631908" w:rsidRPr="004C38CA">
        <w:rPr>
          <w:rFonts w:ascii="Arial" w:hAnsi="Arial" w:cs="Arial"/>
          <w:sz w:val="24"/>
          <w:szCs w:val="24"/>
          <w:lang w:val="en-US"/>
        </w:rPr>
        <w:t xml:space="preserve">he </w:t>
      </w:r>
      <w:r w:rsidR="005C560E" w:rsidRPr="004C38CA">
        <w:rPr>
          <w:rFonts w:ascii="Arial" w:hAnsi="Arial" w:cs="Arial"/>
          <w:sz w:val="24"/>
          <w:szCs w:val="24"/>
          <w:lang w:val="en-US"/>
        </w:rPr>
        <w:t>recorded</w:t>
      </w:r>
      <w:r w:rsidR="00675D50" w:rsidRPr="004C38CA">
        <w:rPr>
          <w:rFonts w:ascii="Arial" w:hAnsi="Arial" w:cs="Arial"/>
          <w:sz w:val="24"/>
          <w:szCs w:val="24"/>
          <w:lang w:val="en-US"/>
        </w:rPr>
        <w:t xml:space="preserve"> that JWK's IQ profile had </w:t>
      </w:r>
      <w:r w:rsidR="005C560E" w:rsidRPr="004C38CA">
        <w:rPr>
          <w:rFonts w:ascii="Arial" w:hAnsi="Arial" w:cs="Arial"/>
          <w:sz w:val="24"/>
          <w:szCs w:val="24"/>
          <w:lang w:val="en-US"/>
        </w:rPr>
        <w:t>“</w:t>
      </w:r>
      <w:r w:rsidR="00675D50" w:rsidRPr="004C38CA">
        <w:rPr>
          <w:rFonts w:ascii="Arial" w:hAnsi="Arial" w:cs="Arial"/>
          <w:i/>
          <w:iCs/>
          <w:sz w:val="24"/>
          <w:szCs w:val="24"/>
          <w:lang w:val="en-US"/>
        </w:rPr>
        <w:t xml:space="preserve">probably not been compromised by the sequelae of a TBI and it can consequently be excluded that his scholastic </w:t>
      </w:r>
      <w:proofErr w:type="spellStart"/>
      <w:r w:rsidR="00675D50" w:rsidRPr="004C38CA">
        <w:rPr>
          <w:rFonts w:ascii="Arial" w:hAnsi="Arial" w:cs="Arial"/>
          <w:i/>
          <w:iCs/>
          <w:sz w:val="24"/>
          <w:szCs w:val="24"/>
          <w:lang w:val="en-US"/>
        </w:rPr>
        <w:lastRenderedPageBreak/>
        <w:t>endeavours</w:t>
      </w:r>
      <w:proofErr w:type="spellEnd"/>
      <w:r w:rsidR="00675D50" w:rsidRPr="004C38CA">
        <w:rPr>
          <w:rFonts w:ascii="Arial" w:hAnsi="Arial" w:cs="Arial"/>
          <w:i/>
          <w:iCs/>
          <w:sz w:val="24"/>
          <w:szCs w:val="24"/>
          <w:lang w:val="en-US"/>
        </w:rPr>
        <w:t xml:space="preserve"> have been compromised by any acquired neurocognitive deficits associated with brain trauma.</w:t>
      </w:r>
      <w:r w:rsidR="005C560E" w:rsidRPr="004C38CA">
        <w:rPr>
          <w:rFonts w:ascii="Arial" w:hAnsi="Arial" w:cs="Arial"/>
          <w:sz w:val="24"/>
          <w:szCs w:val="24"/>
          <w:lang w:val="en-US"/>
        </w:rPr>
        <w:t xml:space="preserve">”  </w:t>
      </w:r>
      <w:r w:rsidR="00631908" w:rsidRPr="004C38CA">
        <w:rPr>
          <w:rFonts w:ascii="Arial" w:hAnsi="Arial" w:cs="Arial"/>
          <w:sz w:val="24"/>
          <w:szCs w:val="24"/>
          <w:lang w:val="en-US"/>
        </w:rPr>
        <w:t xml:space="preserve">Whilst it is common cause that JWK did not suffer a TBI, this does not detract from the fact that </w:t>
      </w:r>
      <w:r w:rsidR="00844D1C" w:rsidRPr="004C38CA">
        <w:rPr>
          <w:rFonts w:ascii="Arial" w:hAnsi="Arial" w:cs="Arial"/>
          <w:sz w:val="24"/>
          <w:szCs w:val="24"/>
          <w:lang w:val="en-US"/>
        </w:rPr>
        <w:t xml:space="preserve">JWK’s post-morbid intellectual functioning has been significantly compromised due to the factors which I have already addressed, resulting in </w:t>
      </w:r>
      <w:r w:rsidR="006D1695" w:rsidRPr="004C38CA">
        <w:rPr>
          <w:rFonts w:ascii="Arial" w:hAnsi="Arial" w:cs="Arial"/>
          <w:sz w:val="24"/>
          <w:szCs w:val="24"/>
          <w:lang w:val="en-US"/>
        </w:rPr>
        <w:t xml:space="preserve">a </w:t>
      </w:r>
      <w:r w:rsidR="00844D1C" w:rsidRPr="004C38CA">
        <w:rPr>
          <w:rFonts w:ascii="Arial" w:hAnsi="Arial" w:cs="Arial"/>
          <w:sz w:val="24"/>
          <w:szCs w:val="24"/>
        </w:rPr>
        <w:t>post-morbid IQ within the borderline range</w:t>
      </w:r>
      <w:r w:rsidR="006D1695" w:rsidRPr="004C38CA">
        <w:rPr>
          <w:rFonts w:ascii="Arial" w:hAnsi="Arial" w:cs="Arial"/>
          <w:sz w:val="24"/>
          <w:szCs w:val="24"/>
        </w:rPr>
        <w:t xml:space="preserve">, which factors </w:t>
      </w:r>
      <w:proofErr w:type="spellStart"/>
      <w:r w:rsidR="006D1695" w:rsidRPr="004C38CA">
        <w:rPr>
          <w:rFonts w:ascii="Arial" w:hAnsi="Arial" w:cs="Arial"/>
          <w:sz w:val="24"/>
          <w:szCs w:val="24"/>
        </w:rPr>
        <w:t>Chikuya</w:t>
      </w:r>
      <w:proofErr w:type="spellEnd"/>
      <w:r w:rsidR="006D1695" w:rsidRPr="004C38CA">
        <w:rPr>
          <w:rFonts w:ascii="Arial" w:hAnsi="Arial" w:cs="Arial"/>
          <w:sz w:val="24"/>
          <w:szCs w:val="24"/>
        </w:rPr>
        <w:t xml:space="preserve"> conceded during cross-examination</w:t>
      </w:r>
      <w:r w:rsidR="00844D1C" w:rsidRPr="004C38CA">
        <w:rPr>
          <w:rFonts w:ascii="Arial" w:hAnsi="Arial" w:cs="Arial"/>
          <w:sz w:val="24"/>
          <w:szCs w:val="24"/>
        </w:rPr>
        <w:t>.</w:t>
      </w:r>
      <w:r w:rsidR="00E677B0" w:rsidRPr="004C38CA">
        <w:rPr>
          <w:rFonts w:ascii="Arial" w:hAnsi="Arial" w:cs="Arial"/>
          <w:sz w:val="24"/>
          <w:szCs w:val="24"/>
        </w:rPr>
        <w:t xml:space="preserve">  </w:t>
      </w:r>
      <w:r w:rsidR="008458AF" w:rsidRPr="004C38CA">
        <w:rPr>
          <w:rFonts w:ascii="Arial" w:hAnsi="Arial" w:cs="Arial"/>
          <w:sz w:val="24"/>
          <w:szCs w:val="24"/>
        </w:rPr>
        <w:t xml:space="preserve">Clearly the opinion of </w:t>
      </w:r>
      <w:proofErr w:type="spellStart"/>
      <w:r w:rsidR="008458AF" w:rsidRPr="004C38CA">
        <w:rPr>
          <w:rFonts w:ascii="Arial" w:hAnsi="Arial" w:cs="Arial"/>
          <w:sz w:val="24"/>
          <w:szCs w:val="24"/>
        </w:rPr>
        <w:t>Chikuya</w:t>
      </w:r>
      <w:proofErr w:type="spellEnd"/>
      <w:r w:rsidR="008458AF" w:rsidRPr="004C38CA">
        <w:rPr>
          <w:rFonts w:ascii="Arial" w:hAnsi="Arial" w:cs="Arial"/>
          <w:sz w:val="24"/>
          <w:szCs w:val="24"/>
        </w:rPr>
        <w:t xml:space="preserve"> was largely driven by the assumption that the lack of TBI meant that JWK had sustained no cognitive deficits, which is simply not the case. </w:t>
      </w:r>
    </w:p>
    <w:p w14:paraId="134A8C70" w14:textId="77777777" w:rsidR="00631908" w:rsidRPr="00631908" w:rsidRDefault="00631908" w:rsidP="00FD1BC3">
      <w:pPr>
        <w:pStyle w:val="ListParagraph"/>
        <w:spacing w:after="0" w:line="480" w:lineRule="auto"/>
        <w:rPr>
          <w:rFonts w:ascii="Arial" w:hAnsi="Arial" w:cs="Arial"/>
          <w:sz w:val="24"/>
          <w:szCs w:val="24"/>
          <w:lang w:val="en-US"/>
        </w:rPr>
      </w:pPr>
    </w:p>
    <w:p w14:paraId="52CCD2CC" w14:textId="565279A7" w:rsidR="00E6120A" w:rsidRPr="004C38CA" w:rsidRDefault="004C38CA" w:rsidP="004C38CA">
      <w:pPr>
        <w:spacing w:after="0" w:line="480" w:lineRule="auto"/>
        <w:ind w:left="851" w:hanging="851"/>
        <w:jc w:val="both"/>
        <w:rPr>
          <w:rFonts w:ascii="Arial" w:hAnsi="Arial" w:cs="Arial"/>
          <w:sz w:val="24"/>
          <w:szCs w:val="24"/>
          <w:lang w:val="en-GB"/>
        </w:rPr>
      </w:pPr>
      <w:r w:rsidRPr="00844D1C">
        <w:rPr>
          <w:rFonts w:ascii="Arial" w:hAnsi="Arial" w:cs="Arial"/>
          <w:sz w:val="24"/>
          <w:szCs w:val="24"/>
          <w:lang w:val="en-GB"/>
        </w:rPr>
        <w:t>[48]</w:t>
      </w:r>
      <w:r w:rsidRPr="00844D1C">
        <w:rPr>
          <w:rFonts w:ascii="Arial" w:hAnsi="Arial" w:cs="Arial"/>
          <w:sz w:val="24"/>
          <w:szCs w:val="24"/>
          <w:lang w:val="en-GB"/>
        </w:rPr>
        <w:tab/>
      </w:r>
      <w:r w:rsidR="005C560E" w:rsidRPr="004C38CA">
        <w:rPr>
          <w:rFonts w:ascii="Arial" w:hAnsi="Arial" w:cs="Arial"/>
          <w:sz w:val="24"/>
          <w:szCs w:val="24"/>
          <w:lang w:val="en-US"/>
        </w:rPr>
        <w:t>Based on the aforesaid</w:t>
      </w:r>
      <w:r w:rsidR="00844D1C" w:rsidRPr="004C38CA">
        <w:rPr>
          <w:rFonts w:ascii="Arial" w:hAnsi="Arial" w:cs="Arial"/>
          <w:sz w:val="24"/>
          <w:szCs w:val="24"/>
          <w:lang w:val="en-US"/>
        </w:rPr>
        <w:t xml:space="preserve"> incorrect assumed set of facts</w:t>
      </w:r>
      <w:r w:rsidR="005C560E" w:rsidRPr="004C38CA">
        <w:rPr>
          <w:rFonts w:ascii="Arial" w:hAnsi="Arial" w:cs="Arial"/>
          <w:sz w:val="24"/>
          <w:szCs w:val="24"/>
          <w:lang w:val="en-US"/>
        </w:rPr>
        <w:t xml:space="preserve">, </w:t>
      </w:r>
      <w:proofErr w:type="spellStart"/>
      <w:r w:rsidR="005C560E" w:rsidRPr="004C38CA">
        <w:rPr>
          <w:rFonts w:ascii="Arial" w:hAnsi="Arial" w:cs="Arial"/>
          <w:sz w:val="24"/>
          <w:szCs w:val="24"/>
          <w:lang w:val="en-US"/>
        </w:rPr>
        <w:t>Chikuya</w:t>
      </w:r>
      <w:proofErr w:type="spellEnd"/>
      <w:r w:rsidR="005C560E" w:rsidRPr="004C38CA">
        <w:rPr>
          <w:rFonts w:ascii="Arial" w:hAnsi="Arial" w:cs="Arial"/>
          <w:sz w:val="24"/>
          <w:szCs w:val="24"/>
          <w:lang w:val="en-US"/>
        </w:rPr>
        <w:t xml:space="preserve"> testified that JWK is still able to obtain a diploma and will be able to pursue a career in fields such as human resources; accounting; or information technology and that he would probably progress and earn as he would have pre-morbidly. </w:t>
      </w:r>
      <w:r w:rsidR="00844D1C" w:rsidRPr="004C38CA">
        <w:rPr>
          <w:rFonts w:ascii="Arial" w:hAnsi="Arial" w:cs="Arial"/>
          <w:sz w:val="24"/>
          <w:szCs w:val="24"/>
          <w:lang w:val="en-US"/>
        </w:rPr>
        <w:t xml:space="preserve"> </w:t>
      </w:r>
      <w:r w:rsidR="005C560E" w:rsidRPr="004C38CA">
        <w:rPr>
          <w:rFonts w:ascii="Arial" w:hAnsi="Arial" w:cs="Arial"/>
          <w:sz w:val="24"/>
          <w:szCs w:val="24"/>
          <w:lang w:val="en-US"/>
        </w:rPr>
        <w:t>In the result, she opined that</w:t>
      </w:r>
      <w:r w:rsidR="00E6120A" w:rsidRPr="004C38CA">
        <w:rPr>
          <w:rFonts w:ascii="Arial" w:hAnsi="Arial" w:cs="Arial"/>
          <w:sz w:val="24"/>
          <w:szCs w:val="24"/>
          <w:lang w:val="en-US"/>
        </w:rPr>
        <w:t xml:space="preserve"> there </w:t>
      </w:r>
      <w:proofErr w:type="gramStart"/>
      <w:r w:rsidR="00E6120A" w:rsidRPr="004C38CA">
        <w:rPr>
          <w:rFonts w:ascii="Arial" w:hAnsi="Arial" w:cs="Arial"/>
          <w:sz w:val="24"/>
          <w:szCs w:val="24"/>
          <w:lang w:val="en-US"/>
        </w:rPr>
        <w:t>are</w:t>
      </w:r>
      <w:proofErr w:type="gramEnd"/>
      <w:r w:rsidR="00E6120A" w:rsidRPr="004C38CA">
        <w:rPr>
          <w:rFonts w:ascii="Arial" w:hAnsi="Arial" w:cs="Arial"/>
          <w:sz w:val="24"/>
          <w:szCs w:val="24"/>
          <w:lang w:val="en-US"/>
        </w:rPr>
        <w:t xml:space="preserve"> no expected loss of future earnings.</w:t>
      </w:r>
      <w:r w:rsidR="00844D1C" w:rsidRPr="004C38CA">
        <w:rPr>
          <w:rFonts w:ascii="Arial" w:hAnsi="Arial" w:cs="Arial"/>
          <w:sz w:val="24"/>
          <w:szCs w:val="24"/>
          <w:lang w:val="en-US"/>
        </w:rPr>
        <w:t xml:space="preserve">  </w:t>
      </w:r>
      <w:proofErr w:type="spellStart"/>
      <w:r w:rsidR="00844D1C" w:rsidRPr="004C38CA">
        <w:rPr>
          <w:rFonts w:ascii="Arial" w:hAnsi="Arial" w:cs="Arial"/>
          <w:sz w:val="24"/>
          <w:szCs w:val="24"/>
          <w:lang w:val="en-US"/>
        </w:rPr>
        <w:t>Chikuya</w:t>
      </w:r>
      <w:proofErr w:type="spellEnd"/>
      <w:r w:rsidR="00844D1C" w:rsidRPr="004C38CA">
        <w:rPr>
          <w:rFonts w:ascii="Arial" w:hAnsi="Arial" w:cs="Arial"/>
          <w:sz w:val="24"/>
          <w:szCs w:val="24"/>
          <w:lang w:val="en-US"/>
        </w:rPr>
        <w:t xml:space="preserve"> was hard pressed to advance any job within the sphere of human resources; accounting; or information technology, which did not require tertiary education beyond </w:t>
      </w:r>
      <w:r w:rsidR="00C41FDC" w:rsidRPr="004C38CA">
        <w:rPr>
          <w:rFonts w:ascii="Arial" w:hAnsi="Arial" w:cs="Arial"/>
          <w:sz w:val="24"/>
          <w:szCs w:val="24"/>
          <w:lang w:val="en-US"/>
        </w:rPr>
        <w:t xml:space="preserve">that of a </w:t>
      </w:r>
      <w:r w:rsidR="00B53A2D" w:rsidRPr="004C38CA">
        <w:rPr>
          <w:rFonts w:ascii="Arial" w:hAnsi="Arial" w:cs="Arial"/>
          <w:sz w:val="24"/>
          <w:szCs w:val="24"/>
          <w:lang w:val="en-US"/>
        </w:rPr>
        <w:t>NQF level 6 diploma</w:t>
      </w:r>
      <w:r w:rsidR="00844D1C" w:rsidRPr="004C38CA">
        <w:rPr>
          <w:rFonts w:ascii="Arial" w:hAnsi="Arial" w:cs="Arial"/>
          <w:sz w:val="24"/>
          <w:szCs w:val="24"/>
          <w:lang w:val="en-US"/>
        </w:rPr>
        <w:t xml:space="preserve">, </w:t>
      </w:r>
      <w:r w:rsidR="00FD1BC3" w:rsidRPr="004C38CA">
        <w:rPr>
          <w:rFonts w:ascii="Arial" w:hAnsi="Arial" w:cs="Arial"/>
          <w:sz w:val="24"/>
          <w:szCs w:val="24"/>
          <w:lang w:val="en-US"/>
        </w:rPr>
        <w:t xml:space="preserve">the latter </w:t>
      </w:r>
      <w:r w:rsidR="007563BA" w:rsidRPr="004C38CA">
        <w:rPr>
          <w:rFonts w:ascii="Arial" w:hAnsi="Arial" w:cs="Arial"/>
          <w:sz w:val="24"/>
          <w:szCs w:val="24"/>
          <w:lang w:val="en-US"/>
        </w:rPr>
        <w:t>qualification</w:t>
      </w:r>
      <w:r w:rsidR="008D4D9D" w:rsidRPr="004C38CA">
        <w:rPr>
          <w:rFonts w:ascii="Arial" w:hAnsi="Arial" w:cs="Arial"/>
          <w:sz w:val="24"/>
          <w:szCs w:val="24"/>
          <w:lang w:val="en-US"/>
        </w:rPr>
        <w:t xml:space="preserve"> being </w:t>
      </w:r>
      <w:r w:rsidR="00844D1C" w:rsidRPr="004C38CA">
        <w:rPr>
          <w:rFonts w:ascii="Arial" w:hAnsi="Arial" w:cs="Arial"/>
          <w:sz w:val="24"/>
          <w:szCs w:val="24"/>
          <w:lang w:val="en-US"/>
        </w:rPr>
        <w:t>the best</w:t>
      </w:r>
      <w:r w:rsidR="006D1695" w:rsidRPr="004C38CA">
        <w:rPr>
          <w:rFonts w:ascii="Arial" w:hAnsi="Arial" w:cs="Arial"/>
          <w:sz w:val="24"/>
          <w:szCs w:val="24"/>
          <w:lang w:val="en-US"/>
        </w:rPr>
        <w:t>-</w:t>
      </w:r>
      <w:r w:rsidR="00844D1C" w:rsidRPr="004C38CA">
        <w:rPr>
          <w:rFonts w:ascii="Arial" w:hAnsi="Arial" w:cs="Arial"/>
          <w:sz w:val="24"/>
          <w:szCs w:val="24"/>
          <w:lang w:val="en-US"/>
        </w:rPr>
        <w:t>case scenario for JWK</w:t>
      </w:r>
      <w:r w:rsidR="00B53A2D" w:rsidRPr="004C38CA">
        <w:rPr>
          <w:rFonts w:ascii="Arial" w:hAnsi="Arial" w:cs="Arial"/>
          <w:sz w:val="24"/>
          <w:szCs w:val="24"/>
          <w:lang w:val="en-US"/>
        </w:rPr>
        <w:t xml:space="preserve"> </w:t>
      </w:r>
      <w:r w:rsidR="00B53A2D" w:rsidRPr="004C38CA">
        <w:rPr>
          <w:rFonts w:ascii="Arial" w:hAnsi="Arial" w:cs="Arial"/>
          <w:i/>
          <w:iCs/>
          <w:sz w:val="24"/>
          <w:szCs w:val="24"/>
          <w:lang w:val="en-US"/>
        </w:rPr>
        <w:t>pre-morbidly</w:t>
      </w:r>
      <w:r w:rsidR="00B53A2D" w:rsidRPr="004C38CA">
        <w:rPr>
          <w:rFonts w:ascii="Arial" w:hAnsi="Arial" w:cs="Arial"/>
          <w:sz w:val="24"/>
          <w:szCs w:val="24"/>
          <w:lang w:val="en-US"/>
        </w:rPr>
        <w:t>.</w:t>
      </w:r>
      <w:r w:rsidR="00844D1C" w:rsidRPr="004C38CA">
        <w:rPr>
          <w:rFonts w:ascii="Arial" w:hAnsi="Arial" w:cs="Arial"/>
          <w:sz w:val="24"/>
          <w:szCs w:val="24"/>
          <w:lang w:val="en-US"/>
        </w:rPr>
        <w:t xml:space="preserve"> </w:t>
      </w:r>
    </w:p>
    <w:p w14:paraId="373F3559" w14:textId="77777777" w:rsidR="00844D1C" w:rsidRPr="00844D1C" w:rsidRDefault="00844D1C" w:rsidP="00FD1BC3">
      <w:pPr>
        <w:pStyle w:val="ListParagraph"/>
        <w:spacing w:after="0" w:line="480" w:lineRule="auto"/>
        <w:rPr>
          <w:rFonts w:ascii="Arial" w:hAnsi="Arial" w:cs="Arial"/>
          <w:sz w:val="24"/>
          <w:szCs w:val="24"/>
          <w:lang w:val="en-GB"/>
        </w:rPr>
      </w:pPr>
    </w:p>
    <w:p w14:paraId="2CDF56BC" w14:textId="3270B742" w:rsidR="00B35372" w:rsidRPr="004C38CA" w:rsidRDefault="004C38CA" w:rsidP="004C38CA">
      <w:pPr>
        <w:spacing w:after="0" w:line="480" w:lineRule="auto"/>
        <w:ind w:left="851" w:hanging="851"/>
        <w:jc w:val="both"/>
        <w:rPr>
          <w:rFonts w:ascii="Arial" w:hAnsi="Arial" w:cs="Arial"/>
          <w:sz w:val="24"/>
          <w:szCs w:val="24"/>
          <w:lang w:val="en-GB"/>
        </w:rPr>
      </w:pPr>
      <w:r w:rsidRPr="008949EE">
        <w:rPr>
          <w:rFonts w:ascii="Arial" w:hAnsi="Arial" w:cs="Arial"/>
          <w:sz w:val="24"/>
          <w:szCs w:val="24"/>
          <w:lang w:val="en-GB"/>
        </w:rPr>
        <w:t>[49]</w:t>
      </w:r>
      <w:r w:rsidRPr="008949EE">
        <w:rPr>
          <w:rFonts w:ascii="Arial" w:hAnsi="Arial" w:cs="Arial"/>
          <w:sz w:val="24"/>
          <w:szCs w:val="24"/>
          <w:lang w:val="en-GB"/>
        </w:rPr>
        <w:tab/>
      </w:r>
      <w:r w:rsidR="00B35372" w:rsidRPr="004C38CA">
        <w:rPr>
          <w:rFonts w:ascii="Arial" w:hAnsi="Arial" w:cs="Arial"/>
          <w:sz w:val="24"/>
          <w:szCs w:val="24"/>
          <w:lang w:val="en-GB"/>
        </w:rPr>
        <w:t>Whilst s</w:t>
      </w:r>
      <w:r w:rsidR="00FD1BC3" w:rsidRPr="004C38CA">
        <w:rPr>
          <w:rFonts w:ascii="Arial" w:hAnsi="Arial" w:cs="Arial"/>
          <w:sz w:val="24"/>
          <w:szCs w:val="24"/>
          <w:lang w:val="en-GB"/>
        </w:rPr>
        <w:t>everal types of conflicts in expert evidence may present themselves at trial,</w:t>
      </w:r>
      <w:r w:rsidR="00B35372" w:rsidRPr="004C38CA">
        <w:rPr>
          <w:rFonts w:ascii="Arial" w:hAnsi="Arial" w:cs="Arial"/>
          <w:sz w:val="24"/>
          <w:szCs w:val="24"/>
          <w:lang w:val="en-GB"/>
        </w:rPr>
        <w:t xml:space="preserve"> in this instance, I am confronted firstly,</w:t>
      </w:r>
      <w:r w:rsidR="008F39B2" w:rsidRPr="004C38CA">
        <w:rPr>
          <w:rFonts w:ascii="Arial" w:hAnsi="Arial" w:cs="Arial"/>
          <w:sz w:val="24"/>
          <w:szCs w:val="24"/>
          <w:lang w:val="en-GB"/>
        </w:rPr>
        <w:t xml:space="preserve"> with</w:t>
      </w:r>
      <w:r w:rsidR="00B35372" w:rsidRPr="004C38CA">
        <w:rPr>
          <w:rFonts w:ascii="Arial" w:hAnsi="Arial" w:cs="Arial"/>
          <w:sz w:val="24"/>
          <w:szCs w:val="24"/>
          <w:lang w:val="en-GB"/>
        </w:rPr>
        <w:t xml:space="preserve"> </w:t>
      </w:r>
      <w:r w:rsidR="00FD1BC3" w:rsidRPr="004C38CA">
        <w:rPr>
          <w:rFonts w:ascii="Arial" w:hAnsi="Arial" w:cs="Arial"/>
          <w:sz w:val="24"/>
          <w:szCs w:val="24"/>
          <w:lang w:val="en-GB"/>
        </w:rPr>
        <w:t xml:space="preserve">a conflict in the assumed facts upon which the respective </w:t>
      </w:r>
      <w:r w:rsidR="00B35372" w:rsidRPr="004C38CA">
        <w:rPr>
          <w:rFonts w:ascii="Arial" w:hAnsi="Arial" w:cs="Arial"/>
          <w:sz w:val="24"/>
          <w:szCs w:val="24"/>
          <w:lang w:val="en-GB"/>
        </w:rPr>
        <w:t xml:space="preserve">industrial psychologists </w:t>
      </w:r>
      <w:r w:rsidR="00FD1BC3" w:rsidRPr="004C38CA">
        <w:rPr>
          <w:rFonts w:ascii="Arial" w:hAnsi="Arial" w:cs="Arial"/>
          <w:sz w:val="24"/>
          <w:szCs w:val="24"/>
          <w:lang w:val="en-GB"/>
        </w:rPr>
        <w:t>base</w:t>
      </w:r>
      <w:r w:rsidR="00B35372" w:rsidRPr="004C38CA">
        <w:rPr>
          <w:rFonts w:ascii="Arial" w:hAnsi="Arial" w:cs="Arial"/>
          <w:sz w:val="24"/>
          <w:szCs w:val="24"/>
          <w:lang w:val="en-GB"/>
        </w:rPr>
        <w:t>d</w:t>
      </w:r>
      <w:r w:rsidR="00FD1BC3" w:rsidRPr="004C38CA">
        <w:rPr>
          <w:rFonts w:ascii="Arial" w:hAnsi="Arial" w:cs="Arial"/>
          <w:sz w:val="24"/>
          <w:szCs w:val="24"/>
          <w:lang w:val="en-GB"/>
        </w:rPr>
        <w:t xml:space="preserve"> their opinions;</w:t>
      </w:r>
      <w:r w:rsidR="00B35372" w:rsidRPr="004C38CA">
        <w:rPr>
          <w:rFonts w:ascii="Arial" w:hAnsi="Arial" w:cs="Arial"/>
          <w:sz w:val="24"/>
          <w:szCs w:val="24"/>
          <w:lang w:val="en-GB"/>
        </w:rPr>
        <w:t xml:space="preserve"> and secondly, </w:t>
      </w:r>
      <w:r w:rsidR="00FD1BC3" w:rsidRPr="004C38CA">
        <w:rPr>
          <w:rFonts w:ascii="Arial" w:hAnsi="Arial" w:cs="Arial"/>
          <w:sz w:val="24"/>
          <w:szCs w:val="24"/>
          <w:lang w:val="en-GB"/>
        </w:rPr>
        <w:t>a conflict in the analysis of the established and/or common cause facts</w:t>
      </w:r>
      <w:r w:rsidR="00B35372" w:rsidRPr="004C38CA">
        <w:rPr>
          <w:rFonts w:ascii="Arial" w:hAnsi="Arial" w:cs="Arial"/>
          <w:sz w:val="24"/>
          <w:szCs w:val="24"/>
          <w:lang w:val="en-GB"/>
        </w:rPr>
        <w:t>.</w:t>
      </w:r>
      <w:r w:rsidR="008949EE" w:rsidRPr="004C38CA">
        <w:rPr>
          <w:rFonts w:ascii="Arial" w:hAnsi="Arial" w:cs="Arial"/>
          <w:sz w:val="24"/>
          <w:szCs w:val="24"/>
          <w:lang w:val="en-GB"/>
        </w:rPr>
        <w:t xml:space="preserve">  </w:t>
      </w:r>
      <w:r w:rsidR="00B35372" w:rsidRPr="004C38CA">
        <w:rPr>
          <w:rFonts w:ascii="Arial" w:hAnsi="Arial" w:cs="Arial"/>
          <w:sz w:val="24"/>
          <w:szCs w:val="24"/>
          <w:lang w:val="en-GB"/>
        </w:rPr>
        <w:t xml:space="preserve">Where </w:t>
      </w:r>
      <w:r w:rsidR="008949EE" w:rsidRPr="004C38CA">
        <w:rPr>
          <w:rFonts w:ascii="Arial" w:hAnsi="Arial" w:cs="Arial"/>
          <w:sz w:val="24"/>
          <w:szCs w:val="24"/>
          <w:lang w:val="en-GB"/>
        </w:rPr>
        <w:t>a</w:t>
      </w:r>
      <w:r w:rsidR="00B35372" w:rsidRPr="004C38CA">
        <w:rPr>
          <w:rFonts w:ascii="Arial" w:hAnsi="Arial" w:cs="Arial"/>
          <w:sz w:val="24"/>
          <w:szCs w:val="24"/>
          <w:lang w:val="en-GB"/>
        </w:rPr>
        <w:t xml:space="preserve"> court is presented with competing opinions, the </w:t>
      </w:r>
      <w:r w:rsidR="00B35372" w:rsidRPr="004C38CA">
        <w:rPr>
          <w:rFonts w:ascii="Arial" w:hAnsi="Arial" w:cs="Arial"/>
          <w:sz w:val="24"/>
          <w:szCs w:val="24"/>
          <w:lang w:val="en-GB"/>
        </w:rPr>
        <w:lastRenderedPageBreak/>
        <w:t xml:space="preserve">underlying reasoning of the respective experts </w:t>
      </w:r>
      <w:r w:rsidR="008949EE" w:rsidRPr="004C38CA">
        <w:rPr>
          <w:rFonts w:ascii="Arial" w:hAnsi="Arial" w:cs="Arial"/>
          <w:sz w:val="24"/>
          <w:szCs w:val="24"/>
          <w:lang w:val="en-GB"/>
        </w:rPr>
        <w:t xml:space="preserve">must carefully be considered </w:t>
      </w:r>
      <w:r w:rsidR="00B35372" w:rsidRPr="004C38CA">
        <w:rPr>
          <w:rFonts w:ascii="Arial" w:hAnsi="Arial" w:cs="Arial"/>
          <w:sz w:val="24"/>
          <w:szCs w:val="24"/>
          <w:lang w:val="en-GB"/>
        </w:rPr>
        <w:t>to</w:t>
      </w:r>
      <w:r w:rsidR="008949EE" w:rsidRPr="004C38CA">
        <w:rPr>
          <w:rFonts w:ascii="Arial" w:hAnsi="Arial" w:cs="Arial"/>
          <w:sz w:val="24"/>
          <w:szCs w:val="24"/>
          <w:lang w:val="en-GB"/>
        </w:rPr>
        <w:t xml:space="preserve"> arrive at a decision as to which of the opinions to adopt</w:t>
      </w:r>
      <w:r w:rsidR="00B35372" w:rsidRPr="004C38CA">
        <w:rPr>
          <w:rFonts w:ascii="Arial" w:hAnsi="Arial" w:cs="Arial"/>
          <w:sz w:val="24"/>
          <w:szCs w:val="24"/>
          <w:lang w:val="en-GB"/>
        </w:rPr>
        <w:t xml:space="preserve">, if any, and to what extent.  </w:t>
      </w:r>
    </w:p>
    <w:p w14:paraId="3E5B4D53" w14:textId="77777777" w:rsidR="00B35372" w:rsidRPr="00B35372" w:rsidRDefault="00B35372" w:rsidP="001A3C8B">
      <w:pPr>
        <w:pStyle w:val="ListParagraph"/>
        <w:spacing w:after="0" w:line="480" w:lineRule="auto"/>
        <w:rPr>
          <w:rFonts w:ascii="Arial" w:hAnsi="Arial" w:cs="Arial"/>
          <w:sz w:val="24"/>
          <w:szCs w:val="24"/>
          <w:lang w:val="en-GB"/>
        </w:rPr>
      </w:pPr>
    </w:p>
    <w:p w14:paraId="42309FFD" w14:textId="6B587D0E" w:rsidR="00FD1BC3" w:rsidRPr="004C38CA" w:rsidRDefault="004C38CA" w:rsidP="004C38CA">
      <w:pPr>
        <w:spacing w:after="0" w:line="480" w:lineRule="auto"/>
        <w:ind w:left="851" w:hanging="851"/>
        <w:jc w:val="both"/>
        <w:rPr>
          <w:rFonts w:ascii="Arial" w:hAnsi="Arial" w:cs="Arial"/>
          <w:sz w:val="24"/>
          <w:szCs w:val="24"/>
          <w:lang w:val="en-GB"/>
        </w:rPr>
      </w:pPr>
      <w:r w:rsidRPr="00E81300">
        <w:rPr>
          <w:rFonts w:ascii="Arial" w:hAnsi="Arial" w:cs="Arial"/>
          <w:sz w:val="24"/>
          <w:szCs w:val="24"/>
          <w:lang w:val="en-GB"/>
        </w:rPr>
        <w:t>[50]</w:t>
      </w:r>
      <w:r w:rsidRPr="00E81300">
        <w:rPr>
          <w:rFonts w:ascii="Arial" w:hAnsi="Arial" w:cs="Arial"/>
          <w:sz w:val="24"/>
          <w:szCs w:val="24"/>
          <w:lang w:val="en-GB"/>
        </w:rPr>
        <w:tab/>
      </w:r>
      <w:r w:rsidR="008949EE" w:rsidRPr="004C38CA">
        <w:rPr>
          <w:rFonts w:ascii="Arial" w:hAnsi="Arial" w:cs="Arial"/>
          <w:sz w:val="24"/>
          <w:szCs w:val="24"/>
        </w:rPr>
        <w:t>I</w:t>
      </w:r>
      <w:r w:rsidR="00FD1BC3" w:rsidRPr="004C38CA">
        <w:rPr>
          <w:rFonts w:ascii="Arial" w:hAnsi="Arial" w:cs="Arial"/>
          <w:sz w:val="24"/>
          <w:szCs w:val="24"/>
        </w:rPr>
        <w:t>n</w:t>
      </w:r>
      <w:r w:rsidR="00FD1BC3" w:rsidRPr="004C38CA">
        <w:rPr>
          <w:rFonts w:ascii="Arial" w:hAnsi="Arial" w:cs="Arial"/>
          <w:sz w:val="24"/>
          <w:szCs w:val="24"/>
          <w:lang w:val="en-GB"/>
        </w:rPr>
        <w:t xml:space="preserve"> </w:t>
      </w:r>
      <w:r w:rsidR="00FD1BC3" w:rsidRPr="004C38CA">
        <w:rPr>
          <w:rFonts w:ascii="Arial" w:hAnsi="Arial" w:cs="Arial"/>
          <w:i/>
          <w:iCs/>
          <w:sz w:val="24"/>
          <w:szCs w:val="24"/>
          <w:lang w:val="en-GB"/>
        </w:rPr>
        <w:t>JA obo DMA v The Member of Executive Council for Health, Eastern Cape</w:t>
      </w:r>
      <w:r w:rsidR="00FD1BC3" w:rsidRPr="004C38CA">
        <w:rPr>
          <w:rFonts w:ascii="Arial" w:hAnsi="Arial" w:cs="Arial"/>
          <w:sz w:val="24"/>
          <w:szCs w:val="24"/>
          <w:lang w:val="en-GB"/>
        </w:rPr>
        <w:t>,</w:t>
      </w:r>
      <w:r w:rsidR="00FD1BC3">
        <w:rPr>
          <w:rStyle w:val="FootnoteReference"/>
          <w:rFonts w:ascii="Arial" w:hAnsi="Arial" w:cs="Arial"/>
          <w:sz w:val="24"/>
          <w:szCs w:val="24"/>
          <w:lang w:val="en-GB"/>
        </w:rPr>
        <w:footnoteReference w:id="11"/>
      </w:r>
      <w:r w:rsidR="00FD1BC3" w:rsidRPr="004C38CA">
        <w:rPr>
          <w:rFonts w:ascii="Arial" w:hAnsi="Arial" w:cs="Arial"/>
          <w:sz w:val="24"/>
          <w:szCs w:val="24"/>
          <w:lang w:val="en-GB"/>
        </w:rPr>
        <w:t xml:space="preserve"> </w:t>
      </w:r>
      <w:r w:rsidR="008949EE" w:rsidRPr="004C38CA">
        <w:rPr>
          <w:rFonts w:ascii="Arial" w:hAnsi="Arial" w:cs="Arial"/>
          <w:sz w:val="24"/>
          <w:szCs w:val="24"/>
        </w:rPr>
        <w:t>Van Zyl DJP (</w:t>
      </w:r>
      <w:proofErr w:type="spellStart"/>
      <w:r w:rsidR="008949EE" w:rsidRPr="004C38CA">
        <w:rPr>
          <w:rFonts w:ascii="Arial" w:hAnsi="Arial" w:cs="Arial"/>
          <w:sz w:val="24"/>
          <w:szCs w:val="24"/>
        </w:rPr>
        <w:t>Majiki</w:t>
      </w:r>
      <w:proofErr w:type="spellEnd"/>
      <w:r w:rsidR="008949EE" w:rsidRPr="004C38CA">
        <w:rPr>
          <w:rFonts w:ascii="Arial" w:hAnsi="Arial" w:cs="Arial"/>
          <w:sz w:val="24"/>
          <w:szCs w:val="24"/>
        </w:rPr>
        <w:t xml:space="preserve"> J and </w:t>
      </w:r>
      <w:proofErr w:type="spellStart"/>
      <w:r w:rsidR="008949EE" w:rsidRPr="004C38CA">
        <w:rPr>
          <w:rFonts w:ascii="Arial" w:hAnsi="Arial" w:cs="Arial"/>
          <w:sz w:val="24"/>
          <w:szCs w:val="24"/>
        </w:rPr>
        <w:t>Malusi</w:t>
      </w:r>
      <w:proofErr w:type="spellEnd"/>
      <w:r w:rsidR="008949EE" w:rsidRPr="004C38CA">
        <w:rPr>
          <w:rFonts w:ascii="Arial" w:hAnsi="Arial" w:cs="Arial"/>
          <w:sz w:val="24"/>
          <w:szCs w:val="24"/>
        </w:rPr>
        <w:t xml:space="preserve"> J concurring) </w:t>
      </w:r>
      <w:r w:rsidR="00FD1BC3" w:rsidRPr="004C38CA">
        <w:rPr>
          <w:rFonts w:ascii="Arial" w:hAnsi="Arial" w:cs="Arial"/>
          <w:sz w:val="24"/>
          <w:szCs w:val="24"/>
        </w:rPr>
        <w:t>stated as follows:</w:t>
      </w:r>
    </w:p>
    <w:p w14:paraId="5E767D88" w14:textId="77777777" w:rsidR="00FD1BC3" w:rsidRPr="00E81300" w:rsidRDefault="00FD1BC3" w:rsidP="00FD1BC3">
      <w:pPr>
        <w:pStyle w:val="ListParagraph"/>
        <w:rPr>
          <w:rFonts w:ascii="Arial" w:hAnsi="Arial" w:cs="Arial"/>
          <w:sz w:val="24"/>
          <w:szCs w:val="24"/>
        </w:rPr>
      </w:pPr>
    </w:p>
    <w:p w14:paraId="02BAB555" w14:textId="77777777" w:rsidR="00FD1BC3" w:rsidRPr="00E81300" w:rsidRDefault="00FD1BC3" w:rsidP="00FD1BC3">
      <w:pPr>
        <w:pStyle w:val="NormalWeb"/>
        <w:shd w:val="clear" w:color="auto" w:fill="FFFFFF"/>
        <w:spacing w:before="0" w:beforeAutospacing="0" w:after="0" w:afterAutospacing="0" w:line="360" w:lineRule="auto"/>
        <w:ind w:left="851"/>
        <w:jc w:val="both"/>
        <w:rPr>
          <w:rFonts w:ascii="Arial" w:hAnsi="Arial" w:cs="Arial"/>
          <w:color w:val="242121"/>
          <w:sz w:val="22"/>
          <w:szCs w:val="22"/>
        </w:rPr>
      </w:pPr>
      <w:r>
        <w:rPr>
          <w:rFonts w:ascii="Arial" w:hAnsi="Arial" w:cs="Arial"/>
          <w:color w:val="000000"/>
          <w:sz w:val="22"/>
          <w:szCs w:val="22"/>
        </w:rPr>
        <w:t>“</w:t>
      </w:r>
      <w:r w:rsidRPr="00B654EE">
        <w:rPr>
          <w:rFonts w:ascii="Arial" w:hAnsi="Arial" w:cs="Arial"/>
          <w:i/>
          <w:iCs/>
          <w:color w:val="000000"/>
          <w:sz w:val="22"/>
          <w:szCs w:val="22"/>
        </w:rPr>
        <w:t>[12] …, a conflict in the expert opinion may lie in the analysis of the established facts and the inferences drawn therefrom by opposing expert witnesses. A proper evaluation of the evidence in this context focuses primarily on “</w:t>
      </w:r>
      <w:r w:rsidRPr="00B654EE">
        <w:rPr>
          <w:rFonts w:ascii="Arial" w:hAnsi="Arial" w:cs="Arial"/>
          <w:b/>
          <w:bCs/>
          <w:i/>
          <w:iCs/>
          <w:color w:val="000000"/>
          <w:sz w:val="22"/>
          <w:szCs w:val="22"/>
        </w:rPr>
        <w:t>the process of reasoning which led to the conclusion, including the premise from which the reasoning proceeds…”</w:t>
      </w:r>
      <w:r w:rsidRPr="00B654EE">
        <w:rPr>
          <w:rFonts w:ascii="Arial" w:hAnsi="Arial" w:cs="Arial"/>
          <w:i/>
          <w:iCs/>
          <w:color w:val="000000"/>
          <w:sz w:val="22"/>
          <w:szCs w:val="22"/>
        </w:rPr>
        <w:t> The reason for interrogating the underlying premise of expert opinion lies in its nature. In essence it amounts, as in the present context, to a statement that established medical opinion, as the expert witness interprets it, dictates a particular result under an assumed set of facts. This requires an assessment of the rationality and internal consistency of the evidence of each of the expert witnesses. “</w:t>
      </w:r>
      <w:r w:rsidRPr="00B654EE">
        <w:rPr>
          <w:rFonts w:ascii="Arial" w:hAnsi="Arial" w:cs="Arial"/>
          <w:b/>
          <w:bCs/>
          <w:i/>
          <w:iCs/>
          <w:color w:val="000000"/>
          <w:sz w:val="22"/>
          <w:szCs w:val="22"/>
        </w:rPr>
        <w:t>The cogency of an expert opinion depends on its consistency with proven facts and on the reasoning by which the conclusion is reached.”</w:t>
      </w:r>
      <w:r w:rsidRPr="00B654EE">
        <w:rPr>
          <w:rFonts w:ascii="Arial" w:hAnsi="Arial" w:cs="Arial"/>
          <w:i/>
          <w:iCs/>
          <w:color w:val="000000"/>
          <w:sz w:val="22"/>
          <w:szCs w:val="22"/>
        </w:rPr>
        <w:t> The source for the evaluation of this evidence for its cogency and reliability are (</w:t>
      </w:r>
      <w:proofErr w:type="spellStart"/>
      <w:r w:rsidRPr="00B654EE">
        <w:rPr>
          <w:rFonts w:ascii="Arial" w:hAnsi="Arial" w:cs="Arial"/>
          <w:i/>
          <w:iCs/>
          <w:color w:val="000000"/>
          <w:sz w:val="22"/>
          <w:szCs w:val="22"/>
        </w:rPr>
        <w:t>i</w:t>
      </w:r>
      <w:proofErr w:type="spellEnd"/>
      <w:r w:rsidRPr="00B654EE">
        <w:rPr>
          <w:rFonts w:ascii="Arial" w:hAnsi="Arial" w:cs="Arial"/>
          <w:i/>
          <w:iCs/>
          <w:color w:val="000000"/>
          <w:sz w:val="22"/>
          <w:szCs w:val="22"/>
        </w:rPr>
        <w:t>) the reasons that have been provided by the expert for the position adopted by him/her; (ii) whether that reasoning has a logical basis when measured against the established facts; and (iii) the probabilities raised on the facts of the matter. It means that the opinion must be logical in its own context, that is, it must accord with, and be consistent with all the established facts, and must not postulate facts which have not been proved.</w:t>
      </w:r>
      <w:r w:rsidRPr="00B654EE">
        <w:rPr>
          <w:rFonts w:ascii="Arial" w:hAnsi="Arial" w:cs="Arial"/>
          <w:i/>
          <w:iCs/>
          <w:color w:val="242121"/>
          <w:sz w:val="22"/>
          <w:szCs w:val="22"/>
        </w:rPr>
        <w:t xml:space="preserve"> </w:t>
      </w:r>
    </w:p>
    <w:p w14:paraId="4FCB3912" w14:textId="77777777" w:rsidR="00FD1BC3" w:rsidRPr="00E81300" w:rsidRDefault="00FD1BC3" w:rsidP="00FD1BC3">
      <w:pPr>
        <w:pStyle w:val="NormalWeb"/>
        <w:shd w:val="clear" w:color="auto" w:fill="FFFFFF"/>
        <w:spacing w:before="0" w:beforeAutospacing="0" w:after="0" w:afterAutospacing="0" w:line="360" w:lineRule="auto"/>
        <w:ind w:left="851"/>
        <w:jc w:val="both"/>
        <w:rPr>
          <w:rFonts w:ascii="Arial" w:hAnsi="Arial" w:cs="Arial"/>
          <w:color w:val="242121"/>
          <w:sz w:val="22"/>
          <w:szCs w:val="22"/>
        </w:rPr>
      </w:pPr>
      <w:r w:rsidRPr="00E81300">
        <w:rPr>
          <w:rFonts w:ascii="Arial" w:hAnsi="Arial" w:cs="Arial"/>
          <w:color w:val="000000"/>
          <w:sz w:val="22"/>
          <w:szCs w:val="22"/>
        </w:rPr>
        <w:t> </w:t>
      </w:r>
    </w:p>
    <w:p w14:paraId="4259546A" w14:textId="77777777" w:rsidR="00FD1BC3" w:rsidRPr="00B654EE" w:rsidRDefault="00FD1BC3" w:rsidP="00FD1BC3">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r w:rsidRPr="00B654EE">
        <w:rPr>
          <w:rFonts w:ascii="Arial" w:hAnsi="Arial" w:cs="Arial"/>
          <w:i/>
          <w:iCs/>
          <w:color w:val="000000"/>
          <w:sz w:val="22"/>
          <w:szCs w:val="22"/>
        </w:rPr>
        <w:t>[13]      The inferences drawn from the facts must be sound. The internal logic of the opinion must be consistent, and the reasoning adopted in arriving at the conclusion in question must accord with what the accepted standards of methodology are in the relevant discipline. The reasoning will be illogical or irrational and consequently unreliable, if (</w:t>
      </w:r>
      <w:proofErr w:type="spellStart"/>
      <w:r w:rsidRPr="00B654EE">
        <w:rPr>
          <w:rFonts w:ascii="Arial" w:hAnsi="Arial" w:cs="Arial"/>
          <w:i/>
          <w:iCs/>
          <w:color w:val="000000"/>
          <w:sz w:val="22"/>
          <w:szCs w:val="22"/>
        </w:rPr>
        <w:t>i</w:t>
      </w:r>
      <w:proofErr w:type="spellEnd"/>
      <w:r w:rsidRPr="00B654EE">
        <w:rPr>
          <w:rFonts w:ascii="Arial" w:hAnsi="Arial" w:cs="Arial"/>
          <w:i/>
          <w:iCs/>
          <w:color w:val="000000"/>
          <w:sz w:val="22"/>
          <w:szCs w:val="22"/>
        </w:rPr>
        <w:t xml:space="preserve">) it is based on a misinterpretation of the facts; (ii) it is speculative, or internally contradictory or inconsistent to be unreliable; (iii) if the opinion is based on </w:t>
      </w:r>
      <w:r w:rsidRPr="00B654EE">
        <w:rPr>
          <w:rFonts w:ascii="Arial" w:hAnsi="Arial" w:cs="Arial"/>
          <w:i/>
          <w:iCs/>
          <w:color w:val="000000"/>
          <w:sz w:val="22"/>
          <w:szCs w:val="22"/>
        </w:rPr>
        <w:lastRenderedPageBreak/>
        <w:t>a standard of conduct that is higher or lower than what has been found to be the acceptable standard; (iv) if the methodology employed by the expert witness is flawed</w:t>
      </w:r>
      <w:r>
        <w:rPr>
          <w:rFonts w:ascii="Arial" w:hAnsi="Arial" w:cs="Arial"/>
          <w:i/>
          <w:iCs/>
          <w:color w:val="000000"/>
          <w:sz w:val="22"/>
          <w:szCs w:val="22"/>
        </w:rPr>
        <w:t>…</w:t>
      </w:r>
    </w:p>
    <w:p w14:paraId="78082E10" w14:textId="77777777" w:rsidR="00FD1BC3" w:rsidRPr="00B654EE" w:rsidRDefault="00FD1BC3" w:rsidP="00FD1BC3">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r w:rsidRPr="00B654EE">
        <w:rPr>
          <w:rFonts w:ascii="Arial" w:hAnsi="Arial" w:cs="Arial"/>
          <w:i/>
          <w:iCs/>
          <w:color w:val="000000"/>
          <w:sz w:val="22"/>
          <w:szCs w:val="22"/>
        </w:rPr>
        <w:t> </w:t>
      </w:r>
    </w:p>
    <w:p w14:paraId="6CDC078F" w14:textId="77777777" w:rsidR="00FD1BC3" w:rsidRPr="00B654EE" w:rsidRDefault="00FD1BC3" w:rsidP="00FD1BC3">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r w:rsidRPr="00B654EE">
        <w:rPr>
          <w:rFonts w:ascii="Arial" w:hAnsi="Arial" w:cs="Arial"/>
          <w:i/>
          <w:iCs/>
          <w:color w:val="000000"/>
          <w:sz w:val="22"/>
          <w:szCs w:val="22"/>
        </w:rPr>
        <w:t>[14]      Other considerations relevant in this context are (</w:t>
      </w:r>
      <w:proofErr w:type="spellStart"/>
      <w:r w:rsidRPr="00B654EE">
        <w:rPr>
          <w:rFonts w:ascii="Arial" w:hAnsi="Arial" w:cs="Arial"/>
          <w:i/>
          <w:iCs/>
          <w:color w:val="000000"/>
          <w:sz w:val="22"/>
          <w:szCs w:val="22"/>
        </w:rPr>
        <w:t>i</w:t>
      </w:r>
      <w:proofErr w:type="spellEnd"/>
      <w:r w:rsidRPr="00B654EE">
        <w:rPr>
          <w:rFonts w:ascii="Arial" w:hAnsi="Arial" w:cs="Arial"/>
          <w:i/>
          <w:iCs/>
          <w:color w:val="000000"/>
          <w:sz w:val="22"/>
          <w:szCs w:val="22"/>
        </w:rPr>
        <w:t>) the qualifications and the experience of the expert witnesses with regard to the issue he or she is asked to express an opinion on; (ii) support by authoritative, peer-reviewed literature; (iii) the measure of equivocality with which the opinion is expressed; (iv) the quality of the investigation done by the expert; (v) and the presence or absence of impartiality or a lack of objectivity. What is ultimately required is a critical evaluation of the reasoning on which the opinion is based, rather than considerations of credibility. Should it not be possible to resolve a conflict in the expert opinion presented to the court in this manner, that is, when the two opposing opinions are both found to be sound and reasonable, the position of the overall burden of proof will inevitably determine which party must fail. It is worth emphasising that the onus as a determining factor “</w:t>
      </w:r>
      <w:r w:rsidRPr="00B654EE">
        <w:rPr>
          <w:rFonts w:ascii="Arial" w:hAnsi="Arial" w:cs="Arial"/>
          <w:b/>
          <w:bCs/>
          <w:i/>
          <w:iCs/>
          <w:color w:val="000000"/>
          <w:sz w:val="22"/>
          <w:szCs w:val="22"/>
        </w:rPr>
        <w:t>can only arise if the tribunal finds the evidence pro and con so evenly balanced that it can come to no such conclusion. Then the onus will determine the matter. But if the tribunal, after hearing and weighing the evidence, comes to a determinate conclusion, the onus has nothing to do with it, and need not be further considered.”</w:t>
      </w:r>
      <w:r w:rsidRPr="00B654EE">
        <w:rPr>
          <w:rFonts w:ascii="Arial" w:hAnsi="Arial" w:cs="Arial"/>
          <w:i/>
          <w:iCs/>
          <w:color w:val="242121"/>
          <w:sz w:val="22"/>
          <w:szCs w:val="22"/>
        </w:rPr>
        <w:t xml:space="preserve"> </w:t>
      </w:r>
    </w:p>
    <w:p w14:paraId="501ADA95" w14:textId="77777777" w:rsidR="00FD1BC3" w:rsidRPr="00B654EE" w:rsidRDefault="00FD1BC3" w:rsidP="00443D28">
      <w:pPr>
        <w:pStyle w:val="NormalWeb"/>
        <w:shd w:val="clear" w:color="auto" w:fill="FFFFFF"/>
        <w:spacing w:before="0" w:beforeAutospacing="0" w:after="0" w:afterAutospacing="0" w:line="480" w:lineRule="auto"/>
        <w:ind w:left="851"/>
        <w:jc w:val="both"/>
        <w:rPr>
          <w:rFonts w:ascii="Arial" w:hAnsi="Arial" w:cs="Arial"/>
          <w:i/>
          <w:iCs/>
          <w:color w:val="242121"/>
          <w:sz w:val="22"/>
          <w:szCs w:val="22"/>
        </w:rPr>
      </w:pPr>
      <w:r w:rsidRPr="00B654EE">
        <w:rPr>
          <w:rFonts w:ascii="Arial" w:hAnsi="Arial" w:cs="Arial"/>
          <w:i/>
          <w:iCs/>
          <w:color w:val="000000"/>
          <w:sz w:val="22"/>
          <w:szCs w:val="22"/>
        </w:rPr>
        <w:t> </w:t>
      </w:r>
    </w:p>
    <w:p w14:paraId="1377F7FB" w14:textId="49077D0F" w:rsidR="00A057D6" w:rsidRPr="004C38CA" w:rsidRDefault="004C38CA" w:rsidP="004C38CA">
      <w:pPr>
        <w:spacing w:after="0" w:line="480" w:lineRule="auto"/>
        <w:ind w:left="851" w:hanging="851"/>
        <w:jc w:val="both"/>
        <w:rPr>
          <w:rFonts w:ascii="Arial" w:hAnsi="Arial" w:cs="Arial"/>
          <w:sz w:val="24"/>
          <w:szCs w:val="24"/>
          <w:lang w:val="en-GB"/>
        </w:rPr>
      </w:pPr>
      <w:r>
        <w:rPr>
          <w:rFonts w:ascii="Arial" w:hAnsi="Arial" w:cs="Arial"/>
          <w:sz w:val="24"/>
          <w:szCs w:val="24"/>
          <w:lang w:val="en-GB"/>
        </w:rPr>
        <w:t>[51]</w:t>
      </w:r>
      <w:r>
        <w:rPr>
          <w:rFonts w:ascii="Arial" w:hAnsi="Arial" w:cs="Arial"/>
          <w:sz w:val="24"/>
          <w:szCs w:val="24"/>
          <w:lang w:val="en-GB"/>
        </w:rPr>
        <w:tab/>
      </w:r>
      <w:r w:rsidR="008949EE" w:rsidRPr="004C38CA">
        <w:rPr>
          <w:rFonts w:ascii="Arial" w:hAnsi="Arial" w:cs="Arial"/>
          <w:sz w:val="24"/>
          <w:szCs w:val="24"/>
          <w:lang w:val="en-GB"/>
        </w:rPr>
        <w:t xml:space="preserve">The evidence of Coetzee was </w:t>
      </w:r>
      <w:r w:rsidR="00F7445C" w:rsidRPr="004C38CA">
        <w:rPr>
          <w:rFonts w:ascii="Arial" w:hAnsi="Arial" w:cs="Arial"/>
          <w:sz w:val="24"/>
          <w:szCs w:val="24"/>
          <w:lang w:val="en-GB"/>
        </w:rPr>
        <w:t xml:space="preserve">unambiguous; </w:t>
      </w:r>
      <w:r w:rsidR="008949EE" w:rsidRPr="004C38CA">
        <w:rPr>
          <w:rFonts w:ascii="Arial" w:hAnsi="Arial" w:cs="Arial"/>
          <w:sz w:val="24"/>
          <w:szCs w:val="24"/>
          <w:lang w:val="en-GB"/>
        </w:rPr>
        <w:t>clear; well-reasoned; logical</w:t>
      </w:r>
      <w:r w:rsidR="00F7445C" w:rsidRPr="004C38CA">
        <w:rPr>
          <w:rFonts w:ascii="Arial" w:hAnsi="Arial" w:cs="Arial"/>
          <w:sz w:val="24"/>
          <w:szCs w:val="24"/>
          <w:lang w:val="en-GB"/>
        </w:rPr>
        <w:t xml:space="preserve">; and factually corroborated in </w:t>
      </w:r>
      <w:r w:rsidR="008949EE" w:rsidRPr="004C38CA">
        <w:rPr>
          <w:rFonts w:ascii="Arial" w:hAnsi="Arial" w:cs="Arial"/>
          <w:sz w:val="24"/>
          <w:szCs w:val="24"/>
          <w:lang w:val="en-GB"/>
        </w:rPr>
        <w:t xml:space="preserve">all material respects and cannot be faulted.  </w:t>
      </w:r>
      <w:r w:rsidR="00A057D6" w:rsidRPr="004C38CA">
        <w:rPr>
          <w:rFonts w:ascii="Arial" w:hAnsi="Arial" w:cs="Arial"/>
          <w:sz w:val="24"/>
          <w:szCs w:val="24"/>
          <w:lang w:val="en-GB"/>
        </w:rPr>
        <w:t xml:space="preserve">On the other hand, and with respect to </w:t>
      </w:r>
      <w:proofErr w:type="spellStart"/>
      <w:r w:rsidR="00A057D6" w:rsidRPr="004C38CA">
        <w:rPr>
          <w:rFonts w:ascii="Arial" w:hAnsi="Arial" w:cs="Arial"/>
          <w:sz w:val="24"/>
          <w:szCs w:val="24"/>
          <w:lang w:val="en-GB"/>
        </w:rPr>
        <w:t>Chikuya</w:t>
      </w:r>
      <w:proofErr w:type="spellEnd"/>
      <w:r w:rsidR="00A057D6" w:rsidRPr="004C38CA">
        <w:rPr>
          <w:rFonts w:ascii="Arial" w:hAnsi="Arial" w:cs="Arial"/>
          <w:sz w:val="24"/>
          <w:szCs w:val="24"/>
          <w:lang w:val="en-GB"/>
        </w:rPr>
        <w:t>, the conclusions reached, and the opinions expressed by her, were (</w:t>
      </w:r>
      <w:proofErr w:type="spellStart"/>
      <w:r w:rsidR="00A057D6" w:rsidRPr="004C38CA">
        <w:rPr>
          <w:rFonts w:ascii="Arial" w:hAnsi="Arial" w:cs="Arial"/>
          <w:sz w:val="24"/>
          <w:szCs w:val="24"/>
          <w:lang w:val="en-GB"/>
        </w:rPr>
        <w:t>i</w:t>
      </w:r>
      <w:proofErr w:type="spellEnd"/>
      <w:r w:rsidR="00A057D6" w:rsidRPr="004C38CA">
        <w:rPr>
          <w:rFonts w:ascii="Arial" w:hAnsi="Arial" w:cs="Arial"/>
          <w:sz w:val="24"/>
          <w:szCs w:val="24"/>
          <w:lang w:val="en-GB"/>
        </w:rPr>
        <w:t xml:space="preserve">) </w:t>
      </w:r>
      <w:r w:rsidR="00B018DD" w:rsidRPr="004C38CA">
        <w:rPr>
          <w:rFonts w:ascii="Arial" w:hAnsi="Arial" w:cs="Arial"/>
          <w:sz w:val="24"/>
          <w:szCs w:val="24"/>
          <w:lang w:val="en-GB"/>
        </w:rPr>
        <w:t>not founded on logical reasoning</w:t>
      </w:r>
      <w:r w:rsidR="00A057D6" w:rsidRPr="004C38CA">
        <w:rPr>
          <w:rFonts w:ascii="Arial" w:hAnsi="Arial" w:cs="Arial"/>
          <w:sz w:val="24"/>
          <w:szCs w:val="24"/>
          <w:lang w:val="en-GB"/>
        </w:rPr>
        <w:t>; (ii) based on a misinterpretation of the facts; (iii) inconsistent with the opinions of the remainder of the experts as well as the agreed set of facts in the joint minute to which she was a party; and (iv) in itself, internally contradictory.</w:t>
      </w:r>
    </w:p>
    <w:p w14:paraId="725748EC" w14:textId="77777777" w:rsidR="00A057D6" w:rsidRDefault="00A057D6" w:rsidP="00443D28">
      <w:pPr>
        <w:pStyle w:val="ListParagraph"/>
        <w:spacing w:after="0" w:line="480" w:lineRule="auto"/>
        <w:ind w:left="851"/>
        <w:jc w:val="both"/>
        <w:rPr>
          <w:rFonts w:ascii="Arial" w:hAnsi="Arial" w:cs="Arial"/>
          <w:sz w:val="24"/>
          <w:szCs w:val="24"/>
          <w:lang w:val="en-GB"/>
        </w:rPr>
      </w:pPr>
    </w:p>
    <w:p w14:paraId="09904F81" w14:textId="20AC8680" w:rsidR="00A51EAD" w:rsidRPr="004C38CA" w:rsidRDefault="004C38CA" w:rsidP="004C38CA">
      <w:pPr>
        <w:spacing w:after="0" w:line="480" w:lineRule="auto"/>
        <w:ind w:left="851" w:hanging="851"/>
        <w:jc w:val="both"/>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r>
      <w:r w:rsidR="00A51EAD" w:rsidRPr="004C38CA">
        <w:rPr>
          <w:rFonts w:ascii="Arial" w:hAnsi="Arial" w:cs="Arial"/>
          <w:sz w:val="24"/>
          <w:szCs w:val="24"/>
          <w:lang w:val="en-GB"/>
        </w:rPr>
        <w:t xml:space="preserve">I accordingly accept the evidence of Coetzee over that of </w:t>
      </w:r>
      <w:proofErr w:type="spellStart"/>
      <w:r w:rsidR="00A51EAD" w:rsidRPr="004C38CA">
        <w:rPr>
          <w:rFonts w:ascii="Arial" w:hAnsi="Arial" w:cs="Arial"/>
          <w:sz w:val="24"/>
          <w:szCs w:val="24"/>
          <w:lang w:val="en-GB"/>
        </w:rPr>
        <w:t>Chikuya</w:t>
      </w:r>
      <w:proofErr w:type="spellEnd"/>
      <w:r w:rsidR="00A51EAD" w:rsidRPr="004C38CA">
        <w:rPr>
          <w:rFonts w:ascii="Arial" w:hAnsi="Arial" w:cs="Arial"/>
          <w:sz w:val="24"/>
          <w:szCs w:val="24"/>
          <w:lang w:val="en-GB"/>
        </w:rPr>
        <w:t xml:space="preserve">.  As previously stated, the defendant in any event, belatedly conceded during </w:t>
      </w:r>
      <w:r w:rsidR="00A51EAD" w:rsidRPr="004C38CA">
        <w:rPr>
          <w:rFonts w:ascii="Arial" w:hAnsi="Arial" w:cs="Arial"/>
          <w:sz w:val="24"/>
          <w:szCs w:val="24"/>
          <w:lang w:val="en-GB"/>
        </w:rPr>
        <w:lastRenderedPageBreak/>
        <w:t>argument that JW</w:t>
      </w:r>
      <w:r w:rsidR="0095246F" w:rsidRPr="004C38CA">
        <w:rPr>
          <w:rFonts w:ascii="Arial" w:hAnsi="Arial" w:cs="Arial"/>
          <w:sz w:val="24"/>
          <w:szCs w:val="24"/>
          <w:lang w:val="en-GB"/>
        </w:rPr>
        <w:t>K</w:t>
      </w:r>
      <w:r w:rsidR="00A51EAD" w:rsidRPr="004C38CA">
        <w:rPr>
          <w:rFonts w:ascii="Arial" w:hAnsi="Arial" w:cs="Arial"/>
          <w:sz w:val="24"/>
          <w:szCs w:val="24"/>
          <w:lang w:val="en-GB"/>
        </w:rPr>
        <w:t xml:space="preserve"> had sustained a loss, it </w:t>
      </w:r>
      <w:r w:rsidR="00C01FE9" w:rsidRPr="004C38CA">
        <w:rPr>
          <w:rFonts w:ascii="Arial" w:hAnsi="Arial" w:cs="Arial"/>
          <w:sz w:val="24"/>
          <w:szCs w:val="24"/>
          <w:lang w:val="en-GB"/>
        </w:rPr>
        <w:t xml:space="preserve">is </w:t>
      </w:r>
      <w:r w:rsidR="00A51EAD" w:rsidRPr="004C38CA">
        <w:rPr>
          <w:rFonts w:ascii="Arial" w:hAnsi="Arial" w:cs="Arial"/>
          <w:sz w:val="24"/>
          <w:szCs w:val="24"/>
          <w:lang w:val="en-GB"/>
        </w:rPr>
        <w:t>the extent thereof on which the parties were not aligned.</w:t>
      </w:r>
    </w:p>
    <w:p w14:paraId="0046B7E6" w14:textId="77777777" w:rsidR="00A51EAD" w:rsidRPr="00A51EAD" w:rsidRDefault="00A51EAD" w:rsidP="00443D28">
      <w:pPr>
        <w:pStyle w:val="ListParagraph"/>
        <w:spacing w:after="0" w:line="480" w:lineRule="auto"/>
        <w:rPr>
          <w:rFonts w:ascii="Arial" w:hAnsi="Arial" w:cs="Arial"/>
          <w:sz w:val="24"/>
          <w:szCs w:val="24"/>
          <w:lang w:val="en-GB"/>
        </w:rPr>
      </w:pPr>
    </w:p>
    <w:p w14:paraId="78383FEF" w14:textId="2EE3D69E" w:rsidR="00443D28" w:rsidRPr="004C38CA" w:rsidRDefault="004C38CA" w:rsidP="004C38CA">
      <w:pPr>
        <w:spacing w:after="0" w:line="480" w:lineRule="auto"/>
        <w:ind w:left="851" w:hanging="851"/>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A51EAD" w:rsidRPr="004C38CA">
        <w:rPr>
          <w:rFonts w:ascii="Arial" w:hAnsi="Arial" w:cs="Arial"/>
          <w:sz w:val="24"/>
          <w:szCs w:val="24"/>
          <w:lang w:val="en-GB"/>
        </w:rPr>
        <w:t>Having accepted the</w:t>
      </w:r>
      <w:r w:rsidR="00C01FE9" w:rsidRPr="004C38CA">
        <w:rPr>
          <w:rFonts w:ascii="Arial" w:hAnsi="Arial" w:cs="Arial"/>
          <w:sz w:val="24"/>
          <w:szCs w:val="24"/>
          <w:lang w:val="en-GB"/>
        </w:rPr>
        <w:t xml:space="preserve"> conclusions arrived at by Coetzee, </w:t>
      </w:r>
      <w:r w:rsidR="00A51EAD" w:rsidRPr="004C38CA">
        <w:rPr>
          <w:rFonts w:ascii="Arial" w:hAnsi="Arial" w:cs="Arial"/>
          <w:sz w:val="24"/>
          <w:szCs w:val="24"/>
          <w:lang w:val="en-GB"/>
        </w:rPr>
        <w:t>and</w:t>
      </w:r>
      <w:r w:rsidR="00C01FE9" w:rsidRPr="004C38CA">
        <w:rPr>
          <w:rFonts w:ascii="Arial" w:hAnsi="Arial" w:cs="Arial"/>
          <w:sz w:val="24"/>
          <w:szCs w:val="24"/>
          <w:lang w:val="en-GB"/>
        </w:rPr>
        <w:t xml:space="preserve"> on a conspectus of the evidence before me, </w:t>
      </w:r>
      <w:r w:rsidR="00A51EAD" w:rsidRPr="004C38CA">
        <w:rPr>
          <w:rFonts w:ascii="Arial" w:hAnsi="Arial" w:cs="Arial"/>
          <w:sz w:val="24"/>
          <w:szCs w:val="24"/>
          <w:lang w:val="en-GB"/>
        </w:rPr>
        <w:t xml:space="preserve">I </w:t>
      </w:r>
      <w:r w:rsidR="007C2A1A" w:rsidRPr="004C38CA">
        <w:rPr>
          <w:rFonts w:ascii="Arial" w:hAnsi="Arial" w:cs="Arial"/>
          <w:sz w:val="24"/>
          <w:szCs w:val="24"/>
          <w:lang w:val="en-GB"/>
        </w:rPr>
        <w:t xml:space="preserve">am not satisfied that JWK </w:t>
      </w:r>
      <w:proofErr w:type="gramStart"/>
      <w:r w:rsidR="007C2A1A" w:rsidRPr="004C38CA">
        <w:rPr>
          <w:rFonts w:ascii="Arial" w:hAnsi="Arial" w:cs="Arial"/>
          <w:sz w:val="24"/>
          <w:szCs w:val="24"/>
          <w:lang w:val="en-GB"/>
        </w:rPr>
        <w:t>has</w:t>
      </w:r>
      <w:r w:rsidR="00322378" w:rsidRPr="004C38CA">
        <w:rPr>
          <w:rFonts w:ascii="Arial" w:hAnsi="Arial" w:cs="Arial"/>
          <w:sz w:val="24"/>
          <w:szCs w:val="24"/>
          <w:lang w:val="en-GB"/>
        </w:rPr>
        <w:t>,</w:t>
      </w:r>
      <w:proofErr w:type="gramEnd"/>
      <w:r w:rsidR="00322378" w:rsidRPr="004C38CA">
        <w:rPr>
          <w:rFonts w:ascii="Arial" w:hAnsi="Arial" w:cs="Arial"/>
          <w:sz w:val="24"/>
          <w:szCs w:val="24"/>
          <w:lang w:val="en-GB"/>
        </w:rPr>
        <w:t xml:space="preserve"> on the </w:t>
      </w:r>
      <w:r w:rsidR="00E37C1C" w:rsidRPr="004C38CA">
        <w:rPr>
          <w:rFonts w:ascii="Arial" w:hAnsi="Arial" w:cs="Arial"/>
          <w:sz w:val="24"/>
          <w:szCs w:val="24"/>
          <w:lang w:val="en-GB"/>
        </w:rPr>
        <w:t>probabilities</w:t>
      </w:r>
      <w:r w:rsidR="00322378" w:rsidRPr="004C38CA">
        <w:rPr>
          <w:rFonts w:ascii="Arial" w:hAnsi="Arial" w:cs="Arial"/>
          <w:sz w:val="24"/>
          <w:szCs w:val="24"/>
          <w:lang w:val="en-GB"/>
        </w:rPr>
        <w:t>,</w:t>
      </w:r>
      <w:r w:rsidR="007C2A1A" w:rsidRPr="004C38CA">
        <w:rPr>
          <w:rFonts w:ascii="Arial" w:hAnsi="Arial" w:cs="Arial"/>
          <w:sz w:val="24"/>
          <w:szCs w:val="24"/>
          <w:lang w:val="en-GB"/>
        </w:rPr>
        <w:t xml:space="preserve"> retained any residual earning capacity to speak of.  The impact of the accident on his post-morbid intellectual functioning is vast, compromising his scholastic advancement as he progresses to higher grades.  This too is compounded by the fact that JWK suffers </w:t>
      </w:r>
      <w:r w:rsidR="000A63A1" w:rsidRPr="004C38CA">
        <w:rPr>
          <w:rFonts w:ascii="Arial" w:hAnsi="Arial" w:cs="Arial"/>
          <w:sz w:val="24"/>
          <w:szCs w:val="24"/>
          <w:lang w:val="en-GB"/>
        </w:rPr>
        <w:t xml:space="preserve">from </w:t>
      </w:r>
      <w:r w:rsidR="007C2A1A" w:rsidRPr="004C38CA">
        <w:rPr>
          <w:rFonts w:ascii="Arial" w:hAnsi="Arial" w:cs="Arial"/>
          <w:sz w:val="24"/>
          <w:szCs w:val="24"/>
          <w:lang w:val="en-GB"/>
        </w:rPr>
        <w:t xml:space="preserve">pain daily as well as from emotional deficits.  Even if JWK </w:t>
      </w:r>
      <w:proofErr w:type="gramStart"/>
      <w:r w:rsidR="007C2A1A" w:rsidRPr="004C38CA">
        <w:rPr>
          <w:rFonts w:ascii="Arial" w:hAnsi="Arial" w:cs="Arial"/>
          <w:sz w:val="24"/>
          <w:szCs w:val="24"/>
          <w:lang w:val="en-GB"/>
        </w:rPr>
        <w:t>is able to</w:t>
      </w:r>
      <w:proofErr w:type="gramEnd"/>
      <w:r w:rsidR="007C2A1A" w:rsidRPr="004C38CA">
        <w:rPr>
          <w:rFonts w:ascii="Arial" w:hAnsi="Arial" w:cs="Arial"/>
          <w:sz w:val="24"/>
          <w:szCs w:val="24"/>
          <w:lang w:val="en-GB"/>
        </w:rPr>
        <w:t xml:space="preserve"> reach and pass grade 12, I cannot ignore the harsh reality of the high unemployment rate faced by many young adults</w:t>
      </w:r>
      <w:r w:rsidR="00B2476D" w:rsidRPr="004C38CA">
        <w:rPr>
          <w:rFonts w:ascii="Arial" w:hAnsi="Arial" w:cs="Arial"/>
          <w:sz w:val="24"/>
          <w:szCs w:val="24"/>
          <w:lang w:val="en-GB"/>
        </w:rPr>
        <w:t xml:space="preserve"> holding</w:t>
      </w:r>
      <w:r w:rsidR="007C2A1A" w:rsidRPr="004C38CA">
        <w:rPr>
          <w:rFonts w:ascii="Arial" w:hAnsi="Arial" w:cs="Arial"/>
          <w:sz w:val="24"/>
          <w:szCs w:val="24"/>
          <w:lang w:val="en-GB"/>
        </w:rPr>
        <w:t xml:space="preserve"> grade 12 qualifications and higher.  </w:t>
      </w:r>
      <w:r w:rsidR="00E37C1C" w:rsidRPr="004C38CA">
        <w:rPr>
          <w:rFonts w:ascii="Arial" w:hAnsi="Arial" w:cs="Arial"/>
          <w:sz w:val="24"/>
          <w:szCs w:val="24"/>
          <w:lang w:val="en-GB"/>
        </w:rPr>
        <w:t>T</w:t>
      </w:r>
      <w:r w:rsidR="007C2A1A" w:rsidRPr="004C38CA">
        <w:rPr>
          <w:rFonts w:ascii="Arial" w:hAnsi="Arial" w:cs="Arial"/>
          <w:sz w:val="24"/>
          <w:szCs w:val="24"/>
          <w:lang w:val="en-GB"/>
        </w:rPr>
        <w:t xml:space="preserve">he chances of </w:t>
      </w:r>
      <w:r w:rsidR="00443D28" w:rsidRPr="004C38CA">
        <w:rPr>
          <w:rFonts w:ascii="Arial" w:hAnsi="Arial" w:cs="Arial"/>
          <w:sz w:val="24"/>
          <w:szCs w:val="24"/>
          <w:lang w:val="en-GB"/>
        </w:rPr>
        <w:t>JWK finishing grade 12; obtaining</w:t>
      </w:r>
      <w:r w:rsidR="00502045" w:rsidRPr="004C38CA">
        <w:rPr>
          <w:rFonts w:ascii="Arial" w:hAnsi="Arial" w:cs="Arial"/>
          <w:sz w:val="24"/>
          <w:szCs w:val="24"/>
          <w:lang w:val="en-GB"/>
        </w:rPr>
        <w:t xml:space="preserve"> some form of</w:t>
      </w:r>
      <w:r w:rsidR="00443D28" w:rsidRPr="004C38CA">
        <w:rPr>
          <w:rFonts w:ascii="Arial" w:hAnsi="Arial" w:cs="Arial"/>
          <w:sz w:val="24"/>
          <w:szCs w:val="24"/>
          <w:lang w:val="en-GB"/>
        </w:rPr>
        <w:t xml:space="preserve"> </w:t>
      </w:r>
      <w:r w:rsidR="000A63A1" w:rsidRPr="004C38CA">
        <w:rPr>
          <w:rFonts w:ascii="Arial" w:hAnsi="Arial" w:cs="Arial"/>
          <w:sz w:val="24"/>
          <w:szCs w:val="24"/>
          <w:lang w:val="en-GB"/>
        </w:rPr>
        <w:t>further education</w:t>
      </w:r>
      <w:r w:rsidR="00443D28" w:rsidRPr="004C38CA">
        <w:rPr>
          <w:rFonts w:ascii="Arial" w:hAnsi="Arial" w:cs="Arial"/>
          <w:sz w:val="24"/>
          <w:szCs w:val="24"/>
          <w:lang w:val="en-GB"/>
        </w:rPr>
        <w:t xml:space="preserve">; obtaining suitable sympathetic employment; and retaining such employment, </w:t>
      </w:r>
      <w:r w:rsidR="00B2476D" w:rsidRPr="004C38CA">
        <w:rPr>
          <w:rFonts w:ascii="Arial" w:hAnsi="Arial" w:cs="Arial"/>
          <w:sz w:val="24"/>
          <w:szCs w:val="24"/>
          <w:lang w:val="en-GB"/>
        </w:rPr>
        <w:t xml:space="preserve">on the accepted facts, </w:t>
      </w:r>
      <w:r w:rsidR="00443D28" w:rsidRPr="004C38CA">
        <w:rPr>
          <w:rFonts w:ascii="Arial" w:hAnsi="Arial" w:cs="Arial"/>
          <w:sz w:val="24"/>
          <w:szCs w:val="24"/>
          <w:lang w:val="en-GB"/>
        </w:rPr>
        <w:t>is simply too remote.</w:t>
      </w:r>
    </w:p>
    <w:p w14:paraId="20F9B9A6" w14:textId="77777777" w:rsidR="00443D28" w:rsidRPr="00443D28" w:rsidRDefault="00443D28" w:rsidP="00443D28">
      <w:pPr>
        <w:pStyle w:val="ListParagraph"/>
        <w:spacing w:after="0" w:line="480" w:lineRule="auto"/>
        <w:rPr>
          <w:rFonts w:ascii="Arial" w:hAnsi="Arial" w:cs="Arial"/>
          <w:sz w:val="24"/>
          <w:szCs w:val="24"/>
          <w:lang w:val="en-GB"/>
        </w:rPr>
      </w:pPr>
    </w:p>
    <w:p w14:paraId="00F173F5" w14:textId="6DBFE530" w:rsidR="007C2A1A" w:rsidRPr="004C38CA" w:rsidRDefault="004C38CA" w:rsidP="004C38CA">
      <w:pPr>
        <w:spacing w:after="0" w:line="480" w:lineRule="auto"/>
        <w:ind w:left="851" w:hanging="851"/>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r>
      <w:r w:rsidR="00443D28" w:rsidRPr="004C38CA">
        <w:rPr>
          <w:rFonts w:ascii="Arial" w:hAnsi="Arial" w:cs="Arial"/>
          <w:sz w:val="24"/>
          <w:szCs w:val="24"/>
          <w:lang w:val="en-GB"/>
        </w:rPr>
        <w:t>I accordingly proceed on the basis that the calculation of JWK’s future loss of earning capacity must be approached on the basis that JWK is unemployable.</w:t>
      </w:r>
      <w:r w:rsidR="007C2A1A" w:rsidRPr="004C38CA">
        <w:rPr>
          <w:rFonts w:ascii="Arial" w:hAnsi="Arial" w:cs="Arial"/>
          <w:sz w:val="24"/>
          <w:szCs w:val="24"/>
          <w:lang w:val="en-GB"/>
        </w:rPr>
        <w:t xml:space="preserve"> </w:t>
      </w:r>
      <w:r w:rsidR="002B5FA6" w:rsidRPr="004C38CA">
        <w:rPr>
          <w:rFonts w:ascii="Arial" w:hAnsi="Arial" w:cs="Arial"/>
          <w:sz w:val="24"/>
          <w:szCs w:val="24"/>
          <w:lang w:val="en-GB"/>
        </w:rPr>
        <w:t xml:space="preserve"> </w:t>
      </w:r>
    </w:p>
    <w:p w14:paraId="509B5187" w14:textId="77777777" w:rsidR="00443D28" w:rsidRPr="00443D28" w:rsidRDefault="00443D28" w:rsidP="00D30AA3">
      <w:pPr>
        <w:pStyle w:val="ListParagraph"/>
        <w:spacing w:after="0" w:line="480" w:lineRule="auto"/>
        <w:rPr>
          <w:rFonts w:ascii="Arial" w:hAnsi="Arial" w:cs="Arial"/>
          <w:sz w:val="24"/>
          <w:szCs w:val="24"/>
          <w:lang w:val="en-GB"/>
        </w:rPr>
      </w:pPr>
    </w:p>
    <w:p w14:paraId="48F92187" w14:textId="48ACE328" w:rsidR="0012624A" w:rsidRPr="004C38CA" w:rsidRDefault="004C38CA" w:rsidP="004C38CA">
      <w:pPr>
        <w:spacing w:after="0" w:line="480" w:lineRule="auto"/>
        <w:ind w:left="851" w:hanging="851"/>
        <w:jc w:val="both"/>
        <w:rPr>
          <w:rFonts w:ascii="Arial" w:hAnsi="Arial" w:cs="Arial"/>
          <w:sz w:val="24"/>
          <w:szCs w:val="24"/>
          <w:lang w:val="en-GB"/>
        </w:rPr>
      </w:pPr>
      <w:r w:rsidRPr="0012624A">
        <w:rPr>
          <w:rFonts w:ascii="Arial" w:hAnsi="Arial" w:cs="Arial"/>
          <w:sz w:val="24"/>
          <w:szCs w:val="24"/>
          <w:lang w:val="en-GB"/>
        </w:rPr>
        <w:t>[55]</w:t>
      </w:r>
      <w:r w:rsidRPr="0012624A">
        <w:rPr>
          <w:rFonts w:ascii="Arial" w:hAnsi="Arial" w:cs="Arial"/>
          <w:sz w:val="24"/>
          <w:szCs w:val="24"/>
          <w:lang w:val="en-GB"/>
        </w:rPr>
        <w:tab/>
      </w:r>
      <w:r w:rsidR="00B2476D" w:rsidRPr="004C38CA">
        <w:rPr>
          <w:rFonts w:ascii="Arial" w:hAnsi="Arial" w:cs="Arial"/>
          <w:sz w:val="24"/>
          <w:szCs w:val="24"/>
          <w:lang w:val="en-GB"/>
        </w:rPr>
        <w:t xml:space="preserve">As previously indicated, JWK’s future loss of earning capacity has been calculated by </w:t>
      </w:r>
      <w:r w:rsidR="00B2476D" w:rsidRPr="004C38CA">
        <w:rPr>
          <w:rFonts w:ascii="Arial" w:hAnsi="Arial" w:cs="Arial"/>
          <w:sz w:val="24"/>
          <w:szCs w:val="24"/>
        </w:rPr>
        <w:t>Munro Forensic Actuaries, who postulated two scenarios.  Scenario one</w:t>
      </w:r>
      <w:r w:rsidR="00145E17" w:rsidRPr="004C38CA">
        <w:rPr>
          <w:rFonts w:ascii="Arial" w:hAnsi="Arial" w:cs="Arial"/>
          <w:sz w:val="24"/>
          <w:szCs w:val="24"/>
        </w:rPr>
        <w:t xml:space="preserve"> </w:t>
      </w:r>
      <w:proofErr w:type="gramStart"/>
      <w:r w:rsidR="00145E17" w:rsidRPr="004C38CA">
        <w:rPr>
          <w:rFonts w:ascii="Arial" w:hAnsi="Arial" w:cs="Arial"/>
          <w:sz w:val="24"/>
          <w:szCs w:val="24"/>
        </w:rPr>
        <w:t>i</w:t>
      </w:r>
      <w:r w:rsidR="009D3486" w:rsidRPr="004C38CA">
        <w:rPr>
          <w:rFonts w:ascii="Arial" w:hAnsi="Arial" w:cs="Arial"/>
          <w:sz w:val="24"/>
          <w:szCs w:val="24"/>
        </w:rPr>
        <w:t>s</w:t>
      </w:r>
      <w:r w:rsidR="00145E17" w:rsidRPr="004C38CA">
        <w:rPr>
          <w:rFonts w:ascii="Arial" w:hAnsi="Arial" w:cs="Arial"/>
          <w:sz w:val="24"/>
          <w:szCs w:val="24"/>
        </w:rPr>
        <w:t xml:space="preserve"> based </w:t>
      </w:r>
      <w:r w:rsidR="00B2476D" w:rsidRPr="004C38CA">
        <w:rPr>
          <w:rFonts w:ascii="Arial" w:hAnsi="Arial" w:cs="Arial"/>
          <w:sz w:val="24"/>
          <w:szCs w:val="24"/>
        </w:rPr>
        <w:t>on the assumption</w:t>
      </w:r>
      <w:proofErr w:type="gramEnd"/>
      <w:r w:rsidR="00B2476D" w:rsidRPr="004C38CA">
        <w:rPr>
          <w:rFonts w:ascii="Arial" w:hAnsi="Arial" w:cs="Arial"/>
          <w:sz w:val="24"/>
          <w:szCs w:val="24"/>
        </w:rPr>
        <w:t xml:space="preserve"> that JWK </w:t>
      </w:r>
      <w:r w:rsidR="0012624A" w:rsidRPr="004C38CA">
        <w:rPr>
          <w:rFonts w:ascii="Arial" w:hAnsi="Arial" w:cs="Arial"/>
          <w:sz w:val="24"/>
          <w:szCs w:val="24"/>
        </w:rPr>
        <w:t xml:space="preserve">has </w:t>
      </w:r>
      <w:r w:rsidR="00145E17" w:rsidRPr="004C38CA">
        <w:rPr>
          <w:rFonts w:ascii="Arial" w:hAnsi="Arial" w:cs="Arial"/>
          <w:sz w:val="24"/>
          <w:szCs w:val="24"/>
        </w:rPr>
        <w:t xml:space="preserve">retained </w:t>
      </w:r>
      <w:r w:rsidR="0012624A" w:rsidRPr="004C38CA">
        <w:rPr>
          <w:rFonts w:ascii="Arial" w:hAnsi="Arial" w:cs="Arial"/>
          <w:sz w:val="24"/>
          <w:szCs w:val="24"/>
        </w:rPr>
        <w:t>a residual earning capacity</w:t>
      </w:r>
      <w:r w:rsidR="00B2476D" w:rsidRPr="004C38CA">
        <w:rPr>
          <w:rFonts w:ascii="Arial" w:hAnsi="Arial" w:cs="Arial"/>
          <w:sz w:val="24"/>
          <w:szCs w:val="24"/>
        </w:rPr>
        <w:t xml:space="preserve">, whereas scenario 2 </w:t>
      </w:r>
      <w:r w:rsidR="0012624A" w:rsidRPr="004C38CA">
        <w:rPr>
          <w:rFonts w:ascii="Arial" w:hAnsi="Arial" w:cs="Arial"/>
          <w:sz w:val="24"/>
          <w:szCs w:val="24"/>
        </w:rPr>
        <w:t>is based on the assumption that</w:t>
      </w:r>
      <w:r w:rsidR="00145E17" w:rsidRPr="004C38CA">
        <w:rPr>
          <w:rFonts w:ascii="Arial" w:hAnsi="Arial" w:cs="Arial"/>
          <w:sz w:val="24"/>
          <w:szCs w:val="24"/>
        </w:rPr>
        <w:t xml:space="preserve"> he has not</w:t>
      </w:r>
      <w:r w:rsidR="0012624A" w:rsidRPr="004C38CA">
        <w:rPr>
          <w:rFonts w:ascii="Arial" w:hAnsi="Arial" w:cs="Arial"/>
          <w:sz w:val="24"/>
          <w:szCs w:val="24"/>
        </w:rPr>
        <w:t xml:space="preserve">.  </w:t>
      </w:r>
      <w:r w:rsidR="00145E17" w:rsidRPr="004C38CA">
        <w:rPr>
          <w:rFonts w:ascii="Arial" w:hAnsi="Arial" w:cs="Arial"/>
          <w:sz w:val="24"/>
          <w:szCs w:val="24"/>
        </w:rPr>
        <w:t>Given</w:t>
      </w:r>
      <w:r w:rsidR="0012624A" w:rsidRPr="004C38CA">
        <w:rPr>
          <w:rFonts w:ascii="Arial" w:hAnsi="Arial" w:cs="Arial"/>
          <w:sz w:val="24"/>
          <w:szCs w:val="24"/>
        </w:rPr>
        <w:t xml:space="preserve"> my above finding, I need not address scenario 1.</w:t>
      </w:r>
    </w:p>
    <w:p w14:paraId="5637BEB5" w14:textId="06D0B97A" w:rsidR="009A70B9" w:rsidRPr="004C38CA" w:rsidRDefault="004C38CA" w:rsidP="004C38CA">
      <w:pPr>
        <w:spacing w:after="0" w:line="480" w:lineRule="auto"/>
        <w:ind w:left="851" w:hanging="851"/>
        <w:jc w:val="both"/>
        <w:rPr>
          <w:rFonts w:ascii="Arial" w:hAnsi="Arial" w:cs="Arial"/>
          <w:sz w:val="24"/>
          <w:szCs w:val="24"/>
          <w:lang w:val="en-GB"/>
        </w:rPr>
      </w:pPr>
      <w:r w:rsidRPr="007A6DEE">
        <w:rPr>
          <w:rFonts w:ascii="Arial" w:hAnsi="Arial" w:cs="Arial"/>
          <w:sz w:val="24"/>
          <w:szCs w:val="24"/>
          <w:lang w:val="en-GB"/>
        </w:rPr>
        <w:lastRenderedPageBreak/>
        <w:t>[56]</w:t>
      </w:r>
      <w:r w:rsidRPr="007A6DEE">
        <w:rPr>
          <w:rFonts w:ascii="Arial" w:hAnsi="Arial" w:cs="Arial"/>
          <w:sz w:val="24"/>
          <w:szCs w:val="24"/>
          <w:lang w:val="en-GB"/>
        </w:rPr>
        <w:tab/>
      </w:r>
      <w:r w:rsidR="0012624A" w:rsidRPr="004C38CA">
        <w:rPr>
          <w:rFonts w:ascii="Arial" w:hAnsi="Arial" w:cs="Arial"/>
          <w:sz w:val="24"/>
          <w:szCs w:val="24"/>
        </w:rPr>
        <w:t>But for the issue of JWK’s residual earning capacity, the</w:t>
      </w:r>
      <w:r w:rsidR="003C3F8B" w:rsidRPr="004C38CA">
        <w:rPr>
          <w:rFonts w:ascii="Arial" w:hAnsi="Arial" w:cs="Arial"/>
          <w:sz w:val="24"/>
          <w:szCs w:val="24"/>
        </w:rPr>
        <w:t xml:space="preserve"> assumptions upon which the</w:t>
      </w:r>
      <w:r w:rsidR="0012624A" w:rsidRPr="004C38CA">
        <w:rPr>
          <w:rFonts w:ascii="Arial" w:hAnsi="Arial" w:cs="Arial"/>
          <w:sz w:val="24"/>
          <w:szCs w:val="24"/>
        </w:rPr>
        <w:t xml:space="preserve"> </w:t>
      </w:r>
      <w:r w:rsidR="007A6DEE" w:rsidRPr="004C38CA">
        <w:rPr>
          <w:rFonts w:ascii="Arial" w:hAnsi="Arial" w:cs="Arial"/>
          <w:sz w:val="24"/>
          <w:szCs w:val="24"/>
        </w:rPr>
        <w:t>actuarial calculation</w:t>
      </w:r>
      <w:r w:rsidR="00B61D94" w:rsidRPr="004C38CA">
        <w:rPr>
          <w:rFonts w:ascii="Arial" w:hAnsi="Arial" w:cs="Arial"/>
          <w:sz w:val="24"/>
          <w:szCs w:val="24"/>
        </w:rPr>
        <w:t xml:space="preserve"> is based</w:t>
      </w:r>
      <w:r w:rsidR="007A6DEE" w:rsidRPr="004C38CA">
        <w:rPr>
          <w:rFonts w:ascii="Arial" w:hAnsi="Arial" w:cs="Arial"/>
          <w:sz w:val="24"/>
          <w:szCs w:val="24"/>
        </w:rPr>
        <w:t xml:space="preserve"> </w:t>
      </w:r>
      <w:r w:rsidR="0012624A" w:rsidRPr="004C38CA">
        <w:rPr>
          <w:rFonts w:ascii="Arial" w:hAnsi="Arial" w:cs="Arial"/>
          <w:sz w:val="24"/>
          <w:szCs w:val="24"/>
        </w:rPr>
        <w:t>are common cause between the parties</w:t>
      </w:r>
      <w:r w:rsidR="00B61D94" w:rsidRPr="004C38CA">
        <w:rPr>
          <w:rFonts w:ascii="Arial" w:hAnsi="Arial" w:cs="Arial"/>
          <w:sz w:val="24"/>
          <w:szCs w:val="24"/>
        </w:rPr>
        <w:t xml:space="preserve"> and are conservative</w:t>
      </w:r>
      <w:r w:rsidR="0012624A" w:rsidRPr="004C38CA">
        <w:rPr>
          <w:rFonts w:ascii="Arial" w:hAnsi="Arial" w:cs="Arial"/>
          <w:sz w:val="24"/>
          <w:szCs w:val="24"/>
        </w:rPr>
        <w:t>.  Prior to the application of contingencies, JWK’s future loss of earning capacity is calculated to be R6,371,800.00</w:t>
      </w:r>
      <w:r w:rsidR="007A7D2B" w:rsidRPr="004C38CA">
        <w:rPr>
          <w:rFonts w:ascii="Arial" w:hAnsi="Arial" w:cs="Arial"/>
          <w:sz w:val="24"/>
          <w:szCs w:val="24"/>
        </w:rPr>
        <w:t>, which equates to his</w:t>
      </w:r>
      <w:r w:rsidR="00961CD0" w:rsidRPr="004C38CA">
        <w:rPr>
          <w:rFonts w:ascii="Arial" w:hAnsi="Arial" w:cs="Arial"/>
          <w:sz w:val="24"/>
          <w:szCs w:val="24"/>
        </w:rPr>
        <w:t xml:space="preserve"> </w:t>
      </w:r>
      <w:r w:rsidR="00794E17" w:rsidRPr="004C38CA">
        <w:rPr>
          <w:rFonts w:ascii="Arial" w:hAnsi="Arial" w:cs="Arial"/>
          <w:sz w:val="24"/>
          <w:szCs w:val="24"/>
        </w:rPr>
        <w:t xml:space="preserve">projected </w:t>
      </w:r>
      <w:r w:rsidR="00961CD0" w:rsidRPr="004C38CA">
        <w:rPr>
          <w:rFonts w:ascii="Arial" w:hAnsi="Arial" w:cs="Arial"/>
          <w:sz w:val="24"/>
          <w:szCs w:val="24"/>
        </w:rPr>
        <w:t>pre-morbid</w:t>
      </w:r>
      <w:r w:rsidR="007A7D2B" w:rsidRPr="004C38CA">
        <w:rPr>
          <w:rFonts w:ascii="Arial" w:hAnsi="Arial" w:cs="Arial"/>
          <w:sz w:val="24"/>
          <w:szCs w:val="24"/>
        </w:rPr>
        <w:t xml:space="preserve"> uninjured earnings</w:t>
      </w:r>
      <w:r w:rsidR="0012624A" w:rsidRPr="004C38CA">
        <w:rPr>
          <w:rFonts w:ascii="Arial" w:hAnsi="Arial" w:cs="Arial"/>
          <w:sz w:val="24"/>
          <w:szCs w:val="24"/>
        </w:rPr>
        <w:t>.</w:t>
      </w:r>
      <w:r w:rsidR="007A7D2B" w:rsidRPr="004C38CA">
        <w:rPr>
          <w:rFonts w:ascii="Arial" w:hAnsi="Arial" w:cs="Arial"/>
          <w:sz w:val="24"/>
          <w:szCs w:val="24"/>
        </w:rPr>
        <w:t xml:space="preserve"> </w:t>
      </w:r>
    </w:p>
    <w:p w14:paraId="22957CD7" w14:textId="77777777" w:rsidR="007A6DEE" w:rsidRPr="007A6DEE" w:rsidRDefault="007A6DEE" w:rsidP="007A6DEE">
      <w:pPr>
        <w:pStyle w:val="ListParagraph"/>
        <w:spacing w:after="0" w:line="480" w:lineRule="auto"/>
        <w:rPr>
          <w:rFonts w:ascii="Arial" w:hAnsi="Arial" w:cs="Arial"/>
          <w:sz w:val="24"/>
          <w:szCs w:val="24"/>
          <w:lang w:val="en-GB"/>
        </w:rPr>
      </w:pPr>
    </w:p>
    <w:p w14:paraId="3A0F3F8C" w14:textId="53F0C4A7" w:rsidR="00B26E6C" w:rsidRPr="004C38CA" w:rsidRDefault="004C38CA" w:rsidP="004C38CA">
      <w:pPr>
        <w:spacing w:after="0" w:line="480" w:lineRule="auto"/>
        <w:ind w:left="851" w:hanging="851"/>
        <w:jc w:val="both"/>
        <w:rPr>
          <w:rFonts w:ascii="Arial" w:hAnsi="Arial" w:cs="Arial"/>
          <w:sz w:val="24"/>
          <w:szCs w:val="24"/>
          <w:lang w:val="en-GB"/>
        </w:rPr>
      </w:pPr>
      <w:r w:rsidRPr="007E4FCE">
        <w:rPr>
          <w:rFonts w:ascii="Arial" w:hAnsi="Arial" w:cs="Arial"/>
          <w:sz w:val="24"/>
          <w:szCs w:val="24"/>
          <w:lang w:val="en-GB"/>
        </w:rPr>
        <w:t>[57]</w:t>
      </w:r>
      <w:r w:rsidRPr="007E4FCE">
        <w:rPr>
          <w:rFonts w:ascii="Arial" w:hAnsi="Arial" w:cs="Arial"/>
          <w:sz w:val="24"/>
          <w:szCs w:val="24"/>
          <w:lang w:val="en-GB"/>
        </w:rPr>
        <w:tab/>
      </w:r>
      <w:r w:rsidR="007E4FCE" w:rsidRPr="004C38CA">
        <w:rPr>
          <w:rFonts w:ascii="Arial" w:hAnsi="Arial" w:cs="Arial"/>
          <w:sz w:val="24"/>
          <w:szCs w:val="24"/>
        </w:rPr>
        <w:t xml:space="preserve">The plaintiff’s counsel submitted </w:t>
      </w:r>
      <w:r w:rsidR="00B26E6C" w:rsidRPr="004C38CA">
        <w:rPr>
          <w:rFonts w:ascii="Arial" w:hAnsi="Arial" w:cs="Arial"/>
          <w:sz w:val="24"/>
          <w:szCs w:val="24"/>
        </w:rPr>
        <w:t>that a contingency deduction of 25% would be appropriate in the circumstances</w:t>
      </w:r>
      <w:r w:rsidR="007E4FCE" w:rsidRPr="004C38CA">
        <w:rPr>
          <w:rFonts w:ascii="Arial" w:hAnsi="Arial" w:cs="Arial"/>
          <w:sz w:val="24"/>
          <w:szCs w:val="24"/>
        </w:rPr>
        <w:t>, with 20% deduction being the rule of thumb in respect of youth</w:t>
      </w:r>
      <w:r w:rsidR="00C95A8B" w:rsidRPr="004C38CA">
        <w:rPr>
          <w:rFonts w:ascii="Arial" w:hAnsi="Arial" w:cs="Arial"/>
          <w:sz w:val="24"/>
          <w:szCs w:val="24"/>
        </w:rPr>
        <w:t>ful plaintiffs</w:t>
      </w:r>
      <w:r w:rsidR="007E4FCE" w:rsidRPr="004C38CA">
        <w:rPr>
          <w:rFonts w:ascii="Arial" w:hAnsi="Arial" w:cs="Arial"/>
          <w:sz w:val="24"/>
          <w:szCs w:val="24"/>
        </w:rPr>
        <w:t xml:space="preserve"> to allow for the general vicissitudes of life over a long period of time, and 5% being in respect of any remote residual earning capacity</w:t>
      </w:r>
      <w:r w:rsidR="00025F1A" w:rsidRPr="004C38CA">
        <w:rPr>
          <w:rFonts w:ascii="Arial" w:hAnsi="Arial" w:cs="Arial"/>
          <w:sz w:val="24"/>
          <w:szCs w:val="24"/>
        </w:rPr>
        <w:t>,</w:t>
      </w:r>
      <w:r w:rsidR="007E4FCE" w:rsidRPr="004C38CA">
        <w:rPr>
          <w:rFonts w:ascii="Arial" w:hAnsi="Arial" w:cs="Arial"/>
          <w:sz w:val="24"/>
          <w:szCs w:val="24"/>
        </w:rPr>
        <w:t xml:space="preserve"> which JWK may have retained</w:t>
      </w:r>
      <w:r w:rsidR="00B26E6C" w:rsidRPr="004C38CA">
        <w:rPr>
          <w:rFonts w:ascii="Arial" w:hAnsi="Arial" w:cs="Arial"/>
          <w:sz w:val="24"/>
          <w:szCs w:val="24"/>
        </w:rPr>
        <w:t>.  On behalf of the defendant, it was submitted that such deduction ought to be in the range of 25% to 40%.</w:t>
      </w:r>
    </w:p>
    <w:p w14:paraId="5C18DCD8" w14:textId="77777777" w:rsidR="007E4FCE" w:rsidRPr="007E4FCE" w:rsidRDefault="007E4FCE" w:rsidP="009A70B9">
      <w:pPr>
        <w:pStyle w:val="ListParagraph"/>
        <w:spacing w:after="0" w:line="480" w:lineRule="auto"/>
        <w:rPr>
          <w:rFonts w:ascii="Arial" w:hAnsi="Arial" w:cs="Arial"/>
          <w:sz w:val="24"/>
          <w:szCs w:val="24"/>
          <w:lang w:val="en-GB"/>
        </w:rPr>
      </w:pPr>
    </w:p>
    <w:p w14:paraId="09CA6CDB" w14:textId="51BFF61C" w:rsidR="007E4FCE" w:rsidRPr="004C38CA" w:rsidRDefault="004C38CA" w:rsidP="004C38CA">
      <w:pPr>
        <w:spacing w:after="0" w:line="480" w:lineRule="auto"/>
        <w:ind w:left="851" w:hanging="851"/>
        <w:jc w:val="both"/>
        <w:rPr>
          <w:rFonts w:ascii="Arial" w:hAnsi="Arial" w:cs="Arial"/>
          <w:sz w:val="24"/>
          <w:szCs w:val="24"/>
          <w:lang w:val="en-GB"/>
        </w:rPr>
      </w:pPr>
      <w:r w:rsidRPr="00C03EE0">
        <w:rPr>
          <w:rFonts w:ascii="Arial" w:hAnsi="Arial" w:cs="Arial"/>
          <w:sz w:val="24"/>
          <w:szCs w:val="24"/>
          <w:lang w:val="en-GB"/>
        </w:rPr>
        <w:t>[58]</w:t>
      </w:r>
      <w:r w:rsidRPr="00C03EE0">
        <w:rPr>
          <w:rFonts w:ascii="Arial" w:hAnsi="Arial" w:cs="Arial"/>
          <w:sz w:val="24"/>
          <w:szCs w:val="24"/>
          <w:lang w:val="en-GB"/>
        </w:rPr>
        <w:tab/>
      </w:r>
      <w:r w:rsidR="00C03EE0" w:rsidRPr="004C38CA">
        <w:rPr>
          <w:rFonts w:ascii="Arial" w:hAnsi="Arial" w:cs="Arial"/>
          <w:sz w:val="24"/>
          <w:szCs w:val="24"/>
          <w:lang w:val="en-GB"/>
        </w:rPr>
        <w:t>The provision for contingencies is a matter of judicial discretion, which of necessity is a rough estimate.</w:t>
      </w:r>
      <w:r w:rsidR="00C03EE0">
        <w:rPr>
          <w:rStyle w:val="FootnoteReference"/>
          <w:rFonts w:ascii="Arial" w:hAnsi="Arial" w:cs="Arial"/>
          <w:sz w:val="24"/>
          <w:szCs w:val="24"/>
          <w:lang w:val="en-GB"/>
        </w:rPr>
        <w:footnoteReference w:id="12"/>
      </w:r>
      <w:r w:rsidR="00C03EE0" w:rsidRPr="004C38CA">
        <w:rPr>
          <w:rFonts w:ascii="Arial" w:hAnsi="Arial" w:cs="Arial"/>
          <w:sz w:val="24"/>
          <w:szCs w:val="24"/>
          <w:lang w:val="en-GB"/>
        </w:rPr>
        <w:t xml:space="preserve">  They</w:t>
      </w:r>
      <w:r w:rsidR="00B26E6C" w:rsidRPr="004C38CA">
        <w:rPr>
          <w:rFonts w:ascii="Arial" w:hAnsi="Arial" w:cs="Arial"/>
          <w:sz w:val="24"/>
          <w:szCs w:val="24"/>
        </w:rPr>
        <w:t xml:space="preserve"> are arbitrary and highly subjective</w:t>
      </w:r>
      <w:r w:rsidR="007E4FCE" w:rsidRPr="004C38CA">
        <w:rPr>
          <w:rFonts w:ascii="Arial" w:hAnsi="Arial" w:cs="Arial"/>
          <w:sz w:val="24"/>
          <w:szCs w:val="24"/>
        </w:rPr>
        <w:t>,</w:t>
      </w:r>
      <w:r w:rsidR="007E4FCE">
        <w:rPr>
          <w:rStyle w:val="FootnoteReference"/>
          <w:rFonts w:ascii="Arial" w:hAnsi="Arial" w:cs="Arial"/>
          <w:sz w:val="24"/>
          <w:szCs w:val="24"/>
        </w:rPr>
        <w:footnoteReference w:id="13"/>
      </w:r>
      <w:r w:rsidR="007E4FCE" w:rsidRPr="004C38CA">
        <w:rPr>
          <w:rFonts w:ascii="Arial" w:hAnsi="Arial" w:cs="Arial"/>
          <w:sz w:val="24"/>
          <w:szCs w:val="24"/>
        </w:rPr>
        <w:t xml:space="preserve"> with the often-quoted passage in </w:t>
      </w:r>
      <w:r w:rsidR="00B26E6C" w:rsidRPr="004C38CA">
        <w:rPr>
          <w:rFonts w:ascii="Arial" w:hAnsi="Arial" w:cs="Arial"/>
          <w:i/>
          <w:iCs/>
          <w:sz w:val="24"/>
          <w:szCs w:val="24"/>
        </w:rPr>
        <w:t>Goodall v President Insurance Co Ltd</w:t>
      </w:r>
      <w:r w:rsidR="007E4FCE">
        <w:rPr>
          <w:rStyle w:val="FootnoteReference"/>
          <w:rFonts w:ascii="Arial" w:hAnsi="Arial" w:cs="Arial"/>
          <w:i/>
          <w:iCs/>
          <w:sz w:val="24"/>
          <w:szCs w:val="24"/>
        </w:rPr>
        <w:footnoteReference w:id="14"/>
      </w:r>
      <w:r w:rsidR="007E4FCE" w:rsidRPr="004C38CA">
        <w:rPr>
          <w:rFonts w:ascii="Arial" w:hAnsi="Arial" w:cs="Arial"/>
          <w:sz w:val="24"/>
          <w:szCs w:val="24"/>
        </w:rPr>
        <w:t xml:space="preserve"> being illustrative of this fact: </w:t>
      </w:r>
    </w:p>
    <w:p w14:paraId="35BEBFE9" w14:textId="77777777" w:rsidR="007E4FCE" w:rsidRPr="007E4FCE" w:rsidRDefault="007E4FCE" w:rsidP="007E4FCE">
      <w:pPr>
        <w:pStyle w:val="ListParagraph"/>
        <w:rPr>
          <w:rFonts w:ascii="Arial" w:hAnsi="Arial" w:cs="Arial"/>
          <w:sz w:val="24"/>
          <w:szCs w:val="24"/>
        </w:rPr>
      </w:pPr>
    </w:p>
    <w:p w14:paraId="0418CF7F" w14:textId="265C2CC8" w:rsidR="00FF0771" w:rsidRPr="007E4FCE" w:rsidRDefault="007E4FCE" w:rsidP="007E4FCE">
      <w:pPr>
        <w:pStyle w:val="ListParagraph"/>
        <w:spacing w:after="0" w:line="360" w:lineRule="auto"/>
        <w:ind w:left="851"/>
        <w:jc w:val="both"/>
        <w:rPr>
          <w:rFonts w:ascii="Arial" w:hAnsi="Arial" w:cs="Arial"/>
          <w:i/>
          <w:iCs/>
        </w:rPr>
      </w:pPr>
      <w:r w:rsidRPr="007E4FCE">
        <w:rPr>
          <w:rFonts w:ascii="Arial" w:hAnsi="Arial" w:cs="Arial"/>
          <w:i/>
          <w:iCs/>
        </w:rPr>
        <w:t>“</w:t>
      </w:r>
      <w:r w:rsidR="00B26E6C" w:rsidRPr="007E4FCE">
        <w:rPr>
          <w:rFonts w:ascii="Arial" w:hAnsi="Arial" w:cs="Arial"/>
          <w:i/>
          <w:iCs/>
        </w:rPr>
        <w:t>In the assessment of a proper allowance for contingencies, arbitrary considerations must inevitably play a part, for the art or science of foretelling the future, so confidently practiced by ancient prophets and soothsayers, and by authors of a certain type of almanack, is not numbered among the qualifications for judicial office.</w:t>
      </w:r>
      <w:r w:rsidRPr="007E4FCE">
        <w:rPr>
          <w:rFonts w:ascii="Arial" w:hAnsi="Arial" w:cs="Arial"/>
          <w:i/>
          <w:iCs/>
        </w:rPr>
        <w:t>”</w:t>
      </w:r>
      <w:r w:rsidR="00B26E6C" w:rsidRPr="007E4FCE">
        <w:rPr>
          <w:rFonts w:ascii="Arial" w:hAnsi="Arial" w:cs="Arial"/>
          <w:i/>
          <w:iCs/>
        </w:rPr>
        <w:t xml:space="preserve">   </w:t>
      </w:r>
      <w:r w:rsidR="0012624A" w:rsidRPr="007E4FCE">
        <w:rPr>
          <w:rFonts w:ascii="Arial" w:hAnsi="Arial" w:cs="Arial"/>
          <w:i/>
          <w:iCs/>
        </w:rPr>
        <w:t xml:space="preserve"> </w:t>
      </w:r>
    </w:p>
    <w:p w14:paraId="46DD00BF" w14:textId="77777777" w:rsidR="00FF0771" w:rsidRPr="00FF0771" w:rsidRDefault="00FF0771" w:rsidP="00C17F35">
      <w:pPr>
        <w:pStyle w:val="ListParagraph"/>
        <w:spacing w:after="0" w:line="480" w:lineRule="auto"/>
        <w:rPr>
          <w:rFonts w:ascii="Arial" w:hAnsi="Arial" w:cs="Arial"/>
          <w:sz w:val="24"/>
          <w:szCs w:val="24"/>
        </w:rPr>
      </w:pPr>
    </w:p>
    <w:p w14:paraId="49FA1EF9" w14:textId="2B560AEB" w:rsidR="007C2A1A"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r>
      <w:r w:rsidR="00C03EE0" w:rsidRPr="004C38CA">
        <w:rPr>
          <w:rFonts w:ascii="Arial" w:hAnsi="Arial" w:cs="Arial"/>
          <w:sz w:val="24"/>
          <w:szCs w:val="24"/>
        </w:rPr>
        <w:t>What complicates the present matter is that JWK</w:t>
      </w:r>
      <w:r w:rsidR="00685086" w:rsidRPr="004C38CA">
        <w:rPr>
          <w:rFonts w:ascii="Arial" w:hAnsi="Arial" w:cs="Arial"/>
          <w:sz w:val="24"/>
          <w:szCs w:val="24"/>
        </w:rPr>
        <w:t xml:space="preserve"> was only 7 years old at the time of the collision</w:t>
      </w:r>
      <w:r w:rsidR="00C17F35" w:rsidRPr="004C38CA">
        <w:rPr>
          <w:rFonts w:ascii="Arial" w:hAnsi="Arial" w:cs="Arial"/>
          <w:sz w:val="24"/>
          <w:szCs w:val="24"/>
        </w:rPr>
        <w:t xml:space="preserve"> and</w:t>
      </w:r>
      <w:r w:rsidR="00685086" w:rsidRPr="004C38CA">
        <w:rPr>
          <w:rFonts w:ascii="Arial" w:hAnsi="Arial" w:cs="Arial"/>
          <w:sz w:val="24"/>
          <w:szCs w:val="24"/>
        </w:rPr>
        <w:t xml:space="preserve"> is presently 12 years of age.  Accordingly, and as set out in </w:t>
      </w:r>
      <w:r w:rsidR="00685086" w:rsidRPr="004C38CA">
        <w:rPr>
          <w:rFonts w:ascii="Arial" w:hAnsi="Arial" w:cs="Arial"/>
          <w:i/>
          <w:iCs/>
          <w:sz w:val="24"/>
          <w:szCs w:val="24"/>
        </w:rPr>
        <w:t>RAF v Kerridge</w:t>
      </w:r>
      <w:r w:rsidR="00752B07">
        <w:rPr>
          <w:rStyle w:val="FootnoteReference"/>
          <w:rFonts w:ascii="Arial" w:hAnsi="Arial" w:cs="Arial"/>
          <w:sz w:val="24"/>
          <w:szCs w:val="24"/>
        </w:rPr>
        <w:footnoteReference w:id="15"/>
      </w:r>
      <w:r w:rsidR="00685086" w:rsidRPr="004C38CA">
        <w:rPr>
          <w:rFonts w:ascii="Arial" w:hAnsi="Arial" w:cs="Arial"/>
          <w:sz w:val="24"/>
          <w:szCs w:val="24"/>
        </w:rPr>
        <w:t xml:space="preserve"> (</w:t>
      </w:r>
      <w:r w:rsidR="00685086" w:rsidRPr="004C38CA">
        <w:rPr>
          <w:rFonts w:ascii="Arial" w:hAnsi="Arial" w:cs="Arial"/>
          <w:i/>
          <w:iCs/>
          <w:sz w:val="24"/>
          <w:szCs w:val="24"/>
        </w:rPr>
        <w:t>supra</w:t>
      </w:r>
      <w:r w:rsidR="00685086" w:rsidRPr="004C38CA">
        <w:rPr>
          <w:rFonts w:ascii="Arial" w:hAnsi="Arial" w:cs="Arial"/>
          <w:sz w:val="24"/>
          <w:szCs w:val="24"/>
        </w:rPr>
        <w:t xml:space="preserve">), the younger the claimant, the more time he or she has to fall prey to the vicissitudes and imponderables of life, which are impossible to enumerate, but which in the context of future loss of earning capacity include </w:t>
      </w:r>
      <w:r w:rsidR="00685086" w:rsidRPr="004C38CA">
        <w:rPr>
          <w:rFonts w:ascii="Arial" w:hAnsi="Arial" w:cs="Arial"/>
          <w:i/>
          <w:iCs/>
          <w:sz w:val="24"/>
          <w:szCs w:val="24"/>
        </w:rPr>
        <w:t>inter alia</w:t>
      </w:r>
      <w:r w:rsidR="00685086" w:rsidRPr="004C38CA">
        <w:rPr>
          <w:rFonts w:ascii="Arial" w:hAnsi="Arial" w:cs="Arial"/>
          <w:sz w:val="24"/>
          <w:szCs w:val="24"/>
        </w:rPr>
        <w:t>,</w:t>
      </w:r>
      <w:r w:rsidR="00C17F35" w:rsidRPr="004C38CA">
        <w:rPr>
          <w:rFonts w:ascii="Arial" w:hAnsi="Arial" w:cs="Arial"/>
          <w:sz w:val="24"/>
          <w:szCs w:val="24"/>
        </w:rPr>
        <w:t xml:space="preserve"> </w:t>
      </w:r>
      <w:r w:rsidR="00685086" w:rsidRPr="004C38CA">
        <w:rPr>
          <w:rFonts w:ascii="Arial" w:hAnsi="Arial" w:cs="Arial"/>
          <w:sz w:val="24"/>
          <w:szCs w:val="24"/>
        </w:rPr>
        <w:t>a downturn in the economy leading to reduction in salary</w:t>
      </w:r>
      <w:r w:rsidR="00C17F35" w:rsidRPr="004C38CA">
        <w:rPr>
          <w:rFonts w:ascii="Arial" w:hAnsi="Arial" w:cs="Arial"/>
          <w:sz w:val="24"/>
          <w:szCs w:val="24"/>
        </w:rPr>
        <w:t xml:space="preserve">; </w:t>
      </w:r>
      <w:r w:rsidR="00685086" w:rsidRPr="004C38CA">
        <w:rPr>
          <w:rFonts w:ascii="Arial" w:hAnsi="Arial" w:cs="Arial"/>
          <w:sz w:val="24"/>
          <w:szCs w:val="24"/>
        </w:rPr>
        <w:t>retrenchment</w:t>
      </w:r>
      <w:r w:rsidR="00C17F35" w:rsidRPr="004C38CA">
        <w:rPr>
          <w:rFonts w:ascii="Arial" w:hAnsi="Arial" w:cs="Arial"/>
          <w:sz w:val="24"/>
          <w:szCs w:val="24"/>
        </w:rPr>
        <w:t>;</w:t>
      </w:r>
      <w:r w:rsidR="00685086" w:rsidRPr="004C38CA">
        <w:rPr>
          <w:rFonts w:ascii="Arial" w:hAnsi="Arial" w:cs="Arial"/>
          <w:sz w:val="24"/>
          <w:szCs w:val="24"/>
        </w:rPr>
        <w:t xml:space="preserve"> unemployment</w:t>
      </w:r>
      <w:r w:rsidR="00C17F35" w:rsidRPr="004C38CA">
        <w:rPr>
          <w:rFonts w:ascii="Arial" w:hAnsi="Arial" w:cs="Arial"/>
          <w:sz w:val="24"/>
          <w:szCs w:val="24"/>
        </w:rPr>
        <w:t>;</w:t>
      </w:r>
      <w:r w:rsidR="00685086" w:rsidRPr="004C38CA">
        <w:rPr>
          <w:rFonts w:ascii="Arial" w:hAnsi="Arial" w:cs="Arial"/>
          <w:sz w:val="24"/>
          <w:szCs w:val="24"/>
        </w:rPr>
        <w:t xml:space="preserve"> ill health</w:t>
      </w:r>
      <w:r w:rsidR="00C17F35" w:rsidRPr="004C38CA">
        <w:rPr>
          <w:rFonts w:ascii="Arial" w:hAnsi="Arial" w:cs="Arial"/>
          <w:sz w:val="24"/>
          <w:szCs w:val="24"/>
        </w:rPr>
        <w:t xml:space="preserve">; </w:t>
      </w:r>
      <w:r w:rsidR="00685086" w:rsidRPr="004C38CA">
        <w:rPr>
          <w:rFonts w:ascii="Arial" w:hAnsi="Arial" w:cs="Arial"/>
          <w:sz w:val="24"/>
          <w:szCs w:val="24"/>
        </w:rPr>
        <w:t>death</w:t>
      </w:r>
      <w:r w:rsidR="00C17F35" w:rsidRPr="004C38CA">
        <w:rPr>
          <w:rFonts w:ascii="Arial" w:hAnsi="Arial" w:cs="Arial"/>
          <w:sz w:val="24"/>
          <w:szCs w:val="24"/>
        </w:rPr>
        <w:t>;</w:t>
      </w:r>
      <w:r w:rsidR="00685086" w:rsidRPr="004C38CA">
        <w:rPr>
          <w:rFonts w:ascii="Arial" w:hAnsi="Arial" w:cs="Arial"/>
          <w:sz w:val="24"/>
          <w:szCs w:val="24"/>
        </w:rPr>
        <w:t xml:space="preserve"> and the myriad of events that may occur in one’s everyday life.</w:t>
      </w:r>
      <w:r w:rsidR="00C17F35" w:rsidRPr="004C38CA">
        <w:rPr>
          <w:rFonts w:ascii="Arial" w:hAnsi="Arial" w:cs="Arial"/>
          <w:sz w:val="24"/>
          <w:szCs w:val="24"/>
        </w:rPr>
        <w:t xml:space="preserve">  The court went on to comment that “</w:t>
      </w:r>
      <w:r w:rsidR="00C17F35" w:rsidRPr="004C38CA">
        <w:rPr>
          <w:rFonts w:ascii="Arial" w:hAnsi="Arial" w:cs="Arial"/>
          <w:i/>
          <w:iCs/>
          <w:sz w:val="24"/>
          <w:szCs w:val="24"/>
        </w:rPr>
        <w:t>the</w:t>
      </w:r>
      <w:r w:rsidR="00685086" w:rsidRPr="004C38CA">
        <w:rPr>
          <w:rFonts w:ascii="Arial" w:hAnsi="Arial" w:cs="Arial"/>
          <w:i/>
          <w:iCs/>
          <w:sz w:val="24"/>
          <w:szCs w:val="24"/>
        </w:rPr>
        <w:t xml:space="preserve"> longer the remaining working life of a claimant, the more likely the possibility of an unforeseen event impacting on the assumed trajectory of his or her remaining career</w:t>
      </w:r>
      <w:r w:rsidR="00685086" w:rsidRPr="004C38CA">
        <w:rPr>
          <w:rFonts w:ascii="Arial" w:hAnsi="Arial" w:cs="Arial"/>
          <w:sz w:val="24"/>
          <w:szCs w:val="24"/>
        </w:rPr>
        <w:t>.</w:t>
      </w:r>
      <w:r w:rsidR="00C17F35" w:rsidRPr="004C38CA">
        <w:rPr>
          <w:rFonts w:ascii="Arial" w:hAnsi="Arial" w:cs="Arial"/>
          <w:sz w:val="24"/>
          <w:szCs w:val="24"/>
        </w:rPr>
        <w:t xml:space="preserve">”  I remain mindful of </w:t>
      </w:r>
      <w:r w:rsidR="00752B07" w:rsidRPr="004C38CA">
        <w:rPr>
          <w:rFonts w:ascii="Arial" w:hAnsi="Arial" w:cs="Arial"/>
          <w:sz w:val="24"/>
          <w:szCs w:val="24"/>
        </w:rPr>
        <w:t>this</w:t>
      </w:r>
      <w:r w:rsidR="00C17F35" w:rsidRPr="004C38CA">
        <w:rPr>
          <w:rFonts w:ascii="Arial" w:hAnsi="Arial" w:cs="Arial"/>
          <w:sz w:val="24"/>
          <w:szCs w:val="24"/>
        </w:rPr>
        <w:t>.</w:t>
      </w:r>
    </w:p>
    <w:p w14:paraId="5B64C12B" w14:textId="7676B219" w:rsidR="00C17F35" w:rsidRDefault="00C17F35" w:rsidP="00C17F35">
      <w:pPr>
        <w:pStyle w:val="ListParagraph"/>
        <w:spacing w:after="0" w:line="480" w:lineRule="auto"/>
        <w:ind w:left="851"/>
        <w:jc w:val="both"/>
        <w:rPr>
          <w:rFonts w:ascii="Arial" w:hAnsi="Arial" w:cs="Arial"/>
          <w:sz w:val="24"/>
          <w:szCs w:val="24"/>
        </w:rPr>
      </w:pPr>
    </w:p>
    <w:p w14:paraId="23E5784F" w14:textId="4DDD956A" w:rsidR="00051D72"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[60]</w:t>
      </w:r>
      <w:r>
        <w:rPr>
          <w:rFonts w:ascii="Arial" w:hAnsi="Arial" w:cs="Arial"/>
          <w:sz w:val="24"/>
          <w:szCs w:val="24"/>
        </w:rPr>
        <w:tab/>
      </w:r>
      <w:r w:rsidR="00051D72" w:rsidRPr="004C38CA">
        <w:rPr>
          <w:rFonts w:ascii="Arial" w:hAnsi="Arial" w:cs="Arial"/>
          <w:sz w:val="24"/>
          <w:szCs w:val="24"/>
        </w:rPr>
        <w:t xml:space="preserve">In </w:t>
      </w:r>
      <w:proofErr w:type="spellStart"/>
      <w:r w:rsidR="00051D72" w:rsidRPr="004C38CA">
        <w:rPr>
          <w:rFonts w:ascii="Arial" w:hAnsi="Arial" w:cs="Arial"/>
          <w:i/>
          <w:iCs/>
          <w:sz w:val="24"/>
          <w:szCs w:val="24"/>
        </w:rPr>
        <w:t>Bonesse</w:t>
      </w:r>
      <w:proofErr w:type="spellEnd"/>
      <w:r w:rsidR="00051D72" w:rsidRPr="004C38CA">
        <w:rPr>
          <w:rFonts w:ascii="Arial" w:hAnsi="Arial" w:cs="Arial"/>
          <w:i/>
          <w:iCs/>
          <w:sz w:val="24"/>
          <w:szCs w:val="24"/>
        </w:rPr>
        <w:t xml:space="preserve"> v Road Accident Fund</w:t>
      </w:r>
      <w:r w:rsidR="00051D72" w:rsidRPr="004C38CA">
        <w:rPr>
          <w:rFonts w:ascii="Arial" w:hAnsi="Arial" w:cs="Arial"/>
          <w:sz w:val="24"/>
          <w:szCs w:val="24"/>
        </w:rPr>
        <w:t>,</w:t>
      </w:r>
      <w:r w:rsidR="00051D72">
        <w:rPr>
          <w:rStyle w:val="FootnoteReference"/>
          <w:rFonts w:ascii="Arial" w:hAnsi="Arial" w:cs="Arial"/>
          <w:sz w:val="24"/>
          <w:szCs w:val="24"/>
        </w:rPr>
        <w:footnoteReference w:id="16"/>
      </w:r>
      <w:r w:rsidR="00051D72" w:rsidRPr="004C38CA">
        <w:rPr>
          <w:rFonts w:ascii="Arial" w:hAnsi="Arial" w:cs="Arial"/>
          <w:sz w:val="24"/>
          <w:szCs w:val="24"/>
        </w:rPr>
        <w:t xml:space="preserve"> Pickering J concluded as follows in respect of the contingencies to be applied to a claimant who was 13 years of age:</w:t>
      </w:r>
    </w:p>
    <w:p w14:paraId="354532F6" w14:textId="77777777" w:rsidR="00051D72" w:rsidRPr="00051D72" w:rsidRDefault="00051D72" w:rsidP="006D0829">
      <w:pPr>
        <w:pStyle w:val="ListParagraph"/>
        <w:spacing w:after="0" w:line="480" w:lineRule="auto"/>
        <w:rPr>
          <w:rFonts w:ascii="Arial" w:hAnsi="Arial" w:cs="Arial"/>
          <w:sz w:val="24"/>
          <w:szCs w:val="24"/>
        </w:rPr>
      </w:pPr>
    </w:p>
    <w:p w14:paraId="359B6F82" w14:textId="29B20AEF" w:rsidR="00C17F35" w:rsidRPr="00685086" w:rsidRDefault="00051D72" w:rsidP="00B37EC3">
      <w:pPr>
        <w:pStyle w:val="ListParagraph"/>
        <w:spacing w:after="0" w:line="360" w:lineRule="auto"/>
        <w:ind w:left="851"/>
        <w:jc w:val="both"/>
        <w:rPr>
          <w:rFonts w:ascii="Arial" w:hAnsi="Arial" w:cs="Arial"/>
          <w:sz w:val="24"/>
          <w:szCs w:val="24"/>
        </w:rPr>
      </w:pPr>
      <w:r>
        <w:rPr>
          <w:rFonts w:ascii="Arial" w:hAnsi="Arial" w:cs="Arial"/>
          <w:sz w:val="24"/>
          <w:szCs w:val="24"/>
        </w:rPr>
        <w:t>“</w:t>
      </w:r>
      <w:r w:rsidRPr="00B37EC3">
        <w:rPr>
          <w:rFonts w:ascii="Arial" w:hAnsi="Arial" w:cs="Arial"/>
          <w:i/>
          <w:iCs/>
        </w:rPr>
        <w:t xml:space="preserve">Mr Van Der Linde submitted… that </w:t>
      </w:r>
      <w:r w:rsidRPr="00B37EC3">
        <w:rPr>
          <w:rFonts w:ascii="Arial" w:hAnsi="Arial" w:cs="Arial"/>
          <w:i/>
          <w:iCs/>
          <w:lang w:val="en-US"/>
        </w:rPr>
        <w:t xml:space="preserve">given that Carly was 13 years old at the time of the accident it would be appropriate to apply a contingency factor of 30% to her future loss of earnings.  </w:t>
      </w:r>
      <w:proofErr w:type="spellStart"/>
      <w:r w:rsidRPr="00B37EC3">
        <w:rPr>
          <w:rFonts w:ascii="Arial" w:hAnsi="Arial" w:cs="Arial"/>
          <w:i/>
          <w:iCs/>
          <w:lang w:val="en-US"/>
        </w:rPr>
        <w:t>Mr</w:t>
      </w:r>
      <w:proofErr w:type="spellEnd"/>
      <w:r w:rsidRPr="00B37EC3">
        <w:rPr>
          <w:rFonts w:ascii="Arial" w:hAnsi="Arial" w:cs="Arial"/>
          <w:i/>
          <w:iCs/>
          <w:lang w:val="en-US"/>
        </w:rPr>
        <w:t xml:space="preserve"> </w:t>
      </w:r>
      <w:r w:rsidR="00EF61E0">
        <w:rPr>
          <w:rFonts w:ascii="Arial" w:hAnsi="Arial" w:cs="Arial"/>
          <w:i/>
          <w:iCs/>
          <w:lang w:val="en-US"/>
        </w:rPr>
        <w:t>F</w:t>
      </w:r>
      <w:r w:rsidRPr="00B37EC3">
        <w:rPr>
          <w:rFonts w:ascii="Arial" w:hAnsi="Arial" w:cs="Arial"/>
          <w:i/>
          <w:iCs/>
          <w:lang w:val="en-US"/>
        </w:rPr>
        <w:t>rost however, submitted that a contingency deduction of 20% should be applied.  He referred in this regard to Koch Quantum Year Book 2014 page 114 where the learned author states that it has become customary for the court to apply a so-called sliding scale to contingencies</w:t>
      </w:r>
      <w:r w:rsidR="00B37EC3" w:rsidRPr="00B37EC3">
        <w:rPr>
          <w:rFonts w:ascii="Arial" w:hAnsi="Arial" w:cs="Arial"/>
          <w:i/>
          <w:iCs/>
          <w:lang w:val="en-US"/>
        </w:rPr>
        <w:t xml:space="preserve"> -</w:t>
      </w:r>
      <w:r w:rsidRPr="00B37EC3">
        <w:rPr>
          <w:rFonts w:ascii="Arial" w:hAnsi="Arial" w:cs="Arial"/>
          <w:i/>
          <w:iCs/>
          <w:lang w:val="en-US"/>
        </w:rPr>
        <w:t xml:space="preserve"> </w:t>
      </w:r>
      <w:proofErr w:type="spellStart"/>
      <w:r w:rsidRPr="00B37EC3">
        <w:rPr>
          <w:rFonts w:ascii="Arial" w:hAnsi="Arial" w:cs="Arial"/>
          <w:i/>
          <w:iCs/>
          <w:lang w:val="en-US"/>
        </w:rPr>
        <w:t>ie</w:t>
      </w:r>
      <w:proofErr w:type="spellEnd"/>
      <w:r w:rsidRPr="00B37EC3">
        <w:rPr>
          <w:rFonts w:ascii="Arial" w:hAnsi="Arial" w:cs="Arial"/>
          <w:i/>
          <w:iCs/>
          <w:lang w:val="en-US"/>
        </w:rPr>
        <w:t xml:space="preserve"> 25% for a child, 20% for a youth and 10% in middle age. </w:t>
      </w:r>
      <w:r w:rsidR="00B37EC3" w:rsidRPr="00B37EC3">
        <w:rPr>
          <w:rFonts w:ascii="Arial" w:hAnsi="Arial" w:cs="Arial"/>
          <w:i/>
          <w:iCs/>
          <w:lang w:val="en-US"/>
        </w:rPr>
        <w:t xml:space="preserve"> </w:t>
      </w:r>
      <w:r w:rsidRPr="00B37EC3">
        <w:rPr>
          <w:rFonts w:ascii="Arial" w:hAnsi="Arial" w:cs="Arial"/>
          <w:i/>
          <w:iCs/>
          <w:lang w:val="en-US"/>
        </w:rPr>
        <w:t xml:space="preserve">It would appear that although contingency factors which have been applied in cases involving youths and or children range from 15% to 40% the courts have generally been inclined to apply a contingency figure of 20% in respect of youthful plaintiffs in their teenage years. </w:t>
      </w:r>
      <w:r w:rsidR="00B37EC3" w:rsidRPr="00B37EC3">
        <w:rPr>
          <w:rFonts w:ascii="Arial" w:hAnsi="Arial" w:cs="Arial"/>
          <w:i/>
          <w:iCs/>
          <w:lang w:val="en-US"/>
        </w:rPr>
        <w:t xml:space="preserve"> </w:t>
      </w:r>
      <w:r w:rsidRPr="00B37EC3">
        <w:rPr>
          <w:rFonts w:ascii="Arial" w:hAnsi="Arial" w:cs="Arial"/>
          <w:i/>
          <w:iCs/>
          <w:lang w:val="en-US"/>
        </w:rPr>
        <w:t xml:space="preserve">Having regard to all the </w:t>
      </w:r>
      <w:r w:rsidRPr="00B37EC3">
        <w:rPr>
          <w:rFonts w:ascii="Arial" w:hAnsi="Arial" w:cs="Arial"/>
          <w:i/>
          <w:iCs/>
          <w:lang w:val="en-US"/>
        </w:rPr>
        <w:lastRenderedPageBreak/>
        <w:t>circumstances of this matter, including C</w:t>
      </w:r>
      <w:r w:rsidR="00B37EC3" w:rsidRPr="00B37EC3">
        <w:rPr>
          <w:rFonts w:ascii="Arial" w:hAnsi="Arial" w:cs="Arial"/>
          <w:i/>
          <w:iCs/>
          <w:lang w:val="en-US"/>
        </w:rPr>
        <w:t>arly’s</w:t>
      </w:r>
      <w:r w:rsidRPr="00B37EC3">
        <w:rPr>
          <w:rFonts w:ascii="Arial" w:hAnsi="Arial" w:cs="Arial"/>
          <w:i/>
          <w:iCs/>
          <w:lang w:val="en-US"/>
        </w:rPr>
        <w:t xml:space="preserve"> age, I am of the view that a contingency factor of 25% should be applied.</w:t>
      </w:r>
      <w:r>
        <w:rPr>
          <w:rFonts w:ascii="Arial" w:hAnsi="Arial" w:cs="Arial"/>
          <w:sz w:val="24"/>
          <w:szCs w:val="24"/>
          <w:lang w:val="en-US"/>
        </w:rPr>
        <w:t>”</w:t>
      </w:r>
    </w:p>
    <w:p w14:paraId="441088A8" w14:textId="60450047" w:rsidR="00CE790F" w:rsidRDefault="00CE790F" w:rsidP="00466B2A">
      <w:pPr>
        <w:rPr>
          <w:rFonts w:ascii="Verdana" w:hAnsi="Verdana"/>
          <w:color w:val="242121"/>
          <w:sz w:val="36"/>
          <w:szCs w:val="36"/>
          <w:shd w:val="clear" w:color="auto" w:fill="FFFFFF"/>
        </w:rPr>
      </w:pPr>
    </w:p>
    <w:p w14:paraId="0A0D974A" w14:textId="681C8CEA" w:rsidR="00B37EC3"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[61]</w:t>
      </w:r>
      <w:r>
        <w:rPr>
          <w:rFonts w:ascii="Arial" w:hAnsi="Arial" w:cs="Arial"/>
          <w:sz w:val="24"/>
          <w:szCs w:val="24"/>
        </w:rPr>
        <w:tab/>
      </w:r>
      <w:r w:rsidR="00B37EC3" w:rsidRPr="004C38CA">
        <w:rPr>
          <w:rFonts w:ascii="Arial" w:hAnsi="Arial" w:cs="Arial"/>
          <w:sz w:val="24"/>
          <w:szCs w:val="24"/>
        </w:rPr>
        <w:t>The sliding scale referred to by Koch is stated to be as follows:</w:t>
      </w:r>
    </w:p>
    <w:p w14:paraId="0FADF9EF" w14:textId="205A0BCF" w:rsidR="00B37EC3" w:rsidRDefault="00B37EC3" w:rsidP="00B37EC3">
      <w:pPr>
        <w:pStyle w:val="ListParagraph"/>
        <w:spacing w:after="0" w:line="480" w:lineRule="auto"/>
        <w:ind w:left="851"/>
        <w:jc w:val="both"/>
        <w:rPr>
          <w:rFonts w:ascii="Arial" w:hAnsi="Arial" w:cs="Arial"/>
          <w:sz w:val="24"/>
          <w:szCs w:val="24"/>
        </w:rPr>
      </w:pPr>
    </w:p>
    <w:p w14:paraId="3983D0B4" w14:textId="2DD64CCF" w:rsidR="00B37EC3" w:rsidRDefault="00B37EC3" w:rsidP="00B37EC3">
      <w:pPr>
        <w:pStyle w:val="ListParagraph"/>
        <w:spacing w:after="0" w:line="360" w:lineRule="auto"/>
        <w:ind w:left="851"/>
        <w:jc w:val="both"/>
        <w:rPr>
          <w:rFonts w:ascii="Arial" w:hAnsi="Arial" w:cs="Arial"/>
          <w:sz w:val="24"/>
          <w:szCs w:val="24"/>
        </w:rPr>
      </w:pPr>
      <w:r>
        <w:rPr>
          <w:rFonts w:ascii="Arial" w:hAnsi="Arial" w:cs="Arial"/>
          <w:sz w:val="24"/>
          <w:szCs w:val="24"/>
        </w:rPr>
        <w:t>“</w:t>
      </w:r>
      <w:r w:rsidRPr="00B37EC3">
        <w:rPr>
          <w:rFonts w:ascii="Arial" w:hAnsi="Arial" w:cs="Arial"/>
          <w:i/>
          <w:iCs/>
        </w:rPr>
        <w:t xml:space="preserve">Sliding Scale: ½ per cent per year to retirement age, </w:t>
      </w:r>
      <w:proofErr w:type="spellStart"/>
      <w:r w:rsidRPr="00B37EC3">
        <w:rPr>
          <w:rFonts w:ascii="Arial" w:hAnsi="Arial" w:cs="Arial"/>
          <w:i/>
          <w:iCs/>
        </w:rPr>
        <w:t>ie</w:t>
      </w:r>
      <w:proofErr w:type="spellEnd"/>
      <w:r w:rsidRPr="00B37EC3">
        <w:rPr>
          <w:rFonts w:ascii="Arial" w:hAnsi="Arial" w:cs="Arial"/>
          <w:i/>
          <w:iCs/>
        </w:rPr>
        <w:t xml:space="preserve"> 25% for a child, 20% for a youth, and 10% in the middle age…</w:t>
      </w:r>
      <w:r>
        <w:rPr>
          <w:rFonts w:ascii="Arial" w:hAnsi="Arial" w:cs="Arial"/>
          <w:sz w:val="24"/>
          <w:szCs w:val="24"/>
        </w:rPr>
        <w:t xml:space="preserve">” </w:t>
      </w:r>
    </w:p>
    <w:p w14:paraId="09582027" w14:textId="3DC4557C" w:rsidR="00B37EC3" w:rsidRDefault="00B37EC3" w:rsidP="006D0829">
      <w:pPr>
        <w:spacing w:after="0" w:line="480" w:lineRule="auto"/>
        <w:jc w:val="both"/>
        <w:rPr>
          <w:rFonts w:ascii="Arial" w:hAnsi="Arial" w:cs="Arial"/>
          <w:sz w:val="24"/>
          <w:szCs w:val="24"/>
        </w:rPr>
      </w:pPr>
    </w:p>
    <w:p w14:paraId="241763E2" w14:textId="0E1DA192" w:rsidR="002E435C"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A70B9" w:rsidRPr="004C38CA">
        <w:rPr>
          <w:rFonts w:ascii="Arial" w:hAnsi="Arial" w:cs="Arial"/>
          <w:sz w:val="24"/>
          <w:szCs w:val="24"/>
        </w:rPr>
        <w:t xml:space="preserve">Having regard to </w:t>
      </w:r>
      <w:r w:rsidR="009A70B9" w:rsidRPr="004C38CA">
        <w:rPr>
          <w:rFonts w:ascii="Arial" w:hAnsi="Arial" w:cs="Arial"/>
          <w:i/>
          <w:iCs/>
          <w:sz w:val="24"/>
          <w:szCs w:val="24"/>
        </w:rPr>
        <w:t>Goodall</w:t>
      </w:r>
      <w:r w:rsidR="009A70B9" w:rsidRPr="004C38CA">
        <w:rPr>
          <w:rFonts w:ascii="Arial" w:hAnsi="Arial" w:cs="Arial"/>
          <w:sz w:val="24"/>
          <w:szCs w:val="24"/>
        </w:rPr>
        <w:t xml:space="preserve"> (supra) upon which Koch relies for a suggested contingency deduction of 10% in respect of a plaintiff who was aged 45, and on an application of the sliding scale to this matter, it would lead to a contingency deduction of 26.5%.   </w:t>
      </w:r>
    </w:p>
    <w:p w14:paraId="5EB0A8C9" w14:textId="77777777" w:rsidR="002E435C" w:rsidRDefault="002E435C" w:rsidP="002E435C">
      <w:pPr>
        <w:pStyle w:val="ListParagraph"/>
        <w:spacing w:after="0" w:line="480" w:lineRule="auto"/>
        <w:ind w:left="851"/>
        <w:jc w:val="both"/>
        <w:rPr>
          <w:rFonts w:ascii="Arial" w:hAnsi="Arial" w:cs="Arial"/>
          <w:sz w:val="24"/>
          <w:szCs w:val="24"/>
        </w:rPr>
      </w:pPr>
    </w:p>
    <w:p w14:paraId="39E7BB96" w14:textId="077A659D" w:rsidR="002E435C"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E435C" w:rsidRPr="004C38CA">
        <w:rPr>
          <w:rFonts w:ascii="Arial" w:hAnsi="Arial" w:cs="Arial"/>
          <w:sz w:val="24"/>
          <w:szCs w:val="24"/>
        </w:rPr>
        <w:t xml:space="preserve">On a consideration of the facts particular to the matter at </w:t>
      </w:r>
      <w:proofErr w:type="gramStart"/>
      <w:r w:rsidR="002E435C" w:rsidRPr="004C38CA">
        <w:rPr>
          <w:rFonts w:ascii="Arial" w:hAnsi="Arial" w:cs="Arial"/>
          <w:sz w:val="24"/>
          <w:szCs w:val="24"/>
        </w:rPr>
        <w:t>hand, and</w:t>
      </w:r>
      <w:proofErr w:type="gramEnd"/>
      <w:r w:rsidR="002E435C" w:rsidRPr="004C38CA">
        <w:rPr>
          <w:rFonts w:ascii="Arial" w:hAnsi="Arial" w:cs="Arial"/>
          <w:sz w:val="24"/>
          <w:szCs w:val="24"/>
        </w:rPr>
        <w:t xml:space="preserve"> </w:t>
      </w:r>
      <w:r w:rsidR="00025F1A" w:rsidRPr="004C38CA">
        <w:rPr>
          <w:rFonts w:ascii="Arial" w:hAnsi="Arial" w:cs="Arial"/>
          <w:sz w:val="24"/>
          <w:szCs w:val="24"/>
        </w:rPr>
        <w:t>taking into account the factors enunciated by</w:t>
      </w:r>
      <w:r w:rsidR="002E435C" w:rsidRPr="004C38CA">
        <w:rPr>
          <w:rFonts w:ascii="Arial" w:hAnsi="Arial" w:cs="Arial"/>
          <w:sz w:val="24"/>
          <w:szCs w:val="24"/>
        </w:rPr>
        <w:t xml:space="preserve"> the court in </w:t>
      </w:r>
      <w:r w:rsidR="002E435C" w:rsidRPr="004C38CA">
        <w:rPr>
          <w:rFonts w:ascii="Arial" w:hAnsi="Arial" w:cs="Arial"/>
          <w:i/>
          <w:iCs/>
          <w:sz w:val="24"/>
          <w:szCs w:val="24"/>
        </w:rPr>
        <w:t>RAF v Kerridge</w:t>
      </w:r>
      <w:r w:rsidR="002E435C" w:rsidRPr="004C38CA">
        <w:rPr>
          <w:rFonts w:ascii="Arial" w:hAnsi="Arial" w:cs="Arial"/>
          <w:sz w:val="24"/>
          <w:szCs w:val="24"/>
        </w:rPr>
        <w:t xml:space="preserve"> (supra) given JWK’s youthfulness, I am of the view that the application of a 25% contingency deduction is fair in the circumstances.  I see no reason as to why a higher continency deduction ought to be applied.  Accordingly, the plaintiff, on behalf of JWK, should be awarded</w:t>
      </w:r>
      <w:r w:rsidR="00097C19" w:rsidRPr="004C38CA">
        <w:rPr>
          <w:rFonts w:ascii="Arial" w:hAnsi="Arial" w:cs="Arial"/>
          <w:sz w:val="24"/>
          <w:szCs w:val="24"/>
        </w:rPr>
        <w:t xml:space="preserve"> R4,778,850.00</w:t>
      </w:r>
      <w:r w:rsidR="002E435C" w:rsidRPr="004C38CA">
        <w:rPr>
          <w:rFonts w:ascii="Arial" w:hAnsi="Arial" w:cs="Arial"/>
          <w:sz w:val="24"/>
          <w:szCs w:val="24"/>
        </w:rPr>
        <w:t xml:space="preserve"> in respect of future loss of earning capacity. </w:t>
      </w:r>
    </w:p>
    <w:p w14:paraId="7C4AFF33" w14:textId="77777777" w:rsidR="002E435C" w:rsidRPr="002E435C" w:rsidRDefault="002E435C" w:rsidP="002E435C">
      <w:pPr>
        <w:pStyle w:val="ListParagraph"/>
        <w:spacing w:after="0" w:line="480" w:lineRule="auto"/>
        <w:rPr>
          <w:rFonts w:ascii="Arial" w:hAnsi="Arial" w:cs="Arial"/>
          <w:sz w:val="24"/>
          <w:szCs w:val="24"/>
        </w:rPr>
      </w:pPr>
    </w:p>
    <w:p w14:paraId="141B7458" w14:textId="519DBF61" w:rsidR="002E435C"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[64]</w:t>
      </w:r>
      <w:r>
        <w:rPr>
          <w:rFonts w:ascii="Arial" w:hAnsi="Arial" w:cs="Arial"/>
          <w:sz w:val="24"/>
          <w:szCs w:val="24"/>
        </w:rPr>
        <w:tab/>
      </w:r>
      <w:r w:rsidR="002E435C" w:rsidRPr="004C38CA">
        <w:rPr>
          <w:rFonts w:ascii="Arial" w:hAnsi="Arial" w:cs="Arial"/>
          <w:sz w:val="24"/>
          <w:szCs w:val="24"/>
        </w:rPr>
        <w:t>The statutory cap as provided in section 17(4)(a)(ii) of the Road Accident Fund Act 56 of 1996 has no impact on the present claim.</w:t>
      </w:r>
    </w:p>
    <w:p w14:paraId="1883E6BE" w14:textId="77777777" w:rsidR="002E435C" w:rsidRPr="002E435C" w:rsidRDefault="002E435C" w:rsidP="002E435C">
      <w:pPr>
        <w:pStyle w:val="ListParagraph"/>
        <w:spacing w:after="0" w:line="480" w:lineRule="auto"/>
        <w:rPr>
          <w:rFonts w:ascii="Arial" w:hAnsi="Arial" w:cs="Arial"/>
          <w:sz w:val="24"/>
          <w:szCs w:val="24"/>
        </w:rPr>
      </w:pPr>
    </w:p>
    <w:p w14:paraId="751431CC" w14:textId="742680FA" w:rsidR="00CE1366"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[65]</w:t>
      </w:r>
      <w:r>
        <w:rPr>
          <w:rFonts w:ascii="Arial" w:hAnsi="Arial" w:cs="Arial"/>
          <w:sz w:val="24"/>
          <w:szCs w:val="24"/>
        </w:rPr>
        <w:tab/>
      </w:r>
      <w:r w:rsidR="002E435C" w:rsidRPr="004C38CA">
        <w:rPr>
          <w:rFonts w:ascii="Arial" w:hAnsi="Arial" w:cs="Arial"/>
          <w:sz w:val="24"/>
          <w:szCs w:val="24"/>
        </w:rPr>
        <w:t>I</w:t>
      </w:r>
      <w:r w:rsidR="00CE1366" w:rsidRPr="004C38CA">
        <w:rPr>
          <w:rFonts w:ascii="Arial" w:hAnsi="Arial" w:cs="Arial"/>
          <w:sz w:val="24"/>
          <w:szCs w:val="24"/>
        </w:rPr>
        <w:t>n argument, I</w:t>
      </w:r>
      <w:r w:rsidR="002E435C" w:rsidRPr="004C38CA">
        <w:rPr>
          <w:rFonts w:ascii="Arial" w:hAnsi="Arial" w:cs="Arial"/>
          <w:sz w:val="24"/>
          <w:szCs w:val="24"/>
        </w:rPr>
        <w:t xml:space="preserve"> </w:t>
      </w:r>
      <w:r w:rsidR="00CE1366" w:rsidRPr="004C38CA">
        <w:rPr>
          <w:rFonts w:ascii="Arial" w:hAnsi="Arial" w:cs="Arial"/>
          <w:sz w:val="24"/>
          <w:szCs w:val="24"/>
        </w:rPr>
        <w:t xml:space="preserve">was invited on behalf of the plaintiff to award the costs incurred in calling Dr Aslam; Boreham; and </w:t>
      </w:r>
      <w:proofErr w:type="spellStart"/>
      <w:r w:rsidR="00CE1366" w:rsidRPr="004C38CA">
        <w:rPr>
          <w:rFonts w:ascii="Arial" w:hAnsi="Arial" w:cs="Arial"/>
          <w:sz w:val="24"/>
          <w:szCs w:val="24"/>
        </w:rPr>
        <w:t>Goosen</w:t>
      </w:r>
      <w:proofErr w:type="spellEnd"/>
      <w:r w:rsidR="00CE1366" w:rsidRPr="004C38CA">
        <w:rPr>
          <w:rFonts w:ascii="Arial" w:hAnsi="Arial" w:cs="Arial"/>
          <w:sz w:val="24"/>
          <w:szCs w:val="24"/>
        </w:rPr>
        <w:t xml:space="preserve"> at witnesses</w:t>
      </w:r>
      <w:r w:rsidR="00097C19" w:rsidRPr="004C38CA">
        <w:rPr>
          <w:rFonts w:ascii="Arial" w:hAnsi="Arial" w:cs="Arial"/>
          <w:sz w:val="24"/>
          <w:szCs w:val="24"/>
        </w:rPr>
        <w:t>,</w:t>
      </w:r>
      <w:r w:rsidR="00CE1366" w:rsidRPr="004C38CA">
        <w:rPr>
          <w:rFonts w:ascii="Arial" w:hAnsi="Arial" w:cs="Arial"/>
          <w:sz w:val="24"/>
          <w:szCs w:val="24"/>
        </w:rPr>
        <w:t xml:space="preserve"> on a punitive scale.  </w:t>
      </w:r>
      <w:r w:rsidR="00CE1366" w:rsidRPr="004C38CA">
        <w:rPr>
          <w:rFonts w:ascii="Arial" w:hAnsi="Arial" w:cs="Arial"/>
          <w:sz w:val="24"/>
          <w:szCs w:val="24"/>
        </w:rPr>
        <w:lastRenderedPageBreak/>
        <w:t xml:space="preserve">Having considered the submissions on behalf of both parties, I am not satisfied that such a cost order is justified, </w:t>
      </w:r>
      <w:r w:rsidR="00CE1366" w:rsidRPr="004C38CA">
        <w:rPr>
          <w:rFonts w:ascii="Arial" w:hAnsi="Arial" w:cs="Arial"/>
          <w:i/>
          <w:iCs/>
          <w:sz w:val="24"/>
          <w:szCs w:val="24"/>
        </w:rPr>
        <w:t xml:space="preserve">albeit </w:t>
      </w:r>
      <w:r w:rsidR="00CE1366" w:rsidRPr="004C38CA">
        <w:rPr>
          <w:rFonts w:ascii="Arial" w:hAnsi="Arial" w:cs="Arial"/>
          <w:sz w:val="24"/>
          <w:szCs w:val="24"/>
        </w:rPr>
        <w:t>that as previously</w:t>
      </w:r>
      <w:r w:rsidR="00E047B9" w:rsidRPr="004C38CA">
        <w:rPr>
          <w:rFonts w:ascii="Arial" w:hAnsi="Arial" w:cs="Arial"/>
          <w:sz w:val="24"/>
          <w:szCs w:val="24"/>
        </w:rPr>
        <w:t xml:space="preserve"> set out </w:t>
      </w:r>
      <w:r w:rsidR="00097C19" w:rsidRPr="004C38CA">
        <w:rPr>
          <w:rFonts w:ascii="Arial" w:hAnsi="Arial" w:cs="Arial"/>
          <w:sz w:val="24"/>
          <w:szCs w:val="24"/>
        </w:rPr>
        <w:t>by me</w:t>
      </w:r>
      <w:r w:rsidR="00CE1366" w:rsidRPr="004C38CA">
        <w:rPr>
          <w:rFonts w:ascii="Arial" w:hAnsi="Arial" w:cs="Arial"/>
          <w:sz w:val="24"/>
          <w:szCs w:val="24"/>
        </w:rPr>
        <w:t xml:space="preserve">, it is difficult to comprehend why, at the very least, the joint minutes could not have been placed into evidence by agreement between the parties, which conduct would </w:t>
      </w:r>
      <w:r w:rsidR="000B05E1" w:rsidRPr="004C38CA">
        <w:rPr>
          <w:rFonts w:ascii="Arial" w:hAnsi="Arial" w:cs="Arial"/>
          <w:sz w:val="24"/>
          <w:szCs w:val="24"/>
        </w:rPr>
        <w:t xml:space="preserve">have </w:t>
      </w:r>
      <w:r w:rsidR="00CE1366" w:rsidRPr="004C38CA">
        <w:rPr>
          <w:rFonts w:ascii="Arial" w:hAnsi="Arial" w:cs="Arial"/>
          <w:sz w:val="24"/>
          <w:szCs w:val="24"/>
        </w:rPr>
        <w:t>be</w:t>
      </w:r>
      <w:r w:rsidR="000B05E1" w:rsidRPr="004C38CA">
        <w:rPr>
          <w:rFonts w:ascii="Arial" w:hAnsi="Arial" w:cs="Arial"/>
          <w:sz w:val="24"/>
          <w:szCs w:val="24"/>
        </w:rPr>
        <w:t>en</w:t>
      </w:r>
      <w:r w:rsidR="00CE1366" w:rsidRPr="004C38CA">
        <w:rPr>
          <w:rFonts w:ascii="Arial" w:hAnsi="Arial" w:cs="Arial"/>
          <w:sz w:val="24"/>
          <w:szCs w:val="24"/>
        </w:rPr>
        <w:t xml:space="preserve"> expected of a responsible litigant.</w:t>
      </w:r>
    </w:p>
    <w:p w14:paraId="22C74E74" w14:textId="78DFC320" w:rsidR="00CE1366" w:rsidRDefault="00CE1366" w:rsidP="0079179B">
      <w:pPr>
        <w:pStyle w:val="ListParagraph"/>
        <w:spacing w:after="0" w:line="480" w:lineRule="auto"/>
        <w:rPr>
          <w:rFonts w:ascii="Arial" w:hAnsi="Arial" w:cs="Arial"/>
          <w:sz w:val="24"/>
          <w:szCs w:val="24"/>
        </w:rPr>
      </w:pPr>
    </w:p>
    <w:p w14:paraId="2B7AFBA1" w14:textId="147353C1" w:rsidR="0079179B" w:rsidRPr="004C38CA" w:rsidRDefault="004C38CA" w:rsidP="004C38CA">
      <w:pPr>
        <w:spacing w:after="0" w:line="480" w:lineRule="auto"/>
        <w:ind w:left="851" w:hanging="851"/>
        <w:jc w:val="both"/>
        <w:rPr>
          <w:rFonts w:ascii="Arial" w:hAnsi="Arial" w:cs="Arial"/>
          <w:sz w:val="24"/>
          <w:szCs w:val="24"/>
        </w:rPr>
      </w:pPr>
      <w:r>
        <w:rPr>
          <w:rFonts w:ascii="Arial" w:hAnsi="Arial" w:cs="Arial"/>
          <w:sz w:val="24"/>
          <w:szCs w:val="24"/>
        </w:rPr>
        <w:t>[66]</w:t>
      </w:r>
      <w:r>
        <w:rPr>
          <w:rFonts w:ascii="Arial" w:hAnsi="Arial" w:cs="Arial"/>
          <w:sz w:val="24"/>
          <w:szCs w:val="24"/>
        </w:rPr>
        <w:tab/>
      </w:r>
      <w:r w:rsidR="0079179B" w:rsidRPr="004C38CA">
        <w:rPr>
          <w:rFonts w:ascii="Arial" w:hAnsi="Arial" w:cs="Arial"/>
          <w:sz w:val="24"/>
          <w:szCs w:val="24"/>
        </w:rPr>
        <w:t>In the result, the following order shall issue:</w:t>
      </w:r>
    </w:p>
    <w:p w14:paraId="767C6E50" w14:textId="77777777" w:rsidR="00E13437" w:rsidRPr="00E13437" w:rsidRDefault="00E13437" w:rsidP="004152B9">
      <w:pPr>
        <w:pStyle w:val="ListParagraph"/>
        <w:spacing w:after="0" w:line="480" w:lineRule="auto"/>
        <w:rPr>
          <w:rFonts w:ascii="Arial" w:hAnsi="Arial" w:cs="Arial"/>
          <w:sz w:val="24"/>
          <w:szCs w:val="24"/>
        </w:rPr>
      </w:pPr>
    </w:p>
    <w:p w14:paraId="1E92881C" w14:textId="5610D070" w:rsidR="00E13437" w:rsidRPr="004C38CA" w:rsidRDefault="004C38CA" w:rsidP="004C38CA">
      <w:pPr>
        <w:spacing w:after="0" w:line="480" w:lineRule="auto"/>
        <w:ind w:left="1418"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955F5D" w:rsidRPr="004C38CA">
        <w:rPr>
          <w:rFonts w:ascii="Arial" w:hAnsi="Arial" w:cs="Arial"/>
          <w:sz w:val="24"/>
          <w:szCs w:val="24"/>
          <w:lang w:val="en-US"/>
        </w:rPr>
        <w:t xml:space="preserve">Judgment is granted in </w:t>
      </w:r>
      <w:proofErr w:type="spellStart"/>
      <w:r w:rsidR="00955F5D" w:rsidRPr="004C38CA">
        <w:rPr>
          <w:rFonts w:ascii="Arial" w:hAnsi="Arial" w:cs="Arial"/>
          <w:sz w:val="24"/>
          <w:szCs w:val="24"/>
          <w:lang w:val="en-US"/>
        </w:rPr>
        <w:t>favour</w:t>
      </w:r>
      <w:proofErr w:type="spellEnd"/>
      <w:r w:rsidR="00955F5D" w:rsidRPr="004C38CA">
        <w:rPr>
          <w:rFonts w:ascii="Arial" w:hAnsi="Arial" w:cs="Arial"/>
          <w:sz w:val="24"/>
          <w:szCs w:val="24"/>
          <w:lang w:val="en-US"/>
        </w:rPr>
        <w:t xml:space="preserve"> of the plaintiff in </w:t>
      </w:r>
      <w:r w:rsidR="004152B9" w:rsidRPr="004C38CA">
        <w:rPr>
          <w:rFonts w:ascii="Arial" w:hAnsi="Arial" w:cs="Arial"/>
          <w:sz w:val="24"/>
          <w:szCs w:val="24"/>
          <w:lang w:val="en-US"/>
        </w:rPr>
        <w:t>her</w:t>
      </w:r>
      <w:r w:rsidR="00955F5D" w:rsidRPr="004C38CA">
        <w:rPr>
          <w:rFonts w:ascii="Arial" w:hAnsi="Arial" w:cs="Arial"/>
          <w:sz w:val="24"/>
          <w:szCs w:val="24"/>
          <w:lang w:val="en-US"/>
        </w:rPr>
        <w:t xml:space="preserve"> representative capacity as mother and natural guardian of JWK in the sum of</w:t>
      </w:r>
      <w:r w:rsidR="001A5778" w:rsidRPr="004C38CA">
        <w:rPr>
          <w:rFonts w:ascii="Arial" w:hAnsi="Arial" w:cs="Arial"/>
          <w:sz w:val="24"/>
          <w:szCs w:val="24"/>
          <w:lang w:val="en-US"/>
        </w:rPr>
        <w:t xml:space="preserve"> </w:t>
      </w:r>
      <w:r w:rsidR="001A5778" w:rsidRPr="004C38CA">
        <w:rPr>
          <w:rFonts w:ascii="Arial" w:hAnsi="Arial" w:cs="Arial"/>
          <w:sz w:val="24"/>
          <w:szCs w:val="24"/>
        </w:rPr>
        <w:t>R4,778,850.00.</w:t>
      </w:r>
    </w:p>
    <w:p w14:paraId="49C32D8D" w14:textId="77777777" w:rsidR="00FD565F" w:rsidRPr="00FD565F" w:rsidRDefault="00FD565F" w:rsidP="00FD565F">
      <w:pPr>
        <w:pStyle w:val="ListParagraph"/>
        <w:spacing w:after="0" w:line="480" w:lineRule="auto"/>
        <w:ind w:left="1418"/>
        <w:jc w:val="both"/>
        <w:rPr>
          <w:rFonts w:ascii="Arial" w:hAnsi="Arial" w:cs="Arial"/>
          <w:sz w:val="24"/>
          <w:szCs w:val="24"/>
        </w:rPr>
      </w:pPr>
    </w:p>
    <w:p w14:paraId="0047FC84" w14:textId="45F00F67" w:rsidR="001A5778" w:rsidRPr="004C38CA" w:rsidRDefault="004C38CA" w:rsidP="004C38CA">
      <w:pPr>
        <w:spacing w:after="0" w:line="480" w:lineRule="auto"/>
        <w:ind w:left="1418" w:hanging="567"/>
        <w:jc w:val="both"/>
        <w:rPr>
          <w:rFonts w:ascii="Arial" w:hAnsi="Arial" w:cs="Arial"/>
          <w:sz w:val="24"/>
          <w:szCs w:val="24"/>
        </w:rPr>
      </w:pPr>
      <w:r w:rsidRPr="001A5778">
        <w:rPr>
          <w:rFonts w:ascii="Arial" w:hAnsi="Arial" w:cs="Arial"/>
          <w:sz w:val="24"/>
          <w:szCs w:val="24"/>
        </w:rPr>
        <w:t>2.</w:t>
      </w:r>
      <w:r w:rsidRPr="001A5778">
        <w:rPr>
          <w:rFonts w:ascii="Arial" w:hAnsi="Arial" w:cs="Arial"/>
          <w:sz w:val="24"/>
          <w:szCs w:val="24"/>
        </w:rPr>
        <w:tab/>
      </w:r>
      <w:r w:rsidR="001A5778" w:rsidRPr="004C38CA">
        <w:rPr>
          <w:rFonts w:ascii="Arial" w:hAnsi="Arial" w:cs="Arial"/>
          <w:sz w:val="24"/>
          <w:szCs w:val="24"/>
          <w:lang w:val="en-US"/>
        </w:rPr>
        <w:t xml:space="preserve">The defendant shall be liable to pay interest on the aforesaid amount </w:t>
      </w:r>
      <w:r w:rsidR="001A5778" w:rsidRPr="004C38CA">
        <w:rPr>
          <w:rFonts w:ascii="Arial" w:hAnsi="Arial" w:cs="Arial"/>
          <w:i/>
          <w:iCs/>
          <w:sz w:val="24"/>
          <w:szCs w:val="24"/>
          <w:lang w:val="en-US"/>
        </w:rPr>
        <w:t>a tempore morae</w:t>
      </w:r>
      <w:r w:rsidR="001A5778" w:rsidRPr="004C38CA">
        <w:rPr>
          <w:rFonts w:ascii="Arial" w:hAnsi="Arial" w:cs="Arial"/>
          <w:sz w:val="24"/>
          <w:szCs w:val="24"/>
          <w:lang w:val="en-US"/>
        </w:rPr>
        <w:t xml:space="preserve"> at the prescribed </w:t>
      </w:r>
      <w:r w:rsidR="00E6469A" w:rsidRPr="004C38CA">
        <w:rPr>
          <w:rFonts w:ascii="Arial" w:hAnsi="Arial" w:cs="Arial"/>
          <w:sz w:val="24"/>
          <w:szCs w:val="24"/>
          <w:lang w:val="en-US"/>
        </w:rPr>
        <w:t xml:space="preserve">legal rate </w:t>
      </w:r>
      <w:r w:rsidR="001A5778" w:rsidRPr="004C38CA">
        <w:rPr>
          <w:rFonts w:ascii="Arial" w:hAnsi="Arial" w:cs="Arial"/>
          <w:sz w:val="24"/>
          <w:szCs w:val="24"/>
          <w:lang w:val="en-US"/>
        </w:rPr>
        <w:t>of interest from 14 days after the date of this order to date of payment.</w:t>
      </w:r>
    </w:p>
    <w:p w14:paraId="476EE3FC" w14:textId="77777777" w:rsidR="001A5778" w:rsidRPr="001A5778" w:rsidRDefault="001A5778" w:rsidP="00EE368F">
      <w:pPr>
        <w:pStyle w:val="ListParagraph"/>
        <w:spacing w:after="0" w:line="480" w:lineRule="auto"/>
        <w:rPr>
          <w:rFonts w:ascii="Arial" w:hAnsi="Arial" w:cs="Arial"/>
          <w:sz w:val="24"/>
          <w:szCs w:val="24"/>
        </w:rPr>
      </w:pPr>
    </w:p>
    <w:p w14:paraId="4CD3AA82" w14:textId="2D4BC53D" w:rsidR="00955F5D" w:rsidRPr="004C38CA" w:rsidRDefault="004C38CA" w:rsidP="004C38CA">
      <w:pPr>
        <w:spacing w:after="0" w:line="480" w:lineRule="auto"/>
        <w:ind w:left="1418" w:hanging="567"/>
        <w:jc w:val="both"/>
        <w:rPr>
          <w:rFonts w:ascii="Arial" w:hAnsi="Arial" w:cs="Arial"/>
          <w:sz w:val="24"/>
          <w:szCs w:val="24"/>
        </w:rPr>
      </w:pPr>
      <w:r w:rsidRPr="001A5778">
        <w:rPr>
          <w:rFonts w:ascii="Arial" w:hAnsi="Arial" w:cs="Arial"/>
          <w:sz w:val="24"/>
          <w:szCs w:val="24"/>
        </w:rPr>
        <w:t>3.</w:t>
      </w:r>
      <w:r w:rsidRPr="001A5778">
        <w:rPr>
          <w:rFonts w:ascii="Arial" w:hAnsi="Arial" w:cs="Arial"/>
          <w:sz w:val="24"/>
          <w:szCs w:val="24"/>
        </w:rPr>
        <w:tab/>
      </w:r>
      <w:r w:rsidR="00955F5D" w:rsidRPr="004C38CA">
        <w:rPr>
          <w:rFonts w:ascii="Arial" w:hAnsi="Arial" w:cs="Arial"/>
          <w:sz w:val="24"/>
          <w:szCs w:val="24"/>
          <w:lang w:val="en-US"/>
        </w:rPr>
        <w:t>The defendant shall pay the plaintiff</w:t>
      </w:r>
      <w:r w:rsidR="00FD565F" w:rsidRPr="004C38CA">
        <w:rPr>
          <w:rFonts w:ascii="Arial" w:hAnsi="Arial" w:cs="Arial"/>
          <w:sz w:val="24"/>
          <w:szCs w:val="24"/>
          <w:lang w:val="en-US"/>
        </w:rPr>
        <w:t>’</w:t>
      </w:r>
      <w:r w:rsidR="00955F5D" w:rsidRPr="004C38CA">
        <w:rPr>
          <w:rFonts w:ascii="Arial" w:hAnsi="Arial" w:cs="Arial"/>
          <w:sz w:val="24"/>
          <w:szCs w:val="24"/>
          <w:lang w:val="en-US"/>
        </w:rPr>
        <w:t>s taxed or agreed party and party costs on a High Court scale, including the reasonable preparation</w:t>
      </w:r>
      <w:r w:rsidR="001A5778" w:rsidRPr="004C38CA">
        <w:rPr>
          <w:rFonts w:ascii="Arial" w:hAnsi="Arial" w:cs="Arial"/>
          <w:sz w:val="24"/>
          <w:szCs w:val="24"/>
          <w:lang w:val="en-US"/>
        </w:rPr>
        <w:t xml:space="preserve">; </w:t>
      </w:r>
      <w:r w:rsidR="00955F5D" w:rsidRPr="004C38CA">
        <w:rPr>
          <w:rFonts w:ascii="Arial" w:hAnsi="Arial" w:cs="Arial"/>
          <w:sz w:val="24"/>
          <w:szCs w:val="24"/>
          <w:lang w:val="en-US"/>
        </w:rPr>
        <w:t>qualifying</w:t>
      </w:r>
      <w:r w:rsidR="001A5778" w:rsidRPr="004C38CA">
        <w:rPr>
          <w:rFonts w:ascii="Arial" w:hAnsi="Arial" w:cs="Arial"/>
          <w:sz w:val="24"/>
          <w:szCs w:val="24"/>
          <w:lang w:val="en-US"/>
        </w:rPr>
        <w:t xml:space="preserve">; </w:t>
      </w:r>
      <w:r w:rsidR="00955F5D" w:rsidRPr="004C38CA">
        <w:rPr>
          <w:rFonts w:ascii="Arial" w:hAnsi="Arial" w:cs="Arial"/>
          <w:sz w:val="24"/>
          <w:szCs w:val="24"/>
          <w:lang w:val="en-US"/>
        </w:rPr>
        <w:t>reservation</w:t>
      </w:r>
      <w:r w:rsidR="001A5778" w:rsidRPr="004C38CA">
        <w:rPr>
          <w:rFonts w:ascii="Arial" w:hAnsi="Arial" w:cs="Arial"/>
          <w:sz w:val="24"/>
          <w:szCs w:val="24"/>
          <w:lang w:val="en-US"/>
        </w:rPr>
        <w:t>; and attendance</w:t>
      </w:r>
      <w:r w:rsidR="00955F5D" w:rsidRPr="004C38CA">
        <w:rPr>
          <w:rFonts w:ascii="Arial" w:hAnsi="Arial" w:cs="Arial"/>
          <w:sz w:val="24"/>
          <w:szCs w:val="24"/>
          <w:lang w:val="en-US"/>
        </w:rPr>
        <w:t xml:space="preserve"> fees of the following experts, if any:</w:t>
      </w:r>
    </w:p>
    <w:p w14:paraId="3926A80A" w14:textId="77777777" w:rsidR="00EE368F" w:rsidRDefault="00EE368F" w:rsidP="00EE368F">
      <w:pPr>
        <w:pStyle w:val="ListParagraph"/>
        <w:spacing w:after="0" w:line="480" w:lineRule="auto"/>
        <w:ind w:left="2268"/>
        <w:jc w:val="both"/>
        <w:rPr>
          <w:rFonts w:ascii="Arial" w:hAnsi="Arial" w:cs="Arial"/>
          <w:sz w:val="24"/>
          <w:szCs w:val="24"/>
        </w:rPr>
      </w:pPr>
    </w:p>
    <w:p w14:paraId="7FFA84A2" w14:textId="0761E341" w:rsidR="00955F5D" w:rsidRPr="004C38CA" w:rsidRDefault="004C38CA" w:rsidP="004C38CA">
      <w:pPr>
        <w:spacing w:after="0" w:line="480" w:lineRule="auto"/>
        <w:ind w:left="2268" w:hanging="850"/>
        <w:jc w:val="both"/>
        <w:rPr>
          <w:rFonts w:ascii="Arial" w:hAnsi="Arial" w:cs="Arial"/>
          <w:sz w:val="24"/>
          <w:szCs w:val="24"/>
        </w:rPr>
      </w:pPr>
      <w:r w:rsidRPr="00EE368F">
        <w:rPr>
          <w:rFonts w:ascii="Arial" w:hAnsi="Arial" w:cs="Arial"/>
          <w:sz w:val="24"/>
          <w:szCs w:val="24"/>
        </w:rPr>
        <w:t>3.1</w:t>
      </w:r>
      <w:r w:rsidRPr="00EE368F">
        <w:rPr>
          <w:rFonts w:ascii="Arial" w:hAnsi="Arial" w:cs="Arial"/>
          <w:sz w:val="24"/>
          <w:szCs w:val="24"/>
        </w:rPr>
        <w:tab/>
      </w:r>
      <w:r w:rsidR="0003509E" w:rsidRPr="004C38CA">
        <w:rPr>
          <w:rFonts w:ascii="Arial" w:hAnsi="Arial" w:cs="Arial"/>
          <w:sz w:val="24"/>
          <w:szCs w:val="24"/>
        </w:rPr>
        <w:t xml:space="preserve">Dr Mahmood </w:t>
      </w:r>
      <w:proofErr w:type="gramStart"/>
      <w:r w:rsidR="0003509E" w:rsidRPr="004C38CA">
        <w:rPr>
          <w:rFonts w:ascii="Arial" w:hAnsi="Arial" w:cs="Arial"/>
          <w:sz w:val="24"/>
          <w:szCs w:val="24"/>
        </w:rPr>
        <w:t>Aslam</w:t>
      </w:r>
      <w:r w:rsidR="000C4D0E" w:rsidRPr="004C38CA">
        <w:rPr>
          <w:rFonts w:ascii="Arial" w:hAnsi="Arial" w:cs="Arial"/>
          <w:sz w:val="24"/>
          <w:szCs w:val="24"/>
        </w:rPr>
        <w:t>;</w:t>
      </w:r>
      <w:proofErr w:type="gramEnd"/>
    </w:p>
    <w:p w14:paraId="1FAF5A5E" w14:textId="40132CEC" w:rsidR="00955F5D" w:rsidRPr="004C38CA" w:rsidRDefault="004C38CA" w:rsidP="004C38CA">
      <w:pPr>
        <w:spacing w:after="0" w:line="480" w:lineRule="auto"/>
        <w:ind w:left="2268" w:hanging="850"/>
        <w:jc w:val="both"/>
        <w:rPr>
          <w:rFonts w:ascii="Arial" w:hAnsi="Arial" w:cs="Arial"/>
          <w:sz w:val="24"/>
          <w:szCs w:val="24"/>
          <w:lang w:val="en-US"/>
        </w:rPr>
      </w:pPr>
      <w:r w:rsidRPr="00EE368F">
        <w:rPr>
          <w:rFonts w:ascii="Arial" w:hAnsi="Arial" w:cs="Arial"/>
          <w:sz w:val="24"/>
          <w:szCs w:val="24"/>
          <w:lang w:val="en-US"/>
        </w:rPr>
        <w:t>3.2</w:t>
      </w:r>
      <w:r w:rsidRPr="00EE368F">
        <w:rPr>
          <w:rFonts w:ascii="Arial" w:hAnsi="Arial" w:cs="Arial"/>
          <w:sz w:val="24"/>
          <w:szCs w:val="24"/>
          <w:lang w:val="en-US"/>
        </w:rPr>
        <w:tab/>
      </w:r>
      <w:r w:rsidR="00EE368F" w:rsidRPr="004C38CA">
        <w:rPr>
          <w:rFonts w:ascii="Arial" w:hAnsi="Arial" w:cs="Arial"/>
          <w:sz w:val="24"/>
          <w:szCs w:val="24"/>
        </w:rPr>
        <w:t xml:space="preserve">Nicole </w:t>
      </w:r>
      <w:proofErr w:type="gramStart"/>
      <w:r w:rsidR="00EE368F" w:rsidRPr="004C38CA">
        <w:rPr>
          <w:rFonts w:ascii="Arial" w:hAnsi="Arial" w:cs="Arial"/>
          <w:sz w:val="24"/>
          <w:szCs w:val="24"/>
        </w:rPr>
        <w:t>Boreham</w:t>
      </w:r>
      <w:r w:rsidR="000C4D0E" w:rsidRPr="004C38CA">
        <w:rPr>
          <w:rFonts w:ascii="Arial" w:hAnsi="Arial" w:cs="Arial"/>
          <w:sz w:val="24"/>
          <w:szCs w:val="24"/>
        </w:rPr>
        <w:t>;</w:t>
      </w:r>
      <w:proofErr w:type="gramEnd"/>
    </w:p>
    <w:p w14:paraId="13F23673" w14:textId="1AEFA69E" w:rsidR="00955F5D" w:rsidRPr="004C38CA" w:rsidRDefault="004C38CA" w:rsidP="004C38CA">
      <w:pPr>
        <w:spacing w:after="0" w:line="480" w:lineRule="auto"/>
        <w:ind w:left="2268" w:hanging="850"/>
        <w:jc w:val="both"/>
        <w:rPr>
          <w:rFonts w:ascii="Arial" w:hAnsi="Arial" w:cs="Arial"/>
          <w:sz w:val="24"/>
          <w:szCs w:val="24"/>
          <w:lang w:val="en-US"/>
        </w:rPr>
      </w:pPr>
      <w:r w:rsidRPr="00EE368F">
        <w:rPr>
          <w:rFonts w:ascii="Arial" w:hAnsi="Arial" w:cs="Arial"/>
          <w:sz w:val="24"/>
          <w:szCs w:val="24"/>
          <w:lang w:val="en-US"/>
        </w:rPr>
        <w:t>3.3</w:t>
      </w:r>
      <w:r w:rsidRPr="00EE368F">
        <w:rPr>
          <w:rFonts w:ascii="Arial" w:hAnsi="Arial" w:cs="Arial"/>
          <w:sz w:val="24"/>
          <w:szCs w:val="24"/>
          <w:lang w:val="en-US"/>
        </w:rPr>
        <w:tab/>
      </w:r>
      <w:r w:rsidR="00EE368F" w:rsidRPr="004C38CA">
        <w:rPr>
          <w:rFonts w:ascii="Arial" w:hAnsi="Arial" w:cs="Arial"/>
          <w:sz w:val="24"/>
          <w:szCs w:val="24"/>
        </w:rPr>
        <w:t xml:space="preserve">Gerhardt </w:t>
      </w:r>
      <w:proofErr w:type="spellStart"/>
      <w:proofErr w:type="gramStart"/>
      <w:r w:rsidR="00EE368F" w:rsidRPr="004C38CA">
        <w:rPr>
          <w:rFonts w:ascii="Arial" w:hAnsi="Arial" w:cs="Arial"/>
          <w:sz w:val="24"/>
          <w:szCs w:val="24"/>
        </w:rPr>
        <w:t>Goosen</w:t>
      </w:r>
      <w:proofErr w:type="spellEnd"/>
      <w:r w:rsidR="000C4D0E" w:rsidRPr="004C38CA">
        <w:rPr>
          <w:rFonts w:ascii="Arial" w:hAnsi="Arial" w:cs="Arial"/>
          <w:sz w:val="24"/>
          <w:szCs w:val="24"/>
        </w:rPr>
        <w:t>;</w:t>
      </w:r>
      <w:proofErr w:type="gramEnd"/>
    </w:p>
    <w:p w14:paraId="5EF28B73" w14:textId="2BDEC2DA" w:rsidR="00955F5D" w:rsidRPr="004C38CA" w:rsidRDefault="004C38CA" w:rsidP="004C38CA">
      <w:pPr>
        <w:spacing w:after="0" w:line="480" w:lineRule="auto"/>
        <w:ind w:left="2268" w:hanging="850"/>
        <w:jc w:val="both"/>
        <w:rPr>
          <w:rFonts w:ascii="Arial" w:hAnsi="Arial" w:cs="Arial"/>
          <w:sz w:val="24"/>
          <w:szCs w:val="24"/>
          <w:lang w:val="en-US"/>
        </w:rPr>
      </w:pPr>
      <w:r w:rsidRPr="000C4D0E">
        <w:rPr>
          <w:rFonts w:ascii="Arial" w:hAnsi="Arial" w:cs="Arial"/>
          <w:sz w:val="24"/>
          <w:szCs w:val="24"/>
          <w:lang w:val="en-US"/>
        </w:rPr>
        <w:t>3.4</w:t>
      </w:r>
      <w:r w:rsidRPr="000C4D0E">
        <w:rPr>
          <w:rFonts w:ascii="Arial" w:hAnsi="Arial" w:cs="Arial"/>
          <w:sz w:val="24"/>
          <w:szCs w:val="24"/>
          <w:lang w:val="en-US"/>
        </w:rPr>
        <w:tab/>
      </w:r>
      <w:proofErr w:type="spellStart"/>
      <w:r w:rsidR="00EE368F" w:rsidRPr="004C38CA">
        <w:rPr>
          <w:rFonts w:ascii="Arial" w:hAnsi="Arial" w:cs="Arial"/>
          <w:sz w:val="24"/>
          <w:szCs w:val="24"/>
        </w:rPr>
        <w:t>Eben</w:t>
      </w:r>
      <w:proofErr w:type="spellEnd"/>
      <w:r w:rsidR="00EE368F" w:rsidRPr="004C38CA">
        <w:rPr>
          <w:rFonts w:ascii="Arial" w:hAnsi="Arial" w:cs="Arial"/>
          <w:sz w:val="24"/>
          <w:szCs w:val="24"/>
        </w:rPr>
        <w:t xml:space="preserve"> Coetzee</w:t>
      </w:r>
      <w:r w:rsidR="000C4D0E" w:rsidRPr="004C38CA">
        <w:rPr>
          <w:rFonts w:ascii="Arial" w:hAnsi="Arial" w:cs="Arial"/>
          <w:sz w:val="24"/>
          <w:szCs w:val="24"/>
        </w:rPr>
        <w:t>; and</w:t>
      </w:r>
    </w:p>
    <w:p w14:paraId="4310B591" w14:textId="509566A8" w:rsidR="000C4D0E" w:rsidRPr="004C38CA" w:rsidRDefault="004C38CA" w:rsidP="004C38CA">
      <w:pPr>
        <w:spacing w:after="0" w:line="480" w:lineRule="auto"/>
        <w:ind w:left="2268" w:hanging="850"/>
        <w:jc w:val="both"/>
        <w:rPr>
          <w:rFonts w:ascii="Arial" w:hAnsi="Arial" w:cs="Arial"/>
          <w:sz w:val="24"/>
          <w:szCs w:val="24"/>
          <w:lang w:val="en-US"/>
        </w:rPr>
      </w:pPr>
      <w:r w:rsidRPr="00EE368F">
        <w:rPr>
          <w:rFonts w:ascii="Arial" w:hAnsi="Arial" w:cs="Arial"/>
          <w:sz w:val="24"/>
          <w:szCs w:val="24"/>
          <w:lang w:val="en-US"/>
        </w:rPr>
        <w:lastRenderedPageBreak/>
        <w:t>3.5</w:t>
      </w:r>
      <w:r w:rsidRPr="00EE368F">
        <w:rPr>
          <w:rFonts w:ascii="Arial" w:hAnsi="Arial" w:cs="Arial"/>
          <w:sz w:val="24"/>
          <w:szCs w:val="24"/>
          <w:lang w:val="en-US"/>
        </w:rPr>
        <w:tab/>
      </w:r>
      <w:r w:rsidR="000C4D0E" w:rsidRPr="004C38CA">
        <w:rPr>
          <w:rFonts w:ascii="Arial" w:hAnsi="Arial" w:cs="Arial"/>
          <w:sz w:val="24"/>
          <w:szCs w:val="24"/>
        </w:rPr>
        <w:t>Munro Forensic Actuaries.</w:t>
      </w:r>
    </w:p>
    <w:p w14:paraId="28140A62" w14:textId="541C1DD8" w:rsidR="0079179B" w:rsidRDefault="0079179B" w:rsidP="0079179B">
      <w:pPr>
        <w:pStyle w:val="ListParagraph"/>
        <w:spacing w:after="0" w:line="480" w:lineRule="auto"/>
        <w:ind w:left="1418"/>
        <w:jc w:val="both"/>
      </w:pPr>
    </w:p>
    <w:p w14:paraId="209CAEC9" w14:textId="37512081" w:rsidR="001A5778" w:rsidRPr="004C38CA" w:rsidRDefault="004C38CA" w:rsidP="004C38CA">
      <w:pPr>
        <w:spacing w:after="0" w:line="480" w:lineRule="auto"/>
        <w:ind w:left="1211" w:hanging="360"/>
        <w:jc w:val="both"/>
        <w:rPr>
          <w:rFonts w:ascii="Arial" w:hAnsi="Arial" w:cs="Arial"/>
          <w:sz w:val="24"/>
          <w:szCs w:val="24"/>
        </w:rPr>
      </w:pPr>
      <w:r w:rsidRPr="00955F5D">
        <w:rPr>
          <w:rFonts w:ascii="Arial" w:hAnsi="Arial" w:cs="Arial"/>
          <w:sz w:val="24"/>
          <w:szCs w:val="24"/>
        </w:rPr>
        <w:t>4.</w:t>
      </w:r>
      <w:r w:rsidRPr="00955F5D">
        <w:rPr>
          <w:rFonts w:ascii="Arial" w:hAnsi="Arial" w:cs="Arial"/>
          <w:sz w:val="24"/>
          <w:szCs w:val="24"/>
        </w:rPr>
        <w:tab/>
      </w:r>
      <w:r w:rsidR="001A5778" w:rsidRPr="004C38CA">
        <w:rPr>
          <w:rFonts w:ascii="Arial" w:hAnsi="Arial" w:cs="Arial"/>
          <w:sz w:val="24"/>
          <w:szCs w:val="24"/>
          <w:lang w:val="en-US"/>
        </w:rPr>
        <w:t xml:space="preserve">The defendant shall be liable to pay interest on the amount of the plaintiff's costs of suit, as taxed or agreed, </w:t>
      </w:r>
      <w:r w:rsidR="00685FA8" w:rsidRPr="004C38CA">
        <w:rPr>
          <w:rFonts w:ascii="Arial" w:hAnsi="Arial" w:cs="Arial"/>
          <w:sz w:val="24"/>
          <w:szCs w:val="24"/>
          <w:lang w:val="en-US"/>
        </w:rPr>
        <w:t>at the prescribed</w:t>
      </w:r>
      <w:r w:rsidR="00E6469A" w:rsidRPr="004C38CA">
        <w:rPr>
          <w:rFonts w:ascii="Arial" w:hAnsi="Arial" w:cs="Arial"/>
          <w:sz w:val="24"/>
          <w:szCs w:val="24"/>
          <w:lang w:val="en-US"/>
        </w:rPr>
        <w:t xml:space="preserve"> legal</w:t>
      </w:r>
      <w:r w:rsidR="00685FA8" w:rsidRPr="004C38CA">
        <w:rPr>
          <w:rFonts w:ascii="Arial" w:hAnsi="Arial" w:cs="Arial"/>
          <w:sz w:val="24"/>
          <w:szCs w:val="24"/>
          <w:lang w:val="en-US"/>
        </w:rPr>
        <w:t xml:space="preserve"> rate of interest</w:t>
      </w:r>
      <w:r w:rsidR="001A5778" w:rsidRPr="004C38CA">
        <w:rPr>
          <w:rFonts w:ascii="Arial" w:hAnsi="Arial" w:cs="Arial"/>
          <w:sz w:val="24"/>
          <w:szCs w:val="24"/>
          <w:lang w:val="en-US"/>
        </w:rPr>
        <w:t xml:space="preserve"> from 14 days of the </w:t>
      </w:r>
      <w:proofErr w:type="spellStart"/>
      <w:r w:rsidR="001A5778" w:rsidRPr="004C38CA">
        <w:rPr>
          <w:rFonts w:ascii="Arial" w:hAnsi="Arial" w:cs="Arial"/>
          <w:sz w:val="24"/>
          <w:szCs w:val="24"/>
          <w:lang w:val="en-US"/>
        </w:rPr>
        <w:t>allocatur</w:t>
      </w:r>
      <w:proofErr w:type="spellEnd"/>
      <w:r w:rsidR="001A5778" w:rsidRPr="004C38CA">
        <w:rPr>
          <w:rFonts w:ascii="Arial" w:hAnsi="Arial" w:cs="Arial"/>
          <w:sz w:val="24"/>
          <w:szCs w:val="24"/>
          <w:lang w:val="en-US"/>
        </w:rPr>
        <w:t xml:space="preserve"> of the taxing master or the date of agreement, whichever </w:t>
      </w:r>
      <w:proofErr w:type="gramStart"/>
      <w:r w:rsidR="001A5778" w:rsidRPr="004C38CA">
        <w:rPr>
          <w:rFonts w:ascii="Arial" w:hAnsi="Arial" w:cs="Arial"/>
          <w:sz w:val="24"/>
          <w:szCs w:val="24"/>
          <w:lang w:val="en-US"/>
        </w:rPr>
        <w:t>applies,</w:t>
      </w:r>
      <w:proofErr w:type="gramEnd"/>
      <w:r w:rsidR="001A5778" w:rsidRPr="004C38CA">
        <w:rPr>
          <w:rFonts w:ascii="Arial" w:hAnsi="Arial" w:cs="Arial"/>
          <w:sz w:val="24"/>
          <w:szCs w:val="24"/>
          <w:lang w:val="en-US"/>
        </w:rPr>
        <w:t xml:space="preserve"> to the date of payment</w:t>
      </w:r>
      <w:r w:rsidR="00685FA8" w:rsidRPr="004C38CA">
        <w:rPr>
          <w:rFonts w:ascii="Arial" w:hAnsi="Arial" w:cs="Arial"/>
          <w:sz w:val="24"/>
          <w:szCs w:val="24"/>
          <w:lang w:val="en-US"/>
        </w:rPr>
        <w:t>.</w:t>
      </w:r>
    </w:p>
    <w:p w14:paraId="3B4D9C89" w14:textId="77777777" w:rsidR="0079179B" w:rsidRPr="00CE1366" w:rsidRDefault="0079179B" w:rsidP="00CE1366">
      <w:pPr>
        <w:pStyle w:val="ListParagraph"/>
        <w:rPr>
          <w:rFonts w:ascii="Arial" w:hAnsi="Arial" w:cs="Arial"/>
          <w:sz w:val="24"/>
          <w:szCs w:val="24"/>
        </w:rPr>
      </w:pPr>
    </w:p>
    <w:p w14:paraId="1E46096C" w14:textId="6FCF9502" w:rsidR="000C4D0E" w:rsidRDefault="000C4D0E" w:rsidP="003167BD">
      <w:pPr>
        <w:spacing w:after="0" w:line="360" w:lineRule="auto"/>
        <w:jc w:val="both"/>
        <w:rPr>
          <w:noProof/>
          <w:lang w:eastAsia="en-ZA"/>
        </w:rPr>
      </w:pPr>
    </w:p>
    <w:p w14:paraId="09946B29" w14:textId="77777777" w:rsidR="007E2997" w:rsidRDefault="007E2997" w:rsidP="003167BD">
      <w:pPr>
        <w:spacing w:after="0" w:line="360" w:lineRule="auto"/>
        <w:jc w:val="both"/>
        <w:rPr>
          <w:rStyle w:val="Hyperlink"/>
          <w:rFonts w:ascii="Arial" w:hAnsi="Arial" w:cs="Arial"/>
          <w:i/>
          <w:iCs/>
          <w:color w:val="auto"/>
          <w:sz w:val="24"/>
          <w:szCs w:val="24"/>
        </w:rPr>
      </w:pPr>
    </w:p>
    <w:p w14:paraId="66281377" w14:textId="46A3D8CF" w:rsidR="003167BD" w:rsidRPr="00951523" w:rsidRDefault="003167BD" w:rsidP="003167BD">
      <w:pPr>
        <w:spacing w:after="0" w:line="360" w:lineRule="auto"/>
        <w:jc w:val="both"/>
        <w:rPr>
          <w:rStyle w:val="Hyperlink"/>
          <w:rFonts w:ascii="Arial" w:hAnsi="Arial" w:cs="Arial"/>
          <w:i/>
          <w:iCs/>
          <w:color w:val="auto"/>
          <w:sz w:val="24"/>
          <w:szCs w:val="24"/>
        </w:rPr>
      </w:pPr>
      <w:r w:rsidRPr="00951523">
        <w:rPr>
          <w:rStyle w:val="Hyperlink"/>
          <w:rFonts w:ascii="Arial" w:hAnsi="Arial" w:cs="Arial"/>
          <w:i/>
          <w:iCs/>
          <w:color w:val="auto"/>
          <w:sz w:val="24"/>
          <w:szCs w:val="24"/>
        </w:rPr>
        <w:t>________________________________</w:t>
      </w:r>
    </w:p>
    <w:p w14:paraId="2A7FB551" w14:textId="77777777" w:rsidR="003167BD" w:rsidRPr="00951523" w:rsidRDefault="003167BD" w:rsidP="003167BD">
      <w:pPr>
        <w:spacing w:after="0" w:line="360" w:lineRule="auto"/>
        <w:jc w:val="both"/>
        <w:rPr>
          <w:rFonts w:ascii="Arial" w:hAnsi="Arial" w:cs="Arial"/>
          <w:b/>
          <w:bCs/>
          <w:sz w:val="24"/>
          <w:szCs w:val="24"/>
        </w:rPr>
      </w:pPr>
      <w:r w:rsidRPr="00951523">
        <w:rPr>
          <w:rFonts w:ascii="Arial" w:hAnsi="Arial" w:cs="Arial"/>
          <w:b/>
          <w:bCs/>
          <w:sz w:val="24"/>
          <w:szCs w:val="24"/>
        </w:rPr>
        <w:t xml:space="preserve">I BANDS </w:t>
      </w:r>
    </w:p>
    <w:p w14:paraId="005BAC49" w14:textId="77777777" w:rsidR="003167BD" w:rsidRPr="00951523" w:rsidRDefault="003167BD" w:rsidP="003167BD">
      <w:pPr>
        <w:spacing w:after="0" w:line="480" w:lineRule="auto"/>
        <w:jc w:val="both"/>
        <w:rPr>
          <w:rFonts w:ascii="Arial" w:hAnsi="Arial" w:cs="Arial"/>
          <w:b/>
          <w:bCs/>
          <w:sz w:val="24"/>
          <w:szCs w:val="24"/>
        </w:rPr>
      </w:pPr>
      <w:r w:rsidRPr="00951523">
        <w:rPr>
          <w:rFonts w:ascii="Arial" w:hAnsi="Arial" w:cs="Arial"/>
          <w:b/>
          <w:bCs/>
          <w:sz w:val="24"/>
          <w:szCs w:val="24"/>
        </w:rPr>
        <w:t xml:space="preserve">ACTING JUDGE OF THE HIGH COURT </w:t>
      </w:r>
    </w:p>
    <w:p w14:paraId="0A8738A5" w14:textId="77777777" w:rsidR="00FD565F" w:rsidRDefault="00FD565F" w:rsidP="007B0A82">
      <w:pPr>
        <w:spacing w:after="0" w:line="360" w:lineRule="auto"/>
        <w:ind w:left="2880" w:hanging="2880"/>
        <w:jc w:val="both"/>
        <w:rPr>
          <w:rFonts w:ascii="Arial" w:hAnsi="Arial" w:cs="Arial"/>
          <w:sz w:val="24"/>
          <w:szCs w:val="24"/>
        </w:rPr>
      </w:pPr>
    </w:p>
    <w:p w14:paraId="0E0DE2E1" w14:textId="5DBAEAAC" w:rsidR="007B0A82" w:rsidRPr="003167BD" w:rsidRDefault="007B0A82" w:rsidP="007B0A82">
      <w:pPr>
        <w:spacing w:after="0" w:line="360" w:lineRule="auto"/>
        <w:ind w:left="2880" w:hanging="2880"/>
        <w:jc w:val="both"/>
        <w:rPr>
          <w:rFonts w:ascii="Arial" w:hAnsi="Arial" w:cs="Arial"/>
          <w:sz w:val="24"/>
          <w:szCs w:val="24"/>
        </w:rPr>
      </w:pPr>
      <w:r w:rsidRPr="003167BD">
        <w:rPr>
          <w:rFonts w:ascii="Arial" w:hAnsi="Arial" w:cs="Arial"/>
          <w:sz w:val="24"/>
          <w:szCs w:val="24"/>
        </w:rPr>
        <w:t>Heard:</w:t>
      </w:r>
      <w:r w:rsidRPr="003167BD">
        <w:rPr>
          <w:rFonts w:ascii="Arial" w:hAnsi="Arial" w:cs="Arial"/>
          <w:sz w:val="24"/>
          <w:szCs w:val="24"/>
        </w:rPr>
        <w:tab/>
      </w:r>
      <w:r w:rsidR="003167BD" w:rsidRPr="003167BD">
        <w:rPr>
          <w:rFonts w:ascii="Arial" w:hAnsi="Arial" w:cs="Arial"/>
          <w:sz w:val="24"/>
          <w:szCs w:val="24"/>
        </w:rPr>
        <w:t>31 October 2022 and 1 November 202</w:t>
      </w:r>
      <w:r w:rsidR="00D55344">
        <w:rPr>
          <w:rFonts w:ascii="Arial" w:hAnsi="Arial" w:cs="Arial"/>
          <w:sz w:val="24"/>
          <w:szCs w:val="24"/>
        </w:rPr>
        <w:t>2</w:t>
      </w:r>
    </w:p>
    <w:p w14:paraId="45C58DFB" w14:textId="47C1D9B1" w:rsidR="007B0A82" w:rsidRPr="003167BD" w:rsidRDefault="007B0A82" w:rsidP="007B0A82">
      <w:pPr>
        <w:spacing w:after="0" w:line="360" w:lineRule="auto"/>
        <w:jc w:val="both"/>
        <w:rPr>
          <w:rFonts w:ascii="Arial" w:hAnsi="Arial" w:cs="Arial"/>
          <w:sz w:val="24"/>
          <w:szCs w:val="24"/>
        </w:rPr>
      </w:pPr>
      <w:r w:rsidRPr="003167BD">
        <w:rPr>
          <w:rFonts w:ascii="Arial" w:hAnsi="Arial" w:cs="Arial"/>
          <w:sz w:val="24"/>
          <w:szCs w:val="24"/>
        </w:rPr>
        <w:t>Delivered:</w:t>
      </w: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sidR="00CE1366">
        <w:rPr>
          <w:rFonts w:ascii="Arial" w:hAnsi="Arial" w:cs="Arial"/>
          <w:sz w:val="24"/>
          <w:szCs w:val="24"/>
        </w:rPr>
        <w:t>10</w:t>
      </w:r>
      <w:r w:rsidRPr="003167BD">
        <w:rPr>
          <w:rFonts w:ascii="Arial" w:hAnsi="Arial" w:cs="Arial"/>
          <w:sz w:val="24"/>
          <w:szCs w:val="24"/>
        </w:rPr>
        <w:t xml:space="preserve"> February 2023</w:t>
      </w:r>
    </w:p>
    <w:p w14:paraId="5BBA1D96" w14:textId="0D4BB423" w:rsidR="007B0A82" w:rsidRPr="003167BD" w:rsidRDefault="007B0A82" w:rsidP="00466B2A">
      <w:pPr>
        <w:rPr>
          <w:sz w:val="24"/>
          <w:szCs w:val="24"/>
        </w:rPr>
      </w:pPr>
    </w:p>
    <w:p w14:paraId="399D35B3" w14:textId="77777777" w:rsidR="007B0A82" w:rsidRPr="003167BD" w:rsidRDefault="007B0A82" w:rsidP="007B0A82">
      <w:pPr>
        <w:spacing w:after="0" w:line="480" w:lineRule="auto"/>
        <w:jc w:val="both"/>
        <w:rPr>
          <w:rFonts w:ascii="Arial" w:hAnsi="Arial" w:cs="Arial"/>
          <w:b/>
          <w:bCs/>
          <w:sz w:val="24"/>
          <w:szCs w:val="24"/>
        </w:rPr>
      </w:pPr>
      <w:r w:rsidRPr="003167BD">
        <w:rPr>
          <w:rFonts w:ascii="Arial" w:hAnsi="Arial" w:cs="Arial"/>
          <w:b/>
          <w:bCs/>
          <w:sz w:val="24"/>
          <w:szCs w:val="24"/>
        </w:rPr>
        <w:t xml:space="preserve">Appearances: </w:t>
      </w:r>
    </w:p>
    <w:p w14:paraId="5F21E65F" w14:textId="26A311D8" w:rsidR="007B0A82" w:rsidRPr="003167BD" w:rsidRDefault="007B0A82" w:rsidP="007B0A82">
      <w:pPr>
        <w:spacing w:after="0" w:line="360" w:lineRule="auto"/>
        <w:jc w:val="both"/>
        <w:rPr>
          <w:rFonts w:ascii="Arial" w:hAnsi="Arial" w:cs="Arial"/>
          <w:sz w:val="24"/>
          <w:szCs w:val="24"/>
        </w:rPr>
      </w:pPr>
      <w:r w:rsidRPr="003167BD">
        <w:rPr>
          <w:rFonts w:ascii="Arial" w:hAnsi="Arial" w:cs="Arial"/>
          <w:sz w:val="24"/>
          <w:szCs w:val="24"/>
        </w:rPr>
        <w:t>For the Plaintiff:</w:t>
      </w:r>
      <w:r w:rsidRPr="003167BD">
        <w:rPr>
          <w:rFonts w:ascii="Arial" w:hAnsi="Arial" w:cs="Arial"/>
          <w:sz w:val="24"/>
          <w:szCs w:val="24"/>
        </w:rPr>
        <w:tab/>
      </w:r>
      <w:r w:rsidRPr="003167BD">
        <w:rPr>
          <w:rFonts w:ascii="Arial" w:hAnsi="Arial" w:cs="Arial"/>
          <w:sz w:val="24"/>
          <w:szCs w:val="24"/>
        </w:rPr>
        <w:tab/>
        <w:t xml:space="preserve">Adv </w:t>
      </w:r>
      <w:r w:rsidR="003167BD" w:rsidRPr="003167BD">
        <w:rPr>
          <w:rFonts w:ascii="Arial" w:hAnsi="Arial" w:cs="Arial"/>
          <w:sz w:val="24"/>
          <w:szCs w:val="24"/>
        </w:rPr>
        <w:t>D Niekerk</w:t>
      </w:r>
    </w:p>
    <w:p w14:paraId="328FBC41" w14:textId="64B526F6" w:rsidR="007B0A82" w:rsidRPr="003167BD" w:rsidRDefault="007B0A82" w:rsidP="007B0A82">
      <w:pPr>
        <w:spacing w:after="0" w:line="360" w:lineRule="auto"/>
        <w:ind w:left="2160" w:hanging="2160"/>
        <w:jc w:val="both"/>
        <w:rPr>
          <w:rFonts w:ascii="Arial" w:hAnsi="Arial" w:cs="Arial"/>
          <w:sz w:val="24"/>
          <w:szCs w:val="24"/>
        </w:rPr>
      </w:pPr>
      <w:r w:rsidRPr="003167BD">
        <w:rPr>
          <w:rFonts w:ascii="Arial" w:hAnsi="Arial" w:cs="Arial"/>
          <w:sz w:val="24"/>
          <w:szCs w:val="24"/>
        </w:rPr>
        <w:t>Instructed by:</w:t>
      </w:r>
      <w:r w:rsidRPr="003167BD">
        <w:rPr>
          <w:rFonts w:ascii="Arial" w:hAnsi="Arial" w:cs="Arial"/>
          <w:sz w:val="24"/>
          <w:szCs w:val="24"/>
        </w:rPr>
        <w:tab/>
      </w:r>
      <w:r w:rsidRPr="003167BD">
        <w:rPr>
          <w:rFonts w:ascii="Arial" w:hAnsi="Arial" w:cs="Arial"/>
          <w:sz w:val="24"/>
          <w:szCs w:val="24"/>
        </w:rPr>
        <w:tab/>
      </w:r>
      <w:r w:rsidR="003167BD" w:rsidRPr="003167BD">
        <w:rPr>
          <w:rFonts w:ascii="Arial" w:hAnsi="Arial" w:cs="Arial"/>
          <w:sz w:val="24"/>
          <w:szCs w:val="24"/>
        </w:rPr>
        <w:t>Jock Walter Inc</w:t>
      </w:r>
      <w:r w:rsidRPr="003167BD">
        <w:rPr>
          <w:rFonts w:ascii="Arial" w:hAnsi="Arial" w:cs="Arial"/>
          <w:sz w:val="24"/>
          <w:szCs w:val="24"/>
        </w:rPr>
        <w:t>.</w:t>
      </w:r>
    </w:p>
    <w:p w14:paraId="4F35D91D" w14:textId="687EF31D" w:rsidR="007B0A82" w:rsidRPr="003167BD" w:rsidRDefault="003167BD" w:rsidP="007B0A82">
      <w:pPr>
        <w:spacing w:after="0" w:line="360" w:lineRule="auto"/>
        <w:ind w:left="2160" w:firstLine="720"/>
        <w:jc w:val="both"/>
        <w:rPr>
          <w:rFonts w:ascii="Arial" w:hAnsi="Arial" w:cs="Arial"/>
          <w:sz w:val="24"/>
          <w:szCs w:val="24"/>
        </w:rPr>
      </w:pPr>
      <w:r w:rsidRPr="003167BD">
        <w:rPr>
          <w:rFonts w:ascii="Arial" w:hAnsi="Arial" w:cs="Arial"/>
          <w:sz w:val="24"/>
          <w:szCs w:val="24"/>
        </w:rPr>
        <w:t>38 3</w:t>
      </w:r>
      <w:r w:rsidRPr="003167BD">
        <w:rPr>
          <w:rFonts w:ascii="Arial" w:hAnsi="Arial" w:cs="Arial"/>
          <w:sz w:val="24"/>
          <w:szCs w:val="24"/>
          <w:vertAlign w:val="superscript"/>
        </w:rPr>
        <w:t>rd</w:t>
      </w:r>
      <w:r w:rsidRPr="003167BD">
        <w:rPr>
          <w:rFonts w:ascii="Arial" w:hAnsi="Arial" w:cs="Arial"/>
          <w:sz w:val="24"/>
          <w:szCs w:val="24"/>
        </w:rPr>
        <w:t xml:space="preserve"> Avenue, Newton Park, </w:t>
      </w:r>
      <w:proofErr w:type="spellStart"/>
      <w:r w:rsidRPr="003167BD">
        <w:rPr>
          <w:rFonts w:ascii="Arial" w:hAnsi="Arial" w:cs="Arial"/>
          <w:sz w:val="24"/>
          <w:szCs w:val="24"/>
        </w:rPr>
        <w:t>Gqeberha</w:t>
      </w:r>
      <w:proofErr w:type="spellEnd"/>
    </w:p>
    <w:p w14:paraId="5FD6FCA8" w14:textId="77777777" w:rsidR="007B0A82" w:rsidRPr="003167BD" w:rsidRDefault="007B0A82" w:rsidP="007B0A82">
      <w:pPr>
        <w:spacing w:after="0" w:line="360" w:lineRule="auto"/>
        <w:jc w:val="both"/>
        <w:rPr>
          <w:rFonts w:ascii="Arial" w:hAnsi="Arial" w:cs="Arial"/>
          <w:sz w:val="24"/>
          <w:szCs w:val="24"/>
        </w:rPr>
      </w:pPr>
    </w:p>
    <w:p w14:paraId="55A7B20A" w14:textId="4026B24F" w:rsidR="007B0A82" w:rsidRPr="003167BD" w:rsidRDefault="007B0A82" w:rsidP="007B0A82">
      <w:pPr>
        <w:spacing w:after="0" w:line="360" w:lineRule="auto"/>
        <w:jc w:val="both"/>
        <w:rPr>
          <w:rFonts w:ascii="Arial" w:hAnsi="Arial" w:cs="Arial"/>
          <w:sz w:val="24"/>
          <w:szCs w:val="24"/>
        </w:rPr>
      </w:pPr>
      <w:r w:rsidRPr="003167BD">
        <w:rPr>
          <w:rFonts w:ascii="Arial" w:hAnsi="Arial" w:cs="Arial"/>
          <w:sz w:val="24"/>
          <w:szCs w:val="24"/>
        </w:rPr>
        <w:t>For the Defendant</w:t>
      </w:r>
      <w:r w:rsidRPr="003167BD">
        <w:rPr>
          <w:rFonts w:ascii="Arial" w:hAnsi="Arial" w:cs="Arial"/>
          <w:sz w:val="24"/>
          <w:szCs w:val="24"/>
        </w:rPr>
        <w:tab/>
      </w:r>
      <w:r w:rsidRPr="003167BD">
        <w:rPr>
          <w:rFonts w:ascii="Arial" w:hAnsi="Arial" w:cs="Arial"/>
          <w:sz w:val="24"/>
          <w:szCs w:val="24"/>
        </w:rPr>
        <w:tab/>
        <w:t xml:space="preserve">Adv </w:t>
      </w:r>
      <w:r w:rsidR="003167BD" w:rsidRPr="003167BD">
        <w:rPr>
          <w:rFonts w:ascii="Arial" w:hAnsi="Arial" w:cs="Arial"/>
          <w:sz w:val="24"/>
          <w:szCs w:val="24"/>
        </w:rPr>
        <w:t xml:space="preserve">I </w:t>
      </w:r>
      <w:proofErr w:type="spellStart"/>
      <w:r w:rsidR="003167BD" w:rsidRPr="003167BD">
        <w:rPr>
          <w:rFonts w:ascii="Arial" w:hAnsi="Arial" w:cs="Arial"/>
          <w:sz w:val="24"/>
          <w:szCs w:val="24"/>
        </w:rPr>
        <w:t>Dala</w:t>
      </w:r>
      <w:proofErr w:type="spellEnd"/>
    </w:p>
    <w:p w14:paraId="1D6610E3" w14:textId="77646940" w:rsidR="007B0A82" w:rsidRPr="003167BD" w:rsidRDefault="007B0A82" w:rsidP="007B0A82">
      <w:pPr>
        <w:spacing w:after="0" w:line="360" w:lineRule="auto"/>
        <w:rPr>
          <w:rFonts w:ascii="Arial" w:hAnsi="Arial" w:cs="Arial"/>
          <w:sz w:val="24"/>
          <w:szCs w:val="24"/>
        </w:rPr>
      </w:pPr>
      <w:r w:rsidRPr="003167BD">
        <w:rPr>
          <w:rFonts w:ascii="Arial" w:hAnsi="Arial" w:cs="Arial"/>
          <w:sz w:val="24"/>
          <w:szCs w:val="24"/>
        </w:rPr>
        <w:t>Instructed by:</w:t>
      </w:r>
      <w:r w:rsidRPr="003167BD">
        <w:rPr>
          <w:rFonts w:ascii="Arial" w:hAnsi="Arial" w:cs="Arial"/>
          <w:sz w:val="24"/>
          <w:szCs w:val="24"/>
        </w:rPr>
        <w:tab/>
      </w:r>
      <w:r w:rsidRPr="003167BD">
        <w:rPr>
          <w:rFonts w:ascii="Arial" w:hAnsi="Arial" w:cs="Arial"/>
          <w:sz w:val="24"/>
          <w:szCs w:val="24"/>
        </w:rPr>
        <w:tab/>
      </w:r>
      <w:r w:rsidR="008209E3">
        <w:rPr>
          <w:rFonts w:ascii="Arial" w:hAnsi="Arial" w:cs="Arial"/>
          <w:sz w:val="24"/>
          <w:szCs w:val="24"/>
        </w:rPr>
        <w:t xml:space="preserve">State Attorney, </w:t>
      </w:r>
      <w:proofErr w:type="spellStart"/>
      <w:r w:rsidR="008209E3">
        <w:rPr>
          <w:rFonts w:ascii="Arial" w:hAnsi="Arial" w:cs="Arial"/>
          <w:sz w:val="24"/>
          <w:szCs w:val="24"/>
        </w:rPr>
        <w:t>Gqeberha</w:t>
      </w:r>
      <w:proofErr w:type="spellEnd"/>
    </w:p>
    <w:p w14:paraId="4B00A64E" w14:textId="0DCD1872" w:rsidR="007B0A82" w:rsidRPr="003167BD" w:rsidRDefault="007B0A82" w:rsidP="008209E3">
      <w:pPr>
        <w:spacing w:after="0" w:line="360" w:lineRule="auto"/>
        <w:rPr>
          <w:rFonts w:ascii="Arial" w:hAnsi="Arial" w:cs="Arial"/>
          <w:sz w:val="24"/>
          <w:szCs w:val="24"/>
        </w:rPr>
      </w:pP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sidRPr="003167BD">
        <w:rPr>
          <w:rFonts w:ascii="Arial" w:hAnsi="Arial" w:cs="Arial"/>
          <w:sz w:val="24"/>
          <w:szCs w:val="24"/>
        </w:rPr>
        <w:tab/>
      </w:r>
      <w:r w:rsidR="008209E3">
        <w:rPr>
          <w:rFonts w:ascii="Arial" w:hAnsi="Arial" w:cs="Arial"/>
          <w:sz w:val="24"/>
          <w:szCs w:val="24"/>
        </w:rPr>
        <w:t xml:space="preserve">29 Western Road, Central, </w:t>
      </w:r>
      <w:proofErr w:type="spellStart"/>
      <w:r w:rsidR="008209E3">
        <w:rPr>
          <w:rFonts w:ascii="Arial" w:hAnsi="Arial" w:cs="Arial"/>
          <w:sz w:val="24"/>
          <w:szCs w:val="24"/>
        </w:rPr>
        <w:t>Gqeberha</w:t>
      </w:r>
      <w:proofErr w:type="spellEnd"/>
      <w:r w:rsidRPr="003167BD">
        <w:rPr>
          <w:rFonts w:ascii="Arial" w:hAnsi="Arial" w:cs="Arial"/>
          <w:sz w:val="24"/>
          <w:szCs w:val="24"/>
        </w:rPr>
        <w:t xml:space="preserve"> </w:t>
      </w:r>
    </w:p>
    <w:p w14:paraId="72F8E941" w14:textId="77777777" w:rsidR="007B0A82" w:rsidRDefault="007B0A82" w:rsidP="007B0A82">
      <w:pPr>
        <w:pBdr>
          <w:bottom w:val="single" w:sz="4" w:space="1" w:color="auto"/>
        </w:pBdr>
        <w:spacing w:after="0" w:line="360" w:lineRule="auto"/>
        <w:rPr>
          <w:rFonts w:ascii="Arial" w:hAnsi="Arial" w:cs="Arial"/>
        </w:rPr>
      </w:pPr>
    </w:p>
    <w:p w14:paraId="52196A88" w14:textId="77777777" w:rsidR="007B0A82" w:rsidRDefault="007B0A82" w:rsidP="007B0A82">
      <w:pPr>
        <w:spacing w:after="0" w:line="360" w:lineRule="auto"/>
        <w:rPr>
          <w:rFonts w:ascii="Arial" w:hAnsi="Arial" w:cs="Arial"/>
        </w:rPr>
      </w:pPr>
    </w:p>
    <w:p w14:paraId="34638A59" w14:textId="1DC5AE19" w:rsidR="007B0A82" w:rsidRPr="008209E3" w:rsidRDefault="007B0A82" w:rsidP="008209E3">
      <w:pPr>
        <w:pStyle w:val="GW12"/>
        <w:tabs>
          <w:tab w:val="clear" w:pos="2592"/>
          <w:tab w:val="clear" w:pos="6048"/>
          <w:tab w:val="clear" w:pos="8640"/>
          <w:tab w:val="left" w:pos="2127"/>
          <w:tab w:val="right" w:pos="8931"/>
        </w:tabs>
        <w:ind w:right="-46"/>
        <w:jc w:val="center"/>
        <w:rPr>
          <w:rFonts w:ascii="Arial" w:hAnsi="Arial" w:cs="Arial"/>
          <w:i/>
          <w:iCs/>
          <w:szCs w:val="24"/>
        </w:rPr>
      </w:pPr>
      <w:r w:rsidRPr="00975029">
        <w:rPr>
          <w:rFonts w:ascii="Arial" w:hAnsi="Arial" w:cs="Arial"/>
          <w:i/>
          <w:iCs/>
          <w:szCs w:val="24"/>
        </w:rPr>
        <w:t xml:space="preserve">This judgment was handed down electronically by circulation to the parties' legal representatives by email on </w:t>
      </w:r>
      <w:r w:rsidR="001C2779">
        <w:rPr>
          <w:rFonts w:ascii="Arial" w:hAnsi="Arial" w:cs="Arial"/>
          <w:i/>
          <w:iCs/>
          <w:szCs w:val="24"/>
        </w:rPr>
        <w:t>10</w:t>
      </w:r>
      <w:r>
        <w:rPr>
          <w:rFonts w:ascii="Arial" w:hAnsi="Arial" w:cs="Arial"/>
          <w:i/>
          <w:iCs/>
          <w:szCs w:val="24"/>
        </w:rPr>
        <w:t xml:space="preserve"> February 2023.  The date and time for delivery is deemed to be </w:t>
      </w:r>
      <w:r w:rsidR="00FD565F">
        <w:rPr>
          <w:rFonts w:ascii="Arial" w:hAnsi="Arial" w:cs="Arial"/>
          <w:i/>
          <w:iCs/>
          <w:szCs w:val="24"/>
        </w:rPr>
        <w:t>14</w:t>
      </w:r>
      <w:r>
        <w:rPr>
          <w:rFonts w:ascii="Arial" w:hAnsi="Arial" w:cs="Arial"/>
          <w:i/>
          <w:iCs/>
          <w:szCs w:val="24"/>
        </w:rPr>
        <w:t>h</w:t>
      </w:r>
      <w:r w:rsidR="00FD565F">
        <w:rPr>
          <w:rFonts w:ascii="Arial" w:hAnsi="Arial" w:cs="Arial"/>
          <w:i/>
          <w:iCs/>
          <w:szCs w:val="24"/>
        </w:rPr>
        <w:t>30</w:t>
      </w:r>
      <w:r>
        <w:rPr>
          <w:rFonts w:ascii="Arial" w:hAnsi="Arial" w:cs="Arial"/>
          <w:i/>
          <w:iCs/>
          <w:szCs w:val="24"/>
        </w:rPr>
        <w:t xml:space="preserve"> on </w:t>
      </w:r>
      <w:r w:rsidR="001C2779">
        <w:rPr>
          <w:rFonts w:ascii="Arial" w:hAnsi="Arial" w:cs="Arial"/>
          <w:i/>
          <w:iCs/>
          <w:szCs w:val="24"/>
        </w:rPr>
        <w:t>10</w:t>
      </w:r>
      <w:r>
        <w:rPr>
          <w:rFonts w:ascii="Arial" w:hAnsi="Arial" w:cs="Arial"/>
          <w:i/>
          <w:iCs/>
          <w:szCs w:val="24"/>
        </w:rPr>
        <w:t xml:space="preserve"> February 2023.</w:t>
      </w:r>
    </w:p>
    <w:sectPr w:rsidR="007B0A82" w:rsidRPr="008209E3">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491F" w14:textId="77777777" w:rsidR="001E11D7" w:rsidRDefault="001E11D7">
      <w:pPr>
        <w:spacing w:after="0" w:line="240" w:lineRule="auto"/>
      </w:pPr>
      <w:r>
        <w:separator/>
      </w:r>
    </w:p>
  </w:endnote>
  <w:endnote w:type="continuationSeparator" w:id="0">
    <w:p w14:paraId="6CD221BF" w14:textId="77777777" w:rsidR="001E11D7" w:rsidRDefault="001E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AA06" w14:textId="77777777" w:rsidR="00D93400" w:rsidRDefault="007A6F9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2B42" w14:textId="77777777" w:rsidR="001E11D7" w:rsidRDefault="001E11D7">
      <w:pPr>
        <w:spacing w:after="0" w:line="240" w:lineRule="auto"/>
      </w:pPr>
      <w:r>
        <w:separator/>
      </w:r>
    </w:p>
  </w:footnote>
  <w:footnote w:type="continuationSeparator" w:id="0">
    <w:p w14:paraId="302A008A" w14:textId="77777777" w:rsidR="001E11D7" w:rsidRDefault="001E11D7">
      <w:pPr>
        <w:spacing w:after="0" w:line="240" w:lineRule="auto"/>
      </w:pPr>
      <w:r>
        <w:continuationSeparator/>
      </w:r>
    </w:p>
  </w:footnote>
  <w:footnote w:id="1">
    <w:p w14:paraId="152141A5" w14:textId="3870871A" w:rsidR="00C95102" w:rsidRPr="008209E3" w:rsidRDefault="00C95102">
      <w:pPr>
        <w:pStyle w:val="FootnoteText"/>
        <w:rPr>
          <w:rFonts w:ascii="Arial" w:hAnsi="Arial" w:cs="Arial"/>
        </w:rPr>
      </w:pPr>
      <w:r w:rsidRPr="008209E3">
        <w:rPr>
          <w:rStyle w:val="FootnoteReference"/>
          <w:rFonts w:ascii="Arial" w:hAnsi="Arial" w:cs="Arial"/>
        </w:rPr>
        <w:footnoteRef/>
      </w:r>
      <w:r w:rsidRPr="008209E3">
        <w:rPr>
          <w:rFonts w:ascii="Arial" w:hAnsi="Arial" w:cs="Arial"/>
        </w:rPr>
        <w:t xml:space="preserve"> To protect his identity.</w:t>
      </w:r>
    </w:p>
  </w:footnote>
  <w:footnote w:id="2">
    <w:p w14:paraId="6FCB8BC6" w14:textId="0642D5DA" w:rsidR="00801DC9" w:rsidRPr="00213338" w:rsidRDefault="00801DC9" w:rsidP="00213338">
      <w:pPr>
        <w:pStyle w:val="FootnoteText"/>
        <w:spacing w:line="360" w:lineRule="auto"/>
        <w:jc w:val="both"/>
        <w:rPr>
          <w:rFonts w:ascii="Arial" w:hAnsi="Arial" w:cs="Arial"/>
        </w:rPr>
      </w:pPr>
      <w:r w:rsidRPr="00213338">
        <w:rPr>
          <w:rStyle w:val="FootnoteReference"/>
          <w:rFonts w:ascii="Arial" w:hAnsi="Arial" w:cs="Arial"/>
        </w:rPr>
        <w:footnoteRef/>
      </w:r>
      <w:r w:rsidRPr="00213338">
        <w:rPr>
          <w:rFonts w:ascii="Arial" w:hAnsi="Arial" w:cs="Arial"/>
        </w:rPr>
        <w:t xml:space="preserve"> </w:t>
      </w:r>
      <w:r w:rsidRPr="00DD21F5">
        <w:rPr>
          <w:rFonts w:ascii="Arial" w:hAnsi="Arial" w:cs="Arial"/>
          <w:i/>
          <w:iCs/>
        </w:rPr>
        <w:t>Albeit</w:t>
      </w:r>
      <w:r w:rsidRPr="00213338">
        <w:rPr>
          <w:rFonts w:ascii="Arial" w:hAnsi="Arial" w:cs="Arial"/>
        </w:rPr>
        <w:t xml:space="preserve"> that the undertaking in terms of section 17(4)(a) of the Road Accident Fund Act, 56 of 1996, was only provided to the plaintiff on 1 November 2022, being the second day of trial herein.</w:t>
      </w:r>
    </w:p>
  </w:footnote>
  <w:footnote w:id="3">
    <w:p w14:paraId="68AD4678" w14:textId="77777777" w:rsidR="004966B9" w:rsidRPr="00213338" w:rsidRDefault="004966B9" w:rsidP="00475374">
      <w:pPr>
        <w:pStyle w:val="FootnoteText"/>
        <w:spacing w:line="360" w:lineRule="auto"/>
        <w:jc w:val="both"/>
        <w:rPr>
          <w:rFonts w:ascii="Arial" w:hAnsi="Arial" w:cs="Arial"/>
        </w:rPr>
      </w:pPr>
      <w:r w:rsidRPr="00213338">
        <w:rPr>
          <w:rStyle w:val="FootnoteReference"/>
          <w:rFonts w:ascii="Arial" w:hAnsi="Arial" w:cs="Arial"/>
        </w:rPr>
        <w:footnoteRef/>
      </w:r>
      <w:r w:rsidRPr="00213338">
        <w:rPr>
          <w:rFonts w:ascii="Arial" w:hAnsi="Arial" w:cs="Arial"/>
        </w:rPr>
        <w:t xml:space="preserve"> Whilst this head of damages is often referred to as “loss of income” or “loss of earnings”, it is more properly referred to as “loss of earning capacity”, as has repeatedly been stated by the Supreme Court of Appeal.  </w:t>
      </w:r>
    </w:p>
    <w:p w14:paraId="5A755EEE" w14:textId="77777777" w:rsidR="004966B9" w:rsidRPr="00475374" w:rsidRDefault="004966B9" w:rsidP="00475374">
      <w:pPr>
        <w:pStyle w:val="FootnoteText"/>
        <w:spacing w:line="360" w:lineRule="auto"/>
        <w:jc w:val="both"/>
        <w:rPr>
          <w:rFonts w:ascii="Arial" w:hAnsi="Arial" w:cs="Arial"/>
        </w:rPr>
      </w:pPr>
      <w:r w:rsidRPr="00213338">
        <w:rPr>
          <w:rFonts w:ascii="Arial" w:hAnsi="Arial" w:cs="Arial"/>
        </w:rPr>
        <w:t xml:space="preserve">See: </w:t>
      </w:r>
      <w:proofErr w:type="spellStart"/>
      <w:r w:rsidRPr="00213338">
        <w:rPr>
          <w:rFonts w:ascii="Arial" w:hAnsi="Arial" w:cs="Arial"/>
          <w:i/>
          <w:iCs/>
        </w:rPr>
        <w:t>Santam</w:t>
      </w:r>
      <w:proofErr w:type="spellEnd"/>
      <w:r w:rsidRPr="00213338">
        <w:rPr>
          <w:rFonts w:ascii="Arial" w:hAnsi="Arial" w:cs="Arial"/>
          <w:i/>
          <w:iCs/>
        </w:rPr>
        <w:t xml:space="preserve"> </w:t>
      </w:r>
      <w:proofErr w:type="spellStart"/>
      <w:r w:rsidRPr="00213338">
        <w:rPr>
          <w:rFonts w:ascii="Arial" w:hAnsi="Arial" w:cs="Arial"/>
          <w:i/>
          <w:iCs/>
        </w:rPr>
        <w:t>Versekeringsmaatskappy</w:t>
      </w:r>
      <w:proofErr w:type="spellEnd"/>
      <w:r w:rsidRPr="00213338">
        <w:rPr>
          <w:rFonts w:ascii="Arial" w:hAnsi="Arial" w:cs="Arial"/>
          <w:i/>
          <w:iCs/>
        </w:rPr>
        <w:t xml:space="preserve"> v </w:t>
      </w:r>
      <w:proofErr w:type="spellStart"/>
      <w:r w:rsidRPr="00213338">
        <w:rPr>
          <w:rFonts w:ascii="Arial" w:hAnsi="Arial" w:cs="Arial"/>
          <w:i/>
          <w:iCs/>
        </w:rPr>
        <w:t>Byleveldt</w:t>
      </w:r>
      <w:proofErr w:type="spellEnd"/>
      <w:r w:rsidRPr="00213338">
        <w:rPr>
          <w:rFonts w:ascii="Arial" w:hAnsi="Arial" w:cs="Arial"/>
        </w:rPr>
        <w:t xml:space="preserve"> 1973 (2) SA 146 (A) at 150A-C; </w:t>
      </w:r>
      <w:proofErr w:type="spellStart"/>
      <w:r w:rsidRPr="00213338">
        <w:rPr>
          <w:rFonts w:ascii="Arial" w:hAnsi="Arial" w:cs="Arial"/>
          <w:i/>
          <w:iCs/>
        </w:rPr>
        <w:t>Dippenaar</w:t>
      </w:r>
      <w:proofErr w:type="spellEnd"/>
      <w:r w:rsidRPr="00213338">
        <w:rPr>
          <w:rFonts w:ascii="Arial" w:hAnsi="Arial" w:cs="Arial"/>
          <w:i/>
          <w:iCs/>
        </w:rPr>
        <w:t xml:space="preserve"> v Shield Insurance Co Ltd</w:t>
      </w:r>
      <w:r w:rsidRPr="00213338">
        <w:rPr>
          <w:rFonts w:ascii="Arial" w:hAnsi="Arial" w:cs="Arial"/>
        </w:rPr>
        <w:t xml:space="preserve"> 1979 (2) 904 (A) at 917B-D; and </w:t>
      </w:r>
      <w:r w:rsidRPr="00213338">
        <w:rPr>
          <w:rFonts w:ascii="Arial" w:hAnsi="Arial" w:cs="Arial"/>
          <w:i/>
          <w:iCs/>
        </w:rPr>
        <w:t>Southern Insurance Association v Bailey NO</w:t>
      </w:r>
      <w:r w:rsidRPr="00213338">
        <w:rPr>
          <w:rFonts w:ascii="Arial" w:hAnsi="Arial" w:cs="Arial"/>
        </w:rPr>
        <w:t xml:space="preserve"> 1984 (1) </w:t>
      </w:r>
      <w:r w:rsidRPr="00475374">
        <w:rPr>
          <w:rFonts w:ascii="Arial" w:hAnsi="Arial" w:cs="Arial"/>
        </w:rPr>
        <w:t xml:space="preserve">98 (A) at 111D-F. </w:t>
      </w:r>
    </w:p>
  </w:footnote>
  <w:footnote w:id="4">
    <w:p w14:paraId="399E7B58" w14:textId="7159B1A1" w:rsidR="00775E14" w:rsidRDefault="00775E14" w:rsidP="0026467D">
      <w:pPr>
        <w:pStyle w:val="FootnoteText"/>
        <w:spacing w:line="360" w:lineRule="auto"/>
        <w:jc w:val="both"/>
      </w:pPr>
      <w:r w:rsidRPr="00475374">
        <w:rPr>
          <w:rStyle w:val="FootnoteReference"/>
          <w:rFonts w:ascii="Arial" w:hAnsi="Arial" w:cs="Arial"/>
        </w:rPr>
        <w:footnoteRef/>
      </w:r>
      <w:r w:rsidRPr="00475374">
        <w:rPr>
          <w:rFonts w:ascii="Arial" w:hAnsi="Arial" w:cs="Arial"/>
        </w:rPr>
        <w:t xml:space="preserve"> The </w:t>
      </w:r>
      <w:r>
        <w:rPr>
          <w:rFonts w:ascii="Arial" w:hAnsi="Arial" w:cs="Arial"/>
        </w:rPr>
        <w:t>defendant did not admit the following further injuries as contended for by the plaintiff</w:t>
      </w:r>
      <w:r w:rsidR="006443F9">
        <w:rPr>
          <w:rFonts w:ascii="Arial" w:hAnsi="Arial" w:cs="Arial"/>
        </w:rPr>
        <w:t>:</w:t>
      </w:r>
      <w:r>
        <w:rPr>
          <w:rFonts w:ascii="Arial" w:hAnsi="Arial" w:cs="Arial"/>
        </w:rPr>
        <w:t xml:space="preserve"> (</w:t>
      </w:r>
      <w:proofErr w:type="spellStart"/>
      <w:r>
        <w:rPr>
          <w:rFonts w:ascii="Arial" w:hAnsi="Arial" w:cs="Arial"/>
        </w:rPr>
        <w:t>i</w:t>
      </w:r>
      <w:proofErr w:type="spellEnd"/>
      <w:r>
        <w:rPr>
          <w:rFonts w:ascii="Arial" w:hAnsi="Arial" w:cs="Arial"/>
        </w:rPr>
        <w:t>) an injury to JWK’s scrotum and testicles; and (ii) a persistent adjustment disorder with mixed anxiety and intermittent dysphoric mood.</w:t>
      </w:r>
    </w:p>
  </w:footnote>
  <w:footnote w:id="5">
    <w:p w14:paraId="7E6E2C27" w14:textId="77777777" w:rsidR="00E50C0C" w:rsidRDefault="00E50C0C" w:rsidP="00E50C0C">
      <w:pPr>
        <w:pStyle w:val="FootnoteText"/>
        <w:spacing w:line="360" w:lineRule="auto"/>
      </w:pPr>
      <w:r w:rsidRPr="00475374">
        <w:rPr>
          <w:rStyle w:val="FootnoteReference"/>
          <w:rFonts w:ascii="Arial" w:hAnsi="Arial" w:cs="Arial"/>
        </w:rPr>
        <w:footnoteRef/>
      </w:r>
      <w:r w:rsidRPr="00475374">
        <w:rPr>
          <w:rFonts w:ascii="Arial" w:hAnsi="Arial" w:cs="Arial"/>
        </w:rPr>
        <w:t xml:space="preserve"> The plea filed of record was that of no knowledge.</w:t>
      </w:r>
    </w:p>
  </w:footnote>
  <w:footnote w:id="6">
    <w:p w14:paraId="763C8F18" w14:textId="052DD619" w:rsidR="00592FAF" w:rsidRDefault="00592FAF">
      <w:pPr>
        <w:pStyle w:val="FootnoteText"/>
      </w:pPr>
      <w:r>
        <w:rPr>
          <w:rStyle w:val="FootnoteReference"/>
        </w:rPr>
        <w:footnoteRef/>
      </w:r>
      <w:r>
        <w:t xml:space="preserve"> </w:t>
      </w:r>
      <w:r w:rsidRPr="00592FAF">
        <w:rPr>
          <w:rFonts w:ascii="Arial" w:hAnsi="Arial" w:cs="Arial"/>
        </w:rPr>
        <w:t>No specific da</w:t>
      </w:r>
      <w:r w:rsidR="001C5E40">
        <w:rPr>
          <w:rFonts w:ascii="Arial" w:hAnsi="Arial" w:cs="Arial"/>
        </w:rPr>
        <w:t>te</w:t>
      </w:r>
      <w:r w:rsidRPr="00592FAF">
        <w:rPr>
          <w:rFonts w:ascii="Arial" w:hAnsi="Arial" w:cs="Arial"/>
        </w:rPr>
        <w:t xml:space="preserve"> is included in the document.</w:t>
      </w:r>
    </w:p>
  </w:footnote>
  <w:footnote w:id="7">
    <w:p w14:paraId="165A4D00" w14:textId="77777777" w:rsidR="002A2814" w:rsidRPr="00074C85" w:rsidRDefault="002A2814" w:rsidP="002A2814">
      <w:pPr>
        <w:pStyle w:val="FootnoteText"/>
        <w:spacing w:line="360" w:lineRule="auto"/>
        <w:jc w:val="both"/>
        <w:rPr>
          <w:rFonts w:ascii="Arial" w:hAnsi="Arial" w:cs="Arial"/>
        </w:rPr>
      </w:pPr>
      <w:r w:rsidRPr="00074C85">
        <w:rPr>
          <w:rStyle w:val="FootnoteReference"/>
          <w:rFonts w:ascii="Arial" w:hAnsi="Arial" w:cs="Arial"/>
        </w:rPr>
        <w:footnoteRef/>
      </w:r>
      <w:r w:rsidRPr="00074C85">
        <w:rPr>
          <w:rFonts w:ascii="Arial" w:hAnsi="Arial" w:cs="Arial"/>
        </w:rPr>
        <w:t xml:space="preserve"> </w:t>
      </w:r>
      <w:r w:rsidRPr="00074C85">
        <w:rPr>
          <w:rFonts w:ascii="Arial" w:hAnsi="Arial" w:cs="Arial"/>
          <w:i/>
          <w:iCs/>
        </w:rPr>
        <w:t xml:space="preserve">The Member of the Executive Council for Health, Eastern Cape v MM obo ELM </w:t>
      </w:r>
      <w:r w:rsidRPr="00074C85">
        <w:rPr>
          <w:rFonts w:ascii="Arial" w:hAnsi="Arial" w:cs="Arial"/>
        </w:rPr>
        <w:t>(</w:t>
      </w:r>
      <w:r w:rsidRPr="00074C85">
        <w:rPr>
          <w:rFonts w:ascii="Arial" w:hAnsi="Arial" w:cs="Arial"/>
          <w:i/>
          <w:iCs/>
        </w:rPr>
        <w:t>supra</w:t>
      </w:r>
      <w:r w:rsidRPr="00074C85">
        <w:rPr>
          <w:rFonts w:ascii="Arial" w:hAnsi="Arial" w:cs="Arial"/>
        </w:rPr>
        <w:t xml:space="preserve">) at para11; </w:t>
      </w:r>
      <w:r w:rsidRPr="00074C85">
        <w:rPr>
          <w:rFonts w:ascii="Arial" w:hAnsi="Arial" w:cs="Arial"/>
          <w:i/>
          <w:iCs/>
        </w:rPr>
        <w:t xml:space="preserve">Van </w:t>
      </w:r>
      <w:proofErr w:type="spellStart"/>
      <w:r w:rsidRPr="00074C85">
        <w:rPr>
          <w:rFonts w:ascii="Arial" w:hAnsi="Arial" w:cs="Arial"/>
          <w:i/>
          <w:iCs/>
        </w:rPr>
        <w:t>Wyk</w:t>
      </w:r>
      <w:proofErr w:type="spellEnd"/>
      <w:r w:rsidRPr="00074C85">
        <w:rPr>
          <w:rFonts w:ascii="Arial" w:hAnsi="Arial" w:cs="Arial"/>
          <w:i/>
          <w:iCs/>
        </w:rPr>
        <w:t xml:space="preserve"> v Lewis </w:t>
      </w:r>
      <w:r w:rsidRPr="00074C85">
        <w:rPr>
          <w:rFonts w:ascii="Arial" w:hAnsi="Arial" w:cs="Arial"/>
        </w:rPr>
        <w:t>1924 AD 438 at 477; S v Gouws 1967 (4) SA 527 € at 528D-F.</w:t>
      </w:r>
    </w:p>
  </w:footnote>
  <w:footnote w:id="8">
    <w:p w14:paraId="797EB19B" w14:textId="5584CE42" w:rsidR="00431E43" w:rsidRPr="006D19D6" w:rsidRDefault="00431E43" w:rsidP="006D19D6">
      <w:pPr>
        <w:pStyle w:val="FootnoteText"/>
        <w:spacing w:line="360" w:lineRule="auto"/>
        <w:rPr>
          <w:rFonts w:ascii="Arial" w:hAnsi="Arial" w:cs="Arial"/>
        </w:rPr>
      </w:pPr>
      <w:r w:rsidRPr="006D19D6">
        <w:rPr>
          <w:rStyle w:val="FootnoteReference"/>
          <w:rFonts w:ascii="Arial" w:hAnsi="Arial" w:cs="Arial"/>
        </w:rPr>
        <w:footnoteRef/>
      </w:r>
      <w:r w:rsidRPr="006D19D6">
        <w:rPr>
          <w:rFonts w:ascii="Arial" w:hAnsi="Arial" w:cs="Arial"/>
        </w:rPr>
        <w:t xml:space="preserve"> Filed on behalf of the defendant.</w:t>
      </w:r>
    </w:p>
  </w:footnote>
  <w:footnote w:id="9">
    <w:p w14:paraId="6334DA8D" w14:textId="1D372E03" w:rsidR="00431E43" w:rsidRPr="006D19D6" w:rsidRDefault="00431E43" w:rsidP="006D19D6">
      <w:pPr>
        <w:pStyle w:val="FootnoteText"/>
        <w:spacing w:line="360" w:lineRule="auto"/>
        <w:rPr>
          <w:rFonts w:ascii="Arial" w:hAnsi="Arial" w:cs="Arial"/>
        </w:rPr>
      </w:pPr>
      <w:r w:rsidRPr="006D19D6">
        <w:rPr>
          <w:rStyle w:val="FootnoteReference"/>
          <w:rFonts w:ascii="Arial" w:hAnsi="Arial" w:cs="Arial"/>
        </w:rPr>
        <w:footnoteRef/>
      </w:r>
      <w:r w:rsidRPr="006D19D6">
        <w:rPr>
          <w:rFonts w:ascii="Arial" w:hAnsi="Arial" w:cs="Arial"/>
        </w:rPr>
        <w:t xml:space="preserve"> Filed on behalf of the plain</w:t>
      </w:r>
      <w:r w:rsidR="00763E5E" w:rsidRPr="006D19D6">
        <w:rPr>
          <w:rFonts w:ascii="Arial" w:hAnsi="Arial" w:cs="Arial"/>
        </w:rPr>
        <w:t>tiff</w:t>
      </w:r>
      <w:r w:rsidRPr="006D19D6">
        <w:rPr>
          <w:rFonts w:ascii="Arial" w:hAnsi="Arial" w:cs="Arial"/>
        </w:rPr>
        <w:t>.</w:t>
      </w:r>
    </w:p>
  </w:footnote>
  <w:footnote w:id="10">
    <w:p w14:paraId="27C5A1C2" w14:textId="77777777" w:rsidR="006129B2" w:rsidRPr="000C4E5D" w:rsidRDefault="006129B2" w:rsidP="006129B2">
      <w:pPr>
        <w:pStyle w:val="FootnoteText"/>
        <w:spacing w:line="360" w:lineRule="auto"/>
        <w:jc w:val="both"/>
        <w:rPr>
          <w:rFonts w:ascii="Arial" w:hAnsi="Arial" w:cs="Arial"/>
          <w:sz w:val="22"/>
          <w:szCs w:val="22"/>
        </w:rPr>
      </w:pPr>
      <w:r>
        <w:rPr>
          <w:rStyle w:val="FootnoteReference"/>
        </w:rPr>
        <w:footnoteRef/>
      </w:r>
      <w:r>
        <w:t xml:space="preserve"> </w:t>
      </w:r>
      <w:r w:rsidRPr="000C4E5D">
        <w:rPr>
          <w:rFonts w:ascii="Arial" w:hAnsi="Arial" w:cs="Arial"/>
          <w:i/>
          <w:iCs/>
          <w:sz w:val="22"/>
          <w:szCs w:val="22"/>
        </w:rPr>
        <w:t xml:space="preserve">Natal Joint Municipal Pension Fund v </w:t>
      </w:r>
      <w:proofErr w:type="spellStart"/>
      <w:r w:rsidRPr="000C4E5D">
        <w:rPr>
          <w:rFonts w:ascii="Arial" w:hAnsi="Arial" w:cs="Arial"/>
          <w:i/>
          <w:iCs/>
          <w:sz w:val="22"/>
          <w:szCs w:val="22"/>
        </w:rPr>
        <w:t>Endumeni</w:t>
      </w:r>
      <w:proofErr w:type="spellEnd"/>
      <w:r w:rsidRPr="000C4E5D">
        <w:rPr>
          <w:rFonts w:ascii="Arial" w:hAnsi="Arial" w:cs="Arial"/>
          <w:i/>
          <w:iCs/>
          <w:sz w:val="22"/>
          <w:szCs w:val="22"/>
        </w:rPr>
        <w:t xml:space="preserve"> Municipality </w:t>
      </w:r>
      <w:r w:rsidRPr="000C4E5D">
        <w:rPr>
          <w:rFonts w:ascii="Arial" w:hAnsi="Arial" w:cs="Arial"/>
          <w:sz w:val="22"/>
          <w:szCs w:val="22"/>
        </w:rPr>
        <w:t>2012 (4) SA 593 (SCA).</w:t>
      </w:r>
    </w:p>
    <w:p w14:paraId="63DB6472" w14:textId="77777777" w:rsidR="006129B2" w:rsidRDefault="006129B2" w:rsidP="006129B2">
      <w:pPr>
        <w:pStyle w:val="FootnoteText"/>
        <w:spacing w:line="360" w:lineRule="auto"/>
        <w:jc w:val="both"/>
      </w:pPr>
      <w:r w:rsidRPr="000C4E5D">
        <w:rPr>
          <w:rFonts w:ascii="Arial" w:hAnsi="Arial" w:cs="Arial"/>
          <w:i/>
          <w:iCs/>
          <w:sz w:val="22"/>
          <w:szCs w:val="22"/>
        </w:rPr>
        <w:t xml:space="preserve">Capitec Bank Holdings Limited and another v Coral Lagoon Investments 194 (Pty) Ltd and others </w:t>
      </w:r>
      <w:r w:rsidRPr="000C4E5D">
        <w:rPr>
          <w:rFonts w:ascii="Arial" w:hAnsi="Arial" w:cs="Arial"/>
          <w:sz w:val="22"/>
          <w:szCs w:val="22"/>
        </w:rPr>
        <w:t>(470/2020) [2021] ZASCA 99 (09 July 2021) at paragraph [49].</w:t>
      </w:r>
    </w:p>
  </w:footnote>
  <w:footnote w:id="11">
    <w:p w14:paraId="6BA2CE22" w14:textId="77777777" w:rsidR="00FD1BC3" w:rsidRDefault="00FD1BC3" w:rsidP="00FD1BC3">
      <w:pPr>
        <w:pStyle w:val="FootnoteText"/>
      </w:pPr>
      <w:r>
        <w:rPr>
          <w:rStyle w:val="FootnoteReference"/>
        </w:rPr>
        <w:footnoteRef/>
      </w:r>
      <w:r>
        <w:t xml:space="preserve"> </w:t>
      </w:r>
      <w:r w:rsidRPr="00E81300">
        <w:rPr>
          <w:rFonts w:ascii="Arial" w:hAnsi="Arial" w:cs="Arial"/>
          <w:lang w:val="en-GB"/>
        </w:rPr>
        <w:t>[2022] 2 All SA 112 (ECB); 2022 (3) SA 475 (ECB)</w:t>
      </w:r>
      <w:r>
        <w:rPr>
          <w:rFonts w:ascii="Arial" w:hAnsi="Arial" w:cs="Arial"/>
          <w:lang w:val="en-GB"/>
        </w:rPr>
        <w:t>.</w:t>
      </w:r>
    </w:p>
  </w:footnote>
  <w:footnote w:id="12">
    <w:p w14:paraId="1E7B1357" w14:textId="0ABBF06A" w:rsidR="00C03EE0" w:rsidRPr="00752B07" w:rsidRDefault="00C03EE0" w:rsidP="00752B07">
      <w:pPr>
        <w:pStyle w:val="FootnoteText"/>
        <w:spacing w:line="360" w:lineRule="auto"/>
        <w:jc w:val="both"/>
        <w:rPr>
          <w:rFonts w:ascii="Arial" w:hAnsi="Arial" w:cs="Arial"/>
        </w:rPr>
      </w:pPr>
      <w:r w:rsidRPr="00752B07">
        <w:rPr>
          <w:rStyle w:val="FootnoteReference"/>
          <w:rFonts w:ascii="Arial" w:hAnsi="Arial" w:cs="Arial"/>
        </w:rPr>
        <w:footnoteRef/>
      </w:r>
      <w:r w:rsidRPr="00752B07">
        <w:rPr>
          <w:rFonts w:ascii="Arial" w:hAnsi="Arial" w:cs="Arial"/>
        </w:rPr>
        <w:t xml:space="preserve"> Road Accident Fund v Guedes 2006 (5) SA 583 (SCA) at paras 5 and 8.</w:t>
      </w:r>
    </w:p>
  </w:footnote>
  <w:footnote w:id="13">
    <w:p w14:paraId="09EE4F6B" w14:textId="729CED42" w:rsidR="007E4FCE" w:rsidRPr="00752B07" w:rsidRDefault="007E4FCE" w:rsidP="00752B07">
      <w:pPr>
        <w:pStyle w:val="FootnoteText"/>
        <w:spacing w:line="360" w:lineRule="auto"/>
        <w:jc w:val="both"/>
        <w:rPr>
          <w:rFonts w:ascii="Arial" w:hAnsi="Arial" w:cs="Arial"/>
        </w:rPr>
      </w:pPr>
      <w:r w:rsidRPr="00752B07">
        <w:rPr>
          <w:rStyle w:val="FootnoteReference"/>
          <w:rFonts w:ascii="Arial" w:hAnsi="Arial" w:cs="Arial"/>
        </w:rPr>
        <w:footnoteRef/>
      </w:r>
      <w:r w:rsidRPr="00752B07">
        <w:rPr>
          <w:rFonts w:ascii="Arial" w:hAnsi="Arial" w:cs="Arial"/>
        </w:rPr>
        <w:t xml:space="preserve"> RAF v Kerridge (1024/2017) [2018] ZASCA 151 (01 November 2018) at para 42.</w:t>
      </w:r>
    </w:p>
  </w:footnote>
  <w:footnote w:id="14">
    <w:p w14:paraId="534A5498" w14:textId="598293C9" w:rsidR="007E4FCE" w:rsidRPr="00752B07" w:rsidRDefault="007E4FCE" w:rsidP="00752B07">
      <w:pPr>
        <w:pStyle w:val="FootnoteText"/>
        <w:spacing w:line="360" w:lineRule="auto"/>
        <w:jc w:val="both"/>
        <w:rPr>
          <w:rFonts w:ascii="Arial" w:hAnsi="Arial" w:cs="Arial"/>
        </w:rPr>
      </w:pPr>
      <w:r w:rsidRPr="00752B07">
        <w:rPr>
          <w:rStyle w:val="FootnoteReference"/>
          <w:rFonts w:ascii="Arial" w:hAnsi="Arial" w:cs="Arial"/>
        </w:rPr>
        <w:footnoteRef/>
      </w:r>
      <w:r w:rsidRPr="00752B07">
        <w:rPr>
          <w:rFonts w:ascii="Arial" w:hAnsi="Arial" w:cs="Arial"/>
        </w:rPr>
        <w:t xml:space="preserve"> 1978 (1) SA 389 (W) (Goodall) at 392H-393A.</w:t>
      </w:r>
    </w:p>
  </w:footnote>
  <w:footnote w:id="15">
    <w:p w14:paraId="466DB6CA" w14:textId="77777777" w:rsidR="00752B07" w:rsidRDefault="00752B07" w:rsidP="00752B07">
      <w:pPr>
        <w:pStyle w:val="FootnoteText"/>
        <w:spacing w:line="360" w:lineRule="auto"/>
        <w:jc w:val="both"/>
      </w:pPr>
      <w:r w:rsidRPr="00752B07">
        <w:rPr>
          <w:rStyle w:val="FootnoteReference"/>
          <w:rFonts w:ascii="Arial" w:hAnsi="Arial" w:cs="Arial"/>
        </w:rPr>
        <w:footnoteRef/>
      </w:r>
      <w:r w:rsidRPr="00752B07">
        <w:rPr>
          <w:rFonts w:ascii="Arial" w:hAnsi="Arial" w:cs="Arial"/>
        </w:rPr>
        <w:t xml:space="preserve"> Para 44.</w:t>
      </w:r>
    </w:p>
  </w:footnote>
  <w:footnote w:id="16">
    <w:p w14:paraId="77B45331" w14:textId="66590A2F" w:rsidR="00051D72" w:rsidRDefault="00051D72">
      <w:pPr>
        <w:pStyle w:val="FootnoteText"/>
      </w:pPr>
      <w:r>
        <w:rPr>
          <w:rStyle w:val="FootnoteReference"/>
        </w:rPr>
        <w:footnoteRef/>
      </w:r>
      <w:r>
        <w:t xml:space="preserve"> </w:t>
      </w:r>
      <w:r w:rsidRPr="006E5663">
        <w:rPr>
          <w:rFonts w:ascii="Arial" w:hAnsi="Arial" w:cs="Arial"/>
        </w:rPr>
        <w:t>2014 (7A3) QOD 1 (ECP)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438F5F31" w14:textId="76975F92" w:rsidR="00D93400" w:rsidRDefault="007A6F96">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58D4">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8D4">
          <w:rPr>
            <w:b/>
            <w:bCs/>
            <w:noProof/>
          </w:rPr>
          <w:t>27</w:t>
        </w:r>
        <w:r>
          <w:rPr>
            <w:b/>
            <w:bCs/>
            <w:sz w:val="24"/>
            <w:szCs w:val="24"/>
          </w:rPr>
          <w:fldChar w:fldCharType="end"/>
        </w:r>
      </w:p>
    </w:sdtContent>
  </w:sdt>
  <w:p w14:paraId="6E43C63F" w14:textId="77777777" w:rsidR="00D93400" w:rsidRDefault="00D93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C4A"/>
    <w:multiLevelType w:val="hybridMultilevel"/>
    <w:tmpl w:val="E80EE8CA"/>
    <w:lvl w:ilvl="0" w:tplc="0DC494F6">
      <w:start w:val="1"/>
      <w:numFmt w:val="decimal"/>
      <w:lvlText w:val="%1."/>
      <w:lvlJc w:val="left"/>
      <w:pPr>
        <w:ind w:left="1211" w:hanging="360"/>
      </w:pPr>
      <w:rPr>
        <w:rFonts w:ascii="Arial" w:hAnsi="Arial" w:cs="Arial" w:hint="default"/>
        <w:sz w:val="24"/>
        <w:szCs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291E1E8A"/>
    <w:multiLevelType w:val="hybridMultilevel"/>
    <w:tmpl w:val="86AE2196"/>
    <w:lvl w:ilvl="0" w:tplc="1690F9D8">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D36E59"/>
    <w:multiLevelType w:val="multilevel"/>
    <w:tmpl w:val="414A2482"/>
    <w:lvl w:ilvl="0">
      <w:start w:val="3"/>
      <w:numFmt w:val="decimal"/>
      <w:lvlText w:val="%1"/>
      <w:lvlJc w:val="left"/>
      <w:pPr>
        <w:ind w:left="360" w:hanging="360"/>
      </w:pPr>
      <w:rPr>
        <w:rFonts w:hint="default"/>
      </w:rPr>
    </w:lvl>
    <w:lvl w:ilvl="1">
      <w:start w:val="1"/>
      <w:numFmt w:val="decimal"/>
      <w:lvlText w:val="%1.%2"/>
      <w:lvlJc w:val="left"/>
      <w:pPr>
        <w:ind w:left="2831" w:hanging="360"/>
      </w:pPr>
      <w:rPr>
        <w:rFonts w:hint="default"/>
      </w:rPr>
    </w:lvl>
    <w:lvl w:ilvl="2">
      <w:start w:val="1"/>
      <w:numFmt w:val="decimal"/>
      <w:lvlText w:val="%1.%2.%3"/>
      <w:lvlJc w:val="left"/>
      <w:pPr>
        <w:ind w:left="5662" w:hanging="720"/>
      </w:pPr>
      <w:rPr>
        <w:rFonts w:hint="default"/>
      </w:rPr>
    </w:lvl>
    <w:lvl w:ilvl="3">
      <w:start w:val="1"/>
      <w:numFmt w:val="decimal"/>
      <w:lvlText w:val="%1.%2.%3.%4"/>
      <w:lvlJc w:val="left"/>
      <w:pPr>
        <w:ind w:left="8493" w:hanging="1080"/>
      </w:pPr>
      <w:rPr>
        <w:rFonts w:hint="default"/>
      </w:rPr>
    </w:lvl>
    <w:lvl w:ilvl="4">
      <w:start w:val="1"/>
      <w:numFmt w:val="decimal"/>
      <w:lvlText w:val="%1.%2.%3.%4.%5"/>
      <w:lvlJc w:val="left"/>
      <w:pPr>
        <w:ind w:left="10964" w:hanging="1080"/>
      </w:pPr>
      <w:rPr>
        <w:rFonts w:hint="default"/>
      </w:rPr>
    </w:lvl>
    <w:lvl w:ilvl="5">
      <w:start w:val="1"/>
      <w:numFmt w:val="decimal"/>
      <w:lvlText w:val="%1.%2.%3.%4.%5.%6"/>
      <w:lvlJc w:val="left"/>
      <w:pPr>
        <w:ind w:left="13795" w:hanging="1440"/>
      </w:pPr>
      <w:rPr>
        <w:rFonts w:hint="default"/>
      </w:rPr>
    </w:lvl>
    <w:lvl w:ilvl="6">
      <w:start w:val="1"/>
      <w:numFmt w:val="decimal"/>
      <w:lvlText w:val="%1.%2.%3.%4.%5.%6.%7"/>
      <w:lvlJc w:val="left"/>
      <w:pPr>
        <w:ind w:left="16266" w:hanging="1440"/>
      </w:pPr>
      <w:rPr>
        <w:rFonts w:hint="default"/>
      </w:rPr>
    </w:lvl>
    <w:lvl w:ilvl="7">
      <w:start w:val="1"/>
      <w:numFmt w:val="decimal"/>
      <w:lvlText w:val="%1.%2.%3.%4.%5.%6.%7.%8"/>
      <w:lvlJc w:val="left"/>
      <w:pPr>
        <w:ind w:left="19097" w:hanging="1800"/>
      </w:pPr>
      <w:rPr>
        <w:rFonts w:hint="default"/>
      </w:rPr>
    </w:lvl>
    <w:lvl w:ilvl="8">
      <w:start w:val="1"/>
      <w:numFmt w:val="decimal"/>
      <w:lvlText w:val="%1.%2.%3.%4.%5.%6.%7.%8.%9"/>
      <w:lvlJc w:val="left"/>
      <w:pPr>
        <w:ind w:left="21568" w:hanging="1800"/>
      </w:pPr>
      <w:rPr>
        <w:rFonts w:hint="default"/>
      </w:rPr>
    </w:lvl>
  </w:abstractNum>
  <w:num w:numId="1" w16cid:durableId="1113600165">
    <w:abstractNumId w:val="2"/>
  </w:num>
  <w:num w:numId="2" w16cid:durableId="333145233">
    <w:abstractNumId w:val="0"/>
  </w:num>
  <w:num w:numId="3" w16cid:durableId="1445467730">
    <w:abstractNumId w:val="1"/>
  </w:num>
  <w:num w:numId="4" w16cid:durableId="31229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37"/>
    <w:rsid w:val="000047D3"/>
    <w:rsid w:val="00005517"/>
    <w:rsid w:val="00017567"/>
    <w:rsid w:val="0002032D"/>
    <w:rsid w:val="00021805"/>
    <w:rsid w:val="000228BB"/>
    <w:rsid w:val="00025F1A"/>
    <w:rsid w:val="00034845"/>
    <w:rsid w:val="0003509E"/>
    <w:rsid w:val="000403F1"/>
    <w:rsid w:val="00040A44"/>
    <w:rsid w:val="0004397D"/>
    <w:rsid w:val="000444B0"/>
    <w:rsid w:val="00051525"/>
    <w:rsid w:val="00051D72"/>
    <w:rsid w:val="00062235"/>
    <w:rsid w:val="0007251C"/>
    <w:rsid w:val="00091655"/>
    <w:rsid w:val="00094A64"/>
    <w:rsid w:val="00097C19"/>
    <w:rsid w:val="000A0F8A"/>
    <w:rsid w:val="000A63A1"/>
    <w:rsid w:val="000B05E1"/>
    <w:rsid w:val="000B2438"/>
    <w:rsid w:val="000C4D0E"/>
    <w:rsid w:val="000C4E5D"/>
    <w:rsid w:val="000D3232"/>
    <w:rsid w:val="000F553B"/>
    <w:rsid w:val="000F55A9"/>
    <w:rsid w:val="00103685"/>
    <w:rsid w:val="001075D8"/>
    <w:rsid w:val="001106B9"/>
    <w:rsid w:val="0012624A"/>
    <w:rsid w:val="00130A7A"/>
    <w:rsid w:val="00135737"/>
    <w:rsid w:val="00145E17"/>
    <w:rsid w:val="001628D3"/>
    <w:rsid w:val="00164839"/>
    <w:rsid w:val="00173DDB"/>
    <w:rsid w:val="00175C41"/>
    <w:rsid w:val="00193CE3"/>
    <w:rsid w:val="0019683A"/>
    <w:rsid w:val="001A3C8B"/>
    <w:rsid w:val="001A5778"/>
    <w:rsid w:val="001C2779"/>
    <w:rsid w:val="001C5E40"/>
    <w:rsid w:val="001E11D7"/>
    <w:rsid w:val="001E41F9"/>
    <w:rsid w:val="001F5AA9"/>
    <w:rsid w:val="001F5C67"/>
    <w:rsid w:val="001F68D7"/>
    <w:rsid w:val="001F7670"/>
    <w:rsid w:val="0020792B"/>
    <w:rsid w:val="00213338"/>
    <w:rsid w:val="00213F2E"/>
    <w:rsid w:val="002161BC"/>
    <w:rsid w:val="00223F16"/>
    <w:rsid w:val="0023095B"/>
    <w:rsid w:val="00240201"/>
    <w:rsid w:val="00251F9E"/>
    <w:rsid w:val="00252D58"/>
    <w:rsid w:val="0026467D"/>
    <w:rsid w:val="002A2814"/>
    <w:rsid w:val="002B5FA6"/>
    <w:rsid w:val="002C5F33"/>
    <w:rsid w:val="002E435C"/>
    <w:rsid w:val="002F0EA6"/>
    <w:rsid w:val="003167BD"/>
    <w:rsid w:val="00322378"/>
    <w:rsid w:val="0033215D"/>
    <w:rsid w:val="00332214"/>
    <w:rsid w:val="003406C2"/>
    <w:rsid w:val="00365632"/>
    <w:rsid w:val="003854BC"/>
    <w:rsid w:val="003A2E82"/>
    <w:rsid w:val="003B112D"/>
    <w:rsid w:val="003B2409"/>
    <w:rsid w:val="003C14D2"/>
    <w:rsid w:val="003C3F8B"/>
    <w:rsid w:val="003C770D"/>
    <w:rsid w:val="003F5C53"/>
    <w:rsid w:val="00403404"/>
    <w:rsid w:val="004152B9"/>
    <w:rsid w:val="00426056"/>
    <w:rsid w:val="00431266"/>
    <w:rsid w:val="00431E43"/>
    <w:rsid w:val="004347A5"/>
    <w:rsid w:val="00443D28"/>
    <w:rsid w:val="00456AA8"/>
    <w:rsid w:val="0045770C"/>
    <w:rsid w:val="00466B2A"/>
    <w:rsid w:val="00475374"/>
    <w:rsid w:val="004966B9"/>
    <w:rsid w:val="00497078"/>
    <w:rsid w:val="004A0ED6"/>
    <w:rsid w:val="004C30E3"/>
    <w:rsid w:val="004C38CA"/>
    <w:rsid w:val="004D3A80"/>
    <w:rsid w:val="004D4D73"/>
    <w:rsid w:val="004D6C45"/>
    <w:rsid w:val="004E6112"/>
    <w:rsid w:val="004F2B5E"/>
    <w:rsid w:val="00502045"/>
    <w:rsid w:val="00506618"/>
    <w:rsid w:val="00507CF9"/>
    <w:rsid w:val="0052096B"/>
    <w:rsid w:val="005216B4"/>
    <w:rsid w:val="00521EC3"/>
    <w:rsid w:val="00541821"/>
    <w:rsid w:val="00550705"/>
    <w:rsid w:val="00552075"/>
    <w:rsid w:val="00553129"/>
    <w:rsid w:val="00553FF5"/>
    <w:rsid w:val="005611DA"/>
    <w:rsid w:val="0057001E"/>
    <w:rsid w:val="005775FB"/>
    <w:rsid w:val="00592FAF"/>
    <w:rsid w:val="00596357"/>
    <w:rsid w:val="00596FEE"/>
    <w:rsid w:val="005A1960"/>
    <w:rsid w:val="005A7D79"/>
    <w:rsid w:val="005C025C"/>
    <w:rsid w:val="005C0ED1"/>
    <w:rsid w:val="005C560E"/>
    <w:rsid w:val="005C77F6"/>
    <w:rsid w:val="005D2CA4"/>
    <w:rsid w:val="005E5D50"/>
    <w:rsid w:val="005F5C28"/>
    <w:rsid w:val="005F69FF"/>
    <w:rsid w:val="00600349"/>
    <w:rsid w:val="006129B2"/>
    <w:rsid w:val="006262F3"/>
    <w:rsid w:val="00631908"/>
    <w:rsid w:val="006443F9"/>
    <w:rsid w:val="00644746"/>
    <w:rsid w:val="006538AC"/>
    <w:rsid w:val="0065763A"/>
    <w:rsid w:val="00661382"/>
    <w:rsid w:val="00675A28"/>
    <w:rsid w:val="00675D50"/>
    <w:rsid w:val="00685086"/>
    <w:rsid w:val="00685FA8"/>
    <w:rsid w:val="006915A5"/>
    <w:rsid w:val="006A626D"/>
    <w:rsid w:val="006B164D"/>
    <w:rsid w:val="006D0829"/>
    <w:rsid w:val="006D1695"/>
    <w:rsid w:val="006D19D6"/>
    <w:rsid w:val="006E2491"/>
    <w:rsid w:val="006E5663"/>
    <w:rsid w:val="0070001E"/>
    <w:rsid w:val="0071078B"/>
    <w:rsid w:val="0074767B"/>
    <w:rsid w:val="00752B07"/>
    <w:rsid w:val="0075474D"/>
    <w:rsid w:val="007563BA"/>
    <w:rsid w:val="00760DFE"/>
    <w:rsid w:val="00761936"/>
    <w:rsid w:val="00763E5E"/>
    <w:rsid w:val="00767DD5"/>
    <w:rsid w:val="00772AA6"/>
    <w:rsid w:val="007736E1"/>
    <w:rsid w:val="00773A13"/>
    <w:rsid w:val="00775E14"/>
    <w:rsid w:val="00790B55"/>
    <w:rsid w:val="0079179B"/>
    <w:rsid w:val="00791F23"/>
    <w:rsid w:val="00794E17"/>
    <w:rsid w:val="007A6DEE"/>
    <w:rsid w:val="007A6F96"/>
    <w:rsid w:val="007A7D2B"/>
    <w:rsid w:val="007B0A82"/>
    <w:rsid w:val="007C2A1A"/>
    <w:rsid w:val="007E10DB"/>
    <w:rsid w:val="007E2997"/>
    <w:rsid w:val="007E4FCE"/>
    <w:rsid w:val="007F2C08"/>
    <w:rsid w:val="00801DC9"/>
    <w:rsid w:val="008137B3"/>
    <w:rsid w:val="00815653"/>
    <w:rsid w:val="0082012B"/>
    <w:rsid w:val="008209E3"/>
    <w:rsid w:val="00823D8B"/>
    <w:rsid w:val="0082518D"/>
    <w:rsid w:val="00830A9F"/>
    <w:rsid w:val="00836093"/>
    <w:rsid w:val="008413DF"/>
    <w:rsid w:val="00844D1C"/>
    <w:rsid w:val="008458AF"/>
    <w:rsid w:val="008521CD"/>
    <w:rsid w:val="008949EE"/>
    <w:rsid w:val="008A4705"/>
    <w:rsid w:val="008B30C4"/>
    <w:rsid w:val="008B4355"/>
    <w:rsid w:val="008C05C0"/>
    <w:rsid w:val="008D4D9D"/>
    <w:rsid w:val="008E53F8"/>
    <w:rsid w:val="008F39B2"/>
    <w:rsid w:val="008F3BFC"/>
    <w:rsid w:val="00913888"/>
    <w:rsid w:val="00927E1C"/>
    <w:rsid w:val="00930C1C"/>
    <w:rsid w:val="00931B0A"/>
    <w:rsid w:val="00943DB1"/>
    <w:rsid w:val="00944F69"/>
    <w:rsid w:val="0095246F"/>
    <w:rsid w:val="00955076"/>
    <w:rsid w:val="00955F5D"/>
    <w:rsid w:val="00961CD0"/>
    <w:rsid w:val="009642A8"/>
    <w:rsid w:val="00981FFA"/>
    <w:rsid w:val="00992E2A"/>
    <w:rsid w:val="0099339C"/>
    <w:rsid w:val="00994DDB"/>
    <w:rsid w:val="009958D4"/>
    <w:rsid w:val="009A70B9"/>
    <w:rsid w:val="009A767A"/>
    <w:rsid w:val="009D3486"/>
    <w:rsid w:val="009E07C2"/>
    <w:rsid w:val="009E46BC"/>
    <w:rsid w:val="009F20BF"/>
    <w:rsid w:val="009F267A"/>
    <w:rsid w:val="009F592E"/>
    <w:rsid w:val="00A0374A"/>
    <w:rsid w:val="00A057D6"/>
    <w:rsid w:val="00A06FC8"/>
    <w:rsid w:val="00A1797D"/>
    <w:rsid w:val="00A25FBD"/>
    <w:rsid w:val="00A30C28"/>
    <w:rsid w:val="00A51DD3"/>
    <w:rsid w:val="00A51EAD"/>
    <w:rsid w:val="00A53746"/>
    <w:rsid w:val="00A72C9A"/>
    <w:rsid w:val="00A91D99"/>
    <w:rsid w:val="00AA05CB"/>
    <w:rsid w:val="00AB5E9C"/>
    <w:rsid w:val="00AD3B8C"/>
    <w:rsid w:val="00AE037F"/>
    <w:rsid w:val="00AF24A8"/>
    <w:rsid w:val="00AF3AEA"/>
    <w:rsid w:val="00B00833"/>
    <w:rsid w:val="00B018DD"/>
    <w:rsid w:val="00B03A8F"/>
    <w:rsid w:val="00B05265"/>
    <w:rsid w:val="00B0655B"/>
    <w:rsid w:val="00B2476D"/>
    <w:rsid w:val="00B26E6C"/>
    <w:rsid w:val="00B27C85"/>
    <w:rsid w:val="00B31225"/>
    <w:rsid w:val="00B33D92"/>
    <w:rsid w:val="00B35372"/>
    <w:rsid w:val="00B37EC3"/>
    <w:rsid w:val="00B53A2D"/>
    <w:rsid w:val="00B55670"/>
    <w:rsid w:val="00B569F9"/>
    <w:rsid w:val="00B61D94"/>
    <w:rsid w:val="00B70A8C"/>
    <w:rsid w:val="00B74AE4"/>
    <w:rsid w:val="00B86BF9"/>
    <w:rsid w:val="00BA11AD"/>
    <w:rsid w:val="00BA4D8D"/>
    <w:rsid w:val="00BC02DC"/>
    <w:rsid w:val="00BC47A6"/>
    <w:rsid w:val="00BC6420"/>
    <w:rsid w:val="00BC7AE2"/>
    <w:rsid w:val="00BD1E8B"/>
    <w:rsid w:val="00BE3503"/>
    <w:rsid w:val="00BE3768"/>
    <w:rsid w:val="00C01FE9"/>
    <w:rsid w:val="00C03EE0"/>
    <w:rsid w:val="00C17255"/>
    <w:rsid w:val="00C17463"/>
    <w:rsid w:val="00C17F35"/>
    <w:rsid w:val="00C24736"/>
    <w:rsid w:val="00C30C26"/>
    <w:rsid w:val="00C31AE7"/>
    <w:rsid w:val="00C41FDC"/>
    <w:rsid w:val="00C430CA"/>
    <w:rsid w:val="00C51735"/>
    <w:rsid w:val="00C60DAD"/>
    <w:rsid w:val="00C6202D"/>
    <w:rsid w:val="00C724EF"/>
    <w:rsid w:val="00C77624"/>
    <w:rsid w:val="00C8207A"/>
    <w:rsid w:val="00C91A72"/>
    <w:rsid w:val="00C930D6"/>
    <w:rsid w:val="00C95102"/>
    <w:rsid w:val="00C95A8B"/>
    <w:rsid w:val="00CA16A1"/>
    <w:rsid w:val="00CB1797"/>
    <w:rsid w:val="00CC37E7"/>
    <w:rsid w:val="00CD2B5E"/>
    <w:rsid w:val="00CD6D1B"/>
    <w:rsid w:val="00CE1366"/>
    <w:rsid w:val="00CE790F"/>
    <w:rsid w:val="00CF1CF2"/>
    <w:rsid w:val="00CF3AAF"/>
    <w:rsid w:val="00D11927"/>
    <w:rsid w:val="00D15539"/>
    <w:rsid w:val="00D2193C"/>
    <w:rsid w:val="00D30AA3"/>
    <w:rsid w:val="00D55344"/>
    <w:rsid w:val="00D60CA8"/>
    <w:rsid w:val="00D635E1"/>
    <w:rsid w:val="00D64891"/>
    <w:rsid w:val="00D748DD"/>
    <w:rsid w:val="00D93400"/>
    <w:rsid w:val="00DD21F5"/>
    <w:rsid w:val="00DD4DB3"/>
    <w:rsid w:val="00DE263E"/>
    <w:rsid w:val="00DE3933"/>
    <w:rsid w:val="00DF0899"/>
    <w:rsid w:val="00E047B9"/>
    <w:rsid w:val="00E13437"/>
    <w:rsid w:val="00E21A8E"/>
    <w:rsid w:val="00E37C1C"/>
    <w:rsid w:val="00E50C0C"/>
    <w:rsid w:val="00E6120A"/>
    <w:rsid w:val="00E6469A"/>
    <w:rsid w:val="00E647B7"/>
    <w:rsid w:val="00E64B42"/>
    <w:rsid w:val="00E677B0"/>
    <w:rsid w:val="00E947DC"/>
    <w:rsid w:val="00EB5620"/>
    <w:rsid w:val="00EC079F"/>
    <w:rsid w:val="00EC2FB2"/>
    <w:rsid w:val="00ED7764"/>
    <w:rsid w:val="00EE368F"/>
    <w:rsid w:val="00EF61E0"/>
    <w:rsid w:val="00F008C8"/>
    <w:rsid w:val="00F16AF2"/>
    <w:rsid w:val="00F45A25"/>
    <w:rsid w:val="00F461AF"/>
    <w:rsid w:val="00F70F8C"/>
    <w:rsid w:val="00F74196"/>
    <w:rsid w:val="00F7445C"/>
    <w:rsid w:val="00F75C06"/>
    <w:rsid w:val="00FA180A"/>
    <w:rsid w:val="00FA5468"/>
    <w:rsid w:val="00FA6C21"/>
    <w:rsid w:val="00FB46B3"/>
    <w:rsid w:val="00FB4892"/>
    <w:rsid w:val="00FD1BC3"/>
    <w:rsid w:val="00FD565F"/>
    <w:rsid w:val="00FE0E33"/>
    <w:rsid w:val="00FE44E0"/>
    <w:rsid w:val="00FE5398"/>
    <w:rsid w:val="00FF07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245B"/>
  <w15:docId w15:val="{272849F7-2F80-4D6F-B200-47E56D76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37"/>
  </w:style>
  <w:style w:type="paragraph" w:styleId="Footer">
    <w:name w:val="footer"/>
    <w:basedOn w:val="Normal"/>
    <w:link w:val="FooterChar"/>
    <w:uiPriority w:val="99"/>
    <w:unhideWhenUsed/>
    <w:rsid w:val="0013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37"/>
  </w:style>
  <w:style w:type="paragraph" w:styleId="ListParagraph">
    <w:name w:val="List Paragraph"/>
    <w:basedOn w:val="Normal"/>
    <w:link w:val="ListParagraphChar"/>
    <w:uiPriority w:val="34"/>
    <w:qFormat/>
    <w:rsid w:val="000B2438"/>
    <w:pPr>
      <w:ind w:left="720"/>
      <w:contextualSpacing/>
    </w:pPr>
  </w:style>
  <w:style w:type="paragraph" w:customStyle="1" w:styleId="GW11">
    <w:name w:val="GW1.1"/>
    <w:basedOn w:val="Normal"/>
    <w:rsid w:val="000B2438"/>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0B2438"/>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0B2438"/>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0B2438"/>
  </w:style>
  <w:style w:type="paragraph" w:styleId="FootnoteText">
    <w:name w:val="footnote text"/>
    <w:basedOn w:val="Normal"/>
    <w:link w:val="FootnoteTextChar"/>
    <w:uiPriority w:val="99"/>
    <w:semiHidden/>
    <w:unhideWhenUsed/>
    <w:rsid w:val="00C95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102"/>
    <w:rPr>
      <w:sz w:val="20"/>
      <w:szCs w:val="20"/>
    </w:rPr>
  </w:style>
  <w:style w:type="character" w:styleId="FootnoteReference">
    <w:name w:val="footnote reference"/>
    <w:basedOn w:val="DefaultParagraphFont"/>
    <w:uiPriority w:val="99"/>
    <w:semiHidden/>
    <w:unhideWhenUsed/>
    <w:rsid w:val="00C95102"/>
    <w:rPr>
      <w:vertAlign w:val="superscript"/>
    </w:rPr>
  </w:style>
  <w:style w:type="character" w:styleId="Hyperlink">
    <w:name w:val="Hyperlink"/>
    <w:basedOn w:val="DefaultParagraphFont"/>
    <w:uiPriority w:val="99"/>
    <w:unhideWhenUsed/>
    <w:rsid w:val="003167BD"/>
    <w:rPr>
      <w:color w:val="0563C1" w:themeColor="hyperlink"/>
      <w:u w:val="single"/>
    </w:rPr>
  </w:style>
  <w:style w:type="paragraph" w:styleId="NormalWeb">
    <w:name w:val="Normal (Web)"/>
    <w:basedOn w:val="Normal"/>
    <w:uiPriority w:val="99"/>
    <w:unhideWhenUsed/>
    <w:rsid w:val="00FD1BC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C824-E8F9-4BC4-A6E9-130CF2D1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6199</Words>
  <Characters>35339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Mariana Anguelov</cp:lastModifiedBy>
  <cp:revision>4</cp:revision>
  <cp:lastPrinted>2023-02-10T12:31:00Z</cp:lastPrinted>
  <dcterms:created xsi:type="dcterms:W3CDTF">2023-02-14T07:31:00Z</dcterms:created>
  <dcterms:modified xsi:type="dcterms:W3CDTF">2023-02-15T19:21:00Z</dcterms:modified>
</cp:coreProperties>
</file>