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62A02" w14:textId="55BDEF10" w:rsidR="00FD7872" w:rsidRPr="008C24B0" w:rsidRDefault="008C24B0" w:rsidP="008C24B0">
      <w:pPr>
        <w:rPr>
          <w:color w:val="FF0000"/>
          <w:u w:val="single"/>
        </w:rPr>
      </w:pPr>
      <w:r>
        <w:rPr>
          <w:rFonts w:ascii="Arial" w:hAnsi="Arial" w:cs="Arial"/>
          <w:color w:val="FF0000"/>
        </w:rPr>
        <w:t>Editorial note: Certain information has been redacted from this judgment in compliance with the law.</w:t>
      </w:r>
      <w:bookmarkStart w:id="0" w:name="_GoBack"/>
      <w:bookmarkEnd w:id="0"/>
    </w:p>
    <w:p w14:paraId="55C654B5" w14:textId="77777777" w:rsidR="00132EF5" w:rsidRDefault="008146E2">
      <w:pPr>
        <w:pStyle w:val="BodyA"/>
        <w:jc w:val="center"/>
        <w:rPr>
          <w:rFonts w:ascii="Times New Roman" w:hAnsi="Times New Roman"/>
          <w:sz w:val="28"/>
          <w:szCs w:val="28"/>
        </w:rPr>
      </w:pPr>
      <w:r>
        <w:rPr>
          <w:noProof/>
          <w:lang w:val="en-ZA" w:eastAsia="en-ZA"/>
        </w:rPr>
        <w:drawing>
          <wp:inline distT="0" distB="0" distL="0" distR="0" wp14:anchorId="4063CCD2" wp14:editId="4FB56D4B">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990600" cy="990600"/>
                    </a:xfrm>
                    <a:prstGeom prst="rect">
                      <a:avLst/>
                    </a:prstGeom>
                    <a:ln w="12700" cap="flat">
                      <a:noFill/>
                      <a:miter lim="400000"/>
                    </a:ln>
                    <a:effectLst/>
                  </pic:spPr>
                </pic:pic>
              </a:graphicData>
            </a:graphic>
          </wp:inline>
        </w:drawing>
      </w:r>
    </w:p>
    <w:p w14:paraId="34AC969F" w14:textId="77777777" w:rsidR="00132EF5" w:rsidRDefault="008146E2">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r>
        <w:rPr>
          <w:rFonts w:ascii="Times New Roman" w:hAnsi="Times New Roman"/>
          <w:b/>
          <w:bCs/>
          <w:sz w:val="28"/>
          <w:szCs w:val="28"/>
          <w:lang w:val="de-DE"/>
        </w:rPr>
        <w:t>IN THE HIGH COURT OF SOUTH AFRICA</w:t>
      </w:r>
    </w:p>
    <w:p w14:paraId="5C1B16B2" w14:textId="77777777" w:rsidR="00132EF5" w:rsidRDefault="008146E2">
      <w:pPr>
        <w:pStyle w:val="BodyA"/>
        <w:widowControl w:val="0"/>
        <w:tabs>
          <w:tab w:val="right" w:pos="9340"/>
        </w:tabs>
        <w:spacing w:line="360" w:lineRule="auto"/>
        <w:jc w:val="center"/>
        <w:rPr>
          <w:rFonts w:ascii="Times New Roman" w:hAnsi="Times New Roman"/>
          <w:b/>
          <w:bCs/>
          <w:sz w:val="28"/>
          <w:szCs w:val="28"/>
          <w:lang w:val="de-DE"/>
        </w:rPr>
      </w:pPr>
      <w:r>
        <w:rPr>
          <w:rFonts w:ascii="Times New Roman" w:hAnsi="Times New Roman"/>
          <w:b/>
          <w:bCs/>
          <w:sz w:val="28"/>
          <w:szCs w:val="28"/>
          <w:lang w:val="de-DE"/>
        </w:rPr>
        <w:t xml:space="preserve">(EASTERN CAPE DIVISION, </w:t>
      </w:r>
      <w:r w:rsidR="002923CC">
        <w:rPr>
          <w:rFonts w:ascii="Times New Roman" w:hAnsi="Times New Roman"/>
          <w:b/>
          <w:bCs/>
          <w:sz w:val="28"/>
          <w:szCs w:val="28"/>
          <w:lang w:val="de-DE"/>
        </w:rPr>
        <w:t>GQEBERHA</w:t>
      </w:r>
      <w:r>
        <w:rPr>
          <w:rFonts w:ascii="Times New Roman" w:hAnsi="Times New Roman"/>
          <w:b/>
          <w:bCs/>
          <w:sz w:val="28"/>
          <w:szCs w:val="28"/>
          <w:lang w:val="de-DE"/>
        </w:rPr>
        <w:t>)</w:t>
      </w:r>
    </w:p>
    <w:p w14:paraId="164288B4" w14:textId="77777777" w:rsidR="00A755E8" w:rsidRDefault="00A755E8">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p>
    <w:p w14:paraId="1183134C" w14:textId="77777777" w:rsidR="00132EF5" w:rsidRDefault="008146E2">
      <w:pPr>
        <w:pStyle w:val="BodyA"/>
        <w:widowControl w:val="0"/>
        <w:tabs>
          <w:tab w:val="right" w:pos="9340"/>
        </w:tabs>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CASE NO.: C</w:t>
      </w:r>
      <w:r w:rsidR="002923CC">
        <w:rPr>
          <w:rFonts w:ascii="Times New Roman" w:eastAsia="Times New Roman" w:hAnsi="Times New Roman" w:cs="Times New Roman"/>
          <w:b/>
          <w:bCs/>
          <w:sz w:val="28"/>
          <w:szCs w:val="28"/>
        </w:rPr>
        <w:t>C</w:t>
      </w:r>
      <w:r>
        <w:rPr>
          <w:rFonts w:ascii="Times New Roman" w:eastAsia="Times New Roman" w:hAnsi="Times New Roman" w:cs="Times New Roman"/>
          <w:b/>
          <w:bCs/>
          <w:sz w:val="28"/>
          <w:szCs w:val="28"/>
        </w:rPr>
        <w:t xml:space="preserve"> 4</w:t>
      </w:r>
      <w:r w:rsidR="002923CC">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/202</w:t>
      </w:r>
      <w:r w:rsidR="002923CC">
        <w:rPr>
          <w:rFonts w:ascii="Times New Roman" w:eastAsia="Times New Roman" w:hAnsi="Times New Roman" w:cs="Times New Roman"/>
          <w:b/>
          <w:bCs/>
          <w:sz w:val="28"/>
          <w:szCs w:val="28"/>
        </w:rPr>
        <w:t>2</w:t>
      </w:r>
    </w:p>
    <w:p w14:paraId="6C87FD09" w14:textId="77777777" w:rsidR="00132EF5" w:rsidRDefault="00132EF5">
      <w:pPr>
        <w:pStyle w:val="BodyA"/>
        <w:widowControl w:val="0"/>
        <w:tabs>
          <w:tab w:val="right" w:pos="9340"/>
        </w:tabs>
        <w:spacing w:line="360" w:lineRule="auto"/>
        <w:jc w:val="both"/>
        <w:rPr>
          <w:rFonts w:ascii="Times New Roman" w:eastAsia="Times New Roman" w:hAnsi="Times New Roman" w:cs="Times New Roman"/>
          <w:b/>
          <w:bCs/>
          <w:sz w:val="28"/>
          <w:szCs w:val="28"/>
        </w:rPr>
      </w:pPr>
    </w:p>
    <w:p w14:paraId="3803257A" w14:textId="77777777" w:rsidR="00132EF5" w:rsidRDefault="008146E2">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In the matter between:</w:t>
      </w:r>
    </w:p>
    <w:p w14:paraId="6BC17FAD" w14:textId="77777777" w:rsidR="00132EF5" w:rsidRDefault="00132EF5">
      <w:pPr>
        <w:pStyle w:val="BodyAA"/>
        <w:spacing w:line="360" w:lineRule="auto"/>
        <w:jc w:val="both"/>
        <w:rPr>
          <w:rFonts w:ascii="Times New Roman" w:eastAsia="Times New Roman" w:hAnsi="Times New Roman" w:cs="Times New Roman"/>
          <w:sz w:val="28"/>
          <w:szCs w:val="28"/>
        </w:rPr>
      </w:pPr>
    </w:p>
    <w:p w14:paraId="794BFF30" w14:textId="77777777" w:rsidR="00132EF5" w:rsidRDefault="002923CC">
      <w:pPr>
        <w:pStyle w:val="BodyAA"/>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THE STATE </w:t>
      </w:r>
      <w:r w:rsidR="008146E2">
        <w:rPr>
          <w:rFonts w:ascii="Times New Roman" w:hAnsi="Times New Roman"/>
          <w:b/>
          <w:bCs/>
          <w:sz w:val="28"/>
          <w:szCs w:val="28"/>
        </w:rPr>
        <w:t xml:space="preserve">  </w:t>
      </w:r>
      <w:r w:rsidR="008146E2">
        <w:rPr>
          <w:rFonts w:ascii="Times New Roman" w:hAnsi="Times New Roman"/>
          <w:sz w:val="28"/>
          <w:szCs w:val="28"/>
        </w:rPr>
        <w:t xml:space="preserve">  </w:t>
      </w:r>
      <w:r w:rsidR="008146E2">
        <w:rPr>
          <w:rFonts w:ascii="Times New Roman" w:hAnsi="Times New Roman"/>
          <w:b/>
          <w:bCs/>
          <w:sz w:val="28"/>
          <w:szCs w:val="28"/>
        </w:rPr>
        <w:t xml:space="preserve">                                                                          </w:t>
      </w:r>
    </w:p>
    <w:p w14:paraId="7389D1A4" w14:textId="77777777" w:rsidR="00132EF5" w:rsidRDefault="00132EF5">
      <w:pPr>
        <w:pStyle w:val="BodyAA"/>
        <w:spacing w:line="360" w:lineRule="auto"/>
        <w:jc w:val="both"/>
        <w:rPr>
          <w:rFonts w:ascii="Times New Roman" w:eastAsia="Times New Roman" w:hAnsi="Times New Roman" w:cs="Times New Roman"/>
          <w:b/>
          <w:bCs/>
          <w:sz w:val="28"/>
          <w:szCs w:val="28"/>
        </w:rPr>
      </w:pPr>
    </w:p>
    <w:p w14:paraId="093C6E80" w14:textId="77777777" w:rsidR="00132EF5" w:rsidRDefault="008146E2">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and </w:t>
      </w:r>
    </w:p>
    <w:p w14:paraId="6E67E9F5" w14:textId="77777777" w:rsidR="00132EF5" w:rsidRDefault="00132EF5">
      <w:pPr>
        <w:pStyle w:val="BodyAA"/>
        <w:spacing w:line="360" w:lineRule="auto"/>
        <w:jc w:val="both"/>
        <w:rPr>
          <w:rFonts w:ascii="Times New Roman" w:eastAsia="Times New Roman" w:hAnsi="Times New Roman" w:cs="Times New Roman"/>
          <w:sz w:val="28"/>
          <w:szCs w:val="28"/>
        </w:rPr>
      </w:pPr>
    </w:p>
    <w:p w14:paraId="23874475" w14:textId="77777777" w:rsidR="00132EF5" w:rsidRDefault="002923CC">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ZAMUXOLO SMALL JACOBS </w:t>
      </w:r>
      <w:r w:rsidR="008146E2">
        <w:rPr>
          <w:rFonts w:ascii="Times New Roman" w:hAnsi="Times New Roman"/>
          <w:b/>
          <w:bCs/>
          <w:sz w:val="28"/>
          <w:szCs w:val="28"/>
        </w:rPr>
        <w:t xml:space="preserve"> </w:t>
      </w:r>
      <w:r w:rsidR="008146E2">
        <w:rPr>
          <w:rFonts w:ascii="Times New Roman" w:hAnsi="Times New Roman"/>
          <w:b/>
          <w:bCs/>
          <w:sz w:val="28"/>
          <w:szCs w:val="28"/>
        </w:rPr>
        <w:tab/>
      </w:r>
      <w:r w:rsidR="008146E2">
        <w:rPr>
          <w:rFonts w:ascii="Times New Roman" w:hAnsi="Times New Roman"/>
          <w:b/>
          <w:bCs/>
          <w:sz w:val="28"/>
          <w:szCs w:val="28"/>
        </w:rPr>
        <w:tab/>
      </w:r>
      <w:r w:rsidR="008146E2">
        <w:rPr>
          <w:rFonts w:ascii="Times New Roman" w:hAnsi="Times New Roman"/>
          <w:b/>
          <w:bCs/>
          <w:sz w:val="28"/>
          <w:szCs w:val="28"/>
        </w:rPr>
        <w:tab/>
      </w:r>
      <w:r w:rsidR="008146E2">
        <w:rPr>
          <w:rFonts w:ascii="Times New Roman" w:hAnsi="Times New Roman"/>
          <w:b/>
          <w:bCs/>
          <w:sz w:val="28"/>
          <w:szCs w:val="28"/>
        </w:rPr>
        <w:tab/>
        <w:t xml:space="preserve">                      </w:t>
      </w:r>
      <w:r w:rsidR="008146E2">
        <w:rPr>
          <w:rFonts w:ascii="Times New Roman" w:hAnsi="Times New Roman"/>
          <w:b/>
          <w:bCs/>
          <w:sz w:val="28"/>
          <w:szCs w:val="28"/>
        </w:rPr>
        <w:tab/>
        <w:t xml:space="preserve"> </w:t>
      </w:r>
      <w:r w:rsidR="008146E2">
        <w:rPr>
          <w:rFonts w:ascii="Times New Roman" w:hAnsi="Times New Roman"/>
          <w:sz w:val="28"/>
          <w:szCs w:val="28"/>
        </w:rPr>
        <w:t xml:space="preserve">    </w:t>
      </w:r>
      <w:r w:rsidR="008146E2">
        <w:rPr>
          <w:rFonts w:ascii="Times New Roman" w:hAnsi="Times New Roman"/>
          <w:b/>
          <w:bCs/>
          <w:sz w:val="28"/>
          <w:szCs w:val="28"/>
        </w:rPr>
        <w:t xml:space="preserve">                                                       </w:t>
      </w:r>
    </w:p>
    <w:p w14:paraId="1759F813" w14:textId="77777777" w:rsidR="00132EF5" w:rsidRDefault="00132EF5">
      <w:pPr>
        <w:pStyle w:val="BodyAA"/>
        <w:pBdr>
          <w:bottom w:val="single" w:sz="12" w:space="0" w:color="000000"/>
        </w:pBdr>
        <w:spacing w:line="360" w:lineRule="auto"/>
        <w:jc w:val="both"/>
        <w:rPr>
          <w:rFonts w:ascii="Times New Roman" w:eastAsia="Times New Roman" w:hAnsi="Times New Roman" w:cs="Times New Roman"/>
          <w:b/>
          <w:bCs/>
          <w:sz w:val="28"/>
          <w:szCs w:val="28"/>
        </w:rPr>
      </w:pPr>
    </w:p>
    <w:p w14:paraId="718EB3E3" w14:textId="77777777" w:rsidR="00132EF5" w:rsidRDefault="00132EF5">
      <w:pPr>
        <w:pStyle w:val="BodyAA"/>
        <w:spacing w:line="360" w:lineRule="auto"/>
        <w:jc w:val="both"/>
        <w:rPr>
          <w:rFonts w:ascii="Times New Roman" w:eastAsia="Times New Roman" w:hAnsi="Times New Roman" w:cs="Times New Roman"/>
          <w:b/>
          <w:bCs/>
          <w:sz w:val="28"/>
          <w:szCs w:val="28"/>
        </w:rPr>
      </w:pPr>
    </w:p>
    <w:p w14:paraId="0A97F425" w14:textId="77777777" w:rsidR="00132EF5" w:rsidRDefault="008146E2">
      <w:pPr>
        <w:pStyle w:val="BodyAA"/>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JUDGMENT</w:t>
      </w:r>
    </w:p>
    <w:p w14:paraId="027DD97B" w14:textId="77777777" w:rsidR="00132EF5" w:rsidRDefault="00132EF5">
      <w:pPr>
        <w:pStyle w:val="BodyAA"/>
        <w:pBdr>
          <w:bottom w:val="single" w:sz="12" w:space="0" w:color="000000"/>
        </w:pBdr>
        <w:spacing w:after="120" w:line="360" w:lineRule="auto"/>
        <w:jc w:val="both"/>
        <w:rPr>
          <w:rFonts w:ascii="Times New Roman" w:eastAsia="Times New Roman" w:hAnsi="Times New Roman" w:cs="Times New Roman"/>
          <w:b/>
          <w:bCs/>
          <w:sz w:val="28"/>
          <w:szCs w:val="28"/>
        </w:rPr>
      </w:pPr>
    </w:p>
    <w:p w14:paraId="310CF357" w14:textId="77777777" w:rsidR="00132EF5" w:rsidRDefault="008146E2">
      <w:pPr>
        <w:pStyle w:val="BodyA"/>
        <w:widowControl w:val="0"/>
        <w:tabs>
          <w:tab w:val="right" w:pos="567"/>
          <w:tab w:val="right" w:pos="9340"/>
        </w:tabs>
        <w:spacing w:before="240" w:after="240" w:line="360" w:lineRule="auto"/>
        <w:jc w:val="both"/>
        <w:rPr>
          <w:rFonts w:ascii="Times New Roman" w:eastAsia="Times New Roman" w:hAnsi="Times New Roman" w:cs="Times New Roman"/>
          <w:b/>
          <w:bCs/>
          <w:sz w:val="28"/>
          <w:szCs w:val="28"/>
          <w:lang w:val="de-DE"/>
        </w:rPr>
      </w:pPr>
      <w:r>
        <w:rPr>
          <w:rFonts w:ascii="Times New Roman" w:hAnsi="Times New Roman"/>
          <w:b/>
          <w:bCs/>
          <w:sz w:val="28"/>
          <w:szCs w:val="28"/>
          <w:lang w:val="de-DE"/>
        </w:rPr>
        <w:t xml:space="preserve">GQAMANA J </w:t>
      </w:r>
    </w:p>
    <w:p w14:paraId="58E0182A" w14:textId="77777777" w:rsidR="004C6700" w:rsidRDefault="008146E2" w:rsidP="001600D0">
      <w:pPr>
        <w:pStyle w:val="Unnumberedtext"/>
        <w:spacing w:before="240"/>
        <w:ind w:left="720" w:hanging="720"/>
        <w:rPr>
          <w:rFonts w:ascii="Times New Roman" w:hAnsi="Times New Roman"/>
          <w:sz w:val="28"/>
          <w:szCs w:val="28"/>
        </w:rPr>
      </w:pPr>
      <w:r>
        <w:rPr>
          <w:rFonts w:ascii="Times New Roman" w:hAnsi="Times New Roman"/>
          <w:sz w:val="28"/>
          <w:szCs w:val="28"/>
        </w:rPr>
        <w:t>[1]</w:t>
      </w:r>
      <w:r w:rsidR="0094000F">
        <w:rPr>
          <w:rFonts w:ascii="Times New Roman" w:hAnsi="Times New Roman"/>
          <w:sz w:val="28"/>
          <w:szCs w:val="28"/>
        </w:rPr>
        <w:tab/>
        <w:t xml:space="preserve">The accused, Mr </w:t>
      </w:r>
      <w:r w:rsidR="0094000F" w:rsidRPr="001344E5">
        <w:rPr>
          <w:rFonts w:ascii="Times New Roman" w:hAnsi="Times New Roman"/>
          <w:i/>
          <w:sz w:val="28"/>
          <w:szCs w:val="28"/>
        </w:rPr>
        <w:t>Zamuxolo Small Jacobs</w:t>
      </w:r>
      <w:r w:rsidR="0094000F">
        <w:rPr>
          <w:rFonts w:ascii="Times New Roman" w:hAnsi="Times New Roman"/>
          <w:sz w:val="28"/>
          <w:szCs w:val="28"/>
        </w:rPr>
        <w:t xml:space="preserve"> is charged with murder, read with the provisions of section 51(1) </w:t>
      </w:r>
      <w:r w:rsidR="002C2FC3">
        <w:rPr>
          <w:rFonts w:ascii="Times New Roman" w:hAnsi="Times New Roman"/>
          <w:sz w:val="28"/>
          <w:szCs w:val="28"/>
        </w:rPr>
        <w:t xml:space="preserve">of Act 105 of 1997 as amended by Act 38 of </w:t>
      </w:r>
      <w:r w:rsidR="002C2FC3">
        <w:rPr>
          <w:rFonts w:ascii="Times New Roman" w:hAnsi="Times New Roman"/>
          <w:sz w:val="28"/>
          <w:szCs w:val="28"/>
        </w:rPr>
        <w:lastRenderedPageBreak/>
        <w:t xml:space="preserve">2007.  It is alleged that on or about </w:t>
      </w:r>
      <w:r w:rsidR="00E62638">
        <w:rPr>
          <w:rFonts w:ascii="Times New Roman" w:hAnsi="Times New Roman"/>
          <w:sz w:val="28"/>
          <w:szCs w:val="28"/>
        </w:rPr>
        <w:t>9</w:t>
      </w:r>
      <w:r w:rsidR="002C2FC3">
        <w:rPr>
          <w:rFonts w:ascii="Times New Roman" w:hAnsi="Times New Roman"/>
          <w:sz w:val="28"/>
          <w:szCs w:val="28"/>
        </w:rPr>
        <w:t xml:space="preserve"> September 2022 at </w:t>
      </w:r>
      <w:r w:rsidR="001344E5">
        <w:rPr>
          <w:rFonts w:ascii="Times New Roman" w:hAnsi="Times New Roman"/>
          <w:sz w:val="28"/>
          <w:szCs w:val="28"/>
        </w:rPr>
        <w:t>house no.</w:t>
      </w:r>
      <w:r w:rsidR="002C2FC3">
        <w:rPr>
          <w:rFonts w:ascii="Times New Roman" w:hAnsi="Times New Roman"/>
          <w:sz w:val="28"/>
          <w:szCs w:val="28"/>
        </w:rPr>
        <w:t xml:space="preserve"> 3 Maroka Street, kwaN</w:t>
      </w:r>
      <w:r w:rsidR="00BD3BB1">
        <w:rPr>
          <w:rFonts w:ascii="Times New Roman" w:hAnsi="Times New Roman"/>
          <w:sz w:val="28"/>
          <w:szCs w:val="28"/>
        </w:rPr>
        <w:t xml:space="preserve">obuhle, Kariega, the accused unlawfully and intentionally killed </w:t>
      </w:r>
      <w:r w:rsidR="00BD3BB1" w:rsidRPr="001344E5">
        <w:rPr>
          <w:rFonts w:ascii="Times New Roman" w:hAnsi="Times New Roman"/>
          <w:i/>
          <w:sz w:val="28"/>
          <w:szCs w:val="28"/>
        </w:rPr>
        <w:t>Zikhona Pompi</w:t>
      </w:r>
      <w:r w:rsidR="00BD3BB1">
        <w:rPr>
          <w:rFonts w:ascii="Times New Roman" w:hAnsi="Times New Roman"/>
          <w:sz w:val="28"/>
          <w:szCs w:val="28"/>
        </w:rPr>
        <w:t xml:space="preserve"> (hereinafter referred to as </w:t>
      </w:r>
      <w:r w:rsidR="001344E5">
        <w:rPr>
          <w:rFonts w:ascii="Times New Roman" w:hAnsi="Times New Roman"/>
          <w:sz w:val="28"/>
          <w:szCs w:val="28"/>
        </w:rPr>
        <w:t>“</w:t>
      </w:r>
      <w:r w:rsidR="00BD3BB1">
        <w:rPr>
          <w:rFonts w:ascii="Times New Roman" w:hAnsi="Times New Roman"/>
          <w:sz w:val="28"/>
          <w:szCs w:val="28"/>
        </w:rPr>
        <w:t>the deceased</w:t>
      </w:r>
      <w:r w:rsidR="001344E5">
        <w:rPr>
          <w:rFonts w:ascii="Times New Roman" w:hAnsi="Times New Roman"/>
          <w:sz w:val="28"/>
          <w:szCs w:val="28"/>
        </w:rPr>
        <w:t xml:space="preserve">”), </w:t>
      </w:r>
      <w:r w:rsidR="00BD3BB1">
        <w:rPr>
          <w:rFonts w:ascii="Times New Roman" w:hAnsi="Times New Roman"/>
          <w:sz w:val="28"/>
          <w:szCs w:val="28"/>
        </w:rPr>
        <w:t xml:space="preserve">by stabbing her with a knife on the neck. </w:t>
      </w:r>
    </w:p>
    <w:p w14:paraId="280BDFA5" w14:textId="77777777" w:rsidR="00732885" w:rsidRDefault="004C6700" w:rsidP="001600D0">
      <w:pPr>
        <w:pStyle w:val="Unnumberedtext"/>
        <w:spacing w:before="240"/>
        <w:ind w:left="720" w:hanging="72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The accused pleaded guilty to culpable homicide</w:t>
      </w:r>
      <w:r w:rsidR="001344E5">
        <w:rPr>
          <w:rFonts w:ascii="Times New Roman" w:hAnsi="Times New Roman"/>
          <w:sz w:val="28"/>
          <w:szCs w:val="28"/>
        </w:rPr>
        <w:t>,</w:t>
      </w:r>
      <w:r>
        <w:rPr>
          <w:rFonts w:ascii="Times New Roman" w:hAnsi="Times New Roman"/>
          <w:sz w:val="28"/>
          <w:szCs w:val="28"/>
        </w:rPr>
        <w:t xml:space="preserve"> </w:t>
      </w:r>
      <w:r w:rsidR="00D058FA">
        <w:rPr>
          <w:rFonts w:ascii="Times New Roman" w:hAnsi="Times New Roman"/>
          <w:sz w:val="28"/>
          <w:szCs w:val="28"/>
        </w:rPr>
        <w:t>(</w:t>
      </w:r>
      <w:r w:rsidR="001344E5">
        <w:rPr>
          <w:rFonts w:ascii="Times New Roman" w:hAnsi="Times New Roman"/>
          <w:sz w:val="28"/>
          <w:szCs w:val="28"/>
        </w:rPr>
        <w:t>a competent verdict to the charge of murder</w:t>
      </w:r>
      <w:r w:rsidR="00D058FA">
        <w:rPr>
          <w:rFonts w:ascii="Times New Roman" w:hAnsi="Times New Roman"/>
          <w:sz w:val="28"/>
          <w:szCs w:val="28"/>
        </w:rPr>
        <w:t>)</w:t>
      </w:r>
      <w:r w:rsidR="001344E5">
        <w:rPr>
          <w:rFonts w:ascii="Times New Roman" w:hAnsi="Times New Roman"/>
          <w:sz w:val="28"/>
          <w:szCs w:val="28"/>
        </w:rPr>
        <w:t xml:space="preserve">, </w:t>
      </w:r>
      <w:r>
        <w:rPr>
          <w:rFonts w:ascii="Times New Roman" w:hAnsi="Times New Roman"/>
          <w:sz w:val="28"/>
          <w:szCs w:val="28"/>
        </w:rPr>
        <w:t xml:space="preserve">in terms of section 258 of </w:t>
      </w:r>
      <w:r w:rsidR="001344E5">
        <w:rPr>
          <w:rFonts w:ascii="Times New Roman" w:hAnsi="Times New Roman"/>
          <w:sz w:val="28"/>
          <w:szCs w:val="28"/>
        </w:rPr>
        <w:t xml:space="preserve">the Criminal Procedure </w:t>
      </w:r>
      <w:r>
        <w:rPr>
          <w:rFonts w:ascii="Times New Roman" w:hAnsi="Times New Roman"/>
          <w:sz w:val="28"/>
          <w:szCs w:val="28"/>
        </w:rPr>
        <w:t>Act 51 of 19</w:t>
      </w:r>
      <w:r w:rsidR="00D058FA">
        <w:rPr>
          <w:rFonts w:ascii="Times New Roman" w:hAnsi="Times New Roman"/>
          <w:sz w:val="28"/>
          <w:szCs w:val="28"/>
        </w:rPr>
        <w:t>7</w:t>
      </w:r>
      <w:r>
        <w:rPr>
          <w:rFonts w:ascii="Times New Roman" w:hAnsi="Times New Roman"/>
          <w:sz w:val="28"/>
          <w:szCs w:val="28"/>
        </w:rPr>
        <w:t>7</w:t>
      </w:r>
      <w:r w:rsidR="001344E5">
        <w:rPr>
          <w:rFonts w:ascii="Times New Roman" w:hAnsi="Times New Roman"/>
          <w:sz w:val="28"/>
          <w:szCs w:val="28"/>
        </w:rPr>
        <w:t>.</w:t>
      </w:r>
      <w:r>
        <w:rPr>
          <w:rFonts w:ascii="Times New Roman" w:hAnsi="Times New Roman"/>
          <w:sz w:val="28"/>
          <w:szCs w:val="28"/>
        </w:rPr>
        <w:t xml:space="preserve">  </w:t>
      </w:r>
      <w:r w:rsidR="001344E5">
        <w:rPr>
          <w:rFonts w:ascii="Times New Roman" w:hAnsi="Times New Roman"/>
          <w:sz w:val="28"/>
          <w:szCs w:val="28"/>
        </w:rPr>
        <w:t>T</w:t>
      </w:r>
      <w:r>
        <w:rPr>
          <w:rFonts w:ascii="Times New Roman" w:hAnsi="Times New Roman"/>
          <w:sz w:val="28"/>
          <w:szCs w:val="28"/>
        </w:rPr>
        <w:t xml:space="preserve">he State </w:t>
      </w:r>
      <w:r w:rsidR="001344E5">
        <w:rPr>
          <w:rFonts w:ascii="Times New Roman" w:hAnsi="Times New Roman"/>
          <w:sz w:val="28"/>
          <w:szCs w:val="28"/>
        </w:rPr>
        <w:t>did not accept his plea and the plea of not guilty was entered.  The matter proceeded to trial.</w:t>
      </w:r>
      <w:r w:rsidR="00B30D83">
        <w:rPr>
          <w:rFonts w:ascii="Times New Roman" w:hAnsi="Times New Roman"/>
          <w:sz w:val="28"/>
          <w:szCs w:val="28"/>
        </w:rPr>
        <w:t xml:space="preserve">  </w:t>
      </w:r>
    </w:p>
    <w:p w14:paraId="6A8F955B" w14:textId="77777777" w:rsidR="001600D0" w:rsidRDefault="00732885" w:rsidP="001600D0">
      <w:pPr>
        <w:pStyle w:val="Unnumberedtext"/>
        <w:spacing w:before="240"/>
        <w:ind w:left="720" w:hanging="72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1344E5">
        <w:rPr>
          <w:rFonts w:ascii="Times New Roman" w:hAnsi="Times New Roman"/>
          <w:sz w:val="28"/>
          <w:szCs w:val="28"/>
        </w:rPr>
        <w:t>At this juncture I must mention that the accused a</w:t>
      </w:r>
      <w:r w:rsidR="00B30D83">
        <w:rPr>
          <w:rFonts w:ascii="Times New Roman" w:hAnsi="Times New Roman"/>
          <w:sz w:val="28"/>
          <w:szCs w:val="28"/>
        </w:rPr>
        <w:t xml:space="preserve">dmitted </w:t>
      </w:r>
      <w:r w:rsidR="001344E5">
        <w:rPr>
          <w:rFonts w:ascii="Times New Roman" w:hAnsi="Times New Roman"/>
          <w:sz w:val="28"/>
          <w:szCs w:val="28"/>
        </w:rPr>
        <w:t>in his statement in terms of s 112</w:t>
      </w:r>
      <w:r w:rsidR="00D058FA">
        <w:rPr>
          <w:rFonts w:ascii="Times New Roman" w:hAnsi="Times New Roman"/>
          <w:sz w:val="28"/>
          <w:szCs w:val="28"/>
        </w:rPr>
        <w:t xml:space="preserve"> of Act 51 of 1977</w:t>
      </w:r>
      <w:r w:rsidR="001344E5">
        <w:rPr>
          <w:rFonts w:ascii="Times New Roman" w:hAnsi="Times New Roman"/>
          <w:sz w:val="28"/>
          <w:szCs w:val="28"/>
        </w:rPr>
        <w:t xml:space="preserve"> (Exhibit A) </w:t>
      </w:r>
      <w:r w:rsidR="00B30D83">
        <w:rPr>
          <w:rFonts w:ascii="Times New Roman" w:hAnsi="Times New Roman"/>
          <w:sz w:val="28"/>
          <w:szCs w:val="28"/>
        </w:rPr>
        <w:t>that:</w:t>
      </w:r>
    </w:p>
    <w:p w14:paraId="2161AACA" w14:textId="77777777" w:rsidR="00EB0E38" w:rsidRPr="003102BD" w:rsidRDefault="00E62638" w:rsidP="00A755E8">
      <w:pPr>
        <w:pStyle w:val="Unnumberedtext"/>
        <w:spacing w:before="240" w:line="276" w:lineRule="auto"/>
        <w:ind w:left="1440" w:hanging="720"/>
        <w:rPr>
          <w:rFonts w:ascii="Times New Roman" w:hAnsi="Times New Roman"/>
          <w:i/>
        </w:rPr>
      </w:pPr>
      <w:r>
        <w:rPr>
          <w:rFonts w:ascii="Times New Roman" w:hAnsi="Times New Roman"/>
        </w:rPr>
        <w:t>“</w:t>
      </w:r>
      <w:r w:rsidR="00D058FA">
        <w:rPr>
          <w:rFonts w:ascii="Times New Roman" w:hAnsi="Times New Roman"/>
        </w:rPr>
        <w:t>4</w:t>
      </w:r>
      <w:r w:rsidR="006E7F0D" w:rsidRPr="00A755E8">
        <w:rPr>
          <w:rFonts w:ascii="Times New Roman" w:hAnsi="Times New Roman"/>
        </w:rPr>
        <w:t>.1</w:t>
      </w:r>
      <w:r w:rsidR="000547E7" w:rsidRPr="00A755E8">
        <w:rPr>
          <w:rFonts w:ascii="Times New Roman" w:hAnsi="Times New Roman"/>
        </w:rPr>
        <w:tab/>
      </w:r>
      <w:r w:rsidR="000547E7" w:rsidRPr="003102BD">
        <w:rPr>
          <w:rFonts w:ascii="Times New Roman" w:hAnsi="Times New Roman"/>
          <w:i/>
        </w:rPr>
        <w:t>On 09 September 2022 at 03 Maroka Street, kwaNobuhle, Kariega (“</w:t>
      </w:r>
      <w:r w:rsidR="009464C3" w:rsidRPr="003102BD">
        <w:rPr>
          <w:rFonts w:ascii="Times New Roman" w:hAnsi="Times New Roman"/>
          <w:i/>
        </w:rPr>
        <w:t>the premises</w:t>
      </w:r>
      <w:r w:rsidR="000547E7" w:rsidRPr="003102BD">
        <w:rPr>
          <w:rFonts w:ascii="Times New Roman" w:hAnsi="Times New Roman"/>
          <w:i/>
        </w:rPr>
        <w:t>”)</w:t>
      </w:r>
      <w:r w:rsidR="009464C3" w:rsidRPr="003102BD">
        <w:rPr>
          <w:rFonts w:ascii="Times New Roman" w:hAnsi="Times New Roman"/>
          <w:i/>
        </w:rPr>
        <w:t xml:space="preserve"> I did unlawfully kill Zikhona Pompi, a 26</w:t>
      </w:r>
      <w:r w:rsidR="00EB0E38" w:rsidRPr="003102BD">
        <w:rPr>
          <w:rFonts w:ascii="Times New Roman" w:hAnsi="Times New Roman"/>
          <w:i/>
        </w:rPr>
        <w:t xml:space="preserve"> </w:t>
      </w:r>
      <w:r w:rsidR="009464C3" w:rsidRPr="003102BD">
        <w:rPr>
          <w:rFonts w:ascii="Times New Roman" w:hAnsi="Times New Roman"/>
          <w:i/>
        </w:rPr>
        <w:t xml:space="preserve">year </w:t>
      </w:r>
      <w:r w:rsidR="00EB0E38" w:rsidRPr="003102BD">
        <w:rPr>
          <w:rFonts w:ascii="Times New Roman" w:hAnsi="Times New Roman"/>
          <w:i/>
        </w:rPr>
        <w:t>old female person (“the deceased”), by stabbing her once with a kitchen knife.</w:t>
      </w:r>
    </w:p>
    <w:p w14:paraId="3AE1BBFC" w14:textId="77777777" w:rsidR="00EB0E38"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EB0E38" w:rsidRPr="003102BD">
        <w:rPr>
          <w:rFonts w:ascii="Times New Roman" w:hAnsi="Times New Roman"/>
          <w:i/>
        </w:rPr>
        <w:t>.2</w:t>
      </w:r>
      <w:r w:rsidR="00EB0E38" w:rsidRPr="003102BD">
        <w:rPr>
          <w:rFonts w:ascii="Times New Roman" w:hAnsi="Times New Roman"/>
          <w:i/>
        </w:rPr>
        <w:tab/>
        <w:t>For the last two years prior to her death, the deceased and I were in a domestic relationship and we resided at the premises together with my sister, Nondyebo Jacobs (“my sister”).</w:t>
      </w:r>
    </w:p>
    <w:p w14:paraId="00F579A8" w14:textId="77777777" w:rsidR="00D64EBD"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EB0E38" w:rsidRPr="003102BD">
        <w:rPr>
          <w:rFonts w:ascii="Times New Roman" w:hAnsi="Times New Roman"/>
          <w:i/>
        </w:rPr>
        <w:t>.3</w:t>
      </w:r>
      <w:r w:rsidR="00EB0E38" w:rsidRPr="003102BD">
        <w:rPr>
          <w:rFonts w:ascii="Times New Roman" w:hAnsi="Times New Roman"/>
          <w:i/>
        </w:rPr>
        <w:tab/>
      </w:r>
      <w:r w:rsidR="00D64EBD" w:rsidRPr="003102BD">
        <w:rPr>
          <w:rFonts w:ascii="Times New Roman" w:hAnsi="Times New Roman"/>
          <w:i/>
        </w:rPr>
        <w:t xml:space="preserve">No children were born from this relationship. </w:t>
      </w:r>
    </w:p>
    <w:p w14:paraId="6448E3F7" w14:textId="77777777" w:rsidR="00373324"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D64EBD" w:rsidRPr="003102BD">
        <w:rPr>
          <w:rFonts w:ascii="Times New Roman" w:hAnsi="Times New Roman"/>
          <w:i/>
        </w:rPr>
        <w:t>.4</w:t>
      </w:r>
      <w:r w:rsidR="00D64EBD" w:rsidRPr="003102BD">
        <w:rPr>
          <w:rFonts w:ascii="Times New Roman" w:hAnsi="Times New Roman"/>
          <w:i/>
        </w:rPr>
        <w:tab/>
      </w:r>
      <w:r w:rsidR="00373324" w:rsidRPr="003102BD">
        <w:rPr>
          <w:rFonts w:ascii="Times New Roman" w:hAnsi="Times New Roman"/>
          <w:i/>
        </w:rPr>
        <w:t xml:space="preserve">The deceased was not employed, but I did part-time jobs for the municipality of Kariega when and if they had opportunities. </w:t>
      </w:r>
    </w:p>
    <w:p w14:paraId="5B5E74F0" w14:textId="77777777" w:rsidR="00EF6309"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373324" w:rsidRPr="003102BD">
        <w:rPr>
          <w:rFonts w:ascii="Times New Roman" w:hAnsi="Times New Roman"/>
          <w:i/>
        </w:rPr>
        <w:t>.5</w:t>
      </w:r>
      <w:r w:rsidR="00373324" w:rsidRPr="003102BD">
        <w:rPr>
          <w:rFonts w:ascii="Times New Roman" w:hAnsi="Times New Roman"/>
          <w:i/>
        </w:rPr>
        <w:tab/>
      </w:r>
      <w:r w:rsidR="00EF6309" w:rsidRPr="003102BD">
        <w:rPr>
          <w:rFonts w:ascii="Times New Roman" w:hAnsi="Times New Roman"/>
          <w:i/>
        </w:rPr>
        <w:t xml:space="preserve">Both of us made regular use of drugs in the form of smoking Tik during our relationship. </w:t>
      </w:r>
    </w:p>
    <w:p w14:paraId="51B90A4E" w14:textId="77777777" w:rsidR="00E67D1C"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E67D1C" w:rsidRPr="003102BD">
        <w:rPr>
          <w:rFonts w:ascii="Times New Roman" w:hAnsi="Times New Roman"/>
          <w:i/>
        </w:rPr>
        <w:t>.6</w:t>
      </w:r>
      <w:r w:rsidR="00E67D1C" w:rsidRPr="003102BD">
        <w:rPr>
          <w:rFonts w:ascii="Times New Roman" w:hAnsi="Times New Roman"/>
          <w:i/>
        </w:rPr>
        <w:tab/>
        <w:t xml:space="preserve">We did have verbal arguments during our relationship, mostly on occasion that the deceased would not return to the premises at night or sleep there.  The deceased was previously involved with a man that I considered to be a gangster, and I feared that she might come to harm. </w:t>
      </w:r>
    </w:p>
    <w:p w14:paraId="42CD3A7D" w14:textId="77777777" w:rsidR="00745493"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745493" w:rsidRPr="003102BD">
        <w:rPr>
          <w:rFonts w:ascii="Times New Roman" w:hAnsi="Times New Roman"/>
          <w:i/>
        </w:rPr>
        <w:t>.7</w:t>
      </w:r>
      <w:r w:rsidR="00745493" w:rsidRPr="003102BD">
        <w:rPr>
          <w:rFonts w:ascii="Times New Roman" w:hAnsi="Times New Roman"/>
          <w:i/>
        </w:rPr>
        <w:tab/>
        <w:t xml:space="preserve">On 09 September 2022 I returned to the premises at approximately 17:00 after doing part-time work for the municipality.  I used the money that I had earned that day to buy Tik and liquor, namely Old Brown Sherry.  Upon my arrival at the </w:t>
      </w:r>
      <w:r w:rsidR="00745493" w:rsidRPr="003102BD">
        <w:rPr>
          <w:rFonts w:ascii="Times New Roman" w:hAnsi="Times New Roman"/>
          <w:i/>
        </w:rPr>
        <w:lastRenderedPageBreak/>
        <w:t xml:space="preserve">premises, the deceased was not there.  The deceased had also not slept at the premises the previous night. </w:t>
      </w:r>
    </w:p>
    <w:p w14:paraId="56499351" w14:textId="77777777" w:rsidR="00152F60"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745493" w:rsidRPr="003102BD">
        <w:rPr>
          <w:rFonts w:ascii="Times New Roman" w:hAnsi="Times New Roman"/>
          <w:i/>
        </w:rPr>
        <w:t>.8</w:t>
      </w:r>
      <w:r w:rsidR="00745493" w:rsidRPr="003102BD">
        <w:rPr>
          <w:rFonts w:ascii="Times New Roman" w:hAnsi="Times New Roman"/>
          <w:i/>
        </w:rPr>
        <w:tab/>
      </w:r>
      <w:r w:rsidR="00152F60" w:rsidRPr="003102BD">
        <w:rPr>
          <w:rFonts w:ascii="Times New Roman" w:hAnsi="Times New Roman"/>
          <w:i/>
        </w:rPr>
        <w:t>My friends, Chulumanco Tlana (“Chulu”) and Ayabulelwa Mbotya (“Aya”) came to visit me and we partook in using the Tik, by smoking it through a glass pipe.  We were also drinking from the liquor.  My sister left at approximately 22:00 to go and visit her boyfriend, Sonwabile Mfikile (“her boyfriend”).</w:t>
      </w:r>
    </w:p>
    <w:p w14:paraId="5FA57652" w14:textId="77777777" w:rsidR="00152F60"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152F60" w:rsidRPr="003102BD">
        <w:rPr>
          <w:rFonts w:ascii="Times New Roman" w:hAnsi="Times New Roman"/>
          <w:i/>
        </w:rPr>
        <w:t>.9</w:t>
      </w:r>
      <w:r w:rsidR="00152F60" w:rsidRPr="003102BD">
        <w:rPr>
          <w:rFonts w:ascii="Times New Roman" w:hAnsi="Times New Roman"/>
          <w:i/>
        </w:rPr>
        <w:tab/>
        <w:t xml:space="preserve">At approximately midnight I decided to go and look for the deceased, who had not yet returned to the premises.  I left Chulu and Aya behind and made my way to Gwali Street to a certain Charlie’s house, where we on occasion smoke Tik together. </w:t>
      </w:r>
    </w:p>
    <w:p w14:paraId="69B91735" w14:textId="77777777" w:rsidR="00F03577"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152F60" w:rsidRPr="003102BD">
        <w:rPr>
          <w:rFonts w:ascii="Times New Roman" w:hAnsi="Times New Roman"/>
          <w:i/>
        </w:rPr>
        <w:t>.10</w:t>
      </w:r>
      <w:r w:rsidR="00152F60" w:rsidRPr="003102BD">
        <w:rPr>
          <w:rFonts w:ascii="Times New Roman" w:hAnsi="Times New Roman"/>
          <w:i/>
        </w:rPr>
        <w:tab/>
      </w:r>
      <w:r w:rsidR="00F03577" w:rsidRPr="003102BD">
        <w:rPr>
          <w:rFonts w:ascii="Times New Roman" w:hAnsi="Times New Roman"/>
          <w:i/>
        </w:rPr>
        <w:t xml:space="preserve">I found the deceased there and confronted her about what she was doing, because I had been looking for her the whole day.  I could see that the deceased was under the influence of the Tik and she informed me that she had been looking for bus fare during the course of the day.  I asked why she didn’t come to me for bus fare if she needed it, and asked her to come home with me. </w:t>
      </w:r>
    </w:p>
    <w:p w14:paraId="7CBC29E9" w14:textId="77777777" w:rsidR="00A276A6"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F03577" w:rsidRPr="003102BD">
        <w:rPr>
          <w:rFonts w:ascii="Times New Roman" w:hAnsi="Times New Roman"/>
          <w:i/>
        </w:rPr>
        <w:t>.11</w:t>
      </w:r>
      <w:r w:rsidR="00F03577" w:rsidRPr="003102BD">
        <w:rPr>
          <w:rFonts w:ascii="Times New Roman" w:hAnsi="Times New Roman"/>
          <w:i/>
        </w:rPr>
        <w:tab/>
      </w:r>
      <w:r w:rsidR="004B2D94" w:rsidRPr="003102BD">
        <w:rPr>
          <w:rFonts w:ascii="Times New Roman" w:hAnsi="Times New Roman"/>
          <w:i/>
        </w:rPr>
        <w:t xml:space="preserve">The deceased did not want to leave and said “no”, and further ignored me and continued on her phone, the one that I had bought her, being involved with Facebook.  </w:t>
      </w:r>
      <w:r w:rsidR="00E22904" w:rsidRPr="003102BD">
        <w:rPr>
          <w:rFonts w:ascii="Times New Roman" w:hAnsi="Times New Roman"/>
          <w:i/>
        </w:rPr>
        <w:t>I wanted to force her to come with me and thus grabbed her where she was sitting on the couch and trying to bring her to her feet.  She was yelling at me, telling me that she was busy on Facebook.  I slapped her once on her head and whilst holding her by the arm pulled her from the couch and started to exit that house with her in tow.</w:t>
      </w:r>
    </w:p>
    <w:p w14:paraId="59A0D1CB" w14:textId="77777777" w:rsidR="009E1644"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A276A6" w:rsidRPr="003102BD">
        <w:rPr>
          <w:rFonts w:ascii="Times New Roman" w:hAnsi="Times New Roman"/>
          <w:i/>
        </w:rPr>
        <w:t>.12</w:t>
      </w:r>
      <w:r w:rsidR="00A276A6" w:rsidRPr="003102BD">
        <w:rPr>
          <w:rFonts w:ascii="Times New Roman" w:hAnsi="Times New Roman"/>
          <w:i/>
        </w:rPr>
        <w:tab/>
        <w:t xml:space="preserve">The deceased still had the phone and we were arguing on our way back to the premises, which was approximately five streets away.  I wanted her to explain why she was at that house and she stated that she did not want to wait for me to get back before she smoked Tik. </w:t>
      </w:r>
    </w:p>
    <w:p w14:paraId="099D4638" w14:textId="77777777" w:rsidR="009E1644"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9E1644" w:rsidRPr="003102BD">
        <w:rPr>
          <w:rFonts w:ascii="Times New Roman" w:hAnsi="Times New Roman"/>
          <w:i/>
        </w:rPr>
        <w:t>.13</w:t>
      </w:r>
      <w:r w:rsidR="009E1644" w:rsidRPr="003102BD">
        <w:rPr>
          <w:rFonts w:ascii="Times New Roman" w:hAnsi="Times New Roman"/>
          <w:i/>
        </w:rPr>
        <w:tab/>
        <w:t xml:space="preserve">On our arrival at the premises, Chulu and Aya were still there.  We were still arguing and the deceased told me that the people who she had smoked with, had told her to leave me, because I was not treating her well.  I told her that she should not be listening to those people.  I had closed the door and was pushing her away from it to prevent her leaving again.  The deceased started screaming at me and wanted to leave.  She picked up a cup and threw it at me, but did not hit me.  By now we had moved to the bedroom.  I don’t know whether Chulu and Aya were still in the lounge. </w:t>
      </w:r>
    </w:p>
    <w:p w14:paraId="719B9447" w14:textId="77777777" w:rsidR="00384576"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lastRenderedPageBreak/>
        <w:t>4</w:t>
      </w:r>
      <w:r w:rsidR="009E1644" w:rsidRPr="003102BD">
        <w:rPr>
          <w:rFonts w:ascii="Times New Roman" w:hAnsi="Times New Roman"/>
          <w:i/>
        </w:rPr>
        <w:t>.14</w:t>
      </w:r>
      <w:r w:rsidR="009E1644" w:rsidRPr="003102BD">
        <w:rPr>
          <w:rFonts w:ascii="Times New Roman" w:hAnsi="Times New Roman"/>
          <w:i/>
        </w:rPr>
        <w:tab/>
      </w:r>
      <w:r w:rsidR="00384576" w:rsidRPr="003102BD">
        <w:rPr>
          <w:rFonts w:ascii="Times New Roman" w:hAnsi="Times New Roman"/>
          <w:i/>
        </w:rPr>
        <w:t xml:space="preserve">I grabbed hold of her and slapped her once on her cheek.  She also threw a jug at me, but I can’t recall that it had anything in it. </w:t>
      </w:r>
    </w:p>
    <w:p w14:paraId="789461FF" w14:textId="77777777" w:rsidR="00384576"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384576" w:rsidRPr="003102BD">
        <w:rPr>
          <w:rFonts w:ascii="Times New Roman" w:hAnsi="Times New Roman"/>
          <w:i/>
        </w:rPr>
        <w:t>.15</w:t>
      </w:r>
      <w:r w:rsidR="00384576" w:rsidRPr="003102BD">
        <w:rPr>
          <w:rFonts w:ascii="Times New Roman" w:hAnsi="Times New Roman"/>
          <w:i/>
        </w:rPr>
        <w:tab/>
        <w:t>At that stage my sister and her boyfriend arrived and my sister intervened saying that I should leave the deceased alone.  I stopped, sat down on the other side of the bed and told the deceased that she should leave.  It was then that she threw me with a glass bottle of roll-on anti-</w:t>
      </w:r>
      <w:r w:rsidR="00A755E8" w:rsidRPr="003102BD">
        <w:rPr>
          <w:rFonts w:ascii="Times New Roman" w:hAnsi="Times New Roman"/>
          <w:i/>
        </w:rPr>
        <w:t>perspirant</w:t>
      </w:r>
      <w:r w:rsidR="00384576" w:rsidRPr="003102BD">
        <w:rPr>
          <w:rFonts w:ascii="Times New Roman" w:hAnsi="Times New Roman"/>
          <w:i/>
        </w:rPr>
        <w:t xml:space="preserve">, but that too didn’t hit me. </w:t>
      </w:r>
    </w:p>
    <w:p w14:paraId="6F807DBA" w14:textId="77777777" w:rsidR="00384576"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384576" w:rsidRPr="003102BD">
        <w:rPr>
          <w:rFonts w:ascii="Times New Roman" w:hAnsi="Times New Roman"/>
          <w:i/>
        </w:rPr>
        <w:t>.16</w:t>
      </w:r>
      <w:r w:rsidR="00384576" w:rsidRPr="003102BD">
        <w:rPr>
          <w:rFonts w:ascii="Times New Roman" w:hAnsi="Times New Roman"/>
          <w:i/>
        </w:rPr>
        <w:tab/>
      </w:r>
      <w:r w:rsidR="00491ADE" w:rsidRPr="003102BD">
        <w:rPr>
          <w:rFonts w:ascii="Times New Roman" w:hAnsi="Times New Roman"/>
          <w:i/>
        </w:rPr>
        <w:t xml:space="preserve">It was then that I picked up the kitchen knife, lying on a side table next to the bed.  It was more or less 25 cm long and the blade was approximately 2.5 cm wide.  I had used it earlier to cut open the plastic packet of Tik. </w:t>
      </w:r>
    </w:p>
    <w:p w14:paraId="2F643FC8" w14:textId="77777777" w:rsidR="00491ADE"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491ADE" w:rsidRPr="003102BD">
        <w:rPr>
          <w:rFonts w:ascii="Times New Roman" w:hAnsi="Times New Roman"/>
          <w:i/>
        </w:rPr>
        <w:t>.17</w:t>
      </w:r>
      <w:r w:rsidR="00491ADE" w:rsidRPr="003102BD">
        <w:rPr>
          <w:rFonts w:ascii="Times New Roman" w:hAnsi="Times New Roman"/>
          <w:i/>
        </w:rPr>
        <w:tab/>
      </w:r>
      <w:r w:rsidR="00B73AAE" w:rsidRPr="003102BD">
        <w:rPr>
          <w:rFonts w:ascii="Times New Roman" w:hAnsi="Times New Roman"/>
          <w:i/>
        </w:rPr>
        <w:t xml:space="preserve">The deceased saw me picking up the knife and started to run towards the lounge as I went around the bed.  My sister’s boyfriend was in front of her, but she managed to go around him, being much shorter than him.  Her back was facing me as she went around him and I stabbed her once on her left neck.  </w:t>
      </w:r>
    </w:p>
    <w:p w14:paraId="33EFB532" w14:textId="77777777" w:rsidR="00B73AAE"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B73AAE" w:rsidRPr="003102BD">
        <w:rPr>
          <w:rFonts w:ascii="Times New Roman" w:hAnsi="Times New Roman"/>
          <w:i/>
        </w:rPr>
        <w:t>.18</w:t>
      </w:r>
      <w:r w:rsidR="00B73AAE" w:rsidRPr="003102BD">
        <w:rPr>
          <w:rFonts w:ascii="Times New Roman" w:hAnsi="Times New Roman"/>
          <w:i/>
        </w:rPr>
        <w:tab/>
        <w:t xml:space="preserve">I was shocked, because I only wanted to stab her on her back, not on her neck.  I was crying and saying I am sorry.  She was bleeding a lot and told my sister that I had finished her.  She fell down in the kitchen area and I ran out through the front door to go and find transport to take her to the hospital. </w:t>
      </w:r>
    </w:p>
    <w:p w14:paraId="0E071B54" w14:textId="77777777" w:rsidR="00112B88" w:rsidRPr="003102BD" w:rsidRDefault="00D058FA" w:rsidP="00A755E8">
      <w:pPr>
        <w:pStyle w:val="Unnumberedtext"/>
        <w:spacing w:before="240" w:line="276" w:lineRule="auto"/>
        <w:ind w:left="1440" w:hanging="720"/>
        <w:rPr>
          <w:rFonts w:ascii="Times New Roman" w:hAnsi="Times New Roman"/>
          <w:i/>
        </w:rPr>
      </w:pPr>
      <w:r>
        <w:rPr>
          <w:rFonts w:ascii="Times New Roman" w:hAnsi="Times New Roman"/>
          <w:i/>
        </w:rPr>
        <w:t>4</w:t>
      </w:r>
      <w:r w:rsidR="00112B88" w:rsidRPr="003102BD">
        <w:rPr>
          <w:rFonts w:ascii="Times New Roman" w:hAnsi="Times New Roman"/>
          <w:i/>
        </w:rPr>
        <w:t>.19</w:t>
      </w:r>
      <w:r w:rsidR="00112B88" w:rsidRPr="003102BD">
        <w:rPr>
          <w:rFonts w:ascii="Times New Roman" w:hAnsi="Times New Roman"/>
          <w:i/>
        </w:rPr>
        <w:tab/>
        <w:t xml:space="preserve">When I returned to the premises during the early hours of the morning with transport, I found it to be empty, with everybody gone.  I was afraid of the people from the deceased’s area and what they might do to me and did not go and look for her at the hospital.  I took the knife that I had used to stab her and threw it in a dustbin. </w:t>
      </w:r>
    </w:p>
    <w:p w14:paraId="41B02907" w14:textId="77777777" w:rsidR="00112B88" w:rsidRPr="00A755E8" w:rsidRDefault="00D058FA" w:rsidP="00A755E8">
      <w:pPr>
        <w:pStyle w:val="Unnumberedtext"/>
        <w:spacing w:before="240" w:line="276" w:lineRule="auto"/>
        <w:ind w:left="1440" w:hanging="720"/>
        <w:rPr>
          <w:rFonts w:ascii="Times New Roman" w:hAnsi="Times New Roman"/>
        </w:rPr>
      </w:pPr>
      <w:r>
        <w:rPr>
          <w:rFonts w:ascii="Times New Roman" w:hAnsi="Times New Roman"/>
          <w:i/>
        </w:rPr>
        <w:t>4</w:t>
      </w:r>
      <w:r w:rsidR="00112B88" w:rsidRPr="003102BD">
        <w:rPr>
          <w:rFonts w:ascii="Times New Roman" w:hAnsi="Times New Roman"/>
          <w:i/>
        </w:rPr>
        <w:t>.20</w:t>
      </w:r>
      <w:r w:rsidR="00112B88" w:rsidRPr="003102BD">
        <w:rPr>
          <w:rFonts w:ascii="Times New Roman" w:hAnsi="Times New Roman"/>
          <w:i/>
        </w:rPr>
        <w:tab/>
      </w:r>
      <w:r w:rsidR="004E686B" w:rsidRPr="003102BD">
        <w:rPr>
          <w:rFonts w:ascii="Times New Roman" w:hAnsi="Times New Roman"/>
          <w:i/>
        </w:rPr>
        <w:t>I went to my father’s house and went into hiding there.  This the same place where the investigating officer finally arrested me in January 2024.</w:t>
      </w:r>
      <w:r w:rsidR="003102BD">
        <w:rPr>
          <w:rFonts w:ascii="Times New Roman" w:hAnsi="Times New Roman"/>
        </w:rPr>
        <w:t>”</w:t>
      </w:r>
    </w:p>
    <w:p w14:paraId="1E22BE46" w14:textId="77777777" w:rsidR="00B30D83" w:rsidRDefault="00EB0E38" w:rsidP="00EB0E38">
      <w:pPr>
        <w:pStyle w:val="Unnumberedtext"/>
        <w:spacing w:before="240"/>
        <w:ind w:left="1440" w:hanging="720"/>
        <w:rPr>
          <w:rFonts w:ascii="Times New Roman" w:hAnsi="Times New Roman"/>
          <w:sz w:val="28"/>
          <w:szCs w:val="28"/>
        </w:rPr>
      </w:pPr>
      <w:r>
        <w:rPr>
          <w:rFonts w:ascii="Times New Roman" w:hAnsi="Times New Roman"/>
          <w:sz w:val="28"/>
          <w:szCs w:val="28"/>
        </w:rPr>
        <w:t xml:space="preserve"> </w:t>
      </w:r>
    </w:p>
    <w:p w14:paraId="35EA36E8" w14:textId="77777777" w:rsidR="00732885" w:rsidRDefault="006E7F0D" w:rsidP="001600D0">
      <w:pPr>
        <w:pStyle w:val="Unnumberedtext"/>
        <w:spacing w:before="240"/>
        <w:ind w:left="720" w:hanging="720"/>
        <w:rPr>
          <w:rFonts w:ascii="Times New Roman" w:hAnsi="Times New Roman"/>
          <w:sz w:val="28"/>
          <w:szCs w:val="28"/>
        </w:rPr>
      </w:pPr>
      <w:r>
        <w:rPr>
          <w:rFonts w:ascii="Times New Roman" w:hAnsi="Times New Roman"/>
          <w:sz w:val="28"/>
          <w:szCs w:val="28"/>
        </w:rPr>
        <w:t>[</w:t>
      </w:r>
      <w:r w:rsidR="00732885">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t>In addition</w:t>
      </w:r>
      <w:r w:rsidR="00732885">
        <w:rPr>
          <w:rFonts w:ascii="Times New Roman" w:hAnsi="Times New Roman"/>
          <w:sz w:val="28"/>
          <w:szCs w:val="28"/>
        </w:rPr>
        <w:t xml:space="preserve"> to the above</w:t>
      </w:r>
      <w:r>
        <w:rPr>
          <w:rFonts w:ascii="Times New Roman" w:hAnsi="Times New Roman"/>
          <w:sz w:val="28"/>
          <w:szCs w:val="28"/>
        </w:rPr>
        <w:t>,</w:t>
      </w:r>
      <w:r w:rsidR="00732885">
        <w:rPr>
          <w:rFonts w:ascii="Times New Roman" w:hAnsi="Times New Roman"/>
          <w:sz w:val="28"/>
          <w:szCs w:val="28"/>
        </w:rPr>
        <w:t xml:space="preserve"> </w:t>
      </w:r>
      <w:r>
        <w:rPr>
          <w:rFonts w:ascii="Times New Roman" w:hAnsi="Times New Roman"/>
          <w:sz w:val="28"/>
          <w:szCs w:val="28"/>
        </w:rPr>
        <w:t>the accused made admissions in terms of s</w:t>
      </w:r>
      <w:r w:rsidR="00732885">
        <w:rPr>
          <w:rFonts w:ascii="Times New Roman" w:hAnsi="Times New Roman"/>
          <w:sz w:val="28"/>
          <w:szCs w:val="28"/>
        </w:rPr>
        <w:t>ection</w:t>
      </w:r>
      <w:r>
        <w:rPr>
          <w:rFonts w:ascii="Times New Roman" w:hAnsi="Times New Roman"/>
          <w:sz w:val="28"/>
          <w:szCs w:val="28"/>
        </w:rPr>
        <w:t xml:space="preserve"> 220 of Act 51 of 1977</w:t>
      </w:r>
      <w:r w:rsidR="00732885">
        <w:rPr>
          <w:rFonts w:ascii="Times New Roman" w:hAnsi="Times New Roman"/>
          <w:sz w:val="28"/>
          <w:szCs w:val="28"/>
        </w:rPr>
        <w:t xml:space="preserve">.  Central to this case, </w:t>
      </w:r>
      <w:r>
        <w:rPr>
          <w:rFonts w:ascii="Times New Roman" w:hAnsi="Times New Roman"/>
          <w:sz w:val="28"/>
          <w:szCs w:val="28"/>
        </w:rPr>
        <w:t>the accused admitted</w:t>
      </w:r>
      <w:r w:rsidR="00732885">
        <w:rPr>
          <w:rFonts w:ascii="Times New Roman" w:hAnsi="Times New Roman"/>
          <w:sz w:val="28"/>
          <w:szCs w:val="28"/>
        </w:rPr>
        <w:t xml:space="preserve">: </w:t>
      </w:r>
    </w:p>
    <w:p w14:paraId="754933F3" w14:textId="77777777" w:rsidR="00D058FA" w:rsidRDefault="00732885" w:rsidP="00732885">
      <w:pPr>
        <w:pStyle w:val="Unnumberedtext"/>
        <w:spacing w:before="240"/>
        <w:ind w:left="720"/>
        <w:rPr>
          <w:rFonts w:ascii="Times New Roman" w:hAnsi="Times New Roman"/>
          <w:sz w:val="28"/>
          <w:szCs w:val="28"/>
        </w:rPr>
      </w:pPr>
      <w:r>
        <w:rPr>
          <w:rFonts w:ascii="Times New Roman" w:hAnsi="Times New Roman"/>
          <w:sz w:val="28"/>
          <w:szCs w:val="28"/>
        </w:rPr>
        <w:t>(a)</w:t>
      </w:r>
      <w:r w:rsidR="006E7F0D">
        <w:rPr>
          <w:rFonts w:ascii="Times New Roman" w:hAnsi="Times New Roman"/>
          <w:sz w:val="28"/>
          <w:szCs w:val="28"/>
        </w:rPr>
        <w:t xml:space="preserve"> the i</w:t>
      </w:r>
      <w:r>
        <w:rPr>
          <w:rFonts w:ascii="Times New Roman" w:hAnsi="Times New Roman"/>
          <w:sz w:val="28"/>
          <w:szCs w:val="28"/>
        </w:rPr>
        <w:t>dentity and age of the deceased,</w:t>
      </w:r>
      <w:r w:rsidR="006E7F0D">
        <w:rPr>
          <w:rFonts w:ascii="Times New Roman" w:hAnsi="Times New Roman"/>
          <w:sz w:val="28"/>
          <w:szCs w:val="28"/>
        </w:rPr>
        <w:t xml:space="preserve"> </w:t>
      </w:r>
    </w:p>
    <w:p w14:paraId="145AF108" w14:textId="77777777" w:rsidR="00732885" w:rsidRDefault="00D058FA" w:rsidP="00732885">
      <w:pPr>
        <w:pStyle w:val="Unnumberedtext"/>
        <w:spacing w:before="240"/>
        <w:ind w:left="720"/>
        <w:rPr>
          <w:rFonts w:ascii="Times New Roman" w:hAnsi="Times New Roman"/>
          <w:sz w:val="28"/>
          <w:szCs w:val="28"/>
        </w:rPr>
      </w:pPr>
      <w:r>
        <w:rPr>
          <w:rFonts w:ascii="Times New Roman" w:hAnsi="Times New Roman"/>
          <w:sz w:val="28"/>
          <w:szCs w:val="28"/>
        </w:rPr>
        <w:t xml:space="preserve">(b) </w:t>
      </w:r>
      <w:r w:rsidR="006E7F0D">
        <w:rPr>
          <w:rFonts w:ascii="Times New Roman" w:hAnsi="Times New Roman"/>
          <w:sz w:val="28"/>
          <w:szCs w:val="28"/>
        </w:rPr>
        <w:t>that the deceased died on 9 September 2022</w:t>
      </w:r>
      <w:r w:rsidR="00732885">
        <w:rPr>
          <w:rFonts w:ascii="Times New Roman" w:hAnsi="Times New Roman"/>
          <w:sz w:val="28"/>
          <w:szCs w:val="28"/>
        </w:rPr>
        <w:t>;</w:t>
      </w:r>
      <w:r w:rsidR="006E7F0D">
        <w:rPr>
          <w:rFonts w:ascii="Times New Roman" w:hAnsi="Times New Roman"/>
          <w:sz w:val="28"/>
          <w:szCs w:val="28"/>
        </w:rPr>
        <w:t xml:space="preserve"> </w:t>
      </w:r>
    </w:p>
    <w:p w14:paraId="7FDD8E34" w14:textId="77777777" w:rsidR="00483B32" w:rsidRDefault="00732885" w:rsidP="00732885">
      <w:pPr>
        <w:pStyle w:val="Unnumberedtext"/>
        <w:spacing w:before="240"/>
        <w:ind w:left="720"/>
        <w:rPr>
          <w:rFonts w:ascii="Times New Roman" w:hAnsi="Times New Roman"/>
          <w:sz w:val="28"/>
          <w:szCs w:val="28"/>
        </w:rPr>
      </w:pPr>
      <w:r>
        <w:rPr>
          <w:rFonts w:ascii="Times New Roman" w:hAnsi="Times New Roman"/>
          <w:sz w:val="28"/>
          <w:szCs w:val="28"/>
        </w:rPr>
        <w:lastRenderedPageBreak/>
        <w:t>(</w:t>
      </w:r>
      <w:r w:rsidR="00D058FA">
        <w:rPr>
          <w:rFonts w:ascii="Times New Roman" w:hAnsi="Times New Roman"/>
          <w:sz w:val="28"/>
          <w:szCs w:val="28"/>
        </w:rPr>
        <w:t>c</w:t>
      </w:r>
      <w:r>
        <w:rPr>
          <w:rFonts w:ascii="Times New Roman" w:hAnsi="Times New Roman"/>
          <w:sz w:val="28"/>
          <w:szCs w:val="28"/>
        </w:rPr>
        <w:t xml:space="preserve">) </w:t>
      </w:r>
      <w:r w:rsidR="006E7F0D">
        <w:rPr>
          <w:rFonts w:ascii="Times New Roman" w:hAnsi="Times New Roman"/>
          <w:sz w:val="28"/>
          <w:szCs w:val="28"/>
        </w:rPr>
        <w:t>that the cause of death was the blood loss and the stab wound on the neck as set out a</w:t>
      </w:r>
      <w:r w:rsidR="00E62638">
        <w:rPr>
          <w:rFonts w:ascii="Times New Roman" w:hAnsi="Times New Roman"/>
          <w:sz w:val="28"/>
          <w:szCs w:val="28"/>
        </w:rPr>
        <w:t>nd</w:t>
      </w:r>
      <w:r w:rsidR="006E7F0D">
        <w:rPr>
          <w:rFonts w:ascii="Times New Roman" w:hAnsi="Times New Roman"/>
          <w:sz w:val="28"/>
          <w:szCs w:val="28"/>
        </w:rPr>
        <w:t xml:space="preserve"> recorded in the post </w:t>
      </w:r>
      <w:r w:rsidR="00A755E8">
        <w:rPr>
          <w:rFonts w:ascii="Times New Roman" w:hAnsi="Times New Roman"/>
          <w:sz w:val="28"/>
          <w:szCs w:val="28"/>
        </w:rPr>
        <w:t>mortem</w:t>
      </w:r>
      <w:r w:rsidR="006E7F0D">
        <w:rPr>
          <w:rFonts w:ascii="Times New Roman" w:hAnsi="Times New Roman"/>
          <w:sz w:val="28"/>
          <w:szCs w:val="28"/>
        </w:rPr>
        <w:t xml:space="preserve"> report compiled by Dr </w:t>
      </w:r>
      <w:r w:rsidR="006E7F0D" w:rsidRPr="00732885">
        <w:rPr>
          <w:rFonts w:ascii="Times New Roman" w:hAnsi="Times New Roman"/>
          <w:i/>
          <w:sz w:val="28"/>
          <w:szCs w:val="28"/>
        </w:rPr>
        <w:t>De Beer</w:t>
      </w:r>
      <w:r>
        <w:rPr>
          <w:rFonts w:ascii="Times New Roman" w:hAnsi="Times New Roman"/>
          <w:sz w:val="28"/>
          <w:szCs w:val="28"/>
        </w:rPr>
        <w:t>;</w:t>
      </w:r>
      <w:r w:rsidR="006E7F0D">
        <w:rPr>
          <w:rFonts w:ascii="Times New Roman" w:hAnsi="Times New Roman"/>
          <w:sz w:val="28"/>
          <w:szCs w:val="28"/>
        </w:rPr>
        <w:t xml:space="preserve"> </w:t>
      </w:r>
      <w:r>
        <w:rPr>
          <w:rFonts w:ascii="Times New Roman" w:hAnsi="Times New Roman"/>
          <w:sz w:val="28"/>
          <w:szCs w:val="28"/>
        </w:rPr>
        <w:t xml:space="preserve">and </w:t>
      </w:r>
      <w:r w:rsidR="00D058FA">
        <w:rPr>
          <w:rFonts w:ascii="Times New Roman" w:hAnsi="Times New Roman"/>
          <w:sz w:val="28"/>
          <w:szCs w:val="28"/>
        </w:rPr>
        <w:t xml:space="preserve">(d) </w:t>
      </w:r>
      <w:r>
        <w:rPr>
          <w:rFonts w:ascii="Times New Roman" w:hAnsi="Times New Roman"/>
          <w:sz w:val="28"/>
          <w:szCs w:val="28"/>
        </w:rPr>
        <w:t>the entire post mortem report</w:t>
      </w:r>
      <w:r w:rsidR="00D058FA">
        <w:rPr>
          <w:rFonts w:ascii="Times New Roman" w:hAnsi="Times New Roman"/>
          <w:sz w:val="28"/>
          <w:szCs w:val="28"/>
        </w:rPr>
        <w:t xml:space="preserve"> (Exhibit “C”)</w:t>
      </w:r>
      <w:r>
        <w:rPr>
          <w:rFonts w:ascii="Times New Roman" w:hAnsi="Times New Roman"/>
          <w:sz w:val="28"/>
          <w:szCs w:val="28"/>
        </w:rPr>
        <w:t>.</w:t>
      </w:r>
    </w:p>
    <w:p w14:paraId="71A559F9" w14:textId="77777777" w:rsidR="00E658F5" w:rsidRDefault="00732885" w:rsidP="001600D0">
      <w:pPr>
        <w:pStyle w:val="Unnumberedtext"/>
        <w:spacing w:before="240"/>
        <w:ind w:left="720" w:hanging="720"/>
        <w:rPr>
          <w:rFonts w:ascii="Times New Roman" w:hAnsi="Times New Roman"/>
          <w:sz w:val="28"/>
          <w:szCs w:val="28"/>
        </w:rPr>
      </w:pPr>
      <w:r>
        <w:rPr>
          <w:rFonts w:ascii="Times New Roman" w:hAnsi="Times New Roman"/>
          <w:sz w:val="28"/>
          <w:szCs w:val="28"/>
        </w:rPr>
        <w:t>[5</w:t>
      </w:r>
      <w:r w:rsidR="00483B32">
        <w:rPr>
          <w:rFonts w:ascii="Times New Roman" w:hAnsi="Times New Roman"/>
          <w:sz w:val="28"/>
          <w:szCs w:val="28"/>
        </w:rPr>
        <w:t>]</w:t>
      </w:r>
      <w:r w:rsidR="00483B32">
        <w:rPr>
          <w:rFonts w:ascii="Times New Roman" w:hAnsi="Times New Roman"/>
          <w:sz w:val="28"/>
          <w:szCs w:val="28"/>
        </w:rPr>
        <w:tab/>
      </w:r>
      <w:r>
        <w:rPr>
          <w:rFonts w:ascii="Times New Roman" w:hAnsi="Times New Roman"/>
          <w:sz w:val="28"/>
          <w:szCs w:val="28"/>
        </w:rPr>
        <w:t>In light</w:t>
      </w:r>
      <w:r w:rsidR="00E658F5">
        <w:rPr>
          <w:rFonts w:ascii="Times New Roman" w:hAnsi="Times New Roman"/>
          <w:sz w:val="28"/>
          <w:szCs w:val="28"/>
        </w:rPr>
        <w:t xml:space="preserve"> of the admissions </w:t>
      </w:r>
      <w:r>
        <w:rPr>
          <w:rFonts w:ascii="Times New Roman" w:hAnsi="Times New Roman"/>
          <w:sz w:val="28"/>
          <w:szCs w:val="28"/>
        </w:rPr>
        <w:t>made by</w:t>
      </w:r>
      <w:r w:rsidR="00E658F5">
        <w:rPr>
          <w:rFonts w:ascii="Times New Roman" w:hAnsi="Times New Roman"/>
          <w:sz w:val="28"/>
          <w:szCs w:val="28"/>
        </w:rPr>
        <w:t xml:space="preserve"> the accused, most facts became common cause.  </w:t>
      </w:r>
      <w:r>
        <w:rPr>
          <w:rFonts w:ascii="Times New Roman" w:hAnsi="Times New Roman"/>
          <w:sz w:val="28"/>
          <w:szCs w:val="28"/>
        </w:rPr>
        <w:t>Although accused admitted that he stabbed the deceased, his defence is that h</w:t>
      </w:r>
      <w:r w:rsidR="00E658F5">
        <w:rPr>
          <w:rFonts w:ascii="Times New Roman" w:hAnsi="Times New Roman"/>
          <w:sz w:val="28"/>
          <w:szCs w:val="28"/>
        </w:rPr>
        <w:t>e had no intention to kill he</w:t>
      </w:r>
      <w:r>
        <w:rPr>
          <w:rFonts w:ascii="Times New Roman" w:hAnsi="Times New Roman"/>
          <w:sz w:val="28"/>
          <w:szCs w:val="28"/>
        </w:rPr>
        <w:t>r</w:t>
      </w:r>
      <w:r w:rsidR="00E658F5">
        <w:rPr>
          <w:rFonts w:ascii="Times New Roman" w:hAnsi="Times New Roman"/>
          <w:sz w:val="28"/>
          <w:szCs w:val="28"/>
        </w:rPr>
        <w:t>.</w:t>
      </w:r>
      <w:r w:rsidR="008772FA">
        <w:rPr>
          <w:rFonts w:ascii="Times New Roman" w:hAnsi="Times New Roman"/>
          <w:sz w:val="28"/>
          <w:szCs w:val="28"/>
        </w:rPr>
        <w:t xml:space="preserve">  So the issue in this case is about the element of intention.</w:t>
      </w:r>
      <w:r w:rsidR="00E658F5">
        <w:rPr>
          <w:rFonts w:ascii="Times New Roman" w:hAnsi="Times New Roman"/>
          <w:sz w:val="28"/>
          <w:szCs w:val="28"/>
        </w:rPr>
        <w:t xml:space="preserve"> </w:t>
      </w:r>
    </w:p>
    <w:p w14:paraId="6F7993AD" w14:textId="77777777" w:rsidR="008772FA" w:rsidRDefault="00E658F5" w:rsidP="001600D0">
      <w:pPr>
        <w:pStyle w:val="Unnumberedtext"/>
        <w:spacing w:before="240"/>
        <w:ind w:left="720" w:hanging="720"/>
        <w:rPr>
          <w:rFonts w:ascii="Times New Roman" w:hAnsi="Times New Roman"/>
          <w:sz w:val="28"/>
          <w:szCs w:val="28"/>
        </w:rPr>
      </w:pPr>
      <w:r>
        <w:rPr>
          <w:rFonts w:ascii="Times New Roman" w:hAnsi="Times New Roman"/>
          <w:sz w:val="28"/>
          <w:szCs w:val="28"/>
        </w:rPr>
        <w:t>[</w:t>
      </w:r>
      <w:r w:rsidR="008772FA">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t xml:space="preserve">It is </w:t>
      </w:r>
      <w:r w:rsidR="008772FA">
        <w:rPr>
          <w:rFonts w:ascii="Times New Roman" w:hAnsi="Times New Roman"/>
          <w:sz w:val="28"/>
          <w:szCs w:val="28"/>
        </w:rPr>
        <w:t>trite law that, the onus is upon the State</w:t>
      </w:r>
      <w:r>
        <w:rPr>
          <w:rFonts w:ascii="Times New Roman" w:hAnsi="Times New Roman"/>
          <w:sz w:val="28"/>
          <w:szCs w:val="28"/>
        </w:rPr>
        <w:t xml:space="preserve"> to prove its case </w:t>
      </w:r>
      <w:r w:rsidR="008772FA">
        <w:rPr>
          <w:rFonts w:ascii="Times New Roman" w:hAnsi="Times New Roman"/>
          <w:sz w:val="28"/>
          <w:szCs w:val="28"/>
        </w:rPr>
        <w:t xml:space="preserve">against an accused person </w:t>
      </w:r>
      <w:r>
        <w:rPr>
          <w:rFonts w:ascii="Times New Roman" w:hAnsi="Times New Roman"/>
          <w:sz w:val="28"/>
          <w:szCs w:val="28"/>
        </w:rPr>
        <w:t>beyond reasonable doubt.</w:t>
      </w:r>
      <w:r w:rsidR="009C1F4F">
        <w:rPr>
          <w:rFonts w:ascii="Times New Roman" w:hAnsi="Times New Roman"/>
          <w:sz w:val="28"/>
          <w:szCs w:val="28"/>
        </w:rPr>
        <w:t xml:space="preserve">  Two witnesses testified on behalf of the State, namely Mr </w:t>
      </w:r>
      <w:r w:rsidR="009C1F4F" w:rsidRPr="008772FA">
        <w:rPr>
          <w:rFonts w:ascii="Times New Roman" w:hAnsi="Times New Roman"/>
          <w:i/>
          <w:sz w:val="28"/>
          <w:szCs w:val="28"/>
        </w:rPr>
        <w:t>Mfeketho</w:t>
      </w:r>
      <w:r w:rsidR="009C1F4F">
        <w:rPr>
          <w:rFonts w:ascii="Times New Roman" w:hAnsi="Times New Roman"/>
          <w:sz w:val="28"/>
          <w:szCs w:val="28"/>
        </w:rPr>
        <w:t xml:space="preserve"> (alias </w:t>
      </w:r>
      <w:r w:rsidR="009C1F4F" w:rsidRPr="000A59D5">
        <w:rPr>
          <w:rFonts w:ascii="Times New Roman" w:hAnsi="Times New Roman"/>
          <w:i/>
          <w:sz w:val="28"/>
          <w:szCs w:val="28"/>
        </w:rPr>
        <w:t>Soso</w:t>
      </w:r>
      <w:r w:rsidR="009C1F4F">
        <w:rPr>
          <w:rFonts w:ascii="Times New Roman" w:hAnsi="Times New Roman"/>
          <w:sz w:val="28"/>
          <w:szCs w:val="28"/>
        </w:rPr>
        <w:t xml:space="preserve">) and Dr </w:t>
      </w:r>
      <w:r w:rsidR="009C1F4F" w:rsidRPr="008772FA">
        <w:rPr>
          <w:rFonts w:ascii="Times New Roman" w:hAnsi="Times New Roman"/>
          <w:i/>
          <w:sz w:val="28"/>
          <w:szCs w:val="28"/>
        </w:rPr>
        <w:t>De Beer</w:t>
      </w:r>
      <w:r w:rsidR="009C1F4F">
        <w:rPr>
          <w:rFonts w:ascii="Times New Roman" w:hAnsi="Times New Roman"/>
          <w:sz w:val="28"/>
          <w:szCs w:val="28"/>
        </w:rPr>
        <w:t xml:space="preserve">.  </w:t>
      </w:r>
      <w:r w:rsidR="000A59D5">
        <w:rPr>
          <w:rFonts w:ascii="Times New Roman" w:hAnsi="Times New Roman"/>
          <w:sz w:val="28"/>
          <w:szCs w:val="28"/>
        </w:rPr>
        <w:t xml:space="preserve">The accused also testified for his defence. </w:t>
      </w:r>
      <w:r>
        <w:rPr>
          <w:rFonts w:ascii="Times New Roman" w:hAnsi="Times New Roman"/>
          <w:sz w:val="28"/>
          <w:szCs w:val="28"/>
        </w:rPr>
        <w:t xml:space="preserve">  </w:t>
      </w:r>
      <w:r w:rsidR="000A59D5">
        <w:rPr>
          <w:rFonts w:ascii="Times New Roman" w:hAnsi="Times New Roman"/>
          <w:sz w:val="28"/>
          <w:szCs w:val="28"/>
        </w:rPr>
        <w:t>For chronological p</w:t>
      </w:r>
      <w:r w:rsidR="00C75A2D">
        <w:rPr>
          <w:rFonts w:ascii="Times New Roman" w:hAnsi="Times New Roman"/>
          <w:sz w:val="28"/>
          <w:szCs w:val="28"/>
        </w:rPr>
        <w:t>urposes</w:t>
      </w:r>
      <w:r w:rsidR="009C1F4F">
        <w:rPr>
          <w:rFonts w:ascii="Times New Roman" w:hAnsi="Times New Roman"/>
          <w:sz w:val="28"/>
          <w:szCs w:val="28"/>
        </w:rPr>
        <w:t>,</w:t>
      </w:r>
      <w:r w:rsidR="00C75A2D">
        <w:rPr>
          <w:rFonts w:ascii="Times New Roman" w:hAnsi="Times New Roman"/>
          <w:sz w:val="28"/>
          <w:szCs w:val="28"/>
        </w:rPr>
        <w:t xml:space="preserve"> I will deal </w:t>
      </w:r>
      <w:r w:rsidR="009C1F4F">
        <w:rPr>
          <w:rFonts w:ascii="Times New Roman" w:hAnsi="Times New Roman"/>
          <w:sz w:val="28"/>
          <w:szCs w:val="28"/>
        </w:rPr>
        <w:t xml:space="preserve">first </w:t>
      </w:r>
      <w:r w:rsidR="00C75A2D">
        <w:rPr>
          <w:rFonts w:ascii="Times New Roman" w:hAnsi="Times New Roman"/>
          <w:sz w:val="28"/>
          <w:szCs w:val="28"/>
        </w:rPr>
        <w:t xml:space="preserve">with the common cause facts </w:t>
      </w:r>
      <w:r w:rsidR="000A59D5">
        <w:rPr>
          <w:rFonts w:ascii="Times New Roman" w:hAnsi="Times New Roman"/>
          <w:sz w:val="28"/>
          <w:szCs w:val="28"/>
        </w:rPr>
        <w:t>on</w:t>
      </w:r>
      <w:r w:rsidR="00C75A2D">
        <w:rPr>
          <w:rFonts w:ascii="Times New Roman" w:hAnsi="Times New Roman"/>
          <w:sz w:val="28"/>
          <w:szCs w:val="28"/>
        </w:rPr>
        <w:t xml:space="preserve"> how the events unfolded leading up to the scene.  </w:t>
      </w:r>
    </w:p>
    <w:p w14:paraId="2623352E" w14:textId="77777777" w:rsidR="004F74D2" w:rsidRPr="004F74D2" w:rsidRDefault="004F74D2" w:rsidP="001600D0">
      <w:pPr>
        <w:pStyle w:val="Unnumberedtext"/>
        <w:spacing w:before="240"/>
        <w:ind w:left="720" w:hanging="720"/>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The</w:t>
      </w:r>
      <w:r w:rsidR="00E9387F">
        <w:rPr>
          <w:rFonts w:ascii="Times New Roman" w:hAnsi="Times New Roman"/>
          <w:sz w:val="28"/>
          <w:szCs w:val="28"/>
        </w:rPr>
        <w:t xml:space="preserve"> following facts are common cause that, the</w:t>
      </w:r>
      <w:r>
        <w:rPr>
          <w:rFonts w:ascii="Times New Roman" w:hAnsi="Times New Roman"/>
          <w:sz w:val="28"/>
          <w:szCs w:val="28"/>
        </w:rPr>
        <w:t xml:space="preserve"> accused resides at house no. 3 M</w:t>
      </w:r>
      <w:r w:rsidR="009C1F4F">
        <w:rPr>
          <w:rFonts w:ascii="Times New Roman" w:hAnsi="Times New Roman"/>
          <w:sz w:val="28"/>
          <w:szCs w:val="28"/>
        </w:rPr>
        <w:t>a</w:t>
      </w:r>
      <w:r>
        <w:rPr>
          <w:rFonts w:ascii="Times New Roman" w:hAnsi="Times New Roman"/>
          <w:sz w:val="28"/>
          <w:szCs w:val="28"/>
        </w:rPr>
        <w:t>r</w:t>
      </w:r>
      <w:r w:rsidR="00E9387F">
        <w:rPr>
          <w:rFonts w:ascii="Times New Roman" w:hAnsi="Times New Roman"/>
          <w:sz w:val="28"/>
          <w:szCs w:val="28"/>
        </w:rPr>
        <w:t>o</w:t>
      </w:r>
      <w:r>
        <w:rPr>
          <w:rFonts w:ascii="Times New Roman" w:hAnsi="Times New Roman"/>
          <w:sz w:val="28"/>
          <w:szCs w:val="28"/>
        </w:rPr>
        <w:t xml:space="preserve">ka Street, with her sister </w:t>
      </w:r>
      <w:r w:rsidRPr="00D02903">
        <w:rPr>
          <w:rFonts w:ascii="Times New Roman" w:hAnsi="Times New Roman"/>
          <w:i/>
          <w:sz w:val="28"/>
          <w:szCs w:val="28"/>
        </w:rPr>
        <w:t>Nondyebo</w:t>
      </w:r>
      <w:r>
        <w:rPr>
          <w:rFonts w:ascii="Times New Roman" w:hAnsi="Times New Roman"/>
          <w:sz w:val="28"/>
          <w:szCs w:val="28"/>
        </w:rPr>
        <w:t xml:space="preserve"> and the latter </w:t>
      </w:r>
      <w:r w:rsidR="00E9387F">
        <w:rPr>
          <w:rFonts w:ascii="Times New Roman" w:hAnsi="Times New Roman"/>
          <w:sz w:val="28"/>
          <w:szCs w:val="28"/>
        </w:rPr>
        <w:t>i</w:t>
      </w:r>
      <w:r>
        <w:rPr>
          <w:rFonts w:ascii="Times New Roman" w:hAnsi="Times New Roman"/>
          <w:sz w:val="28"/>
          <w:szCs w:val="28"/>
        </w:rPr>
        <w:t xml:space="preserve">s </w:t>
      </w:r>
      <w:r>
        <w:rPr>
          <w:rFonts w:ascii="Times New Roman" w:hAnsi="Times New Roman"/>
          <w:i/>
          <w:sz w:val="28"/>
          <w:szCs w:val="28"/>
        </w:rPr>
        <w:t>Soso</w:t>
      </w:r>
      <w:r>
        <w:rPr>
          <w:rFonts w:ascii="Times New Roman" w:hAnsi="Times New Roman"/>
          <w:sz w:val="28"/>
          <w:szCs w:val="28"/>
        </w:rPr>
        <w:t xml:space="preserve">’s girlfriend.  Because of </w:t>
      </w:r>
      <w:r w:rsidR="00E9387F">
        <w:rPr>
          <w:rFonts w:ascii="Times New Roman" w:hAnsi="Times New Roman"/>
          <w:sz w:val="28"/>
          <w:szCs w:val="28"/>
        </w:rPr>
        <w:t xml:space="preserve">that </w:t>
      </w:r>
      <w:r>
        <w:rPr>
          <w:rFonts w:ascii="Times New Roman" w:hAnsi="Times New Roman"/>
          <w:sz w:val="28"/>
          <w:szCs w:val="28"/>
        </w:rPr>
        <w:t xml:space="preserve">relationship, the accused </w:t>
      </w:r>
      <w:r w:rsidR="00E9387F">
        <w:rPr>
          <w:rFonts w:ascii="Times New Roman" w:hAnsi="Times New Roman"/>
          <w:sz w:val="28"/>
          <w:szCs w:val="28"/>
        </w:rPr>
        <w:t xml:space="preserve">refers to </w:t>
      </w:r>
      <w:r>
        <w:rPr>
          <w:rFonts w:ascii="Times New Roman" w:hAnsi="Times New Roman"/>
          <w:i/>
          <w:sz w:val="28"/>
          <w:szCs w:val="28"/>
        </w:rPr>
        <w:t>Soso</w:t>
      </w:r>
      <w:r>
        <w:rPr>
          <w:rFonts w:ascii="Times New Roman" w:hAnsi="Times New Roman"/>
          <w:sz w:val="28"/>
          <w:szCs w:val="28"/>
        </w:rPr>
        <w:t xml:space="preserve"> as his brother-in-law.  The accused and the deceased were in</w:t>
      </w:r>
      <w:r w:rsidR="009C1F4F">
        <w:rPr>
          <w:rFonts w:ascii="Times New Roman" w:hAnsi="Times New Roman"/>
          <w:sz w:val="28"/>
          <w:szCs w:val="28"/>
        </w:rPr>
        <w:t xml:space="preserve"> a</w:t>
      </w:r>
      <w:r>
        <w:rPr>
          <w:rFonts w:ascii="Times New Roman" w:hAnsi="Times New Roman"/>
          <w:sz w:val="28"/>
          <w:szCs w:val="28"/>
        </w:rPr>
        <w:t xml:space="preserve"> love relationship for approximately 2 years before the incident herein.  Although they were not married, but the deceased would often sleep over at the accused’s home.  </w:t>
      </w:r>
      <w:r w:rsidR="009C1F4F">
        <w:rPr>
          <w:rFonts w:ascii="Times New Roman" w:hAnsi="Times New Roman"/>
          <w:sz w:val="28"/>
          <w:szCs w:val="28"/>
        </w:rPr>
        <w:t>T</w:t>
      </w:r>
      <w:r>
        <w:rPr>
          <w:rFonts w:ascii="Times New Roman" w:hAnsi="Times New Roman"/>
          <w:sz w:val="28"/>
          <w:szCs w:val="28"/>
        </w:rPr>
        <w:t>he night before th</w:t>
      </w:r>
      <w:r w:rsidR="00E9387F">
        <w:rPr>
          <w:rFonts w:ascii="Times New Roman" w:hAnsi="Times New Roman"/>
          <w:sz w:val="28"/>
          <w:szCs w:val="28"/>
        </w:rPr>
        <w:t>e</w:t>
      </w:r>
      <w:r>
        <w:rPr>
          <w:rFonts w:ascii="Times New Roman" w:hAnsi="Times New Roman"/>
          <w:sz w:val="28"/>
          <w:szCs w:val="28"/>
        </w:rPr>
        <w:t xml:space="preserve"> incident </w:t>
      </w:r>
      <w:r w:rsidR="00E9387F">
        <w:rPr>
          <w:rFonts w:ascii="Times New Roman" w:hAnsi="Times New Roman"/>
          <w:sz w:val="28"/>
          <w:szCs w:val="28"/>
        </w:rPr>
        <w:t xml:space="preserve">herein, </w:t>
      </w:r>
      <w:r>
        <w:rPr>
          <w:rFonts w:ascii="Times New Roman" w:hAnsi="Times New Roman"/>
          <w:sz w:val="28"/>
          <w:szCs w:val="28"/>
        </w:rPr>
        <w:t xml:space="preserve">the deceased did not sleep at the accused’s home and that angered him.  On the day in question, when the accused returned from his casual job, the deceased was not at home.  </w:t>
      </w:r>
      <w:r w:rsidR="009C1F4F">
        <w:rPr>
          <w:rFonts w:ascii="Times New Roman" w:hAnsi="Times New Roman"/>
          <w:sz w:val="28"/>
          <w:szCs w:val="28"/>
        </w:rPr>
        <w:t>Th</w:t>
      </w:r>
      <w:r w:rsidR="00E9387F">
        <w:rPr>
          <w:rFonts w:ascii="Times New Roman" w:hAnsi="Times New Roman"/>
          <w:sz w:val="28"/>
          <w:szCs w:val="28"/>
        </w:rPr>
        <w:t>e</w:t>
      </w:r>
      <w:r w:rsidR="009C1F4F">
        <w:rPr>
          <w:rFonts w:ascii="Times New Roman" w:hAnsi="Times New Roman"/>
          <w:sz w:val="28"/>
          <w:szCs w:val="28"/>
        </w:rPr>
        <w:t xml:space="preserve"> accused</w:t>
      </w:r>
      <w:r>
        <w:rPr>
          <w:rFonts w:ascii="Times New Roman" w:hAnsi="Times New Roman"/>
          <w:sz w:val="28"/>
          <w:szCs w:val="28"/>
        </w:rPr>
        <w:t xml:space="preserve"> decided to look for her and found her at Gwali Street at the house where they </w:t>
      </w:r>
      <w:r w:rsidR="00E9387F">
        <w:rPr>
          <w:rFonts w:ascii="Times New Roman" w:hAnsi="Times New Roman"/>
          <w:sz w:val="28"/>
          <w:szCs w:val="28"/>
        </w:rPr>
        <w:t>often</w:t>
      </w:r>
      <w:r>
        <w:rPr>
          <w:rFonts w:ascii="Times New Roman" w:hAnsi="Times New Roman"/>
          <w:sz w:val="28"/>
          <w:szCs w:val="28"/>
        </w:rPr>
        <w:t xml:space="preserve"> smoke Tik and mandrax.  The </w:t>
      </w:r>
      <w:r w:rsidR="00E9387F">
        <w:rPr>
          <w:rFonts w:ascii="Times New Roman" w:hAnsi="Times New Roman"/>
          <w:sz w:val="28"/>
          <w:szCs w:val="28"/>
        </w:rPr>
        <w:t>deceased was with other men</w:t>
      </w:r>
      <w:r>
        <w:rPr>
          <w:rFonts w:ascii="Times New Roman" w:hAnsi="Times New Roman"/>
          <w:sz w:val="28"/>
          <w:szCs w:val="28"/>
        </w:rPr>
        <w:t xml:space="preserve"> smoking Tik.  The accused </w:t>
      </w:r>
      <w:r w:rsidR="00E9387F">
        <w:rPr>
          <w:rFonts w:ascii="Times New Roman" w:hAnsi="Times New Roman"/>
          <w:sz w:val="28"/>
          <w:szCs w:val="28"/>
        </w:rPr>
        <w:t>considers</w:t>
      </w:r>
      <w:r>
        <w:rPr>
          <w:rFonts w:ascii="Times New Roman" w:hAnsi="Times New Roman"/>
          <w:sz w:val="28"/>
          <w:szCs w:val="28"/>
        </w:rPr>
        <w:t xml:space="preserve"> these men </w:t>
      </w:r>
      <w:r w:rsidR="00E9387F">
        <w:rPr>
          <w:rFonts w:ascii="Times New Roman" w:hAnsi="Times New Roman"/>
          <w:sz w:val="28"/>
          <w:szCs w:val="28"/>
        </w:rPr>
        <w:t>to be</w:t>
      </w:r>
      <w:r>
        <w:rPr>
          <w:rFonts w:ascii="Times New Roman" w:hAnsi="Times New Roman"/>
          <w:sz w:val="28"/>
          <w:szCs w:val="28"/>
        </w:rPr>
        <w:t xml:space="preserve"> gangsters.  Fue</w:t>
      </w:r>
      <w:r w:rsidR="00E9387F">
        <w:rPr>
          <w:rFonts w:ascii="Times New Roman" w:hAnsi="Times New Roman"/>
          <w:sz w:val="28"/>
          <w:szCs w:val="28"/>
        </w:rPr>
        <w:t>l</w:t>
      </w:r>
      <w:r>
        <w:rPr>
          <w:rFonts w:ascii="Times New Roman" w:hAnsi="Times New Roman"/>
          <w:sz w:val="28"/>
          <w:szCs w:val="28"/>
        </w:rPr>
        <w:t xml:space="preserve">led with anger, frustration and </w:t>
      </w:r>
      <w:r>
        <w:rPr>
          <w:rFonts w:ascii="Times New Roman" w:hAnsi="Times New Roman"/>
          <w:sz w:val="28"/>
          <w:szCs w:val="28"/>
        </w:rPr>
        <w:lastRenderedPageBreak/>
        <w:t>jealousy, the accused instructed the deceased to leave</w:t>
      </w:r>
      <w:r w:rsidR="00E62638">
        <w:rPr>
          <w:rFonts w:ascii="Times New Roman" w:hAnsi="Times New Roman"/>
          <w:sz w:val="28"/>
          <w:szCs w:val="28"/>
        </w:rPr>
        <w:t xml:space="preserve"> with</w:t>
      </w:r>
      <w:r>
        <w:rPr>
          <w:rFonts w:ascii="Times New Roman" w:hAnsi="Times New Roman"/>
          <w:sz w:val="28"/>
          <w:szCs w:val="28"/>
        </w:rPr>
        <w:t xml:space="preserve"> him.  When the deceased refused</w:t>
      </w:r>
      <w:r w:rsidR="00362B00">
        <w:rPr>
          <w:rFonts w:ascii="Times New Roman" w:hAnsi="Times New Roman"/>
          <w:sz w:val="28"/>
          <w:szCs w:val="28"/>
        </w:rPr>
        <w:t>,</w:t>
      </w:r>
      <w:r>
        <w:rPr>
          <w:rFonts w:ascii="Times New Roman" w:hAnsi="Times New Roman"/>
          <w:sz w:val="28"/>
          <w:szCs w:val="28"/>
        </w:rPr>
        <w:t xml:space="preserve"> he slapped </w:t>
      </w:r>
      <w:r w:rsidR="00E434BD">
        <w:rPr>
          <w:rFonts w:ascii="Times New Roman" w:hAnsi="Times New Roman"/>
          <w:sz w:val="28"/>
          <w:szCs w:val="28"/>
        </w:rPr>
        <w:t xml:space="preserve">her with an open hand </w:t>
      </w:r>
      <w:r w:rsidR="007C61A5">
        <w:rPr>
          <w:rFonts w:ascii="Times New Roman" w:hAnsi="Times New Roman"/>
          <w:sz w:val="28"/>
          <w:szCs w:val="28"/>
        </w:rPr>
        <w:t>and forced her</w:t>
      </w:r>
      <w:r w:rsidR="00362B00">
        <w:rPr>
          <w:rFonts w:ascii="Times New Roman" w:hAnsi="Times New Roman"/>
          <w:sz w:val="28"/>
          <w:szCs w:val="28"/>
        </w:rPr>
        <w:t xml:space="preserve"> to leave with him</w:t>
      </w:r>
      <w:r w:rsidR="007C61A5">
        <w:rPr>
          <w:rFonts w:ascii="Times New Roman" w:hAnsi="Times New Roman"/>
          <w:sz w:val="28"/>
          <w:szCs w:val="28"/>
        </w:rPr>
        <w:t>.  En</w:t>
      </w:r>
      <w:r w:rsidR="00FB5F1E">
        <w:rPr>
          <w:rFonts w:ascii="Times New Roman" w:hAnsi="Times New Roman"/>
          <w:sz w:val="28"/>
          <w:szCs w:val="28"/>
        </w:rPr>
        <w:t>-</w:t>
      </w:r>
      <w:r w:rsidR="007C61A5">
        <w:rPr>
          <w:rFonts w:ascii="Times New Roman" w:hAnsi="Times New Roman"/>
          <w:sz w:val="28"/>
          <w:szCs w:val="28"/>
        </w:rPr>
        <w:t>route to his home, the fight continued.  Both the deceased and the accused were not sober, the accused had drunk at least 2 bottles of old brown cherry and smoke</w:t>
      </w:r>
      <w:r w:rsidR="00362B00">
        <w:rPr>
          <w:rFonts w:ascii="Times New Roman" w:hAnsi="Times New Roman"/>
          <w:sz w:val="28"/>
          <w:szCs w:val="28"/>
        </w:rPr>
        <w:t>d</w:t>
      </w:r>
      <w:r w:rsidR="007C61A5">
        <w:rPr>
          <w:rFonts w:ascii="Times New Roman" w:hAnsi="Times New Roman"/>
          <w:sz w:val="28"/>
          <w:szCs w:val="28"/>
        </w:rPr>
        <w:t xml:space="preserve"> Tik and mandrax.  The deceased had also smoke</w:t>
      </w:r>
      <w:r w:rsidR="00362B00">
        <w:rPr>
          <w:rFonts w:ascii="Times New Roman" w:hAnsi="Times New Roman"/>
          <w:sz w:val="28"/>
          <w:szCs w:val="28"/>
        </w:rPr>
        <w:t>d</w:t>
      </w:r>
      <w:r w:rsidR="007C61A5">
        <w:rPr>
          <w:rFonts w:ascii="Times New Roman" w:hAnsi="Times New Roman"/>
          <w:sz w:val="28"/>
          <w:szCs w:val="28"/>
        </w:rPr>
        <w:t xml:space="preserve"> Tik.  Anticipating that the fight between him and the deceased may intensify, the accused instructed “</w:t>
      </w:r>
      <w:r w:rsidR="007C61A5" w:rsidRPr="00FB5F1E">
        <w:rPr>
          <w:rFonts w:ascii="Times New Roman" w:hAnsi="Times New Roman"/>
          <w:i/>
          <w:sz w:val="28"/>
          <w:szCs w:val="28"/>
        </w:rPr>
        <w:t>Aya</w:t>
      </w:r>
      <w:r w:rsidR="007C61A5">
        <w:rPr>
          <w:rFonts w:ascii="Times New Roman" w:hAnsi="Times New Roman"/>
          <w:sz w:val="28"/>
          <w:szCs w:val="28"/>
        </w:rPr>
        <w:t>” and “</w:t>
      </w:r>
      <w:r w:rsidR="007C61A5" w:rsidRPr="00FB5F1E">
        <w:rPr>
          <w:rFonts w:ascii="Times New Roman" w:hAnsi="Times New Roman"/>
          <w:i/>
          <w:sz w:val="28"/>
          <w:szCs w:val="28"/>
        </w:rPr>
        <w:t>Chulu</w:t>
      </w:r>
      <w:r w:rsidR="007C61A5">
        <w:rPr>
          <w:rFonts w:ascii="Times New Roman" w:hAnsi="Times New Roman"/>
          <w:sz w:val="28"/>
          <w:szCs w:val="28"/>
        </w:rPr>
        <w:t xml:space="preserve">” (“his friends”) to summon </w:t>
      </w:r>
      <w:r w:rsidR="007C61A5">
        <w:rPr>
          <w:rFonts w:ascii="Times New Roman" w:hAnsi="Times New Roman"/>
          <w:i/>
          <w:sz w:val="28"/>
          <w:szCs w:val="28"/>
        </w:rPr>
        <w:t>Soso</w:t>
      </w:r>
      <w:r w:rsidR="007C61A5">
        <w:rPr>
          <w:rFonts w:ascii="Times New Roman" w:hAnsi="Times New Roman"/>
          <w:sz w:val="28"/>
          <w:szCs w:val="28"/>
        </w:rPr>
        <w:t xml:space="preserve"> and his sister to </w:t>
      </w:r>
      <w:r w:rsidR="00362B00">
        <w:rPr>
          <w:rFonts w:ascii="Times New Roman" w:hAnsi="Times New Roman"/>
          <w:sz w:val="28"/>
          <w:szCs w:val="28"/>
        </w:rPr>
        <w:t>his house</w:t>
      </w:r>
      <w:r w:rsidR="007C61A5">
        <w:rPr>
          <w:rFonts w:ascii="Times New Roman" w:hAnsi="Times New Roman"/>
          <w:sz w:val="28"/>
          <w:szCs w:val="28"/>
        </w:rPr>
        <w:t>.  Indeed</w:t>
      </w:r>
      <w:r w:rsidR="002C3953">
        <w:rPr>
          <w:rFonts w:ascii="Times New Roman" w:hAnsi="Times New Roman"/>
          <w:sz w:val="28"/>
          <w:szCs w:val="28"/>
        </w:rPr>
        <w:t>,</w:t>
      </w:r>
      <w:r w:rsidR="007C61A5">
        <w:rPr>
          <w:rFonts w:ascii="Times New Roman" w:hAnsi="Times New Roman"/>
          <w:sz w:val="28"/>
          <w:szCs w:val="28"/>
        </w:rPr>
        <w:t xml:space="preserve"> both </w:t>
      </w:r>
      <w:r w:rsidR="007C61A5">
        <w:rPr>
          <w:rFonts w:ascii="Times New Roman" w:hAnsi="Times New Roman"/>
          <w:i/>
          <w:sz w:val="28"/>
          <w:szCs w:val="28"/>
        </w:rPr>
        <w:t>Soso</w:t>
      </w:r>
      <w:r w:rsidR="007C61A5">
        <w:rPr>
          <w:rFonts w:ascii="Times New Roman" w:hAnsi="Times New Roman"/>
          <w:sz w:val="28"/>
          <w:szCs w:val="28"/>
        </w:rPr>
        <w:t xml:space="preserve"> and his sister responded</w:t>
      </w:r>
      <w:r w:rsidR="00362B00">
        <w:rPr>
          <w:rFonts w:ascii="Times New Roman" w:hAnsi="Times New Roman"/>
          <w:sz w:val="28"/>
          <w:szCs w:val="28"/>
        </w:rPr>
        <w:t xml:space="preserve"> and</w:t>
      </w:r>
      <w:r w:rsidR="007C61A5">
        <w:rPr>
          <w:rFonts w:ascii="Times New Roman" w:hAnsi="Times New Roman"/>
          <w:sz w:val="28"/>
          <w:szCs w:val="28"/>
        </w:rPr>
        <w:t xml:space="preserve"> went to the accused’s home.  On their arrival the situation was calm.  </w:t>
      </w:r>
      <w:r w:rsidR="007C61A5">
        <w:rPr>
          <w:rFonts w:ascii="Times New Roman" w:hAnsi="Times New Roman"/>
          <w:i/>
          <w:sz w:val="28"/>
          <w:szCs w:val="28"/>
        </w:rPr>
        <w:t>Soso</w:t>
      </w:r>
      <w:r w:rsidR="00362B00">
        <w:rPr>
          <w:rFonts w:ascii="Times New Roman" w:hAnsi="Times New Roman"/>
          <w:sz w:val="28"/>
          <w:szCs w:val="28"/>
        </w:rPr>
        <w:t xml:space="preserve"> spoke s</w:t>
      </w:r>
      <w:r w:rsidR="007C61A5">
        <w:rPr>
          <w:rFonts w:ascii="Times New Roman" w:hAnsi="Times New Roman"/>
          <w:sz w:val="28"/>
          <w:szCs w:val="28"/>
        </w:rPr>
        <w:t>en</w:t>
      </w:r>
      <w:r w:rsidR="00362B00">
        <w:rPr>
          <w:rFonts w:ascii="Times New Roman" w:hAnsi="Times New Roman"/>
          <w:sz w:val="28"/>
          <w:szCs w:val="28"/>
        </w:rPr>
        <w:t>s</w:t>
      </w:r>
      <w:r w:rsidR="007C61A5">
        <w:rPr>
          <w:rFonts w:ascii="Times New Roman" w:hAnsi="Times New Roman"/>
          <w:sz w:val="28"/>
          <w:szCs w:val="28"/>
        </w:rPr>
        <w:t xml:space="preserve">e with the accused and managed to calm him while </w:t>
      </w:r>
      <w:r w:rsidR="007C61A5" w:rsidRPr="00D02903">
        <w:rPr>
          <w:rFonts w:ascii="Times New Roman" w:hAnsi="Times New Roman"/>
          <w:i/>
          <w:sz w:val="28"/>
          <w:szCs w:val="28"/>
        </w:rPr>
        <w:t>Nondyebo</w:t>
      </w:r>
      <w:r w:rsidR="007C61A5">
        <w:rPr>
          <w:rFonts w:ascii="Times New Roman" w:hAnsi="Times New Roman"/>
          <w:sz w:val="28"/>
          <w:szCs w:val="28"/>
        </w:rPr>
        <w:t xml:space="preserve"> spoke with the deceased</w:t>
      </w:r>
      <w:r w:rsidR="00E434BD">
        <w:rPr>
          <w:rFonts w:ascii="Times New Roman" w:hAnsi="Times New Roman"/>
          <w:sz w:val="28"/>
          <w:szCs w:val="28"/>
        </w:rPr>
        <w:t>.</w:t>
      </w:r>
      <w:r w:rsidR="007C61A5">
        <w:rPr>
          <w:rFonts w:ascii="Times New Roman" w:hAnsi="Times New Roman"/>
          <w:sz w:val="28"/>
          <w:szCs w:val="28"/>
        </w:rPr>
        <w:t xml:space="preserve">  </w:t>
      </w:r>
    </w:p>
    <w:p w14:paraId="2FBBFDC1" w14:textId="77777777" w:rsidR="008772FA" w:rsidRDefault="008772FA" w:rsidP="001600D0">
      <w:pPr>
        <w:pStyle w:val="Unnumberedtext"/>
        <w:spacing w:before="240"/>
        <w:ind w:left="720" w:hanging="720"/>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 xml:space="preserve">When the situation was calm, </w:t>
      </w:r>
      <w:r w:rsidRPr="00D02903">
        <w:rPr>
          <w:rFonts w:ascii="Times New Roman" w:hAnsi="Times New Roman"/>
          <w:i/>
          <w:sz w:val="28"/>
          <w:szCs w:val="28"/>
        </w:rPr>
        <w:t>Soso</w:t>
      </w:r>
      <w:r>
        <w:rPr>
          <w:rFonts w:ascii="Times New Roman" w:hAnsi="Times New Roman"/>
          <w:sz w:val="28"/>
          <w:szCs w:val="28"/>
        </w:rPr>
        <w:t xml:space="preserve"> conveyed to the accused that </w:t>
      </w:r>
      <w:r w:rsidRPr="00D02903">
        <w:rPr>
          <w:rFonts w:ascii="Times New Roman" w:hAnsi="Times New Roman"/>
          <w:i/>
          <w:sz w:val="28"/>
          <w:szCs w:val="28"/>
        </w:rPr>
        <w:t>Nondyebo</w:t>
      </w:r>
      <w:r>
        <w:rPr>
          <w:rFonts w:ascii="Times New Roman" w:hAnsi="Times New Roman"/>
          <w:sz w:val="28"/>
          <w:szCs w:val="28"/>
        </w:rPr>
        <w:t xml:space="preserve"> </w:t>
      </w:r>
      <w:r w:rsidR="00362B00">
        <w:rPr>
          <w:rFonts w:ascii="Times New Roman" w:hAnsi="Times New Roman"/>
          <w:sz w:val="28"/>
          <w:szCs w:val="28"/>
        </w:rPr>
        <w:t xml:space="preserve">and him would leave and sleep at his place.  </w:t>
      </w:r>
      <w:r w:rsidR="00DF282B" w:rsidRPr="008772FA">
        <w:rPr>
          <w:rFonts w:ascii="Times New Roman" w:hAnsi="Times New Roman"/>
          <w:sz w:val="28"/>
          <w:szCs w:val="28"/>
        </w:rPr>
        <w:t>It</w:t>
      </w:r>
      <w:r w:rsidR="00DF282B">
        <w:rPr>
          <w:rFonts w:ascii="Times New Roman" w:hAnsi="Times New Roman"/>
          <w:sz w:val="28"/>
          <w:szCs w:val="28"/>
        </w:rPr>
        <w:t xml:space="preserve"> was at that </w:t>
      </w:r>
      <w:r>
        <w:rPr>
          <w:rFonts w:ascii="Times New Roman" w:hAnsi="Times New Roman"/>
          <w:sz w:val="28"/>
          <w:szCs w:val="28"/>
        </w:rPr>
        <w:t>moment</w:t>
      </w:r>
      <w:r w:rsidR="00DF282B">
        <w:rPr>
          <w:rFonts w:ascii="Times New Roman" w:hAnsi="Times New Roman"/>
          <w:sz w:val="28"/>
          <w:szCs w:val="28"/>
        </w:rPr>
        <w:t xml:space="preserve"> tha</w:t>
      </w:r>
      <w:r w:rsidR="00E434BD">
        <w:rPr>
          <w:rFonts w:ascii="Times New Roman" w:hAnsi="Times New Roman"/>
          <w:sz w:val="28"/>
          <w:szCs w:val="28"/>
        </w:rPr>
        <w:t xml:space="preserve">t the deceased also </w:t>
      </w:r>
      <w:r w:rsidR="00DF282B">
        <w:rPr>
          <w:rFonts w:ascii="Times New Roman" w:hAnsi="Times New Roman"/>
          <w:sz w:val="28"/>
          <w:szCs w:val="28"/>
        </w:rPr>
        <w:t>ex</w:t>
      </w:r>
      <w:r>
        <w:rPr>
          <w:rFonts w:ascii="Times New Roman" w:hAnsi="Times New Roman"/>
          <w:sz w:val="28"/>
          <w:szCs w:val="28"/>
        </w:rPr>
        <w:t>press</w:t>
      </w:r>
      <w:r w:rsidR="00DF282B">
        <w:rPr>
          <w:rFonts w:ascii="Times New Roman" w:hAnsi="Times New Roman"/>
          <w:sz w:val="28"/>
          <w:szCs w:val="28"/>
        </w:rPr>
        <w:t>ed</w:t>
      </w:r>
      <w:r>
        <w:rPr>
          <w:rFonts w:ascii="Times New Roman" w:hAnsi="Times New Roman"/>
          <w:sz w:val="28"/>
          <w:szCs w:val="28"/>
        </w:rPr>
        <w:t xml:space="preserve"> her desire to leave as well.  That</w:t>
      </w:r>
      <w:r w:rsidR="00531B08">
        <w:rPr>
          <w:rFonts w:ascii="Times New Roman" w:hAnsi="Times New Roman"/>
          <w:sz w:val="28"/>
          <w:szCs w:val="28"/>
        </w:rPr>
        <w:t>,</w:t>
      </w:r>
      <w:r>
        <w:rPr>
          <w:rFonts w:ascii="Times New Roman" w:hAnsi="Times New Roman"/>
          <w:sz w:val="28"/>
          <w:szCs w:val="28"/>
        </w:rPr>
        <w:t xml:space="preserve"> together with the fact that the deceased did not sleep at </w:t>
      </w:r>
      <w:r w:rsidR="00E434BD">
        <w:rPr>
          <w:rFonts w:ascii="Times New Roman" w:hAnsi="Times New Roman"/>
          <w:sz w:val="28"/>
          <w:szCs w:val="28"/>
        </w:rPr>
        <w:t>the accused’s hous</w:t>
      </w:r>
      <w:r>
        <w:rPr>
          <w:rFonts w:ascii="Times New Roman" w:hAnsi="Times New Roman"/>
          <w:sz w:val="28"/>
          <w:szCs w:val="28"/>
        </w:rPr>
        <w:t>e the day before</w:t>
      </w:r>
      <w:r w:rsidR="00E434BD">
        <w:rPr>
          <w:rFonts w:ascii="Times New Roman" w:hAnsi="Times New Roman"/>
          <w:sz w:val="28"/>
          <w:szCs w:val="28"/>
        </w:rPr>
        <w:t>,</w:t>
      </w:r>
      <w:r>
        <w:rPr>
          <w:rFonts w:ascii="Times New Roman" w:hAnsi="Times New Roman"/>
          <w:sz w:val="28"/>
          <w:szCs w:val="28"/>
        </w:rPr>
        <w:t xml:space="preserve"> infuriated the accused.</w:t>
      </w:r>
      <w:r w:rsidR="00531B08">
        <w:rPr>
          <w:rFonts w:ascii="Times New Roman" w:hAnsi="Times New Roman"/>
          <w:sz w:val="28"/>
          <w:szCs w:val="28"/>
        </w:rPr>
        <w:t xml:space="preserve">  From </w:t>
      </w:r>
      <w:r w:rsidR="00510DE9">
        <w:rPr>
          <w:rFonts w:ascii="Times New Roman" w:hAnsi="Times New Roman"/>
          <w:sz w:val="28"/>
          <w:szCs w:val="28"/>
        </w:rPr>
        <w:t>hereon</w:t>
      </w:r>
      <w:r w:rsidR="00531B08">
        <w:rPr>
          <w:rFonts w:ascii="Times New Roman" w:hAnsi="Times New Roman"/>
          <w:sz w:val="28"/>
          <w:szCs w:val="28"/>
        </w:rPr>
        <w:t xml:space="preserve"> there are diverse versions between </w:t>
      </w:r>
      <w:r w:rsidR="00531B08">
        <w:rPr>
          <w:rFonts w:ascii="Times New Roman" w:hAnsi="Times New Roman"/>
          <w:i/>
          <w:sz w:val="28"/>
          <w:szCs w:val="28"/>
        </w:rPr>
        <w:t>Soso</w:t>
      </w:r>
      <w:r w:rsidR="00531B08">
        <w:rPr>
          <w:rFonts w:ascii="Times New Roman" w:hAnsi="Times New Roman"/>
          <w:sz w:val="28"/>
          <w:szCs w:val="28"/>
        </w:rPr>
        <w:t xml:space="preserve"> and the accused.</w:t>
      </w:r>
      <w:r>
        <w:rPr>
          <w:rFonts w:ascii="Times New Roman" w:hAnsi="Times New Roman"/>
          <w:sz w:val="28"/>
          <w:szCs w:val="28"/>
        </w:rPr>
        <w:t xml:space="preserve"> </w:t>
      </w:r>
    </w:p>
    <w:p w14:paraId="5A0298FF" w14:textId="77777777" w:rsidR="00510DE9" w:rsidRDefault="008772FA" w:rsidP="00791383">
      <w:pPr>
        <w:pStyle w:val="Unnumberedtext"/>
        <w:spacing w:before="240"/>
        <w:ind w:left="720" w:hanging="720"/>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531B08">
        <w:rPr>
          <w:rFonts w:ascii="Times New Roman" w:hAnsi="Times New Roman"/>
          <w:sz w:val="28"/>
          <w:szCs w:val="28"/>
        </w:rPr>
        <w:t>On</w:t>
      </w:r>
      <w:r>
        <w:rPr>
          <w:rFonts w:ascii="Times New Roman" w:hAnsi="Times New Roman"/>
          <w:sz w:val="28"/>
          <w:szCs w:val="28"/>
        </w:rPr>
        <w:t xml:space="preserve"> </w:t>
      </w:r>
      <w:r>
        <w:rPr>
          <w:rFonts w:ascii="Times New Roman" w:hAnsi="Times New Roman"/>
          <w:i/>
          <w:sz w:val="28"/>
          <w:szCs w:val="28"/>
        </w:rPr>
        <w:t>Soso</w:t>
      </w:r>
      <w:r w:rsidR="00531B08">
        <w:rPr>
          <w:rFonts w:ascii="Times New Roman" w:hAnsi="Times New Roman"/>
          <w:sz w:val="28"/>
          <w:szCs w:val="28"/>
        </w:rPr>
        <w:t>’ version,</w:t>
      </w:r>
      <w:r>
        <w:rPr>
          <w:rFonts w:ascii="Times New Roman" w:hAnsi="Times New Roman"/>
          <w:sz w:val="28"/>
          <w:szCs w:val="28"/>
        </w:rPr>
        <w:t xml:space="preserve"> he walking in front, followed by </w:t>
      </w:r>
      <w:r>
        <w:rPr>
          <w:rFonts w:ascii="Times New Roman" w:hAnsi="Times New Roman"/>
          <w:i/>
          <w:sz w:val="28"/>
          <w:szCs w:val="28"/>
        </w:rPr>
        <w:t>Nondyebo</w:t>
      </w:r>
      <w:r>
        <w:rPr>
          <w:rFonts w:ascii="Times New Roman" w:hAnsi="Times New Roman"/>
          <w:sz w:val="28"/>
          <w:szCs w:val="28"/>
        </w:rPr>
        <w:t xml:space="preserve"> and behind her was the deceased when they were leaving the house.  The accused was in his bedroom as depicted in Exhibit “E” and also photo 10 in Exhibit “D”</w:t>
      </w:r>
      <w:r w:rsidR="00510DE9">
        <w:rPr>
          <w:rFonts w:ascii="Times New Roman" w:hAnsi="Times New Roman"/>
          <w:sz w:val="28"/>
          <w:szCs w:val="28"/>
        </w:rPr>
        <w:t>.  However, on</w:t>
      </w:r>
      <w:r w:rsidR="002C3953">
        <w:rPr>
          <w:rFonts w:ascii="Times New Roman" w:hAnsi="Times New Roman"/>
          <w:sz w:val="28"/>
          <w:szCs w:val="28"/>
        </w:rPr>
        <w:t xml:space="preserve"> the accused’s version, the deceased threw him with a mug while he was lying on his bed.  </w:t>
      </w:r>
      <w:r w:rsidR="00E62638">
        <w:rPr>
          <w:rFonts w:ascii="Times New Roman" w:hAnsi="Times New Roman"/>
          <w:sz w:val="28"/>
          <w:szCs w:val="28"/>
        </w:rPr>
        <w:t>It is then that h</w:t>
      </w:r>
      <w:r w:rsidR="002C3953">
        <w:rPr>
          <w:rFonts w:ascii="Times New Roman" w:hAnsi="Times New Roman"/>
          <w:sz w:val="28"/>
          <w:szCs w:val="28"/>
        </w:rPr>
        <w:t xml:space="preserve">e grabbed a kitchen knife </w:t>
      </w:r>
      <w:r w:rsidR="00510DE9">
        <w:rPr>
          <w:rFonts w:ascii="Times New Roman" w:hAnsi="Times New Roman"/>
          <w:sz w:val="28"/>
          <w:szCs w:val="28"/>
        </w:rPr>
        <w:t xml:space="preserve">which was next to his bed and </w:t>
      </w:r>
      <w:r w:rsidR="002C3953">
        <w:rPr>
          <w:rFonts w:ascii="Times New Roman" w:hAnsi="Times New Roman"/>
          <w:sz w:val="28"/>
          <w:szCs w:val="28"/>
        </w:rPr>
        <w:t>moved around his bed chas</w:t>
      </w:r>
      <w:r w:rsidR="00510DE9">
        <w:rPr>
          <w:rFonts w:ascii="Times New Roman" w:hAnsi="Times New Roman"/>
          <w:sz w:val="28"/>
          <w:szCs w:val="28"/>
        </w:rPr>
        <w:t>ing</w:t>
      </w:r>
      <w:r w:rsidR="002C3953">
        <w:rPr>
          <w:rFonts w:ascii="Times New Roman" w:hAnsi="Times New Roman"/>
          <w:sz w:val="28"/>
          <w:szCs w:val="28"/>
        </w:rPr>
        <w:t xml:space="preserve"> the deceased and stabbed her with </w:t>
      </w:r>
      <w:r w:rsidR="00E62638">
        <w:rPr>
          <w:rFonts w:ascii="Times New Roman" w:hAnsi="Times New Roman"/>
          <w:sz w:val="28"/>
          <w:szCs w:val="28"/>
        </w:rPr>
        <w:t>t</w:t>
      </w:r>
      <w:r w:rsidR="002C3953">
        <w:rPr>
          <w:rFonts w:ascii="Times New Roman" w:hAnsi="Times New Roman"/>
          <w:sz w:val="28"/>
          <w:szCs w:val="28"/>
        </w:rPr>
        <w:t>h</w:t>
      </w:r>
      <w:r w:rsidR="00E62638">
        <w:rPr>
          <w:rFonts w:ascii="Times New Roman" w:hAnsi="Times New Roman"/>
          <w:sz w:val="28"/>
          <w:szCs w:val="28"/>
        </w:rPr>
        <w:t>e</w:t>
      </w:r>
      <w:r w:rsidR="002C3953">
        <w:rPr>
          <w:rFonts w:ascii="Times New Roman" w:hAnsi="Times New Roman"/>
          <w:sz w:val="28"/>
          <w:szCs w:val="28"/>
        </w:rPr>
        <w:t xml:space="preserve"> knife.  </w:t>
      </w:r>
      <w:r w:rsidR="00510DE9">
        <w:rPr>
          <w:rFonts w:ascii="Times New Roman" w:hAnsi="Times New Roman"/>
          <w:sz w:val="28"/>
          <w:szCs w:val="28"/>
        </w:rPr>
        <w:t xml:space="preserve">It is common cause that the knife is 25 cm in length.  </w:t>
      </w:r>
      <w:r w:rsidR="002C3953">
        <w:rPr>
          <w:rFonts w:ascii="Times New Roman" w:hAnsi="Times New Roman"/>
          <w:sz w:val="28"/>
          <w:szCs w:val="28"/>
        </w:rPr>
        <w:t xml:space="preserve">His intention was to hurt </w:t>
      </w:r>
      <w:r w:rsidR="00510DE9">
        <w:rPr>
          <w:rFonts w:ascii="Times New Roman" w:hAnsi="Times New Roman"/>
          <w:sz w:val="28"/>
          <w:szCs w:val="28"/>
        </w:rPr>
        <w:t xml:space="preserve">the deceased </w:t>
      </w:r>
      <w:r w:rsidR="002C3953">
        <w:rPr>
          <w:rFonts w:ascii="Times New Roman" w:hAnsi="Times New Roman"/>
          <w:sz w:val="28"/>
          <w:szCs w:val="28"/>
        </w:rPr>
        <w:t>by stabbing her on her back</w:t>
      </w:r>
      <w:r w:rsidR="00AD6F52">
        <w:rPr>
          <w:rFonts w:ascii="Times New Roman" w:hAnsi="Times New Roman"/>
          <w:sz w:val="28"/>
          <w:szCs w:val="28"/>
        </w:rPr>
        <w:t>.</w:t>
      </w:r>
      <w:r w:rsidR="002C3953">
        <w:rPr>
          <w:rFonts w:ascii="Times New Roman" w:hAnsi="Times New Roman"/>
          <w:sz w:val="28"/>
          <w:szCs w:val="28"/>
        </w:rPr>
        <w:t xml:space="preserve">  Accidentally</w:t>
      </w:r>
      <w:r w:rsidR="00510DE9">
        <w:rPr>
          <w:rFonts w:ascii="Times New Roman" w:hAnsi="Times New Roman"/>
          <w:sz w:val="28"/>
          <w:szCs w:val="28"/>
        </w:rPr>
        <w:t>, (so he says)</w:t>
      </w:r>
      <w:r w:rsidR="002C3953">
        <w:rPr>
          <w:rFonts w:ascii="Times New Roman" w:hAnsi="Times New Roman"/>
          <w:sz w:val="28"/>
          <w:szCs w:val="28"/>
        </w:rPr>
        <w:t xml:space="preserve"> he stabbed </w:t>
      </w:r>
      <w:r w:rsidR="00510DE9">
        <w:rPr>
          <w:rFonts w:ascii="Times New Roman" w:hAnsi="Times New Roman"/>
          <w:sz w:val="28"/>
          <w:szCs w:val="28"/>
        </w:rPr>
        <w:t>t</w:t>
      </w:r>
      <w:r w:rsidR="002C3953">
        <w:rPr>
          <w:rFonts w:ascii="Times New Roman" w:hAnsi="Times New Roman"/>
          <w:sz w:val="28"/>
          <w:szCs w:val="28"/>
        </w:rPr>
        <w:t>he</w:t>
      </w:r>
      <w:r w:rsidR="00510DE9">
        <w:rPr>
          <w:rFonts w:ascii="Times New Roman" w:hAnsi="Times New Roman"/>
          <w:sz w:val="28"/>
          <w:szCs w:val="28"/>
        </w:rPr>
        <w:t xml:space="preserve"> deceased</w:t>
      </w:r>
      <w:r w:rsidR="002C3953">
        <w:rPr>
          <w:rFonts w:ascii="Times New Roman" w:hAnsi="Times New Roman"/>
          <w:sz w:val="28"/>
          <w:szCs w:val="28"/>
        </w:rPr>
        <w:t xml:space="preserve"> on the neck, because </w:t>
      </w:r>
      <w:r w:rsidR="00510DE9">
        <w:rPr>
          <w:rFonts w:ascii="Times New Roman" w:hAnsi="Times New Roman"/>
          <w:sz w:val="28"/>
          <w:szCs w:val="28"/>
        </w:rPr>
        <w:t>s</w:t>
      </w:r>
      <w:r w:rsidR="002C3953">
        <w:rPr>
          <w:rFonts w:ascii="Times New Roman" w:hAnsi="Times New Roman"/>
          <w:sz w:val="28"/>
          <w:szCs w:val="28"/>
        </w:rPr>
        <w:t xml:space="preserve">he took cover by </w:t>
      </w:r>
      <w:r w:rsidR="002C3953">
        <w:rPr>
          <w:rFonts w:ascii="Times New Roman" w:hAnsi="Times New Roman"/>
          <w:sz w:val="28"/>
          <w:szCs w:val="28"/>
        </w:rPr>
        <w:lastRenderedPageBreak/>
        <w:t xml:space="preserve">moving around </w:t>
      </w:r>
      <w:r w:rsidR="002C3953">
        <w:rPr>
          <w:rFonts w:ascii="Times New Roman" w:hAnsi="Times New Roman"/>
          <w:i/>
          <w:sz w:val="28"/>
          <w:szCs w:val="28"/>
        </w:rPr>
        <w:t>Soso</w:t>
      </w:r>
      <w:r w:rsidR="00510DE9" w:rsidRPr="00510DE9">
        <w:rPr>
          <w:rFonts w:ascii="Times New Roman" w:hAnsi="Times New Roman"/>
          <w:sz w:val="28"/>
          <w:szCs w:val="28"/>
        </w:rPr>
        <w:t>’s</w:t>
      </w:r>
      <w:r w:rsidR="002C3953">
        <w:rPr>
          <w:rFonts w:ascii="Times New Roman" w:hAnsi="Times New Roman"/>
          <w:sz w:val="28"/>
          <w:szCs w:val="28"/>
        </w:rPr>
        <w:t xml:space="preserve"> armpit area.</w:t>
      </w:r>
      <w:r w:rsidR="00791383">
        <w:rPr>
          <w:rFonts w:ascii="Times New Roman" w:hAnsi="Times New Roman"/>
          <w:sz w:val="28"/>
          <w:szCs w:val="28"/>
        </w:rPr>
        <w:t xml:space="preserve">  </w:t>
      </w:r>
      <w:r w:rsidR="00510DE9">
        <w:rPr>
          <w:rFonts w:ascii="Times New Roman" w:hAnsi="Times New Roman"/>
          <w:sz w:val="28"/>
          <w:szCs w:val="28"/>
        </w:rPr>
        <w:t>Realising that he had stabbed her,</w:t>
      </w:r>
      <w:r w:rsidR="00791383">
        <w:rPr>
          <w:rFonts w:ascii="Times New Roman" w:hAnsi="Times New Roman"/>
          <w:sz w:val="28"/>
          <w:szCs w:val="28"/>
        </w:rPr>
        <w:t xml:space="preserve"> he was shocked </w:t>
      </w:r>
      <w:r w:rsidR="00510DE9">
        <w:rPr>
          <w:rFonts w:ascii="Times New Roman" w:hAnsi="Times New Roman"/>
          <w:sz w:val="28"/>
          <w:szCs w:val="28"/>
        </w:rPr>
        <w:t>and</w:t>
      </w:r>
      <w:r w:rsidR="00791383">
        <w:rPr>
          <w:rFonts w:ascii="Times New Roman" w:hAnsi="Times New Roman"/>
          <w:sz w:val="28"/>
          <w:szCs w:val="28"/>
        </w:rPr>
        <w:t xml:space="preserve"> ran out to look for a transport to take he</w:t>
      </w:r>
      <w:r w:rsidR="00510DE9">
        <w:rPr>
          <w:rFonts w:ascii="Times New Roman" w:hAnsi="Times New Roman"/>
          <w:sz w:val="28"/>
          <w:szCs w:val="28"/>
        </w:rPr>
        <w:t>r</w:t>
      </w:r>
      <w:r w:rsidR="00791383">
        <w:rPr>
          <w:rFonts w:ascii="Times New Roman" w:hAnsi="Times New Roman"/>
          <w:sz w:val="28"/>
          <w:szCs w:val="28"/>
        </w:rPr>
        <w:t xml:space="preserve"> to hospital.  </w:t>
      </w:r>
      <w:r w:rsidR="00510DE9">
        <w:rPr>
          <w:rFonts w:ascii="Times New Roman" w:hAnsi="Times New Roman"/>
          <w:sz w:val="28"/>
          <w:szCs w:val="28"/>
        </w:rPr>
        <w:t>However due to the fact that</w:t>
      </w:r>
      <w:r w:rsidR="00791383">
        <w:rPr>
          <w:rFonts w:ascii="Times New Roman" w:hAnsi="Times New Roman"/>
          <w:sz w:val="28"/>
          <w:szCs w:val="28"/>
        </w:rPr>
        <w:t xml:space="preserve"> it was midnight</w:t>
      </w:r>
      <w:r w:rsidR="00510DE9">
        <w:rPr>
          <w:rFonts w:ascii="Times New Roman" w:hAnsi="Times New Roman"/>
          <w:sz w:val="28"/>
          <w:szCs w:val="28"/>
        </w:rPr>
        <w:t>,</w:t>
      </w:r>
      <w:r w:rsidR="00791383">
        <w:rPr>
          <w:rFonts w:ascii="Times New Roman" w:hAnsi="Times New Roman"/>
          <w:sz w:val="28"/>
          <w:szCs w:val="28"/>
        </w:rPr>
        <w:t xml:space="preserve"> it took him time to get a transport</w:t>
      </w:r>
      <w:r w:rsidR="00E62638">
        <w:rPr>
          <w:rFonts w:ascii="Times New Roman" w:hAnsi="Times New Roman"/>
          <w:sz w:val="28"/>
          <w:szCs w:val="28"/>
        </w:rPr>
        <w:t xml:space="preserve"> and</w:t>
      </w:r>
      <w:r w:rsidR="00510DE9">
        <w:rPr>
          <w:rFonts w:ascii="Times New Roman" w:hAnsi="Times New Roman"/>
          <w:sz w:val="28"/>
          <w:szCs w:val="28"/>
        </w:rPr>
        <w:t xml:space="preserve"> </w:t>
      </w:r>
      <w:r w:rsidR="00E62638">
        <w:rPr>
          <w:rFonts w:ascii="Times New Roman" w:hAnsi="Times New Roman"/>
          <w:sz w:val="28"/>
          <w:szCs w:val="28"/>
        </w:rPr>
        <w:t>o</w:t>
      </w:r>
      <w:r w:rsidR="00791383">
        <w:rPr>
          <w:rFonts w:ascii="Times New Roman" w:hAnsi="Times New Roman"/>
          <w:sz w:val="28"/>
          <w:szCs w:val="28"/>
        </w:rPr>
        <w:t>n his return home there was no</w:t>
      </w:r>
      <w:r w:rsidR="00510DE9">
        <w:rPr>
          <w:rFonts w:ascii="Times New Roman" w:hAnsi="Times New Roman"/>
          <w:sz w:val="28"/>
          <w:szCs w:val="28"/>
        </w:rPr>
        <w:t>-</w:t>
      </w:r>
      <w:r w:rsidR="00791383">
        <w:rPr>
          <w:rFonts w:ascii="Times New Roman" w:hAnsi="Times New Roman"/>
          <w:sz w:val="28"/>
          <w:szCs w:val="28"/>
        </w:rPr>
        <w:t>one.</w:t>
      </w:r>
      <w:r w:rsidR="00031B03">
        <w:rPr>
          <w:rFonts w:ascii="Times New Roman" w:hAnsi="Times New Roman"/>
          <w:sz w:val="28"/>
          <w:szCs w:val="28"/>
        </w:rPr>
        <w:t xml:space="preserve">  </w:t>
      </w:r>
    </w:p>
    <w:p w14:paraId="30B45E35" w14:textId="77777777" w:rsidR="00DF60D0" w:rsidRDefault="00D94621" w:rsidP="00791383">
      <w:pPr>
        <w:pStyle w:val="Unnumberedtext"/>
        <w:spacing w:before="240"/>
        <w:ind w:left="720" w:hanging="720"/>
        <w:rPr>
          <w:rFonts w:ascii="Times New Roman" w:hAnsi="Times New Roman"/>
          <w:sz w:val="28"/>
          <w:szCs w:val="28"/>
        </w:rPr>
      </w:pPr>
      <w:r>
        <w:rPr>
          <w:rFonts w:ascii="Times New Roman" w:hAnsi="Times New Roman"/>
          <w:sz w:val="28"/>
          <w:szCs w:val="28"/>
        </w:rPr>
        <w:t>[1</w:t>
      </w:r>
      <w:r w:rsidR="003F3248">
        <w:rPr>
          <w:rFonts w:ascii="Times New Roman" w:hAnsi="Times New Roman"/>
          <w:sz w:val="28"/>
          <w:szCs w:val="28"/>
        </w:rPr>
        <w:t>0</w:t>
      </w:r>
      <w:r>
        <w:rPr>
          <w:rFonts w:ascii="Times New Roman" w:hAnsi="Times New Roman"/>
          <w:sz w:val="28"/>
          <w:szCs w:val="28"/>
        </w:rPr>
        <w:t>]</w:t>
      </w:r>
      <w:r>
        <w:rPr>
          <w:rFonts w:ascii="Times New Roman" w:hAnsi="Times New Roman"/>
          <w:sz w:val="28"/>
          <w:szCs w:val="28"/>
        </w:rPr>
        <w:tab/>
      </w:r>
      <w:r w:rsidR="00DF60D0">
        <w:rPr>
          <w:rFonts w:ascii="Times New Roman" w:hAnsi="Times New Roman"/>
          <w:sz w:val="28"/>
          <w:szCs w:val="28"/>
        </w:rPr>
        <w:t xml:space="preserve">Ms </w:t>
      </w:r>
      <w:r w:rsidR="00DF60D0">
        <w:rPr>
          <w:rFonts w:ascii="Times New Roman" w:hAnsi="Times New Roman"/>
          <w:i/>
          <w:sz w:val="28"/>
          <w:szCs w:val="28"/>
        </w:rPr>
        <w:t>Bakker</w:t>
      </w:r>
      <w:r w:rsidR="00DF60D0">
        <w:rPr>
          <w:rFonts w:ascii="Times New Roman" w:hAnsi="Times New Roman"/>
          <w:sz w:val="28"/>
          <w:szCs w:val="28"/>
        </w:rPr>
        <w:t xml:space="preserve">, </w:t>
      </w:r>
      <w:r w:rsidR="003F3248">
        <w:rPr>
          <w:rFonts w:ascii="Times New Roman" w:hAnsi="Times New Roman"/>
          <w:sz w:val="28"/>
          <w:szCs w:val="28"/>
        </w:rPr>
        <w:t xml:space="preserve">counsel for the accused, </w:t>
      </w:r>
      <w:r w:rsidR="00DF60D0">
        <w:rPr>
          <w:rFonts w:ascii="Times New Roman" w:hAnsi="Times New Roman"/>
          <w:sz w:val="28"/>
          <w:szCs w:val="28"/>
        </w:rPr>
        <w:t>conceded that</w:t>
      </w:r>
      <w:r w:rsidR="003F3248">
        <w:rPr>
          <w:rFonts w:ascii="Times New Roman" w:hAnsi="Times New Roman"/>
          <w:sz w:val="28"/>
          <w:szCs w:val="28"/>
        </w:rPr>
        <w:t xml:space="preserve"> the accused was a poor witness.  However, she </w:t>
      </w:r>
      <w:r w:rsidR="00DF60D0">
        <w:rPr>
          <w:rFonts w:ascii="Times New Roman" w:hAnsi="Times New Roman"/>
          <w:sz w:val="28"/>
          <w:szCs w:val="28"/>
        </w:rPr>
        <w:t>argued that</w:t>
      </w:r>
      <w:r w:rsidR="003F3248">
        <w:rPr>
          <w:rFonts w:ascii="Times New Roman" w:hAnsi="Times New Roman"/>
          <w:sz w:val="28"/>
          <w:szCs w:val="28"/>
        </w:rPr>
        <w:t>,</w:t>
      </w:r>
      <w:r w:rsidR="00DF60D0">
        <w:rPr>
          <w:rFonts w:ascii="Times New Roman" w:hAnsi="Times New Roman"/>
          <w:sz w:val="28"/>
          <w:szCs w:val="28"/>
        </w:rPr>
        <w:t xml:space="preserve"> the State failed to prov</w:t>
      </w:r>
      <w:r w:rsidR="003F3248">
        <w:rPr>
          <w:rFonts w:ascii="Times New Roman" w:hAnsi="Times New Roman"/>
          <w:sz w:val="28"/>
          <w:szCs w:val="28"/>
        </w:rPr>
        <w:t>e that the accused subjectively</w:t>
      </w:r>
      <w:r w:rsidR="00DF60D0">
        <w:rPr>
          <w:rFonts w:ascii="Times New Roman" w:hAnsi="Times New Roman"/>
          <w:sz w:val="28"/>
          <w:szCs w:val="28"/>
        </w:rPr>
        <w:t xml:space="preserve"> foresaw the possibility of his conduct (i.e. the stabbing of the</w:t>
      </w:r>
      <w:r w:rsidR="00544BA6">
        <w:rPr>
          <w:rFonts w:ascii="Times New Roman" w:hAnsi="Times New Roman"/>
          <w:sz w:val="28"/>
          <w:szCs w:val="28"/>
        </w:rPr>
        <w:t xml:space="preserve"> deceased) would cause </w:t>
      </w:r>
      <w:r w:rsidR="00DF60D0">
        <w:rPr>
          <w:rFonts w:ascii="Times New Roman" w:hAnsi="Times New Roman"/>
          <w:sz w:val="28"/>
          <w:szCs w:val="28"/>
        </w:rPr>
        <w:t>he</w:t>
      </w:r>
      <w:r w:rsidR="00544BA6">
        <w:rPr>
          <w:rFonts w:ascii="Times New Roman" w:hAnsi="Times New Roman"/>
          <w:sz w:val="28"/>
          <w:szCs w:val="28"/>
        </w:rPr>
        <w:t>r</w:t>
      </w:r>
      <w:r w:rsidR="00DF60D0">
        <w:rPr>
          <w:rFonts w:ascii="Times New Roman" w:hAnsi="Times New Roman"/>
          <w:sz w:val="28"/>
          <w:szCs w:val="28"/>
        </w:rPr>
        <w:t xml:space="preserve"> death and </w:t>
      </w:r>
      <w:r w:rsidR="00544BA6">
        <w:rPr>
          <w:rFonts w:ascii="Times New Roman" w:hAnsi="Times New Roman"/>
          <w:sz w:val="28"/>
          <w:szCs w:val="28"/>
        </w:rPr>
        <w:t xml:space="preserve">also that </w:t>
      </w:r>
      <w:r w:rsidR="00DF60D0">
        <w:rPr>
          <w:rFonts w:ascii="Times New Roman" w:hAnsi="Times New Roman"/>
          <w:sz w:val="28"/>
          <w:szCs w:val="28"/>
        </w:rPr>
        <w:t xml:space="preserve">he reconciled himself with that possibility. </w:t>
      </w:r>
    </w:p>
    <w:p w14:paraId="128EDC7E" w14:textId="77777777" w:rsidR="00593FBE" w:rsidRDefault="00DF60D0" w:rsidP="00791383">
      <w:pPr>
        <w:pStyle w:val="Unnumberedtext"/>
        <w:spacing w:before="240"/>
        <w:ind w:left="720" w:hanging="720"/>
        <w:rPr>
          <w:rFonts w:ascii="Times New Roman" w:hAnsi="Times New Roman"/>
          <w:sz w:val="28"/>
          <w:szCs w:val="28"/>
        </w:rPr>
      </w:pPr>
      <w:r>
        <w:rPr>
          <w:rFonts w:ascii="Times New Roman" w:hAnsi="Times New Roman"/>
          <w:sz w:val="28"/>
          <w:szCs w:val="28"/>
        </w:rPr>
        <w:t>[1</w:t>
      </w:r>
      <w:r w:rsidR="004055BE">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r>
      <w:r w:rsidR="00593FBE">
        <w:rPr>
          <w:rFonts w:ascii="Times New Roman" w:hAnsi="Times New Roman"/>
          <w:sz w:val="28"/>
          <w:szCs w:val="28"/>
        </w:rPr>
        <w:t xml:space="preserve">Firstly, the State rely on </w:t>
      </w:r>
      <w:r w:rsidR="001F2784">
        <w:rPr>
          <w:rFonts w:ascii="Times New Roman" w:hAnsi="Times New Roman"/>
          <w:i/>
          <w:sz w:val="28"/>
          <w:szCs w:val="28"/>
        </w:rPr>
        <w:t>dolus directus</w:t>
      </w:r>
      <w:r w:rsidR="00593FBE">
        <w:rPr>
          <w:rFonts w:ascii="Times New Roman" w:hAnsi="Times New Roman"/>
          <w:sz w:val="28"/>
          <w:szCs w:val="28"/>
        </w:rPr>
        <w:t xml:space="preserve">.   Counsel </w:t>
      </w:r>
      <w:r w:rsidR="001F2784">
        <w:rPr>
          <w:rFonts w:ascii="Times New Roman" w:hAnsi="Times New Roman"/>
          <w:sz w:val="28"/>
          <w:szCs w:val="28"/>
        </w:rPr>
        <w:t xml:space="preserve">for the State, Mr </w:t>
      </w:r>
      <w:r w:rsidR="001F2784" w:rsidRPr="00544BA6">
        <w:rPr>
          <w:rFonts w:ascii="Times New Roman" w:hAnsi="Times New Roman"/>
          <w:i/>
          <w:sz w:val="28"/>
          <w:szCs w:val="28"/>
        </w:rPr>
        <w:t>Gqamane</w:t>
      </w:r>
      <w:r w:rsidR="001F2784">
        <w:rPr>
          <w:rFonts w:ascii="Times New Roman" w:hAnsi="Times New Roman"/>
          <w:sz w:val="28"/>
          <w:szCs w:val="28"/>
        </w:rPr>
        <w:t xml:space="preserve"> </w:t>
      </w:r>
      <w:r w:rsidR="00593FBE" w:rsidRPr="001F2784">
        <w:rPr>
          <w:rFonts w:ascii="Times New Roman" w:hAnsi="Times New Roman"/>
          <w:sz w:val="28"/>
          <w:szCs w:val="28"/>
        </w:rPr>
        <w:t>argued</w:t>
      </w:r>
      <w:r w:rsidR="00593FBE">
        <w:rPr>
          <w:rFonts w:ascii="Times New Roman" w:hAnsi="Times New Roman"/>
          <w:sz w:val="28"/>
          <w:szCs w:val="28"/>
        </w:rPr>
        <w:t xml:space="preserve"> that</w:t>
      </w:r>
      <w:r w:rsidR="001F2784">
        <w:rPr>
          <w:rFonts w:ascii="Times New Roman" w:hAnsi="Times New Roman"/>
          <w:sz w:val="28"/>
          <w:szCs w:val="28"/>
        </w:rPr>
        <w:t>,</w:t>
      </w:r>
      <w:r w:rsidR="00593FBE">
        <w:rPr>
          <w:rFonts w:ascii="Times New Roman" w:hAnsi="Times New Roman"/>
          <w:sz w:val="28"/>
          <w:szCs w:val="28"/>
        </w:rPr>
        <w:t xml:space="preserve"> the accused had a clear motive and intention to kill the deceased</w:t>
      </w:r>
      <w:r w:rsidR="001F2784">
        <w:rPr>
          <w:rFonts w:ascii="Times New Roman" w:hAnsi="Times New Roman"/>
          <w:sz w:val="28"/>
          <w:szCs w:val="28"/>
        </w:rPr>
        <w:t>,</w:t>
      </w:r>
      <w:r w:rsidR="00593FBE">
        <w:rPr>
          <w:rFonts w:ascii="Times New Roman" w:hAnsi="Times New Roman"/>
          <w:sz w:val="28"/>
          <w:szCs w:val="28"/>
        </w:rPr>
        <w:t xml:space="preserve"> based on the narrative that the deceased </w:t>
      </w:r>
      <w:r w:rsidR="001F2784">
        <w:rPr>
          <w:rFonts w:ascii="Times New Roman" w:hAnsi="Times New Roman"/>
          <w:sz w:val="28"/>
          <w:szCs w:val="28"/>
        </w:rPr>
        <w:t>di</w:t>
      </w:r>
      <w:r w:rsidR="00593FBE">
        <w:rPr>
          <w:rFonts w:ascii="Times New Roman" w:hAnsi="Times New Roman"/>
          <w:sz w:val="28"/>
          <w:szCs w:val="28"/>
        </w:rPr>
        <w:t xml:space="preserve">d not sleep at the accused’s home the day before, coupled </w:t>
      </w:r>
      <w:r w:rsidR="001F2784">
        <w:rPr>
          <w:rFonts w:ascii="Times New Roman" w:hAnsi="Times New Roman"/>
          <w:sz w:val="28"/>
          <w:szCs w:val="28"/>
        </w:rPr>
        <w:t xml:space="preserve">with </w:t>
      </w:r>
      <w:r w:rsidR="00593FBE">
        <w:rPr>
          <w:rFonts w:ascii="Times New Roman" w:hAnsi="Times New Roman"/>
          <w:sz w:val="28"/>
          <w:szCs w:val="28"/>
        </w:rPr>
        <w:t xml:space="preserve">the fact that </w:t>
      </w:r>
      <w:r w:rsidR="001F2784">
        <w:rPr>
          <w:rFonts w:ascii="Times New Roman" w:hAnsi="Times New Roman"/>
          <w:sz w:val="28"/>
          <w:szCs w:val="28"/>
        </w:rPr>
        <w:t>t</w:t>
      </w:r>
      <w:r w:rsidR="00593FBE">
        <w:rPr>
          <w:rFonts w:ascii="Times New Roman" w:hAnsi="Times New Roman"/>
          <w:sz w:val="28"/>
          <w:szCs w:val="28"/>
        </w:rPr>
        <w:t xml:space="preserve">he </w:t>
      </w:r>
      <w:r w:rsidR="001F2784">
        <w:rPr>
          <w:rFonts w:ascii="Times New Roman" w:hAnsi="Times New Roman"/>
          <w:sz w:val="28"/>
          <w:szCs w:val="28"/>
        </w:rPr>
        <w:t xml:space="preserve">accused </w:t>
      </w:r>
      <w:r w:rsidR="00593FBE">
        <w:rPr>
          <w:rFonts w:ascii="Times New Roman" w:hAnsi="Times New Roman"/>
          <w:sz w:val="28"/>
          <w:szCs w:val="28"/>
        </w:rPr>
        <w:t>found her smoking Tik with other men and because of</w:t>
      </w:r>
      <w:r w:rsidR="00544BA6">
        <w:rPr>
          <w:rFonts w:ascii="Times New Roman" w:hAnsi="Times New Roman"/>
          <w:sz w:val="28"/>
          <w:szCs w:val="28"/>
        </w:rPr>
        <w:t xml:space="preserve"> all</w:t>
      </w:r>
      <w:r w:rsidR="00593FBE">
        <w:rPr>
          <w:rFonts w:ascii="Times New Roman" w:hAnsi="Times New Roman"/>
          <w:sz w:val="28"/>
          <w:szCs w:val="28"/>
        </w:rPr>
        <w:t xml:space="preserve"> that he </w:t>
      </w:r>
      <w:r w:rsidR="001F2784">
        <w:rPr>
          <w:rFonts w:ascii="Times New Roman" w:hAnsi="Times New Roman"/>
          <w:sz w:val="28"/>
          <w:szCs w:val="28"/>
        </w:rPr>
        <w:t>was</w:t>
      </w:r>
      <w:r w:rsidR="00593FBE">
        <w:rPr>
          <w:rFonts w:ascii="Times New Roman" w:hAnsi="Times New Roman"/>
          <w:sz w:val="28"/>
          <w:szCs w:val="28"/>
        </w:rPr>
        <w:t xml:space="preserve"> jealous.</w:t>
      </w:r>
      <w:r w:rsidR="001F2784">
        <w:rPr>
          <w:rFonts w:ascii="Times New Roman" w:hAnsi="Times New Roman"/>
          <w:sz w:val="28"/>
          <w:szCs w:val="28"/>
        </w:rPr>
        <w:t xml:space="preserve">  As an alternative, he argued that the accused had intention in the form of </w:t>
      </w:r>
      <w:r w:rsidR="001F2784">
        <w:rPr>
          <w:rFonts w:ascii="Times New Roman" w:hAnsi="Times New Roman"/>
          <w:i/>
          <w:sz w:val="28"/>
          <w:szCs w:val="28"/>
        </w:rPr>
        <w:t>dolus eventualis</w:t>
      </w:r>
      <w:r w:rsidR="001F2784">
        <w:rPr>
          <w:rFonts w:ascii="Times New Roman" w:hAnsi="Times New Roman"/>
          <w:sz w:val="28"/>
          <w:szCs w:val="28"/>
        </w:rPr>
        <w:t>.</w:t>
      </w:r>
      <w:r w:rsidR="00593FBE">
        <w:rPr>
          <w:rFonts w:ascii="Times New Roman" w:hAnsi="Times New Roman"/>
          <w:sz w:val="28"/>
          <w:szCs w:val="28"/>
        </w:rPr>
        <w:t xml:space="preserve">  </w:t>
      </w:r>
    </w:p>
    <w:p w14:paraId="0DAD7AF5" w14:textId="77777777" w:rsidR="001F2784" w:rsidRDefault="004055BE" w:rsidP="00791383">
      <w:pPr>
        <w:pStyle w:val="Unnumberedtext"/>
        <w:spacing w:before="240"/>
        <w:ind w:left="720" w:hanging="720"/>
        <w:rPr>
          <w:rFonts w:ascii="Times New Roman" w:hAnsi="Times New Roman"/>
          <w:sz w:val="28"/>
          <w:szCs w:val="28"/>
        </w:rPr>
      </w:pPr>
      <w:r>
        <w:rPr>
          <w:rFonts w:ascii="Times New Roman" w:hAnsi="Times New Roman"/>
          <w:sz w:val="28"/>
          <w:szCs w:val="28"/>
        </w:rPr>
        <w:t>[12</w:t>
      </w:r>
      <w:r w:rsidR="00593FBE">
        <w:rPr>
          <w:rFonts w:ascii="Times New Roman" w:hAnsi="Times New Roman"/>
          <w:sz w:val="28"/>
          <w:szCs w:val="28"/>
        </w:rPr>
        <w:t>]</w:t>
      </w:r>
      <w:r w:rsidR="00593FBE">
        <w:rPr>
          <w:rFonts w:ascii="Times New Roman" w:hAnsi="Times New Roman"/>
          <w:sz w:val="28"/>
          <w:szCs w:val="28"/>
        </w:rPr>
        <w:tab/>
      </w:r>
      <w:r w:rsidR="00ED54FF">
        <w:rPr>
          <w:rFonts w:ascii="Times New Roman" w:hAnsi="Times New Roman"/>
          <w:sz w:val="28"/>
          <w:szCs w:val="28"/>
        </w:rPr>
        <w:t>I accept that the accused’s conduct was fuel</w:t>
      </w:r>
      <w:r w:rsidR="001F2784">
        <w:rPr>
          <w:rFonts w:ascii="Times New Roman" w:hAnsi="Times New Roman"/>
          <w:sz w:val="28"/>
          <w:szCs w:val="28"/>
        </w:rPr>
        <w:t>l</w:t>
      </w:r>
      <w:r w:rsidR="00ED54FF">
        <w:rPr>
          <w:rFonts w:ascii="Times New Roman" w:hAnsi="Times New Roman"/>
          <w:sz w:val="28"/>
          <w:szCs w:val="28"/>
        </w:rPr>
        <w:t xml:space="preserve">ed by anger and jealous but the evidence does not prove beyond reasonable doubt that he had direct intention to kill the deceased.  Before </w:t>
      </w:r>
      <w:r w:rsidR="00ED54FF">
        <w:rPr>
          <w:rFonts w:ascii="Times New Roman" w:hAnsi="Times New Roman"/>
          <w:i/>
          <w:sz w:val="28"/>
          <w:szCs w:val="28"/>
        </w:rPr>
        <w:t>Soso</w:t>
      </w:r>
      <w:r w:rsidR="00ED54FF">
        <w:rPr>
          <w:rFonts w:ascii="Times New Roman" w:hAnsi="Times New Roman"/>
          <w:sz w:val="28"/>
          <w:szCs w:val="28"/>
        </w:rPr>
        <w:t xml:space="preserve"> and </w:t>
      </w:r>
      <w:r w:rsidR="00ED54FF">
        <w:rPr>
          <w:rFonts w:ascii="Times New Roman" w:hAnsi="Times New Roman"/>
          <w:i/>
          <w:sz w:val="28"/>
          <w:szCs w:val="28"/>
        </w:rPr>
        <w:t>Nondyebo</w:t>
      </w:r>
      <w:r w:rsidR="00ED54FF">
        <w:rPr>
          <w:rFonts w:ascii="Times New Roman" w:hAnsi="Times New Roman"/>
          <w:sz w:val="28"/>
          <w:szCs w:val="28"/>
        </w:rPr>
        <w:t xml:space="preserve"> arrived, the accused was alone with the deceased, </w:t>
      </w:r>
      <w:r w:rsidR="00E62638">
        <w:rPr>
          <w:rFonts w:ascii="Times New Roman" w:hAnsi="Times New Roman"/>
          <w:sz w:val="28"/>
          <w:szCs w:val="28"/>
        </w:rPr>
        <w:t xml:space="preserve">were continuing shouting at each other, </w:t>
      </w:r>
      <w:r w:rsidR="001F2784">
        <w:rPr>
          <w:rFonts w:ascii="Times New Roman" w:hAnsi="Times New Roman"/>
          <w:sz w:val="28"/>
          <w:szCs w:val="28"/>
        </w:rPr>
        <w:t>and that could have been</w:t>
      </w:r>
      <w:r w:rsidR="00ED54FF">
        <w:rPr>
          <w:rFonts w:ascii="Times New Roman" w:hAnsi="Times New Roman"/>
          <w:sz w:val="28"/>
          <w:szCs w:val="28"/>
        </w:rPr>
        <w:t xml:space="preserve"> sufficient opportunity to kill her then.  Further although the conduct of the deceased infuriated </w:t>
      </w:r>
      <w:r w:rsidR="001F2784">
        <w:rPr>
          <w:rFonts w:ascii="Times New Roman" w:hAnsi="Times New Roman"/>
          <w:sz w:val="28"/>
          <w:szCs w:val="28"/>
        </w:rPr>
        <w:t>the accused</w:t>
      </w:r>
      <w:r w:rsidR="00ED54FF">
        <w:rPr>
          <w:rFonts w:ascii="Times New Roman" w:hAnsi="Times New Roman"/>
          <w:sz w:val="28"/>
          <w:szCs w:val="28"/>
        </w:rPr>
        <w:t xml:space="preserve"> but</w:t>
      </w:r>
      <w:r w:rsidR="001F2784">
        <w:rPr>
          <w:rFonts w:ascii="Times New Roman" w:hAnsi="Times New Roman"/>
          <w:sz w:val="28"/>
          <w:szCs w:val="28"/>
        </w:rPr>
        <w:t>,</w:t>
      </w:r>
      <w:r w:rsidR="00ED54FF">
        <w:rPr>
          <w:rFonts w:ascii="Times New Roman" w:hAnsi="Times New Roman"/>
          <w:sz w:val="28"/>
          <w:szCs w:val="28"/>
        </w:rPr>
        <w:t xml:space="preserve"> at the time </w:t>
      </w:r>
      <w:r w:rsidR="00ED54FF">
        <w:rPr>
          <w:rFonts w:ascii="Times New Roman" w:hAnsi="Times New Roman"/>
          <w:i/>
          <w:sz w:val="28"/>
          <w:szCs w:val="28"/>
        </w:rPr>
        <w:t>Soso</w:t>
      </w:r>
      <w:r w:rsidR="00ED54FF">
        <w:rPr>
          <w:rFonts w:ascii="Times New Roman" w:hAnsi="Times New Roman"/>
          <w:sz w:val="28"/>
          <w:szCs w:val="28"/>
        </w:rPr>
        <w:t xml:space="preserve"> and </w:t>
      </w:r>
      <w:r w:rsidR="00ED54FF">
        <w:rPr>
          <w:rFonts w:ascii="Times New Roman" w:hAnsi="Times New Roman"/>
          <w:i/>
          <w:sz w:val="28"/>
          <w:szCs w:val="28"/>
        </w:rPr>
        <w:t>Nondyebo</w:t>
      </w:r>
      <w:r w:rsidR="00ED54FF">
        <w:rPr>
          <w:rFonts w:ascii="Times New Roman" w:hAnsi="Times New Roman"/>
          <w:sz w:val="28"/>
          <w:szCs w:val="28"/>
        </w:rPr>
        <w:t xml:space="preserve"> arrived he had calm down.  What triggered </w:t>
      </w:r>
      <w:r w:rsidR="00544BA6">
        <w:rPr>
          <w:rFonts w:ascii="Times New Roman" w:hAnsi="Times New Roman"/>
          <w:sz w:val="28"/>
          <w:szCs w:val="28"/>
        </w:rPr>
        <w:t xml:space="preserve">the accused </w:t>
      </w:r>
      <w:r w:rsidR="00ED54FF">
        <w:rPr>
          <w:rFonts w:ascii="Times New Roman" w:hAnsi="Times New Roman"/>
          <w:sz w:val="28"/>
          <w:szCs w:val="28"/>
        </w:rPr>
        <w:t xml:space="preserve">to stab the deceased was when </w:t>
      </w:r>
      <w:r w:rsidR="001F2784">
        <w:rPr>
          <w:rFonts w:ascii="Times New Roman" w:hAnsi="Times New Roman"/>
          <w:sz w:val="28"/>
          <w:szCs w:val="28"/>
        </w:rPr>
        <w:t>s</w:t>
      </w:r>
      <w:r w:rsidR="00ED54FF">
        <w:rPr>
          <w:rFonts w:ascii="Times New Roman" w:hAnsi="Times New Roman"/>
          <w:sz w:val="28"/>
          <w:szCs w:val="28"/>
        </w:rPr>
        <w:t xml:space="preserve">he </w:t>
      </w:r>
      <w:r w:rsidR="001F2784">
        <w:rPr>
          <w:rFonts w:ascii="Times New Roman" w:hAnsi="Times New Roman"/>
          <w:sz w:val="28"/>
          <w:szCs w:val="28"/>
        </w:rPr>
        <w:t>expressly</w:t>
      </w:r>
      <w:r w:rsidR="00ED54FF">
        <w:rPr>
          <w:rFonts w:ascii="Times New Roman" w:hAnsi="Times New Roman"/>
          <w:sz w:val="28"/>
          <w:szCs w:val="28"/>
        </w:rPr>
        <w:t xml:space="preserve"> said she was also leaving</w:t>
      </w:r>
      <w:r w:rsidR="001F2784">
        <w:rPr>
          <w:rFonts w:ascii="Times New Roman" w:hAnsi="Times New Roman"/>
          <w:sz w:val="28"/>
          <w:szCs w:val="28"/>
        </w:rPr>
        <w:t xml:space="preserve"> with </w:t>
      </w:r>
      <w:r w:rsidR="001F2784">
        <w:rPr>
          <w:rFonts w:ascii="Times New Roman" w:hAnsi="Times New Roman"/>
          <w:i/>
          <w:sz w:val="28"/>
          <w:szCs w:val="28"/>
        </w:rPr>
        <w:t>Soso</w:t>
      </w:r>
      <w:r w:rsidR="001F2784">
        <w:rPr>
          <w:rFonts w:ascii="Times New Roman" w:hAnsi="Times New Roman"/>
          <w:sz w:val="28"/>
          <w:szCs w:val="28"/>
        </w:rPr>
        <w:t xml:space="preserve"> and </w:t>
      </w:r>
      <w:r w:rsidR="001F2784">
        <w:rPr>
          <w:rFonts w:ascii="Times New Roman" w:hAnsi="Times New Roman"/>
          <w:i/>
          <w:sz w:val="28"/>
          <w:szCs w:val="28"/>
        </w:rPr>
        <w:t>Nondyebo</w:t>
      </w:r>
      <w:r w:rsidR="00ED54FF">
        <w:rPr>
          <w:rFonts w:ascii="Times New Roman" w:hAnsi="Times New Roman"/>
          <w:sz w:val="28"/>
          <w:szCs w:val="28"/>
        </w:rPr>
        <w:t xml:space="preserve">.  </w:t>
      </w:r>
    </w:p>
    <w:p w14:paraId="5352D0C9" w14:textId="77777777" w:rsidR="00ED54FF" w:rsidRDefault="001F2784" w:rsidP="00791383">
      <w:pPr>
        <w:pStyle w:val="Unnumberedtext"/>
        <w:spacing w:before="240"/>
        <w:ind w:left="720" w:hanging="720"/>
        <w:rPr>
          <w:rFonts w:ascii="Times New Roman" w:hAnsi="Times New Roman"/>
          <w:sz w:val="28"/>
          <w:szCs w:val="28"/>
        </w:rPr>
      </w:pPr>
      <w:r>
        <w:rPr>
          <w:rFonts w:ascii="Times New Roman" w:hAnsi="Times New Roman"/>
          <w:sz w:val="28"/>
          <w:szCs w:val="28"/>
        </w:rPr>
        <w:lastRenderedPageBreak/>
        <w:t>[13]</w:t>
      </w:r>
      <w:r>
        <w:rPr>
          <w:rFonts w:ascii="Times New Roman" w:hAnsi="Times New Roman"/>
          <w:sz w:val="28"/>
          <w:szCs w:val="28"/>
        </w:rPr>
        <w:tab/>
      </w:r>
      <w:r w:rsidR="00ED54FF">
        <w:rPr>
          <w:rFonts w:ascii="Times New Roman" w:hAnsi="Times New Roman"/>
          <w:sz w:val="28"/>
          <w:szCs w:val="28"/>
        </w:rPr>
        <w:t xml:space="preserve">The accused’s version that the deceased threw him with a mug is rejected as false, because firstly </w:t>
      </w:r>
      <w:r w:rsidR="00ED54FF">
        <w:rPr>
          <w:rFonts w:ascii="Times New Roman" w:hAnsi="Times New Roman"/>
          <w:i/>
          <w:sz w:val="28"/>
          <w:szCs w:val="28"/>
        </w:rPr>
        <w:t>Soso</w:t>
      </w:r>
      <w:r w:rsidR="00E62638">
        <w:rPr>
          <w:rFonts w:ascii="Times New Roman" w:hAnsi="Times New Roman"/>
          <w:sz w:val="28"/>
          <w:szCs w:val="28"/>
        </w:rPr>
        <w:t>,</w:t>
      </w:r>
      <w:r w:rsidR="00ED54FF">
        <w:rPr>
          <w:rFonts w:ascii="Times New Roman" w:hAnsi="Times New Roman"/>
          <w:sz w:val="28"/>
          <w:szCs w:val="28"/>
        </w:rPr>
        <w:t xml:space="preserve"> was clear in his evidence th</w:t>
      </w:r>
      <w:r>
        <w:rPr>
          <w:rFonts w:ascii="Times New Roman" w:hAnsi="Times New Roman"/>
          <w:sz w:val="28"/>
          <w:szCs w:val="28"/>
        </w:rPr>
        <w:t>at such incident never happened</w:t>
      </w:r>
      <w:r w:rsidR="00ED54FF">
        <w:rPr>
          <w:rFonts w:ascii="Times New Roman" w:hAnsi="Times New Roman"/>
          <w:sz w:val="28"/>
          <w:szCs w:val="28"/>
        </w:rPr>
        <w:t>.</w:t>
      </w:r>
      <w:r>
        <w:rPr>
          <w:rFonts w:ascii="Times New Roman" w:hAnsi="Times New Roman"/>
          <w:sz w:val="28"/>
          <w:szCs w:val="28"/>
        </w:rPr>
        <w:t xml:space="preserve">  The accused conceded that there was no animosity between him and </w:t>
      </w:r>
      <w:r>
        <w:rPr>
          <w:rFonts w:ascii="Times New Roman" w:hAnsi="Times New Roman"/>
          <w:i/>
          <w:sz w:val="28"/>
          <w:szCs w:val="28"/>
        </w:rPr>
        <w:t>Soso</w:t>
      </w:r>
      <w:r>
        <w:rPr>
          <w:rFonts w:ascii="Times New Roman" w:hAnsi="Times New Roman"/>
          <w:sz w:val="28"/>
          <w:szCs w:val="28"/>
        </w:rPr>
        <w:t>.</w:t>
      </w:r>
      <w:r w:rsidR="00544BA6">
        <w:rPr>
          <w:rFonts w:ascii="Times New Roman" w:hAnsi="Times New Roman"/>
          <w:sz w:val="28"/>
          <w:szCs w:val="28"/>
        </w:rPr>
        <w:t xml:space="preserve">  Although </w:t>
      </w:r>
      <w:r w:rsidR="00544BA6">
        <w:rPr>
          <w:rFonts w:ascii="Times New Roman" w:hAnsi="Times New Roman"/>
          <w:i/>
          <w:sz w:val="28"/>
          <w:szCs w:val="28"/>
        </w:rPr>
        <w:t>Soso</w:t>
      </w:r>
      <w:r w:rsidR="00544BA6">
        <w:rPr>
          <w:rFonts w:ascii="Times New Roman" w:hAnsi="Times New Roman"/>
          <w:sz w:val="28"/>
          <w:szCs w:val="28"/>
        </w:rPr>
        <w:t xml:space="preserve"> was not an eloquent witness but his narration of events and testimony was clear and consistent.</w:t>
      </w:r>
      <w:r w:rsidR="00ED54FF">
        <w:rPr>
          <w:rFonts w:ascii="Times New Roman" w:hAnsi="Times New Roman"/>
          <w:sz w:val="28"/>
          <w:szCs w:val="28"/>
        </w:rPr>
        <w:t xml:space="preserve"> Secondly</w:t>
      </w:r>
      <w:r>
        <w:rPr>
          <w:rFonts w:ascii="Times New Roman" w:hAnsi="Times New Roman"/>
          <w:sz w:val="28"/>
          <w:szCs w:val="28"/>
        </w:rPr>
        <w:t>,</w:t>
      </w:r>
      <w:r w:rsidR="00ED54FF">
        <w:rPr>
          <w:rFonts w:ascii="Times New Roman" w:hAnsi="Times New Roman"/>
          <w:sz w:val="28"/>
          <w:szCs w:val="28"/>
        </w:rPr>
        <w:t xml:space="preserve"> the accused when pressed ha</w:t>
      </w:r>
      <w:r w:rsidR="00544BA6">
        <w:rPr>
          <w:rFonts w:ascii="Times New Roman" w:hAnsi="Times New Roman"/>
          <w:sz w:val="28"/>
          <w:szCs w:val="28"/>
        </w:rPr>
        <w:t>r</w:t>
      </w:r>
      <w:r w:rsidR="00ED54FF">
        <w:rPr>
          <w:rFonts w:ascii="Times New Roman" w:hAnsi="Times New Roman"/>
          <w:sz w:val="28"/>
          <w:szCs w:val="28"/>
        </w:rPr>
        <w:t xml:space="preserve">d under cross-examination on his version on this point, he conceded that </w:t>
      </w:r>
      <w:r>
        <w:rPr>
          <w:rFonts w:ascii="Times New Roman" w:hAnsi="Times New Roman"/>
          <w:sz w:val="28"/>
          <w:szCs w:val="28"/>
        </w:rPr>
        <w:t xml:space="preserve">he had no clear recollection of events </w:t>
      </w:r>
      <w:r w:rsidR="00ED54FF">
        <w:rPr>
          <w:rFonts w:ascii="Times New Roman" w:hAnsi="Times New Roman"/>
          <w:sz w:val="28"/>
          <w:szCs w:val="28"/>
        </w:rPr>
        <w:t>because of his state of sobriety at that time</w:t>
      </w:r>
      <w:r>
        <w:rPr>
          <w:rFonts w:ascii="Times New Roman" w:hAnsi="Times New Roman"/>
          <w:sz w:val="28"/>
          <w:szCs w:val="28"/>
        </w:rPr>
        <w:t xml:space="preserve">.  </w:t>
      </w:r>
      <w:r w:rsidR="00ED54FF">
        <w:rPr>
          <w:rFonts w:ascii="Times New Roman" w:hAnsi="Times New Roman"/>
          <w:sz w:val="28"/>
          <w:szCs w:val="28"/>
        </w:rPr>
        <w:t xml:space="preserve">  </w:t>
      </w:r>
    </w:p>
    <w:p w14:paraId="2B20894F" w14:textId="77777777" w:rsidR="009C1F4F" w:rsidRDefault="004055BE" w:rsidP="00791383">
      <w:pPr>
        <w:pStyle w:val="Unnumberedtext"/>
        <w:spacing w:before="240"/>
        <w:ind w:left="720" w:hanging="720"/>
        <w:rPr>
          <w:rFonts w:ascii="Times New Roman" w:hAnsi="Times New Roman"/>
          <w:sz w:val="28"/>
          <w:szCs w:val="28"/>
        </w:rPr>
      </w:pPr>
      <w:r>
        <w:rPr>
          <w:rFonts w:ascii="Times New Roman" w:hAnsi="Times New Roman"/>
          <w:sz w:val="28"/>
          <w:szCs w:val="28"/>
        </w:rPr>
        <w:t>[1</w:t>
      </w:r>
      <w:r w:rsidR="001F2784">
        <w:rPr>
          <w:rFonts w:ascii="Times New Roman" w:hAnsi="Times New Roman"/>
          <w:sz w:val="28"/>
          <w:szCs w:val="28"/>
        </w:rPr>
        <w:t>4</w:t>
      </w:r>
      <w:r w:rsidR="005E6CAB">
        <w:rPr>
          <w:rFonts w:ascii="Times New Roman" w:hAnsi="Times New Roman"/>
          <w:sz w:val="28"/>
          <w:szCs w:val="28"/>
        </w:rPr>
        <w:t>]</w:t>
      </w:r>
      <w:r w:rsidR="005E6CAB">
        <w:rPr>
          <w:rFonts w:ascii="Times New Roman" w:hAnsi="Times New Roman"/>
          <w:sz w:val="28"/>
          <w:szCs w:val="28"/>
        </w:rPr>
        <w:tab/>
      </w:r>
      <w:r w:rsidR="001F2784">
        <w:rPr>
          <w:rFonts w:ascii="Times New Roman" w:hAnsi="Times New Roman"/>
          <w:sz w:val="28"/>
          <w:szCs w:val="28"/>
        </w:rPr>
        <w:t xml:space="preserve">Insofar as </w:t>
      </w:r>
      <w:r w:rsidR="00FD72CA">
        <w:rPr>
          <w:rFonts w:ascii="Times New Roman" w:hAnsi="Times New Roman"/>
          <w:i/>
          <w:sz w:val="28"/>
          <w:szCs w:val="28"/>
        </w:rPr>
        <w:t xml:space="preserve">dolus </w:t>
      </w:r>
      <w:r w:rsidR="00FD72CA" w:rsidRPr="00FD72CA">
        <w:rPr>
          <w:rFonts w:ascii="Times New Roman" w:hAnsi="Times New Roman"/>
          <w:i/>
          <w:sz w:val="28"/>
          <w:szCs w:val="28"/>
        </w:rPr>
        <w:t>eventualis</w:t>
      </w:r>
      <w:r w:rsidR="00FD72CA">
        <w:rPr>
          <w:rFonts w:ascii="Times New Roman" w:hAnsi="Times New Roman"/>
          <w:sz w:val="28"/>
          <w:szCs w:val="28"/>
        </w:rPr>
        <w:t xml:space="preserve">, </w:t>
      </w:r>
      <w:r w:rsidR="001F2784" w:rsidRPr="00FD72CA">
        <w:rPr>
          <w:rFonts w:ascii="Times New Roman" w:hAnsi="Times New Roman"/>
          <w:sz w:val="28"/>
          <w:szCs w:val="28"/>
        </w:rPr>
        <w:t>t</w:t>
      </w:r>
      <w:r w:rsidR="005E6CAB" w:rsidRPr="00FD72CA">
        <w:rPr>
          <w:rFonts w:ascii="Times New Roman" w:hAnsi="Times New Roman"/>
          <w:sz w:val="28"/>
          <w:szCs w:val="28"/>
        </w:rPr>
        <w:t>he</w:t>
      </w:r>
      <w:r w:rsidR="005E6CAB">
        <w:rPr>
          <w:rFonts w:ascii="Times New Roman" w:hAnsi="Times New Roman"/>
          <w:sz w:val="28"/>
          <w:szCs w:val="28"/>
        </w:rPr>
        <w:t xml:space="preserve"> accused on his own version ac</w:t>
      </w:r>
      <w:r w:rsidR="00FD72CA">
        <w:rPr>
          <w:rFonts w:ascii="Times New Roman" w:hAnsi="Times New Roman"/>
          <w:sz w:val="28"/>
          <w:szCs w:val="28"/>
        </w:rPr>
        <w:t>knowledged</w:t>
      </w:r>
      <w:r w:rsidR="005E6CAB">
        <w:rPr>
          <w:rFonts w:ascii="Times New Roman" w:hAnsi="Times New Roman"/>
          <w:sz w:val="28"/>
          <w:szCs w:val="28"/>
        </w:rPr>
        <w:t xml:space="preserve"> that a knife is a dangerous weapon.  </w:t>
      </w:r>
      <w:r w:rsidR="00FD72CA">
        <w:rPr>
          <w:rFonts w:ascii="Times New Roman" w:hAnsi="Times New Roman"/>
          <w:sz w:val="28"/>
          <w:szCs w:val="28"/>
        </w:rPr>
        <w:t>Further h</w:t>
      </w:r>
      <w:r w:rsidR="005E6CAB">
        <w:rPr>
          <w:rFonts w:ascii="Times New Roman" w:hAnsi="Times New Roman"/>
          <w:sz w:val="28"/>
          <w:szCs w:val="28"/>
        </w:rPr>
        <w:t>e kn</w:t>
      </w:r>
      <w:r w:rsidR="00E62638">
        <w:rPr>
          <w:rFonts w:ascii="Times New Roman" w:hAnsi="Times New Roman"/>
          <w:sz w:val="28"/>
          <w:szCs w:val="28"/>
        </w:rPr>
        <w:t>e</w:t>
      </w:r>
      <w:r w:rsidR="005E6CAB">
        <w:rPr>
          <w:rFonts w:ascii="Times New Roman" w:hAnsi="Times New Roman"/>
          <w:sz w:val="28"/>
          <w:szCs w:val="28"/>
        </w:rPr>
        <w:t>w that</w:t>
      </w:r>
      <w:r w:rsidR="00FD72CA">
        <w:rPr>
          <w:rFonts w:ascii="Times New Roman" w:hAnsi="Times New Roman"/>
          <w:sz w:val="28"/>
          <w:szCs w:val="28"/>
        </w:rPr>
        <w:t>,</w:t>
      </w:r>
      <w:r w:rsidR="005E6CAB">
        <w:rPr>
          <w:rFonts w:ascii="Times New Roman" w:hAnsi="Times New Roman"/>
          <w:sz w:val="28"/>
          <w:szCs w:val="28"/>
        </w:rPr>
        <w:t xml:space="preserve"> if a person is stab</w:t>
      </w:r>
      <w:r w:rsidR="00E62638">
        <w:rPr>
          <w:rFonts w:ascii="Times New Roman" w:hAnsi="Times New Roman"/>
          <w:sz w:val="28"/>
          <w:szCs w:val="28"/>
        </w:rPr>
        <w:t>b</w:t>
      </w:r>
      <w:r w:rsidR="005E6CAB">
        <w:rPr>
          <w:rFonts w:ascii="Times New Roman" w:hAnsi="Times New Roman"/>
          <w:sz w:val="28"/>
          <w:szCs w:val="28"/>
        </w:rPr>
        <w:t>ed by a knife, he or she could die.  His evidence was that, h</w:t>
      </w:r>
      <w:r w:rsidR="00FD72CA">
        <w:rPr>
          <w:rFonts w:ascii="Times New Roman" w:hAnsi="Times New Roman"/>
          <w:sz w:val="28"/>
          <w:szCs w:val="28"/>
        </w:rPr>
        <w:t>is</w:t>
      </w:r>
      <w:r w:rsidR="005E6CAB">
        <w:rPr>
          <w:rFonts w:ascii="Times New Roman" w:hAnsi="Times New Roman"/>
          <w:sz w:val="28"/>
          <w:szCs w:val="28"/>
        </w:rPr>
        <w:t xml:space="preserve"> intention </w:t>
      </w:r>
      <w:r w:rsidR="00FD72CA">
        <w:rPr>
          <w:rFonts w:ascii="Times New Roman" w:hAnsi="Times New Roman"/>
          <w:sz w:val="28"/>
          <w:szCs w:val="28"/>
        </w:rPr>
        <w:t xml:space="preserve">was </w:t>
      </w:r>
      <w:r w:rsidR="005E6CAB">
        <w:rPr>
          <w:rFonts w:ascii="Times New Roman" w:hAnsi="Times New Roman"/>
          <w:sz w:val="28"/>
          <w:szCs w:val="28"/>
        </w:rPr>
        <w:t>to stab her on the back.  He knew and appreciated that the back area of the body contains vital organs</w:t>
      </w:r>
      <w:r w:rsidR="00FD72CA">
        <w:rPr>
          <w:rFonts w:ascii="Times New Roman" w:hAnsi="Times New Roman"/>
          <w:sz w:val="28"/>
          <w:szCs w:val="28"/>
        </w:rPr>
        <w:t>,</w:t>
      </w:r>
      <w:r w:rsidR="005E6CAB">
        <w:rPr>
          <w:rFonts w:ascii="Times New Roman" w:hAnsi="Times New Roman"/>
          <w:sz w:val="28"/>
          <w:szCs w:val="28"/>
        </w:rPr>
        <w:t xml:space="preserve"> </w:t>
      </w:r>
      <w:r w:rsidR="00FD72CA">
        <w:rPr>
          <w:rFonts w:ascii="Times New Roman" w:hAnsi="Times New Roman"/>
          <w:sz w:val="28"/>
          <w:szCs w:val="28"/>
        </w:rPr>
        <w:t>but</w:t>
      </w:r>
      <w:r w:rsidR="005E6CAB">
        <w:rPr>
          <w:rFonts w:ascii="Times New Roman" w:hAnsi="Times New Roman"/>
          <w:sz w:val="28"/>
          <w:szCs w:val="28"/>
        </w:rPr>
        <w:t xml:space="preserve"> regardless of that</w:t>
      </w:r>
      <w:r w:rsidR="00FD72CA">
        <w:rPr>
          <w:rFonts w:ascii="Times New Roman" w:hAnsi="Times New Roman"/>
          <w:sz w:val="28"/>
          <w:szCs w:val="28"/>
        </w:rPr>
        <w:t>,</w:t>
      </w:r>
      <w:r w:rsidR="005E6CAB">
        <w:rPr>
          <w:rFonts w:ascii="Times New Roman" w:hAnsi="Times New Roman"/>
          <w:sz w:val="28"/>
          <w:szCs w:val="28"/>
        </w:rPr>
        <w:t xml:space="preserve"> he stabbed her.  His own version </w:t>
      </w:r>
      <w:r w:rsidR="00FD72CA">
        <w:rPr>
          <w:rFonts w:ascii="Times New Roman" w:hAnsi="Times New Roman"/>
          <w:sz w:val="28"/>
          <w:szCs w:val="28"/>
        </w:rPr>
        <w:t>is</w:t>
      </w:r>
      <w:r w:rsidR="005E6CAB">
        <w:rPr>
          <w:rFonts w:ascii="Times New Roman" w:hAnsi="Times New Roman"/>
          <w:sz w:val="28"/>
          <w:szCs w:val="28"/>
        </w:rPr>
        <w:t xml:space="preserve"> sufficient to convict him of murder </w:t>
      </w:r>
      <w:r w:rsidR="005E6CAB">
        <w:rPr>
          <w:rFonts w:ascii="Times New Roman" w:hAnsi="Times New Roman"/>
          <w:i/>
          <w:sz w:val="28"/>
          <w:szCs w:val="28"/>
        </w:rPr>
        <w:t>dolus eventualis</w:t>
      </w:r>
      <w:r w:rsidR="005E6CAB">
        <w:rPr>
          <w:rFonts w:ascii="Times New Roman" w:hAnsi="Times New Roman"/>
          <w:sz w:val="28"/>
          <w:szCs w:val="28"/>
        </w:rPr>
        <w:t xml:space="preserve">. </w:t>
      </w:r>
    </w:p>
    <w:p w14:paraId="1A4070D2" w14:textId="77777777" w:rsidR="009C1F4F" w:rsidRDefault="009C1F4F" w:rsidP="009C1F4F">
      <w:pPr>
        <w:pStyle w:val="Unnumberedtext"/>
        <w:spacing w:before="240"/>
        <w:rPr>
          <w:rFonts w:ascii="Times New Roman" w:eastAsia="Times New Roman" w:hAnsi="Times New Roman" w:cs="Times New Roman"/>
          <w:sz w:val="28"/>
          <w:szCs w:val="28"/>
        </w:rPr>
      </w:pPr>
      <w:r>
        <w:rPr>
          <w:rFonts w:ascii="Times New Roman" w:hAnsi="Times New Roman"/>
          <w:sz w:val="28"/>
          <w:szCs w:val="28"/>
        </w:rPr>
        <w:t>[15]</w:t>
      </w:r>
      <w:r>
        <w:rPr>
          <w:rFonts w:ascii="Times New Roman" w:hAnsi="Times New Roman"/>
          <w:sz w:val="28"/>
          <w:szCs w:val="28"/>
        </w:rPr>
        <w:tab/>
        <w:t xml:space="preserve">In </w:t>
      </w:r>
      <w:r w:rsidRPr="00D671D3">
        <w:rPr>
          <w:rFonts w:ascii="Times New Roman" w:hAnsi="Times New Roman"/>
          <w:i/>
          <w:sz w:val="28"/>
          <w:szCs w:val="28"/>
        </w:rPr>
        <w:t>S v Makgatho</w:t>
      </w:r>
      <w:r>
        <w:rPr>
          <w:rFonts w:ascii="Times New Roman" w:hAnsi="Times New Roman"/>
          <w:sz w:val="28"/>
          <w:szCs w:val="28"/>
        </w:rPr>
        <w:t>,</w:t>
      </w:r>
      <w:r>
        <w:rPr>
          <w:rStyle w:val="FootnoteReference"/>
          <w:rFonts w:ascii="Times New Roman" w:hAnsi="Times New Roman"/>
          <w:i/>
          <w:sz w:val="28"/>
          <w:szCs w:val="28"/>
        </w:rPr>
        <w:footnoteReference w:id="2"/>
      </w:r>
      <w:r>
        <w:rPr>
          <w:rFonts w:ascii="Times New Roman" w:hAnsi="Times New Roman"/>
          <w:sz w:val="28"/>
          <w:szCs w:val="28"/>
        </w:rPr>
        <w:t xml:space="preserve"> Shongwe JA held that:</w:t>
      </w:r>
    </w:p>
    <w:p w14:paraId="3534E8F4" w14:textId="77777777" w:rsidR="009C1F4F" w:rsidRPr="00D671D3" w:rsidRDefault="009C1F4F" w:rsidP="009C1F4F">
      <w:pPr>
        <w:pStyle w:val="Unnumberedtext"/>
        <w:spacing w:before="240" w:line="276" w:lineRule="auto"/>
        <w:ind w:left="1965"/>
        <w:rPr>
          <w:rFonts w:ascii="Times New Roman" w:eastAsia="Times New Roman" w:hAnsi="Times New Roman" w:cs="Times New Roman"/>
        </w:rPr>
      </w:pPr>
      <w:r w:rsidRPr="00D671D3">
        <w:rPr>
          <w:rFonts w:ascii="Times New Roman" w:hAnsi="Times New Roman"/>
        </w:rPr>
        <w:t xml:space="preserve">“A person acts with intention, in the form of </w:t>
      </w:r>
      <w:r w:rsidRPr="00D671D3">
        <w:rPr>
          <w:rFonts w:ascii="Times New Roman" w:hAnsi="Times New Roman"/>
          <w:i/>
        </w:rPr>
        <w:t>dolus eventualis</w:t>
      </w:r>
      <w:r w:rsidRPr="00D671D3">
        <w:rPr>
          <w:rFonts w:ascii="Times New Roman" w:hAnsi="Times New Roman"/>
        </w:rPr>
        <w:t>, if the commission of the unlawful act or the causing of the unlawful result is not his main aim, but he subjectively foresees the possibility that in striving towards his main aim, the unlawful act may be committed or the unlawful result may ensue, and he reconciles himself to this possibility.”</w:t>
      </w:r>
    </w:p>
    <w:p w14:paraId="49D9A91D" w14:textId="77777777" w:rsidR="005E6CAB" w:rsidRPr="005E6CAB" w:rsidRDefault="00FD72CA" w:rsidP="00E8627E">
      <w:pPr>
        <w:pStyle w:val="Unnumberedtext"/>
        <w:spacing w:before="240"/>
        <w:ind w:left="720" w:hanging="720"/>
        <w:rPr>
          <w:rFonts w:ascii="Times New Roman" w:hAnsi="Times New Roman"/>
          <w:sz w:val="28"/>
          <w:szCs w:val="28"/>
        </w:rPr>
      </w:pPr>
      <w:r>
        <w:rPr>
          <w:rFonts w:ascii="Times New Roman" w:hAnsi="Times New Roman"/>
          <w:sz w:val="28"/>
          <w:szCs w:val="28"/>
        </w:rPr>
        <w:t>[1</w:t>
      </w:r>
      <w:r w:rsidR="009C1F4F">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t>In this</w:t>
      </w:r>
      <w:r w:rsidR="00544BA6">
        <w:rPr>
          <w:rFonts w:ascii="Times New Roman" w:hAnsi="Times New Roman"/>
          <w:sz w:val="28"/>
          <w:szCs w:val="28"/>
        </w:rPr>
        <w:t xml:space="preserve"> case</w:t>
      </w:r>
      <w:r>
        <w:rPr>
          <w:rFonts w:ascii="Times New Roman" w:hAnsi="Times New Roman"/>
          <w:sz w:val="28"/>
          <w:szCs w:val="28"/>
        </w:rPr>
        <w:t xml:space="preserve"> t</w:t>
      </w:r>
      <w:r w:rsidR="005E6CAB">
        <w:rPr>
          <w:rFonts w:ascii="Times New Roman" w:hAnsi="Times New Roman"/>
          <w:sz w:val="28"/>
          <w:szCs w:val="28"/>
        </w:rPr>
        <w:t xml:space="preserve">he objective evidence of Dr </w:t>
      </w:r>
      <w:r w:rsidR="005E6CAB">
        <w:rPr>
          <w:rFonts w:ascii="Times New Roman" w:hAnsi="Times New Roman"/>
          <w:i/>
          <w:sz w:val="28"/>
          <w:szCs w:val="28"/>
        </w:rPr>
        <w:t>De Beer</w:t>
      </w:r>
      <w:r w:rsidR="005E6CAB">
        <w:rPr>
          <w:rFonts w:ascii="Times New Roman" w:hAnsi="Times New Roman"/>
          <w:sz w:val="28"/>
          <w:szCs w:val="28"/>
        </w:rPr>
        <w:t xml:space="preserve"> which was unchallenged </w:t>
      </w:r>
      <w:r>
        <w:rPr>
          <w:rFonts w:ascii="Times New Roman" w:hAnsi="Times New Roman"/>
          <w:sz w:val="28"/>
          <w:szCs w:val="28"/>
        </w:rPr>
        <w:t xml:space="preserve">was that, </w:t>
      </w:r>
      <w:r w:rsidR="005E6CAB">
        <w:rPr>
          <w:rFonts w:ascii="Times New Roman" w:hAnsi="Times New Roman"/>
          <w:sz w:val="28"/>
          <w:szCs w:val="28"/>
        </w:rPr>
        <w:t xml:space="preserve">the deceased </w:t>
      </w:r>
      <w:r w:rsidR="00544BA6">
        <w:rPr>
          <w:rFonts w:ascii="Times New Roman" w:hAnsi="Times New Roman"/>
          <w:sz w:val="28"/>
          <w:szCs w:val="28"/>
        </w:rPr>
        <w:t>must have been</w:t>
      </w:r>
      <w:r w:rsidR="005E6CAB">
        <w:rPr>
          <w:rFonts w:ascii="Times New Roman" w:hAnsi="Times New Roman"/>
          <w:sz w:val="28"/>
          <w:szCs w:val="28"/>
        </w:rPr>
        <w:t xml:space="preserve"> directly infront of the accused when he stabbed her, hence the position of the wound on the left side of the neck</w:t>
      </w:r>
      <w:r>
        <w:rPr>
          <w:rFonts w:ascii="Times New Roman" w:hAnsi="Times New Roman"/>
          <w:sz w:val="28"/>
          <w:szCs w:val="28"/>
        </w:rPr>
        <w:t xml:space="preserve"> and the trac</w:t>
      </w:r>
      <w:r w:rsidR="00E62638">
        <w:rPr>
          <w:rFonts w:ascii="Times New Roman" w:hAnsi="Times New Roman"/>
          <w:sz w:val="28"/>
          <w:szCs w:val="28"/>
        </w:rPr>
        <w:t>t</w:t>
      </w:r>
      <w:r>
        <w:rPr>
          <w:rFonts w:ascii="Times New Roman" w:hAnsi="Times New Roman"/>
          <w:sz w:val="28"/>
          <w:szCs w:val="28"/>
        </w:rPr>
        <w:t xml:space="preserve"> of the wound</w:t>
      </w:r>
      <w:r w:rsidR="005E6CAB">
        <w:rPr>
          <w:rFonts w:ascii="Times New Roman" w:hAnsi="Times New Roman"/>
          <w:sz w:val="28"/>
          <w:szCs w:val="28"/>
        </w:rPr>
        <w:t xml:space="preserve">.  </w:t>
      </w:r>
      <w:r w:rsidR="00E8627E">
        <w:rPr>
          <w:rFonts w:ascii="Times New Roman" w:hAnsi="Times New Roman"/>
          <w:sz w:val="28"/>
          <w:szCs w:val="28"/>
        </w:rPr>
        <w:t>Together with that the post mortem report shows that the deceased had “</w:t>
      </w:r>
      <w:r w:rsidR="00E8627E" w:rsidRPr="00E62638">
        <w:rPr>
          <w:rFonts w:ascii="Times New Roman" w:hAnsi="Times New Roman"/>
          <w:i/>
          <w:sz w:val="28"/>
          <w:szCs w:val="28"/>
        </w:rPr>
        <w:t xml:space="preserve">3 cm stab wound on the left side of the neck; wound is 6 cm </w:t>
      </w:r>
      <w:r w:rsidR="00E8627E" w:rsidRPr="00E62638">
        <w:rPr>
          <w:rFonts w:ascii="Times New Roman" w:hAnsi="Times New Roman"/>
          <w:i/>
          <w:sz w:val="28"/>
          <w:szCs w:val="28"/>
        </w:rPr>
        <w:lastRenderedPageBreak/>
        <w:t>above the left clavicle and 8 cm from midline; track of wound goes downwards, towards the back and from the left to right; it penetrates the left cavity behind the left clavicle; goes through upper lobe of the left lung, through mediastinum and arch of aorta into ri</w:t>
      </w:r>
      <w:r w:rsidR="00E62638" w:rsidRPr="00E62638">
        <w:rPr>
          <w:rFonts w:ascii="Times New Roman" w:hAnsi="Times New Roman"/>
          <w:i/>
          <w:sz w:val="28"/>
          <w:szCs w:val="28"/>
        </w:rPr>
        <w:t>ght chest cavity</w:t>
      </w:r>
      <w:r w:rsidR="00E62638">
        <w:rPr>
          <w:rFonts w:ascii="Times New Roman" w:hAnsi="Times New Roman"/>
          <w:sz w:val="28"/>
          <w:szCs w:val="28"/>
        </w:rPr>
        <w:t>”.</w:t>
      </w:r>
      <w:r w:rsidR="00E8627E">
        <w:rPr>
          <w:rFonts w:ascii="Times New Roman" w:hAnsi="Times New Roman"/>
          <w:sz w:val="28"/>
          <w:szCs w:val="28"/>
        </w:rPr>
        <w:t xml:space="preserve">  </w:t>
      </w:r>
      <w:r w:rsidR="005E6CAB">
        <w:rPr>
          <w:rFonts w:ascii="Times New Roman" w:hAnsi="Times New Roman"/>
          <w:sz w:val="28"/>
          <w:szCs w:val="28"/>
        </w:rPr>
        <w:t>Fearing of repeating myself</w:t>
      </w:r>
      <w:r>
        <w:rPr>
          <w:rFonts w:ascii="Times New Roman" w:hAnsi="Times New Roman"/>
          <w:sz w:val="28"/>
          <w:szCs w:val="28"/>
        </w:rPr>
        <w:t>, the accused’s exposition of the position of the wound that,</w:t>
      </w:r>
      <w:r w:rsidR="005E6CAB">
        <w:rPr>
          <w:rFonts w:ascii="Times New Roman" w:hAnsi="Times New Roman"/>
          <w:sz w:val="28"/>
          <w:szCs w:val="28"/>
        </w:rPr>
        <w:t xml:space="preserve"> the deceased spinned or turned around as she was taking cover, is far</w:t>
      </w:r>
      <w:r w:rsidR="003F3248">
        <w:rPr>
          <w:rFonts w:ascii="Times New Roman" w:hAnsi="Times New Roman"/>
          <w:sz w:val="28"/>
          <w:szCs w:val="28"/>
        </w:rPr>
        <w:t>-</w:t>
      </w:r>
      <w:r w:rsidR="005E6CAB">
        <w:rPr>
          <w:rFonts w:ascii="Times New Roman" w:hAnsi="Times New Roman"/>
          <w:sz w:val="28"/>
          <w:szCs w:val="28"/>
        </w:rPr>
        <w:t>fetched and false. It is so inconsistent with the objective evidence and i</w:t>
      </w:r>
      <w:r>
        <w:rPr>
          <w:rFonts w:ascii="Times New Roman" w:hAnsi="Times New Roman"/>
          <w:sz w:val="28"/>
          <w:szCs w:val="28"/>
        </w:rPr>
        <w:t xml:space="preserve">t cannot be reasonably possible true and it is rejected as false.  </w:t>
      </w:r>
      <w:r w:rsidR="00E62638">
        <w:rPr>
          <w:rFonts w:ascii="Times New Roman" w:hAnsi="Times New Roman"/>
          <w:sz w:val="28"/>
          <w:szCs w:val="28"/>
        </w:rPr>
        <w:t>In my view, t</w:t>
      </w:r>
      <w:r>
        <w:rPr>
          <w:rFonts w:ascii="Times New Roman" w:hAnsi="Times New Roman"/>
          <w:sz w:val="28"/>
          <w:szCs w:val="28"/>
        </w:rPr>
        <w:t>he accused subjectively foresaw the possibility that stabbing the deceased with a knife that is 25 cm long on the upper body may cause the death of the deceased and he reconciled himself to that possibility.</w:t>
      </w:r>
      <w:r w:rsidR="005E6CAB">
        <w:rPr>
          <w:rFonts w:ascii="Times New Roman" w:hAnsi="Times New Roman"/>
          <w:sz w:val="28"/>
          <w:szCs w:val="28"/>
        </w:rPr>
        <w:t xml:space="preserve"> </w:t>
      </w:r>
    </w:p>
    <w:p w14:paraId="3E399A86" w14:textId="77777777" w:rsidR="00FF4A15" w:rsidRDefault="00D31009" w:rsidP="002D43F8">
      <w:pPr>
        <w:pStyle w:val="Unnumberedtext"/>
        <w:spacing w:before="240"/>
        <w:ind w:left="720" w:hanging="720"/>
        <w:rPr>
          <w:rFonts w:ascii="Times New Roman" w:hAnsi="Times New Roman"/>
          <w:sz w:val="28"/>
          <w:szCs w:val="28"/>
        </w:rPr>
      </w:pPr>
      <w:r>
        <w:rPr>
          <w:rFonts w:ascii="Times New Roman" w:hAnsi="Times New Roman"/>
          <w:sz w:val="28"/>
          <w:szCs w:val="28"/>
        </w:rPr>
        <w:t>[1</w:t>
      </w:r>
      <w:r w:rsidR="009C1F4F">
        <w:rPr>
          <w:rFonts w:ascii="Times New Roman" w:hAnsi="Times New Roman"/>
          <w:sz w:val="28"/>
          <w:szCs w:val="28"/>
        </w:rPr>
        <w:t>7</w:t>
      </w:r>
      <w:r>
        <w:rPr>
          <w:rFonts w:ascii="Times New Roman" w:hAnsi="Times New Roman"/>
          <w:sz w:val="28"/>
          <w:szCs w:val="28"/>
        </w:rPr>
        <w:t>]</w:t>
      </w:r>
      <w:r w:rsidR="004F6AF1">
        <w:rPr>
          <w:rFonts w:ascii="Times New Roman" w:hAnsi="Times New Roman"/>
          <w:sz w:val="28"/>
          <w:szCs w:val="28"/>
        </w:rPr>
        <w:tab/>
        <w:t xml:space="preserve">Accordingly, I am satisfied that the State has proved </w:t>
      </w:r>
      <w:r w:rsidR="004F6AF1">
        <w:rPr>
          <w:rFonts w:ascii="Times New Roman" w:hAnsi="Times New Roman"/>
          <w:i/>
          <w:sz w:val="28"/>
          <w:szCs w:val="28"/>
        </w:rPr>
        <w:t>dol</w:t>
      </w:r>
      <w:r w:rsidR="009C1F4F">
        <w:rPr>
          <w:rFonts w:ascii="Times New Roman" w:hAnsi="Times New Roman"/>
          <w:i/>
          <w:sz w:val="28"/>
          <w:szCs w:val="28"/>
        </w:rPr>
        <w:t>u</w:t>
      </w:r>
      <w:r w:rsidR="004F6AF1">
        <w:rPr>
          <w:rFonts w:ascii="Times New Roman" w:hAnsi="Times New Roman"/>
          <w:i/>
          <w:sz w:val="28"/>
          <w:szCs w:val="28"/>
        </w:rPr>
        <w:t>s eventualis</w:t>
      </w:r>
      <w:r w:rsidR="004F6AF1">
        <w:rPr>
          <w:rFonts w:ascii="Times New Roman" w:hAnsi="Times New Roman"/>
          <w:sz w:val="28"/>
          <w:szCs w:val="28"/>
        </w:rPr>
        <w:t xml:space="preserve"> and has di</w:t>
      </w:r>
      <w:r w:rsidR="005E6CAB">
        <w:rPr>
          <w:rFonts w:ascii="Times New Roman" w:hAnsi="Times New Roman"/>
          <w:sz w:val="28"/>
          <w:szCs w:val="28"/>
        </w:rPr>
        <w:t>scharged its onus.  In the circumstances, the accused is FOUND GUILTY OF MURDER.</w:t>
      </w:r>
    </w:p>
    <w:p w14:paraId="42E9CA1E" w14:textId="77777777" w:rsidR="005E6CAB" w:rsidRDefault="005E6CAB" w:rsidP="002D43F8">
      <w:pPr>
        <w:pStyle w:val="Unnumberedtext"/>
        <w:spacing w:before="240"/>
        <w:ind w:left="720" w:hanging="720"/>
        <w:rPr>
          <w:rFonts w:ascii="Times New Roman" w:hAnsi="Times New Roman"/>
          <w:sz w:val="28"/>
          <w:szCs w:val="28"/>
        </w:rPr>
      </w:pPr>
    </w:p>
    <w:p w14:paraId="1DFBA6A9" w14:textId="77777777" w:rsidR="00132EF5" w:rsidRDefault="008146E2">
      <w:pPr>
        <w:pStyle w:val="Unnumberedtext"/>
        <w:spacing w:before="240" w:line="240" w:lineRule="auto"/>
        <w:ind w:left="720" w:hanging="720"/>
      </w:pP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p>
    <w:p w14:paraId="5A3558FD" w14:textId="77777777" w:rsidR="00132EF5" w:rsidRDefault="008146E2">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N GQAMANA </w:t>
      </w:r>
    </w:p>
    <w:p w14:paraId="4BA3D992" w14:textId="77777777" w:rsidR="003F3248" w:rsidRDefault="008146E2">
      <w:pPr>
        <w:pStyle w:val="Unnumberedtext"/>
        <w:spacing w:before="0" w:line="240" w:lineRule="auto"/>
        <w:rPr>
          <w:rFonts w:ascii="Times New Roman" w:hAnsi="Times New Roman"/>
          <w:b/>
          <w:bCs/>
          <w:sz w:val="28"/>
          <w:szCs w:val="28"/>
        </w:rPr>
      </w:pPr>
      <w:r>
        <w:rPr>
          <w:rFonts w:ascii="Times New Roman" w:hAnsi="Times New Roman"/>
          <w:b/>
          <w:bCs/>
          <w:sz w:val="28"/>
          <w:szCs w:val="28"/>
        </w:rPr>
        <w:t xml:space="preserve">JUDGE OF THE HIGH COURT </w:t>
      </w:r>
    </w:p>
    <w:p w14:paraId="67DE92F3" w14:textId="77777777" w:rsidR="003F3248" w:rsidRDefault="003F3248">
      <w:pPr>
        <w:pStyle w:val="Unnumberedtext"/>
        <w:spacing w:before="0" w:line="240" w:lineRule="auto"/>
        <w:rPr>
          <w:rFonts w:ascii="Times New Roman" w:hAnsi="Times New Roman"/>
          <w:b/>
          <w:bCs/>
          <w:sz w:val="28"/>
          <w:szCs w:val="28"/>
        </w:rPr>
      </w:pPr>
    </w:p>
    <w:p w14:paraId="60B8571B" w14:textId="77777777" w:rsidR="001F2784" w:rsidRDefault="001F2784">
      <w:pPr>
        <w:pStyle w:val="BodyAA"/>
        <w:spacing w:line="360" w:lineRule="auto"/>
        <w:ind w:left="720" w:right="95" w:hanging="720"/>
        <w:jc w:val="both"/>
        <w:rPr>
          <w:rFonts w:ascii="Times New Roman" w:hAnsi="Times New Roman"/>
          <w:b/>
          <w:bCs/>
          <w:sz w:val="28"/>
          <w:szCs w:val="28"/>
        </w:rPr>
      </w:pPr>
    </w:p>
    <w:p w14:paraId="1AF2970E" w14:textId="77777777" w:rsidR="00E8627E" w:rsidRDefault="00E8627E">
      <w:pPr>
        <w:rPr>
          <w:rFonts w:cs="Arial Unicode MS"/>
          <w:b/>
          <w:bCs/>
          <w:color w:val="000000"/>
          <w:sz w:val="28"/>
          <w:szCs w:val="28"/>
          <w:u w:color="000000"/>
        </w:rPr>
      </w:pPr>
      <w:r>
        <w:rPr>
          <w:b/>
          <w:bCs/>
          <w:sz w:val="28"/>
          <w:szCs w:val="28"/>
        </w:rPr>
        <w:br w:type="page"/>
      </w:r>
    </w:p>
    <w:p w14:paraId="6799AB4E" w14:textId="77777777" w:rsidR="00132EF5" w:rsidRDefault="008146E2">
      <w:pPr>
        <w:pStyle w:val="BodyAA"/>
        <w:spacing w:line="360" w:lineRule="auto"/>
        <w:ind w:left="720" w:right="95" w:hanging="720"/>
        <w:jc w:val="both"/>
        <w:rPr>
          <w:rFonts w:ascii="Times New Roman" w:eastAsia="Times New Roman" w:hAnsi="Times New Roman" w:cs="Times New Roman"/>
          <w:b/>
          <w:bCs/>
          <w:sz w:val="28"/>
          <w:szCs w:val="28"/>
        </w:rPr>
      </w:pPr>
      <w:r>
        <w:rPr>
          <w:rFonts w:ascii="Times New Roman" w:hAnsi="Times New Roman"/>
          <w:b/>
          <w:bCs/>
          <w:sz w:val="28"/>
          <w:szCs w:val="28"/>
        </w:rPr>
        <w:lastRenderedPageBreak/>
        <w:t>APPEARANCES:</w:t>
      </w:r>
    </w:p>
    <w:p w14:paraId="0D4DCA85" w14:textId="77777777" w:rsidR="00132EF5" w:rsidRDefault="00132EF5">
      <w:pPr>
        <w:pStyle w:val="BodyA"/>
        <w:spacing w:line="360" w:lineRule="auto"/>
        <w:jc w:val="both"/>
        <w:rPr>
          <w:rFonts w:ascii="Times New Roman" w:eastAsia="Times New Roman" w:hAnsi="Times New Roman" w:cs="Times New Roman"/>
          <w:sz w:val="28"/>
          <w:szCs w:val="28"/>
        </w:rPr>
      </w:pPr>
    </w:p>
    <w:p w14:paraId="7C5F1B77" w14:textId="77777777" w:rsidR="00132EF5" w:rsidRDefault="008146E2">
      <w:pPr>
        <w:pStyle w:val="BodyA"/>
        <w:spacing w:line="360" w:lineRule="auto"/>
        <w:jc w:val="both"/>
        <w:rPr>
          <w:rFonts w:ascii="Times New Roman" w:eastAsia="Times New Roman" w:hAnsi="Times New Roman" w:cs="Times New Roman"/>
          <w:i/>
          <w:iCs/>
          <w:sz w:val="28"/>
          <w:szCs w:val="28"/>
        </w:rPr>
      </w:pPr>
      <w:r>
        <w:rPr>
          <w:rFonts w:ascii="Times New Roman" w:hAnsi="Times New Roman"/>
          <w:sz w:val="28"/>
          <w:szCs w:val="28"/>
        </w:rPr>
        <w:t>Counsel for t</w:t>
      </w:r>
      <w:r w:rsidR="001600D0">
        <w:rPr>
          <w:rFonts w:ascii="Times New Roman" w:hAnsi="Times New Roman"/>
          <w:sz w:val="28"/>
          <w:szCs w:val="28"/>
        </w:rPr>
        <w:t>he State</w:t>
      </w:r>
      <w:r w:rsidR="001600D0">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w:t>
      </w:r>
      <w:r w:rsidR="001600D0">
        <w:rPr>
          <w:rFonts w:ascii="Times New Roman" w:hAnsi="Times New Roman"/>
          <w:i/>
          <w:iCs/>
          <w:sz w:val="28"/>
          <w:szCs w:val="28"/>
        </w:rPr>
        <w:t>T Gqamane</w:t>
      </w:r>
      <w:r>
        <w:rPr>
          <w:rFonts w:ascii="Times New Roman" w:hAnsi="Times New Roman"/>
          <w:i/>
          <w:iCs/>
          <w:sz w:val="28"/>
          <w:szCs w:val="28"/>
        </w:rPr>
        <w:t xml:space="preserve">     </w:t>
      </w:r>
    </w:p>
    <w:p w14:paraId="67ADAB8D" w14:textId="77777777" w:rsidR="00132EF5" w:rsidRDefault="008146E2">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Di</w:t>
      </w:r>
      <w:r w:rsidR="001600D0">
        <w:rPr>
          <w:rFonts w:ascii="Times New Roman" w:hAnsi="Times New Roman"/>
          <w:sz w:val="28"/>
          <w:szCs w:val="28"/>
          <w:lang w:val="it-IT"/>
        </w:rPr>
        <w:t>r</w:t>
      </w:r>
      <w:r>
        <w:rPr>
          <w:rFonts w:ascii="Times New Roman" w:hAnsi="Times New Roman"/>
          <w:sz w:val="28"/>
          <w:szCs w:val="28"/>
          <w:lang w:val="it-IT"/>
        </w:rPr>
        <w:t>e</w:t>
      </w:r>
      <w:r w:rsidR="001600D0">
        <w:rPr>
          <w:rFonts w:ascii="Times New Roman" w:hAnsi="Times New Roman"/>
          <w:sz w:val="28"/>
          <w:szCs w:val="28"/>
          <w:lang w:val="it-IT"/>
        </w:rPr>
        <w:t>ctor of Public Prosecutions</w:t>
      </w:r>
      <w:r>
        <w:rPr>
          <w:rFonts w:ascii="Times New Roman" w:hAnsi="Times New Roman"/>
          <w:sz w:val="28"/>
          <w:szCs w:val="28"/>
          <w:lang w:val="it-IT"/>
        </w:rPr>
        <w:t xml:space="preserve">   </w:t>
      </w:r>
      <w:r>
        <w:rPr>
          <w:rFonts w:ascii="Times New Roman" w:eastAsia="Times New Roman" w:hAnsi="Times New Roman" w:cs="Times New Roman"/>
          <w:sz w:val="28"/>
          <w:szCs w:val="28"/>
        </w:rPr>
        <w:tab/>
        <w:t xml:space="preserve">  </w:t>
      </w:r>
    </w:p>
    <w:p w14:paraId="0C9B1BDD" w14:textId="77777777" w:rsidR="00132EF5" w:rsidRDefault="008146E2">
      <w:pPr>
        <w:pStyle w:val="BodyA"/>
        <w:spacing w:line="36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t xml:space="preserve">Gqeberha  </w:t>
      </w:r>
      <w:r>
        <w:rPr>
          <w:rFonts w:ascii="Times New Roman" w:eastAsia="Times New Roman" w:hAnsi="Times New Roman" w:cs="Times New Roman"/>
          <w:sz w:val="28"/>
          <w:szCs w:val="28"/>
          <w:lang w:val="de-DE"/>
        </w:rPr>
        <w:tab/>
      </w:r>
    </w:p>
    <w:p w14:paraId="3588A662" w14:textId="77777777" w:rsidR="00132EF5" w:rsidRDefault="00132EF5">
      <w:pPr>
        <w:pStyle w:val="BodyA"/>
        <w:spacing w:line="360" w:lineRule="auto"/>
        <w:jc w:val="both"/>
        <w:rPr>
          <w:rFonts w:ascii="Times New Roman" w:eastAsia="Times New Roman" w:hAnsi="Times New Roman" w:cs="Times New Roman"/>
          <w:sz w:val="28"/>
          <w:szCs w:val="28"/>
        </w:rPr>
      </w:pPr>
    </w:p>
    <w:p w14:paraId="5663C0D0" w14:textId="77777777" w:rsidR="00132EF5" w:rsidRDefault="008146E2">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Counsel </w:t>
      </w:r>
      <w:r w:rsidR="002A0183">
        <w:rPr>
          <w:rFonts w:ascii="Times New Roman" w:hAnsi="Times New Roman"/>
          <w:sz w:val="28"/>
          <w:szCs w:val="28"/>
        </w:rPr>
        <w:t>the Defence</w:t>
      </w:r>
      <w:r w:rsidR="002A0183">
        <w:rPr>
          <w:rFonts w:ascii="Times New Roman" w:hAnsi="Times New Roman"/>
          <w:sz w:val="28"/>
          <w:szCs w:val="28"/>
        </w:rPr>
        <w:tab/>
      </w:r>
      <w:r w:rsidR="002A0183">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w:t>
      </w:r>
      <w:r w:rsidR="002A0183">
        <w:rPr>
          <w:rFonts w:ascii="Times New Roman" w:hAnsi="Times New Roman"/>
          <w:i/>
          <w:iCs/>
          <w:sz w:val="28"/>
          <w:szCs w:val="28"/>
        </w:rPr>
        <w:t xml:space="preserve">H Bakker </w:t>
      </w:r>
      <w:r>
        <w:rPr>
          <w:rFonts w:ascii="Times New Roman" w:hAnsi="Times New Roman"/>
          <w:i/>
          <w:iCs/>
          <w:sz w:val="28"/>
          <w:szCs w:val="28"/>
        </w:rPr>
        <w:t xml:space="preserve">      </w:t>
      </w:r>
    </w:p>
    <w:p w14:paraId="4BE8C2C7" w14:textId="77777777" w:rsidR="00132EF5" w:rsidRDefault="008146E2">
      <w:pPr>
        <w:pStyle w:val="BodyA"/>
        <w:spacing w:line="360" w:lineRule="auto"/>
        <w:jc w:val="both"/>
        <w:rPr>
          <w:rFonts w:ascii="Times New Roman" w:eastAsia="Times New Roman" w:hAnsi="Times New Roman" w:cs="Times New Roman"/>
          <w:sz w:val="28"/>
          <w:szCs w:val="28"/>
          <w:lang w:val="it-IT"/>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Legal Aid South Africa   </w:t>
      </w:r>
    </w:p>
    <w:p w14:paraId="3B85369E" w14:textId="77777777" w:rsidR="00132EF5" w:rsidRDefault="008146E2" w:rsidP="00544BA6">
      <w:pPr>
        <w:pStyle w:val="BodyA"/>
        <w:spacing w:line="360" w:lineRule="auto"/>
        <w:ind w:left="4320" w:firstLine="720"/>
        <w:jc w:val="both"/>
        <w:rPr>
          <w:rFonts w:ascii="Times New Roman" w:eastAsia="Times New Roman" w:hAnsi="Times New Roman" w:cs="Times New Roman"/>
          <w:sz w:val="28"/>
          <w:szCs w:val="28"/>
        </w:rPr>
      </w:pPr>
      <w:r>
        <w:rPr>
          <w:rFonts w:ascii="Times New Roman" w:hAnsi="Times New Roman"/>
          <w:sz w:val="28"/>
          <w:szCs w:val="28"/>
        </w:rPr>
        <w:t xml:space="preserve">Gqeberha    </w:t>
      </w:r>
    </w:p>
    <w:p w14:paraId="008D1B93" w14:textId="77777777" w:rsidR="00132EF5" w:rsidRDefault="008146E2">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Heard on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sidR="002A0183">
        <w:rPr>
          <w:rFonts w:ascii="Times New Roman" w:hAnsi="Times New Roman"/>
          <w:sz w:val="28"/>
          <w:szCs w:val="28"/>
        </w:rPr>
        <w:t>5</w:t>
      </w:r>
      <w:r w:rsidR="004C7222">
        <w:rPr>
          <w:rFonts w:ascii="Times New Roman" w:hAnsi="Times New Roman"/>
          <w:sz w:val="28"/>
          <w:szCs w:val="28"/>
        </w:rPr>
        <w:t>, 6</w:t>
      </w:r>
      <w:r w:rsidR="00544BA6">
        <w:rPr>
          <w:rFonts w:ascii="Times New Roman" w:hAnsi="Times New Roman"/>
          <w:sz w:val="28"/>
          <w:szCs w:val="28"/>
        </w:rPr>
        <w:t xml:space="preserve"> and 7</w:t>
      </w:r>
      <w:r w:rsidR="002A0183">
        <w:rPr>
          <w:rFonts w:ascii="Times New Roman" w:hAnsi="Times New Roman"/>
          <w:sz w:val="28"/>
          <w:szCs w:val="28"/>
        </w:rPr>
        <w:t xml:space="preserve"> February 2024</w:t>
      </w:r>
      <w:r>
        <w:rPr>
          <w:rFonts w:ascii="Times New Roman" w:hAnsi="Times New Roman"/>
          <w:sz w:val="28"/>
          <w:szCs w:val="28"/>
        </w:rPr>
        <w:t xml:space="preserve">  </w:t>
      </w:r>
      <w:r>
        <w:rPr>
          <w:rFonts w:ascii="Times New Roman" w:hAnsi="Times New Roman"/>
          <w:sz w:val="28"/>
          <w:szCs w:val="28"/>
        </w:rPr>
        <w:tab/>
        <w:t xml:space="preserve">  </w:t>
      </w:r>
    </w:p>
    <w:p w14:paraId="40679784" w14:textId="77777777" w:rsidR="00132EF5" w:rsidRDefault="008146E2">
      <w:pPr>
        <w:pStyle w:val="BodyAA"/>
        <w:spacing w:line="360" w:lineRule="auto"/>
        <w:ind w:left="720" w:right="95" w:hanging="720"/>
        <w:jc w:val="both"/>
        <w:rPr>
          <w:rFonts w:ascii="Times New Roman" w:eastAsia="Times New Roman" w:hAnsi="Times New Roman" w:cs="Times New Roman"/>
          <w:sz w:val="28"/>
          <w:szCs w:val="28"/>
        </w:rPr>
      </w:pPr>
      <w:r>
        <w:rPr>
          <w:rFonts w:ascii="Times New Roman" w:hAnsi="Times New Roman"/>
          <w:sz w:val="28"/>
          <w:szCs w:val="28"/>
        </w:rPr>
        <w:t>Judgment Delivered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274563">
        <w:rPr>
          <w:rFonts w:ascii="Times New Roman" w:hAnsi="Times New Roman"/>
          <w:sz w:val="28"/>
          <w:szCs w:val="28"/>
        </w:rPr>
        <w:tab/>
      </w:r>
      <w:r w:rsidR="004C7222">
        <w:rPr>
          <w:rFonts w:ascii="Times New Roman" w:hAnsi="Times New Roman"/>
          <w:sz w:val="28"/>
          <w:szCs w:val="28"/>
        </w:rPr>
        <w:t>7</w:t>
      </w:r>
      <w:r w:rsidR="002A0183">
        <w:rPr>
          <w:rFonts w:ascii="Times New Roman" w:hAnsi="Times New Roman"/>
          <w:sz w:val="28"/>
          <w:szCs w:val="28"/>
        </w:rPr>
        <w:t xml:space="preserve"> Febr</w:t>
      </w:r>
      <w:r>
        <w:rPr>
          <w:rFonts w:ascii="Times New Roman" w:hAnsi="Times New Roman"/>
          <w:sz w:val="28"/>
          <w:szCs w:val="28"/>
        </w:rPr>
        <w:t>uary 2024</w:t>
      </w:r>
    </w:p>
    <w:p w14:paraId="612C76DF" w14:textId="77777777" w:rsidR="00132EF5" w:rsidRDefault="008146E2">
      <w:pPr>
        <w:pStyle w:val="BodyAA"/>
        <w:spacing w:line="360" w:lineRule="auto"/>
        <w:ind w:right="95"/>
        <w:jc w:val="both"/>
        <w:rPr>
          <w:rFonts w:ascii="Times New Roman" w:eastAsia="Times New Roman" w:hAnsi="Times New Roman" w:cs="Times New Roman"/>
          <w:sz w:val="28"/>
          <w:szCs w:val="28"/>
        </w:rPr>
      </w:pPr>
      <w:r>
        <w:rPr>
          <w:rFonts w:ascii="Times New Roman" w:hAnsi="Times New Roman"/>
          <w:sz w:val="28"/>
          <w:szCs w:val="28"/>
        </w:rPr>
        <w:t xml:space="preserve"> </w:t>
      </w:r>
    </w:p>
    <w:p w14:paraId="01D93F1A" w14:textId="77777777" w:rsidR="00132EF5" w:rsidRDefault="00132EF5">
      <w:pPr>
        <w:pStyle w:val="Unnumberedtext"/>
        <w:spacing w:before="240"/>
        <w:rPr>
          <w:rFonts w:ascii="Times New Roman" w:eastAsia="Times New Roman" w:hAnsi="Times New Roman" w:cs="Times New Roman"/>
          <w:sz w:val="28"/>
          <w:szCs w:val="28"/>
        </w:rPr>
      </w:pPr>
    </w:p>
    <w:p w14:paraId="0656861D" w14:textId="77777777" w:rsidR="00132EF5" w:rsidRDefault="008146E2">
      <w:pPr>
        <w:pStyle w:val="BodyA"/>
        <w:spacing w:line="360" w:lineRule="auto"/>
        <w:jc w:val="both"/>
      </w:pPr>
      <w:r>
        <w:rPr>
          <w:rFonts w:ascii="Arial Unicode MS" w:hAnsi="Arial Unicode MS"/>
          <w:sz w:val="28"/>
          <w:szCs w:val="28"/>
        </w:rPr>
        <w:br w:type="page"/>
      </w:r>
    </w:p>
    <w:sectPr w:rsidR="00132EF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3B697" w14:textId="77777777" w:rsidR="000A3B99" w:rsidRDefault="000A3B99">
      <w:r>
        <w:separator/>
      </w:r>
    </w:p>
  </w:endnote>
  <w:endnote w:type="continuationSeparator" w:id="0">
    <w:p w14:paraId="66B4F89B" w14:textId="77777777" w:rsidR="000A3B99" w:rsidRDefault="000A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1FF6" w14:textId="77777777" w:rsidR="00FD72CA" w:rsidRDefault="00FD72CA">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C87C" w14:textId="77777777" w:rsidR="000A3B99" w:rsidRDefault="000A3B99">
      <w:r>
        <w:separator/>
      </w:r>
    </w:p>
  </w:footnote>
  <w:footnote w:type="continuationSeparator" w:id="0">
    <w:p w14:paraId="54476111" w14:textId="77777777" w:rsidR="000A3B99" w:rsidRDefault="000A3B99">
      <w:r>
        <w:continuationSeparator/>
      </w:r>
    </w:p>
  </w:footnote>
  <w:footnote w:type="continuationNotice" w:id="1">
    <w:p w14:paraId="7AA4B1C1" w14:textId="77777777" w:rsidR="000A3B99" w:rsidRDefault="000A3B99"/>
  </w:footnote>
  <w:footnote w:id="2">
    <w:p w14:paraId="0D9C38BE" w14:textId="77777777" w:rsidR="009C1F4F" w:rsidRDefault="009C1F4F" w:rsidP="009C1F4F">
      <w:pPr>
        <w:pStyle w:val="FootnoteText"/>
      </w:pPr>
      <w:r>
        <w:rPr>
          <w:rStyle w:val="FootnoteReference"/>
        </w:rPr>
        <w:footnoteRef/>
      </w:r>
      <w:r>
        <w:t xml:space="preserve"> 2013 (2) SACR 13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A8EF" w14:textId="541BDC0E" w:rsidR="00FD72CA" w:rsidRDefault="00FD72CA">
    <w:pPr>
      <w:pStyle w:val="Header"/>
      <w:tabs>
        <w:tab w:val="clear" w:pos="9360"/>
        <w:tab w:val="right" w:pos="9340"/>
      </w:tabs>
      <w:jc w:val="right"/>
    </w:pPr>
    <w:r>
      <w:fldChar w:fldCharType="begin"/>
    </w:r>
    <w:r>
      <w:instrText xml:space="preserve"> PAGE </w:instrText>
    </w:r>
    <w:r>
      <w:fldChar w:fldCharType="separate"/>
    </w:r>
    <w:r w:rsidR="008C24B0">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F5"/>
    <w:rsid w:val="00017BFC"/>
    <w:rsid w:val="00031B03"/>
    <w:rsid w:val="000547E7"/>
    <w:rsid w:val="000A3B99"/>
    <w:rsid w:val="000A59D5"/>
    <w:rsid w:val="00105171"/>
    <w:rsid w:val="00112B88"/>
    <w:rsid w:val="0012156B"/>
    <w:rsid w:val="00125665"/>
    <w:rsid w:val="00132EF5"/>
    <w:rsid w:val="001344E5"/>
    <w:rsid w:val="00152F60"/>
    <w:rsid w:val="001600D0"/>
    <w:rsid w:val="00194D8C"/>
    <w:rsid w:val="001A5287"/>
    <w:rsid w:val="001E32AA"/>
    <w:rsid w:val="001E6828"/>
    <w:rsid w:val="001F2784"/>
    <w:rsid w:val="00274563"/>
    <w:rsid w:val="002923CC"/>
    <w:rsid w:val="00295F3F"/>
    <w:rsid w:val="002A0183"/>
    <w:rsid w:val="002C2FC3"/>
    <w:rsid w:val="002C3953"/>
    <w:rsid w:val="002D43F8"/>
    <w:rsid w:val="003102BD"/>
    <w:rsid w:val="00362B00"/>
    <w:rsid w:val="00373324"/>
    <w:rsid w:val="00384576"/>
    <w:rsid w:val="003C0EA2"/>
    <w:rsid w:val="003D473C"/>
    <w:rsid w:val="003F3248"/>
    <w:rsid w:val="004055BE"/>
    <w:rsid w:val="00425180"/>
    <w:rsid w:val="00483B32"/>
    <w:rsid w:val="00491ADE"/>
    <w:rsid w:val="004933C4"/>
    <w:rsid w:val="004B2D94"/>
    <w:rsid w:val="004C6700"/>
    <w:rsid w:val="004C7222"/>
    <w:rsid w:val="004E686B"/>
    <w:rsid w:val="004F0475"/>
    <w:rsid w:val="004F6AF1"/>
    <w:rsid w:val="004F74D2"/>
    <w:rsid w:val="00510DE9"/>
    <w:rsid w:val="00531B08"/>
    <w:rsid w:val="00534163"/>
    <w:rsid w:val="00544BA6"/>
    <w:rsid w:val="00564C09"/>
    <w:rsid w:val="00566048"/>
    <w:rsid w:val="00572BE2"/>
    <w:rsid w:val="00593FBE"/>
    <w:rsid w:val="005A6B18"/>
    <w:rsid w:val="005E6CAB"/>
    <w:rsid w:val="0061340E"/>
    <w:rsid w:val="00674D8C"/>
    <w:rsid w:val="00681E29"/>
    <w:rsid w:val="006A124C"/>
    <w:rsid w:val="006E5058"/>
    <w:rsid w:val="006E7F0D"/>
    <w:rsid w:val="00711F3A"/>
    <w:rsid w:val="00732885"/>
    <w:rsid w:val="00745493"/>
    <w:rsid w:val="007841C3"/>
    <w:rsid w:val="00791383"/>
    <w:rsid w:val="00797F15"/>
    <w:rsid w:val="007C61A5"/>
    <w:rsid w:val="007E5F18"/>
    <w:rsid w:val="008146E2"/>
    <w:rsid w:val="008772FA"/>
    <w:rsid w:val="008A04EE"/>
    <w:rsid w:val="008C24B0"/>
    <w:rsid w:val="008E4FF7"/>
    <w:rsid w:val="008E542A"/>
    <w:rsid w:val="008F7401"/>
    <w:rsid w:val="00917F53"/>
    <w:rsid w:val="0094000F"/>
    <w:rsid w:val="009464C3"/>
    <w:rsid w:val="009B40A7"/>
    <w:rsid w:val="009C1F4F"/>
    <w:rsid w:val="009E1644"/>
    <w:rsid w:val="00A20CA7"/>
    <w:rsid w:val="00A2103E"/>
    <w:rsid w:val="00A276A6"/>
    <w:rsid w:val="00A33091"/>
    <w:rsid w:val="00A722B7"/>
    <w:rsid w:val="00A755E8"/>
    <w:rsid w:val="00AD0068"/>
    <w:rsid w:val="00AD6F52"/>
    <w:rsid w:val="00B30D83"/>
    <w:rsid w:val="00B73AAE"/>
    <w:rsid w:val="00BC1AB6"/>
    <w:rsid w:val="00BD3BB1"/>
    <w:rsid w:val="00C75A2D"/>
    <w:rsid w:val="00CE28BE"/>
    <w:rsid w:val="00D02903"/>
    <w:rsid w:val="00D058FA"/>
    <w:rsid w:val="00D31009"/>
    <w:rsid w:val="00D64EBD"/>
    <w:rsid w:val="00D94621"/>
    <w:rsid w:val="00DF282B"/>
    <w:rsid w:val="00DF2899"/>
    <w:rsid w:val="00DF60D0"/>
    <w:rsid w:val="00E15196"/>
    <w:rsid w:val="00E22904"/>
    <w:rsid w:val="00E2391E"/>
    <w:rsid w:val="00E33591"/>
    <w:rsid w:val="00E34FFC"/>
    <w:rsid w:val="00E41AE0"/>
    <w:rsid w:val="00E434BD"/>
    <w:rsid w:val="00E62638"/>
    <w:rsid w:val="00E658F5"/>
    <w:rsid w:val="00E67D1C"/>
    <w:rsid w:val="00E750B9"/>
    <w:rsid w:val="00E8627E"/>
    <w:rsid w:val="00E9387F"/>
    <w:rsid w:val="00EB0E38"/>
    <w:rsid w:val="00ED54FF"/>
    <w:rsid w:val="00EF6309"/>
    <w:rsid w:val="00F03577"/>
    <w:rsid w:val="00F232EC"/>
    <w:rsid w:val="00FB5F1E"/>
    <w:rsid w:val="00FD673C"/>
    <w:rsid w:val="00FD72CA"/>
    <w:rsid w:val="00FD7872"/>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E4E2"/>
  <w15:docId w15:val="{05D66F9E-2588-460F-B348-76CD600D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A">
    <w:name w:val="Body A A"/>
    <w:rPr>
      <w:rFonts w:ascii="Arial" w:hAnsi="Arial" w:cs="Arial Unicode MS"/>
      <w:color w:val="000000"/>
      <w:sz w:val="24"/>
      <w:szCs w:val="24"/>
      <w:u w:color="000000"/>
    </w:rPr>
  </w:style>
  <w:style w:type="paragraph" w:customStyle="1" w:styleId="Unnumberedtext">
    <w:name w:val="Unnumbered text"/>
    <w:pPr>
      <w:spacing w:before="120" w:after="120" w:line="360" w:lineRule="auto"/>
      <w:jc w:val="both"/>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FootnoteText">
    <w:name w:val="footnote text"/>
    <w:rPr>
      <w:rFonts w:eastAsia="Times New Roman"/>
      <w:color w:val="000000"/>
      <w:u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styleId="FootnoteReference">
    <w:name w:val="footnote reference"/>
    <w:basedOn w:val="DefaultParagraphFont"/>
    <w:uiPriority w:val="99"/>
    <w:semiHidden/>
    <w:unhideWhenUsed/>
    <w:rsid w:val="00917F53"/>
    <w:rPr>
      <w:vertAlign w:val="superscript"/>
    </w:rPr>
  </w:style>
  <w:style w:type="paragraph" w:styleId="BalloonText">
    <w:name w:val="Balloon Text"/>
    <w:basedOn w:val="Normal"/>
    <w:link w:val="BalloonTextChar"/>
    <w:uiPriority w:val="99"/>
    <w:semiHidden/>
    <w:unhideWhenUsed/>
    <w:rsid w:val="00791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9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4017-2673-4A76-90DA-7DE2BB0E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Ncumisa Malgas</dc:creator>
  <cp:lastModifiedBy>Mary Bruce</cp:lastModifiedBy>
  <cp:revision>3</cp:revision>
  <cp:lastPrinted>2024-02-08T09:57:00Z</cp:lastPrinted>
  <dcterms:created xsi:type="dcterms:W3CDTF">2024-02-12T13:39:00Z</dcterms:created>
  <dcterms:modified xsi:type="dcterms:W3CDTF">2024-02-12T14:48:00Z</dcterms:modified>
</cp:coreProperties>
</file>