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C68" w:rsidRDefault="00F45C68" w:rsidP="00F45C68">
      <w:pPr>
        <w:autoSpaceDE w:val="0"/>
        <w:autoSpaceDN w:val="0"/>
        <w:adjustRightInd w:val="0"/>
        <w:spacing w:after="0" w:line="360" w:lineRule="auto"/>
        <w:ind w:left="3600" w:firstLine="720"/>
        <w:rPr>
          <w:rFonts w:ascii="Arial" w:hAnsi="Arial" w:cs="Arial"/>
          <w:color w:val="000000"/>
          <w:sz w:val="24"/>
          <w:szCs w:val="24"/>
        </w:rPr>
      </w:pPr>
    </w:p>
    <w:p w:rsidR="00F45C68" w:rsidRDefault="00F45C68" w:rsidP="00F45C68">
      <w:pPr>
        <w:autoSpaceDE w:val="0"/>
        <w:autoSpaceDN w:val="0"/>
        <w:adjustRightInd w:val="0"/>
        <w:spacing w:after="0" w:line="360" w:lineRule="auto"/>
        <w:ind w:left="3600" w:firstLine="720"/>
        <w:rPr>
          <w:rFonts w:ascii="Arial" w:hAnsi="Arial" w:cs="Arial"/>
          <w:color w:val="000000"/>
          <w:sz w:val="24"/>
          <w:szCs w:val="24"/>
        </w:rPr>
      </w:pPr>
    </w:p>
    <w:p w:rsidR="00F45C68" w:rsidRDefault="00F45C68" w:rsidP="00F45C68">
      <w:pPr>
        <w:autoSpaceDE w:val="0"/>
        <w:autoSpaceDN w:val="0"/>
        <w:adjustRightInd w:val="0"/>
        <w:spacing w:after="0" w:line="360" w:lineRule="auto"/>
        <w:ind w:left="3600" w:firstLine="720"/>
        <w:rPr>
          <w:rFonts w:ascii="Arial" w:hAnsi="Arial" w:cs="Arial"/>
          <w:color w:val="000000"/>
          <w:sz w:val="24"/>
          <w:szCs w:val="24"/>
        </w:rPr>
      </w:pPr>
    </w:p>
    <w:p w:rsidR="00F45C68" w:rsidRPr="00882E90" w:rsidRDefault="00F45C68" w:rsidP="00F45C68">
      <w:pPr>
        <w:spacing w:line="360" w:lineRule="auto"/>
        <w:jc w:val="center"/>
        <w:rPr>
          <w:rFonts w:ascii="Arial" w:hAnsi="Arial" w:cs="Arial"/>
          <w:b/>
          <w:sz w:val="24"/>
          <w:szCs w:val="24"/>
          <w:u w:val="single"/>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882E90">
        <w:rPr>
          <w:rFonts w:ascii="Arial" w:hAnsi="Arial" w:cs="Arial"/>
          <w:b/>
          <w:noProof/>
          <w:sz w:val="24"/>
          <w:szCs w:val="24"/>
          <w:u w:val="single"/>
        </w:rPr>
        <w:drawing>
          <wp:anchor distT="0" distB="0" distL="114300" distR="114300" simplePos="0" relativeHeight="251661312" behindDoc="0" locked="0" layoutInCell="1" allowOverlap="1" wp14:anchorId="079E4270" wp14:editId="5D677A95">
            <wp:simplePos x="0" y="0"/>
            <wp:positionH relativeFrom="margin">
              <wp:posOffset>2157095</wp:posOffset>
            </wp:positionH>
            <wp:positionV relativeFrom="paragraph">
              <wp:posOffset>-537845</wp:posOffset>
            </wp:positionV>
            <wp:extent cx="1436370" cy="1436370"/>
            <wp:effectExtent l="0" t="0" r="0" b="0"/>
            <wp:wrapNone/>
            <wp:docPr id="3" name="Picture 3"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D076AF.8E67B520"/>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436370" cy="1436370"/>
                    </a:xfrm>
                    <a:prstGeom prst="rect">
                      <a:avLst/>
                    </a:prstGeom>
                    <a:noFill/>
                    <a:ln>
                      <a:noFill/>
                    </a:ln>
                  </pic:spPr>
                </pic:pic>
              </a:graphicData>
            </a:graphic>
          </wp:anchor>
        </w:drawing>
      </w:r>
    </w:p>
    <w:p w:rsidR="00F45C68" w:rsidRPr="002E31A2" w:rsidRDefault="00F45C68" w:rsidP="00F45C68">
      <w:pPr>
        <w:spacing w:line="360" w:lineRule="auto"/>
        <w:jc w:val="center"/>
        <w:rPr>
          <w:rFonts w:ascii="Arial" w:hAnsi="Arial" w:cs="Arial"/>
          <w:b/>
          <w:sz w:val="24"/>
          <w:szCs w:val="24"/>
          <w:u w:val="single"/>
        </w:rPr>
      </w:pPr>
    </w:p>
    <w:p w:rsidR="00F45C68" w:rsidRPr="002E31A2" w:rsidRDefault="00F45C68" w:rsidP="00F45C68">
      <w:pPr>
        <w:spacing w:line="360" w:lineRule="auto"/>
        <w:jc w:val="center"/>
        <w:rPr>
          <w:rFonts w:ascii="Arial" w:hAnsi="Arial" w:cs="Arial"/>
          <w:b/>
          <w:sz w:val="24"/>
          <w:szCs w:val="24"/>
          <w:u w:val="single"/>
        </w:rPr>
      </w:pPr>
    </w:p>
    <w:p w:rsidR="00F45C68" w:rsidRPr="002E31A2" w:rsidRDefault="00F45C68" w:rsidP="00F45C68">
      <w:pPr>
        <w:spacing w:line="360" w:lineRule="auto"/>
        <w:jc w:val="center"/>
        <w:rPr>
          <w:rFonts w:ascii="Arial" w:hAnsi="Arial" w:cs="Arial"/>
          <w:b/>
          <w:sz w:val="24"/>
          <w:szCs w:val="24"/>
          <w:u w:val="single"/>
        </w:rPr>
      </w:pPr>
      <w:r w:rsidRPr="002E31A2">
        <w:rPr>
          <w:rFonts w:ascii="Arial" w:hAnsi="Arial" w:cs="Arial"/>
          <w:b/>
          <w:sz w:val="24"/>
          <w:szCs w:val="24"/>
          <w:u w:val="single"/>
        </w:rPr>
        <w:t>IN THE HIGH COURT OF SOUTH AFRICA</w:t>
      </w:r>
    </w:p>
    <w:p w:rsidR="00F45C68" w:rsidRPr="002E31A2" w:rsidRDefault="00F45C68" w:rsidP="00F45C68">
      <w:pPr>
        <w:spacing w:line="360" w:lineRule="auto"/>
        <w:jc w:val="center"/>
        <w:rPr>
          <w:rFonts w:ascii="Arial" w:hAnsi="Arial" w:cs="Arial"/>
          <w:b/>
          <w:sz w:val="24"/>
          <w:szCs w:val="24"/>
          <w:u w:val="single"/>
        </w:rPr>
      </w:pPr>
      <w:r w:rsidRPr="002E31A2">
        <w:rPr>
          <w:rFonts w:ascii="Arial" w:hAnsi="Arial" w:cs="Arial"/>
          <w:b/>
          <w:sz w:val="24"/>
          <w:szCs w:val="24"/>
          <w:u w:val="single"/>
        </w:rPr>
        <w:t>FREE STATE DIVISION, BLOEMFONTEIN</w:t>
      </w:r>
    </w:p>
    <w:p w:rsidR="00F45C68" w:rsidRPr="00CD4E3E" w:rsidRDefault="00F45C68" w:rsidP="00F45C68">
      <w:pPr>
        <w:spacing w:line="360" w:lineRule="auto"/>
        <w:rPr>
          <w:rFonts w:ascii="Arial" w:hAnsi="Arial" w:cs="Arial"/>
          <w:sz w:val="24"/>
          <w:szCs w:val="24"/>
        </w:rPr>
      </w:pPr>
      <w:r w:rsidRPr="002E31A2">
        <w:rPr>
          <w:rFonts w:ascii="Arial" w:hAnsi="Arial" w:cs="Arial"/>
          <w:sz w:val="24"/>
          <w:szCs w:val="24"/>
        </w:rPr>
        <w:t xml:space="preserve">                                                                                 </w:t>
      </w:r>
      <w:r w:rsidR="00CE4099">
        <w:rPr>
          <w:rFonts w:ascii="Arial" w:hAnsi="Arial" w:cs="Arial"/>
          <w:sz w:val="24"/>
          <w:szCs w:val="24"/>
        </w:rPr>
        <w:tab/>
      </w:r>
      <w:r w:rsidR="00D76260">
        <w:rPr>
          <w:rFonts w:ascii="Arial" w:hAnsi="Arial" w:cs="Arial"/>
          <w:sz w:val="24"/>
          <w:szCs w:val="24"/>
        </w:rPr>
        <w:tab/>
      </w:r>
      <w:r w:rsidR="003641D6" w:rsidRPr="00CD4E3E">
        <w:rPr>
          <w:rFonts w:ascii="Arial" w:hAnsi="Arial" w:cs="Arial"/>
          <w:sz w:val="24"/>
          <w:szCs w:val="24"/>
        </w:rPr>
        <w:t xml:space="preserve">CASE NO: </w:t>
      </w:r>
      <w:r w:rsidR="00AC2C41">
        <w:rPr>
          <w:rFonts w:ascii="Arial" w:hAnsi="Arial" w:cs="Arial"/>
          <w:sz w:val="24"/>
          <w:szCs w:val="24"/>
        </w:rPr>
        <w:t>2478/2022</w:t>
      </w:r>
    </w:p>
    <w:p w:rsidR="00F45C68" w:rsidRPr="002E31A2" w:rsidRDefault="00F45C68" w:rsidP="00F45C68">
      <w:pPr>
        <w:spacing w:line="360" w:lineRule="auto"/>
        <w:rPr>
          <w:rFonts w:ascii="Arial" w:hAnsi="Arial" w:cs="Arial"/>
          <w:sz w:val="24"/>
          <w:szCs w:val="24"/>
        </w:rPr>
      </w:pPr>
      <w:r w:rsidRPr="002E31A2">
        <w:rPr>
          <w:rFonts w:ascii="Arial" w:hAnsi="Arial" w:cs="Arial"/>
          <w:sz w:val="24"/>
          <w:szCs w:val="24"/>
        </w:rPr>
        <w:t xml:space="preserve">                                                        </w:t>
      </w:r>
    </w:p>
    <w:p w:rsidR="00F45C68" w:rsidRPr="002E31A2" w:rsidRDefault="00F45C68" w:rsidP="00F45C68">
      <w:pPr>
        <w:spacing w:line="360" w:lineRule="auto"/>
        <w:rPr>
          <w:rFonts w:ascii="Arial" w:hAnsi="Arial" w:cs="Arial"/>
          <w:sz w:val="24"/>
          <w:szCs w:val="24"/>
        </w:rPr>
      </w:pPr>
      <w:r w:rsidRPr="002E31A2">
        <w:rPr>
          <w:rFonts w:ascii="Arial" w:hAnsi="Arial" w:cs="Arial"/>
          <w:sz w:val="24"/>
          <w:szCs w:val="24"/>
        </w:rPr>
        <w:t>In the matter between:</w:t>
      </w:r>
    </w:p>
    <w:p w:rsidR="00AC2C41" w:rsidRDefault="00AC2C41" w:rsidP="00F45C68">
      <w:pPr>
        <w:spacing w:line="360" w:lineRule="auto"/>
        <w:rPr>
          <w:rFonts w:ascii="Arial" w:hAnsi="Arial" w:cs="Arial"/>
          <w:b/>
          <w:sz w:val="24"/>
          <w:szCs w:val="24"/>
        </w:rPr>
      </w:pPr>
      <w:r>
        <w:rPr>
          <w:rFonts w:ascii="Arial" w:hAnsi="Arial" w:cs="Arial"/>
          <w:b/>
          <w:sz w:val="24"/>
          <w:szCs w:val="24"/>
        </w:rPr>
        <w:t xml:space="preserve">IZAK JACOB STEENKAMP N.0 in his capacity </w:t>
      </w:r>
    </w:p>
    <w:p w:rsidR="00AC2C41" w:rsidRDefault="00AC2C41" w:rsidP="00F45C68">
      <w:pPr>
        <w:spacing w:line="360" w:lineRule="auto"/>
        <w:rPr>
          <w:rFonts w:ascii="Arial" w:hAnsi="Arial" w:cs="Arial"/>
          <w:b/>
          <w:sz w:val="24"/>
          <w:szCs w:val="24"/>
        </w:rPr>
      </w:pPr>
      <w:r>
        <w:rPr>
          <w:rFonts w:ascii="Arial" w:hAnsi="Arial" w:cs="Arial"/>
          <w:b/>
          <w:sz w:val="24"/>
          <w:szCs w:val="24"/>
        </w:rPr>
        <w:t xml:space="preserve">As the duly Appointed Master’s </w:t>
      </w:r>
      <w:r w:rsidR="00782163">
        <w:rPr>
          <w:rFonts w:ascii="Arial" w:hAnsi="Arial" w:cs="Arial"/>
          <w:b/>
          <w:sz w:val="24"/>
          <w:szCs w:val="24"/>
        </w:rPr>
        <w:t>R</w:t>
      </w:r>
      <w:r>
        <w:rPr>
          <w:rFonts w:ascii="Arial" w:hAnsi="Arial" w:cs="Arial"/>
          <w:b/>
          <w:sz w:val="24"/>
          <w:szCs w:val="24"/>
        </w:rPr>
        <w:t xml:space="preserve">epresentative </w:t>
      </w:r>
    </w:p>
    <w:p w:rsidR="00AC2C41" w:rsidRDefault="00AC2C41" w:rsidP="00F45C68">
      <w:pPr>
        <w:spacing w:line="360" w:lineRule="auto"/>
        <w:rPr>
          <w:rFonts w:ascii="Arial" w:hAnsi="Arial" w:cs="Arial"/>
          <w:b/>
          <w:sz w:val="24"/>
          <w:szCs w:val="24"/>
        </w:rPr>
      </w:pPr>
      <w:r>
        <w:rPr>
          <w:rFonts w:ascii="Arial" w:hAnsi="Arial" w:cs="Arial"/>
          <w:b/>
          <w:sz w:val="24"/>
          <w:szCs w:val="24"/>
        </w:rPr>
        <w:t xml:space="preserve">In the estate of </w:t>
      </w:r>
      <w:r w:rsidR="00782163">
        <w:rPr>
          <w:rFonts w:ascii="Arial" w:hAnsi="Arial" w:cs="Arial"/>
          <w:b/>
          <w:sz w:val="24"/>
          <w:szCs w:val="24"/>
        </w:rPr>
        <w:t>L</w:t>
      </w:r>
      <w:r>
        <w:rPr>
          <w:rFonts w:ascii="Arial" w:hAnsi="Arial" w:cs="Arial"/>
          <w:b/>
          <w:sz w:val="24"/>
          <w:szCs w:val="24"/>
        </w:rPr>
        <w:t xml:space="preserve">ate Tsietsi Moses Maloko </w:t>
      </w:r>
    </w:p>
    <w:p w:rsidR="00F45C68" w:rsidRDefault="00AC2C41" w:rsidP="00F45C68">
      <w:pPr>
        <w:spacing w:line="360" w:lineRule="auto"/>
        <w:rPr>
          <w:rFonts w:ascii="Arial" w:hAnsi="Arial" w:cs="Arial"/>
          <w:b/>
          <w:sz w:val="24"/>
          <w:szCs w:val="24"/>
        </w:rPr>
      </w:pPr>
      <w:r>
        <w:rPr>
          <w:rFonts w:ascii="Arial" w:hAnsi="Arial" w:cs="Arial"/>
          <w:b/>
          <w:sz w:val="24"/>
          <w:szCs w:val="24"/>
        </w:rPr>
        <w:t>with estate number 3851/20201</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w:t>
      </w:r>
      <w:r w:rsidRPr="00AC2C41">
        <w:rPr>
          <w:rFonts w:ascii="Arial" w:hAnsi="Arial" w:cs="Arial"/>
          <w:b/>
          <w:sz w:val="24"/>
          <w:szCs w:val="24"/>
          <w:vertAlign w:val="superscript"/>
        </w:rPr>
        <w:t>ST</w:t>
      </w:r>
      <w:r>
        <w:rPr>
          <w:rFonts w:ascii="Arial" w:hAnsi="Arial" w:cs="Arial"/>
          <w:b/>
          <w:sz w:val="24"/>
          <w:szCs w:val="24"/>
        </w:rPr>
        <w:t xml:space="preserve"> APPLICANT</w:t>
      </w:r>
    </w:p>
    <w:p w:rsidR="00AC2C41" w:rsidRDefault="00AC2C41" w:rsidP="00F45C68">
      <w:pPr>
        <w:spacing w:line="360" w:lineRule="auto"/>
        <w:rPr>
          <w:rFonts w:ascii="Arial" w:hAnsi="Arial" w:cs="Arial"/>
          <w:b/>
          <w:sz w:val="24"/>
          <w:szCs w:val="24"/>
        </w:rPr>
      </w:pPr>
      <w:r>
        <w:rPr>
          <w:rFonts w:ascii="Arial" w:hAnsi="Arial" w:cs="Arial"/>
          <w:b/>
          <w:sz w:val="24"/>
          <w:szCs w:val="24"/>
        </w:rPr>
        <w:t xml:space="preserve">PALEMA BEAUTY </w:t>
      </w:r>
      <w:r w:rsidR="00782163">
        <w:rPr>
          <w:rFonts w:ascii="Arial" w:hAnsi="Arial" w:cs="Arial"/>
          <w:b/>
          <w:sz w:val="24"/>
          <w:szCs w:val="24"/>
        </w:rPr>
        <w:t>MOHLOUOA</w:t>
      </w:r>
      <w:r w:rsidR="00782163">
        <w:rPr>
          <w:rFonts w:ascii="Arial" w:hAnsi="Arial" w:cs="Arial"/>
          <w:b/>
          <w:sz w:val="24"/>
          <w:szCs w:val="24"/>
        </w:rPr>
        <w:tab/>
      </w:r>
      <w:r w:rsidR="00782163">
        <w:rPr>
          <w:rFonts w:ascii="Arial" w:hAnsi="Arial" w:cs="Arial"/>
          <w:b/>
          <w:sz w:val="24"/>
          <w:szCs w:val="24"/>
        </w:rPr>
        <w:tab/>
      </w:r>
      <w:r w:rsidR="00782163">
        <w:rPr>
          <w:rFonts w:ascii="Arial" w:hAnsi="Arial" w:cs="Arial"/>
          <w:b/>
          <w:sz w:val="24"/>
          <w:szCs w:val="24"/>
        </w:rPr>
        <w:tab/>
      </w:r>
      <w:r w:rsidR="00782163">
        <w:rPr>
          <w:rFonts w:ascii="Arial" w:hAnsi="Arial" w:cs="Arial"/>
          <w:b/>
          <w:sz w:val="24"/>
          <w:szCs w:val="24"/>
        </w:rPr>
        <w:tab/>
      </w:r>
      <w:r w:rsidR="00782163">
        <w:rPr>
          <w:rFonts w:ascii="Arial" w:hAnsi="Arial" w:cs="Arial"/>
          <w:b/>
          <w:sz w:val="24"/>
          <w:szCs w:val="24"/>
        </w:rPr>
        <w:tab/>
      </w:r>
      <w:r w:rsidR="00782163">
        <w:rPr>
          <w:rFonts w:ascii="Arial" w:hAnsi="Arial" w:cs="Arial"/>
          <w:b/>
          <w:sz w:val="24"/>
          <w:szCs w:val="24"/>
        </w:rPr>
        <w:tab/>
        <w:t>2</w:t>
      </w:r>
      <w:r w:rsidR="00782163" w:rsidRPr="00782163">
        <w:rPr>
          <w:rFonts w:ascii="Arial" w:hAnsi="Arial" w:cs="Arial"/>
          <w:b/>
          <w:sz w:val="24"/>
          <w:szCs w:val="24"/>
          <w:vertAlign w:val="superscript"/>
        </w:rPr>
        <w:t>ND</w:t>
      </w:r>
      <w:r w:rsidR="00782163">
        <w:rPr>
          <w:rFonts w:ascii="Arial" w:hAnsi="Arial" w:cs="Arial"/>
          <w:b/>
          <w:sz w:val="24"/>
          <w:szCs w:val="24"/>
        </w:rPr>
        <w:t xml:space="preserve"> APPLICANT</w:t>
      </w:r>
    </w:p>
    <w:p w:rsidR="00782163" w:rsidRPr="002E31A2" w:rsidRDefault="00782163" w:rsidP="00F45C68">
      <w:pPr>
        <w:spacing w:line="360" w:lineRule="auto"/>
        <w:rPr>
          <w:rFonts w:ascii="Arial" w:hAnsi="Arial" w:cs="Arial"/>
          <w:b/>
          <w:sz w:val="24"/>
          <w:szCs w:val="24"/>
        </w:rPr>
      </w:pPr>
      <w:r>
        <w:rPr>
          <w:rFonts w:ascii="Arial" w:hAnsi="Arial" w:cs="Arial"/>
          <w:b/>
          <w:sz w:val="24"/>
          <w:szCs w:val="24"/>
        </w:rPr>
        <w:t>LINEO JOSEPHINE MALOKO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782163">
        <w:rPr>
          <w:rFonts w:ascii="Arial" w:hAnsi="Arial" w:cs="Arial"/>
          <w:b/>
          <w:sz w:val="24"/>
          <w:szCs w:val="24"/>
          <w:vertAlign w:val="superscript"/>
        </w:rPr>
        <w:t>RD</w:t>
      </w:r>
      <w:r>
        <w:rPr>
          <w:rFonts w:ascii="Arial" w:hAnsi="Arial" w:cs="Arial"/>
          <w:b/>
          <w:sz w:val="24"/>
          <w:szCs w:val="24"/>
        </w:rPr>
        <w:t xml:space="preserve"> APPLICANT</w:t>
      </w:r>
    </w:p>
    <w:p w:rsidR="00F45C68" w:rsidRPr="002E31A2" w:rsidRDefault="00F45C68" w:rsidP="00F45C68">
      <w:pPr>
        <w:spacing w:line="360" w:lineRule="auto"/>
        <w:rPr>
          <w:rFonts w:ascii="Arial" w:hAnsi="Arial" w:cs="Arial"/>
          <w:sz w:val="24"/>
          <w:szCs w:val="24"/>
        </w:rPr>
      </w:pPr>
      <w:r w:rsidRPr="002E31A2">
        <w:rPr>
          <w:rFonts w:ascii="Arial" w:hAnsi="Arial" w:cs="Arial"/>
          <w:sz w:val="24"/>
          <w:szCs w:val="24"/>
        </w:rPr>
        <w:t xml:space="preserve">and </w:t>
      </w:r>
    </w:p>
    <w:p w:rsidR="00F45C68" w:rsidRDefault="00782163" w:rsidP="00F45C68">
      <w:pPr>
        <w:spacing w:line="360" w:lineRule="auto"/>
        <w:rPr>
          <w:rFonts w:ascii="Arial" w:hAnsi="Arial" w:cs="Arial"/>
          <w:b/>
          <w:sz w:val="24"/>
          <w:szCs w:val="24"/>
        </w:rPr>
      </w:pPr>
      <w:r>
        <w:rPr>
          <w:rFonts w:ascii="Arial" w:hAnsi="Arial" w:cs="Arial"/>
          <w:b/>
          <w:sz w:val="24"/>
          <w:szCs w:val="24"/>
        </w:rPr>
        <w:t>SELLOANE MONICA RAMPAI</w:t>
      </w:r>
      <w:r>
        <w:rPr>
          <w:rFonts w:ascii="Arial" w:hAnsi="Arial" w:cs="Arial"/>
          <w:b/>
          <w:sz w:val="24"/>
          <w:szCs w:val="24"/>
        </w:rPr>
        <w:tab/>
      </w:r>
      <w:r w:rsidR="00CD4E3E">
        <w:rPr>
          <w:rFonts w:ascii="Arial" w:hAnsi="Arial" w:cs="Arial"/>
          <w:b/>
          <w:sz w:val="24"/>
          <w:szCs w:val="24"/>
        </w:rPr>
        <w:tab/>
      </w:r>
      <w:r w:rsidR="00CD4E3E">
        <w:rPr>
          <w:rFonts w:ascii="Arial" w:hAnsi="Arial" w:cs="Arial"/>
          <w:b/>
          <w:sz w:val="24"/>
          <w:szCs w:val="24"/>
        </w:rPr>
        <w:tab/>
      </w:r>
      <w:r w:rsidR="003641D6">
        <w:rPr>
          <w:rFonts w:ascii="Arial" w:hAnsi="Arial" w:cs="Arial"/>
          <w:b/>
          <w:sz w:val="24"/>
          <w:szCs w:val="24"/>
        </w:rPr>
        <w:tab/>
      </w:r>
      <w:r w:rsidR="003641D6">
        <w:rPr>
          <w:rFonts w:ascii="Arial" w:hAnsi="Arial" w:cs="Arial"/>
          <w:b/>
          <w:sz w:val="24"/>
          <w:szCs w:val="24"/>
        </w:rPr>
        <w:tab/>
      </w:r>
      <w:r>
        <w:rPr>
          <w:rFonts w:ascii="Arial" w:hAnsi="Arial" w:cs="Arial"/>
          <w:b/>
          <w:sz w:val="24"/>
          <w:szCs w:val="24"/>
        </w:rPr>
        <w:tab/>
        <w:t>1</w:t>
      </w:r>
      <w:r w:rsidRPr="00782163">
        <w:rPr>
          <w:rFonts w:ascii="Arial" w:hAnsi="Arial" w:cs="Arial"/>
          <w:b/>
          <w:sz w:val="24"/>
          <w:szCs w:val="24"/>
          <w:vertAlign w:val="superscript"/>
        </w:rPr>
        <w:t>ST</w:t>
      </w:r>
      <w:r w:rsidR="003641D6">
        <w:rPr>
          <w:rFonts w:ascii="Arial" w:hAnsi="Arial" w:cs="Arial"/>
          <w:b/>
          <w:sz w:val="24"/>
          <w:szCs w:val="24"/>
        </w:rPr>
        <w:t xml:space="preserve"> RESPONDENT</w:t>
      </w:r>
    </w:p>
    <w:p w:rsidR="003641D6" w:rsidRDefault="00782163" w:rsidP="00F45C68">
      <w:pPr>
        <w:spacing w:line="360" w:lineRule="auto"/>
        <w:rPr>
          <w:rFonts w:ascii="Arial" w:hAnsi="Arial" w:cs="Arial"/>
          <w:b/>
          <w:sz w:val="24"/>
          <w:szCs w:val="24"/>
        </w:rPr>
      </w:pPr>
      <w:r>
        <w:rPr>
          <w:rFonts w:ascii="Arial" w:hAnsi="Arial" w:cs="Arial"/>
          <w:b/>
          <w:sz w:val="24"/>
          <w:szCs w:val="24"/>
        </w:rPr>
        <w:t>PUSELETSO SUSAN MALOKO</w:t>
      </w:r>
      <w:r>
        <w:rPr>
          <w:rFonts w:ascii="Arial" w:hAnsi="Arial" w:cs="Arial"/>
          <w:b/>
          <w:sz w:val="24"/>
          <w:szCs w:val="24"/>
        </w:rPr>
        <w:tab/>
      </w:r>
      <w:r w:rsidR="003641D6">
        <w:rPr>
          <w:rFonts w:ascii="Arial" w:hAnsi="Arial" w:cs="Arial"/>
          <w:b/>
          <w:sz w:val="24"/>
          <w:szCs w:val="24"/>
        </w:rPr>
        <w:tab/>
      </w:r>
      <w:r w:rsidR="003641D6">
        <w:rPr>
          <w:rFonts w:ascii="Arial" w:hAnsi="Arial" w:cs="Arial"/>
          <w:b/>
          <w:sz w:val="24"/>
          <w:szCs w:val="24"/>
        </w:rPr>
        <w:tab/>
      </w:r>
      <w:r w:rsidR="003641D6">
        <w:rPr>
          <w:rFonts w:ascii="Arial" w:hAnsi="Arial" w:cs="Arial"/>
          <w:b/>
          <w:sz w:val="24"/>
          <w:szCs w:val="24"/>
        </w:rPr>
        <w:tab/>
      </w:r>
      <w:r w:rsidR="003641D6">
        <w:rPr>
          <w:rFonts w:ascii="Arial" w:hAnsi="Arial" w:cs="Arial"/>
          <w:b/>
          <w:sz w:val="24"/>
          <w:szCs w:val="24"/>
        </w:rPr>
        <w:tab/>
      </w:r>
      <w:r w:rsidR="003641D6">
        <w:rPr>
          <w:rFonts w:ascii="Arial" w:hAnsi="Arial" w:cs="Arial"/>
          <w:b/>
          <w:sz w:val="24"/>
          <w:szCs w:val="24"/>
        </w:rPr>
        <w:tab/>
      </w:r>
      <w:r>
        <w:rPr>
          <w:rFonts w:ascii="Arial" w:hAnsi="Arial" w:cs="Arial"/>
          <w:b/>
          <w:sz w:val="24"/>
          <w:szCs w:val="24"/>
        </w:rPr>
        <w:t>2</w:t>
      </w:r>
      <w:r w:rsidRPr="00782163">
        <w:rPr>
          <w:rFonts w:ascii="Arial" w:hAnsi="Arial" w:cs="Arial"/>
          <w:b/>
          <w:sz w:val="24"/>
          <w:szCs w:val="24"/>
          <w:vertAlign w:val="superscript"/>
        </w:rPr>
        <w:t>ND</w:t>
      </w:r>
      <w:r>
        <w:rPr>
          <w:rFonts w:ascii="Arial" w:hAnsi="Arial" w:cs="Arial"/>
          <w:b/>
          <w:sz w:val="24"/>
          <w:szCs w:val="24"/>
        </w:rPr>
        <w:t xml:space="preserve"> </w:t>
      </w:r>
      <w:r w:rsidR="003641D6">
        <w:rPr>
          <w:rFonts w:ascii="Arial" w:hAnsi="Arial" w:cs="Arial"/>
          <w:b/>
          <w:sz w:val="24"/>
          <w:szCs w:val="24"/>
        </w:rPr>
        <w:t>RESPONDENT</w:t>
      </w:r>
    </w:p>
    <w:p w:rsidR="00782163" w:rsidRDefault="00782163" w:rsidP="00F45C68">
      <w:pPr>
        <w:spacing w:line="360" w:lineRule="auto"/>
        <w:rPr>
          <w:rFonts w:ascii="Arial" w:hAnsi="Arial" w:cs="Arial"/>
          <w:b/>
          <w:sz w:val="24"/>
          <w:szCs w:val="24"/>
        </w:rPr>
      </w:pPr>
      <w:r>
        <w:rPr>
          <w:rFonts w:ascii="Arial" w:hAnsi="Arial" w:cs="Arial"/>
          <w:b/>
          <w:sz w:val="24"/>
          <w:szCs w:val="24"/>
        </w:rPr>
        <w:t>MMALEHLWA LENA MALOKO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782163">
        <w:rPr>
          <w:rFonts w:ascii="Arial" w:hAnsi="Arial" w:cs="Arial"/>
          <w:b/>
          <w:sz w:val="24"/>
          <w:szCs w:val="24"/>
          <w:vertAlign w:val="superscript"/>
        </w:rPr>
        <w:t>RD</w:t>
      </w:r>
      <w:r>
        <w:rPr>
          <w:rFonts w:ascii="Arial" w:hAnsi="Arial" w:cs="Arial"/>
          <w:b/>
          <w:sz w:val="24"/>
          <w:szCs w:val="24"/>
        </w:rPr>
        <w:t xml:space="preserve"> RESPONDENT</w:t>
      </w:r>
    </w:p>
    <w:p w:rsidR="00782163" w:rsidRDefault="00782163" w:rsidP="00F45C68">
      <w:pPr>
        <w:spacing w:line="360" w:lineRule="auto"/>
        <w:rPr>
          <w:rFonts w:ascii="Arial" w:hAnsi="Arial" w:cs="Arial"/>
          <w:b/>
          <w:sz w:val="24"/>
          <w:szCs w:val="24"/>
        </w:rPr>
      </w:pPr>
      <w:r>
        <w:rPr>
          <w:rFonts w:ascii="Arial" w:hAnsi="Arial" w:cs="Arial"/>
          <w:b/>
          <w:sz w:val="24"/>
          <w:szCs w:val="24"/>
        </w:rPr>
        <w:t>STRAMPE DU PLESSIS ATTORNEYS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w:t>
      </w:r>
      <w:r w:rsidRPr="00782163">
        <w:rPr>
          <w:rFonts w:ascii="Arial" w:hAnsi="Arial" w:cs="Arial"/>
          <w:b/>
          <w:sz w:val="24"/>
          <w:szCs w:val="24"/>
          <w:vertAlign w:val="superscript"/>
        </w:rPr>
        <w:t>TH</w:t>
      </w:r>
      <w:r>
        <w:rPr>
          <w:rFonts w:ascii="Arial" w:hAnsi="Arial" w:cs="Arial"/>
          <w:b/>
          <w:sz w:val="24"/>
          <w:szCs w:val="24"/>
        </w:rPr>
        <w:t xml:space="preserve"> RESPONDENT</w:t>
      </w:r>
    </w:p>
    <w:p w:rsidR="00782163" w:rsidRDefault="00782163" w:rsidP="00F45C68">
      <w:pPr>
        <w:spacing w:line="360" w:lineRule="auto"/>
        <w:rPr>
          <w:rFonts w:ascii="Arial" w:hAnsi="Arial" w:cs="Arial"/>
          <w:b/>
          <w:sz w:val="24"/>
          <w:szCs w:val="24"/>
        </w:rPr>
      </w:pPr>
      <w:r>
        <w:rPr>
          <w:rFonts w:ascii="Arial" w:hAnsi="Arial" w:cs="Arial"/>
          <w:b/>
          <w:sz w:val="24"/>
          <w:szCs w:val="24"/>
        </w:rPr>
        <w:lastRenderedPageBreak/>
        <w:t>THE REGISTRAR OF DEEDS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w:t>
      </w:r>
      <w:r w:rsidRPr="00782163">
        <w:rPr>
          <w:rFonts w:ascii="Arial" w:hAnsi="Arial" w:cs="Arial"/>
          <w:b/>
          <w:sz w:val="24"/>
          <w:szCs w:val="24"/>
          <w:vertAlign w:val="superscript"/>
        </w:rPr>
        <w:t>TH</w:t>
      </w:r>
      <w:r>
        <w:rPr>
          <w:rFonts w:ascii="Arial" w:hAnsi="Arial" w:cs="Arial"/>
          <w:b/>
          <w:sz w:val="24"/>
          <w:szCs w:val="24"/>
        </w:rPr>
        <w:t xml:space="preserve"> RESPONDENT</w:t>
      </w:r>
    </w:p>
    <w:p w:rsidR="00782163" w:rsidRDefault="00782163" w:rsidP="00F45C68">
      <w:pPr>
        <w:spacing w:line="360" w:lineRule="auto"/>
        <w:rPr>
          <w:rFonts w:ascii="Arial" w:hAnsi="Arial" w:cs="Arial"/>
          <w:b/>
          <w:sz w:val="24"/>
          <w:szCs w:val="24"/>
        </w:rPr>
      </w:pPr>
      <w:r>
        <w:rPr>
          <w:rFonts w:ascii="Arial" w:hAnsi="Arial" w:cs="Arial"/>
          <w:b/>
          <w:sz w:val="24"/>
          <w:szCs w:val="24"/>
        </w:rPr>
        <w:t>MASTER OF THE HIGH COURT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6</w:t>
      </w:r>
      <w:r w:rsidRPr="00782163">
        <w:rPr>
          <w:rFonts w:ascii="Arial" w:hAnsi="Arial" w:cs="Arial"/>
          <w:b/>
          <w:sz w:val="24"/>
          <w:szCs w:val="24"/>
          <w:vertAlign w:val="superscript"/>
        </w:rPr>
        <w:t>TH</w:t>
      </w:r>
      <w:r>
        <w:rPr>
          <w:rFonts w:ascii="Arial" w:hAnsi="Arial" w:cs="Arial"/>
          <w:b/>
          <w:sz w:val="24"/>
          <w:szCs w:val="24"/>
        </w:rPr>
        <w:t xml:space="preserve"> RESPONDENT</w:t>
      </w:r>
    </w:p>
    <w:p w:rsidR="00F45C68" w:rsidRPr="009E3394" w:rsidRDefault="00CE4099" w:rsidP="00F45C68">
      <w:pPr>
        <w:pBdr>
          <w:top w:val="single" w:sz="4" w:space="1" w:color="auto"/>
          <w:bottom w:val="single" w:sz="4" w:space="1" w:color="auto"/>
        </w:pBdr>
        <w:spacing w:line="360" w:lineRule="auto"/>
        <w:rPr>
          <w:rFonts w:ascii="Arial" w:hAnsi="Arial" w:cs="Arial"/>
          <w:sz w:val="24"/>
          <w:szCs w:val="24"/>
        </w:rPr>
      </w:pPr>
      <w:r>
        <w:rPr>
          <w:rFonts w:ascii="Arial" w:hAnsi="Arial" w:cs="Arial"/>
          <w:b/>
          <w:sz w:val="24"/>
          <w:szCs w:val="24"/>
          <w:u w:val="single"/>
        </w:rPr>
        <w:t>CORAM</w:t>
      </w:r>
      <w:r w:rsidR="00602336">
        <w:rPr>
          <w:rFonts w:ascii="Arial" w:hAnsi="Arial" w:cs="Arial"/>
          <w:b/>
          <w:sz w:val="24"/>
          <w:szCs w:val="24"/>
        </w:rPr>
        <w:t xml:space="preserve">: </w:t>
      </w:r>
      <w:r w:rsidR="00602336">
        <w:rPr>
          <w:rFonts w:ascii="Arial" w:hAnsi="Arial" w:cs="Arial"/>
          <w:b/>
          <w:sz w:val="24"/>
          <w:szCs w:val="24"/>
        </w:rPr>
        <w:tab/>
      </w:r>
      <w:r w:rsidR="00602336">
        <w:rPr>
          <w:rFonts w:ascii="Arial" w:hAnsi="Arial" w:cs="Arial"/>
          <w:b/>
          <w:sz w:val="24"/>
          <w:szCs w:val="24"/>
        </w:rPr>
        <w:tab/>
      </w:r>
      <w:r>
        <w:rPr>
          <w:rFonts w:ascii="Arial" w:hAnsi="Arial" w:cs="Arial"/>
          <w:b/>
          <w:sz w:val="24"/>
          <w:szCs w:val="24"/>
        </w:rPr>
        <w:tab/>
      </w:r>
      <w:r w:rsidR="007E5A6C">
        <w:rPr>
          <w:rFonts w:ascii="Arial" w:hAnsi="Arial" w:cs="Arial"/>
          <w:b/>
          <w:sz w:val="24"/>
          <w:szCs w:val="24"/>
        </w:rPr>
        <w:tab/>
      </w:r>
      <w:r w:rsidR="00A0395E" w:rsidRPr="00A0395E">
        <w:rPr>
          <w:rFonts w:ascii="Arial" w:hAnsi="Arial" w:cs="Arial"/>
          <w:sz w:val="24"/>
          <w:szCs w:val="24"/>
        </w:rPr>
        <w:t>NG</w:t>
      </w:r>
      <w:r w:rsidR="00A0395E">
        <w:rPr>
          <w:rFonts w:ascii="Arial" w:hAnsi="Arial" w:cs="Arial"/>
          <w:b/>
          <w:sz w:val="24"/>
          <w:szCs w:val="24"/>
        </w:rPr>
        <w:t xml:space="preserve"> </w:t>
      </w:r>
      <w:r w:rsidR="00602336" w:rsidRPr="00CE4099">
        <w:rPr>
          <w:rFonts w:ascii="Arial" w:hAnsi="Arial" w:cs="Arial"/>
          <w:sz w:val="24"/>
          <w:szCs w:val="24"/>
        </w:rPr>
        <w:t>Gusha</w:t>
      </w:r>
      <w:r w:rsidR="00F45C68" w:rsidRPr="00CE4099">
        <w:rPr>
          <w:rFonts w:ascii="Arial" w:hAnsi="Arial" w:cs="Arial"/>
          <w:sz w:val="24"/>
          <w:szCs w:val="24"/>
        </w:rPr>
        <w:t>, AJ</w:t>
      </w:r>
      <w:r w:rsidR="00F45C68" w:rsidRPr="002E31A2">
        <w:rPr>
          <w:rFonts w:ascii="Arial" w:hAnsi="Arial" w:cs="Arial"/>
          <w:sz w:val="24"/>
          <w:szCs w:val="24"/>
        </w:rPr>
        <w:t xml:space="preserve"> </w:t>
      </w:r>
    </w:p>
    <w:p w:rsidR="00F45C68" w:rsidRDefault="00CE4099" w:rsidP="008530A5">
      <w:pPr>
        <w:spacing w:line="360" w:lineRule="auto"/>
        <w:ind w:left="2981" w:hanging="2981"/>
        <w:rPr>
          <w:rFonts w:ascii="Arial" w:hAnsi="Arial" w:cs="Arial"/>
          <w:sz w:val="24"/>
          <w:szCs w:val="24"/>
        </w:rPr>
      </w:pPr>
      <w:r>
        <w:rPr>
          <w:rFonts w:ascii="Arial" w:hAnsi="Arial" w:cs="Arial"/>
          <w:b/>
          <w:sz w:val="24"/>
          <w:szCs w:val="24"/>
          <w:u w:val="single"/>
        </w:rPr>
        <w:t>JUDGMENT BY:</w:t>
      </w:r>
      <w:r w:rsidR="00602336">
        <w:rPr>
          <w:rFonts w:ascii="Arial" w:hAnsi="Arial" w:cs="Arial"/>
          <w:sz w:val="24"/>
          <w:szCs w:val="24"/>
        </w:rPr>
        <w:tab/>
      </w:r>
      <w:r w:rsidR="007E5A6C">
        <w:rPr>
          <w:rFonts w:ascii="Arial" w:hAnsi="Arial" w:cs="Arial"/>
          <w:sz w:val="24"/>
          <w:szCs w:val="24"/>
        </w:rPr>
        <w:tab/>
      </w:r>
      <w:r w:rsidR="00A0395E">
        <w:rPr>
          <w:rFonts w:ascii="Arial" w:hAnsi="Arial" w:cs="Arial"/>
          <w:sz w:val="24"/>
          <w:szCs w:val="24"/>
        </w:rPr>
        <w:t xml:space="preserve">NG </w:t>
      </w:r>
      <w:r>
        <w:rPr>
          <w:rFonts w:ascii="Arial" w:hAnsi="Arial" w:cs="Arial"/>
          <w:sz w:val="24"/>
          <w:szCs w:val="24"/>
        </w:rPr>
        <w:t>Gusha, AJ</w:t>
      </w:r>
    </w:p>
    <w:p w:rsidR="009429A6" w:rsidRPr="009429A6" w:rsidRDefault="009429A6" w:rsidP="008530A5">
      <w:pPr>
        <w:spacing w:after="0" w:line="240" w:lineRule="auto"/>
        <w:rPr>
          <w:rFonts w:ascii="Arial" w:hAnsi="Arial" w:cs="Arial"/>
          <w:sz w:val="24"/>
          <w:szCs w:val="24"/>
          <w:u w:val="single"/>
        </w:rPr>
      </w:pPr>
      <w:r w:rsidRPr="009429A6">
        <w:rPr>
          <w:rFonts w:ascii="Arial" w:hAnsi="Arial" w:cs="Arial"/>
          <w:sz w:val="24"/>
          <w:szCs w:val="24"/>
          <w:u w:val="single"/>
        </w:rPr>
        <w:t>______________________________________________________________________</w:t>
      </w:r>
    </w:p>
    <w:p w:rsidR="009429A6" w:rsidRPr="00253585" w:rsidRDefault="009429A6" w:rsidP="009429A6">
      <w:pPr>
        <w:spacing w:after="0" w:line="240" w:lineRule="auto"/>
        <w:ind w:left="2977" w:hanging="2977"/>
        <w:rPr>
          <w:rFonts w:ascii="Arial" w:hAnsi="Arial" w:cs="Arial"/>
          <w:sz w:val="24"/>
          <w:szCs w:val="24"/>
        </w:rPr>
      </w:pPr>
      <w:r>
        <w:rPr>
          <w:rFonts w:ascii="Arial" w:hAnsi="Arial" w:cs="Arial"/>
          <w:b/>
          <w:sz w:val="24"/>
          <w:szCs w:val="24"/>
          <w:u w:val="single"/>
        </w:rPr>
        <w:t>HEARD ON:</w:t>
      </w:r>
      <w:r>
        <w:rPr>
          <w:rFonts w:ascii="Arial" w:hAnsi="Arial" w:cs="Arial"/>
          <w:sz w:val="24"/>
          <w:szCs w:val="24"/>
        </w:rPr>
        <w:tab/>
      </w:r>
      <w:r>
        <w:rPr>
          <w:rFonts w:ascii="Arial" w:hAnsi="Arial" w:cs="Arial"/>
          <w:sz w:val="24"/>
          <w:szCs w:val="24"/>
        </w:rPr>
        <w:tab/>
      </w:r>
      <w:r w:rsidR="00091D1B">
        <w:rPr>
          <w:rFonts w:ascii="Arial" w:hAnsi="Arial" w:cs="Arial"/>
          <w:sz w:val="24"/>
          <w:szCs w:val="24"/>
        </w:rPr>
        <w:t>25 MAY 2023</w:t>
      </w:r>
    </w:p>
    <w:p w:rsidR="009429A6" w:rsidRPr="002E31A2" w:rsidRDefault="009429A6" w:rsidP="009429A6">
      <w:pPr>
        <w:spacing w:after="0" w:line="240" w:lineRule="auto"/>
        <w:ind w:left="2977" w:hanging="2977"/>
        <w:rPr>
          <w:rFonts w:ascii="Arial" w:hAnsi="Arial" w:cs="Arial"/>
          <w:sz w:val="24"/>
          <w:szCs w:val="24"/>
        </w:rPr>
      </w:pPr>
      <w:r>
        <w:rPr>
          <w:rFonts w:ascii="Arial" w:hAnsi="Arial" w:cs="Arial"/>
          <w:sz w:val="24"/>
          <w:szCs w:val="24"/>
        </w:rPr>
        <w:tab/>
      </w:r>
      <w:r>
        <w:rPr>
          <w:rFonts w:ascii="Arial" w:hAnsi="Arial" w:cs="Arial"/>
          <w:sz w:val="24"/>
          <w:szCs w:val="24"/>
        </w:rPr>
        <w:tab/>
      </w:r>
    </w:p>
    <w:p w:rsidR="002C6245" w:rsidRDefault="00F45C68" w:rsidP="002C6245">
      <w:pPr>
        <w:pBdr>
          <w:top w:val="single" w:sz="4" w:space="1" w:color="auto"/>
          <w:bottom w:val="single" w:sz="12" w:space="1" w:color="auto"/>
        </w:pBdr>
        <w:spacing w:after="0" w:line="240" w:lineRule="auto"/>
        <w:ind w:left="3600" w:hanging="3600"/>
        <w:jc w:val="both"/>
        <w:rPr>
          <w:rFonts w:ascii="Arial" w:hAnsi="Arial" w:cs="Arial"/>
          <w:sz w:val="24"/>
          <w:szCs w:val="24"/>
        </w:rPr>
      </w:pPr>
      <w:r w:rsidRPr="002E31A2">
        <w:rPr>
          <w:rFonts w:ascii="Arial" w:hAnsi="Arial" w:cs="Arial"/>
          <w:b/>
          <w:sz w:val="24"/>
          <w:szCs w:val="24"/>
          <w:u w:val="single"/>
        </w:rPr>
        <w:t>DELIVERED ON</w:t>
      </w:r>
      <w:r w:rsidRPr="002E31A2">
        <w:rPr>
          <w:rFonts w:ascii="Arial" w:hAnsi="Arial" w:cs="Arial"/>
          <w:sz w:val="24"/>
          <w:szCs w:val="24"/>
        </w:rPr>
        <w:t>:</w:t>
      </w:r>
      <w:r w:rsidR="00602336">
        <w:rPr>
          <w:rFonts w:ascii="Arial" w:hAnsi="Arial" w:cs="Arial"/>
          <w:sz w:val="24"/>
          <w:szCs w:val="24"/>
        </w:rPr>
        <w:tab/>
      </w:r>
      <w:r w:rsidR="002C6245">
        <w:rPr>
          <w:rFonts w:ascii="Arial" w:hAnsi="Arial" w:cs="Arial"/>
          <w:sz w:val="24"/>
          <w:szCs w:val="24"/>
        </w:rPr>
        <w:t>This judgment was delivered</w:t>
      </w:r>
      <w:r w:rsidR="002C6245" w:rsidRPr="008C42DB">
        <w:rPr>
          <w:rFonts w:ascii="Arial" w:hAnsi="Arial" w:cs="Arial"/>
          <w:sz w:val="24"/>
          <w:szCs w:val="24"/>
        </w:rPr>
        <w:t xml:space="preserve"> electronically by circulation to</w:t>
      </w:r>
      <w:r w:rsidR="002C6245">
        <w:rPr>
          <w:rFonts w:ascii="Arial" w:hAnsi="Arial" w:cs="Arial"/>
          <w:sz w:val="24"/>
          <w:szCs w:val="24"/>
        </w:rPr>
        <w:t xml:space="preserve"> the parties’ representatives by way of</w:t>
      </w:r>
      <w:r w:rsidR="002C6245" w:rsidRPr="008C42DB">
        <w:rPr>
          <w:rFonts w:ascii="Arial" w:hAnsi="Arial" w:cs="Arial"/>
          <w:sz w:val="24"/>
          <w:szCs w:val="24"/>
        </w:rPr>
        <w:t xml:space="preserve"> </w:t>
      </w:r>
      <w:r w:rsidR="002C6245">
        <w:rPr>
          <w:rFonts w:ascii="Arial" w:hAnsi="Arial" w:cs="Arial"/>
          <w:sz w:val="24"/>
          <w:szCs w:val="24"/>
        </w:rPr>
        <w:t xml:space="preserve">email and by release to SAFLII. </w:t>
      </w:r>
      <w:r w:rsidR="002C6245" w:rsidRPr="008C42DB">
        <w:rPr>
          <w:rFonts w:ascii="Arial" w:hAnsi="Arial" w:cs="Arial"/>
          <w:sz w:val="24"/>
          <w:szCs w:val="24"/>
        </w:rPr>
        <w:t xml:space="preserve">The date and time </w:t>
      </w:r>
      <w:r w:rsidR="002C6245">
        <w:rPr>
          <w:rFonts w:ascii="Arial" w:hAnsi="Arial" w:cs="Arial"/>
          <w:sz w:val="24"/>
          <w:szCs w:val="24"/>
        </w:rPr>
        <w:t xml:space="preserve">for delivery is deemed to be at </w:t>
      </w:r>
      <w:r w:rsidR="005D1BFE">
        <w:rPr>
          <w:rFonts w:ascii="Arial" w:hAnsi="Arial" w:cs="Arial"/>
          <w:sz w:val="24"/>
          <w:szCs w:val="24"/>
        </w:rPr>
        <w:t>09</w:t>
      </w:r>
      <w:r w:rsidR="002C6245">
        <w:rPr>
          <w:rFonts w:ascii="Arial" w:hAnsi="Arial" w:cs="Arial"/>
          <w:sz w:val="24"/>
          <w:szCs w:val="24"/>
        </w:rPr>
        <w:t xml:space="preserve">h00 on </w:t>
      </w:r>
      <w:r w:rsidR="00782163">
        <w:rPr>
          <w:rFonts w:ascii="Arial" w:hAnsi="Arial" w:cs="Arial"/>
          <w:sz w:val="24"/>
          <w:szCs w:val="24"/>
        </w:rPr>
        <w:t>15</w:t>
      </w:r>
      <w:r w:rsidR="002C6245">
        <w:rPr>
          <w:rFonts w:ascii="Arial" w:hAnsi="Arial" w:cs="Arial"/>
          <w:sz w:val="24"/>
          <w:szCs w:val="24"/>
        </w:rPr>
        <w:t xml:space="preserve"> </w:t>
      </w:r>
      <w:r w:rsidR="00782163">
        <w:rPr>
          <w:rFonts w:ascii="Arial" w:hAnsi="Arial" w:cs="Arial"/>
          <w:sz w:val="24"/>
          <w:szCs w:val="24"/>
        </w:rPr>
        <w:t>JUNE</w:t>
      </w:r>
      <w:r w:rsidR="002C6245">
        <w:rPr>
          <w:rFonts w:ascii="Arial" w:hAnsi="Arial" w:cs="Arial"/>
          <w:sz w:val="24"/>
          <w:szCs w:val="24"/>
        </w:rPr>
        <w:t xml:space="preserve"> 2023</w:t>
      </w:r>
      <w:r w:rsidR="002C6245" w:rsidRPr="008C42DB">
        <w:rPr>
          <w:rFonts w:ascii="Arial" w:hAnsi="Arial" w:cs="Arial"/>
          <w:sz w:val="24"/>
          <w:szCs w:val="24"/>
        </w:rPr>
        <w:t>.</w:t>
      </w:r>
    </w:p>
    <w:p w:rsidR="00F45C68" w:rsidRPr="002E31A2" w:rsidRDefault="00F45C68" w:rsidP="00F45C68">
      <w:pPr>
        <w:pBdr>
          <w:top w:val="single" w:sz="4" w:space="1" w:color="auto"/>
          <w:bottom w:val="single" w:sz="12" w:space="1" w:color="auto"/>
        </w:pBdr>
        <w:spacing w:line="360" w:lineRule="auto"/>
        <w:ind w:left="2977" w:hanging="2977"/>
        <w:rPr>
          <w:rFonts w:ascii="Arial" w:hAnsi="Arial" w:cs="Arial"/>
          <w:sz w:val="24"/>
          <w:szCs w:val="24"/>
        </w:rPr>
      </w:pPr>
    </w:p>
    <w:p w:rsidR="00E126B3" w:rsidRPr="00F17A43" w:rsidRDefault="0018529A" w:rsidP="00F17A43">
      <w:pPr>
        <w:pBdr>
          <w:bottom w:val="single" w:sz="12" w:space="1" w:color="auto"/>
          <w:between w:val="single" w:sz="12" w:space="1" w:color="auto"/>
        </w:pBdr>
        <w:spacing w:after="0" w:line="360" w:lineRule="auto"/>
        <w:jc w:val="both"/>
        <w:rPr>
          <w:rFonts w:ascii="Arial" w:hAnsi="Arial" w:cs="Arial"/>
          <w:sz w:val="24"/>
          <w:szCs w:val="24"/>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5A6C">
        <w:rPr>
          <w:rFonts w:ascii="Arial" w:hAnsi="Arial" w:cs="Arial"/>
          <w:b/>
          <w:sz w:val="24"/>
          <w:szCs w:val="24"/>
        </w:rPr>
        <w:tab/>
      </w:r>
      <w:r>
        <w:rPr>
          <w:rFonts w:ascii="Arial" w:hAnsi="Arial" w:cs="Arial"/>
          <w:b/>
          <w:sz w:val="24"/>
          <w:szCs w:val="24"/>
          <w:u w:val="single"/>
        </w:rPr>
        <w:t>JUDGMENT</w:t>
      </w:r>
    </w:p>
    <w:p w:rsidR="002C7799" w:rsidRDefault="002C7799" w:rsidP="00CE6085">
      <w:pPr>
        <w:spacing w:after="0" w:line="360" w:lineRule="auto"/>
        <w:jc w:val="both"/>
        <w:rPr>
          <w:rFonts w:ascii="Arial" w:hAnsi="Arial" w:cs="Arial"/>
          <w:b/>
          <w:sz w:val="24"/>
          <w:szCs w:val="24"/>
          <w:u w:val="single"/>
        </w:rPr>
      </w:pPr>
    </w:p>
    <w:p w:rsidR="00740CB9" w:rsidRDefault="00F17A43" w:rsidP="00CE6085">
      <w:pPr>
        <w:spacing w:after="0" w:line="360" w:lineRule="auto"/>
        <w:jc w:val="both"/>
        <w:rPr>
          <w:rFonts w:ascii="Arial" w:hAnsi="Arial" w:cs="Arial"/>
          <w:b/>
          <w:sz w:val="24"/>
          <w:szCs w:val="24"/>
          <w:u w:val="single"/>
        </w:rPr>
      </w:pPr>
      <w:r w:rsidRPr="00F17A43">
        <w:rPr>
          <w:rFonts w:ascii="Arial" w:hAnsi="Arial" w:cs="Arial"/>
          <w:b/>
          <w:sz w:val="24"/>
          <w:szCs w:val="24"/>
          <w:u w:val="single"/>
        </w:rPr>
        <w:t>INTRODUCTION</w:t>
      </w:r>
    </w:p>
    <w:p w:rsidR="003C6FB8" w:rsidRPr="00F17A43" w:rsidRDefault="003C6FB8" w:rsidP="00CE6085">
      <w:pPr>
        <w:spacing w:after="0" w:line="360" w:lineRule="auto"/>
        <w:jc w:val="both"/>
        <w:rPr>
          <w:rFonts w:ascii="Arial" w:hAnsi="Arial" w:cs="Arial"/>
          <w:b/>
          <w:sz w:val="24"/>
          <w:szCs w:val="24"/>
          <w:u w:val="single"/>
        </w:rPr>
      </w:pPr>
      <w:bookmarkStart w:id="0" w:name="_GoBack"/>
    </w:p>
    <w:bookmarkEnd w:id="0"/>
    <w:p w:rsidR="00FE279D" w:rsidRPr="0080257E" w:rsidRDefault="00E37078" w:rsidP="002A09C4">
      <w:pPr>
        <w:spacing w:after="240" w:line="360" w:lineRule="auto"/>
        <w:ind w:left="720" w:hanging="720"/>
        <w:jc w:val="both"/>
        <w:rPr>
          <w:rFonts w:ascii="Arial" w:hAnsi="Arial" w:cs="Arial"/>
          <w:sz w:val="24"/>
          <w:szCs w:val="24"/>
        </w:rPr>
      </w:pPr>
      <w:r w:rsidRPr="00E37078">
        <w:rPr>
          <w:rFonts w:ascii="Arial" w:hAnsi="Arial" w:cs="Arial"/>
          <w:sz w:val="24"/>
          <w:szCs w:val="24"/>
        </w:rPr>
        <w:t>[1]</w:t>
      </w:r>
      <w:r w:rsidRPr="00E37078">
        <w:rPr>
          <w:rFonts w:ascii="Arial" w:hAnsi="Arial" w:cs="Arial"/>
          <w:sz w:val="24"/>
          <w:szCs w:val="24"/>
        </w:rPr>
        <w:tab/>
      </w:r>
      <w:r w:rsidR="007257C5" w:rsidRPr="0080257E">
        <w:rPr>
          <w:rFonts w:ascii="Arial" w:hAnsi="Arial" w:cs="Arial"/>
          <w:sz w:val="24"/>
          <w:szCs w:val="24"/>
        </w:rPr>
        <w:t xml:space="preserve">This is an application for the cancellation of the registration </w:t>
      </w:r>
      <w:r w:rsidR="0080257E" w:rsidRPr="0080257E">
        <w:rPr>
          <w:rFonts w:ascii="Arial" w:hAnsi="Arial" w:cs="Arial"/>
          <w:sz w:val="24"/>
          <w:szCs w:val="24"/>
        </w:rPr>
        <w:t xml:space="preserve">of property, to wit </w:t>
      </w:r>
      <w:r w:rsidR="002C7799" w:rsidRPr="0080257E">
        <w:rPr>
          <w:rFonts w:ascii="Arial" w:hAnsi="Arial" w:cs="Arial"/>
          <w:sz w:val="24"/>
          <w:szCs w:val="24"/>
        </w:rPr>
        <w:t xml:space="preserve">Erf 7716 </w:t>
      </w:r>
      <w:r w:rsidR="00E61228" w:rsidRPr="0080257E">
        <w:rPr>
          <w:rFonts w:ascii="Arial" w:hAnsi="Arial" w:cs="Arial"/>
          <w:sz w:val="24"/>
          <w:szCs w:val="24"/>
        </w:rPr>
        <w:t xml:space="preserve">Mangaung (Letlabika Street) Free State Province </w:t>
      </w:r>
      <w:r w:rsidR="002C7799" w:rsidRPr="0080257E">
        <w:rPr>
          <w:rFonts w:ascii="Arial" w:hAnsi="Arial" w:cs="Arial"/>
          <w:sz w:val="24"/>
          <w:szCs w:val="24"/>
        </w:rPr>
        <w:t>(the property)</w:t>
      </w:r>
      <w:r w:rsidR="0080257E" w:rsidRPr="0080257E">
        <w:rPr>
          <w:rFonts w:ascii="Arial" w:hAnsi="Arial" w:cs="Arial"/>
          <w:sz w:val="24"/>
          <w:szCs w:val="24"/>
        </w:rPr>
        <w:t>.</w:t>
      </w:r>
      <w:r w:rsidR="002C7799" w:rsidRPr="0080257E">
        <w:rPr>
          <w:rFonts w:ascii="Arial" w:hAnsi="Arial" w:cs="Arial"/>
          <w:sz w:val="24"/>
          <w:szCs w:val="24"/>
        </w:rPr>
        <w:t xml:space="preserve"> </w:t>
      </w:r>
    </w:p>
    <w:p w:rsidR="006D3CC5" w:rsidRDefault="003A56B7" w:rsidP="006D3CC5">
      <w:pPr>
        <w:spacing w:after="240" w:line="360" w:lineRule="auto"/>
        <w:ind w:left="720" w:hanging="720"/>
        <w:jc w:val="both"/>
        <w:rPr>
          <w:rFonts w:ascii="Arial" w:hAnsi="Arial" w:cs="Arial"/>
          <w:sz w:val="24"/>
          <w:szCs w:val="24"/>
        </w:rPr>
      </w:pPr>
      <w:r w:rsidRPr="003A56B7">
        <w:rPr>
          <w:rFonts w:ascii="Arial" w:hAnsi="Arial" w:cs="Arial"/>
          <w:sz w:val="24"/>
          <w:szCs w:val="24"/>
        </w:rPr>
        <w:t>[</w:t>
      </w:r>
      <w:r w:rsidR="006E3AAA">
        <w:rPr>
          <w:rFonts w:ascii="Arial" w:hAnsi="Arial" w:cs="Arial"/>
          <w:sz w:val="24"/>
          <w:szCs w:val="24"/>
        </w:rPr>
        <w:t>2</w:t>
      </w:r>
      <w:r w:rsidRPr="003A56B7">
        <w:rPr>
          <w:rFonts w:ascii="Arial" w:hAnsi="Arial" w:cs="Arial"/>
          <w:sz w:val="24"/>
          <w:szCs w:val="24"/>
        </w:rPr>
        <w:t>]</w:t>
      </w:r>
      <w:r w:rsidRPr="003A56B7">
        <w:rPr>
          <w:rFonts w:ascii="Arial" w:hAnsi="Arial" w:cs="Arial"/>
          <w:sz w:val="24"/>
          <w:szCs w:val="24"/>
        </w:rPr>
        <w:tab/>
      </w:r>
      <w:r w:rsidR="006D3CC5">
        <w:rPr>
          <w:rFonts w:ascii="Arial" w:hAnsi="Arial" w:cs="Arial"/>
          <w:sz w:val="24"/>
          <w:szCs w:val="24"/>
        </w:rPr>
        <w:t>The 1</w:t>
      </w:r>
      <w:r w:rsidR="006D3CC5" w:rsidRPr="006D3CC5">
        <w:rPr>
          <w:rFonts w:ascii="Arial" w:hAnsi="Arial" w:cs="Arial"/>
          <w:sz w:val="24"/>
          <w:szCs w:val="24"/>
          <w:vertAlign w:val="superscript"/>
        </w:rPr>
        <w:t>st</w:t>
      </w:r>
      <w:r w:rsidR="006D3CC5">
        <w:rPr>
          <w:rFonts w:ascii="Arial" w:hAnsi="Arial" w:cs="Arial"/>
          <w:sz w:val="24"/>
          <w:szCs w:val="24"/>
        </w:rPr>
        <w:t xml:space="preserve"> applicant is </w:t>
      </w:r>
      <w:r w:rsidR="006D3CC5" w:rsidRPr="00546428">
        <w:rPr>
          <w:rFonts w:ascii="Arial" w:hAnsi="Arial" w:cs="Arial"/>
          <w:sz w:val="24"/>
          <w:szCs w:val="24"/>
        </w:rPr>
        <w:t xml:space="preserve">an attorney </w:t>
      </w:r>
      <w:r w:rsidR="006D3CC5">
        <w:rPr>
          <w:rFonts w:ascii="Arial" w:hAnsi="Arial" w:cs="Arial"/>
          <w:sz w:val="24"/>
          <w:szCs w:val="24"/>
        </w:rPr>
        <w:t>and the duly appointed Master’s</w:t>
      </w:r>
      <w:r w:rsidR="006D3CC5" w:rsidRPr="006D3CC5">
        <w:rPr>
          <w:rFonts w:ascii="Arial" w:hAnsi="Arial" w:cs="Arial"/>
          <w:sz w:val="24"/>
          <w:szCs w:val="24"/>
        </w:rPr>
        <w:t xml:space="preserve"> </w:t>
      </w:r>
      <w:r w:rsidR="006D3CC5">
        <w:rPr>
          <w:rFonts w:ascii="Arial" w:hAnsi="Arial" w:cs="Arial"/>
          <w:sz w:val="24"/>
          <w:szCs w:val="24"/>
        </w:rPr>
        <w:t>representative</w:t>
      </w:r>
      <w:r w:rsidR="00F009F6">
        <w:rPr>
          <w:rFonts w:ascii="Arial" w:hAnsi="Arial" w:cs="Arial"/>
          <w:sz w:val="24"/>
          <w:szCs w:val="24"/>
        </w:rPr>
        <w:t xml:space="preserve"> in the estate of the late Mr Tsietsi Moses Maloko (the deceased)</w:t>
      </w:r>
      <w:r w:rsidR="00D60A8F">
        <w:rPr>
          <w:rFonts w:ascii="Arial" w:hAnsi="Arial" w:cs="Arial"/>
          <w:sz w:val="24"/>
          <w:szCs w:val="24"/>
        </w:rPr>
        <w:t xml:space="preserve"> who </w:t>
      </w:r>
      <w:r w:rsidR="00997FF4">
        <w:rPr>
          <w:rFonts w:ascii="Arial" w:hAnsi="Arial" w:cs="Arial"/>
          <w:sz w:val="24"/>
          <w:szCs w:val="24"/>
        </w:rPr>
        <w:t xml:space="preserve">passed </w:t>
      </w:r>
      <w:r w:rsidR="00F009F6">
        <w:rPr>
          <w:rFonts w:ascii="Arial" w:hAnsi="Arial" w:cs="Arial"/>
          <w:sz w:val="24"/>
          <w:szCs w:val="24"/>
        </w:rPr>
        <w:t xml:space="preserve">away on the </w:t>
      </w:r>
      <w:r w:rsidR="00D60A8F">
        <w:rPr>
          <w:rFonts w:ascii="Arial" w:hAnsi="Arial" w:cs="Arial"/>
          <w:sz w:val="24"/>
          <w:szCs w:val="24"/>
        </w:rPr>
        <w:t>2</w:t>
      </w:r>
      <w:r w:rsidR="00D60A8F" w:rsidRPr="00D60A8F">
        <w:rPr>
          <w:rFonts w:ascii="Arial" w:hAnsi="Arial" w:cs="Arial"/>
          <w:sz w:val="24"/>
          <w:szCs w:val="24"/>
          <w:vertAlign w:val="superscript"/>
        </w:rPr>
        <w:t>nd</w:t>
      </w:r>
      <w:r w:rsidR="00D60A8F">
        <w:rPr>
          <w:rFonts w:ascii="Arial" w:hAnsi="Arial" w:cs="Arial"/>
          <w:sz w:val="24"/>
          <w:szCs w:val="24"/>
        </w:rPr>
        <w:t xml:space="preserve"> January 2020. He is survived by the 2</w:t>
      </w:r>
      <w:r w:rsidR="00D60A8F" w:rsidRPr="00D60A8F">
        <w:rPr>
          <w:rFonts w:ascii="Arial" w:hAnsi="Arial" w:cs="Arial"/>
          <w:sz w:val="24"/>
          <w:szCs w:val="24"/>
          <w:vertAlign w:val="superscript"/>
        </w:rPr>
        <w:t>nd</w:t>
      </w:r>
      <w:r w:rsidR="00D60A8F">
        <w:rPr>
          <w:rFonts w:ascii="Arial" w:hAnsi="Arial" w:cs="Arial"/>
          <w:sz w:val="24"/>
          <w:szCs w:val="24"/>
        </w:rPr>
        <w:t xml:space="preserve"> applicant Ms </w:t>
      </w:r>
      <w:r w:rsidR="00D60A8F" w:rsidRPr="007F6A71">
        <w:rPr>
          <w:rFonts w:ascii="Arial" w:hAnsi="Arial" w:cs="Arial"/>
          <w:sz w:val="24"/>
          <w:szCs w:val="24"/>
        </w:rPr>
        <w:t>Mohlouoa</w:t>
      </w:r>
      <w:r w:rsidR="00D60A8F">
        <w:rPr>
          <w:rFonts w:ascii="Arial" w:hAnsi="Arial" w:cs="Arial"/>
          <w:sz w:val="24"/>
          <w:szCs w:val="24"/>
        </w:rPr>
        <w:t xml:space="preserve"> who is his </w:t>
      </w:r>
      <w:r w:rsidR="00D60A8F" w:rsidRPr="00854839">
        <w:rPr>
          <w:rFonts w:ascii="Arial" w:hAnsi="Arial" w:cs="Arial"/>
          <w:sz w:val="24"/>
          <w:szCs w:val="24"/>
        </w:rPr>
        <w:t>granddaughter.</w:t>
      </w:r>
      <w:r w:rsidR="00D60A8F">
        <w:rPr>
          <w:rFonts w:ascii="Arial" w:hAnsi="Arial" w:cs="Arial"/>
          <w:sz w:val="24"/>
          <w:szCs w:val="24"/>
        </w:rPr>
        <w:t xml:space="preserve"> </w:t>
      </w:r>
    </w:p>
    <w:p w:rsidR="00D60A8F" w:rsidRDefault="00772CB8" w:rsidP="00D60A8F">
      <w:pPr>
        <w:pStyle w:val="FootnoteText"/>
        <w:spacing w:after="240" w:line="360" w:lineRule="auto"/>
        <w:ind w:left="720" w:hanging="720"/>
        <w:jc w:val="both"/>
        <w:rPr>
          <w:rFonts w:ascii="Arial" w:hAnsi="Arial" w:cs="Arial"/>
          <w:sz w:val="24"/>
          <w:szCs w:val="24"/>
        </w:rPr>
      </w:pPr>
      <w:r>
        <w:rPr>
          <w:rFonts w:ascii="Arial" w:hAnsi="Arial" w:cs="Arial"/>
          <w:sz w:val="24"/>
          <w:szCs w:val="24"/>
        </w:rPr>
        <w:t>[</w:t>
      </w:r>
      <w:r w:rsidR="00D60A8F">
        <w:rPr>
          <w:rFonts w:ascii="Arial" w:hAnsi="Arial" w:cs="Arial"/>
          <w:sz w:val="24"/>
          <w:szCs w:val="24"/>
        </w:rPr>
        <w:t>3</w:t>
      </w:r>
      <w:r>
        <w:rPr>
          <w:rFonts w:ascii="Arial" w:hAnsi="Arial" w:cs="Arial"/>
          <w:sz w:val="24"/>
          <w:szCs w:val="24"/>
        </w:rPr>
        <w:t>]</w:t>
      </w:r>
      <w:r>
        <w:rPr>
          <w:rFonts w:ascii="Arial" w:hAnsi="Arial" w:cs="Arial"/>
          <w:sz w:val="24"/>
          <w:szCs w:val="24"/>
        </w:rPr>
        <w:tab/>
      </w:r>
      <w:r w:rsidR="00D60A8F">
        <w:rPr>
          <w:rFonts w:ascii="Arial" w:hAnsi="Arial" w:cs="Arial"/>
          <w:sz w:val="24"/>
          <w:szCs w:val="24"/>
        </w:rPr>
        <w:t>In life the deceased was married to the 3</w:t>
      </w:r>
      <w:r w:rsidR="00D60A8F" w:rsidRPr="00D60A8F">
        <w:rPr>
          <w:rFonts w:ascii="Arial" w:hAnsi="Arial" w:cs="Arial"/>
          <w:sz w:val="24"/>
          <w:szCs w:val="24"/>
          <w:vertAlign w:val="superscript"/>
        </w:rPr>
        <w:t>rd</w:t>
      </w:r>
      <w:r w:rsidR="00D60A8F">
        <w:rPr>
          <w:rFonts w:ascii="Arial" w:hAnsi="Arial" w:cs="Arial"/>
          <w:sz w:val="24"/>
          <w:szCs w:val="24"/>
        </w:rPr>
        <w:t xml:space="preserve"> applicant, Ms </w:t>
      </w:r>
      <w:r w:rsidR="00CD2CB3">
        <w:rPr>
          <w:rFonts w:ascii="Arial" w:hAnsi="Arial" w:cs="Arial"/>
          <w:sz w:val="24"/>
          <w:szCs w:val="24"/>
        </w:rPr>
        <w:t>Lineo</w:t>
      </w:r>
      <w:r w:rsidR="005F0FEF">
        <w:rPr>
          <w:rFonts w:ascii="Arial" w:hAnsi="Arial" w:cs="Arial"/>
          <w:sz w:val="24"/>
          <w:szCs w:val="24"/>
        </w:rPr>
        <w:t xml:space="preserve"> Maloko</w:t>
      </w:r>
      <w:r w:rsidR="002675BA">
        <w:rPr>
          <w:rFonts w:ascii="Arial" w:hAnsi="Arial" w:cs="Arial"/>
          <w:sz w:val="24"/>
          <w:szCs w:val="24"/>
        </w:rPr>
        <w:t>,</w:t>
      </w:r>
      <w:r w:rsidR="005F0FEF">
        <w:rPr>
          <w:rFonts w:ascii="Arial" w:hAnsi="Arial" w:cs="Arial"/>
          <w:sz w:val="24"/>
          <w:szCs w:val="24"/>
        </w:rPr>
        <w:t xml:space="preserve"> which marriage terminated by divorce on the 13</w:t>
      </w:r>
      <w:r w:rsidR="005F0FEF" w:rsidRPr="005F0FEF">
        <w:rPr>
          <w:rFonts w:ascii="Arial" w:hAnsi="Arial" w:cs="Arial"/>
          <w:sz w:val="24"/>
          <w:szCs w:val="24"/>
          <w:vertAlign w:val="superscript"/>
        </w:rPr>
        <w:t>th</w:t>
      </w:r>
      <w:r w:rsidR="005F0FEF">
        <w:rPr>
          <w:rFonts w:ascii="Arial" w:hAnsi="Arial" w:cs="Arial"/>
          <w:sz w:val="24"/>
          <w:szCs w:val="24"/>
        </w:rPr>
        <w:t xml:space="preserve"> September 1979.</w:t>
      </w:r>
    </w:p>
    <w:p w:rsidR="00590E93" w:rsidRDefault="00F129C4" w:rsidP="00590E93">
      <w:pPr>
        <w:pStyle w:val="FootnoteText"/>
        <w:spacing w:after="240" w:line="360" w:lineRule="auto"/>
        <w:ind w:left="720" w:hanging="720"/>
        <w:jc w:val="both"/>
        <w:rPr>
          <w:rFonts w:ascii="Arial" w:hAnsi="Arial" w:cs="Arial"/>
          <w:sz w:val="24"/>
          <w:szCs w:val="24"/>
        </w:rPr>
      </w:pPr>
      <w:r>
        <w:rPr>
          <w:rFonts w:ascii="Arial" w:hAnsi="Arial" w:cs="Arial"/>
          <w:sz w:val="24"/>
          <w:szCs w:val="24"/>
        </w:rPr>
        <w:t>[</w:t>
      </w:r>
      <w:r w:rsidR="00D60A8F">
        <w:rPr>
          <w:rFonts w:ascii="Arial" w:hAnsi="Arial" w:cs="Arial"/>
          <w:sz w:val="24"/>
          <w:szCs w:val="24"/>
        </w:rPr>
        <w:t>4</w:t>
      </w:r>
      <w:r>
        <w:rPr>
          <w:rFonts w:ascii="Arial" w:hAnsi="Arial" w:cs="Arial"/>
          <w:sz w:val="24"/>
          <w:szCs w:val="24"/>
        </w:rPr>
        <w:t>]</w:t>
      </w:r>
      <w:r>
        <w:rPr>
          <w:rFonts w:ascii="Arial" w:hAnsi="Arial" w:cs="Arial"/>
          <w:sz w:val="24"/>
          <w:szCs w:val="24"/>
        </w:rPr>
        <w:tab/>
      </w:r>
      <w:r w:rsidR="00165A53">
        <w:rPr>
          <w:rFonts w:ascii="Arial" w:hAnsi="Arial" w:cs="Arial"/>
          <w:sz w:val="24"/>
          <w:szCs w:val="24"/>
        </w:rPr>
        <w:t>The 1</w:t>
      </w:r>
      <w:r w:rsidR="00165A53" w:rsidRPr="00165A53">
        <w:rPr>
          <w:rFonts w:ascii="Arial" w:hAnsi="Arial" w:cs="Arial"/>
          <w:sz w:val="24"/>
          <w:szCs w:val="24"/>
          <w:vertAlign w:val="superscript"/>
        </w:rPr>
        <w:t>s</w:t>
      </w:r>
      <w:r w:rsidR="005D1BFE" w:rsidRPr="00165A53">
        <w:rPr>
          <w:rFonts w:ascii="Arial" w:hAnsi="Arial" w:cs="Arial"/>
          <w:sz w:val="24"/>
          <w:szCs w:val="24"/>
          <w:vertAlign w:val="superscript"/>
        </w:rPr>
        <w:t>t</w:t>
      </w:r>
      <w:r w:rsidR="005D1BFE">
        <w:rPr>
          <w:rFonts w:ascii="Arial" w:hAnsi="Arial" w:cs="Arial"/>
          <w:sz w:val="24"/>
          <w:szCs w:val="24"/>
          <w:vertAlign w:val="superscript"/>
        </w:rPr>
        <w:t xml:space="preserve"> </w:t>
      </w:r>
      <w:r w:rsidR="005D1BFE">
        <w:rPr>
          <w:rFonts w:ascii="Arial" w:hAnsi="Arial" w:cs="Arial"/>
          <w:sz w:val="24"/>
          <w:szCs w:val="24"/>
        </w:rPr>
        <w:t xml:space="preserve">to </w:t>
      </w:r>
      <w:r w:rsidR="00165A53">
        <w:rPr>
          <w:rFonts w:ascii="Arial" w:hAnsi="Arial" w:cs="Arial"/>
          <w:sz w:val="24"/>
          <w:szCs w:val="24"/>
        </w:rPr>
        <w:t>3</w:t>
      </w:r>
      <w:r w:rsidR="00165A53" w:rsidRPr="00165A53">
        <w:rPr>
          <w:rFonts w:ascii="Arial" w:hAnsi="Arial" w:cs="Arial"/>
          <w:sz w:val="24"/>
          <w:szCs w:val="24"/>
          <w:vertAlign w:val="superscript"/>
        </w:rPr>
        <w:t>rd</w:t>
      </w:r>
      <w:r w:rsidR="00165A53">
        <w:rPr>
          <w:rFonts w:ascii="Arial" w:hAnsi="Arial" w:cs="Arial"/>
          <w:sz w:val="24"/>
          <w:szCs w:val="24"/>
        </w:rPr>
        <w:t xml:space="preserve"> respondents are the deceased’s nieces. </w:t>
      </w:r>
    </w:p>
    <w:p w:rsidR="001D5E79" w:rsidRDefault="001D5E79" w:rsidP="007F6A71">
      <w:pPr>
        <w:spacing w:after="240" w:line="360" w:lineRule="auto"/>
        <w:ind w:left="720" w:hanging="720"/>
        <w:jc w:val="both"/>
        <w:rPr>
          <w:rFonts w:ascii="Arial" w:hAnsi="Arial" w:cs="Arial"/>
          <w:sz w:val="24"/>
          <w:szCs w:val="24"/>
        </w:rPr>
      </w:pPr>
      <w:r w:rsidRPr="00EF3DBD">
        <w:rPr>
          <w:rFonts w:ascii="Arial" w:hAnsi="Arial" w:cs="Arial"/>
          <w:sz w:val="24"/>
          <w:szCs w:val="24"/>
        </w:rPr>
        <w:t>[</w:t>
      </w:r>
      <w:r>
        <w:rPr>
          <w:rFonts w:ascii="Arial" w:hAnsi="Arial" w:cs="Arial"/>
          <w:sz w:val="24"/>
          <w:szCs w:val="24"/>
        </w:rPr>
        <w:t>5</w:t>
      </w:r>
      <w:r w:rsidRPr="00EF3DBD">
        <w:rPr>
          <w:rFonts w:ascii="Arial" w:hAnsi="Arial" w:cs="Arial"/>
          <w:sz w:val="24"/>
          <w:szCs w:val="24"/>
        </w:rPr>
        <w:t>]</w:t>
      </w:r>
      <w:r w:rsidRPr="00EF3DBD">
        <w:rPr>
          <w:rFonts w:ascii="Arial" w:hAnsi="Arial" w:cs="Arial"/>
          <w:sz w:val="24"/>
          <w:szCs w:val="24"/>
        </w:rPr>
        <w:tab/>
      </w:r>
      <w:r>
        <w:rPr>
          <w:rFonts w:ascii="Arial" w:hAnsi="Arial" w:cs="Arial"/>
          <w:sz w:val="24"/>
          <w:szCs w:val="24"/>
        </w:rPr>
        <w:t>The 4</w:t>
      </w:r>
      <w:r w:rsidRPr="00165A53">
        <w:rPr>
          <w:rFonts w:ascii="Arial" w:hAnsi="Arial" w:cs="Arial"/>
          <w:sz w:val="24"/>
          <w:szCs w:val="24"/>
          <w:vertAlign w:val="superscript"/>
        </w:rPr>
        <w:t>th</w:t>
      </w:r>
      <w:r>
        <w:rPr>
          <w:rFonts w:ascii="Arial" w:hAnsi="Arial" w:cs="Arial"/>
          <w:sz w:val="24"/>
          <w:szCs w:val="24"/>
        </w:rPr>
        <w:t xml:space="preserve"> </w:t>
      </w:r>
      <w:r w:rsidR="005D1BFE">
        <w:rPr>
          <w:rFonts w:ascii="Arial" w:hAnsi="Arial" w:cs="Arial"/>
          <w:sz w:val="24"/>
          <w:szCs w:val="24"/>
        </w:rPr>
        <w:t xml:space="preserve">to </w:t>
      </w:r>
      <w:r>
        <w:rPr>
          <w:rFonts w:ascii="Arial" w:hAnsi="Arial" w:cs="Arial"/>
          <w:sz w:val="24"/>
          <w:szCs w:val="24"/>
        </w:rPr>
        <w:t>6</w:t>
      </w:r>
      <w:r w:rsidRPr="00165A53">
        <w:rPr>
          <w:rFonts w:ascii="Arial" w:hAnsi="Arial" w:cs="Arial"/>
          <w:sz w:val="24"/>
          <w:szCs w:val="24"/>
          <w:vertAlign w:val="superscript"/>
        </w:rPr>
        <w:t>th</w:t>
      </w:r>
      <w:r>
        <w:rPr>
          <w:rFonts w:ascii="Arial" w:hAnsi="Arial" w:cs="Arial"/>
          <w:sz w:val="24"/>
          <w:szCs w:val="24"/>
        </w:rPr>
        <w:t xml:space="preserve"> respondents are a firm of attorneys, the registrar of deeds and the master of the high court, Free State respectively. No relief is sought from the 4</w:t>
      </w:r>
      <w:r w:rsidRPr="00165A53">
        <w:rPr>
          <w:rFonts w:ascii="Arial" w:hAnsi="Arial" w:cs="Arial"/>
          <w:sz w:val="24"/>
          <w:szCs w:val="24"/>
          <w:vertAlign w:val="superscript"/>
        </w:rPr>
        <w:t>th</w:t>
      </w:r>
      <w:r>
        <w:rPr>
          <w:rFonts w:ascii="Arial" w:hAnsi="Arial" w:cs="Arial"/>
          <w:sz w:val="24"/>
          <w:szCs w:val="24"/>
        </w:rPr>
        <w:t xml:space="preserve"> to 6</w:t>
      </w:r>
      <w:r w:rsidRPr="00165A53">
        <w:rPr>
          <w:rFonts w:ascii="Arial" w:hAnsi="Arial" w:cs="Arial"/>
          <w:sz w:val="24"/>
          <w:szCs w:val="24"/>
          <w:vertAlign w:val="superscript"/>
        </w:rPr>
        <w:t>th</w:t>
      </w:r>
      <w:r>
        <w:rPr>
          <w:rFonts w:ascii="Arial" w:hAnsi="Arial" w:cs="Arial"/>
          <w:sz w:val="24"/>
          <w:szCs w:val="24"/>
        </w:rPr>
        <w:t xml:space="preserve"> respondents.</w:t>
      </w:r>
    </w:p>
    <w:p w:rsidR="0058010C" w:rsidRDefault="0058010C" w:rsidP="0058010C">
      <w:pPr>
        <w:pStyle w:val="FootnoteText"/>
        <w:spacing w:after="240" w:line="360" w:lineRule="auto"/>
        <w:ind w:left="720" w:hanging="720"/>
        <w:jc w:val="both"/>
        <w:rPr>
          <w:rFonts w:ascii="Arial" w:hAnsi="Arial" w:cs="Arial"/>
          <w:sz w:val="24"/>
          <w:szCs w:val="24"/>
        </w:rPr>
      </w:pPr>
      <w:r w:rsidRPr="0058010C">
        <w:rPr>
          <w:rFonts w:ascii="Arial" w:hAnsi="Arial" w:cs="Arial"/>
          <w:sz w:val="24"/>
          <w:szCs w:val="24"/>
        </w:rPr>
        <w:lastRenderedPageBreak/>
        <w:t>[</w:t>
      </w:r>
      <w:r w:rsidR="001D5E79">
        <w:rPr>
          <w:rFonts w:ascii="Arial" w:hAnsi="Arial" w:cs="Arial"/>
          <w:sz w:val="24"/>
          <w:szCs w:val="24"/>
        </w:rPr>
        <w:t>6</w:t>
      </w:r>
      <w:r w:rsidRPr="0058010C">
        <w:rPr>
          <w:rFonts w:ascii="Arial" w:hAnsi="Arial" w:cs="Arial"/>
          <w:sz w:val="24"/>
          <w:szCs w:val="24"/>
        </w:rPr>
        <w:t>]</w:t>
      </w:r>
      <w:r w:rsidRPr="0058010C">
        <w:rPr>
          <w:rFonts w:ascii="Arial" w:hAnsi="Arial" w:cs="Arial"/>
          <w:sz w:val="24"/>
          <w:szCs w:val="24"/>
        </w:rPr>
        <w:tab/>
      </w:r>
      <w:r>
        <w:rPr>
          <w:rFonts w:ascii="Arial" w:hAnsi="Arial" w:cs="Arial"/>
          <w:sz w:val="24"/>
          <w:szCs w:val="24"/>
        </w:rPr>
        <w:t>In their amended notice of motion the applicants seek the following relief, that;</w:t>
      </w:r>
    </w:p>
    <w:p w:rsidR="0058010C" w:rsidRDefault="0058010C" w:rsidP="0058010C">
      <w:pPr>
        <w:pStyle w:val="FootnoteText"/>
        <w:spacing w:after="240" w:line="360" w:lineRule="auto"/>
        <w:ind w:left="216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E1128">
        <w:rPr>
          <w:rFonts w:ascii="Arial" w:hAnsi="Arial" w:cs="Arial"/>
          <w:sz w:val="24"/>
          <w:szCs w:val="24"/>
        </w:rPr>
        <w:t>The</w:t>
      </w:r>
      <w:r>
        <w:rPr>
          <w:rFonts w:ascii="Arial" w:hAnsi="Arial" w:cs="Arial"/>
          <w:sz w:val="24"/>
          <w:szCs w:val="24"/>
        </w:rPr>
        <w:t xml:space="preserve"> </w:t>
      </w:r>
      <w:r w:rsidR="00DE7D9A">
        <w:rPr>
          <w:rFonts w:ascii="Arial" w:hAnsi="Arial" w:cs="Arial"/>
          <w:sz w:val="24"/>
          <w:szCs w:val="24"/>
        </w:rPr>
        <w:t>5</w:t>
      </w:r>
      <w:r w:rsidR="00DE7D9A" w:rsidRPr="00DE7D9A">
        <w:rPr>
          <w:rFonts w:ascii="Arial" w:hAnsi="Arial" w:cs="Arial"/>
          <w:sz w:val="24"/>
          <w:szCs w:val="24"/>
          <w:vertAlign w:val="superscript"/>
        </w:rPr>
        <w:t>th</w:t>
      </w:r>
      <w:r>
        <w:rPr>
          <w:rFonts w:ascii="Arial" w:hAnsi="Arial" w:cs="Arial"/>
          <w:sz w:val="24"/>
          <w:szCs w:val="24"/>
        </w:rPr>
        <w:t xml:space="preserve"> </w:t>
      </w:r>
      <w:r w:rsidR="00DE7D9A">
        <w:rPr>
          <w:rFonts w:ascii="Arial" w:hAnsi="Arial" w:cs="Arial"/>
          <w:sz w:val="24"/>
          <w:szCs w:val="24"/>
        </w:rPr>
        <w:t>r</w:t>
      </w:r>
      <w:r>
        <w:rPr>
          <w:rFonts w:ascii="Arial" w:hAnsi="Arial" w:cs="Arial"/>
          <w:sz w:val="24"/>
          <w:szCs w:val="24"/>
        </w:rPr>
        <w:t xml:space="preserve">espondent, the </w:t>
      </w:r>
      <w:r w:rsidR="006E1128">
        <w:rPr>
          <w:rFonts w:ascii="Arial" w:hAnsi="Arial" w:cs="Arial"/>
          <w:sz w:val="24"/>
          <w:szCs w:val="24"/>
        </w:rPr>
        <w:t>R</w:t>
      </w:r>
      <w:r>
        <w:rPr>
          <w:rFonts w:ascii="Arial" w:hAnsi="Arial" w:cs="Arial"/>
          <w:sz w:val="24"/>
          <w:szCs w:val="24"/>
        </w:rPr>
        <w:t xml:space="preserve">egistrar of </w:t>
      </w:r>
      <w:r w:rsidR="006E1128">
        <w:rPr>
          <w:rFonts w:ascii="Arial" w:hAnsi="Arial" w:cs="Arial"/>
          <w:sz w:val="24"/>
          <w:szCs w:val="24"/>
        </w:rPr>
        <w:t>D</w:t>
      </w:r>
      <w:r>
        <w:rPr>
          <w:rFonts w:ascii="Arial" w:hAnsi="Arial" w:cs="Arial"/>
          <w:sz w:val="24"/>
          <w:szCs w:val="24"/>
        </w:rPr>
        <w:t>eeds (Bloemfontein), is ordered to cancel the title deed number T10459/2020 in respect of Erf 7716 Mangaung (Letlabika Street)</w:t>
      </w:r>
      <w:r w:rsidR="00957E2B">
        <w:rPr>
          <w:rFonts w:ascii="Arial" w:hAnsi="Arial" w:cs="Arial"/>
          <w:sz w:val="24"/>
          <w:szCs w:val="24"/>
        </w:rPr>
        <w:t xml:space="preserve"> </w:t>
      </w:r>
      <w:r>
        <w:rPr>
          <w:rFonts w:ascii="Arial" w:hAnsi="Arial" w:cs="Arial"/>
          <w:sz w:val="24"/>
          <w:szCs w:val="24"/>
        </w:rPr>
        <w:t xml:space="preserve">Free State Province </w:t>
      </w:r>
      <w:r w:rsidR="007131D0">
        <w:rPr>
          <w:rFonts w:ascii="Arial" w:hAnsi="Arial" w:cs="Arial"/>
          <w:sz w:val="24"/>
          <w:szCs w:val="24"/>
        </w:rPr>
        <w:t xml:space="preserve">(the property) </w:t>
      </w:r>
      <w:r>
        <w:rPr>
          <w:rFonts w:ascii="Arial" w:hAnsi="Arial" w:cs="Arial"/>
          <w:sz w:val="24"/>
          <w:szCs w:val="24"/>
        </w:rPr>
        <w:t xml:space="preserve">and to cancel all the rights accorded to the </w:t>
      </w:r>
      <w:r w:rsidR="00486B3D">
        <w:rPr>
          <w:rFonts w:ascii="Arial" w:hAnsi="Arial" w:cs="Arial"/>
          <w:sz w:val="24"/>
          <w:szCs w:val="24"/>
        </w:rPr>
        <w:t>1</w:t>
      </w:r>
      <w:r w:rsidR="00486B3D" w:rsidRPr="00486B3D">
        <w:rPr>
          <w:rFonts w:ascii="Arial" w:hAnsi="Arial" w:cs="Arial"/>
          <w:sz w:val="24"/>
          <w:szCs w:val="24"/>
          <w:vertAlign w:val="superscript"/>
        </w:rPr>
        <w:t>st</w:t>
      </w:r>
      <w:r>
        <w:rPr>
          <w:rFonts w:ascii="Arial" w:hAnsi="Arial" w:cs="Arial"/>
          <w:sz w:val="24"/>
          <w:szCs w:val="24"/>
        </w:rPr>
        <w:t xml:space="preserve"> to </w:t>
      </w:r>
      <w:r w:rsidR="00486B3D">
        <w:rPr>
          <w:rFonts w:ascii="Arial" w:hAnsi="Arial" w:cs="Arial"/>
          <w:sz w:val="24"/>
          <w:szCs w:val="24"/>
        </w:rPr>
        <w:t>3</w:t>
      </w:r>
      <w:r w:rsidR="00486B3D" w:rsidRPr="00486B3D">
        <w:rPr>
          <w:rFonts w:ascii="Arial" w:hAnsi="Arial" w:cs="Arial"/>
          <w:sz w:val="24"/>
          <w:szCs w:val="24"/>
          <w:vertAlign w:val="superscript"/>
        </w:rPr>
        <w:t>rd</w:t>
      </w:r>
      <w:r>
        <w:rPr>
          <w:rFonts w:ascii="Arial" w:hAnsi="Arial" w:cs="Arial"/>
          <w:sz w:val="24"/>
          <w:szCs w:val="24"/>
        </w:rPr>
        <w:t xml:space="preserve"> </w:t>
      </w:r>
      <w:r w:rsidR="00486B3D">
        <w:rPr>
          <w:rFonts w:ascii="Arial" w:hAnsi="Arial" w:cs="Arial"/>
          <w:sz w:val="24"/>
          <w:szCs w:val="24"/>
        </w:rPr>
        <w:t>r</w:t>
      </w:r>
      <w:r>
        <w:rPr>
          <w:rFonts w:ascii="Arial" w:hAnsi="Arial" w:cs="Arial"/>
          <w:sz w:val="24"/>
          <w:szCs w:val="24"/>
        </w:rPr>
        <w:t>espondent</w:t>
      </w:r>
      <w:r w:rsidR="00957E2B">
        <w:rPr>
          <w:rFonts w:ascii="Arial" w:hAnsi="Arial" w:cs="Arial"/>
          <w:sz w:val="24"/>
          <w:szCs w:val="24"/>
        </w:rPr>
        <w:t>s</w:t>
      </w:r>
      <w:r>
        <w:rPr>
          <w:rFonts w:ascii="Arial" w:hAnsi="Arial" w:cs="Arial"/>
          <w:sz w:val="24"/>
          <w:szCs w:val="24"/>
        </w:rPr>
        <w:t xml:space="preserve"> by virtue of the deed.</w:t>
      </w:r>
    </w:p>
    <w:p w:rsidR="0058010C" w:rsidRDefault="0058010C" w:rsidP="0058010C">
      <w:pPr>
        <w:pStyle w:val="FootnoteText"/>
        <w:spacing w:after="240" w:line="360" w:lineRule="auto"/>
        <w:ind w:left="216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Authorizing the 1</w:t>
      </w:r>
      <w:r w:rsidRPr="0058010C">
        <w:rPr>
          <w:rFonts w:ascii="Arial" w:hAnsi="Arial" w:cs="Arial"/>
          <w:sz w:val="24"/>
          <w:szCs w:val="24"/>
          <w:vertAlign w:val="superscript"/>
        </w:rPr>
        <w:t>st</w:t>
      </w:r>
      <w:r>
        <w:rPr>
          <w:rFonts w:ascii="Arial" w:hAnsi="Arial" w:cs="Arial"/>
          <w:sz w:val="24"/>
          <w:szCs w:val="24"/>
        </w:rPr>
        <w:t xml:space="preserve"> </w:t>
      </w:r>
      <w:r w:rsidR="000A5FB4">
        <w:rPr>
          <w:rFonts w:ascii="Arial" w:hAnsi="Arial" w:cs="Arial"/>
          <w:sz w:val="24"/>
          <w:szCs w:val="24"/>
        </w:rPr>
        <w:t>a</w:t>
      </w:r>
      <w:r>
        <w:rPr>
          <w:rFonts w:ascii="Arial" w:hAnsi="Arial" w:cs="Arial"/>
          <w:sz w:val="24"/>
          <w:szCs w:val="24"/>
        </w:rPr>
        <w:t>pplicant to register Erf 7716 Mangaung (Letlabika Street)</w:t>
      </w:r>
      <w:r w:rsidR="00957E2B">
        <w:rPr>
          <w:rFonts w:ascii="Arial" w:hAnsi="Arial" w:cs="Arial"/>
          <w:sz w:val="24"/>
          <w:szCs w:val="24"/>
        </w:rPr>
        <w:t xml:space="preserve"> </w:t>
      </w:r>
      <w:r>
        <w:rPr>
          <w:rFonts w:ascii="Arial" w:hAnsi="Arial" w:cs="Arial"/>
          <w:sz w:val="24"/>
          <w:szCs w:val="24"/>
        </w:rPr>
        <w:t>Free State Province</w:t>
      </w:r>
      <w:r w:rsidR="001D5E79">
        <w:rPr>
          <w:rFonts w:ascii="Arial" w:hAnsi="Arial" w:cs="Arial"/>
          <w:sz w:val="24"/>
          <w:szCs w:val="24"/>
        </w:rPr>
        <w:t xml:space="preserve"> held under title deed </w:t>
      </w:r>
      <w:r w:rsidR="00E60A23">
        <w:rPr>
          <w:rFonts w:ascii="Arial" w:hAnsi="Arial" w:cs="Arial"/>
          <w:sz w:val="24"/>
          <w:szCs w:val="24"/>
        </w:rPr>
        <w:t xml:space="preserve">number </w:t>
      </w:r>
      <w:r w:rsidR="00E61228">
        <w:rPr>
          <w:rFonts w:ascii="Arial" w:hAnsi="Arial" w:cs="Arial"/>
          <w:sz w:val="24"/>
          <w:szCs w:val="24"/>
        </w:rPr>
        <w:t xml:space="preserve"> </w:t>
      </w:r>
      <w:r w:rsidR="001D5E79">
        <w:rPr>
          <w:rFonts w:ascii="Arial" w:hAnsi="Arial" w:cs="Arial"/>
          <w:sz w:val="24"/>
          <w:szCs w:val="24"/>
        </w:rPr>
        <w:t>T10459/2020 in the estate of the late Tsietsi Moses Maloko with estate number 3851/2020.</w:t>
      </w:r>
    </w:p>
    <w:p w:rsidR="001D5E79" w:rsidRDefault="001D5E79" w:rsidP="0058010C">
      <w:pPr>
        <w:pStyle w:val="FootnoteText"/>
        <w:spacing w:after="240" w:line="360" w:lineRule="auto"/>
        <w:ind w:left="216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957E2B">
        <w:rPr>
          <w:rFonts w:ascii="Arial" w:hAnsi="Arial" w:cs="Arial"/>
          <w:sz w:val="24"/>
          <w:szCs w:val="24"/>
        </w:rPr>
        <w:t>Authorizing</w:t>
      </w:r>
      <w:r>
        <w:rPr>
          <w:rFonts w:ascii="Arial" w:hAnsi="Arial" w:cs="Arial"/>
          <w:sz w:val="24"/>
          <w:szCs w:val="24"/>
        </w:rPr>
        <w:t xml:space="preserve"> the </w:t>
      </w:r>
      <w:r w:rsidR="00957E2B">
        <w:rPr>
          <w:rFonts w:ascii="Arial" w:hAnsi="Arial" w:cs="Arial"/>
          <w:sz w:val="24"/>
          <w:szCs w:val="24"/>
        </w:rPr>
        <w:t>R</w:t>
      </w:r>
      <w:r>
        <w:rPr>
          <w:rFonts w:ascii="Arial" w:hAnsi="Arial" w:cs="Arial"/>
          <w:sz w:val="24"/>
          <w:szCs w:val="24"/>
        </w:rPr>
        <w:t xml:space="preserve">egistrar of the </w:t>
      </w:r>
      <w:r w:rsidR="00957E2B">
        <w:rPr>
          <w:rFonts w:ascii="Arial" w:hAnsi="Arial" w:cs="Arial"/>
          <w:sz w:val="24"/>
          <w:szCs w:val="24"/>
        </w:rPr>
        <w:t>H</w:t>
      </w:r>
      <w:r>
        <w:rPr>
          <w:rFonts w:ascii="Arial" w:hAnsi="Arial" w:cs="Arial"/>
          <w:sz w:val="24"/>
          <w:szCs w:val="24"/>
        </w:rPr>
        <w:t xml:space="preserve">igh </w:t>
      </w:r>
      <w:r w:rsidR="00957E2B">
        <w:rPr>
          <w:rFonts w:ascii="Arial" w:hAnsi="Arial" w:cs="Arial"/>
          <w:sz w:val="24"/>
          <w:szCs w:val="24"/>
        </w:rPr>
        <w:t>C</w:t>
      </w:r>
      <w:r>
        <w:rPr>
          <w:rFonts w:ascii="Arial" w:hAnsi="Arial" w:cs="Arial"/>
          <w:sz w:val="24"/>
          <w:szCs w:val="24"/>
        </w:rPr>
        <w:t xml:space="preserve">ourt, or the attorneys for the </w:t>
      </w:r>
      <w:r w:rsidR="000A5FB4">
        <w:rPr>
          <w:rFonts w:ascii="Arial" w:hAnsi="Arial" w:cs="Arial"/>
          <w:sz w:val="24"/>
          <w:szCs w:val="24"/>
        </w:rPr>
        <w:t>a</w:t>
      </w:r>
      <w:r w:rsidR="009329C0">
        <w:rPr>
          <w:rFonts w:ascii="Arial" w:hAnsi="Arial" w:cs="Arial"/>
          <w:sz w:val="24"/>
          <w:szCs w:val="24"/>
        </w:rPr>
        <w:t>pplicant</w:t>
      </w:r>
      <w:r>
        <w:rPr>
          <w:rFonts w:ascii="Arial" w:hAnsi="Arial" w:cs="Arial"/>
          <w:sz w:val="24"/>
          <w:szCs w:val="24"/>
        </w:rPr>
        <w:t xml:space="preserve"> to sign any and all documents related to the above should the 1</w:t>
      </w:r>
      <w:r w:rsidRPr="001D5E79">
        <w:rPr>
          <w:rFonts w:ascii="Arial" w:hAnsi="Arial" w:cs="Arial"/>
          <w:sz w:val="24"/>
          <w:szCs w:val="24"/>
          <w:vertAlign w:val="superscript"/>
        </w:rPr>
        <w:t>st</w:t>
      </w:r>
      <w:r>
        <w:rPr>
          <w:rFonts w:ascii="Arial" w:hAnsi="Arial" w:cs="Arial"/>
          <w:sz w:val="24"/>
          <w:szCs w:val="24"/>
        </w:rPr>
        <w:t xml:space="preserve"> to 3</w:t>
      </w:r>
      <w:r w:rsidRPr="001D5E79">
        <w:rPr>
          <w:rFonts w:ascii="Arial" w:hAnsi="Arial" w:cs="Arial"/>
          <w:sz w:val="24"/>
          <w:szCs w:val="24"/>
          <w:vertAlign w:val="superscript"/>
        </w:rPr>
        <w:t>rd</w:t>
      </w:r>
      <w:r>
        <w:rPr>
          <w:rFonts w:ascii="Arial" w:hAnsi="Arial" w:cs="Arial"/>
          <w:sz w:val="24"/>
          <w:szCs w:val="24"/>
        </w:rPr>
        <w:t xml:space="preserve"> respondents refuse to sign. </w:t>
      </w:r>
    </w:p>
    <w:p w:rsidR="001D5E79" w:rsidRDefault="001D5E79" w:rsidP="0058010C">
      <w:pPr>
        <w:pStyle w:val="FootnoteText"/>
        <w:spacing w:after="240" w:line="360" w:lineRule="auto"/>
        <w:ind w:left="216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C151E">
        <w:rPr>
          <w:rFonts w:ascii="Arial" w:hAnsi="Arial" w:cs="Arial"/>
          <w:sz w:val="24"/>
          <w:szCs w:val="24"/>
        </w:rPr>
        <w:t>Ordering</w:t>
      </w:r>
      <w:r>
        <w:rPr>
          <w:rFonts w:ascii="Arial" w:hAnsi="Arial" w:cs="Arial"/>
          <w:sz w:val="24"/>
          <w:szCs w:val="24"/>
        </w:rPr>
        <w:t xml:space="preserve"> the 1</w:t>
      </w:r>
      <w:r w:rsidRPr="001D5E79">
        <w:rPr>
          <w:rFonts w:ascii="Arial" w:hAnsi="Arial" w:cs="Arial"/>
          <w:sz w:val="24"/>
          <w:szCs w:val="24"/>
          <w:vertAlign w:val="superscript"/>
        </w:rPr>
        <w:t>st</w:t>
      </w:r>
      <w:r>
        <w:rPr>
          <w:rFonts w:ascii="Arial" w:hAnsi="Arial" w:cs="Arial"/>
          <w:sz w:val="24"/>
          <w:szCs w:val="24"/>
        </w:rPr>
        <w:t xml:space="preserve"> to 3</w:t>
      </w:r>
      <w:r w:rsidRPr="001D5E79">
        <w:rPr>
          <w:rFonts w:ascii="Arial" w:hAnsi="Arial" w:cs="Arial"/>
          <w:sz w:val="24"/>
          <w:szCs w:val="24"/>
          <w:vertAlign w:val="superscript"/>
        </w:rPr>
        <w:t>rd</w:t>
      </w:r>
      <w:r>
        <w:rPr>
          <w:rFonts w:ascii="Arial" w:hAnsi="Arial" w:cs="Arial"/>
          <w:sz w:val="24"/>
          <w:szCs w:val="24"/>
        </w:rPr>
        <w:t xml:space="preserve"> </w:t>
      </w:r>
      <w:r w:rsidR="00523C5F">
        <w:rPr>
          <w:rFonts w:ascii="Arial" w:hAnsi="Arial" w:cs="Arial"/>
          <w:sz w:val="24"/>
          <w:szCs w:val="24"/>
        </w:rPr>
        <w:t>r</w:t>
      </w:r>
      <w:r w:rsidR="009C151E">
        <w:rPr>
          <w:rFonts w:ascii="Arial" w:hAnsi="Arial" w:cs="Arial"/>
          <w:sz w:val="24"/>
          <w:szCs w:val="24"/>
        </w:rPr>
        <w:t>espondents</w:t>
      </w:r>
      <w:r>
        <w:rPr>
          <w:rFonts w:ascii="Arial" w:hAnsi="Arial" w:cs="Arial"/>
          <w:sz w:val="24"/>
          <w:szCs w:val="24"/>
        </w:rPr>
        <w:t xml:space="preserve"> to pay the costs of this application, the one paying the other to be absolved.</w:t>
      </w:r>
    </w:p>
    <w:p w:rsidR="001D5E79" w:rsidRDefault="001D5E79" w:rsidP="001D5E79">
      <w:pPr>
        <w:pStyle w:val="FootnoteText"/>
        <w:spacing w:after="240" w:line="360" w:lineRule="auto"/>
        <w:ind w:left="216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9C151E">
        <w:rPr>
          <w:rFonts w:ascii="Arial" w:hAnsi="Arial" w:cs="Arial"/>
          <w:sz w:val="24"/>
          <w:szCs w:val="24"/>
        </w:rPr>
        <w:t>O</w:t>
      </w:r>
      <w:r>
        <w:rPr>
          <w:rFonts w:ascii="Arial" w:hAnsi="Arial" w:cs="Arial"/>
          <w:sz w:val="24"/>
          <w:szCs w:val="24"/>
        </w:rPr>
        <w:t>rdering the 1</w:t>
      </w:r>
      <w:r w:rsidRPr="001D5E79">
        <w:rPr>
          <w:rFonts w:ascii="Arial" w:hAnsi="Arial" w:cs="Arial"/>
          <w:sz w:val="24"/>
          <w:szCs w:val="24"/>
          <w:vertAlign w:val="superscript"/>
        </w:rPr>
        <w:t>st</w:t>
      </w:r>
      <w:r>
        <w:rPr>
          <w:rFonts w:ascii="Arial" w:hAnsi="Arial" w:cs="Arial"/>
          <w:sz w:val="24"/>
          <w:szCs w:val="24"/>
        </w:rPr>
        <w:t xml:space="preserve"> to 3</w:t>
      </w:r>
      <w:r w:rsidRPr="001D5E79">
        <w:rPr>
          <w:rFonts w:ascii="Arial" w:hAnsi="Arial" w:cs="Arial"/>
          <w:sz w:val="24"/>
          <w:szCs w:val="24"/>
          <w:vertAlign w:val="superscript"/>
        </w:rPr>
        <w:t>rd</w:t>
      </w:r>
      <w:r>
        <w:rPr>
          <w:rFonts w:ascii="Arial" w:hAnsi="Arial" w:cs="Arial"/>
          <w:sz w:val="24"/>
          <w:szCs w:val="24"/>
        </w:rPr>
        <w:t xml:space="preserve"> </w:t>
      </w:r>
      <w:r w:rsidR="00FE5CF5">
        <w:rPr>
          <w:rFonts w:ascii="Arial" w:hAnsi="Arial" w:cs="Arial"/>
          <w:sz w:val="24"/>
          <w:szCs w:val="24"/>
        </w:rPr>
        <w:t>r</w:t>
      </w:r>
      <w:r w:rsidR="009C151E">
        <w:rPr>
          <w:rFonts w:ascii="Arial" w:hAnsi="Arial" w:cs="Arial"/>
          <w:sz w:val="24"/>
          <w:szCs w:val="24"/>
        </w:rPr>
        <w:t>espondents</w:t>
      </w:r>
      <w:r>
        <w:rPr>
          <w:rFonts w:ascii="Arial" w:hAnsi="Arial" w:cs="Arial"/>
          <w:sz w:val="24"/>
          <w:szCs w:val="24"/>
        </w:rPr>
        <w:t xml:space="preserve"> to pay the costs of the transfer and registration of Erf 7716 Mangaung (Letlabika Street)</w:t>
      </w:r>
      <w:r w:rsidR="006E1128">
        <w:rPr>
          <w:rFonts w:ascii="Arial" w:hAnsi="Arial" w:cs="Arial"/>
          <w:sz w:val="24"/>
          <w:szCs w:val="24"/>
        </w:rPr>
        <w:t xml:space="preserve"> </w:t>
      </w:r>
      <w:r>
        <w:rPr>
          <w:rFonts w:ascii="Arial" w:hAnsi="Arial" w:cs="Arial"/>
          <w:sz w:val="24"/>
          <w:szCs w:val="24"/>
        </w:rPr>
        <w:t>Free State Province</w:t>
      </w:r>
      <w:r w:rsidRPr="001D5E79">
        <w:rPr>
          <w:rFonts w:ascii="Arial" w:hAnsi="Arial" w:cs="Arial"/>
          <w:sz w:val="24"/>
          <w:szCs w:val="24"/>
        </w:rPr>
        <w:t xml:space="preserve"> </w:t>
      </w:r>
      <w:r>
        <w:rPr>
          <w:rFonts w:ascii="Arial" w:hAnsi="Arial" w:cs="Arial"/>
          <w:sz w:val="24"/>
          <w:szCs w:val="24"/>
        </w:rPr>
        <w:t>held under title deed T10459/2020 in the estate of the late Tsietsi Moses Maloko with estate number 3851/2020, the one paying the other to be absolved.</w:t>
      </w:r>
    </w:p>
    <w:p w:rsidR="001D5E79" w:rsidRDefault="001D5E79" w:rsidP="001D5E79">
      <w:pPr>
        <w:pStyle w:val="FootnoteText"/>
        <w:spacing w:after="240" w:line="360" w:lineRule="auto"/>
        <w:ind w:left="216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6E1128">
        <w:rPr>
          <w:rFonts w:ascii="Arial" w:hAnsi="Arial" w:cs="Arial"/>
          <w:sz w:val="24"/>
          <w:szCs w:val="24"/>
        </w:rPr>
        <w:t>Further</w:t>
      </w:r>
      <w:r>
        <w:rPr>
          <w:rFonts w:ascii="Arial" w:hAnsi="Arial" w:cs="Arial"/>
          <w:sz w:val="24"/>
          <w:szCs w:val="24"/>
        </w:rPr>
        <w:t xml:space="preserve"> and /or alternative relief.</w:t>
      </w:r>
    </w:p>
    <w:p w:rsidR="00CD2CB3" w:rsidRDefault="00D42F89" w:rsidP="00996591">
      <w:pPr>
        <w:pStyle w:val="FootnoteText"/>
        <w:spacing w:after="240" w:line="360" w:lineRule="auto"/>
        <w:ind w:left="720" w:hanging="720"/>
        <w:jc w:val="both"/>
        <w:rPr>
          <w:rFonts w:ascii="Arial" w:hAnsi="Arial" w:cs="Arial"/>
          <w:sz w:val="24"/>
          <w:szCs w:val="24"/>
        </w:rPr>
      </w:pPr>
      <w:r>
        <w:rPr>
          <w:rFonts w:ascii="Arial" w:hAnsi="Arial" w:cs="Arial"/>
          <w:sz w:val="24"/>
          <w:szCs w:val="24"/>
        </w:rPr>
        <w:t>[</w:t>
      </w:r>
      <w:r w:rsidR="00E841C4">
        <w:rPr>
          <w:rFonts w:ascii="Arial" w:hAnsi="Arial" w:cs="Arial"/>
          <w:sz w:val="24"/>
          <w:szCs w:val="24"/>
        </w:rPr>
        <w:t>7</w:t>
      </w:r>
      <w:r>
        <w:rPr>
          <w:rFonts w:ascii="Arial" w:hAnsi="Arial" w:cs="Arial"/>
          <w:sz w:val="24"/>
          <w:szCs w:val="24"/>
        </w:rPr>
        <w:t>]</w:t>
      </w:r>
      <w:r>
        <w:rPr>
          <w:rFonts w:ascii="Arial" w:hAnsi="Arial" w:cs="Arial"/>
          <w:sz w:val="24"/>
          <w:szCs w:val="24"/>
        </w:rPr>
        <w:tab/>
      </w:r>
      <w:r w:rsidR="0008606F">
        <w:rPr>
          <w:rFonts w:ascii="Arial" w:hAnsi="Arial" w:cs="Arial"/>
          <w:sz w:val="24"/>
          <w:szCs w:val="24"/>
        </w:rPr>
        <w:t>The facts germane to this application are the following; s</w:t>
      </w:r>
      <w:r w:rsidR="000B22D8">
        <w:rPr>
          <w:rFonts w:ascii="Arial" w:hAnsi="Arial" w:cs="Arial"/>
          <w:sz w:val="24"/>
          <w:szCs w:val="24"/>
        </w:rPr>
        <w:t>ubsequent to the death of the deceased, the 1</w:t>
      </w:r>
      <w:r w:rsidR="000B22D8" w:rsidRPr="000B22D8">
        <w:rPr>
          <w:rFonts w:ascii="Arial" w:hAnsi="Arial" w:cs="Arial"/>
          <w:sz w:val="24"/>
          <w:szCs w:val="24"/>
          <w:vertAlign w:val="superscript"/>
        </w:rPr>
        <w:t>st</w:t>
      </w:r>
      <w:r w:rsidR="000B22D8">
        <w:rPr>
          <w:rFonts w:ascii="Arial" w:hAnsi="Arial" w:cs="Arial"/>
          <w:sz w:val="24"/>
          <w:szCs w:val="24"/>
        </w:rPr>
        <w:t xml:space="preserve"> respondent reported his death</w:t>
      </w:r>
      <w:r w:rsidR="00E02F3B">
        <w:rPr>
          <w:rFonts w:ascii="Arial" w:hAnsi="Arial" w:cs="Arial"/>
          <w:sz w:val="24"/>
          <w:szCs w:val="24"/>
        </w:rPr>
        <w:t xml:space="preserve"> </w:t>
      </w:r>
      <w:r w:rsidR="000B22D8">
        <w:rPr>
          <w:rFonts w:ascii="Arial" w:hAnsi="Arial" w:cs="Arial"/>
          <w:sz w:val="24"/>
          <w:szCs w:val="24"/>
        </w:rPr>
        <w:t xml:space="preserve">to the Master of the High </w:t>
      </w:r>
      <w:r w:rsidR="000B22D8">
        <w:rPr>
          <w:rFonts w:ascii="Arial" w:hAnsi="Arial" w:cs="Arial"/>
          <w:sz w:val="24"/>
          <w:szCs w:val="24"/>
        </w:rPr>
        <w:lastRenderedPageBreak/>
        <w:t>Court</w:t>
      </w:r>
      <w:r w:rsidR="00667AD6">
        <w:rPr>
          <w:rStyle w:val="FootnoteReference"/>
          <w:rFonts w:ascii="Arial" w:hAnsi="Arial" w:cs="Arial"/>
          <w:sz w:val="24"/>
          <w:szCs w:val="24"/>
        </w:rPr>
        <w:footnoteReference w:id="1"/>
      </w:r>
      <w:r w:rsidR="002B27E1">
        <w:rPr>
          <w:rFonts w:ascii="Arial" w:hAnsi="Arial" w:cs="Arial"/>
          <w:sz w:val="24"/>
          <w:szCs w:val="24"/>
        </w:rPr>
        <w:t xml:space="preserve">. In the notice </w:t>
      </w:r>
      <w:r w:rsidR="000F18D0">
        <w:rPr>
          <w:rFonts w:ascii="Arial" w:hAnsi="Arial" w:cs="Arial"/>
          <w:sz w:val="24"/>
          <w:szCs w:val="24"/>
        </w:rPr>
        <w:t xml:space="preserve">of death she indicated that she, </w:t>
      </w:r>
      <w:r w:rsidR="006215C8">
        <w:rPr>
          <w:rFonts w:ascii="Arial" w:hAnsi="Arial" w:cs="Arial"/>
          <w:sz w:val="24"/>
          <w:szCs w:val="24"/>
        </w:rPr>
        <w:t>the 2</w:t>
      </w:r>
      <w:r w:rsidR="006215C8" w:rsidRPr="006215C8">
        <w:rPr>
          <w:rFonts w:ascii="Arial" w:hAnsi="Arial" w:cs="Arial"/>
          <w:sz w:val="24"/>
          <w:szCs w:val="24"/>
          <w:vertAlign w:val="superscript"/>
        </w:rPr>
        <w:t>nd</w:t>
      </w:r>
      <w:r w:rsidR="006215C8">
        <w:rPr>
          <w:rFonts w:ascii="Arial" w:hAnsi="Arial" w:cs="Arial"/>
          <w:sz w:val="24"/>
          <w:szCs w:val="24"/>
        </w:rPr>
        <w:t xml:space="preserve"> and 3</w:t>
      </w:r>
      <w:r w:rsidR="006215C8" w:rsidRPr="006215C8">
        <w:rPr>
          <w:rFonts w:ascii="Arial" w:hAnsi="Arial" w:cs="Arial"/>
          <w:sz w:val="24"/>
          <w:szCs w:val="24"/>
          <w:vertAlign w:val="superscript"/>
        </w:rPr>
        <w:t>rd</w:t>
      </w:r>
      <w:r w:rsidR="006215C8">
        <w:rPr>
          <w:rFonts w:ascii="Arial" w:hAnsi="Arial" w:cs="Arial"/>
          <w:sz w:val="24"/>
          <w:szCs w:val="24"/>
        </w:rPr>
        <w:t xml:space="preserve"> respondents </w:t>
      </w:r>
      <w:r w:rsidR="002B27E1">
        <w:rPr>
          <w:rFonts w:ascii="Arial" w:hAnsi="Arial" w:cs="Arial"/>
          <w:sz w:val="24"/>
          <w:szCs w:val="24"/>
        </w:rPr>
        <w:t>w</w:t>
      </w:r>
      <w:r w:rsidR="006215C8">
        <w:rPr>
          <w:rFonts w:ascii="Arial" w:hAnsi="Arial" w:cs="Arial"/>
          <w:sz w:val="24"/>
          <w:szCs w:val="24"/>
        </w:rPr>
        <w:t>ere the</w:t>
      </w:r>
      <w:r w:rsidR="002B27E1">
        <w:rPr>
          <w:rFonts w:ascii="Arial" w:hAnsi="Arial" w:cs="Arial"/>
          <w:sz w:val="24"/>
          <w:szCs w:val="24"/>
        </w:rPr>
        <w:t xml:space="preserve"> deceased</w:t>
      </w:r>
      <w:r w:rsidR="006215C8">
        <w:rPr>
          <w:rFonts w:ascii="Arial" w:hAnsi="Arial" w:cs="Arial"/>
          <w:sz w:val="24"/>
          <w:szCs w:val="24"/>
        </w:rPr>
        <w:t>’s sisters</w:t>
      </w:r>
      <w:r w:rsidR="002B27E1">
        <w:rPr>
          <w:rFonts w:ascii="Arial" w:hAnsi="Arial" w:cs="Arial"/>
          <w:sz w:val="24"/>
          <w:szCs w:val="24"/>
        </w:rPr>
        <w:t xml:space="preserve">, when in fact </w:t>
      </w:r>
      <w:r w:rsidR="006215C8">
        <w:rPr>
          <w:rFonts w:ascii="Arial" w:hAnsi="Arial" w:cs="Arial"/>
          <w:sz w:val="24"/>
          <w:szCs w:val="24"/>
        </w:rPr>
        <w:t>they</w:t>
      </w:r>
      <w:r w:rsidR="002B27E1">
        <w:rPr>
          <w:rFonts w:ascii="Arial" w:hAnsi="Arial" w:cs="Arial"/>
          <w:sz w:val="24"/>
          <w:szCs w:val="24"/>
        </w:rPr>
        <w:t xml:space="preserve"> w</w:t>
      </w:r>
      <w:r w:rsidR="006215C8">
        <w:rPr>
          <w:rFonts w:ascii="Arial" w:hAnsi="Arial" w:cs="Arial"/>
          <w:sz w:val="24"/>
          <w:szCs w:val="24"/>
        </w:rPr>
        <w:t xml:space="preserve">ere </w:t>
      </w:r>
      <w:r w:rsidR="002B27E1">
        <w:rPr>
          <w:rFonts w:ascii="Arial" w:hAnsi="Arial" w:cs="Arial"/>
          <w:sz w:val="24"/>
          <w:szCs w:val="24"/>
        </w:rPr>
        <w:t>his niece</w:t>
      </w:r>
      <w:r w:rsidR="006215C8">
        <w:rPr>
          <w:rFonts w:ascii="Arial" w:hAnsi="Arial" w:cs="Arial"/>
          <w:sz w:val="24"/>
          <w:szCs w:val="24"/>
        </w:rPr>
        <w:t>s</w:t>
      </w:r>
      <w:r w:rsidR="00B51EE8">
        <w:rPr>
          <w:rStyle w:val="FootnoteReference"/>
          <w:rFonts w:ascii="Arial" w:hAnsi="Arial" w:cs="Arial"/>
          <w:sz w:val="24"/>
          <w:szCs w:val="24"/>
        </w:rPr>
        <w:footnoteReference w:id="2"/>
      </w:r>
      <w:r w:rsidR="002B27E1">
        <w:rPr>
          <w:rFonts w:ascii="Arial" w:hAnsi="Arial" w:cs="Arial"/>
          <w:sz w:val="24"/>
          <w:szCs w:val="24"/>
        </w:rPr>
        <w:t xml:space="preserve">. </w:t>
      </w:r>
    </w:p>
    <w:p w:rsidR="0066238D" w:rsidRPr="00CB2743" w:rsidRDefault="0052165A" w:rsidP="00674436">
      <w:pPr>
        <w:pStyle w:val="FootnoteText"/>
        <w:spacing w:after="240" w:line="360" w:lineRule="auto"/>
        <w:ind w:left="720" w:hanging="720"/>
        <w:jc w:val="both"/>
        <w:rPr>
          <w:rFonts w:ascii="Arial" w:hAnsi="Arial" w:cs="Arial"/>
          <w:sz w:val="24"/>
          <w:szCs w:val="24"/>
        </w:rPr>
      </w:pPr>
      <w:r>
        <w:rPr>
          <w:rFonts w:ascii="Arial" w:hAnsi="Arial" w:cs="Arial"/>
          <w:sz w:val="24"/>
          <w:szCs w:val="24"/>
        </w:rPr>
        <w:t>[</w:t>
      </w:r>
      <w:r w:rsidR="00E841C4">
        <w:rPr>
          <w:rFonts w:ascii="Arial" w:hAnsi="Arial" w:cs="Arial"/>
          <w:sz w:val="24"/>
          <w:szCs w:val="24"/>
        </w:rPr>
        <w:t>8</w:t>
      </w:r>
      <w:r>
        <w:rPr>
          <w:rFonts w:ascii="Arial" w:hAnsi="Arial" w:cs="Arial"/>
          <w:sz w:val="24"/>
          <w:szCs w:val="24"/>
        </w:rPr>
        <w:t>]</w:t>
      </w:r>
      <w:r>
        <w:rPr>
          <w:rFonts w:ascii="Arial" w:hAnsi="Arial" w:cs="Arial"/>
          <w:sz w:val="24"/>
          <w:szCs w:val="24"/>
        </w:rPr>
        <w:tab/>
      </w:r>
      <w:r w:rsidR="00E54971">
        <w:rPr>
          <w:rFonts w:ascii="Arial" w:hAnsi="Arial" w:cs="Arial"/>
          <w:sz w:val="24"/>
          <w:szCs w:val="24"/>
        </w:rPr>
        <w:t>They</w:t>
      </w:r>
      <w:r w:rsidR="00975F9F" w:rsidRPr="00920BF0">
        <w:rPr>
          <w:rFonts w:ascii="Arial" w:hAnsi="Arial" w:cs="Arial"/>
          <w:sz w:val="24"/>
          <w:szCs w:val="24"/>
        </w:rPr>
        <w:t xml:space="preserve"> also indicated that the deceased was never married and </w:t>
      </w:r>
      <w:r w:rsidR="00854839" w:rsidRPr="00920BF0">
        <w:rPr>
          <w:rFonts w:ascii="Arial" w:hAnsi="Arial" w:cs="Arial"/>
          <w:sz w:val="24"/>
          <w:szCs w:val="24"/>
        </w:rPr>
        <w:t>left no issue</w:t>
      </w:r>
      <w:r w:rsidR="00CB6AEB">
        <w:rPr>
          <w:rFonts w:ascii="Arial" w:hAnsi="Arial" w:cs="Arial"/>
          <w:sz w:val="24"/>
          <w:szCs w:val="24"/>
        </w:rPr>
        <w:t xml:space="preserve"> and </w:t>
      </w:r>
      <w:r w:rsidR="00975F9F" w:rsidRPr="00920BF0">
        <w:rPr>
          <w:rFonts w:ascii="Arial" w:hAnsi="Arial" w:cs="Arial"/>
          <w:sz w:val="24"/>
          <w:szCs w:val="24"/>
        </w:rPr>
        <w:t xml:space="preserve">omitted to disclose </w:t>
      </w:r>
      <w:r w:rsidR="00742C4B" w:rsidRPr="00920BF0">
        <w:rPr>
          <w:rFonts w:ascii="Arial" w:hAnsi="Arial" w:cs="Arial"/>
          <w:sz w:val="24"/>
          <w:szCs w:val="24"/>
        </w:rPr>
        <w:t>that he was in fact divorced</w:t>
      </w:r>
      <w:r w:rsidR="004A6BEC" w:rsidRPr="00920BF0">
        <w:rPr>
          <w:rFonts w:ascii="Arial" w:hAnsi="Arial" w:cs="Arial"/>
          <w:sz w:val="24"/>
          <w:szCs w:val="24"/>
        </w:rPr>
        <w:t xml:space="preserve"> and that his daughter</w:t>
      </w:r>
      <w:r w:rsidR="007F3E7A" w:rsidRPr="00920BF0">
        <w:rPr>
          <w:rFonts w:ascii="Arial" w:hAnsi="Arial" w:cs="Arial"/>
          <w:sz w:val="24"/>
          <w:szCs w:val="24"/>
        </w:rPr>
        <w:t>,</w:t>
      </w:r>
      <w:r w:rsidR="00D4776D" w:rsidRPr="00920BF0">
        <w:rPr>
          <w:rFonts w:ascii="Arial" w:hAnsi="Arial" w:cs="Arial"/>
          <w:sz w:val="24"/>
          <w:szCs w:val="24"/>
        </w:rPr>
        <w:t xml:space="preserve"> Ms. Dipuo Mohlouoa</w:t>
      </w:r>
      <w:r w:rsidR="004A6BEC" w:rsidRPr="00920BF0">
        <w:rPr>
          <w:rFonts w:ascii="Arial" w:hAnsi="Arial" w:cs="Arial"/>
          <w:sz w:val="24"/>
          <w:szCs w:val="24"/>
        </w:rPr>
        <w:t>, who pre-dec</w:t>
      </w:r>
      <w:r w:rsidR="00920BF0">
        <w:rPr>
          <w:rFonts w:ascii="Arial" w:hAnsi="Arial" w:cs="Arial"/>
          <w:sz w:val="24"/>
          <w:szCs w:val="24"/>
        </w:rPr>
        <w:t>eased him</w:t>
      </w:r>
      <w:r w:rsidR="004A6BEC" w:rsidRPr="00920BF0">
        <w:rPr>
          <w:rFonts w:ascii="Arial" w:hAnsi="Arial" w:cs="Arial"/>
          <w:sz w:val="24"/>
          <w:szCs w:val="24"/>
        </w:rPr>
        <w:t xml:space="preserve"> </w:t>
      </w:r>
      <w:r w:rsidR="009A5670" w:rsidRPr="00920BF0">
        <w:rPr>
          <w:rFonts w:ascii="Arial" w:hAnsi="Arial" w:cs="Arial"/>
          <w:sz w:val="24"/>
          <w:szCs w:val="24"/>
        </w:rPr>
        <w:t>had a</w:t>
      </w:r>
      <w:r w:rsidR="004A6BEC" w:rsidRPr="00920BF0">
        <w:rPr>
          <w:rFonts w:ascii="Arial" w:hAnsi="Arial" w:cs="Arial"/>
          <w:sz w:val="24"/>
          <w:szCs w:val="24"/>
        </w:rPr>
        <w:t xml:space="preserve"> daughter </w:t>
      </w:r>
      <w:r w:rsidR="00D4776D" w:rsidRPr="00920BF0">
        <w:rPr>
          <w:rFonts w:ascii="Arial" w:hAnsi="Arial" w:cs="Arial"/>
          <w:sz w:val="24"/>
          <w:szCs w:val="24"/>
        </w:rPr>
        <w:t>the 2</w:t>
      </w:r>
      <w:r w:rsidR="00D4776D" w:rsidRPr="00920BF0">
        <w:rPr>
          <w:rFonts w:ascii="Arial" w:hAnsi="Arial" w:cs="Arial"/>
          <w:sz w:val="24"/>
          <w:szCs w:val="24"/>
          <w:vertAlign w:val="superscript"/>
        </w:rPr>
        <w:t>nd</w:t>
      </w:r>
      <w:r w:rsidR="00D4776D" w:rsidRPr="00920BF0">
        <w:rPr>
          <w:rFonts w:ascii="Arial" w:hAnsi="Arial" w:cs="Arial"/>
          <w:sz w:val="24"/>
          <w:szCs w:val="24"/>
        </w:rPr>
        <w:t xml:space="preserve"> applicant</w:t>
      </w:r>
      <w:r w:rsidR="00920BF0">
        <w:rPr>
          <w:rFonts w:ascii="Arial" w:hAnsi="Arial" w:cs="Arial"/>
          <w:sz w:val="24"/>
          <w:szCs w:val="24"/>
        </w:rPr>
        <w:t>,</w:t>
      </w:r>
      <w:r w:rsidR="00E20A74" w:rsidRPr="00920BF0">
        <w:rPr>
          <w:rFonts w:ascii="Arial" w:hAnsi="Arial" w:cs="Arial"/>
          <w:sz w:val="24"/>
          <w:szCs w:val="24"/>
        </w:rPr>
        <w:t xml:space="preserve"> </w:t>
      </w:r>
      <w:r w:rsidR="00CB2743" w:rsidRPr="00CB2743">
        <w:rPr>
          <w:rFonts w:ascii="Arial" w:hAnsi="Arial" w:cs="Arial"/>
          <w:sz w:val="24"/>
          <w:szCs w:val="24"/>
        </w:rPr>
        <w:t>who by law is</w:t>
      </w:r>
      <w:r w:rsidR="00C8259D" w:rsidRPr="00CB2743">
        <w:rPr>
          <w:rFonts w:ascii="Arial" w:hAnsi="Arial" w:cs="Arial"/>
          <w:sz w:val="24"/>
          <w:szCs w:val="24"/>
        </w:rPr>
        <w:t xml:space="preserve"> </w:t>
      </w:r>
      <w:r w:rsidR="00B013C5" w:rsidRPr="00CB2743">
        <w:rPr>
          <w:rFonts w:ascii="Arial" w:hAnsi="Arial" w:cs="Arial"/>
          <w:sz w:val="24"/>
          <w:szCs w:val="24"/>
        </w:rPr>
        <w:t>the deceased’s</w:t>
      </w:r>
      <w:r w:rsidR="00C8259D" w:rsidRPr="00CB2743">
        <w:rPr>
          <w:rFonts w:ascii="Arial" w:hAnsi="Arial" w:cs="Arial"/>
          <w:sz w:val="24"/>
          <w:szCs w:val="24"/>
        </w:rPr>
        <w:t xml:space="preserve"> </w:t>
      </w:r>
      <w:r w:rsidR="007D69A3" w:rsidRPr="00CB2743">
        <w:rPr>
          <w:rFonts w:ascii="Arial" w:hAnsi="Arial" w:cs="Arial"/>
          <w:sz w:val="24"/>
          <w:szCs w:val="24"/>
        </w:rPr>
        <w:t>sole heir</w:t>
      </w:r>
      <w:r w:rsidR="00B3009C" w:rsidRPr="00CB2743">
        <w:rPr>
          <w:rStyle w:val="FootnoteReference"/>
          <w:rFonts w:ascii="Arial" w:hAnsi="Arial" w:cs="Arial"/>
          <w:sz w:val="24"/>
          <w:szCs w:val="24"/>
        </w:rPr>
        <w:footnoteReference w:id="3"/>
      </w:r>
      <w:r w:rsidR="00CB2743" w:rsidRPr="00CB2743">
        <w:rPr>
          <w:rFonts w:ascii="Arial" w:hAnsi="Arial" w:cs="Arial"/>
          <w:sz w:val="24"/>
          <w:szCs w:val="24"/>
        </w:rPr>
        <w:t>.</w:t>
      </w:r>
    </w:p>
    <w:p w:rsidR="007131D0" w:rsidRDefault="0066238D" w:rsidP="004C2136">
      <w:pPr>
        <w:pStyle w:val="FootnoteText"/>
        <w:spacing w:after="240" w:line="360" w:lineRule="auto"/>
        <w:ind w:left="720" w:hanging="720"/>
        <w:jc w:val="both"/>
        <w:rPr>
          <w:rFonts w:ascii="Arial" w:hAnsi="Arial" w:cs="Arial"/>
          <w:sz w:val="24"/>
          <w:szCs w:val="24"/>
        </w:rPr>
      </w:pPr>
      <w:r>
        <w:rPr>
          <w:rFonts w:ascii="Arial" w:hAnsi="Arial" w:cs="Arial"/>
          <w:sz w:val="24"/>
          <w:szCs w:val="24"/>
        </w:rPr>
        <w:t>[</w:t>
      </w:r>
      <w:r w:rsidR="00E841C4">
        <w:rPr>
          <w:rFonts w:ascii="Arial" w:hAnsi="Arial" w:cs="Arial"/>
          <w:sz w:val="24"/>
          <w:szCs w:val="24"/>
        </w:rPr>
        <w:t>9</w:t>
      </w:r>
      <w:r>
        <w:rPr>
          <w:rFonts w:ascii="Arial" w:hAnsi="Arial" w:cs="Arial"/>
          <w:sz w:val="24"/>
          <w:szCs w:val="24"/>
        </w:rPr>
        <w:t>]</w:t>
      </w:r>
      <w:r>
        <w:rPr>
          <w:rFonts w:ascii="Arial" w:hAnsi="Arial" w:cs="Arial"/>
          <w:sz w:val="24"/>
          <w:szCs w:val="24"/>
        </w:rPr>
        <w:tab/>
      </w:r>
      <w:r w:rsidR="00C50024">
        <w:rPr>
          <w:rFonts w:ascii="Arial" w:hAnsi="Arial" w:cs="Arial"/>
          <w:sz w:val="24"/>
          <w:szCs w:val="24"/>
        </w:rPr>
        <w:t>It is on the strength of the aforesaid information that the 1</w:t>
      </w:r>
      <w:r w:rsidR="00C50024" w:rsidRPr="00C50024">
        <w:rPr>
          <w:rFonts w:ascii="Arial" w:hAnsi="Arial" w:cs="Arial"/>
          <w:sz w:val="24"/>
          <w:szCs w:val="24"/>
          <w:vertAlign w:val="superscript"/>
        </w:rPr>
        <w:t>st</w:t>
      </w:r>
      <w:r w:rsidR="00501503">
        <w:rPr>
          <w:rFonts w:ascii="Arial" w:hAnsi="Arial" w:cs="Arial"/>
          <w:sz w:val="24"/>
          <w:szCs w:val="24"/>
        </w:rPr>
        <w:t xml:space="preserve"> to</w:t>
      </w:r>
      <w:r w:rsidR="00C50024">
        <w:rPr>
          <w:rFonts w:ascii="Arial" w:hAnsi="Arial" w:cs="Arial"/>
          <w:sz w:val="24"/>
          <w:szCs w:val="24"/>
        </w:rPr>
        <w:t xml:space="preserve"> 3</w:t>
      </w:r>
      <w:r w:rsidR="00C50024" w:rsidRPr="00C50024">
        <w:rPr>
          <w:rFonts w:ascii="Arial" w:hAnsi="Arial" w:cs="Arial"/>
          <w:sz w:val="24"/>
          <w:szCs w:val="24"/>
          <w:vertAlign w:val="superscript"/>
        </w:rPr>
        <w:t>rd</w:t>
      </w:r>
      <w:r w:rsidR="00C50024">
        <w:rPr>
          <w:rFonts w:ascii="Arial" w:hAnsi="Arial" w:cs="Arial"/>
          <w:sz w:val="24"/>
          <w:szCs w:val="24"/>
        </w:rPr>
        <w:t xml:space="preserve"> respondents were </w:t>
      </w:r>
      <w:r w:rsidR="002C0F72">
        <w:rPr>
          <w:rFonts w:ascii="Arial" w:hAnsi="Arial" w:cs="Arial"/>
          <w:sz w:val="24"/>
          <w:szCs w:val="24"/>
        </w:rPr>
        <w:t>on the 16</w:t>
      </w:r>
      <w:r w:rsidR="002C0F72" w:rsidRPr="002C0F72">
        <w:rPr>
          <w:rFonts w:ascii="Arial" w:hAnsi="Arial" w:cs="Arial"/>
          <w:sz w:val="24"/>
          <w:szCs w:val="24"/>
          <w:vertAlign w:val="superscript"/>
        </w:rPr>
        <w:t>th</w:t>
      </w:r>
      <w:r w:rsidR="002C0F72">
        <w:rPr>
          <w:rFonts w:ascii="Arial" w:hAnsi="Arial" w:cs="Arial"/>
          <w:sz w:val="24"/>
          <w:szCs w:val="24"/>
        </w:rPr>
        <w:t xml:space="preserve"> July 2020 </w:t>
      </w:r>
      <w:r w:rsidR="00D76EA2">
        <w:rPr>
          <w:rFonts w:ascii="Arial" w:hAnsi="Arial" w:cs="Arial"/>
          <w:sz w:val="24"/>
          <w:szCs w:val="24"/>
        </w:rPr>
        <w:t xml:space="preserve">issued </w:t>
      </w:r>
      <w:r w:rsidR="00C50024">
        <w:rPr>
          <w:rFonts w:ascii="Arial" w:hAnsi="Arial" w:cs="Arial"/>
          <w:sz w:val="24"/>
          <w:szCs w:val="24"/>
        </w:rPr>
        <w:t>with letters of authority</w:t>
      </w:r>
      <w:r w:rsidR="00C50024">
        <w:rPr>
          <w:rStyle w:val="FootnoteReference"/>
          <w:rFonts w:ascii="Arial" w:hAnsi="Arial" w:cs="Arial"/>
          <w:sz w:val="24"/>
          <w:szCs w:val="24"/>
        </w:rPr>
        <w:footnoteReference w:id="4"/>
      </w:r>
      <w:r w:rsidR="008E703C">
        <w:rPr>
          <w:rFonts w:ascii="Arial" w:hAnsi="Arial" w:cs="Arial"/>
          <w:sz w:val="24"/>
          <w:szCs w:val="24"/>
        </w:rPr>
        <w:t xml:space="preserve"> duly authorizing them to take control of the assets in the </w:t>
      </w:r>
      <w:r w:rsidR="007848D4">
        <w:rPr>
          <w:rFonts w:ascii="Arial" w:hAnsi="Arial" w:cs="Arial"/>
          <w:sz w:val="24"/>
          <w:szCs w:val="24"/>
        </w:rPr>
        <w:t xml:space="preserve">deceased’s </w:t>
      </w:r>
      <w:r w:rsidR="008E703C">
        <w:rPr>
          <w:rFonts w:ascii="Arial" w:hAnsi="Arial" w:cs="Arial"/>
          <w:sz w:val="24"/>
          <w:szCs w:val="24"/>
        </w:rPr>
        <w:t xml:space="preserve">late estate. </w:t>
      </w:r>
      <w:r w:rsidR="007131D0">
        <w:rPr>
          <w:rFonts w:ascii="Arial" w:hAnsi="Arial" w:cs="Arial"/>
          <w:sz w:val="24"/>
          <w:szCs w:val="24"/>
        </w:rPr>
        <w:t>In execution of the authority, the 1</w:t>
      </w:r>
      <w:r w:rsidR="007131D0" w:rsidRPr="007131D0">
        <w:rPr>
          <w:rFonts w:ascii="Arial" w:hAnsi="Arial" w:cs="Arial"/>
          <w:sz w:val="24"/>
          <w:szCs w:val="24"/>
          <w:vertAlign w:val="superscript"/>
        </w:rPr>
        <w:t>st</w:t>
      </w:r>
      <w:r w:rsidR="007131D0">
        <w:rPr>
          <w:rFonts w:ascii="Arial" w:hAnsi="Arial" w:cs="Arial"/>
          <w:sz w:val="24"/>
          <w:szCs w:val="24"/>
        </w:rPr>
        <w:t xml:space="preserve"> </w:t>
      </w:r>
      <w:r w:rsidR="00C67E46">
        <w:rPr>
          <w:rFonts w:ascii="Arial" w:hAnsi="Arial" w:cs="Arial"/>
          <w:sz w:val="24"/>
          <w:szCs w:val="24"/>
        </w:rPr>
        <w:t xml:space="preserve">to </w:t>
      </w:r>
      <w:r w:rsidR="007131D0">
        <w:rPr>
          <w:rFonts w:ascii="Arial" w:hAnsi="Arial" w:cs="Arial"/>
          <w:sz w:val="24"/>
          <w:szCs w:val="24"/>
        </w:rPr>
        <w:t>3</w:t>
      </w:r>
      <w:r w:rsidR="007131D0" w:rsidRPr="007131D0">
        <w:rPr>
          <w:rFonts w:ascii="Arial" w:hAnsi="Arial" w:cs="Arial"/>
          <w:sz w:val="24"/>
          <w:szCs w:val="24"/>
          <w:vertAlign w:val="superscript"/>
        </w:rPr>
        <w:t>rd</w:t>
      </w:r>
      <w:r w:rsidR="007131D0">
        <w:rPr>
          <w:rFonts w:ascii="Arial" w:hAnsi="Arial" w:cs="Arial"/>
          <w:sz w:val="24"/>
          <w:szCs w:val="24"/>
        </w:rPr>
        <w:t xml:space="preserve"> respondents caused the p</w:t>
      </w:r>
      <w:r w:rsidR="00205EC0">
        <w:rPr>
          <w:rFonts w:ascii="Arial" w:hAnsi="Arial" w:cs="Arial"/>
          <w:sz w:val="24"/>
          <w:szCs w:val="24"/>
        </w:rPr>
        <w:t xml:space="preserve">roperty to be registered in their names </w:t>
      </w:r>
      <w:r w:rsidR="007131D0">
        <w:rPr>
          <w:rFonts w:ascii="Arial" w:hAnsi="Arial" w:cs="Arial"/>
          <w:sz w:val="24"/>
          <w:szCs w:val="24"/>
        </w:rPr>
        <w:t>on the 20</w:t>
      </w:r>
      <w:r w:rsidR="007131D0" w:rsidRPr="007131D0">
        <w:rPr>
          <w:rFonts w:ascii="Arial" w:hAnsi="Arial" w:cs="Arial"/>
          <w:sz w:val="24"/>
          <w:szCs w:val="24"/>
          <w:vertAlign w:val="superscript"/>
        </w:rPr>
        <w:t>th</w:t>
      </w:r>
      <w:r w:rsidR="007131D0">
        <w:rPr>
          <w:rFonts w:ascii="Arial" w:hAnsi="Arial" w:cs="Arial"/>
          <w:sz w:val="24"/>
          <w:szCs w:val="24"/>
        </w:rPr>
        <w:t xml:space="preserve"> October 2020.</w:t>
      </w:r>
    </w:p>
    <w:p w:rsidR="009E124E" w:rsidRDefault="000919EF" w:rsidP="0055501C">
      <w:pPr>
        <w:pStyle w:val="FootnoteText"/>
        <w:spacing w:after="240" w:line="360" w:lineRule="auto"/>
        <w:ind w:left="720" w:hanging="720"/>
        <w:jc w:val="both"/>
        <w:rPr>
          <w:rFonts w:ascii="Arial" w:hAnsi="Arial" w:cs="Arial"/>
          <w:sz w:val="24"/>
          <w:szCs w:val="24"/>
        </w:rPr>
      </w:pPr>
      <w:r>
        <w:rPr>
          <w:rFonts w:ascii="Arial" w:hAnsi="Arial" w:cs="Arial"/>
          <w:sz w:val="24"/>
          <w:szCs w:val="24"/>
        </w:rPr>
        <w:t>[</w:t>
      </w:r>
      <w:r w:rsidR="00E841C4">
        <w:rPr>
          <w:rFonts w:ascii="Arial" w:hAnsi="Arial" w:cs="Arial"/>
          <w:sz w:val="24"/>
          <w:szCs w:val="24"/>
        </w:rPr>
        <w:t>10</w:t>
      </w:r>
      <w:r>
        <w:rPr>
          <w:rFonts w:ascii="Arial" w:hAnsi="Arial" w:cs="Arial"/>
          <w:sz w:val="24"/>
          <w:szCs w:val="24"/>
        </w:rPr>
        <w:t>]</w:t>
      </w:r>
      <w:r>
        <w:rPr>
          <w:rFonts w:ascii="Arial" w:hAnsi="Arial" w:cs="Arial"/>
          <w:sz w:val="24"/>
          <w:szCs w:val="24"/>
        </w:rPr>
        <w:tab/>
      </w:r>
      <w:r w:rsidR="002C0F72">
        <w:rPr>
          <w:rFonts w:ascii="Arial" w:hAnsi="Arial" w:cs="Arial"/>
          <w:sz w:val="24"/>
          <w:szCs w:val="24"/>
        </w:rPr>
        <w:t>Upon receiving a complaint from the 2</w:t>
      </w:r>
      <w:r w:rsidR="002C0F72" w:rsidRPr="002C0F72">
        <w:rPr>
          <w:rFonts w:ascii="Arial" w:hAnsi="Arial" w:cs="Arial"/>
          <w:sz w:val="24"/>
          <w:szCs w:val="24"/>
          <w:vertAlign w:val="superscript"/>
        </w:rPr>
        <w:t>nd</w:t>
      </w:r>
      <w:r w:rsidR="002C0F72">
        <w:rPr>
          <w:rFonts w:ascii="Arial" w:hAnsi="Arial" w:cs="Arial"/>
          <w:sz w:val="24"/>
          <w:szCs w:val="24"/>
        </w:rPr>
        <w:t xml:space="preserve"> and 3</w:t>
      </w:r>
      <w:r w:rsidR="002C0F72" w:rsidRPr="002C0F72">
        <w:rPr>
          <w:rFonts w:ascii="Arial" w:hAnsi="Arial" w:cs="Arial"/>
          <w:sz w:val="24"/>
          <w:szCs w:val="24"/>
          <w:vertAlign w:val="superscript"/>
        </w:rPr>
        <w:t>rd</w:t>
      </w:r>
      <w:r w:rsidR="002C0F72">
        <w:rPr>
          <w:rFonts w:ascii="Arial" w:hAnsi="Arial" w:cs="Arial"/>
          <w:sz w:val="24"/>
          <w:szCs w:val="24"/>
        </w:rPr>
        <w:t xml:space="preserve"> applicants and the 1</w:t>
      </w:r>
      <w:r w:rsidR="002C0F72" w:rsidRPr="002C0F72">
        <w:rPr>
          <w:rFonts w:ascii="Arial" w:hAnsi="Arial" w:cs="Arial"/>
          <w:sz w:val="24"/>
          <w:szCs w:val="24"/>
          <w:vertAlign w:val="superscript"/>
        </w:rPr>
        <w:t>st</w:t>
      </w:r>
      <w:r w:rsidR="002C0F72">
        <w:rPr>
          <w:rFonts w:ascii="Arial" w:hAnsi="Arial" w:cs="Arial"/>
          <w:sz w:val="24"/>
          <w:szCs w:val="24"/>
        </w:rPr>
        <w:t xml:space="preserve"> </w:t>
      </w:r>
      <w:r w:rsidR="00C6628C">
        <w:rPr>
          <w:rFonts w:ascii="Arial" w:hAnsi="Arial" w:cs="Arial"/>
          <w:sz w:val="24"/>
          <w:szCs w:val="24"/>
        </w:rPr>
        <w:t xml:space="preserve">to </w:t>
      </w:r>
      <w:r w:rsidR="002C0F72">
        <w:rPr>
          <w:rFonts w:ascii="Arial" w:hAnsi="Arial" w:cs="Arial"/>
          <w:sz w:val="24"/>
          <w:szCs w:val="24"/>
        </w:rPr>
        <w:t>3</w:t>
      </w:r>
      <w:r w:rsidR="002C0F72" w:rsidRPr="002C0F72">
        <w:rPr>
          <w:rFonts w:ascii="Arial" w:hAnsi="Arial" w:cs="Arial"/>
          <w:sz w:val="24"/>
          <w:szCs w:val="24"/>
          <w:vertAlign w:val="superscript"/>
        </w:rPr>
        <w:t>rd</w:t>
      </w:r>
      <w:r w:rsidR="002C0F72">
        <w:rPr>
          <w:rFonts w:ascii="Arial" w:hAnsi="Arial" w:cs="Arial"/>
          <w:sz w:val="24"/>
          <w:szCs w:val="24"/>
        </w:rPr>
        <w:t xml:space="preserve"> respondents’ failure to respond thereto, the 6</w:t>
      </w:r>
      <w:r w:rsidR="002C0F72" w:rsidRPr="002C0F72">
        <w:rPr>
          <w:rFonts w:ascii="Arial" w:hAnsi="Arial" w:cs="Arial"/>
          <w:sz w:val="24"/>
          <w:szCs w:val="24"/>
          <w:vertAlign w:val="superscript"/>
        </w:rPr>
        <w:t>th</w:t>
      </w:r>
      <w:r w:rsidR="002C0F72">
        <w:rPr>
          <w:rFonts w:ascii="Arial" w:hAnsi="Arial" w:cs="Arial"/>
          <w:sz w:val="24"/>
          <w:szCs w:val="24"/>
        </w:rPr>
        <w:t xml:space="preserve"> respondent on the 10</w:t>
      </w:r>
      <w:r w:rsidR="002C0F72" w:rsidRPr="002C0F72">
        <w:rPr>
          <w:rFonts w:ascii="Arial" w:hAnsi="Arial" w:cs="Arial"/>
          <w:sz w:val="24"/>
          <w:szCs w:val="24"/>
          <w:vertAlign w:val="superscript"/>
        </w:rPr>
        <w:t>th</w:t>
      </w:r>
      <w:r w:rsidR="002C0F72">
        <w:rPr>
          <w:rFonts w:ascii="Arial" w:hAnsi="Arial" w:cs="Arial"/>
          <w:sz w:val="24"/>
          <w:szCs w:val="24"/>
        </w:rPr>
        <w:t xml:space="preserve"> October 2020 withdrew the letters of authority issued</w:t>
      </w:r>
      <w:r w:rsidR="002C0F72">
        <w:rPr>
          <w:rStyle w:val="FootnoteReference"/>
          <w:rFonts w:ascii="Arial" w:hAnsi="Arial" w:cs="Arial"/>
          <w:sz w:val="24"/>
          <w:szCs w:val="24"/>
        </w:rPr>
        <w:footnoteReference w:id="5"/>
      </w:r>
      <w:r w:rsidR="002C0F72">
        <w:rPr>
          <w:rFonts w:ascii="Arial" w:hAnsi="Arial" w:cs="Arial"/>
          <w:sz w:val="24"/>
          <w:szCs w:val="24"/>
        </w:rPr>
        <w:t>.</w:t>
      </w:r>
    </w:p>
    <w:p w:rsidR="0055501C" w:rsidRDefault="0055501C" w:rsidP="004C2136">
      <w:pPr>
        <w:pStyle w:val="FootnoteText"/>
        <w:spacing w:after="240" w:line="360" w:lineRule="auto"/>
        <w:ind w:left="720" w:hanging="720"/>
        <w:jc w:val="both"/>
        <w:rPr>
          <w:rFonts w:ascii="Arial" w:hAnsi="Arial" w:cs="Arial"/>
          <w:sz w:val="24"/>
          <w:szCs w:val="24"/>
        </w:rPr>
      </w:pPr>
      <w:r w:rsidRPr="0055501C">
        <w:rPr>
          <w:rFonts w:ascii="Arial" w:hAnsi="Arial" w:cs="Arial"/>
          <w:sz w:val="24"/>
          <w:szCs w:val="24"/>
        </w:rPr>
        <w:t>[11]</w:t>
      </w:r>
      <w:r w:rsidRPr="0055501C">
        <w:rPr>
          <w:rFonts w:ascii="Arial" w:hAnsi="Arial" w:cs="Arial"/>
          <w:sz w:val="24"/>
          <w:szCs w:val="24"/>
        </w:rPr>
        <w:tab/>
      </w:r>
      <w:r>
        <w:rPr>
          <w:rFonts w:ascii="Arial" w:hAnsi="Arial" w:cs="Arial"/>
          <w:sz w:val="24"/>
          <w:szCs w:val="24"/>
        </w:rPr>
        <w:t xml:space="preserve">The </w:t>
      </w:r>
      <w:r w:rsidR="009F5CB7">
        <w:rPr>
          <w:rFonts w:ascii="Arial" w:hAnsi="Arial" w:cs="Arial"/>
          <w:sz w:val="24"/>
          <w:szCs w:val="24"/>
        </w:rPr>
        <w:t>1</w:t>
      </w:r>
      <w:r w:rsidR="009F5CB7" w:rsidRPr="009F5CB7">
        <w:rPr>
          <w:rFonts w:ascii="Arial" w:hAnsi="Arial" w:cs="Arial"/>
          <w:sz w:val="24"/>
          <w:szCs w:val="24"/>
          <w:vertAlign w:val="superscript"/>
        </w:rPr>
        <w:t>st</w:t>
      </w:r>
      <w:r w:rsidR="009F5CB7">
        <w:rPr>
          <w:rFonts w:ascii="Arial" w:hAnsi="Arial" w:cs="Arial"/>
          <w:sz w:val="24"/>
          <w:szCs w:val="24"/>
        </w:rPr>
        <w:t xml:space="preserve"> </w:t>
      </w:r>
      <w:r w:rsidR="00AD667F">
        <w:rPr>
          <w:rFonts w:ascii="Arial" w:hAnsi="Arial" w:cs="Arial"/>
          <w:sz w:val="24"/>
          <w:szCs w:val="24"/>
        </w:rPr>
        <w:t>to</w:t>
      </w:r>
      <w:r w:rsidR="009F5CB7">
        <w:rPr>
          <w:rFonts w:ascii="Arial" w:hAnsi="Arial" w:cs="Arial"/>
          <w:sz w:val="24"/>
          <w:szCs w:val="24"/>
        </w:rPr>
        <w:t xml:space="preserve"> 3</w:t>
      </w:r>
      <w:r w:rsidR="009F5CB7" w:rsidRPr="009F5CB7">
        <w:rPr>
          <w:rFonts w:ascii="Arial" w:hAnsi="Arial" w:cs="Arial"/>
          <w:sz w:val="24"/>
          <w:szCs w:val="24"/>
          <w:vertAlign w:val="superscript"/>
        </w:rPr>
        <w:t>rd</w:t>
      </w:r>
      <w:r w:rsidR="009F5CB7">
        <w:rPr>
          <w:rFonts w:ascii="Arial" w:hAnsi="Arial" w:cs="Arial"/>
          <w:sz w:val="24"/>
          <w:szCs w:val="24"/>
        </w:rPr>
        <w:t xml:space="preserve"> </w:t>
      </w:r>
      <w:r w:rsidR="00630924">
        <w:rPr>
          <w:rFonts w:ascii="Arial" w:hAnsi="Arial" w:cs="Arial"/>
          <w:sz w:val="24"/>
          <w:szCs w:val="24"/>
        </w:rPr>
        <w:t xml:space="preserve">respondents raised, </w:t>
      </w:r>
      <w:r w:rsidR="00A65494" w:rsidRPr="00A65494">
        <w:rPr>
          <w:rFonts w:ascii="Arial" w:hAnsi="Arial" w:cs="Arial"/>
          <w:i/>
          <w:sz w:val="24"/>
          <w:szCs w:val="24"/>
        </w:rPr>
        <w:t>in limine</w:t>
      </w:r>
      <w:r w:rsidR="00630924">
        <w:rPr>
          <w:rFonts w:ascii="Arial" w:hAnsi="Arial" w:cs="Arial"/>
          <w:i/>
          <w:sz w:val="24"/>
          <w:szCs w:val="24"/>
        </w:rPr>
        <w:t>,</w:t>
      </w:r>
      <w:r w:rsidR="00A65494">
        <w:rPr>
          <w:rFonts w:ascii="Arial" w:hAnsi="Arial" w:cs="Arial"/>
          <w:sz w:val="24"/>
          <w:szCs w:val="24"/>
        </w:rPr>
        <w:t xml:space="preserve"> </w:t>
      </w:r>
      <w:r>
        <w:rPr>
          <w:rFonts w:ascii="Arial" w:hAnsi="Arial" w:cs="Arial"/>
          <w:sz w:val="24"/>
          <w:szCs w:val="24"/>
        </w:rPr>
        <w:t>the misjoinder of the 3</w:t>
      </w:r>
      <w:r w:rsidRPr="0055501C">
        <w:rPr>
          <w:rFonts w:ascii="Arial" w:hAnsi="Arial" w:cs="Arial"/>
          <w:sz w:val="24"/>
          <w:szCs w:val="24"/>
          <w:vertAlign w:val="superscript"/>
        </w:rPr>
        <w:t>rd</w:t>
      </w:r>
      <w:r>
        <w:rPr>
          <w:rFonts w:ascii="Arial" w:hAnsi="Arial" w:cs="Arial"/>
          <w:sz w:val="24"/>
          <w:szCs w:val="24"/>
        </w:rPr>
        <w:t xml:space="preserve"> applicant. </w:t>
      </w:r>
      <w:r w:rsidR="00A65494">
        <w:rPr>
          <w:rFonts w:ascii="Arial" w:hAnsi="Arial" w:cs="Arial"/>
          <w:sz w:val="24"/>
          <w:szCs w:val="24"/>
        </w:rPr>
        <w:t>T</w:t>
      </w:r>
      <w:r>
        <w:rPr>
          <w:rFonts w:ascii="Arial" w:hAnsi="Arial" w:cs="Arial"/>
          <w:sz w:val="24"/>
          <w:szCs w:val="24"/>
        </w:rPr>
        <w:t>hey averred that as the deceased and the 3</w:t>
      </w:r>
      <w:r w:rsidRPr="0055501C">
        <w:rPr>
          <w:rFonts w:ascii="Arial" w:hAnsi="Arial" w:cs="Arial"/>
          <w:sz w:val="24"/>
          <w:szCs w:val="24"/>
          <w:vertAlign w:val="superscript"/>
        </w:rPr>
        <w:t>rd</w:t>
      </w:r>
      <w:r>
        <w:rPr>
          <w:rFonts w:ascii="Arial" w:hAnsi="Arial" w:cs="Arial"/>
          <w:sz w:val="24"/>
          <w:szCs w:val="24"/>
        </w:rPr>
        <w:t xml:space="preserve"> applicant were divorced in 1979</w:t>
      </w:r>
      <w:r w:rsidR="00A65494">
        <w:rPr>
          <w:rFonts w:ascii="Arial" w:hAnsi="Arial" w:cs="Arial"/>
          <w:sz w:val="24"/>
          <w:szCs w:val="24"/>
        </w:rPr>
        <w:t>,</w:t>
      </w:r>
      <w:r>
        <w:rPr>
          <w:rFonts w:ascii="Arial" w:hAnsi="Arial" w:cs="Arial"/>
          <w:sz w:val="24"/>
          <w:szCs w:val="24"/>
        </w:rPr>
        <w:t xml:space="preserve"> long before this dispute arose, no facts</w:t>
      </w:r>
      <w:r w:rsidR="00BF3777">
        <w:rPr>
          <w:rFonts w:ascii="Arial" w:hAnsi="Arial" w:cs="Arial"/>
          <w:sz w:val="24"/>
          <w:szCs w:val="24"/>
        </w:rPr>
        <w:t xml:space="preserve"> were</w:t>
      </w:r>
      <w:r>
        <w:rPr>
          <w:rFonts w:ascii="Arial" w:hAnsi="Arial" w:cs="Arial"/>
          <w:sz w:val="24"/>
          <w:szCs w:val="24"/>
        </w:rPr>
        <w:t xml:space="preserve"> placed before this court supporting </w:t>
      </w:r>
      <w:r w:rsidR="00BF3777">
        <w:rPr>
          <w:rFonts w:ascii="Arial" w:hAnsi="Arial" w:cs="Arial"/>
          <w:sz w:val="24"/>
          <w:szCs w:val="24"/>
        </w:rPr>
        <w:t>the joinder</w:t>
      </w:r>
      <w:r>
        <w:rPr>
          <w:rFonts w:ascii="Arial" w:hAnsi="Arial" w:cs="Arial"/>
          <w:sz w:val="24"/>
          <w:szCs w:val="24"/>
        </w:rPr>
        <w:t xml:space="preserve"> of the 3</w:t>
      </w:r>
      <w:r w:rsidRPr="0055501C">
        <w:rPr>
          <w:rFonts w:ascii="Arial" w:hAnsi="Arial" w:cs="Arial"/>
          <w:sz w:val="24"/>
          <w:szCs w:val="24"/>
          <w:vertAlign w:val="superscript"/>
        </w:rPr>
        <w:t>rd</w:t>
      </w:r>
      <w:r>
        <w:rPr>
          <w:rFonts w:ascii="Arial" w:hAnsi="Arial" w:cs="Arial"/>
          <w:sz w:val="24"/>
          <w:szCs w:val="24"/>
        </w:rPr>
        <w:t xml:space="preserve"> applicant</w:t>
      </w:r>
      <w:r w:rsidR="003163EF">
        <w:rPr>
          <w:rFonts w:ascii="Arial" w:hAnsi="Arial" w:cs="Arial"/>
          <w:sz w:val="24"/>
          <w:szCs w:val="24"/>
        </w:rPr>
        <w:t>,</w:t>
      </w:r>
      <w:r>
        <w:rPr>
          <w:rFonts w:ascii="Arial" w:hAnsi="Arial" w:cs="Arial"/>
          <w:sz w:val="24"/>
          <w:szCs w:val="24"/>
        </w:rPr>
        <w:t xml:space="preserve"> </w:t>
      </w:r>
      <w:r w:rsidR="00BF3777">
        <w:rPr>
          <w:rFonts w:ascii="Arial" w:hAnsi="Arial" w:cs="Arial"/>
          <w:sz w:val="24"/>
          <w:szCs w:val="24"/>
        </w:rPr>
        <w:t>as the terms of their divorce in the form of a deed of settlement were not before the court.</w:t>
      </w:r>
    </w:p>
    <w:p w:rsidR="00040C04" w:rsidRDefault="00040C04" w:rsidP="004C2136">
      <w:pPr>
        <w:pStyle w:val="FootnoteText"/>
        <w:spacing w:after="24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I hold the considered view that nothing turns on this aspect, the property was </w:t>
      </w:r>
      <w:r w:rsidR="00B71463">
        <w:rPr>
          <w:rFonts w:ascii="Arial" w:hAnsi="Arial" w:cs="Arial"/>
          <w:sz w:val="24"/>
          <w:szCs w:val="24"/>
        </w:rPr>
        <w:t xml:space="preserve">registered in the deceased’s name </w:t>
      </w:r>
      <w:r w:rsidR="004122E3">
        <w:rPr>
          <w:rFonts w:ascii="Arial" w:hAnsi="Arial" w:cs="Arial"/>
          <w:sz w:val="24"/>
          <w:szCs w:val="24"/>
        </w:rPr>
        <w:t xml:space="preserve">and </w:t>
      </w:r>
      <w:r>
        <w:rPr>
          <w:rFonts w:ascii="Arial" w:hAnsi="Arial" w:cs="Arial"/>
          <w:sz w:val="24"/>
          <w:szCs w:val="24"/>
        </w:rPr>
        <w:t xml:space="preserve">as </w:t>
      </w:r>
      <w:r w:rsidR="004122E3">
        <w:rPr>
          <w:rFonts w:ascii="Arial" w:hAnsi="Arial" w:cs="Arial"/>
          <w:sz w:val="24"/>
          <w:szCs w:val="24"/>
        </w:rPr>
        <w:t>the deceased died intestate, that</w:t>
      </w:r>
      <w:r>
        <w:rPr>
          <w:rFonts w:ascii="Arial" w:hAnsi="Arial" w:cs="Arial"/>
          <w:sz w:val="24"/>
          <w:szCs w:val="24"/>
        </w:rPr>
        <w:t xml:space="preserve"> property and indeed all his other earthly possessions must be dealt with in terms of intestate succession.</w:t>
      </w:r>
      <w:r w:rsidR="004122E3">
        <w:rPr>
          <w:rFonts w:ascii="Arial" w:hAnsi="Arial" w:cs="Arial"/>
          <w:sz w:val="24"/>
          <w:szCs w:val="24"/>
        </w:rPr>
        <w:t xml:space="preserve"> It is in any event apparent from the pleadings that the 3</w:t>
      </w:r>
      <w:r w:rsidR="004122E3" w:rsidRPr="004122E3">
        <w:rPr>
          <w:rFonts w:ascii="Arial" w:hAnsi="Arial" w:cs="Arial"/>
          <w:sz w:val="24"/>
          <w:szCs w:val="24"/>
          <w:vertAlign w:val="superscript"/>
        </w:rPr>
        <w:t>rd</w:t>
      </w:r>
      <w:r w:rsidR="004122E3">
        <w:rPr>
          <w:rFonts w:ascii="Arial" w:hAnsi="Arial" w:cs="Arial"/>
          <w:sz w:val="24"/>
          <w:szCs w:val="24"/>
        </w:rPr>
        <w:t xml:space="preserve"> applicant is joined herein in so far as she may have an interest in the outcome. </w:t>
      </w:r>
    </w:p>
    <w:p w:rsidR="00040C04" w:rsidRDefault="00040C04" w:rsidP="004C2136">
      <w:pPr>
        <w:pStyle w:val="FootnoteText"/>
        <w:spacing w:after="240" w:line="360" w:lineRule="auto"/>
        <w:ind w:left="720" w:hanging="720"/>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t>The point in limine is thus not upheld.</w:t>
      </w:r>
    </w:p>
    <w:p w:rsidR="00DE46F3" w:rsidRDefault="00DE46F3" w:rsidP="004C2136">
      <w:pPr>
        <w:pStyle w:val="FootnoteText"/>
        <w:spacing w:after="24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Against the backdrop of the facts as alluded </w:t>
      </w:r>
      <w:r w:rsidR="00FF413C">
        <w:rPr>
          <w:rFonts w:ascii="Arial" w:hAnsi="Arial" w:cs="Arial"/>
          <w:sz w:val="24"/>
          <w:szCs w:val="24"/>
        </w:rPr>
        <w:t xml:space="preserve">to </w:t>
      </w:r>
      <w:r w:rsidRPr="00DE46F3">
        <w:rPr>
          <w:rFonts w:ascii="Arial" w:hAnsi="Arial" w:cs="Arial"/>
          <w:i/>
          <w:sz w:val="24"/>
          <w:szCs w:val="24"/>
        </w:rPr>
        <w:t>supra</w:t>
      </w:r>
      <w:r>
        <w:rPr>
          <w:rFonts w:ascii="Arial" w:hAnsi="Arial" w:cs="Arial"/>
          <w:i/>
          <w:sz w:val="24"/>
          <w:szCs w:val="24"/>
        </w:rPr>
        <w:t xml:space="preserve">, </w:t>
      </w:r>
      <w:r w:rsidRPr="00DE46F3">
        <w:rPr>
          <w:rFonts w:ascii="Arial" w:hAnsi="Arial" w:cs="Arial"/>
          <w:sz w:val="24"/>
          <w:szCs w:val="24"/>
        </w:rPr>
        <w:t xml:space="preserve">the </w:t>
      </w:r>
      <w:r>
        <w:rPr>
          <w:rFonts w:ascii="Arial" w:hAnsi="Arial" w:cs="Arial"/>
          <w:sz w:val="24"/>
          <w:szCs w:val="24"/>
        </w:rPr>
        <w:t>question to be answered in this application is whether the transfer of the property into the names of the 1</w:t>
      </w:r>
      <w:r w:rsidRPr="00DE46F3">
        <w:rPr>
          <w:rFonts w:ascii="Arial" w:hAnsi="Arial" w:cs="Arial"/>
          <w:sz w:val="24"/>
          <w:szCs w:val="24"/>
          <w:vertAlign w:val="superscript"/>
        </w:rPr>
        <w:t>st</w:t>
      </w:r>
      <w:r>
        <w:rPr>
          <w:rFonts w:ascii="Arial" w:hAnsi="Arial" w:cs="Arial"/>
          <w:sz w:val="24"/>
          <w:szCs w:val="24"/>
        </w:rPr>
        <w:t xml:space="preserve"> </w:t>
      </w:r>
      <w:r w:rsidR="00230D75">
        <w:rPr>
          <w:rFonts w:ascii="Arial" w:hAnsi="Arial" w:cs="Arial"/>
          <w:sz w:val="24"/>
          <w:szCs w:val="24"/>
        </w:rPr>
        <w:t xml:space="preserve">to </w:t>
      </w:r>
      <w:r>
        <w:rPr>
          <w:rFonts w:ascii="Arial" w:hAnsi="Arial" w:cs="Arial"/>
          <w:sz w:val="24"/>
          <w:szCs w:val="24"/>
        </w:rPr>
        <w:t>3</w:t>
      </w:r>
      <w:r w:rsidRPr="00DE46F3">
        <w:rPr>
          <w:rFonts w:ascii="Arial" w:hAnsi="Arial" w:cs="Arial"/>
          <w:sz w:val="24"/>
          <w:szCs w:val="24"/>
          <w:vertAlign w:val="superscript"/>
        </w:rPr>
        <w:t>rd</w:t>
      </w:r>
      <w:r>
        <w:rPr>
          <w:rFonts w:ascii="Arial" w:hAnsi="Arial" w:cs="Arial"/>
          <w:sz w:val="24"/>
          <w:szCs w:val="24"/>
        </w:rPr>
        <w:t xml:space="preserve"> respondents was valid and based on a lawful </w:t>
      </w:r>
      <w:r w:rsidRPr="00DE46F3">
        <w:rPr>
          <w:rFonts w:ascii="Arial" w:hAnsi="Arial" w:cs="Arial"/>
          <w:i/>
          <w:sz w:val="24"/>
          <w:szCs w:val="24"/>
        </w:rPr>
        <w:t>causa</w:t>
      </w:r>
      <w:r>
        <w:rPr>
          <w:rFonts w:ascii="Arial" w:hAnsi="Arial" w:cs="Arial"/>
          <w:sz w:val="24"/>
          <w:szCs w:val="24"/>
        </w:rPr>
        <w:t>.</w:t>
      </w:r>
    </w:p>
    <w:p w:rsidR="00040C04" w:rsidRPr="007C2C28" w:rsidRDefault="001737AD" w:rsidP="001047A9">
      <w:pPr>
        <w:pStyle w:val="Default"/>
        <w:spacing w:after="240" w:line="360" w:lineRule="auto"/>
        <w:ind w:left="720" w:hanging="720"/>
        <w:jc w:val="both"/>
        <w:rPr>
          <w:rFonts w:ascii="Arial" w:hAnsi="Arial" w:cs="Arial"/>
          <w:color w:val="auto"/>
        </w:rPr>
      </w:pPr>
      <w:r>
        <w:rPr>
          <w:rFonts w:ascii="Arial" w:hAnsi="Arial" w:cs="Arial"/>
        </w:rPr>
        <w:t>[</w:t>
      </w:r>
      <w:r w:rsidR="00040C04">
        <w:rPr>
          <w:rFonts w:ascii="Arial" w:hAnsi="Arial" w:cs="Arial"/>
        </w:rPr>
        <w:t>1</w:t>
      </w:r>
      <w:r w:rsidR="0048361F">
        <w:rPr>
          <w:rFonts w:ascii="Arial" w:hAnsi="Arial" w:cs="Arial"/>
        </w:rPr>
        <w:t>5</w:t>
      </w:r>
      <w:r>
        <w:rPr>
          <w:rFonts w:ascii="Arial" w:hAnsi="Arial" w:cs="Arial"/>
        </w:rPr>
        <w:t>]</w:t>
      </w:r>
      <w:r>
        <w:rPr>
          <w:rFonts w:ascii="Arial" w:hAnsi="Arial" w:cs="Arial"/>
        </w:rPr>
        <w:tab/>
      </w:r>
      <w:r w:rsidR="007C2C28" w:rsidRPr="007C2C28">
        <w:rPr>
          <w:rFonts w:ascii="Arial" w:hAnsi="Arial" w:cs="Arial"/>
          <w:color w:val="auto"/>
        </w:rPr>
        <w:t>The</w:t>
      </w:r>
      <w:r w:rsidR="00575E6E" w:rsidRPr="007C2C28">
        <w:rPr>
          <w:rFonts w:ascii="Arial" w:hAnsi="Arial" w:cs="Arial"/>
          <w:color w:val="auto"/>
        </w:rPr>
        <w:t xml:space="preserve"> applicants submitted that due to the fraud committed by the 1</w:t>
      </w:r>
      <w:r w:rsidR="00575E6E" w:rsidRPr="007C2C28">
        <w:rPr>
          <w:rFonts w:ascii="Arial" w:hAnsi="Arial" w:cs="Arial"/>
          <w:color w:val="auto"/>
          <w:vertAlign w:val="superscript"/>
        </w:rPr>
        <w:t>st</w:t>
      </w:r>
      <w:r w:rsidR="00575E6E" w:rsidRPr="007C2C28">
        <w:rPr>
          <w:rFonts w:ascii="Arial" w:hAnsi="Arial" w:cs="Arial"/>
          <w:color w:val="auto"/>
        </w:rPr>
        <w:t xml:space="preserve"> </w:t>
      </w:r>
      <w:r w:rsidR="00EC48ED">
        <w:rPr>
          <w:rFonts w:ascii="Arial" w:hAnsi="Arial" w:cs="Arial"/>
          <w:color w:val="auto"/>
        </w:rPr>
        <w:t xml:space="preserve">to </w:t>
      </w:r>
      <w:r w:rsidR="00575E6E" w:rsidRPr="007C2C28">
        <w:rPr>
          <w:rFonts w:ascii="Arial" w:hAnsi="Arial" w:cs="Arial"/>
          <w:color w:val="auto"/>
        </w:rPr>
        <w:t>3</w:t>
      </w:r>
      <w:r w:rsidR="00575E6E" w:rsidRPr="007C2C28">
        <w:rPr>
          <w:rFonts w:ascii="Arial" w:hAnsi="Arial" w:cs="Arial"/>
          <w:color w:val="auto"/>
          <w:vertAlign w:val="superscript"/>
        </w:rPr>
        <w:t>rd</w:t>
      </w:r>
      <w:r w:rsidR="00575E6E" w:rsidRPr="007C2C28">
        <w:rPr>
          <w:rFonts w:ascii="Arial" w:hAnsi="Arial" w:cs="Arial"/>
          <w:color w:val="auto"/>
        </w:rPr>
        <w:t xml:space="preserve"> respondents</w:t>
      </w:r>
      <w:r w:rsidR="007C2C28" w:rsidRPr="007C2C28">
        <w:rPr>
          <w:rFonts w:ascii="Arial" w:hAnsi="Arial" w:cs="Arial"/>
          <w:color w:val="auto"/>
        </w:rPr>
        <w:t xml:space="preserve">, the registration of the property into their names is </w:t>
      </w:r>
      <w:r w:rsidR="007C2C28" w:rsidRPr="00DE46F3">
        <w:rPr>
          <w:rFonts w:ascii="Arial" w:hAnsi="Arial" w:cs="Arial"/>
          <w:color w:val="auto"/>
        </w:rPr>
        <w:t>void</w:t>
      </w:r>
      <w:r w:rsidR="007C2C28" w:rsidRPr="007C2C28">
        <w:rPr>
          <w:rFonts w:ascii="Arial" w:hAnsi="Arial" w:cs="Arial"/>
          <w:i/>
          <w:color w:val="auto"/>
        </w:rPr>
        <w:t xml:space="preserve"> ab initio</w:t>
      </w:r>
      <w:r w:rsidR="007C2C28" w:rsidRPr="007C2C28">
        <w:rPr>
          <w:rFonts w:ascii="Arial" w:hAnsi="Arial" w:cs="Arial"/>
          <w:color w:val="auto"/>
        </w:rPr>
        <w:t>.</w:t>
      </w:r>
      <w:r w:rsidR="007C2C28">
        <w:rPr>
          <w:rFonts w:ascii="Arial" w:hAnsi="Arial" w:cs="Arial"/>
          <w:color w:val="auto"/>
        </w:rPr>
        <w:t xml:space="preserve"> </w:t>
      </w:r>
    </w:p>
    <w:p w:rsidR="000732D9" w:rsidRPr="007C2C28" w:rsidRDefault="004C6967" w:rsidP="0074427C">
      <w:pPr>
        <w:pStyle w:val="Default"/>
        <w:spacing w:after="240" w:line="360" w:lineRule="auto"/>
        <w:ind w:left="720" w:hanging="720"/>
        <w:jc w:val="both"/>
        <w:rPr>
          <w:rFonts w:ascii="Arial" w:hAnsi="Arial" w:cs="Arial"/>
          <w:color w:val="auto"/>
        </w:rPr>
      </w:pPr>
      <w:r w:rsidRPr="007C2C28">
        <w:rPr>
          <w:rFonts w:ascii="Arial" w:hAnsi="Arial" w:cs="Arial"/>
          <w:color w:val="auto"/>
        </w:rPr>
        <w:t>[</w:t>
      </w:r>
      <w:r w:rsidR="00040C04" w:rsidRPr="007C2C28">
        <w:rPr>
          <w:rFonts w:ascii="Arial" w:hAnsi="Arial" w:cs="Arial"/>
          <w:color w:val="auto"/>
        </w:rPr>
        <w:t>1</w:t>
      </w:r>
      <w:r w:rsidR="0048361F">
        <w:rPr>
          <w:rFonts w:ascii="Arial" w:hAnsi="Arial" w:cs="Arial"/>
          <w:color w:val="auto"/>
        </w:rPr>
        <w:t>6</w:t>
      </w:r>
      <w:r w:rsidRPr="007C2C28">
        <w:rPr>
          <w:rFonts w:ascii="Arial" w:hAnsi="Arial" w:cs="Arial"/>
          <w:color w:val="auto"/>
        </w:rPr>
        <w:t>]</w:t>
      </w:r>
      <w:r w:rsidRPr="00575E6E">
        <w:rPr>
          <w:rFonts w:ascii="Arial" w:hAnsi="Arial" w:cs="Arial"/>
          <w:color w:val="FF0000"/>
        </w:rPr>
        <w:tab/>
      </w:r>
      <w:r w:rsidR="000732D9" w:rsidRPr="007C2C28">
        <w:rPr>
          <w:rFonts w:ascii="Arial" w:hAnsi="Arial" w:cs="Arial"/>
          <w:color w:val="auto"/>
        </w:rPr>
        <w:t xml:space="preserve">During submissions the </w:t>
      </w:r>
      <w:r w:rsidR="00DE46F3">
        <w:rPr>
          <w:rFonts w:ascii="Arial" w:hAnsi="Arial" w:cs="Arial"/>
          <w:color w:val="auto"/>
        </w:rPr>
        <w:t>1</w:t>
      </w:r>
      <w:r w:rsidR="00DE46F3" w:rsidRPr="007C2C28">
        <w:rPr>
          <w:rFonts w:ascii="Arial" w:hAnsi="Arial" w:cs="Arial"/>
          <w:color w:val="auto"/>
          <w:vertAlign w:val="superscript"/>
        </w:rPr>
        <w:t>st</w:t>
      </w:r>
      <w:r w:rsidR="00DE46F3">
        <w:rPr>
          <w:rFonts w:ascii="Arial" w:hAnsi="Arial" w:cs="Arial"/>
          <w:color w:val="auto"/>
        </w:rPr>
        <w:t xml:space="preserve"> </w:t>
      </w:r>
      <w:r w:rsidR="004C41AC">
        <w:rPr>
          <w:rFonts w:ascii="Arial" w:hAnsi="Arial" w:cs="Arial"/>
          <w:color w:val="auto"/>
        </w:rPr>
        <w:t>to</w:t>
      </w:r>
      <w:r w:rsidR="00DE46F3">
        <w:rPr>
          <w:rFonts w:ascii="Arial" w:hAnsi="Arial" w:cs="Arial"/>
          <w:color w:val="auto"/>
        </w:rPr>
        <w:t xml:space="preserve"> 3</w:t>
      </w:r>
      <w:r w:rsidR="00DE46F3" w:rsidRPr="007C2C28">
        <w:rPr>
          <w:rFonts w:ascii="Arial" w:hAnsi="Arial" w:cs="Arial"/>
          <w:color w:val="auto"/>
          <w:vertAlign w:val="superscript"/>
        </w:rPr>
        <w:t>rd</w:t>
      </w:r>
      <w:r w:rsidR="00DE46F3">
        <w:rPr>
          <w:rFonts w:ascii="Arial" w:hAnsi="Arial" w:cs="Arial"/>
          <w:color w:val="auto"/>
        </w:rPr>
        <w:t xml:space="preserve"> </w:t>
      </w:r>
      <w:r w:rsidR="00DE46F3" w:rsidRPr="007C2C28">
        <w:rPr>
          <w:rFonts w:ascii="Arial" w:hAnsi="Arial" w:cs="Arial"/>
          <w:color w:val="auto"/>
        </w:rPr>
        <w:t>respondents</w:t>
      </w:r>
      <w:r w:rsidR="00040C04" w:rsidRPr="007C2C28">
        <w:rPr>
          <w:rFonts w:ascii="Arial" w:hAnsi="Arial" w:cs="Arial"/>
          <w:color w:val="auto"/>
        </w:rPr>
        <w:t xml:space="preserve"> conceded th</w:t>
      </w:r>
      <w:r w:rsidR="00DE46F3">
        <w:rPr>
          <w:rFonts w:ascii="Arial" w:hAnsi="Arial" w:cs="Arial"/>
          <w:color w:val="auto"/>
        </w:rPr>
        <w:t xml:space="preserve">e misrepresentation and acquiesced that the registration was indeed void </w:t>
      </w:r>
      <w:r w:rsidR="00DE46F3" w:rsidRPr="00DE46F3">
        <w:rPr>
          <w:rFonts w:ascii="Arial" w:hAnsi="Arial" w:cs="Arial"/>
          <w:i/>
          <w:color w:val="auto"/>
        </w:rPr>
        <w:t>ab initio</w:t>
      </w:r>
      <w:r w:rsidR="00DE46F3">
        <w:rPr>
          <w:rFonts w:ascii="Arial" w:hAnsi="Arial" w:cs="Arial"/>
          <w:color w:val="auto"/>
        </w:rPr>
        <w:t xml:space="preserve">. </w:t>
      </w:r>
    </w:p>
    <w:p w:rsidR="00783B6C" w:rsidRPr="00783B6C" w:rsidRDefault="0048626A" w:rsidP="003F0EC5">
      <w:pPr>
        <w:autoSpaceDE w:val="0"/>
        <w:autoSpaceDN w:val="0"/>
        <w:adjustRightInd w:val="0"/>
        <w:spacing w:after="240" w:line="360" w:lineRule="auto"/>
        <w:ind w:left="720" w:hanging="720"/>
        <w:jc w:val="both"/>
        <w:rPr>
          <w:rFonts w:ascii="Arial" w:hAnsi="Arial" w:cs="Arial"/>
          <w:b/>
          <w:sz w:val="24"/>
          <w:szCs w:val="24"/>
        </w:rPr>
      </w:pPr>
      <w:r>
        <w:rPr>
          <w:rFonts w:ascii="Arial" w:hAnsi="Arial" w:cs="Arial"/>
        </w:rPr>
        <w:t>[</w:t>
      </w:r>
      <w:r w:rsidR="00575E6E">
        <w:rPr>
          <w:rFonts w:ascii="Arial" w:hAnsi="Arial" w:cs="Arial"/>
        </w:rPr>
        <w:t>1</w:t>
      </w:r>
      <w:r w:rsidR="0048361F">
        <w:rPr>
          <w:rFonts w:ascii="Arial" w:hAnsi="Arial" w:cs="Arial"/>
        </w:rPr>
        <w:t>7</w:t>
      </w:r>
      <w:r>
        <w:rPr>
          <w:rFonts w:ascii="Arial" w:hAnsi="Arial" w:cs="Arial"/>
        </w:rPr>
        <w:t>]</w:t>
      </w:r>
      <w:r>
        <w:rPr>
          <w:rFonts w:ascii="Arial" w:hAnsi="Arial" w:cs="Arial"/>
        </w:rPr>
        <w:tab/>
      </w:r>
      <w:r w:rsidR="00DE46F3" w:rsidRPr="00DE46F3">
        <w:rPr>
          <w:rFonts w:ascii="Arial" w:hAnsi="Arial" w:cs="Arial"/>
          <w:sz w:val="24"/>
          <w:szCs w:val="24"/>
        </w:rPr>
        <w:t>The 1</w:t>
      </w:r>
      <w:r w:rsidR="00DE46F3" w:rsidRPr="00DE46F3">
        <w:rPr>
          <w:rFonts w:ascii="Arial" w:hAnsi="Arial" w:cs="Arial"/>
          <w:sz w:val="24"/>
          <w:szCs w:val="24"/>
          <w:vertAlign w:val="superscript"/>
        </w:rPr>
        <w:t>st</w:t>
      </w:r>
      <w:r w:rsidR="00DE46F3" w:rsidRPr="00DE46F3">
        <w:rPr>
          <w:rFonts w:ascii="Arial" w:hAnsi="Arial" w:cs="Arial"/>
          <w:sz w:val="24"/>
          <w:szCs w:val="24"/>
        </w:rPr>
        <w:t xml:space="preserve"> </w:t>
      </w:r>
      <w:r w:rsidR="00046427">
        <w:rPr>
          <w:rFonts w:ascii="Arial" w:hAnsi="Arial" w:cs="Arial"/>
          <w:sz w:val="24"/>
          <w:szCs w:val="24"/>
        </w:rPr>
        <w:t>to</w:t>
      </w:r>
      <w:r w:rsidR="00DE46F3" w:rsidRPr="00DE46F3">
        <w:rPr>
          <w:rFonts w:ascii="Arial" w:hAnsi="Arial" w:cs="Arial"/>
          <w:sz w:val="24"/>
          <w:szCs w:val="24"/>
        </w:rPr>
        <w:t xml:space="preserve"> 3</w:t>
      </w:r>
      <w:r w:rsidR="00DE46F3" w:rsidRPr="00DE46F3">
        <w:rPr>
          <w:rFonts w:ascii="Arial" w:hAnsi="Arial" w:cs="Arial"/>
          <w:sz w:val="24"/>
          <w:szCs w:val="24"/>
          <w:vertAlign w:val="superscript"/>
        </w:rPr>
        <w:t>rd</w:t>
      </w:r>
      <w:r w:rsidR="00DE46F3" w:rsidRPr="00DE46F3">
        <w:rPr>
          <w:rFonts w:ascii="Arial" w:hAnsi="Arial" w:cs="Arial"/>
          <w:sz w:val="24"/>
          <w:szCs w:val="24"/>
        </w:rPr>
        <w:t xml:space="preserve"> respondent’s </w:t>
      </w:r>
      <w:r w:rsidR="0048361F">
        <w:rPr>
          <w:rFonts w:ascii="Arial" w:hAnsi="Arial" w:cs="Arial"/>
          <w:sz w:val="24"/>
          <w:szCs w:val="24"/>
        </w:rPr>
        <w:t xml:space="preserve">acquiescence of the misrepresentation puts paid to their opposition of the relief sought. The principle “fraud unravels all” needs no restating. </w:t>
      </w:r>
      <w:r w:rsidR="00783B6C">
        <w:rPr>
          <w:rFonts w:ascii="Arial" w:hAnsi="Arial" w:cs="Arial"/>
          <w:sz w:val="24"/>
          <w:szCs w:val="24"/>
        </w:rPr>
        <w:t>In</w:t>
      </w:r>
      <w:r w:rsidR="0048361F">
        <w:rPr>
          <w:rFonts w:ascii="Arial" w:hAnsi="Arial" w:cs="Arial"/>
          <w:sz w:val="24"/>
          <w:szCs w:val="24"/>
        </w:rPr>
        <w:t xml:space="preserve"> </w:t>
      </w:r>
      <w:r w:rsidR="0048361F" w:rsidRPr="0048361F">
        <w:rPr>
          <w:rFonts w:ascii="Arial" w:hAnsi="Arial" w:cs="Arial"/>
          <w:b/>
          <w:sz w:val="24"/>
          <w:szCs w:val="24"/>
        </w:rPr>
        <w:t>Namasthethu Electrical (Pty) Ltd v City of Cape Town</w:t>
      </w:r>
      <w:r w:rsidR="0048361F">
        <w:rPr>
          <w:rStyle w:val="FootnoteReference"/>
          <w:rFonts w:ascii="Arial" w:hAnsi="Arial" w:cs="Arial"/>
          <w:sz w:val="24"/>
          <w:szCs w:val="24"/>
        </w:rPr>
        <w:footnoteReference w:id="6"/>
      </w:r>
      <w:r w:rsidR="0048361F">
        <w:rPr>
          <w:rFonts w:ascii="Arial" w:hAnsi="Arial" w:cs="Arial"/>
          <w:b/>
          <w:sz w:val="24"/>
          <w:szCs w:val="24"/>
        </w:rPr>
        <w:t xml:space="preserve"> </w:t>
      </w:r>
      <w:r w:rsidR="00783B6C">
        <w:rPr>
          <w:rFonts w:ascii="Arial" w:hAnsi="Arial" w:cs="Arial"/>
          <w:sz w:val="24"/>
          <w:szCs w:val="24"/>
        </w:rPr>
        <w:t xml:space="preserve">the court per Mbha JA in restating the law cited with approval the following </w:t>
      </w:r>
      <w:r w:rsidR="00783B6C" w:rsidRPr="00783B6C">
        <w:rPr>
          <w:rFonts w:ascii="Arial" w:hAnsi="Arial" w:cs="Arial"/>
          <w:i/>
          <w:sz w:val="24"/>
          <w:szCs w:val="24"/>
        </w:rPr>
        <w:t>dicta</w:t>
      </w:r>
      <w:r w:rsidR="00783B6C" w:rsidRPr="00783B6C">
        <w:rPr>
          <w:rFonts w:ascii="Arial" w:hAnsi="Arial" w:cs="Arial"/>
          <w:sz w:val="24"/>
          <w:szCs w:val="24"/>
        </w:rPr>
        <w:t xml:space="preserve"> in </w:t>
      </w:r>
      <w:r w:rsidR="00783B6C" w:rsidRPr="002612F3">
        <w:rPr>
          <w:rFonts w:ascii="Arial" w:hAnsi="Arial" w:cs="Arial"/>
          <w:b/>
          <w:iCs/>
          <w:sz w:val="24"/>
          <w:szCs w:val="24"/>
        </w:rPr>
        <w:t>Lazarus Estates</w:t>
      </w:r>
      <w:r w:rsidR="00783B6C" w:rsidRPr="00783B6C">
        <w:rPr>
          <w:rFonts w:ascii="Arial" w:hAnsi="Arial" w:cs="Arial"/>
          <w:iCs/>
          <w:sz w:val="24"/>
          <w:szCs w:val="24"/>
        </w:rPr>
        <w:t xml:space="preserve"> </w:t>
      </w:r>
      <w:r w:rsidR="00783B6C" w:rsidRPr="002612F3">
        <w:rPr>
          <w:rFonts w:ascii="Arial" w:hAnsi="Arial" w:cs="Arial"/>
          <w:b/>
          <w:iCs/>
          <w:sz w:val="24"/>
          <w:szCs w:val="24"/>
        </w:rPr>
        <w:t>Ltd</w:t>
      </w:r>
      <w:r w:rsidR="00783B6C" w:rsidRPr="002612F3">
        <w:rPr>
          <w:rFonts w:ascii="Arial" w:hAnsi="Arial" w:cs="Arial"/>
          <w:b/>
          <w:i/>
          <w:iCs/>
          <w:sz w:val="24"/>
          <w:szCs w:val="24"/>
        </w:rPr>
        <w:t xml:space="preserve"> </w:t>
      </w:r>
      <w:r w:rsidR="00783B6C" w:rsidRPr="002612F3">
        <w:rPr>
          <w:rFonts w:ascii="Arial" w:hAnsi="Arial" w:cs="Arial"/>
          <w:b/>
          <w:iCs/>
          <w:sz w:val="24"/>
          <w:szCs w:val="24"/>
        </w:rPr>
        <w:t>v Beasley</w:t>
      </w:r>
      <w:r w:rsidR="00783B6C" w:rsidRPr="002612F3">
        <w:rPr>
          <w:rFonts w:ascii="Arial" w:hAnsi="Arial" w:cs="Arial"/>
          <w:b/>
          <w:sz w:val="24"/>
          <w:szCs w:val="24"/>
        </w:rPr>
        <w:t xml:space="preserve"> [1956] 1 QB (CA) at 712</w:t>
      </w:r>
    </w:p>
    <w:p w:rsidR="0048361F" w:rsidRDefault="00783B6C" w:rsidP="003F0EC5">
      <w:pPr>
        <w:autoSpaceDE w:val="0"/>
        <w:autoSpaceDN w:val="0"/>
        <w:adjustRightInd w:val="0"/>
        <w:spacing w:after="240" w:line="360" w:lineRule="auto"/>
        <w:ind w:left="2160"/>
        <w:jc w:val="both"/>
        <w:rPr>
          <w:rFonts w:ascii="Arial" w:hAnsi="Arial" w:cs="Arial"/>
          <w:color w:val="000000"/>
          <w:sz w:val="20"/>
          <w:szCs w:val="20"/>
        </w:rPr>
      </w:pPr>
      <w:r w:rsidRPr="00783B6C">
        <w:rPr>
          <w:rFonts w:ascii="Arial" w:hAnsi="Arial" w:cs="Arial"/>
          <w:color w:val="000000"/>
          <w:sz w:val="20"/>
          <w:szCs w:val="20"/>
        </w:rPr>
        <w:t>'No court in this land will allow a person to keep an advantage which he has obtained by fraud. No judgment of a court, no order of a Minister, can be allowed to stand if it has been obtained by fraud. Fraud unravels everything. The court is careful not to find fraud unless it is distinctly pleaded and proved; but once it is proved it vitiates judgments, contracts and all</w:t>
      </w:r>
      <w:r w:rsidR="003F0EC5">
        <w:rPr>
          <w:rFonts w:ascii="Arial" w:hAnsi="Arial" w:cs="Arial"/>
          <w:color w:val="000000"/>
          <w:sz w:val="20"/>
          <w:szCs w:val="20"/>
        </w:rPr>
        <w:t xml:space="preserve"> transactions whatsoever . . .'</w:t>
      </w:r>
    </w:p>
    <w:p w:rsidR="0008606F" w:rsidRDefault="008A32BB" w:rsidP="00916E3B">
      <w:pPr>
        <w:autoSpaceDE w:val="0"/>
        <w:autoSpaceDN w:val="0"/>
        <w:adjustRightInd w:val="0"/>
        <w:spacing w:after="240" w:line="360" w:lineRule="auto"/>
        <w:ind w:left="720" w:hanging="720"/>
        <w:jc w:val="both"/>
        <w:rPr>
          <w:rFonts w:ascii="Arial" w:hAnsi="Arial" w:cs="Arial"/>
          <w:color w:val="000000"/>
          <w:sz w:val="24"/>
          <w:szCs w:val="24"/>
        </w:rPr>
      </w:pPr>
      <w:r w:rsidRPr="008A32BB">
        <w:rPr>
          <w:rFonts w:ascii="Arial" w:hAnsi="Arial" w:cs="Arial"/>
          <w:color w:val="000000"/>
          <w:sz w:val="24"/>
          <w:szCs w:val="24"/>
        </w:rPr>
        <w:t>[18]</w:t>
      </w:r>
      <w:r w:rsidRPr="008A32BB">
        <w:rPr>
          <w:rFonts w:ascii="Arial" w:hAnsi="Arial" w:cs="Arial"/>
          <w:color w:val="000000"/>
          <w:sz w:val="24"/>
          <w:szCs w:val="24"/>
        </w:rPr>
        <w:tab/>
      </w:r>
      <w:r>
        <w:rPr>
          <w:rFonts w:ascii="Arial" w:hAnsi="Arial" w:cs="Arial"/>
          <w:color w:val="000000"/>
          <w:sz w:val="24"/>
          <w:szCs w:val="24"/>
        </w:rPr>
        <w:t>The aforesaid principle appli</w:t>
      </w:r>
      <w:r w:rsidR="001714A5">
        <w:rPr>
          <w:rFonts w:ascii="Arial" w:hAnsi="Arial" w:cs="Arial"/>
          <w:color w:val="000000"/>
          <w:sz w:val="24"/>
          <w:szCs w:val="24"/>
        </w:rPr>
        <w:t>es in the present case as well. It therefore stands to reason that the</w:t>
      </w:r>
      <w:r>
        <w:rPr>
          <w:rFonts w:ascii="Arial" w:hAnsi="Arial" w:cs="Arial"/>
          <w:color w:val="000000"/>
          <w:sz w:val="24"/>
          <w:szCs w:val="24"/>
        </w:rPr>
        <w:t xml:space="preserve"> registration of the property into the names of the 1</w:t>
      </w:r>
      <w:r w:rsidRPr="008A32BB">
        <w:rPr>
          <w:rFonts w:ascii="Arial" w:hAnsi="Arial" w:cs="Arial"/>
          <w:color w:val="000000"/>
          <w:sz w:val="24"/>
          <w:szCs w:val="24"/>
          <w:vertAlign w:val="superscript"/>
        </w:rPr>
        <w:t>st</w:t>
      </w:r>
      <w:r>
        <w:rPr>
          <w:rFonts w:ascii="Arial" w:hAnsi="Arial" w:cs="Arial"/>
          <w:color w:val="000000"/>
          <w:sz w:val="24"/>
          <w:szCs w:val="24"/>
        </w:rPr>
        <w:t xml:space="preserve"> </w:t>
      </w:r>
      <w:r w:rsidR="002612F3">
        <w:rPr>
          <w:rFonts w:ascii="Arial" w:hAnsi="Arial" w:cs="Arial"/>
          <w:color w:val="000000"/>
          <w:sz w:val="24"/>
          <w:szCs w:val="24"/>
        </w:rPr>
        <w:t>to</w:t>
      </w:r>
      <w:r>
        <w:rPr>
          <w:rFonts w:ascii="Arial" w:hAnsi="Arial" w:cs="Arial"/>
          <w:color w:val="000000"/>
          <w:sz w:val="24"/>
          <w:szCs w:val="24"/>
        </w:rPr>
        <w:t xml:space="preserve"> 3</w:t>
      </w:r>
      <w:r w:rsidRPr="008A32BB">
        <w:rPr>
          <w:rFonts w:ascii="Arial" w:hAnsi="Arial" w:cs="Arial"/>
          <w:color w:val="000000"/>
          <w:sz w:val="24"/>
          <w:szCs w:val="24"/>
          <w:vertAlign w:val="superscript"/>
        </w:rPr>
        <w:t>rd</w:t>
      </w:r>
      <w:r w:rsidR="001714A5">
        <w:rPr>
          <w:rFonts w:ascii="Arial" w:hAnsi="Arial" w:cs="Arial"/>
          <w:color w:val="000000"/>
          <w:sz w:val="24"/>
          <w:szCs w:val="24"/>
        </w:rPr>
        <w:t xml:space="preserve"> </w:t>
      </w:r>
      <w:r w:rsidR="00761F9A">
        <w:rPr>
          <w:rFonts w:ascii="Arial" w:hAnsi="Arial" w:cs="Arial"/>
          <w:color w:val="000000"/>
          <w:sz w:val="24"/>
          <w:szCs w:val="24"/>
        </w:rPr>
        <w:t>respondent’s</w:t>
      </w:r>
      <w:r>
        <w:rPr>
          <w:rFonts w:ascii="Arial" w:hAnsi="Arial" w:cs="Arial"/>
          <w:color w:val="000000"/>
          <w:sz w:val="24"/>
          <w:szCs w:val="24"/>
        </w:rPr>
        <w:t xml:space="preserve"> stands to be set aside </w:t>
      </w:r>
      <w:r w:rsidR="00761F9A">
        <w:rPr>
          <w:rFonts w:ascii="Arial" w:hAnsi="Arial" w:cs="Arial"/>
          <w:color w:val="000000"/>
          <w:sz w:val="24"/>
          <w:szCs w:val="24"/>
        </w:rPr>
        <w:t xml:space="preserve">and cancelled </w:t>
      </w:r>
      <w:r w:rsidR="00FC1CEA">
        <w:rPr>
          <w:rFonts w:ascii="Arial" w:hAnsi="Arial" w:cs="Arial"/>
          <w:color w:val="000000"/>
          <w:sz w:val="24"/>
          <w:szCs w:val="24"/>
        </w:rPr>
        <w:t>as same was underpinned by the</w:t>
      </w:r>
      <w:r w:rsidR="00783D2F">
        <w:rPr>
          <w:rFonts w:ascii="Arial" w:hAnsi="Arial" w:cs="Arial"/>
          <w:color w:val="000000"/>
          <w:sz w:val="24"/>
          <w:szCs w:val="24"/>
        </w:rPr>
        <w:t>ir</w:t>
      </w:r>
      <w:r>
        <w:rPr>
          <w:rFonts w:ascii="Arial" w:hAnsi="Arial" w:cs="Arial"/>
          <w:color w:val="000000"/>
          <w:sz w:val="24"/>
          <w:szCs w:val="24"/>
        </w:rPr>
        <w:t xml:space="preserve"> misrepresentation to the 6</w:t>
      </w:r>
      <w:r w:rsidRPr="008A32BB">
        <w:rPr>
          <w:rFonts w:ascii="Arial" w:hAnsi="Arial" w:cs="Arial"/>
          <w:color w:val="000000"/>
          <w:sz w:val="24"/>
          <w:szCs w:val="24"/>
          <w:vertAlign w:val="superscript"/>
        </w:rPr>
        <w:t>th</w:t>
      </w:r>
      <w:r>
        <w:rPr>
          <w:rFonts w:ascii="Arial" w:hAnsi="Arial" w:cs="Arial"/>
          <w:color w:val="000000"/>
          <w:sz w:val="24"/>
          <w:szCs w:val="24"/>
        </w:rPr>
        <w:t xml:space="preserve"> respondent</w:t>
      </w:r>
      <w:r w:rsidR="00FC1CEA">
        <w:rPr>
          <w:rFonts w:ascii="Arial" w:hAnsi="Arial" w:cs="Arial"/>
          <w:color w:val="000000"/>
          <w:sz w:val="24"/>
          <w:szCs w:val="24"/>
        </w:rPr>
        <w:t>.</w:t>
      </w:r>
      <w:r w:rsidR="00916E3B">
        <w:rPr>
          <w:rFonts w:ascii="Arial" w:hAnsi="Arial" w:cs="Arial"/>
          <w:color w:val="000000"/>
          <w:sz w:val="24"/>
          <w:szCs w:val="24"/>
        </w:rPr>
        <w:t xml:space="preserve"> The result of said cancellation would be that the property reverts to the estate of the deceased for the executors </w:t>
      </w:r>
      <w:r w:rsidR="00972F49">
        <w:rPr>
          <w:rFonts w:ascii="Arial" w:hAnsi="Arial" w:cs="Arial"/>
          <w:color w:val="000000"/>
          <w:sz w:val="24"/>
          <w:szCs w:val="24"/>
        </w:rPr>
        <w:t xml:space="preserve">thereof </w:t>
      </w:r>
      <w:r w:rsidR="00916E3B">
        <w:rPr>
          <w:rFonts w:ascii="Arial" w:hAnsi="Arial" w:cs="Arial"/>
          <w:color w:val="000000"/>
          <w:sz w:val="24"/>
          <w:szCs w:val="24"/>
        </w:rPr>
        <w:t>to deal therewith in accordance with the law of intestate succession</w:t>
      </w:r>
      <w:r w:rsidR="00916E3B">
        <w:rPr>
          <w:rStyle w:val="FootnoteReference"/>
          <w:rFonts w:ascii="Arial" w:hAnsi="Arial" w:cs="Arial"/>
          <w:color w:val="000000"/>
          <w:sz w:val="24"/>
          <w:szCs w:val="24"/>
        </w:rPr>
        <w:footnoteReference w:id="7"/>
      </w:r>
      <w:r w:rsidR="00916E3B">
        <w:rPr>
          <w:rFonts w:ascii="Arial" w:hAnsi="Arial" w:cs="Arial"/>
          <w:color w:val="000000"/>
          <w:sz w:val="24"/>
          <w:szCs w:val="24"/>
        </w:rPr>
        <w:t xml:space="preserve">. </w:t>
      </w:r>
    </w:p>
    <w:p w:rsidR="00D5561F" w:rsidRPr="0008606F" w:rsidRDefault="00D5561F" w:rsidP="00916E3B">
      <w:pPr>
        <w:autoSpaceDE w:val="0"/>
        <w:autoSpaceDN w:val="0"/>
        <w:adjustRightInd w:val="0"/>
        <w:spacing w:after="240" w:line="360" w:lineRule="auto"/>
        <w:ind w:left="720" w:hanging="720"/>
        <w:jc w:val="both"/>
        <w:rPr>
          <w:rFonts w:ascii="Arial" w:hAnsi="Arial" w:cs="Arial"/>
          <w:sz w:val="24"/>
          <w:szCs w:val="24"/>
        </w:rPr>
      </w:pPr>
      <w:r>
        <w:rPr>
          <w:rFonts w:ascii="Arial" w:hAnsi="Arial" w:cs="Arial"/>
          <w:color w:val="000000"/>
          <w:sz w:val="24"/>
          <w:szCs w:val="24"/>
        </w:rPr>
        <w:lastRenderedPageBreak/>
        <w:t>[19]</w:t>
      </w:r>
      <w:r>
        <w:rPr>
          <w:rFonts w:ascii="Arial" w:hAnsi="Arial" w:cs="Arial"/>
          <w:color w:val="000000"/>
          <w:sz w:val="24"/>
          <w:szCs w:val="24"/>
        </w:rPr>
        <w:tab/>
        <w:t xml:space="preserve">With regards to costs, the general rule is trite and </w:t>
      </w:r>
      <w:r w:rsidR="00630924">
        <w:rPr>
          <w:rFonts w:ascii="Arial" w:hAnsi="Arial" w:cs="Arial"/>
          <w:color w:val="000000"/>
          <w:sz w:val="24"/>
          <w:szCs w:val="24"/>
        </w:rPr>
        <w:t xml:space="preserve">there is no reason for me to </w:t>
      </w:r>
      <w:r>
        <w:rPr>
          <w:rFonts w:ascii="Arial" w:hAnsi="Arial" w:cs="Arial"/>
          <w:color w:val="000000"/>
          <w:sz w:val="24"/>
          <w:szCs w:val="24"/>
        </w:rPr>
        <w:t>depart therefrom.</w:t>
      </w:r>
    </w:p>
    <w:p w:rsidR="00630924" w:rsidRDefault="003E0050" w:rsidP="00630924">
      <w:pPr>
        <w:spacing w:after="240" w:line="360" w:lineRule="auto"/>
        <w:jc w:val="both"/>
        <w:rPr>
          <w:rFonts w:ascii="Arial" w:hAnsi="Arial" w:cs="Arial"/>
          <w:sz w:val="24"/>
          <w:szCs w:val="24"/>
        </w:rPr>
      </w:pPr>
      <w:r>
        <w:rPr>
          <w:rFonts w:ascii="Arial" w:hAnsi="Arial" w:cs="Arial"/>
          <w:sz w:val="24"/>
          <w:szCs w:val="24"/>
        </w:rPr>
        <w:t>[</w:t>
      </w:r>
      <w:r w:rsidR="009E5F42">
        <w:rPr>
          <w:rFonts w:ascii="Arial" w:hAnsi="Arial" w:cs="Arial"/>
          <w:sz w:val="24"/>
          <w:szCs w:val="24"/>
        </w:rPr>
        <w:t>2</w:t>
      </w:r>
      <w:r w:rsidR="00D5561F">
        <w:rPr>
          <w:rFonts w:ascii="Arial" w:hAnsi="Arial" w:cs="Arial"/>
          <w:sz w:val="24"/>
          <w:szCs w:val="24"/>
        </w:rPr>
        <w:t>0</w:t>
      </w:r>
      <w:r>
        <w:rPr>
          <w:rFonts w:ascii="Arial" w:hAnsi="Arial" w:cs="Arial"/>
          <w:sz w:val="24"/>
          <w:szCs w:val="24"/>
        </w:rPr>
        <w:t>]</w:t>
      </w:r>
      <w:r>
        <w:rPr>
          <w:rFonts w:ascii="Arial" w:hAnsi="Arial" w:cs="Arial"/>
          <w:sz w:val="24"/>
          <w:szCs w:val="24"/>
        </w:rPr>
        <w:tab/>
        <w:t>Resultantly, I make the following order:</w:t>
      </w:r>
    </w:p>
    <w:p w:rsidR="00630924" w:rsidRDefault="00630924" w:rsidP="00630924">
      <w:pPr>
        <w:pStyle w:val="FootnoteText"/>
        <w:spacing w:after="240" w:line="360" w:lineRule="auto"/>
        <w:ind w:left="216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w:t>
      </w:r>
      <w:r w:rsidR="007F2EF7">
        <w:rPr>
          <w:rFonts w:ascii="Arial" w:hAnsi="Arial" w:cs="Arial"/>
          <w:sz w:val="24"/>
          <w:szCs w:val="24"/>
        </w:rPr>
        <w:t>5</w:t>
      </w:r>
      <w:r w:rsidR="007F2EF7" w:rsidRPr="007F2EF7">
        <w:rPr>
          <w:rFonts w:ascii="Arial" w:hAnsi="Arial" w:cs="Arial"/>
          <w:sz w:val="24"/>
          <w:szCs w:val="24"/>
          <w:vertAlign w:val="superscript"/>
        </w:rPr>
        <w:t>th</w:t>
      </w:r>
      <w:r>
        <w:rPr>
          <w:rFonts w:ascii="Arial" w:hAnsi="Arial" w:cs="Arial"/>
          <w:sz w:val="24"/>
          <w:szCs w:val="24"/>
        </w:rPr>
        <w:t xml:space="preserve"> </w:t>
      </w:r>
      <w:r w:rsidR="007F2EF7">
        <w:rPr>
          <w:rFonts w:ascii="Arial" w:hAnsi="Arial" w:cs="Arial"/>
          <w:sz w:val="24"/>
          <w:szCs w:val="24"/>
        </w:rPr>
        <w:t>r</w:t>
      </w:r>
      <w:r>
        <w:rPr>
          <w:rFonts w:ascii="Arial" w:hAnsi="Arial" w:cs="Arial"/>
          <w:sz w:val="24"/>
          <w:szCs w:val="24"/>
        </w:rPr>
        <w:t xml:space="preserve">espondent, the Registrar of Deeds (Bloemfontein), is ordered to cancel the title deed number T10459/2020 in respect of Erf 7716 Mangaung (Letlabika Street) Free State Province and to cancel all the rights accorded to the </w:t>
      </w:r>
      <w:r w:rsidR="00C6741F">
        <w:rPr>
          <w:rFonts w:ascii="Arial" w:hAnsi="Arial" w:cs="Arial"/>
          <w:sz w:val="24"/>
          <w:szCs w:val="24"/>
        </w:rPr>
        <w:t>1</w:t>
      </w:r>
      <w:r w:rsidR="00C6741F" w:rsidRPr="00C6741F">
        <w:rPr>
          <w:rFonts w:ascii="Arial" w:hAnsi="Arial" w:cs="Arial"/>
          <w:sz w:val="24"/>
          <w:szCs w:val="24"/>
          <w:vertAlign w:val="superscript"/>
        </w:rPr>
        <w:t>st</w:t>
      </w:r>
      <w:r>
        <w:rPr>
          <w:rFonts w:ascii="Arial" w:hAnsi="Arial" w:cs="Arial"/>
          <w:sz w:val="24"/>
          <w:szCs w:val="24"/>
        </w:rPr>
        <w:t xml:space="preserve"> to </w:t>
      </w:r>
      <w:r w:rsidR="00C6741F">
        <w:rPr>
          <w:rFonts w:ascii="Arial" w:hAnsi="Arial" w:cs="Arial"/>
          <w:sz w:val="24"/>
          <w:szCs w:val="24"/>
        </w:rPr>
        <w:t>3</w:t>
      </w:r>
      <w:r w:rsidR="00C6741F" w:rsidRPr="00C6741F">
        <w:rPr>
          <w:rFonts w:ascii="Arial" w:hAnsi="Arial" w:cs="Arial"/>
          <w:sz w:val="24"/>
          <w:szCs w:val="24"/>
          <w:vertAlign w:val="superscript"/>
        </w:rPr>
        <w:t>rd</w:t>
      </w:r>
      <w:r>
        <w:rPr>
          <w:rFonts w:ascii="Arial" w:hAnsi="Arial" w:cs="Arial"/>
          <w:sz w:val="24"/>
          <w:szCs w:val="24"/>
        </w:rPr>
        <w:t xml:space="preserve"> </w:t>
      </w:r>
      <w:r w:rsidR="003548D7">
        <w:rPr>
          <w:rFonts w:ascii="Arial" w:hAnsi="Arial" w:cs="Arial"/>
          <w:sz w:val="24"/>
          <w:szCs w:val="24"/>
        </w:rPr>
        <w:t>r</w:t>
      </w:r>
      <w:r>
        <w:rPr>
          <w:rFonts w:ascii="Arial" w:hAnsi="Arial" w:cs="Arial"/>
          <w:sz w:val="24"/>
          <w:szCs w:val="24"/>
        </w:rPr>
        <w:t>espondents by virtue of the deed.</w:t>
      </w:r>
    </w:p>
    <w:p w:rsidR="00630924" w:rsidRDefault="00630924" w:rsidP="00630924">
      <w:pPr>
        <w:pStyle w:val="FootnoteText"/>
        <w:spacing w:after="240" w:line="360" w:lineRule="auto"/>
        <w:ind w:left="216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1E4F8A">
        <w:rPr>
          <w:rFonts w:ascii="Arial" w:hAnsi="Arial" w:cs="Arial"/>
          <w:sz w:val="24"/>
          <w:szCs w:val="24"/>
        </w:rPr>
        <w:t>T</w:t>
      </w:r>
      <w:r>
        <w:rPr>
          <w:rFonts w:ascii="Arial" w:hAnsi="Arial" w:cs="Arial"/>
          <w:sz w:val="24"/>
          <w:szCs w:val="24"/>
        </w:rPr>
        <w:t>he 1</w:t>
      </w:r>
      <w:r w:rsidRPr="0058010C">
        <w:rPr>
          <w:rFonts w:ascii="Arial" w:hAnsi="Arial" w:cs="Arial"/>
          <w:sz w:val="24"/>
          <w:szCs w:val="24"/>
          <w:vertAlign w:val="superscript"/>
        </w:rPr>
        <w:t>st</w:t>
      </w:r>
      <w:r>
        <w:rPr>
          <w:rFonts w:ascii="Arial" w:hAnsi="Arial" w:cs="Arial"/>
          <w:sz w:val="24"/>
          <w:szCs w:val="24"/>
        </w:rPr>
        <w:t xml:space="preserve"> </w:t>
      </w:r>
      <w:r w:rsidR="00DB1DCB">
        <w:rPr>
          <w:rFonts w:ascii="Arial" w:hAnsi="Arial" w:cs="Arial"/>
          <w:sz w:val="24"/>
          <w:szCs w:val="24"/>
        </w:rPr>
        <w:t>a</w:t>
      </w:r>
      <w:r>
        <w:rPr>
          <w:rFonts w:ascii="Arial" w:hAnsi="Arial" w:cs="Arial"/>
          <w:sz w:val="24"/>
          <w:szCs w:val="24"/>
        </w:rPr>
        <w:t xml:space="preserve">pplicant </w:t>
      </w:r>
      <w:r w:rsidR="005A0F8D">
        <w:rPr>
          <w:rFonts w:ascii="Arial" w:hAnsi="Arial" w:cs="Arial"/>
          <w:sz w:val="24"/>
          <w:szCs w:val="24"/>
        </w:rPr>
        <w:t xml:space="preserve">is authorized </w:t>
      </w:r>
      <w:r>
        <w:rPr>
          <w:rFonts w:ascii="Arial" w:hAnsi="Arial" w:cs="Arial"/>
          <w:sz w:val="24"/>
          <w:szCs w:val="24"/>
        </w:rPr>
        <w:t>to register Erf 7716 Mangaung (Letlabika Street) Free State Province held under title deed number  T10459/2020 in the estate of the late Tsietsi Moses Maloko with estate number 3851/2020.</w:t>
      </w:r>
    </w:p>
    <w:p w:rsidR="00630924" w:rsidRDefault="00630924" w:rsidP="00630924">
      <w:pPr>
        <w:pStyle w:val="FootnoteText"/>
        <w:spacing w:after="240" w:line="360" w:lineRule="auto"/>
        <w:ind w:left="216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1E4F8A">
        <w:rPr>
          <w:rFonts w:ascii="Arial" w:hAnsi="Arial" w:cs="Arial"/>
          <w:sz w:val="24"/>
          <w:szCs w:val="24"/>
        </w:rPr>
        <w:t>T</w:t>
      </w:r>
      <w:r>
        <w:rPr>
          <w:rFonts w:ascii="Arial" w:hAnsi="Arial" w:cs="Arial"/>
          <w:sz w:val="24"/>
          <w:szCs w:val="24"/>
        </w:rPr>
        <w:t xml:space="preserve">he Registrar of the High Court, or the attorneys for the Applicant </w:t>
      </w:r>
      <w:r w:rsidR="00335059">
        <w:rPr>
          <w:rFonts w:ascii="Arial" w:hAnsi="Arial" w:cs="Arial"/>
          <w:sz w:val="24"/>
          <w:szCs w:val="24"/>
        </w:rPr>
        <w:t xml:space="preserve">are authorized </w:t>
      </w:r>
      <w:r>
        <w:rPr>
          <w:rFonts w:ascii="Arial" w:hAnsi="Arial" w:cs="Arial"/>
          <w:sz w:val="24"/>
          <w:szCs w:val="24"/>
        </w:rPr>
        <w:t>to sign any and all documents related to the above should the 1</w:t>
      </w:r>
      <w:r w:rsidRPr="001D5E79">
        <w:rPr>
          <w:rFonts w:ascii="Arial" w:hAnsi="Arial" w:cs="Arial"/>
          <w:sz w:val="24"/>
          <w:szCs w:val="24"/>
          <w:vertAlign w:val="superscript"/>
        </w:rPr>
        <w:t>st</w:t>
      </w:r>
      <w:r>
        <w:rPr>
          <w:rFonts w:ascii="Arial" w:hAnsi="Arial" w:cs="Arial"/>
          <w:sz w:val="24"/>
          <w:szCs w:val="24"/>
        </w:rPr>
        <w:t xml:space="preserve"> to 3</w:t>
      </w:r>
      <w:r w:rsidRPr="001D5E79">
        <w:rPr>
          <w:rFonts w:ascii="Arial" w:hAnsi="Arial" w:cs="Arial"/>
          <w:sz w:val="24"/>
          <w:szCs w:val="24"/>
          <w:vertAlign w:val="superscript"/>
        </w:rPr>
        <w:t>rd</w:t>
      </w:r>
      <w:r>
        <w:rPr>
          <w:rFonts w:ascii="Arial" w:hAnsi="Arial" w:cs="Arial"/>
          <w:sz w:val="24"/>
          <w:szCs w:val="24"/>
        </w:rPr>
        <w:t xml:space="preserve"> respondents refuse to sign. </w:t>
      </w:r>
    </w:p>
    <w:p w:rsidR="00630924" w:rsidRDefault="00630924" w:rsidP="00630924">
      <w:pPr>
        <w:pStyle w:val="FootnoteText"/>
        <w:spacing w:after="240" w:line="360" w:lineRule="auto"/>
        <w:ind w:left="216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1E4F8A">
        <w:rPr>
          <w:rFonts w:ascii="Arial" w:hAnsi="Arial" w:cs="Arial"/>
          <w:sz w:val="24"/>
          <w:szCs w:val="24"/>
        </w:rPr>
        <w:t>The</w:t>
      </w:r>
      <w:r>
        <w:rPr>
          <w:rFonts w:ascii="Arial" w:hAnsi="Arial" w:cs="Arial"/>
          <w:sz w:val="24"/>
          <w:szCs w:val="24"/>
        </w:rPr>
        <w:t xml:space="preserve"> 1</w:t>
      </w:r>
      <w:r w:rsidRPr="001D5E79">
        <w:rPr>
          <w:rFonts w:ascii="Arial" w:hAnsi="Arial" w:cs="Arial"/>
          <w:sz w:val="24"/>
          <w:szCs w:val="24"/>
          <w:vertAlign w:val="superscript"/>
        </w:rPr>
        <w:t>st</w:t>
      </w:r>
      <w:r>
        <w:rPr>
          <w:rFonts w:ascii="Arial" w:hAnsi="Arial" w:cs="Arial"/>
          <w:sz w:val="24"/>
          <w:szCs w:val="24"/>
        </w:rPr>
        <w:t xml:space="preserve"> to 3</w:t>
      </w:r>
      <w:r w:rsidRPr="001D5E79">
        <w:rPr>
          <w:rFonts w:ascii="Arial" w:hAnsi="Arial" w:cs="Arial"/>
          <w:sz w:val="24"/>
          <w:szCs w:val="24"/>
          <w:vertAlign w:val="superscript"/>
        </w:rPr>
        <w:t>rd</w:t>
      </w:r>
      <w:r>
        <w:rPr>
          <w:rFonts w:ascii="Arial" w:hAnsi="Arial" w:cs="Arial"/>
          <w:sz w:val="24"/>
          <w:szCs w:val="24"/>
        </w:rPr>
        <w:t xml:space="preserve"> </w:t>
      </w:r>
      <w:r w:rsidR="00AF29CE">
        <w:rPr>
          <w:rFonts w:ascii="Arial" w:hAnsi="Arial" w:cs="Arial"/>
          <w:sz w:val="24"/>
          <w:szCs w:val="24"/>
        </w:rPr>
        <w:t>r</w:t>
      </w:r>
      <w:r>
        <w:rPr>
          <w:rFonts w:ascii="Arial" w:hAnsi="Arial" w:cs="Arial"/>
          <w:sz w:val="24"/>
          <w:szCs w:val="24"/>
        </w:rPr>
        <w:t xml:space="preserve">espondents </w:t>
      </w:r>
      <w:r w:rsidR="007A0090">
        <w:rPr>
          <w:rFonts w:ascii="Arial" w:hAnsi="Arial" w:cs="Arial"/>
          <w:sz w:val="24"/>
          <w:szCs w:val="24"/>
        </w:rPr>
        <w:t>shall bear</w:t>
      </w:r>
      <w:r>
        <w:rPr>
          <w:rFonts w:ascii="Arial" w:hAnsi="Arial" w:cs="Arial"/>
          <w:sz w:val="24"/>
          <w:szCs w:val="24"/>
        </w:rPr>
        <w:t xml:space="preserve"> the costs of this application, the one paying the other to be absolved.</w:t>
      </w:r>
    </w:p>
    <w:p w:rsidR="00630924" w:rsidRDefault="00630924" w:rsidP="00630924">
      <w:pPr>
        <w:pStyle w:val="FootnoteText"/>
        <w:spacing w:after="240" w:line="360" w:lineRule="auto"/>
        <w:ind w:left="2160" w:hanging="720"/>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C04F9F">
        <w:rPr>
          <w:rFonts w:ascii="Arial" w:hAnsi="Arial" w:cs="Arial"/>
          <w:sz w:val="24"/>
          <w:szCs w:val="24"/>
        </w:rPr>
        <w:t>T</w:t>
      </w:r>
      <w:r>
        <w:rPr>
          <w:rFonts w:ascii="Arial" w:hAnsi="Arial" w:cs="Arial"/>
          <w:sz w:val="24"/>
          <w:szCs w:val="24"/>
        </w:rPr>
        <w:t>he 1</w:t>
      </w:r>
      <w:r w:rsidRPr="001D5E79">
        <w:rPr>
          <w:rFonts w:ascii="Arial" w:hAnsi="Arial" w:cs="Arial"/>
          <w:sz w:val="24"/>
          <w:szCs w:val="24"/>
          <w:vertAlign w:val="superscript"/>
        </w:rPr>
        <w:t>st</w:t>
      </w:r>
      <w:r>
        <w:rPr>
          <w:rFonts w:ascii="Arial" w:hAnsi="Arial" w:cs="Arial"/>
          <w:sz w:val="24"/>
          <w:szCs w:val="24"/>
        </w:rPr>
        <w:t xml:space="preserve"> to 3</w:t>
      </w:r>
      <w:r w:rsidRPr="001D5E79">
        <w:rPr>
          <w:rFonts w:ascii="Arial" w:hAnsi="Arial" w:cs="Arial"/>
          <w:sz w:val="24"/>
          <w:szCs w:val="24"/>
          <w:vertAlign w:val="superscript"/>
        </w:rPr>
        <w:t>rd</w:t>
      </w:r>
      <w:r>
        <w:rPr>
          <w:rFonts w:ascii="Arial" w:hAnsi="Arial" w:cs="Arial"/>
          <w:sz w:val="24"/>
          <w:szCs w:val="24"/>
        </w:rPr>
        <w:t xml:space="preserve"> </w:t>
      </w:r>
      <w:r w:rsidR="00C13FBB">
        <w:rPr>
          <w:rFonts w:ascii="Arial" w:hAnsi="Arial" w:cs="Arial"/>
          <w:sz w:val="24"/>
          <w:szCs w:val="24"/>
        </w:rPr>
        <w:t>r</w:t>
      </w:r>
      <w:r>
        <w:rPr>
          <w:rFonts w:ascii="Arial" w:hAnsi="Arial" w:cs="Arial"/>
          <w:sz w:val="24"/>
          <w:szCs w:val="24"/>
        </w:rPr>
        <w:t xml:space="preserve">espondents </w:t>
      </w:r>
      <w:r w:rsidR="00732E37">
        <w:rPr>
          <w:rFonts w:ascii="Arial" w:hAnsi="Arial" w:cs="Arial"/>
          <w:sz w:val="24"/>
          <w:szCs w:val="24"/>
        </w:rPr>
        <w:t>shall bear</w:t>
      </w:r>
      <w:r>
        <w:rPr>
          <w:rFonts w:ascii="Arial" w:hAnsi="Arial" w:cs="Arial"/>
          <w:sz w:val="24"/>
          <w:szCs w:val="24"/>
        </w:rPr>
        <w:t xml:space="preserve"> the costs of the transfer and registration of Erf 7716 Mangaung (Letlabika Street) Free State Province</w:t>
      </w:r>
      <w:r w:rsidRPr="001D5E79">
        <w:rPr>
          <w:rFonts w:ascii="Arial" w:hAnsi="Arial" w:cs="Arial"/>
          <w:sz w:val="24"/>
          <w:szCs w:val="24"/>
        </w:rPr>
        <w:t xml:space="preserve"> </w:t>
      </w:r>
      <w:r>
        <w:rPr>
          <w:rFonts w:ascii="Arial" w:hAnsi="Arial" w:cs="Arial"/>
          <w:sz w:val="24"/>
          <w:szCs w:val="24"/>
        </w:rPr>
        <w:t>held under title deed T10459/2020 in the estate of the late Tsietsi Moses Maloko with estate number 3851/2020, the one paying the other to be absolved.</w:t>
      </w:r>
    </w:p>
    <w:p w:rsidR="00604A14" w:rsidRDefault="00604A14" w:rsidP="00630478">
      <w:pPr>
        <w:spacing w:after="0" w:line="360" w:lineRule="auto"/>
        <w:jc w:val="both"/>
        <w:rPr>
          <w:rFonts w:ascii="Arial" w:hAnsi="Arial" w:cs="Arial"/>
          <w:sz w:val="24"/>
          <w:szCs w:val="24"/>
        </w:rPr>
      </w:pPr>
    </w:p>
    <w:p w:rsidR="009E0F2F" w:rsidRPr="00132EE1" w:rsidRDefault="004104A3" w:rsidP="00602336">
      <w:pPr>
        <w:pStyle w:val="NoSpacing"/>
        <w:spacing w:line="360" w:lineRule="auto"/>
        <w:ind w:left="6480" w:firstLine="720"/>
        <w:rPr>
          <w:rFonts w:ascii="Arial" w:hAnsi="Arial" w:cs="Arial"/>
          <w:sz w:val="24"/>
          <w:szCs w:val="24"/>
        </w:rPr>
      </w:pPr>
      <w:r>
        <w:rPr>
          <w:rFonts w:ascii="Arial" w:hAnsi="Arial" w:cs="Arial"/>
          <w:sz w:val="24"/>
          <w:szCs w:val="24"/>
        </w:rPr>
        <w:t>_______________</w:t>
      </w:r>
    </w:p>
    <w:p w:rsidR="0060745E" w:rsidRDefault="003D32C6" w:rsidP="00A23400">
      <w:pPr>
        <w:autoSpaceDE w:val="0"/>
        <w:autoSpaceDN w:val="0"/>
        <w:adjustRightInd w:val="0"/>
        <w:spacing w:after="0" w:line="360" w:lineRule="auto"/>
        <w:ind w:left="6480" w:firstLine="720"/>
        <w:rPr>
          <w:rFonts w:ascii="Arial" w:hAnsi="Arial" w:cs="Arial"/>
          <w:color w:val="000000"/>
          <w:sz w:val="24"/>
          <w:szCs w:val="24"/>
        </w:rPr>
      </w:pPr>
      <w:r w:rsidRPr="00132EE1">
        <w:rPr>
          <w:rFonts w:ascii="Arial" w:hAnsi="Arial" w:cs="Arial"/>
          <w:color w:val="000000"/>
          <w:sz w:val="24"/>
          <w:szCs w:val="24"/>
        </w:rPr>
        <w:t>N</w:t>
      </w:r>
      <w:r w:rsidR="004B4C86" w:rsidRPr="00132EE1">
        <w:rPr>
          <w:rFonts w:ascii="Arial" w:hAnsi="Arial" w:cs="Arial"/>
          <w:color w:val="000000"/>
          <w:sz w:val="24"/>
          <w:szCs w:val="24"/>
        </w:rPr>
        <w:t xml:space="preserve">G </w:t>
      </w:r>
      <w:r w:rsidR="00D34961" w:rsidRPr="00132EE1">
        <w:rPr>
          <w:rFonts w:ascii="Arial" w:hAnsi="Arial" w:cs="Arial"/>
          <w:color w:val="000000"/>
          <w:sz w:val="24"/>
          <w:szCs w:val="24"/>
        </w:rPr>
        <w:t>Gusha</w:t>
      </w:r>
      <w:r w:rsidR="00602336">
        <w:rPr>
          <w:rFonts w:ascii="Arial" w:hAnsi="Arial" w:cs="Arial"/>
          <w:color w:val="000000"/>
          <w:sz w:val="24"/>
          <w:szCs w:val="24"/>
        </w:rPr>
        <w:t>,</w:t>
      </w:r>
      <w:r w:rsidR="00D34961">
        <w:rPr>
          <w:rFonts w:ascii="Arial" w:hAnsi="Arial" w:cs="Arial"/>
          <w:color w:val="000000"/>
          <w:sz w:val="24"/>
          <w:szCs w:val="24"/>
        </w:rPr>
        <w:t xml:space="preserve"> AJ</w:t>
      </w:r>
    </w:p>
    <w:p w:rsidR="001714A5" w:rsidRDefault="001714A5" w:rsidP="00A23400">
      <w:pPr>
        <w:autoSpaceDE w:val="0"/>
        <w:autoSpaceDN w:val="0"/>
        <w:adjustRightInd w:val="0"/>
        <w:spacing w:after="0" w:line="360" w:lineRule="auto"/>
        <w:ind w:left="6480" w:firstLine="720"/>
        <w:rPr>
          <w:rFonts w:ascii="Arial" w:hAnsi="Arial" w:cs="Arial"/>
          <w:color w:val="000000"/>
          <w:sz w:val="24"/>
          <w:szCs w:val="24"/>
        </w:rPr>
      </w:pPr>
    </w:p>
    <w:p w:rsidR="00A05964" w:rsidRPr="00325995" w:rsidRDefault="00A05964" w:rsidP="00A05964">
      <w:pPr>
        <w:autoSpaceDE w:val="0"/>
        <w:autoSpaceDN w:val="0"/>
        <w:adjustRightInd w:val="0"/>
        <w:spacing w:after="0" w:line="360" w:lineRule="auto"/>
        <w:rPr>
          <w:rFonts w:ascii="Arial" w:hAnsi="Arial" w:cs="Arial"/>
          <w:sz w:val="24"/>
          <w:szCs w:val="24"/>
        </w:rPr>
      </w:pPr>
      <w:r w:rsidRPr="00A05964">
        <w:rPr>
          <w:rFonts w:ascii="Arial" w:hAnsi="Arial" w:cs="Arial"/>
          <w:color w:val="000000"/>
          <w:sz w:val="24"/>
          <w:szCs w:val="24"/>
        </w:rPr>
        <w:t>On behalf of the applicant</w:t>
      </w:r>
      <w:r w:rsidRPr="00A05964">
        <w:rPr>
          <w:rFonts w:ascii="Arial" w:hAnsi="Arial" w:cs="Arial"/>
          <w:color w:val="000000"/>
          <w:sz w:val="24"/>
          <w:szCs w:val="24"/>
        </w:rPr>
        <w:tab/>
      </w:r>
      <w:r w:rsidRPr="00A05964">
        <w:rPr>
          <w:rFonts w:ascii="Arial" w:hAnsi="Arial" w:cs="Arial"/>
          <w:color w:val="000000"/>
          <w:sz w:val="24"/>
          <w:szCs w:val="24"/>
        </w:rPr>
        <w:tab/>
      </w:r>
      <w:r w:rsidRPr="00A05964">
        <w:rPr>
          <w:rFonts w:ascii="Arial" w:hAnsi="Arial" w:cs="Arial"/>
          <w:color w:val="000000"/>
          <w:sz w:val="24"/>
          <w:szCs w:val="24"/>
        </w:rPr>
        <w:tab/>
      </w:r>
      <w:r w:rsidR="00325995" w:rsidRPr="00325995">
        <w:rPr>
          <w:rFonts w:ascii="Arial" w:hAnsi="Arial" w:cs="Arial"/>
          <w:sz w:val="24"/>
          <w:szCs w:val="24"/>
        </w:rPr>
        <w:t>Adv. SC Steenkamp</w:t>
      </w:r>
    </w:p>
    <w:p w:rsidR="00A05964" w:rsidRPr="00325995" w:rsidRDefault="00A05964" w:rsidP="00A05964">
      <w:pPr>
        <w:autoSpaceDE w:val="0"/>
        <w:autoSpaceDN w:val="0"/>
        <w:adjustRightInd w:val="0"/>
        <w:spacing w:after="0" w:line="360" w:lineRule="auto"/>
        <w:rPr>
          <w:rFonts w:ascii="Arial" w:hAnsi="Arial" w:cs="Arial"/>
          <w:sz w:val="24"/>
          <w:szCs w:val="24"/>
          <w:u w:val="single"/>
        </w:rPr>
      </w:pPr>
      <w:r w:rsidRPr="00325995">
        <w:rPr>
          <w:rFonts w:ascii="Arial" w:hAnsi="Arial" w:cs="Arial"/>
          <w:sz w:val="24"/>
          <w:szCs w:val="24"/>
        </w:rPr>
        <w:t>Instructed by:</w:t>
      </w:r>
      <w:r w:rsidRPr="00325995">
        <w:rPr>
          <w:rFonts w:ascii="Arial" w:hAnsi="Arial" w:cs="Arial"/>
          <w:sz w:val="24"/>
          <w:szCs w:val="24"/>
        </w:rPr>
        <w:tab/>
      </w:r>
      <w:r w:rsidRPr="00325995">
        <w:rPr>
          <w:rFonts w:ascii="Arial" w:hAnsi="Arial" w:cs="Arial"/>
          <w:sz w:val="24"/>
          <w:szCs w:val="24"/>
        </w:rPr>
        <w:tab/>
      </w:r>
      <w:r w:rsidRPr="00325995">
        <w:rPr>
          <w:rFonts w:ascii="Arial" w:hAnsi="Arial" w:cs="Arial"/>
          <w:sz w:val="24"/>
          <w:szCs w:val="24"/>
        </w:rPr>
        <w:tab/>
      </w:r>
      <w:r w:rsidRPr="00325995">
        <w:rPr>
          <w:rFonts w:ascii="Arial" w:hAnsi="Arial" w:cs="Arial"/>
          <w:sz w:val="24"/>
          <w:szCs w:val="24"/>
        </w:rPr>
        <w:tab/>
      </w:r>
      <w:r w:rsidR="00325995" w:rsidRPr="00325995">
        <w:rPr>
          <w:rFonts w:ascii="Arial" w:hAnsi="Arial" w:cs="Arial"/>
          <w:sz w:val="24"/>
          <w:szCs w:val="24"/>
        </w:rPr>
        <w:t>Steenkamp and Jansen Inc.</w:t>
      </w:r>
      <w:r w:rsidRPr="00325995">
        <w:rPr>
          <w:rFonts w:ascii="Arial" w:hAnsi="Arial" w:cs="Arial"/>
          <w:sz w:val="24"/>
          <w:szCs w:val="24"/>
        </w:rPr>
        <w:t xml:space="preserve"> </w:t>
      </w:r>
    </w:p>
    <w:p w:rsidR="00A05964" w:rsidRPr="00325995" w:rsidRDefault="00A05964" w:rsidP="00A05964">
      <w:pPr>
        <w:autoSpaceDE w:val="0"/>
        <w:autoSpaceDN w:val="0"/>
        <w:adjustRightInd w:val="0"/>
        <w:spacing w:after="0" w:line="360" w:lineRule="auto"/>
        <w:ind w:left="3600" w:firstLine="720"/>
        <w:rPr>
          <w:rFonts w:ascii="Arial" w:hAnsi="Arial" w:cs="Arial"/>
          <w:sz w:val="24"/>
          <w:szCs w:val="24"/>
        </w:rPr>
      </w:pPr>
      <w:r w:rsidRPr="00325995">
        <w:rPr>
          <w:rFonts w:ascii="Arial" w:hAnsi="Arial" w:cs="Arial"/>
          <w:sz w:val="24"/>
          <w:szCs w:val="24"/>
        </w:rPr>
        <w:t>BLOEMFONTEIN</w:t>
      </w:r>
    </w:p>
    <w:p w:rsidR="00A05964" w:rsidRPr="00325995" w:rsidRDefault="00A05964" w:rsidP="00A05964">
      <w:pPr>
        <w:autoSpaceDE w:val="0"/>
        <w:autoSpaceDN w:val="0"/>
        <w:adjustRightInd w:val="0"/>
        <w:spacing w:after="0" w:line="360" w:lineRule="auto"/>
        <w:ind w:left="3600" w:firstLine="720"/>
        <w:rPr>
          <w:rFonts w:ascii="Arial" w:hAnsi="Arial" w:cs="Arial"/>
          <w:sz w:val="24"/>
          <w:szCs w:val="24"/>
        </w:rPr>
      </w:pPr>
    </w:p>
    <w:p w:rsidR="00B503F7" w:rsidRPr="00325995" w:rsidRDefault="00A05964" w:rsidP="00A05964">
      <w:pPr>
        <w:autoSpaceDE w:val="0"/>
        <w:autoSpaceDN w:val="0"/>
        <w:adjustRightInd w:val="0"/>
        <w:spacing w:after="0" w:line="360" w:lineRule="auto"/>
        <w:rPr>
          <w:rFonts w:ascii="Arial" w:hAnsi="Arial" w:cs="Arial"/>
          <w:sz w:val="24"/>
          <w:szCs w:val="24"/>
        </w:rPr>
      </w:pPr>
      <w:r w:rsidRPr="00325995">
        <w:rPr>
          <w:rFonts w:ascii="Arial" w:hAnsi="Arial" w:cs="Arial"/>
          <w:sz w:val="24"/>
          <w:szCs w:val="24"/>
        </w:rPr>
        <w:t>On behalf of the respondent:</w:t>
      </w:r>
      <w:r w:rsidRPr="00325995">
        <w:rPr>
          <w:rFonts w:ascii="Arial" w:hAnsi="Arial" w:cs="Arial"/>
          <w:sz w:val="24"/>
          <w:szCs w:val="24"/>
        </w:rPr>
        <w:tab/>
      </w:r>
      <w:r w:rsidRPr="00325995">
        <w:rPr>
          <w:rFonts w:ascii="Arial" w:hAnsi="Arial" w:cs="Arial"/>
          <w:sz w:val="24"/>
          <w:szCs w:val="24"/>
        </w:rPr>
        <w:tab/>
      </w:r>
      <w:r w:rsidR="00325995" w:rsidRPr="00325995">
        <w:rPr>
          <w:rFonts w:ascii="Arial" w:hAnsi="Arial" w:cs="Arial"/>
          <w:sz w:val="24"/>
          <w:szCs w:val="24"/>
        </w:rPr>
        <w:t>Mr.</w:t>
      </w:r>
      <w:r w:rsidR="00325995">
        <w:rPr>
          <w:rFonts w:ascii="Arial" w:hAnsi="Arial" w:cs="Arial"/>
          <w:sz w:val="24"/>
          <w:szCs w:val="24"/>
        </w:rPr>
        <w:t xml:space="preserve"> K</w:t>
      </w:r>
      <w:r w:rsidR="00701614" w:rsidRPr="00325995">
        <w:rPr>
          <w:rFonts w:ascii="Arial" w:hAnsi="Arial" w:cs="Arial"/>
          <w:sz w:val="24"/>
          <w:szCs w:val="24"/>
        </w:rPr>
        <w:t xml:space="preserve"> Matee</w:t>
      </w:r>
    </w:p>
    <w:p w:rsidR="00A05964" w:rsidRPr="00325995" w:rsidRDefault="00A05964" w:rsidP="00A05964">
      <w:pPr>
        <w:autoSpaceDE w:val="0"/>
        <w:autoSpaceDN w:val="0"/>
        <w:adjustRightInd w:val="0"/>
        <w:spacing w:after="0" w:line="360" w:lineRule="auto"/>
        <w:rPr>
          <w:rFonts w:ascii="Arial" w:hAnsi="Arial" w:cs="Arial"/>
          <w:sz w:val="24"/>
          <w:szCs w:val="24"/>
        </w:rPr>
      </w:pPr>
      <w:r w:rsidRPr="00325995">
        <w:rPr>
          <w:rFonts w:ascii="Arial" w:hAnsi="Arial" w:cs="Arial"/>
          <w:sz w:val="24"/>
          <w:szCs w:val="24"/>
        </w:rPr>
        <w:t>Instructed by:</w:t>
      </w:r>
      <w:r w:rsidRPr="00325995">
        <w:rPr>
          <w:rFonts w:ascii="Arial" w:hAnsi="Arial" w:cs="Arial"/>
          <w:sz w:val="24"/>
          <w:szCs w:val="24"/>
        </w:rPr>
        <w:tab/>
      </w:r>
      <w:r w:rsidRPr="00325995">
        <w:rPr>
          <w:rFonts w:ascii="Arial" w:hAnsi="Arial" w:cs="Arial"/>
          <w:sz w:val="24"/>
          <w:szCs w:val="24"/>
        </w:rPr>
        <w:tab/>
      </w:r>
      <w:r w:rsidRPr="00325995">
        <w:rPr>
          <w:rFonts w:ascii="Arial" w:hAnsi="Arial" w:cs="Arial"/>
          <w:sz w:val="24"/>
          <w:szCs w:val="24"/>
        </w:rPr>
        <w:tab/>
      </w:r>
      <w:r w:rsidRPr="00325995">
        <w:rPr>
          <w:rFonts w:ascii="Arial" w:hAnsi="Arial" w:cs="Arial"/>
          <w:sz w:val="24"/>
          <w:szCs w:val="24"/>
        </w:rPr>
        <w:tab/>
      </w:r>
      <w:r w:rsidR="00701614" w:rsidRPr="00325995">
        <w:rPr>
          <w:rFonts w:ascii="Arial" w:hAnsi="Arial" w:cs="Arial"/>
          <w:sz w:val="24"/>
          <w:szCs w:val="24"/>
        </w:rPr>
        <w:t>MATEE ATTORNEYS</w:t>
      </w:r>
    </w:p>
    <w:p w:rsidR="00B83C46" w:rsidRPr="00325995" w:rsidRDefault="00E83E97" w:rsidP="00A05964">
      <w:pPr>
        <w:autoSpaceDE w:val="0"/>
        <w:autoSpaceDN w:val="0"/>
        <w:adjustRightInd w:val="0"/>
        <w:spacing w:after="0" w:line="360" w:lineRule="auto"/>
        <w:ind w:left="3600" w:firstLine="720"/>
        <w:rPr>
          <w:rFonts w:ascii="Arial" w:hAnsi="Arial" w:cs="Arial"/>
          <w:sz w:val="24"/>
          <w:szCs w:val="24"/>
        </w:rPr>
      </w:pPr>
      <w:r w:rsidRPr="00325995">
        <w:rPr>
          <w:rFonts w:ascii="Arial" w:hAnsi="Arial" w:cs="Arial"/>
          <w:sz w:val="24"/>
          <w:szCs w:val="24"/>
        </w:rPr>
        <w:t>BLOEMFONTEIN</w:t>
      </w:r>
    </w:p>
    <w:sectPr w:rsidR="00B83C46" w:rsidRPr="00325995" w:rsidSect="00A66D89">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232" w:rsidRDefault="00127232" w:rsidP="00D20855">
      <w:pPr>
        <w:spacing w:after="0" w:line="240" w:lineRule="auto"/>
      </w:pPr>
      <w:r>
        <w:separator/>
      </w:r>
    </w:p>
  </w:endnote>
  <w:endnote w:type="continuationSeparator" w:id="0">
    <w:p w:rsidR="00127232" w:rsidRDefault="00127232" w:rsidP="00D2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232" w:rsidRDefault="00127232" w:rsidP="00D20855">
      <w:pPr>
        <w:spacing w:after="0" w:line="240" w:lineRule="auto"/>
      </w:pPr>
      <w:r>
        <w:separator/>
      </w:r>
    </w:p>
  </w:footnote>
  <w:footnote w:type="continuationSeparator" w:id="0">
    <w:p w:rsidR="00127232" w:rsidRDefault="00127232" w:rsidP="00D20855">
      <w:pPr>
        <w:spacing w:after="0" w:line="240" w:lineRule="auto"/>
      </w:pPr>
      <w:r>
        <w:continuationSeparator/>
      </w:r>
    </w:p>
  </w:footnote>
  <w:footnote w:id="1">
    <w:p w:rsidR="00667AD6" w:rsidRDefault="00667AD6" w:rsidP="00667AD6">
      <w:pPr>
        <w:pStyle w:val="FootnoteText"/>
      </w:pPr>
      <w:r>
        <w:rPr>
          <w:rStyle w:val="FootnoteReference"/>
        </w:rPr>
        <w:footnoteRef/>
      </w:r>
      <w:r>
        <w:t xml:space="preserve"> Death notice; Annexure C, page 30 of the paginated bundle.</w:t>
      </w:r>
    </w:p>
  </w:footnote>
  <w:footnote w:id="2">
    <w:p w:rsidR="00B51EE8" w:rsidRDefault="00B51EE8">
      <w:pPr>
        <w:pStyle w:val="FootnoteText"/>
      </w:pPr>
      <w:r>
        <w:rPr>
          <w:rStyle w:val="FootnoteReference"/>
        </w:rPr>
        <w:footnoteRef/>
      </w:r>
      <w:r>
        <w:t xml:space="preserve"> The 2</w:t>
      </w:r>
      <w:r w:rsidRPr="00B51EE8">
        <w:rPr>
          <w:vertAlign w:val="superscript"/>
        </w:rPr>
        <w:t>nd</w:t>
      </w:r>
      <w:r>
        <w:t xml:space="preserve"> and 3</w:t>
      </w:r>
      <w:r w:rsidRPr="00B51EE8">
        <w:rPr>
          <w:vertAlign w:val="superscript"/>
        </w:rPr>
        <w:t>rd</w:t>
      </w:r>
      <w:r>
        <w:t xml:space="preserve"> respondents confirmed same in their respective confirmatory affidavits.</w:t>
      </w:r>
    </w:p>
  </w:footnote>
  <w:footnote w:id="3">
    <w:p w:rsidR="00B3009C" w:rsidRDefault="00B3009C">
      <w:pPr>
        <w:pStyle w:val="FootnoteText"/>
      </w:pPr>
      <w:r>
        <w:rPr>
          <w:rStyle w:val="FootnoteReference"/>
        </w:rPr>
        <w:footnoteRef/>
      </w:r>
      <w:r>
        <w:t xml:space="preserve"> Master’s report and section 1 (1) (b) read with section 4(a) of the Intestate Act, Act 81/1987.</w:t>
      </w:r>
    </w:p>
  </w:footnote>
  <w:footnote w:id="4">
    <w:p w:rsidR="00C50024" w:rsidRDefault="00C50024">
      <w:pPr>
        <w:pStyle w:val="FootnoteText"/>
      </w:pPr>
      <w:r>
        <w:rPr>
          <w:rStyle w:val="FootnoteReference"/>
        </w:rPr>
        <w:footnoteRef/>
      </w:r>
      <w:r>
        <w:t xml:space="preserve"> Page 41 of the paginated bundle.</w:t>
      </w:r>
    </w:p>
  </w:footnote>
  <w:footnote w:id="5">
    <w:p w:rsidR="002C0F72" w:rsidRDefault="002C0F72">
      <w:pPr>
        <w:pStyle w:val="FootnoteText"/>
      </w:pPr>
      <w:r>
        <w:rPr>
          <w:rStyle w:val="FootnoteReference"/>
        </w:rPr>
        <w:footnoteRef/>
      </w:r>
      <w:r>
        <w:t xml:space="preserve"> Pp 43 to 45 of the paginated bundle.</w:t>
      </w:r>
    </w:p>
  </w:footnote>
  <w:footnote w:id="6">
    <w:p w:rsidR="0048361F" w:rsidRDefault="0048361F">
      <w:pPr>
        <w:pStyle w:val="FootnoteText"/>
      </w:pPr>
      <w:r>
        <w:rPr>
          <w:rStyle w:val="FootnoteReference"/>
        </w:rPr>
        <w:footnoteRef/>
      </w:r>
      <w:r>
        <w:t xml:space="preserve"> (201/19) [2020] ZASCA 74 (29 June 2020) at par 29.</w:t>
      </w:r>
    </w:p>
  </w:footnote>
  <w:footnote w:id="7">
    <w:p w:rsidR="00916E3B" w:rsidRDefault="00916E3B">
      <w:pPr>
        <w:pStyle w:val="FootnoteText"/>
        <w:rPr>
          <w:rFonts w:ascii="Arial" w:hAnsi="Arial" w:cs="Arial"/>
        </w:rPr>
      </w:pPr>
      <w:r>
        <w:rPr>
          <w:rStyle w:val="FootnoteReference"/>
        </w:rPr>
        <w:footnoteRef/>
      </w:r>
      <w:r>
        <w:t xml:space="preserve"> </w:t>
      </w:r>
      <w:r w:rsidRPr="00916E3B">
        <w:rPr>
          <w:rFonts w:ascii="Arial" w:hAnsi="Arial" w:cs="Arial"/>
        </w:rPr>
        <w:t>Section 6 of the Deeds registries Act, Act 47 of 1937 provides as follows;</w:t>
      </w:r>
    </w:p>
    <w:p w:rsidR="00916E3B" w:rsidRPr="009D54BF" w:rsidRDefault="00916E3B" w:rsidP="009D54BF">
      <w:pPr>
        <w:pStyle w:val="ListParagraph"/>
        <w:numPr>
          <w:ilvl w:val="0"/>
          <w:numId w:val="20"/>
        </w:numPr>
        <w:autoSpaceDE w:val="0"/>
        <w:autoSpaceDN w:val="0"/>
        <w:adjustRightInd w:val="0"/>
        <w:spacing w:after="240" w:line="360" w:lineRule="auto"/>
        <w:jc w:val="both"/>
        <w:rPr>
          <w:rFonts w:ascii="Arial" w:hAnsi="Arial" w:cs="Arial"/>
          <w:color w:val="000000"/>
          <w:sz w:val="20"/>
          <w:szCs w:val="20"/>
        </w:rPr>
      </w:pPr>
      <w:r w:rsidRPr="009D54BF">
        <w:rPr>
          <w:rFonts w:ascii="Arial" w:hAnsi="Arial" w:cs="Arial"/>
          <w:color w:val="000000"/>
          <w:sz w:val="20"/>
          <w:szCs w:val="20"/>
        </w:rPr>
        <w:t xml:space="preserve">Save as is otherwise provided in this Act or in any other law no registered deed of grant, deed of transfer, certificate of title or other deed conferring or conveying title to land, or any real right in land other than a mortgage bond, and no cession of all registered bond not made as security, shall be cancelled by a registrar except upon an order of Court. </w:t>
      </w:r>
    </w:p>
    <w:p w:rsidR="009D54BF" w:rsidRPr="009D54BF" w:rsidRDefault="009D54BF" w:rsidP="009D54BF">
      <w:pPr>
        <w:pStyle w:val="ListParagraph"/>
        <w:autoSpaceDE w:val="0"/>
        <w:autoSpaceDN w:val="0"/>
        <w:adjustRightInd w:val="0"/>
        <w:spacing w:after="240" w:line="360" w:lineRule="auto"/>
        <w:ind w:left="2160"/>
        <w:jc w:val="both"/>
        <w:rPr>
          <w:rFonts w:ascii="Arial" w:hAnsi="Arial" w:cs="Arial"/>
          <w:color w:val="000000"/>
          <w:sz w:val="20"/>
          <w:szCs w:val="20"/>
        </w:rPr>
      </w:pPr>
      <w:r w:rsidRPr="009D54BF">
        <w:rPr>
          <w:rFonts w:ascii="Arial" w:hAnsi="Arial" w:cs="Arial"/>
          <w:color w:val="000000"/>
          <w:sz w:val="20"/>
          <w:szCs w:val="20"/>
        </w:rPr>
        <w:t>(2)</w:t>
      </w:r>
      <w:r w:rsidRPr="009D54BF">
        <w:rPr>
          <w:rFonts w:ascii="Arial" w:hAnsi="Arial" w:cs="Arial"/>
          <w:color w:val="000000"/>
          <w:sz w:val="20"/>
          <w:szCs w:val="20"/>
        </w:rPr>
        <w:tab/>
        <w:t>Upon the cancellation of any deed conferring or conveying title to land or any real right in land other than a mortgage bond as provided for in subsection (1), the deed under which the land or such real right in land was held immediately prior to the registration of the deed which is cancelled, shall be revived to the extent of such cancellation (my own emphasis), and the registrar shall cancel the relevant endorsement thereon evidencing the registration of the cancelled deed.</w:t>
      </w:r>
    </w:p>
    <w:p w:rsidR="00916E3B" w:rsidRPr="00916E3B" w:rsidRDefault="00916E3B" w:rsidP="00916E3B">
      <w:pPr>
        <w:pStyle w:val="FootnoteText"/>
        <w:ind w:left="720" w:hanging="7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326225"/>
      <w:docPartObj>
        <w:docPartGallery w:val="Page Numbers (Top of Page)"/>
        <w:docPartUnique/>
      </w:docPartObj>
    </w:sdtPr>
    <w:sdtEndPr>
      <w:rPr>
        <w:noProof/>
      </w:rPr>
    </w:sdtEndPr>
    <w:sdtContent>
      <w:p w:rsidR="00F45C68" w:rsidRDefault="00F45C68">
        <w:pPr>
          <w:pStyle w:val="Header"/>
          <w:jc w:val="right"/>
        </w:pPr>
        <w:r>
          <w:fldChar w:fldCharType="begin"/>
        </w:r>
        <w:r>
          <w:instrText xml:space="preserve"> PAGE   \* MERGEFORMAT </w:instrText>
        </w:r>
        <w:r>
          <w:fldChar w:fldCharType="separate"/>
        </w:r>
        <w:r w:rsidR="002C40FC">
          <w:rPr>
            <w:noProof/>
          </w:rPr>
          <w:t>3</w:t>
        </w:r>
        <w:r>
          <w:rPr>
            <w:noProof/>
          </w:rPr>
          <w:fldChar w:fldCharType="end"/>
        </w:r>
      </w:p>
    </w:sdtContent>
  </w:sdt>
  <w:p w:rsidR="00DA52B7" w:rsidRDefault="00DA52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399540"/>
      <w:docPartObj>
        <w:docPartGallery w:val="Page Numbers (Top of Page)"/>
        <w:docPartUnique/>
      </w:docPartObj>
    </w:sdtPr>
    <w:sdtEndPr>
      <w:rPr>
        <w:noProof/>
      </w:rPr>
    </w:sdtEndPr>
    <w:sdtContent>
      <w:p w:rsidR="00F45C68" w:rsidRDefault="00F45C68">
        <w:pPr>
          <w:pStyle w:val="Header"/>
          <w:jc w:val="right"/>
        </w:pPr>
        <w:r>
          <w:fldChar w:fldCharType="begin"/>
        </w:r>
        <w:r>
          <w:instrText xml:space="preserve"> PAGE   \* MERGEFORMAT </w:instrText>
        </w:r>
        <w:r>
          <w:fldChar w:fldCharType="separate"/>
        </w:r>
        <w:r w:rsidR="002C40FC">
          <w:rPr>
            <w:noProof/>
          </w:rPr>
          <w:t>1</w:t>
        </w:r>
        <w:r>
          <w:rPr>
            <w:noProof/>
          </w:rPr>
          <w:fldChar w:fldCharType="end"/>
        </w:r>
      </w:p>
    </w:sdtContent>
  </w:sdt>
  <w:p w:rsidR="00F45C68" w:rsidRDefault="00F45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302"/>
    <w:multiLevelType w:val="hybridMultilevel"/>
    <w:tmpl w:val="3DB6F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79616D9"/>
    <w:multiLevelType w:val="hybridMultilevel"/>
    <w:tmpl w:val="7FC64614"/>
    <w:lvl w:ilvl="0" w:tplc="BF0230EE">
      <w:start w:val="1"/>
      <w:numFmt w:val="bullet"/>
      <w:lvlText w:val="•"/>
      <w:lvlJc w:val="left"/>
      <w:pPr>
        <w:tabs>
          <w:tab w:val="num" w:pos="720"/>
        </w:tabs>
        <w:ind w:left="720" w:hanging="360"/>
      </w:pPr>
      <w:rPr>
        <w:rFonts w:ascii="Arial" w:hAnsi="Arial" w:hint="default"/>
      </w:rPr>
    </w:lvl>
    <w:lvl w:ilvl="1" w:tplc="A51813B0" w:tentative="1">
      <w:start w:val="1"/>
      <w:numFmt w:val="bullet"/>
      <w:lvlText w:val="•"/>
      <w:lvlJc w:val="left"/>
      <w:pPr>
        <w:tabs>
          <w:tab w:val="num" w:pos="1440"/>
        </w:tabs>
        <w:ind w:left="1440" w:hanging="360"/>
      </w:pPr>
      <w:rPr>
        <w:rFonts w:ascii="Arial" w:hAnsi="Arial" w:hint="default"/>
      </w:rPr>
    </w:lvl>
    <w:lvl w:ilvl="2" w:tplc="C67061EE" w:tentative="1">
      <w:start w:val="1"/>
      <w:numFmt w:val="bullet"/>
      <w:lvlText w:val="•"/>
      <w:lvlJc w:val="left"/>
      <w:pPr>
        <w:tabs>
          <w:tab w:val="num" w:pos="2160"/>
        </w:tabs>
        <w:ind w:left="2160" w:hanging="360"/>
      </w:pPr>
      <w:rPr>
        <w:rFonts w:ascii="Arial" w:hAnsi="Arial" w:hint="default"/>
      </w:rPr>
    </w:lvl>
    <w:lvl w:ilvl="3" w:tplc="440C06E2" w:tentative="1">
      <w:start w:val="1"/>
      <w:numFmt w:val="bullet"/>
      <w:lvlText w:val="•"/>
      <w:lvlJc w:val="left"/>
      <w:pPr>
        <w:tabs>
          <w:tab w:val="num" w:pos="2880"/>
        </w:tabs>
        <w:ind w:left="2880" w:hanging="360"/>
      </w:pPr>
      <w:rPr>
        <w:rFonts w:ascii="Arial" w:hAnsi="Arial" w:hint="default"/>
      </w:rPr>
    </w:lvl>
    <w:lvl w:ilvl="4" w:tplc="6C7418A4" w:tentative="1">
      <w:start w:val="1"/>
      <w:numFmt w:val="bullet"/>
      <w:lvlText w:val="•"/>
      <w:lvlJc w:val="left"/>
      <w:pPr>
        <w:tabs>
          <w:tab w:val="num" w:pos="3600"/>
        </w:tabs>
        <w:ind w:left="3600" w:hanging="360"/>
      </w:pPr>
      <w:rPr>
        <w:rFonts w:ascii="Arial" w:hAnsi="Arial" w:hint="default"/>
      </w:rPr>
    </w:lvl>
    <w:lvl w:ilvl="5" w:tplc="B2E447AC" w:tentative="1">
      <w:start w:val="1"/>
      <w:numFmt w:val="bullet"/>
      <w:lvlText w:val="•"/>
      <w:lvlJc w:val="left"/>
      <w:pPr>
        <w:tabs>
          <w:tab w:val="num" w:pos="4320"/>
        </w:tabs>
        <w:ind w:left="4320" w:hanging="360"/>
      </w:pPr>
      <w:rPr>
        <w:rFonts w:ascii="Arial" w:hAnsi="Arial" w:hint="default"/>
      </w:rPr>
    </w:lvl>
    <w:lvl w:ilvl="6" w:tplc="FD6CE118" w:tentative="1">
      <w:start w:val="1"/>
      <w:numFmt w:val="bullet"/>
      <w:lvlText w:val="•"/>
      <w:lvlJc w:val="left"/>
      <w:pPr>
        <w:tabs>
          <w:tab w:val="num" w:pos="5040"/>
        </w:tabs>
        <w:ind w:left="5040" w:hanging="360"/>
      </w:pPr>
      <w:rPr>
        <w:rFonts w:ascii="Arial" w:hAnsi="Arial" w:hint="default"/>
      </w:rPr>
    </w:lvl>
    <w:lvl w:ilvl="7" w:tplc="105C0404" w:tentative="1">
      <w:start w:val="1"/>
      <w:numFmt w:val="bullet"/>
      <w:lvlText w:val="•"/>
      <w:lvlJc w:val="left"/>
      <w:pPr>
        <w:tabs>
          <w:tab w:val="num" w:pos="5760"/>
        </w:tabs>
        <w:ind w:left="5760" w:hanging="360"/>
      </w:pPr>
      <w:rPr>
        <w:rFonts w:ascii="Arial" w:hAnsi="Arial" w:hint="default"/>
      </w:rPr>
    </w:lvl>
    <w:lvl w:ilvl="8" w:tplc="8A44B3BC" w:tentative="1">
      <w:start w:val="1"/>
      <w:numFmt w:val="bullet"/>
      <w:lvlText w:val="•"/>
      <w:lvlJc w:val="left"/>
      <w:pPr>
        <w:tabs>
          <w:tab w:val="num" w:pos="6480"/>
        </w:tabs>
        <w:ind w:left="6480" w:hanging="360"/>
      </w:pPr>
      <w:rPr>
        <w:rFonts w:ascii="Arial" w:hAnsi="Arial" w:hint="default"/>
      </w:rPr>
    </w:lvl>
  </w:abstractNum>
  <w:abstractNum w:abstractNumId="2">
    <w:nsid w:val="1ACC282C"/>
    <w:multiLevelType w:val="hybridMultilevel"/>
    <w:tmpl w:val="92962442"/>
    <w:lvl w:ilvl="0" w:tplc="D630A120">
      <w:start w:val="1"/>
      <w:numFmt w:val="decimal"/>
      <w:lvlText w:val="[%1]"/>
      <w:lvlJc w:val="left"/>
      <w:pPr>
        <w:ind w:left="4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EA43CBD"/>
    <w:multiLevelType w:val="hybridMultilevel"/>
    <w:tmpl w:val="AE5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37BB7"/>
    <w:multiLevelType w:val="hybridMultilevel"/>
    <w:tmpl w:val="A0D47AA8"/>
    <w:lvl w:ilvl="0" w:tplc="6102FB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913B3E"/>
    <w:multiLevelType w:val="hybridMultilevel"/>
    <w:tmpl w:val="CEA2AB62"/>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6">
    <w:nsid w:val="2A1E0652"/>
    <w:multiLevelType w:val="hybridMultilevel"/>
    <w:tmpl w:val="482C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748ED"/>
    <w:multiLevelType w:val="hybridMultilevel"/>
    <w:tmpl w:val="E1A4FB84"/>
    <w:lvl w:ilvl="0" w:tplc="9BA234B8">
      <w:start w:val="1"/>
      <w:numFmt w:val="bullet"/>
      <w:lvlText w:val="•"/>
      <w:lvlJc w:val="left"/>
      <w:pPr>
        <w:tabs>
          <w:tab w:val="num" w:pos="720"/>
        </w:tabs>
        <w:ind w:left="720" w:hanging="360"/>
      </w:pPr>
      <w:rPr>
        <w:rFonts w:ascii="Arial" w:hAnsi="Arial" w:hint="default"/>
      </w:rPr>
    </w:lvl>
    <w:lvl w:ilvl="1" w:tplc="D4BA9600" w:tentative="1">
      <w:start w:val="1"/>
      <w:numFmt w:val="bullet"/>
      <w:lvlText w:val="•"/>
      <w:lvlJc w:val="left"/>
      <w:pPr>
        <w:tabs>
          <w:tab w:val="num" w:pos="1440"/>
        </w:tabs>
        <w:ind w:left="1440" w:hanging="360"/>
      </w:pPr>
      <w:rPr>
        <w:rFonts w:ascii="Arial" w:hAnsi="Arial" w:hint="default"/>
      </w:rPr>
    </w:lvl>
    <w:lvl w:ilvl="2" w:tplc="0E14662A" w:tentative="1">
      <w:start w:val="1"/>
      <w:numFmt w:val="bullet"/>
      <w:lvlText w:val="•"/>
      <w:lvlJc w:val="left"/>
      <w:pPr>
        <w:tabs>
          <w:tab w:val="num" w:pos="2160"/>
        </w:tabs>
        <w:ind w:left="2160" w:hanging="360"/>
      </w:pPr>
      <w:rPr>
        <w:rFonts w:ascii="Arial" w:hAnsi="Arial" w:hint="default"/>
      </w:rPr>
    </w:lvl>
    <w:lvl w:ilvl="3" w:tplc="BD26FDBE" w:tentative="1">
      <w:start w:val="1"/>
      <w:numFmt w:val="bullet"/>
      <w:lvlText w:val="•"/>
      <w:lvlJc w:val="left"/>
      <w:pPr>
        <w:tabs>
          <w:tab w:val="num" w:pos="2880"/>
        </w:tabs>
        <w:ind w:left="2880" w:hanging="360"/>
      </w:pPr>
      <w:rPr>
        <w:rFonts w:ascii="Arial" w:hAnsi="Arial" w:hint="default"/>
      </w:rPr>
    </w:lvl>
    <w:lvl w:ilvl="4" w:tplc="1CEA9C24" w:tentative="1">
      <w:start w:val="1"/>
      <w:numFmt w:val="bullet"/>
      <w:lvlText w:val="•"/>
      <w:lvlJc w:val="left"/>
      <w:pPr>
        <w:tabs>
          <w:tab w:val="num" w:pos="3600"/>
        </w:tabs>
        <w:ind w:left="3600" w:hanging="360"/>
      </w:pPr>
      <w:rPr>
        <w:rFonts w:ascii="Arial" w:hAnsi="Arial" w:hint="default"/>
      </w:rPr>
    </w:lvl>
    <w:lvl w:ilvl="5" w:tplc="ACA0F186" w:tentative="1">
      <w:start w:val="1"/>
      <w:numFmt w:val="bullet"/>
      <w:lvlText w:val="•"/>
      <w:lvlJc w:val="left"/>
      <w:pPr>
        <w:tabs>
          <w:tab w:val="num" w:pos="4320"/>
        </w:tabs>
        <w:ind w:left="4320" w:hanging="360"/>
      </w:pPr>
      <w:rPr>
        <w:rFonts w:ascii="Arial" w:hAnsi="Arial" w:hint="default"/>
      </w:rPr>
    </w:lvl>
    <w:lvl w:ilvl="6" w:tplc="2E7467EA" w:tentative="1">
      <w:start w:val="1"/>
      <w:numFmt w:val="bullet"/>
      <w:lvlText w:val="•"/>
      <w:lvlJc w:val="left"/>
      <w:pPr>
        <w:tabs>
          <w:tab w:val="num" w:pos="5040"/>
        </w:tabs>
        <w:ind w:left="5040" w:hanging="360"/>
      </w:pPr>
      <w:rPr>
        <w:rFonts w:ascii="Arial" w:hAnsi="Arial" w:hint="default"/>
      </w:rPr>
    </w:lvl>
    <w:lvl w:ilvl="7" w:tplc="E9342C76" w:tentative="1">
      <w:start w:val="1"/>
      <w:numFmt w:val="bullet"/>
      <w:lvlText w:val="•"/>
      <w:lvlJc w:val="left"/>
      <w:pPr>
        <w:tabs>
          <w:tab w:val="num" w:pos="5760"/>
        </w:tabs>
        <w:ind w:left="5760" w:hanging="360"/>
      </w:pPr>
      <w:rPr>
        <w:rFonts w:ascii="Arial" w:hAnsi="Arial" w:hint="default"/>
      </w:rPr>
    </w:lvl>
    <w:lvl w:ilvl="8" w:tplc="06DC9024" w:tentative="1">
      <w:start w:val="1"/>
      <w:numFmt w:val="bullet"/>
      <w:lvlText w:val="•"/>
      <w:lvlJc w:val="left"/>
      <w:pPr>
        <w:tabs>
          <w:tab w:val="num" w:pos="6480"/>
        </w:tabs>
        <w:ind w:left="6480" w:hanging="360"/>
      </w:pPr>
      <w:rPr>
        <w:rFonts w:ascii="Arial" w:hAnsi="Arial" w:hint="default"/>
      </w:rPr>
    </w:lvl>
  </w:abstractNum>
  <w:abstractNum w:abstractNumId="8">
    <w:nsid w:val="38205286"/>
    <w:multiLevelType w:val="hybridMultilevel"/>
    <w:tmpl w:val="CC4C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2174D"/>
    <w:multiLevelType w:val="hybridMultilevel"/>
    <w:tmpl w:val="9D7E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30083"/>
    <w:multiLevelType w:val="multilevel"/>
    <w:tmpl w:val="9DB821B4"/>
    <w:lvl w:ilvl="0">
      <w:start w:val="1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21150B6"/>
    <w:multiLevelType w:val="hybridMultilevel"/>
    <w:tmpl w:val="E93432DA"/>
    <w:lvl w:ilvl="0" w:tplc="9AF2B24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496CC2"/>
    <w:multiLevelType w:val="multilevel"/>
    <w:tmpl w:val="60365D9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4C63320"/>
    <w:multiLevelType w:val="hybridMultilevel"/>
    <w:tmpl w:val="3280B88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461D13BD"/>
    <w:multiLevelType w:val="multilevel"/>
    <w:tmpl w:val="71729ECC"/>
    <w:lvl w:ilvl="0">
      <w:start w:val="1"/>
      <w:numFmt w:val="decimal"/>
      <w:pStyle w:val="JUGMENTNUMBEREDChar"/>
      <w:lvlText w:val="[%1]"/>
      <w:lvlJc w:val="left"/>
      <w:pPr>
        <w:tabs>
          <w:tab w:val="num" w:pos="680"/>
        </w:tabs>
      </w:pPr>
      <w:rPr>
        <w:rFonts w:cs="Times New Roman" w:hint="default"/>
        <w:i w:val="0"/>
        <w:iCs w:val="0"/>
        <w:sz w:val="26"/>
        <w:szCs w:val="2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47CD3B40"/>
    <w:multiLevelType w:val="hybridMultilevel"/>
    <w:tmpl w:val="B154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9B33BB"/>
    <w:multiLevelType w:val="multilevel"/>
    <w:tmpl w:val="7E04D640"/>
    <w:lvl w:ilvl="0">
      <w:start w:val="1"/>
      <w:numFmt w:val="decimal"/>
      <w:lvlText w:val="%1"/>
      <w:lvlJc w:val="left"/>
      <w:pPr>
        <w:ind w:left="460" w:hanging="4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2260" w:hanging="22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8280" w:hanging="82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0440" w:hanging="10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12240" w:hanging="12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14400" w:hanging="14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16200" w:hanging="162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7">
    <w:nsid w:val="587E2DE9"/>
    <w:multiLevelType w:val="hybridMultilevel"/>
    <w:tmpl w:val="8B220584"/>
    <w:lvl w:ilvl="0" w:tplc="A82AFE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14E2EC0"/>
    <w:multiLevelType w:val="hybridMultilevel"/>
    <w:tmpl w:val="2A345A00"/>
    <w:lvl w:ilvl="0" w:tplc="23F003F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C13357C"/>
    <w:multiLevelType w:val="hybridMultilevel"/>
    <w:tmpl w:val="85B4DCF2"/>
    <w:lvl w:ilvl="0" w:tplc="DB2A90C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4"/>
  </w:num>
  <w:num w:numId="4">
    <w:abstractNumId w:val="7"/>
  </w:num>
  <w:num w:numId="5">
    <w:abstractNumId w:val="1"/>
  </w:num>
  <w:num w:numId="6">
    <w:abstractNumId w:val="16"/>
  </w:num>
  <w:num w:numId="7">
    <w:abstractNumId w:val="6"/>
  </w:num>
  <w:num w:numId="8">
    <w:abstractNumId w:val="15"/>
  </w:num>
  <w:num w:numId="9">
    <w:abstractNumId w:val="8"/>
  </w:num>
  <w:num w:numId="10">
    <w:abstractNumId w:val="17"/>
  </w:num>
  <w:num w:numId="11">
    <w:abstractNumId w:val="4"/>
  </w:num>
  <w:num w:numId="12">
    <w:abstractNumId w:val="2"/>
  </w:num>
  <w:num w:numId="13">
    <w:abstractNumId w:val="5"/>
  </w:num>
  <w:num w:numId="14">
    <w:abstractNumId w:val="13"/>
  </w:num>
  <w:num w:numId="15">
    <w:abstractNumId w:val="9"/>
  </w:num>
  <w:num w:numId="16">
    <w:abstractNumId w:val="19"/>
  </w:num>
  <w:num w:numId="17">
    <w:abstractNumId w:val="12"/>
  </w:num>
  <w:num w:numId="18">
    <w:abstractNumId w:val="10"/>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55"/>
    <w:rsid w:val="00000CB6"/>
    <w:rsid w:val="000018C9"/>
    <w:rsid w:val="00001E12"/>
    <w:rsid w:val="00002364"/>
    <w:rsid w:val="00002791"/>
    <w:rsid w:val="0000289D"/>
    <w:rsid w:val="00002FC8"/>
    <w:rsid w:val="000039D2"/>
    <w:rsid w:val="00006F37"/>
    <w:rsid w:val="0000718B"/>
    <w:rsid w:val="0000729B"/>
    <w:rsid w:val="000078F5"/>
    <w:rsid w:val="000100DD"/>
    <w:rsid w:val="00010F1B"/>
    <w:rsid w:val="00011CCF"/>
    <w:rsid w:val="00012BC6"/>
    <w:rsid w:val="00013683"/>
    <w:rsid w:val="000153AB"/>
    <w:rsid w:val="00015CC8"/>
    <w:rsid w:val="00015E53"/>
    <w:rsid w:val="0001622C"/>
    <w:rsid w:val="0001677D"/>
    <w:rsid w:val="000171A2"/>
    <w:rsid w:val="00020509"/>
    <w:rsid w:val="00020D50"/>
    <w:rsid w:val="00023222"/>
    <w:rsid w:val="0002376E"/>
    <w:rsid w:val="000242F4"/>
    <w:rsid w:val="00024536"/>
    <w:rsid w:val="0002619E"/>
    <w:rsid w:val="000267C7"/>
    <w:rsid w:val="000267FC"/>
    <w:rsid w:val="0003025E"/>
    <w:rsid w:val="0003116D"/>
    <w:rsid w:val="0003117A"/>
    <w:rsid w:val="000322F3"/>
    <w:rsid w:val="000328D4"/>
    <w:rsid w:val="00032CB7"/>
    <w:rsid w:val="00032ECF"/>
    <w:rsid w:val="000330DA"/>
    <w:rsid w:val="0003375E"/>
    <w:rsid w:val="00034E02"/>
    <w:rsid w:val="00034E31"/>
    <w:rsid w:val="00034F07"/>
    <w:rsid w:val="000353B4"/>
    <w:rsid w:val="000356B3"/>
    <w:rsid w:val="000358F0"/>
    <w:rsid w:val="00036E07"/>
    <w:rsid w:val="0003777A"/>
    <w:rsid w:val="000378AA"/>
    <w:rsid w:val="000378CD"/>
    <w:rsid w:val="00040708"/>
    <w:rsid w:val="00040C04"/>
    <w:rsid w:val="00041B90"/>
    <w:rsid w:val="000429B1"/>
    <w:rsid w:val="00042ACF"/>
    <w:rsid w:val="00042C94"/>
    <w:rsid w:val="0004308B"/>
    <w:rsid w:val="00043376"/>
    <w:rsid w:val="00043DBB"/>
    <w:rsid w:val="000451B4"/>
    <w:rsid w:val="000460C5"/>
    <w:rsid w:val="00046427"/>
    <w:rsid w:val="00047EF7"/>
    <w:rsid w:val="00050C14"/>
    <w:rsid w:val="00051928"/>
    <w:rsid w:val="00051DB8"/>
    <w:rsid w:val="00051E9A"/>
    <w:rsid w:val="00053FE2"/>
    <w:rsid w:val="00060161"/>
    <w:rsid w:val="00060496"/>
    <w:rsid w:val="00060633"/>
    <w:rsid w:val="0006700B"/>
    <w:rsid w:val="00067AE8"/>
    <w:rsid w:val="0007251D"/>
    <w:rsid w:val="000732D9"/>
    <w:rsid w:val="000733D8"/>
    <w:rsid w:val="00073D4A"/>
    <w:rsid w:val="000744AC"/>
    <w:rsid w:val="00074EF2"/>
    <w:rsid w:val="00076B13"/>
    <w:rsid w:val="00076E7B"/>
    <w:rsid w:val="00076F9C"/>
    <w:rsid w:val="00077E79"/>
    <w:rsid w:val="00081500"/>
    <w:rsid w:val="00083255"/>
    <w:rsid w:val="00084025"/>
    <w:rsid w:val="0008501F"/>
    <w:rsid w:val="00085A4E"/>
    <w:rsid w:val="00085D17"/>
    <w:rsid w:val="0008606F"/>
    <w:rsid w:val="00087CF6"/>
    <w:rsid w:val="00090ED9"/>
    <w:rsid w:val="000919EF"/>
    <w:rsid w:val="00091D1B"/>
    <w:rsid w:val="00094F2D"/>
    <w:rsid w:val="000953F5"/>
    <w:rsid w:val="0009573D"/>
    <w:rsid w:val="0009589D"/>
    <w:rsid w:val="0009766E"/>
    <w:rsid w:val="00097961"/>
    <w:rsid w:val="00097F5C"/>
    <w:rsid w:val="000A0169"/>
    <w:rsid w:val="000A18D4"/>
    <w:rsid w:val="000A26C1"/>
    <w:rsid w:val="000A2FE7"/>
    <w:rsid w:val="000A347B"/>
    <w:rsid w:val="000A3BF1"/>
    <w:rsid w:val="000A5F71"/>
    <w:rsid w:val="000A5FB4"/>
    <w:rsid w:val="000A6D86"/>
    <w:rsid w:val="000B08AF"/>
    <w:rsid w:val="000B09AB"/>
    <w:rsid w:val="000B0DE2"/>
    <w:rsid w:val="000B22D8"/>
    <w:rsid w:val="000B395D"/>
    <w:rsid w:val="000B4268"/>
    <w:rsid w:val="000B67DC"/>
    <w:rsid w:val="000B6FE2"/>
    <w:rsid w:val="000B7793"/>
    <w:rsid w:val="000B7C0A"/>
    <w:rsid w:val="000C0372"/>
    <w:rsid w:val="000C0B82"/>
    <w:rsid w:val="000C1224"/>
    <w:rsid w:val="000C21BC"/>
    <w:rsid w:val="000C2393"/>
    <w:rsid w:val="000C35FF"/>
    <w:rsid w:val="000C3E2A"/>
    <w:rsid w:val="000C4E33"/>
    <w:rsid w:val="000C5EFB"/>
    <w:rsid w:val="000C6001"/>
    <w:rsid w:val="000C627E"/>
    <w:rsid w:val="000C6419"/>
    <w:rsid w:val="000C6E5F"/>
    <w:rsid w:val="000C70A1"/>
    <w:rsid w:val="000C7C83"/>
    <w:rsid w:val="000C7D70"/>
    <w:rsid w:val="000D0699"/>
    <w:rsid w:val="000D0BA6"/>
    <w:rsid w:val="000D14B5"/>
    <w:rsid w:val="000D1E73"/>
    <w:rsid w:val="000D34B4"/>
    <w:rsid w:val="000D5018"/>
    <w:rsid w:val="000D582F"/>
    <w:rsid w:val="000D5A26"/>
    <w:rsid w:val="000D62FF"/>
    <w:rsid w:val="000D6589"/>
    <w:rsid w:val="000D6F9C"/>
    <w:rsid w:val="000D7401"/>
    <w:rsid w:val="000E016C"/>
    <w:rsid w:val="000E0DCD"/>
    <w:rsid w:val="000E0F15"/>
    <w:rsid w:val="000E28E4"/>
    <w:rsid w:val="000E2D02"/>
    <w:rsid w:val="000E36A6"/>
    <w:rsid w:val="000E3E3B"/>
    <w:rsid w:val="000E48B9"/>
    <w:rsid w:val="000E555E"/>
    <w:rsid w:val="000E56BA"/>
    <w:rsid w:val="000E6475"/>
    <w:rsid w:val="000E68DF"/>
    <w:rsid w:val="000F0E9E"/>
    <w:rsid w:val="000F1779"/>
    <w:rsid w:val="000F1864"/>
    <w:rsid w:val="000F18D0"/>
    <w:rsid w:val="000F1AA0"/>
    <w:rsid w:val="000F3C89"/>
    <w:rsid w:val="00101E1E"/>
    <w:rsid w:val="00104744"/>
    <w:rsid w:val="001047A9"/>
    <w:rsid w:val="00106FD8"/>
    <w:rsid w:val="00107277"/>
    <w:rsid w:val="001076C2"/>
    <w:rsid w:val="00114B23"/>
    <w:rsid w:val="00114CD0"/>
    <w:rsid w:val="001157D9"/>
    <w:rsid w:val="00116CBB"/>
    <w:rsid w:val="001171CA"/>
    <w:rsid w:val="00117444"/>
    <w:rsid w:val="00120639"/>
    <w:rsid w:val="00121420"/>
    <w:rsid w:val="00121A7F"/>
    <w:rsid w:val="00121C31"/>
    <w:rsid w:val="00123240"/>
    <w:rsid w:val="00124A74"/>
    <w:rsid w:val="00125298"/>
    <w:rsid w:val="00126BAB"/>
    <w:rsid w:val="00126E22"/>
    <w:rsid w:val="00127232"/>
    <w:rsid w:val="0012748B"/>
    <w:rsid w:val="0012750F"/>
    <w:rsid w:val="0013170B"/>
    <w:rsid w:val="00132EE1"/>
    <w:rsid w:val="00133B85"/>
    <w:rsid w:val="00134DAC"/>
    <w:rsid w:val="00135A2A"/>
    <w:rsid w:val="001375BF"/>
    <w:rsid w:val="00141A06"/>
    <w:rsid w:val="001443C0"/>
    <w:rsid w:val="001449C5"/>
    <w:rsid w:val="001452AE"/>
    <w:rsid w:val="0014601D"/>
    <w:rsid w:val="00146DDD"/>
    <w:rsid w:val="0015062C"/>
    <w:rsid w:val="0015076D"/>
    <w:rsid w:val="00151A21"/>
    <w:rsid w:val="00151F2D"/>
    <w:rsid w:val="00154222"/>
    <w:rsid w:val="00154A42"/>
    <w:rsid w:val="001553F9"/>
    <w:rsid w:val="001567C9"/>
    <w:rsid w:val="00156993"/>
    <w:rsid w:val="0015780F"/>
    <w:rsid w:val="00157B92"/>
    <w:rsid w:val="00157C34"/>
    <w:rsid w:val="0016072D"/>
    <w:rsid w:val="001611C4"/>
    <w:rsid w:val="001617C3"/>
    <w:rsid w:val="001621FA"/>
    <w:rsid w:val="00165A53"/>
    <w:rsid w:val="00165AFB"/>
    <w:rsid w:val="00166AEB"/>
    <w:rsid w:val="00170369"/>
    <w:rsid w:val="001714A5"/>
    <w:rsid w:val="001737AD"/>
    <w:rsid w:val="00173B40"/>
    <w:rsid w:val="00174B3A"/>
    <w:rsid w:val="00175306"/>
    <w:rsid w:val="00177495"/>
    <w:rsid w:val="00177CB0"/>
    <w:rsid w:val="001809FE"/>
    <w:rsid w:val="00180C72"/>
    <w:rsid w:val="001812F0"/>
    <w:rsid w:val="001818F2"/>
    <w:rsid w:val="00183FB5"/>
    <w:rsid w:val="0018529A"/>
    <w:rsid w:val="001856E8"/>
    <w:rsid w:val="001879FD"/>
    <w:rsid w:val="00187E1B"/>
    <w:rsid w:val="00193628"/>
    <w:rsid w:val="00193E6B"/>
    <w:rsid w:val="00194EF5"/>
    <w:rsid w:val="00196857"/>
    <w:rsid w:val="00197A6C"/>
    <w:rsid w:val="001A0874"/>
    <w:rsid w:val="001A1530"/>
    <w:rsid w:val="001A1B1E"/>
    <w:rsid w:val="001A1FD6"/>
    <w:rsid w:val="001A2502"/>
    <w:rsid w:val="001A313D"/>
    <w:rsid w:val="001A36D9"/>
    <w:rsid w:val="001A40F6"/>
    <w:rsid w:val="001A51B7"/>
    <w:rsid w:val="001A58BC"/>
    <w:rsid w:val="001A5E8F"/>
    <w:rsid w:val="001A76DC"/>
    <w:rsid w:val="001B092C"/>
    <w:rsid w:val="001B0B4F"/>
    <w:rsid w:val="001B28E6"/>
    <w:rsid w:val="001B39FA"/>
    <w:rsid w:val="001B51C7"/>
    <w:rsid w:val="001B5523"/>
    <w:rsid w:val="001C0E34"/>
    <w:rsid w:val="001C102E"/>
    <w:rsid w:val="001C1341"/>
    <w:rsid w:val="001C171A"/>
    <w:rsid w:val="001C253B"/>
    <w:rsid w:val="001C37AC"/>
    <w:rsid w:val="001C3ED9"/>
    <w:rsid w:val="001C6695"/>
    <w:rsid w:val="001C799D"/>
    <w:rsid w:val="001C7E28"/>
    <w:rsid w:val="001C7FA3"/>
    <w:rsid w:val="001D03AC"/>
    <w:rsid w:val="001D0A3B"/>
    <w:rsid w:val="001D0A5F"/>
    <w:rsid w:val="001D0B0A"/>
    <w:rsid w:val="001D0C8F"/>
    <w:rsid w:val="001D1471"/>
    <w:rsid w:val="001D177D"/>
    <w:rsid w:val="001D2C28"/>
    <w:rsid w:val="001D35A4"/>
    <w:rsid w:val="001D36F1"/>
    <w:rsid w:val="001D3D80"/>
    <w:rsid w:val="001D3DE7"/>
    <w:rsid w:val="001D3FFC"/>
    <w:rsid w:val="001D4667"/>
    <w:rsid w:val="001D5E79"/>
    <w:rsid w:val="001D62EB"/>
    <w:rsid w:val="001D663B"/>
    <w:rsid w:val="001D6C3A"/>
    <w:rsid w:val="001E1070"/>
    <w:rsid w:val="001E172F"/>
    <w:rsid w:val="001E1C39"/>
    <w:rsid w:val="001E31BD"/>
    <w:rsid w:val="001E32AE"/>
    <w:rsid w:val="001E3AE5"/>
    <w:rsid w:val="001E4F8A"/>
    <w:rsid w:val="001E5331"/>
    <w:rsid w:val="001E5A72"/>
    <w:rsid w:val="001E6450"/>
    <w:rsid w:val="001E7EA4"/>
    <w:rsid w:val="001F036E"/>
    <w:rsid w:val="001F0D1C"/>
    <w:rsid w:val="001F13C4"/>
    <w:rsid w:val="001F2240"/>
    <w:rsid w:val="001F2247"/>
    <w:rsid w:val="001F3A74"/>
    <w:rsid w:val="001F653C"/>
    <w:rsid w:val="001F6749"/>
    <w:rsid w:val="001F6B77"/>
    <w:rsid w:val="001F7AAC"/>
    <w:rsid w:val="00200333"/>
    <w:rsid w:val="0020071B"/>
    <w:rsid w:val="002017DD"/>
    <w:rsid w:val="00201D7F"/>
    <w:rsid w:val="00201FA1"/>
    <w:rsid w:val="00202149"/>
    <w:rsid w:val="002026DA"/>
    <w:rsid w:val="00202732"/>
    <w:rsid w:val="0020329E"/>
    <w:rsid w:val="00203726"/>
    <w:rsid w:val="00203B17"/>
    <w:rsid w:val="00204BE6"/>
    <w:rsid w:val="00205EC0"/>
    <w:rsid w:val="00206599"/>
    <w:rsid w:val="00207057"/>
    <w:rsid w:val="00207C4B"/>
    <w:rsid w:val="00207D84"/>
    <w:rsid w:val="00207DB1"/>
    <w:rsid w:val="00210D94"/>
    <w:rsid w:val="00211494"/>
    <w:rsid w:val="00212687"/>
    <w:rsid w:val="00212A19"/>
    <w:rsid w:val="00212CF8"/>
    <w:rsid w:val="0021485E"/>
    <w:rsid w:val="00214D0D"/>
    <w:rsid w:val="00215467"/>
    <w:rsid w:val="00215BEB"/>
    <w:rsid w:val="00215CB4"/>
    <w:rsid w:val="002166AF"/>
    <w:rsid w:val="00217A65"/>
    <w:rsid w:val="002206D2"/>
    <w:rsid w:val="002210C4"/>
    <w:rsid w:val="0022115B"/>
    <w:rsid w:val="002212E3"/>
    <w:rsid w:val="002223A3"/>
    <w:rsid w:val="00222774"/>
    <w:rsid w:val="002228F7"/>
    <w:rsid w:val="00223E20"/>
    <w:rsid w:val="00224E7D"/>
    <w:rsid w:val="00225D5E"/>
    <w:rsid w:val="00227108"/>
    <w:rsid w:val="0022747C"/>
    <w:rsid w:val="00230D75"/>
    <w:rsid w:val="00233BF8"/>
    <w:rsid w:val="0023583E"/>
    <w:rsid w:val="00235BA5"/>
    <w:rsid w:val="002363FC"/>
    <w:rsid w:val="002365C0"/>
    <w:rsid w:val="0024063E"/>
    <w:rsid w:val="00240B8D"/>
    <w:rsid w:val="00241395"/>
    <w:rsid w:val="002419F2"/>
    <w:rsid w:val="00241CD1"/>
    <w:rsid w:val="00243085"/>
    <w:rsid w:val="00243984"/>
    <w:rsid w:val="00243E5A"/>
    <w:rsid w:val="002456AA"/>
    <w:rsid w:val="00246143"/>
    <w:rsid w:val="0024665E"/>
    <w:rsid w:val="00246675"/>
    <w:rsid w:val="00246FB5"/>
    <w:rsid w:val="00247DF3"/>
    <w:rsid w:val="0025047A"/>
    <w:rsid w:val="00251399"/>
    <w:rsid w:val="00251552"/>
    <w:rsid w:val="00252671"/>
    <w:rsid w:val="00252EF8"/>
    <w:rsid w:val="00257125"/>
    <w:rsid w:val="00257778"/>
    <w:rsid w:val="002579B1"/>
    <w:rsid w:val="00257E1E"/>
    <w:rsid w:val="00260159"/>
    <w:rsid w:val="002612F3"/>
    <w:rsid w:val="0026472E"/>
    <w:rsid w:val="00264ACD"/>
    <w:rsid w:val="00264C45"/>
    <w:rsid w:val="00265562"/>
    <w:rsid w:val="0026646F"/>
    <w:rsid w:val="002675BA"/>
    <w:rsid w:val="002676EB"/>
    <w:rsid w:val="00267873"/>
    <w:rsid w:val="00270452"/>
    <w:rsid w:val="00271945"/>
    <w:rsid w:val="00272E44"/>
    <w:rsid w:val="0027308A"/>
    <w:rsid w:val="002736FF"/>
    <w:rsid w:val="0027381C"/>
    <w:rsid w:val="00274345"/>
    <w:rsid w:val="00274A78"/>
    <w:rsid w:val="00274CDD"/>
    <w:rsid w:val="00275328"/>
    <w:rsid w:val="00275F30"/>
    <w:rsid w:val="0027627A"/>
    <w:rsid w:val="00277BEA"/>
    <w:rsid w:val="00277EDE"/>
    <w:rsid w:val="0028192A"/>
    <w:rsid w:val="002819B5"/>
    <w:rsid w:val="002825A7"/>
    <w:rsid w:val="002826FD"/>
    <w:rsid w:val="00283965"/>
    <w:rsid w:val="00283D79"/>
    <w:rsid w:val="00287B8D"/>
    <w:rsid w:val="00291E00"/>
    <w:rsid w:val="00292866"/>
    <w:rsid w:val="00293458"/>
    <w:rsid w:val="002938B1"/>
    <w:rsid w:val="00293AE9"/>
    <w:rsid w:val="002958D7"/>
    <w:rsid w:val="00296512"/>
    <w:rsid w:val="002971C3"/>
    <w:rsid w:val="0029772E"/>
    <w:rsid w:val="002A09C4"/>
    <w:rsid w:val="002A0F9C"/>
    <w:rsid w:val="002A14C2"/>
    <w:rsid w:val="002A1D3E"/>
    <w:rsid w:val="002A2425"/>
    <w:rsid w:val="002A2E79"/>
    <w:rsid w:val="002A3462"/>
    <w:rsid w:val="002A3DE3"/>
    <w:rsid w:val="002A538F"/>
    <w:rsid w:val="002A54E3"/>
    <w:rsid w:val="002A5775"/>
    <w:rsid w:val="002A66E6"/>
    <w:rsid w:val="002B0B89"/>
    <w:rsid w:val="002B121C"/>
    <w:rsid w:val="002B1DA1"/>
    <w:rsid w:val="002B2089"/>
    <w:rsid w:val="002B27E1"/>
    <w:rsid w:val="002B2EEF"/>
    <w:rsid w:val="002B36AA"/>
    <w:rsid w:val="002B6D86"/>
    <w:rsid w:val="002B6F79"/>
    <w:rsid w:val="002B713B"/>
    <w:rsid w:val="002B74A2"/>
    <w:rsid w:val="002C079C"/>
    <w:rsid w:val="002C0F72"/>
    <w:rsid w:val="002C2900"/>
    <w:rsid w:val="002C40FC"/>
    <w:rsid w:val="002C489B"/>
    <w:rsid w:val="002C6245"/>
    <w:rsid w:val="002C67E7"/>
    <w:rsid w:val="002C6D1B"/>
    <w:rsid w:val="002C6E88"/>
    <w:rsid w:val="002C7799"/>
    <w:rsid w:val="002D06A6"/>
    <w:rsid w:val="002D0991"/>
    <w:rsid w:val="002D0A35"/>
    <w:rsid w:val="002D19A5"/>
    <w:rsid w:val="002D2267"/>
    <w:rsid w:val="002D3234"/>
    <w:rsid w:val="002D3A55"/>
    <w:rsid w:val="002D3E87"/>
    <w:rsid w:val="002D482E"/>
    <w:rsid w:val="002D4EF7"/>
    <w:rsid w:val="002D55D0"/>
    <w:rsid w:val="002D69BD"/>
    <w:rsid w:val="002E053B"/>
    <w:rsid w:val="002E06B5"/>
    <w:rsid w:val="002E104A"/>
    <w:rsid w:val="002E17AF"/>
    <w:rsid w:val="002E2310"/>
    <w:rsid w:val="002E243E"/>
    <w:rsid w:val="002E2B4B"/>
    <w:rsid w:val="002E3D8E"/>
    <w:rsid w:val="002E4552"/>
    <w:rsid w:val="002E52B4"/>
    <w:rsid w:val="002E5BFF"/>
    <w:rsid w:val="002E5FBA"/>
    <w:rsid w:val="002E61F9"/>
    <w:rsid w:val="002E64CB"/>
    <w:rsid w:val="002E6CCB"/>
    <w:rsid w:val="002E74B4"/>
    <w:rsid w:val="002F0E64"/>
    <w:rsid w:val="002F12E9"/>
    <w:rsid w:val="002F1515"/>
    <w:rsid w:val="002F1CA8"/>
    <w:rsid w:val="002F3620"/>
    <w:rsid w:val="002F3FEC"/>
    <w:rsid w:val="002F4CC1"/>
    <w:rsid w:val="002F4FB3"/>
    <w:rsid w:val="002F539A"/>
    <w:rsid w:val="002F5A78"/>
    <w:rsid w:val="002F7ED6"/>
    <w:rsid w:val="003003E6"/>
    <w:rsid w:val="003008BB"/>
    <w:rsid w:val="003008EF"/>
    <w:rsid w:val="00301024"/>
    <w:rsid w:val="00302D84"/>
    <w:rsid w:val="00302F08"/>
    <w:rsid w:val="003033E5"/>
    <w:rsid w:val="003039C6"/>
    <w:rsid w:val="00304390"/>
    <w:rsid w:val="0030447F"/>
    <w:rsid w:val="0030478A"/>
    <w:rsid w:val="0030502C"/>
    <w:rsid w:val="00307CAB"/>
    <w:rsid w:val="00307EC9"/>
    <w:rsid w:val="00310927"/>
    <w:rsid w:val="003111F6"/>
    <w:rsid w:val="00311332"/>
    <w:rsid w:val="0031168D"/>
    <w:rsid w:val="00311729"/>
    <w:rsid w:val="0031237B"/>
    <w:rsid w:val="00312750"/>
    <w:rsid w:val="00313993"/>
    <w:rsid w:val="00313F74"/>
    <w:rsid w:val="0031408F"/>
    <w:rsid w:val="0031489F"/>
    <w:rsid w:val="003148B1"/>
    <w:rsid w:val="003163EF"/>
    <w:rsid w:val="003171BD"/>
    <w:rsid w:val="0031749C"/>
    <w:rsid w:val="00317A30"/>
    <w:rsid w:val="00320F88"/>
    <w:rsid w:val="003216FD"/>
    <w:rsid w:val="00321B0F"/>
    <w:rsid w:val="00322846"/>
    <w:rsid w:val="003229B7"/>
    <w:rsid w:val="00323B64"/>
    <w:rsid w:val="00324A7D"/>
    <w:rsid w:val="00325830"/>
    <w:rsid w:val="00325995"/>
    <w:rsid w:val="00330013"/>
    <w:rsid w:val="0033158B"/>
    <w:rsid w:val="00331C51"/>
    <w:rsid w:val="00331D97"/>
    <w:rsid w:val="00332CEB"/>
    <w:rsid w:val="0033377C"/>
    <w:rsid w:val="00334F43"/>
    <w:rsid w:val="00335059"/>
    <w:rsid w:val="00335554"/>
    <w:rsid w:val="00335AD0"/>
    <w:rsid w:val="00335C3C"/>
    <w:rsid w:val="00336451"/>
    <w:rsid w:val="00336888"/>
    <w:rsid w:val="00336CB9"/>
    <w:rsid w:val="003372EC"/>
    <w:rsid w:val="00340D8B"/>
    <w:rsid w:val="003424E8"/>
    <w:rsid w:val="00342747"/>
    <w:rsid w:val="00342761"/>
    <w:rsid w:val="00342E79"/>
    <w:rsid w:val="003431DE"/>
    <w:rsid w:val="00344F91"/>
    <w:rsid w:val="00351629"/>
    <w:rsid w:val="0035203E"/>
    <w:rsid w:val="00352B64"/>
    <w:rsid w:val="00353286"/>
    <w:rsid w:val="003540CB"/>
    <w:rsid w:val="0035467D"/>
    <w:rsid w:val="003548D7"/>
    <w:rsid w:val="003564C3"/>
    <w:rsid w:val="0036014E"/>
    <w:rsid w:val="00360244"/>
    <w:rsid w:val="00360678"/>
    <w:rsid w:val="003607E6"/>
    <w:rsid w:val="0036207D"/>
    <w:rsid w:val="00362519"/>
    <w:rsid w:val="00362859"/>
    <w:rsid w:val="00362A40"/>
    <w:rsid w:val="0036337E"/>
    <w:rsid w:val="00363834"/>
    <w:rsid w:val="00363D8F"/>
    <w:rsid w:val="003641D6"/>
    <w:rsid w:val="00365976"/>
    <w:rsid w:val="0036610D"/>
    <w:rsid w:val="0037245C"/>
    <w:rsid w:val="00373646"/>
    <w:rsid w:val="003742BB"/>
    <w:rsid w:val="00374432"/>
    <w:rsid w:val="003750B3"/>
    <w:rsid w:val="00375465"/>
    <w:rsid w:val="0037673A"/>
    <w:rsid w:val="00376DE4"/>
    <w:rsid w:val="003772D6"/>
    <w:rsid w:val="003808D1"/>
    <w:rsid w:val="003822BE"/>
    <w:rsid w:val="00382D4E"/>
    <w:rsid w:val="003843C2"/>
    <w:rsid w:val="00384627"/>
    <w:rsid w:val="00384D14"/>
    <w:rsid w:val="00385AF2"/>
    <w:rsid w:val="00385E63"/>
    <w:rsid w:val="00386A35"/>
    <w:rsid w:val="00387BEF"/>
    <w:rsid w:val="00390390"/>
    <w:rsid w:val="00390C64"/>
    <w:rsid w:val="00391230"/>
    <w:rsid w:val="00391C4B"/>
    <w:rsid w:val="00394508"/>
    <w:rsid w:val="003945DC"/>
    <w:rsid w:val="0039486D"/>
    <w:rsid w:val="00395030"/>
    <w:rsid w:val="0039540A"/>
    <w:rsid w:val="00395984"/>
    <w:rsid w:val="00395B59"/>
    <w:rsid w:val="00396A8D"/>
    <w:rsid w:val="00397760"/>
    <w:rsid w:val="00397D5C"/>
    <w:rsid w:val="003A0296"/>
    <w:rsid w:val="003A0D67"/>
    <w:rsid w:val="003A11B0"/>
    <w:rsid w:val="003A19FB"/>
    <w:rsid w:val="003A2441"/>
    <w:rsid w:val="003A2535"/>
    <w:rsid w:val="003A322E"/>
    <w:rsid w:val="003A4BCA"/>
    <w:rsid w:val="003A56B7"/>
    <w:rsid w:val="003A5C17"/>
    <w:rsid w:val="003A6E95"/>
    <w:rsid w:val="003A74A8"/>
    <w:rsid w:val="003B07B5"/>
    <w:rsid w:val="003B0BCB"/>
    <w:rsid w:val="003B0BED"/>
    <w:rsid w:val="003B1757"/>
    <w:rsid w:val="003B2059"/>
    <w:rsid w:val="003B2D36"/>
    <w:rsid w:val="003B37AC"/>
    <w:rsid w:val="003B4627"/>
    <w:rsid w:val="003B4761"/>
    <w:rsid w:val="003B4914"/>
    <w:rsid w:val="003B5040"/>
    <w:rsid w:val="003B63F5"/>
    <w:rsid w:val="003B6D45"/>
    <w:rsid w:val="003B75AE"/>
    <w:rsid w:val="003B7837"/>
    <w:rsid w:val="003C0817"/>
    <w:rsid w:val="003C11E1"/>
    <w:rsid w:val="003C1820"/>
    <w:rsid w:val="003C2765"/>
    <w:rsid w:val="003C2D24"/>
    <w:rsid w:val="003C34E2"/>
    <w:rsid w:val="003C47D4"/>
    <w:rsid w:val="003C4AF1"/>
    <w:rsid w:val="003C5438"/>
    <w:rsid w:val="003C5812"/>
    <w:rsid w:val="003C6FB8"/>
    <w:rsid w:val="003C75E6"/>
    <w:rsid w:val="003C7884"/>
    <w:rsid w:val="003C78D1"/>
    <w:rsid w:val="003D0185"/>
    <w:rsid w:val="003D0331"/>
    <w:rsid w:val="003D2797"/>
    <w:rsid w:val="003D32C6"/>
    <w:rsid w:val="003D5556"/>
    <w:rsid w:val="003D591F"/>
    <w:rsid w:val="003E0050"/>
    <w:rsid w:val="003E084E"/>
    <w:rsid w:val="003E08BA"/>
    <w:rsid w:val="003E150A"/>
    <w:rsid w:val="003E1564"/>
    <w:rsid w:val="003E30CD"/>
    <w:rsid w:val="003E4B34"/>
    <w:rsid w:val="003E58C5"/>
    <w:rsid w:val="003E5E9F"/>
    <w:rsid w:val="003E65B6"/>
    <w:rsid w:val="003E69A2"/>
    <w:rsid w:val="003E6B3E"/>
    <w:rsid w:val="003E73BE"/>
    <w:rsid w:val="003E7606"/>
    <w:rsid w:val="003E7FEF"/>
    <w:rsid w:val="003F0B20"/>
    <w:rsid w:val="003F0EC5"/>
    <w:rsid w:val="003F19D1"/>
    <w:rsid w:val="003F4943"/>
    <w:rsid w:val="003F4E32"/>
    <w:rsid w:val="003F597F"/>
    <w:rsid w:val="003F6E36"/>
    <w:rsid w:val="003F7BCC"/>
    <w:rsid w:val="00400366"/>
    <w:rsid w:val="00400814"/>
    <w:rsid w:val="0040276B"/>
    <w:rsid w:val="00403195"/>
    <w:rsid w:val="00403D30"/>
    <w:rsid w:val="00403D8F"/>
    <w:rsid w:val="00404136"/>
    <w:rsid w:val="00404CDF"/>
    <w:rsid w:val="004057B3"/>
    <w:rsid w:val="00406018"/>
    <w:rsid w:val="00406A0F"/>
    <w:rsid w:val="00407403"/>
    <w:rsid w:val="0040784C"/>
    <w:rsid w:val="00407C33"/>
    <w:rsid w:val="004104A3"/>
    <w:rsid w:val="004107A9"/>
    <w:rsid w:val="0041134B"/>
    <w:rsid w:val="00411EEF"/>
    <w:rsid w:val="004122E3"/>
    <w:rsid w:val="00412533"/>
    <w:rsid w:val="0041347B"/>
    <w:rsid w:val="0041586E"/>
    <w:rsid w:val="00415F39"/>
    <w:rsid w:val="0041691C"/>
    <w:rsid w:val="00417414"/>
    <w:rsid w:val="0041782E"/>
    <w:rsid w:val="004211BB"/>
    <w:rsid w:val="004239A1"/>
    <w:rsid w:val="00424876"/>
    <w:rsid w:val="0042488E"/>
    <w:rsid w:val="00425224"/>
    <w:rsid w:val="00425284"/>
    <w:rsid w:val="00427044"/>
    <w:rsid w:val="00427D1E"/>
    <w:rsid w:val="004301F2"/>
    <w:rsid w:val="00431135"/>
    <w:rsid w:val="00431E96"/>
    <w:rsid w:val="00432374"/>
    <w:rsid w:val="00433864"/>
    <w:rsid w:val="004341FC"/>
    <w:rsid w:val="00434360"/>
    <w:rsid w:val="0043475A"/>
    <w:rsid w:val="00435A32"/>
    <w:rsid w:val="00435B32"/>
    <w:rsid w:val="004368D5"/>
    <w:rsid w:val="004408F6"/>
    <w:rsid w:val="00440C85"/>
    <w:rsid w:val="0044172C"/>
    <w:rsid w:val="00442F09"/>
    <w:rsid w:val="004433B9"/>
    <w:rsid w:val="00443613"/>
    <w:rsid w:val="004459FE"/>
    <w:rsid w:val="00445C9D"/>
    <w:rsid w:val="004462BF"/>
    <w:rsid w:val="00450ABC"/>
    <w:rsid w:val="004514F5"/>
    <w:rsid w:val="004516E9"/>
    <w:rsid w:val="00453405"/>
    <w:rsid w:val="0045378E"/>
    <w:rsid w:val="00453A39"/>
    <w:rsid w:val="00454A02"/>
    <w:rsid w:val="00455E8D"/>
    <w:rsid w:val="00456986"/>
    <w:rsid w:val="00457954"/>
    <w:rsid w:val="004603B1"/>
    <w:rsid w:val="0046065F"/>
    <w:rsid w:val="004609BA"/>
    <w:rsid w:val="00460E5D"/>
    <w:rsid w:val="004613FF"/>
    <w:rsid w:val="00461F42"/>
    <w:rsid w:val="004627F5"/>
    <w:rsid w:val="004632C4"/>
    <w:rsid w:val="0046507C"/>
    <w:rsid w:val="00465229"/>
    <w:rsid w:val="00466131"/>
    <w:rsid w:val="00466B5E"/>
    <w:rsid w:val="00466CED"/>
    <w:rsid w:val="00466D52"/>
    <w:rsid w:val="0046713F"/>
    <w:rsid w:val="00467251"/>
    <w:rsid w:val="00467A06"/>
    <w:rsid w:val="004702D0"/>
    <w:rsid w:val="00470DCE"/>
    <w:rsid w:val="00471E40"/>
    <w:rsid w:val="00471E5D"/>
    <w:rsid w:val="00472697"/>
    <w:rsid w:val="004736BE"/>
    <w:rsid w:val="00475955"/>
    <w:rsid w:val="00475A75"/>
    <w:rsid w:val="00475B89"/>
    <w:rsid w:val="00475C65"/>
    <w:rsid w:val="00476ED0"/>
    <w:rsid w:val="00480311"/>
    <w:rsid w:val="00480812"/>
    <w:rsid w:val="00480942"/>
    <w:rsid w:val="00481B48"/>
    <w:rsid w:val="0048213B"/>
    <w:rsid w:val="0048361F"/>
    <w:rsid w:val="00484628"/>
    <w:rsid w:val="004849B3"/>
    <w:rsid w:val="0048626A"/>
    <w:rsid w:val="00486B3D"/>
    <w:rsid w:val="00487A80"/>
    <w:rsid w:val="00487D4A"/>
    <w:rsid w:val="00491355"/>
    <w:rsid w:val="00491361"/>
    <w:rsid w:val="004913E1"/>
    <w:rsid w:val="004927E2"/>
    <w:rsid w:val="004963C1"/>
    <w:rsid w:val="00496B6F"/>
    <w:rsid w:val="004A1576"/>
    <w:rsid w:val="004A4152"/>
    <w:rsid w:val="004A45D3"/>
    <w:rsid w:val="004A59FF"/>
    <w:rsid w:val="004A5DA7"/>
    <w:rsid w:val="004A5E0B"/>
    <w:rsid w:val="004A6A71"/>
    <w:rsid w:val="004A6BEC"/>
    <w:rsid w:val="004B136B"/>
    <w:rsid w:val="004B4391"/>
    <w:rsid w:val="004B47B0"/>
    <w:rsid w:val="004B4C86"/>
    <w:rsid w:val="004B58BF"/>
    <w:rsid w:val="004B662F"/>
    <w:rsid w:val="004C0877"/>
    <w:rsid w:val="004C1453"/>
    <w:rsid w:val="004C1737"/>
    <w:rsid w:val="004C1D94"/>
    <w:rsid w:val="004C2136"/>
    <w:rsid w:val="004C2722"/>
    <w:rsid w:val="004C3774"/>
    <w:rsid w:val="004C41AC"/>
    <w:rsid w:val="004C513E"/>
    <w:rsid w:val="004C5778"/>
    <w:rsid w:val="004C6967"/>
    <w:rsid w:val="004D0C5C"/>
    <w:rsid w:val="004D0FAB"/>
    <w:rsid w:val="004D1BCA"/>
    <w:rsid w:val="004D20AD"/>
    <w:rsid w:val="004D20BC"/>
    <w:rsid w:val="004D235E"/>
    <w:rsid w:val="004D3231"/>
    <w:rsid w:val="004D342F"/>
    <w:rsid w:val="004D4248"/>
    <w:rsid w:val="004D4D93"/>
    <w:rsid w:val="004D6777"/>
    <w:rsid w:val="004D76A4"/>
    <w:rsid w:val="004E09A4"/>
    <w:rsid w:val="004E0A91"/>
    <w:rsid w:val="004E23D0"/>
    <w:rsid w:val="004E2AA0"/>
    <w:rsid w:val="004E3281"/>
    <w:rsid w:val="004E32C2"/>
    <w:rsid w:val="004E3520"/>
    <w:rsid w:val="004E6725"/>
    <w:rsid w:val="004E7B2C"/>
    <w:rsid w:val="004F0475"/>
    <w:rsid w:val="004F1F3A"/>
    <w:rsid w:val="004F2972"/>
    <w:rsid w:val="004F31CA"/>
    <w:rsid w:val="004F42B3"/>
    <w:rsid w:val="004F4B92"/>
    <w:rsid w:val="004F77C1"/>
    <w:rsid w:val="004F7A5D"/>
    <w:rsid w:val="00501281"/>
    <w:rsid w:val="00501503"/>
    <w:rsid w:val="00501541"/>
    <w:rsid w:val="00501DA5"/>
    <w:rsid w:val="00502F86"/>
    <w:rsid w:val="005034EF"/>
    <w:rsid w:val="0050384E"/>
    <w:rsid w:val="00504F51"/>
    <w:rsid w:val="005057F1"/>
    <w:rsid w:val="00505913"/>
    <w:rsid w:val="00505A19"/>
    <w:rsid w:val="00505AD6"/>
    <w:rsid w:val="005062E8"/>
    <w:rsid w:val="0050630A"/>
    <w:rsid w:val="00506F40"/>
    <w:rsid w:val="00507692"/>
    <w:rsid w:val="00507A46"/>
    <w:rsid w:val="0051035E"/>
    <w:rsid w:val="00510B73"/>
    <w:rsid w:val="0051117C"/>
    <w:rsid w:val="00511A95"/>
    <w:rsid w:val="00513E5D"/>
    <w:rsid w:val="00514F33"/>
    <w:rsid w:val="00515231"/>
    <w:rsid w:val="00515698"/>
    <w:rsid w:val="005156D5"/>
    <w:rsid w:val="005159C7"/>
    <w:rsid w:val="00515C3E"/>
    <w:rsid w:val="00515CD9"/>
    <w:rsid w:val="00516070"/>
    <w:rsid w:val="00516481"/>
    <w:rsid w:val="0051648C"/>
    <w:rsid w:val="005166A9"/>
    <w:rsid w:val="00517126"/>
    <w:rsid w:val="00517D4C"/>
    <w:rsid w:val="00520787"/>
    <w:rsid w:val="0052165A"/>
    <w:rsid w:val="005230AB"/>
    <w:rsid w:val="0052343C"/>
    <w:rsid w:val="00523C5F"/>
    <w:rsid w:val="005252FE"/>
    <w:rsid w:val="005260EA"/>
    <w:rsid w:val="00526304"/>
    <w:rsid w:val="0052795C"/>
    <w:rsid w:val="005279E2"/>
    <w:rsid w:val="00527A71"/>
    <w:rsid w:val="00530E4D"/>
    <w:rsid w:val="005312AB"/>
    <w:rsid w:val="005324B9"/>
    <w:rsid w:val="00532A3E"/>
    <w:rsid w:val="00532CFC"/>
    <w:rsid w:val="00532D4E"/>
    <w:rsid w:val="0053337E"/>
    <w:rsid w:val="0053469F"/>
    <w:rsid w:val="0053566B"/>
    <w:rsid w:val="00535D99"/>
    <w:rsid w:val="00540864"/>
    <w:rsid w:val="005419C0"/>
    <w:rsid w:val="005421BE"/>
    <w:rsid w:val="005437D9"/>
    <w:rsid w:val="00544258"/>
    <w:rsid w:val="005442E9"/>
    <w:rsid w:val="00544797"/>
    <w:rsid w:val="00546428"/>
    <w:rsid w:val="00546F7D"/>
    <w:rsid w:val="005479CB"/>
    <w:rsid w:val="00547CD9"/>
    <w:rsid w:val="00550446"/>
    <w:rsid w:val="005504FF"/>
    <w:rsid w:val="0055080D"/>
    <w:rsid w:val="00550C37"/>
    <w:rsid w:val="00551415"/>
    <w:rsid w:val="00553F9A"/>
    <w:rsid w:val="0055501C"/>
    <w:rsid w:val="00555032"/>
    <w:rsid w:val="005554AC"/>
    <w:rsid w:val="0055564F"/>
    <w:rsid w:val="00555FC2"/>
    <w:rsid w:val="00557D66"/>
    <w:rsid w:val="005605AE"/>
    <w:rsid w:val="005605F6"/>
    <w:rsid w:val="00560AD2"/>
    <w:rsid w:val="00560F95"/>
    <w:rsid w:val="00562D02"/>
    <w:rsid w:val="005630E7"/>
    <w:rsid w:val="0056438E"/>
    <w:rsid w:val="00564D2B"/>
    <w:rsid w:val="00567074"/>
    <w:rsid w:val="005670AA"/>
    <w:rsid w:val="00567A4F"/>
    <w:rsid w:val="00567CCA"/>
    <w:rsid w:val="00567E82"/>
    <w:rsid w:val="00572378"/>
    <w:rsid w:val="0057416B"/>
    <w:rsid w:val="0057513F"/>
    <w:rsid w:val="00575CB4"/>
    <w:rsid w:val="00575E6E"/>
    <w:rsid w:val="005761E6"/>
    <w:rsid w:val="005775B1"/>
    <w:rsid w:val="00577A60"/>
    <w:rsid w:val="0058010C"/>
    <w:rsid w:val="00580F7C"/>
    <w:rsid w:val="00581DCF"/>
    <w:rsid w:val="005830C5"/>
    <w:rsid w:val="00584269"/>
    <w:rsid w:val="00587F27"/>
    <w:rsid w:val="00590D81"/>
    <w:rsid w:val="00590E93"/>
    <w:rsid w:val="00590F27"/>
    <w:rsid w:val="0059178A"/>
    <w:rsid w:val="00591ABA"/>
    <w:rsid w:val="005943B4"/>
    <w:rsid w:val="005963E4"/>
    <w:rsid w:val="00596FBD"/>
    <w:rsid w:val="00597575"/>
    <w:rsid w:val="00597D6B"/>
    <w:rsid w:val="005A0F8D"/>
    <w:rsid w:val="005A14BC"/>
    <w:rsid w:val="005A1A73"/>
    <w:rsid w:val="005A1D5A"/>
    <w:rsid w:val="005A2396"/>
    <w:rsid w:val="005A24D9"/>
    <w:rsid w:val="005A315F"/>
    <w:rsid w:val="005A3478"/>
    <w:rsid w:val="005A3C73"/>
    <w:rsid w:val="005A4166"/>
    <w:rsid w:val="005A56F6"/>
    <w:rsid w:val="005A5EB3"/>
    <w:rsid w:val="005A7898"/>
    <w:rsid w:val="005B01F9"/>
    <w:rsid w:val="005B1241"/>
    <w:rsid w:val="005B2FD0"/>
    <w:rsid w:val="005B6D05"/>
    <w:rsid w:val="005B7211"/>
    <w:rsid w:val="005B7E8A"/>
    <w:rsid w:val="005C0AB0"/>
    <w:rsid w:val="005C16FD"/>
    <w:rsid w:val="005C24C9"/>
    <w:rsid w:val="005C33EF"/>
    <w:rsid w:val="005C4DB4"/>
    <w:rsid w:val="005C5078"/>
    <w:rsid w:val="005C5E71"/>
    <w:rsid w:val="005C792B"/>
    <w:rsid w:val="005D1BFE"/>
    <w:rsid w:val="005D2648"/>
    <w:rsid w:val="005D28E0"/>
    <w:rsid w:val="005D3C60"/>
    <w:rsid w:val="005D522D"/>
    <w:rsid w:val="005D5624"/>
    <w:rsid w:val="005D63F2"/>
    <w:rsid w:val="005E0725"/>
    <w:rsid w:val="005E16B5"/>
    <w:rsid w:val="005E17BB"/>
    <w:rsid w:val="005E2CBF"/>
    <w:rsid w:val="005E3E4A"/>
    <w:rsid w:val="005E513F"/>
    <w:rsid w:val="005E55EC"/>
    <w:rsid w:val="005E5AEF"/>
    <w:rsid w:val="005E7990"/>
    <w:rsid w:val="005F0FEF"/>
    <w:rsid w:val="005F10A1"/>
    <w:rsid w:val="005F12F5"/>
    <w:rsid w:val="005F7102"/>
    <w:rsid w:val="005F7D99"/>
    <w:rsid w:val="00601DF9"/>
    <w:rsid w:val="00602336"/>
    <w:rsid w:val="006036DA"/>
    <w:rsid w:val="0060421C"/>
    <w:rsid w:val="00604A14"/>
    <w:rsid w:val="00604E08"/>
    <w:rsid w:val="00605A3E"/>
    <w:rsid w:val="00605FB8"/>
    <w:rsid w:val="006061B0"/>
    <w:rsid w:val="006067BB"/>
    <w:rsid w:val="0060745E"/>
    <w:rsid w:val="00607789"/>
    <w:rsid w:val="00610607"/>
    <w:rsid w:val="00610D08"/>
    <w:rsid w:val="00610DA3"/>
    <w:rsid w:val="00613F46"/>
    <w:rsid w:val="00614FFC"/>
    <w:rsid w:val="00615829"/>
    <w:rsid w:val="00615E9D"/>
    <w:rsid w:val="00617CD7"/>
    <w:rsid w:val="006214A4"/>
    <w:rsid w:val="0062156A"/>
    <w:rsid w:val="006215C8"/>
    <w:rsid w:val="00621696"/>
    <w:rsid w:val="00621777"/>
    <w:rsid w:val="00622664"/>
    <w:rsid w:val="00622A0B"/>
    <w:rsid w:val="00622C4C"/>
    <w:rsid w:val="006230A2"/>
    <w:rsid w:val="0062386B"/>
    <w:rsid w:val="00624CFA"/>
    <w:rsid w:val="00627D7C"/>
    <w:rsid w:val="0063027D"/>
    <w:rsid w:val="00630478"/>
    <w:rsid w:val="00630924"/>
    <w:rsid w:val="006312AA"/>
    <w:rsid w:val="00631590"/>
    <w:rsid w:val="00631F70"/>
    <w:rsid w:val="006323CF"/>
    <w:rsid w:val="006324AE"/>
    <w:rsid w:val="00632572"/>
    <w:rsid w:val="00632DAA"/>
    <w:rsid w:val="00633D91"/>
    <w:rsid w:val="006351D4"/>
    <w:rsid w:val="00635F59"/>
    <w:rsid w:val="00636B33"/>
    <w:rsid w:val="00637D76"/>
    <w:rsid w:val="0064249E"/>
    <w:rsid w:val="006440E1"/>
    <w:rsid w:val="00644D90"/>
    <w:rsid w:val="006456DA"/>
    <w:rsid w:val="00645C79"/>
    <w:rsid w:val="006466B8"/>
    <w:rsid w:val="0065019F"/>
    <w:rsid w:val="006511EC"/>
    <w:rsid w:val="00651784"/>
    <w:rsid w:val="00652BDD"/>
    <w:rsid w:val="00652E47"/>
    <w:rsid w:val="00653621"/>
    <w:rsid w:val="006541D4"/>
    <w:rsid w:val="00655932"/>
    <w:rsid w:val="0066238D"/>
    <w:rsid w:val="00662E02"/>
    <w:rsid w:val="00663C16"/>
    <w:rsid w:val="00666778"/>
    <w:rsid w:val="00666C2C"/>
    <w:rsid w:val="006679DB"/>
    <w:rsid w:val="00667AD6"/>
    <w:rsid w:val="00670630"/>
    <w:rsid w:val="00670CBB"/>
    <w:rsid w:val="006721DC"/>
    <w:rsid w:val="00674436"/>
    <w:rsid w:val="00674CD1"/>
    <w:rsid w:val="006754E1"/>
    <w:rsid w:val="00677B73"/>
    <w:rsid w:val="00677EB8"/>
    <w:rsid w:val="00680D5F"/>
    <w:rsid w:val="00682FF3"/>
    <w:rsid w:val="006836F4"/>
    <w:rsid w:val="00683A24"/>
    <w:rsid w:val="00684189"/>
    <w:rsid w:val="006848B0"/>
    <w:rsid w:val="00684ED9"/>
    <w:rsid w:val="006853AB"/>
    <w:rsid w:val="0068608C"/>
    <w:rsid w:val="00686278"/>
    <w:rsid w:val="006864E2"/>
    <w:rsid w:val="0068771C"/>
    <w:rsid w:val="00687B81"/>
    <w:rsid w:val="006904D7"/>
    <w:rsid w:val="006905AB"/>
    <w:rsid w:val="00691AA7"/>
    <w:rsid w:val="00692183"/>
    <w:rsid w:val="006927C9"/>
    <w:rsid w:val="00692CD0"/>
    <w:rsid w:val="00694838"/>
    <w:rsid w:val="00694C94"/>
    <w:rsid w:val="00695468"/>
    <w:rsid w:val="00696F2A"/>
    <w:rsid w:val="00697D96"/>
    <w:rsid w:val="006A0384"/>
    <w:rsid w:val="006A0FB0"/>
    <w:rsid w:val="006A38A4"/>
    <w:rsid w:val="006A411F"/>
    <w:rsid w:val="006A41C4"/>
    <w:rsid w:val="006A5771"/>
    <w:rsid w:val="006A5CED"/>
    <w:rsid w:val="006A638E"/>
    <w:rsid w:val="006A663E"/>
    <w:rsid w:val="006A72F7"/>
    <w:rsid w:val="006A7DBB"/>
    <w:rsid w:val="006B09B1"/>
    <w:rsid w:val="006B108C"/>
    <w:rsid w:val="006B1CD8"/>
    <w:rsid w:val="006B34D3"/>
    <w:rsid w:val="006B35D2"/>
    <w:rsid w:val="006B384F"/>
    <w:rsid w:val="006B3B28"/>
    <w:rsid w:val="006B3CA5"/>
    <w:rsid w:val="006B4C88"/>
    <w:rsid w:val="006B608D"/>
    <w:rsid w:val="006C00F2"/>
    <w:rsid w:val="006C1E54"/>
    <w:rsid w:val="006C6DA1"/>
    <w:rsid w:val="006C7072"/>
    <w:rsid w:val="006C72A7"/>
    <w:rsid w:val="006C7C0B"/>
    <w:rsid w:val="006D0852"/>
    <w:rsid w:val="006D13C8"/>
    <w:rsid w:val="006D1420"/>
    <w:rsid w:val="006D1AFF"/>
    <w:rsid w:val="006D28A3"/>
    <w:rsid w:val="006D2A8A"/>
    <w:rsid w:val="006D36A5"/>
    <w:rsid w:val="006D3CC5"/>
    <w:rsid w:val="006D3D30"/>
    <w:rsid w:val="006D4DE8"/>
    <w:rsid w:val="006D55BC"/>
    <w:rsid w:val="006D63D5"/>
    <w:rsid w:val="006D78EB"/>
    <w:rsid w:val="006D7956"/>
    <w:rsid w:val="006D7DD2"/>
    <w:rsid w:val="006D7EAE"/>
    <w:rsid w:val="006D7FA0"/>
    <w:rsid w:val="006E0242"/>
    <w:rsid w:val="006E0434"/>
    <w:rsid w:val="006E0C2A"/>
    <w:rsid w:val="006E1128"/>
    <w:rsid w:val="006E1811"/>
    <w:rsid w:val="006E2072"/>
    <w:rsid w:val="006E26AD"/>
    <w:rsid w:val="006E2F98"/>
    <w:rsid w:val="006E3AAA"/>
    <w:rsid w:val="006E4511"/>
    <w:rsid w:val="006E5226"/>
    <w:rsid w:val="006E5443"/>
    <w:rsid w:val="006E6685"/>
    <w:rsid w:val="006F07ED"/>
    <w:rsid w:val="006F08D6"/>
    <w:rsid w:val="006F0981"/>
    <w:rsid w:val="006F0D40"/>
    <w:rsid w:val="006F1023"/>
    <w:rsid w:val="006F1965"/>
    <w:rsid w:val="006F1AB2"/>
    <w:rsid w:val="006F501C"/>
    <w:rsid w:val="006F5026"/>
    <w:rsid w:val="006F5E6D"/>
    <w:rsid w:val="006F61F1"/>
    <w:rsid w:val="006F6759"/>
    <w:rsid w:val="006F68C6"/>
    <w:rsid w:val="00701614"/>
    <w:rsid w:val="0070191E"/>
    <w:rsid w:val="00701A3D"/>
    <w:rsid w:val="00703485"/>
    <w:rsid w:val="0070441D"/>
    <w:rsid w:val="00704A05"/>
    <w:rsid w:val="00704C1B"/>
    <w:rsid w:val="00704EC4"/>
    <w:rsid w:val="007065C4"/>
    <w:rsid w:val="00706C3F"/>
    <w:rsid w:val="0071010E"/>
    <w:rsid w:val="007101F6"/>
    <w:rsid w:val="00710947"/>
    <w:rsid w:val="00710E96"/>
    <w:rsid w:val="0071257B"/>
    <w:rsid w:val="00712AAC"/>
    <w:rsid w:val="007131D0"/>
    <w:rsid w:val="007147EE"/>
    <w:rsid w:val="00715318"/>
    <w:rsid w:val="00715EA5"/>
    <w:rsid w:val="00717844"/>
    <w:rsid w:val="00717967"/>
    <w:rsid w:val="00717EF6"/>
    <w:rsid w:val="00717FEA"/>
    <w:rsid w:val="00720F8C"/>
    <w:rsid w:val="00722061"/>
    <w:rsid w:val="00722289"/>
    <w:rsid w:val="0072315C"/>
    <w:rsid w:val="007248BF"/>
    <w:rsid w:val="007257C5"/>
    <w:rsid w:val="00726663"/>
    <w:rsid w:val="00727684"/>
    <w:rsid w:val="007279D3"/>
    <w:rsid w:val="00727EEE"/>
    <w:rsid w:val="007302B0"/>
    <w:rsid w:val="007318C5"/>
    <w:rsid w:val="00732C41"/>
    <w:rsid w:val="00732E37"/>
    <w:rsid w:val="00733464"/>
    <w:rsid w:val="007336D8"/>
    <w:rsid w:val="007338FE"/>
    <w:rsid w:val="00733DCB"/>
    <w:rsid w:val="00733F42"/>
    <w:rsid w:val="007340EC"/>
    <w:rsid w:val="007341C0"/>
    <w:rsid w:val="007343E4"/>
    <w:rsid w:val="007344A4"/>
    <w:rsid w:val="00734B62"/>
    <w:rsid w:val="007350F0"/>
    <w:rsid w:val="00736BCC"/>
    <w:rsid w:val="00740C0A"/>
    <w:rsid w:val="00740CB9"/>
    <w:rsid w:val="00741666"/>
    <w:rsid w:val="0074215B"/>
    <w:rsid w:val="00742C4B"/>
    <w:rsid w:val="00743D46"/>
    <w:rsid w:val="0074427C"/>
    <w:rsid w:val="007454A5"/>
    <w:rsid w:val="00745806"/>
    <w:rsid w:val="00746ED6"/>
    <w:rsid w:val="00753661"/>
    <w:rsid w:val="007537E0"/>
    <w:rsid w:val="00753FB4"/>
    <w:rsid w:val="00753FF7"/>
    <w:rsid w:val="007544B0"/>
    <w:rsid w:val="0075469D"/>
    <w:rsid w:val="007550A1"/>
    <w:rsid w:val="00756839"/>
    <w:rsid w:val="0076038C"/>
    <w:rsid w:val="00760833"/>
    <w:rsid w:val="0076094A"/>
    <w:rsid w:val="00761F9A"/>
    <w:rsid w:val="007635A2"/>
    <w:rsid w:val="0076426B"/>
    <w:rsid w:val="00765233"/>
    <w:rsid w:val="00766765"/>
    <w:rsid w:val="007671E3"/>
    <w:rsid w:val="007677CC"/>
    <w:rsid w:val="00767AAF"/>
    <w:rsid w:val="007723E4"/>
    <w:rsid w:val="00772CB8"/>
    <w:rsid w:val="00773231"/>
    <w:rsid w:val="0077474D"/>
    <w:rsid w:val="0077499F"/>
    <w:rsid w:val="00775A64"/>
    <w:rsid w:val="00776161"/>
    <w:rsid w:val="00776DAE"/>
    <w:rsid w:val="00777815"/>
    <w:rsid w:val="00777B90"/>
    <w:rsid w:val="00777C01"/>
    <w:rsid w:val="0078162A"/>
    <w:rsid w:val="00782163"/>
    <w:rsid w:val="007822E7"/>
    <w:rsid w:val="007824BD"/>
    <w:rsid w:val="007828D4"/>
    <w:rsid w:val="0078302C"/>
    <w:rsid w:val="007831C7"/>
    <w:rsid w:val="00783B4B"/>
    <w:rsid w:val="00783B6C"/>
    <w:rsid w:val="00783D2F"/>
    <w:rsid w:val="007848D4"/>
    <w:rsid w:val="00784B59"/>
    <w:rsid w:val="00784FA7"/>
    <w:rsid w:val="007851C4"/>
    <w:rsid w:val="00785BA6"/>
    <w:rsid w:val="007869BE"/>
    <w:rsid w:val="0078704F"/>
    <w:rsid w:val="00787630"/>
    <w:rsid w:val="00787A4A"/>
    <w:rsid w:val="00790787"/>
    <w:rsid w:val="00791019"/>
    <w:rsid w:val="0079139B"/>
    <w:rsid w:val="007916FE"/>
    <w:rsid w:val="00792710"/>
    <w:rsid w:val="007927FF"/>
    <w:rsid w:val="00792C92"/>
    <w:rsid w:val="00794028"/>
    <w:rsid w:val="00795B41"/>
    <w:rsid w:val="00796710"/>
    <w:rsid w:val="00797843"/>
    <w:rsid w:val="007A0090"/>
    <w:rsid w:val="007A1747"/>
    <w:rsid w:val="007A3001"/>
    <w:rsid w:val="007A642E"/>
    <w:rsid w:val="007A6888"/>
    <w:rsid w:val="007A6D62"/>
    <w:rsid w:val="007A717A"/>
    <w:rsid w:val="007A74FF"/>
    <w:rsid w:val="007A7863"/>
    <w:rsid w:val="007A7E33"/>
    <w:rsid w:val="007B0FC8"/>
    <w:rsid w:val="007B1753"/>
    <w:rsid w:val="007B2979"/>
    <w:rsid w:val="007B2F57"/>
    <w:rsid w:val="007B30CC"/>
    <w:rsid w:val="007B4FD2"/>
    <w:rsid w:val="007B66AB"/>
    <w:rsid w:val="007B690E"/>
    <w:rsid w:val="007B6CF7"/>
    <w:rsid w:val="007B736E"/>
    <w:rsid w:val="007B7881"/>
    <w:rsid w:val="007C0B5E"/>
    <w:rsid w:val="007C1B43"/>
    <w:rsid w:val="007C2528"/>
    <w:rsid w:val="007C26E7"/>
    <w:rsid w:val="007C2C28"/>
    <w:rsid w:val="007C4798"/>
    <w:rsid w:val="007C4894"/>
    <w:rsid w:val="007C4DBE"/>
    <w:rsid w:val="007C65DB"/>
    <w:rsid w:val="007C7ABD"/>
    <w:rsid w:val="007D0165"/>
    <w:rsid w:val="007D02D7"/>
    <w:rsid w:val="007D0901"/>
    <w:rsid w:val="007D106B"/>
    <w:rsid w:val="007D1527"/>
    <w:rsid w:val="007D207D"/>
    <w:rsid w:val="007D4338"/>
    <w:rsid w:val="007D48BB"/>
    <w:rsid w:val="007D4D07"/>
    <w:rsid w:val="007D5E2B"/>
    <w:rsid w:val="007D69A3"/>
    <w:rsid w:val="007D7866"/>
    <w:rsid w:val="007D7932"/>
    <w:rsid w:val="007E029A"/>
    <w:rsid w:val="007E0E24"/>
    <w:rsid w:val="007E1222"/>
    <w:rsid w:val="007E2217"/>
    <w:rsid w:val="007E26BC"/>
    <w:rsid w:val="007E2D9F"/>
    <w:rsid w:val="007E337E"/>
    <w:rsid w:val="007E4BFC"/>
    <w:rsid w:val="007E542D"/>
    <w:rsid w:val="007E5A6C"/>
    <w:rsid w:val="007E5BE3"/>
    <w:rsid w:val="007E5DAB"/>
    <w:rsid w:val="007E787F"/>
    <w:rsid w:val="007E7AA7"/>
    <w:rsid w:val="007F105F"/>
    <w:rsid w:val="007F1815"/>
    <w:rsid w:val="007F2507"/>
    <w:rsid w:val="007F2899"/>
    <w:rsid w:val="007F2EF7"/>
    <w:rsid w:val="007F3E7A"/>
    <w:rsid w:val="007F48C9"/>
    <w:rsid w:val="007F5931"/>
    <w:rsid w:val="007F6A71"/>
    <w:rsid w:val="007F6F2A"/>
    <w:rsid w:val="0080042F"/>
    <w:rsid w:val="008009EB"/>
    <w:rsid w:val="00801117"/>
    <w:rsid w:val="0080134B"/>
    <w:rsid w:val="0080257E"/>
    <w:rsid w:val="00803EAD"/>
    <w:rsid w:val="00804D49"/>
    <w:rsid w:val="00805203"/>
    <w:rsid w:val="008058C5"/>
    <w:rsid w:val="00805A4D"/>
    <w:rsid w:val="00806994"/>
    <w:rsid w:val="00806DF1"/>
    <w:rsid w:val="00811179"/>
    <w:rsid w:val="0081211B"/>
    <w:rsid w:val="008138C4"/>
    <w:rsid w:val="00813EE7"/>
    <w:rsid w:val="00813F19"/>
    <w:rsid w:val="008146D1"/>
    <w:rsid w:val="00815F0D"/>
    <w:rsid w:val="00816190"/>
    <w:rsid w:val="008174E2"/>
    <w:rsid w:val="00820244"/>
    <w:rsid w:val="00820791"/>
    <w:rsid w:val="00821064"/>
    <w:rsid w:val="008225A6"/>
    <w:rsid w:val="00824B21"/>
    <w:rsid w:val="00824C3C"/>
    <w:rsid w:val="00825501"/>
    <w:rsid w:val="00825784"/>
    <w:rsid w:val="00825BF7"/>
    <w:rsid w:val="00826EAA"/>
    <w:rsid w:val="00827331"/>
    <w:rsid w:val="008311D6"/>
    <w:rsid w:val="0083148B"/>
    <w:rsid w:val="008316DE"/>
    <w:rsid w:val="00831BB0"/>
    <w:rsid w:val="008324F9"/>
    <w:rsid w:val="00834DF7"/>
    <w:rsid w:val="00835BE9"/>
    <w:rsid w:val="00835D4E"/>
    <w:rsid w:val="00836759"/>
    <w:rsid w:val="00836FC3"/>
    <w:rsid w:val="00837A53"/>
    <w:rsid w:val="00840C59"/>
    <w:rsid w:val="00840E5D"/>
    <w:rsid w:val="008412AF"/>
    <w:rsid w:val="00841968"/>
    <w:rsid w:val="00842A50"/>
    <w:rsid w:val="00842B85"/>
    <w:rsid w:val="00843048"/>
    <w:rsid w:val="00843DAB"/>
    <w:rsid w:val="00844424"/>
    <w:rsid w:val="00845778"/>
    <w:rsid w:val="008457DD"/>
    <w:rsid w:val="00846701"/>
    <w:rsid w:val="00846827"/>
    <w:rsid w:val="00850EAF"/>
    <w:rsid w:val="008530A5"/>
    <w:rsid w:val="00854839"/>
    <w:rsid w:val="00855CDF"/>
    <w:rsid w:val="00855D4B"/>
    <w:rsid w:val="00857976"/>
    <w:rsid w:val="00860ABD"/>
    <w:rsid w:val="00861BDA"/>
    <w:rsid w:val="00861EEF"/>
    <w:rsid w:val="008628C3"/>
    <w:rsid w:val="00862A0D"/>
    <w:rsid w:val="0086599C"/>
    <w:rsid w:val="00866862"/>
    <w:rsid w:val="008671C5"/>
    <w:rsid w:val="0086756F"/>
    <w:rsid w:val="00871EE7"/>
    <w:rsid w:val="008726BF"/>
    <w:rsid w:val="008750A0"/>
    <w:rsid w:val="00875563"/>
    <w:rsid w:val="00875B10"/>
    <w:rsid w:val="00875B94"/>
    <w:rsid w:val="00875E00"/>
    <w:rsid w:val="00877B56"/>
    <w:rsid w:val="00881A59"/>
    <w:rsid w:val="00882E90"/>
    <w:rsid w:val="0088492B"/>
    <w:rsid w:val="00884ABB"/>
    <w:rsid w:val="00884CB9"/>
    <w:rsid w:val="008852C6"/>
    <w:rsid w:val="00885E2A"/>
    <w:rsid w:val="00885EBB"/>
    <w:rsid w:val="008860BE"/>
    <w:rsid w:val="008861D9"/>
    <w:rsid w:val="00886D2F"/>
    <w:rsid w:val="00886F48"/>
    <w:rsid w:val="00886FFB"/>
    <w:rsid w:val="008873C8"/>
    <w:rsid w:val="008876E8"/>
    <w:rsid w:val="008877EF"/>
    <w:rsid w:val="00892140"/>
    <w:rsid w:val="00892612"/>
    <w:rsid w:val="00893B6C"/>
    <w:rsid w:val="0089408A"/>
    <w:rsid w:val="00895F9E"/>
    <w:rsid w:val="00897F5A"/>
    <w:rsid w:val="008A2527"/>
    <w:rsid w:val="008A32BB"/>
    <w:rsid w:val="008A3840"/>
    <w:rsid w:val="008A3E31"/>
    <w:rsid w:val="008A4DB5"/>
    <w:rsid w:val="008A5A87"/>
    <w:rsid w:val="008A6619"/>
    <w:rsid w:val="008B1D80"/>
    <w:rsid w:val="008B26A8"/>
    <w:rsid w:val="008B2A99"/>
    <w:rsid w:val="008B433D"/>
    <w:rsid w:val="008B453D"/>
    <w:rsid w:val="008B4C91"/>
    <w:rsid w:val="008B5010"/>
    <w:rsid w:val="008B520B"/>
    <w:rsid w:val="008B6206"/>
    <w:rsid w:val="008B62BB"/>
    <w:rsid w:val="008B64EE"/>
    <w:rsid w:val="008B6DB1"/>
    <w:rsid w:val="008C00A2"/>
    <w:rsid w:val="008C1354"/>
    <w:rsid w:val="008C166A"/>
    <w:rsid w:val="008C2B72"/>
    <w:rsid w:val="008C2FD5"/>
    <w:rsid w:val="008C3CB5"/>
    <w:rsid w:val="008C4BC6"/>
    <w:rsid w:val="008C5651"/>
    <w:rsid w:val="008C66C6"/>
    <w:rsid w:val="008C6DBC"/>
    <w:rsid w:val="008C79DF"/>
    <w:rsid w:val="008C7E77"/>
    <w:rsid w:val="008D3CA0"/>
    <w:rsid w:val="008D775D"/>
    <w:rsid w:val="008E077B"/>
    <w:rsid w:val="008E0C73"/>
    <w:rsid w:val="008E1B1E"/>
    <w:rsid w:val="008E1DED"/>
    <w:rsid w:val="008E2AD9"/>
    <w:rsid w:val="008E2CEA"/>
    <w:rsid w:val="008E2F45"/>
    <w:rsid w:val="008E31B6"/>
    <w:rsid w:val="008E3D9E"/>
    <w:rsid w:val="008E59DB"/>
    <w:rsid w:val="008E6B1C"/>
    <w:rsid w:val="008E6DE5"/>
    <w:rsid w:val="008E703C"/>
    <w:rsid w:val="008E724E"/>
    <w:rsid w:val="008E758E"/>
    <w:rsid w:val="008F1190"/>
    <w:rsid w:val="008F1820"/>
    <w:rsid w:val="008F1EC0"/>
    <w:rsid w:val="008F205A"/>
    <w:rsid w:val="008F2CE5"/>
    <w:rsid w:val="008F4B85"/>
    <w:rsid w:val="008F6209"/>
    <w:rsid w:val="008F6D4A"/>
    <w:rsid w:val="00900C86"/>
    <w:rsid w:val="009019B6"/>
    <w:rsid w:val="00902048"/>
    <w:rsid w:val="00902B22"/>
    <w:rsid w:val="00904098"/>
    <w:rsid w:val="009046B4"/>
    <w:rsid w:val="00906839"/>
    <w:rsid w:val="0091087B"/>
    <w:rsid w:val="00913953"/>
    <w:rsid w:val="009140FC"/>
    <w:rsid w:val="009149AB"/>
    <w:rsid w:val="00914A8C"/>
    <w:rsid w:val="009158BA"/>
    <w:rsid w:val="009158C6"/>
    <w:rsid w:val="009159EA"/>
    <w:rsid w:val="00915C4E"/>
    <w:rsid w:val="00916E3B"/>
    <w:rsid w:val="00920A0A"/>
    <w:rsid w:val="00920BF0"/>
    <w:rsid w:val="00922318"/>
    <w:rsid w:val="009226CD"/>
    <w:rsid w:val="00922D27"/>
    <w:rsid w:val="009234D5"/>
    <w:rsid w:val="00923583"/>
    <w:rsid w:val="00923658"/>
    <w:rsid w:val="00923A08"/>
    <w:rsid w:val="0092545B"/>
    <w:rsid w:val="00926281"/>
    <w:rsid w:val="0092631B"/>
    <w:rsid w:val="0092728E"/>
    <w:rsid w:val="00931BF3"/>
    <w:rsid w:val="009329C0"/>
    <w:rsid w:val="00932AC3"/>
    <w:rsid w:val="00932EFC"/>
    <w:rsid w:val="0093320F"/>
    <w:rsid w:val="009334B4"/>
    <w:rsid w:val="0093357E"/>
    <w:rsid w:val="00934366"/>
    <w:rsid w:val="009350D8"/>
    <w:rsid w:val="009351B7"/>
    <w:rsid w:val="009353D5"/>
    <w:rsid w:val="00935D64"/>
    <w:rsid w:val="009361A7"/>
    <w:rsid w:val="00936EB9"/>
    <w:rsid w:val="00940128"/>
    <w:rsid w:val="00940374"/>
    <w:rsid w:val="009403F3"/>
    <w:rsid w:val="0094084B"/>
    <w:rsid w:val="00940B2E"/>
    <w:rsid w:val="009429A6"/>
    <w:rsid w:val="0094421D"/>
    <w:rsid w:val="009449F8"/>
    <w:rsid w:val="00945BFA"/>
    <w:rsid w:val="009473A3"/>
    <w:rsid w:val="009525D3"/>
    <w:rsid w:val="009529A6"/>
    <w:rsid w:val="00955DA6"/>
    <w:rsid w:val="00957AE3"/>
    <w:rsid w:val="00957E2B"/>
    <w:rsid w:val="009600D1"/>
    <w:rsid w:val="009604CA"/>
    <w:rsid w:val="009613AE"/>
    <w:rsid w:val="009617B7"/>
    <w:rsid w:val="009622F8"/>
    <w:rsid w:val="00962416"/>
    <w:rsid w:val="00962551"/>
    <w:rsid w:val="00962728"/>
    <w:rsid w:val="00963A2A"/>
    <w:rsid w:val="00964FC3"/>
    <w:rsid w:val="0096573E"/>
    <w:rsid w:val="009671F1"/>
    <w:rsid w:val="00967705"/>
    <w:rsid w:val="0097179E"/>
    <w:rsid w:val="00972992"/>
    <w:rsid w:val="00972F49"/>
    <w:rsid w:val="009730FC"/>
    <w:rsid w:val="009733F6"/>
    <w:rsid w:val="0097472E"/>
    <w:rsid w:val="00974C4F"/>
    <w:rsid w:val="009755B3"/>
    <w:rsid w:val="00975F9F"/>
    <w:rsid w:val="009761F4"/>
    <w:rsid w:val="0097704E"/>
    <w:rsid w:val="00977EF3"/>
    <w:rsid w:val="00980E1A"/>
    <w:rsid w:val="00984247"/>
    <w:rsid w:val="0098570A"/>
    <w:rsid w:val="00986127"/>
    <w:rsid w:val="0098617B"/>
    <w:rsid w:val="009861FB"/>
    <w:rsid w:val="00986D5A"/>
    <w:rsid w:val="00987505"/>
    <w:rsid w:val="00990CBF"/>
    <w:rsid w:val="00992245"/>
    <w:rsid w:val="00993269"/>
    <w:rsid w:val="00993EF7"/>
    <w:rsid w:val="0099555F"/>
    <w:rsid w:val="0099581B"/>
    <w:rsid w:val="00995FE9"/>
    <w:rsid w:val="00996591"/>
    <w:rsid w:val="009979D3"/>
    <w:rsid w:val="00997FF4"/>
    <w:rsid w:val="009A08E2"/>
    <w:rsid w:val="009A1007"/>
    <w:rsid w:val="009A1388"/>
    <w:rsid w:val="009A2E07"/>
    <w:rsid w:val="009A45B1"/>
    <w:rsid w:val="009A5670"/>
    <w:rsid w:val="009A57C3"/>
    <w:rsid w:val="009B0064"/>
    <w:rsid w:val="009B012B"/>
    <w:rsid w:val="009B164C"/>
    <w:rsid w:val="009B178A"/>
    <w:rsid w:val="009B1B5A"/>
    <w:rsid w:val="009B2186"/>
    <w:rsid w:val="009B2B25"/>
    <w:rsid w:val="009B4404"/>
    <w:rsid w:val="009B4796"/>
    <w:rsid w:val="009B4E7A"/>
    <w:rsid w:val="009B6137"/>
    <w:rsid w:val="009B7376"/>
    <w:rsid w:val="009C0599"/>
    <w:rsid w:val="009C0CE1"/>
    <w:rsid w:val="009C12FC"/>
    <w:rsid w:val="009C1363"/>
    <w:rsid w:val="009C151E"/>
    <w:rsid w:val="009C33A4"/>
    <w:rsid w:val="009C3B97"/>
    <w:rsid w:val="009C45A5"/>
    <w:rsid w:val="009C4620"/>
    <w:rsid w:val="009C4E69"/>
    <w:rsid w:val="009C58D3"/>
    <w:rsid w:val="009C59A7"/>
    <w:rsid w:val="009C7217"/>
    <w:rsid w:val="009C737C"/>
    <w:rsid w:val="009C75CB"/>
    <w:rsid w:val="009D1F58"/>
    <w:rsid w:val="009D1F77"/>
    <w:rsid w:val="009D2B6C"/>
    <w:rsid w:val="009D311F"/>
    <w:rsid w:val="009D336F"/>
    <w:rsid w:val="009D3729"/>
    <w:rsid w:val="009D3867"/>
    <w:rsid w:val="009D54BF"/>
    <w:rsid w:val="009D57F4"/>
    <w:rsid w:val="009D5A01"/>
    <w:rsid w:val="009D5F0A"/>
    <w:rsid w:val="009D78AB"/>
    <w:rsid w:val="009E0F2F"/>
    <w:rsid w:val="009E124E"/>
    <w:rsid w:val="009E1778"/>
    <w:rsid w:val="009E2850"/>
    <w:rsid w:val="009E2EDC"/>
    <w:rsid w:val="009E3394"/>
    <w:rsid w:val="009E4651"/>
    <w:rsid w:val="009E4C1B"/>
    <w:rsid w:val="009E4DC2"/>
    <w:rsid w:val="009E52D0"/>
    <w:rsid w:val="009E5F42"/>
    <w:rsid w:val="009E64BA"/>
    <w:rsid w:val="009E64E7"/>
    <w:rsid w:val="009F1DD3"/>
    <w:rsid w:val="009F2B01"/>
    <w:rsid w:val="009F43AA"/>
    <w:rsid w:val="009F5CB7"/>
    <w:rsid w:val="009F72E5"/>
    <w:rsid w:val="009F7375"/>
    <w:rsid w:val="00A0065E"/>
    <w:rsid w:val="00A00794"/>
    <w:rsid w:val="00A0122B"/>
    <w:rsid w:val="00A01401"/>
    <w:rsid w:val="00A015C6"/>
    <w:rsid w:val="00A01CEF"/>
    <w:rsid w:val="00A0395E"/>
    <w:rsid w:val="00A039E3"/>
    <w:rsid w:val="00A040F0"/>
    <w:rsid w:val="00A04D53"/>
    <w:rsid w:val="00A04F93"/>
    <w:rsid w:val="00A0562B"/>
    <w:rsid w:val="00A05964"/>
    <w:rsid w:val="00A059CB"/>
    <w:rsid w:val="00A06079"/>
    <w:rsid w:val="00A06158"/>
    <w:rsid w:val="00A068AD"/>
    <w:rsid w:val="00A06CB6"/>
    <w:rsid w:val="00A06D6F"/>
    <w:rsid w:val="00A0789E"/>
    <w:rsid w:val="00A106E2"/>
    <w:rsid w:val="00A10A44"/>
    <w:rsid w:val="00A10F6E"/>
    <w:rsid w:val="00A120B8"/>
    <w:rsid w:val="00A12A7C"/>
    <w:rsid w:val="00A13931"/>
    <w:rsid w:val="00A1427A"/>
    <w:rsid w:val="00A157A7"/>
    <w:rsid w:val="00A16E06"/>
    <w:rsid w:val="00A20573"/>
    <w:rsid w:val="00A2165C"/>
    <w:rsid w:val="00A216BD"/>
    <w:rsid w:val="00A22B0B"/>
    <w:rsid w:val="00A23400"/>
    <w:rsid w:val="00A2370D"/>
    <w:rsid w:val="00A23A7B"/>
    <w:rsid w:val="00A24D16"/>
    <w:rsid w:val="00A3098E"/>
    <w:rsid w:val="00A30F16"/>
    <w:rsid w:val="00A31463"/>
    <w:rsid w:val="00A329C5"/>
    <w:rsid w:val="00A33EE3"/>
    <w:rsid w:val="00A34C88"/>
    <w:rsid w:val="00A3526F"/>
    <w:rsid w:val="00A35E5D"/>
    <w:rsid w:val="00A37056"/>
    <w:rsid w:val="00A4243B"/>
    <w:rsid w:val="00A4378B"/>
    <w:rsid w:val="00A43B66"/>
    <w:rsid w:val="00A45DE7"/>
    <w:rsid w:val="00A47BA3"/>
    <w:rsid w:val="00A50023"/>
    <w:rsid w:val="00A50E03"/>
    <w:rsid w:val="00A51D2A"/>
    <w:rsid w:val="00A51E70"/>
    <w:rsid w:val="00A53826"/>
    <w:rsid w:val="00A53B2B"/>
    <w:rsid w:val="00A540BF"/>
    <w:rsid w:val="00A540C8"/>
    <w:rsid w:val="00A54C94"/>
    <w:rsid w:val="00A54D07"/>
    <w:rsid w:val="00A5674E"/>
    <w:rsid w:val="00A57432"/>
    <w:rsid w:val="00A61530"/>
    <w:rsid w:val="00A61CA1"/>
    <w:rsid w:val="00A6243D"/>
    <w:rsid w:val="00A62988"/>
    <w:rsid w:val="00A62A1E"/>
    <w:rsid w:val="00A63E86"/>
    <w:rsid w:val="00A642F5"/>
    <w:rsid w:val="00A649D5"/>
    <w:rsid w:val="00A65494"/>
    <w:rsid w:val="00A656DF"/>
    <w:rsid w:val="00A66D89"/>
    <w:rsid w:val="00A66E6D"/>
    <w:rsid w:val="00A67283"/>
    <w:rsid w:val="00A7059F"/>
    <w:rsid w:val="00A71367"/>
    <w:rsid w:val="00A7277A"/>
    <w:rsid w:val="00A73F61"/>
    <w:rsid w:val="00A7461F"/>
    <w:rsid w:val="00A74903"/>
    <w:rsid w:val="00A74BFE"/>
    <w:rsid w:val="00A74CCB"/>
    <w:rsid w:val="00A75B6C"/>
    <w:rsid w:val="00A7649A"/>
    <w:rsid w:val="00A77469"/>
    <w:rsid w:val="00A81E28"/>
    <w:rsid w:val="00A82925"/>
    <w:rsid w:val="00A82A16"/>
    <w:rsid w:val="00A82C4A"/>
    <w:rsid w:val="00A83734"/>
    <w:rsid w:val="00A85360"/>
    <w:rsid w:val="00A85BE9"/>
    <w:rsid w:val="00A87A4D"/>
    <w:rsid w:val="00A87EF6"/>
    <w:rsid w:val="00A907C2"/>
    <w:rsid w:val="00A908C5"/>
    <w:rsid w:val="00A94C50"/>
    <w:rsid w:val="00AA06E8"/>
    <w:rsid w:val="00AA0C3A"/>
    <w:rsid w:val="00AA16CE"/>
    <w:rsid w:val="00AA1800"/>
    <w:rsid w:val="00AA1ACE"/>
    <w:rsid w:val="00AA1F82"/>
    <w:rsid w:val="00AA227E"/>
    <w:rsid w:val="00AA26D7"/>
    <w:rsid w:val="00AA3456"/>
    <w:rsid w:val="00AA3460"/>
    <w:rsid w:val="00AA3C83"/>
    <w:rsid w:val="00AA3CB4"/>
    <w:rsid w:val="00AA409E"/>
    <w:rsid w:val="00AA492F"/>
    <w:rsid w:val="00AA4955"/>
    <w:rsid w:val="00AA5645"/>
    <w:rsid w:val="00AA6980"/>
    <w:rsid w:val="00AB07A0"/>
    <w:rsid w:val="00AB08B1"/>
    <w:rsid w:val="00AB1C1C"/>
    <w:rsid w:val="00AB1E6D"/>
    <w:rsid w:val="00AB4EAC"/>
    <w:rsid w:val="00AB5381"/>
    <w:rsid w:val="00AB5DA7"/>
    <w:rsid w:val="00AB6F50"/>
    <w:rsid w:val="00AB6F99"/>
    <w:rsid w:val="00AB7437"/>
    <w:rsid w:val="00AC0514"/>
    <w:rsid w:val="00AC1141"/>
    <w:rsid w:val="00AC1587"/>
    <w:rsid w:val="00AC2C41"/>
    <w:rsid w:val="00AC498E"/>
    <w:rsid w:val="00AC4AD8"/>
    <w:rsid w:val="00AC52D3"/>
    <w:rsid w:val="00AD138C"/>
    <w:rsid w:val="00AD151D"/>
    <w:rsid w:val="00AD17A4"/>
    <w:rsid w:val="00AD25ED"/>
    <w:rsid w:val="00AD3714"/>
    <w:rsid w:val="00AD3B6F"/>
    <w:rsid w:val="00AD3E5A"/>
    <w:rsid w:val="00AD3F6B"/>
    <w:rsid w:val="00AD4D5A"/>
    <w:rsid w:val="00AD56CC"/>
    <w:rsid w:val="00AD667F"/>
    <w:rsid w:val="00AD6D80"/>
    <w:rsid w:val="00AD7052"/>
    <w:rsid w:val="00AE02E1"/>
    <w:rsid w:val="00AE0445"/>
    <w:rsid w:val="00AE0529"/>
    <w:rsid w:val="00AE09FD"/>
    <w:rsid w:val="00AE1580"/>
    <w:rsid w:val="00AE2DFA"/>
    <w:rsid w:val="00AE30A8"/>
    <w:rsid w:val="00AE360F"/>
    <w:rsid w:val="00AE3DA9"/>
    <w:rsid w:val="00AE4D1F"/>
    <w:rsid w:val="00AE74F5"/>
    <w:rsid w:val="00AF01F0"/>
    <w:rsid w:val="00AF06D8"/>
    <w:rsid w:val="00AF0F1F"/>
    <w:rsid w:val="00AF11BF"/>
    <w:rsid w:val="00AF29CE"/>
    <w:rsid w:val="00AF29CF"/>
    <w:rsid w:val="00AF327E"/>
    <w:rsid w:val="00AF3985"/>
    <w:rsid w:val="00AF439C"/>
    <w:rsid w:val="00AF5A7B"/>
    <w:rsid w:val="00AF5B7D"/>
    <w:rsid w:val="00AF629B"/>
    <w:rsid w:val="00AF6AE8"/>
    <w:rsid w:val="00AF76F8"/>
    <w:rsid w:val="00B00E68"/>
    <w:rsid w:val="00B013C5"/>
    <w:rsid w:val="00B02286"/>
    <w:rsid w:val="00B03FA3"/>
    <w:rsid w:val="00B06733"/>
    <w:rsid w:val="00B06F06"/>
    <w:rsid w:val="00B07A72"/>
    <w:rsid w:val="00B118DC"/>
    <w:rsid w:val="00B11B2A"/>
    <w:rsid w:val="00B120A8"/>
    <w:rsid w:val="00B12174"/>
    <w:rsid w:val="00B12284"/>
    <w:rsid w:val="00B135D9"/>
    <w:rsid w:val="00B13D6C"/>
    <w:rsid w:val="00B13F9F"/>
    <w:rsid w:val="00B15B8A"/>
    <w:rsid w:val="00B1679E"/>
    <w:rsid w:val="00B16E89"/>
    <w:rsid w:val="00B17CE4"/>
    <w:rsid w:val="00B202A1"/>
    <w:rsid w:val="00B20AF3"/>
    <w:rsid w:val="00B21FC1"/>
    <w:rsid w:val="00B221C1"/>
    <w:rsid w:val="00B22863"/>
    <w:rsid w:val="00B2374C"/>
    <w:rsid w:val="00B24B5C"/>
    <w:rsid w:val="00B259DE"/>
    <w:rsid w:val="00B2686E"/>
    <w:rsid w:val="00B27D57"/>
    <w:rsid w:val="00B27D5F"/>
    <w:rsid w:val="00B3009C"/>
    <w:rsid w:val="00B30445"/>
    <w:rsid w:val="00B30A50"/>
    <w:rsid w:val="00B313BC"/>
    <w:rsid w:val="00B31B19"/>
    <w:rsid w:val="00B32722"/>
    <w:rsid w:val="00B32D14"/>
    <w:rsid w:val="00B32D61"/>
    <w:rsid w:val="00B32D94"/>
    <w:rsid w:val="00B3538E"/>
    <w:rsid w:val="00B35933"/>
    <w:rsid w:val="00B35B7E"/>
    <w:rsid w:val="00B35EDC"/>
    <w:rsid w:val="00B36EE7"/>
    <w:rsid w:val="00B37DFF"/>
    <w:rsid w:val="00B4030A"/>
    <w:rsid w:val="00B41C8A"/>
    <w:rsid w:val="00B41D79"/>
    <w:rsid w:val="00B42B3A"/>
    <w:rsid w:val="00B44292"/>
    <w:rsid w:val="00B44D2F"/>
    <w:rsid w:val="00B44F6B"/>
    <w:rsid w:val="00B451F3"/>
    <w:rsid w:val="00B46280"/>
    <w:rsid w:val="00B46707"/>
    <w:rsid w:val="00B46D25"/>
    <w:rsid w:val="00B46E7D"/>
    <w:rsid w:val="00B47724"/>
    <w:rsid w:val="00B503F7"/>
    <w:rsid w:val="00B5055A"/>
    <w:rsid w:val="00B50C4B"/>
    <w:rsid w:val="00B5183C"/>
    <w:rsid w:val="00B51BE4"/>
    <w:rsid w:val="00B51EE8"/>
    <w:rsid w:val="00B52760"/>
    <w:rsid w:val="00B54658"/>
    <w:rsid w:val="00B5570D"/>
    <w:rsid w:val="00B569AB"/>
    <w:rsid w:val="00B56C36"/>
    <w:rsid w:val="00B576B4"/>
    <w:rsid w:val="00B5787A"/>
    <w:rsid w:val="00B57EFE"/>
    <w:rsid w:val="00B60994"/>
    <w:rsid w:val="00B60B3A"/>
    <w:rsid w:val="00B61E2D"/>
    <w:rsid w:val="00B62B2E"/>
    <w:rsid w:val="00B6395F"/>
    <w:rsid w:val="00B64FA0"/>
    <w:rsid w:val="00B650EC"/>
    <w:rsid w:val="00B65AA0"/>
    <w:rsid w:val="00B66C09"/>
    <w:rsid w:val="00B66FC7"/>
    <w:rsid w:val="00B71463"/>
    <w:rsid w:val="00B72320"/>
    <w:rsid w:val="00B752BA"/>
    <w:rsid w:val="00B7565D"/>
    <w:rsid w:val="00B77CAB"/>
    <w:rsid w:val="00B8137B"/>
    <w:rsid w:val="00B826B4"/>
    <w:rsid w:val="00B828EC"/>
    <w:rsid w:val="00B8327E"/>
    <w:rsid w:val="00B83601"/>
    <w:rsid w:val="00B83890"/>
    <w:rsid w:val="00B83992"/>
    <w:rsid w:val="00B83C46"/>
    <w:rsid w:val="00B83E43"/>
    <w:rsid w:val="00B846AD"/>
    <w:rsid w:val="00B84FAD"/>
    <w:rsid w:val="00B853F3"/>
    <w:rsid w:val="00B87304"/>
    <w:rsid w:val="00B9108F"/>
    <w:rsid w:val="00B938CE"/>
    <w:rsid w:val="00B94E27"/>
    <w:rsid w:val="00B95622"/>
    <w:rsid w:val="00B95AA9"/>
    <w:rsid w:val="00B96E46"/>
    <w:rsid w:val="00BA0832"/>
    <w:rsid w:val="00BA1185"/>
    <w:rsid w:val="00BA193A"/>
    <w:rsid w:val="00BA1A30"/>
    <w:rsid w:val="00BA1D6D"/>
    <w:rsid w:val="00BA23EA"/>
    <w:rsid w:val="00BA331C"/>
    <w:rsid w:val="00BA3C4D"/>
    <w:rsid w:val="00BA51E4"/>
    <w:rsid w:val="00BA59FC"/>
    <w:rsid w:val="00BA71AB"/>
    <w:rsid w:val="00BA7265"/>
    <w:rsid w:val="00BB0B06"/>
    <w:rsid w:val="00BB1B33"/>
    <w:rsid w:val="00BB1B4D"/>
    <w:rsid w:val="00BB2018"/>
    <w:rsid w:val="00BB29F5"/>
    <w:rsid w:val="00BB31FB"/>
    <w:rsid w:val="00BB37B3"/>
    <w:rsid w:val="00BB3F40"/>
    <w:rsid w:val="00BB41AD"/>
    <w:rsid w:val="00BB4200"/>
    <w:rsid w:val="00BB42E2"/>
    <w:rsid w:val="00BB5224"/>
    <w:rsid w:val="00BB54B1"/>
    <w:rsid w:val="00BB6F89"/>
    <w:rsid w:val="00BC22EB"/>
    <w:rsid w:val="00BC4718"/>
    <w:rsid w:val="00BC49CA"/>
    <w:rsid w:val="00BC59A4"/>
    <w:rsid w:val="00BC5F54"/>
    <w:rsid w:val="00BC71F1"/>
    <w:rsid w:val="00BC7450"/>
    <w:rsid w:val="00BD00F2"/>
    <w:rsid w:val="00BD0441"/>
    <w:rsid w:val="00BD0A53"/>
    <w:rsid w:val="00BD1EFF"/>
    <w:rsid w:val="00BD1F15"/>
    <w:rsid w:val="00BD269F"/>
    <w:rsid w:val="00BD402C"/>
    <w:rsid w:val="00BD4DD9"/>
    <w:rsid w:val="00BD50D6"/>
    <w:rsid w:val="00BD5501"/>
    <w:rsid w:val="00BD60B5"/>
    <w:rsid w:val="00BD6CF2"/>
    <w:rsid w:val="00BD7A84"/>
    <w:rsid w:val="00BE0085"/>
    <w:rsid w:val="00BE2023"/>
    <w:rsid w:val="00BE52F7"/>
    <w:rsid w:val="00BE60B1"/>
    <w:rsid w:val="00BE66ED"/>
    <w:rsid w:val="00BE75C6"/>
    <w:rsid w:val="00BF04CB"/>
    <w:rsid w:val="00BF154A"/>
    <w:rsid w:val="00BF24A6"/>
    <w:rsid w:val="00BF31F9"/>
    <w:rsid w:val="00BF3777"/>
    <w:rsid w:val="00BF423F"/>
    <w:rsid w:val="00BF4C9E"/>
    <w:rsid w:val="00BF5109"/>
    <w:rsid w:val="00BF5814"/>
    <w:rsid w:val="00BF6434"/>
    <w:rsid w:val="00BF697F"/>
    <w:rsid w:val="00BF6E8A"/>
    <w:rsid w:val="00BF77D6"/>
    <w:rsid w:val="00C01F26"/>
    <w:rsid w:val="00C03F25"/>
    <w:rsid w:val="00C043BA"/>
    <w:rsid w:val="00C04F9F"/>
    <w:rsid w:val="00C0587B"/>
    <w:rsid w:val="00C077F9"/>
    <w:rsid w:val="00C10439"/>
    <w:rsid w:val="00C11C6B"/>
    <w:rsid w:val="00C123AF"/>
    <w:rsid w:val="00C123DF"/>
    <w:rsid w:val="00C137D8"/>
    <w:rsid w:val="00C13FBB"/>
    <w:rsid w:val="00C141A2"/>
    <w:rsid w:val="00C1660F"/>
    <w:rsid w:val="00C170F5"/>
    <w:rsid w:val="00C171B1"/>
    <w:rsid w:val="00C17500"/>
    <w:rsid w:val="00C17956"/>
    <w:rsid w:val="00C20A5C"/>
    <w:rsid w:val="00C2112E"/>
    <w:rsid w:val="00C22AC3"/>
    <w:rsid w:val="00C235D7"/>
    <w:rsid w:val="00C24F4B"/>
    <w:rsid w:val="00C2553E"/>
    <w:rsid w:val="00C267BB"/>
    <w:rsid w:val="00C27E21"/>
    <w:rsid w:val="00C30F47"/>
    <w:rsid w:val="00C31D16"/>
    <w:rsid w:val="00C32860"/>
    <w:rsid w:val="00C33243"/>
    <w:rsid w:val="00C3414C"/>
    <w:rsid w:val="00C342AE"/>
    <w:rsid w:val="00C35220"/>
    <w:rsid w:val="00C35DED"/>
    <w:rsid w:val="00C35E38"/>
    <w:rsid w:val="00C36850"/>
    <w:rsid w:val="00C36EC0"/>
    <w:rsid w:val="00C37475"/>
    <w:rsid w:val="00C3749F"/>
    <w:rsid w:val="00C376A7"/>
    <w:rsid w:val="00C37B2A"/>
    <w:rsid w:val="00C405E7"/>
    <w:rsid w:val="00C410C4"/>
    <w:rsid w:val="00C412E2"/>
    <w:rsid w:val="00C4222D"/>
    <w:rsid w:val="00C4231B"/>
    <w:rsid w:val="00C42DDC"/>
    <w:rsid w:val="00C435E8"/>
    <w:rsid w:val="00C4436F"/>
    <w:rsid w:val="00C45DD9"/>
    <w:rsid w:val="00C46696"/>
    <w:rsid w:val="00C46F8D"/>
    <w:rsid w:val="00C50024"/>
    <w:rsid w:val="00C507A3"/>
    <w:rsid w:val="00C51568"/>
    <w:rsid w:val="00C53110"/>
    <w:rsid w:val="00C55885"/>
    <w:rsid w:val="00C55C7B"/>
    <w:rsid w:val="00C5627F"/>
    <w:rsid w:val="00C571CC"/>
    <w:rsid w:val="00C614F6"/>
    <w:rsid w:val="00C619A1"/>
    <w:rsid w:val="00C624BE"/>
    <w:rsid w:val="00C635D2"/>
    <w:rsid w:val="00C64B72"/>
    <w:rsid w:val="00C64DCE"/>
    <w:rsid w:val="00C6628C"/>
    <w:rsid w:val="00C6712A"/>
    <w:rsid w:val="00C6741F"/>
    <w:rsid w:val="00C6757B"/>
    <w:rsid w:val="00C67623"/>
    <w:rsid w:val="00C67E46"/>
    <w:rsid w:val="00C71140"/>
    <w:rsid w:val="00C71B57"/>
    <w:rsid w:val="00C723E8"/>
    <w:rsid w:val="00C72957"/>
    <w:rsid w:val="00C73D5D"/>
    <w:rsid w:val="00C75451"/>
    <w:rsid w:val="00C75722"/>
    <w:rsid w:val="00C76EF8"/>
    <w:rsid w:val="00C77166"/>
    <w:rsid w:val="00C7758F"/>
    <w:rsid w:val="00C8179A"/>
    <w:rsid w:val="00C81C02"/>
    <w:rsid w:val="00C8259D"/>
    <w:rsid w:val="00C83DC2"/>
    <w:rsid w:val="00C85248"/>
    <w:rsid w:val="00C854AA"/>
    <w:rsid w:val="00C85827"/>
    <w:rsid w:val="00C86779"/>
    <w:rsid w:val="00C86A1B"/>
    <w:rsid w:val="00C87CA4"/>
    <w:rsid w:val="00C914DF"/>
    <w:rsid w:val="00C91832"/>
    <w:rsid w:val="00C92EAB"/>
    <w:rsid w:val="00C934F7"/>
    <w:rsid w:val="00C935F3"/>
    <w:rsid w:val="00C93874"/>
    <w:rsid w:val="00C940A9"/>
    <w:rsid w:val="00C97E81"/>
    <w:rsid w:val="00CA0DF8"/>
    <w:rsid w:val="00CA15E7"/>
    <w:rsid w:val="00CA1BF9"/>
    <w:rsid w:val="00CA1EFB"/>
    <w:rsid w:val="00CA35D7"/>
    <w:rsid w:val="00CA385E"/>
    <w:rsid w:val="00CA52CB"/>
    <w:rsid w:val="00CA5887"/>
    <w:rsid w:val="00CA662F"/>
    <w:rsid w:val="00CB030E"/>
    <w:rsid w:val="00CB0B96"/>
    <w:rsid w:val="00CB0BA5"/>
    <w:rsid w:val="00CB226E"/>
    <w:rsid w:val="00CB2743"/>
    <w:rsid w:val="00CB320F"/>
    <w:rsid w:val="00CB3FCE"/>
    <w:rsid w:val="00CB4E01"/>
    <w:rsid w:val="00CB6AEB"/>
    <w:rsid w:val="00CB6DE8"/>
    <w:rsid w:val="00CB7D10"/>
    <w:rsid w:val="00CC23A8"/>
    <w:rsid w:val="00CC2766"/>
    <w:rsid w:val="00CC2E66"/>
    <w:rsid w:val="00CC4562"/>
    <w:rsid w:val="00CC5234"/>
    <w:rsid w:val="00CC6224"/>
    <w:rsid w:val="00CC6EFA"/>
    <w:rsid w:val="00CC7BE5"/>
    <w:rsid w:val="00CD01B0"/>
    <w:rsid w:val="00CD039D"/>
    <w:rsid w:val="00CD0896"/>
    <w:rsid w:val="00CD2A5B"/>
    <w:rsid w:val="00CD2C47"/>
    <w:rsid w:val="00CD2CB3"/>
    <w:rsid w:val="00CD465B"/>
    <w:rsid w:val="00CD48EF"/>
    <w:rsid w:val="00CD4E3E"/>
    <w:rsid w:val="00CD69FE"/>
    <w:rsid w:val="00CD6DEC"/>
    <w:rsid w:val="00CD77CF"/>
    <w:rsid w:val="00CE0032"/>
    <w:rsid w:val="00CE08C5"/>
    <w:rsid w:val="00CE221F"/>
    <w:rsid w:val="00CE2692"/>
    <w:rsid w:val="00CE3228"/>
    <w:rsid w:val="00CE3DAA"/>
    <w:rsid w:val="00CE4099"/>
    <w:rsid w:val="00CE6085"/>
    <w:rsid w:val="00CE6194"/>
    <w:rsid w:val="00CE6857"/>
    <w:rsid w:val="00CE6DBA"/>
    <w:rsid w:val="00CE7150"/>
    <w:rsid w:val="00CF1EDC"/>
    <w:rsid w:val="00CF2022"/>
    <w:rsid w:val="00CF29D9"/>
    <w:rsid w:val="00CF3670"/>
    <w:rsid w:val="00CF4EC6"/>
    <w:rsid w:val="00CF6013"/>
    <w:rsid w:val="00CF6384"/>
    <w:rsid w:val="00CF660C"/>
    <w:rsid w:val="00CF79ED"/>
    <w:rsid w:val="00CF7F1F"/>
    <w:rsid w:val="00D01522"/>
    <w:rsid w:val="00D019C4"/>
    <w:rsid w:val="00D01DE3"/>
    <w:rsid w:val="00D0266A"/>
    <w:rsid w:val="00D027DD"/>
    <w:rsid w:val="00D03152"/>
    <w:rsid w:val="00D03BB6"/>
    <w:rsid w:val="00D05088"/>
    <w:rsid w:val="00D05A29"/>
    <w:rsid w:val="00D0681B"/>
    <w:rsid w:val="00D06A97"/>
    <w:rsid w:val="00D07365"/>
    <w:rsid w:val="00D07688"/>
    <w:rsid w:val="00D07D15"/>
    <w:rsid w:val="00D10246"/>
    <w:rsid w:val="00D10401"/>
    <w:rsid w:val="00D10E03"/>
    <w:rsid w:val="00D12D60"/>
    <w:rsid w:val="00D136F6"/>
    <w:rsid w:val="00D14386"/>
    <w:rsid w:val="00D144E4"/>
    <w:rsid w:val="00D14FEE"/>
    <w:rsid w:val="00D17B49"/>
    <w:rsid w:val="00D17E9B"/>
    <w:rsid w:val="00D20855"/>
    <w:rsid w:val="00D21F25"/>
    <w:rsid w:val="00D21F5D"/>
    <w:rsid w:val="00D22A74"/>
    <w:rsid w:val="00D25FDF"/>
    <w:rsid w:val="00D26699"/>
    <w:rsid w:val="00D268D6"/>
    <w:rsid w:val="00D310EB"/>
    <w:rsid w:val="00D31F19"/>
    <w:rsid w:val="00D32B4D"/>
    <w:rsid w:val="00D33410"/>
    <w:rsid w:val="00D33CCA"/>
    <w:rsid w:val="00D34085"/>
    <w:rsid w:val="00D341E9"/>
    <w:rsid w:val="00D3442C"/>
    <w:rsid w:val="00D344E3"/>
    <w:rsid w:val="00D34961"/>
    <w:rsid w:val="00D358F1"/>
    <w:rsid w:val="00D36490"/>
    <w:rsid w:val="00D36D40"/>
    <w:rsid w:val="00D41258"/>
    <w:rsid w:val="00D41DFC"/>
    <w:rsid w:val="00D427FE"/>
    <w:rsid w:val="00D42A87"/>
    <w:rsid w:val="00D42F89"/>
    <w:rsid w:val="00D450AA"/>
    <w:rsid w:val="00D454D6"/>
    <w:rsid w:val="00D469CB"/>
    <w:rsid w:val="00D4776D"/>
    <w:rsid w:val="00D47936"/>
    <w:rsid w:val="00D501E8"/>
    <w:rsid w:val="00D504A0"/>
    <w:rsid w:val="00D50A61"/>
    <w:rsid w:val="00D5121C"/>
    <w:rsid w:val="00D52118"/>
    <w:rsid w:val="00D521B3"/>
    <w:rsid w:val="00D5318B"/>
    <w:rsid w:val="00D531A9"/>
    <w:rsid w:val="00D54DDA"/>
    <w:rsid w:val="00D54FF6"/>
    <w:rsid w:val="00D5505F"/>
    <w:rsid w:val="00D5508D"/>
    <w:rsid w:val="00D5561F"/>
    <w:rsid w:val="00D576FD"/>
    <w:rsid w:val="00D60295"/>
    <w:rsid w:val="00D60329"/>
    <w:rsid w:val="00D60A8F"/>
    <w:rsid w:val="00D627B2"/>
    <w:rsid w:val="00D64385"/>
    <w:rsid w:val="00D64D52"/>
    <w:rsid w:val="00D64D70"/>
    <w:rsid w:val="00D65FF9"/>
    <w:rsid w:val="00D673AD"/>
    <w:rsid w:val="00D67F0F"/>
    <w:rsid w:val="00D705D3"/>
    <w:rsid w:val="00D72F83"/>
    <w:rsid w:val="00D7312E"/>
    <w:rsid w:val="00D74687"/>
    <w:rsid w:val="00D74DD3"/>
    <w:rsid w:val="00D76260"/>
    <w:rsid w:val="00D7675E"/>
    <w:rsid w:val="00D76965"/>
    <w:rsid w:val="00D76EA2"/>
    <w:rsid w:val="00D81A05"/>
    <w:rsid w:val="00D8266D"/>
    <w:rsid w:val="00D833B5"/>
    <w:rsid w:val="00D83633"/>
    <w:rsid w:val="00D8513D"/>
    <w:rsid w:val="00D858EE"/>
    <w:rsid w:val="00D865B9"/>
    <w:rsid w:val="00D86CB9"/>
    <w:rsid w:val="00D87705"/>
    <w:rsid w:val="00D878C1"/>
    <w:rsid w:val="00D90062"/>
    <w:rsid w:val="00D907B1"/>
    <w:rsid w:val="00D92044"/>
    <w:rsid w:val="00D92138"/>
    <w:rsid w:val="00D92848"/>
    <w:rsid w:val="00D92AA2"/>
    <w:rsid w:val="00D93119"/>
    <w:rsid w:val="00D94D0A"/>
    <w:rsid w:val="00D955DE"/>
    <w:rsid w:val="00D958B5"/>
    <w:rsid w:val="00D960C6"/>
    <w:rsid w:val="00D97C42"/>
    <w:rsid w:val="00DA0404"/>
    <w:rsid w:val="00DA072B"/>
    <w:rsid w:val="00DA0849"/>
    <w:rsid w:val="00DA2481"/>
    <w:rsid w:val="00DA2E22"/>
    <w:rsid w:val="00DA3B3C"/>
    <w:rsid w:val="00DA45D6"/>
    <w:rsid w:val="00DA4C59"/>
    <w:rsid w:val="00DA527B"/>
    <w:rsid w:val="00DA52B7"/>
    <w:rsid w:val="00DA5BD1"/>
    <w:rsid w:val="00DA5C81"/>
    <w:rsid w:val="00DA72ED"/>
    <w:rsid w:val="00DA73F1"/>
    <w:rsid w:val="00DA7749"/>
    <w:rsid w:val="00DA778D"/>
    <w:rsid w:val="00DA7E54"/>
    <w:rsid w:val="00DB0138"/>
    <w:rsid w:val="00DB02E4"/>
    <w:rsid w:val="00DB11E7"/>
    <w:rsid w:val="00DB1DCB"/>
    <w:rsid w:val="00DB3567"/>
    <w:rsid w:val="00DB3C26"/>
    <w:rsid w:val="00DB5579"/>
    <w:rsid w:val="00DB58B3"/>
    <w:rsid w:val="00DB6AFD"/>
    <w:rsid w:val="00DB6B1A"/>
    <w:rsid w:val="00DB7661"/>
    <w:rsid w:val="00DC0291"/>
    <w:rsid w:val="00DC08B7"/>
    <w:rsid w:val="00DC0A57"/>
    <w:rsid w:val="00DC0DCB"/>
    <w:rsid w:val="00DC2364"/>
    <w:rsid w:val="00DC2988"/>
    <w:rsid w:val="00DC29AA"/>
    <w:rsid w:val="00DC34A0"/>
    <w:rsid w:val="00DC3991"/>
    <w:rsid w:val="00DC4B1B"/>
    <w:rsid w:val="00DC4FB1"/>
    <w:rsid w:val="00DC6DD2"/>
    <w:rsid w:val="00DC6F80"/>
    <w:rsid w:val="00DC723F"/>
    <w:rsid w:val="00DC74C7"/>
    <w:rsid w:val="00DC7B71"/>
    <w:rsid w:val="00DD1969"/>
    <w:rsid w:val="00DD58C5"/>
    <w:rsid w:val="00DD62D3"/>
    <w:rsid w:val="00DD652D"/>
    <w:rsid w:val="00DD6CB0"/>
    <w:rsid w:val="00DD6CD6"/>
    <w:rsid w:val="00DD7814"/>
    <w:rsid w:val="00DD7B10"/>
    <w:rsid w:val="00DE05C2"/>
    <w:rsid w:val="00DE2102"/>
    <w:rsid w:val="00DE2B19"/>
    <w:rsid w:val="00DE2C33"/>
    <w:rsid w:val="00DE46F3"/>
    <w:rsid w:val="00DE506F"/>
    <w:rsid w:val="00DE655A"/>
    <w:rsid w:val="00DE6F8D"/>
    <w:rsid w:val="00DE7113"/>
    <w:rsid w:val="00DE7432"/>
    <w:rsid w:val="00DE7821"/>
    <w:rsid w:val="00DE7AFD"/>
    <w:rsid w:val="00DE7D9A"/>
    <w:rsid w:val="00DF03BD"/>
    <w:rsid w:val="00DF0825"/>
    <w:rsid w:val="00DF0CC0"/>
    <w:rsid w:val="00DF186E"/>
    <w:rsid w:val="00DF2047"/>
    <w:rsid w:val="00DF31B8"/>
    <w:rsid w:val="00DF40D7"/>
    <w:rsid w:val="00DF4987"/>
    <w:rsid w:val="00DF56F6"/>
    <w:rsid w:val="00DF5F22"/>
    <w:rsid w:val="00DF6B4C"/>
    <w:rsid w:val="00DF7DDF"/>
    <w:rsid w:val="00E0028A"/>
    <w:rsid w:val="00E00F90"/>
    <w:rsid w:val="00E0250F"/>
    <w:rsid w:val="00E02F3B"/>
    <w:rsid w:val="00E043DF"/>
    <w:rsid w:val="00E0455F"/>
    <w:rsid w:val="00E04D32"/>
    <w:rsid w:val="00E0585F"/>
    <w:rsid w:val="00E07826"/>
    <w:rsid w:val="00E10628"/>
    <w:rsid w:val="00E11331"/>
    <w:rsid w:val="00E11745"/>
    <w:rsid w:val="00E11BB4"/>
    <w:rsid w:val="00E11CB2"/>
    <w:rsid w:val="00E1233B"/>
    <w:rsid w:val="00E126B3"/>
    <w:rsid w:val="00E12DAB"/>
    <w:rsid w:val="00E13266"/>
    <w:rsid w:val="00E13462"/>
    <w:rsid w:val="00E1365E"/>
    <w:rsid w:val="00E13709"/>
    <w:rsid w:val="00E13F4D"/>
    <w:rsid w:val="00E1539D"/>
    <w:rsid w:val="00E1569B"/>
    <w:rsid w:val="00E15AC2"/>
    <w:rsid w:val="00E16991"/>
    <w:rsid w:val="00E176CE"/>
    <w:rsid w:val="00E17D39"/>
    <w:rsid w:val="00E200C6"/>
    <w:rsid w:val="00E20A74"/>
    <w:rsid w:val="00E20D29"/>
    <w:rsid w:val="00E216E7"/>
    <w:rsid w:val="00E220EF"/>
    <w:rsid w:val="00E23DB9"/>
    <w:rsid w:val="00E24926"/>
    <w:rsid w:val="00E25CC4"/>
    <w:rsid w:val="00E2699F"/>
    <w:rsid w:val="00E30F1F"/>
    <w:rsid w:val="00E30F46"/>
    <w:rsid w:val="00E31023"/>
    <w:rsid w:val="00E313A2"/>
    <w:rsid w:val="00E313AE"/>
    <w:rsid w:val="00E314F7"/>
    <w:rsid w:val="00E317DB"/>
    <w:rsid w:val="00E3251F"/>
    <w:rsid w:val="00E32615"/>
    <w:rsid w:val="00E32CEF"/>
    <w:rsid w:val="00E32DED"/>
    <w:rsid w:val="00E32F42"/>
    <w:rsid w:val="00E334FF"/>
    <w:rsid w:val="00E3413B"/>
    <w:rsid w:val="00E34A77"/>
    <w:rsid w:val="00E34F5A"/>
    <w:rsid w:val="00E353B3"/>
    <w:rsid w:val="00E363E3"/>
    <w:rsid w:val="00E37078"/>
    <w:rsid w:val="00E40A13"/>
    <w:rsid w:val="00E4163F"/>
    <w:rsid w:val="00E435BA"/>
    <w:rsid w:val="00E4381E"/>
    <w:rsid w:val="00E43C0E"/>
    <w:rsid w:val="00E44F21"/>
    <w:rsid w:val="00E45757"/>
    <w:rsid w:val="00E469C3"/>
    <w:rsid w:val="00E4758A"/>
    <w:rsid w:val="00E50240"/>
    <w:rsid w:val="00E50916"/>
    <w:rsid w:val="00E52AF4"/>
    <w:rsid w:val="00E53807"/>
    <w:rsid w:val="00E5446A"/>
    <w:rsid w:val="00E547D8"/>
    <w:rsid w:val="00E54971"/>
    <w:rsid w:val="00E55483"/>
    <w:rsid w:val="00E55987"/>
    <w:rsid w:val="00E56651"/>
    <w:rsid w:val="00E57931"/>
    <w:rsid w:val="00E600F4"/>
    <w:rsid w:val="00E6042C"/>
    <w:rsid w:val="00E60A23"/>
    <w:rsid w:val="00E60FD0"/>
    <w:rsid w:val="00E61136"/>
    <w:rsid w:val="00E61228"/>
    <w:rsid w:val="00E61346"/>
    <w:rsid w:val="00E61A3C"/>
    <w:rsid w:val="00E626AF"/>
    <w:rsid w:val="00E62D24"/>
    <w:rsid w:val="00E64025"/>
    <w:rsid w:val="00E64D8F"/>
    <w:rsid w:val="00E65BCF"/>
    <w:rsid w:val="00E66254"/>
    <w:rsid w:val="00E6660E"/>
    <w:rsid w:val="00E72DB5"/>
    <w:rsid w:val="00E72E0F"/>
    <w:rsid w:val="00E7404C"/>
    <w:rsid w:val="00E7701D"/>
    <w:rsid w:val="00E77A5B"/>
    <w:rsid w:val="00E8049B"/>
    <w:rsid w:val="00E80854"/>
    <w:rsid w:val="00E8193C"/>
    <w:rsid w:val="00E81941"/>
    <w:rsid w:val="00E81CD6"/>
    <w:rsid w:val="00E83E97"/>
    <w:rsid w:val="00E84134"/>
    <w:rsid w:val="00E841C4"/>
    <w:rsid w:val="00E871B1"/>
    <w:rsid w:val="00E87956"/>
    <w:rsid w:val="00E91B15"/>
    <w:rsid w:val="00E92BAA"/>
    <w:rsid w:val="00E92D7B"/>
    <w:rsid w:val="00E944E5"/>
    <w:rsid w:val="00E95F12"/>
    <w:rsid w:val="00EA018E"/>
    <w:rsid w:val="00EA041F"/>
    <w:rsid w:val="00EA053F"/>
    <w:rsid w:val="00EA0C4D"/>
    <w:rsid w:val="00EA0CFD"/>
    <w:rsid w:val="00EA0FCD"/>
    <w:rsid w:val="00EA1CE6"/>
    <w:rsid w:val="00EA385F"/>
    <w:rsid w:val="00EA419B"/>
    <w:rsid w:val="00EA46F4"/>
    <w:rsid w:val="00EA6CF3"/>
    <w:rsid w:val="00EA7089"/>
    <w:rsid w:val="00EA7276"/>
    <w:rsid w:val="00EA7862"/>
    <w:rsid w:val="00EA7E62"/>
    <w:rsid w:val="00EB1170"/>
    <w:rsid w:val="00EB1973"/>
    <w:rsid w:val="00EB1C9B"/>
    <w:rsid w:val="00EB232A"/>
    <w:rsid w:val="00EB37E3"/>
    <w:rsid w:val="00EB447A"/>
    <w:rsid w:val="00EB5BB7"/>
    <w:rsid w:val="00EB67C1"/>
    <w:rsid w:val="00EB689E"/>
    <w:rsid w:val="00EC027A"/>
    <w:rsid w:val="00EC09FD"/>
    <w:rsid w:val="00EC100E"/>
    <w:rsid w:val="00EC1346"/>
    <w:rsid w:val="00EC144E"/>
    <w:rsid w:val="00EC1A60"/>
    <w:rsid w:val="00EC204C"/>
    <w:rsid w:val="00EC2293"/>
    <w:rsid w:val="00EC28B8"/>
    <w:rsid w:val="00EC4194"/>
    <w:rsid w:val="00EC42C8"/>
    <w:rsid w:val="00EC48ED"/>
    <w:rsid w:val="00EC4E31"/>
    <w:rsid w:val="00EC6B65"/>
    <w:rsid w:val="00EC7365"/>
    <w:rsid w:val="00EC7FB9"/>
    <w:rsid w:val="00ED00B1"/>
    <w:rsid w:val="00ED01F1"/>
    <w:rsid w:val="00ED0613"/>
    <w:rsid w:val="00ED37B7"/>
    <w:rsid w:val="00ED4645"/>
    <w:rsid w:val="00ED5584"/>
    <w:rsid w:val="00ED7D63"/>
    <w:rsid w:val="00EE1F1A"/>
    <w:rsid w:val="00EE27E8"/>
    <w:rsid w:val="00EE2E1C"/>
    <w:rsid w:val="00EE3A73"/>
    <w:rsid w:val="00EE3DD9"/>
    <w:rsid w:val="00EE7925"/>
    <w:rsid w:val="00EF0052"/>
    <w:rsid w:val="00EF134D"/>
    <w:rsid w:val="00EF2622"/>
    <w:rsid w:val="00EF32A7"/>
    <w:rsid w:val="00EF3DBD"/>
    <w:rsid w:val="00EF3EEE"/>
    <w:rsid w:val="00EF4D4E"/>
    <w:rsid w:val="00EF5CD9"/>
    <w:rsid w:val="00EF6E6D"/>
    <w:rsid w:val="00EF716A"/>
    <w:rsid w:val="00EF75A9"/>
    <w:rsid w:val="00EF75EE"/>
    <w:rsid w:val="00F009F6"/>
    <w:rsid w:val="00F04527"/>
    <w:rsid w:val="00F046F5"/>
    <w:rsid w:val="00F04861"/>
    <w:rsid w:val="00F0585F"/>
    <w:rsid w:val="00F066DE"/>
    <w:rsid w:val="00F067E7"/>
    <w:rsid w:val="00F109B0"/>
    <w:rsid w:val="00F129C4"/>
    <w:rsid w:val="00F1356C"/>
    <w:rsid w:val="00F135A0"/>
    <w:rsid w:val="00F137C8"/>
    <w:rsid w:val="00F14639"/>
    <w:rsid w:val="00F14AAD"/>
    <w:rsid w:val="00F16AB6"/>
    <w:rsid w:val="00F17129"/>
    <w:rsid w:val="00F17224"/>
    <w:rsid w:val="00F17A43"/>
    <w:rsid w:val="00F20156"/>
    <w:rsid w:val="00F20525"/>
    <w:rsid w:val="00F20560"/>
    <w:rsid w:val="00F2113C"/>
    <w:rsid w:val="00F23098"/>
    <w:rsid w:val="00F247A6"/>
    <w:rsid w:val="00F253BE"/>
    <w:rsid w:val="00F25E83"/>
    <w:rsid w:val="00F26314"/>
    <w:rsid w:val="00F26657"/>
    <w:rsid w:val="00F2687E"/>
    <w:rsid w:val="00F26BBD"/>
    <w:rsid w:val="00F27355"/>
    <w:rsid w:val="00F32579"/>
    <w:rsid w:val="00F32D7B"/>
    <w:rsid w:val="00F35E01"/>
    <w:rsid w:val="00F36320"/>
    <w:rsid w:val="00F414DF"/>
    <w:rsid w:val="00F423D5"/>
    <w:rsid w:val="00F42E79"/>
    <w:rsid w:val="00F42ECD"/>
    <w:rsid w:val="00F43D19"/>
    <w:rsid w:val="00F43F48"/>
    <w:rsid w:val="00F4451A"/>
    <w:rsid w:val="00F44C71"/>
    <w:rsid w:val="00F45C68"/>
    <w:rsid w:val="00F460CE"/>
    <w:rsid w:val="00F46412"/>
    <w:rsid w:val="00F466A5"/>
    <w:rsid w:val="00F46ABE"/>
    <w:rsid w:val="00F476FE"/>
    <w:rsid w:val="00F47E75"/>
    <w:rsid w:val="00F50D74"/>
    <w:rsid w:val="00F51C66"/>
    <w:rsid w:val="00F51F2C"/>
    <w:rsid w:val="00F521E7"/>
    <w:rsid w:val="00F52872"/>
    <w:rsid w:val="00F54B13"/>
    <w:rsid w:val="00F54BDA"/>
    <w:rsid w:val="00F56C59"/>
    <w:rsid w:val="00F56ECA"/>
    <w:rsid w:val="00F573C7"/>
    <w:rsid w:val="00F6009D"/>
    <w:rsid w:val="00F607B2"/>
    <w:rsid w:val="00F61FA9"/>
    <w:rsid w:val="00F6373E"/>
    <w:rsid w:val="00F6376A"/>
    <w:rsid w:val="00F63C68"/>
    <w:rsid w:val="00F63CD8"/>
    <w:rsid w:val="00F6433F"/>
    <w:rsid w:val="00F655D7"/>
    <w:rsid w:val="00F659DA"/>
    <w:rsid w:val="00F67028"/>
    <w:rsid w:val="00F7005E"/>
    <w:rsid w:val="00F70BFF"/>
    <w:rsid w:val="00F70EA9"/>
    <w:rsid w:val="00F718B9"/>
    <w:rsid w:val="00F71DF7"/>
    <w:rsid w:val="00F73CA0"/>
    <w:rsid w:val="00F741CB"/>
    <w:rsid w:val="00F743F4"/>
    <w:rsid w:val="00F74637"/>
    <w:rsid w:val="00F74976"/>
    <w:rsid w:val="00F75EA0"/>
    <w:rsid w:val="00F762B6"/>
    <w:rsid w:val="00F76A4C"/>
    <w:rsid w:val="00F802C4"/>
    <w:rsid w:val="00F80E36"/>
    <w:rsid w:val="00F8108A"/>
    <w:rsid w:val="00F816AA"/>
    <w:rsid w:val="00F82136"/>
    <w:rsid w:val="00F82FB7"/>
    <w:rsid w:val="00F83FC8"/>
    <w:rsid w:val="00F84FF9"/>
    <w:rsid w:val="00F85346"/>
    <w:rsid w:val="00F85C49"/>
    <w:rsid w:val="00F86B96"/>
    <w:rsid w:val="00F875D4"/>
    <w:rsid w:val="00F87D76"/>
    <w:rsid w:val="00F87E08"/>
    <w:rsid w:val="00F90240"/>
    <w:rsid w:val="00F91AAE"/>
    <w:rsid w:val="00F92473"/>
    <w:rsid w:val="00F924BC"/>
    <w:rsid w:val="00F938A7"/>
    <w:rsid w:val="00F94101"/>
    <w:rsid w:val="00F94452"/>
    <w:rsid w:val="00F95219"/>
    <w:rsid w:val="00F95719"/>
    <w:rsid w:val="00F95BC7"/>
    <w:rsid w:val="00F9686B"/>
    <w:rsid w:val="00F976D0"/>
    <w:rsid w:val="00F97C2E"/>
    <w:rsid w:val="00FA08E9"/>
    <w:rsid w:val="00FA08EF"/>
    <w:rsid w:val="00FA27E6"/>
    <w:rsid w:val="00FA369B"/>
    <w:rsid w:val="00FA4058"/>
    <w:rsid w:val="00FA611A"/>
    <w:rsid w:val="00FA6EE4"/>
    <w:rsid w:val="00FA70D0"/>
    <w:rsid w:val="00FA75E4"/>
    <w:rsid w:val="00FA7C9E"/>
    <w:rsid w:val="00FB03C1"/>
    <w:rsid w:val="00FB25E3"/>
    <w:rsid w:val="00FB3056"/>
    <w:rsid w:val="00FB4A38"/>
    <w:rsid w:val="00FB61B6"/>
    <w:rsid w:val="00FB6A48"/>
    <w:rsid w:val="00FB7CFD"/>
    <w:rsid w:val="00FB7E33"/>
    <w:rsid w:val="00FC006A"/>
    <w:rsid w:val="00FC0093"/>
    <w:rsid w:val="00FC0583"/>
    <w:rsid w:val="00FC0686"/>
    <w:rsid w:val="00FC0A49"/>
    <w:rsid w:val="00FC0D99"/>
    <w:rsid w:val="00FC0F3A"/>
    <w:rsid w:val="00FC10F7"/>
    <w:rsid w:val="00FC1CEA"/>
    <w:rsid w:val="00FC2AC6"/>
    <w:rsid w:val="00FC3B78"/>
    <w:rsid w:val="00FC4A07"/>
    <w:rsid w:val="00FC4CD0"/>
    <w:rsid w:val="00FC558D"/>
    <w:rsid w:val="00FC6495"/>
    <w:rsid w:val="00FC78B2"/>
    <w:rsid w:val="00FD0D36"/>
    <w:rsid w:val="00FD20C0"/>
    <w:rsid w:val="00FD318B"/>
    <w:rsid w:val="00FD337F"/>
    <w:rsid w:val="00FD378C"/>
    <w:rsid w:val="00FD3B0E"/>
    <w:rsid w:val="00FD4139"/>
    <w:rsid w:val="00FD4BF3"/>
    <w:rsid w:val="00FD61BB"/>
    <w:rsid w:val="00FD630B"/>
    <w:rsid w:val="00FD7594"/>
    <w:rsid w:val="00FE08D7"/>
    <w:rsid w:val="00FE26E6"/>
    <w:rsid w:val="00FE279D"/>
    <w:rsid w:val="00FE3179"/>
    <w:rsid w:val="00FE38D2"/>
    <w:rsid w:val="00FE3A52"/>
    <w:rsid w:val="00FE55D0"/>
    <w:rsid w:val="00FE5A12"/>
    <w:rsid w:val="00FE5CF5"/>
    <w:rsid w:val="00FF1191"/>
    <w:rsid w:val="00FF1D29"/>
    <w:rsid w:val="00FF275F"/>
    <w:rsid w:val="00FF2CD9"/>
    <w:rsid w:val="00FF413C"/>
    <w:rsid w:val="00FF432E"/>
    <w:rsid w:val="00FF4DDD"/>
    <w:rsid w:val="00FF5B1D"/>
    <w:rsid w:val="00FF7330"/>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0951F-A2E1-444E-A379-C8B5115A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855"/>
    <w:pPr>
      <w:spacing w:after="0" w:line="240" w:lineRule="auto"/>
    </w:pPr>
  </w:style>
  <w:style w:type="paragraph" w:styleId="Header">
    <w:name w:val="header"/>
    <w:basedOn w:val="Normal"/>
    <w:link w:val="HeaderChar"/>
    <w:uiPriority w:val="99"/>
    <w:unhideWhenUsed/>
    <w:rsid w:val="00D2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855"/>
  </w:style>
  <w:style w:type="paragraph" w:styleId="Footer">
    <w:name w:val="footer"/>
    <w:basedOn w:val="Normal"/>
    <w:link w:val="FooterChar"/>
    <w:uiPriority w:val="99"/>
    <w:unhideWhenUsed/>
    <w:rsid w:val="00D20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855"/>
  </w:style>
  <w:style w:type="paragraph" w:styleId="ListParagraph">
    <w:name w:val="List Paragraph"/>
    <w:basedOn w:val="Normal"/>
    <w:uiPriority w:val="34"/>
    <w:qFormat/>
    <w:rsid w:val="00FD378C"/>
    <w:pPr>
      <w:ind w:left="720"/>
      <w:contextualSpacing/>
    </w:pPr>
  </w:style>
  <w:style w:type="paragraph" w:customStyle="1" w:styleId="Default">
    <w:name w:val="Default"/>
    <w:rsid w:val="00FD378C"/>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FD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8C"/>
    <w:rPr>
      <w:rFonts w:ascii="Tahoma" w:hAnsi="Tahoma" w:cs="Tahoma"/>
      <w:sz w:val="16"/>
      <w:szCs w:val="16"/>
      <w:lang w:val="en-ZA"/>
    </w:rPr>
  </w:style>
  <w:style w:type="paragraph" w:customStyle="1" w:styleId="JUGMENTNUMBEREDChar">
    <w:name w:val="JUGMENT NUMBERED Char"/>
    <w:basedOn w:val="Normal"/>
    <w:link w:val="JUGMENTNUMBEREDCharChar"/>
    <w:uiPriority w:val="99"/>
    <w:rsid w:val="007A6888"/>
    <w:pPr>
      <w:numPr>
        <w:numId w:val="3"/>
      </w:numPr>
      <w:spacing w:after="0" w:line="480" w:lineRule="auto"/>
      <w:jc w:val="both"/>
    </w:pPr>
    <w:rPr>
      <w:rFonts w:ascii="Times New Roman" w:eastAsia="Times New Roman" w:hAnsi="Times New Roman" w:cs="Times New Roman"/>
      <w:sz w:val="26"/>
      <w:szCs w:val="26"/>
      <w:lang w:eastAsia="en-ZA"/>
    </w:rPr>
  </w:style>
  <w:style w:type="character" w:customStyle="1" w:styleId="JUGMENTNUMBEREDCharChar">
    <w:name w:val="JUGMENT NUMBERED Char Char"/>
    <w:basedOn w:val="DefaultParagraphFont"/>
    <w:link w:val="JUGMENTNUMBEREDChar"/>
    <w:uiPriority w:val="99"/>
    <w:locked/>
    <w:rsid w:val="007A6888"/>
    <w:rPr>
      <w:rFonts w:ascii="Times New Roman" w:eastAsia="Times New Roman" w:hAnsi="Times New Roman" w:cs="Times New Roman"/>
      <w:sz w:val="26"/>
      <w:szCs w:val="26"/>
      <w:lang w:val="en-ZA" w:eastAsia="en-ZA"/>
    </w:rPr>
  </w:style>
  <w:style w:type="paragraph" w:styleId="NormalWeb">
    <w:name w:val="Normal (Web)"/>
    <w:basedOn w:val="Normal"/>
    <w:uiPriority w:val="99"/>
    <w:semiHidden/>
    <w:unhideWhenUsed/>
    <w:rsid w:val="000F3C8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21420"/>
    <w:pPr>
      <w:spacing w:after="0" w:line="240" w:lineRule="auto"/>
    </w:pPr>
    <w:rPr>
      <w:sz w:val="20"/>
      <w:szCs w:val="20"/>
    </w:rPr>
  </w:style>
  <w:style w:type="character" w:customStyle="1" w:styleId="FootnoteTextChar">
    <w:name w:val="Footnote Text Char"/>
    <w:basedOn w:val="DefaultParagraphFont"/>
    <w:link w:val="FootnoteText"/>
    <w:uiPriority w:val="99"/>
    <w:rsid w:val="00121420"/>
    <w:rPr>
      <w:sz w:val="20"/>
      <w:szCs w:val="20"/>
    </w:rPr>
  </w:style>
  <w:style w:type="character" w:styleId="FootnoteReference">
    <w:name w:val="footnote reference"/>
    <w:basedOn w:val="DefaultParagraphFont"/>
    <w:uiPriority w:val="99"/>
    <w:semiHidden/>
    <w:unhideWhenUsed/>
    <w:rsid w:val="00121420"/>
    <w:rPr>
      <w:vertAlign w:val="superscript"/>
    </w:rPr>
  </w:style>
  <w:style w:type="character" w:styleId="PlaceholderText">
    <w:name w:val="Placeholder Text"/>
    <w:basedOn w:val="DefaultParagraphFont"/>
    <w:uiPriority w:val="99"/>
    <w:semiHidden/>
    <w:rsid w:val="00EF6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2003">
      <w:bodyDiv w:val="1"/>
      <w:marLeft w:val="0"/>
      <w:marRight w:val="0"/>
      <w:marTop w:val="0"/>
      <w:marBottom w:val="0"/>
      <w:divBdr>
        <w:top w:val="none" w:sz="0" w:space="0" w:color="auto"/>
        <w:left w:val="none" w:sz="0" w:space="0" w:color="auto"/>
        <w:bottom w:val="none" w:sz="0" w:space="0" w:color="auto"/>
        <w:right w:val="none" w:sz="0" w:space="0" w:color="auto"/>
      </w:divBdr>
      <w:divsChild>
        <w:div w:id="219943502">
          <w:marLeft w:val="446"/>
          <w:marRight w:val="0"/>
          <w:marTop w:val="0"/>
          <w:marBottom w:val="0"/>
          <w:divBdr>
            <w:top w:val="none" w:sz="0" w:space="0" w:color="auto"/>
            <w:left w:val="none" w:sz="0" w:space="0" w:color="auto"/>
            <w:bottom w:val="none" w:sz="0" w:space="0" w:color="auto"/>
            <w:right w:val="none" w:sz="0" w:space="0" w:color="auto"/>
          </w:divBdr>
        </w:div>
        <w:div w:id="1304041844">
          <w:marLeft w:val="446"/>
          <w:marRight w:val="0"/>
          <w:marTop w:val="0"/>
          <w:marBottom w:val="0"/>
          <w:divBdr>
            <w:top w:val="none" w:sz="0" w:space="0" w:color="auto"/>
            <w:left w:val="none" w:sz="0" w:space="0" w:color="auto"/>
            <w:bottom w:val="none" w:sz="0" w:space="0" w:color="auto"/>
            <w:right w:val="none" w:sz="0" w:space="0" w:color="auto"/>
          </w:divBdr>
        </w:div>
        <w:div w:id="1336955902">
          <w:marLeft w:val="446"/>
          <w:marRight w:val="0"/>
          <w:marTop w:val="0"/>
          <w:marBottom w:val="0"/>
          <w:divBdr>
            <w:top w:val="none" w:sz="0" w:space="0" w:color="auto"/>
            <w:left w:val="none" w:sz="0" w:space="0" w:color="auto"/>
            <w:bottom w:val="none" w:sz="0" w:space="0" w:color="auto"/>
            <w:right w:val="none" w:sz="0" w:space="0" w:color="auto"/>
          </w:divBdr>
        </w:div>
      </w:divsChild>
    </w:div>
    <w:div w:id="636374340">
      <w:bodyDiv w:val="1"/>
      <w:marLeft w:val="0"/>
      <w:marRight w:val="0"/>
      <w:marTop w:val="0"/>
      <w:marBottom w:val="0"/>
      <w:divBdr>
        <w:top w:val="none" w:sz="0" w:space="0" w:color="auto"/>
        <w:left w:val="none" w:sz="0" w:space="0" w:color="auto"/>
        <w:bottom w:val="none" w:sz="0" w:space="0" w:color="auto"/>
        <w:right w:val="none" w:sz="0" w:space="0" w:color="auto"/>
      </w:divBdr>
      <w:divsChild>
        <w:div w:id="1391538807">
          <w:marLeft w:val="446"/>
          <w:marRight w:val="0"/>
          <w:marTop w:val="0"/>
          <w:marBottom w:val="0"/>
          <w:divBdr>
            <w:top w:val="none" w:sz="0" w:space="0" w:color="auto"/>
            <w:left w:val="none" w:sz="0" w:space="0" w:color="auto"/>
            <w:bottom w:val="none" w:sz="0" w:space="0" w:color="auto"/>
            <w:right w:val="none" w:sz="0" w:space="0" w:color="auto"/>
          </w:divBdr>
        </w:div>
      </w:divsChild>
    </w:div>
    <w:div w:id="7783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E2CA-585B-406D-8F42-C4E2C5F1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NGqalane</dc:creator>
  <cp:lastModifiedBy>Mokone</cp:lastModifiedBy>
  <cp:revision>2</cp:revision>
  <cp:lastPrinted>2023-06-13T07:10:00Z</cp:lastPrinted>
  <dcterms:created xsi:type="dcterms:W3CDTF">2023-06-19T07:24:00Z</dcterms:created>
  <dcterms:modified xsi:type="dcterms:W3CDTF">2023-06-19T07:24:00Z</dcterms:modified>
</cp:coreProperties>
</file>