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bookmarkStart w:id="0" w:name="_GoBack"/>
      <w:bookmarkEnd w:id="0"/>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77489304"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0E06E4">
        <w:rPr>
          <w:rFonts w:ascii="Times New Roman" w:hAnsi="Times New Roman"/>
          <w:b/>
          <w:sz w:val="24"/>
        </w:rPr>
        <w:t xml:space="preserve">LOCAL </w:t>
      </w:r>
      <w:r w:rsidRPr="00AB7752">
        <w:rPr>
          <w:rFonts w:ascii="Times New Roman" w:hAnsi="Times New Roman"/>
          <w:b/>
          <w:sz w:val="24"/>
        </w:rPr>
        <w:t xml:space="preserve">DIVISION, </w:t>
      </w:r>
      <w:r w:rsidR="008C4F15">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3F50A973"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2E7DED">
        <w:rPr>
          <w:rFonts w:ascii="Times New Roman" w:hAnsi="Times New Roman"/>
          <w:b/>
          <w:sz w:val="24"/>
        </w:rPr>
        <w:t>Case No</w:t>
      </w:r>
      <w:r w:rsidR="00EA3E65">
        <w:rPr>
          <w:rFonts w:ascii="Times New Roman" w:hAnsi="Times New Roman"/>
          <w:b/>
          <w:sz w:val="24"/>
        </w:rPr>
        <w:t xml:space="preserve">: </w:t>
      </w:r>
      <w:r w:rsidR="00EF16B3">
        <w:rPr>
          <w:rFonts w:ascii="Times New Roman" w:hAnsi="Times New Roman"/>
          <w:b/>
          <w:sz w:val="24"/>
        </w:rPr>
        <w:t>SS 046/18</w:t>
      </w:r>
    </w:p>
    <w:p w14:paraId="424B6A12" w14:textId="332B3B04" w:rsidR="00005586" w:rsidRPr="00AB7752" w:rsidRDefault="00005586" w:rsidP="00E519F2">
      <w:pPr>
        <w:jc w:val="right"/>
        <w:rPr>
          <w:rFonts w:ascii="Times New Roman" w:hAnsi="Times New Roman"/>
          <w:b/>
          <w:sz w:val="24"/>
        </w:rPr>
      </w:pP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2E2654EF"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1E0319">
                              <w:rPr>
                                <w:rFonts w:ascii="Century Gothic" w:hAnsi="Century Gothic"/>
                                <w:b/>
                                <w:sz w:val="18"/>
                                <w:szCs w:val="18"/>
                              </w:rPr>
                              <w:t>2</w:t>
                            </w:r>
                            <w:r w:rsidR="000C6798">
                              <w:rPr>
                                <w:rFonts w:ascii="Century Gothic" w:hAnsi="Century Gothic"/>
                                <w:b/>
                                <w:sz w:val="18"/>
                                <w:szCs w:val="18"/>
                              </w:rPr>
                              <w:t>3</w:t>
                            </w:r>
                            <w:r w:rsidR="001E0319">
                              <w:rPr>
                                <w:rFonts w:ascii="Century Gothic" w:hAnsi="Century Gothic"/>
                                <w:b/>
                                <w:sz w:val="18"/>
                                <w:szCs w:val="18"/>
                              </w:rPr>
                              <w:t xml:space="preserve"> June </w:t>
                            </w:r>
                            <w:r w:rsidR="00A44619">
                              <w:rPr>
                                <w:rFonts w:ascii="Century Gothic" w:hAnsi="Century Gothic"/>
                                <w:b/>
                                <w:sz w:val="18"/>
                                <w:szCs w:val="18"/>
                              </w:rPr>
                              <w:t>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6A522A">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2E2654EF"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1E0319">
                        <w:rPr>
                          <w:rFonts w:ascii="Century Gothic" w:hAnsi="Century Gothic"/>
                          <w:b/>
                          <w:sz w:val="18"/>
                          <w:szCs w:val="18"/>
                        </w:rPr>
                        <w:t>2</w:t>
                      </w:r>
                      <w:r w:rsidR="000C6798">
                        <w:rPr>
                          <w:rFonts w:ascii="Century Gothic" w:hAnsi="Century Gothic"/>
                          <w:b/>
                          <w:sz w:val="18"/>
                          <w:szCs w:val="18"/>
                        </w:rPr>
                        <w:t>3</w:t>
                      </w:r>
                      <w:r w:rsidR="001E0319">
                        <w:rPr>
                          <w:rFonts w:ascii="Century Gothic" w:hAnsi="Century Gothic"/>
                          <w:b/>
                          <w:sz w:val="18"/>
                          <w:szCs w:val="18"/>
                        </w:rPr>
                        <w:t xml:space="preserve"> June </w:t>
                      </w:r>
                      <w:r w:rsidR="00A44619">
                        <w:rPr>
                          <w:rFonts w:ascii="Century Gothic" w:hAnsi="Century Gothic"/>
                          <w:b/>
                          <w:sz w:val="18"/>
                          <w:szCs w:val="18"/>
                        </w:rPr>
                        <w:t>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7D67E763" w:rsidR="00E519F2" w:rsidRDefault="006B3B69" w:rsidP="00E36E33">
      <w:pPr>
        <w:tabs>
          <w:tab w:val="left" w:pos="8460"/>
        </w:tabs>
        <w:spacing w:line="480" w:lineRule="auto"/>
        <w:rPr>
          <w:rFonts w:ascii="Times New Roman" w:hAnsi="Times New Roman"/>
          <w:sz w:val="24"/>
        </w:rPr>
      </w:pPr>
      <w:r>
        <w:rPr>
          <w:rFonts w:ascii="Times New Roman" w:hAnsi="Times New Roman"/>
          <w:sz w:val="24"/>
        </w:rPr>
        <w:t xml:space="preserve"> </w:t>
      </w:r>
      <w:r w:rsidR="00E519F2"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00E519F2" w:rsidRPr="00AB7752">
        <w:rPr>
          <w:rFonts w:ascii="Times New Roman" w:hAnsi="Times New Roman"/>
          <w:sz w:val="24"/>
        </w:rPr>
        <w:t xml:space="preserve"> between:</w:t>
      </w:r>
    </w:p>
    <w:p w14:paraId="1624BF5F" w14:textId="49AB137C" w:rsidR="00B5421C" w:rsidRDefault="00B5421C" w:rsidP="00E36E33">
      <w:pPr>
        <w:tabs>
          <w:tab w:val="left" w:pos="8460"/>
        </w:tabs>
        <w:spacing w:line="480" w:lineRule="auto"/>
        <w:rPr>
          <w:rFonts w:ascii="Times New Roman" w:hAnsi="Times New Roman"/>
          <w:sz w:val="24"/>
        </w:rPr>
      </w:pPr>
    </w:p>
    <w:tbl>
      <w:tblPr>
        <w:tblW w:w="0" w:type="auto"/>
        <w:tblLook w:val="0000" w:firstRow="0" w:lastRow="0" w:firstColumn="0" w:lastColumn="0" w:noHBand="0" w:noVBand="0"/>
      </w:tblPr>
      <w:tblGrid>
        <w:gridCol w:w="6180"/>
        <w:gridCol w:w="2371"/>
      </w:tblGrid>
      <w:tr w:rsidR="00647012" w:rsidRPr="00AB7752" w14:paraId="62D6BDD3" w14:textId="77777777" w:rsidTr="00B5421C">
        <w:tc>
          <w:tcPr>
            <w:tcW w:w="6180" w:type="dxa"/>
          </w:tcPr>
          <w:p w14:paraId="332BB000" w14:textId="5EABCA69" w:rsidR="001161D5" w:rsidRDefault="002E7DED" w:rsidP="005103BA">
            <w:pPr>
              <w:spacing w:line="240" w:lineRule="auto"/>
              <w:jc w:val="left"/>
              <w:rPr>
                <w:rFonts w:ascii="Times New Roman" w:hAnsi="Times New Roman"/>
                <w:b/>
                <w:bCs/>
                <w:sz w:val="24"/>
              </w:rPr>
            </w:pPr>
            <w:r>
              <w:rPr>
                <w:rFonts w:ascii="Times New Roman" w:hAnsi="Times New Roman"/>
                <w:b/>
                <w:bCs/>
                <w:sz w:val="24"/>
              </w:rPr>
              <w:t>ZWELI HUDLA</w:t>
            </w:r>
          </w:p>
          <w:p w14:paraId="65D0EAE0" w14:textId="025DBCE5" w:rsidR="00B5421C" w:rsidRDefault="00B5421C" w:rsidP="00B5421C">
            <w:pPr>
              <w:spacing w:line="240" w:lineRule="auto"/>
              <w:ind w:right="-2388"/>
              <w:jc w:val="left"/>
              <w:rPr>
                <w:rFonts w:ascii="Times New Roman" w:hAnsi="Times New Roman"/>
                <w:b/>
                <w:bCs/>
                <w:sz w:val="24"/>
              </w:rPr>
            </w:pPr>
          </w:p>
          <w:p w14:paraId="61245B15" w14:textId="742B777F" w:rsidR="002E7DED" w:rsidRDefault="002E7DED" w:rsidP="00B5421C">
            <w:pPr>
              <w:spacing w:line="240" w:lineRule="auto"/>
              <w:ind w:right="-2388"/>
              <w:jc w:val="left"/>
              <w:rPr>
                <w:rFonts w:ascii="Times New Roman" w:hAnsi="Times New Roman"/>
                <w:b/>
                <w:bCs/>
                <w:sz w:val="24"/>
              </w:rPr>
            </w:pPr>
            <w:r>
              <w:rPr>
                <w:rFonts w:ascii="Times New Roman" w:hAnsi="Times New Roman"/>
                <w:b/>
                <w:bCs/>
                <w:sz w:val="24"/>
              </w:rPr>
              <w:t>SIBONISO SITHOLE</w:t>
            </w:r>
          </w:p>
          <w:p w14:paraId="1D80ED6A" w14:textId="32EFD962" w:rsidR="00EA3873" w:rsidRPr="00AB7752" w:rsidRDefault="00B5421C" w:rsidP="008C4F15">
            <w:pPr>
              <w:spacing w:line="240" w:lineRule="auto"/>
              <w:ind w:right="-2388"/>
              <w:jc w:val="left"/>
              <w:rPr>
                <w:rFonts w:ascii="Times New Roman" w:hAnsi="Times New Roman"/>
                <w:b/>
                <w:bCs/>
                <w:sz w:val="24"/>
              </w:rPr>
            </w:pPr>
            <w:r>
              <w:rPr>
                <w:rFonts w:ascii="Times New Roman" w:hAnsi="Times New Roman"/>
                <w:b/>
                <w:bCs/>
                <w:sz w:val="24"/>
              </w:rPr>
              <w:t xml:space="preserve">                 </w:t>
            </w:r>
          </w:p>
        </w:tc>
        <w:tc>
          <w:tcPr>
            <w:tcW w:w="2371" w:type="dxa"/>
          </w:tcPr>
          <w:p w14:paraId="76871A75" w14:textId="77777777" w:rsidR="00647012" w:rsidRDefault="002E7DED" w:rsidP="008C4F15">
            <w:pPr>
              <w:spacing w:line="240" w:lineRule="auto"/>
              <w:jc w:val="right"/>
              <w:rPr>
                <w:rFonts w:ascii="Times New Roman" w:hAnsi="Times New Roman"/>
                <w:sz w:val="24"/>
              </w:rPr>
            </w:pPr>
            <w:r>
              <w:rPr>
                <w:rFonts w:ascii="Times New Roman" w:hAnsi="Times New Roman"/>
                <w:sz w:val="24"/>
              </w:rPr>
              <w:t>1</w:t>
            </w:r>
            <w:r w:rsidRPr="002E7DED">
              <w:rPr>
                <w:rFonts w:ascii="Times New Roman" w:hAnsi="Times New Roman"/>
                <w:sz w:val="24"/>
                <w:vertAlign w:val="superscript"/>
              </w:rPr>
              <w:t>ST</w:t>
            </w:r>
            <w:r>
              <w:rPr>
                <w:rFonts w:ascii="Times New Roman" w:hAnsi="Times New Roman"/>
                <w:sz w:val="24"/>
              </w:rPr>
              <w:t xml:space="preserve"> APPLICANT</w:t>
            </w:r>
          </w:p>
          <w:p w14:paraId="311F4A3A" w14:textId="77777777" w:rsidR="002E7DED" w:rsidRDefault="002E7DED" w:rsidP="008C4F15">
            <w:pPr>
              <w:spacing w:line="240" w:lineRule="auto"/>
              <w:jc w:val="right"/>
              <w:rPr>
                <w:rFonts w:ascii="Times New Roman" w:hAnsi="Times New Roman"/>
                <w:sz w:val="24"/>
              </w:rPr>
            </w:pPr>
          </w:p>
          <w:p w14:paraId="7620C948" w14:textId="0A79EBF5" w:rsidR="002E7DED" w:rsidRPr="00AB7752" w:rsidRDefault="002E7DED" w:rsidP="008C4F15">
            <w:pPr>
              <w:spacing w:line="240" w:lineRule="auto"/>
              <w:jc w:val="right"/>
              <w:rPr>
                <w:rFonts w:ascii="Times New Roman" w:hAnsi="Times New Roman"/>
                <w:sz w:val="24"/>
              </w:rPr>
            </w:pPr>
            <w:r>
              <w:rPr>
                <w:rFonts w:ascii="Times New Roman" w:hAnsi="Times New Roman"/>
                <w:sz w:val="24"/>
              </w:rPr>
              <w:t>2</w:t>
            </w:r>
            <w:r w:rsidRPr="002E7DED">
              <w:rPr>
                <w:rFonts w:ascii="Times New Roman" w:hAnsi="Times New Roman"/>
                <w:sz w:val="24"/>
                <w:vertAlign w:val="superscript"/>
              </w:rPr>
              <w:t>ND</w:t>
            </w:r>
            <w:r>
              <w:rPr>
                <w:rFonts w:ascii="Times New Roman" w:hAnsi="Times New Roman"/>
                <w:sz w:val="24"/>
              </w:rPr>
              <w:t xml:space="preserve"> APPLICANT</w:t>
            </w:r>
          </w:p>
        </w:tc>
      </w:tr>
      <w:tr w:rsidR="00005586" w:rsidRPr="00AB7752" w14:paraId="333645C3" w14:textId="77777777" w:rsidTr="00B5421C">
        <w:tc>
          <w:tcPr>
            <w:tcW w:w="6180" w:type="dxa"/>
          </w:tcPr>
          <w:p w14:paraId="67BE8838" w14:textId="77777777" w:rsidR="00005586" w:rsidRPr="00AB7752" w:rsidRDefault="00005586" w:rsidP="005103BA">
            <w:pPr>
              <w:spacing w:line="240" w:lineRule="auto"/>
              <w:jc w:val="left"/>
              <w:rPr>
                <w:rFonts w:ascii="Times New Roman" w:hAnsi="Times New Roman"/>
                <w:b/>
                <w:bCs/>
                <w:sz w:val="24"/>
              </w:rPr>
            </w:pPr>
          </w:p>
        </w:tc>
        <w:tc>
          <w:tcPr>
            <w:tcW w:w="2371" w:type="dxa"/>
          </w:tcPr>
          <w:p w14:paraId="137CBB9E" w14:textId="77777777" w:rsidR="00005586" w:rsidRPr="00AB7752" w:rsidRDefault="00005586" w:rsidP="00F9123D">
            <w:pPr>
              <w:spacing w:line="240" w:lineRule="auto"/>
              <w:jc w:val="right"/>
              <w:rPr>
                <w:rFonts w:ascii="Times New Roman" w:hAnsi="Times New Roman"/>
                <w:sz w:val="24"/>
              </w:rPr>
            </w:pPr>
          </w:p>
        </w:tc>
      </w:tr>
      <w:tr w:rsidR="00005586" w:rsidRPr="00AB7752" w14:paraId="25A1FEE2" w14:textId="77777777" w:rsidTr="00B5421C">
        <w:tc>
          <w:tcPr>
            <w:tcW w:w="6180" w:type="dxa"/>
          </w:tcPr>
          <w:p w14:paraId="5D057F9A" w14:textId="7D5BE21E" w:rsidR="00005586" w:rsidRPr="00AB7752" w:rsidRDefault="00005586" w:rsidP="005103BA">
            <w:pPr>
              <w:spacing w:line="240" w:lineRule="auto"/>
              <w:jc w:val="left"/>
              <w:rPr>
                <w:rFonts w:ascii="Times New Roman" w:hAnsi="Times New Roman"/>
                <w:b/>
                <w:sz w:val="24"/>
              </w:rPr>
            </w:pPr>
          </w:p>
        </w:tc>
        <w:tc>
          <w:tcPr>
            <w:tcW w:w="2371"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B5421C">
        <w:tc>
          <w:tcPr>
            <w:tcW w:w="6180" w:type="dxa"/>
          </w:tcPr>
          <w:p w14:paraId="05BFF3FB" w14:textId="4DAB7833" w:rsidR="00F15E41" w:rsidRPr="00B5421C" w:rsidRDefault="00B5421C" w:rsidP="00F9123D">
            <w:pPr>
              <w:spacing w:line="240" w:lineRule="auto"/>
              <w:jc w:val="left"/>
              <w:rPr>
                <w:rFonts w:ascii="Times New Roman" w:hAnsi="Times New Roman"/>
                <w:bCs/>
                <w:sz w:val="24"/>
              </w:rPr>
            </w:pPr>
            <w:r w:rsidRPr="00B5421C">
              <w:rPr>
                <w:rFonts w:ascii="Times New Roman" w:hAnsi="Times New Roman"/>
                <w:bCs/>
                <w:sz w:val="24"/>
              </w:rPr>
              <w:t xml:space="preserve">And </w:t>
            </w:r>
          </w:p>
        </w:tc>
        <w:tc>
          <w:tcPr>
            <w:tcW w:w="2371"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B5421C">
        <w:tc>
          <w:tcPr>
            <w:tcW w:w="6180" w:type="dxa"/>
          </w:tcPr>
          <w:p w14:paraId="47849FCA" w14:textId="08F46B60"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  </w:t>
            </w:r>
          </w:p>
        </w:tc>
        <w:tc>
          <w:tcPr>
            <w:tcW w:w="2371"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B5421C">
        <w:tc>
          <w:tcPr>
            <w:tcW w:w="6180" w:type="dxa"/>
          </w:tcPr>
          <w:p w14:paraId="7F508AC0" w14:textId="77777777" w:rsidR="00647012" w:rsidRPr="00AB7752" w:rsidRDefault="00647012" w:rsidP="000F05C4">
            <w:pPr>
              <w:spacing w:line="240" w:lineRule="auto"/>
              <w:jc w:val="left"/>
              <w:rPr>
                <w:rFonts w:ascii="Times New Roman" w:hAnsi="Times New Roman"/>
                <w:sz w:val="24"/>
              </w:rPr>
            </w:pPr>
          </w:p>
          <w:p w14:paraId="34FAB052" w14:textId="77777777" w:rsidR="00647012" w:rsidRPr="00AB7752" w:rsidRDefault="00647012" w:rsidP="00F9123D">
            <w:pPr>
              <w:spacing w:line="240" w:lineRule="auto"/>
              <w:jc w:val="left"/>
              <w:rPr>
                <w:rFonts w:ascii="Times New Roman" w:hAnsi="Times New Roman"/>
                <w:sz w:val="24"/>
              </w:rPr>
            </w:pPr>
          </w:p>
        </w:tc>
        <w:tc>
          <w:tcPr>
            <w:tcW w:w="2371"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B5421C">
        <w:tc>
          <w:tcPr>
            <w:tcW w:w="6180" w:type="dxa"/>
          </w:tcPr>
          <w:p w14:paraId="1D9D3BF0" w14:textId="460DDCB3" w:rsidR="00F15E41" w:rsidRPr="00AB7752" w:rsidRDefault="002E7DED" w:rsidP="00E36E33">
            <w:pPr>
              <w:spacing w:line="240" w:lineRule="auto"/>
              <w:jc w:val="left"/>
              <w:rPr>
                <w:rFonts w:ascii="Times New Roman" w:hAnsi="Times New Roman"/>
                <w:b/>
                <w:bCs/>
                <w:sz w:val="24"/>
              </w:rPr>
            </w:pPr>
            <w:r>
              <w:rPr>
                <w:rFonts w:ascii="Times New Roman" w:hAnsi="Times New Roman"/>
                <w:b/>
                <w:bCs/>
                <w:sz w:val="24"/>
              </w:rPr>
              <w:t>STATE</w:t>
            </w:r>
          </w:p>
        </w:tc>
        <w:tc>
          <w:tcPr>
            <w:tcW w:w="2371" w:type="dxa"/>
          </w:tcPr>
          <w:p w14:paraId="34112B6C" w14:textId="6C9CD21C" w:rsidR="00F15E41" w:rsidRPr="00AB7752" w:rsidRDefault="002E7DED" w:rsidP="00E36E33">
            <w:pPr>
              <w:spacing w:line="240" w:lineRule="auto"/>
              <w:jc w:val="right"/>
              <w:rPr>
                <w:rFonts w:ascii="Times New Roman" w:hAnsi="Times New Roman"/>
                <w:sz w:val="24"/>
              </w:rPr>
            </w:pPr>
            <w:r>
              <w:rPr>
                <w:rFonts w:ascii="Times New Roman" w:hAnsi="Times New Roman"/>
                <w:sz w:val="24"/>
              </w:rPr>
              <w:t>RESPONDENT</w:t>
            </w:r>
          </w:p>
        </w:tc>
      </w:tr>
      <w:tr w:rsidR="00F15E41" w:rsidRPr="00AB7752" w14:paraId="20C50AF1" w14:textId="77777777" w:rsidTr="00B5421C">
        <w:tc>
          <w:tcPr>
            <w:tcW w:w="6180" w:type="dxa"/>
          </w:tcPr>
          <w:p w14:paraId="663A3D70" w14:textId="748D64DC" w:rsidR="00F15E41" w:rsidRPr="00AB7752" w:rsidRDefault="00F15E41" w:rsidP="00E36E33">
            <w:pPr>
              <w:spacing w:line="240" w:lineRule="auto"/>
              <w:jc w:val="left"/>
              <w:rPr>
                <w:rFonts w:ascii="Times New Roman" w:hAnsi="Times New Roman"/>
                <w:b/>
                <w:bCs/>
                <w:sz w:val="24"/>
              </w:rPr>
            </w:pPr>
          </w:p>
        </w:tc>
        <w:tc>
          <w:tcPr>
            <w:tcW w:w="2371" w:type="dxa"/>
          </w:tcPr>
          <w:p w14:paraId="6353CBF9" w14:textId="77777777" w:rsidR="00F15E41" w:rsidRPr="00AB7752" w:rsidRDefault="00F15E41"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4DA44D4C" w:rsidR="00E70877" w:rsidRDefault="00AB7752" w:rsidP="00E519F2">
      <w:pPr>
        <w:spacing w:after="480" w:line="480" w:lineRule="auto"/>
        <w:rPr>
          <w:rFonts w:ascii="Times New Roman" w:hAnsi="Times New Roman"/>
          <w:b/>
          <w:sz w:val="24"/>
        </w:rPr>
      </w:pPr>
      <w:r w:rsidRPr="00AB7752">
        <w:rPr>
          <w:rFonts w:ascii="Times New Roman" w:hAnsi="Times New Roman"/>
          <w:b/>
          <w:sz w:val="24"/>
        </w:rPr>
        <w:t xml:space="preserve">Coram </w:t>
      </w:r>
      <w:r w:rsidR="00851DB4" w:rsidRPr="00AB7752">
        <w:rPr>
          <w:rFonts w:ascii="Times New Roman" w:hAnsi="Times New Roman"/>
          <w:b/>
          <w:sz w:val="24"/>
        </w:rPr>
        <w:t>NOKO AJ</w:t>
      </w:r>
      <w:r w:rsidR="00851DB4">
        <w:rPr>
          <w:rFonts w:ascii="Times New Roman" w:hAnsi="Times New Roman"/>
          <w:b/>
          <w:sz w:val="24"/>
        </w:rPr>
        <w:t xml:space="preserve"> </w:t>
      </w:r>
    </w:p>
    <w:p w14:paraId="7909A899" w14:textId="09485789" w:rsidR="000C073E" w:rsidRDefault="000C073E" w:rsidP="00E519F2">
      <w:pPr>
        <w:spacing w:after="480" w:line="480" w:lineRule="auto"/>
        <w:rPr>
          <w:rFonts w:ascii="Times New Roman" w:hAnsi="Times New Roman"/>
          <w:bCs/>
          <w:i/>
          <w:iCs/>
          <w:sz w:val="24"/>
        </w:rPr>
      </w:pPr>
      <w:r w:rsidRPr="000C073E">
        <w:rPr>
          <w:rFonts w:ascii="Times New Roman" w:hAnsi="Times New Roman"/>
          <w:bCs/>
          <w:i/>
          <w:iCs/>
          <w:sz w:val="24"/>
        </w:rPr>
        <w:lastRenderedPageBreak/>
        <w:t>Introduction</w:t>
      </w:r>
      <w:r w:rsidR="00E53C93">
        <w:rPr>
          <w:rFonts w:ascii="Times New Roman" w:hAnsi="Times New Roman"/>
          <w:bCs/>
          <w:i/>
          <w:iCs/>
          <w:sz w:val="24"/>
        </w:rPr>
        <w:t xml:space="preserve"> </w:t>
      </w:r>
    </w:p>
    <w:p w14:paraId="20C32B5C" w14:textId="494BF12F" w:rsidR="00AC1E89" w:rsidRPr="00AC1E89" w:rsidRDefault="000E06E4" w:rsidP="006A522A">
      <w:pPr>
        <w:pStyle w:val="ListParagraph"/>
        <w:numPr>
          <w:ilvl w:val="0"/>
          <w:numId w:val="2"/>
        </w:numPr>
        <w:tabs>
          <w:tab w:val="left" w:pos="540"/>
        </w:tabs>
        <w:spacing w:after="160" w:line="480" w:lineRule="auto"/>
        <w:ind w:right="1"/>
        <w:rPr>
          <w:rFonts w:ascii="Times New Roman" w:hAnsi="Times New Roman"/>
        </w:rPr>
      </w:pPr>
      <w:r w:rsidRPr="001161D5">
        <w:rPr>
          <w:rFonts w:ascii="Times New Roman" w:hAnsi="Times New Roman"/>
          <w:bCs/>
          <w:sz w:val="24"/>
        </w:rPr>
        <w:t xml:space="preserve">The </w:t>
      </w:r>
      <w:r w:rsidR="002E7DED">
        <w:rPr>
          <w:rFonts w:ascii="Times New Roman" w:hAnsi="Times New Roman"/>
          <w:bCs/>
          <w:sz w:val="24"/>
        </w:rPr>
        <w:t xml:space="preserve">applicants brought an application for bail which was allocated a date by this court for </w:t>
      </w:r>
      <w:r w:rsidR="005B2028">
        <w:rPr>
          <w:rFonts w:ascii="Times New Roman" w:hAnsi="Times New Roman"/>
          <w:bCs/>
          <w:sz w:val="24"/>
        </w:rPr>
        <w:t>27</w:t>
      </w:r>
      <w:r w:rsidR="002E7DED">
        <w:rPr>
          <w:rFonts w:ascii="Times New Roman" w:hAnsi="Times New Roman"/>
          <w:bCs/>
          <w:sz w:val="24"/>
        </w:rPr>
        <w:t xml:space="preserve"> May 2022. The </w:t>
      </w:r>
      <w:r w:rsidR="001E0319">
        <w:rPr>
          <w:rFonts w:ascii="Times New Roman" w:hAnsi="Times New Roman"/>
          <w:bCs/>
          <w:sz w:val="24"/>
        </w:rPr>
        <w:t xml:space="preserve">legal </w:t>
      </w:r>
      <w:r w:rsidR="002E7DED">
        <w:rPr>
          <w:rFonts w:ascii="Times New Roman" w:hAnsi="Times New Roman"/>
          <w:bCs/>
          <w:sz w:val="24"/>
        </w:rPr>
        <w:t>representatives</w:t>
      </w:r>
      <w:r w:rsidR="001E0319">
        <w:rPr>
          <w:rFonts w:ascii="Times New Roman" w:hAnsi="Times New Roman"/>
          <w:bCs/>
          <w:sz w:val="24"/>
        </w:rPr>
        <w:t xml:space="preserve"> for both the parties</w:t>
      </w:r>
      <w:r w:rsidR="002E7DED">
        <w:rPr>
          <w:rFonts w:ascii="Times New Roman" w:hAnsi="Times New Roman"/>
          <w:bCs/>
          <w:sz w:val="24"/>
        </w:rPr>
        <w:t xml:space="preserve"> were notified to file papers</w:t>
      </w:r>
      <w:r w:rsidR="001E0319">
        <w:rPr>
          <w:rStyle w:val="FootnoteReference"/>
          <w:rFonts w:ascii="Times New Roman" w:hAnsi="Times New Roman"/>
          <w:bCs/>
          <w:sz w:val="24"/>
        </w:rPr>
        <w:footnoteReference w:id="2"/>
      </w:r>
      <w:r w:rsidR="002E7DED">
        <w:rPr>
          <w:rFonts w:ascii="Times New Roman" w:hAnsi="Times New Roman"/>
          <w:bCs/>
          <w:sz w:val="24"/>
        </w:rPr>
        <w:t xml:space="preserve"> on 30 May 2022. The applicants</w:t>
      </w:r>
      <w:r w:rsidR="00AC1E89">
        <w:rPr>
          <w:rFonts w:ascii="Times New Roman" w:hAnsi="Times New Roman"/>
          <w:bCs/>
          <w:sz w:val="24"/>
        </w:rPr>
        <w:t>’</w:t>
      </w:r>
      <w:r w:rsidR="002E7DED">
        <w:rPr>
          <w:rFonts w:ascii="Times New Roman" w:hAnsi="Times New Roman"/>
          <w:bCs/>
          <w:sz w:val="24"/>
        </w:rPr>
        <w:t xml:space="preserve"> application was based on </w:t>
      </w:r>
      <w:r w:rsidR="001E0319">
        <w:rPr>
          <w:rFonts w:ascii="Times New Roman" w:hAnsi="Times New Roman"/>
          <w:bCs/>
          <w:sz w:val="24"/>
        </w:rPr>
        <w:t xml:space="preserve">the </w:t>
      </w:r>
      <w:r w:rsidR="002E7DED">
        <w:rPr>
          <w:rFonts w:ascii="Times New Roman" w:hAnsi="Times New Roman"/>
          <w:bCs/>
          <w:sz w:val="24"/>
        </w:rPr>
        <w:t>affidavit</w:t>
      </w:r>
      <w:r w:rsidR="001E0319">
        <w:rPr>
          <w:rFonts w:ascii="Times New Roman" w:hAnsi="Times New Roman"/>
          <w:bCs/>
          <w:sz w:val="24"/>
        </w:rPr>
        <w:t>s</w:t>
      </w:r>
      <w:r w:rsidR="002E7DED">
        <w:rPr>
          <w:rFonts w:ascii="Times New Roman" w:hAnsi="Times New Roman"/>
          <w:bCs/>
          <w:sz w:val="24"/>
        </w:rPr>
        <w:t xml:space="preserve"> and at the time of the </w:t>
      </w:r>
      <w:r w:rsidR="001E0319">
        <w:rPr>
          <w:rFonts w:ascii="Times New Roman" w:hAnsi="Times New Roman"/>
          <w:bCs/>
          <w:sz w:val="24"/>
        </w:rPr>
        <w:t xml:space="preserve">providing the </w:t>
      </w:r>
      <w:r w:rsidR="002E7DED">
        <w:rPr>
          <w:rFonts w:ascii="Times New Roman" w:hAnsi="Times New Roman"/>
          <w:bCs/>
          <w:sz w:val="24"/>
        </w:rPr>
        <w:t xml:space="preserve">date the respondent had not as yet uploaded either its opposing papers or heads of arguments. </w:t>
      </w:r>
      <w:r w:rsidR="00AC1E89">
        <w:rPr>
          <w:rFonts w:ascii="Times New Roman" w:hAnsi="Times New Roman"/>
          <w:bCs/>
          <w:sz w:val="24"/>
        </w:rPr>
        <w:t xml:space="preserve">The respondent sent by email an unsigned statement opposing the bail together with the heads of argument. The application </w:t>
      </w:r>
      <w:r w:rsidR="00DE78E3">
        <w:rPr>
          <w:rFonts w:ascii="Times New Roman" w:hAnsi="Times New Roman"/>
          <w:bCs/>
          <w:sz w:val="24"/>
        </w:rPr>
        <w:t xml:space="preserve">had to be </w:t>
      </w:r>
      <w:r w:rsidR="005B2028">
        <w:rPr>
          <w:rFonts w:ascii="Times New Roman" w:hAnsi="Times New Roman"/>
          <w:bCs/>
          <w:sz w:val="24"/>
        </w:rPr>
        <w:t>re-</w:t>
      </w:r>
      <w:r w:rsidR="00AC1E89">
        <w:rPr>
          <w:rFonts w:ascii="Times New Roman" w:hAnsi="Times New Roman"/>
          <w:bCs/>
          <w:sz w:val="24"/>
        </w:rPr>
        <w:t>scheduled to Thursday, 1 June 2022 to enable the respondent to upload a properly commissioned statement.</w:t>
      </w:r>
    </w:p>
    <w:p w14:paraId="7F869F1E" w14:textId="77777777" w:rsidR="00AC1E89" w:rsidRPr="00AC1E89" w:rsidRDefault="00AC1E89" w:rsidP="00AC1E89">
      <w:pPr>
        <w:pStyle w:val="ListParagraph"/>
        <w:tabs>
          <w:tab w:val="left" w:pos="540"/>
        </w:tabs>
        <w:spacing w:after="160" w:line="480" w:lineRule="auto"/>
        <w:ind w:left="0" w:right="1"/>
        <w:rPr>
          <w:rFonts w:ascii="Times New Roman" w:hAnsi="Times New Roman"/>
        </w:rPr>
      </w:pPr>
    </w:p>
    <w:p w14:paraId="0EE1ED53" w14:textId="26195AF4" w:rsidR="00AC1E89" w:rsidRDefault="00536A2B"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applicants’ affidavit</w:t>
      </w:r>
      <w:r w:rsidR="007C3E03">
        <w:rPr>
          <w:rFonts w:ascii="Times New Roman" w:hAnsi="Times New Roman"/>
        </w:rPr>
        <w:t>s</w:t>
      </w:r>
      <w:r>
        <w:rPr>
          <w:rFonts w:ascii="Times New Roman" w:hAnsi="Times New Roman"/>
        </w:rPr>
        <w:t xml:space="preserve"> were read into the record and consisted of the first applicant’s</w:t>
      </w:r>
      <w:r w:rsidR="00DE78E3">
        <w:rPr>
          <w:rFonts w:ascii="Times New Roman" w:hAnsi="Times New Roman"/>
        </w:rPr>
        <w:t xml:space="preserve"> founding </w:t>
      </w:r>
      <w:r>
        <w:rPr>
          <w:rFonts w:ascii="Times New Roman" w:hAnsi="Times New Roman"/>
        </w:rPr>
        <w:t xml:space="preserve">affidavit which was handed up and accepted as exhibit A, </w:t>
      </w:r>
      <w:r w:rsidR="007C3E03">
        <w:rPr>
          <w:rFonts w:ascii="Times New Roman" w:hAnsi="Times New Roman"/>
        </w:rPr>
        <w:t>first applicant’s supplementary affidavit marked B</w:t>
      </w:r>
      <w:r w:rsidR="00DE78E3">
        <w:rPr>
          <w:rFonts w:ascii="Times New Roman" w:hAnsi="Times New Roman"/>
        </w:rPr>
        <w:t xml:space="preserve"> and </w:t>
      </w:r>
      <w:r w:rsidR="007C3E03">
        <w:rPr>
          <w:rFonts w:ascii="Times New Roman" w:hAnsi="Times New Roman"/>
        </w:rPr>
        <w:t xml:space="preserve">second applicant’s affidavit marked C. </w:t>
      </w:r>
      <w:r w:rsidR="005B2028">
        <w:rPr>
          <w:rFonts w:ascii="Times New Roman" w:hAnsi="Times New Roman"/>
        </w:rPr>
        <w:t>T</w:t>
      </w:r>
      <w:r w:rsidR="007C3E03">
        <w:rPr>
          <w:rFonts w:ascii="Times New Roman" w:hAnsi="Times New Roman"/>
        </w:rPr>
        <w:t xml:space="preserve">he respondent’s affidavit was </w:t>
      </w:r>
      <w:r w:rsidR="005B2028">
        <w:rPr>
          <w:rFonts w:ascii="Times New Roman" w:hAnsi="Times New Roman"/>
        </w:rPr>
        <w:t xml:space="preserve">handed up and was </w:t>
      </w:r>
      <w:r w:rsidR="007C3E03">
        <w:rPr>
          <w:rFonts w:ascii="Times New Roman" w:hAnsi="Times New Roman"/>
        </w:rPr>
        <w:t xml:space="preserve">marked exhibit D. </w:t>
      </w:r>
      <w:r w:rsidR="00340415">
        <w:rPr>
          <w:rFonts w:ascii="Times New Roman" w:hAnsi="Times New Roman"/>
        </w:rPr>
        <w:t>T</w:t>
      </w:r>
      <w:r w:rsidR="007C3E03">
        <w:rPr>
          <w:rFonts w:ascii="Times New Roman" w:hAnsi="Times New Roman"/>
        </w:rPr>
        <w:t>he contents of the affidavits were read into the record.</w:t>
      </w:r>
    </w:p>
    <w:p w14:paraId="53BFFEBB" w14:textId="77777777" w:rsidR="00273C6D" w:rsidRPr="00273C6D" w:rsidRDefault="00273C6D" w:rsidP="00273C6D">
      <w:pPr>
        <w:pStyle w:val="ListParagraph"/>
        <w:rPr>
          <w:rFonts w:ascii="Times New Roman" w:hAnsi="Times New Roman"/>
        </w:rPr>
      </w:pPr>
    </w:p>
    <w:p w14:paraId="1409B70C" w14:textId="36309EBB" w:rsidR="00273C6D" w:rsidRDefault="00273C6D"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af</w:t>
      </w:r>
      <w:r w:rsidR="00D440A3">
        <w:rPr>
          <w:rFonts w:ascii="Times New Roman" w:hAnsi="Times New Roman"/>
        </w:rPr>
        <w:t>f</w:t>
      </w:r>
      <w:r>
        <w:rPr>
          <w:rFonts w:ascii="Times New Roman" w:hAnsi="Times New Roman"/>
        </w:rPr>
        <w:t>id</w:t>
      </w:r>
      <w:r w:rsidR="00D440A3">
        <w:rPr>
          <w:rFonts w:ascii="Times New Roman" w:hAnsi="Times New Roman"/>
        </w:rPr>
        <w:t>a</w:t>
      </w:r>
      <w:r>
        <w:rPr>
          <w:rFonts w:ascii="Times New Roman" w:hAnsi="Times New Roman"/>
        </w:rPr>
        <w:t xml:space="preserve">vit of the first applicant which was </w:t>
      </w:r>
      <w:r w:rsidR="00D440A3">
        <w:rPr>
          <w:rFonts w:ascii="Times New Roman" w:hAnsi="Times New Roman"/>
        </w:rPr>
        <w:t>duly commissioned read as follows:</w:t>
      </w:r>
    </w:p>
    <w:p w14:paraId="59C4F312" w14:textId="77777777" w:rsidR="00D440A3" w:rsidRPr="00D440A3" w:rsidRDefault="00D440A3" w:rsidP="00D440A3">
      <w:pPr>
        <w:pStyle w:val="ListParagraph"/>
        <w:rPr>
          <w:rFonts w:ascii="Times New Roman" w:hAnsi="Times New Roman"/>
        </w:rPr>
      </w:pPr>
    </w:p>
    <w:p w14:paraId="752781AB" w14:textId="2DEBED22"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I, the undersigned,</w:t>
      </w:r>
    </w:p>
    <w:p w14:paraId="07A669FF" w14:textId="77777777" w:rsidR="00D440A3" w:rsidRPr="00D440A3" w:rsidRDefault="00D440A3" w:rsidP="00DE78E3">
      <w:pPr>
        <w:spacing w:line="240" w:lineRule="auto"/>
        <w:ind w:left="720"/>
        <w:rPr>
          <w:rFonts w:ascii="Times New Roman" w:hAnsi="Times New Roman"/>
          <w:i/>
          <w:iCs/>
          <w:sz w:val="20"/>
          <w:szCs w:val="20"/>
        </w:rPr>
      </w:pPr>
    </w:p>
    <w:p w14:paraId="163D0C45" w14:textId="77777777" w:rsidR="00D440A3" w:rsidRPr="00D440A3" w:rsidRDefault="00D440A3" w:rsidP="00DE78E3">
      <w:pPr>
        <w:spacing w:line="240" w:lineRule="auto"/>
        <w:ind w:left="720"/>
        <w:jc w:val="center"/>
        <w:rPr>
          <w:rFonts w:ascii="Times New Roman" w:hAnsi="Times New Roman"/>
          <w:b/>
          <w:i/>
          <w:iCs/>
          <w:sz w:val="20"/>
          <w:szCs w:val="20"/>
        </w:rPr>
      </w:pPr>
      <w:r w:rsidRPr="00D440A3">
        <w:rPr>
          <w:rFonts w:ascii="Times New Roman" w:hAnsi="Times New Roman"/>
          <w:b/>
          <w:i/>
          <w:iCs/>
          <w:sz w:val="20"/>
          <w:szCs w:val="20"/>
        </w:rPr>
        <w:t>ZWELI CRESSWELL HUDLA</w:t>
      </w:r>
    </w:p>
    <w:p w14:paraId="3F0C621F" w14:textId="77777777" w:rsidR="00D440A3" w:rsidRPr="00D440A3" w:rsidRDefault="00D440A3" w:rsidP="00DE78E3">
      <w:pPr>
        <w:spacing w:line="240" w:lineRule="auto"/>
        <w:ind w:left="720"/>
        <w:jc w:val="center"/>
        <w:rPr>
          <w:rFonts w:ascii="Times New Roman" w:hAnsi="Times New Roman"/>
          <w:i/>
          <w:iCs/>
          <w:sz w:val="20"/>
          <w:szCs w:val="20"/>
        </w:rPr>
      </w:pPr>
    </w:p>
    <w:p w14:paraId="591D1BCC"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Do hereby make oath and state as follows:</w:t>
      </w:r>
    </w:p>
    <w:p w14:paraId="4CC04776" w14:textId="77777777" w:rsidR="00D440A3" w:rsidRPr="00D440A3" w:rsidRDefault="00D440A3" w:rsidP="00DE78E3">
      <w:pPr>
        <w:spacing w:line="240" w:lineRule="auto"/>
        <w:ind w:left="720"/>
        <w:rPr>
          <w:rFonts w:ascii="Times New Roman" w:hAnsi="Times New Roman"/>
          <w:i/>
          <w:iCs/>
          <w:sz w:val="20"/>
          <w:szCs w:val="20"/>
        </w:rPr>
      </w:pPr>
    </w:p>
    <w:p w14:paraId="0782585B" w14:textId="77777777" w:rsidR="00D440A3" w:rsidRPr="00D440A3" w:rsidRDefault="00D440A3" w:rsidP="00DE78E3">
      <w:pPr>
        <w:spacing w:line="240" w:lineRule="auto"/>
        <w:ind w:left="720"/>
        <w:jc w:val="center"/>
        <w:rPr>
          <w:rFonts w:ascii="Times New Roman" w:hAnsi="Times New Roman"/>
          <w:i/>
          <w:iCs/>
          <w:sz w:val="20"/>
          <w:szCs w:val="20"/>
        </w:rPr>
      </w:pPr>
      <w:r w:rsidRPr="00D440A3">
        <w:rPr>
          <w:rFonts w:ascii="Times New Roman" w:hAnsi="Times New Roman"/>
          <w:i/>
          <w:iCs/>
          <w:sz w:val="20"/>
          <w:szCs w:val="20"/>
        </w:rPr>
        <w:t>1.</w:t>
      </w:r>
    </w:p>
    <w:p w14:paraId="2E845069" w14:textId="77777777" w:rsidR="00D440A3" w:rsidRPr="00D440A3" w:rsidRDefault="00D440A3" w:rsidP="00DE78E3">
      <w:pPr>
        <w:spacing w:line="240" w:lineRule="auto"/>
        <w:ind w:left="720"/>
        <w:rPr>
          <w:rFonts w:ascii="Times New Roman" w:hAnsi="Times New Roman"/>
          <w:i/>
          <w:iCs/>
          <w:sz w:val="20"/>
          <w:szCs w:val="20"/>
        </w:rPr>
      </w:pPr>
    </w:p>
    <w:p w14:paraId="250D8C36"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I am the Applicant in this, an application for bail, an adult male aged 45 years old with the following personal particulars and background:</w:t>
      </w:r>
    </w:p>
    <w:p w14:paraId="13C8B2B6" w14:textId="77777777" w:rsidR="00D440A3" w:rsidRPr="00D440A3" w:rsidRDefault="00D440A3" w:rsidP="00DE78E3">
      <w:pPr>
        <w:spacing w:line="240" w:lineRule="auto"/>
        <w:ind w:left="720"/>
        <w:rPr>
          <w:rFonts w:ascii="Times New Roman" w:hAnsi="Times New Roman"/>
          <w:i/>
          <w:iCs/>
          <w:sz w:val="20"/>
          <w:szCs w:val="20"/>
        </w:rPr>
      </w:pPr>
    </w:p>
    <w:p w14:paraId="157CA159"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Identification no:</w:t>
      </w:r>
    </w:p>
    <w:p w14:paraId="694693C5"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My identification number is 760417 5476 086. My identity document may be made available to the Honourable Court during this application hearing.</w:t>
      </w:r>
    </w:p>
    <w:p w14:paraId="539FCE7F" w14:textId="77777777" w:rsidR="00D440A3" w:rsidRPr="00D440A3" w:rsidRDefault="00D440A3" w:rsidP="00DE78E3">
      <w:pPr>
        <w:spacing w:line="240" w:lineRule="auto"/>
        <w:ind w:left="720"/>
        <w:rPr>
          <w:rFonts w:ascii="Times New Roman" w:hAnsi="Times New Roman"/>
          <w:i/>
          <w:iCs/>
          <w:sz w:val="20"/>
          <w:szCs w:val="20"/>
        </w:rPr>
      </w:pPr>
    </w:p>
    <w:p w14:paraId="34C1C77D" w14:textId="77777777" w:rsidR="00D440A3" w:rsidRPr="00D440A3" w:rsidRDefault="00D440A3" w:rsidP="00DE78E3">
      <w:pPr>
        <w:pStyle w:val="ListParagraph"/>
        <w:numPr>
          <w:ilvl w:val="1"/>
          <w:numId w:val="6"/>
        </w:numPr>
        <w:spacing w:line="240" w:lineRule="auto"/>
        <w:ind w:left="1440"/>
        <w:rPr>
          <w:rFonts w:ascii="Times New Roman" w:hAnsi="Times New Roman"/>
          <w:i/>
          <w:iCs/>
          <w:sz w:val="20"/>
          <w:szCs w:val="20"/>
        </w:rPr>
      </w:pPr>
      <w:r w:rsidRPr="00D440A3">
        <w:rPr>
          <w:rFonts w:ascii="Times New Roman" w:hAnsi="Times New Roman"/>
          <w:i/>
          <w:iCs/>
          <w:sz w:val="20"/>
          <w:szCs w:val="20"/>
        </w:rPr>
        <w:t>Date of birth:</w:t>
      </w:r>
    </w:p>
    <w:p w14:paraId="090EC8BA" w14:textId="7CE7D764" w:rsid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was born on 17 April 1976.</w:t>
      </w:r>
    </w:p>
    <w:p w14:paraId="653F09F7" w14:textId="77777777" w:rsidR="001E0319" w:rsidRPr="00D440A3" w:rsidRDefault="001E0319" w:rsidP="00DE78E3">
      <w:pPr>
        <w:pStyle w:val="ListParagraph"/>
        <w:spacing w:line="240" w:lineRule="auto"/>
        <w:ind w:left="1440"/>
        <w:rPr>
          <w:rFonts w:ascii="Times New Roman" w:hAnsi="Times New Roman"/>
          <w:i/>
          <w:iCs/>
          <w:sz w:val="20"/>
          <w:szCs w:val="20"/>
        </w:rPr>
      </w:pPr>
    </w:p>
    <w:p w14:paraId="17373188"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Citizenship:</w:t>
      </w:r>
    </w:p>
    <w:p w14:paraId="3B73FD75"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lastRenderedPageBreak/>
        <w:t>I am a South African citizen from birth.</w:t>
      </w:r>
    </w:p>
    <w:p w14:paraId="6BCF3D2E"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086AF916"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Travel documents:</w:t>
      </w:r>
    </w:p>
    <w:p w14:paraId="0AE27FB6"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do not possess a valid passport, nor do I possess any other travel documents.</w:t>
      </w:r>
    </w:p>
    <w:p w14:paraId="2E4A1DDE" w14:textId="77777777" w:rsidR="00D440A3" w:rsidRPr="00D440A3" w:rsidRDefault="00D440A3" w:rsidP="00DE78E3">
      <w:pPr>
        <w:spacing w:line="240" w:lineRule="auto"/>
        <w:ind w:left="720"/>
        <w:rPr>
          <w:rFonts w:ascii="Times New Roman" w:hAnsi="Times New Roman"/>
          <w:i/>
          <w:iCs/>
          <w:sz w:val="20"/>
          <w:szCs w:val="20"/>
        </w:rPr>
      </w:pPr>
    </w:p>
    <w:p w14:paraId="6C68A2B1"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Previous travel or residence in foreign countries:</w:t>
      </w:r>
    </w:p>
    <w:p w14:paraId="0536405D"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have not travelled to, nor have I been resident in any other foreign country.</w:t>
      </w:r>
    </w:p>
    <w:p w14:paraId="0D4FDE2B"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4C0ADBCE"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Relatives resident outside of the RSA:</w:t>
      </w:r>
    </w:p>
    <w:p w14:paraId="579F52EA"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do not have any relatives who are resident outside of the Republic of South Africa.</w:t>
      </w:r>
    </w:p>
    <w:p w14:paraId="163CB620"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3223984E"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Assets outside of RSA:</w:t>
      </w:r>
    </w:p>
    <w:p w14:paraId="1A96C866"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do not possess any assets outside of the Republic of South Africa.</w:t>
      </w:r>
    </w:p>
    <w:p w14:paraId="25929F4A"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04F59023"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Personal background:</w:t>
      </w:r>
    </w:p>
    <w:p w14:paraId="5BA72F4F"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37CEC410" w14:textId="77777777" w:rsidR="00D440A3" w:rsidRPr="00D440A3" w:rsidRDefault="00D440A3" w:rsidP="00DE78E3">
      <w:pPr>
        <w:pStyle w:val="ListParagraph"/>
        <w:numPr>
          <w:ilvl w:val="2"/>
          <w:numId w:val="6"/>
        </w:numPr>
        <w:spacing w:line="240" w:lineRule="auto"/>
        <w:ind w:left="2160"/>
        <w:rPr>
          <w:rFonts w:ascii="Times New Roman" w:hAnsi="Times New Roman"/>
          <w:i/>
          <w:iCs/>
          <w:sz w:val="20"/>
          <w:szCs w:val="20"/>
        </w:rPr>
      </w:pPr>
      <w:r w:rsidRPr="00D440A3">
        <w:rPr>
          <w:rFonts w:ascii="Times New Roman" w:hAnsi="Times New Roman"/>
          <w:b/>
          <w:i/>
          <w:iCs/>
          <w:sz w:val="20"/>
          <w:szCs w:val="20"/>
        </w:rPr>
        <w:t>Place of birth</w:t>
      </w:r>
      <w:r w:rsidRPr="00D440A3">
        <w:rPr>
          <w:rFonts w:ascii="Times New Roman" w:hAnsi="Times New Roman"/>
          <w:i/>
          <w:iCs/>
          <w:sz w:val="20"/>
          <w:szCs w:val="20"/>
        </w:rPr>
        <w:t>:</w:t>
      </w:r>
    </w:p>
    <w:p w14:paraId="124475E7"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was born in Ladysmith on 17 April 1976.</w:t>
      </w:r>
    </w:p>
    <w:p w14:paraId="676BDB75" w14:textId="77777777" w:rsidR="00D440A3" w:rsidRPr="00D440A3" w:rsidRDefault="00D440A3" w:rsidP="00DE78E3">
      <w:pPr>
        <w:pStyle w:val="ListParagraph"/>
        <w:spacing w:line="240" w:lineRule="auto"/>
        <w:ind w:left="2160"/>
        <w:rPr>
          <w:rFonts w:ascii="Times New Roman" w:hAnsi="Times New Roman"/>
          <w:i/>
          <w:iCs/>
          <w:sz w:val="20"/>
          <w:szCs w:val="20"/>
        </w:rPr>
      </w:pPr>
    </w:p>
    <w:p w14:paraId="2FCF0EB7" w14:textId="77777777" w:rsidR="00D440A3" w:rsidRPr="00D440A3" w:rsidRDefault="00D440A3" w:rsidP="00DE78E3">
      <w:pPr>
        <w:pStyle w:val="ListParagraph"/>
        <w:numPr>
          <w:ilvl w:val="2"/>
          <w:numId w:val="6"/>
        </w:numPr>
        <w:spacing w:line="240" w:lineRule="auto"/>
        <w:ind w:left="2160"/>
        <w:rPr>
          <w:rFonts w:ascii="Times New Roman" w:hAnsi="Times New Roman"/>
          <w:b/>
          <w:i/>
          <w:iCs/>
          <w:sz w:val="20"/>
          <w:szCs w:val="20"/>
        </w:rPr>
      </w:pPr>
      <w:r w:rsidRPr="00D440A3">
        <w:rPr>
          <w:rFonts w:ascii="Times New Roman" w:hAnsi="Times New Roman"/>
          <w:b/>
          <w:i/>
          <w:iCs/>
          <w:sz w:val="20"/>
          <w:szCs w:val="20"/>
        </w:rPr>
        <w:t>Schooling:</w:t>
      </w:r>
    </w:p>
    <w:p w14:paraId="35745BF2"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attended Ngoza High School. The highest grade I attained was Grade 11 in 1996.</w:t>
      </w:r>
    </w:p>
    <w:p w14:paraId="4BF8281B" w14:textId="77777777" w:rsidR="00D440A3" w:rsidRPr="00D440A3" w:rsidRDefault="00D440A3" w:rsidP="00DE78E3">
      <w:pPr>
        <w:pStyle w:val="ListParagraph"/>
        <w:spacing w:line="240" w:lineRule="auto"/>
        <w:ind w:left="2160"/>
        <w:rPr>
          <w:rFonts w:ascii="Times New Roman" w:hAnsi="Times New Roman"/>
          <w:i/>
          <w:iCs/>
          <w:sz w:val="20"/>
          <w:szCs w:val="20"/>
        </w:rPr>
      </w:pPr>
    </w:p>
    <w:p w14:paraId="0A2781CF" w14:textId="77777777" w:rsidR="00D440A3" w:rsidRPr="00D440A3" w:rsidRDefault="00D440A3" w:rsidP="00DE78E3">
      <w:pPr>
        <w:pStyle w:val="ListParagraph"/>
        <w:numPr>
          <w:ilvl w:val="2"/>
          <w:numId w:val="6"/>
        </w:numPr>
        <w:spacing w:line="240" w:lineRule="auto"/>
        <w:ind w:left="2160"/>
        <w:rPr>
          <w:rFonts w:ascii="Times New Roman" w:hAnsi="Times New Roman"/>
          <w:b/>
          <w:i/>
          <w:iCs/>
          <w:sz w:val="20"/>
          <w:szCs w:val="20"/>
        </w:rPr>
      </w:pPr>
      <w:r w:rsidRPr="00D440A3">
        <w:rPr>
          <w:rFonts w:ascii="Times New Roman" w:hAnsi="Times New Roman"/>
          <w:b/>
          <w:i/>
          <w:iCs/>
          <w:sz w:val="20"/>
          <w:szCs w:val="20"/>
        </w:rPr>
        <w:t>Tertiary and/or other training:</w:t>
      </w:r>
    </w:p>
    <w:p w14:paraId="28AB8831"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do not have any tertiary training and/or other training.</w:t>
      </w:r>
    </w:p>
    <w:p w14:paraId="579476CC" w14:textId="77777777" w:rsidR="00D440A3" w:rsidRPr="00D440A3" w:rsidRDefault="00D440A3" w:rsidP="00DE78E3">
      <w:pPr>
        <w:pStyle w:val="ListParagraph"/>
        <w:spacing w:line="240" w:lineRule="auto"/>
        <w:ind w:left="2160"/>
        <w:rPr>
          <w:rFonts w:ascii="Times New Roman" w:hAnsi="Times New Roman"/>
          <w:i/>
          <w:iCs/>
          <w:sz w:val="20"/>
          <w:szCs w:val="20"/>
        </w:rPr>
      </w:pPr>
    </w:p>
    <w:p w14:paraId="759E5662" w14:textId="77777777" w:rsidR="00D440A3" w:rsidRPr="00D440A3" w:rsidRDefault="00D440A3" w:rsidP="00DE78E3">
      <w:pPr>
        <w:pStyle w:val="ListParagraph"/>
        <w:numPr>
          <w:ilvl w:val="2"/>
          <w:numId w:val="6"/>
        </w:numPr>
        <w:spacing w:line="240" w:lineRule="auto"/>
        <w:ind w:left="2160"/>
        <w:rPr>
          <w:rFonts w:ascii="Times New Roman" w:hAnsi="Times New Roman"/>
          <w:b/>
          <w:i/>
          <w:iCs/>
          <w:sz w:val="20"/>
          <w:szCs w:val="20"/>
        </w:rPr>
      </w:pPr>
      <w:r w:rsidRPr="00D440A3">
        <w:rPr>
          <w:rFonts w:ascii="Times New Roman" w:hAnsi="Times New Roman"/>
          <w:b/>
          <w:i/>
          <w:iCs/>
          <w:sz w:val="20"/>
          <w:szCs w:val="20"/>
        </w:rPr>
        <w:t>Work history:</w:t>
      </w:r>
    </w:p>
    <w:p w14:paraId="5664EB7B"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was unemployed between 1996 and 1998.</w:t>
      </w:r>
    </w:p>
    <w:p w14:paraId="78AAAD84"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From 1999 to 2004, I was employed as a security guard at Ukhozi Protection Services.</w:t>
      </w:r>
    </w:p>
    <w:p w14:paraId="46CF8701" w14:textId="636EAEE5"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thereafter left my employment at Ukhozi Protection Services and started a tax</w:t>
      </w:r>
      <w:r w:rsidR="00340415">
        <w:rPr>
          <w:rFonts w:ascii="Times New Roman" w:hAnsi="Times New Roman"/>
          <w:i/>
          <w:iCs/>
          <w:sz w:val="20"/>
          <w:szCs w:val="20"/>
        </w:rPr>
        <w:t>i</w:t>
      </w:r>
      <w:r w:rsidRPr="00D440A3">
        <w:rPr>
          <w:rFonts w:ascii="Times New Roman" w:hAnsi="Times New Roman"/>
          <w:i/>
          <w:iCs/>
          <w:sz w:val="20"/>
          <w:szCs w:val="20"/>
        </w:rPr>
        <w:t xml:space="preserve"> business, where I was self-employed between 2005 and 2008. </w:t>
      </w:r>
    </w:p>
    <w:p w14:paraId="227B1A7D"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was consequently in custody during 2008 and 2015 pending outcome of trial proceedings against me on a charge of armed robbery.</w:t>
      </w:r>
    </w:p>
    <w:p w14:paraId="67B4012E"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thereafter continued in the taxi business industry from 2015 till present.</w:t>
      </w:r>
    </w:p>
    <w:p w14:paraId="7F9E1E65" w14:textId="77777777" w:rsidR="00D440A3" w:rsidRPr="00D440A3" w:rsidRDefault="00D440A3" w:rsidP="00DE78E3">
      <w:pPr>
        <w:pStyle w:val="ListParagraph"/>
        <w:spacing w:line="240" w:lineRule="auto"/>
        <w:ind w:left="2160"/>
        <w:rPr>
          <w:rFonts w:ascii="Times New Roman" w:hAnsi="Times New Roman"/>
          <w:i/>
          <w:iCs/>
          <w:sz w:val="20"/>
          <w:szCs w:val="20"/>
        </w:rPr>
      </w:pPr>
    </w:p>
    <w:p w14:paraId="7000FCFA" w14:textId="77777777" w:rsidR="00D440A3" w:rsidRPr="00D440A3" w:rsidRDefault="00D440A3" w:rsidP="00DE78E3">
      <w:pPr>
        <w:pStyle w:val="ListParagraph"/>
        <w:numPr>
          <w:ilvl w:val="2"/>
          <w:numId w:val="6"/>
        </w:numPr>
        <w:spacing w:line="240" w:lineRule="auto"/>
        <w:ind w:left="2160"/>
        <w:rPr>
          <w:rFonts w:ascii="Times New Roman" w:hAnsi="Times New Roman"/>
          <w:b/>
          <w:i/>
          <w:iCs/>
          <w:sz w:val="20"/>
          <w:szCs w:val="20"/>
        </w:rPr>
      </w:pPr>
      <w:r w:rsidRPr="00D440A3">
        <w:rPr>
          <w:rFonts w:ascii="Times New Roman" w:hAnsi="Times New Roman"/>
          <w:b/>
          <w:i/>
          <w:iCs/>
          <w:sz w:val="20"/>
          <w:szCs w:val="20"/>
        </w:rPr>
        <w:t>General remarks regarding background and permanency:</w:t>
      </w:r>
    </w:p>
    <w:p w14:paraId="70F5FF6C" w14:textId="77777777" w:rsidR="00D440A3" w:rsidRPr="00D440A3" w:rsidRDefault="00D440A3" w:rsidP="00DE78E3">
      <w:pPr>
        <w:pStyle w:val="ListParagraph"/>
        <w:spacing w:line="240" w:lineRule="auto"/>
        <w:ind w:left="2160"/>
        <w:rPr>
          <w:rFonts w:ascii="Times New Roman" w:hAnsi="Times New Roman"/>
          <w:i/>
          <w:iCs/>
          <w:sz w:val="20"/>
          <w:szCs w:val="20"/>
        </w:rPr>
      </w:pPr>
      <w:r w:rsidRPr="00D440A3">
        <w:rPr>
          <w:rFonts w:ascii="Times New Roman" w:hAnsi="Times New Roman"/>
          <w:i/>
          <w:iCs/>
          <w:sz w:val="20"/>
          <w:szCs w:val="20"/>
        </w:rPr>
        <w:t>I have been living in the Johannesburg area for almost 23 years. I operate my business in Johannesburg and my family is situated here. Furthermore, I do not have the financial means, nor the intention of living my life as a fugitive.</w:t>
      </w:r>
    </w:p>
    <w:p w14:paraId="2854D523" w14:textId="77777777" w:rsidR="00D440A3" w:rsidRPr="00D440A3" w:rsidRDefault="00D440A3" w:rsidP="00DE78E3">
      <w:pPr>
        <w:spacing w:line="240" w:lineRule="auto"/>
        <w:ind w:left="720"/>
        <w:rPr>
          <w:rFonts w:ascii="Times New Roman" w:hAnsi="Times New Roman"/>
          <w:i/>
          <w:iCs/>
          <w:sz w:val="20"/>
          <w:szCs w:val="20"/>
        </w:rPr>
      </w:pPr>
    </w:p>
    <w:p w14:paraId="59815FC7" w14:textId="77777777" w:rsidR="00D440A3" w:rsidRPr="00D440A3" w:rsidRDefault="00D440A3" w:rsidP="00DE78E3">
      <w:pPr>
        <w:pStyle w:val="ListParagraph"/>
        <w:numPr>
          <w:ilvl w:val="1"/>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Current status:</w:t>
      </w:r>
    </w:p>
    <w:p w14:paraId="53443ABF"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7B8E88F9"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Address:</w:t>
      </w:r>
    </w:p>
    <w:p w14:paraId="2629C5A0"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stay at Room No. 53 in Nancefield Hostel, Pimville, Soweto.</w:t>
      </w:r>
    </w:p>
    <w:p w14:paraId="2B8F46B2"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3297DDA7"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Marital status and general particulars of spouse:</w:t>
      </w:r>
    </w:p>
    <w:p w14:paraId="071F11FC" w14:textId="28387989"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am married to my wife, Mrs. Bongi Thabethe according to African customary law for approximately 22 years.</w:t>
      </w:r>
    </w:p>
    <w:p w14:paraId="4E019A82"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2E913C47"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Dependents:</w:t>
      </w:r>
    </w:p>
    <w:p w14:paraId="14C23B79"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have 6 children from my marriage to my spouse aged 25, 22, 17, 9, 3 and 1 year old. All my children are dependent on me for financial and emotional support. I pay for their schooling (including school uniforms), clothing, food and provide for their basic needs. My spouse and mother are also dependent on me for financial support. I am the sole breadwinner in my family and am heavily relied on in this regard.</w:t>
      </w:r>
    </w:p>
    <w:p w14:paraId="7A7055F6"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429EC9BC"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Occupation:</w:t>
      </w:r>
    </w:p>
    <w:p w14:paraId="60AE0571"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currently own a taxi business and I am self-employed in this regard.</w:t>
      </w:r>
    </w:p>
    <w:p w14:paraId="0F139938" w14:textId="77777777" w:rsidR="00D440A3" w:rsidRPr="00D440A3" w:rsidRDefault="00D440A3" w:rsidP="00DE78E3">
      <w:pPr>
        <w:pStyle w:val="ListParagraph"/>
        <w:spacing w:line="240" w:lineRule="auto"/>
        <w:ind w:left="1440"/>
        <w:rPr>
          <w:rFonts w:ascii="Times New Roman" w:hAnsi="Times New Roman"/>
          <w:b/>
          <w:i/>
          <w:iCs/>
          <w:sz w:val="20"/>
          <w:szCs w:val="20"/>
        </w:rPr>
      </w:pPr>
    </w:p>
    <w:p w14:paraId="7DE9B2A9"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Income from occupation:</w:t>
      </w:r>
    </w:p>
    <w:p w14:paraId="0977FBE1"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lastRenderedPageBreak/>
        <w:t>I earn approximately R 60 000.00 per month.</w:t>
      </w:r>
    </w:p>
    <w:p w14:paraId="5B068B3A"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25181B85"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Other sources of income:</w:t>
      </w:r>
    </w:p>
    <w:p w14:paraId="28E482ED"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operate a mobile fridge business, whereby I hire a mobile fridge to individuals during family functions. I earn approximately R 8 000.00 per month from this business.</w:t>
      </w:r>
    </w:p>
    <w:p w14:paraId="617F8E1F" w14:textId="77777777" w:rsidR="00D440A3" w:rsidRPr="00D440A3" w:rsidRDefault="00D440A3" w:rsidP="00DE78E3">
      <w:pPr>
        <w:pStyle w:val="ListParagraph"/>
        <w:spacing w:line="240" w:lineRule="auto"/>
        <w:ind w:left="1440"/>
        <w:rPr>
          <w:rFonts w:ascii="Times New Roman" w:hAnsi="Times New Roman"/>
          <w:b/>
          <w:i/>
          <w:iCs/>
          <w:sz w:val="20"/>
          <w:szCs w:val="20"/>
        </w:rPr>
      </w:pPr>
    </w:p>
    <w:p w14:paraId="757C14CC"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Assets (Movable/savings etc: Immovable: etc)</w:t>
      </w:r>
    </w:p>
    <w:p w14:paraId="3436D8A3" w14:textId="199B374B"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 xml:space="preserve">I own seven (7) taxis, being two 2011 model Toyota Quantum’s and five Zola Budd Siyaya Taxis. These vehicles form part and parcel of my business operations. I own three personal vehicles being a 2012 model BMW 130i, a 2009 model Golf 5 GTi, and a 1999 model Toyota Hilux. </w:t>
      </w:r>
    </w:p>
    <w:p w14:paraId="3721A8E0"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2158740A"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also possess a property in Ladysmith, which is valued at approximately R 300 000.00.</w:t>
      </w:r>
    </w:p>
    <w:p w14:paraId="5968753A"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17662ADC"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further possess furniture and various household effects to the approximate value of R 100 000.00.</w:t>
      </w:r>
    </w:p>
    <w:p w14:paraId="4586E5E8"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632EC0A8" w14:textId="77777777" w:rsidR="00D440A3" w:rsidRPr="00D440A3" w:rsidRDefault="00D440A3" w:rsidP="00DE78E3">
      <w:pPr>
        <w:pStyle w:val="ListParagraph"/>
        <w:numPr>
          <w:ilvl w:val="2"/>
          <w:numId w:val="6"/>
        </w:numPr>
        <w:spacing w:line="240" w:lineRule="auto"/>
        <w:ind w:left="1440"/>
        <w:rPr>
          <w:rFonts w:ascii="Times New Roman" w:hAnsi="Times New Roman"/>
          <w:b/>
          <w:i/>
          <w:iCs/>
          <w:sz w:val="20"/>
          <w:szCs w:val="20"/>
        </w:rPr>
      </w:pPr>
      <w:r w:rsidRPr="00D440A3">
        <w:rPr>
          <w:rFonts w:ascii="Times New Roman" w:hAnsi="Times New Roman"/>
          <w:b/>
          <w:i/>
          <w:iCs/>
          <w:sz w:val="20"/>
          <w:szCs w:val="20"/>
        </w:rPr>
        <w:t>Availability and sources of funds for bail:</w:t>
      </w:r>
    </w:p>
    <w:p w14:paraId="13A1E2E5" w14:textId="77777777" w:rsidR="00D440A3" w:rsidRPr="00D440A3" w:rsidRDefault="00D440A3" w:rsidP="00DE78E3">
      <w:pPr>
        <w:pStyle w:val="ListParagraph"/>
        <w:spacing w:line="240" w:lineRule="auto"/>
        <w:ind w:left="1440"/>
        <w:rPr>
          <w:rFonts w:ascii="Times New Roman" w:hAnsi="Times New Roman"/>
          <w:i/>
          <w:iCs/>
          <w:sz w:val="20"/>
          <w:szCs w:val="20"/>
        </w:rPr>
      </w:pPr>
      <w:r w:rsidRPr="00D440A3">
        <w:rPr>
          <w:rFonts w:ascii="Times New Roman" w:hAnsi="Times New Roman"/>
          <w:i/>
          <w:iCs/>
          <w:sz w:val="20"/>
          <w:szCs w:val="20"/>
        </w:rPr>
        <w:t>I submit to the Honourable Court that I am able to afford a reasonable amount for bail.</w:t>
      </w:r>
    </w:p>
    <w:p w14:paraId="448A3A51"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05EC0813" w14:textId="77777777" w:rsidR="00D440A3" w:rsidRPr="00D440A3" w:rsidRDefault="00D440A3" w:rsidP="00DE78E3">
      <w:pPr>
        <w:pStyle w:val="ListParagraph"/>
        <w:spacing w:line="240" w:lineRule="auto"/>
        <w:ind w:left="1440"/>
        <w:jc w:val="center"/>
        <w:rPr>
          <w:rFonts w:ascii="Times New Roman" w:hAnsi="Times New Roman"/>
          <w:i/>
          <w:iCs/>
          <w:sz w:val="20"/>
          <w:szCs w:val="20"/>
        </w:rPr>
      </w:pPr>
      <w:r w:rsidRPr="00D440A3">
        <w:rPr>
          <w:rFonts w:ascii="Times New Roman" w:hAnsi="Times New Roman"/>
          <w:i/>
          <w:iCs/>
          <w:sz w:val="20"/>
          <w:szCs w:val="20"/>
        </w:rPr>
        <w:t>2.</w:t>
      </w:r>
    </w:p>
    <w:p w14:paraId="4AFE81CA" w14:textId="77777777" w:rsidR="00D440A3" w:rsidRPr="00D440A3" w:rsidRDefault="00D440A3" w:rsidP="00DE78E3">
      <w:pPr>
        <w:pStyle w:val="ListParagraph"/>
        <w:spacing w:line="240" w:lineRule="auto"/>
        <w:ind w:left="1440"/>
        <w:rPr>
          <w:rFonts w:ascii="Times New Roman" w:hAnsi="Times New Roman"/>
          <w:i/>
          <w:iCs/>
          <w:sz w:val="20"/>
          <w:szCs w:val="20"/>
        </w:rPr>
      </w:pPr>
    </w:p>
    <w:p w14:paraId="20C607C3" w14:textId="77777777" w:rsidR="00D440A3" w:rsidRPr="00D440A3" w:rsidRDefault="00D440A3" w:rsidP="00DE78E3">
      <w:pPr>
        <w:spacing w:line="240" w:lineRule="auto"/>
        <w:ind w:left="720"/>
        <w:rPr>
          <w:rFonts w:ascii="Times New Roman" w:hAnsi="Times New Roman"/>
          <w:b/>
          <w:i/>
          <w:iCs/>
          <w:sz w:val="20"/>
          <w:szCs w:val="20"/>
        </w:rPr>
      </w:pPr>
      <w:r w:rsidRPr="00D440A3">
        <w:rPr>
          <w:rFonts w:ascii="Times New Roman" w:hAnsi="Times New Roman"/>
          <w:b/>
          <w:i/>
          <w:iCs/>
          <w:sz w:val="20"/>
          <w:szCs w:val="20"/>
        </w:rPr>
        <w:t>History of anti-social behavior:</w:t>
      </w:r>
    </w:p>
    <w:p w14:paraId="68249476" w14:textId="77777777" w:rsidR="00D440A3" w:rsidRPr="00D440A3" w:rsidRDefault="00D440A3" w:rsidP="00DE78E3">
      <w:pPr>
        <w:spacing w:line="240" w:lineRule="auto"/>
        <w:ind w:left="720"/>
        <w:rPr>
          <w:rFonts w:ascii="Times New Roman" w:hAnsi="Times New Roman"/>
          <w:i/>
          <w:iCs/>
          <w:sz w:val="20"/>
          <w:szCs w:val="20"/>
        </w:rPr>
      </w:pPr>
    </w:p>
    <w:p w14:paraId="5E605DCA"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2.1</w:t>
      </w:r>
      <w:r w:rsidRPr="00D440A3">
        <w:rPr>
          <w:rFonts w:ascii="Times New Roman" w:hAnsi="Times New Roman"/>
          <w:i/>
          <w:iCs/>
          <w:sz w:val="20"/>
          <w:szCs w:val="20"/>
        </w:rPr>
        <w:tab/>
      </w:r>
      <w:r w:rsidRPr="00D440A3">
        <w:rPr>
          <w:rFonts w:ascii="Times New Roman" w:hAnsi="Times New Roman"/>
          <w:b/>
          <w:i/>
          <w:iCs/>
          <w:sz w:val="20"/>
          <w:szCs w:val="20"/>
        </w:rPr>
        <w:t>Previous convictions:</w:t>
      </w:r>
    </w:p>
    <w:p w14:paraId="31FAEFF1" w14:textId="5DFBE4C9" w:rsidR="00D440A3" w:rsidRPr="00D440A3" w:rsidRDefault="00D440A3" w:rsidP="00DE78E3">
      <w:pPr>
        <w:spacing w:line="240" w:lineRule="auto"/>
        <w:ind w:left="1440"/>
        <w:rPr>
          <w:rFonts w:ascii="Times New Roman" w:hAnsi="Times New Roman"/>
          <w:i/>
          <w:iCs/>
          <w:sz w:val="20"/>
          <w:szCs w:val="20"/>
        </w:rPr>
      </w:pPr>
      <w:r w:rsidRPr="00D440A3">
        <w:rPr>
          <w:rFonts w:ascii="Times New Roman" w:hAnsi="Times New Roman"/>
          <w:i/>
          <w:iCs/>
          <w:sz w:val="20"/>
          <w:szCs w:val="20"/>
        </w:rPr>
        <w:t>I was convicted and sentenced to a 7 years wholly suspended sentence for a period of 5 years in 2015 for, inter alia, committing the crimes of robbery</w:t>
      </w:r>
      <w:r w:rsidR="001C61E9">
        <w:rPr>
          <w:rFonts w:ascii="Times New Roman" w:hAnsi="Times New Roman"/>
          <w:i/>
          <w:iCs/>
          <w:sz w:val="20"/>
          <w:szCs w:val="20"/>
        </w:rPr>
        <w:t xml:space="preserve"> with aggravating circumsta</w:t>
      </w:r>
      <w:r w:rsidR="0068105C">
        <w:rPr>
          <w:rFonts w:ascii="Times New Roman" w:hAnsi="Times New Roman"/>
          <w:i/>
          <w:iCs/>
          <w:sz w:val="20"/>
          <w:szCs w:val="20"/>
        </w:rPr>
        <w:t>n</w:t>
      </w:r>
      <w:r w:rsidR="001C61E9">
        <w:rPr>
          <w:rFonts w:ascii="Times New Roman" w:hAnsi="Times New Roman"/>
          <w:i/>
          <w:iCs/>
          <w:sz w:val="20"/>
          <w:szCs w:val="20"/>
        </w:rPr>
        <w:t>ces</w:t>
      </w:r>
      <w:r w:rsidRPr="00D440A3">
        <w:rPr>
          <w:rFonts w:ascii="Times New Roman" w:hAnsi="Times New Roman"/>
          <w:i/>
          <w:iCs/>
          <w:sz w:val="20"/>
          <w:szCs w:val="20"/>
        </w:rPr>
        <w:t>, attempted murder, theft, possession of a firearm at Kempton Park Regional Court.</w:t>
      </w:r>
    </w:p>
    <w:p w14:paraId="02D3B710" w14:textId="77777777" w:rsidR="00D440A3" w:rsidRPr="00D440A3" w:rsidRDefault="00D440A3" w:rsidP="00DE78E3">
      <w:pPr>
        <w:spacing w:line="240" w:lineRule="auto"/>
        <w:ind w:left="720"/>
        <w:rPr>
          <w:rFonts w:ascii="Times New Roman" w:hAnsi="Times New Roman"/>
          <w:i/>
          <w:iCs/>
          <w:sz w:val="20"/>
          <w:szCs w:val="20"/>
        </w:rPr>
      </w:pPr>
    </w:p>
    <w:p w14:paraId="0F22915F"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2.2</w:t>
      </w:r>
      <w:r w:rsidRPr="00D440A3">
        <w:rPr>
          <w:rFonts w:ascii="Times New Roman" w:hAnsi="Times New Roman"/>
          <w:i/>
          <w:iCs/>
          <w:sz w:val="20"/>
          <w:szCs w:val="20"/>
        </w:rPr>
        <w:tab/>
      </w:r>
      <w:r w:rsidRPr="00D440A3">
        <w:rPr>
          <w:rFonts w:ascii="Times New Roman" w:hAnsi="Times New Roman"/>
          <w:b/>
          <w:i/>
          <w:iCs/>
          <w:sz w:val="20"/>
          <w:szCs w:val="20"/>
        </w:rPr>
        <w:t>Pending criminal cases:</w:t>
      </w:r>
    </w:p>
    <w:p w14:paraId="3C2F919A"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t>I have no pending cases against me.</w:t>
      </w:r>
    </w:p>
    <w:p w14:paraId="07F1923F" w14:textId="77777777" w:rsidR="00D440A3" w:rsidRPr="00D440A3" w:rsidRDefault="00D440A3" w:rsidP="00DE78E3">
      <w:pPr>
        <w:spacing w:line="240" w:lineRule="auto"/>
        <w:ind w:left="720"/>
        <w:rPr>
          <w:rFonts w:ascii="Times New Roman" w:hAnsi="Times New Roman"/>
          <w:i/>
          <w:iCs/>
          <w:sz w:val="20"/>
          <w:szCs w:val="20"/>
        </w:rPr>
      </w:pPr>
    </w:p>
    <w:p w14:paraId="5984316F" w14:textId="76E1FFAF" w:rsidR="00D440A3" w:rsidRPr="00D440A3" w:rsidRDefault="00D440A3" w:rsidP="00DE78E3">
      <w:pPr>
        <w:spacing w:line="240" w:lineRule="auto"/>
        <w:ind w:left="1440" w:hanging="720"/>
        <w:rPr>
          <w:rFonts w:ascii="Times New Roman" w:hAnsi="Times New Roman"/>
          <w:i/>
          <w:iCs/>
          <w:sz w:val="20"/>
          <w:szCs w:val="20"/>
        </w:rPr>
      </w:pPr>
      <w:r w:rsidRPr="00D440A3">
        <w:rPr>
          <w:rFonts w:ascii="Times New Roman" w:hAnsi="Times New Roman"/>
          <w:i/>
          <w:iCs/>
          <w:sz w:val="20"/>
          <w:szCs w:val="20"/>
        </w:rPr>
        <w:t>2.3</w:t>
      </w:r>
      <w:r w:rsidRPr="00D440A3">
        <w:rPr>
          <w:rFonts w:ascii="Times New Roman" w:hAnsi="Times New Roman"/>
          <w:i/>
          <w:iCs/>
          <w:sz w:val="20"/>
          <w:szCs w:val="20"/>
        </w:rPr>
        <w:tab/>
        <w:t xml:space="preserve">I declare that I have not been released on bail </w:t>
      </w:r>
      <w:r w:rsidR="00340415">
        <w:rPr>
          <w:rFonts w:ascii="Times New Roman" w:hAnsi="Times New Roman"/>
          <w:i/>
          <w:iCs/>
          <w:sz w:val="20"/>
          <w:szCs w:val="20"/>
        </w:rPr>
        <w:t>in</w:t>
      </w:r>
      <w:r w:rsidRPr="00D440A3">
        <w:rPr>
          <w:rFonts w:ascii="Times New Roman" w:hAnsi="Times New Roman"/>
          <w:i/>
          <w:iCs/>
          <w:sz w:val="20"/>
          <w:szCs w:val="20"/>
        </w:rPr>
        <w:t xml:space="preserve"> respect of any other charges against me.</w:t>
      </w:r>
    </w:p>
    <w:p w14:paraId="3F695228" w14:textId="77777777" w:rsidR="00D440A3" w:rsidRPr="00D440A3" w:rsidRDefault="00D440A3" w:rsidP="00DE78E3">
      <w:pPr>
        <w:spacing w:line="240" w:lineRule="auto"/>
        <w:ind w:left="720"/>
        <w:rPr>
          <w:rFonts w:ascii="Times New Roman" w:hAnsi="Times New Roman"/>
          <w:i/>
          <w:iCs/>
          <w:sz w:val="20"/>
          <w:szCs w:val="20"/>
        </w:rPr>
      </w:pPr>
    </w:p>
    <w:p w14:paraId="46819269"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2.4</w:t>
      </w:r>
      <w:r w:rsidRPr="00D440A3">
        <w:rPr>
          <w:rFonts w:ascii="Times New Roman" w:hAnsi="Times New Roman"/>
          <w:i/>
          <w:iCs/>
          <w:sz w:val="20"/>
          <w:szCs w:val="20"/>
        </w:rPr>
        <w:tab/>
        <w:t>I also declare that I have no knowledge of any outstanding warrants against me.</w:t>
      </w:r>
    </w:p>
    <w:p w14:paraId="73DAA3BA" w14:textId="77777777" w:rsidR="00D440A3" w:rsidRPr="00D440A3" w:rsidRDefault="00D440A3" w:rsidP="00DE78E3">
      <w:pPr>
        <w:spacing w:line="240" w:lineRule="auto"/>
        <w:ind w:left="720"/>
        <w:rPr>
          <w:rFonts w:ascii="Times New Roman" w:hAnsi="Times New Roman"/>
          <w:i/>
          <w:iCs/>
          <w:sz w:val="20"/>
          <w:szCs w:val="20"/>
        </w:rPr>
      </w:pPr>
    </w:p>
    <w:p w14:paraId="25C811C1" w14:textId="77777777" w:rsidR="00D440A3" w:rsidRPr="00D440A3" w:rsidRDefault="00D440A3" w:rsidP="00DE78E3">
      <w:pPr>
        <w:spacing w:line="240" w:lineRule="auto"/>
        <w:ind w:left="1440" w:hanging="720"/>
        <w:rPr>
          <w:rFonts w:ascii="Times New Roman" w:hAnsi="Times New Roman"/>
          <w:i/>
          <w:iCs/>
          <w:sz w:val="20"/>
          <w:szCs w:val="20"/>
        </w:rPr>
      </w:pPr>
      <w:r w:rsidRPr="00D440A3">
        <w:rPr>
          <w:rFonts w:ascii="Times New Roman" w:hAnsi="Times New Roman"/>
          <w:i/>
          <w:iCs/>
          <w:sz w:val="20"/>
          <w:szCs w:val="20"/>
        </w:rPr>
        <w:t>2.5</w:t>
      </w:r>
      <w:r w:rsidRPr="00D440A3">
        <w:rPr>
          <w:rFonts w:ascii="Times New Roman" w:hAnsi="Times New Roman"/>
          <w:i/>
          <w:iCs/>
          <w:sz w:val="20"/>
          <w:szCs w:val="20"/>
        </w:rPr>
        <w:tab/>
        <w:t>I further declare that I do not have an order against me as contemplated in S.5 or S.6 of the Domestic Violence Act of 1998, nor do I have an order against me as contemplated in S.3 of S.9 of the Protection from Harassment Act 2011, or any similar order in terms of any other law.</w:t>
      </w:r>
    </w:p>
    <w:p w14:paraId="075DE445" w14:textId="77777777" w:rsidR="00D440A3" w:rsidRPr="00D440A3" w:rsidRDefault="00D440A3" w:rsidP="00DE78E3">
      <w:pPr>
        <w:spacing w:line="240" w:lineRule="auto"/>
        <w:ind w:left="720"/>
        <w:jc w:val="center"/>
        <w:rPr>
          <w:rFonts w:ascii="Times New Roman" w:hAnsi="Times New Roman"/>
          <w:i/>
          <w:iCs/>
          <w:sz w:val="20"/>
          <w:szCs w:val="20"/>
        </w:rPr>
      </w:pPr>
      <w:r w:rsidRPr="00D440A3">
        <w:rPr>
          <w:rFonts w:ascii="Times New Roman" w:hAnsi="Times New Roman"/>
          <w:i/>
          <w:iCs/>
          <w:sz w:val="20"/>
          <w:szCs w:val="20"/>
        </w:rPr>
        <w:t>3.</w:t>
      </w:r>
    </w:p>
    <w:p w14:paraId="380AE5A9" w14:textId="77777777" w:rsidR="00D440A3" w:rsidRPr="00D440A3" w:rsidRDefault="00D440A3" w:rsidP="00DE78E3">
      <w:pPr>
        <w:spacing w:line="240" w:lineRule="auto"/>
        <w:ind w:left="720"/>
        <w:rPr>
          <w:rFonts w:ascii="Times New Roman" w:hAnsi="Times New Roman"/>
          <w:i/>
          <w:iCs/>
          <w:sz w:val="20"/>
          <w:szCs w:val="20"/>
        </w:rPr>
      </w:pPr>
    </w:p>
    <w:p w14:paraId="15195FE3"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Arrest and factual background thereto:</w:t>
      </w:r>
    </w:p>
    <w:p w14:paraId="098032A1" w14:textId="77777777" w:rsidR="00D440A3" w:rsidRPr="00D440A3" w:rsidRDefault="00D440A3" w:rsidP="00DE78E3">
      <w:pPr>
        <w:spacing w:line="240" w:lineRule="auto"/>
        <w:ind w:left="720"/>
        <w:rPr>
          <w:rFonts w:ascii="Times New Roman" w:hAnsi="Times New Roman"/>
          <w:i/>
          <w:iCs/>
          <w:sz w:val="20"/>
          <w:szCs w:val="20"/>
        </w:rPr>
      </w:pPr>
    </w:p>
    <w:p w14:paraId="1622EF95" w14:textId="77777777" w:rsidR="00D440A3" w:rsidRPr="00D440A3" w:rsidRDefault="00D440A3" w:rsidP="00DE78E3">
      <w:pPr>
        <w:spacing w:line="240" w:lineRule="auto"/>
        <w:ind w:left="720"/>
        <w:rPr>
          <w:rFonts w:ascii="Times New Roman" w:hAnsi="Times New Roman"/>
          <w:b/>
          <w:i/>
          <w:iCs/>
          <w:sz w:val="20"/>
          <w:szCs w:val="20"/>
        </w:rPr>
      </w:pPr>
      <w:r w:rsidRPr="00D440A3">
        <w:rPr>
          <w:rFonts w:ascii="Times New Roman" w:hAnsi="Times New Roman"/>
          <w:i/>
          <w:iCs/>
          <w:sz w:val="20"/>
          <w:szCs w:val="20"/>
        </w:rPr>
        <w:t>3.1</w:t>
      </w:r>
      <w:r w:rsidRPr="00D440A3">
        <w:rPr>
          <w:rFonts w:ascii="Times New Roman" w:hAnsi="Times New Roman"/>
          <w:i/>
          <w:iCs/>
          <w:sz w:val="20"/>
          <w:szCs w:val="20"/>
        </w:rPr>
        <w:tab/>
      </w:r>
      <w:r w:rsidRPr="00D440A3">
        <w:rPr>
          <w:rFonts w:ascii="Times New Roman" w:hAnsi="Times New Roman"/>
          <w:b/>
          <w:i/>
          <w:iCs/>
          <w:sz w:val="20"/>
          <w:szCs w:val="20"/>
        </w:rPr>
        <w:t>Date of arrest:</w:t>
      </w:r>
    </w:p>
    <w:p w14:paraId="554DD73B"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t>I was arrested on the 30</w:t>
      </w:r>
      <w:r w:rsidRPr="00D440A3">
        <w:rPr>
          <w:rFonts w:ascii="Times New Roman" w:hAnsi="Times New Roman"/>
          <w:i/>
          <w:iCs/>
          <w:sz w:val="20"/>
          <w:szCs w:val="20"/>
          <w:vertAlign w:val="superscript"/>
        </w:rPr>
        <w:t>th</w:t>
      </w:r>
      <w:r w:rsidRPr="00D440A3">
        <w:rPr>
          <w:rFonts w:ascii="Times New Roman" w:hAnsi="Times New Roman"/>
          <w:i/>
          <w:iCs/>
          <w:sz w:val="20"/>
          <w:szCs w:val="20"/>
        </w:rPr>
        <w:t xml:space="preserve"> of June 2021.</w:t>
      </w:r>
    </w:p>
    <w:p w14:paraId="2646E3CD" w14:textId="77777777" w:rsidR="00D440A3" w:rsidRPr="00D440A3" w:rsidRDefault="00D440A3" w:rsidP="00DE78E3">
      <w:pPr>
        <w:spacing w:line="240" w:lineRule="auto"/>
        <w:ind w:left="720"/>
        <w:rPr>
          <w:rFonts w:ascii="Times New Roman" w:hAnsi="Times New Roman"/>
          <w:i/>
          <w:iCs/>
          <w:sz w:val="20"/>
          <w:szCs w:val="20"/>
        </w:rPr>
      </w:pPr>
    </w:p>
    <w:p w14:paraId="089E027F"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3.2</w:t>
      </w:r>
      <w:r w:rsidRPr="00D440A3">
        <w:rPr>
          <w:rFonts w:ascii="Times New Roman" w:hAnsi="Times New Roman"/>
          <w:i/>
          <w:iCs/>
          <w:sz w:val="20"/>
          <w:szCs w:val="20"/>
        </w:rPr>
        <w:tab/>
      </w:r>
      <w:r w:rsidRPr="00D440A3">
        <w:rPr>
          <w:rFonts w:ascii="Times New Roman" w:hAnsi="Times New Roman"/>
          <w:b/>
          <w:i/>
          <w:iCs/>
          <w:sz w:val="20"/>
          <w:szCs w:val="20"/>
        </w:rPr>
        <w:t>Offences charged with:</w:t>
      </w:r>
    </w:p>
    <w:p w14:paraId="30D27F81" w14:textId="77777777" w:rsidR="00D440A3" w:rsidRPr="00D440A3" w:rsidRDefault="00D440A3" w:rsidP="00DE78E3">
      <w:pPr>
        <w:spacing w:line="240" w:lineRule="auto"/>
        <w:ind w:left="1440"/>
        <w:rPr>
          <w:rFonts w:ascii="Times New Roman" w:hAnsi="Times New Roman"/>
          <w:i/>
          <w:iCs/>
          <w:sz w:val="20"/>
          <w:szCs w:val="20"/>
        </w:rPr>
      </w:pPr>
      <w:r w:rsidRPr="00D440A3">
        <w:rPr>
          <w:rFonts w:ascii="Times New Roman" w:hAnsi="Times New Roman"/>
          <w:i/>
          <w:iCs/>
          <w:sz w:val="20"/>
          <w:szCs w:val="20"/>
        </w:rPr>
        <w:t>I am being charged with two counts of robbery with aggravating circumstances, murder, three counts of attempted murder, unlawful possession of firearm and ammunition.</w:t>
      </w:r>
    </w:p>
    <w:p w14:paraId="167248A4" w14:textId="77777777" w:rsidR="00D440A3" w:rsidRPr="00D440A3" w:rsidRDefault="00D440A3" w:rsidP="00DE78E3">
      <w:pPr>
        <w:spacing w:line="240" w:lineRule="auto"/>
        <w:ind w:left="720"/>
        <w:rPr>
          <w:rFonts w:ascii="Times New Roman" w:hAnsi="Times New Roman"/>
          <w:i/>
          <w:iCs/>
          <w:sz w:val="20"/>
          <w:szCs w:val="20"/>
        </w:rPr>
      </w:pPr>
    </w:p>
    <w:p w14:paraId="395967B6"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3.3</w:t>
      </w:r>
      <w:r w:rsidRPr="00D440A3">
        <w:rPr>
          <w:rFonts w:ascii="Times New Roman" w:hAnsi="Times New Roman"/>
          <w:i/>
          <w:iCs/>
          <w:sz w:val="20"/>
          <w:szCs w:val="20"/>
        </w:rPr>
        <w:tab/>
      </w:r>
      <w:r w:rsidRPr="00D440A3">
        <w:rPr>
          <w:rFonts w:ascii="Times New Roman" w:hAnsi="Times New Roman"/>
          <w:b/>
          <w:i/>
          <w:iCs/>
          <w:sz w:val="20"/>
          <w:szCs w:val="20"/>
        </w:rPr>
        <w:t>Intended plea:</w:t>
      </w:r>
    </w:p>
    <w:p w14:paraId="35EC8A6F"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t>I intend pleading not guilty to the charges proffered against me by the State.</w:t>
      </w:r>
    </w:p>
    <w:p w14:paraId="4E878B95" w14:textId="77777777" w:rsidR="00D440A3" w:rsidRPr="00D440A3" w:rsidRDefault="00D440A3" w:rsidP="00DE78E3">
      <w:pPr>
        <w:spacing w:line="240" w:lineRule="auto"/>
        <w:ind w:left="720"/>
        <w:rPr>
          <w:rFonts w:ascii="Times New Roman" w:hAnsi="Times New Roman"/>
          <w:i/>
          <w:iCs/>
          <w:sz w:val="20"/>
          <w:szCs w:val="20"/>
        </w:rPr>
      </w:pPr>
    </w:p>
    <w:p w14:paraId="4102A301"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3.4</w:t>
      </w:r>
      <w:r w:rsidRPr="00D440A3">
        <w:rPr>
          <w:rFonts w:ascii="Times New Roman" w:hAnsi="Times New Roman"/>
          <w:i/>
          <w:iCs/>
          <w:sz w:val="20"/>
          <w:szCs w:val="20"/>
        </w:rPr>
        <w:tab/>
      </w:r>
      <w:r w:rsidRPr="00D440A3">
        <w:rPr>
          <w:rFonts w:ascii="Times New Roman" w:hAnsi="Times New Roman"/>
          <w:b/>
          <w:i/>
          <w:iCs/>
          <w:sz w:val="20"/>
          <w:szCs w:val="20"/>
        </w:rPr>
        <w:t>Defence:</w:t>
      </w:r>
    </w:p>
    <w:p w14:paraId="1D3428F8" w14:textId="77777777" w:rsidR="00D440A3" w:rsidRPr="00D440A3" w:rsidRDefault="00D440A3" w:rsidP="00DE78E3">
      <w:pPr>
        <w:spacing w:line="240" w:lineRule="auto"/>
        <w:ind w:left="1440"/>
        <w:rPr>
          <w:rFonts w:ascii="Times New Roman" w:hAnsi="Times New Roman"/>
          <w:i/>
          <w:iCs/>
          <w:sz w:val="20"/>
          <w:szCs w:val="20"/>
        </w:rPr>
      </w:pPr>
      <w:r w:rsidRPr="00D440A3">
        <w:rPr>
          <w:rFonts w:ascii="Times New Roman" w:hAnsi="Times New Roman"/>
          <w:i/>
          <w:iCs/>
          <w:sz w:val="20"/>
          <w:szCs w:val="20"/>
        </w:rPr>
        <w:t>I have been advised that I have the right to remain silent and not reveal the basis of my defence, but should I reveal the basis of my defence, it may be used against me at the ensuing trial. I have, however, decided to reveal the basis of my defence herein under.</w:t>
      </w:r>
    </w:p>
    <w:p w14:paraId="75147022" w14:textId="77777777" w:rsidR="00D440A3" w:rsidRPr="00D440A3" w:rsidRDefault="00D440A3" w:rsidP="00DE78E3">
      <w:pPr>
        <w:spacing w:line="240" w:lineRule="auto"/>
        <w:ind w:left="720"/>
        <w:rPr>
          <w:rFonts w:ascii="Times New Roman" w:hAnsi="Times New Roman"/>
          <w:i/>
          <w:iCs/>
          <w:sz w:val="20"/>
          <w:szCs w:val="20"/>
        </w:rPr>
      </w:pPr>
    </w:p>
    <w:p w14:paraId="2C1EB17A"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3.5</w:t>
      </w:r>
      <w:r w:rsidRPr="00D440A3">
        <w:rPr>
          <w:rFonts w:ascii="Times New Roman" w:hAnsi="Times New Roman"/>
          <w:i/>
          <w:iCs/>
          <w:sz w:val="20"/>
          <w:szCs w:val="20"/>
        </w:rPr>
        <w:tab/>
        <w:t>I deny any involvement in the commission of the alleged offences.</w:t>
      </w:r>
    </w:p>
    <w:p w14:paraId="308B692B" w14:textId="77777777" w:rsidR="00D440A3" w:rsidRPr="00D440A3" w:rsidRDefault="00D440A3" w:rsidP="00DE78E3">
      <w:pPr>
        <w:spacing w:line="240" w:lineRule="auto"/>
        <w:ind w:left="720"/>
        <w:rPr>
          <w:rFonts w:ascii="Times New Roman" w:hAnsi="Times New Roman"/>
          <w:i/>
          <w:iCs/>
          <w:sz w:val="20"/>
          <w:szCs w:val="20"/>
        </w:rPr>
      </w:pPr>
    </w:p>
    <w:p w14:paraId="6F4E53E9"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3.6</w:t>
      </w:r>
      <w:r w:rsidRPr="00D440A3">
        <w:rPr>
          <w:rFonts w:ascii="Times New Roman" w:hAnsi="Times New Roman"/>
          <w:i/>
          <w:iCs/>
          <w:sz w:val="20"/>
          <w:szCs w:val="20"/>
        </w:rPr>
        <w:tab/>
        <w:t>I deny that I was present at the scenes of any of the alleged offences.</w:t>
      </w:r>
    </w:p>
    <w:p w14:paraId="2AF601D0" w14:textId="77777777" w:rsidR="00D440A3" w:rsidRPr="00D440A3" w:rsidRDefault="00D440A3" w:rsidP="00DE78E3">
      <w:pPr>
        <w:spacing w:line="240" w:lineRule="auto"/>
        <w:ind w:left="720"/>
        <w:rPr>
          <w:rFonts w:ascii="Times New Roman" w:hAnsi="Times New Roman"/>
          <w:i/>
          <w:iCs/>
          <w:sz w:val="20"/>
          <w:szCs w:val="20"/>
        </w:rPr>
      </w:pPr>
    </w:p>
    <w:p w14:paraId="3AB05F41"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3.7</w:t>
      </w:r>
      <w:r w:rsidRPr="00D440A3">
        <w:rPr>
          <w:rFonts w:ascii="Times New Roman" w:hAnsi="Times New Roman"/>
          <w:i/>
          <w:iCs/>
          <w:sz w:val="20"/>
          <w:szCs w:val="20"/>
        </w:rPr>
        <w:tab/>
        <w:t>I will contend that I was arrested whilst I was an innocent pedestrian walking in the street.</w:t>
      </w:r>
    </w:p>
    <w:p w14:paraId="1B432086" w14:textId="77777777" w:rsidR="00D440A3" w:rsidRPr="00D440A3" w:rsidRDefault="00D440A3" w:rsidP="00DE78E3">
      <w:pPr>
        <w:spacing w:line="240" w:lineRule="auto"/>
        <w:ind w:left="720"/>
        <w:rPr>
          <w:rFonts w:ascii="Times New Roman" w:hAnsi="Times New Roman"/>
          <w:i/>
          <w:iCs/>
          <w:sz w:val="20"/>
          <w:szCs w:val="20"/>
        </w:rPr>
      </w:pPr>
    </w:p>
    <w:p w14:paraId="79437B55" w14:textId="77777777" w:rsidR="00D440A3" w:rsidRPr="00D440A3" w:rsidRDefault="00D440A3" w:rsidP="00DE78E3">
      <w:pPr>
        <w:spacing w:line="240" w:lineRule="auto"/>
        <w:ind w:left="720"/>
        <w:jc w:val="center"/>
        <w:rPr>
          <w:rFonts w:ascii="Times New Roman" w:hAnsi="Times New Roman"/>
          <w:i/>
          <w:iCs/>
          <w:sz w:val="20"/>
          <w:szCs w:val="20"/>
        </w:rPr>
      </w:pPr>
      <w:r w:rsidRPr="00D440A3">
        <w:rPr>
          <w:rFonts w:ascii="Times New Roman" w:hAnsi="Times New Roman"/>
          <w:i/>
          <w:iCs/>
          <w:sz w:val="20"/>
          <w:szCs w:val="20"/>
        </w:rPr>
        <w:t>4.</w:t>
      </w:r>
    </w:p>
    <w:p w14:paraId="2CDF7719" w14:textId="77777777" w:rsidR="00D440A3" w:rsidRPr="00D440A3" w:rsidRDefault="00D440A3" w:rsidP="00DE78E3">
      <w:pPr>
        <w:spacing w:line="240" w:lineRule="auto"/>
        <w:ind w:left="720"/>
        <w:rPr>
          <w:rFonts w:ascii="Times New Roman" w:hAnsi="Times New Roman"/>
          <w:i/>
          <w:iCs/>
          <w:sz w:val="20"/>
          <w:szCs w:val="20"/>
        </w:rPr>
      </w:pPr>
    </w:p>
    <w:p w14:paraId="13E8C071" w14:textId="77777777" w:rsidR="00D440A3" w:rsidRPr="00D440A3" w:rsidRDefault="00D440A3" w:rsidP="00DE78E3">
      <w:pPr>
        <w:spacing w:line="240" w:lineRule="auto"/>
        <w:ind w:left="720"/>
        <w:rPr>
          <w:rFonts w:ascii="Times New Roman" w:hAnsi="Times New Roman"/>
          <w:b/>
          <w:i/>
          <w:iCs/>
          <w:sz w:val="20"/>
          <w:szCs w:val="20"/>
          <w:u w:val="single"/>
        </w:rPr>
      </w:pPr>
      <w:r w:rsidRPr="00D440A3">
        <w:rPr>
          <w:rFonts w:ascii="Times New Roman" w:hAnsi="Times New Roman"/>
          <w:b/>
          <w:i/>
          <w:iCs/>
          <w:sz w:val="20"/>
          <w:szCs w:val="20"/>
          <w:u w:val="single"/>
        </w:rPr>
        <w:t>Submissions regarding factors to be considered when deciding whether bail should be granted:</w:t>
      </w:r>
    </w:p>
    <w:p w14:paraId="632B7807" w14:textId="77777777" w:rsidR="00D440A3" w:rsidRPr="00D440A3" w:rsidRDefault="00D440A3" w:rsidP="00DE78E3">
      <w:pPr>
        <w:spacing w:line="240" w:lineRule="auto"/>
        <w:ind w:left="720"/>
        <w:rPr>
          <w:rFonts w:ascii="Times New Roman" w:hAnsi="Times New Roman"/>
          <w:i/>
          <w:iCs/>
          <w:sz w:val="20"/>
          <w:szCs w:val="20"/>
        </w:rPr>
      </w:pPr>
    </w:p>
    <w:p w14:paraId="15A8A19A"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4.1</w:t>
      </w:r>
      <w:r w:rsidRPr="00D440A3">
        <w:rPr>
          <w:rFonts w:ascii="Times New Roman" w:hAnsi="Times New Roman"/>
          <w:i/>
          <w:iCs/>
          <w:sz w:val="20"/>
          <w:szCs w:val="20"/>
        </w:rPr>
        <w:tab/>
      </w:r>
      <w:r w:rsidRPr="00D440A3">
        <w:rPr>
          <w:rFonts w:ascii="Times New Roman" w:hAnsi="Times New Roman"/>
          <w:b/>
          <w:i/>
          <w:iCs/>
          <w:sz w:val="20"/>
          <w:szCs w:val="20"/>
        </w:rPr>
        <w:t>Schedule of the Criminal Procedure Act 51 of 1977 which the matter resorts under:</w:t>
      </w:r>
    </w:p>
    <w:p w14:paraId="014C4A7F" w14:textId="77777777" w:rsidR="00D440A3" w:rsidRPr="00D440A3" w:rsidRDefault="00D440A3" w:rsidP="00DE78E3">
      <w:pPr>
        <w:spacing w:line="240" w:lineRule="auto"/>
        <w:ind w:left="1440"/>
        <w:rPr>
          <w:rFonts w:ascii="Times New Roman" w:hAnsi="Times New Roman"/>
          <w:i/>
          <w:iCs/>
          <w:sz w:val="20"/>
          <w:szCs w:val="20"/>
        </w:rPr>
      </w:pPr>
      <w:r w:rsidRPr="00D440A3">
        <w:rPr>
          <w:rFonts w:ascii="Times New Roman" w:hAnsi="Times New Roman"/>
          <w:i/>
          <w:iCs/>
          <w:sz w:val="20"/>
          <w:szCs w:val="20"/>
        </w:rPr>
        <w:t>I have been advised that this matter falls under Schedule 6 of the Criminal Procedure Act No. 51 of 1977. I have further been advised that I bear the onus to convince this Honourable Court on a preponderance of probabilities that there are exceptional circumstances present that would render it in the interest of justice to release me on bail.</w:t>
      </w:r>
    </w:p>
    <w:p w14:paraId="66D28A6E" w14:textId="77777777" w:rsidR="00D440A3" w:rsidRPr="00D440A3" w:rsidRDefault="00D440A3" w:rsidP="00DE78E3">
      <w:pPr>
        <w:spacing w:line="240" w:lineRule="auto"/>
        <w:ind w:left="720"/>
        <w:rPr>
          <w:rFonts w:ascii="Times New Roman" w:hAnsi="Times New Roman"/>
          <w:i/>
          <w:iCs/>
          <w:sz w:val="20"/>
          <w:szCs w:val="20"/>
        </w:rPr>
      </w:pPr>
    </w:p>
    <w:p w14:paraId="361582D1"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4.2</w:t>
      </w:r>
      <w:r w:rsidRPr="00D440A3">
        <w:rPr>
          <w:rFonts w:ascii="Times New Roman" w:hAnsi="Times New Roman"/>
          <w:i/>
          <w:iCs/>
          <w:sz w:val="20"/>
          <w:szCs w:val="20"/>
        </w:rPr>
        <w:tab/>
      </w:r>
      <w:r w:rsidRPr="00D440A3">
        <w:rPr>
          <w:rFonts w:ascii="Times New Roman" w:hAnsi="Times New Roman"/>
          <w:b/>
          <w:i/>
          <w:iCs/>
          <w:sz w:val="20"/>
          <w:szCs w:val="20"/>
          <w:u w:val="single"/>
        </w:rPr>
        <w:t>Consideration in terms of section 60 (4) (a) to (e):</w:t>
      </w:r>
    </w:p>
    <w:p w14:paraId="72485D98" w14:textId="77777777" w:rsidR="00D440A3" w:rsidRPr="00D440A3" w:rsidRDefault="00D440A3" w:rsidP="00DE78E3">
      <w:pPr>
        <w:spacing w:line="240" w:lineRule="auto"/>
        <w:ind w:left="720"/>
        <w:rPr>
          <w:rFonts w:ascii="Times New Roman" w:hAnsi="Times New Roman"/>
          <w:i/>
          <w:iCs/>
          <w:sz w:val="20"/>
          <w:szCs w:val="20"/>
        </w:rPr>
      </w:pPr>
    </w:p>
    <w:p w14:paraId="5D3B8FF8" w14:textId="77777777" w:rsidR="00D440A3" w:rsidRPr="00D440A3" w:rsidRDefault="00D440A3" w:rsidP="00DE78E3">
      <w:pPr>
        <w:spacing w:line="240" w:lineRule="auto"/>
        <w:ind w:left="720"/>
        <w:rPr>
          <w:rFonts w:ascii="Times New Roman" w:hAnsi="Times New Roman"/>
          <w:b/>
          <w:i/>
          <w:iCs/>
          <w:sz w:val="20"/>
          <w:szCs w:val="20"/>
        </w:rPr>
      </w:pPr>
      <w:r w:rsidRPr="00D440A3">
        <w:rPr>
          <w:rFonts w:ascii="Times New Roman" w:hAnsi="Times New Roman"/>
          <w:i/>
          <w:iCs/>
          <w:sz w:val="20"/>
          <w:szCs w:val="20"/>
        </w:rPr>
        <w:tab/>
        <w:t>4.2.1</w:t>
      </w:r>
      <w:r w:rsidRPr="00D440A3">
        <w:rPr>
          <w:rFonts w:ascii="Times New Roman" w:hAnsi="Times New Roman"/>
          <w:i/>
          <w:iCs/>
          <w:sz w:val="20"/>
          <w:szCs w:val="20"/>
        </w:rPr>
        <w:tab/>
      </w:r>
      <w:r w:rsidRPr="00D440A3">
        <w:rPr>
          <w:rFonts w:ascii="Times New Roman" w:hAnsi="Times New Roman"/>
          <w:b/>
          <w:i/>
          <w:iCs/>
          <w:sz w:val="20"/>
          <w:szCs w:val="20"/>
        </w:rPr>
        <w:t>Section 60 (4) (a) – Danger to public or individual safety:</w:t>
      </w:r>
    </w:p>
    <w:p w14:paraId="510F11C2" w14:textId="77777777" w:rsidR="00D440A3" w:rsidRPr="00D440A3" w:rsidRDefault="00D440A3" w:rsidP="00DE78E3">
      <w:pPr>
        <w:spacing w:line="240" w:lineRule="auto"/>
        <w:ind w:left="2160"/>
        <w:rPr>
          <w:rFonts w:ascii="Times New Roman" w:hAnsi="Times New Roman"/>
          <w:i/>
          <w:iCs/>
          <w:sz w:val="20"/>
          <w:szCs w:val="20"/>
        </w:rPr>
      </w:pPr>
      <w:r w:rsidRPr="00D440A3">
        <w:rPr>
          <w:rFonts w:ascii="Times New Roman" w:hAnsi="Times New Roman"/>
          <w:i/>
          <w:iCs/>
          <w:sz w:val="20"/>
          <w:szCs w:val="20"/>
        </w:rPr>
        <w:t>I respectfully submit that there is no likelihood that my release on bail will endanger the public safety or that of any particular individual. I hold no grudge against anyone either. I also will not commit any offences against any person in a domestic relationship as defined in S1 and S5 of the Domestic Violence Act 1998, or any offence referred to in the Protection from Harassment Act 2011.</w:t>
      </w:r>
    </w:p>
    <w:p w14:paraId="4A291232" w14:textId="77777777" w:rsidR="00D440A3" w:rsidRPr="00D440A3" w:rsidRDefault="00D440A3" w:rsidP="00DE78E3">
      <w:pPr>
        <w:spacing w:line="240" w:lineRule="auto"/>
        <w:ind w:left="720"/>
        <w:rPr>
          <w:rFonts w:ascii="Times New Roman" w:hAnsi="Times New Roman"/>
          <w:i/>
          <w:iCs/>
          <w:sz w:val="20"/>
          <w:szCs w:val="20"/>
        </w:rPr>
      </w:pPr>
    </w:p>
    <w:p w14:paraId="24ABF663"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t>4.2.2</w:t>
      </w:r>
      <w:r w:rsidRPr="00D440A3">
        <w:rPr>
          <w:rFonts w:ascii="Times New Roman" w:hAnsi="Times New Roman"/>
          <w:i/>
          <w:iCs/>
          <w:sz w:val="20"/>
          <w:szCs w:val="20"/>
        </w:rPr>
        <w:tab/>
      </w:r>
      <w:r w:rsidRPr="00D440A3">
        <w:rPr>
          <w:rFonts w:ascii="Times New Roman" w:hAnsi="Times New Roman"/>
          <w:b/>
          <w:i/>
          <w:iCs/>
          <w:sz w:val="20"/>
          <w:szCs w:val="20"/>
        </w:rPr>
        <w:t>Section 60 (4) (b) – likelihood of evasion of trial:</w:t>
      </w:r>
    </w:p>
    <w:p w14:paraId="7417EEDB" w14:textId="77777777" w:rsidR="00D440A3" w:rsidRPr="00D440A3" w:rsidRDefault="00D440A3" w:rsidP="00DE78E3">
      <w:pPr>
        <w:spacing w:line="240" w:lineRule="auto"/>
        <w:ind w:left="2160"/>
        <w:rPr>
          <w:rFonts w:ascii="Times New Roman" w:hAnsi="Times New Roman"/>
          <w:i/>
          <w:iCs/>
          <w:sz w:val="20"/>
          <w:szCs w:val="20"/>
        </w:rPr>
      </w:pPr>
      <w:r w:rsidRPr="00D440A3">
        <w:rPr>
          <w:rFonts w:ascii="Times New Roman" w:hAnsi="Times New Roman"/>
          <w:i/>
          <w:iCs/>
          <w:sz w:val="20"/>
          <w:szCs w:val="20"/>
        </w:rPr>
        <w:t>I respectfully submit that there is no likelihood that I will attempt to evade my trial. I submit that this is evident from my conduct since the inception of the investigation. I have not supplied any false information, nor have I supplied any false information for purposes of this application. I undertake to attend court faithfully on each and every occasion to which this case might be postponed to. I have no intention to live the life of a fugitive.</w:t>
      </w:r>
    </w:p>
    <w:p w14:paraId="55333EEB" w14:textId="77777777" w:rsidR="00D440A3" w:rsidRPr="00D440A3" w:rsidRDefault="00D440A3" w:rsidP="00DE78E3">
      <w:pPr>
        <w:spacing w:line="240" w:lineRule="auto"/>
        <w:ind w:left="720"/>
        <w:rPr>
          <w:rFonts w:ascii="Times New Roman" w:hAnsi="Times New Roman"/>
          <w:i/>
          <w:iCs/>
          <w:sz w:val="20"/>
          <w:szCs w:val="20"/>
        </w:rPr>
      </w:pPr>
    </w:p>
    <w:p w14:paraId="2A01A4D9"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t>4.2.3</w:t>
      </w:r>
      <w:r w:rsidRPr="00D440A3">
        <w:rPr>
          <w:rFonts w:ascii="Times New Roman" w:hAnsi="Times New Roman"/>
          <w:i/>
          <w:iCs/>
          <w:sz w:val="20"/>
          <w:szCs w:val="20"/>
        </w:rPr>
        <w:tab/>
      </w:r>
      <w:r w:rsidRPr="00D440A3">
        <w:rPr>
          <w:rFonts w:ascii="Times New Roman" w:hAnsi="Times New Roman"/>
          <w:b/>
          <w:i/>
          <w:iCs/>
          <w:sz w:val="20"/>
          <w:szCs w:val="20"/>
        </w:rPr>
        <w:t>Section 60 (4) (c) – interference with witnesses or evidence</w:t>
      </w:r>
      <w:r w:rsidRPr="00D440A3">
        <w:rPr>
          <w:rFonts w:ascii="Times New Roman" w:hAnsi="Times New Roman"/>
          <w:i/>
          <w:iCs/>
          <w:sz w:val="20"/>
          <w:szCs w:val="20"/>
        </w:rPr>
        <w:t>:</w:t>
      </w:r>
    </w:p>
    <w:p w14:paraId="1C1DECC1" w14:textId="77777777" w:rsidR="00D440A3" w:rsidRPr="00D440A3" w:rsidRDefault="00D440A3" w:rsidP="00DE78E3">
      <w:pPr>
        <w:spacing w:line="240" w:lineRule="auto"/>
        <w:ind w:left="2160"/>
        <w:rPr>
          <w:rFonts w:ascii="Times New Roman" w:hAnsi="Times New Roman"/>
          <w:i/>
          <w:iCs/>
          <w:sz w:val="20"/>
          <w:szCs w:val="20"/>
        </w:rPr>
      </w:pPr>
      <w:r w:rsidRPr="00D440A3">
        <w:rPr>
          <w:rFonts w:ascii="Times New Roman" w:hAnsi="Times New Roman"/>
          <w:i/>
          <w:iCs/>
          <w:sz w:val="20"/>
          <w:szCs w:val="20"/>
        </w:rPr>
        <w:t>I do not know any of the potential state witnesses. There has not been any allegation that I have attempted to influence or intimidate witnesses. I therefore respectfully submit that there is no likelihood that this subsection is at risk to be infringed upon should I be admitted to bail. I am however willing to comply with any reasonable conditions of bail, in this regard, should the Honourable Court deem it appropriate to impose such conditions.</w:t>
      </w:r>
    </w:p>
    <w:p w14:paraId="43106C60" w14:textId="77777777" w:rsidR="00D440A3" w:rsidRPr="00D440A3" w:rsidRDefault="00D440A3" w:rsidP="00DE78E3">
      <w:pPr>
        <w:spacing w:line="240" w:lineRule="auto"/>
        <w:ind w:left="720"/>
        <w:rPr>
          <w:rFonts w:ascii="Times New Roman" w:hAnsi="Times New Roman"/>
          <w:i/>
          <w:iCs/>
          <w:sz w:val="20"/>
          <w:szCs w:val="20"/>
        </w:rPr>
      </w:pPr>
    </w:p>
    <w:p w14:paraId="681A648E" w14:textId="77777777" w:rsidR="00D440A3" w:rsidRPr="00D440A3" w:rsidRDefault="00D440A3" w:rsidP="00DE78E3">
      <w:pPr>
        <w:spacing w:line="240" w:lineRule="auto"/>
        <w:ind w:left="2160" w:hanging="720"/>
        <w:rPr>
          <w:rFonts w:ascii="Times New Roman" w:hAnsi="Times New Roman"/>
          <w:b/>
          <w:i/>
          <w:iCs/>
          <w:sz w:val="20"/>
          <w:szCs w:val="20"/>
        </w:rPr>
      </w:pPr>
      <w:r w:rsidRPr="00D440A3">
        <w:rPr>
          <w:rFonts w:ascii="Times New Roman" w:hAnsi="Times New Roman"/>
          <w:i/>
          <w:iCs/>
          <w:sz w:val="20"/>
          <w:szCs w:val="20"/>
        </w:rPr>
        <w:t>4.2.4</w:t>
      </w:r>
      <w:r w:rsidRPr="00D440A3">
        <w:rPr>
          <w:rFonts w:ascii="Times New Roman" w:hAnsi="Times New Roman"/>
          <w:i/>
          <w:iCs/>
          <w:sz w:val="20"/>
          <w:szCs w:val="20"/>
        </w:rPr>
        <w:tab/>
      </w:r>
      <w:r w:rsidRPr="00D440A3">
        <w:rPr>
          <w:rFonts w:ascii="Times New Roman" w:hAnsi="Times New Roman"/>
          <w:b/>
          <w:i/>
          <w:iCs/>
          <w:sz w:val="20"/>
          <w:szCs w:val="20"/>
        </w:rPr>
        <w:t>Section 60 (4) (d) – Jeopardy to the functioning of criminal judicial system or bail system:</w:t>
      </w:r>
    </w:p>
    <w:p w14:paraId="579098F1" w14:textId="2384E4EA" w:rsidR="00D440A3" w:rsidRDefault="00D440A3" w:rsidP="00DE78E3">
      <w:pPr>
        <w:spacing w:line="240" w:lineRule="auto"/>
        <w:ind w:left="2160"/>
        <w:rPr>
          <w:rFonts w:ascii="Times New Roman" w:hAnsi="Times New Roman"/>
          <w:i/>
          <w:iCs/>
          <w:sz w:val="20"/>
          <w:szCs w:val="20"/>
        </w:rPr>
      </w:pPr>
      <w:r w:rsidRPr="00D440A3">
        <w:rPr>
          <w:rFonts w:ascii="Times New Roman" w:hAnsi="Times New Roman"/>
          <w:i/>
          <w:iCs/>
          <w:sz w:val="20"/>
          <w:szCs w:val="20"/>
        </w:rPr>
        <w:t>I submit respectfully that there is no likelihood that this subsection is potentially to be infringed upon should I be released on bail. I have not furnished any false information to the investigating officer, nor have I furnished false information for purposes of this application.</w:t>
      </w:r>
    </w:p>
    <w:p w14:paraId="3C4E9C15" w14:textId="77777777" w:rsidR="0068105C" w:rsidRPr="00D440A3" w:rsidRDefault="0068105C" w:rsidP="00DE78E3">
      <w:pPr>
        <w:spacing w:line="240" w:lineRule="auto"/>
        <w:ind w:left="2160"/>
        <w:rPr>
          <w:rFonts w:ascii="Times New Roman" w:hAnsi="Times New Roman"/>
          <w:i/>
          <w:iCs/>
          <w:sz w:val="20"/>
          <w:szCs w:val="20"/>
        </w:rPr>
      </w:pPr>
    </w:p>
    <w:p w14:paraId="61482AF8" w14:textId="77777777" w:rsidR="00D440A3" w:rsidRPr="00D440A3" w:rsidRDefault="00D440A3" w:rsidP="00DE78E3">
      <w:pPr>
        <w:spacing w:line="240" w:lineRule="auto"/>
        <w:ind w:left="2160" w:hanging="720"/>
        <w:rPr>
          <w:rFonts w:ascii="Times New Roman" w:hAnsi="Times New Roman"/>
          <w:b/>
          <w:i/>
          <w:iCs/>
          <w:sz w:val="20"/>
          <w:szCs w:val="20"/>
        </w:rPr>
      </w:pPr>
      <w:r w:rsidRPr="00D440A3">
        <w:rPr>
          <w:rFonts w:ascii="Times New Roman" w:hAnsi="Times New Roman"/>
          <w:i/>
          <w:iCs/>
          <w:sz w:val="20"/>
          <w:szCs w:val="20"/>
        </w:rPr>
        <w:t>4.2.5</w:t>
      </w:r>
      <w:r w:rsidRPr="00D440A3">
        <w:rPr>
          <w:rFonts w:ascii="Times New Roman" w:hAnsi="Times New Roman"/>
          <w:i/>
          <w:iCs/>
          <w:sz w:val="20"/>
          <w:szCs w:val="20"/>
        </w:rPr>
        <w:tab/>
      </w:r>
      <w:r w:rsidRPr="00D440A3">
        <w:rPr>
          <w:rFonts w:ascii="Times New Roman" w:hAnsi="Times New Roman"/>
          <w:b/>
          <w:i/>
          <w:iCs/>
          <w:sz w:val="20"/>
          <w:szCs w:val="20"/>
        </w:rPr>
        <w:t>Section 60 (4) (e) – Exceptional circumstances (presence or absence) which may lead to undermining public order or peace:</w:t>
      </w:r>
    </w:p>
    <w:p w14:paraId="28A548A2" w14:textId="77777777" w:rsidR="00D440A3" w:rsidRPr="00D440A3" w:rsidRDefault="00D440A3" w:rsidP="00DE78E3">
      <w:pPr>
        <w:spacing w:line="240" w:lineRule="auto"/>
        <w:ind w:left="2160"/>
        <w:rPr>
          <w:rFonts w:ascii="Times New Roman" w:hAnsi="Times New Roman"/>
          <w:i/>
          <w:iCs/>
          <w:sz w:val="20"/>
          <w:szCs w:val="20"/>
        </w:rPr>
      </w:pPr>
      <w:r w:rsidRPr="00D440A3">
        <w:rPr>
          <w:rFonts w:ascii="Times New Roman" w:hAnsi="Times New Roman"/>
          <w:i/>
          <w:iCs/>
          <w:sz w:val="20"/>
          <w:szCs w:val="20"/>
        </w:rPr>
        <w:t>I was advised by my attorney, which advice I accept, that this factor is not applicable to my application.</w:t>
      </w:r>
    </w:p>
    <w:p w14:paraId="67E02ED7" w14:textId="77777777" w:rsidR="00D440A3" w:rsidRPr="00D440A3" w:rsidRDefault="00D440A3" w:rsidP="00DE78E3">
      <w:pPr>
        <w:spacing w:line="240" w:lineRule="auto"/>
        <w:ind w:left="720"/>
        <w:rPr>
          <w:rFonts w:ascii="Times New Roman" w:hAnsi="Times New Roman"/>
          <w:i/>
          <w:iCs/>
          <w:sz w:val="20"/>
          <w:szCs w:val="20"/>
        </w:rPr>
      </w:pPr>
    </w:p>
    <w:p w14:paraId="1E71CC98" w14:textId="5A917618" w:rsidR="00D440A3" w:rsidRPr="00D440A3" w:rsidRDefault="00340415" w:rsidP="00DE78E3">
      <w:pPr>
        <w:spacing w:line="240" w:lineRule="auto"/>
        <w:ind w:left="2160" w:hanging="810"/>
        <w:rPr>
          <w:rFonts w:ascii="Times New Roman" w:hAnsi="Times New Roman"/>
          <w:b/>
          <w:i/>
          <w:iCs/>
          <w:sz w:val="20"/>
          <w:szCs w:val="20"/>
        </w:rPr>
      </w:pPr>
      <w:r>
        <w:rPr>
          <w:rFonts w:ascii="Times New Roman" w:hAnsi="Times New Roman"/>
          <w:i/>
          <w:iCs/>
          <w:sz w:val="20"/>
          <w:szCs w:val="20"/>
        </w:rPr>
        <w:t xml:space="preserve">  </w:t>
      </w:r>
      <w:r w:rsidR="00D440A3" w:rsidRPr="00D440A3">
        <w:rPr>
          <w:rFonts w:ascii="Times New Roman" w:hAnsi="Times New Roman"/>
          <w:i/>
          <w:iCs/>
          <w:sz w:val="20"/>
          <w:szCs w:val="20"/>
        </w:rPr>
        <w:t>4.2.6</w:t>
      </w:r>
      <w:r w:rsidR="00D440A3" w:rsidRPr="00D440A3">
        <w:rPr>
          <w:rFonts w:ascii="Times New Roman" w:hAnsi="Times New Roman"/>
          <w:i/>
          <w:iCs/>
          <w:sz w:val="20"/>
          <w:szCs w:val="20"/>
        </w:rPr>
        <w:tab/>
      </w:r>
      <w:r w:rsidR="00D440A3" w:rsidRPr="00D440A3">
        <w:rPr>
          <w:rFonts w:ascii="Times New Roman" w:hAnsi="Times New Roman"/>
          <w:b/>
          <w:i/>
          <w:iCs/>
          <w:sz w:val="20"/>
          <w:szCs w:val="20"/>
        </w:rPr>
        <w:t>The provisions of Section 60 (9) – The interest of justice in relation to the right to be released on bail:</w:t>
      </w:r>
    </w:p>
    <w:p w14:paraId="0EC29892" w14:textId="77777777" w:rsidR="00D440A3" w:rsidRPr="00D440A3" w:rsidRDefault="00D440A3" w:rsidP="00DE78E3">
      <w:pPr>
        <w:spacing w:line="240" w:lineRule="auto"/>
        <w:ind w:left="2880" w:hanging="720"/>
        <w:rPr>
          <w:rFonts w:ascii="Times New Roman" w:hAnsi="Times New Roman"/>
          <w:i/>
          <w:iCs/>
          <w:sz w:val="20"/>
          <w:szCs w:val="20"/>
        </w:rPr>
      </w:pPr>
      <w:r w:rsidRPr="00D440A3">
        <w:rPr>
          <w:rFonts w:ascii="Times New Roman" w:hAnsi="Times New Roman"/>
          <w:i/>
          <w:iCs/>
          <w:sz w:val="20"/>
          <w:szCs w:val="20"/>
        </w:rPr>
        <w:t>4.2.6.1</w:t>
      </w:r>
      <w:r w:rsidRPr="00D440A3">
        <w:rPr>
          <w:rFonts w:ascii="Times New Roman" w:hAnsi="Times New Roman"/>
          <w:i/>
          <w:iCs/>
          <w:sz w:val="20"/>
          <w:szCs w:val="20"/>
        </w:rPr>
        <w:tab/>
        <w:t>I respectfully submit that there are exceptional circumstances present in this matter which would render it in the interest of justice to release me on bail. My contentions in this regard are based on the following:</w:t>
      </w:r>
    </w:p>
    <w:p w14:paraId="5A63D91A" w14:textId="77777777" w:rsidR="00D440A3" w:rsidRPr="00D440A3" w:rsidRDefault="00D440A3" w:rsidP="00DE78E3">
      <w:pPr>
        <w:spacing w:line="240" w:lineRule="auto"/>
        <w:ind w:left="720"/>
        <w:rPr>
          <w:rFonts w:ascii="Times New Roman" w:hAnsi="Times New Roman"/>
          <w:i/>
          <w:iCs/>
          <w:sz w:val="20"/>
          <w:szCs w:val="20"/>
        </w:rPr>
      </w:pPr>
    </w:p>
    <w:p w14:paraId="438C9FE6"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4.2.6.1.1</w:t>
      </w:r>
      <w:r w:rsidRPr="00D440A3">
        <w:rPr>
          <w:rFonts w:ascii="Times New Roman" w:hAnsi="Times New Roman"/>
          <w:i/>
          <w:iCs/>
          <w:sz w:val="20"/>
          <w:szCs w:val="20"/>
        </w:rPr>
        <w:tab/>
        <w:t xml:space="preserve">My attorney of record and I have now been furnished with the Indictment as well as copies of the relevant police dockets. A perusal of the relevant docket has </w:t>
      </w:r>
      <w:r w:rsidRPr="00D440A3">
        <w:rPr>
          <w:rFonts w:ascii="Times New Roman" w:hAnsi="Times New Roman"/>
          <w:i/>
          <w:iCs/>
          <w:sz w:val="20"/>
          <w:szCs w:val="20"/>
        </w:rPr>
        <w:lastRenderedPageBreak/>
        <w:t>revealed several shortcomings/defects in the state’s case. I do not wish to elaborate in detail but will highlight a few pertinent aspects;</w:t>
      </w:r>
    </w:p>
    <w:p w14:paraId="04DF1226" w14:textId="77777777" w:rsidR="00D440A3" w:rsidRPr="00D440A3" w:rsidRDefault="00D440A3" w:rsidP="00DE78E3">
      <w:pPr>
        <w:spacing w:line="240" w:lineRule="auto"/>
        <w:ind w:left="720"/>
        <w:rPr>
          <w:rFonts w:ascii="Times New Roman" w:hAnsi="Times New Roman"/>
          <w:i/>
          <w:iCs/>
          <w:sz w:val="20"/>
          <w:szCs w:val="20"/>
        </w:rPr>
      </w:pPr>
    </w:p>
    <w:p w14:paraId="7CC7FC3D" w14:textId="35064410"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4.2.6.1.2</w:t>
      </w:r>
      <w:r w:rsidRPr="00D440A3">
        <w:rPr>
          <w:rFonts w:ascii="Times New Roman" w:hAnsi="Times New Roman"/>
          <w:i/>
          <w:iCs/>
          <w:sz w:val="20"/>
          <w:szCs w:val="20"/>
        </w:rPr>
        <w:tab/>
        <w:t xml:space="preserve">At the outset I wish to point out that no identification parade has been held and </w:t>
      </w:r>
      <w:r w:rsidR="00340415">
        <w:rPr>
          <w:rFonts w:ascii="Times New Roman" w:hAnsi="Times New Roman"/>
          <w:i/>
          <w:iCs/>
          <w:sz w:val="20"/>
          <w:szCs w:val="20"/>
        </w:rPr>
        <w:t xml:space="preserve">I </w:t>
      </w:r>
      <w:r w:rsidRPr="00D440A3">
        <w:rPr>
          <w:rFonts w:ascii="Times New Roman" w:hAnsi="Times New Roman"/>
          <w:i/>
          <w:iCs/>
          <w:sz w:val="20"/>
          <w:szCs w:val="20"/>
        </w:rPr>
        <w:t>have not been pointed out by any of the complainants or other state witnesses;</w:t>
      </w:r>
    </w:p>
    <w:p w14:paraId="1F24B875" w14:textId="77777777" w:rsidR="00D440A3" w:rsidRPr="00D440A3" w:rsidRDefault="00D440A3" w:rsidP="00DE78E3">
      <w:pPr>
        <w:spacing w:line="240" w:lineRule="auto"/>
        <w:ind w:left="720"/>
        <w:rPr>
          <w:rFonts w:ascii="Times New Roman" w:hAnsi="Times New Roman"/>
          <w:i/>
          <w:iCs/>
          <w:sz w:val="20"/>
          <w:szCs w:val="20"/>
        </w:rPr>
      </w:pPr>
    </w:p>
    <w:p w14:paraId="4BF23AF5" w14:textId="4C6DDB4D"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4.2.6.1.3</w:t>
      </w:r>
      <w:r w:rsidRPr="00D440A3">
        <w:rPr>
          <w:rFonts w:ascii="Times New Roman" w:hAnsi="Times New Roman"/>
          <w:i/>
          <w:iCs/>
          <w:sz w:val="20"/>
          <w:szCs w:val="20"/>
        </w:rPr>
        <w:tab/>
        <w:t>The police docket contains no forensic evidence of any nature that link me to the commission of any of the offences. There is no DNA evidence or fingerprints to link me to the alleged crime scenes, the stolen vehicles or the firearms recovered by the police at the alleged scenes;</w:t>
      </w:r>
    </w:p>
    <w:p w14:paraId="26CC9535" w14:textId="77777777" w:rsidR="00D440A3" w:rsidRPr="00D440A3" w:rsidRDefault="00D440A3" w:rsidP="00DE78E3">
      <w:pPr>
        <w:spacing w:line="240" w:lineRule="auto"/>
        <w:ind w:left="720"/>
        <w:rPr>
          <w:rFonts w:ascii="Times New Roman" w:hAnsi="Times New Roman"/>
          <w:i/>
          <w:iCs/>
          <w:sz w:val="20"/>
          <w:szCs w:val="20"/>
        </w:rPr>
      </w:pPr>
    </w:p>
    <w:p w14:paraId="1184E1AE"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4.2.6.1.4</w:t>
      </w:r>
      <w:r w:rsidRPr="00D440A3">
        <w:rPr>
          <w:rFonts w:ascii="Times New Roman" w:hAnsi="Times New Roman"/>
          <w:i/>
          <w:iCs/>
          <w:sz w:val="20"/>
          <w:szCs w:val="20"/>
        </w:rPr>
        <w:tab/>
        <w:t>It is particular noteworthy to note that no primary residue had been found on my hands. This must be seen against the background of the allegations by the arresting officers that I had been involved in a shootout with the police and was arrested shortly thereafter with the firearm in my possession;</w:t>
      </w:r>
    </w:p>
    <w:p w14:paraId="31D2985E" w14:textId="77777777" w:rsidR="00D440A3" w:rsidRPr="00D440A3" w:rsidRDefault="00D440A3" w:rsidP="00DE78E3">
      <w:pPr>
        <w:spacing w:line="240" w:lineRule="auto"/>
        <w:ind w:left="720"/>
        <w:rPr>
          <w:rFonts w:ascii="Times New Roman" w:hAnsi="Times New Roman"/>
          <w:i/>
          <w:iCs/>
          <w:sz w:val="20"/>
          <w:szCs w:val="20"/>
        </w:rPr>
      </w:pPr>
    </w:p>
    <w:p w14:paraId="772C24EA"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4.2.6.1.5</w:t>
      </w:r>
      <w:r w:rsidRPr="00D440A3">
        <w:rPr>
          <w:rFonts w:ascii="Times New Roman" w:hAnsi="Times New Roman"/>
          <w:i/>
          <w:iCs/>
          <w:sz w:val="20"/>
          <w:szCs w:val="20"/>
        </w:rPr>
        <w:tab/>
        <w:t>The same applies to fingerprints on the firearm. No fingerprints have been found on the firearm that link me to the relevant firearm;</w:t>
      </w:r>
    </w:p>
    <w:p w14:paraId="73910BE2"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r>
      <w:r w:rsidRPr="00D440A3">
        <w:rPr>
          <w:rFonts w:ascii="Times New Roman" w:hAnsi="Times New Roman"/>
          <w:i/>
          <w:iCs/>
          <w:sz w:val="20"/>
          <w:szCs w:val="20"/>
        </w:rPr>
        <w:tab/>
      </w:r>
      <w:r w:rsidRPr="00D440A3">
        <w:rPr>
          <w:rFonts w:ascii="Times New Roman" w:hAnsi="Times New Roman"/>
          <w:i/>
          <w:iCs/>
          <w:sz w:val="20"/>
          <w:szCs w:val="20"/>
        </w:rPr>
        <w:tab/>
      </w:r>
    </w:p>
    <w:p w14:paraId="1E81C614" w14:textId="2D82E95F" w:rsid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4.2.6.1.6</w:t>
      </w:r>
      <w:r w:rsidRPr="00D440A3">
        <w:rPr>
          <w:rFonts w:ascii="Times New Roman" w:hAnsi="Times New Roman"/>
          <w:i/>
          <w:iCs/>
          <w:sz w:val="20"/>
          <w:szCs w:val="20"/>
        </w:rPr>
        <w:tab/>
        <w:t>There are serious discrepancies as to where the firearms had been recovered;</w:t>
      </w:r>
    </w:p>
    <w:p w14:paraId="123FB788" w14:textId="77777777" w:rsidR="00340415" w:rsidRPr="00D440A3" w:rsidRDefault="00340415" w:rsidP="00DE78E3">
      <w:pPr>
        <w:spacing w:line="240" w:lineRule="auto"/>
        <w:rPr>
          <w:rFonts w:ascii="Times New Roman" w:hAnsi="Times New Roman"/>
          <w:i/>
          <w:iCs/>
          <w:sz w:val="20"/>
          <w:szCs w:val="20"/>
        </w:rPr>
      </w:pPr>
    </w:p>
    <w:p w14:paraId="7398B32C"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4.2.6.1.7</w:t>
      </w:r>
      <w:r w:rsidRPr="00D440A3">
        <w:rPr>
          <w:rFonts w:ascii="Times New Roman" w:hAnsi="Times New Roman"/>
          <w:i/>
          <w:iCs/>
          <w:sz w:val="20"/>
          <w:szCs w:val="20"/>
        </w:rPr>
        <w:tab/>
        <w:t>It is alleged that my co-accused had been driving a Toyota Corolla, the subject of Count 1. Yet, no forensic evidence has been adduced which link either of us to the alleged stolen/hijacked vehicle;</w:t>
      </w:r>
    </w:p>
    <w:p w14:paraId="441E8AE2" w14:textId="77777777" w:rsidR="00D440A3" w:rsidRPr="00D440A3" w:rsidRDefault="00D440A3" w:rsidP="00DE78E3">
      <w:pPr>
        <w:spacing w:line="240" w:lineRule="auto"/>
        <w:ind w:left="720"/>
        <w:rPr>
          <w:rFonts w:ascii="Times New Roman" w:hAnsi="Times New Roman"/>
          <w:i/>
          <w:iCs/>
          <w:sz w:val="20"/>
          <w:szCs w:val="20"/>
        </w:rPr>
      </w:pPr>
    </w:p>
    <w:p w14:paraId="62C2C928"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4.2.6.1.8</w:t>
      </w:r>
      <w:r w:rsidRPr="00D440A3">
        <w:rPr>
          <w:rFonts w:ascii="Times New Roman" w:hAnsi="Times New Roman"/>
          <w:i/>
          <w:iCs/>
          <w:sz w:val="20"/>
          <w:szCs w:val="20"/>
        </w:rPr>
        <w:tab/>
        <w:t>More significant is the following, according to the affidavits in the police dockets my co-accused and I were arrested at or near the place where the Toyota Corolla had been abandoned after a shootout with the police. However, the affidavits reveal that we were arrested by two separate teams of policemen. What is disturbing about this is the fact that these different policemen make no mention of each other in their affidavits. An objective analysis of these policemen’s affidavits reveals that this simply cannot be correct;</w:t>
      </w:r>
    </w:p>
    <w:p w14:paraId="65ABE131" w14:textId="77777777" w:rsidR="00D440A3" w:rsidRPr="00D440A3" w:rsidRDefault="00D440A3" w:rsidP="00DE78E3">
      <w:pPr>
        <w:spacing w:line="240" w:lineRule="auto"/>
        <w:ind w:left="720"/>
        <w:rPr>
          <w:rFonts w:ascii="Times New Roman" w:hAnsi="Times New Roman"/>
          <w:i/>
          <w:iCs/>
          <w:sz w:val="20"/>
          <w:szCs w:val="20"/>
        </w:rPr>
      </w:pPr>
    </w:p>
    <w:p w14:paraId="0DEAF097"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4.2.6.1.9</w:t>
      </w:r>
      <w:r w:rsidRPr="00D440A3">
        <w:rPr>
          <w:rFonts w:ascii="Times New Roman" w:hAnsi="Times New Roman"/>
          <w:i/>
          <w:iCs/>
          <w:sz w:val="20"/>
          <w:szCs w:val="20"/>
        </w:rPr>
        <w:tab/>
        <w:t>I was arrested whilst walking in the street. When I heard the sound of gunshots I started running because I was afraid and did not know where the shots had been fired from. I was then stopped by some policemen whom I do not know;</w:t>
      </w:r>
    </w:p>
    <w:p w14:paraId="091C97E4" w14:textId="77777777" w:rsidR="00D440A3" w:rsidRPr="00D440A3" w:rsidRDefault="00D440A3" w:rsidP="00DE78E3">
      <w:pPr>
        <w:spacing w:line="240" w:lineRule="auto"/>
        <w:ind w:left="720"/>
        <w:rPr>
          <w:rFonts w:ascii="Times New Roman" w:hAnsi="Times New Roman"/>
          <w:i/>
          <w:iCs/>
          <w:sz w:val="20"/>
          <w:szCs w:val="20"/>
        </w:rPr>
      </w:pPr>
    </w:p>
    <w:p w14:paraId="28FBC0CC"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4.2.6.1.10</w:t>
      </w:r>
      <w:r w:rsidRPr="00D440A3">
        <w:rPr>
          <w:rFonts w:ascii="Times New Roman" w:hAnsi="Times New Roman"/>
          <w:i/>
          <w:iCs/>
          <w:sz w:val="20"/>
          <w:szCs w:val="20"/>
        </w:rPr>
        <w:tab/>
        <w:t>I did not know my co-accused prior to the day of my arrest. I was not in his presence before then and do not know under what circumstances he had been arrested;</w:t>
      </w:r>
    </w:p>
    <w:p w14:paraId="5D202A13" w14:textId="77777777" w:rsidR="00D440A3" w:rsidRPr="00D440A3" w:rsidRDefault="00D440A3" w:rsidP="00DE78E3">
      <w:pPr>
        <w:spacing w:line="240" w:lineRule="auto"/>
        <w:ind w:left="720"/>
        <w:rPr>
          <w:rFonts w:ascii="Times New Roman" w:hAnsi="Times New Roman"/>
          <w:i/>
          <w:iCs/>
          <w:sz w:val="20"/>
          <w:szCs w:val="20"/>
        </w:rPr>
      </w:pPr>
    </w:p>
    <w:p w14:paraId="35FAFE2F" w14:textId="3170A3F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4.2.6.1.11</w:t>
      </w:r>
      <w:r w:rsidRPr="00D440A3">
        <w:rPr>
          <w:rFonts w:ascii="Times New Roman" w:hAnsi="Times New Roman"/>
          <w:i/>
          <w:iCs/>
          <w:sz w:val="20"/>
          <w:szCs w:val="20"/>
        </w:rPr>
        <w:tab/>
        <w:t>I therefore deny any involvement in the alleged offences;</w:t>
      </w:r>
    </w:p>
    <w:p w14:paraId="78F61E66"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r>
    </w:p>
    <w:p w14:paraId="14F91A48"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lastRenderedPageBreak/>
        <w:t>4.2.6.1.12</w:t>
      </w:r>
      <w:r w:rsidRPr="00D440A3">
        <w:rPr>
          <w:rFonts w:ascii="Times New Roman" w:hAnsi="Times New Roman"/>
          <w:i/>
          <w:iCs/>
          <w:sz w:val="20"/>
          <w:szCs w:val="20"/>
        </w:rPr>
        <w:tab/>
        <w:t>In view of the above I submit that the state case is weak or at least questionable and open to some serious doubt. I further submit that there is a real possibility that I might be acquitted at the ensuing trial;</w:t>
      </w:r>
    </w:p>
    <w:p w14:paraId="3371ECF0"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ab/>
      </w:r>
      <w:r w:rsidRPr="00D440A3">
        <w:rPr>
          <w:rFonts w:ascii="Times New Roman" w:hAnsi="Times New Roman"/>
          <w:i/>
          <w:iCs/>
          <w:sz w:val="20"/>
          <w:szCs w:val="20"/>
        </w:rPr>
        <w:tab/>
      </w:r>
      <w:r w:rsidRPr="00D440A3">
        <w:rPr>
          <w:rFonts w:ascii="Times New Roman" w:hAnsi="Times New Roman"/>
          <w:i/>
          <w:iCs/>
          <w:sz w:val="20"/>
          <w:szCs w:val="20"/>
        </w:rPr>
        <w:tab/>
      </w:r>
    </w:p>
    <w:p w14:paraId="349B702E" w14:textId="77777777" w:rsidR="00D440A3" w:rsidRPr="00D440A3" w:rsidRDefault="00D440A3" w:rsidP="00DE78E3">
      <w:pPr>
        <w:spacing w:line="240" w:lineRule="auto"/>
        <w:ind w:left="4320" w:hanging="1440"/>
        <w:rPr>
          <w:rFonts w:ascii="Times New Roman" w:hAnsi="Times New Roman"/>
          <w:i/>
          <w:iCs/>
          <w:sz w:val="20"/>
          <w:szCs w:val="20"/>
        </w:rPr>
      </w:pPr>
      <w:r w:rsidRPr="00D440A3">
        <w:rPr>
          <w:rFonts w:ascii="Times New Roman" w:hAnsi="Times New Roman"/>
          <w:i/>
          <w:iCs/>
          <w:sz w:val="20"/>
          <w:szCs w:val="20"/>
        </w:rPr>
        <w:t>4.2.6.1.13</w:t>
      </w:r>
      <w:r w:rsidRPr="00D440A3">
        <w:rPr>
          <w:rFonts w:ascii="Times New Roman" w:hAnsi="Times New Roman"/>
          <w:i/>
          <w:iCs/>
          <w:sz w:val="20"/>
          <w:szCs w:val="20"/>
        </w:rPr>
        <w:tab/>
        <w:t>This affidavit should not be seen as exhaustive of all the issues relevant to this bail application.</w:t>
      </w:r>
    </w:p>
    <w:p w14:paraId="4A2B6901" w14:textId="77777777" w:rsidR="00D440A3" w:rsidRPr="00D440A3" w:rsidRDefault="00D440A3" w:rsidP="00DE78E3">
      <w:pPr>
        <w:spacing w:line="240" w:lineRule="auto"/>
        <w:ind w:left="720"/>
        <w:rPr>
          <w:rFonts w:ascii="Times New Roman" w:hAnsi="Times New Roman"/>
          <w:i/>
          <w:iCs/>
          <w:sz w:val="20"/>
          <w:szCs w:val="20"/>
        </w:rPr>
      </w:pPr>
    </w:p>
    <w:p w14:paraId="7E683276" w14:textId="77777777" w:rsidR="00D440A3" w:rsidRPr="00D440A3" w:rsidRDefault="00D440A3" w:rsidP="00DE78E3">
      <w:pPr>
        <w:spacing w:line="240" w:lineRule="auto"/>
        <w:ind w:left="2160" w:hanging="720"/>
        <w:rPr>
          <w:rFonts w:ascii="Times New Roman" w:hAnsi="Times New Roman"/>
          <w:i/>
          <w:iCs/>
          <w:sz w:val="20"/>
          <w:szCs w:val="20"/>
        </w:rPr>
      </w:pPr>
      <w:r w:rsidRPr="00D440A3">
        <w:rPr>
          <w:rFonts w:ascii="Times New Roman" w:hAnsi="Times New Roman"/>
          <w:i/>
          <w:iCs/>
          <w:sz w:val="20"/>
          <w:szCs w:val="20"/>
        </w:rPr>
        <w:t>4.2.6.2</w:t>
      </w:r>
      <w:r w:rsidRPr="00D440A3">
        <w:rPr>
          <w:rFonts w:ascii="Times New Roman" w:hAnsi="Times New Roman"/>
          <w:i/>
          <w:iCs/>
          <w:sz w:val="20"/>
          <w:szCs w:val="20"/>
        </w:rPr>
        <w:tab/>
        <w:t>I respectfully submit that I will be prejudiced in the event of being further detained in that the conditions in prison are appalling. In this regard I request the Honourable Court to take into account the period I have already spent in custody. I also urge this Honourable Court to consider the period that I might be detained until this matter is finalized and the fact that criminal trials can take a considerable period of time before they are finalized.</w:t>
      </w:r>
    </w:p>
    <w:p w14:paraId="7E64D6AB" w14:textId="77777777" w:rsidR="00D440A3" w:rsidRPr="00D440A3" w:rsidRDefault="00D440A3" w:rsidP="00DE78E3">
      <w:pPr>
        <w:spacing w:line="240" w:lineRule="auto"/>
        <w:ind w:left="720"/>
        <w:rPr>
          <w:rFonts w:ascii="Times New Roman" w:hAnsi="Times New Roman"/>
          <w:i/>
          <w:iCs/>
          <w:sz w:val="20"/>
          <w:szCs w:val="20"/>
        </w:rPr>
      </w:pPr>
    </w:p>
    <w:p w14:paraId="7D8C5D6C" w14:textId="77777777" w:rsidR="00D440A3" w:rsidRPr="00D440A3" w:rsidRDefault="00D440A3" w:rsidP="00DE78E3">
      <w:pPr>
        <w:spacing w:line="240" w:lineRule="auto"/>
        <w:ind w:left="2160" w:hanging="720"/>
        <w:rPr>
          <w:rFonts w:ascii="Times New Roman" w:hAnsi="Times New Roman"/>
          <w:i/>
          <w:iCs/>
          <w:sz w:val="20"/>
          <w:szCs w:val="20"/>
        </w:rPr>
      </w:pPr>
      <w:r w:rsidRPr="00D440A3">
        <w:rPr>
          <w:rFonts w:ascii="Times New Roman" w:hAnsi="Times New Roman"/>
          <w:i/>
          <w:iCs/>
          <w:sz w:val="20"/>
          <w:szCs w:val="20"/>
        </w:rPr>
        <w:t>4.2.6.3</w:t>
      </w:r>
      <w:r w:rsidRPr="00D440A3">
        <w:rPr>
          <w:rFonts w:ascii="Times New Roman" w:hAnsi="Times New Roman"/>
          <w:i/>
          <w:iCs/>
          <w:sz w:val="20"/>
          <w:szCs w:val="20"/>
        </w:rPr>
        <w:tab/>
        <w:t>Apart from the fact that the period of detention cannot be estimated with any form of precision at the moment, I request the Honourable Coutt to take into account that I will not earn any income whilst so detained. I therefore stand to suffer considerable financial hardship and loss.</w:t>
      </w:r>
    </w:p>
    <w:p w14:paraId="0CE8E974" w14:textId="77777777" w:rsidR="00D440A3" w:rsidRPr="00D440A3" w:rsidRDefault="00D440A3" w:rsidP="00DE78E3">
      <w:pPr>
        <w:spacing w:line="240" w:lineRule="auto"/>
        <w:ind w:left="720"/>
        <w:rPr>
          <w:rFonts w:ascii="Times New Roman" w:hAnsi="Times New Roman"/>
          <w:i/>
          <w:iCs/>
          <w:sz w:val="20"/>
          <w:szCs w:val="20"/>
        </w:rPr>
      </w:pPr>
    </w:p>
    <w:p w14:paraId="5E50CC4C" w14:textId="77777777" w:rsidR="00D440A3" w:rsidRPr="00D440A3" w:rsidRDefault="00D440A3" w:rsidP="00DE78E3">
      <w:pPr>
        <w:spacing w:line="240" w:lineRule="auto"/>
        <w:ind w:left="2160" w:hanging="720"/>
        <w:rPr>
          <w:rFonts w:ascii="Times New Roman" w:hAnsi="Times New Roman"/>
          <w:i/>
          <w:iCs/>
          <w:sz w:val="20"/>
          <w:szCs w:val="20"/>
        </w:rPr>
      </w:pPr>
      <w:r w:rsidRPr="00D440A3">
        <w:rPr>
          <w:rFonts w:ascii="Times New Roman" w:hAnsi="Times New Roman"/>
          <w:i/>
          <w:iCs/>
          <w:sz w:val="20"/>
          <w:szCs w:val="20"/>
        </w:rPr>
        <w:t>4.2.6.4</w:t>
      </w:r>
      <w:r w:rsidRPr="00D440A3">
        <w:rPr>
          <w:rFonts w:ascii="Times New Roman" w:hAnsi="Times New Roman"/>
          <w:i/>
          <w:iCs/>
          <w:sz w:val="20"/>
          <w:szCs w:val="20"/>
        </w:rPr>
        <w:tab/>
        <w:t>I also urge upon this Honourable Court that, should I be detained and refused bail, I would be prejudiced in the preparation of my defence. It is extremely difficult to consult with a legal representative inside prison and I have no doubt that my continued detention will seriously jeopardize my preparation for trial.</w:t>
      </w:r>
    </w:p>
    <w:p w14:paraId="5CBA728C" w14:textId="77777777" w:rsidR="00D440A3" w:rsidRPr="00D440A3" w:rsidRDefault="00D440A3" w:rsidP="00DE78E3">
      <w:pPr>
        <w:spacing w:line="240" w:lineRule="auto"/>
        <w:ind w:left="720"/>
        <w:rPr>
          <w:rFonts w:ascii="Times New Roman" w:hAnsi="Times New Roman"/>
          <w:i/>
          <w:iCs/>
          <w:sz w:val="20"/>
          <w:szCs w:val="20"/>
        </w:rPr>
      </w:pPr>
    </w:p>
    <w:p w14:paraId="77C9571F" w14:textId="77777777" w:rsidR="00D440A3" w:rsidRP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4.2.7</w:t>
      </w:r>
      <w:r w:rsidRPr="00D440A3">
        <w:rPr>
          <w:rFonts w:ascii="Times New Roman" w:hAnsi="Times New Roman"/>
          <w:i/>
          <w:iCs/>
          <w:sz w:val="20"/>
          <w:szCs w:val="20"/>
        </w:rPr>
        <w:tab/>
      </w:r>
      <w:r w:rsidRPr="00D440A3">
        <w:rPr>
          <w:rFonts w:ascii="Times New Roman" w:hAnsi="Times New Roman"/>
          <w:b/>
          <w:i/>
          <w:iCs/>
          <w:sz w:val="20"/>
          <w:szCs w:val="20"/>
        </w:rPr>
        <w:t>Other relevant factors to be considered by the court:</w:t>
      </w:r>
    </w:p>
    <w:p w14:paraId="0220408B" w14:textId="77777777" w:rsidR="00D440A3" w:rsidRPr="00D440A3" w:rsidRDefault="00D440A3" w:rsidP="00DE78E3">
      <w:pPr>
        <w:spacing w:line="240" w:lineRule="auto"/>
        <w:ind w:left="1440"/>
        <w:rPr>
          <w:rFonts w:ascii="Times New Roman" w:hAnsi="Times New Roman"/>
          <w:i/>
          <w:iCs/>
          <w:sz w:val="20"/>
          <w:szCs w:val="20"/>
        </w:rPr>
      </w:pPr>
      <w:r w:rsidRPr="00D440A3">
        <w:rPr>
          <w:rFonts w:ascii="Times New Roman" w:hAnsi="Times New Roman"/>
          <w:i/>
          <w:iCs/>
          <w:sz w:val="20"/>
          <w:szCs w:val="20"/>
        </w:rPr>
        <w:t>As was indicated herein before, I am the sole breadwinner in my family. My family is fully financially and emotionally dependent on me. Since my arrest on 30 June 2021, I have been unable to work and therefore unable to generate an income to support my family.</w:t>
      </w:r>
    </w:p>
    <w:p w14:paraId="2A58C6C6" w14:textId="77777777" w:rsidR="00D440A3" w:rsidRPr="00D440A3" w:rsidRDefault="00D440A3" w:rsidP="00DE78E3">
      <w:pPr>
        <w:spacing w:line="240" w:lineRule="auto"/>
        <w:ind w:left="720"/>
        <w:rPr>
          <w:rFonts w:ascii="Times New Roman" w:hAnsi="Times New Roman"/>
          <w:i/>
          <w:iCs/>
          <w:sz w:val="20"/>
          <w:szCs w:val="20"/>
        </w:rPr>
      </w:pPr>
    </w:p>
    <w:p w14:paraId="2ACE6F34" w14:textId="77777777" w:rsidR="00D440A3" w:rsidRPr="00D440A3" w:rsidRDefault="00D440A3" w:rsidP="00DE78E3">
      <w:pPr>
        <w:spacing w:line="240" w:lineRule="auto"/>
        <w:ind w:left="720"/>
        <w:jc w:val="center"/>
        <w:rPr>
          <w:rFonts w:ascii="Times New Roman" w:hAnsi="Times New Roman"/>
          <w:i/>
          <w:iCs/>
          <w:sz w:val="20"/>
          <w:szCs w:val="20"/>
        </w:rPr>
      </w:pPr>
      <w:r w:rsidRPr="00D440A3">
        <w:rPr>
          <w:rFonts w:ascii="Times New Roman" w:hAnsi="Times New Roman"/>
          <w:i/>
          <w:iCs/>
          <w:sz w:val="20"/>
          <w:szCs w:val="20"/>
        </w:rPr>
        <w:t>5.</w:t>
      </w:r>
    </w:p>
    <w:p w14:paraId="4C8CDD21" w14:textId="77777777" w:rsidR="00D440A3" w:rsidRPr="00D440A3" w:rsidRDefault="00D440A3" w:rsidP="00DE78E3">
      <w:pPr>
        <w:spacing w:line="240" w:lineRule="auto"/>
        <w:ind w:left="720"/>
        <w:rPr>
          <w:rFonts w:ascii="Times New Roman" w:hAnsi="Times New Roman"/>
          <w:i/>
          <w:iCs/>
          <w:sz w:val="20"/>
          <w:szCs w:val="20"/>
        </w:rPr>
      </w:pPr>
    </w:p>
    <w:p w14:paraId="530C2084" w14:textId="3068080C" w:rsidR="00D440A3" w:rsidRDefault="00D440A3" w:rsidP="00DE78E3">
      <w:pPr>
        <w:spacing w:line="240" w:lineRule="auto"/>
        <w:ind w:left="720"/>
        <w:rPr>
          <w:rFonts w:ascii="Times New Roman" w:hAnsi="Times New Roman"/>
          <w:i/>
          <w:iCs/>
          <w:sz w:val="20"/>
          <w:szCs w:val="20"/>
        </w:rPr>
      </w:pPr>
      <w:r w:rsidRPr="00D440A3">
        <w:rPr>
          <w:rFonts w:ascii="Times New Roman" w:hAnsi="Times New Roman"/>
          <w:i/>
          <w:iCs/>
          <w:sz w:val="20"/>
          <w:szCs w:val="20"/>
        </w:rPr>
        <w:t>In the premise and taking into consideration the relevant schedule the charges resort under, I respectfully submit that I have on a preponderance of probability proved existence of exceptional circumstances and that it would be in the interests of justice that bail be granted to me in an appropriate amount and with such conditions attached as the court may deem fit.</w:t>
      </w:r>
      <w:r>
        <w:rPr>
          <w:rFonts w:ascii="Times New Roman" w:hAnsi="Times New Roman"/>
          <w:i/>
          <w:iCs/>
          <w:sz w:val="20"/>
          <w:szCs w:val="20"/>
        </w:rPr>
        <w:t>”</w:t>
      </w:r>
    </w:p>
    <w:p w14:paraId="22097FAA" w14:textId="61736549" w:rsidR="00DE78E3" w:rsidRDefault="00DE78E3" w:rsidP="00DE78E3">
      <w:pPr>
        <w:spacing w:line="240" w:lineRule="auto"/>
        <w:ind w:left="720"/>
        <w:rPr>
          <w:rFonts w:ascii="Times New Roman" w:hAnsi="Times New Roman"/>
          <w:i/>
          <w:iCs/>
          <w:sz w:val="20"/>
          <w:szCs w:val="20"/>
        </w:rPr>
      </w:pPr>
    </w:p>
    <w:p w14:paraId="23019B21" w14:textId="77777777" w:rsidR="00DE78E3" w:rsidRPr="00D440A3" w:rsidRDefault="00DE78E3" w:rsidP="00DE78E3">
      <w:pPr>
        <w:spacing w:line="240" w:lineRule="auto"/>
        <w:ind w:left="720"/>
        <w:rPr>
          <w:rFonts w:ascii="Times New Roman" w:hAnsi="Times New Roman"/>
          <w:i/>
          <w:iCs/>
          <w:sz w:val="20"/>
          <w:szCs w:val="20"/>
        </w:rPr>
      </w:pPr>
    </w:p>
    <w:p w14:paraId="14470209" w14:textId="25CC9860" w:rsidR="00D440A3" w:rsidRDefault="00D440A3" w:rsidP="00BE4F07">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affidavit of the second applicant which was</w:t>
      </w:r>
      <w:r w:rsidR="009D551C">
        <w:rPr>
          <w:rFonts w:ascii="Times New Roman" w:hAnsi="Times New Roman"/>
        </w:rPr>
        <w:t xml:space="preserve"> duly commissioned was </w:t>
      </w:r>
      <w:r>
        <w:rPr>
          <w:rFonts w:ascii="Times New Roman" w:hAnsi="Times New Roman"/>
        </w:rPr>
        <w:t>read into the records</w:t>
      </w:r>
      <w:r w:rsidR="009D551C">
        <w:rPr>
          <w:rFonts w:ascii="Times New Roman" w:hAnsi="Times New Roman"/>
        </w:rPr>
        <w:t xml:space="preserve"> </w:t>
      </w:r>
      <w:r w:rsidR="006815F0">
        <w:rPr>
          <w:rFonts w:ascii="Times New Roman" w:hAnsi="Times New Roman"/>
        </w:rPr>
        <w:t>and its contents are as follows</w:t>
      </w:r>
      <w:r w:rsidR="009D551C">
        <w:rPr>
          <w:rFonts w:ascii="Times New Roman" w:hAnsi="Times New Roman"/>
        </w:rPr>
        <w:t>:</w:t>
      </w:r>
    </w:p>
    <w:p w14:paraId="37ABE0B8"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r>
      <w:r w:rsidRPr="009D551C">
        <w:rPr>
          <w:rFonts w:ascii="Times New Roman" w:hAnsi="Times New Roman"/>
          <w:i/>
          <w:iCs/>
          <w:sz w:val="20"/>
          <w:szCs w:val="20"/>
        </w:rPr>
        <w:tab/>
        <w:t>I, the undersigned,</w:t>
      </w:r>
    </w:p>
    <w:p w14:paraId="57D8C3EA" w14:textId="77777777" w:rsidR="009D551C" w:rsidRPr="009D551C" w:rsidRDefault="009D551C" w:rsidP="00DE78E3">
      <w:pPr>
        <w:spacing w:line="240" w:lineRule="auto"/>
        <w:rPr>
          <w:rFonts w:ascii="Times New Roman" w:hAnsi="Times New Roman"/>
          <w:i/>
          <w:iCs/>
          <w:sz w:val="20"/>
          <w:szCs w:val="20"/>
        </w:rPr>
      </w:pPr>
    </w:p>
    <w:p w14:paraId="31E0D661" w14:textId="77777777" w:rsidR="009D551C" w:rsidRPr="009D551C" w:rsidRDefault="009D551C" w:rsidP="00DE78E3">
      <w:pPr>
        <w:spacing w:line="240" w:lineRule="auto"/>
        <w:jc w:val="center"/>
        <w:rPr>
          <w:rFonts w:ascii="Times New Roman" w:hAnsi="Times New Roman"/>
          <w:b/>
          <w:i/>
          <w:iCs/>
          <w:sz w:val="20"/>
          <w:szCs w:val="20"/>
        </w:rPr>
      </w:pPr>
      <w:r w:rsidRPr="009D551C">
        <w:rPr>
          <w:rFonts w:ascii="Times New Roman" w:hAnsi="Times New Roman"/>
          <w:b/>
          <w:i/>
          <w:iCs/>
          <w:sz w:val="20"/>
          <w:szCs w:val="20"/>
        </w:rPr>
        <w:t>SIBONISO SITHOLE</w:t>
      </w:r>
    </w:p>
    <w:p w14:paraId="198D1012" w14:textId="77777777" w:rsidR="009D551C" w:rsidRPr="009D551C" w:rsidRDefault="009D551C" w:rsidP="00DE78E3">
      <w:pPr>
        <w:spacing w:line="240" w:lineRule="auto"/>
        <w:jc w:val="center"/>
        <w:rPr>
          <w:rFonts w:ascii="Times New Roman" w:hAnsi="Times New Roman"/>
          <w:i/>
          <w:iCs/>
          <w:sz w:val="20"/>
          <w:szCs w:val="20"/>
        </w:rPr>
      </w:pPr>
    </w:p>
    <w:p w14:paraId="53AE4B4B"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Do hereby make oath and state as follows:</w:t>
      </w:r>
    </w:p>
    <w:p w14:paraId="608B6465" w14:textId="77777777" w:rsidR="009D551C" w:rsidRPr="009D551C" w:rsidRDefault="009D551C" w:rsidP="00DE78E3">
      <w:pPr>
        <w:spacing w:line="240" w:lineRule="auto"/>
        <w:rPr>
          <w:rFonts w:ascii="Times New Roman" w:hAnsi="Times New Roman"/>
          <w:i/>
          <w:iCs/>
          <w:sz w:val="20"/>
          <w:szCs w:val="20"/>
        </w:rPr>
      </w:pPr>
    </w:p>
    <w:p w14:paraId="5E9762F6" w14:textId="77777777" w:rsidR="009D551C" w:rsidRPr="009D551C" w:rsidRDefault="009D551C" w:rsidP="00DE78E3">
      <w:pPr>
        <w:spacing w:line="240" w:lineRule="auto"/>
        <w:jc w:val="center"/>
        <w:rPr>
          <w:rFonts w:ascii="Times New Roman" w:hAnsi="Times New Roman"/>
          <w:i/>
          <w:iCs/>
          <w:sz w:val="20"/>
          <w:szCs w:val="20"/>
        </w:rPr>
      </w:pPr>
      <w:r w:rsidRPr="009D551C">
        <w:rPr>
          <w:rFonts w:ascii="Times New Roman" w:hAnsi="Times New Roman"/>
          <w:i/>
          <w:iCs/>
          <w:sz w:val="20"/>
          <w:szCs w:val="20"/>
        </w:rPr>
        <w:t>1.</w:t>
      </w:r>
    </w:p>
    <w:p w14:paraId="70BC6343" w14:textId="77777777" w:rsidR="009D551C" w:rsidRPr="009D551C" w:rsidRDefault="009D551C" w:rsidP="00DE78E3">
      <w:pPr>
        <w:spacing w:line="240" w:lineRule="auto"/>
        <w:rPr>
          <w:rFonts w:ascii="Times New Roman" w:hAnsi="Times New Roman"/>
          <w:i/>
          <w:iCs/>
          <w:sz w:val="20"/>
          <w:szCs w:val="20"/>
        </w:rPr>
      </w:pPr>
    </w:p>
    <w:p w14:paraId="0638F0C3"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I am the Applicant in this, an application for bail, an adult male aged 30 years old with the following personal particulars and background:</w:t>
      </w:r>
    </w:p>
    <w:p w14:paraId="51792036" w14:textId="77777777" w:rsidR="009D551C" w:rsidRPr="009D551C" w:rsidRDefault="009D551C" w:rsidP="00DE78E3">
      <w:pPr>
        <w:spacing w:line="240" w:lineRule="auto"/>
        <w:rPr>
          <w:rFonts w:ascii="Times New Roman" w:hAnsi="Times New Roman"/>
          <w:i/>
          <w:iCs/>
          <w:sz w:val="20"/>
          <w:szCs w:val="20"/>
        </w:rPr>
      </w:pPr>
    </w:p>
    <w:p w14:paraId="2ED59A60" w14:textId="77777777" w:rsidR="009D551C" w:rsidRPr="009D551C" w:rsidRDefault="009D551C" w:rsidP="00DE78E3">
      <w:pPr>
        <w:pStyle w:val="ListParagraph"/>
        <w:numPr>
          <w:ilvl w:val="1"/>
          <w:numId w:val="6"/>
        </w:numPr>
        <w:spacing w:line="240" w:lineRule="auto"/>
        <w:rPr>
          <w:rFonts w:ascii="Times New Roman" w:hAnsi="Times New Roman"/>
          <w:b/>
          <w:i/>
          <w:iCs/>
          <w:sz w:val="20"/>
          <w:szCs w:val="20"/>
        </w:rPr>
      </w:pPr>
      <w:r w:rsidRPr="009D551C">
        <w:rPr>
          <w:rFonts w:ascii="Times New Roman" w:hAnsi="Times New Roman"/>
          <w:b/>
          <w:i/>
          <w:iCs/>
          <w:sz w:val="20"/>
          <w:szCs w:val="20"/>
        </w:rPr>
        <w:t>Identification no:</w:t>
      </w:r>
    </w:p>
    <w:p w14:paraId="539017C9"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My identification number is 920603 6424 087.</w:t>
      </w:r>
    </w:p>
    <w:p w14:paraId="59ED5BBA" w14:textId="77777777" w:rsidR="009D551C" w:rsidRPr="009D551C" w:rsidRDefault="009D551C" w:rsidP="00DE78E3">
      <w:pPr>
        <w:spacing w:line="240" w:lineRule="auto"/>
        <w:rPr>
          <w:rFonts w:ascii="Times New Roman" w:hAnsi="Times New Roman"/>
          <w:i/>
          <w:iCs/>
          <w:sz w:val="20"/>
          <w:szCs w:val="20"/>
        </w:rPr>
      </w:pPr>
    </w:p>
    <w:p w14:paraId="01E4C305" w14:textId="77777777" w:rsidR="009D551C" w:rsidRPr="009D551C" w:rsidRDefault="009D551C" w:rsidP="00DE78E3">
      <w:pPr>
        <w:pStyle w:val="ListParagraph"/>
        <w:numPr>
          <w:ilvl w:val="1"/>
          <w:numId w:val="6"/>
        </w:numPr>
        <w:spacing w:line="240" w:lineRule="auto"/>
        <w:rPr>
          <w:rFonts w:ascii="Times New Roman" w:hAnsi="Times New Roman"/>
          <w:b/>
          <w:i/>
          <w:iCs/>
          <w:sz w:val="20"/>
          <w:szCs w:val="20"/>
        </w:rPr>
      </w:pPr>
      <w:r w:rsidRPr="009D551C">
        <w:rPr>
          <w:rFonts w:ascii="Times New Roman" w:hAnsi="Times New Roman"/>
          <w:b/>
          <w:i/>
          <w:iCs/>
          <w:sz w:val="20"/>
          <w:szCs w:val="20"/>
        </w:rPr>
        <w:t>Date of birth:</w:t>
      </w:r>
    </w:p>
    <w:p w14:paraId="401A3F21"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was born on 3</w:t>
      </w:r>
      <w:r w:rsidRPr="009D551C">
        <w:rPr>
          <w:rFonts w:ascii="Times New Roman" w:hAnsi="Times New Roman"/>
          <w:i/>
          <w:iCs/>
          <w:sz w:val="20"/>
          <w:szCs w:val="20"/>
          <w:vertAlign w:val="superscript"/>
        </w:rPr>
        <w:t>rd</w:t>
      </w:r>
      <w:r w:rsidRPr="009D551C">
        <w:rPr>
          <w:rFonts w:ascii="Times New Roman" w:hAnsi="Times New Roman"/>
          <w:i/>
          <w:iCs/>
          <w:sz w:val="20"/>
          <w:szCs w:val="20"/>
        </w:rPr>
        <w:t xml:space="preserve"> day of June 1992 in Tugela Ferry.</w:t>
      </w:r>
    </w:p>
    <w:p w14:paraId="49F4A431" w14:textId="77777777" w:rsidR="009D551C" w:rsidRPr="009D551C" w:rsidRDefault="009D551C" w:rsidP="00DE78E3">
      <w:pPr>
        <w:pStyle w:val="ListParagraph"/>
        <w:spacing w:line="240" w:lineRule="auto"/>
        <w:rPr>
          <w:rFonts w:ascii="Times New Roman" w:hAnsi="Times New Roman"/>
          <w:i/>
          <w:iCs/>
          <w:sz w:val="20"/>
          <w:szCs w:val="20"/>
        </w:rPr>
      </w:pPr>
    </w:p>
    <w:p w14:paraId="494BB60E" w14:textId="77777777" w:rsidR="009D551C" w:rsidRPr="009D551C" w:rsidRDefault="009D551C" w:rsidP="00DE78E3">
      <w:pPr>
        <w:pStyle w:val="ListParagraph"/>
        <w:numPr>
          <w:ilvl w:val="1"/>
          <w:numId w:val="6"/>
        </w:numPr>
        <w:spacing w:line="240" w:lineRule="auto"/>
        <w:rPr>
          <w:rFonts w:ascii="Times New Roman" w:hAnsi="Times New Roman"/>
          <w:b/>
          <w:i/>
          <w:iCs/>
          <w:sz w:val="20"/>
          <w:szCs w:val="20"/>
        </w:rPr>
      </w:pPr>
      <w:r w:rsidRPr="009D551C">
        <w:rPr>
          <w:rFonts w:ascii="Times New Roman" w:hAnsi="Times New Roman"/>
          <w:b/>
          <w:i/>
          <w:iCs/>
          <w:sz w:val="20"/>
          <w:szCs w:val="20"/>
        </w:rPr>
        <w:lastRenderedPageBreak/>
        <w:t>Citizenship:</w:t>
      </w:r>
    </w:p>
    <w:p w14:paraId="78941126"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am a South African citizen from birth.</w:t>
      </w:r>
    </w:p>
    <w:p w14:paraId="6362C561" w14:textId="77777777" w:rsidR="009D551C" w:rsidRPr="009D551C" w:rsidRDefault="009D551C" w:rsidP="00DE78E3">
      <w:pPr>
        <w:pStyle w:val="ListParagraph"/>
        <w:spacing w:line="240" w:lineRule="auto"/>
        <w:rPr>
          <w:rFonts w:ascii="Times New Roman" w:hAnsi="Times New Roman"/>
          <w:i/>
          <w:iCs/>
          <w:sz w:val="20"/>
          <w:szCs w:val="20"/>
        </w:rPr>
      </w:pPr>
    </w:p>
    <w:p w14:paraId="5F3B0DB4"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Travel documents:</w:t>
      </w:r>
    </w:p>
    <w:p w14:paraId="778988B4" w14:textId="77777777" w:rsidR="009D551C" w:rsidRPr="009D551C" w:rsidRDefault="009D551C" w:rsidP="00DE78E3">
      <w:pPr>
        <w:pStyle w:val="ListParagraph"/>
        <w:spacing w:line="240" w:lineRule="auto"/>
        <w:ind w:firstLine="720"/>
        <w:rPr>
          <w:rFonts w:ascii="Times New Roman" w:hAnsi="Times New Roman"/>
          <w:i/>
          <w:iCs/>
          <w:sz w:val="20"/>
          <w:szCs w:val="20"/>
        </w:rPr>
      </w:pPr>
      <w:r w:rsidRPr="009D551C">
        <w:rPr>
          <w:rFonts w:ascii="Times New Roman" w:hAnsi="Times New Roman"/>
          <w:i/>
          <w:iCs/>
          <w:sz w:val="20"/>
          <w:szCs w:val="20"/>
        </w:rPr>
        <w:t>I do not possess any travel documentation.</w:t>
      </w:r>
    </w:p>
    <w:p w14:paraId="724E6B2E" w14:textId="77777777" w:rsidR="009D551C" w:rsidRPr="009D551C" w:rsidRDefault="009D551C" w:rsidP="00DE78E3">
      <w:pPr>
        <w:spacing w:line="240" w:lineRule="auto"/>
        <w:rPr>
          <w:rFonts w:ascii="Times New Roman" w:hAnsi="Times New Roman"/>
          <w:i/>
          <w:iCs/>
          <w:sz w:val="20"/>
          <w:szCs w:val="20"/>
        </w:rPr>
      </w:pPr>
    </w:p>
    <w:p w14:paraId="4572C569"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Previous travel or residence in foreign countries:</w:t>
      </w:r>
    </w:p>
    <w:p w14:paraId="5F0C372B"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I have not travelled to any foreign country, nor have I been resident in any foreign country.</w:t>
      </w:r>
    </w:p>
    <w:p w14:paraId="72AD4748" w14:textId="77777777" w:rsidR="009D551C" w:rsidRPr="009D551C" w:rsidRDefault="009D551C" w:rsidP="00DE78E3">
      <w:pPr>
        <w:pStyle w:val="ListParagraph"/>
        <w:spacing w:line="240" w:lineRule="auto"/>
        <w:rPr>
          <w:rFonts w:ascii="Times New Roman" w:hAnsi="Times New Roman"/>
          <w:i/>
          <w:iCs/>
          <w:sz w:val="20"/>
          <w:szCs w:val="20"/>
        </w:rPr>
      </w:pPr>
    </w:p>
    <w:p w14:paraId="7C948D1D"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Relatives resident outside of the RSA:</w:t>
      </w:r>
    </w:p>
    <w:p w14:paraId="69F68A64" w14:textId="77777777" w:rsidR="009D551C" w:rsidRPr="009D551C" w:rsidRDefault="009D551C" w:rsidP="00DE78E3">
      <w:pPr>
        <w:pStyle w:val="ListParagraph"/>
        <w:spacing w:line="240" w:lineRule="auto"/>
        <w:ind w:firstLine="720"/>
        <w:rPr>
          <w:rFonts w:ascii="Times New Roman" w:hAnsi="Times New Roman"/>
          <w:i/>
          <w:iCs/>
          <w:sz w:val="20"/>
          <w:szCs w:val="20"/>
        </w:rPr>
      </w:pPr>
      <w:r w:rsidRPr="009D551C">
        <w:rPr>
          <w:rFonts w:ascii="Times New Roman" w:hAnsi="Times New Roman"/>
          <w:i/>
          <w:iCs/>
          <w:sz w:val="20"/>
          <w:szCs w:val="20"/>
        </w:rPr>
        <w:t>I do not have any relatives who are resident outside of the Republic of South Africa.</w:t>
      </w:r>
    </w:p>
    <w:p w14:paraId="32281E15" w14:textId="77777777" w:rsidR="009D551C" w:rsidRPr="009D551C" w:rsidRDefault="009D551C" w:rsidP="00DE78E3">
      <w:pPr>
        <w:pStyle w:val="ListParagraph"/>
        <w:spacing w:line="240" w:lineRule="auto"/>
        <w:rPr>
          <w:rFonts w:ascii="Times New Roman" w:hAnsi="Times New Roman"/>
          <w:i/>
          <w:iCs/>
          <w:sz w:val="20"/>
          <w:szCs w:val="20"/>
        </w:rPr>
      </w:pPr>
    </w:p>
    <w:p w14:paraId="4816D9DB"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Assets outside of RSA:</w:t>
      </w:r>
    </w:p>
    <w:p w14:paraId="2FB07250" w14:textId="77777777" w:rsidR="009D551C" w:rsidRPr="009D551C" w:rsidRDefault="009D551C" w:rsidP="00DE78E3">
      <w:pPr>
        <w:pStyle w:val="ListParagraph"/>
        <w:spacing w:line="240" w:lineRule="auto"/>
        <w:ind w:firstLine="720"/>
        <w:rPr>
          <w:rFonts w:ascii="Times New Roman" w:hAnsi="Times New Roman"/>
          <w:i/>
          <w:iCs/>
          <w:sz w:val="20"/>
          <w:szCs w:val="20"/>
        </w:rPr>
      </w:pPr>
      <w:r w:rsidRPr="009D551C">
        <w:rPr>
          <w:rFonts w:ascii="Times New Roman" w:hAnsi="Times New Roman"/>
          <w:i/>
          <w:iCs/>
          <w:sz w:val="20"/>
          <w:szCs w:val="20"/>
        </w:rPr>
        <w:t>I do not possess any assets outside of the Republic of South Africa.</w:t>
      </w:r>
    </w:p>
    <w:p w14:paraId="1F1E330B" w14:textId="77777777" w:rsidR="009D551C" w:rsidRPr="009D551C" w:rsidRDefault="009D551C" w:rsidP="00DE78E3">
      <w:pPr>
        <w:pStyle w:val="ListParagraph"/>
        <w:spacing w:line="240" w:lineRule="auto"/>
        <w:rPr>
          <w:rFonts w:ascii="Times New Roman" w:hAnsi="Times New Roman"/>
          <w:i/>
          <w:iCs/>
          <w:sz w:val="20"/>
          <w:szCs w:val="20"/>
        </w:rPr>
      </w:pPr>
    </w:p>
    <w:p w14:paraId="6498E783" w14:textId="77777777" w:rsidR="009D551C" w:rsidRPr="009D551C" w:rsidRDefault="009D551C" w:rsidP="00DE78E3">
      <w:pPr>
        <w:pStyle w:val="ListParagraph"/>
        <w:numPr>
          <w:ilvl w:val="1"/>
          <w:numId w:val="6"/>
        </w:numPr>
        <w:spacing w:line="240" w:lineRule="auto"/>
        <w:rPr>
          <w:rFonts w:ascii="Times New Roman" w:hAnsi="Times New Roman"/>
          <w:b/>
          <w:i/>
          <w:iCs/>
          <w:sz w:val="20"/>
          <w:szCs w:val="20"/>
        </w:rPr>
      </w:pPr>
      <w:r w:rsidRPr="009D551C">
        <w:rPr>
          <w:rFonts w:ascii="Times New Roman" w:hAnsi="Times New Roman"/>
          <w:b/>
          <w:i/>
          <w:iCs/>
          <w:sz w:val="20"/>
          <w:szCs w:val="20"/>
        </w:rPr>
        <w:t>Personal background:</w:t>
      </w:r>
    </w:p>
    <w:p w14:paraId="58F68779" w14:textId="77777777" w:rsidR="009D551C" w:rsidRPr="009D551C" w:rsidRDefault="009D551C" w:rsidP="00DE78E3">
      <w:pPr>
        <w:pStyle w:val="ListParagraph"/>
        <w:spacing w:line="240" w:lineRule="auto"/>
        <w:rPr>
          <w:rFonts w:ascii="Times New Roman" w:hAnsi="Times New Roman"/>
          <w:i/>
          <w:iCs/>
          <w:sz w:val="20"/>
          <w:szCs w:val="20"/>
        </w:rPr>
      </w:pPr>
    </w:p>
    <w:p w14:paraId="04B8029B" w14:textId="77777777" w:rsidR="009D551C" w:rsidRPr="009D551C" w:rsidRDefault="009D551C" w:rsidP="00DE78E3">
      <w:pPr>
        <w:pStyle w:val="ListParagraph"/>
        <w:numPr>
          <w:ilvl w:val="2"/>
          <w:numId w:val="6"/>
        </w:numPr>
        <w:spacing w:line="240" w:lineRule="auto"/>
        <w:ind w:left="1440"/>
        <w:rPr>
          <w:rFonts w:ascii="Times New Roman" w:hAnsi="Times New Roman"/>
          <w:i/>
          <w:iCs/>
          <w:sz w:val="20"/>
          <w:szCs w:val="20"/>
        </w:rPr>
      </w:pPr>
      <w:r w:rsidRPr="009D551C">
        <w:rPr>
          <w:rFonts w:ascii="Times New Roman" w:hAnsi="Times New Roman"/>
          <w:b/>
          <w:i/>
          <w:iCs/>
          <w:sz w:val="20"/>
          <w:szCs w:val="20"/>
        </w:rPr>
        <w:t>Place of birth</w:t>
      </w:r>
      <w:r w:rsidRPr="009D551C">
        <w:rPr>
          <w:rFonts w:ascii="Times New Roman" w:hAnsi="Times New Roman"/>
          <w:i/>
          <w:iCs/>
          <w:sz w:val="20"/>
          <w:szCs w:val="20"/>
        </w:rPr>
        <w:t>:</w:t>
      </w:r>
    </w:p>
    <w:p w14:paraId="22489907"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I was born in Tugela Ferry, Kwa-Zulu Natal on 6 April 1992.</w:t>
      </w:r>
    </w:p>
    <w:p w14:paraId="5623552B" w14:textId="77777777" w:rsidR="009D551C" w:rsidRPr="009D551C" w:rsidRDefault="009D551C" w:rsidP="00DE78E3">
      <w:pPr>
        <w:pStyle w:val="ListParagraph"/>
        <w:spacing w:line="240" w:lineRule="auto"/>
        <w:ind w:left="1440"/>
        <w:rPr>
          <w:rFonts w:ascii="Times New Roman" w:hAnsi="Times New Roman"/>
          <w:i/>
          <w:iCs/>
          <w:sz w:val="20"/>
          <w:szCs w:val="20"/>
        </w:rPr>
      </w:pPr>
    </w:p>
    <w:p w14:paraId="2487323B"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Schooling:</w:t>
      </w:r>
    </w:p>
    <w:p w14:paraId="719ED294"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I attended Manqaba High School, Tugela Ferry, Kwazulu Natal. I attained Grade 11 in 2007. I did not matriculate.</w:t>
      </w:r>
    </w:p>
    <w:p w14:paraId="75016D1A" w14:textId="77777777" w:rsidR="009D551C" w:rsidRPr="009D551C" w:rsidRDefault="009D551C" w:rsidP="00DE78E3">
      <w:pPr>
        <w:pStyle w:val="ListParagraph"/>
        <w:spacing w:line="240" w:lineRule="auto"/>
        <w:ind w:left="1440"/>
        <w:rPr>
          <w:rFonts w:ascii="Times New Roman" w:hAnsi="Times New Roman"/>
          <w:i/>
          <w:iCs/>
          <w:sz w:val="20"/>
          <w:szCs w:val="20"/>
        </w:rPr>
      </w:pPr>
    </w:p>
    <w:p w14:paraId="52C369AB"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Tertiary and/or other training:</w:t>
      </w:r>
    </w:p>
    <w:p w14:paraId="2DB99C44"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I have not attended any tertiary training.</w:t>
      </w:r>
    </w:p>
    <w:p w14:paraId="44AC99B2" w14:textId="77777777" w:rsidR="009D551C" w:rsidRPr="009D551C" w:rsidRDefault="009D551C" w:rsidP="00DE78E3">
      <w:pPr>
        <w:pStyle w:val="ListParagraph"/>
        <w:spacing w:line="240" w:lineRule="auto"/>
        <w:ind w:left="1440"/>
        <w:rPr>
          <w:rFonts w:ascii="Times New Roman" w:hAnsi="Times New Roman"/>
          <w:i/>
          <w:iCs/>
          <w:sz w:val="20"/>
          <w:szCs w:val="20"/>
        </w:rPr>
      </w:pPr>
    </w:p>
    <w:p w14:paraId="2C9115F6"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Work history:</w:t>
      </w:r>
    </w:p>
    <w:p w14:paraId="55043F1B"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From 2007 to 2014 I worked for my father looking after the cattle in our homestead area at Tugela Ferry, Kwazulu Natal.</w:t>
      </w:r>
    </w:p>
    <w:p w14:paraId="1EF5C641"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In 2015 I worked as a paper wrapper for a paper company, which name I cannot recall, in Johannesburg.</w:t>
      </w:r>
    </w:p>
    <w:p w14:paraId="55C35E1D"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From 2016 to date I worked as a cue marshal in the taxi industry for Sizwe Taxi Association in Johannesburg.</w:t>
      </w:r>
    </w:p>
    <w:p w14:paraId="42FE68B5" w14:textId="77777777" w:rsidR="009D551C" w:rsidRPr="009D551C" w:rsidRDefault="009D551C" w:rsidP="00DE78E3">
      <w:pPr>
        <w:pStyle w:val="ListParagraph"/>
        <w:spacing w:line="240" w:lineRule="auto"/>
        <w:ind w:left="1440"/>
        <w:rPr>
          <w:rFonts w:ascii="Times New Roman" w:hAnsi="Times New Roman"/>
          <w:i/>
          <w:iCs/>
          <w:sz w:val="20"/>
          <w:szCs w:val="20"/>
        </w:rPr>
      </w:pPr>
    </w:p>
    <w:p w14:paraId="3503D05B" w14:textId="77777777" w:rsidR="009D551C" w:rsidRPr="009D551C" w:rsidRDefault="009D551C" w:rsidP="00DE78E3">
      <w:pPr>
        <w:pStyle w:val="ListParagraph"/>
        <w:numPr>
          <w:ilvl w:val="2"/>
          <w:numId w:val="6"/>
        </w:numPr>
        <w:spacing w:line="240" w:lineRule="auto"/>
        <w:ind w:left="1440"/>
        <w:rPr>
          <w:rFonts w:ascii="Times New Roman" w:hAnsi="Times New Roman"/>
          <w:b/>
          <w:i/>
          <w:iCs/>
          <w:sz w:val="20"/>
          <w:szCs w:val="20"/>
        </w:rPr>
      </w:pPr>
      <w:r w:rsidRPr="009D551C">
        <w:rPr>
          <w:rFonts w:ascii="Times New Roman" w:hAnsi="Times New Roman"/>
          <w:b/>
          <w:i/>
          <w:iCs/>
          <w:sz w:val="20"/>
          <w:szCs w:val="20"/>
        </w:rPr>
        <w:t>General remarks regarding background and permanency:</w:t>
      </w:r>
    </w:p>
    <w:p w14:paraId="6E5CFC69" w14:textId="77777777" w:rsidR="009D551C" w:rsidRPr="009D551C" w:rsidRDefault="009D551C" w:rsidP="00DE78E3">
      <w:pPr>
        <w:pStyle w:val="ListParagraph"/>
        <w:spacing w:line="240" w:lineRule="auto"/>
        <w:ind w:left="1440"/>
        <w:rPr>
          <w:rFonts w:ascii="Times New Roman" w:hAnsi="Times New Roman"/>
          <w:i/>
          <w:iCs/>
          <w:sz w:val="20"/>
          <w:szCs w:val="20"/>
        </w:rPr>
      </w:pPr>
      <w:r w:rsidRPr="009D551C">
        <w:rPr>
          <w:rFonts w:ascii="Times New Roman" w:hAnsi="Times New Roman"/>
          <w:i/>
          <w:iCs/>
          <w:sz w:val="20"/>
          <w:szCs w:val="20"/>
        </w:rPr>
        <w:t>As can be seen from the above, I have been living in the Johannesburg area for approximately 7 years. I do not have the intention, nor the financial means to live my life as a fugitive. Furthermore, my wife and minor children are fully dependent on me and are situated in Johannesburg.</w:t>
      </w:r>
    </w:p>
    <w:p w14:paraId="004C41AF" w14:textId="77777777" w:rsidR="009D551C" w:rsidRPr="009D551C" w:rsidRDefault="009D551C" w:rsidP="00DE78E3">
      <w:pPr>
        <w:spacing w:line="240" w:lineRule="auto"/>
        <w:rPr>
          <w:rFonts w:ascii="Times New Roman" w:hAnsi="Times New Roman"/>
          <w:i/>
          <w:iCs/>
          <w:sz w:val="20"/>
          <w:szCs w:val="20"/>
        </w:rPr>
      </w:pPr>
    </w:p>
    <w:p w14:paraId="08807BAB" w14:textId="77777777" w:rsidR="009D551C" w:rsidRPr="009D551C" w:rsidRDefault="009D551C" w:rsidP="00DE78E3">
      <w:pPr>
        <w:pStyle w:val="ListParagraph"/>
        <w:numPr>
          <w:ilvl w:val="1"/>
          <w:numId w:val="6"/>
        </w:numPr>
        <w:spacing w:line="240" w:lineRule="auto"/>
        <w:rPr>
          <w:rFonts w:ascii="Times New Roman" w:hAnsi="Times New Roman"/>
          <w:b/>
          <w:i/>
          <w:iCs/>
          <w:sz w:val="20"/>
          <w:szCs w:val="20"/>
        </w:rPr>
      </w:pPr>
      <w:r w:rsidRPr="009D551C">
        <w:rPr>
          <w:rFonts w:ascii="Times New Roman" w:hAnsi="Times New Roman"/>
          <w:b/>
          <w:i/>
          <w:iCs/>
          <w:sz w:val="20"/>
          <w:szCs w:val="20"/>
        </w:rPr>
        <w:t>Current status:</w:t>
      </w:r>
    </w:p>
    <w:p w14:paraId="4414FF3A" w14:textId="77777777" w:rsidR="009D551C" w:rsidRPr="009D551C" w:rsidRDefault="009D551C" w:rsidP="00DE78E3">
      <w:pPr>
        <w:pStyle w:val="ListParagraph"/>
        <w:spacing w:line="240" w:lineRule="auto"/>
        <w:rPr>
          <w:rFonts w:ascii="Times New Roman" w:hAnsi="Times New Roman"/>
          <w:i/>
          <w:iCs/>
          <w:sz w:val="20"/>
          <w:szCs w:val="20"/>
        </w:rPr>
      </w:pPr>
    </w:p>
    <w:p w14:paraId="74902D73"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t>Address:</w:t>
      </w:r>
    </w:p>
    <w:p w14:paraId="5A2C7A14"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currently reside at No. 324B Held Road, Meadowlands, Soweto.</w:t>
      </w:r>
    </w:p>
    <w:p w14:paraId="77544148" w14:textId="77777777" w:rsidR="009D551C" w:rsidRPr="009D551C" w:rsidRDefault="009D551C" w:rsidP="00DE78E3">
      <w:pPr>
        <w:pStyle w:val="ListParagraph"/>
        <w:spacing w:line="240" w:lineRule="auto"/>
        <w:rPr>
          <w:rFonts w:ascii="Times New Roman" w:hAnsi="Times New Roman"/>
          <w:i/>
          <w:iCs/>
          <w:sz w:val="20"/>
          <w:szCs w:val="20"/>
        </w:rPr>
      </w:pPr>
    </w:p>
    <w:p w14:paraId="76595632"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t>Marital status and general particulars of spouse:</w:t>
      </w:r>
    </w:p>
    <w:p w14:paraId="5C4CC3DC"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Although I am not married I am living with my girlfriend since 2015.</w:t>
      </w:r>
    </w:p>
    <w:p w14:paraId="0802A6F7" w14:textId="77777777" w:rsidR="009D551C" w:rsidRPr="009D551C" w:rsidRDefault="009D551C" w:rsidP="00DE78E3">
      <w:pPr>
        <w:pStyle w:val="ListParagraph"/>
        <w:spacing w:line="240" w:lineRule="auto"/>
        <w:rPr>
          <w:rFonts w:ascii="Times New Roman" w:hAnsi="Times New Roman"/>
          <w:i/>
          <w:iCs/>
          <w:sz w:val="20"/>
          <w:szCs w:val="20"/>
        </w:rPr>
      </w:pPr>
    </w:p>
    <w:p w14:paraId="68CC159D"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t>Dependents:</w:t>
      </w:r>
    </w:p>
    <w:p w14:paraId="7866179A"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have four (4) children aged 8, 5, 3 and 2 years old respectively, My children are all financially dependent on me. I provide them with all their basic needs being inter alia food, clothing, school fees and uniforms.</w:t>
      </w:r>
    </w:p>
    <w:p w14:paraId="7FA45A8A" w14:textId="77777777" w:rsidR="009D551C" w:rsidRPr="009D551C" w:rsidRDefault="009D551C" w:rsidP="00DE78E3">
      <w:pPr>
        <w:pStyle w:val="ListParagraph"/>
        <w:spacing w:line="240" w:lineRule="auto"/>
        <w:rPr>
          <w:rFonts w:ascii="Times New Roman" w:hAnsi="Times New Roman"/>
          <w:i/>
          <w:iCs/>
          <w:sz w:val="20"/>
          <w:szCs w:val="20"/>
        </w:rPr>
      </w:pPr>
    </w:p>
    <w:p w14:paraId="5F325A0A"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t>Occupation:</w:t>
      </w:r>
    </w:p>
    <w:p w14:paraId="29B51FDB"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am currently employed as set out in par. 1.4.4 above.</w:t>
      </w:r>
    </w:p>
    <w:p w14:paraId="2493CF74" w14:textId="77777777" w:rsidR="009D551C" w:rsidRPr="009D551C" w:rsidRDefault="009D551C" w:rsidP="00DE78E3">
      <w:pPr>
        <w:pStyle w:val="ListParagraph"/>
        <w:spacing w:line="240" w:lineRule="auto"/>
        <w:rPr>
          <w:rFonts w:ascii="Times New Roman" w:hAnsi="Times New Roman"/>
          <w:b/>
          <w:i/>
          <w:iCs/>
          <w:sz w:val="20"/>
          <w:szCs w:val="20"/>
        </w:rPr>
      </w:pPr>
    </w:p>
    <w:p w14:paraId="558A6623"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t>Income from occupation:</w:t>
      </w:r>
    </w:p>
    <w:p w14:paraId="397D341E"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earn approximately R 10 000.00 per month.</w:t>
      </w:r>
    </w:p>
    <w:p w14:paraId="13452FDA" w14:textId="77777777" w:rsidR="009D551C" w:rsidRPr="009D551C" w:rsidRDefault="009D551C" w:rsidP="00DE78E3">
      <w:pPr>
        <w:pStyle w:val="ListParagraph"/>
        <w:spacing w:line="240" w:lineRule="auto"/>
        <w:rPr>
          <w:rFonts w:ascii="Times New Roman" w:hAnsi="Times New Roman"/>
          <w:i/>
          <w:iCs/>
          <w:sz w:val="20"/>
          <w:szCs w:val="20"/>
        </w:rPr>
      </w:pPr>
    </w:p>
    <w:p w14:paraId="60498693"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lastRenderedPageBreak/>
        <w:t>Other sources of income:</w:t>
      </w:r>
    </w:p>
    <w:p w14:paraId="7FBCA112"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have no other sources of income.</w:t>
      </w:r>
    </w:p>
    <w:p w14:paraId="027C306B" w14:textId="77777777" w:rsidR="009D551C" w:rsidRPr="009D551C" w:rsidRDefault="009D551C" w:rsidP="00DE78E3">
      <w:pPr>
        <w:pStyle w:val="ListParagraph"/>
        <w:spacing w:line="240" w:lineRule="auto"/>
        <w:rPr>
          <w:rFonts w:ascii="Times New Roman" w:hAnsi="Times New Roman"/>
          <w:b/>
          <w:i/>
          <w:iCs/>
          <w:sz w:val="20"/>
          <w:szCs w:val="20"/>
        </w:rPr>
      </w:pPr>
    </w:p>
    <w:p w14:paraId="715A3C87"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t>Assets (Movable/savings etc: Immovable: etc)</w:t>
      </w:r>
    </w:p>
    <w:p w14:paraId="2DD10813"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possess only household and furniture effects to the approximate value of R 80 000.00.</w:t>
      </w:r>
    </w:p>
    <w:p w14:paraId="472F8337" w14:textId="77777777" w:rsidR="009D551C" w:rsidRPr="009D551C" w:rsidRDefault="009D551C" w:rsidP="00DE78E3">
      <w:pPr>
        <w:pStyle w:val="ListParagraph"/>
        <w:spacing w:line="240" w:lineRule="auto"/>
        <w:rPr>
          <w:rFonts w:ascii="Times New Roman" w:hAnsi="Times New Roman"/>
          <w:i/>
          <w:iCs/>
          <w:sz w:val="20"/>
          <w:szCs w:val="20"/>
        </w:rPr>
      </w:pPr>
    </w:p>
    <w:p w14:paraId="04C9A54F" w14:textId="77777777" w:rsidR="009D551C" w:rsidRPr="009D551C" w:rsidRDefault="009D551C" w:rsidP="00DE78E3">
      <w:pPr>
        <w:pStyle w:val="ListParagraph"/>
        <w:numPr>
          <w:ilvl w:val="2"/>
          <w:numId w:val="6"/>
        </w:numPr>
        <w:spacing w:line="240" w:lineRule="auto"/>
        <w:rPr>
          <w:rFonts w:ascii="Times New Roman" w:hAnsi="Times New Roman"/>
          <w:b/>
          <w:i/>
          <w:iCs/>
          <w:sz w:val="20"/>
          <w:szCs w:val="20"/>
        </w:rPr>
      </w:pPr>
      <w:r w:rsidRPr="009D551C">
        <w:rPr>
          <w:rFonts w:ascii="Times New Roman" w:hAnsi="Times New Roman"/>
          <w:b/>
          <w:i/>
          <w:iCs/>
          <w:sz w:val="20"/>
          <w:szCs w:val="20"/>
        </w:rPr>
        <w:t>Availability and sources of funds for bail:</w:t>
      </w:r>
    </w:p>
    <w:p w14:paraId="46D77063" w14:textId="77777777" w:rsidR="009D551C" w:rsidRPr="009D551C" w:rsidRDefault="009D551C" w:rsidP="00DE78E3">
      <w:pPr>
        <w:pStyle w:val="ListParagraph"/>
        <w:spacing w:line="240" w:lineRule="auto"/>
        <w:rPr>
          <w:rFonts w:ascii="Times New Roman" w:hAnsi="Times New Roman"/>
          <w:i/>
          <w:iCs/>
          <w:sz w:val="20"/>
          <w:szCs w:val="20"/>
        </w:rPr>
      </w:pPr>
      <w:r w:rsidRPr="009D551C">
        <w:rPr>
          <w:rFonts w:ascii="Times New Roman" w:hAnsi="Times New Roman"/>
          <w:i/>
          <w:iCs/>
          <w:sz w:val="20"/>
          <w:szCs w:val="20"/>
        </w:rPr>
        <w:t>I would be able to pay and afford a reasonable amount for bail out of my own funds.</w:t>
      </w:r>
    </w:p>
    <w:p w14:paraId="51FF51A4" w14:textId="77777777" w:rsidR="009D551C" w:rsidRPr="009D551C" w:rsidRDefault="009D551C" w:rsidP="00DE78E3">
      <w:pPr>
        <w:pStyle w:val="ListParagraph"/>
        <w:spacing w:line="240" w:lineRule="auto"/>
        <w:rPr>
          <w:rFonts w:ascii="Times New Roman" w:hAnsi="Times New Roman"/>
          <w:i/>
          <w:iCs/>
          <w:sz w:val="20"/>
          <w:szCs w:val="20"/>
        </w:rPr>
      </w:pPr>
    </w:p>
    <w:p w14:paraId="4AEBEBF3" w14:textId="77777777" w:rsidR="009D551C" w:rsidRPr="009D551C" w:rsidRDefault="009D551C" w:rsidP="00DE78E3">
      <w:pPr>
        <w:pStyle w:val="ListParagraph"/>
        <w:spacing w:line="240" w:lineRule="auto"/>
        <w:jc w:val="center"/>
        <w:rPr>
          <w:rFonts w:ascii="Times New Roman" w:hAnsi="Times New Roman"/>
          <w:i/>
          <w:iCs/>
          <w:sz w:val="20"/>
          <w:szCs w:val="20"/>
        </w:rPr>
      </w:pPr>
      <w:r w:rsidRPr="009D551C">
        <w:rPr>
          <w:rFonts w:ascii="Times New Roman" w:hAnsi="Times New Roman"/>
          <w:i/>
          <w:iCs/>
          <w:sz w:val="20"/>
          <w:szCs w:val="20"/>
        </w:rPr>
        <w:t>2.</w:t>
      </w:r>
    </w:p>
    <w:p w14:paraId="57C7AE48" w14:textId="77777777" w:rsidR="009D551C" w:rsidRPr="009D551C" w:rsidRDefault="009D551C" w:rsidP="00DE78E3">
      <w:pPr>
        <w:pStyle w:val="ListParagraph"/>
        <w:spacing w:line="240" w:lineRule="auto"/>
        <w:rPr>
          <w:rFonts w:ascii="Times New Roman" w:hAnsi="Times New Roman"/>
          <w:i/>
          <w:iCs/>
          <w:sz w:val="20"/>
          <w:szCs w:val="20"/>
        </w:rPr>
      </w:pPr>
    </w:p>
    <w:p w14:paraId="2275D44E" w14:textId="77777777" w:rsidR="009D551C" w:rsidRPr="009D551C" w:rsidRDefault="009D551C" w:rsidP="00DE78E3">
      <w:pPr>
        <w:spacing w:line="240" w:lineRule="auto"/>
        <w:rPr>
          <w:rFonts w:ascii="Times New Roman" w:hAnsi="Times New Roman"/>
          <w:b/>
          <w:i/>
          <w:iCs/>
          <w:sz w:val="20"/>
          <w:szCs w:val="20"/>
        </w:rPr>
      </w:pPr>
      <w:r w:rsidRPr="009D551C">
        <w:rPr>
          <w:rFonts w:ascii="Times New Roman" w:hAnsi="Times New Roman"/>
          <w:b/>
          <w:i/>
          <w:iCs/>
          <w:sz w:val="20"/>
          <w:szCs w:val="20"/>
        </w:rPr>
        <w:t>History of anti-social behavior:</w:t>
      </w:r>
    </w:p>
    <w:p w14:paraId="1D5E6724" w14:textId="77777777" w:rsidR="009D551C" w:rsidRPr="009D551C" w:rsidRDefault="009D551C" w:rsidP="00DE78E3">
      <w:pPr>
        <w:spacing w:line="240" w:lineRule="auto"/>
        <w:rPr>
          <w:rFonts w:ascii="Times New Roman" w:hAnsi="Times New Roman"/>
          <w:i/>
          <w:iCs/>
          <w:sz w:val="20"/>
          <w:szCs w:val="20"/>
        </w:rPr>
      </w:pPr>
    </w:p>
    <w:p w14:paraId="49A78966"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2.1</w:t>
      </w:r>
      <w:r w:rsidRPr="009D551C">
        <w:rPr>
          <w:rFonts w:ascii="Times New Roman" w:hAnsi="Times New Roman"/>
          <w:i/>
          <w:iCs/>
          <w:sz w:val="20"/>
          <w:szCs w:val="20"/>
        </w:rPr>
        <w:tab/>
      </w:r>
      <w:r w:rsidRPr="009D551C">
        <w:rPr>
          <w:rFonts w:ascii="Times New Roman" w:hAnsi="Times New Roman"/>
          <w:b/>
          <w:i/>
          <w:iCs/>
          <w:sz w:val="20"/>
          <w:szCs w:val="20"/>
        </w:rPr>
        <w:t>Previous convictions:</w:t>
      </w:r>
    </w:p>
    <w:p w14:paraId="3B4EE62C" w14:textId="77777777" w:rsidR="009D551C" w:rsidRPr="009D551C" w:rsidRDefault="009D551C" w:rsidP="00DE78E3">
      <w:pPr>
        <w:spacing w:line="240" w:lineRule="auto"/>
        <w:ind w:left="720"/>
        <w:rPr>
          <w:rFonts w:ascii="Times New Roman" w:hAnsi="Times New Roman"/>
          <w:i/>
          <w:iCs/>
          <w:sz w:val="20"/>
          <w:szCs w:val="20"/>
        </w:rPr>
      </w:pPr>
      <w:r w:rsidRPr="009D551C">
        <w:rPr>
          <w:rFonts w:ascii="Times New Roman" w:hAnsi="Times New Roman"/>
          <w:i/>
          <w:iCs/>
          <w:sz w:val="20"/>
          <w:szCs w:val="20"/>
        </w:rPr>
        <w:t>I have no previous convictions.</w:t>
      </w:r>
    </w:p>
    <w:p w14:paraId="5CE0F0D6" w14:textId="77777777" w:rsidR="009D551C" w:rsidRPr="009D551C" w:rsidRDefault="009D551C" w:rsidP="00DE78E3">
      <w:pPr>
        <w:spacing w:line="240" w:lineRule="auto"/>
        <w:rPr>
          <w:rFonts w:ascii="Times New Roman" w:hAnsi="Times New Roman"/>
          <w:i/>
          <w:iCs/>
          <w:sz w:val="20"/>
          <w:szCs w:val="20"/>
        </w:rPr>
      </w:pPr>
    </w:p>
    <w:p w14:paraId="3C842D31"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2.2</w:t>
      </w:r>
      <w:r w:rsidRPr="009D551C">
        <w:rPr>
          <w:rFonts w:ascii="Times New Roman" w:hAnsi="Times New Roman"/>
          <w:i/>
          <w:iCs/>
          <w:sz w:val="20"/>
          <w:szCs w:val="20"/>
        </w:rPr>
        <w:tab/>
      </w:r>
      <w:r w:rsidRPr="009D551C">
        <w:rPr>
          <w:rFonts w:ascii="Times New Roman" w:hAnsi="Times New Roman"/>
          <w:b/>
          <w:i/>
          <w:iCs/>
          <w:sz w:val="20"/>
          <w:szCs w:val="20"/>
        </w:rPr>
        <w:t>Pending criminal cases:</w:t>
      </w:r>
    </w:p>
    <w:p w14:paraId="35C67669"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t>I have no pending cases against me.</w:t>
      </w:r>
    </w:p>
    <w:p w14:paraId="19B96A2C" w14:textId="77777777" w:rsidR="009D551C" w:rsidRPr="009D551C" w:rsidRDefault="009D551C" w:rsidP="00DE78E3">
      <w:pPr>
        <w:spacing w:line="240" w:lineRule="auto"/>
        <w:rPr>
          <w:rFonts w:ascii="Times New Roman" w:hAnsi="Times New Roman"/>
          <w:i/>
          <w:iCs/>
          <w:sz w:val="20"/>
          <w:szCs w:val="20"/>
        </w:rPr>
      </w:pPr>
    </w:p>
    <w:p w14:paraId="792ACD28" w14:textId="77777777" w:rsidR="009D551C" w:rsidRPr="009D551C" w:rsidRDefault="009D551C" w:rsidP="00DE78E3">
      <w:pPr>
        <w:spacing w:line="240" w:lineRule="auto"/>
        <w:ind w:left="720" w:hanging="720"/>
        <w:rPr>
          <w:rFonts w:ascii="Times New Roman" w:hAnsi="Times New Roman"/>
          <w:i/>
          <w:iCs/>
          <w:sz w:val="20"/>
          <w:szCs w:val="20"/>
        </w:rPr>
      </w:pPr>
      <w:r w:rsidRPr="009D551C">
        <w:rPr>
          <w:rFonts w:ascii="Times New Roman" w:hAnsi="Times New Roman"/>
          <w:i/>
          <w:iCs/>
          <w:sz w:val="20"/>
          <w:szCs w:val="20"/>
        </w:rPr>
        <w:t>2.3</w:t>
      </w:r>
      <w:r w:rsidRPr="009D551C">
        <w:rPr>
          <w:rFonts w:ascii="Times New Roman" w:hAnsi="Times New Roman"/>
          <w:i/>
          <w:iCs/>
          <w:sz w:val="20"/>
          <w:szCs w:val="20"/>
        </w:rPr>
        <w:tab/>
        <w:t>I declare that I have not been released on bail on respect of any other charges against me.</w:t>
      </w:r>
    </w:p>
    <w:p w14:paraId="7A0D7A0E" w14:textId="77777777" w:rsidR="009D551C" w:rsidRPr="009D551C" w:rsidRDefault="009D551C" w:rsidP="00DE78E3">
      <w:pPr>
        <w:spacing w:line="240" w:lineRule="auto"/>
        <w:rPr>
          <w:rFonts w:ascii="Times New Roman" w:hAnsi="Times New Roman"/>
          <w:i/>
          <w:iCs/>
          <w:sz w:val="20"/>
          <w:szCs w:val="20"/>
        </w:rPr>
      </w:pPr>
    </w:p>
    <w:p w14:paraId="7210551B"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2.4</w:t>
      </w:r>
      <w:r w:rsidRPr="009D551C">
        <w:rPr>
          <w:rFonts w:ascii="Times New Roman" w:hAnsi="Times New Roman"/>
          <w:i/>
          <w:iCs/>
          <w:sz w:val="20"/>
          <w:szCs w:val="20"/>
        </w:rPr>
        <w:tab/>
        <w:t>I also declare that I have no knowledge of any outstanding warrants against me.</w:t>
      </w:r>
    </w:p>
    <w:p w14:paraId="779DEDE8" w14:textId="77777777" w:rsidR="009D551C" w:rsidRPr="009D551C" w:rsidRDefault="009D551C" w:rsidP="00DE78E3">
      <w:pPr>
        <w:spacing w:line="240" w:lineRule="auto"/>
        <w:rPr>
          <w:rFonts w:ascii="Times New Roman" w:hAnsi="Times New Roman"/>
          <w:i/>
          <w:iCs/>
          <w:sz w:val="20"/>
          <w:szCs w:val="20"/>
        </w:rPr>
      </w:pPr>
    </w:p>
    <w:p w14:paraId="00BCDC4A" w14:textId="77777777" w:rsidR="009D551C" w:rsidRPr="009D551C" w:rsidRDefault="009D551C" w:rsidP="00DE78E3">
      <w:pPr>
        <w:spacing w:line="240" w:lineRule="auto"/>
        <w:ind w:left="720" w:hanging="720"/>
        <w:rPr>
          <w:rFonts w:ascii="Times New Roman" w:hAnsi="Times New Roman"/>
          <w:i/>
          <w:iCs/>
          <w:sz w:val="20"/>
          <w:szCs w:val="20"/>
        </w:rPr>
      </w:pPr>
      <w:r w:rsidRPr="009D551C">
        <w:rPr>
          <w:rFonts w:ascii="Times New Roman" w:hAnsi="Times New Roman"/>
          <w:i/>
          <w:iCs/>
          <w:sz w:val="20"/>
          <w:szCs w:val="20"/>
        </w:rPr>
        <w:t>2.5</w:t>
      </w:r>
      <w:r w:rsidRPr="009D551C">
        <w:rPr>
          <w:rFonts w:ascii="Times New Roman" w:hAnsi="Times New Roman"/>
          <w:i/>
          <w:iCs/>
          <w:sz w:val="20"/>
          <w:szCs w:val="20"/>
        </w:rPr>
        <w:tab/>
        <w:t>I further declare that I do not have an order against me as contemplated in S.5 or S.6 of the Domestic Violence Act of 1998, nor do I have an order against me as contemplated in S.3 of S.9 of the Protection from Harassment Act 2011, or any similar order in terms of any other law.</w:t>
      </w:r>
    </w:p>
    <w:p w14:paraId="685BB1DC" w14:textId="77777777" w:rsidR="009D551C" w:rsidRPr="009D551C" w:rsidRDefault="009D551C" w:rsidP="00DE78E3">
      <w:pPr>
        <w:spacing w:line="240" w:lineRule="auto"/>
        <w:ind w:left="720" w:hanging="720"/>
        <w:rPr>
          <w:rFonts w:ascii="Times New Roman" w:hAnsi="Times New Roman"/>
          <w:i/>
          <w:iCs/>
          <w:sz w:val="20"/>
          <w:szCs w:val="20"/>
        </w:rPr>
      </w:pPr>
    </w:p>
    <w:p w14:paraId="20C340DB" w14:textId="77777777" w:rsidR="009D551C" w:rsidRPr="009D551C" w:rsidRDefault="009D551C" w:rsidP="00DE78E3">
      <w:pPr>
        <w:spacing w:line="240" w:lineRule="auto"/>
        <w:jc w:val="center"/>
        <w:rPr>
          <w:rFonts w:ascii="Times New Roman" w:hAnsi="Times New Roman"/>
          <w:i/>
          <w:iCs/>
          <w:sz w:val="20"/>
          <w:szCs w:val="20"/>
        </w:rPr>
      </w:pPr>
      <w:r w:rsidRPr="009D551C">
        <w:rPr>
          <w:rFonts w:ascii="Times New Roman" w:hAnsi="Times New Roman"/>
          <w:i/>
          <w:iCs/>
          <w:sz w:val="20"/>
          <w:szCs w:val="20"/>
        </w:rPr>
        <w:t>3.</w:t>
      </w:r>
    </w:p>
    <w:p w14:paraId="7D9BE121" w14:textId="77777777" w:rsidR="009D551C" w:rsidRPr="009D551C" w:rsidRDefault="009D551C" w:rsidP="00DE78E3">
      <w:pPr>
        <w:spacing w:line="240" w:lineRule="auto"/>
        <w:rPr>
          <w:rFonts w:ascii="Times New Roman" w:hAnsi="Times New Roman"/>
          <w:b/>
          <w:i/>
          <w:iCs/>
          <w:sz w:val="20"/>
          <w:szCs w:val="20"/>
        </w:rPr>
      </w:pPr>
    </w:p>
    <w:p w14:paraId="6018AB71" w14:textId="77777777" w:rsidR="009D551C" w:rsidRPr="009D551C" w:rsidRDefault="009D551C" w:rsidP="00DE78E3">
      <w:pPr>
        <w:spacing w:line="240" w:lineRule="auto"/>
        <w:rPr>
          <w:rFonts w:ascii="Times New Roman" w:hAnsi="Times New Roman"/>
          <w:b/>
          <w:i/>
          <w:iCs/>
          <w:sz w:val="20"/>
          <w:szCs w:val="20"/>
          <w:u w:val="single"/>
        </w:rPr>
      </w:pPr>
      <w:r w:rsidRPr="009D551C">
        <w:rPr>
          <w:rFonts w:ascii="Times New Roman" w:hAnsi="Times New Roman"/>
          <w:b/>
          <w:i/>
          <w:iCs/>
          <w:sz w:val="20"/>
          <w:szCs w:val="20"/>
          <w:u w:val="single"/>
        </w:rPr>
        <w:t>Arrest and factual background thereto:</w:t>
      </w:r>
    </w:p>
    <w:p w14:paraId="2D760304" w14:textId="77777777" w:rsidR="009D551C" w:rsidRPr="009D551C" w:rsidRDefault="009D551C" w:rsidP="00DE78E3">
      <w:pPr>
        <w:spacing w:line="240" w:lineRule="auto"/>
        <w:rPr>
          <w:rFonts w:ascii="Times New Roman" w:hAnsi="Times New Roman"/>
          <w:i/>
          <w:iCs/>
          <w:sz w:val="20"/>
          <w:szCs w:val="20"/>
        </w:rPr>
      </w:pPr>
    </w:p>
    <w:p w14:paraId="235E78B0" w14:textId="77777777" w:rsidR="009D551C" w:rsidRPr="009D551C" w:rsidRDefault="009D551C" w:rsidP="00DE78E3">
      <w:pPr>
        <w:spacing w:line="240" w:lineRule="auto"/>
        <w:rPr>
          <w:rFonts w:ascii="Times New Roman" w:hAnsi="Times New Roman"/>
          <w:b/>
          <w:i/>
          <w:iCs/>
          <w:sz w:val="20"/>
          <w:szCs w:val="20"/>
        </w:rPr>
      </w:pPr>
      <w:r w:rsidRPr="009D551C">
        <w:rPr>
          <w:rFonts w:ascii="Times New Roman" w:hAnsi="Times New Roman"/>
          <w:i/>
          <w:iCs/>
          <w:sz w:val="20"/>
          <w:szCs w:val="20"/>
        </w:rPr>
        <w:t>3.1</w:t>
      </w:r>
      <w:r w:rsidRPr="009D551C">
        <w:rPr>
          <w:rFonts w:ascii="Times New Roman" w:hAnsi="Times New Roman"/>
          <w:i/>
          <w:iCs/>
          <w:sz w:val="20"/>
          <w:szCs w:val="20"/>
        </w:rPr>
        <w:tab/>
      </w:r>
      <w:r w:rsidRPr="009D551C">
        <w:rPr>
          <w:rFonts w:ascii="Times New Roman" w:hAnsi="Times New Roman"/>
          <w:b/>
          <w:i/>
          <w:iCs/>
          <w:sz w:val="20"/>
          <w:szCs w:val="20"/>
        </w:rPr>
        <w:t>Date of arrest:</w:t>
      </w:r>
    </w:p>
    <w:p w14:paraId="7A48AF4E"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t>I was arrested on the 30</w:t>
      </w:r>
      <w:r w:rsidRPr="009D551C">
        <w:rPr>
          <w:rFonts w:ascii="Times New Roman" w:hAnsi="Times New Roman"/>
          <w:i/>
          <w:iCs/>
          <w:sz w:val="20"/>
          <w:szCs w:val="20"/>
          <w:vertAlign w:val="superscript"/>
        </w:rPr>
        <w:t>th</w:t>
      </w:r>
      <w:r w:rsidRPr="009D551C">
        <w:rPr>
          <w:rFonts w:ascii="Times New Roman" w:hAnsi="Times New Roman"/>
          <w:i/>
          <w:iCs/>
          <w:sz w:val="20"/>
          <w:szCs w:val="20"/>
        </w:rPr>
        <w:t xml:space="preserve"> of June 2021.</w:t>
      </w:r>
    </w:p>
    <w:p w14:paraId="517A4C74" w14:textId="77777777" w:rsidR="009D551C" w:rsidRPr="009D551C" w:rsidRDefault="009D551C" w:rsidP="00DE78E3">
      <w:pPr>
        <w:spacing w:line="240" w:lineRule="auto"/>
        <w:rPr>
          <w:rFonts w:ascii="Times New Roman" w:hAnsi="Times New Roman"/>
          <w:i/>
          <w:iCs/>
          <w:sz w:val="20"/>
          <w:szCs w:val="20"/>
        </w:rPr>
      </w:pPr>
    </w:p>
    <w:p w14:paraId="5BD3E790"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3.2</w:t>
      </w:r>
      <w:r w:rsidRPr="009D551C">
        <w:rPr>
          <w:rFonts w:ascii="Times New Roman" w:hAnsi="Times New Roman"/>
          <w:i/>
          <w:iCs/>
          <w:sz w:val="20"/>
          <w:szCs w:val="20"/>
        </w:rPr>
        <w:tab/>
      </w:r>
      <w:r w:rsidRPr="009D551C">
        <w:rPr>
          <w:rFonts w:ascii="Times New Roman" w:hAnsi="Times New Roman"/>
          <w:b/>
          <w:i/>
          <w:iCs/>
          <w:sz w:val="20"/>
          <w:szCs w:val="20"/>
        </w:rPr>
        <w:t>Offences charged with:</w:t>
      </w:r>
    </w:p>
    <w:p w14:paraId="6B676EF4" w14:textId="77777777" w:rsidR="009D551C" w:rsidRPr="009D551C" w:rsidRDefault="009D551C" w:rsidP="00DE78E3">
      <w:pPr>
        <w:spacing w:line="240" w:lineRule="auto"/>
        <w:ind w:left="720"/>
        <w:rPr>
          <w:rFonts w:ascii="Times New Roman" w:hAnsi="Times New Roman"/>
          <w:i/>
          <w:iCs/>
          <w:sz w:val="20"/>
          <w:szCs w:val="20"/>
        </w:rPr>
      </w:pPr>
      <w:r w:rsidRPr="009D551C">
        <w:rPr>
          <w:rFonts w:ascii="Times New Roman" w:hAnsi="Times New Roman"/>
          <w:i/>
          <w:iCs/>
          <w:sz w:val="20"/>
          <w:szCs w:val="20"/>
        </w:rPr>
        <w:t>I was informed that I am being charged with 2 counts of Robbery with aggravating circumstances, Murder, 3 counts of Attempted Murder and Unlawful Possession of Firearm and Ammunition.</w:t>
      </w:r>
    </w:p>
    <w:p w14:paraId="7A187934"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3.3</w:t>
      </w:r>
      <w:r w:rsidRPr="009D551C">
        <w:rPr>
          <w:rFonts w:ascii="Times New Roman" w:hAnsi="Times New Roman"/>
          <w:i/>
          <w:iCs/>
          <w:sz w:val="20"/>
          <w:szCs w:val="20"/>
        </w:rPr>
        <w:tab/>
      </w:r>
      <w:r w:rsidRPr="009D551C">
        <w:rPr>
          <w:rFonts w:ascii="Times New Roman" w:hAnsi="Times New Roman"/>
          <w:b/>
          <w:i/>
          <w:iCs/>
          <w:sz w:val="20"/>
          <w:szCs w:val="20"/>
        </w:rPr>
        <w:t>Intended plea:</w:t>
      </w:r>
    </w:p>
    <w:p w14:paraId="17EEB5C1"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t>I intend pleading not guilty to the charges proffered against me by the State.</w:t>
      </w:r>
    </w:p>
    <w:p w14:paraId="3BBF7C50" w14:textId="77777777" w:rsidR="009D551C" w:rsidRPr="009D551C" w:rsidRDefault="009D551C" w:rsidP="00DE78E3">
      <w:pPr>
        <w:spacing w:line="240" w:lineRule="auto"/>
        <w:rPr>
          <w:rFonts w:ascii="Times New Roman" w:hAnsi="Times New Roman"/>
          <w:i/>
          <w:iCs/>
          <w:sz w:val="20"/>
          <w:szCs w:val="20"/>
        </w:rPr>
      </w:pPr>
    </w:p>
    <w:p w14:paraId="3C10E2AD"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3.4</w:t>
      </w:r>
      <w:r w:rsidRPr="009D551C">
        <w:rPr>
          <w:rFonts w:ascii="Times New Roman" w:hAnsi="Times New Roman"/>
          <w:i/>
          <w:iCs/>
          <w:sz w:val="20"/>
          <w:szCs w:val="20"/>
        </w:rPr>
        <w:tab/>
      </w:r>
      <w:r w:rsidRPr="009D551C">
        <w:rPr>
          <w:rFonts w:ascii="Times New Roman" w:hAnsi="Times New Roman"/>
          <w:b/>
          <w:i/>
          <w:iCs/>
          <w:sz w:val="20"/>
          <w:szCs w:val="20"/>
        </w:rPr>
        <w:t>Defence:</w:t>
      </w:r>
    </w:p>
    <w:p w14:paraId="6ED4E9FA" w14:textId="77777777" w:rsidR="009D551C" w:rsidRPr="009D551C" w:rsidRDefault="009D551C" w:rsidP="00DE78E3">
      <w:pPr>
        <w:spacing w:line="240" w:lineRule="auto"/>
        <w:ind w:left="720"/>
        <w:rPr>
          <w:rFonts w:ascii="Times New Roman" w:hAnsi="Times New Roman"/>
          <w:i/>
          <w:iCs/>
          <w:sz w:val="20"/>
          <w:szCs w:val="20"/>
        </w:rPr>
      </w:pPr>
      <w:r w:rsidRPr="009D551C">
        <w:rPr>
          <w:rFonts w:ascii="Times New Roman" w:hAnsi="Times New Roman"/>
          <w:i/>
          <w:iCs/>
          <w:sz w:val="20"/>
          <w:szCs w:val="20"/>
        </w:rPr>
        <w:t>I have been advised that I have the right to remain silent and not reveal the basis of my defence, but should I reveal the basis of my defence, it may be used against me at the ensuing trial. I have, however, decided to reveal the basis of my defence herein under.</w:t>
      </w:r>
    </w:p>
    <w:p w14:paraId="79210192" w14:textId="77777777" w:rsidR="009D551C" w:rsidRPr="009D551C" w:rsidRDefault="009D551C" w:rsidP="00DE78E3">
      <w:pPr>
        <w:spacing w:line="240" w:lineRule="auto"/>
        <w:rPr>
          <w:rFonts w:ascii="Times New Roman" w:hAnsi="Times New Roman"/>
          <w:i/>
          <w:iCs/>
          <w:sz w:val="20"/>
          <w:szCs w:val="20"/>
        </w:rPr>
      </w:pPr>
    </w:p>
    <w:p w14:paraId="024631A8"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3.5</w:t>
      </w:r>
      <w:r w:rsidRPr="009D551C">
        <w:rPr>
          <w:rFonts w:ascii="Times New Roman" w:hAnsi="Times New Roman"/>
          <w:i/>
          <w:iCs/>
          <w:sz w:val="20"/>
          <w:szCs w:val="20"/>
        </w:rPr>
        <w:tab/>
        <w:t>I deny any involvement in the commission of the alleged offences.</w:t>
      </w:r>
    </w:p>
    <w:p w14:paraId="59EBB7FF" w14:textId="77777777" w:rsidR="009D551C" w:rsidRPr="009D551C" w:rsidRDefault="009D551C" w:rsidP="00DE78E3">
      <w:pPr>
        <w:spacing w:line="240" w:lineRule="auto"/>
        <w:rPr>
          <w:rFonts w:ascii="Times New Roman" w:hAnsi="Times New Roman"/>
          <w:i/>
          <w:iCs/>
          <w:sz w:val="20"/>
          <w:szCs w:val="20"/>
        </w:rPr>
      </w:pPr>
    </w:p>
    <w:p w14:paraId="42FE93CC"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3.6</w:t>
      </w:r>
      <w:r w:rsidRPr="009D551C">
        <w:rPr>
          <w:rFonts w:ascii="Times New Roman" w:hAnsi="Times New Roman"/>
          <w:i/>
          <w:iCs/>
          <w:sz w:val="20"/>
          <w:szCs w:val="20"/>
        </w:rPr>
        <w:tab/>
        <w:t>I deny that I was present at the scenes of any of the alleged offences.</w:t>
      </w:r>
    </w:p>
    <w:p w14:paraId="3B78C1A4" w14:textId="77777777" w:rsidR="009D551C" w:rsidRPr="009D551C" w:rsidRDefault="009D551C" w:rsidP="00DE78E3">
      <w:pPr>
        <w:spacing w:line="240" w:lineRule="auto"/>
        <w:rPr>
          <w:rFonts w:ascii="Times New Roman" w:hAnsi="Times New Roman"/>
          <w:i/>
          <w:iCs/>
          <w:sz w:val="20"/>
          <w:szCs w:val="20"/>
        </w:rPr>
      </w:pPr>
    </w:p>
    <w:p w14:paraId="22A983D3"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3.7</w:t>
      </w:r>
      <w:r w:rsidRPr="009D551C">
        <w:rPr>
          <w:rFonts w:ascii="Times New Roman" w:hAnsi="Times New Roman"/>
          <w:i/>
          <w:iCs/>
          <w:sz w:val="20"/>
          <w:szCs w:val="20"/>
        </w:rPr>
        <w:tab/>
        <w:t>I will contend that I was arrested whilst I was an innocent pedestrian walking in the street.</w:t>
      </w:r>
    </w:p>
    <w:p w14:paraId="5C3307EC" w14:textId="77777777" w:rsidR="009D551C" w:rsidRPr="009D551C" w:rsidRDefault="009D551C" w:rsidP="00DE78E3">
      <w:pPr>
        <w:spacing w:line="240" w:lineRule="auto"/>
        <w:rPr>
          <w:rFonts w:ascii="Times New Roman" w:hAnsi="Times New Roman"/>
          <w:i/>
          <w:iCs/>
          <w:sz w:val="20"/>
          <w:szCs w:val="20"/>
        </w:rPr>
      </w:pPr>
    </w:p>
    <w:p w14:paraId="2CC3D382" w14:textId="77777777" w:rsidR="009D551C" w:rsidRPr="009D551C" w:rsidRDefault="009D551C" w:rsidP="00DE78E3">
      <w:pPr>
        <w:spacing w:line="240" w:lineRule="auto"/>
        <w:jc w:val="center"/>
        <w:rPr>
          <w:rFonts w:ascii="Times New Roman" w:hAnsi="Times New Roman"/>
          <w:i/>
          <w:iCs/>
          <w:sz w:val="20"/>
          <w:szCs w:val="20"/>
        </w:rPr>
      </w:pPr>
      <w:r w:rsidRPr="009D551C">
        <w:rPr>
          <w:rFonts w:ascii="Times New Roman" w:hAnsi="Times New Roman"/>
          <w:i/>
          <w:iCs/>
          <w:sz w:val="20"/>
          <w:szCs w:val="20"/>
        </w:rPr>
        <w:t>4.</w:t>
      </w:r>
    </w:p>
    <w:p w14:paraId="6F95F5D8" w14:textId="77777777" w:rsidR="009D551C" w:rsidRPr="009D551C" w:rsidRDefault="009D551C" w:rsidP="00DE78E3">
      <w:pPr>
        <w:spacing w:line="240" w:lineRule="auto"/>
        <w:rPr>
          <w:rFonts w:ascii="Times New Roman" w:hAnsi="Times New Roman"/>
          <w:i/>
          <w:iCs/>
          <w:sz w:val="20"/>
          <w:szCs w:val="20"/>
        </w:rPr>
      </w:pPr>
    </w:p>
    <w:p w14:paraId="67055494" w14:textId="77777777" w:rsidR="009D551C" w:rsidRPr="009D551C" w:rsidRDefault="009D551C" w:rsidP="00DE78E3">
      <w:pPr>
        <w:spacing w:line="240" w:lineRule="auto"/>
        <w:rPr>
          <w:rFonts w:ascii="Times New Roman" w:hAnsi="Times New Roman"/>
          <w:b/>
          <w:i/>
          <w:iCs/>
          <w:sz w:val="20"/>
          <w:szCs w:val="20"/>
          <w:u w:val="single"/>
        </w:rPr>
      </w:pPr>
      <w:r w:rsidRPr="009D551C">
        <w:rPr>
          <w:rFonts w:ascii="Times New Roman" w:hAnsi="Times New Roman"/>
          <w:b/>
          <w:i/>
          <w:iCs/>
          <w:sz w:val="20"/>
          <w:szCs w:val="20"/>
          <w:u w:val="single"/>
        </w:rPr>
        <w:t>Submissions regarding factors to be considered when deciding whether bail should be granted:</w:t>
      </w:r>
    </w:p>
    <w:p w14:paraId="528AAE5F" w14:textId="77777777" w:rsidR="009D551C" w:rsidRPr="009D551C" w:rsidRDefault="009D551C" w:rsidP="00DE78E3">
      <w:pPr>
        <w:spacing w:line="240" w:lineRule="auto"/>
        <w:rPr>
          <w:rFonts w:ascii="Times New Roman" w:hAnsi="Times New Roman"/>
          <w:i/>
          <w:iCs/>
          <w:sz w:val="20"/>
          <w:szCs w:val="20"/>
        </w:rPr>
      </w:pPr>
    </w:p>
    <w:p w14:paraId="2D504EFA"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4.1</w:t>
      </w:r>
      <w:r w:rsidRPr="009D551C">
        <w:rPr>
          <w:rFonts w:ascii="Times New Roman" w:hAnsi="Times New Roman"/>
          <w:i/>
          <w:iCs/>
          <w:sz w:val="20"/>
          <w:szCs w:val="20"/>
        </w:rPr>
        <w:tab/>
      </w:r>
      <w:r w:rsidRPr="009D551C">
        <w:rPr>
          <w:rFonts w:ascii="Times New Roman" w:hAnsi="Times New Roman"/>
          <w:b/>
          <w:i/>
          <w:iCs/>
          <w:sz w:val="20"/>
          <w:szCs w:val="20"/>
        </w:rPr>
        <w:t>Schedule of the Criminal Procedure Act 51 of 1977 which the matter resorts under:</w:t>
      </w:r>
    </w:p>
    <w:p w14:paraId="7CF285D6" w14:textId="77777777" w:rsidR="009D551C" w:rsidRPr="009D551C" w:rsidRDefault="009D551C" w:rsidP="00DE78E3">
      <w:pPr>
        <w:spacing w:line="240" w:lineRule="auto"/>
        <w:ind w:left="720"/>
        <w:rPr>
          <w:rFonts w:ascii="Times New Roman" w:hAnsi="Times New Roman"/>
          <w:i/>
          <w:iCs/>
          <w:sz w:val="20"/>
          <w:szCs w:val="20"/>
        </w:rPr>
      </w:pPr>
      <w:r w:rsidRPr="009D551C">
        <w:rPr>
          <w:rFonts w:ascii="Times New Roman" w:hAnsi="Times New Roman"/>
          <w:i/>
          <w:iCs/>
          <w:sz w:val="20"/>
          <w:szCs w:val="20"/>
        </w:rPr>
        <w:t>I have been advised by my legal advisor that my bail application will resort under Schedule 6 of the Criminal Procedure Act No. 51 of 1977, due to some of the charges I am charged with.</w:t>
      </w:r>
    </w:p>
    <w:p w14:paraId="7F056BB5" w14:textId="77777777" w:rsidR="009D551C" w:rsidRPr="009D551C" w:rsidRDefault="009D551C" w:rsidP="00DE78E3">
      <w:pPr>
        <w:spacing w:line="240" w:lineRule="auto"/>
        <w:rPr>
          <w:rFonts w:ascii="Times New Roman" w:hAnsi="Times New Roman"/>
          <w:i/>
          <w:iCs/>
          <w:sz w:val="20"/>
          <w:szCs w:val="20"/>
        </w:rPr>
      </w:pPr>
    </w:p>
    <w:p w14:paraId="0E020075"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4.2</w:t>
      </w:r>
      <w:r w:rsidRPr="009D551C">
        <w:rPr>
          <w:rFonts w:ascii="Times New Roman" w:hAnsi="Times New Roman"/>
          <w:i/>
          <w:iCs/>
          <w:sz w:val="20"/>
          <w:szCs w:val="20"/>
        </w:rPr>
        <w:tab/>
      </w:r>
      <w:r w:rsidRPr="009D551C">
        <w:rPr>
          <w:rFonts w:ascii="Times New Roman" w:hAnsi="Times New Roman"/>
          <w:b/>
          <w:i/>
          <w:iCs/>
          <w:sz w:val="20"/>
          <w:szCs w:val="20"/>
          <w:u w:val="single"/>
        </w:rPr>
        <w:t>Consideration in terms of section 60 (4) (a) to (e):</w:t>
      </w:r>
    </w:p>
    <w:p w14:paraId="7DD84C29" w14:textId="77777777" w:rsidR="009D551C" w:rsidRPr="009D551C" w:rsidRDefault="009D551C" w:rsidP="00DE78E3">
      <w:pPr>
        <w:spacing w:line="240" w:lineRule="auto"/>
        <w:rPr>
          <w:rFonts w:ascii="Times New Roman" w:hAnsi="Times New Roman"/>
          <w:i/>
          <w:iCs/>
          <w:sz w:val="20"/>
          <w:szCs w:val="20"/>
        </w:rPr>
      </w:pPr>
    </w:p>
    <w:p w14:paraId="6DEEC1EB" w14:textId="77777777" w:rsidR="009D551C" w:rsidRPr="009D551C" w:rsidRDefault="009D551C" w:rsidP="00DE78E3">
      <w:pPr>
        <w:spacing w:line="240" w:lineRule="auto"/>
        <w:rPr>
          <w:rFonts w:ascii="Times New Roman" w:hAnsi="Times New Roman"/>
          <w:b/>
          <w:i/>
          <w:iCs/>
          <w:sz w:val="20"/>
          <w:szCs w:val="20"/>
        </w:rPr>
      </w:pPr>
      <w:r w:rsidRPr="009D551C">
        <w:rPr>
          <w:rFonts w:ascii="Times New Roman" w:hAnsi="Times New Roman"/>
          <w:i/>
          <w:iCs/>
          <w:sz w:val="20"/>
          <w:szCs w:val="20"/>
        </w:rPr>
        <w:lastRenderedPageBreak/>
        <w:tab/>
        <w:t>4.2.1</w:t>
      </w:r>
      <w:r w:rsidRPr="009D551C">
        <w:rPr>
          <w:rFonts w:ascii="Times New Roman" w:hAnsi="Times New Roman"/>
          <w:i/>
          <w:iCs/>
          <w:sz w:val="20"/>
          <w:szCs w:val="20"/>
        </w:rPr>
        <w:tab/>
      </w:r>
      <w:r w:rsidRPr="009D551C">
        <w:rPr>
          <w:rFonts w:ascii="Times New Roman" w:hAnsi="Times New Roman"/>
          <w:b/>
          <w:i/>
          <w:iCs/>
          <w:sz w:val="20"/>
          <w:szCs w:val="20"/>
        </w:rPr>
        <w:t>Section 60 (4) (a) – Danger to public or individual safety:</w:t>
      </w:r>
    </w:p>
    <w:p w14:paraId="7B924C7A" w14:textId="2EC69883" w:rsidR="009D551C" w:rsidRDefault="009D551C" w:rsidP="00DE78E3">
      <w:pPr>
        <w:spacing w:line="240" w:lineRule="auto"/>
        <w:ind w:left="1440"/>
        <w:rPr>
          <w:rFonts w:ascii="Times New Roman" w:hAnsi="Times New Roman"/>
          <w:i/>
          <w:iCs/>
          <w:sz w:val="20"/>
          <w:szCs w:val="20"/>
        </w:rPr>
      </w:pPr>
      <w:r w:rsidRPr="009D551C">
        <w:rPr>
          <w:rFonts w:ascii="Times New Roman" w:hAnsi="Times New Roman"/>
          <w:i/>
          <w:iCs/>
          <w:sz w:val="20"/>
          <w:szCs w:val="20"/>
        </w:rPr>
        <w:t>I respectfully submit that there is no likelihood that my release on bail will endanger the public safety or that of any particular individual. I have no history of violent behavior nor do I have any pre-disposition to commit offences referred to in Schedule 1 of the Criminal Procedure Act, Act 15 of 1077. I hold no grudge against anyone either. I also will not commit any offences against any person in a domestic relationship as defined in S1 and S5 of the Domestic Violence Act 1998, or any offence referred to in the Protection from Harassment Act 2011.</w:t>
      </w:r>
    </w:p>
    <w:p w14:paraId="13D5ACFD" w14:textId="77777777" w:rsidR="0068105C" w:rsidRPr="009D551C" w:rsidRDefault="0068105C" w:rsidP="00DE78E3">
      <w:pPr>
        <w:spacing w:line="240" w:lineRule="auto"/>
        <w:ind w:left="1440"/>
        <w:rPr>
          <w:rFonts w:ascii="Times New Roman" w:hAnsi="Times New Roman"/>
          <w:i/>
          <w:iCs/>
          <w:sz w:val="20"/>
          <w:szCs w:val="20"/>
        </w:rPr>
      </w:pPr>
    </w:p>
    <w:p w14:paraId="368CEB1E"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t>4.2.2</w:t>
      </w:r>
      <w:r w:rsidRPr="009D551C">
        <w:rPr>
          <w:rFonts w:ascii="Times New Roman" w:hAnsi="Times New Roman"/>
          <w:i/>
          <w:iCs/>
          <w:sz w:val="20"/>
          <w:szCs w:val="20"/>
        </w:rPr>
        <w:tab/>
      </w:r>
      <w:r w:rsidRPr="009D551C">
        <w:rPr>
          <w:rFonts w:ascii="Times New Roman" w:hAnsi="Times New Roman"/>
          <w:b/>
          <w:i/>
          <w:iCs/>
          <w:sz w:val="20"/>
          <w:szCs w:val="20"/>
        </w:rPr>
        <w:t>Section 60 (4) (b) – likelihood of evasion of trial:</w:t>
      </w:r>
    </w:p>
    <w:p w14:paraId="5724AF0B" w14:textId="77777777" w:rsidR="009D551C" w:rsidRPr="009D551C" w:rsidRDefault="009D551C" w:rsidP="00DE78E3">
      <w:pPr>
        <w:spacing w:line="240" w:lineRule="auto"/>
        <w:ind w:left="1440"/>
        <w:rPr>
          <w:rFonts w:ascii="Times New Roman" w:hAnsi="Times New Roman"/>
          <w:i/>
          <w:iCs/>
          <w:sz w:val="20"/>
          <w:szCs w:val="20"/>
        </w:rPr>
      </w:pPr>
      <w:r w:rsidRPr="009D551C">
        <w:rPr>
          <w:rFonts w:ascii="Times New Roman" w:hAnsi="Times New Roman"/>
          <w:i/>
          <w:iCs/>
          <w:sz w:val="20"/>
          <w:szCs w:val="20"/>
        </w:rPr>
        <w:t>I respectfully submit that there is no likelihood that I will attempt to evade my trial. I submit that this is evident from my conduct since the inception of the investigation. I have not supplied any false information, nor have I supplied any false information for purposes of this application. I undertake to attend court faithfully on each and every occasion to which this case might be postponed to. I have no intention to live the life of a fugitive.</w:t>
      </w:r>
    </w:p>
    <w:p w14:paraId="355C2E56" w14:textId="77777777" w:rsidR="009D551C" w:rsidRPr="009D551C" w:rsidRDefault="009D551C" w:rsidP="00DE78E3">
      <w:pPr>
        <w:spacing w:line="240" w:lineRule="auto"/>
        <w:rPr>
          <w:rFonts w:ascii="Times New Roman" w:hAnsi="Times New Roman"/>
          <w:i/>
          <w:iCs/>
          <w:sz w:val="20"/>
          <w:szCs w:val="20"/>
        </w:rPr>
      </w:pPr>
    </w:p>
    <w:p w14:paraId="2C6A5DF4"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t>4.2.3</w:t>
      </w:r>
      <w:r w:rsidRPr="009D551C">
        <w:rPr>
          <w:rFonts w:ascii="Times New Roman" w:hAnsi="Times New Roman"/>
          <w:i/>
          <w:iCs/>
          <w:sz w:val="20"/>
          <w:szCs w:val="20"/>
        </w:rPr>
        <w:tab/>
      </w:r>
      <w:r w:rsidRPr="009D551C">
        <w:rPr>
          <w:rFonts w:ascii="Times New Roman" w:hAnsi="Times New Roman"/>
          <w:b/>
          <w:i/>
          <w:iCs/>
          <w:sz w:val="20"/>
          <w:szCs w:val="20"/>
        </w:rPr>
        <w:t>Section 60 (4) (c) – interference with witnesses or evidence</w:t>
      </w:r>
      <w:r w:rsidRPr="009D551C">
        <w:rPr>
          <w:rFonts w:ascii="Times New Roman" w:hAnsi="Times New Roman"/>
          <w:i/>
          <w:iCs/>
          <w:sz w:val="20"/>
          <w:szCs w:val="20"/>
        </w:rPr>
        <w:t>:</w:t>
      </w:r>
    </w:p>
    <w:p w14:paraId="07A322C6" w14:textId="77777777" w:rsidR="009D551C" w:rsidRPr="009D551C" w:rsidRDefault="009D551C" w:rsidP="00DE78E3">
      <w:pPr>
        <w:spacing w:line="240" w:lineRule="auto"/>
        <w:ind w:left="1440"/>
        <w:rPr>
          <w:rFonts w:ascii="Times New Roman" w:hAnsi="Times New Roman"/>
          <w:i/>
          <w:iCs/>
          <w:sz w:val="20"/>
          <w:szCs w:val="20"/>
        </w:rPr>
      </w:pPr>
      <w:r w:rsidRPr="009D551C">
        <w:rPr>
          <w:rFonts w:ascii="Times New Roman" w:hAnsi="Times New Roman"/>
          <w:i/>
          <w:iCs/>
          <w:sz w:val="20"/>
          <w:szCs w:val="20"/>
        </w:rPr>
        <w:t>Although I was provided of a list of witnesses when the indictment was served on me at Court, I do not know any of the potential state witnesses. There has not been any allegation that I have attempted to influence or intimidate witnesses. I therefore respectfully submit that there is no likelihood that this subsection is at risk to be infringed upon should I be admitted to bail. I am however willing to comply with any reasonable conditions of bail, in this regard, should the Honourable Court deem it appropriate to impose such conditions.</w:t>
      </w:r>
    </w:p>
    <w:p w14:paraId="1879C433" w14:textId="77777777" w:rsidR="009D551C" w:rsidRPr="009D551C" w:rsidRDefault="009D551C" w:rsidP="00DE78E3">
      <w:pPr>
        <w:spacing w:line="240" w:lineRule="auto"/>
        <w:rPr>
          <w:rFonts w:ascii="Times New Roman" w:hAnsi="Times New Roman"/>
          <w:i/>
          <w:iCs/>
          <w:sz w:val="20"/>
          <w:szCs w:val="20"/>
        </w:rPr>
      </w:pPr>
    </w:p>
    <w:p w14:paraId="126889D5" w14:textId="77777777" w:rsidR="009D551C" w:rsidRPr="009D551C" w:rsidRDefault="009D551C" w:rsidP="00DE78E3">
      <w:pPr>
        <w:spacing w:line="240" w:lineRule="auto"/>
        <w:ind w:left="1440" w:hanging="720"/>
        <w:rPr>
          <w:rFonts w:ascii="Times New Roman" w:hAnsi="Times New Roman"/>
          <w:b/>
          <w:i/>
          <w:iCs/>
          <w:sz w:val="20"/>
          <w:szCs w:val="20"/>
        </w:rPr>
      </w:pPr>
      <w:r w:rsidRPr="009D551C">
        <w:rPr>
          <w:rFonts w:ascii="Times New Roman" w:hAnsi="Times New Roman"/>
          <w:i/>
          <w:iCs/>
          <w:sz w:val="20"/>
          <w:szCs w:val="20"/>
        </w:rPr>
        <w:t>4.2.4</w:t>
      </w:r>
      <w:r w:rsidRPr="009D551C">
        <w:rPr>
          <w:rFonts w:ascii="Times New Roman" w:hAnsi="Times New Roman"/>
          <w:i/>
          <w:iCs/>
          <w:sz w:val="20"/>
          <w:szCs w:val="20"/>
        </w:rPr>
        <w:tab/>
      </w:r>
      <w:r w:rsidRPr="009D551C">
        <w:rPr>
          <w:rFonts w:ascii="Times New Roman" w:hAnsi="Times New Roman"/>
          <w:b/>
          <w:i/>
          <w:iCs/>
          <w:sz w:val="20"/>
          <w:szCs w:val="20"/>
        </w:rPr>
        <w:t>Section 60 (4) (d) – Jeopardy to the functioning of criminal judicial system or bail system:</w:t>
      </w:r>
    </w:p>
    <w:p w14:paraId="4F7C77C9" w14:textId="77777777" w:rsidR="009D551C" w:rsidRPr="009D551C" w:rsidRDefault="009D551C" w:rsidP="00DE78E3">
      <w:pPr>
        <w:spacing w:line="240" w:lineRule="auto"/>
        <w:ind w:left="1440"/>
        <w:rPr>
          <w:rFonts w:ascii="Times New Roman" w:hAnsi="Times New Roman"/>
          <w:i/>
          <w:iCs/>
          <w:sz w:val="20"/>
          <w:szCs w:val="20"/>
        </w:rPr>
      </w:pPr>
      <w:r w:rsidRPr="009D551C">
        <w:rPr>
          <w:rFonts w:ascii="Times New Roman" w:hAnsi="Times New Roman"/>
          <w:i/>
          <w:iCs/>
          <w:sz w:val="20"/>
          <w:szCs w:val="20"/>
        </w:rPr>
        <w:t>I submit respectfully that there is no likelihood that this subsection is potentially to be infringed upon should I be released on bail. I have not furnished any false information to the investigating officer, nor have I furnished false information for purposes of this application.</w:t>
      </w:r>
    </w:p>
    <w:p w14:paraId="750C37D4" w14:textId="77777777" w:rsidR="009D551C" w:rsidRPr="009D551C" w:rsidRDefault="009D551C" w:rsidP="00DE78E3">
      <w:pPr>
        <w:spacing w:line="240" w:lineRule="auto"/>
        <w:ind w:left="1440"/>
        <w:rPr>
          <w:rFonts w:ascii="Times New Roman" w:hAnsi="Times New Roman"/>
          <w:i/>
          <w:iCs/>
          <w:sz w:val="20"/>
          <w:szCs w:val="20"/>
        </w:rPr>
      </w:pPr>
    </w:p>
    <w:p w14:paraId="70C6A9BD" w14:textId="77777777" w:rsidR="009D551C" w:rsidRPr="009D551C" w:rsidRDefault="009D551C" w:rsidP="00DE78E3">
      <w:pPr>
        <w:spacing w:line="240" w:lineRule="auto"/>
        <w:ind w:left="1440" w:hanging="720"/>
        <w:rPr>
          <w:rFonts w:ascii="Times New Roman" w:hAnsi="Times New Roman"/>
          <w:b/>
          <w:i/>
          <w:iCs/>
          <w:sz w:val="20"/>
          <w:szCs w:val="20"/>
        </w:rPr>
      </w:pPr>
      <w:r w:rsidRPr="009D551C">
        <w:rPr>
          <w:rFonts w:ascii="Times New Roman" w:hAnsi="Times New Roman"/>
          <w:i/>
          <w:iCs/>
          <w:sz w:val="20"/>
          <w:szCs w:val="20"/>
        </w:rPr>
        <w:t>4.2.5</w:t>
      </w:r>
      <w:r w:rsidRPr="009D551C">
        <w:rPr>
          <w:rFonts w:ascii="Times New Roman" w:hAnsi="Times New Roman"/>
          <w:i/>
          <w:iCs/>
          <w:sz w:val="20"/>
          <w:szCs w:val="20"/>
        </w:rPr>
        <w:tab/>
      </w:r>
      <w:r w:rsidRPr="009D551C">
        <w:rPr>
          <w:rFonts w:ascii="Times New Roman" w:hAnsi="Times New Roman"/>
          <w:b/>
          <w:i/>
          <w:iCs/>
          <w:sz w:val="20"/>
          <w:szCs w:val="20"/>
        </w:rPr>
        <w:t>Section 60 (4) (e) – Exceptional circumstances (presence or absence) which may lead to undermining public order or peace:</w:t>
      </w:r>
    </w:p>
    <w:p w14:paraId="106A9CE4" w14:textId="77777777" w:rsidR="009D551C" w:rsidRPr="009D551C" w:rsidRDefault="009D551C" w:rsidP="00DE78E3">
      <w:pPr>
        <w:spacing w:line="240" w:lineRule="auto"/>
        <w:ind w:left="1440"/>
        <w:rPr>
          <w:rFonts w:ascii="Times New Roman" w:hAnsi="Times New Roman"/>
          <w:i/>
          <w:iCs/>
          <w:sz w:val="20"/>
          <w:szCs w:val="20"/>
        </w:rPr>
      </w:pPr>
      <w:r w:rsidRPr="009D551C">
        <w:rPr>
          <w:rFonts w:ascii="Times New Roman" w:hAnsi="Times New Roman"/>
          <w:i/>
          <w:iCs/>
          <w:sz w:val="20"/>
          <w:szCs w:val="20"/>
        </w:rPr>
        <w:t>I was advised by my attorney, which advice I accept, that this factor is not applicable to my application.</w:t>
      </w:r>
    </w:p>
    <w:p w14:paraId="65119996" w14:textId="77777777" w:rsidR="009D551C" w:rsidRPr="009D551C" w:rsidRDefault="009D551C" w:rsidP="00DE78E3">
      <w:pPr>
        <w:spacing w:line="240" w:lineRule="auto"/>
        <w:rPr>
          <w:rFonts w:ascii="Times New Roman" w:hAnsi="Times New Roman"/>
          <w:i/>
          <w:iCs/>
          <w:sz w:val="20"/>
          <w:szCs w:val="20"/>
        </w:rPr>
      </w:pPr>
    </w:p>
    <w:p w14:paraId="6F3E099F" w14:textId="77777777" w:rsidR="009D551C" w:rsidRPr="009D551C" w:rsidRDefault="009D551C" w:rsidP="00DE78E3">
      <w:pPr>
        <w:spacing w:line="240" w:lineRule="auto"/>
        <w:ind w:left="1440" w:hanging="720"/>
        <w:rPr>
          <w:rFonts w:ascii="Times New Roman" w:hAnsi="Times New Roman"/>
          <w:b/>
          <w:i/>
          <w:iCs/>
          <w:sz w:val="20"/>
          <w:szCs w:val="20"/>
        </w:rPr>
      </w:pPr>
      <w:r w:rsidRPr="009D551C">
        <w:rPr>
          <w:rFonts w:ascii="Times New Roman" w:hAnsi="Times New Roman"/>
          <w:i/>
          <w:iCs/>
          <w:sz w:val="20"/>
          <w:szCs w:val="20"/>
        </w:rPr>
        <w:t>4.2.6</w:t>
      </w:r>
      <w:r w:rsidRPr="009D551C">
        <w:rPr>
          <w:rFonts w:ascii="Times New Roman" w:hAnsi="Times New Roman"/>
          <w:i/>
          <w:iCs/>
          <w:sz w:val="20"/>
          <w:szCs w:val="20"/>
        </w:rPr>
        <w:tab/>
      </w:r>
      <w:r w:rsidRPr="009D551C">
        <w:rPr>
          <w:rFonts w:ascii="Times New Roman" w:hAnsi="Times New Roman"/>
          <w:b/>
          <w:i/>
          <w:iCs/>
          <w:sz w:val="20"/>
          <w:szCs w:val="20"/>
        </w:rPr>
        <w:t>The provisions of Section 60 (9) – The interest of justice in relation to the right to be released on bail:</w:t>
      </w:r>
    </w:p>
    <w:p w14:paraId="3A041BD0"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4.2.6.1</w:t>
      </w:r>
      <w:r w:rsidRPr="009D551C">
        <w:rPr>
          <w:rFonts w:ascii="Times New Roman" w:hAnsi="Times New Roman"/>
          <w:i/>
          <w:iCs/>
          <w:sz w:val="20"/>
          <w:szCs w:val="20"/>
        </w:rPr>
        <w:tab/>
        <w:t>I respectfully submit that there are exceptional circumstances present in this matter which would render it in the interest of justice to release me on bail. My contentions in this regard are based on the following:</w:t>
      </w:r>
    </w:p>
    <w:p w14:paraId="4AABC890" w14:textId="77777777" w:rsidR="009D551C" w:rsidRPr="009D551C" w:rsidRDefault="009D551C" w:rsidP="00DE78E3">
      <w:pPr>
        <w:spacing w:line="240" w:lineRule="auto"/>
        <w:rPr>
          <w:rFonts w:ascii="Times New Roman" w:hAnsi="Times New Roman"/>
          <w:i/>
          <w:iCs/>
          <w:sz w:val="20"/>
          <w:szCs w:val="20"/>
        </w:rPr>
      </w:pPr>
    </w:p>
    <w:p w14:paraId="3B3A1986"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4.2.6.2</w:t>
      </w:r>
      <w:r w:rsidRPr="009D551C">
        <w:rPr>
          <w:rFonts w:ascii="Times New Roman" w:hAnsi="Times New Roman"/>
          <w:i/>
          <w:iCs/>
          <w:sz w:val="20"/>
          <w:szCs w:val="20"/>
        </w:rPr>
        <w:tab/>
        <w:t>My attorney of record and I have now been furnished with the Indictment as well as copies of the relevant police dockets. A perusal of the relevant docket has revealed several shortcomings/defects in the state’s case. I do not wish to elaborate in detail but will highlight a few pertinent aspects;</w:t>
      </w:r>
    </w:p>
    <w:p w14:paraId="3EF20205" w14:textId="77777777" w:rsidR="009D551C" w:rsidRPr="009D551C" w:rsidRDefault="009D551C" w:rsidP="00DE78E3">
      <w:pPr>
        <w:spacing w:line="240" w:lineRule="auto"/>
        <w:rPr>
          <w:rFonts w:ascii="Times New Roman" w:hAnsi="Times New Roman"/>
          <w:i/>
          <w:iCs/>
          <w:sz w:val="20"/>
          <w:szCs w:val="20"/>
        </w:rPr>
      </w:pPr>
    </w:p>
    <w:p w14:paraId="65445993"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4.2.6.3</w:t>
      </w:r>
      <w:r w:rsidRPr="009D551C">
        <w:rPr>
          <w:rFonts w:ascii="Times New Roman" w:hAnsi="Times New Roman"/>
          <w:i/>
          <w:iCs/>
          <w:sz w:val="20"/>
          <w:szCs w:val="20"/>
        </w:rPr>
        <w:tab/>
        <w:t>At the outset I wish to point out that no identification parade has been held and have I not been pointed out by any of the complainants or other state witnesses;</w:t>
      </w:r>
    </w:p>
    <w:p w14:paraId="0A2D3B7D" w14:textId="77777777" w:rsidR="009D551C" w:rsidRPr="009D551C" w:rsidRDefault="009D551C" w:rsidP="00DE78E3">
      <w:pPr>
        <w:spacing w:line="240" w:lineRule="auto"/>
        <w:rPr>
          <w:rFonts w:ascii="Times New Roman" w:hAnsi="Times New Roman"/>
          <w:i/>
          <w:iCs/>
          <w:sz w:val="20"/>
          <w:szCs w:val="20"/>
        </w:rPr>
      </w:pPr>
    </w:p>
    <w:p w14:paraId="044FF125"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4.2.6.4</w:t>
      </w:r>
      <w:r w:rsidRPr="009D551C">
        <w:rPr>
          <w:rFonts w:ascii="Times New Roman" w:hAnsi="Times New Roman"/>
          <w:i/>
          <w:iCs/>
          <w:sz w:val="20"/>
          <w:szCs w:val="20"/>
        </w:rPr>
        <w:tab/>
        <w:t>The police docket contains no forensic evidence of any nature that links my co-accused or me to the commission of any of the offences. There is no DNA evidence or fingerprints to link me to the alleged crime scenes, the stolen vehicles or the firearms recovered by the police at the alleged scenes;</w:t>
      </w:r>
    </w:p>
    <w:p w14:paraId="09E2DDE7" w14:textId="77777777" w:rsidR="009D551C" w:rsidRPr="009D551C" w:rsidRDefault="009D551C" w:rsidP="00DE78E3">
      <w:pPr>
        <w:spacing w:line="240" w:lineRule="auto"/>
        <w:rPr>
          <w:rFonts w:ascii="Times New Roman" w:hAnsi="Times New Roman"/>
          <w:i/>
          <w:iCs/>
          <w:sz w:val="20"/>
          <w:szCs w:val="20"/>
        </w:rPr>
      </w:pPr>
    </w:p>
    <w:p w14:paraId="5F67A901"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4.2.6.5</w:t>
      </w:r>
      <w:r w:rsidRPr="009D551C">
        <w:rPr>
          <w:rFonts w:ascii="Times New Roman" w:hAnsi="Times New Roman"/>
          <w:i/>
          <w:iCs/>
          <w:sz w:val="20"/>
          <w:szCs w:val="20"/>
        </w:rPr>
        <w:tab/>
        <w:t>It is particular noteworthy to note that no primary residue had been found on my hands. This must be seen against the background of the allegations by the arresting officers that I had been involved in a shootout with the police and was arrested shortly thereafter with the firearm in my possession;</w:t>
      </w:r>
    </w:p>
    <w:p w14:paraId="26CB6D26" w14:textId="77777777" w:rsidR="009D551C" w:rsidRPr="009D551C" w:rsidRDefault="009D551C" w:rsidP="00DE78E3">
      <w:pPr>
        <w:spacing w:line="240" w:lineRule="auto"/>
        <w:rPr>
          <w:rFonts w:ascii="Times New Roman" w:hAnsi="Times New Roman"/>
          <w:i/>
          <w:iCs/>
          <w:sz w:val="20"/>
          <w:szCs w:val="20"/>
        </w:rPr>
      </w:pPr>
    </w:p>
    <w:p w14:paraId="6526FFDA"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lastRenderedPageBreak/>
        <w:t>4.2.6.6</w:t>
      </w:r>
      <w:r w:rsidRPr="009D551C">
        <w:rPr>
          <w:rFonts w:ascii="Times New Roman" w:hAnsi="Times New Roman"/>
          <w:i/>
          <w:iCs/>
          <w:sz w:val="20"/>
          <w:szCs w:val="20"/>
        </w:rPr>
        <w:tab/>
        <w:t>The same applies to fingerprints on the firearm. No fingerprints have been found on the firearm that link me to the relevant firearm;</w:t>
      </w:r>
    </w:p>
    <w:p w14:paraId="24323F1D"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r>
      <w:r w:rsidRPr="009D551C">
        <w:rPr>
          <w:rFonts w:ascii="Times New Roman" w:hAnsi="Times New Roman"/>
          <w:i/>
          <w:iCs/>
          <w:sz w:val="20"/>
          <w:szCs w:val="20"/>
        </w:rPr>
        <w:tab/>
      </w:r>
      <w:r w:rsidRPr="009D551C">
        <w:rPr>
          <w:rFonts w:ascii="Times New Roman" w:hAnsi="Times New Roman"/>
          <w:i/>
          <w:iCs/>
          <w:sz w:val="20"/>
          <w:szCs w:val="20"/>
        </w:rPr>
        <w:tab/>
      </w:r>
    </w:p>
    <w:p w14:paraId="36AC0B1C"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4.2.6.7</w:t>
      </w:r>
      <w:r w:rsidRPr="009D551C">
        <w:rPr>
          <w:rFonts w:ascii="Times New Roman" w:hAnsi="Times New Roman"/>
          <w:i/>
          <w:iCs/>
          <w:sz w:val="20"/>
          <w:szCs w:val="20"/>
        </w:rPr>
        <w:tab/>
        <w:t>There are serious discrepancies as to where the firearms had been recovered;</w:t>
      </w:r>
    </w:p>
    <w:p w14:paraId="01330745" w14:textId="77777777" w:rsidR="009D551C" w:rsidRPr="009D551C" w:rsidRDefault="009D551C" w:rsidP="00DE78E3">
      <w:pPr>
        <w:spacing w:line="240" w:lineRule="auto"/>
        <w:ind w:left="2160" w:hanging="720"/>
        <w:rPr>
          <w:rFonts w:ascii="Times New Roman" w:hAnsi="Times New Roman"/>
          <w:i/>
          <w:iCs/>
          <w:sz w:val="20"/>
          <w:szCs w:val="20"/>
        </w:rPr>
      </w:pPr>
    </w:p>
    <w:p w14:paraId="1DAA8A3B"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4.2.6.8</w:t>
      </w:r>
      <w:r w:rsidRPr="009D551C">
        <w:rPr>
          <w:rFonts w:ascii="Times New Roman" w:hAnsi="Times New Roman"/>
          <w:i/>
          <w:iCs/>
          <w:sz w:val="20"/>
          <w:szCs w:val="20"/>
        </w:rPr>
        <w:tab/>
        <w:t>It is alleged that my co-accused and I had been passengers in a Toyota Corolla, the subject of Count 1. Yet, no forensic evidence has been adduced which link either of us to the alleged stolen/hijacked vehicle;</w:t>
      </w:r>
    </w:p>
    <w:p w14:paraId="3285BAB3" w14:textId="77777777" w:rsidR="009D551C" w:rsidRPr="009D551C" w:rsidRDefault="009D551C" w:rsidP="00DE78E3">
      <w:pPr>
        <w:spacing w:line="240" w:lineRule="auto"/>
        <w:rPr>
          <w:rFonts w:ascii="Times New Roman" w:hAnsi="Times New Roman"/>
          <w:i/>
          <w:iCs/>
          <w:sz w:val="20"/>
          <w:szCs w:val="20"/>
        </w:rPr>
      </w:pPr>
    </w:p>
    <w:p w14:paraId="4F582C05"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4.2.6.9</w:t>
      </w:r>
      <w:r w:rsidRPr="009D551C">
        <w:rPr>
          <w:rFonts w:ascii="Times New Roman" w:hAnsi="Times New Roman"/>
          <w:i/>
          <w:iCs/>
          <w:sz w:val="20"/>
          <w:szCs w:val="20"/>
        </w:rPr>
        <w:tab/>
        <w:t>More significant is the following, according to the affidavits in the police dockets my co-accused and I were arrested at or near the place where the Toyota Corolla had been abandoned after a shootout with the police. However, the affidavits reveal that we were arrested by two separate teams of policemen. What is disturbing about this is the fact that these different policemen make no mention of each other in their affidavits. An objective analysis of these policemen’s affidavits reveals that this simply cannot be correct;</w:t>
      </w:r>
    </w:p>
    <w:p w14:paraId="049DACDA" w14:textId="77777777" w:rsidR="009D551C" w:rsidRPr="009D551C" w:rsidRDefault="009D551C" w:rsidP="00DE78E3">
      <w:pPr>
        <w:spacing w:line="240" w:lineRule="auto"/>
        <w:rPr>
          <w:rFonts w:ascii="Times New Roman" w:hAnsi="Times New Roman"/>
          <w:i/>
          <w:iCs/>
          <w:sz w:val="20"/>
          <w:szCs w:val="20"/>
        </w:rPr>
      </w:pPr>
    </w:p>
    <w:p w14:paraId="2FFCC7B7"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4.2.6.10 I was arrested under the following circumstances.  I was walking in the street when I heard the sound of gunshots I started running because I was afraid and did not know where the shots had been fired from. Whilst running I realized that I had been shot in my arm and thereafter ran into an unknown property to hide. I was inside of this property at the backyard and was arrested by some policemen whom I do not know;</w:t>
      </w:r>
    </w:p>
    <w:p w14:paraId="0F868AE1" w14:textId="77777777" w:rsidR="009D551C" w:rsidRPr="009D551C" w:rsidRDefault="009D551C" w:rsidP="00DE78E3">
      <w:pPr>
        <w:spacing w:line="240" w:lineRule="auto"/>
        <w:rPr>
          <w:rFonts w:ascii="Times New Roman" w:hAnsi="Times New Roman"/>
          <w:i/>
          <w:iCs/>
          <w:sz w:val="20"/>
          <w:szCs w:val="20"/>
        </w:rPr>
      </w:pPr>
    </w:p>
    <w:p w14:paraId="378A9395"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4.2.6.11 I did not know my co-accused prior to the day of my arrest. I was not in his presence before then and do not know under what circumstances he had been arrested;</w:t>
      </w:r>
    </w:p>
    <w:p w14:paraId="5A4C9DA9" w14:textId="77777777" w:rsidR="009D551C" w:rsidRPr="009D551C" w:rsidRDefault="009D551C" w:rsidP="00DE78E3">
      <w:pPr>
        <w:spacing w:line="240" w:lineRule="auto"/>
        <w:rPr>
          <w:rFonts w:ascii="Times New Roman" w:hAnsi="Times New Roman"/>
          <w:i/>
          <w:iCs/>
          <w:sz w:val="20"/>
          <w:szCs w:val="20"/>
        </w:rPr>
      </w:pPr>
    </w:p>
    <w:p w14:paraId="484930C3"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r>
      <w:r w:rsidRPr="009D551C">
        <w:rPr>
          <w:rFonts w:ascii="Times New Roman" w:hAnsi="Times New Roman"/>
          <w:i/>
          <w:iCs/>
          <w:sz w:val="20"/>
          <w:szCs w:val="20"/>
        </w:rPr>
        <w:tab/>
        <w:t>4.2.6.12 I therefore deny any involvement in the alleged offences;</w:t>
      </w:r>
    </w:p>
    <w:p w14:paraId="3AE096E9"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ab/>
      </w:r>
    </w:p>
    <w:p w14:paraId="550A3BF7" w14:textId="77777777" w:rsidR="009D551C" w:rsidRPr="009D551C" w:rsidRDefault="009D551C" w:rsidP="00DE78E3">
      <w:pPr>
        <w:spacing w:line="240" w:lineRule="auto"/>
        <w:ind w:left="2160" w:hanging="720"/>
        <w:rPr>
          <w:rFonts w:ascii="Times New Roman" w:hAnsi="Times New Roman"/>
          <w:i/>
          <w:iCs/>
          <w:sz w:val="20"/>
          <w:szCs w:val="20"/>
        </w:rPr>
      </w:pPr>
      <w:r w:rsidRPr="009D551C">
        <w:rPr>
          <w:rFonts w:ascii="Times New Roman" w:hAnsi="Times New Roman"/>
          <w:i/>
          <w:iCs/>
          <w:sz w:val="20"/>
          <w:szCs w:val="20"/>
        </w:rPr>
        <w:t>4.2.6.13 This affidavit should not be seen as exhaustive of all the issues relevant to this bail application.</w:t>
      </w:r>
    </w:p>
    <w:p w14:paraId="04AB4BF9" w14:textId="77777777" w:rsidR="009D551C" w:rsidRPr="009D551C" w:rsidRDefault="009D551C" w:rsidP="00DE78E3">
      <w:pPr>
        <w:spacing w:line="240" w:lineRule="auto"/>
        <w:rPr>
          <w:rFonts w:ascii="Times New Roman" w:hAnsi="Times New Roman"/>
          <w:i/>
          <w:iCs/>
          <w:sz w:val="20"/>
          <w:szCs w:val="20"/>
        </w:rPr>
      </w:pPr>
    </w:p>
    <w:p w14:paraId="3A8E4FBF"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4.2.7</w:t>
      </w:r>
      <w:r w:rsidRPr="009D551C">
        <w:rPr>
          <w:rFonts w:ascii="Times New Roman" w:hAnsi="Times New Roman"/>
          <w:i/>
          <w:iCs/>
          <w:sz w:val="20"/>
          <w:szCs w:val="20"/>
        </w:rPr>
        <w:tab/>
      </w:r>
      <w:r w:rsidRPr="009D551C">
        <w:rPr>
          <w:rFonts w:ascii="Times New Roman" w:hAnsi="Times New Roman"/>
          <w:b/>
          <w:i/>
          <w:iCs/>
          <w:sz w:val="20"/>
          <w:szCs w:val="20"/>
        </w:rPr>
        <w:t>Other relevant factors to be considered by the court:</w:t>
      </w:r>
    </w:p>
    <w:p w14:paraId="00962663" w14:textId="77777777" w:rsidR="009D551C" w:rsidRPr="009D551C" w:rsidRDefault="009D551C" w:rsidP="00DE78E3">
      <w:pPr>
        <w:spacing w:line="240" w:lineRule="auto"/>
        <w:ind w:left="720"/>
        <w:rPr>
          <w:rFonts w:ascii="Times New Roman" w:hAnsi="Times New Roman"/>
          <w:i/>
          <w:iCs/>
          <w:sz w:val="20"/>
          <w:szCs w:val="20"/>
        </w:rPr>
      </w:pPr>
      <w:r w:rsidRPr="009D551C">
        <w:rPr>
          <w:rFonts w:ascii="Times New Roman" w:hAnsi="Times New Roman"/>
          <w:i/>
          <w:iCs/>
          <w:sz w:val="20"/>
          <w:szCs w:val="20"/>
        </w:rPr>
        <w:t>I am the sole breadwinner in my family. Since my arrest in 2021, I have been unable to provide for my family with the little income that I do earn. I respectfully submit that I have proved above herein that the State’s case against me is weak and that there is a high probability that I might be acquitted should this matter proceed to trial and that it therefore constitutes exceptional circumstances.</w:t>
      </w:r>
    </w:p>
    <w:p w14:paraId="1B4B48D5" w14:textId="77777777" w:rsidR="009D551C" w:rsidRPr="009D551C" w:rsidRDefault="009D551C" w:rsidP="00DE78E3">
      <w:pPr>
        <w:spacing w:line="240" w:lineRule="auto"/>
        <w:rPr>
          <w:rFonts w:ascii="Times New Roman" w:hAnsi="Times New Roman"/>
          <w:i/>
          <w:iCs/>
          <w:sz w:val="20"/>
          <w:szCs w:val="20"/>
        </w:rPr>
      </w:pPr>
    </w:p>
    <w:p w14:paraId="3235D4F2" w14:textId="77777777" w:rsidR="009D551C" w:rsidRPr="009D551C" w:rsidRDefault="009D551C" w:rsidP="00DE78E3">
      <w:pPr>
        <w:spacing w:line="240" w:lineRule="auto"/>
        <w:jc w:val="center"/>
        <w:rPr>
          <w:rFonts w:ascii="Times New Roman" w:hAnsi="Times New Roman"/>
          <w:i/>
          <w:iCs/>
          <w:sz w:val="20"/>
          <w:szCs w:val="20"/>
        </w:rPr>
      </w:pPr>
      <w:r w:rsidRPr="009D551C">
        <w:rPr>
          <w:rFonts w:ascii="Times New Roman" w:hAnsi="Times New Roman"/>
          <w:i/>
          <w:iCs/>
          <w:sz w:val="20"/>
          <w:szCs w:val="20"/>
        </w:rPr>
        <w:t>5.</w:t>
      </w:r>
    </w:p>
    <w:p w14:paraId="5637046B" w14:textId="77777777" w:rsidR="009D551C" w:rsidRPr="009D551C" w:rsidRDefault="009D551C" w:rsidP="00DE78E3">
      <w:pPr>
        <w:spacing w:line="240" w:lineRule="auto"/>
        <w:rPr>
          <w:rFonts w:ascii="Times New Roman" w:hAnsi="Times New Roman"/>
          <w:i/>
          <w:iCs/>
          <w:sz w:val="20"/>
          <w:szCs w:val="20"/>
        </w:rPr>
      </w:pPr>
    </w:p>
    <w:p w14:paraId="17B15D6B" w14:textId="77777777" w:rsidR="009D551C" w:rsidRPr="009D551C" w:rsidRDefault="009D551C" w:rsidP="00DE78E3">
      <w:pPr>
        <w:spacing w:line="240" w:lineRule="auto"/>
        <w:rPr>
          <w:rFonts w:ascii="Times New Roman" w:hAnsi="Times New Roman"/>
          <w:i/>
          <w:iCs/>
          <w:sz w:val="20"/>
          <w:szCs w:val="20"/>
        </w:rPr>
      </w:pPr>
      <w:r w:rsidRPr="009D551C">
        <w:rPr>
          <w:rFonts w:ascii="Times New Roman" w:hAnsi="Times New Roman"/>
          <w:i/>
          <w:iCs/>
          <w:sz w:val="20"/>
          <w:szCs w:val="20"/>
        </w:rPr>
        <w:t>In the premise and taking into consideration the relevant schedule the charges resort under, I respectfully submit that I have on a preponderance of probability proved existence of exceptional circumstances and that it would be in the interests of justice that bail be granted to me in an appropriate amount and with such conditions attached as the court may deem fit.</w:t>
      </w:r>
    </w:p>
    <w:p w14:paraId="6590C66B" w14:textId="0A599A41" w:rsidR="009D551C" w:rsidRDefault="009D551C" w:rsidP="009D551C">
      <w:pPr>
        <w:pStyle w:val="ListParagraph"/>
        <w:tabs>
          <w:tab w:val="left" w:pos="540"/>
        </w:tabs>
        <w:spacing w:after="160" w:line="480" w:lineRule="auto"/>
        <w:ind w:left="0" w:right="1"/>
        <w:rPr>
          <w:rFonts w:ascii="Times New Roman" w:hAnsi="Times New Roman"/>
        </w:rPr>
      </w:pPr>
    </w:p>
    <w:p w14:paraId="4BFB31F1" w14:textId="637EBB17" w:rsidR="00190FC1" w:rsidRDefault="007C3E03" w:rsidP="00BE4F07">
      <w:pPr>
        <w:pStyle w:val="ListParagraph"/>
        <w:numPr>
          <w:ilvl w:val="0"/>
          <w:numId w:val="2"/>
        </w:numPr>
        <w:tabs>
          <w:tab w:val="left" w:pos="540"/>
        </w:tabs>
        <w:spacing w:after="160" w:line="480" w:lineRule="auto"/>
        <w:ind w:right="1"/>
        <w:rPr>
          <w:rFonts w:ascii="Times New Roman" w:hAnsi="Times New Roman"/>
        </w:rPr>
      </w:pPr>
      <w:r w:rsidRPr="00EA3E65">
        <w:rPr>
          <w:rFonts w:ascii="Times New Roman" w:hAnsi="Times New Roman"/>
        </w:rPr>
        <w:t>The respondent called the investigating officer, Sgt Dlamini who took the stand</w:t>
      </w:r>
      <w:r w:rsidR="006815F0">
        <w:rPr>
          <w:rFonts w:ascii="Times New Roman" w:hAnsi="Times New Roman"/>
        </w:rPr>
        <w:t xml:space="preserve"> and testified</w:t>
      </w:r>
      <w:r w:rsidRPr="00EA3E65">
        <w:rPr>
          <w:rFonts w:ascii="Times New Roman" w:hAnsi="Times New Roman"/>
        </w:rPr>
        <w:t xml:space="preserve">. The Investigating officer was accordingly sworn in and read </w:t>
      </w:r>
      <w:r w:rsidR="005B2028" w:rsidRPr="00EA3E65">
        <w:rPr>
          <w:rFonts w:ascii="Times New Roman" w:hAnsi="Times New Roman"/>
        </w:rPr>
        <w:t xml:space="preserve">his </w:t>
      </w:r>
      <w:r w:rsidR="005B2028">
        <w:rPr>
          <w:rFonts w:ascii="Times New Roman" w:hAnsi="Times New Roman"/>
        </w:rPr>
        <w:t xml:space="preserve">affidavit </w:t>
      </w:r>
      <w:r w:rsidRPr="00EA3E65">
        <w:rPr>
          <w:rFonts w:ascii="Times New Roman" w:hAnsi="Times New Roman"/>
        </w:rPr>
        <w:t>into the record</w:t>
      </w:r>
      <w:r w:rsidR="00190FC1">
        <w:rPr>
          <w:rFonts w:ascii="Times New Roman" w:hAnsi="Times New Roman"/>
        </w:rPr>
        <w:t>. The contents of the affidavit of the investigating officer are as follows:</w:t>
      </w:r>
    </w:p>
    <w:p w14:paraId="789B73E2" w14:textId="77777777" w:rsidR="0068105C" w:rsidRPr="003E4FFE" w:rsidRDefault="0068105C" w:rsidP="006815F0">
      <w:pPr>
        <w:spacing w:line="240" w:lineRule="auto"/>
        <w:ind w:left="720"/>
        <w:rPr>
          <w:rFonts w:ascii="Times New Roman" w:hAnsi="Times New Roman"/>
          <w:i/>
          <w:iCs/>
          <w:sz w:val="20"/>
          <w:szCs w:val="20"/>
        </w:rPr>
      </w:pPr>
      <w:r>
        <w:rPr>
          <w:rFonts w:ascii="Times New Roman" w:hAnsi="Times New Roman"/>
        </w:rPr>
        <w:tab/>
      </w:r>
      <w:r w:rsidRPr="003E4FFE">
        <w:rPr>
          <w:rFonts w:ascii="Times New Roman" w:hAnsi="Times New Roman"/>
          <w:i/>
          <w:iCs/>
          <w:sz w:val="20"/>
          <w:szCs w:val="20"/>
        </w:rPr>
        <w:t>Sandton CAS 581-06-2021</w:t>
      </w:r>
    </w:p>
    <w:p w14:paraId="7EB98C20" w14:textId="77777777"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Bail Statement</w:t>
      </w:r>
    </w:p>
    <w:p w14:paraId="2F419E8A" w14:textId="77777777" w:rsidR="0068105C" w:rsidRPr="003E4FFE" w:rsidRDefault="0068105C" w:rsidP="006815F0">
      <w:pPr>
        <w:spacing w:line="240" w:lineRule="auto"/>
        <w:ind w:left="720"/>
        <w:rPr>
          <w:rFonts w:ascii="Times New Roman" w:hAnsi="Times New Roman"/>
          <w:i/>
          <w:iCs/>
          <w:sz w:val="20"/>
          <w:szCs w:val="20"/>
        </w:rPr>
      </w:pPr>
    </w:p>
    <w:p w14:paraId="036BD1CE" w14:textId="77777777"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Nkosinathi Njabulo Dlamini state under oath in English</w:t>
      </w:r>
    </w:p>
    <w:p w14:paraId="5A5C6BC1" w14:textId="77777777" w:rsidR="0068105C" w:rsidRPr="003E4FFE" w:rsidRDefault="0068105C" w:rsidP="006815F0">
      <w:pPr>
        <w:spacing w:line="240" w:lineRule="auto"/>
        <w:ind w:left="720"/>
        <w:rPr>
          <w:rFonts w:ascii="Times New Roman" w:hAnsi="Times New Roman"/>
          <w:i/>
          <w:iCs/>
          <w:sz w:val="20"/>
          <w:szCs w:val="20"/>
        </w:rPr>
      </w:pPr>
    </w:p>
    <w:p w14:paraId="269EB37E" w14:textId="77777777"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lastRenderedPageBreak/>
        <w:t>I am a black African male and employed at SAPS Gauteng PHO Taxi Violence Unit rat 714 -3</w:t>
      </w:r>
      <w:r w:rsidRPr="003E4FFE">
        <w:rPr>
          <w:rFonts w:ascii="Times New Roman" w:hAnsi="Times New Roman"/>
          <w:i/>
          <w:iCs/>
          <w:sz w:val="20"/>
          <w:szCs w:val="20"/>
          <w:vertAlign w:val="superscript"/>
        </w:rPr>
        <w:t>rd</w:t>
      </w:r>
      <w:r w:rsidRPr="003E4FFE">
        <w:rPr>
          <w:rFonts w:ascii="Times New Roman" w:hAnsi="Times New Roman"/>
          <w:i/>
          <w:iCs/>
          <w:sz w:val="20"/>
          <w:szCs w:val="20"/>
        </w:rPr>
        <w:t xml:space="preserve"> Street Wynberg – as D/Sgt persa</w:t>
      </w:r>
      <w:r>
        <w:rPr>
          <w:rFonts w:ascii="Times New Roman" w:hAnsi="Times New Roman"/>
          <w:i/>
          <w:iCs/>
          <w:sz w:val="20"/>
          <w:szCs w:val="20"/>
        </w:rPr>
        <w:t>l</w:t>
      </w:r>
      <w:r w:rsidRPr="003E4FFE">
        <w:rPr>
          <w:rFonts w:ascii="Times New Roman" w:hAnsi="Times New Roman"/>
          <w:i/>
          <w:iCs/>
          <w:sz w:val="20"/>
          <w:szCs w:val="20"/>
        </w:rPr>
        <w:t xml:space="preserve"> no 7108558-1 att 0797764432</w:t>
      </w:r>
    </w:p>
    <w:p w14:paraId="31589D39" w14:textId="77777777" w:rsidR="0068105C" w:rsidRPr="003E4FFE" w:rsidRDefault="0068105C" w:rsidP="006815F0">
      <w:pPr>
        <w:spacing w:line="240" w:lineRule="auto"/>
        <w:ind w:left="720"/>
        <w:rPr>
          <w:rFonts w:ascii="Times New Roman" w:hAnsi="Times New Roman"/>
          <w:i/>
          <w:iCs/>
          <w:sz w:val="20"/>
          <w:szCs w:val="20"/>
        </w:rPr>
      </w:pPr>
    </w:p>
    <w:p w14:paraId="2F94733E" w14:textId="77777777"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I’m the investigating officer, Sandton Cas 581-06-2021 of murder and attempted murder, Sandton Cas -583-06-2021 of car hijacking, Ivory Park Cas 661-06-2021 of possession of unlicensed firearm and Ivory Park Cas 656-06-2021 of attempted murder; possession of unlicensed firearm and ammunition.</w:t>
      </w:r>
    </w:p>
    <w:p w14:paraId="6D15DBB3" w14:textId="77777777" w:rsidR="0068105C" w:rsidRPr="003E4FFE" w:rsidRDefault="0068105C" w:rsidP="006815F0">
      <w:pPr>
        <w:spacing w:line="240" w:lineRule="auto"/>
        <w:ind w:left="720"/>
        <w:rPr>
          <w:rFonts w:ascii="Times New Roman" w:hAnsi="Times New Roman"/>
          <w:i/>
          <w:iCs/>
          <w:sz w:val="20"/>
          <w:szCs w:val="20"/>
        </w:rPr>
      </w:pPr>
    </w:p>
    <w:p w14:paraId="7A9A5B7C" w14:textId="77777777"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The scene of crime started at Woodmead next to Makro by the Robot where the suspects were driving a white Ford Ranger, Reg FW49BCGP but on the vehicle registration it was HV70VJGP and a Toyota Corolla Reg DY84FWGP.</w:t>
      </w:r>
    </w:p>
    <w:p w14:paraId="18F89653" w14:textId="77777777" w:rsidR="008D60EC" w:rsidRDefault="008D60EC" w:rsidP="006815F0">
      <w:pPr>
        <w:spacing w:line="240" w:lineRule="auto"/>
        <w:ind w:left="720"/>
        <w:rPr>
          <w:rFonts w:ascii="Times New Roman" w:hAnsi="Times New Roman"/>
          <w:i/>
          <w:iCs/>
          <w:sz w:val="20"/>
          <w:szCs w:val="20"/>
        </w:rPr>
      </w:pPr>
    </w:p>
    <w:p w14:paraId="0EB48ED3" w14:textId="768CF74F"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When the robot was red, they started shooting the victims with firearm rifles AK47. The target was the deceased Sifiso Mahlangu who was inside a Toyota Corolla and he was also being escorted by body guards.</w:t>
      </w:r>
    </w:p>
    <w:p w14:paraId="3D4FCD89" w14:textId="77777777" w:rsidR="008D60EC" w:rsidRDefault="008D60EC" w:rsidP="006815F0">
      <w:pPr>
        <w:spacing w:line="240" w:lineRule="auto"/>
        <w:ind w:left="720"/>
        <w:rPr>
          <w:rFonts w:ascii="Times New Roman" w:hAnsi="Times New Roman"/>
          <w:i/>
          <w:iCs/>
          <w:sz w:val="20"/>
          <w:szCs w:val="20"/>
        </w:rPr>
      </w:pPr>
    </w:p>
    <w:p w14:paraId="3FD7E1FC" w14:textId="13ABB51D"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They were four (4) body guards in total who were on that escort one vehicle of the gauds was leading in front and Sifiso Mahlangu the deceased was a Deputy chairman of ARMSTA Taxi Association, they were on the way to the office of the association.</w:t>
      </w:r>
    </w:p>
    <w:p w14:paraId="6C01A076" w14:textId="77777777" w:rsidR="008D60EC" w:rsidRDefault="008D60EC" w:rsidP="006815F0">
      <w:pPr>
        <w:spacing w:line="240" w:lineRule="auto"/>
        <w:ind w:left="720"/>
        <w:rPr>
          <w:rFonts w:ascii="Times New Roman" w:hAnsi="Times New Roman"/>
          <w:i/>
          <w:iCs/>
          <w:sz w:val="20"/>
          <w:szCs w:val="20"/>
        </w:rPr>
      </w:pPr>
    </w:p>
    <w:p w14:paraId="58055644" w14:textId="50A3A8FF"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After shooting Sifiso Mahlangu he was declared dead on the scene by paramedics and the body gu</w:t>
      </w:r>
      <w:r w:rsidR="008D60EC">
        <w:rPr>
          <w:rFonts w:ascii="Times New Roman" w:hAnsi="Times New Roman"/>
          <w:i/>
          <w:iCs/>
          <w:sz w:val="20"/>
          <w:szCs w:val="20"/>
        </w:rPr>
        <w:t>ar</w:t>
      </w:r>
      <w:r w:rsidRPr="003E4FFE">
        <w:rPr>
          <w:rFonts w:ascii="Times New Roman" w:hAnsi="Times New Roman"/>
          <w:i/>
          <w:iCs/>
          <w:sz w:val="20"/>
          <w:szCs w:val="20"/>
        </w:rPr>
        <w:t>ds were uplifted by a helicopter to Milpark Hospital the Uber driver was shot since he was next to them and the other vehicle that was passing was shot but the driver was not injured.</w:t>
      </w:r>
    </w:p>
    <w:p w14:paraId="5FCB40BF" w14:textId="77777777"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And the suspects fled the scene on feet, they left both their vehicles they came with on the scene and walked down the freeway M1 North and the hijacked two vehicles a Toyota Corolla Reg BJ3322GP and Hyundai Sonata Reg CN35YJGP and the Hyundai was later found in Midrand.</w:t>
      </w:r>
    </w:p>
    <w:p w14:paraId="0EF9F652" w14:textId="77777777" w:rsidR="008D60EC" w:rsidRDefault="008D60EC" w:rsidP="006815F0">
      <w:pPr>
        <w:spacing w:line="240" w:lineRule="auto"/>
        <w:ind w:left="720"/>
        <w:rPr>
          <w:rFonts w:ascii="Times New Roman" w:hAnsi="Times New Roman"/>
          <w:i/>
          <w:iCs/>
          <w:sz w:val="20"/>
          <w:szCs w:val="20"/>
        </w:rPr>
      </w:pPr>
    </w:p>
    <w:p w14:paraId="137FDB9F" w14:textId="31972883"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And the Hyundai was found abandoned with a firearm inside a AK47 rifle and the lookout was done about the shooting at Woodmead and the hijackings and the owner of the owner of the Toyota Corolla Reg BJ3222GP he activated the tracker.</w:t>
      </w:r>
    </w:p>
    <w:p w14:paraId="7F99115F" w14:textId="77777777" w:rsidR="008D60EC" w:rsidRDefault="008D60EC" w:rsidP="006815F0">
      <w:pPr>
        <w:spacing w:line="240" w:lineRule="auto"/>
        <w:ind w:left="720"/>
        <w:rPr>
          <w:rFonts w:ascii="Times New Roman" w:hAnsi="Times New Roman"/>
          <w:i/>
          <w:iCs/>
          <w:sz w:val="20"/>
          <w:szCs w:val="20"/>
        </w:rPr>
      </w:pPr>
    </w:p>
    <w:p w14:paraId="2B191C62" w14:textId="266B5B44"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And the said vehicle was recovered at Ebony Park with 4 suspects who were inside and there was a shoot-out between police and the suspects and 2 suspects ran away and 2 were arrested on the scene and (4) four rifles AK47 were recovered with ammunition.</w:t>
      </w:r>
    </w:p>
    <w:p w14:paraId="5E9F2400" w14:textId="77777777" w:rsidR="008D60EC" w:rsidRDefault="008D60EC" w:rsidP="006815F0">
      <w:pPr>
        <w:spacing w:line="240" w:lineRule="auto"/>
        <w:ind w:left="720"/>
        <w:rPr>
          <w:rFonts w:ascii="Times New Roman" w:hAnsi="Times New Roman"/>
          <w:i/>
          <w:iCs/>
          <w:sz w:val="20"/>
          <w:szCs w:val="20"/>
        </w:rPr>
      </w:pPr>
    </w:p>
    <w:p w14:paraId="7D62A939" w14:textId="2E3C6944"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And the name of the suspects as per Zweli Hudla and Siboniso Sithole and concerning bail to both accused persons Zweli Hudla gave an address as Nancefield Hostel Soweto he was not sure about the exact room and full details of the address where he was residing and Mr Hudla gave or provided his ID number 760175476086 which was used for profiling on his criminal status.</w:t>
      </w:r>
    </w:p>
    <w:p w14:paraId="0043CCDA" w14:textId="77777777" w:rsidR="008D60EC" w:rsidRDefault="008D60EC" w:rsidP="006815F0">
      <w:pPr>
        <w:spacing w:line="240" w:lineRule="auto"/>
        <w:ind w:left="720"/>
        <w:rPr>
          <w:rFonts w:ascii="Times New Roman" w:hAnsi="Times New Roman"/>
          <w:i/>
          <w:iCs/>
          <w:sz w:val="20"/>
          <w:szCs w:val="20"/>
        </w:rPr>
      </w:pPr>
    </w:p>
    <w:p w14:paraId="4D02F6CD" w14:textId="7984A64E"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And I can confirm that Mr Hudla is not a first-time offender. He also has previous conv as per Sebenza Cas 161-12-2008 where he was sentenced on 2015-07-31 imprisonment 7 years of which 7 years was suspended for 5 years for armed robbery</w:t>
      </w:r>
      <w:r w:rsidR="008D60EC">
        <w:rPr>
          <w:rFonts w:ascii="Times New Roman" w:hAnsi="Times New Roman"/>
          <w:i/>
          <w:iCs/>
          <w:sz w:val="20"/>
          <w:szCs w:val="20"/>
        </w:rPr>
        <w:t>.</w:t>
      </w:r>
    </w:p>
    <w:p w14:paraId="2E897D5B" w14:textId="77777777" w:rsidR="008D60EC" w:rsidRDefault="008D60EC" w:rsidP="006815F0">
      <w:pPr>
        <w:spacing w:line="240" w:lineRule="auto"/>
        <w:ind w:left="720"/>
        <w:rPr>
          <w:rFonts w:ascii="Times New Roman" w:hAnsi="Times New Roman"/>
          <w:i/>
          <w:iCs/>
          <w:sz w:val="20"/>
          <w:szCs w:val="20"/>
        </w:rPr>
      </w:pPr>
    </w:p>
    <w:p w14:paraId="05C3037F" w14:textId="44168217"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And Siboniso Sithole provided that he was residing at Soweto Meadowlands only and he also provided a date of birth of 1992-04-03 and when profiling he had nothing under his name and his real ID number 9206036424087.</w:t>
      </w:r>
    </w:p>
    <w:p w14:paraId="2EE2EC34" w14:textId="77777777" w:rsidR="008D60EC" w:rsidRDefault="008D60EC" w:rsidP="006815F0">
      <w:pPr>
        <w:spacing w:line="240" w:lineRule="auto"/>
        <w:ind w:left="720"/>
        <w:rPr>
          <w:rFonts w:ascii="Times New Roman" w:hAnsi="Times New Roman"/>
          <w:i/>
          <w:iCs/>
          <w:sz w:val="20"/>
          <w:szCs w:val="20"/>
        </w:rPr>
      </w:pPr>
    </w:p>
    <w:p w14:paraId="2569DDA1" w14:textId="6B9ADB7B"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He has a warrant of arrest as per Brakpan Cas 255-06-2018 of armed robbery and I can confirm that the state has strong case against both accused persons and for the interest of Justice and for fact that both accused they were hired to be hitmen kill Deputy Chairman Sifiso Mahlangu.</w:t>
      </w:r>
    </w:p>
    <w:p w14:paraId="6DF4BCC7" w14:textId="77777777" w:rsidR="008D60EC" w:rsidRDefault="008D60EC" w:rsidP="006815F0">
      <w:pPr>
        <w:spacing w:line="240" w:lineRule="auto"/>
        <w:ind w:left="720"/>
        <w:rPr>
          <w:rFonts w:ascii="Times New Roman" w:hAnsi="Times New Roman"/>
          <w:i/>
          <w:iCs/>
          <w:sz w:val="20"/>
          <w:szCs w:val="20"/>
        </w:rPr>
      </w:pPr>
    </w:p>
    <w:p w14:paraId="69682FB2" w14:textId="739BBD79" w:rsidR="0068105C" w:rsidRPr="003E4FFE"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All that was well planned even the weapons and vehicles that were used. It was only the rifles firearms only and the vehicles the Ford Ranger was stolen from Pretoria and the number plate was changed not the disc as per Pretoria meet Cas 158-01-2021 and the Toyota Corolla also.</w:t>
      </w:r>
    </w:p>
    <w:p w14:paraId="5CFAA112" w14:textId="35117364" w:rsidR="0068105C" w:rsidRDefault="0068105C" w:rsidP="006815F0">
      <w:pPr>
        <w:spacing w:line="240" w:lineRule="auto"/>
        <w:ind w:left="720"/>
        <w:rPr>
          <w:rFonts w:ascii="Times New Roman" w:hAnsi="Times New Roman"/>
          <w:i/>
          <w:iCs/>
          <w:sz w:val="20"/>
          <w:szCs w:val="20"/>
        </w:rPr>
      </w:pPr>
      <w:r w:rsidRPr="003E4FFE">
        <w:rPr>
          <w:rFonts w:ascii="Times New Roman" w:hAnsi="Times New Roman"/>
          <w:i/>
          <w:iCs/>
          <w:sz w:val="20"/>
          <w:szCs w:val="20"/>
        </w:rPr>
        <w:t xml:space="preserve">Still under investigations by VIS Heneton JHB not yet disposed the vehicle tags were tempered with. They were no longer original </w:t>
      </w:r>
      <w:r w:rsidR="008D60EC" w:rsidRPr="003E4FFE">
        <w:rPr>
          <w:rFonts w:ascii="Times New Roman" w:hAnsi="Times New Roman"/>
          <w:i/>
          <w:iCs/>
          <w:sz w:val="20"/>
          <w:szCs w:val="20"/>
        </w:rPr>
        <w:t>and, in this case,</w:t>
      </w:r>
      <w:r w:rsidRPr="003E4FFE">
        <w:rPr>
          <w:rFonts w:ascii="Times New Roman" w:hAnsi="Times New Roman"/>
          <w:i/>
          <w:iCs/>
          <w:sz w:val="20"/>
          <w:szCs w:val="20"/>
        </w:rPr>
        <w:t xml:space="preserve"> there were many people who were seriously injured.</w:t>
      </w:r>
    </w:p>
    <w:p w14:paraId="18B1AF38" w14:textId="77777777" w:rsidR="008D60EC" w:rsidRPr="003E4FFE" w:rsidRDefault="008D60EC" w:rsidP="006815F0">
      <w:pPr>
        <w:spacing w:line="240" w:lineRule="auto"/>
        <w:ind w:left="720"/>
        <w:rPr>
          <w:rFonts w:ascii="Times New Roman" w:hAnsi="Times New Roman"/>
          <w:i/>
          <w:iCs/>
          <w:sz w:val="20"/>
          <w:szCs w:val="20"/>
        </w:rPr>
      </w:pPr>
    </w:p>
    <w:p w14:paraId="16020E7A" w14:textId="77777777" w:rsidR="0068105C" w:rsidRDefault="0068105C" w:rsidP="006815F0">
      <w:pPr>
        <w:pStyle w:val="ListParagraph"/>
        <w:tabs>
          <w:tab w:val="left" w:pos="540"/>
        </w:tabs>
        <w:spacing w:line="240" w:lineRule="auto"/>
        <w:ind w:left="0" w:right="1"/>
        <w:rPr>
          <w:rFonts w:ascii="Times New Roman" w:hAnsi="Times New Roman"/>
        </w:rPr>
      </w:pPr>
      <w:r w:rsidRPr="003E4FFE">
        <w:rPr>
          <w:rFonts w:ascii="Times New Roman" w:hAnsi="Times New Roman"/>
          <w:i/>
          <w:iCs/>
          <w:sz w:val="20"/>
          <w:szCs w:val="20"/>
        </w:rPr>
        <w:lastRenderedPageBreak/>
        <w:t>I am opposing any application of both accused to be granted bail for the five stated above and further to restore faith in the justice system and lives of the witnesses might be in danger if they are released, even in the taxi industry as whole they are also being affected.</w:t>
      </w:r>
    </w:p>
    <w:p w14:paraId="278111A5" w14:textId="67F2171D" w:rsidR="0068105C" w:rsidRDefault="0068105C" w:rsidP="0068105C">
      <w:pPr>
        <w:pStyle w:val="ListParagraph"/>
        <w:tabs>
          <w:tab w:val="left" w:pos="540"/>
        </w:tabs>
        <w:spacing w:after="160" w:line="480" w:lineRule="auto"/>
        <w:ind w:left="0" w:right="1"/>
        <w:rPr>
          <w:rFonts w:ascii="Times New Roman" w:hAnsi="Times New Roman"/>
        </w:rPr>
      </w:pPr>
    </w:p>
    <w:p w14:paraId="2FA7FBF5" w14:textId="54FCA64D" w:rsidR="00EA3E65" w:rsidRDefault="00190FC1" w:rsidP="00BE4F07">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counsel for the respondent </w:t>
      </w:r>
      <w:r w:rsidR="007C3E03" w:rsidRPr="00EA3E65">
        <w:rPr>
          <w:rFonts w:ascii="Times New Roman" w:hAnsi="Times New Roman"/>
        </w:rPr>
        <w:t>thereafter asked clarity seeking questions</w:t>
      </w:r>
      <w:r w:rsidR="00B37C66" w:rsidRPr="00EA3E65">
        <w:rPr>
          <w:rFonts w:ascii="Times New Roman" w:hAnsi="Times New Roman"/>
        </w:rPr>
        <w:t>.</w:t>
      </w:r>
      <w:r w:rsidR="00EA3E65" w:rsidRPr="00EA3E65">
        <w:rPr>
          <w:rFonts w:ascii="Times New Roman" w:hAnsi="Times New Roman"/>
        </w:rPr>
        <w:t xml:space="preserve"> The investigating officer </w:t>
      </w:r>
      <w:r>
        <w:rPr>
          <w:rFonts w:ascii="Times New Roman" w:hAnsi="Times New Roman"/>
        </w:rPr>
        <w:t xml:space="preserve">averred </w:t>
      </w:r>
      <w:r w:rsidR="00EA3E65" w:rsidRPr="00EA3E65">
        <w:rPr>
          <w:rFonts w:ascii="Times New Roman" w:hAnsi="Times New Roman"/>
        </w:rPr>
        <w:t xml:space="preserve">that he was in </w:t>
      </w:r>
      <w:r w:rsidR="00EA3E65">
        <w:rPr>
          <w:rFonts w:ascii="Times New Roman" w:hAnsi="Times New Roman"/>
        </w:rPr>
        <w:t>V</w:t>
      </w:r>
      <w:r w:rsidR="00EA3E65" w:rsidRPr="00EA3E65">
        <w:rPr>
          <w:rFonts w:ascii="Times New Roman" w:hAnsi="Times New Roman"/>
        </w:rPr>
        <w:t xml:space="preserve">oslosrus </w:t>
      </w:r>
      <w:r w:rsidR="006815F0">
        <w:rPr>
          <w:rFonts w:ascii="Times New Roman" w:hAnsi="Times New Roman"/>
        </w:rPr>
        <w:t xml:space="preserve">on the day of the incident </w:t>
      </w:r>
      <w:r w:rsidR="00EA3E65" w:rsidRPr="00EA3E65">
        <w:rPr>
          <w:rFonts w:ascii="Times New Roman" w:hAnsi="Times New Roman"/>
        </w:rPr>
        <w:t xml:space="preserve">and was called to the scene of the crime </w:t>
      </w:r>
      <w:r w:rsidR="005B2028">
        <w:rPr>
          <w:rFonts w:ascii="Times New Roman" w:hAnsi="Times New Roman"/>
        </w:rPr>
        <w:t>in</w:t>
      </w:r>
      <w:r w:rsidR="00EA3E65" w:rsidRPr="00EA3E65">
        <w:rPr>
          <w:rFonts w:ascii="Times New Roman" w:hAnsi="Times New Roman"/>
        </w:rPr>
        <w:t xml:space="preserve"> Ebony Park, </w:t>
      </w:r>
      <w:r w:rsidR="005B2028">
        <w:rPr>
          <w:rFonts w:ascii="Times New Roman" w:hAnsi="Times New Roman"/>
        </w:rPr>
        <w:t xml:space="preserve">situated near </w:t>
      </w:r>
      <w:r w:rsidR="00EA3E65" w:rsidRPr="00EA3E65">
        <w:rPr>
          <w:rFonts w:ascii="Times New Roman" w:hAnsi="Times New Roman"/>
        </w:rPr>
        <w:t>Tembisa</w:t>
      </w:r>
      <w:r w:rsidR="005B2028">
        <w:rPr>
          <w:rFonts w:ascii="Times New Roman" w:hAnsi="Times New Roman"/>
        </w:rPr>
        <w:t xml:space="preserve"> </w:t>
      </w:r>
      <w:r w:rsidR="008D60EC">
        <w:rPr>
          <w:rFonts w:ascii="Times New Roman" w:hAnsi="Times New Roman"/>
        </w:rPr>
        <w:t>T</w:t>
      </w:r>
      <w:r w:rsidR="005B2028">
        <w:rPr>
          <w:rFonts w:ascii="Times New Roman" w:hAnsi="Times New Roman"/>
        </w:rPr>
        <w:t>ownship</w:t>
      </w:r>
      <w:r w:rsidR="00EA3E65" w:rsidRPr="00EA3E65">
        <w:rPr>
          <w:rFonts w:ascii="Times New Roman" w:hAnsi="Times New Roman"/>
        </w:rPr>
        <w:t>. Upon reaching the area he</w:t>
      </w:r>
      <w:r w:rsidR="005B2028">
        <w:rPr>
          <w:rFonts w:ascii="Times New Roman" w:hAnsi="Times New Roman"/>
        </w:rPr>
        <w:t xml:space="preserve"> was informed </w:t>
      </w:r>
      <w:r w:rsidR="00EA3E65" w:rsidRPr="00EA3E65">
        <w:rPr>
          <w:rFonts w:ascii="Times New Roman" w:hAnsi="Times New Roman"/>
        </w:rPr>
        <w:t>that the team of members of SAPS who w</w:t>
      </w:r>
      <w:r w:rsidR="00EA3E65">
        <w:rPr>
          <w:rFonts w:ascii="Times New Roman" w:hAnsi="Times New Roman"/>
        </w:rPr>
        <w:t>e</w:t>
      </w:r>
      <w:r w:rsidR="00EA3E65" w:rsidRPr="00EA3E65">
        <w:rPr>
          <w:rFonts w:ascii="Times New Roman" w:hAnsi="Times New Roman"/>
        </w:rPr>
        <w:t xml:space="preserve">re in an unmarked car together with Metro </w:t>
      </w:r>
      <w:r w:rsidR="005B2028">
        <w:rPr>
          <w:rFonts w:ascii="Times New Roman" w:hAnsi="Times New Roman"/>
        </w:rPr>
        <w:t xml:space="preserve">officials </w:t>
      </w:r>
      <w:r w:rsidR="00EA3E65" w:rsidRPr="00EA3E65">
        <w:rPr>
          <w:rFonts w:ascii="Times New Roman" w:hAnsi="Times New Roman"/>
        </w:rPr>
        <w:t xml:space="preserve">identified a corolla which was earlier reported to have been stolen in Woodmead where it was hijacked after a shoot-out where deputy chairperson of </w:t>
      </w:r>
      <w:r w:rsidR="008D60EC">
        <w:rPr>
          <w:rFonts w:ascii="Times New Roman" w:hAnsi="Times New Roman"/>
        </w:rPr>
        <w:t>a</w:t>
      </w:r>
      <w:r w:rsidR="00EA3E65" w:rsidRPr="00EA3E65">
        <w:rPr>
          <w:rFonts w:ascii="Times New Roman" w:hAnsi="Times New Roman"/>
        </w:rPr>
        <w:t xml:space="preserve"> taxi association was gunned down. They pursued the corolla and, in the process, called for a back-up. It appears that the occupants of the corolla became aware that they </w:t>
      </w:r>
      <w:r w:rsidR="008D60EC">
        <w:rPr>
          <w:rFonts w:ascii="Times New Roman" w:hAnsi="Times New Roman"/>
        </w:rPr>
        <w:t>we</w:t>
      </w:r>
      <w:r w:rsidR="00EA3E65" w:rsidRPr="00EA3E65">
        <w:rPr>
          <w:rFonts w:ascii="Times New Roman" w:hAnsi="Times New Roman"/>
        </w:rPr>
        <w:t xml:space="preserve">re being followed and made a U-turn and on approaching the unmarked </w:t>
      </w:r>
      <w:r w:rsidR="005B2028">
        <w:rPr>
          <w:rFonts w:ascii="Times New Roman" w:hAnsi="Times New Roman"/>
        </w:rPr>
        <w:t xml:space="preserve">police </w:t>
      </w:r>
      <w:r w:rsidR="00EA3E65" w:rsidRPr="00EA3E65">
        <w:rPr>
          <w:rFonts w:ascii="Times New Roman" w:hAnsi="Times New Roman"/>
        </w:rPr>
        <w:t xml:space="preserve">car </w:t>
      </w:r>
      <w:r w:rsidR="005B2028">
        <w:rPr>
          <w:rFonts w:ascii="Times New Roman" w:hAnsi="Times New Roman"/>
        </w:rPr>
        <w:t xml:space="preserve">they </w:t>
      </w:r>
      <w:r w:rsidR="00EA3E65" w:rsidRPr="00EA3E65">
        <w:rPr>
          <w:rFonts w:ascii="Times New Roman" w:hAnsi="Times New Roman"/>
        </w:rPr>
        <w:t>alighted and started shooting</w:t>
      </w:r>
      <w:r w:rsidR="006815F0" w:rsidRPr="006815F0">
        <w:rPr>
          <w:rFonts w:ascii="Times New Roman" w:hAnsi="Times New Roman"/>
        </w:rPr>
        <w:t xml:space="preserve"> </w:t>
      </w:r>
      <w:r w:rsidR="006815F0" w:rsidRPr="00EA3E65">
        <w:rPr>
          <w:rFonts w:ascii="Times New Roman" w:hAnsi="Times New Roman"/>
        </w:rPr>
        <w:t>with AK47</w:t>
      </w:r>
      <w:r w:rsidR="006815F0">
        <w:rPr>
          <w:rFonts w:ascii="Times New Roman" w:hAnsi="Times New Roman"/>
        </w:rPr>
        <w:t>s</w:t>
      </w:r>
      <w:r w:rsidR="00EA3E65" w:rsidRPr="00EA3E65">
        <w:rPr>
          <w:rFonts w:ascii="Times New Roman" w:hAnsi="Times New Roman"/>
        </w:rPr>
        <w:t xml:space="preserve">. </w:t>
      </w:r>
      <w:r w:rsidR="008D60EC">
        <w:rPr>
          <w:rFonts w:ascii="Times New Roman" w:hAnsi="Times New Roman"/>
        </w:rPr>
        <w:t xml:space="preserve">The four suspects (including two applicants) </w:t>
      </w:r>
      <w:r w:rsidR="00EA3E65" w:rsidRPr="00EA3E65">
        <w:rPr>
          <w:rFonts w:ascii="Times New Roman" w:hAnsi="Times New Roman"/>
        </w:rPr>
        <w:t>were o</w:t>
      </w:r>
      <w:r w:rsidR="0071376D">
        <w:rPr>
          <w:rFonts w:ascii="Times New Roman" w:hAnsi="Times New Roman"/>
        </w:rPr>
        <w:t xml:space="preserve">verpowered </w:t>
      </w:r>
      <w:r w:rsidR="00EA3E65" w:rsidRPr="00EA3E65">
        <w:rPr>
          <w:rFonts w:ascii="Times New Roman" w:hAnsi="Times New Roman"/>
        </w:rPr>
        <w:t xml:space="preserve">and started running towards different directions. The first applicant was </w:t>
      </w:r>
      <w:r>
        <w:rPr>
          <w:rFonts w:ascii="Times New Roman" w:hAnsi="Times New Roman"/>
        </w:rPr>
        <w:t>arrested</w:t>
      </w:r>
      <w:r w:rsidR="00EA3E65" w:rsidRPr="00EA3E65">
        <w:rPr>
          <w:rFonts w:ascii="Times New Roman" w:hAnsi="Times New Roman"/>
        </w:rPr>
        <w:t xml:space="preserve"> first</w:t>
      </w:r>
      <w:r w:rsidR="00B841DC">
        <w:rPr>
          <w:rFonts w:ascii="Times New Roman" w:hAnsi="Times New Roman"/>
        </w:rPr>
        <w:t xml:space="preserve"> not too far </w:t>
      </w:r>
      <w:r w:rsidR="006815F0">
        <w:rPr>
          <w:rFonts w:ascii="Times New Roman" w:hAnsi="Times New Roman"/>
        </w:rPr>
        <w:t>from the corolla</w:t>
      </w:r>
      <w:r w:rsidR="00EA3E65" w:rsidRPr="00EA3E65">
        <w:rPr>
          <w:rFonts w:ascii="Times New Roman" w:hAnsi="Times New Roman"/>
        </w:rPr>
        <w:t>. The second applicant jumped over the wall</w:t>
      </w:r>
      <w:r w:rsidR="005B2028">
        <w:rPr>
          <w:rFonts w:ascii="Times New Roman" w:hAnsi="Times New Roman"/>
        </w:rPr>
        <w:t xml:space="preserve"> into the house alongside the road</w:t>
      </w:r>
      <w:r w:rsidR="00EA3E65" w:rsidRPr="00EA3E65">
        <w:rPr>
          <w:rFonts w:ascii="Times New Roman" w:hAnsi="Times New Roman"/>
        </w:rPr>
        <w:t xml:space="preserve"> and was accosted by another team of members of SAPS, shot on the hand and </w:t>
      </w:r>
      <w:r w:rsidR="00B841DC">
        <w:rPr>
          <w:rFonts w:ascii="Times New Roman" w:hAnsi="Times New Roman"/>
        </w:rPr>
        <w:t xml:space="preserve">was </w:t>
      </w:r>
      <w:r w:rsidR="00EA3E65" w:rsidRPr="00EA3E65">
        <w:rPr>
          <w:rFonts w:ascii="Times New Roman" w:hAnsi="Times New Roman"/>
        </w:rPr>
        <w:t>ultimately arrested. The police seized four AK 47 rifles and a pistol. The</w:t>
      </w:r>
      <w:r w:rsidR="00EA3E65">
        <w:rPr>
          <w:rFonts w:ascii="Times New Roman" w:hAnsi="Times New Roman"/>
        </w:rPr>
        <w:t>y</w:t>
      </w:r>
      <w:r w:rsidR="00EA3E65" w:rsidRPr="00EA3E65">
        <w:rPr>
          <w:rFonts w:ascii="Times New Roman" w:hAnsi="Times New Roman"/>
        </w:rPr>
        <w:t xml:space="preserve"> also retrieved I</w:t>
      </w:r>
      <w:r w:rsidR="00B841DC">
        <w:rPr>
          <w:rFonts w:ascii="Times New Roman" w:hAnsi="Times New Roman"/>
        </w:rPr>
        <w:t>dentity document</w:t>
      </w:r>
      <w:r w:rsidR="00EA3E65" w:rsidRPr="00EA3E65">
        <w:rPr>
          <w:rFonts w:ascii="Times New Roman" w:hAnsi="Times New Roman"/>
        </w:rPr>
        <w:t xml:space="preserve">, </w:t>
      </w:r>
      <w:r w:rsidR="00B841DC">
        <w:rPr>
          <w:rFonts w:ascii="Times New Roman" w:hAnsi="Times New Roman"/>
        </w:rPr>
        <w:t xml:space="preserve">driver’s </w:t>
      </w:r>
      <w:r w:rsidR="00EA3E65" w:rsidRPr="00EA3E65">
        <w:rPr>
          <w:rFonts w:ascii="Times New Roman" w:hAnsi="Times New Roman"/>
        </w:rPr>
        <w:t>licence and the jersey in the corolla</w:t>
      </w:r>
      <w:r w:rsidR="005B2028">
        <w:rPr>
          <w:rFonts w:ascii="Times New Roman" w:hAnsi="Times New Roman"/>
        </w:rPr>
        <w:t>. The corolla</w:t>
      </w:r>
      <w:r w:rsidR="00EA3E65" w:rsidRPr="00EA3E65">
        <w:rPr>
          <w:rFonts w:ascii="Times New Roman" w:hAnsi="Times New Roman"/>
        </w:rPr>
        <w:t xml:space="preserve"> was also identified by </w:t>
      </w:r>
      <w:r w:rsidR="005B2028">
        <w:rPr>
          <w:rFonts w:ascii="Times New Roman" w:hAnsi="Times New Roman"/>
        </w:rPr>
        <w:t>its</w:t>
      </w:r>
      <w:r w:rsidR="00EA3E65" w:rsidRPr="00EA3E65">
        <w:rPr>
          <w:rFonts w:ascii="Times New Roman" w:hAnsi="Times New Roman"/>
        </w:rPr>
        <w:t xml:space="preserve"> owner as his car </w:t>
      </w:r>
      <w:r w:rsidR="00B841DC">
        <w:rPr>
          <w:rFonts w:ascii="Times New Roman" w:hAnsi="Times New Roman"/>
        </w:rPr>
        <w:t xml:space="preserve">which </w:t>
      </w:r>
      <w:r w:rsidR="00EA3E65" w:rsidRPr="00EA3E65">
        <w:rPr>
          <w:rFonts w:ascii="Times New Roman" w:hAnsi="Times New Roman"/>
        </w:rPr>
        <w:t>was hijacked</w:t>
      </w:r>
      <w:r w:rsidR="004E5573">
        <w:rPr>
          <w:rFonts w:ascii="Times New Roman" w:hAnsi="Times New Roman"/>
        </w:rPr>
        <w:t xml:space="preserve"> earlier </w:t>
      </w:r>
      <w:r w:rsidR="00EA3E65" w:rsidRPr="00EA3E65">
        <w:rPr>
          <w:rFonts w:ascii="Times New Roman" w:hAnsi="Times New Roman"/>
        </w:rPr>
        <w:t xml:space="preserve">in </w:t>
      </w:r>
      <w:r w:rsidR="005B2028">
        <w:rPr>
          <w:rFonts w:ascii="Times New Roman" w:hAnsi="Times New Roman"/>
        </w:rPr>
        <w:t>W</w:t>
      </w:r>
      <w:r w:rsidR="00EA3E65" w:rsidRPr="00EA3E65">
        <w:rPr>
          <w:rFonts w:ascii="Times New Roman" w:hAnsi="Times New Roman"/>
        </w:rPr>
        <w:t xml:space="preserve">oodmead area. </w:t>
      </w:r>
    </w:p>
    <w:p w14:paraId="0C1AAF23" w14:textId="77777777" w:rsidR="00EA3E65" w:rsidRDefault="00EA3E65" w:rsidP="00EA3E65">
      <w:pPr>
        <w:pStyle w:val="ListParagraph"/>
        <w:tabs>
          <w:tab w:val="left" w:pos="540"/>
        </w:tabs>
        <w:spacing w:after="160" w:line="480" w:lineRule="auto"/>
        <w:ind w:left="0" w:right="1"/>
        <w:rPr>
          <w:rFonts w:ascii="Times New Roman" w:hAnsi="Times New Roman"/>
        </w:rPr>
      </w:pPr>
    </w:p>
    <w:p w14:paraId="76E96AA9" w14:textId="6E0B303B" w:rsidR="00EA3E65" w:rsidRDefault="00EA3E65" w:rsidP="00BE4F07">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Investigating officer</w:t>
      </w:r>
      <w:r w:rsidRPr="00EA3E65">
        <w:rPr>
          <w:rFonts w:ascii="Times New Roman" w:hAnsi="Times New Roman"/>
        </w:rPr>
        <w:t xml:space="preserve"> re</w:t>
      </w:r>
      <w:r w:rsidR="005B2028">
        <w:rPr>
          <w:rFonts w:ascii="Times New Roman" w:hAnsi="Times New Roman"/>
        </w:rPr>
        <w:t>-</w:t>
      </w:r>
      <w:r w:rsidR="006815F0">
        <w:rPr>
          <w:rFonts w:ascii="Times New Roman" w:hAnsi="Times New Roman"/>
        </w:rPr>
        <w:t xml:space="preserve">stated </w:t>
      </w:r>
      <w:r w:rsidR="005B2028">
        <w:rPr>
          <w:rFonts w:ascii="Times New Roman" w:hAnsi="Times New Roman"/>
        </w:rPr>
        <w:t xml:space="preserve">that State’s positions that </w:t>
      </w:r>
      <w:r w:rsidRPr="00EA3E65">
        <w:rPr>
          <w:rFonts w:ascii="Times New Roman" w:hAnsi="Times New Roman"/>
        </w:rPr>
        <w:t xml:space="preserve">that no bail should be granted </w:t>
      </w:r>
      <w:r w:rsidR="005B2028">
        <w:rPr>
          <w:rFonts w:ascii="Times New Roman" w:hAnsi="Times New Roman"/>
        </w:rPr>
        <w:t xml:space="preserve">to </w:t>
      </w:r>
      <w:r w:rsidRPr="00EA3E65">
        <w:rPr>
          <w:rFonts w:ascii="Times New Roman" w:hAnsi="Times New Roman"/>
        </w:rPr>
        <w:t>the applicant</w:t>
      </w:r>
      <w:r w:rsidR="00C87745">
        <w:rPr>
          <w:rFonts w:ascii="Times New Roman" w:hAnsi="Times New Roman"/>
        </w:rPr>
        <w:t>s</w:t>
      </w:r>
      <w:r w:rsidR="005B2028">
        <w:rPr>
          <w:rFonts w:ascii="Times New Roman" w:hAnsi="Times New Roman"/>
        </w:rPr>
        <w:t xml:space="preserve">. The first applicant was convicted of, inter alia, armed robbery and was sentenced to </w:t>
      </w:r>
      <w:r w:rsidRPr="00EA3E65">
        <w:rPr>
          <w:rFonts w:ascii="Times New Roman" w:hAnsi="Times New Roman"/>
        </w:rPr>
        <w:t xml:space="preserve">7 years </w:t>
      </w:r>
      <w:r w:rsidR="005B2028">
        <w:rPr>
          <w:rFonts w:ascii="Times New Roman" w:hAnsi="Times New Roman"/>
        </w:rPr>
        <w:t>imprisonment</w:t>
      </w:r>
      <w:r w:rsidRPr="00EA3E65">
        <w:rPr>
          <w:rFonts w:ascii="Times New Roman" w:hAnsi="Times New Roman"/>
        </w:rPr>
        <w:t xml:space="preserve"> which was suspended for 5 years</w:t>
      </w:r>
      <w:r>
        <w:rPr>
          <w:rFonts w:ascii="Times New Roman" w:hAnsi="Times New Roman"/>
        </w:rPr>
        <w:t>.</w:t>
      </w:r>
      <w:r w:rsidR="005B2028">
        <w:rPr>
          <w:rFonts w:ascii="Times New Roman" w:hAnsi="Times New Roman"/>
        </w:rPr>
        <w:t xml:space="preserve"> The 5</w:t>
      </w:r>
      <w:r w:rsidR="009D551C">
        <w:rPr>
          <w:rFonts w:ascii="Times New Roman" w:hAnsi="Times New Roman"/>
        </w:rPr>
        <w:t>-</w:t>
      </w:r>
      <w:r w:rsidR="005B2028">
        <w:rPr>
          <w:rFonts w:ascii="Times New Roman" w:hAnsi="Times New Roman"/>
        </w:rPr>
        <w:t>year period of suspension ended in 20</w:t>
      </w:r>
      <w:r w:rsidR="00B841DC">
        <w:rPr>
          <w:rFonts w:ascii="Times New Roman" w:hAnsi="Times New Roman"/>
        </w:rPr>
        <w:t>2</w:t>
      </w:r>
      <w:r w:rsidR="005B2028">
        <w:rPr>
          <w:rFonts w:ascii="Times New Roman" w:hAnsi="Times New Roman"/>
        </w:rPr>
        <w:t>1.</w:t>
      </w:r>
      <w:r>
        <w:rPr>
          <w:rFonts w:ascii="Times New Roman" w:hAnsi="Times New Roman"/>
        </w:rPr>
        <w:t xml:space="preserve"> The said sentence was quite lenient and the first applicant was not appreciative of how light he was treated by the court which convicted and sentenced him. The refusal </w:t>
      </w:r>
      <w:r w:rsidR="005B2028">
        <w:rPr>
          <w:rFonts w:ascii="Times New Roman" w:hAnsi="Times New Roman"/>
        </w:rPr>
        <w:t>for</w:t>
      </w:r>
      <w:r>
        <w:rPr>
          <w:rFonts w:ascii="Times New Roman" w:hAnsi="Times New Roman"/>
        </w:rPr>
        <w:t xml:space="preserve"> bail should be also be extended to the second applicant who initially could not disclose his identity number </w:t>
      </w:r>
      <w:r w:rsidR="005B2028">
        <w:rPr>
          <w:rFonts w:ascii="Times New Roman" w:hAnsi="Times New Roman"/>
        </w:rPr>
        <w:t xml:space="preserve">to the members of the police. The ID number was only availed to SAPS </w:t>
      </w:r>
      <w:r>
        <w:rPr>
          <w:rFonts w:ascii="Times New Roman" w:hAnsi="Times New Roman"/>
        </w:rPr>
        <w:t>by the applicants’ attorneys</w:t>
      </w:r>
      <w:r w:rsidR="005B2028">
        <w:rPr>
          <w:rFonts w:ascii="Times New Roman" w:hAnsi="Times New Roman"/>
        </w:rPr>
        <w:t xml:space="preserve"> a week before th</w:t>
      </w:r>
      <w:r w:rsidR="00C87745">
        <w:rPr>
          <w:rFonts w:ascii="Times New Roman" w:hAnsi="Times New Roman"/>
        </w:rPr>
        <w:t>e</w:t>
      </w:r>
      <w:r w:rsidR="005B2028">
        <w:rPr>
          <w:rFonts w:ascii="Times New Roman" w:hAnsi="Times New Roman"/>
        </w:rPr>
        <w:t xml:space="preserve"> hearing</w:t>
      </w:r>
      <w:r w:rsidR="00C87745">
        <w:rPr>
          <w:rFonts w:ascii="Times New Roman" w:hAnsi="Times New Roman"/>
        </w:rPr>
        <w:t xml:space="preserve"> of the bail application </w:t>
      </w:r>
      <w:r>
        <w:rPr>
          <w:rFonts w:ascii="Times New Roman" w:hAnsi="Times New Roman"/>
        </w:rPr>
        <w:t xml:space="preserve">from which it was discovered that </w:t>
      </w:r>
      <w:r w:rsidR="005B2028">
        <w:rPr>
          <w:rFonts w:ascii="Times New Roman" w:hAnsi="Times New Roman"/>
        </w:rPr>
        <w:t>there is a</w:t>
      </w:r>
      <w:r>
        <w:rPr>
          <w:rFonts w:ascii="Times New Roman" w:hAnsi="Times New Roman"/>
        </w:rPr>
        <w:t xml:space="preserve"> warrant</w:t>
      </w:r>
      <w:r w:rsidR="005B2028">
        <w:rPr>
          <w:rFonts w:ascii="Times New Roman" w:hAnsi="Times New Roman"/>
        </w:rPr>
        <w:t xml:space="preserve"> of arrest</w:t>
      </w:r>
      <w:r w:rsidR="00AA4F62">
        <w:rPr>
          <w:rFonts w:ascii="Times New Roman" w:hAnsi="Times New Roman"/>
        </w:rPr>
        <w:t xml:space="preserve"> (Brakpan Cas 255-06-2018)</w:t>
      </w:r>
      <w:r>
        <w:rPr>
          <w:rFonts w:ascii="Times New Roman" w:hAnsi="Times New Roman"/>
        </w:rPr>
        <w:t xml:space="preserve"> which was issued </w:t>
      </w:r>
      <w:r w:rsidR="00AA4F62">
        <w:rPr>
          <w:rFonts w:ascii="Times New Roman" w:hAnsi="Times New Roman"/>
        </w:rPr>
        <w:t xml:space="preserve">in 2018 </w:t>
      </w:r>
      <w:r>
        <w:rPr>
          <w:rFonts w:ascii="Times New Roman" w:hAnsi="Times New Roman"/>
        </w:rPr>
        <w:t xml:space="preserve">against him. The said warrant </w:t>
      </w:r>
      <w:r w:rsidR="005B2028">
        <w:rPr>
          <w:rFonts w:ascii="Times New Roman" w:hAnsi="Times New Roman"/>
        </w:rPr>
        <w:t xml:space="preserve">was </w:t>
      </w:r>
      <w:r>
        <w:rPr>
          <w:rFonts w:ascii="Times New Roman" w:hAnsi="Times New Roman"/>
        </w:rPr>
        <w:t>issued after the second applicant failed to appear in court whi</w:t>
      </w:r>
      <w:r w:rsidR="005B2028">
        <w:rPr>
          <w:rFonts w:ascii="Times New Roman" w:hAnsi="Times New Roman"/>
        </w:rPr>
        <w:t>le he</w:t>
      </w:r>
      <w:r>
        <w:rPr>
          <w:rFonts w:ascii="Times New Roman" w:hAnsi="Times New Roman"/>
        </w:rPr>
        <w:t xml:space="preserve"> was on bail.</w:t>
      </w:r>
    </w:p>
    <w:p w14:paraId="6A36A7F5" w14:textId="77777777" w:rsidR="000C48D9" w:rsidRPr="000C48D9" w:rsidRDefault="000C48D9" w:rsidP="000C48D9">
      <w:pPr>
        <w:pStyle w:val="ListParagraph"/>
        <w:rPr>
          <w:rFonts w:ascii="Times New Roman" w:hAnsi="Times New Roman"/>
        </w:rPr>
      </w:pPr>
    </w:p>
    <w:p w14:paraId="5DD37058" w14:textId="549D76C4" w:rsidR="00EA3E65" w:rsidRDefault="00EA3E65" w:rsidP="00BE4F07">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w:t>
      </w:r>
      <w:r w:rsidR="005B2028">
        <w:rPr>
          <w:rFonts w:ascii="Times New Roman" w:hAnsi="Times New Roman"/>
        </w:rPr>
        <w:t xml:space="preserve">applicants’ </w:t>
      </w:r>
      <w:r>
        <w:rPr>
          <w:rFonts w:ascii="Times New Roman" w:hAnsi="Times New Roman"/>
        </w:rPr>
        <w:t xml:space="preserve">counsel </w:t>
      </w:r>
      <w:r w:rsidR="005B2028">
        <w:rPr>
          <w:rFonts w:ascii="Times New Roman" w:hAnsi="Times New Roman"/>
        </w:rPr>
        <w:t xml:space="preserve">contended </w:t>
      </w:r>
      <w:r>
        <w:rPr>
          <w:rFonts w:ascii="Times New Roman" w:hAnsi="Times New Roman"/>
        </w:rPr>
        <w:t>during cross examination that the argument</w:t>
      </w:r>
      <w:r w:rsidR="00D40633">
        <w:rPr>
          <w:rFonts w:ascii="Times New Roman" w:hAnsi="Times New Roman"/>
        </w:rPr>
        <w:t>s</w:t>
      </w:r>
      <w:r>
        <w:rPr>
          <w:rFonts w:ascii="Times New Roman" w:hAnsi="Times New Roman"/>
        </w:rPr>
        <w:t xml:space="preserve"> against bail </w:t>
      </w:r>
      <w:r w:rsidR="00D40633">
        <w:rPr>
          <w:rFonts w:ascii="Times New Roman" w:hAnsi="Times New Roman"/>
        </w:rPr>
        <w:t>are</w:t>
      </w:r>
      <w:r>
        <w:rPr>
          <w:rFonts w:ascii="Times New Roman" w:hAnsi="Times New Roman"/>
        </w:rPr>
        <w:t xml:space="preserve"> unsustainable as the </w:t>
      </w:r>
      <w:r w:rsidR="005B2028">
        <w:rPr>
          <w:rFonts w:ascii="Times New Roman" w:hAnsi="Times New Roman"/>
        </w:rPr>
        <w:t>S</w:t>
      </w:r>
      <w:r>
        <w:rPr>
          <w:rFonts w:ascii="Times New Roman" w:hAnsi="Times New Roman"/>
        </w:rPr>
        <w:t>tate</w:t>
      </w:r>
      <w:r w:rsidR="005B2028">
        <w:rPr>
          <w:rFonts w:ascii="Times New Roman" w:hAnsi="Times New Roman"/>
        </w:rPr>
        <w:t>’s</w:t>
      </w:r>
      <w:r>
        <w:rPr>
          <w:rFonts w:ascii="Times New Roman" w:hAnsi="Times New Roman"/>
        </w:rPr>
        <w:t xml:space="preserve"> case is weak and there are </w:t>
      </w:r>
      <w:r w:rsidR="00BD19B1">
        <w:rPr>
          <w:rFonts w:ascii="Times New Roman" w:hAnsi="Times New Roman"/>
        </w:rPr>
        <w:t>decided cases</w:t>
      </w:r>
      <w:r>
        <w:rPr>
          <w:rFonts w:ascii="Times New Roman" w:hAnsi="Times New Roman"/>
        </w:rPr>
        <w:t xml:space="preserve"> which </w:t>
      </w:r>
      <w:r w:rsidR="005B2028">
        <w:rPr>
          <w:rFonts w:ascii="Times New Roman" w:hAnsi="Times New Roman"/>
        </w:rPr>
        <w:t xml:space="preserve">held </w:t>
      </w:r>
      <w:r>
        <w:rPr>
          <w:rFonts w:ascii="Times New Roman" w:hAnsi="Times New Roman"/>
        </w:rPr>
        <w:t xml:space="preserve">that the weakness of the state case can be considered exceptional circumstances upon which the court may decide in favour of the applicants. He further advanced the argument </w:t>
      </w:r>
      <w:r w:rsidR="00BD19B1">
        <w:rPr>
          <w:rFonts w:ascii="Times New Roman" w:hAnsi="Times New Roman"/>
        </w:rPr>
        <w:t xml:space="preserve">that </w:t>
      </w:r>
      <w:r>
        <w:rPr>
          <w:rFonts w:ascii="Times New Roman" w:hAnsi="Times New Roman"/>
        </w:rPr>
        <w:t xml:space="preserve">the fulcrum of the applicants’ contention that the state’s case is weak is </w:t>
      </w:r>
      <w:r w:rsidR="005B2028">
        <w:rPr>
          <w:rFonts w:ascii="Times New Roman" w:hAnsi="Times New Roman"/>
        </w:rPr>
        <w:t xml:space="preserve">based on </w:t>
      </w:r>
      <w:r>
        <w:rPr>
          <w:rFonts w:ascii="Times New Roman" w:hAnsi="Times New Roman"/>
        </w:rPr>
        <w:t xml:space="preserve">the fact that there </w:t>
      </w:r>
      <w:r w:rsidR="00D40633">
        <w:rPr>
          <w:rFonts w:ascii="Times New Roman" w:hAnsi="Times New Roman"/>
        </w:rPr>
        <w:t>have</w:t>
      </w:r>
      <w:r>
        <w:rPr>
          <w:rFonts w:ascii="Times New Roman" w:hAnsi="Times New Roman"/>
        </w:rPr>
        <w:t xml:space="preserve"> not been finger prints taken and tested, ballistic </w:t>
      </w:r>
      <w:r w:rsidR="00AA4F62">
        <w:rPr>
          <w:rFonts w:ascii="Times New Roman" w:hAnsi="Times New Roman"/>
        </w:rPr>
        <w:t>testing</w:t>
      </w:r>
      <w:r w:rsidR="00BD19B1">
        <w:rPr>
          <w:rFonts w:ascii="Times New Roman" w:hAnsi="Times New Roman"/>
        </w:rPr>
        <w:t xml:space="preserve"> </w:t>
      </w:r>
      <w:r w:rsidR="00AA4F62">
        <w:rPr>
          <w:rFonts w:ascii="Times New Roman" w:hAnsi="Times New Roman"/>
        </w:rPr>
        <w:t xml:space="preserve">was not done </w:t>
      </w:r>
      <w:r w:rsidR="00BD19B1">
        <w:rPr>
          <w:rFonts w:ascii="Times New Roman" w:hAnsi="Times New Roman"/>
        </w:rPr>
        <w:t xml:space="preserve">and ID parade </w:t>
      </w:r>
      <w:r w:rsidR="00AA4F62">
        <w:rPr>
          <w:rFonts w:ascii="Times New Roman" w:hAnsi="Times New Roman"/>
        </w:rPr>
        <w:t xml:space="preserve">is </w:t>
      </w:r>
      <w:r w:rsidR="00950EEC">
        <w:rPr>
          <w:rFonts w:ascii="Times New Roman" w:hAnsi="Times New Roman"/>
        </w:rPr>
        <w:t xml:space="preserve">not </w:t>
      </w:r>
      <w:r w:rsidR="00BD19B1">
        <w:rPr>
          <w:rFonts w:ascii="Times New Roman" w:hAnsi="Times New Roman"/>
        </w:rPr>
        <w:t>done</w:t>
      </w:r>
      <w:r>
        <w:rPr>
          <w:rFonts w:ascii="Times New Roman" w:hAnsi="Times New Roman"/>
        </w:rPr>
        <w:t>. In retort the investigation officer stated that there has been delay in obtaining the outcome of investigations</w:t>
      </w:r>
      <w:r w:rsidR="00D40633">
        <w:rPr>
          <w:rFonts w:ascii="Times New Roman" w:hAnsi="Times New Roman"/>
        </w:rPr>
        <w:t xml:space="preserve"> and tests</w:t>
      </w:r>
      <w:r>
        <w:rPr>
          <w:rFonts w:ascii="Times New Roman" w:hAnsi="Times New Roman"/>
        </w:rPr>
        <w:t xml:space="preserve"> done in respect of the fingerprints and the ballistic reports. In addition, the finger prints of the second applicant were found to be linked to the finger prints which were taken from the left-hand side </w:t>
      </w:r>
      <w:r w:rsidR="00AA4F62">
        <w:rPr>
          <w:rFonts w:ascii="Times New Roman" w:hAnsi="Times New Roman"/>
        </w:rPr>
        <w:t xml:space="preserve">door </w:t>
      </w:r>
      <w:r>
        <w:rPr>
          <w:rFonts w:ascii="Times New Roman" w:hAnsi="Times New Roman"/>
        </w:rPr>
        <w:t xml:space="preserve">of the corolla. The information linking the second applicant </w:t>
      </w:r>
      <w:r w:rsidR="005B2028">
        <w:rPr>
          <w:rFonts w:ascii="Times New Roman" w:hAnsi="Times New Roman"/>
        </w:rPr>
        <w:t xml:space="preserve">was discovered </w:t>
      </w:r>
      <w:r w:rsidR="00273C6D">
        <w:rPr>
          <w:rFonts w:ascii="Times New Roman" w:hAnsi="Times New Roman"/>
        </w:rPr>
        <w:t xml:space="preserve">only </w:t>
      </w:r>
      <w:r w:rsidR="005B2028">
        <w:rPr>
          <w:rFonts w:ascii="Times New Roman" w:hAnsi="Times New Roman"/>
        </w:rPr>
        <w:t>after receiving the correct ID number a week earlier</w:t>
      </w:r>
      <w:r w:rsidR="00D40633">
        <w:rPr>
          <w:rFonts w:ascii="Times New Roman" w:hAnsi="Times New Roman"/>
        </w:rPr>
        <w:t xml:space="preserve"> before the hearing</w:t>
      </w:r>
      <w:r w:rsidR="00273C6D">
        <w:rPr>
          <w:rFonts w:ascii="Times New Roman" w:hAnsi="Times New Roman"/>
        </w:rPr>
        <w:t>.</w:t>
      </w:r>
      <w:r>
        <w:rPr>
          <w:rFonts w:ascii="Times New Roman" w:hAnsi="Times New Roman"/>
        </w:rPr>
        <w:t xml:space="preserve">      </w:t>
      </w:r>
    </w:p>
    <w:p w14:paraId="4AED818C" w14:textId="77777777" w:rsidR="00EA3E65" w:rsidRPr="00EA3E65" w:rsidRDefault="00EA3E65" w:rsidP="00EA3E65">
      <w:pPr>
        <w:pStyle w:val="ListParagraph"/>
        <w:tabs>
          <w:tab w:val="left" w:pos="540"/>
        </w:tabs>
        <w:spacing w:after="160" w:line="480" w:lineRule="auto"/>
        <w:ind w:left="0" w:right="1"/>
        <w:rPr>
          <w:rFonts w:ascii="Times New Roman" w:hAnsi="Times New Roman"/>
        </w:rPr>
      </w:pPr>
    </w:p>
    <w:p w14:paraId="4B6544BF" w14:textId="75111D11" w:rsidR="007C3E03" w:rsidRDefault="00244BF0"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In summation the counsel for the defence reiterated </w:t>
      </w:r>
      <w:r w:rsidR="00AA4F62">
        <w:rPr>
          <w:rFonts w:ascii="Times New Roman" w:hAnsi="Times New Roman"/>
        </w:rPr>
        <w:t xml:space="preserve">that </w:t>
      </w:r>
      <w:r w:rsidR="00273C6D">
        <w:rPr>
          <w:rFonts w:ascii="Times New Roman" w:hAnsi="Times New Roman"/>
        </w:rPr>
        <w:t>in view of the lack of reports there is no</w:t>
      </w:r>
      <w:r>
        <w:rPr>
          <w:rFonts w:ascii="Times New Roman" w:hAnsi="Times New Roman"/>
        </w:rPr>
        <w:t xml:space="preserve"> substantive evidence which link the applicants to the crime they are being accused of. The applicants were walking at the time of shooting and decided to run after hearing the </w:t>
      </w:r>
      <w:r w:rsidR="00AA4F62">
        <w:rPr>
          <w:rFonts w:ascii="Times New Roman" w:hAnsi="Times New Roman"/>
        </w:rPr>
        <w:t xml:space="preserve">gun </w:t>
      </w:r>
      <w:r>
        <w:rPr>
          <w:rFonts w:ascii="Times New Roman" w:hAnsi="Times New Roman"/>
        </w:rPr>
        <w:t xml:space="preserve">shots. There </w:t>
      </w:r>
      <w:r w:rsidR="00950EEC">
        <w:rPr>
          <w:rFonts w:ascii="Times New Roman" w:hAnsi="Times New Roman"/>
        </w:rPr>
        <w:t>are</w:t>
      </w:r>
      <w:r>
        <w:rPr>
          <w:rFonts w:ascii="Times New Roman" w:hAnsi="Times New Roman"/>
        </w:rPr>
        <w:t xml:space="preserve"> no details with regard to the warrant issued in respect of the second applicant and the court should therefore not lend credence of </w:t>
      </w:r>
      <w:r w:rsidR="00D40633">
        <w:rPr>
          <w:rFonts w:ascii="Times New Roman" w:hAnsi="Times New Roman"/>
        </w:rPr>
        <w:t xml:space="preserve">the </w:t>
      </w:r>
      <w:r>
        <w:rPr>
          <w:rFonts w:ascii="Times New Roman" w:hAnsi="Times New Roman"/>
        </w:rPr>
        <w:t>assertion</w:t>
      </w:r>
      <w:r w:rsidR="00D40633">
        <w:rPr>
          <w:rFonts w:ascii="Times New Roman" w:hAnsi="Times New Roman"/>
        </w:rPr>
        <w:t xml:space="preserve"> of a warrant existing</w:t>
      </w:r>
      <w:r>
        <w:rPr>
          <w:rFonts w:ascii="Times New Roman" w:hAnsi="Times New Roman"/>
        </w:rPr>
        <w:t xml:space="preserve">. </w:t>
      </w:r>
      <w:r w:rsidR="007F4765">
        <w:rPr>
          <w:rFonts w:ascii="Times New Roman" w:hAnsi="Times New Roman"/>
        </w:rPr>
        <w:t xml:space="preserve">There is no basis to contend that the first applicant may commit crime, he has been clean since his </w:t>
      </w:r>
      <w:r w:rsidR="00273C6D">
        <w:rPr>
          <w:rFonts w:ascii="Times New Roman" w:hAnsi="Times New Roman"/>
        </w:rPr>
        <w:t xml:space="preserve">previous </w:t>
      </w:r>
      <w:r w:rsidR="007F4765">
        <w:rPr>
          <w:rFonts w:ascii="Times New Roman" w:hAnsi="Times New Roman"/>
        </w:rPr>
        <w:t>sentence in 2015</w:t>
      </w:r>
      <w:r w:rsidR="00273C6D">
        <w:rPr>
          <w:rFonts w:ascii="Times New Roman" w:hAnsi="Times New Roman"/>
        </w:rPr>
        <w:t>.</w:t>
      </w:r>
    </w:p>
    <w:p w14:paraId="51DB5C36" w14:textId="77777777" w:rsidR="007F4765" w:rsidRPr="007F4765" w:rsidRDefault="007F4765" w:rsidP="007F4765">
      <w:pPr>
        <w:pStyle w:val="ListParagraph"/>
        <w:rPr>
          <w:rFonts w:ascii="Times New Roman" w:hAnsi="Times New Roman"/>
        </w:rPr>
      </w:pPr>
    </w:p>
    <w:p w14:paraId="054F64D1" w14:textId="06F29508" w:rsidR="007F4765" w:rsidRDefault="007F4765"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respondent’s counsel on the other hand contended that the contention of weakness of the case is unsustainable regard </w:t>
      </w:r>
      <w:r w:rsidR="00273C6D">
        <w:rPr>
          <w:rFonts w:ascii="Times New Roman" w:hAnsi="Times New Roman"/>
        </w:rPr>
        <w:t xml:space="preserve">had </w:t>
      </w:r>
      <w:r>
        <w:rPr>
          <w:rFonts w:ascii="Times New Roman" w:hAnsi="Times New Roman"/>
        </w:rPr>
        <w:t>to the fact th</w:t>
      </w:r>
      <w:r w:rsidR="00907A88">
        <w:rPr>
          <w:rFonts w:ascii="Times New Roman" w:hAnsi="Times New Roman"/>
        </w:rPr>
        <w:t>at as said out during the testimony the results</w:t>
      </w:r>
      <w:r w:rsidR="00950EEC">
        <w:rPr>
          <w:rFonts w:ascii="Times New Roman" w:hAnsi="Times New Roman"/>
        </w:rPr>
        <w:t xml:space="preserve"> of the tests</w:t>
      </w:r>
      <w:r w:rsidR="00907A88">
        <w:rPr>
          <w:rFonts w:ascii="Times New Roman" w:hAnsi="Times New Roman"/>
        </w:rPr>
        <w:t xml:space="preserve"> are not out and deciding on such issues would be presumptuous</w:t>
      </w:r>
      <w:r w:rsidR="00273C6D">
        <w:rPr>
          <w:rFonts w:ascii="Times New Roman" w:hAnsi="Times New Roman"/>
        </w:rPr>
        <w:t xml:space="preserve"> for the court to make a pronouncement</w:t>
      </w:r>
      <w:r w:rsidR="00907A88">
        <w:rPr>
          <w:rFonts w:ascii="Times New Roman" w:hAnsi="Times New Roman"/>
        </w:rPr>
        <w:t>.</w:t>
      </w:r>
      <w:r w:rsidR="00D40633">
        <w:rPr>
          <w:rFonts w:ascii="Times New Roman" w:hAnsi="Times New Roman"/>
        </w:rPr>
        <w:t xml:space="preserve"> Members of SAPS and Metro </w:t>
      </w:r>
      <w:r w:rsidR="00AA4F62">
        <w:rPr>
          <w:rFonts w:ascii="Times New Roman" w:hAnsi="Times New Roman"/>
        </w:rPr>
        <w:t xml:space="preserve">police </w:t>
      </w:r>
      <w:r w:rsidR="00D40633">
        <w:rPr>
          <w:rFonts w:ascii="Times New Roman" w:hAnsi="Times New Roman"/>
        </w:rPr>
        <w:t xml:space="preserve">partook in the shoot-out and </w:t>
      </w:r>
      <w:r w:rsidR="00AA4F62">
        <w:rPr>
          <w:rFonts w:ascii="Times New Roman" w:hAnsi="Times New Roman"/>
        </w:rPr>
        <w:t xml:space="preserve">the </w:t>
      </w:r>
      <w:r w:rsidR="00D40633">
        <w:rPr>
          <w:rFonts w:ascii="Times New Roman" w:hAnsi="Times New Roman"/>
        </w:rPr>
        <w:t xml:space="preserve">arrest of the accused and </w:t>
      </w:r>
      <w:r w:rsidR="00C723A7">
        <w:rPr>
          <w:rFonts w:ascii="Times New Roman" w:hAnsi="Times New Roman"/>
        </w:rPr>
        <w:t xml:space="preserve">they </w:t>
      </w:r>
      <w:r w:rsidR="00D40633">
        <w:rPr>
          <w:rFonts w:ascii="Times New Roman" w:hAnsi="Times New Roman"/>
        </w:rPr>
        <w:t>will testify to that effect</w:t>
      </w:r>
      <w:r w:rsidR="00C723A7">
        <w:rPr>
          <w:rFonts w:ascii="Times New Roman" w:hAnsi="Times New Roman"/>
        </w:rPr>
        <w:t xml:space="preserve"> and the evidence is that of the witnesses and should be persuasive</w:t>
      </w:r>
      <w:r w:rsidR="00D40633">
        <w:rPr>
          <w:rFonts w:ascii="Times New Roman" w:hAnsi="Times New Roman"/>
        </w:rPr>
        <w:t>.</w:t>
      </w:r>
      <w:r w:rsidR="00907A88">
        <w:rPr>
          <w:rFonts w:ascii="Times New Roman" w:hAnsi="Times New Roman"/>
        </w:rPr>
        <w:t xml:space="preserve"> The contentions on behalf of the f</w:t>
      </w:r>
      <w:r w:rsidR="00D97A0D">
        <w:rPr>
          <w:rFonts w:ascii="Times New Roman" w:hAnsi="Times New Roman"/>
        </w:rPr>
        <w:t>i</w:t>
      </w:r>
      <w:r w:rsidR="00907A88">
        <w:rPr>
          <w:rFonts w:ascii="Times New Roman" w:hAnsi="Times New Roman"/>
        </w:rPr>
        <w:t xml:space="preserve">rst applicant that he has not been prone to commit further crimes is because he has been in custody during the period </w:t>
      </w:r>
      <w:r w:rsidR="00D97A0D">
        <w:rPr>
          <w:rFonts w:ascii="Times New Roman" w:hAnsi="Times New Roman"/>
        </w:rPr>
        <w:t xml:space="preserve">before 2015 and further that </w:t>
      </w:r>
      <w:r w:rsidR="00D97A0D">
        <w:rPr>
          <w:rFonts w:ascii="Times New Roman" w:hAnsi="Times New Roman"/>
        </w:rPr>
        <w:lastRenderedPageBreak/>
        <w:t xml:space="preserve">during the subsequent </w:t>
      </w:r>
      <w:r w:rsidR="003B72A7">
        <w:rPr>
          <w:rFonts w:ascii="Times New Roman" w:hAnsi="Times New Roman"/>
        </w:rPr>
        <w:t>period,</w:t>
      </w:r>
      <w:r w:rsidR="00D97A0D">
        <w:rPr>
          <w:rFonts w:ascii="Times New Roman" w:hAnsi="Times New Roman"/>
        </w:rPr>
        <w:t xml:space="preserve"> he was on suspended sentence till 2</w:t>
      </w:r>
      <w:r w:rsidR="00E30A34">
        <w:rPr>
          <w:rFonts w:ascii="Times New Roman" w:hAnsi="Times New Roman"/>
        </w:rPr>
        <w:t xml:space="preserve">021. The first applicant’s conduct is consistent with someone who was alive to the possibility of a direct imprisonment if he </w:t>
      </w:r>
      <w:r w:rsidR="003B72A7">
        <w:rPr>
          <w:rFonts w:ascii="Times New Roman" w:hAnsi="Times New Roman"/>
        </w:rPr>
        <w:t>commits</w:t>
      </w:r>
      <w:r w:rsidR="00E30A34">
        <w:rPr>
          <w:rFonts w:ascii="Times New Roman" w:hAnsi="Times New Roman"/>
        </w:rPr>
        <w:t xml:space="preserve"> a crime during the period of suspension.</w:t>
      </w:r>
      <w:r w:rsidR="00950EEC">
        <w:rPr>
          <w:rFonts w:ascii="Times New Roman" w:hAnsi="Times New Roman"/>
        </w:rPr>
        <w:t xml:space="preserve"> There is a warrant of arrest issued against the second applicant and ordinarily once cannot be granted bail whilst there is a warrant issued against him.</w:t>
      </w:r>
      <w:r w:rsidR="00C723A7">
        <w:rPr>
          <w:rFonts w:ascii="Times New Roman" w:hAnsi="Times New Roman"/>
        </w:rPr>
        <w:t xml:space="preserve"> The contention of the defence’s counsel from the bar that the court ignore the warrant is unsustainable.</w:t>
      </w:r>
    </w:p>
    <w:p w14:paraId="01562F11" w14:textId="77777777" w:rsidR="00C45D8A" w:rsidRPr="00C45D8A" w:rsidRDefault="00C45D8A" w:rsidP="00C45D8A">
      <w:pPr>
        <w:pStyle w:val="ListParagraph"/>
        <w:rPr>
          <w:rFonts w:ascii="Times New Roman" w:hAnsi="Times New Roman"/>
        </w:rPr>
      </w:pPr>
    </w:p>
    <w:p w14:paraId="7E403C4C" w14:textId="4A44F183" w:rsidR="00C45D8A" w:rsidRPr="00C45D8A" w:rsidRDefault="00052C37" w:rsidP="00C45D8A">
      <w:pPr>
        <w:pStyle w:val="ListParagraph"/>
        <w:tabs>
          <w:tab w:val="left" w:pos="540"/>
        </w:tabs>
        <w:spacing w:after="160" w:line="480" w:lineRule="auto"/>
        <w:ind w:left="0" w:right="1"/>
        <w:rPr>
          <w:rFonts w:ascii="Times New Roman" w:hAnsi="Times New Roman"/>
          <w:i/>
          <w:iCs/>
        </w:rPr>
      </w:pPr>
      <w:r>
        <w:rPr>
          <w:rFonts w:ascii="Times New Roman" w:hAnsi="Times New Roman"/>
          <w:i/>
          <w:iCs/>
        </w:rPr>
        <w:t>A</w:t>
      </w:r>
      <w:r w:rsidR="00C45D8A" w:rsidRPr="00C45D8A">
        <w:rPr>
          <w:rFonts w:ascii="Times New Roman" w:hAnsi="Times New Roman"/>
          <w:i/>
          <w:iCs/>
        </w:rPr>
        <w:t>nalysis</w:t>
      </w:r>
      <w:r w:rsidR="000B66F5">
        <w:rPr>
          <w:rFonts w:ascii="Times New Roman" w:hAnsi="Times New Roman"/>
          <w:i/>
          <w:iCs/>
        </w:rPr>
        <w:t xml:space="preserve"> and discussion</w:t>
      </w:r>
    </w:p>
    <w:p w14:paraId="32B83E76" w14:textId="77777777" w:rsidR="003B72A7" w:rsidRPr="003B72A7" w:rsidRDefault="003B72A7" w:rsidP="003B72A7">
      <w:pPr>
        <w:pStyle w:val="ListParagraph"/>
        <w:rPr>
          <w:rFonts w:ascii="Times New Roman" w:hAnsi="Times New Roman"/>
        </w:rPr>
      </w:pPr>
    </w:p>
    <w:p w14:paraId="54D96303" w14:textId="72F6F7D2" w:rsidR="003B72A7" w:rsidRDefault="00C45D8A"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w:t>
      </w:r>
      <w:r w:rsidR="003A728A">
        <w:rPr>
          <w:rFonts w:ascii="Times New Roman" w:hAnsi="Times New Roman"/>
        </w:rPr>
        <w:t xml:space="preserve">parties appear to be in agreement that the </w:t>
      </w:r>
      <w:r>
        <w:rPr>
          <w:rFonts w:ascii="Times New Roman" w:hAnsi="Times New Roman"/>
        </w:rPr>
        <w:t xml:space="preserve">accused </w:t>
      </w:r>
      <w:r w:rsidR="00C723A7">
        <w:rPr>
          <w:rFonts w:ascii="Times New Roman" w:hAnsi="Times New Roman"/>
        </w:rPr>
        <w:t xml:space="preserve">are </w:t>
      </w:r>
      <w:r>
        <w:rPr>
          <w:rFonts w:ascii="Times New Roman" w:hAnsi="Times New Roman"/>
        </w:rPr>
        <w:t xml:space="preserve">charged with schedule </w:t>
      </w:r>
      <w:r w:rsidR="00056C02">
        <w:rPr>
          <w:rFonts w:ascii="Times New Roman" w:hAnsi="Times New Roman"/>
        </w:rPr>
        <w:t>6</w:t>
      </w:r>
      <w:r>
        <w:rPr>
          <w:rFonts w:ascii="Times New Roman" w:hAnsi="Times New Roman"/>
        </w:rPr>
        <w:t xml:space="preserve"> offences </w:t>
      </w:r>
      <w:r w:rsidR="00056C02">
        <w:rPr>
          <w:rFonts w:ascii="Times New Roman" w:hAnsi="Times New Roman"/>
        </w:rPr>
        <w:t>in terms of which the accused shall be detained in custody until he is dea</w:t>
      </w:r>
      <w:r w:rsidR="00D7377C">
        <w:rPr>
          <w:rFonts w:ascii="Times New Roman" w:hAnsi="Times New Roman"/>
        </w:rPr>
        <w:t>l</w:t>
      </w:r>
      <w:r w:rsidR="00056C02">
        <w:rPr>
          <w:rFonts w:ascii="Times New Roman" w:hAnsi="Times New Roman"/>
        </w:rPr>
        <w:t xml:space="preserve">t with in accordance with the law, unless the accused </w:t>
      </w:r>
      <w:r w:rsidR="00D7377C">
        <w:rPr>
          <w:rFonts w:ascii="Times New Roman" w:hAnsi="Times New Roman"/>
        </w:rPr>
        <w:t>having been given a reasonable opportunity to do so, adduces evidence which satisfies the court that exceptional circumstances exist which in the interest of justice permit his release.</w:t>
      </w:r>
      <w:r w:rsidR="00056C02">
        <w:rPr>
          <w:rFonts w:ascii="Times New Roman" w:hAnsi="Times New Roman"/>
        </w:rPr>
        <w:t xml:space="preserve"> </w:t>
      </w:r>
      <w:r w:rsidR="00C723A7">
        <w:rPr>
          <w:rFonts w:ascii="Times New Roman" w:hAnsi="Times New Roman"/>
        </w:rPr>
        <w:t xml:space="preserve">It follows that the applicants </w:t>
      </w:r>
      <w:r>
        <w:rPr>
          <w:rFonts w:ascii="Times New Roman" w:hAnsi="Times New Roman"/>
        </w:rPr>
        <w:t>are required to demonstrate that there are exceptional circumstances which warrant the admitting the accused to bail.</w:t>
      </w:r>
      <w:r w:rsidR="008D49B3">
        <w:rPr>
          <w:rFonts w:ascii="Times New Roman" w:hAnsi="Times New Roman"/>
        </w:rPr>
        <w:t xml:space="preserve"> The fact that the State’s case is weak or open to doubt </w:t>
      </w:r>
      <w:r w:rsidR="008E5A03">
        <w:rPr>
          <w:rFonts w:ascii="Times New Roman" w:hAnsi="Times New Roman"/>
        </w:rPr>
        <w:t>can be considered exceptional circumstance</w:t>
      </w:r>
      <w:r w:rsidR="00B12BA3">
        <w:rPr>
          <w:rStyle w:val="FootnoteReference"/>
          <w:rFonts w:ascii="Times New Roman" w:hAnsi="Times New Roman"/>
        </w:rPr>
        <w:footnoteReference w:id="3"/>
      </w:r>
      <w:r w:rsidR="008E5A03">
        <w:rPr>
          <w:rFonts w:ascii="Times New Roman" w:hAnsi="Times New Roman"/>
        </w:rPr>
        <w:t xml:space="preserve"> for the purpose of adjudicating over a bail application.</w:t>
      </w:r>
      <w:r>
        <w:rPr>
          <w:rFonts w:ascii="Times New Roman" w:hAnsi="Times New Roman"/>
        </w:rPr>
        <w:t xml:space="preserve"> </w:t>
      </w:r>
    </w:p>
    <w:p w14:paraId="6548255D" w14:textId="77777777" w:rsidR="00D7377C" w:rsidRDefault="00D7377C" w:rsidP="00D7377C">
      <w:pPr>
        <w:pStyle w:val="ListParagraph"/>
        <w:tabs>
          <w:tab w:val="left" w:pos="540"/>
        </w:tabs>
        <w:spacing w:after="160" w:line="480" w:lineRule="auto"/>
        <w:ind w:left="0" w:right="1"/>
        <w:rPr>
          <w:rFonts w:ascii="Times New Roman" w:hAnsi="Times New Roman"/>
        </w:rPr>
      </w:pPr>
    </w:p>
    <w:p w14:paraId="13599E0F" w14:textId="31FF1370" w:rsidR="00D7377C" w:rsidRDefault="00D7377C"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accused would have to prove th</w:t>
      </w:r>
      <w:r w:rsidR="00DC58E9">
        <w:rPr>
          <w:rFonts w:ascii="Times New Roman" w:hAnsi="Times New Roman"/>
        </w:rPr>
        <w:t xml:space="preserve">at the grounds listed in </w:t>
      </w:r>
      <w:r>
        <w:rPr>
          <w:rFonts w:ascii="Times New Roman" w:hAnsi="Times New Roman"/>
        </w:rPr>
        <w:t>section 60(</w:t>
      </w:r>
      <w:r w:rsidR="0044675B">
        <w:rPr>
          <w:rFonts w:ascii="Times New Roman" w:hAnsi="Times New Roman"/>
        </w:rPr>
        <w:t>4)</w:t>
      </w:r>
      <w:r w:rsidR="003110F4">
        <w:rPr>
          <w:rStyle w:val="FootnoteReference"/>
          <w:rFonts w:ascii="Times New Roman" w:hAnsi="Times New Roman"/>
        </w:rPr>
        <w:footnoteReference w:id="4"/>
      </w:r>
      <w:r w:rsidR="0044675B">
        <w:rPr>
          <w:rFonts w:ascii="Times New Roman" w:hAnsi="Times New Roman"/>
        </w:rPr>
        <w:t xml:space="preserve"> of the CPA</w:t>
      </w:r>
      <w:r w:rsidR="00DC58E9">
        <w:rPr>
          <w:rFonts w:ascii="Times New Roman" w:hAnsi="Times New Roman"/>
        </w:rPr>
        <w:t xml:space="preserve"> do not exi</w:t>
      </w:r>
      <w:r w:rsidR="008D49B3">
        <w:rPr>
          <w:rFonts w:ascii="Times New Roman" w:hAnsi="Times New Roman"/>
        </w:rPr>
        <w:t>s</w:t>
      </w:r>
      <w:r w:rsidR="00DC58E9">
        <w:rPr>
          <w:rFonts w:ascii="Times New Roman" w:hAnsi="Times New Roman"/>
        </w:rPr>
        <w:t xml:space="preserve">t failing which the interest of justice will not permit that the accused be released from </w:t>
      </w:r>
      <w:r w:rsidR="00C723A7">
        <w:rPr>
          <w:rFonts w:ascii="Times New Roman" w:hAnsi="Times New Roman"/>
        </w:rPr>
        <w:t>custody</w:t>
      </w:r>
      <w:r w:rsidR="00DC58E9">
        <w:rPr>
          <w:rFonts w:ascii="Times New Roman" w:hAnsi="Times New Roman"/>
        </w:rPr>
        <w:t>.</w:t>
      </w:r>
      <w:r w:rsidR="0044675B">
        <w:rPr>
          <w:rFonts w:ascii="Times New Roman" w:hAnsi="Times New Roman"/>
        </w:rPr>
        <w:t xml:space="preserve"> </w:t>
      </w:r>
      <w:r w:rsidR="00CB5178">
        <w:rPr>
          <w:rFonts w:ascii="Times New Roman" w:hAnsi="Times New Roman"/>
        </w:rPr>
        <w:t xml:space="preserve">In adjudicating over the grounds as set out in section 60(4) the court would have to weigh, in terms of section 60(9) of the CPA, the interest of injustice as against the right of the accused to personal freedom and the extent to which detention will prejudice him. This exercise would </w:t>
      </w:r>
      <w:r w:rsidR="008D49B3">
        <w:rPr>
          <w:rFonts w:ascii="Times New Roman" w:hAnsi="Times New Roman"/>
        </w:rPr>
        <w:t xml:space="preserve">have </w:t>
      </w:r>
      <w:r w:rsidR="00CB5178">
        <w:rPr>
          <w:rFonts w:ascii="Times New Roman" w:hAnsi="Times New Roman"/>
        </w:rPr>
        <w:t>reg</w:t>
      </w:r>
      <w:r w:rsidR="008D49B3">
        <w:rPr>
          <w:rFonts w:ascii="Times New Roman" w:hAnsi="Times New Roman"/>
        </w:rPr>
        <w:t>a</w:t>
      </w:r>
      <w:r w:rsidR="00CB5178">
        <w:rPr>
          <w:rFonts w:ascii="Times New Roman" w:hAnsi="Times New Roman"/>
        </w:rPr>
        <w:t>rd to the factors identified in section 60(9)</w:t>
      </w:r>
      <w:r w:rsidR="00A36342">
        <w:rPr>
          <w:rFonts w:ascii="Times New Roman" w:hAnsi="Times New Roman"/>
        </w:rPr>
        <w:t xml:space="preserve"> </w:t>
      </w:r>
      <w:r w:rsidR="00CB5178">
        <w:rPr>
          <w:rFonts w:ascii="Times New Roman" w:hAnsi="Times New Roman"/>
        </w:rPr>
        <w:t xml:space="preserve">(a – </w:t>
      </w:r>
      <w:r w:rsidR="009C3543">
        <w:rPr>
          <w:rFonts w:ascii="Times New Roman" w:hAnsi="Times New Roman"/>
        </w:rPr>
        <w:t>g</w:t>
      </w:r>
      <w:r w:rsidR="00CB5178">
        <w:rPr>
          <w:rFonts w:ascii="Times New Roman" w:hAnsi="Times New Roman"/>
        </w:rPr>
        <w:t>).</w:t>
      </w:r>
      <w:r w:rsidR="009C3543">
        <w:rPr>
          <w:rFonts w:ascii="Times New Roman" w:hAnsi="Times New Roman"/>
        </w:rPr>
        <w:t xml:space="preserve"> </w:t>
      </w:r>
      <w:r w:rsidR="00C723A7">
        <w:rPr>
          <w:rFonts w:ascii="Times New Roman" w:hAnsi="Times New Roman"/>
        </w:rPr>
        <w:t>I</w:t>
      </w:r>
      <w:r w:rsidR="009C3543">
        <w:rPr>
          <w:rFonts w:ascii="Times New Roman" w:hAnsi="Times New Roman"/>
        </w:rPr>
        <w:t>n summary “</w:t>
      </w:r>
      <w:r w:rsidR="009C3543" w:rsidRPr="007D32FF">
        <w:rPr>
          <w:rFonts w:ascii="Times New Roman" w:hAnsi="Times New Roman"/>
          <w:i/>
          <w:iCs/>
        </w:rPr>
        <w:t>…once exc</w:t>
      </w:r>
      <w:r w:rsidR="007D32FF" w:rsidRPr="007D32FF">
        <w:rPr>
          <w:rFonts w:ascii="Times New Roman" w:hAnsi="Times New Roman"/>
          <w:i/>
          <w:iCs/>
        </w:rPr>
        <w:t>e</w:t>
      </w:r>
      <w:r w:rsidR="009C3543" w:rsidRPr="007D32FF">
        <w:rPr>
          <w:rFonts w:ascii="Times New Roman" w:hAnsi="Times New Roman"/>
          <w:i/>
          <w:iCs/>
        </w:rPr>
        <w:t>ptional circumstances have been established by the bail applicant, the enquiry must focus on the balance between the interest</w:t>
      </w:r>
      <w:r w:rsidR="00965BD2" w:rsidRPr="007D32FF">
        <w:rPr>
          <w:rFonts w:ascii="Times New Roman" w:hAnsi="Times New Roman"/>
          <w:i/>
          <w:iCs/>
        </w:rPr>
        <w:t xml:space="preserve"> </w:t>
      </w:r>
      <w:r w:rsidR="00965BD2" w:rsidRPr="007D32FF">
        <w:rPr>
          <w:rFonts w:ascii="Times New Roman" w:hAnsi="Times New Roman"/>
          <w:i/>
          <w:iCs/>
        </w:rPr>
        <w:lastRenderedPageBreak/>
        <w:t>of the State as set</w:t>
      </w:r>
      <w:r w:rsidR="007D32FF" w:rsidRPr="007D32FF">
        <w:rPr>
          <w:rFonts w:ascii="Times New Roman" w:hAnsi="Times New Roman"/>
          <w:i/>
          <w:iCs/>
        </w:rPr>
        <w:t xml:space="preserve"> </w:t>
      </w:r>
      <w:r w:rsidR="00965BD2" w:rsidRPr="007D32FF">
        <w:rPr>
          <w:rFonts w:ascii="Times New Roman" w:hAnsi="Times New Roman"/>
          <w:i/>
          <w:iCs/>
        </w:rPr>
        <w:t>out in section 60(4) – (8)A</w:t>
      </w:r>
      <w:r w:rsidR="00CB5178" w:rsidRPr="007D32FF">
        <w:rPr>
          <w:rFonts w:ascii="Times New Roman" w:hAnsi="Times New Roman"/>
          <w:i/>
          <w:iCs/>
        </w:rPr>
        <w:t xml:space="preserve"> </w:t>
      </w:r>
      <w:r w:rsidR="00965BD2" w:rsidRPr="007D32FF">
        <w:rPr>
          <w:rFonts w:ascii="Times New Roman" w:hAnsi="Times New Roman"/>
          <w:i/>
          <w:iCs/>
        </w:rPr>
        <w:t>on the one hand and the applicant’s interest in his personal freedom as set out in the section 60(9) on the other</w:t>
      </w:r>
      <w:r w:rsidR="00965BD2">
        <w:rPr>
          <w:rFonts w:ascii="Times New Roman" w:hAnsi="Times New Roman"/>
        </w:rPr>
        <w:t>.</w:t>
      </w:r>
      <w:r w:rsidR="007D32FF">
        <w:rPr>
          <w:rFonts w:ascii="Times New Roman" w:hAnsi="Times New Roman"/>
        </w:rPr>
        <w:t>”</w:t>
      </w:r>
      <w:r w:rsidR="007D32FF">
        <w:rPr>
          <w:rStyle w:val="FootnoteReference"/>
          <w:rFonts w:ascii="Times New Roman" w:hAnsi="Times New Roman"/>
        </w:rPr>
        <w:footnoteReference w:id="5"/>
      </w:r>
    </w:p>
    <w:p w14:paraId="5E171463" w14:textId="449E4893" w:rsidR="00950EEC" w:rsidRDefault="00950EEC" w:rsidP="00950EEC">
      <w:pPr>
        <w:pStyle w:val="ListParagraph"/>
        <w:tabs>
          <w:tab w:val="left" w:pos="540"/>
        </w:tabs>
        <w:spacing w:after="160" w:line="480" w:lineRule="auto"/>
        <w:ind w:left="0" w:right="1"/>
        <w:rPr>
          <w:rFonts w:ascii="Times New Roman" w:hAnsi="Times New Roman"/>
        </w:rPr>
      </w:pPr>
    </w:p>
    <w:p w14:paraId="07530DE4" w14:textId="499C52DA" w:rsidR="00B2656E" w:rsidRPr="00B2656E" w:rsidRDefault="00B2656E" w:rsidP="00950EEC">
      <w:pPr>
        <w:pStyle w:val="ListParagraph"/>
        <w:tabs>
          <w:tab w:val="left" w:pos="540"/>
        </w:tabs>
        <w:spacing w:after="160" w:line="480" w:lineRule="auto"/>
        <w:ind w:left="0" w:right="1"/>
        <w:rPr>
          <w:rFonts w:ascii="Times New Roman" w:hAnsi="Times New Roman"/>
          <w:i/>
          <w:iCs/>
        </w:rPr>
      </w:pPr>
      <w:r w:rsidRPr="00B2656E">
        <w:rPr>
          <w:rFonts w:ascii="Times New Roman" w:hAnsi="Times New Roman"/>
          <w:i/>
          <w:iCs/>
        </w:rPr>
        <w:t>Exceptional circumstances</w:t>
      </w:r>
    </w:p>
    <w:p w14:paraId="10FBA958" w14:textId="20CB4EB5" w:rsidR="008E0BD5" w:rsidRDefault="00B2656E"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w:t>
      </w:r>
      <w:r w:rsidR="00B83C5E">
        <w:rPr>
          <w:rFonts w:ascii="Times New Roman" w:hAnsi="Times New Roman"/>
        </w:rPr>
        <w:t xml:space="preserve">first </w:t>
      </w:r>
      <w:r>
        <w:rPr>
          <w:rFonts w:ascii="Times New Roman" w:hAnsi="Times New Roman"/>
        </w:rPr>
        <w:t xml:space="preserve">applicants argued that there are various factors which militates against the </w:t>
      </w:r>
      <w:r w:rsidR="00B83C5E">
        <w:rPr>
          <w:rFonts w:ascii="Times New Roman" w:hAnsi="Times New Roman"/>
        </w:rPr>
        <w:t xml:space="preserve">possible inference </w:t>
      </w:r>
      <w:r w:rsidR="00AA69E7">
        <w:rPr>
          <w:rFonts w:ascii="Times New Roman" w:hAnsi="Times New Roman"/>
        </w:rPr>
        <w:t xml:space="preserve">being drawn </w:t>
      </w:r>
      <w:r w:rsidR="00B83C5E">
        <w:rPr>
          <w:rFonts w:ascii="Times New Roman" w:hAnsi="Times New Roman"/>
        </w:rPr>
        <w:t>that the state has a strong case against the accused.</w:t>
      </w:r>
      <w:r w:rsidR="002C218E">
        <w:rPr>
          <w:rStyle w:val="FootnoteReference"/>
          <w:rFonts w:ascii="Times New Roman" w:hAnsi="Times New Roman"/>
        </w:rPr>
        <w:footnoteReference w:id="6"/>
      </w:r>
      <w:r w:rsidR="00B83C5E">
        <w:rPr>
          <w:rFonts w:ascii="Times New Roman" w:hAnsi="Times New Roman"/>
        </w:rPr>
        <w:t xml:space="preserve"> To this end reference is made of the fact that there are no ballistic tests which undertaken, there was no I</w:t>
      </w:r>
      <w:r w:rsidR="008E0BD5">
        <w:rPr>
          <w:rFonts w:ascii="Times New Roman" w:hAnsi="Times New Roman"/>
        </w:rPr>
        <w:t xml:space="preserve">dentity </w:t>
      </w:r>
      <w:r w:rsidR="00B83C5E">
        <w:rPr>
          <w:rFonts w:ascii="Times New Roman" w:hAnsi="Times New Roman"/>
        </w:rPr>
        <w:t>parade held, there is no DNA evidence or finger prints linking the first applicant to the crime sc</w:t>
      </w:r>
      <w:r w:rsidR="008E0BD5">
        <w:rPr>
          <w:rFonts w:ascii="Times New Roman" w:hAnsi="Times New Roman"/>
        </w:rPr>
        <w:t>e</w:t>
      </w:r>
      <w:r w:rsidR="00B83C5E">
        <w:rPr>
          <w:rFonts w:ascii="Times New Roman" w:hAnsi="Times New Roman"/>
        </w:rPr>
        <w:t xml:space="preserve">nes, stolen vehicles or the firearms, </w:t>
      </w:r>
      <w:r w:rsidR="008E0BD5">
        <w:rPr>
          <w:rFonts w:ascii="Times New Roman" w:hAnsi="Times New Roman"/>
        </w:rPr>
        <w:t>there are serious discrepancies as to where the firearms ha</w:t>
      </w:r>
      <w:r w:rsidR="00AA69E7">
        <w:rPr>
          <w:rFonts w:ascii="Times New Roman" w:hAnsi="Times New Roman"/>
        </w:rPr>
        <w:t>ve</w:t>
      </w:r>
      <w:r w:rsidR="008E0BD5">
        <w:rPr>
          <w:rFonts w:ascii="Times New Roman" w:hAnsi="Times New Roman"/>
        </w:rPr>
        <w:t xml:space="preserve"> been recovered. </w:t>
      </w:r>
      <w:r w:rsidR="000A5E20">
        <w:rPr>
          <w:rFonts w:ascii="Times New Roman" w:hAnsi="Times New Roman"/>
        </w:rPr>
        <w:t xml:space="preserve">there are versions from two teams of police officers who were involved in their which do not complement each other. </w:t>
      </w:r>
      <w:r w:rsidR="008E0BD5">
        <w:rPr>
          <w:rFonts w:ascii="Times New Roman" w:hAnsi="Times New Roman"/>
        </w:rPr>
        <w:t>The first applicant did not know the second applicant prior to the arrest of the parties. The state retorted that there are awaiting the outcome of the tests a</w:t>
      </w:r>
      <w:r w:rsidR="00AA69E7">
        <w:rPr>
          <w:rFonts w:ascii="Times New Roman" w:hAnsi="Times New Roman"/>
        </w:rPr>
        <w:t>n</w:t>
      </w:r>
      <w:r w:rsidR="008E0BD5">
        <w:rPr>
          <w:rFonts w:ascii="Times New Roman" w:hAnsi="Times New Roman"/>
        </w:rPr>
        <w:t xml:space="preserve">d investigations and there are backlogs. The accused were identified during the exchange of shooting </w:t>
      </w:r>
      <w:r w:rsidR="000A5E20">
        <w:rPr>
          <w:rFonts w:ascii="Times New Roman" w:hAnsi="Times New Roman"/>
        </w:rPr>
        <w:t>with the accused b</w:t>
      </w:r>
      <w:r w:rsidR="008E0BD5">
        <w:rPr>
          <w:rFonts w:ascii="Times New Roman" w:hAnsi="Times New Roman"/>
        </w:rPr>
        <w:t xml:space="preserve">y the members of SAPS and </w:t>
      </w:r>
      <w:r w:rsidR="000A5E20">
        <w:rPr>
          <w:rFonts w:ascii="Times New Roman" w:hAnsi="Times New Roman"/>
        </w:rPr>
        <w:t>Metro police.</w:t>
      </w:r>
      <w:r w:rsidR="00460B43">
        <w:rPr>
          <w:rFonts w:ascii="Times New Roman" w:hAnsi="Times New Roman"/>
        </w:rPr>
        <w:t xml:space="preserve"> The first applicant </w:t>
      </w:r>
      <w:r w:rsidR="00366DA5">
        <w:rPr>
          <w:rFonts w:ascii="Times New Roman" w:hAnsi="Times New Roman"/>
        </w:rPr>
        <w:t>was not present in court or through a replying affidavit to refute the averment</w:t>
      </w:r>
      <w:r w:rsidR="00AA69E7">
        <w:rPr>
          <w:rFonts w:ascii="Times New Roman" w:hAnsi="Times New Roman"/>
        </w:rPr>
        <w:t>s</w:t>
      </w:r>
      <w:r w:rsidR="00366DA5">
        <w:rPr>
          <w:rFonts w:ascii="Times New Roman" w:hAnsi="Times New Roman"/>
        </w:rPr>
        <w:t xml:space="preserve"> of the investigating officer in this regard. The defence did not request postponement to reply hereto but opted to proceed without a reply from the applicant</w:t>
      </w:r>
      <w:r w:rsidR="00AA69E7">
        <w:rPr>
          <w:rFonts w:ascii="Times New Roman" w:hAnsi="Times New Roman"/>
        </w:rPr>
        <w:t>s</w:t>
      </w:r>
      <w:r w:rsidR="00366DA5">
        <w:rPr>
          <w:rFonts w:ascii="Times New Roman" w:hAnsi="Times New Roman"/>
        </w:rPr>
        <w:t>.</w:t>
      </w:r>
    </w:p>
    <w:p w14:paraId="7E6B8792" w14:textId="77777777" w:rsidR="000A5E20" w:rsidRDefault="000A5E20" w:rsidP="000A5E20">
      <w:pPr>
        <w:pStyle w:val="ListParagraph"/>
        <w:tabs>
          <w:tab w:val="left" w:pos="540"/>
        </w:tabs>
        <w:spacing w:after="160" w:line="480" w:lineRule="auto"/>
        <w:ind w:left="0" w:right="1"/>
        <w:rPr>
          <w:rFonts w:ascii="Times New Roman" w:hAnsi="Times New Roman"/>
        </w:rPr>
      </w:pPr>
    </w:p>
    <w:p w14:paraId="288D2F21" w14:textId="77777777" w:rsidR="00882055" w:rsidRDefault="000A5E20"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averments by the applicant</w:t>
      </w:r>
      <w:r w:rsidR="00AA69E7">
        <w:rPr>
          <w:rFonts w:ascii="Times New Roman" w:hAnsi="Times New Roman"/>
        </w:rPr>
        <w:t xml:space="preserve">s are </w:t>
      </w:r>
      <w:r>
        <w:rPr>
          <w:rFonts w:ascii="Times New Roman" w:hAnsi="Times New Roman"/>
        </w:rPr>
        <w:t xml:space="preserve">allegedly </w:t>
      </w:r>
      <w:r w:rsidR="00AA69E7">
        <w:rPr>
          <w:rFonts w:ascii="Times New Roman" w:hAnsi="Times New Roman"/>
        </w:rPr>
        <w:t xml:space="preserve">based on affidavits and other documents </w:t>
      </w:r>
      <w:r>
        <w:rPr>
          <w:rFonts w:ascii="Times New Roman" w:hAnsi="Times New Roman"/>
        </w:rPr>
        <w:t>in the docket and the said affidavit</w:t>
      </w:r>
      <w:r w:rsidR="00AA69E7">
        <w:rPr>
          <w:rFonts w:ascii="Times New Roman" w:hAnsi="Times New Roman"/>
        </w:rPr>
        <w:t xml:space="preserve">/ documents are </w:t>
      </w:r>
      <w:r>
        <w:rPr>
          <w:rFonts w:ascii="Times New Roman" w:hAnsi="Times New Roman"/>
        </w:rPr>
        <w:t>not presented to the court for the court’s benefit and also to have the investigating officer being cross examined thereon. To the extent that the veracity of the said affidavits or contents of the dockets which were relevant to the case of the applicant</w:t>
      </w:r>
      <w:r w:rsidR="00AA69E7">
        <w:rPr>
          <w:rFonts w:ascii="Times New Roman" w:hAnsi="Times New Roman"/>
        </w:rPr>
        <w:t>s</w:t>
      </w:r>
      <w:r w:rsidR="00D115C3">
        <w:rPr>
          <w:rFonts w:ascii="Times New Roman" w:hAnsi="Times New Roman"/>
        </w:rPr>
        <w:t xml:space="preserve"> the probative value of the evidence by the applicant</w:t>
      </w:r>
      <w:r w:rsidR="00AA69E7">
        <w:rPr>
          <w:rFonts w:ascii="Times New Roman" w:hAnsi="Times New Roman"/>
        </w:rPr>
        <w:t>s</w:t>
      </w:r>
      <w:r w:rsidR="00D115C3">
        <w:rPr>
          <w:rFonts w:ascii="Times New Roman" w:hAnsi="Times New Roman"/>
        </w:rPr>
        <w:t xml:space="preserve"> </w:t>
      </w:r>
      <w:r w:rsidR="00AA69E7">
        <w:rPr>
          <w:rFonts w:ascii="Times New Roman" w:hAnsi="Times New Roman"/>
        </w:rPr>
        <w:t>hang in the balance</w:t>
      </w:r>
      <w:r w:rsidR="00D115C3">
        <w:rPr>
          <w:rFonts w:ascii="Times New Roman" w:hAnsi="Times New Roman"/>
        </w:rPr>
        <w:t>.</w:t>
      </w:r>
      <w:r w:rsidR="00350E29">
        <w:rPr>
          <w:rFonts w:ascii="Times New Roman" w:hAnsi="Times New Roman"/>
        </w:rPr>
        <w:t xml:space="preserve"> </w:t>
      </w:r>
    </w:p>
    <w:p w14:paraId="4B55D95B" w14:textId="77777777" w:rsidR="00882055" w:rsidRPr="00882055" w:rsidRDefault="00882055" w:rsidP="00882055">
      <w:pPr>
        <w:pStyle w:val="ListParagraph"/>
        <w:rPr>
          <w:rFonts w:ascii="Times New Roman" w:hAnsi="Times New Roman"/>
        </w:rPr>
      </w:pPr>
    </w:p>
    <w:p w14:paraId="327C1A9C" w14:textId="7AA1B10F" w:rsidR="000A5E20" w:rsidRDefault="00350E29"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Whilst the court </w:t>
      </w:r>
      <w:r w:rsidR="001A3542">
        <w:rPr>
          <w:rFonts w:ascii="Times New Roman" w:hAnsi="Times New Roman"/>
        </w:rPr>
        <w:t>would</w:t>
      </w:r>
      <w:r>
        <w:rPr>
          <w:rFonts w:ascii="Times New Roman" w:hAnsi="Times New Roman"/>
        </w:rPr>
        <w:t xml:space="preserve"> ordinarily have regard to the fact that there are systemic difficulties which beset investigative and prosecutorial processes the court not readily conclude in haste that </w:t>
      </w:r>
      <w:r>
        <w:rPr>
          <w:rFonts w:ascii="Times New Roman" w:hAnsi="Times New Roman"/>
        </w:rPr>
        <w:lastRenderedPageBreak/>
        <w:t xml:space="preserve">the delay in obtaining tests result is reckless on the part of the state. That notwithstanding the interest and the freedoms of the accused cannot be </w:t>
      </w:r>
      <w:r w:rsidR="001A3542">
        <w:rPr>
          <w:rFonts w:ascii="Times New Roman" w:hAnsi="Times New Roman"/>
        </w:rPr>
        <w:t xml:space="preserve">readily be </w:t>
      </w:r>
      <w:r>
        <w:rPr>
          <w:rFonts w:ascii="Times New Roman" w:hAnsi="Times New Roman"/>
        </w:rPr>
        <w:t xml:space="preserve">held </w:t>
      </w:r>
      <w:r w:rsidR="00882055">
        <w:rPr>
          <w:rFonts w:ascii="Times New Roman" w:hAnsi="Times New Roman"/>
        </w:rPr>
        <w:t xml:space="preserve">to </w:t>
      </w:r>
      <w:r>
        <w:rPr>
          <w:rFonts w:ascii="Times New Roman" w:hAnsi="Times New Roman"/>
        </w:rPr>
        <w:t>ransom</w:t>
      </w:r>
      <w:r w:rsidR="001A3542">
        <w:rPr>
          <w:rFonts w:ascii="Times New Roman" w:hAnsi="Times New Roman"/>
        </w:rPr>
        <w:t xml:space="preserve"> by the State. It is also to be noted that “</w:t>
      </w:r>
      <w:r w:rsidR="001A3542" w:rsidRPr="00460B43">
        <w:rPr>
          <w:rFonts w:ascii="Times New Roman" w:hAnsi="Times New Roman"/>
          <w:i/>
          <w:iCs/>
        </w:rPr>
        <w:t>[B]ut a state case supposed in advance to be frail may nevertheless sustain proof beyond a reasonable doubt when put to test</w:t>
      </w:r>
      <w:r w:rsidR="00460B43" w:rsidRPr="00460B43">
        <w:rPr>
          <w:rFonts w:ascii="Times New Roman" w:hAnsi="Times New Roman"/>
          <w:i/>
          <w:iCs/>
        </w:rPr>
        <w:t>. In order successfully to challenge the merits of such a case in bail pr</w:t>
      </w:r>
      <w:r w:rsidR="00460B43">
        <w:rPr>
          <w:rFonts w:ascii="Times New Roman" w:hAnsi="Times New Roman"/>
          <w:i/>
          <w:iCs/>
        </w:rPr>
        <w:t>o</w:t>
      </w:r>
      <w:r w:rsidR="00460B43" w:rsidRPr="00460B43">
        <w:rPr>
          <w:rFonts w:ascii="Times New Roman" w:hAnsi="Times New Roman"/>
          <w:i/>
          <w:iCs/>
        </w:rPr>
        <w:t>ceedings an applicant needs to go further: he must proof on a balance of probabilities that he will be acquitted of the charge.”</w:t>
      </w:r>
      <w:r w:rsidR="00460B43">
        <w:rPr>
          <w:rStyle w:val="FootnoteReference"/>
          <w:rFonts w:ascii="Times New Roman" w:hAnsi="Times New Roman"/>
          <w:i/>
          <w:iCs/>
        </w:rPr>
        <w:footnoteReference w:id="7"/>
      </w:r>
      <w:r>
        <w:rPr>
          <w:rFonts w:ascii="Times New Roman" w:hAnsi="Times New Roman"/>
        </w:rPr>
        <w:t xml:space="preserve"> </w:t>
      </w:r>
      <w:r w:rsidR="00882055">
        <w:rPr>
          <w:rFonts w:ascii="Times New Roman" w:hAnsi="Times New Roman"/>
        </w:rPr>
        <w:t>(sic).</w:t>
      </w:r>
      <w:r>
        <w:rPr>
          <w:rFonts w:ascii="Times New Roman" w:hAnsi="Times New Roman"/>
        </w:rPr>
        <w:t xml:space="preserve"> </w:t>
      </w:r>
      <w:r w:rsidR="000A5E20">
        <w:rPr>
          <w:rFonts w:ascii="Times New Roman" w:hAnsi="Times New Roman"/>
        </w:rPr>
        <w:t xml:space="preserve"> </w:t>
      </w:r>
      <w:r w:rsidR="00366DA5">
        <w:rPr>
          <w:rFonts w:ascii="Times New Roman" w:hAnsi="Times New Roman"/>
        </w:rPr>
        <w:t xml:space="preserve">The State has retorted that they are awaiting results and it may be presumptuous of this court to make a conclusion </w:t>
      </w:r>
      <w:r w:rsidR="00592FB4">
        <w:rPr>
          <w:rFonts w:ascii="Times New Roman" w:hAnsi="Times New Roman"/>
        </w:rPr>
        <w:t>or pre-empt the contents of the reports which are still outstanding.</w:t>
      </w:r>
      <w:r w:rsidR="00882055">
        <w:rPr>
          <w:rFonts w:ascii="Times New Roman" w:hAnsi="Times New Roman"/>
        </w:rPr>
        <w:t xml:space="preserve"> The invitation by the defence to decide the strength or weaknesses of the state’s case under the circumstances appears to be tall order.</w:t>
      </w:r>
    </w:p>
    <w:p w14:paraId="362F1445" w14:textId="77777777" w:rsidR="00366DA5" w:rsidRDefault="00366DA5" w:rsidP="00366DA5">
      <w:pPr>
        <w:pStyle w:val="ListParagraph"/>
        <w:tabs>
          <w:tab w:val="left" w:pos="540"/>
        </w:tabs>
        <w:spacing w:after="160" w:line="480" w:lineRule="auto"/>
        <w:ind w:left="0" w:right="1"/>
        <w:rPr>
          <w:rFonts w:ascii="Times New Roman" w:hAnsi="Times New Roman"/>
        </w:rPr>
      </w:pPr>
    </w:p>
    <w:p w14:paraId="35EB9BDD" w14:textId="6879320E" w:rsidR="00366DA5" w:rsidRDefault="00882055"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It follows</w:t>
      </w:r>
      <w:r w:rsidR="00685F96">
        <w:rPr>
          <w:rFonts w:ascii="Times New Roman" w:hAnsi="Times New Roman"/>
        </w:rPr>
        <w:t xml:space="preserve"> therefore for t</w:t>
      </w:r>
      <w:r w:rsidR="00366DA5">
        <w:rPr>
          <w:rFonts w:ascii="Times New Roman" w:hAnsi="Times New Roman"/>
        </w:rPr>
        <w:t xml:space="preserve">he aforegoing exposition that the contention that the State’s case is weak is </w:t>
      </w:r>
      <w:r w:rsidR="00685F96">
        <w:rPr>
          <w:rFonts w:ascii="Times New Roman" w:hAnsi="Times New Roman"/>
        </w:rPr>
        <w:t xml:space="preserve">premature and </w:t>
      </w:r>
      <w:r w:rsidR="00366DA5">
        <w:rPr>
          <w:rFonts w:ascii="Times New Roman" w:hAnsi="Times New Roman"/>
        </w:rPr>
        <w:t>unsustainable. This apply to both the first and second applicant</w:t>
      </w:r>
      <w:r w:rsidR="002C218E">
        <w:rPr>
          <w:rFonts w:ascii="Times New Roman" w:hAnsi="Times New Roman"/>
        </w:rPr>
        <w:t xml:space="preserve"> as their affidavits in th</w:t>
      </w:r>
      <w:r w:rsidR="00685F96">
        <w:rPr>
          <w:rFonts w:ascii="Times New Roman" w:hAnsi="Times New Roman"/>
        </w:rPr>
        <w:t>is</w:t>
      </w:r>
      <w:r w:rsidR="002C218E">
        <w:rPr>
          <w:rFonts w:ascii="Times New Roman" w:hAnsi="Times New Roman"/>
        </w:rPr>
        <w:t xml:space="preserve"> regard are similar.</w:t>
      </w:r>
      <w:r w:rsidR="00366DA5">
        <w:rPr>
          <w:rFonts w:ascii="Times New Roman" w:hAnsi="Times New Roman"/>
        </w:rPr>
        <w:t xml:space="preserve"> </w:t>
      </w:r>
    </w:p>
    <w:p w14:paraId="022CBF41" w14:textId="5A142D1A" w:rsidR="008E0BD5" w:rsidRDefault="008E0BD5" w:rsidP="008E0BD5">
      <w:pPr>
        <w:pStyle w:val="ListParagraph"/>
        <w:tabs>
          <w:tab w:val="left" w:pos="540"/>
        </w:tabs>
        <w:spacing w:after="160" w:line="480" w:lineRule="auto"/>
        <w:ind w:left="0" w:right="1"/>
        <w:rPr>
          <w:rFonts w:ascii="Times New Roman" w:hAnsi="Times New Roman"/>
        </w:rPr>
      </w:pPr>
    </w:p>
    <w:p w14:paraId="53131EE1" w14:textId="29A6F877" w:rsidR="002C218E" w:rsidRPr="00CD1C84" w:rsidRDefault="00CD1C84" w:rsidP="008E0BD5">
      <w:pPr>
        <w:pStyle w:val="ListParagraph"/>
        <w:tabs>
          <w:tab w:val="left" w:pos="540"/>
        </w:tabs>
        <w:spacing w:after="160" w:line="480" w:lineRule="auto"/>
        <w:ind w:left="0" w:right="1"/>
        <w:rPr>
          <w:rFonts w:ascii="Times New Roman" w:hAnsi="Times New Roman"/>
          <w:i/>
          <w:iCs/>
        </w:rPr>
      </w:pPr>
      <w:r w:rsidRPr="00CD1C84">
        <w:rPr>
          <w:rFonts w:ascii="Times New Roman" w:hAnsi="Times New Roman"/>
          <w:i/>
          <w:iCs/>
        </w:rPr>
        <w:t>Section 60(4) of the CPA</w:t>
      </w:r>
    </w:p>
    <w:p w14:paraId="070BC919" w14:textId="6AD8F226" w:rsidR="001B4B4A" w:rsidRDefault="00A36342"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w:t>
      </w:r>
      <w:r w:rsidR="00CD1C84">
        <w:rPr>
          <w:rFonts w:ascii="Times New Roman" w:hAnsi="Times New Roman"/>
        </w:rPr>
        <w:t xml:space="preserve">first applicant </w:t>
      </w:r>
      <w:r>
        <w:rPr>
          <w:rFonts w:ascii="Times New Roman" w:hAnsi="Times New Roman"/>
        </w:rPr>
        <w:t>averred that</w:t>
      </w:r>
      <w:r w:rsidR="00685F96">
        <w:rPr>
          <w:rFonts w:ascii="Times New Roman" w:hAnsi="Times New Roman"/>
        </w:rPr>
        <w:t>,</w:t>
      </w:r>
      <w:r>
        <w:rPr>
          <w:rFonts w:ascii="Times New Roman" w:hAnsi="Times New Roman"/>
        </w:rPr>
        <w:t xml:space="preserve"> </w:t>
      </w:r>
      <w:r w:rsidR="00517704">
        <w:rPr>
          <w:rFonts w:ascii="Times New Roman" w:hAnsi="Times New Roman"/>
        </w:rPr>
        <w:t>as required by section 60(4)(a)</w:t>
      </w:r>
      <w:r w:rsidR="00685F96">
        <w:rPr>
          <w:rFonts w:ascii="Times New Roman" w:hAnsi="Times New Roman"/>
        </w:rPr>
        <w:t>,</w:t>
      </w:r>
      <w:r w:rsidR="00517704">
        <w:rPr>
          <w:rFonts w:ascii="Times New Roman" w:hAnsi="Times New Roman"/>
        </w:rPr>
        <w:t xml:space="preserve"> </w:t>
      </w:r>
      <w:r>
        <w:rPr>
          <w:rFonts w:ascii="Times New Roman" w:hAnsi="Times New Roman"/>
        </w:rPr>
        <w:t>there is no evidence that they would pose danger to the public</w:t>
      </w:r>
      <w:r w:rsidR="00647D20">
        <w:rPr>
          <w:rFonts w:ascii="Times New Roman" w:hAnsi="Times New Roman"/>
        </w:rPr>
        <w:t xml:space="preserve"> or of a particular individual</w:t>
      </w:r>
      <w:r w:rsidR="00517704">
        <w:rPr>
          <w:rFonts w:ascii="Times New Roman" w:hAnsi="Times New Roman"/>
        </w:rPr>
        <w:t>. Section 60(5)</w:t>
      </w:r>
      <w:r w:rsidR="000401DE">
        <w:rPr>
          <w:rFonts w:ascii="Times New Roman" w:hAnsi="Times New Roman"/>
        </w:rPr>
        <w:t>(d)</w:t>
      </w:r>
      <w:r w:rsidR="00517704">
        <w:rPr>
          <w:rFonts w:ascii="Times New Roman" w:hAnsi="Times New Roman"/>
        </w:rPr>
        <w:t xml:space="preserve"> provides that the court in assessing the grounds in section 60(4)(a) the court should have regard</w:t>
      </w:r>
      <w:r w:rsidR="00685F96">
        <w:rPr>
          <w:rFonts w:ascii="Times New Roman" w:hAnsi="Times New Roman"/>
        </w:rPr>
        <w:t>s</w:t>
      </w:r>
      <w:r w:rsidR="00517704">
        <w:rPr>
          <w:rFonts w:ascii="Times New Roman" w:hAnsi="Times New Roman"/>
        </w:rPr>
        <w:t xml:space="preserve"> to “</w:t>
      </w:r>
      <w:r w:rsidR="00517704" w:rsidRPr="001B4B4A">
        <w:rPr>
          <w:rFonts w:ascii="Times New Roman" w:hAnsi="Times New Roman"/>
          <w:i/>
          <w:iCs/>
        </w:rPr>
        <w:t>…any disposition to violence on the part of the accused, as is eviden</w:t>
      </w:r>
      <w:r w:rsidR="001B4B4A">
        <w:rPr>
          <w:rFonts w:ascii="Times New Roman" w:hAnsi="Times New Roman"/>
          <w:i/>
          <w:iCs/>
        </w:rPr>
        <w:t>c</w:t>
      </w:r>
      <w:r w:rsidR="00517704" w:rsidRPr="001B4B4A">
        <w:rPr>
          <w:rFonts w:ascii="Times New Roman" w:hAnsi="Times New Roman"/>
          <w:i/>
          <w:iCs/>
        </w:rPr>
        <w:t>e form his past</w:t>
      </w:r>
      <w:r w:rsidR="001B4B4A" w:rsidRPr="001B4B4A">
        <w:rPr>
          <w:rFonts w:ascii="Times New Roman" w:hAnsi="Times New Roman"/>
          <w:i/>
          <w:iCs/>
        </w:rPr>
        <w:t xml:space="preserve"> conduct.</w:t>
      </w:r>
      <w:r w:rsidR="001B4B4A">
        <w:rPr>
          <w:rFonts w:ascii="Times New Roman" w:hAnsi="Times New Roman"/>
        </w:rPr>
        <w:t>”</w:t>
      </w:r>
      <w:r w:rsidR="001B4B4A">
        <w:rPr>
          <w:rStyle w:val="FootnoteReference"/>
          <w:rFonts w:ascii="Times New Roman" w:hAnsi="Times New Roman"/>
        </w:rPr>
        <w:footnoteReference w:id="8"/>
      </w:r>
      <w:r w:rsidR="00517704">
        <w:rPr>
          <w:rFonts w:ascii="Times New Roman" w:hAnsi="Times New Roman"/>
        </w:rPr>
        <w:t xml:space="preserve"> </w:t>
      </w:r>
      <w:r w:rsidR="001B4B4A">
        <w:rPr>
          <w:rFonts w:ascii="Times New Roman" w:hAnsi="Times New Roman"/>
        </w:rPr>
        <w:t>The first applicant has previous conviction of robbery with aggravating circumstances, attempted murder and unlawful possession of firearm.</w:t>
      </w:r>
      <w:r w:rsidR="00A443D7">
        <w:rPr>
          <w:rStyle w:val="FootnoteReference"/>
          <w:rFonts w:ascii="Times New Roman" w:hAnsi="Times New Roman"/>
        </w:rPr>
        <w:footnoteReference w:id="9"/>
      </w:r>
      <w:r w:rsidR="001B4B4A">
        <w:rPr>
          <w:rFonts w:ascii="Times New Roman" w:hAnsi="Times New Roman"/>
        </w:rPr>
        <w:t xml:space="preserve"> </w:t>
      </w:r>
      <w:r w:rsidR="00397026">
        <w:rPr>
          <w:rFonts w:ascii="Times New Roman" w:hAnsi="Times New Roman"/>
        </w:rPr>
        <w:t xml:space="preserve"> In this regards the statement of the first applicant </w:t>
      </w:r>
      <w:r w:rsidR="00685F96">
        <w:rPr>
          <w:rFonts w:ascii="Times New Roman" w:hAnsi="Times New Roman"/>
        </w:rPr>
        <w:t xml:space="preserve">is incomplete and </w:t>
      </w:r>
      <w:r w:rsidR="00397026">
        <w:rPr>
          <w:rFonts w:ascii="Times New Roman" w:hAnsi="Times New Roman"/>
        </w:rPr>
        <w:t>perverts the truth.</w:t>
      </w:r>
      <w:r w:rsidR="006D4EF4">
        <w:rPr>
          <w:rStyle w:val="FootnoteReference"/>
          <w:rFonts w:ascii="Times New Roman" w:hAnsi="Times New Roman"/>
        </w:rPr>
        <w:footnoteReference w:id="10"/>
      </w:r>
    </w:p>
    <w:p w14:paraId="5E6FBEBF" w14:textId="77777777" w:rsidR="004C3F1C" w:rsidRDefault="004C3F1C" w:rsidP="004C3F1C">
      <w:pPr>
        <w:pStyle w:val="ListParagraph"/>
        <w:tabs>
          <w:tab w:val="left" w:pos="540"/>
        </w:tabs>
        <w:spacing w:after="160" w:line="480" w:lineRule="auto"/>
        <w:ind w:left="0" w:right="1"/>
        <w:rPr>
          <w:rFonts w:ascii="Times New Roman" w:hAnsi="Times New Roman"/>
        </w:rPr>
      </w:pPr>
    </w:p>
    <w:p w14:paraId="115B398D" w14:textId="58448072" w:rsidR="004906CF" w:rsidRDefault="00950EEC"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lastRenderedPageBreak/>
        <w:t xml:space="preserve">The </w:t>
      </w:r>
      <w:r w:rsidR="005E2B19">
        <w:rPr>
          <w:rFonts w:ascii="Times New Roman" w:hAnsi="Times New Roman"/>
        </w:rPr>
        <w:t>first applicant further averred that there is no likelihood that he will evade tri</w:t>
      </w:r>
      <w:r w:rsidR="00685F96">
        <w:rPr>
          <w:rFonts w:ascii="Times New Roman" w:hAnsi="Times New Roman"/>
        </w:rPr>
        <w:t>a</w:t>
      </w:r>
      <w:r w:rsidR="005E2B19">
        <w:rPr>
          <w:rFonts w:ascii="Times New Roman" w:hAnsi="Times New Roman"/>
        </w:rPr>
        <w:t>l and he had not supplied any false information</w:t>
      </w:r>
      <w:r w:rsidR="004906CF">
        <w:rPr>
          <w:rStyle w:val="FootnoteReference"/>
          <w:rFonts w:ascii="Times New Roman" w:hAnsi="Times New Roman"/>
        </w:rPr>
        <w:footnoteReference w:id="11"/>
      </w:r>
      <w:r w:rsidR="005E2B19">
        <w:rPr>
          <w:rFonts w:ascii="Times New Roman" w:hAnsi="Times New Roman"/>
        </w:rPr>
        <w:t>. Strangely the investigating officer stated</w:t>
      </w:r>
      <w:r w:rsidR="004906CF">
        <w:rPr>
          <w:rFonts w:ascii="Times New Roman" w:hAnsi="Times New Roman"/>
        </w:rPr>
        <w:t xml:space="preserve"> </w:t>
      </w:r>
      <w:r w:rsidR="005E2B19">
        <w:rPr>
          <w:rFonts w:ascii="Times New Roman" w:hAnsi="Times New Roman"/>
        </w:rPr>
        <w:t>in his affi</w:t>
      </w:r>
      <w:r w:rsidR="004906CF">
        <w:rPr>
          <w:rFonts w:ascii="Times New Roman" w:hAnsi="Times New Roman"/>
        </w:rPr>
        <w:t>da</w:t>
      </w:r>
      <w:r w:rsidR="005E2B19">
        <w:rPr>
          <w:rFonts w:ascii="Times New Roman" w:hAnsi="Times New Roman"/>
        </w:rPr>
        <w:t xml:space="preserve">vit, which was not </w:t>
      </w:r>
      <w:r w:rsidR="00685F96">
        <w:rPr>
          <w:rFonts w:ascii="Times New Roman" w:hAnsi="Times New Roman"/>
        </w:rPr>
        <w:t>gainsaid</w:t>
      </w:r>
      <w:r w:rsidR="005E2B19">
        <w:rPr>
          <w:rFonts w:ascii="Times New Roman" w:hAnsi="Times New Roman"/>
        </w:rPr>
        <w:t xml:space="preserve"> </w:t>
      </w:r>
      <w:r w:rsidR="00BC6D33">
        <w:rPr>
          <w:rFonts w:ascii="Times New Roman" w:hAnsi="Times New Roman"/>
        </w:rPr>
        <w:t xml:space="preserve">by the first applicant </w:t>
      </w:r>
      <w:r w:rsidR="005E2B19">
        <w:rPr>
          <w:rFonts w:ascii="Times New Roman" w:hAnsi="Times New Roman"/>
        </w:rPr>
        <w:t>that the</w:t>
      </w:r>
      <w:r w:rsidR="00BC6D33">
        <w:rPr>
          <w:rFonts w:ascii="Times New Roman" w:hAnsi="Times New Roman"/>
        </w:rPr>
        <w:t xml:space="preserve"> first app</w:t>
      </w:r>
      <w:r w:rsidR="005E2B19">
        <w:rPr>
          <w:rFonts w:ascii="Times New Roman" w:hAnsi="Times New Roman"/>
        </w:rPr>
        <w:t xml:space="preserve">licant </w:t>
      </w:r>
      <w:r w:rsidR="00BC6D33">
        <w:rPr>
          <w:rFonts w:ascii="Times New Roman" w:hAnsi="Times New Roman"/>
        </w:rPr>
        <w:t>“</w:t>
      </w:r>
      <w:r w:rsidR="005E2B19">
        <w:rPr>
          <w:rFonts w:ascii="Times New Roman" w:hAnsi="Times New Roman"/>
        </w:rPr>
        <w:t>…</w:t>
      </w:r>
      <w:r w:rsidR="005E2B19" w:rsidRPr="004906CF">
        <w:rPr>
          <w:rFonts w:ascii="Times New Roman" w:hAnsi="Times New Roman"/>
          <w:i/>
          <w:iCs/>
        </w:rPr>
        <w:t xml:space="preserve">was not sure about the exact room and full address as Nancifield Hostel Soweto he was not sure about the exact room and full details </w:t>
      </w:r>
      <w:r w:rsidR="004906CF">
        <w:rPr>
          <w:rFonts w:ascii="Times New Roman" w:hAnsi="Times New Roman"/>
          <w:i/>
          <w:iCs/>
        </w:rPr>
        <w:t>o</w:t>
      </w:r>
      <w:r w:rsidR="005E2B19" w:rsidRPr="004906CF">
        <w:rPr>
          <w:rFonts w:ascii="Times New Roman" w:hAnsi="Times New Roman"/>
          <w:i/>
          <w:iCs/>
        </w:rPr>
        <w:t>f th</w:t>
      </w:r>
      <w:r w:rsidR="004906CF">
        <w:rPr>
          <w:rFonts w:ascii="Times New Roman" w:hAnsi="Times New Roman"/>
          <w:i/>
          <w:iCs/>
        </w:rPr>
        <w:t>e</w:t>
      </w:r>
      <w:r w:rsidR="005E2B19" w:rsidRPr="004906CF">
        <w:rPr>
          <w:rFonts w:ascii="Times New Roman" w:hAnsi="Times New Roman"/>
          <w:i/>
          <w:iCs/>
        </w:rPr>
        <w:t xml:space="preserve"> address he was residing…</w:t>
      </w:r>
      <w:r w:rsidR="005E2B19">
        <w:rPr>
          <w:rFonts w:ascii="Times New Roman" w:hAnsi="Times New Roman"/>
        </w:rPr>
        <w:t>”</w:t>
      </w:r>
      <w:r w:rsidR="004906CF">
        <w:rPr>
          <w:rStyle w:val="FootnoteReference"/>
          <w:rFonts w:ascii="Times New Roman" w:hAnsi="Times New Roman"/>
        </w:rPr>
        <w:footnoteReference w:id="12"/>
      </w:r>
      <w:r w:rsidR="004906CF">
        <w:rPr>
          <w:rFonts w:ascii="Times New Roman" w:hAnsi="Times New Roman"/>
        </w:rPr>
        <w:t xml:space="preserve">. </w:t>
      </w:r>
    </w:p>
    <w:p w14:paraId="51C25A0B" w14:textId="77777777" w:rsidR="000401DE" w:rsidRPr="000401DE" w:rsidRDefault="000401DE" w:rsidP="000401DE">
      <w:pPr>
        <w:pStyle w:val="ListParagraph"/>
        <w:rPr>
          <w:rFonts w:ascii="Times New Roman" w:hAnsi="Times New Roman"/>
        </w:rPr>
      </w:pPr>
    </w:p>
    <w:p w14:paraId="50045875" w14:textId="1E451DB0" w:rsidR="000401DE" w:rsidRDefault="000401DE"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provisions of section 60(6) set out factors which the court may consider in determining whether grounds under section 60(4)(b) is established. The factors relevant to this application is subsection</w:t>
      </w:r>
      <w:r w:rsidR="00FA47F5">
        <w:rPr>
          <w:rFonts w:ascii="Times New Roman" w:hAnsi="Times New Roman"/>
        </w:rPr>
        <w:t>s</w:t>
      </w:r>
      <w:r>
        <w:rPr>
          <w:rFonts w:ascii="Times New Roman" w:hAnsi="Times New Roman"/>
        </w:rPr>
        <w:t xml:space="preserve"> </w:t>
      </w:r>
      <w:r w:rsidR="00BC6D33">
        <w:rPr>
          <w:rFonts w:ascii="Times New Roman" w:hAnsi="Times New Roman"/>
        </w:rPr>
        <w:t>(</w:t>
      </w:r>
      <w:r>
        <w:rPr>
          <w:rFonts w:ascii="Times New Roman" w:hAnsi="Times New Roman"/>
        </w:rPr>
        <w:t>f</w:t>
      </w:r>
      <w:r w:rsidR="00BC6D33">
        <w:rPr>
          <w:rFonts w:ascii="Times New Roman" w:hAnsi="Times New Roman"/>
        </w:rPr>
        <w:t>)</w:t>
      </w:r>
      <w:r w:rsidR="00FA47F5">
        <w:rPr>
          <w:rFonts w:ascii="Times New Roman" w:hAnsi="Times New Roman"/>
        </w:rPr>
        <w:t xml:space="preserve"> and </w:t>
      </w:r>
      <w:r w:rsidR="00BC6D33">
        <w:rPr>
          <w:rFonts w:ascii="Times New Roman" w:hAnsi="Times New Roman"/>
        </w:rPr>
        <w:t>(</w:t>
      </w:r>
      <w:r w:rsidR="00FA47F5">
        <w:rPr>
          <w:rFonts w:ascii="Times New Roman" w:hAnsi="Times New Roman"/>
        </w:rPr>
        <w:t>h</w:t>
      </w:r>
      <w:r w:rsidR="00BC6D33">
        <w:rPr>
          <w:rFonts w:ascii="Times New Roman" w:hAnsi="Times New Roman"/>
        </w:rPr>
        <w:t>)</w:t>
      </w:r>
      <w:r w:rsidR="00FA47F5">
        <w:rPr>
          <w:rFonts w:ascii="Times New Roman" w:hAnsi="Times New Roman"/>
        </w:rPr>
        <w:t xml:space="preserve">, in terms of </w:t>
      </w:r>
      <w:r>
        <w:rPr>
          <w:rFonts w:ascii="Times New Roman" w:hAnsi="Times New Roman"/>
        </w:rPr>
        <w:t>wh</w:t>
      </w:r>
      <w:r w:rsidR="00FA47F5">
        <w:rPr>
          <w:rFonts w:ascii="Times New Roman" w:hAnsi="Times New Roman"/>
        </w:rPr>
        <w:t>ich</w:t>
      </w:r>
      <w:r>
        <w:rPr>
          <w:rFonts w:ascii="Times New Roman" w:hAnsi="Times New Roman"/>
        </w:rPr>
        <w:t xml:space="preserve"> the court </w:t>
      </w:r>
      <w:r w:rsidR="00FA47F5">
        <w:rPr>
          <w:rFonts w:ascii="Times New Roman" w:hAnsi="Times New Roman"/>
        </w:rPr>
        <w:t xml:space="preserve">is enjoined </w:t>
      </w:r>
      <w:r>
        <w:rPr>
          <w:rFonts w:ascii="Times New Roman" w:hAnsi="Times New Roman"/>
        </w:rPr>
        <w:t>to consider</w:t>
      </w:r>
      <w:r w:rsidR="008C6E6B">
        <w:rPr>
          <w:rFonts w:ascii="Times New Roman" w:hAnsi="Times New Roman"/>
        </w:rPr>
        <w:t>, first,</w:t>
      </w:r>
      <w:r>
        <w:rPr>
          <w:rFonts w:ascii="Times New Roman" w:hAnsi="Times New Roman"/>
        </w:rPr>
        <w:t xml:space="preserve"> the nature and gravity </w:t>
      </w:r>
      <w:r w:rsidR="00FA47F5">
        <w:rPr>
          <w:rFonts w:ascii="Times New Roman" w:hAnsi="Times New Roman"/>
        </w:rPr>
        <w:t>of the charge on which the accused is to be tried</w:t>
      </w:r>
      <w:r w:rsidR="008C6E6B">
        <w:rPr>
          <w:rFonts w:ascii="Times New Roman" w:hAnsi="Times New Roman"/>
        </w:rPr>
        <w:t>, secondly, the</w:t>
      </w:r>
      <w:r w:rsidR="00FA47F5">
        <w:rPr>
          <w:rFonts w:ascii="Times New Roman" w:hAnsi="Times New Roman"/>
        </w:rPr>
        <w:t xml:space="preserve"> nature and gravity of the punishment likely to be imposed</w:t>
      </w:r>
      <w:r w:rsidR="008C6E6B">
        <w:rPr>
          <w:rFonts w:ascii="Times New Roman" w:hAnsi="Times New Roman"/>
        </w:rPr>
        <w:t>.</w:t>
      </w:r>
      <w:r w:rsidR="00FA47F5">
        <w:rPr>
          <w:rFonts w:ascii="Times New Roman" w:hAnsi="Times New Roman"/>
        </w:rPr>
        <w:t xml:space="preserve"> </w:t>
      </w:r>
      <w:r w:rsidR="008C6E6B">
        <w:rPr>
          <w:rFonts w:ascii="Times New Roman" w:hAnsi="Times New Roman"/>
        </w:rPr>
        <w:t>T</w:t>
      </w:r>
      <w:r w:rsidR="00FA47F5">
        <w:rPr>
          <w:rFonts w:ascii="Times New Roman" w:hAnsi="Times New Roman"/>
        </w:rPr>
        <w:t xml:space="preserve">he offences fall under schedule 6 </w:t>
      </w:r>
      <w:r w:rsidR="008C6E6B">
        <w:rPr>
          <w:rFonts w:ascii="Times New Roman" w:hAnsi="Times New Roman"/>
        </w:rPr>
        <w:t xml:space="preserve">and </w:t>
      </w:r>
      <w:r w:rsidR="00EE5C86">
        <w:rPr>
          <w:rFonts w:ascii="Times New Roman" w:hAnsi="Times New Roman"/>
        </w:rPr>
        <w:t>are very serious office</w:t>
      </w:r>
      <w:r w:rsidR="00FA47F5">
        <w:rPr>
          <w:rFonts w:ascii="Times New Roman" w:hAnsi="Times New Roman"/>
        </w:rPr>
        <w:t xml:space="preserve"> unlike schedule 5</w:t>
      </w:r>
      <w:r w:rsidR="00EE5C86">
        <w:rPr>
          <w:rFonts w:ascii="Times New Roman" w:hAnsi="Times New Roman"/>
        </w:rPr>
        <w:t xml:space="preserve"> which are less serious</w:t>
      </w:r>
      <w:r w:rsidR="00EE5C86">
        <w:rPr>
          <w:rStyle w:val="FootnoteReference"/>
          <w:rFonts w:ascii="Times New Roman" w:hAnsi="Times New Roman"/>
        </w:rPr>
        <w:footnoteReference w:id="13"/>
      </w:r>
      <w:r w:rsidR="00EE5C86">
        <w:rPr>
          <w:rFonts w:ascii="Times New Roman" w:hAnsi="Times New Roman"/>
        </w:rPr>
        <w:t xml:space="preserve"> </w:t>
      </w:r>
      <w:r w:rsidR="002E0AB2">
        <w:rPr>
          <w:rFonts w:ascii="Times New Roman" w:hAnsi="Times New Roman"/>
        </w:rPr>
        <w:t xml:space="preserve">and possible sentences </w:t>
      </w:r>
      <w:r w:rsidR="008C6E6B">
        <w:rPr>
          <w:rFonts w:ascii="Times New Roman" w:hAnsi="Times New Roman"/>
        </w:rPr>
        <w:t xml:space="preserve">is between </w:t>
      </w:r>
      <w:r w:rsidR="00FB755C">
        <w:rPr>
          <w:rFonts w:ascii="Times New Roman" w:hAnsi="Times New Roman"/>
        </w:rPr>
        <w:t xml:space="preserve">15 years and </w:t>
      </w:r>
      <w:r w:rsidR="002E0AB2">
        <w:rPr>
          <w:rFonts w:ascii="Times New Roman" w:hAnsi="Times New Roman"/>
        </w:rPr>
        <w:t>imprisonment for life for premediated or planned murder</w:t>
      </w:r>
      <w:r w:rsidR="00FB755C">
        <w:rPr>
          <w:rFonts w:ascii="Times New Roman" w:hAnsi="Times New Roman"/>
        </w:rPr>
        <w:t xml:space="preserve">. These factors are likely to dissuade </w:t>
      </w:r>
      <w:r w:rsidR="008C6E6B">
        <w:rPr>
          <w:rFonts w:ascii="Times New Roman" w:hAnsi="Times New Roman"/>
        </w:rPr>
        <w:t xml:space="preserve">the applicants </w:t>
      </w:r>
      <w:r w:rsidR="00FB755C">
        <w:rPr>
          <w:rFonts w:ascii="Times New Roman" w:hAnsi="Times New Roman"/>
        </w:rPr>
        <w:t>to attend trial if admitted to bail.</w:t>
      </w:r>
      <w:r w:rsidR="00E62761">
        <w:rPr>
          <w:rFonts w:ascii="Times New Roman" w:hAnsi="Times New Roman"/>
        </w:rPr>
        <w:t xml:space="preserve"> The constitutional court observed in this regard that </w:t>
      </w:r>
      <w:r w:rsidR="00F7498E">
        <w:rPr>
          <w:rFonts w:ascii="Times New Roman" w:hAnsi="Times New Roman"/>
        </w:rPr>
        <w:t>“</w:t>
      </w:r>
      <w:r w:rsidR="00F7498E" w:rsidRPr="00F7498E">
        <w:rPr>
          <w:rFonts w:ascii="Times New Roman" w:hAnsi="Times New Roman"/>
          <w:i/>
          <w:iCs/>
        </w:rPr>
        <w:t>[I]</w:t>
      </w:r>
      <w:r w:rsidR="008C6E6B">
        <w:rPr>
          <w:rFonts w:ascii="Times New Roman" w:hAnsi="Times New Roman"/>
          <w:i/>
          <w:iCs/>
        </w:rPr>
        <w:t>t</w:t>
      </w:r>
      <w:r w:rsidR="00F7498E" w:rsidRPr="00F7498E">
        <w:rPr>
          <w:rFonts w:ascii="Times New Roman" w:hAnsi="Times New Roman"/>
          <w:i/>
          <w:iCs/>
        </w:rPr>
        <w:t xml:space="preserve"> is true that the seriousness of the offence, and with it the heightened temptation to flee because of the severity of the possible penalty, have always been important factors relevant to deciding whether bail should be granted.</w:t>
      </w:r>
      <w:r w:rsidR="00F7498E">
        <w:rPr>
          <w:rFonts w:ascii="Times New Roman" w:hAnsi="Times New Roman"/>
          <w:i/>
          <w:iCs/>
        </w:rPr>
        <w:t>”</w:t>
      </w:r>
      <w:r w:rsidR="00F7498E">
        <w:rPr>
          <w:rStyle w:val="FootnoteReference"/>
          <w:rFonts w:ascii="Times New Roman" w:hAnsi="Times New Roman"/>
          <w:i/>
          <w:iCs/>
        </w:rPr>
        <w:footnoteReference w:id="14"/>
      </w:r>
      <w:r w:rsidR="00F7498E">
        <w:rPr>
          <w:rFonts w:ascii="Times New Roman" w:hAnsi="Times New Roman"/>
        </w:rPr>
        <w:t xml:space="preserve"> </w:t>
      </w:r>
      <w:r w:rsidR="002E0AB2">
        <w:rPr>
          <w:rFonts w:ascii="Times New Roman" w:hAnsi="Times New Roman"/>
        </w:rPr>
        <w:t xml:space="preserve">  </w:t>
      </w:r>
      <w:r w:rsidR="00FA47F5">
        <w:rPr>
          <w:rFonts w:ascii="Times New Roman" w:hAnsi="Times New Roman"/>
        </w:rPr>
        <w:t xml:space="preserve">  </w:t>
      </w:r>
      <w:r>
        <w:rPr>
          <w:rFonts w:ascii="Times New Roman" w:hAnsi="Times New Roman"/>
        </w:rPr>
        <w:t xml:space="preserve">  </w:t>
      </w:r>
    </w:p>
    <w:p w14:paraId="45B6B37C" w14:textId="77777777" w:rsidR="00E45492" w:rsidRDefault="00E45492" w:rsidP="00E45492">
      <w:pPr>
        <w:pStyle w:val="ListParagraph"/>
        <w:tabs>
          <w:tab w:val="left" w:pos="540"/>
        </w:tabs>
        <w:spacing w:after="160" w:line="480" w:lineRule="auto"/>
        <w:ind w:left="0" w:right="1"/>
        <w:rPr>
          <w:rFonts w:ascii="Times New Roman" w:hAnsi="Times New Roman"/>
        </w:rPr>
      </w:pPr>
    </w:p>
    <w:p w14:paraId="1945EE6B" w14:textId="2D825CC6" w:rsidR="00E45492" w:rsidRDefault="00E45492"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investigating officer </w:t>
      </w:r>
      <w:r w:rsidR="00CF09E8">
        <w:rPr>
          <w:rFonts w:ascii="Times New Roman" w:hAnsi="Times New Roman"/>
        </w:rPr>
        <w:t xml:space="preserve">having averred that the accused were hired to be hitmen to kill deputy chairperson Sifiso Mahlangu, </w:t>
      </w:r>
      <w:r w:rsidR="008C6E6B">
        <w:rPr>
          <w:rFonts w:ascii="Times New Roman" w:hAnsi="Times New Roman"/>
        </w:rPr>
        <w:t>which was</w:t>
      </w:r>
      <w:r w:rsidR="00CF09E8">
        <w:rPr>
          <w:rFonts w:ascii="Times New Roman" w:hAnsi="Times New Roman"/>
        </w:rPr>
        <w:t xml:space="preserve"> well planned and having used rifles and AK 47s was indicative of what is commonly referred as taxi wars or violence. He further averred that  their release </w:t>
      </w:r>
      <w:r w:rsidR="008C6E6B">
        <w:rPr>
          <w:rFonts w:ascii="Times New Roman" w:hAnsi="Times New Roman"/>
        </w:rPr>
        <w:t xml:space="preserve">on bail </w:t>
      </w:r>
      <w:r w:rsidR="00CF09E8">
        <w:rPr>
          <w:rFonts w:ascii="Times New Roman" w:hAnsi="Times New Roman"/>
        </w:rPr>
        <w:t>may weaken the trust in the judicial system and the taxi industry as a whole will be affected.</w:t>
      </w:r>
      <w:r w:rsidR="00FD0A2F">
        <w:rPr>
          <w:rFonts w:ascii="Times New Roman" w:hAnsi="Times New Roman"/>
        </w:rPr>
        <w:t xml:space="preserve"> In this regard the provisions of section 8A(a-e)</w:t>
      </w:r>
      <w:r w:rsidR="00FD0A2F">
        <w:rPr>
          <w:rStyle w:val="FootnoteReference"/>
          <w:rFonts w:ascii="Times New Roman" w:hAnsi="Times New Roman"/>
        </w:rPr>
        <w:footnoteReference w:id="15"/>
      </w:r>
      <w:r w:rsidR="00FD0A2F">
        <w:rPr>
          <w:rFonts w:ascii="Times New Roman" w:hAnsi="Times New Roman"/>
        </w:rPr>
        <w:t xml:space="preserve"> are implicated. In a similar vei</w:t>
      </w:r>
      <w:r w:rsidR="005F166E">
        <w:rPr>
          <w:rFonts w:ascii="Times New Roman" w:hAnsi="Times New Roman"/>
        </w:rPr>
        <w:t>n</w:t>
      </w:r>
      <w:r w:rsidR="00FD0A2F">
        <w:rPr>
          <w:rFonts w:ascii="Times New Roman" w:hAnsi="Times New Roman"/>
        </w:rPr>
        <w:t xml:space="preserve"> it was observed by Kriegler J, that </w:t>
      </w:r>
      <w:r w:rsidR="005F166E">
        <w:rPr>
          <w:rFonts w:ascii="Times New Roman" w:hAnsi="Times New Roman"/>
        </w:rPr>
        <w:t>“</w:t>
      </w:r>
      <w:r w:rsidR="005F166E" w:rsidRPr="0076501C">
        <w:rPr>
          <w:rFonts w:ascii="Times New Roman" w:hAnsi="Times New Roman"/>
          <w:i/>
          <w:iCs/>
        </w:rPr>
        <w:t xml:space="preserve">[T]he ugly fact remains, however, that public peace and security are at times endangered by the release of person charged with offences that incite public outrage. </w:t>
      </w:r>
      <w:r w:rsidR="005F166E" w:rsidRPr="0076501C">
        <w:rPr>
          <w:rFonts w:ascii="Times New Roman" w:hAnsi="Times New Roman"/>
          <w:i/>
          <w:iCs/>
        </w:rPr>
        <w:lastRenderedPageBreak/>
        <w:t>Schietekat is a good example. Dladla again exemplifies a different type of situation where continued detention is in the interest of the public peace. Experience has shown that</w:t>
      </w:r>
      <w:r w:rsidR="006B4748" w:rsidRPr="0076501C">
        <w:rPr>
          <w:rFonts w:ascii="Times New Roman" w:hAnsi="Times New Roman"/>
          <w:i/>
          <w:iCs/>
        </w:rPr>
        <w:t xml:space="preserve"> organised community violence, be it instigated by quasi-political motives or by territorial battles for control of communities for commercial pur</w:t>
      </w:r>
      <w:r w:rsidR="0076501C" w:rsidRPr="0076501C">
        <w:rPr>
          <w:rFonts w:ascii="Times New Roman" w:hAnsi="Times New Roman"/>
          <w:i/>
          <w:iCs/>
        </w:rPr>
        <w:t>p</w:t>
      </w:r>
      <w:r w:rsidR="006B4748" w:rsidRPr="0076501C">
        <w:rPr>
          <w:rFonts w:ascii="Times New Roman" w:hAnsi="Times New Roman"/>
          <w:i/>
          <w:iCs/>
        </w:rPr>
        <w:t>oses, does subside while ringleaders are in custody. Their arrest and detention on serious charges does instil</w:t>
      </w:r>
      <w:r w:rsidR="0076501C" w:rsidRPr="0076501C">
        <w:rPr>
          <w:rFonts w:ascii="Times New Roman" w:hAnsi="Times New Roman"/>
          <w:i/>
          <w:iCs/>
        </w:rPr>
        <w:t xml:space="preserve"> confidence in the criminal justice system and does tend to settle disquiet, whether the arrestees are war-lords or drug-lords</w:t>
      </w:r>
      <w:r w:rsidR="0076501C">
        <w:rPr>
          <w:rFonts w:ascii="Times New Roman" w:hAnsi="Times New Roman"/>
        </w:rPr>
        <w:t>.”</w:t>
      </w:r>
      <w:r w:rsidR="0076501C">
        <w:rPr>
          <w:rStyle w:val="FootnoteReference"/>
          <w:rFonts w:ascii="Times New Roman" w:hAnsi="Times New Roman"/>
        </w:rPr>
        <w:footnoteReference w:id="16"/>
      </w:r>
      <w:r w:rsidR="008C6E6B">
        <w:rPr>
          <w:rFonts w:ascii="Times New Roman" w:hAnsi="Times New Roman"/>
        </w:rPr>
        <w:t xml:space="preserve"> The reasoning in this quotation is referred to on the basis of parity.</w:t>
      </w:r>
    </w:p>
    <w:p w14:paraId="6486F9BC" w14:textId="77777777" w:rsidR="004C3F1C" w:rsidRDefault="004C3F1C" w:rsidP="00375D92">
      <w:pPr>
        <w:tabs>
          <w:tab w:val="left" w:pos="540"/>
        </w:tabs>
        <w:spacing w:after="160" w:line="480" w:lineRule="auto"/>
        <w:ind w:left="900" w:right="1" w:hanging="900"/>
        <w:rPr>
          <w:rFonts w:ascii="Times New Roman" w:hAnsi="Times New Roman"/>
          <w:i/>
          <w:iCs/>
          <w:sz w:val="24"/>
        </w:rPr>
      </w:pPr>
    </w:p>
    <w:p w14:paraId="5DF7EA76" w14:textId="29278D1F" w:rsidR="00E41D4D" w:rsidRDefault="00A443D7" w:rsidP="00375D92">
      <w:pPr>
        <w:tabs>
          <w:tab w:val="left" w:pos="540"/>
        </w:tabs>
        <w:spacing w:after="160" w:line="480" w:lineRule="auto"/>
        <w:ind w:left="900" w:right="1" w:hanging="900"/>
        <w:rPr>
          <w:rFonts w:ascii="Times New Roman" w:hAnsi="Times New Roman"/>
          <w:i/>
          <w:iCs/>
          <w:sz w:val="24"/>
        </w:rPr>
      </w:pPr>
      <w:r w:rsidRPr="003B1111">
        <w:rPr>
          <w:rFonts w:ascii="Times New Roman" w:hAnsi="Times New Roman"/>
          <w:i/>
          <w:iCs/>
          <w:sz w:val="24"/>
        </w:rPr>
        <w:t xml:space="preserve">Interest of Justice </w:t>
      </w:r>
    </w:p>
    <w:p w14:paraId="6D5DA059" w14:textId="77777777" w:rsidR="004C3F1C" w:rsidRPr="003B1111" w:rsidRDefault="004C3F1C" w:rsidP="00375D92">
      <w:pPr>
        <w:tabs>
          <w:tab w:val="left" w:pos="540"/>
        </w:tabs>
        <w:spacing w:after="160" w:line="480" w:lineRule="auto"/>
        <w:ind w:left="900" w:right="1" w:hanging="900"/>
        <w:rPr>
          <w:rFonts w:ascii="Times New Roman" w:hAnsi="Times New Roman"/>
          <w:i/>
          <w:iCs/>
          <w:sz w:val="24"/>
        </w:rPr>
      </w:pPr>
    </w:p>
    <w:p w14:paraId="580FB3E5" w14:textId="198CEC17" w:rsidR="003B1111" w:rsidRDefault="003B1111" w:rsidP="003B1111">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Section 60(9) of the CPA provides that the court would have to weigh the interest of justice in relation to the right of the accused to his personal freedom and particularly the prejudice he is likely to suffer due to continued detention.</w:t>
      </w:r>
      <w:r w:rsidR="00E90E82">
        <w:rPr>
          <w:rFonts w:ascii="Times New Roman" w:hAnsi="Times New Roman"/>
        </w:rPr>
        <w:t xml:space="preserve"> The section identified certain factors to </w:t>
      </w:r>
      <w:r w:rsidR="009D691B">
        <w:rPr>
          <w:rFonts w:ascii="Times New Roman" w:hAnsi="Times New Roman"/>
        </w:rPr>
        <w:t>be</w:t>
      </w:r>
      <w:r w:rsidR="00E90E82">
        <w:rPr>
          <w:rFonts w:ascii="Times New Roman" w:hAnsi="Times New Roman"/>
        </w:rPr>
        <w:t xml:space="preserve"> taken into consideration by the courts. Apropos this application and those which were canvassed by the parties are as </w:t>
      </w:r>
      <w:r w:rsidR="00F86F06">
        <w:rPr>
          <w:rFonts w:ascii="Times New Roman" w:hAnsi="Times New Roman"/>
        </w:rPr>
        <w:t>set out below.</w:t>
      </w:r>
    </w:p>
    <w:p w14:paraId="134443FB" w14:textId="77777777" w:rsidR="00E90E82" w:rsidRDefault="00E90E82" w:rsidP="00E90E82">
      <w:pPr>
        <w:pStyle w:val="ListParagraph"/>
        <w:tabs>
          <w:tab w:val="left" w:pos="540"/>
        </w:tabs>
        <w:spacing w:after="160" w:line="480" w:lineRule="auto"/>
        <w:ind w:left="0" w:right="1"/>
        <w:rPr>
          <w:rFonts w:ascii="Times New Roman" w:hAnsi="Times New Roman"/>
        </w:rPr>
      </w:pPr>
    </w:p>
    <w:p w14:paraId="16662A6F" w14:textId="6B730F86" w:rsidR="00AC777E" w:rsidRDefault="003B1111" w:rsidP="003B1111">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first applicant stated that the conditions in the prison are appalling without making any details thereof and leaves this court to guess in what respect such conditions are appalling. Without any further details the applicant</w:t>
      </w:r>
      <w:r w:rsidR="009D691B">
        <w:rPr>
          <w:rFonts w:ascii="Times New Roman" w:hAnsi="Times New Roman"/>
        </w:rPr>
        <w:t xml:space="preserve"> is</w:t>
      </w:r>
      <w:r>
        <w:rPr>
          <w:rFonts w:ascii="Times New Roman" w:hAnsi="Times New Roman"/>
        </w:rPr>
        <w:t xml:space="preserve"> invit</w:t>
      </w:r>
      <w:r w:rsidR="009D691B">
        <w:rPr>
          <w:rFonts w:ascii="Times New Roman" w:hAnsi="Times New Roman"/>
        </w:rPr>
        <w:t>ing</w:t>
      </w:r>
      <w:r>
        <w:rPr>
          <w:rFonts w:ascii="Times New Roman" w:hAnsi="Times New Roman"/>
        </w:rPr>
        <w:t xml:space="preserve"> the court </w:t>
      </w:r>
      <w:r w:rsidR="009D691B">
        <w:rPr>
          <w:rFonts w:ascii="Times New Roman" w:hAnsi="Times New Roman"/>
        </w:rPr>
        <w:t xml:space="preserve">to </w:t>
      </w:r>
      <w:r w:rsidR="00AC777E">
        <w:rPr>
          <w:rFonts w:ascii="Times New Roman" w:hAnsi="Times New Roman"/>
        </w:rPr>
        <w:t xml:space="preserve">exploit its wits in the realm of conjecture. </w:t>
      </w:r>
    </w:p>
    <w:p w14:paraId="6876A822" w14:textId="77777777" w:rsidR="00AC777E" w:rsidRPr="00AC777E" w:rsidRDefault="00AC777E" w:rsidP="00AC777E">
      <w:pPr>
        <w:pStyle w:val="ListParagraph"/>
        <w:rPr>
          <w:rFonts w:ascii="Times New Roman" w:hAnsi="Times New Roman"/>
        </w:rPr>
      </w:pPr>
    </w:p>
    <w:p w14:paraId="0E8D5FFC" w14:textId="31008587" w:rsidR="00AC777E" w:rsidRDefault="00AC777E" w:rsidP="003B1111">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first applicant has further averred that the court should take into account the period he spent in custody. He has already stated that he had been in custody for 11 months and now fails to elaborate the basis for which the period stayed in prison on </w:t>
      </w:r>
      <w:r w:rsidR="009D691B">
        <w:rPr>
          <w:rFonts w:ascii="Times New Roman" w:hAnsi="Times New Roman"/>
        </w:rPr>
        <w:t>its</w:t>
      </w:r>
      <w:r>
        <w:rPr>
          <w:rFonts w:ascii="Times New Roman" w:hAnsi="Times New Roman"/>
        </w:rPr>
        <w:t xml:space="preserve"> own accord prejudices his right. He had an option to apply for bail </w:t>
      </w:r>
      <w:r w:rsidR="009D691B">
        <w:rPr>
          <w:rFonts w:ascii="Times New Roman" w:hAnsi="Times New Roman"/>
        </w:rPr>
        <w:t xml:space="preserve">earlier </w:t>
      </w:r>
      <w:r>
        <w:rPr>
          <w:rFonts w:ascii="Times New Roman" w:hAnsi="Times New Roman"/>
        </w:rPr>
        <w:t xml:space="preserve">and chose not to. </w:t>
      </w:r>
    </w:p>
    <w:p w14:paraId="60A7ED35" w14:textId="77777777" w:rsidR="00AC777E" w:rsidRPr="00AC777E" w:rsidRDefault="00AC777E" w:rsidP="00AC777E">
      <w:pPr>
        <w:pStyle w:val="ListParagraph"/>
        <w:rPr>
          <w:rFonts w:ascii="Times New Roman" w:hAnsi="Times New Roman"/>
        </w:rPr>
      </w:pPr>
    </w:p>
    <w:p w14:paraId="28017F25" w14:textId="6C1F2E63" w:rsidR="003B1111" w:rsidRDefault="00AC777E" w:rsidP="003B1111">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lastRenderedPageBreak/>
        <w:t>The first applicant further stated that “</w:t>
      </w:r>
      <w:r w:rsidRPr="00043D0F">
        <w:rPr>
          <w:rFonts w:ascii="Times New Roman" w:hAnsi="Times New Roman"/>
          <w:i/>
          <w:iCs/>
        </w:rPr>
        <w:t xml:space="preserve">I </w:t>
      </w:r>
      <w:r w:rsidR="00043D0F" w:rsidRPr="00043D0F">
        <w:rPr>
          <w:rFonts w:ascii="Times New Roman" w:hAnsi="Times New Roman"/>
          <w:i/>
          <w:iCs/>
        </w:rPr>
        <w:t>also urge this Honourable court to consider the period that I might be detained until this matter is finalised and the fact that criminal trials can take a considerable period of time before they are finalised.”</w:t>
      </w:r>
      <w:r w:rsidR="00043D0F">
        <w:rPr>
          <w:rFonts w:ascii="Times New Roman" w:hAnsi="Times New Roman"/>
          <w:i/>
          <w:iCs/>
        </w:rPr>
        <w:t xml:space="preserve"> </w:t>
      </w:r>
      <w:r w:rsidR="003B1111">
        <w:rPr>
          <w:rFonts w:ascii="Times New Roman" w:hAnsi="Times New Roman"/>
        </w:rPr>
        <w:t>These assertions are scanty, characterised by paucity of details and particularity to assist the court in making a conclusion on the impact of the detention. Even if it could be found that the continued detention is prejudicial to the applicant it is still incumbent on the court to weigh such a factor “</w:t>
      </w:r>
      <w:r w:rsidR="003B1111" w:rsidRPr="00E97936">
        <w:rPr>
          <w:rFonts w:ascii="Times New Roman" w:hAnsi="Times New Roman"/>
          <w:i/>
          <w:iCs/>
        </w:rPr>
        <w:t>…against other factors, such as the likelihood of accused absconding</w:t>
      </w:r>
      <w:r w:rsidR="003B1111">
        <w:rPr>
          <w:rFonts w:ascii="Times New Roman" w:hAnsi="Times New Roman"/>
        </w:rPr>
        <w:t>…”.</w:t>
      </w:r>
      <w:r w:rsidR="003B1111">
        <w:rPr>
          <w:rStyle w:val="FootnoteReference"/>
          <w:rFonts w:ascii="Times New Roman" w:hAnsi="Times New Roman"/>
        </w:rPr>
        <w:footnoteReference w:id="17"/>
      </w:r>
      <w:r w:rsidR="003B1111">
        <w:rPr>
          <w:rFonts w:ascii="Times New Roman" w:hAnsi="Times New Roman"/>
        </w:rPr>
        <w:t xml:space="preserve">  </w:t>
      </w:r>
      <w:r w:rsidR="00127DEB">
        <w:rPr>
          <w:rFonts w:ascii="Times New Roman" w:hAnsi="Times New Roman"/>
        </w:rPr>
        <w:t xml:space="preserve">It has been stated earlier that the nature of the charges ad possible sentence </w:t>
      </w:r>
      <w:r w:rsidR="00A07A35">
        <w:rPr>
          <w:rFonts w:ascii="Times New Roman" w:hAnsi="Times New Roman"/>
        </w:rPr>
        <w:t>coupled with record of previous conviction of the first applicant will dissuade the applicant to stand trial.</w:t>
      </w:r>
    </w:p>
    <w:p w14:paraId="5C777985" w14:textId="77777777" w:rsidR="003B1111" w:rsidRPr="00406AF3" w:rsidRDefault="003B1111" w:rsidP="003B1111">
      <w:pPr>
        <w:pStyle w:val="ListParagraph"/>
        <w:rPr>
          <w:rFonts w:ascii="Times New Roman" w:hAnsi="Times New Roman"/>
        </w:rPr>
      </w:pPr>
    </w:p>
    <w:p w14:paraId="19D7BFE5" w14:textId="139027D1" w:rsidR="002F7A16" w:rsidRPr="002F7A16" w:rsidRDefault="003B1111" w:rsidP="002F7A16">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first applicant further confirms that it is difficult to earn income whilst in custody. His evidence is that he is in the taxi business and owns 7 taxis. It is obvious that the first applicant cannot claim to be driving all the taxis and in fact an inference could be that he is managing the business. Whilst he exercised his choice not to apply for bail</w:t>
      </w:r>
      <w:r>
        <w:rPr>
          <w:rStyle w:val="FootnoteReference"/>
          <w:rFonts w:ascii="Times New Roman" w:hAnsi="Times New Roman"/>
        </w:rPr>
        <w:footnoteReference w:id="18"/>
      </w:r>
      <w:r>
        <w:rPr>
          <w:rFonts w:ascii="Times New Roman" w:hAnsi="Times New Roman"/>
        </w:rPr>
        <w:t xml:space="preserve"> earlier there is no clear account as to what happened to the business in the </w:t>
      </w:r>
      <w:r w:rsidR="00A07A35">
        <w:rPr>
          <w:rFonts w:ascii="Times New Roman" w:hAnsi="Times New Roman"/>
        </w:rPr>
        <w:t>past</w:t>
      </w:r>
      <w:r>
        <w:rPr>
          <w:rFonts w:ascii="Times New Roman" w:hAnsi="Times New Roman"/>
        </w:rPr>
        <w:t xml:space="preserve"> </w:t>
      </w:r>
      <w:r w:rsidR="00A07A35">
        <w:rPr>
          <w:rFonts w:ascii="Times New Roman" w:hAnsi="Times New Roman"/>
        </w:rPr>
        <w:t>11</w:t>
      </w:r>
      <w:r>
        <w:rPr>
          <w:rFonts w:ascii="Times New Roman" w:hAnsi="Times New Roman"/>
        </w:rPr>
        <w:t xml:space="preserve"> months whilst he was in detention. The</w:t>
      </w:r>
      <w:r w:rsidR="00685F0C">
        <w:rPr>
          <w:rFonts w:ascii="Times New Roman" w:hAnsi="Times New Roman"/>
        </w:rPr>
        <w:t xml:space="preserve">re </w:t>
      </w:r>
      <w:r w:rsidR="00043D0F">
        <w:rPr>
          <w:rFonts w:ascii="Times New Roman" w:hAnsi="Times New Roman"/>
        </w:rPr>
        <w:t>is</w:t>
      </w:r>
      <w:r w:rsidR="00685F0C">
        <w:rPr>
          <w:rFonts w:ascii="Times New Roman" w:hAnsi="Times New Roman"/>
        </w:rPr>
        <w:t xml:space="preserve"> no bank statement</w:t>
      </w:r>
      <w:r w:rsidR="00A07A35">
        <w:rPr>
          <w:rFonts w:ascii="Times New Roman" w:hAnsi="Times New Roman"/>
        </w:rPr>
        <w:t>s</w:t>
      </w:r>
      <w:r w:rsidR="00685F0C">
        <w:rPr>
          <w:rFonts w:ascii="Times New Roman" w:hAnsi="Times New Roman"/>
        </w:rPr>
        <w:t xml:space="preserve"> furnished to court to countenance </w:t>
      </w:r>
      <w:r w:rsidR="00D234BA">
        <w:rPr>
          <w:rFonts w:ascii="Times New Roman" w:hAnsi="Times New Roman"/>
        </w:rPr>
        <w:t>the argument that the taxi business was unable to generate income in the past one year he has been in detention. The first applicant started taxi business before his first detention between 2008 and 2015 and one would have expected that the experience with the taxi business during that time should have shaped how he handle</w:t>
      </w:r>
      <w:r w:rsidR="00A07A35">
        <w:rPr>
          <w:rFonts w:ascii="Times New Roman" w:hAnsi="Times New Roman"/>
        </w:rPr>
        <w:t>d</w:t>
      </w:r>
      <w:r w:rsidR="00D234BA">
        <w:rPr>
          <w:rFonts w:ascii="Times New Roman" w:hAnsi="Times New Roman"/>
        </w:rPr>
        <w:t xml:space="preserve"> the business in the last 1</w:t>
      </w:r>
      <w:r w:rsidR="00A07A35">
        <w:rPr>
          <w:rFonts w:ascii="Times New Roman" w:hAnsi="Times New Roman"/>
        </w:rPr>
        <w:t>1</w:t>
      </w:r>
      <w:r w:rsidR="00D234BA">
        <w:rPr>
          <w:rFonts w:ascii="Times New Roman" w:hAnsi="Times New Roman"/>
        </w:rPr>
        <w:t xml:space="preserve"> months. If his absence would ordinarily make the business </w:t>
      </w:r>
      <w:r w:rsidR="00043D0F">
        <w:rPr>
          <w:rFonts w:ascii="Times New Roman" w:hAnsi="Times New Roman"/>
        </w:rPr>
        <w:t>suffer,</w:t>
      </w:r>
      <w:r w:rsidR="00D234BA">
        <w:rPr>
          <w:rFonts w:ascii="Times New Roman" w:hAnsi="Times New Roman"/>
        </w:rPr>
        <w:t xml:space="preserve"> he would have applied for bail earlier. The failure of the business</w:t>
      </w:r>
      <w:r w:rsidR="00A07A35">
        <w:rPr>
          <w:rFonts w:ascii="Times New Roman" w:hAnsi="Times New Roman"/>
        </w:rPr>
        <w:t>, if any,</w:t>
      </w:r>
      <w:r w:rsidR="00D234BA">
        <w:rPr>
          <w:rFonts w:ascii="Times New Roman" w:hAnsi="Times New Roman"/>
        </w:rPr>
        <w:t xml:space="preserve"> can therefore be construed as self</w:t>
      </w:r>
      <w:r w:rsidR="00043D0F">
        <w:rPr>
          <w:rFonts w:ascii="Times New Roman" w:hAnsi="Times New Roman"/>
        </w:rPr>
        <w:t>-</w:t>
      </w:r>
      <w:r w:rsidR="00D234BA">
        <w:rPr>
          <w:rFonts w:ascii="Times New Roman" w:hAnsi="Times New Roman"/>
        </w:rPr>
        <w:t>inflicted. D</w:t>
      </w:r>
      <w:r w:rsidR="002314BC">
        <w:rPr>
          <w:rFonts w:ascii="Times New Roman" w:hAnsi="Times New Roman"/>
        </w:rPr>
        <w:t>a</w:t>
      </w:r>
      <w:r w:rsidR="00D234BA">
        <w:rPr>
          <w:rFonts w:ascii="Times New Roman" w:hAnsi="Times New Roman"/>
        </w:rPr>
        <w:t xml:space="preserve">ffue, J observed in </w:t>
      </w:r>
      <w:r w:rsidR="00D234BA" w:rsidRPr="00A07A35">
        <w:rPr>
          <w:rFonts w:ascii="Times New Roman" w:hAnsi="Times New Roman"/>
          <w:i/>
          <w:iCs/>
        </w:rPr>
        <w:t>Keevy</w:t>
      </w:r>
      <w:r w:rsidR="00A07A35" w:rsidRPr="00A07A35">
        <w:rPr>
          <w:rFonts w:ascii="Times New Roman" w:hAnsi="Times New Roman"/>
          <w:i/>
          <w:iCs/>
        </w:rPr>
        <w:t>’s</w:t>
      </w:r>
      <w:r w:rsidR="00A07A35">
        <w:rPr>
          <w:rFonts w:ascii="Times New Roman" w:hAnsi="Times New Roman"/>
        </w:rPr>
        <w:t xml:space="preserve"> case</w:t>
      </w:r>
      <w:r w:rsidR="00D234BA">
        <w:rPr>
          <w:rFonts w:ascii="Times New Roman" w:hAnsi="Times New Roman"/>
        </w:rPr>
        <w:t xml:space="preserve"> that “</w:t>
      </w:r>
      <w:r w:rsidR="00D234BA" w:rsidRPr="002F7A16">
        <w:rPr>
          <w:rFonts w:ascii="Times New Roman" w:hAnsi="Times New Roman"/>
          <w:i/>
          <w:iCs/>
        </w:rPr>
        <w:t xml:space="preserve">[T]here is certainly no reason why appellant </w:t>
      </w:r>
      <w:r w:rsidR="002F7A16" w:rsidRPr="002F7A16">
        <w:rPr>
          <w:rFonts w:ascii="Times New Roman" w:hAnsi="Times New Roman"/>
          <w:i/>
          <w:iCs/>
        </w:rPr>
        <w:t>could not make provision for the appointment of a manager to oversee his business in his temporary absence in co-op</w:t>
      </w:r>
      <w:r w:rsidR="002F7A16">
        <w:rPr>
          <w:rFonts w:ascii="Times New Roman" w:hAnsi="Times New Roman"/>
          <w:i/>
          <w:iCs/>
        </w:rPr>
        <w:t>e</w:t>
      </w:r>
      <w:r w:rsidR="002F7A16" w:rsidRPr="002F7A16">
        <w:rPr>
          <w:rFonts w:ascii="Times New Roman" w:hAnsi="Times New Roman"/>
          <w:i/>
          <w:iCs/>
        </w:rPr>
        <w:t>ration with his wife. However, this is also a not on its own an aspect that could be regarded as exceptional circumstance. I</w:t>
      </w:r>
      <w:r w:rsidR="00A07A35">
        <w:rPr>
          <w:rFonts w:ascii="Times New Roman" w:hAnsi="Times New Roman"/>
          <w:i/>
          <w:iCs/>
        </w:rPr>
        <w:t>f</w:t>
      </w:r>
      <w:r w:rsidR="002F7A16" w:rsidRPr="002F7A16">
        <w:rPr>
          <w:rFonts w:ascii="Times New Roman" w:hAnsi="Times New Roman"/>
          <w:i/>
          <w:iCs/>
        </w:rPr>
        <w:t xml:space="preserve"> this was the case, all business owners and </w:t>
      </w:r>
      <w:r w:rsidR="002F7A16" w:rsidRPr="002F7A16">
        <w:rPr>
          <w:rFonts w:ascii="Times New Roman" w:hAnsi="Times New Roman"/>
          <w:i/>
          <w:iCs/>
        </w:rPr>
        <w:lastRenderedPageBreak/>
        <w:t>private practitioners such as doctors, advocates and the like would be able to rely on the fact that their practices would be seriously undermined if detained.”</w:t>
      </w:r>
      <w:r w:rsidR="002F7A16">
        <w:rPr>
          <w:rStyle w:val="FootnoteReference"/>
          <w:rFonts w:ascii="Times New Roman" w:hAnsi="Times New Roman"/>
          <w:i/>
          <w:iCs/>
        </w:rPr>
        <w:footnoteReference w:id="19"/>
      </w:r>
      <w:r w:rsidR="00D234BA" w:rsidRPr="002F7A16">
        <w:rPr>
          <w:rFonts w:ascii="Times New Roman" w:hAnsi="Times New Roman"/>
          <w:i/>
          <w:iCs/>
        </w:rPr>
        <w:t xml:space="preserve"> </w:t>
      </w:r>
      <w:r w:rsidRPr="002F7A16">
        <w:rPr>
          <w:rFonts w:ascii="Times New Roman" w:hAnsi="Times New Roman"/>
          <w:i/>
          <w:iCs/>
        </w:rPr>
        <w:t xml:space="preserve"> </w:t>
      </w:r>
    </w:p>
    <w:p w14:paraId="68D438F1" w14:textId="77777777" w:rsidR="003B1111" w:rsidRPr="00593B06" w:rsidRDefault="003B1111" w:rsidP="003B1111">
      <w:pPr>
        <w:pStyle w:val="ListParagraph"/>
        <w:rPr>
          <w:rFonts w:ascii="Times New Roman" w:hAnsi="Times New Roman"/>
        </w:rPr>
      </w:pPr>
    </w:p>
    <w:p w14:paraId="30996D10" w14:textId="7ADE4E95" w:rsidR="003B1111" w:rsidRDefault="003B1111" w:rsidP="003B1111">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first applicant further averred that the continued detention would prejudice him in the preparation of his defence. The affidavit clearly specifies that his defence is that he was a pedestrian and </w:t>
      </w:r>
      <w:r w:rsidR="00A07A35">
        <w:rPr>
          <w:rFonts w:ascii="Times New Roman" w:hAnsi="Times New Roman"/>
        </w:rPr>
        <w:t xml:space="preserve">had to run </w:t>
      </w:r>
      <w:r>
        <w:rPr>
          <w:rFonts w:ascii="Times New Roman" w:hAnsi="Times New Roman"/>
        </w:rPr>
        <w:t>after the shooting and subsequently arrested. The statement by the first application do not detail the extent to which the detention will affect the preparation of the defence, except to state that he h</w:t>
      </w:r>
      <w:r w:rsidR="002F7A16">
        <w:rPr>
          <w:rFonts w:ascii="Times New Roman" w:hAnsi="Times New Roman"/>
        </w:rPr>
        <w:t>a</w:t>
      </w:r>
      <w:r>
        <w:rPr>
          <w:rFonts w:ascii="Times New Roman" w:hAnsi="Times New Roman"/>
        </w:rPr>
        <w:t xml:space="preserve">s no doubt that the continued detention will prejudice the preparation. This fails to account for the fact that the docket has been discovered and the matter is trial ready. The first applicant could have stated in what respect is the detention frustrating the preparation, e.g. his struggle to trace witnesses, struggling to consult with his legal representatives.   </w:t>
      </w:r>
    </w:p>
    <w:p w14:paraId="379C5A59" w14:textId="6AC19802" w:rsidR="003B1111" w:rsidRPr="00B1210B" w:rsidRDefault="003B1111" w:rsidP="002314BC">
      <w:pPr>
        <w:pStyle w:val="ListParagraph"/>
        <w:tabs>
          <w:tab w:val="left" w:pos="540"/>
        </w:tabs>
        <w:spacing w:after="160" w:line="480" w:lineRule="auto"/>
        <w:ind w:left="0" w:right="1"/>
        <w:rPr>
          <w:rFonts w:ascii="Times New Roman" w:hAnsi="Times New Roman"/>
          <w:i/>
          <w:iCs/>
          <w:u w:val="single"/>
        </w:rPr>
      </w:pPr>
    </w:p>
    <w:p w14:paraId="1FF17259" w14:textId="1E016953" w:rsidR="00B1210B" w:rsidRPr="00B1210B" w:rsidRDefault="00B1210B" w:rsidP="002314BC">
      <w:pPr>
        <w:pStyle w:val="ListParagraph"/>
        <w:tabs>
          <w:tab w:val="left" w:pos="540"/>
        </w:tabs>
        <w:spacing w:after="160" w:line="480" w:lineRule="auto"/>
        <w:ind w:left="0" w:right="1"/>
        <w:rPr>
          <w:rFonts w:ascii="Times New Roman" w:hAnsi="Times New Roman"/>
          <w:i/>
          <w:iCs/>
          <w:u w:val="single"/>
        </w:rPr>
      </w:pPr>
      <w:r w:rsidRPr="00B1210B">
        <w:rPr>
          <w:rFonts w:ascii="Times New Roman" w:hAnsi="Times New Roman"/>
          <w:i/>
          <w:iCs/>
          <w:u w:val="single"/>
        </w:rPr>
        <w:t>Second applicant</w:t>
      </w:r>
    </w:p>
    <w:p w14:paraId="37325CB6" w14:textId="42C28134" w:rsidR="00B1210B" w:rsidRPr="00B1210B" w:rsidRDefault="00B1210B" w:rsidP="002314BC">
      <w:pPr>
        <w:pStyle w:val="ListParagraph"/>
        <w:tabs>
          <w:tab w:val="left" w:pos="540"/>
        </w:tabs>
        <w:spacing w:after="160" w:line="480" w:lineRule="auto"/>
        <w:ind w:left="0" w:right="1"/>
        <w:rPr>
          <w:rFonts w:ascii="Times New Roman" w:hAnsi="Times New Roman"/>
          <w:i/>
          <w:iCs/>
        </w:rPr>
      </w:pPr>
      <w:r w:rsidRPr="00B1210B">
        <w:rPr>
          <w:rFonts w:ascii="Times New Roman" w:hAnsi="Times New Roman"/>
          <w:i/>
          <w:iCs/>
        </w:rPr>
        <w:t>Exceptional circumstances</w:t>
      </w:r>
    </w:p>
    <w:p w14:paraId="42C70DB2" w14:textId="145DC93D" w:rsidR="00B1210B" w:rsidRDefault="00B1210B"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explanation set out above in respect of the first applicant would apply as the facts stated in their respective affidavits regarding exceptional circumstances on the basis of alleged weaknesses </w:t>
      </w:r>
      <w:r w:rsidR="00A07A35">
        <w:rPr>
          <w:rFonts w:ascii="Times New Roman" w:hAnsi="Times New Roman"/>
        </w:rPr>
        <w:t>of</w:t>
      </w:r>
      <w:r>
        <w:rPr>
          <w:rFonts w:ascii="Times New Roman" w:hAnsi="Times New Roman"/>
        </w:rPr>
        <w:t xml:space="preserve"> the state case are the same. It therefore follows that the contention in this regard cannot be sustained.</w:t>
      </w:r>
    </w:p>
    <w:p w14:paraId="51D2802E" w14:textId="77777777" w:rsidR="00676E3A" w:rsidRDefault="00676E3A" w:rsidP="00676E3A">
      <w:pPr>
        <w:pStyle w:val="ListParagraph"/>
        <w:tabs>
          <w:tab w:val="left" w:pos="540"/>
        </w:tabs>
        <w:spacing w:after="160" w:line="480" w:lineRule="auto"/>
        <w:ind w:left="0" w:right="1"/>
        <w:rPr>
          <w:rFonts w:ascii="Times New Roman" w:hAnsi="Times New Roman"/>
        </w:rPr>
      </w:pPr>
    </w:p>
    <w:p w14:paraId="064CE9C5" w14:textId="51D3750A" w:rsidR="00676E3A" w:rsidRDefault="00676E3A"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I addition to the aforegoing the finger prints of the second accused ha</w:t>
      </w:r>
      <w:r w:rsidR="00A07A35">
        <w:rPr>
          <w:rFonts w:ascii="Times New Roman" w:hAnsi="Times New Roman"/>
        </w:rPr>
        <w:t>ve</w:t>
      </w:r>
      <w:r>
        <w:rPr>
          <w:rFonts w:ascii="Times New Roman" w:hAnsi="Times New Roman"/>
        </w:rPr>
        <w:t xml:space="preserve"> been linked to the finger prints obtained on the left passenger door of the corolla. This was not </w:t>
      </w:r>
      <w:r w:rsidR="003F52F3">
        <w:rPr>
          <w:rFonts w:ascii="Times New Roman" w:hAnsi="Times New Roman"/>
        </w:rPr>
        <w:t>gainsaid</w:t>
      </w:r>
      <w:r>
        <w:rPr>
          <w:rFonts w:ascii="Times New Roman" w:hAnsi="Times New Roman"/>
        </w:rPr>
        <w:t xml:space="preserve"> by the second applicant and it also follows that the case against him is even stronger. </w:t>
      </w:r>
    </w:p>
    <w:p w14:paraId="06A9060E" w14:textId="77777777" w:rsidR="00B1210B" w:rsidRDefault="00B1210B" w:rsidP="00B1210B">
      <w:pPr>
        <w:pStyle w:val="ListParagraph"/>
        <w:tabs>
          <w:tab w:val="left" w:pos="540"/>
        </w:tabs>
        <w:spacing w:after="160" w:line="480" w:lineRule="auto"/>
        <w:ind w:left="0" w:right="1"/>
        <w:rPr>
          <w:rFonts w:ascii="Times New Roman" w:hAnsi="Times New Roman"/>
        </w:rPr>
      </w:pPr>
    </w:p>
    <w:p w14:paraId="28E6C459" w14:textId="1549EC9E" w:rsidR="00B1210B" w:rsidRPr="00B1210B" w:rsidRDefault="00B1210B" w:rsidP="00B1210B">
      <w:pPr>
        <w:pStyle w:val="ListParagraph"/>
        <w:tabs>
          <w:tab w:val="left" w:pos="540"/>
        </w:tabs>
        <w:spacing w:after="160" w:line="480" w:lineRule="auto"/>
        <w:ind w:left="0" w:right="1"/>
        <w:rPr>
          <w:rFonts w:ascii="Times New Roman" w:hAnsi="Times New Roman"/>
          <w:i/>
          <w:iCs/>
        </w:rPr>
      </w:pPr>
      <w:r w:rsidRPr="00B1210B">
        <w:rPr>
          <w:rFonts w:ascii="Times New Roman" w:hAnsi="Times New Roman"/>
          <w:i/>
          <w:iCs/>
        </w:rPr>
        <w:t>Section 60 (4)</w:t>
      </w:r>
      <w:r w:rsidR="00155429">
        <w:rPr>
          <w:rFonts w:ascii="Times New Roman" w:hAnsi="Times New Roman"/>
          <w:i/>
          <w:iCs/>
        </w:rPr>
        <w:t xml:space="preserve">(b) </w:t>
      </w:r>
    </w:p>
    <w:p w14:paraId="5D553C89" w14:textId="46CBCD17" w:rsidR="00155429" w:rsidRDefault="00155429"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w:t>
      </w:r>
      <w:r w:rsidR="003F52F3">
        <w:rPr>
          <w:rFonts w:ascii="Times New Roman" w:hAnsi="Times New Roman"/>
        </w:rPr>
        <w:t xml:space="preserve">legal position </w:t>
      </w:r>
      <w:r>
        <w:rPr>
          <w:rFonts w:ascii="Times New Roman" w:hAnsi="Times New Roman"/>
        </w:rPr>
        <w:t xml:space="preserve">as expounded </w:t>
      </w:r>
      <w:r w:rsidR="003F52F3">
        <w:rPr>
          <w:rFonts w:ascii="Times New Roman" w:hAnsi="Times New Roman"/>
        </w:rPr>
        <w:t xml:space="preserve">with regards to the </w:t>
      </w:r>
      <w:r>
        <w:rPr>
          <w:rFonts w:ascii="Times New Roman" w:hAnsi="Times New Roman"/>
        </w:rPr>
        <w:t>first applicant would also apply here. The charge are serious and long sentence are likely to be imposed in the event of conviction. To this end the second accused is unlikely to be encouraged to stand trial.</w:t>
      </w:r>
    </w:p>
    <w:p w14:paraId="3F4FA7FE" w14:textId="33D068E7" w:rsidR="00155429" w:rsidRDefault="00155429" w:rsidP="00155429">
      <w:pPr>
        <w:pStyle w:val="ListParagraph"/>
        <w:tabs>
          <w:tab w:val="left" w:pos="540"/>
        </w:tabs>
        <w:spacing w:after="160" w:line="480" w:lineRule="auto"/>
        <w:ind w:left="0" w:right="1"/>
        <w:rPr>
          <w:rFonts w:ascii="Times New Roman" w:hAnsi="Times New Roman"/>
        </w:rPr>
      </w:pPr>
      <w:r>
        <w:rPr>
          <w:rFonts w:ascii="Times New Roman" w:hAnsi="Times New Roman"/>
        </w:rPr>
        <w:lastRenderedPageBreak/>
        <w:t xml:space="preserve"> </w:t>
      </w:r>
    </w:p>
    <w:p w14:paraId="63C00CE5" w14:textId="23DB1D30" w:rsidR="00155429" w:rsidRDefault="00155429" w:rsidP="006A522A">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 xml:space="preserve">The second applicant avers that he has not provided false information. The evidence of the investigating officer is that the second applicant failed to provide his identity number at the time of </w:t>
      </w:r>
      <w:r w:rsidR="003F52F3">
        <w:rPr>
          <w:rFonts w:ascii="Times New Roman" w:hAnsi="Times New Roman"/>
        </w:rPr>
        <w:t xml:space="preserve">the </w:t>
      </w:r>
      <w:r>
        <w:rPr>
          <w:rFonts w:ascii="Times New Roman" w:hAnsi="Times New Roman"/>
        </w:rPr>
        <w:t>arrest and he also did not have details of his address. To this end it is clear that the second applicant was not been candid with the members of the police.</w:t>
      </w:r>
      <w:r w:rsidR="00AA7A4D">
        <w:rPr>
          <w:rFonts w:ascii="Times New Roman" w:hAnsi="Times New Roman"/>
        </w:rPr>
        <w:t xml:space="preserve"> In addition, the second applicant lied under oath by stating that </w:t>
      </w:r>
      <w:r w:rsidR="00AA7A4D" w:rsidRPr="00AA7A4D">
        <w:rPr>
          <w:rFonts w:ascii="Times New Roman" w:hAnsi="Times New Roman"/>
          <w:i/>
          <w:iCs/>
        </w:rPr>
        <w:t>“I declare that I have not been released on bail on respect of any other charges against me.”</w:t>
      </w:r>
      <w:r w:rsidR="003F52F3">
        <w:rPr>
          <w:rFonts w:ascii="Times New Roman" w:hAnsi="Times New Roman"/>
          <w:i/>
          <w:iCs/>
        </w:rPr>
        <w:t xml:space="preserve"> </w:t>
      </w:r>
      <w:r w:rsidR="003F52F3">
        <w:rPr>
          <w:rFonts w:ascii="Times New Roman" w:hAnsi="Times New Roman"/>
        </w:rPr>
        <w:t>This is against the assertion (not gainsaid either) that there is a warrant issued against the second applicant.</w:t>
      </w:r>
    </w:p>
    <w:p w14:paraId="33ABB1CA" w14:textId="77777777" w:rsidR="00747219" w:rsidRPr="00747219" w:rsidRDefault="00747219" w:rsidP="00747219">
      <w:pPr>
        <w:pStyle w:val="ListParagraph"/>
        <w:rPr>
          <w:rFonts w:ascii="Times New Roman" w:hAnsi="Times New Roman"/>
        </w:rPr>
      </w:pPr>
    </w:p>
    <w:p w14:paraId="02833F2B" w14:textId="7E9866EA" w:rsidR="001136C1" w:rsidRPr="0035306D" w:rsidRDefault="00747219" w:rsidP="0035306D">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 criminal judicial system or bail system would be jeopardised more particularly because the</w:t>
      </w:r>
      <w:r w:rsidR="0035306D">
        <w:rPr>
          <w:rFonts w:ascii="Times New Roman" w:hAnsi="Times New Roman"/>
        </w:rPr>
        <w:t xml:space="preserve"> </w:t>
      </w:r>
      <w:r>
        <w:rPr>
          <w:rFonts w:ascii="Times New Roman" w:hAnsi="Times New Roman"/>
        </w:rPr>
        <w:t>se</w:t>
      </w:r>
      <w:r w:rsidR="0035306D">
        <w:rPr>
          <w:rFonts w:ascii="Times New Roman" w:hAnsi="Times New Roman"/>
        </w:rPr>
        <w:t>c</w:t>
      </w:r>
      <w:r>
        <w:rPr>
          <w:rFonts w:ascii="Times New Roman" w:hAnsi="Times New Roman"/>
        </w:rPr>
        <w:t>on</w:t>
      </w:r>
      <w:r w:rsidR="0035306D">
        <w:rPr>
          <w:rFonts w:ascii="Times New Roman" w:hAnsi="Times New Roman"/>
        </w:rPr>
        <w:t>d</w:t>
      </w:r>
      <w:r>
        <w:rPr>
          <w:rFonts w:ascii="Times New Roman" w:hAnsi="Times New Roman"/>
        </w:rPr>
        <w:t xml:space="preserve"> accused skipped bail and warrant of arrest has been issued.</w:t>
      </w:r>
      <w:r w:rsidR="0035306D">
        <w:rPr>
          <w:rFonts w:ascii="Times New Roman" w:hAnsi="Times New Roman"/>
        </w:rPr>
        <w:t xml:space="preserve"> Granting bail to someone against whom a warrant of arrest has been issued </w:t>
      </w:r>
      <w:r w:rsidR="00A44550" w:rsidRPr="0035306D">
        <w:rPr>
          <w:rFonts w:ascii="Times New Roman" w:hAnsi="Times New Roman"/>
        </w:rPr>
        <w:t>will make a mockery out of the justice system.</w:t>
      </w:r>
      <w:r w:rsidR="001136C1" w:rsidRPr="0035306D">
        <w:rPr>
          <w:rFonts w:ascii="Times New Roman" w:hAnsi="Times New Roman"/>
        </w:rPr>
        <w:t xml:space="preserve"> </w:t>
      </w:r>
    </w:p>
    <w:p w14:paraId="78169E2A" w14:textId="4FFBEED5" w:rsidR="00AF5F6A" w:rsidRDefault="00AF5F6A" w:rsidP="00364089">
      <w:pPr>
        <w:rPr>
          <w:rFonts w:ascii="Times New Roman" w:hAnsi="Times New Roman"/>
        </w:rPr>
      </w:pPr>
    </w:p>
    <w:p w14:paraId="0F065153" w14:textId="09A4A2BF" w:rsidR="00364089" w:rsidRPr="00364089" w:rsidRDefault="00364089" w:rsidP="00364089">
      <w:pPr>
        <w:rPr>
          <w:rFonts w:ascii="Times New Roman" w:hAnsi="Times New Roman"/>
          <w:i/>
          <w:iCs/>
        </w:rPr>
      </w:pPr>
      <w:r w:rsidRPr="00364089">
        <w:rPr>
          <w:rFonts w:ascii="Times New Roman" w:hAnsi="Times New Roman"/>
          <w:i/>
          <w:iCs/>
        </w:rPr>
        <w:t>Interest of justice</w:t>
      </w:r>
    </w:p>
    <w:p w14:paraId="59EC176A" w14:textId="77777777" w:rsidR="00B64EBB" w:rsidRPr="00B64EBB" w:rsidRDefault="00B64EBB" w:rsidP="00B64EBB">
      <w:pPr>
        <w:pStyle w:val="ListParagraph"/>
        <w:rPr>
          <w:rFonts w:ascii="Times New Roman" w:hAnsi="Times New Roman"/>
        </w:rPr>
      </w:pPr>
    </w:p>
    <w:p w14:paraId="390D6E71" w14:textId="094001A8" w:rsidR="008928B3" w:rsidRDefault="002F5123" w:rsidP="00364089">
      <w:pPr>
        <w:pStyle w:val="ListParagraph"/>
        <w:numPr>
          <w:ilvl w:val="0"/>
          <w:numId w:val="2"/>
        </w:numPr>
        <w:tabs>
          <w:tab w:val="left" w:pos="540"/>
        </w:tabs>
        <w:spacing w:after="160" w:line="480" w:lineRule="auto"/>
        <w:ind w:right="1"/>
        <w:rPr>
          <w:rFonts w:ascii="Times New Roman" w:hAnsi="Times New Roman"/>
        </w:rPr>
      </w:pPr>
      <w:r>
        <w:rPr>
          <w:rFonts w:ascii="Times New Roman" w:hAnsi="Times New Roman"/>
        </w:rPr>
        <w:t>The</w:t>
      </w:r>
      <w:r w:rsidR="00C845F0">
        <w:rPr>
          <w:rFonts w:ascii="Times New Roman" w:hAnsi="Times New Roman"/>
        </w:rPr>
        <w:t xml:space="preserve"> second applicant failed to make any reference to factors set out in </w:t>
      </w:r>
      <w:r w:rsidR="00364089">
        <w:rPr>
          <w:rFonts w:ascii="Times New Roman" w:hAnsi="Times New Roman"/>
        </w:rPr>
        <w:t xml:space="preserve">section </w:t>
      </w:r>
      <w:r w:rsidR="00C845F0">
        <w:rPr>
          <w:rFonts w:ascii="Times New Roman" w:hAnsi="Times New Roman"/>
        </w:rPr>
        <w:t>60(9)</w:t>
      </w:r>
      <w:r w:rsidR="003F52F3">
        <w:rPr>
          <w:rFonts w:ascii="Times New Roman" w:hAnsi="Times New Roman"/>
        </w:rPr>
        <w:t xml:space="preserve"> of the CPA</w:t>
      </w:r>
      <w:r w:rsidR="00C845F0">
        <w:rPr>
          <w:rFonts w:ascii="Times New Roman" w:hAnsi="Times New Roman"/>
        </w:rPr>
        <w:t xml:space="preserve"> above except to state that he is a breadwinner and further that since his arrest he has been unable to provide them with an income. He fails to take court into his confidence to explain what has happened in the past 1</w:t>
      </w:r>
      <w:r w:rsidR="003F52F3">
        <w:rPr>
          <w:rFonts w:ascii="Times New Roman" w:hAnsi="Times New Roman"/>
        </w:rPr>
        <w:t>1</w:t>
      </w:r>
      <w:r w:rsidR="00C845F0">
        <w:rPr>
          <w:rFonts w:ascii="Times New Roman" w:hAnsi="Times New Roman"/>
        </w:rPr>
        <w:t xml:space="preserve"> months</w:t>
      </w:r>
      <w:r w:rsidR="002F39AC">
        <w:rPr>
          <w:rFonts w:ascii="Times New Roman" w:hAnsi="Times New Roman"/>
        </w:rPr>
        <w:t>, bearing in mind that he has no obligation to exercise his constitutional right to apply for bail</w:t>
      </w:r>
      <w:r w:rsidR="00C845F0">
        <w:rPr>
          <w:rFonts w:ascii="Times New Roman" w:hAnsi="Times New Roman"/>
        </w:rPr>
        <w:t xml:space="preserve">. If he had another source </w:t>
      </w:r>
      <w:r w:rsidR="002F39AC">
        <w:rPr>
          <w:rFonts w:ascii="Times New Roman" w:hAnsi="Times New Roman"/>
        </w:rPr>
        <w:t>o</w:t>
      </w:r>
      <w:r w:rsidR="00C845F0">
        <w:rPr>
          <w:rFonts w:ascii="Times New Roman" w:hAnsi="Times New Roman"/>
        </w:rPr>
        <w:t xml:space="preserve">f income for the family what is the nature of the source and if it has been exhausted. </w:t>
      </w:r>
      <w:r w:rsidR="003F52F3">
        <w:rPr>
          <w:rFonts w:ascii="Times New Roman" w:hAnsi="Times New Roman"/>
        </w:rPr>
        <w:t>In principle the court is therefore hamstrung to weigh the accused’s rights as against the interest of justice.</w:t>
      </w:r>
    </w:p>
    <w:p w14:paraId="7826BB0E" w14:textId="77777777" w:rsidR="00364089" w:rsidRPr="008928B3" w:rsidRDefault="00364089" w:rsidP="00364089">
      <w:pPr>
        <w:pStyle w:val="ListParagraph"/>
        <w:tabs>
          <w:tab w:val="left" w:pos="540"/>
        </w:tabs>
        <w:spacing w:after="160" w:line="480" w:lineRule="auto"/>
        <w:ind w:left="0" w:right="1"/>
        <w:rPr>
          <w:rFonts w:ascii="Times New Roman" w:hAnsi="Times New Roman"/>
        </w:rPr>
      </w:pPr>
    </w:p>
    <w:p w14:paraId="190BC06F" w14:textId="5B388A75" w:rsidR="000E06E4" w:rsidRPr="00F3691D" w:rsidRDefault="000E06E4" w:rsidP="000E06E4">
      <w:pPr>
        <w:ind w:right="720"/>
        <w:rPr>
          <w:rFonts w:ascii="Times New Roman" w:hAnsi="Times New Roman"/>
          <w:i/>
          <w:iCs/>
          <w:sz w:val="24"/>
        </w:rPr>
      </w:pPr>
      <w:r w:rsidRPr="00F3691D">
        <w:rPr>
          <w:rFonts w:ascii="Times New Roman" w:hAnsi="Times New Roman"/>
          <w:i/>
          <w:iCs/>
          <w:sz w:val="24"/>
        </w:rPr>
        <w:t>Conclusion</w:t>
      </w:r>
    </w:p>
    <w:p w14:paraId="72E22801" w14:textId="77777777" w:rsidR="000E06E4" w:rsidRPr="00F3691D" w:rsidRDefault="000E06E4" w:rsidP="000E06E4">
      <w:pPr>
        <w:pStyle w:val="ListParagraph"/>
        <w:rPr>
          <w:rFonts w:ascii="Times New Roman" w:hAnsi="Times New Roman"/>
          <w:sz w:val="24"/>
        </w:rPr>
      </w:pPr>
    </w:p>
    <w:p w14:paraId="60980885" w14:textId="51378AEC" w:rsidR="005109A3" w:rsidRDefault="009B15E1" w:rsidP="00F52799">
      <w:pPr>
        <w:pStyle w:val="ListParagraph"/>
        <w:numPr>
          <w:ilvl w:val="0"/>
          <w:numId w:val="2"/>
        </w:numPr>
        <w:tabs>
          <w:tab w:val="left" w:pos="540"/>
        </w:tabs>
        <w:spacing w:after="160" w:line="480" w:lineRule="auto"/>
        <w:ind w:right="1"/>
        <w:rPr>
          <w:rFonts w:ascii="Times New Roman" w:hAnsi="Times New Roman"/>
          <w:sz w:val="24"/>
        </w:rPr>
      </w:pPr>
      <w:r>
        <w:rPr>
          <w:rFonts w:ascii="Times New Roman" w:hAnsi="Times New Roman"/>
          <w:sz w:val="24"/>
        </w:rPr>
        <w:t>Having regards to the factors alluded above the applicants have failed to present exceptional circumstances and even if this is not the correct there are grounds as envisaged in section 60(4) of CPA which exist which militates against granting of bail</w:t>
      </w:r>
      <w:r w:rsidR="008A5CC0">
        <w:rPr>
          <w:rFonts w:ascii="Times New Roman" w:hAnsi="Times New Roman"/>
          <w:sz w:val="24"/>
        </w:rPr>
        <w:t xml:space="preserve">. It would </w:t>
      </w:r>
      <w:r w:rsidR="008A5CC0">
        <w:rPr>
          <w:rFonts w:ascii="Times New Roman" w:hAnsi="Times New Roman"/>
          <w:sz w:val="24"/>
        </w:rPr>
        <w:lastRenderedPageBreak/>
        <w:t>therefore not be in the interest of justice  to admit the applicants to bail.</w:t>
      </w:r>
      <w:r>
        <w:rPr>
          <w:rFonts w:ascii="Times New Roman" w:hAnsi="Times New Roman"/>
          <w:sz w:val="24"/>
        </w:rPr>
        <w:t xml:space="preserve"> </w:t>
      </w:r>
      <w:r w:rsidR="00F55B56" w:rsidRPr="00C62EEF">
        <w:rPr>
          <w:rFonts w:ascii="Times New Roman" w:hAnsi="Times New Roman"/>
          <w:sz w:val="24"/>
        </w:rPr>
        <w:t>I</w:t>
      </w:r>
      <w:r w:rsidR="00016CF6" w:rsidRPr="00C62EEF">
        <w:rPr>
          <w:rFonts w:ascii="Times New Roman" w:hAnsi="Times New Roman"/>
          <w:sz w:val="24"/>
        </w:rPr>
        <w:t xml:space="preserve">n the circumstances I am not persuaded that the applicants are suitable </w:t>
      </w:r>
      <w:r w:rsidR="00C62EEF" w:rsidRPr="00C62EEF">
        <w:rPr>
          <w:rFonts w:ascii="Times New Roman" w:hAnsi="Times New Roman"/>
          <w:sz w:val="24"/>
        </w:rPr>
        <w:t>candidates to be admitted to bail</w:t>
      </w:r>
      <w:r w:rsidR="00945224">
        <w:rPr>
          <w:rFonts w:ascii="Times New Roman" w:hAnsi="Times New Roman"/>
          <w:sz w:val="24"/>
        </w:rPr>
        <w:t>.</w:t>
      </w:r>
    </w:p>
    <w:p w14:paraId="058B156F" w14:textId="77777777" w:rsidR="00945224" w:rsidRPr="00C62EEF" w:rsidRDefault="00945224" w:rsidP="00945224">
      <w:pPr>
        <w:pStyle w:val="ListParagraph"/>
        <w:tabs>
          <w:tab w:val="left" w:pos="540"/>
        </w:tabs>
        <w:spacing w:after="160" w:line="480" w:lineRule="auto"/>
        <w:ind w:left="0" w:right="1"/>
        <w:rPr>
          <w:rFonts w:ascii="Times New Roman" w:hAnsi="Times New Roman"/>
          <w:sz w:val="24"/>
        </w:rPr>
      </w:pPr>
    </w:p>
    <w:p w14:paraId="7D6C5C07" w14:textId="516C5919" w:rsidR="005109A3" w:rsidRDefault="005109A3" w:rsidP="006A522A">
      <w:pPr>
        <w:pStyle w:val="ListParagraph"/>
        <w:numPr>
          <w:ilvl w:val="0"/>
          <w:numId w:val="2"/>
        </w:numPr>
        <w:tabs>
          <w:tab w:val="left" w:pos="540"/>
        </w:tabs>
        <w:spacing w:after="160" w:line="480" w:lineRule="auto"/>
        <w:ind w:right="720"/>
        <w:rPr>
          <w:rFonts w:ascii="Times New Roman" w:hAnsi="Times New Roman"/>
          <w:sz w:val="24"/>
        </w:rPr>
      </w:pPr>
      <w:r>
        <w:rPr>
          <w:rFonts w:ascii="Times New Roman" w:hAnsi="Times New Roman"/>
          <w:sz w:val="24"/>
        </w:rPr>
        <w:t xml:space="preserve">In </w:t>
      </w:r>
      <w:r w:rsidR="006D7710">
        <w:rPr>
          <w:rFonts w:ascii="Times New Roman" w:hAnsi="Times New Roman"/>
          <w:sz w:val="24"/>
        </w:rPr>
        <w:t>consequence</w:t>
      </w:r>
      <w:r>
        <w:rPr>
          <w:rFonts w:ascii="Times New Roman" w:hAnsi="Times New Roman"/>
          <w:sz w:val="24"/>
        </w:rPr>
        <w:t>, I make the following order:</w:t>
      </w:r>
    </w:p>
    <w:p w14:paraId="41137B98" w14:textId="77777777" w:rsidR="005109A3" w:rsidRPr="005109A3" w:rsidRDefault="005109A3" w:rsidP="005109A3">
      <w:pPr>
        <w:pStyle w:val="ListParagraph"/>
        <w:rPr>
          <w:rFonts w:ascii="Times New Roman" w:hAnsi="Times New Roman"/>
          <w:sz w:val="24"/>
        </w:rPr>
      </w:pPr>
    </w:p>
    <w:p w14:paraId="28911F50" w14:textId="1F18428C" w:rsidR="005109A3" w:rsidRPr="006A522A" w:rsidRDefault="005109A3" w:rsidP="008873A2">
      <w:pPr>
        <w:pStyle w:val="ListParagraph"/>
        <w:tabs>
          <w:tab w:val="left" w:pos="540"/>
        </w:tabs>
        <w:spacing w:after="160" w:line="480" w:lineRule="auto"/>
        <w:ind w:left="480" w:right="720"/>
        <w:rPr>
          <w:rFonts w:ascii="Times New Roman" w:hAnsi="Times New Roman"/>
          <w:sz w:val="24"/>
        </w:rPr>
      </w:pPr>
      <w:r w:rsidRPr="006A522A">
        <w:rPr>
          <w:rFonts w:ascii="Times New Roman" w:hAnsi="Times New Roman"/>
          <w:sz w:val="24"/>
        </w:rPr>
        <w:t xml:space="preserve">The </w:t>
      </w:r>
      <w:r w:rsidR="00C62EEF">
        <w:rPr>
          <w:rFonts w:ascii="Times New Roman" w:hAnsi="Times New Roman"/>
          <w:sz w:val="24"/>
        </w:rPr>
        <w:t>bail application by the first and second applicant is dismissed.</w:t>
      </w:r>
    </w:p>
    <w:p w14:paraId="2E5825BF" w14:textId="112C6E15" w:rsidR="003426E1" w:rsidRPr="003426E1" w:rsidRDefault="005109A3" w:rsidP="00C23DFF">
      <w:pPr>
        <w:tabs>
          <w:tab w:val="left" w:pos="540"/>
        </w:tabs>
        <w:spacing w:after="160" w:line="480" w:lineRule="auto"/>
        <w:ind w:right="720"/>
        <w:rPr>
          <w:rFonts w:ascii="Times New Roman" w:hAnsi="Times New Roman"/>
          <w:sz w:val="24"/>
        </w:rPr>
      </w:pPr>
      <w:r w:rsidRPr="006A522A">
        <w:rPr>
          <w:rFonts w:ascii="Times New Roman" w:hAnsi="Times New Roman"/>
          <w:sz w:val="24"/>
        </w:rPr>
        <w:t xml:space="preserve">  </w:t>
      </w:r>
    </w:p>
    <w:p w14:paraId="38EFFFE1" w14:textId="77777777" w:rsidR="003426E1" w:rsidRPr="003426E1" w:rsidRDefault="003426E1" w:rsidP="006A522A">
      <w:pPr>
        <w:ind w:left="360" w:hanging="360"/>
        <w:jc w:val="right"/>
        <w:rPr>
          <w:rFonts w:cs="Arial"/>
          <w:sz w:val="24"/>
          <w:u w:val="single"/>
        </w:rPr>
      </w:pPr>
      <w:r w:rsidRPr="003426E1">
        <w:rPr>
          <w:rFonts w:cs="Arial"/>
          <w:sz w:val="24"/>
          <w:u w:val="single"/>
        </w:rPr>
        <w:t>___________________________</w:t>
      </w:r>
    </w:p>
    <w:p w14:paraId="6A382A29" w14:textId="52DAD81F" w:rsidR="003426E1" w:rsidRPr="003426E1" w:rsidRDefault="003426E1" w:rsidP="006A522A">
      <w:pPr>
        <w:jc w:val="right"/>
        <w:rPr>
          <w:rFonts w:cs="Arial"/>
          <w:b/>
          <w:bCs/>
          <w:sz w:val="24"/>
        </w:rPr>
      </w:pPr>
      <w:r w:rsidRPr="003426E1">
        <w:rPr>
          <w:rFonts w:cs="Arial"/>
          <w:b/>
          <w:bCs/>
          <w:sz w:val="24"/>
        </w:rPr>
        <w:t xml:space="preserve">Noko </w:t>
      </w:r>
      <w:r w:rsidR="006A522A">
        <w:rPr>
          <w:rFonts w:cs="Arial"/>
          <w:b/>
          <w:bCs/>
          <w:sz w:val="24"/>
        </w:rPr>
        <w:t>AJ</w:t>
      </w:r>
      <w:r w:rsidRPr="003426E1">
        <w:rPr>
          <w:rFonts w:cs="Arial"/>
          <w:b/>
          <w:bCs/>
          <w:sz w:val="24"/>
        </w:rPr>
        <w:t>,</w:t>
      </w:r>
    </w:p>
    <w:p w14:paraId="78F79A46" w14:textId="0EF6BC03" w:rsidR="003426E1" w:rsidRPr="003426E1" w:rsidRDefault="003426E1" w:rsidP="00C23DFF">
      <w:pPr>
        <w:jc w:val="right"/>
        <w:rPr>
          <w:rFonts w:cs="Arial"/>
          <w:sz w:val="24"/>
        </w:rPr>
      </w:pPr>
      <w:r w:rsidRPr="003426E1">
        <w:rPr>
          <w:rFonts w:cs="Arial"/>
          <w:sz w:val="24"/>
        </w:rPr>
        <w:t xml:space="preserve">GAUTENG </w:t>
      </w:r>
      <w:r w:rsidR="006A522A">
        <w:rPr>
          <w:rFonts w:cs="Arial"/>
          <w:sz w:val="24"/>
        </w:rPr>
        <w:t>LOCAL DIVISION</w:t>
      </w:r>
      <w:r w:rsidR="00C23DFF">
        <w:rPr>
          <w:rFonts w:cs="Arial"/>
          <w:sz w:val="24"/>
        </w:rPr>
        <w:t xml:space="preserve">, </w:t>
      </w:r>
      <w:r w:rsidR="006A522A">
        <w:rPr>
          <w:rFonts w:cs="Arial"/>
          <w:sz w:val="24"/>
        </w:rPr>
        <w:t>JOHANNESBURG</w:t>
      </w:r>
    </w:p>
    <w:p w14:paraId="12F83752" w14:textId="77777777" w:rsidR="00012DF7" w:rsidRPr="00AB7752" w:rsidRDefault="00012DF7" w:rsidP="00012DF7">
      <w:pPr>
        <w:pStyle w:val="ListParagraph"/>
        <w:tabs>
          <w:tab w:val="right" w:pos="0"/>
          <w:tab w:val="left" w:pos="4253"/>
        </w:tabs>
        <w:ind w:left="0"/>
        <w:jc w:val="center"/>
        <w:rPr>
          <w:rFonts w:ascii="Times New Roman" w:hAnsi="Times New Roman"/>
          <w:b/>
          <w:sz w:val="24"/>
        </w:rPr>
      </w:pPr>
    </w:p>
    <w:p w14:paraId="576F1004" w14:textId="77777777" w:rsidR="00012DF7" w:rsidRPr="00AB7752" w:rsidRDefault="00012DF7" w:rsidP="00012DF7">
      <w:pPr>
        <w:pStyle w:val="ListParagraph"/>
        <w:spacing w:after="200" w:line="480" w:lineRule="auto"/>
        <w:ind w:left="0"/>
        <w:jc w:val="right"/>
        <w:rPr>
          <w:rFonts w:ascii="Times New Roman" w:hAnsi="Times New Roman"/>
          <w:b/>
          <w:i/>
          <w:iCs/>
          <w:sz w:val="24"/>
        </w:rPr>
      </w:pPr>
      <w:r w:rsidRPr="00AB7752">
        <w:rPr>
          <w:rFonts w:ascii="Times New Roman" w:hAnsi="Times New Roman"/>
          <w:b/>
          <w:i/>
          <w:iCs/>
          <w:sz w:val="24"/>
        </w:rPr>
        <w:t>Electronically submitted therefore unsigned</w:t>
      </w:r>
    </w:p>
    <w:p w14:paraId="5AC65161" w14:textId="77777777" w:rsidR="00012DF7" w:rsidRPr="00AB7752" w:rsidRDefault="00012DF7" w:rsidP="00012DF7">
      <w:pPr>
        <w:pStyle w:val="ListParagraph"/>
        <w:spacing w:after="200"/>
        <w:ind w:left="0"/>
        <w:rPr>
          <w:rFonts w:ascii="Times New Roman" w:eastAsia="Arial Unicode MS" w:hAnsi="Times New Roman"/>
          <w:bCs/>
          <w:sz w:val="24"/>
        </w:rPr>
      </w:pPr>
    </w:p>
    <w:p w14:paraId="052CCD9C" w14:textId="77777777" w:rsidR="00012DF7" w:rsidRPr="00AB7752" w:rsidRDefault="00012DF7" w:rsidP="00012DF7">
      <w:pPr>
        <w:pStyle w:val="ListParagraph"/>
        <w:spacing w:after="200"/>
        <w:ind w:left="0"/>
        <w:rPr>
          <w:rFonts w:ascii="Times New Roman" w:eastAsia="Arial Unicode MS" w:hAnsi="Times New Roman"/>
          <w:bCs/>
          <w:sz w:val="24"/>
        </w:rPr>
      </w:pPr>
    </w:p>
    <w:p w14:paraId="22D88535" w14:textId="363A4D54" w:rsidR="00012DF7" w:rsidRPr="00AB7752" w:rsidRDefault="00012DF7" w:rsidP="00012DF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sidRPr="00AB7752">
        <w:rPr>
          <w:rFonts w:ascii="Times New Roman" w:eastAsia="Arial Unicode MS" w:hAnsi="Times New Roman"/>
          <w:b/>
          <w:sz w:val="24"/>
        </w:rPr>
        <w:t>2</w:t>
      </w:r>
      <w:r>
        <w:rPr>
          <w:rFonts w:ascii="Times New Roman" w:eastAsia="Arial Unicode MS" w:hAnsi="Times New Roman"/>
          <w:b/>
          <w:sz w:val="24"/>
        </w:rPr>
        <w:t>3</w:t>
      </w:r>
      <w:r w:rsidRPr="00AB7752">
        <w:rPr>
          <w:rFonts w:ascii="Times New Roman" w:eastAsia="Arial Unicode MS" w:hAnsi="Times New Roman"/>
          <w:b/>
          <w:sz w:val="24"/>
        </w:rPr>
        <w:t xml:space="preserve"> </w:t>
      </w:r>
      <w:r>
        <w:rPr>
          <w:rFonts w:ascii="Times New Roman" w:eastAsia="Arial Unicode MS" w:hAnsi="Times New Roman"/>
          <w:b/>
          <w:sz w:val="24"/>
        </w:rPr>
        <w:t>June</w:t>
      </w:r>
      <w:r w:rsidRPr="00AB7752">
        <w:rPr>
          <w:rFonts w:ascii="Times New Roman" w:eastAsia="Arial Unicode MS" w:hAnsi="Times New Roman"/>
          <w:b/>
          <w:sz w:val="24"/>
        </w:rPr>
        <w:t xml:space="preserve"> 202</w:t>
      </w:r>
      <w:r>
        <w:rPr>
          <w:rFonts w:ascii="Times New Roman" w:eastAsia="Arial Unicode MS" w:hAnsi="Times New Roman"/>
          <w:b/>
          <w:sz w:val="24"/>
        </w:rPr>
        <w:t>2.</w:t>
      </w:r>
    </w:p>
    <w:p w14:paraId="4DE6564E" w14:textId="77777777" w:rsidR="003426E1" w:rsidRPr="003426E1" w:rsidRDefault="003426E1" w:rsidP="003426E1">
      <w:pPr>
        <w:pStyle w:val="ListParagraph"/>
        <w:rPr>
          <w:rFonts w:cs="Arial"/>
          <w:sz w:val="24"/>
        </w:rPr>
      </w:pPr>
    </w:p>
    <w:p w14:paraId="1889D750" w14:textId="3FD8A940" w:rsidR="003426E1" w:rsidRDefault="003426E1" w:rsidP="003426E1">
      <w:pPr>
        <w:pStyle w:val="ListParagraph"/>
        <w:rPr>
          <w:rFonts w:cs="Arial"/>
          <w:sz w:val="24"/>
        </w:rPr>
      </w:pPr>
    </w:p>
    <w:p w14:paraId="75E1C4B4" w14:textId="71442007" w:rsidR="00837712" w:rsidRDefault="00837712" w:rsidP="003426E1">
      <w:pPr>
        <w:pStyle w:val="ListParagraph"/>
        <w:rPr>
          <w:rFonts w:cs="Arial"/>
          <w:sz w:val="24"/>
        </w:rPr>
      </w:pPr>
    </w:p>
    <w:p w14:paraId="5D8DA972" w14:textId="1EAA72D4" w:rsidR="00837712" w:rsidRDefault="00837712" w:rsidP="003426E1">
      <w:pPr>
        <w:pStyle w:val="ListParagraph"/>
        <w:rPr>
          <w:rFonts w:cs="Arial"/>
          <w:sz w:val="24"/>
        </w:rPr>
      </w:pPr>
    </w:p>
    <w:p w14:paraId="0C03DE86" w14:textId="77777777" w:rsidR="00837712" w:rsidRPr="003426E1" w:rsidRDefault="00837712" w:rsidP="003426E1">
      <w:pPr>
        <w:pStyle w:val="ListParagraph"/>
        <w:rPr>
          <w:rFonts w:cs="Arial"/>
          <w:sz w:val="24"/>
        </w:rPr>
      </w:pPr>
    </w:p>
    <w:p w14:paraId="29F036CC" w14:textId="77777777" w:rsidR="003426E1" w:rsidRPr="003426E1" w:rsidRDefault="003426E1" w:rsidP="008873A2">
      <w:pPr>
        <w:rPr>
          <w:rFonts w:cs="Arial"/>
          <w:b/>
          <w:bCs/>
          <w:sz w:val="24"/>
        </w:rPr>
      </w:pPr>
      <w:r w:rsidRPr="003426E1">
        <w:rPr>
          <w:rFonts w:cs="Arial"/>
          <w:b/>
          <w:bCs/>
          <w:sz w:val="24"/>
        </w:rPr>
        <w:t>APPEARANCES</w:t>
      </w:r>
    </w:p>
    <w:p w14:paraId="7F72EE5F" w14:textId="4BDE63C6" w:rsidR="003426E1" w:rsidRPr="003426E1" w:rsidRDefault="003426E1" w:rsidP="008873A2">
      <w:pPr>
        <w:rPr>
          <w:rFonts w:cs="Arial"/>
          <w:sz w:val="24"/>
        </w:rPr>
      </w:pPr>
      <w:r w:rsidRPr="003426E1">
        <w:rPr>
          <w:rFonts w:cs="Arial"/>
          <w:sz w:val="24"/>
        </w:rPr>
        <w:t>App</w:t>
      </w:r>
      <w:r w:rsidR="00C62EEF">
        <w:rPr>
          <w:rFonts w:cs="Arial"/>
          <w:sz w:val="24"/>
        </w:rPr>
        <w:t>licants</w:t>
      </w:r>
      <w:r w:rsidR="008873A2">
        <w:rPr>
          <w:rFonts w:cs="Arial"/>
          <w:sz w:val="24"/>
        </w:rPr>
        <w:tab/>
      </w:r>
      <w:r w:rsidRPr="003426E1">
        <w:rPr>
          <w:rFonts w:cs="Arial"/>
          <w:sz w:val="24"/>
        </w:rPr>
        <w:tab/>
      </w:r>
      <w:r w:rsidRPr="003426E1">
        <w:rPr>
          <w:rFonts w:cs="Arial"/>
          <w:sz w:val="24"/>
        </w:rPr>
        <w:tab/>
      </w:r>
      <w:r w:rsidRPr="003426E1">
        <w:rPr>
          <w:rFonts w:cs="Arial"/>
          <w:sz w:val="24"/>
        </w:rPr>
        <w:tab/>
        <w:t xml:space="preserve">Adv </w:t>
      </w:r>
      <w:r w:rsidR="00C62EEF">
        <w:rPr>
          <w:rFonts w:cs="Arial"/>
          <w:sz w:val="24"/>
        </w:rPr>
        <w:t>C Meiring</w:t>
      </w:r>
      <w:r w:rsidR="008873A2">
        <w:rPr>
          <w:rFonts w:cs="Arial"/>
          <w:sz w:val="24"/>
        </w:rPr>
        <w:t>,</w:t>
      </w:r>
    </w:p>
    <w:p w14:paraId="7B948C0D" w14:textId="55235FA9" w:rsidR="003426E1" w:rsidRDefault="003426E1" w:rsidP="008873A2">
      <w:pPr>
        <w:rPr>
          <w:rFonts w:cs="Arial"/>
          <w:sz w:val="24"/>
        </w:rPr>
      </w:pPr>
      <w:r w:rsidRPr="003426E1">
        <w:rPr>
          <w:rFonts w:cs="Arial"/>
          <w:sz w:val="24"/>
        </w:rPr>
        <w:tab/>
      </w:r>
      <w:r w:rsidRPr="003426E1">
        <w:rPr>
          <w:rFonts w:cs="Arial"/>
          <w:sz w:val="24"/>
        </w:rPr>
        <w:tab/>
      </w:r>
      <w:r w:rsidRPr="003426E1">
        <w:rPr>
          <w:rFonts w:cs="Arial"/>
          <w:sz w:val="24"/>
        </w:rPr>
        <w:tab/>
      </w:r>
      <w:r w:rsidRPr="003426E1">
        <w:rPr>
          <w:rFonts w:cs="Arial"/>
          <w:sz w:val="24"/>
        </w:rPr>
        <w:tab/>
      </w:r>
      <w:r w:rsidRPr="003426E1">
        <w:rPr>
          <w:rFonts w:cs="Arial"/>
          <w:sz w:val="24"/>
        </w:rPr>
        <w:tab/>
      </w:r>
      <w:r w:rsidR="008873A2">
        <w:rPr>
          <w:rFonts w:cs="Arial"/>
          <w:sz w:val="24"/>
        </w:rPr>
        <w:t>Johannesburg.</w:t>
      </w:r>
    </w:p>
    <w:p w14:paraId="6DB925DB" w14:textId="77777777" w:rsidR="008873A2" w:rsidRPr="003426E1" w:rsidRDefault="008873A2" w:rsidP="008873A2">
      <w:pPr>
        <w:rPr>
          <w:rFonts w:cs="Arial"/>
          <w:sz w:val="24"/>
        </w:rPr>
      </w:pPr>
    </w:p>
    <w:p w14:paraId="0CCDBA8C" w14:textId="438AEEF4" w:rsidR="003426E1" w:rsidRPr="003426E1" w:rsidRDefault="003426E1" w:rsidP="003426E1">
      <w:pPr>
        <w:rPr>
          <w:rFonts w:cs="Arial"/>
          <w:sz w:val="24"/>
        </w:rPr>
      </w:pPr>
      <w:r w:rsidRPr="003426E1">
        <w:rPr>
          <w:rFonts w:cs="Arial"/>
          <w:sz w:val="24"/>
        </w:rPr>
        <w:t>Respondent</w:t>
      </w:r>
      <w:r w:rsidRPr="003426E1">
        <w:rPr>
          <w:rFonts w:cs="Arial"/>
          <w:sz w:val="24"/>
        </w:rPr>
        <w:tab/>
      </w:r>
      <w:r w:rsidR="008873A2">
        <w:rPr>
          <w:rFonts w:cs="Arial"/>
          <w:sz w:val="24"/>
        </w:rPr>
        <w:tab/>
      </w:r>
      <w:r w:rsidRPr="003426E1">
        <w:rPr>
          <w:rFonts w:cs="Arial"/>
          <w:sz w:val="24"/>
        </w:rPr>
        <w:tab/>
      </w:r>
      <w:r w:rsidRPr="003426E1">
        <w:rPr>
          <w:rFonts w:cs="Arial"/>
          <w:sz w:val="24"/>
        </w:rPr>
        <w:tab/>
        <w:t xml:space="preserve">Adv </w:t>
      </w:r>
      <w:r w:rsidR="001C3E82">
        <w:rPr>
          <w:rFonts w:cs="Arial"/>
          <w:sz w:val="24"/>
        </w:rPr>
        <w:t>SJ Khumalo</w:t>
      </w:r>
      <w:r w:rsidR="008873A2">
        <w:rPr>
          <w:rFonts w:cs="Arial"/>
          <w:sz w:val="24"/>
        </w:rPr>
        <w:t>,</w:t>
      </w:r>
    </w:p>
    <w:p w14:paraId="4B7A4F05" w14:textId="4D43FCA0" w:rsidR="003426E1" w:rsidRDefault="003426E1" w:rsidP="003426E1">
      <w:pPr>
        <w:pStyle w:val="ListParagraph"/>
        <w:rPr>
          <w:rFonts w:cs="Arial"/>
          <w:sz w:val="24"/>
        </w:rPr>
      </w:pPr>
      <w:r w:rsidRPr="003426E1">
        <w:rPr>
          <w:rFonts w:cs="Arial"/>
          <w:sz w:val="24"/>
        </w:rPr>
        <w:tab/>
      </w:r>
      <w:r w:rsidRPr="003426E1">
        <w:rPr>
          <w:rFonts w:cs="Arial"/>
          <w:sz w:val="24"/>
        </w:rPr>
        <w:tab/>
      </w:r>
      <w:r w:rsidRPr="003426E1">
        <w:rPr>
          <w:rFonts w:cs="Arial"/>
          <w:sz w:val="24"/>
        </w:rPr>
        <w:tab/>
      </w:r>
      <w:r w:rsidRPr="003426E1">
        <w:rPr>
          <w:rFonts w:cs="Arial"/>
          <w:sz w:val="24"/>
        </w:rPr>
        <w:tab/>
        <w:t xml:space="preserve">DPP, </w:t>
      </w:r>
      <w:r w:rsidR="006C7C77">
        <w:rPr>
          <w:rFonts w:cs="Arial"/>
          <w:sz w:val="24"/>
        </w:rPr>
        <w:t>Johannesburg</w:t>
      </w:r>
      <w:r w:rsidRPr="003426E1">
        <w:rPr>
          <w:rFonts w:cs="Arial"/>
          <w:sz w:val="24"/>
        </w:rPr>
        <w:t>.</w:t>
      </w:r>
    </w:p>
    <w:p w14:paraId="443F6595" w14:textId="00A9CCFF" w:rsidR="008873A2" w:rsidRDefault="008873A2" w:rsidP="008873A2">
      <w:pPr>
        <w:rPr>
          <w:rFonts w:cs="Arial"/>
          <w:sz w:val="24"/>
        </w:rPr>
      </w:pPr>
    </w:p>
    <w:p w14:paraId="65FBBA13" w14:textId="20961890" w:rsidR="008873A2" w:rsidRDefault="008873A2" w:rsidP="008873A2">
      <w:pPr>
        <w:rPr>
          <w:rFonts w:cs="Arial"/>
          <w:sz w:val="24"/>
        </w:rPr>
      </w:pPr>
    </w:p>
    <w:p w14:paraId="3939155E" w14:textId="1F08EBAE" w:rsidR="008873A2" w:rsidRDefault="00900552" w:rsidP="008873A2">
      <w:pPr>
        <w:ind w:firstLine="90"/>
        <w:rPr>
          <w:rFonts w:cs="Arial"/>
          <w:sz w:val="24"/>
        </w:rPr>
      </w:pPr>
      <w:r>
        <w:rPr>
          <w:rFonts w:cs="Arial"/>
          <w:sz w:val="24"/>
        </w:rPr>
        <w:t xml:space="preserve">Date Hearing </w:t>
      </w:r>
      <w:r w:rsidR="00A459BF">
        <w:rPr>
          <w:rFonts w:cs="Arial"/>
          <w:sz w:val="24"/>
        </w:rPr>
        <w:tab/>
      </w:r>
      <w:r w:rsidR="00A459BF">
        <w:rPr>
          <w:rFonts w:cs="Arial"/>
          <w:sz w:val="24"/>
        </w:rPr>
        <w:tab/>
      </w:r>
      <w:r w:rsidR="00A459BF">
        <w:rPr>
          <w:rFonts w:cs="Arial"/>
          <w:sz w:val="24"/>
        </w:rPr>
        <w:tab/>
        <w:t>2 June 2022</w:t>
      </w:r>
    </w:p>
    <w:p w14:paraId="706673DF" w14:textId="2D448F17" w:rsidR="00900552" w:rsidRPr="008873A2" w:rsidRDefault="00900552" w:rsidP="008873A2">
      <w:pPr>
        <w:ind w:firstLine="90"/>
        <w:rPr>
          <w:rFonts w:cs="Arial"/>
          <w:sz w:val="24"/>
        </w:rPr>
      </w:pPr>
      <w:r>
        <w:rPr>
          <w:rFonts w:cs="Arial"/>
          <w:sz w:val="24"/>
        </w:rPr>
        <w:t>Date of judgment</w:t>
      </w:r>
      <w:r w:rsidR="00A459BF">
        <w:rPr>
          <w:rFonts w:cs="Arial"/>
          <w:sz w:val="24"/>
        </w:rPr>
        <w:tab/>
      </w:r>
      <w:r w:rsidR="00A459BF">
        <w:rPr>
          <w:rFonts w:cs="Arial"/>
          <w:sz w:val="24"/>
        </w:rPr>
        <w:tab/>
      </w:r>
      <w:r w:rsidR="00A459BF">
        <w:rPr>
          <w:rFonts w:cs="Arial"/>
          <w:sz w:val="24"/>
        </w:rPr>
        <w:tab/>
        <w:t>23 June 2022</w:t>
      </w:r>
    </w:p>
    <w:sectPr w:rsidR="00900552" w:rsidRPr="008873A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9421" w14:textId="77777777" w:rsidR="00C34E6A" w:rsidRDefault="00C34E6A">
      <w:r>
        <w:separator/>
      </w:r>
    </w:p>
  </w:endnote>
  <w:endnote w:type="continuationSeparator" w:id="0">
    <w:p w14:paraId="51F9A699" w14:textId="77777777" w:rsidR="00C34E6A" w:rsidRDefault="00C3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80C2" w14:textId="77777777" w:rsidR="00C34E6A" w:rsidRDefault="00C34E6A" w:rsidP="00927532">
      <w:pPr>
        <w:spacing w:line="240" w:lineRule="auto"/>
      </w:pPr>
      <w:r>
        <w:separator/>
      </w:r>
    </w:p>
  </w:footnote>
  <w:footnote w:type="continuationSeparator" w:id="0">
    <w:p w14:paraId="68603DB3" w14:textId="77777777" w:rsidR="00C34E6A" w:rsidRDefault="00C34E6A" w:rsidP="00927532">
      <w:pPr>
        <w:spacing w:line="240" w:lineRule="auto"/>
      </w:pPr>
      <w:r>
        <w:continuationSeparator/>
      </w:r>
    </w:p>
  </w:footnote>
  <w:footnote w:type="continuationNotice" w:id="1">
    <w:p w14:paraId="621CBBC6" w14:textId="77777777" w:rsidR="00C34E6A" w:rsidRDefault="00C34E6A" w:rsidP="00927532">
      <w:pPr>
        <w:spacing w:line="240" w:lineRule="auto"/>
      </w:pPr>
    </w:p>
  </w:footnote>
  <w:footnote w:id="2">
    <w:p w14:paraId="7D427A83" w14:textId="033837AE" w:rsidR="001E0319" w:rsidRPr="001E0319" w:rsidRDefault="001E0319">
      <w:pPr>
        <w:pStyle w:val="FootnoteText"/>
        <w:rPr>
          <w:lang w:val="en-US"/>
        </w:rPr>
      </w:pPr>
      <w:r>
        <w:rPr>
          <w:rStyle w:val="FootnoteReference"/>
        </w:rPr>
        <w:footnoteRef/>
      </w:r>
      <w:r>
        <w:t xml:space="preserve"> </w:t>
      </w:r>
      <w:r>
        <w:rPr>
          <w:lang w:val="en-US"/>
        </w:rPr>
        <w:t>For both affidavits and heads of argument.</w:t>
      </w:r>
    </w:p>
  </w:footnote>
  <w:footnote w:id="3">
    <w:p w14:paraId="53711E14" w14:textId="0941D441" w:rsidR="00B12BA3" w:rsidRPr="00B12BA3" w:rsidRDefault="00B12BA3">
      <w:pPr>
        <w:pStyle w:val="FootnoteText"/>
        <w:rPr>
          <w:lang w:val="en-US"/>
        </w:rPr>
      </w:pPr>
      <w:r>
        <w:rPr>
          <w:rStyle w:val="FootnoteReference"/>
        </w:rPr>
        <w:footnoteRef/>
      </w:r>
      <w:r>
        <w:t xml:space="preserve"> </w:t>
      </w:r>
      <w:r w:rsidRPr="00B12BA3">
        <w:rPr>
          <w:i/>
          <w:iCs/>
          <w:lang w:val="en-US"/>
        </w:rPr>
        <w:t>Mooi v State</w:t>
      </w:r>
      <w:r>
        <w:rPr>
          <w:lang w:val="en-US"/>
        </w:rPr>
        <w:t xml:space="preserve"> </w:t>
      </w:r>
      <w:r w:rsidR="00FF69A8">
        <w:rPr>
          <w:lang w:val="en-US"/>
        </w:rPr>
        <w:t>(162/12)</w:t>
      </w:r>
      <w:r w:rsidR="00B2656E">
        <w:rPr>
          <w:lang w:val="en-US"/>
        </w:rPr>
        <w:t xml:space="preserve"> </w:t>
      </w:r>
      <w:r w:rsidR="00FF69A8">
        <w:rPr>
          <w:lang w:val="en-US"/>
        </w:rPr>
        <w:t>[</w:t>
      </w:r>
      <w:r>
        <w:rPr>
          <w:lang w:val="en-US"/>
        </w:rPr>
        <w:t>2012</w:t>
      </w:r>
      <w:r w:rsidR="00FF69A8">
        <w:rPr>
          <w:lang w:val="en-US"/>
        </w:rPr>
        <w:t>]</w:t>
      </w:r>
      <w:r>
        <w:rPr>
          <w:lang w:val="en-US"/>
        </w:rPr>
        <w:t xml:space="preserve"> ZASCA 79(30 May 2012)</w:t>
      </w:r>
    </w:p>
  </w:footnote>
  <w:footnote w:id="4">
    <w:p w14:paraId="10F1437B" w14:textId="11833A5C" w:rsidR="003110F4" w:rsidRPr="003110F4" w:rsidRDefault="003110F4">
      <w:pPr>
        <w:pStyle w:val="FootnoteText"/>
        <w:rPr>
          <w:lang w:val="en-US"/>
        </w:rPr>
      </w:pPr>
      <w:r>
        <w:rPr>
          <w:rStyle w:val="FootnoteReference"/>
        </w:rPr>
        <w:footnoteRef/>
      </w:r>
      <w:r>
        <w:t xml:space="preserve"> </w:t>
      </w:r>
      <w:r>
        <w:rPr>
          <w:lang w:val="en-US"/>
        </w:rPr>
        <w:t xml:space="preserve">Read with subsection </w:t>
      </w:r>
      <w:r w:rsidR="008D49B3">
        <w:rPr>
          <w:lang w:val="en-US"/>
        </w:rPr>
        <w:t>5</w:t>
      </w:r>
      <w:r>
        <w:rPr>
          <w:lang w:val="en-US"/>
        </w:rPr>
        <w:t xml:space="preserve"> – 9.</w:t>
      </w:r>
    </w:p>
  </w:footnote>
  <w:footnote w:id="5">
    <w:p w14:paraId="7DE0D0D6" w14:textId="61CFD78D" w:rsidR="007D32FF" w:rsidRPr="007D32FF" w:rsidRDefault="007D32FF">
      <w:pPr>
        <w:pStyle w:val="FootnoteText"/>
        <w:rPr>
          <w:lang w:val="en-US"/>
        </w:rPr>
      </w:pPr>
      <w:r>
        <w:rPr>
          <w:rStyle w:val="FootnoteReference"/>
        </w:rPr>
        <w:footnoteRef/>
      </w:r>
      <w:r>
        <w:t xml:space="preserve"> </w:t>
      </w:r>
      <w:r>
        <w:rPr>
          <w:lang w:val="en-US"/>
        </w:rPr>
        <w:t xml:space="preserve">See </w:t>
      </w:r>
      <w:r w:rsidRPr="007D32FF">
        <w:rPr>
          <w:i/>
          <w:iCs/>
          <w:lang w:val="en-US"/>
        </w:rPr>
        <w:t>Keevy v S</w:t>
      </w:r>
      <w:r>
        <w:rPr>
          <w:lang w:val="en-US"/>
        </w:rPr>
        <w:t xml:space="preserve"> </w:t>
      </w:r>
      <w:r w:rsidR="00B2656E">
        <w:rPr>
          <w:lang w:val="en-US"/>
        </w:rPr>
        <w:t>(</w:t>
      </w:r>
      <w:r>
        <w:rPr>
          <w:lang w:val="en-US"/>
        </w:rPr>
        <w:t>A66/13</w:t>
      </w:r>
      <w:r w:rsidR="00B2656E">
        <w:rPr>
          <w:lang w:val="en-US"/>
        </w:rPr>
        <w:t>) [2013]</w:t>
      </w:r>
      <w:r>
        <w:rPr>
          <w:lang w:val="en-US"/>
        </w:rPr>
        <w:t xml:space="preserve">, FS High </w:t>
      </w:r>
      <w:r w:rsidR="00B12BA3">
        <w:rPr>
          <w:lang w:val="en-US"/>
        </w:rPr>
        <w:t>C</w:t>
      </w:r>
      <w:r>
        <w:rPr>
          <w:lang w:val="en-US"/>
        </w:rPr>
        <w:t>ourt, Daffue, J (2 April 2013)</w:t>
      </w:r>
    </w:p>
  </w:footnote>
  <w:footnote w:id="6">
    <w:p w14:paraId="1D24C31F" w14:textId="03076217" w:rsidR="002C218E" w:rsidRPr="002C218E" w:rsidRDefault="002C218E">
      <w:pPr>
        <w:pStyle w:val="FootnoteText"/>
        <w:rPr>
          <w:lang w:val="en-US"/>
        </w:rPr>
      </w:pPr>
      <w:r>
        <w:rPr>
          <w:rStyle w:val="FootnoteReference"/>
        </w:rPr>
        <w:footnoteRef/>
      </w:r>
      <w:r>
        <w:t xml:space="preserve"> </w:t>
      </w:r>
      <w:r>
        <w:rPr>
          <w:lang w:val="en-US"/>
        </w:rPr>
        <w:t>These factors are catered in the affidavit under paragraph 4.2.6 with the caption “</w:t>
      </w:r>
      <w:r>
        <w:rPr>
          <w:i/>
          <w:iCs/>
          <w:lang w:val="en-US"/>
        </w:rPr>
        <w:t>T</w:t>
      </w:r>
      <w:r w:rsidRPr="002C218E">
        <w:rPr>
          <w:i/>
          <w:iCs/>
          <w:lang w:val="en-US"/>
        </w:rPr>
        <w:t>he provisions of Section 60(9) – the interest of justice in relation to the right to be released on bail.”</w:t>
      </w:r>
    </w:p>
  </w:footnote>
  <w:footnote w:id="7">
    <w:p w14:paraId="1BA5AC25" w14:textId="6FC829B3" w:rsidR="00460B43" w:rsidRPr="00460B43" w:rsidRDefault="00460B43">
      <w:pPr>
        <w:pStyle w:val="FootnoteText"/>
        <w:rPr>
          <w:lang w:val="en-US"/>
        </w:rPr>
      </w:pPr>
      <w:r>
        <w:rPr>
          <w:rStyle w:val="FootnoteReference"/>
        </w:rPr>
        <w:footnoteRef/>
      </w:r>
      <w:r>
        <w:t xml:space="preserve"> </w:t>
      </w:r>
      <w:r w:rsidRPr="00460B43">
        <w:rPr>
          <w:i/>
          <w:iCs/>
          <w:lang w:val="en-US"/>
        </w:rPr>
        <w:t>Mathebula v The State</w:t>
      </w:r>
      <w:r>
        <w:rPr>
          <w:lang w:val="en-US"/>
        </w:rPr>
        <w:t xml:space="preserve"> (431/09) [2009] ZASCA 91 (11September 2009).</w:t>
      </w:r>
    </w:p>
  </w:footnote>
  <w:footnote w:id="8">
    <w:p w14:paraId="149EEFC3" w14:textId="60C8E0E4" w:rsidR="001B4B4A" w:rsidRPr="001B4B4A" w:rsidRDefault="001B4B4A">
      <w:pPr>
        <w:pStyle w:val="FootnoteText"/>
        <w:rPr>
          <w:lang w:val="en-US"/>
        </w:rPr>
      </w:pPr>
      <w:r>
        <w:rPr>
          <w:rStyle w:val="FootnoteReference"/>
        </w:rPr>
        <w:footnoteRef/>
      </w:r>
      <w:r>
        <w:t xml:space="preserve"> </w:t>
      </w:r>
      <w:r>
        <w:rPr>
          <w:lang w:val="en-US"/>
        </w:rPr>
        <w:t>Curiously this aspect was included in the affidavit of the second applicant (see para 4.2.1 of the second applicant’s affidavit) and not disclosed in the first applicant’s affidavit.</w:t>
      </w:r>
    </w:p>
  </w:footnote>
  <w:footnote w:id="9">
    <w:p w14:paraId="2FA3CD85" w14:textId="31289E84" w:rsidR="00A443D7" w:rsidRPr="00A443D7" w:rsidRDefault="00A443D7">
      <w:pPr>
        <w:pStyle w:val="FootnoteText"/>
        <w:rPr>
          <w:lang w:val="en-US"/>
        </w:rPr>
      </w:pPr>
      <w:r>
        <w:rPr>
          <w:rStyle w:val="FootnoteReference"/>
        </w:rPr>
        <w:footnoteRef/>
      </w:r>
      <w:r>
        <w:t xml:space="preserve"> Ordinarily clean previous record will enure to the benefit of the applicant and conversely the previous conviction should tilt against the granting of bail, see </w:t>
      </w:r>
      <w:r w:rsidRPr="00A443D7">
        <w:rPr>
          <w:i/>
          <w:iCs/>
        </w:rPr>
        <w:t>S v Colbert</w:t>
      </w:r>
      <w:r>
        <w:t xml:space="preserve"> 2015 JDR 0325 (LT).</w:t>
      </w:r>
    </w:p>
  </w:footnote>
  <w:footnote w:id="10">
    <w:p w14:paraId="0FEAC34F" w14:textId="0ED7A273" w:rsidR="006D4EF4" w:rsidRPr="006D4EF4" w:rsidRDefault="006D4EF4">
      <w:pPr>
        <w:pStyle w:val="FootnoteText"/>
        <w:rPr>
          <w:lang w:val="en-US"/>
        </w:rPr>
      </w:pPr>
      <w:r>
        <w:rPr>
          <w:rStyle w:val="FootnoteReference"/>
        </w:rPr>
        <w:footnoteRef/>
      </w:r>
      <w:r>
        <w:t xml:space="preserve"> </w:t>
      </w:r>
      <w:r>
        <w:rPr>
          <w:lang w:val="en-US"/>
        </w:rPr>
        <w:t>The first applicant seem</w:t>
      </w:r>
      <w:r w:rsidR="004C3F1C">
        <w:rPr>
          <w:lang w:val="en-US"/>
        </w:rPr>
        <w:t>s</w:t>
      </w:r>
      <w:r>
        <w:rPr>
          <w:lang w:val="en-US"/>
        </w:rPr>
        <w:t xml:space="preserve"> not to have told the tru</w:t>
      </w:r>
      <w:r w:rsidR="004C3F1C">
        <w:rPr>
          <w:lang w:val="en-US"/>
        </w:rPr>
        <w:t>th</w:t>
      </w:r>
      <w:r>
        <w:rPr>
          <w:lang w:val="en-US"/>
        </w:rPr>
        <w:t xml:space="preserve"> as one of his children aged 9 was born in 2013 whilst the first applicant was in jail between 2008 and 2015.</w:t>
      </w:r>
    </w:p>
  </w:footnote>
  <w:footnote w:id="11">
    <w:p w14:paraId="1D81A5E8" w14:textId="20C087F6" w:rsidR="004906CF" w:rsidRPr="004906CF" w:rsidRDefault="004906CF">
      <w:pPr>
        <w:pStyle w:val="FootnoteText"/>
        <w:rPr>
          <w:lang w:val="en-US"/>
        </w:rPr>
      </w:pPr>
      <w:r>
        <w:rPr>
          <w:rStyle w:val="FootnoteReference"/>
        </w:rPr>
        <w:footnoteRef/>
      </w:r>
      <w:r>
        <w:t xml:space="preserve"> </w:t>
      </w:r>
      <w:r>
        <w:rPr>
          <w:lang w:val="en-US"/>
        </w:rPr>
        <w:t>In terms of section 60(4)(b).</w:t>
      </w:r>
    </w:p>
  </w:footnote>
  <w:footnote w:id="12">
    <w:p w14:paraId="346D6696" w14:textId="43A3696F" w:rsidR="004906CF" w:rsidRPr="004906CF" w:rsidRDefault="004906CF">
      <w:pPr>
        <w:pStyle w:val="FootnoteText"/>
        <w:rPr>
          <w:lang w:val="en-US"/>
        </w:rPr>
      </w:pPr>
      <w:r>
        <w:rPr>
          <w:rStyle w:val="FootnoteReference"/>
        </w:rPr>
        <w:footnoteRef/>
      </w:r>
      <w:r>
        <w:t xml:space="preserve"> </w:t>
      </w:r>
      <w:r>
        <w:rPr>
          <w:lang w:val="en-US"/>
        </w:rPr>
        <w:t>See 12</w:t>
      </w:r>
      <w:r w:rsidRPr="004906CF">
        <w:rPr>
          <w:vertAlign w:val="superscript"/>
          <w:lang w:val="en-US"/>
        </w:rPr>
        <w:t>th</w:t>
      </w:r>
      <w:r>
        <w:rPr>
          <w:lang w:val="en-US"/>
        </w:rPr>
        <w:t xml:space="preserve"> paragraph of the investigating officer’s statement.</w:t>
      </w:r>
    </w:p>
  </w:footnote>
  <w:footnote w:id="13">
    <w:p w14:paraId="1E3E9CC2" w14:textId="2A1F270B" w:rsidR="00EE5C86" w:rsidRPr="00EE5C86" w:rsidRDefault="00EE5C86" w:rsidP="00EE5C86">
      <w:pPr>
        <w:pStyle w:val="FootnoteText"/>
        <w:ind w:left="0" w:firstLine="0"/>
        <w:rPr>
          <w:lang w:val="en-US"/>
        </w:rPr>
      </w:pPr>
      <w:r>
        <w:rPr>
          <w:rStyle w:val="FootnoteReference"/>
        </w:rPr>
        <w:footnoteRef/>
      </w:r>
      <w:r>
        <w:rPr>
          <w:lang w:val="en-US"/>
        </w:rPr>
        <w:t xml:space="preserve"> See </w:t>
      </w:r>
      <w:r w:rsidRPr="00EE5C86">
        <w:rPr>
          <w:i/>
          <w:iCs/>
          <w:lang w:val="en-US"/>
        </w:rPr>
        <w:t>S v Dhlamini; S v Dladla; S v Joubert; S v Schietekat</w:t>
      </w:r>
      <w:r>
        <w:rPr>
          <w:lang w:val="en-US"/>
        </w:rPr>
        <w:t xml:space="preserve"> 1999 7 BCLR 771 para13</w:t>
      </w:r>
    </w:p>
  </w:footnote>
  <w:footnote w:id="14">
    <w:p w14:paraId="410AB34A" w14:textId="3B56F5A8" w:rsidR="00F7498E" w:rsidRPr="008C6E6B" w:rsidRDefault="00F7498E">
      <w:pPr>
        <w:pStyle w:val="FootnoteText"/>
        <w:rPr>
          <w:color w:val="FF0000"/>
          <w:lang w:val="en-US"/>
        </w:rPr>
      </w:pPr>
      <w:r>
        <w:rPr>
          <w:rStyle w:val="FootnoteReference"/>
        </w:rPr>
        <w:footnoteRef/>
      </w:r>
      <w:r>
        <w:t xml:space="preserve"> </w:t>
      </w:r>
      <w:r>
        <w:rPr>
          <w:lang w:val="en-US"/>
        </w:rPr>
        <w:t>Ibid at para 63.</w:t>
      </w:r>
    </w:p>
  </w:footnote>
  <w:footnote w:id="15">
    <w:p w14:paraId="5E82842A" w14:textId="58B214BD" w:rsidR="00FD0A2F" w:rsidRPr="00FD0A2F" w:rsidRDefault="00FD0A2F">
      <w:pPr>
        <w:pStyle w:val="FootnoteText"/>
        <w:rPr>
          <w:lang w:val="en-US"/>
        </w:rPr>
      </w:pPr>
      <w:r w:rsidRPr="008C6E6B">
        <w:rPr>
          <w:rStyle w:val="FootnoteReference"/>
          <w:color w:val="FF0000"/>
        </w:rPr>
        <w:footnoteRef/>
      </w:r>
      <w:r w:rsidRPr="008C6E6B">
        <w:rPr>
          <w:color w:val="FF0000"/>
        </w:rPr>
        <w:t xml:space="preserve"> </w:t>
      </w:r>
    </w:p>
  </w:footnote>
  <w:footnote w:id="16">
    <w:p w14:paraId="62275289" w14:textId="4490C778" w:rsidR="0076501C" w:rsidRPr="0076501C" w:rsidRDefault="0076501C">
      <w:pPr>
        <w:pStyle w:val="FootnoteText"/>
        <w:rPr>
          <w:lang w:val="en-US"/>
        </w:rPr>
      </w:pPr>
      <w:r>
        <w:rPr>
          <w:rStyle w:val="FootnoteReference"/>
        </w:rPr>
        <w:footnoteRef/>
      </w:r>
      <w:r>
        <w:t xml:space="preserve"> </w:t>
      </w:r>
      <w:r>
        <w:rPr>
          <w:lang w:val="en-US"/>
        </w:rPr>
        <w:t>Ibid n10 at para 55.</w:t>
      </w:r>
    </w:p>
  </w:footnote>
  <w:footnote w:id="17">
    <w:p w14:paraId="72588317" w14:textId="77777777" w:rsidR="003B1111" w:rsidRPr="00E97936" w:rsidRDefault="003B1111" w:rsidP="003B1111">
      <w:pPr>
        <w:pStyle w:val="FootnoteText"/>
        <w:rPr>
          <w:lang w:val="en-US"/>
        </w:rPr>
      </w:pPr>
      <w:r>
        <w:rPr>
          <w:rStyle w:val="FootnoteReference"/>
        </w:rPr>
        <w:footnoteRef/>
      </w:r>
      <w:r>
        <w:t xml:space="preserve"> </w:t>
      </w:r>
      <w:r w:rsidRPr="00E97936">
        <w:rPr>
          <w:i/>
          <w:iCs/>
          <w:lang w:val="en-US"/>
        </w:rPr>
        <w:t>S</w:t>
      </w:r>
      <w:r>
        <w:rPr>
          <w:i/>
          <w:iCs/>
          <w:lang w:val="en-US"/>
        </w:rPr>
        <w:t xml:space="preserve"> </w:t>
      </w:r>
      <w:r w:rsidRPr="00E97936">
        <w:rPr>
          <w:i/>
          <w:iCs/>
          <w:lang w:val="en-US"/>
        </w:rPr>
        <w:t>v Thornhill</w:t>
      </w:r>
      <w:r>
        <w:rPr>
          <w:lang w:val="en-US"/>
        </w:rPr>
        <w:t xml:space="preserve"> (2) 1998 (1) SACR 177 (C).</w:t>
      </w:r>
    </w:p>
  </w:footnote>
  <w:footnote w:id="18">
    <w:p w14:paraId="48A9F8D9" w14:textId="77777777" w:rsidR="003B1111" w:rsidRPr="006F270D" w:rsidRDefault="003B1111" w:rsidP="003B1111">
      <w:pPr>
        <w:pStyle w:val="FootnoteText"/>
        <w:rPr>
          <w:i/>
          <w:iCs/>
          <w:lang w:val="en-US"/>
        </w:rPr>
      </w:pPr>
      <w:r>
        <w:rPr>
          <w:rStyle w:val="FootnoteReference"/>
        </w:rPr>
        <w:footnoteRef/>
      </w:r>
      <w:r>
        <w:t xml:space="preserve"> </w:t>
      </w:r>
      <w:r>
        <w:rPr>
          <w:lang w:val="en-US"/>
        </w:rPr>
        <w:t xml:space="preserve">Section 35(1)(f) of the constitution provides that </w:t>
      </w:r>
      <w:r>
        <w:t>“</w:t>
      </w:r>
      <w:r w:rsidRPr="006F270D">
        <w:rPr>
          <w:i/>
          <w:iCs/>
        </w:rPr>
        <w:t>Everyone who is arrested for allegedly committing an offence has the right . . . (f) to be released from detention if the interests of justice permit, subject to reasonable conditions.”</w:t>
      </w:r>
    </w:p>
  </w:footnote>
  <w:footnote w:id="19">
    <w:p w14:paraId="1927605E" w14:textId="4496F5F7" w:rsidR="002F7A16" w:rsidRPr="002F7A16" w:rsidRDefault="002F7A16">
      <w:pPr>
        <w:pStyle w:val="FootnoteText"/>
        <w:rPr>
          <w:lang w:val="en-US"/>
        </w:rPr>
      </w:pPr>
      <w:r>
        <w:rPr>
          <w:rStyle w:val="FootnoteReference"/>
        </w:rPr>
        <w:footnoteRef/>
      </w:r>
      <w:r>
        <w:t xml:space="preserve"> </w:t>
      </w:r>
      <w:r>
        <w:rPr>
          <w:lang w:val="en-US"/>
        </w:rPr>
        <w:t>Keevy’ case at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4E6BCCC0"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5B42BA">
      <w:rPr>
        <w:rStyle w:val="PageNumber"/>
        <w:rFonts w:cs="Arial"/>
        <w:noProof/>
        <w:sz w:val="20"/>
        <w:szCs w:val="20"/>
      </w:rPr>
      <w:t>20</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32F7E4E"/>
    <w:multiLevelType w:val="multilevel"/>
    <w:tmpl w:val="0E66C0C8"/>
    <w:styleLink w:val="CurrentList1"/>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A185C61"/>
    <w:multiLevelType w:val="multilevel"/>
    <w:tmpl w:val="CF78BBD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920A7A"/>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0EF153B"/>
    <w:multiLevelType w:val="multilevel"/>
    <w:tmpl w:val="89F01EC6"/>
    <w:lvl w:ilvl="0">
      <w:start w:val="3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8A5F70"/>
    <w:multiLevelType w:val="hybridMultilevel"/>
    <w:tmpl w:val="F6EC725C"/>
    <w:lvl w:ilvl="0" w:tplc="A40602A2">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EF8"/>
    <w:rsid w:val="00001488"/>
    <w:rsid w:val="000014AB"/>
    <w:rsid w:val="00001C2B"/>
    <w:rsid w:val="00001CD5"/>
    <w:rsid w:val="00001D87"/>
    <w:rsid w:val="00001ED1"/>
    <w:rsid w:val="00001F37"/>
    <w:rsid w:val="00001F4A"/>
    <w:rsid w:val="00002A5A"/>
    <w:rsid w:val="00003B22"/>
    <w:rsid w:val="00004DCC"/>
    <w:rsid w:val="00005098"/>
    <w:rsid w:val="000054B3"/>
    <w:rsid w:val="00005559"/>
    <w:rsid w:val="00005586"/>
    <w:rsid w:val="00005FB2"/>
    <w:rsid w:val="00006217"/>
    <w:rsid w:val="000067E8"/>
    <w:rsid w:val="00006EF4"/>
    <w:rsid w:val="000075E6"/>
    <w:rsid w:val="00007649"/>
    <w:rsid w:val="00007A49"/>
    <w:rsid w:val="00007F4C"/>
    <w:rsid w:val="00010555"/>
    <w:rsid w:val="0001097C"/>
    <w:rsid w:val="00011B90"/>
    <w:rsid w:val="00012122"/>
    <w:rsid w:val="00012338"/>
    <w:rsid w:val="00012DF7"/>
    <w:rsid w:val="00013098"/>
    <w:rsid w:val="000132C8"/>
    <w:rsid w:val="000138E7"/>
    <w:rsid w:val="00013C41"/>
    <w:rsid w:val="00015564"/>
    <w:rsid w:val="000159D0"/>
    <w:rsid w:val="000159E3"/>
    <w:rsid w:val="00015DF2"/>
    <w:rsid w:val="000167A0"/>
    <w:rsid w:val="00016CAE"/>
    <w:rsid w:val="00016CF6"/>
    <w:rsid w:val="00017ADC"/>
    <w:rsid w:val="00017F38"/>
    <w:rsid w:val="00017FBE"/>
    <w:rsid w:val="000201F3"/>
    <w:rsid w:val="0002183E"/>
    <w:rsid w:val="000218D9"/>
    <w:rsid w:val="00022137"/>
    <w:rsid w:val="00022553"/>
    <w:rsid w:val="00022755"/>
    <w:rsid w:val="00022DBD"/>
    <w:rsid w:val="0002339D"/>
    <w:rsid w:val="00023E81"/>
    <w:rsid w:val="00024CFC"/>
    <w:rsid w:val="00024D9F"/>
    <w:rsid w:val="00024EEC"/>
    <w:rsid w:val="00025230"/>
    <w:rsid w:val="000257BF"/>
    <w:rsid w:val="00025954"/>
    <w:rsid w:val="00025AC8"/>
    <w:rsid w:val="00025F74"/>
    <w:rsid w:val="0002779C"/>
    <w:rsid w:val="00027F96"/>
    <w:rsid w:val="0003016A"/>
    <w:rsid w:val="00030771"/>
    <w:rsid w:val="00031320"/>
    <w:rsid w:val="0003134A"/>
    <w:rsid w:val="00031BEB"/>
    <w:rsid w:val="00032B62"/>
    <w:rsid w:val="00033905"/>
    <w:rsid w:val="00033951"/>
    <w:rsid w:val="00033B8B"/>
    <w:rsid w:val="00033BB2"/>
    <w:rsid w:val="00033D80"/>
    <w:rsid w:val="00033E4B"/>
    <w:rsid w:val="00034750"/>
    <w:rsid w:val="00034CA4"/>
    <w:rsid w:val="000368F0"/>
    <w:rsid w:val="00036C6F"/>
    <w:rsid w:val="0003747A"/>
    <w:rsid w:val="00037BEE"/>
    <w:rsid w:val="000401DE"/>
    <w:rsid w:val="00040628"/>
    <w:rsid w:val="0004112A"/>
    <w:rsid w:val="00041412"/>
    <w:rsid w:val="000417FB"/>
    <w:rsid w:val="00042147"/>
    <w:rsid w:val="000424CF"/>
    <w:rsid w:val="00042F90"/>
    <w:rsid w:val="00043BD9"/>
    <w:rsid w:val="00043D0F"/>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2C37"/>
    <w:rsid w:val="0005304A"/>
    <w:rsid w:val="000542E5"/>
    <w:rsid w:val="0005441F"/>
    <w:rsid w:val="000544E5"/>
    <w:rsid w:val="000548AD"/>
    <w:rsid w:val="000552D2"/>
    <w:rsid w:val="00055739"/>
    <w:rsid w:val="00055DEE"/>
    <w:rsid w:val="00056201"/>
    <w:rsid w:val="00056B1C"/>
    <w:rsid w:val="00056C02"/>
    <w:rsid w:val="00056D7C"/>
    <w:rsid w:val="00057567"/>
    <w:rsid w:val="00057638"/>
    <w:rsid w:val="00057700"/>
    <w:rsid w:val="000610F7"/>
    <w:rsid w:val="00061D0B"/>
    <w:rsid w:val="00061E96"/>
    <w:rsid w:val="00063810"/>
    <w:rsid w:val="0006381A"/>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8D0"/>
    <w:rsid w:val="00070B87"/>
    <w:rsid w:val="00071C87"/>
    <w:rsid w:val="00071CED"/>
    <w:rsid w:val="000721FB"/>
    <w:rsid w:val="00072209"/>
    <w:rsid w:val="00072880"/>
    <w:rsid w:val="00072E6A"/>
    <w:rsid w:val="00073083"/>
    <w:rsid w:val="00073173"/>
    <w:rsid w:val="000736CC"/>
    <w:rsid w:val="00073A15"/>
    <w:rsid w:val="00073B67"/>
    <w:rsid w:val="00074EFC"/>
    <w:rsid w:val="0007555F"/>
    <w:rsid w:val="00075846"/>
    <w:rsid w:val="00075EF8"/>
    <w:rsid w:val="00076993"/>
    <w:rsid w:val="00076B87"/>
    <w:rsid w:val="00076FDD"/>
    <w:rsid w:val="000774B9"/>
    <w:rsid w:val="00077825"/>
    <w:rsid w:val="00077BE9"/>
    <w:rsid w:val="0008020E"/>
    <w:rsid w:val="00080236"/>
    <w:rsid w:val="00080D72"/>
    <w:rsid w:val="000815CC"/>
    <w:rsid w:val="000818E4"/>
    <w:rsid w:val="00082591"/>
    <w:rsid w:val="000846A3"/>
    <w:rsid w:val="000848F5"/>
    <w:rsid w:val="00084DB1"/>
    <w:rsid w:val="000859AD"/>
    <w:rsid w:val="000859E7"/>
    <w:rsid w:val="00085B09"/>
    <w:rsid w:val="00085F9F"/>
    <w:rsid w:val="00085FC0"/>
    <w:rsid w:val="00086D96"/>
    <w:rsid w:val="00091291"/>
    <w:rsid w:val="000920BA"/>
    <w:rsid w:val="00092D66"/>
    <w:rsid w:val="00093730"/>
    <w:rsid w:val="00093F4D"/>
    <w:rsid w:val="00093FBF"/>
    <w:rsid w:val="000942F8"/>
    <w:rsid w:val="0009496E"/>
    <w:rsid w:val="00094BC0"/>
    <w:rsid w:val="000958D3"/>
    <w:rsid w:val="00095975"/>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2296"/>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E20"/>
    <w:rsid w:val="000A5F6C"/>
    <w:rsid w:val="000A674D"/>
    <w:rsid w:val="000A75E3"/>
    <w:rsid w:val="000A7B46"/>
    <w:rsid w:val="000A7DB6"/>
    <w:rsid w:val="000B077F"/>
    <w:rsid w:val="000B0C07"/>
    <w:rsid w:val="000B1D38"/>
    <w:rsid w:val="000B20BE"/>
    <w:rsid w:val="000B3AD7"/>
    <w:rsid w:val="000B4664"/>
    <w:rsid w:val="000B5120"/>
    <w:rsid w:val="000B57F7"/>
    <w:rsid w:val="000B60D0"/>
    <w:rsid w:val="000B62E1"/>
    <w:rsid w:val="000B66C8"/>
    <w:rsid w:val="000B66F5"/>
    <w:rsid w:val="000B6AB6"/>
    <w:rsid w:val="000B73E6"/>
    <w:rsid w:val="000B7560"/>
    <w:rsid w:val="000B7740"/>
    <w:rsid w:val="000B7F2F"/>
    <w:rsid w:val="000C073E"/>
    <w:rsid w:val="000C0E4C"/>
    <w:rsid w:val="000C11A2"/>
    <w:rsid w:val="000C1806"/>
    <w:rsid w:val="000C23CE"/>
    <w:rsid w:val="000C2F7E"/>
    <w:rsid w:val="000C340C"/>
    <w:rsid w:val="000C37A9"/>
    <w:rsid w:val="000C37B9"/>
    <w:rsid w:val="000C3E6D"/>
    <w:rsid w:val="000C48D9"/>
    <w:rsid w:val="000C54B8"/>
    <w:rsid w:val="000C589E"/>
    <w:rsid w:val="000C6187"/>
    <w:rsid w:val="000C6459"/>
    <w:rsid w:val="000C671C"/>
    <w:rsid w:val="000C6798"/>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4EBD"/>
    <w:rsid w:val="000D512A"/>
    <w:rsid w:val="000D5462"/>
    <w:rsid w:val="000D5527"/>
    <w:rsid w:val="000D60CB"/>
    <w:rsid w:val="000D65C9"/>
    <w:rsid w:val="000D67EE"/>
    <w:rsid w:val="000D7AD3"/>
    <w:rsid w:val="000E06E4"/>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C11"/>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5ED"/>
    <w:rsid w:val="0010088E"/>
    <w:rsid w:val="001017AA"/>
    <w:rsid w:val="00101811"/>
    <w:rsid w:val="0010191A"/>
    <w:rsid w:val="001026AC"/>
    <w:rsid w:val="00102832"/>
    <w:rsid w:val="00102A45"/>
    <w:rsid w:val="00103EE7"/>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6C1"/>
    <w:rsid w:val="00113782"/>
    <w:rsid w:val="00113984"/>
    <w:rsid w:val="001161D5"/>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77E1"/>
    <w:rsid w:val="00127DEB"/>
    <w:rsid w:val="001301CC"/>
    <w:rsid w:val="00130561"/>
    <w:rsid w:val="00130946"/>
    <w:rsid w:val="00130B0A"/>
    <w:rsid w:val="0013102F"/>
    <w:rsid w:val="00131080"/>
    <w:rsid w:val="00131AB6"/>
    <w:rsid w:val="00131D0D"/>
    <w:rsid w:val="0013226D"/>
    <w:rsid w:val="0013320B"/>
    <w:rsid w:val="001333A6"/>
    <w:rsid w:val="00133940"/>
    <w:rsid w:val="00133C40"/>
    <w:rsid w:val="00134210"/>
    <w:rsid w:val="00135CEF"/>
    <w:rsid w:val="00136787"/>
    <w:rsid w:val="00137139"/>
    <w:rsid w:val="00137B1B"/>
    <w:rsid w:val="00140568"/>
    <w:rsid w:val="00140FCD"/>
    <w:rsid w:val="001418F6"/>
    <w:rsid w:val="00141934"/>
    <w:rsid w:val="0014293C"/>
    <w:rsid w:val="00143208"/>
    <w:rsid w:val="00143C72"/>
    <w:rsid w:val="0014511D"/>
    <w:rsid w:val="00145C4D"/>
    <w:rsid w:val="00145F25"/>
    <w:rsid w:val="001463B6"/>
    <w:rsid w:val="0014646E"/>
    <w:rsid w:val="0014686F"/>
    <w:rsid w:val="00146A5D"/>
    <w:rsid w:val="00146FB7"/>
    <w:rsid w:val="00146FE2"/>
    <w:rsid w:val="00147534"/>
    <w:rsid w:val="001475BE"/>
    <w:rsid w:val="00147F0A"/>
    <w:rsid w:val="0015043C"/>
    <w:rsid w:val="0015158E"/>
    <w:rsid w:val="001515C2"/>
    <w:rsid w:val="00151A5C"/>
    <w:rsid w:val="001521BF"/>
    <w:rsid w:val="001522F0"/>
    <w:rsid w:val="00152374"/>
    <w:rsid w:val="0015346F"/>
    <w:rsid w:val="001539DC"/>
    <w:rsid w:val="00154DFB"/>
    <w:rsid w:val="00155429"/>
    <w:rsid w:val="00155D72"/>
    <w:rsid w:val="001561ED"/>
    <w:rsid w:val="00156BE8"/>
    <w:rsid w:val="0015711A"/>
    <w:rsid w:val="00160C3A"/>
    <w:rsid w:val="00160CB0"/>
    <w:rsid w:val="00161306"/>
    <w:rsid w:val="00161774"/>
    <w:rsid w:val="001624DA"/>
    <w:rsid w:val="0016357E"/>
    <w:rsid w:val="00163946"/>
    <w:rsid w:val="001639B4"/>
    <w:rsid w:val="00165B65"/>
    <w:rsid w:val="001661BD"/>
    <w:rsid w:val="001663F8"/>
    <w:rsid w:val="00166C64"/>
    <w:rsid w:val="001670E1"/>
    <w:rsid w:val="001677D4"/>
    <w:rsid w:val="00167C60"/>
    <w:rsid w:val="001705DD"/>
    <w:rsid w:val="001708A2"/>
    <w:rsid w:val="00170A01"/>
    <w:rsid w:val="00170EF1"/>
    <w:rsid w:val="00170FFC"/>
    <w:rsid w:val="001714AF"/>
    <w:rsid w:val="00171E72"/>
    <w:rsid w:val="00171EEF"/>
    <w:rsid w:val="0017249D"/>
    <w:rsid w:val="001725DC"/>
    <w:rsid w:val="0017293F"/>
    <w:rsid w:val="001735DD"/>
    <w:rsid w:val="00174292"/>
    <w:rsid w:val="0017471E"/>
    <w:rsid w:val="001754F1"/>
    <w:rsid w:val="001755D7"/>
    <w:rsid w:val="0017613A"/>
    <w:rsid w:val="00176392"/>
    <w:rsid w:val="00176D66"/>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793"/>
    <w:rsid w:val="00187A23"/>
    <w:rsid w:val="00187F7D"/>
    <w:rsid w:val="001900C0"/>
    <w:rsid w:val="00190C48"/>
    <w:rsid w:val="00190FC1"/>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E9D"/>
    <w:rsid w:val="001A0D6D"/>
    <w:rsid w:val="001A181F"/>
    <w:rsid w:val="001A185D"/>
    <w:rsid w:val="001A1F5C"/>
    <w:rsid w:val="001A211A"/>
    <w:rsid w:val="001A288B"/>
    <w:rsid w:val="001A29BA"/>
    <w:rsid w:val="001A3542"/>
    <w:rsid w:val="001A3F92"/>
    <w:rsid w:val="001A4019"/>
    <w:rsid w:val="001A4353"/>
    <w:rsid w:val="001A4417"/>
    <w:rsid w:val="001A4535"/>
    <w:rsid w:val="001A5D83"/>
    <w:rsid w:val="001A677B"/>
    <w:rsid w:val="001A6CA8"/>
    <w:rsid w:val="001A6EAE"/>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4B4A"/>
    <w:rsid w:val="001B5B9B"/>
    <w:rsid w:val="001B5D03"/>
    <w:rsid w:val="001B5F53"/>
    <w:rsid w:val="001B6735"/>
    <w:rsid w:val="001B6D01"/>
    <w:rsid w:val="001B7144"/>
    <w:rsid w:val="001B78E5"/>
    <w:rsid w:val="001B7B42"/>
    <w:rsid w:val="001C0207"/>
    <w:rsid w:val="001C0390"/>
    <w:rsid w:val="001C0640"/>
    <w:rsid w:val="001C066F"/>
    <w:rsid w:val="001C06E4"/>
    <w:rsid w:val="001C0DA5"/>
    <w:rsid w:val="001C139D"/>
    <w:rsid w:val="001C18FD"/>
    <w:rsid w:val="001C1FBB"/>
    <w:rsid w:val="001C20ED"/>
    <w:rsid w:val="001C2207"/>
    <w:rsid w:val="001C2908"/>
    <w:rsid w:val="001C3E82"/>
    <w:rsid w:val="001C40D9"/>
    <w:rsid w:val="001C4D7F"/>
    <w:rsid w:val="001C508B"/>
    <w:rsid w:val="001C53A3"/>
    <w:rsid w:val="001C54CF"/>
    <w:rsid w:val="001C5776"/>
    <w:rsid w:val="001C57B1"/>
    <w:rsid w:val="001C61E9"/>
    <w:rsid w:val="001C6472"/>
    <w:rsid w:val="001C6C89"/>
    <w:rsid w:val="001C749A"/>
    <w:rsid w:val="001D0863"/>
    <w:rsid w:val="001D0A15"/>
    <w:rsid w:val="001D0DC9"/>
    <w:rsid w:val="001D0F50"/>
    <w:rsid w:val="001D122D"/>
    <w:rsid w:val="001D18EE"/>
    <w:rsid w:val="001D29C7"/>
    <w:rsid w:val="001D2B60"/>
    <w:rsid w:val="001D3140"/>
    <w:rsid w:val="001D4425"/>
    <w:rsid w:val="001D470B"/>
    <w:rsid w:val="001D47C8"/>
    <w:rsid w:val="001D4E67"/>
    <w:rsid w:val="001D546C"/>
    <w:rsid w:val="001D5D3E"/>
    <w:rsid w:val="001D6026"/>
    <w:rsid w:val="001D6341"/>
    <w:rsid w:val="001D67A8"/>
    <w:rsid w:val="001D6B02"/>
    <w:rsid w:val="001D7B87"/>
    <w:rsid w:val="001E021E"/>
    <w:rsid w:val="001E0319"/>
    <w:rsid w:val="001E03C3"/>
    <w:rsid w:val="001E0FAC"/>
    <w:rsid w:val="001E143C"/>
    <w:rsid w:val="001E156C"/>
    <w:rsid w:val="001E221F"/>
    <w:rsid w:val="001E22A1"/>
    <w:rsid w:val="001E2530"/>
    <w:rsid w:val="001E2BD6"/>
    <w:rsid w:val="001E316D"/>
    <w:rsid w:val="001E394B"/>
    <w:rsid w:val="001E3AF6"/>
    <w:rsid w:val="001E3C31"/>
    <w:rsid w:val="001E3E1F"/>
    <w:rsid w:val="001E4134"/>
    <w:rsid w:val="001E4B2F"/>
    <w:rsid w:val="001E4DB4"/>
    <w:rsid w:val="001E4E87"/>
    <w:rsid w:val="001E5B65"/>
    <w:rsid w:val="001E5DF1"/>
    <w:rsid w:val="001E5E97"/>
    <w:rsid w:val="001E694F"/>
    <w:rsid w:val="001E714A"/>
    <w:rsid w:val="001E72B0"/>
    <w:rsid w:val="001E791E"/>
    <w:rsid w:val="001F044D"/>
    <w:rsid w:val="001F0548"/>
    <w:rsid w:val="001F07C9"/>
    <w:rsid w:val="001F0AA0"/>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201B08"/>
    <w:rsid w:val="00202075"/>
    <w:rsid w:val="002024CE"/>
    <w:rsid w:val="00203474"/>
    <w:rsid w:val="0020349D"/>
    <w:rsid w:val="00203AE3"/>
    <w:rsid w:val="00204D01"/>
    <w:rsid w:val="0020513E"/>
    <w:rsid w:val="00205577"/>
    <w:rsid w:val="00205D02"/>
    <w:rsid w:val="00205DE8"/>
    <w:rsid w:val="00205FA5"/>
    <w:rsid w:val="00206393"/>
    <w:rsid w:val="00206E70"/>
    <w:rsid w:val="002070EB"/>
    <w:rsid w:val="00207312"/>
    <w:rsid w:val="00207BAD"/>
    <w:rsid w:val="00210399"/>
    <w:rsid w:val="00210ACE"/>
    <w:rsid w:val="002113CA"/>
    <w:rsid w:val="002129DA"/>
    <w:rsid w:val="0021309A"/>
    <w:rsid w:val="002130A3"/>
    <w:rsid w:val="002130F8"/>
    <w:rsid w:val="0021467E"/>
    <w:rsid w:val="00214942"/>
    <w:rsid w:val="00214A36"/>
    <w:rsid w:val="00214D44"/>
    <w:rsid w:val="0021536D"/>
    <w:rsid w:val="00215625"/>
    <w:rsid w:val="00215A62"/>
    <w:rsid w:val="0021667B"/>
    <w:rsid w:val="00216CB7"/>
    <w:rsid w:val="002171B3"/>
    <w:rsid w:val="00220401"/>
    <w:rsid w:val="0022062B"/>
    <w:rsid w:val="00220798"/>
    <w:rsid w:val="0022087F"/>
    <w:rsid w:val="002214A8"/>
    <w:rsid w:val="0022168A"/>
    <w:rsid w:val="002217AB"/>
    <w:rsid w:val="00221B2D"/>
    <w:rsid w:val="0022220F"/>
    <w:rsid w:val="00222D82"/>
    <w:rsid w:val="002233C3"/>
    <w:rsid w:val="002233ED"/>
    <w:rsid w:val="00223AA7"/>
    <w:rsid w:val="00224AA8"/>
    <w:rsid w:val="00225102"/>
    <w:rsid w:val="00225437"/>
    <w:rsid w:val="0022643C"/>
    <w:rsid w:val="002266F7"/>
    <w:rsid w:val="00226A78"/>
    <w:rsid w:val="00226EA7"/>
    <w:rsid w:val="0022707A"/>
    <w:rsid w:val="002275E5"/>
    <w:rsid w:val="002275FB"/>
    <w:rsid w:val="00227EEF"/>
    <w:rsid w:val="00230A6E"/>
    <w:rsid w:val="002314BC"/>
    <w:rsid w:val="00231AC4"/>
    <w:rsid w:val="00231E85"/>
    <w:rsid w:val="002321CB"/>
    <w:rsid w:val="00232827"/>
    <w:rsid w:val="00232E66"/>
    <w:rsid w:val="00233523"/>
    <w:rsid w:val="002338BC"/>
    <w:rsid w:val="00233934"/>
    <w:rsid w:val="00233A86"/>
    <w:rsid w:val="00233E2F"/>
    <w:rsid w:val="00234F5C"/>
    <w:rsid w:val="00235167"/>
    <w:rsid w:val="00235507"/>
    <w:rsid w:val="0023604E"/>
    <w:rsid w:val="00237261"/>
    <w:rsid w:val="002378A6"/>
    <w:rsid w:val="0024022C"/>
    <w:rsid w:val="002409CB"/>
    <w:rsid w:val="00240C58"/>
    <w:rsid w:val="00241548"/>
    <w:rsid w:val="002437F4"/>
    <w:rsid w:val="00243C3C"/>
    <w:rsid w:val="00243F62"/>
    <w:rsid w:val="00244131"/>
    <w:rsid w:val="002444AB"/>
    <w:rsid w:val="00244BF0"/>
    <w:rsid w:val="00244CBB"/>
    <w:rsid w:val="00244FE6"/>
    <w:rsid w:val="002458F9"/>
    <w:rsid w:val="00246840"/>
    <w:rsid w:val="00246E13"/>
    <w:rsid w:val="002476ED"/>
    <w:rsid w:val="00247B9E"/>
    <w:rsid w:val="00250378"/>
    <w:rsid w:val="00250648"/>
    <w:rsid w:val="00250BD9"/>
    <w:rsid w:val="00250C99"/>
    <w:rsid w:val="0025141C"/>
    <w:rsid w:val="002520C1"/>
    <w:rsid w:val="00252B17"/>
    <w:rsid w:val="00252B87"/>
    <w:rsid w:val="00252ECC"/>
    <w:rsid w:val="0025308B"/>
    <w:rsid w:val="0025358C"/>
    <w:rsid w:val="00253BD4"/>
    <w:rsid w:val="00253DB2"/>
    <w:rsid w:val="00255177"/>
    <w:rsid w:val="0025691A"/>
    <w:rsid w:val="002600FF"/>
    <w:rsid w:val="002606AE"/>
    <w:rsid w:val="00261AC4"/>
    <w:rsid w:val="00261C0E"/>
    <w:rsid w:val="0026232A"/>
    <w:rsid w:val="00262D1B"/>
    <w:rsid w:val="002634E8"/>
    <w:rsid w:val="00264485"/>
    <w:rsid w:val="0026512D"/>
    <w:rsid w:val="00265BBC"/>
    <w:rsid w:val="00265BE4"/>
    <w:rsid w:val="00265D7D"/>
    <w:rsid w:val="00265DEC"/>
    <w:rsid w:val="002666F3"/>
    <w:rsid w:val="00266956"/>
    <w:rsid w:val="00266B66"/>
    <w:rsid w:val="00266CD4"/>
    <w:rsid w:val="0026732D"/>
    <w:rsid w:val="002673B6"/>
    <w:rsid w:val="002675F7"/>
    <w:rsid w:val="0027072A"/>
    <w:rsid w:val="00270C3D"/>
    <w:rsid w:val="002713AC"/>
    <w:rsid w:val="002723E4"/>
    <w:rsid w:val="002725D0"/>
    <w:rsid w:val="00272BBF"/>
    <w:rsid w:val="00272E54"/>
    <w:rsid w:val="00273767"/>
    <w:rsid w:val="00273A0F"/>
    <w:rsid w:val="00273C6D"/>
    <w:rsid w:val="002740B9"/>
    <w:rsid w:val="0027430B"/>
    <w:rsid w:val="0027530E"/>
    <w:rsid w:val="00275F1E"/>
    <w:rsid w:val="00277BCD"/>
    <w:rsid w:val="00277C59"/>
    <w:rsid w:val="0028107E"/>
    <w:rsid w:val="00281E81"/>
    <w:rsid w:val="00282837"/>
    <w:rsid w:val="00282FDA"/>
    <w:rsid w:val="00283115"/>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873A5"/>
    <w:rsid w:val="00290804"/>
    <w:rsid w:val="00290C84"/>
    <w:rsid w:val="00291B61"/>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113"/>
    <w:rsid w:val="002A121E"/>
    <w:rsid w:val="002A1F85"/>
    <w:rsid w:val="002A2EFA"/>
    <w:rsid w:val="002A3037"/>
    <w:rsid w:val="002A3124"/>
    <w:rsid w:val="002A3288"/>
    <w:rsid w:val="002A3952"/>
    <w:rsid w:val="002A3D79"/>
    <w:rsid w:val="002A511C"/>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F0"/>
    <w:rsid w:val="002B415D"/>
    <w:rsid w:val="002B46B1"/>
    <w:rsid w:val="002B4EA7"/>
    <w:rsid w:val="002B5804"/>
    <w:rsid w:val="002B6279"/>
    <w:rsid w:val="002B66F3"/>
    <w:rsid w:val="002B6AEB"/>
    <w:rsid w:val="002B7B1D"/>
    <w:rsid w:val="002C0527"/>
    <w:rsid w:val="002C065B"/>
    <w:rsid w:val="002C079B"/>
    <w:rsid w:val="002C1012"/>
    <w:rsid w:val="002C1E67"/>
    <w:rsid w:val="002C218E"/>
    <w:rsid w:val="002C2C33"/>
    <w:rsid w:val="002C385F"/>
    <w:rsid w:val="002C3CFF"/>
    <w:rsid w:val="002C4732"/>
    <w:rsid w:val="002C4CDA"/>
    <w:rsid w:val="002C5318"/>
    <w:rsid w:val="002D2DFD"/>
    <w:rsid w:val="002D4B08"/>
    <w:rsid w:val="002D5225"/>
    <w:rsid w:val="002D5A1F"/>
    <w:rsid w:val="002D5E3E"/>
    <w:rsid w:val="002D5FBF"/>
    <w:rsid w:val="002D6185"/>
    <w:rsid w:val="002D689D"/>
    <w:rsid w:val="002D6B99"/>
    <w:rsid w:val="002D7FF7"/>
    <w:rsid w:val="002E0AB2"/>
    <w:rsid w:val="002E0DA5"/>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96D"/>
    <w:rsid w:val="002E6A1F"/>
    <w:rsid w:val="002E791D"/>
    <w:rsid w:val="002E7DED"/>
    <w:rsid w:val="002E7EF0"/>
    <w:rsid w:val="002F07FB"/>
    <w:rsid w:val="002F0C6B"/>
    <w:rsid w:val="002F0CD2"/>
    <w:rsid w:val="002F0DE8"/>
    <w:rsid w:val="002F12A0"/>
    <w:rsid w:val="002F1778"/>
    <w:rsid w:val="002F2397"/>
    <w:rsid w:val="002F26C0"/>
    <w:rsid w:val="002F321E"/>
    <w:rsid w:val="002F36CF"/>
    <w:rsid w:val="002F39A0"/>
    <w:rsid w:val="002F39AC"/>
    <w:rsid w:val="002F4D90"/>
    <w:rsid w:val="002F5123"/>
    <w:rsid w:val="002F5B33"/>
    <w:rsid w:val="002F5C53"/>
    <w:rsid w:val="002F5F15"/>
    <w:rsid w:val="002F6FAE"/>
    <w:rsid w:val="002F71CA"/>
    <w:rsid w:val="002F75BE"/>
    <w:rsid w:val="002F7A16"/>
    <w:rsid w:val="002F7CD9"/>
    <w:rsid w:val="003000F4"/>
    <w:rsid w:val="00300BF6"/>
    <w:rsid w:val="00300DB0"/>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6B3E"/>
    <w:rsid w:val="003072D7"/>
    <w:rsid w:val="00307382"/>
    <w:rsid w:val="00307686"/>
    <w:rsid w:val="00307DB8"/>
    <w:rsid w:val="00307EBB"/>
    <w:rsid w:val="00307F09"/>
    <w:rsid w:val="003103AD"/>
    <w:rsid w:val="003105AD"/>
    <w:rsid w:val="0031080C"/>
    <w:rsid w:val="003108ED"/>
    <w:rsid w:val="00310A4F"/>
    <w:rsid w:val="003110F4"/>
    <w:rsid w:val="003126A3"/>
    <w:rsid w:val="00313096"/>
    <w:rsid w:val="0031340E"/>
    <w:rsid w:val="003140C1"/>
    <w:rsid w:val="0031415A"/>
    <w:rsid w:val="003142DD"/>
    <w:rsid w:val="003143C4"/>
    <w:rsid w:val="00314507"/>
    <w:rsid w:val="00314AFE"/>
    <w:rsid w:val="00314B23"/>
    <w:rsid w:val="00314BC2"/>
    <w:rsid w:val="00314F33"/>
    <w:rsid w:val="00315357"/>
    <w:rsid w:val="00316206"/>
    <w:rsid w:val="00316E45"/>
    <w:rsid w:val="00317125"/>
    <w:rsid w:val="00317946"/>
    <w:rsid w:val="00317F6B"/>
    <w:rsid w:val="003208E1"/>
    <w:rsid w:val="00321329"/>
    <w:rsid w:val="00321CC5"/>
    <w:rsid w:val="00322F66"/>
    <w:rsid w:val="00323968"/>
    <w:rsid w:val="00323AD5"/>
    <w:rsid w:val="00323B4E"/>
    <w:rsid w:val="00324159"/>
    <w:rsid w:val="0032458F"/>
    <w:rsid w:val="00324CFA"/>
    <w:rsid w:val="00324FE9"/>
    <w:rsid w:val="003251D3"/>
    <w:rsid w:val="00325E88"/>
    <w:rsid w:val="00326226"/>
    <w:rsid w:val="00326EEB"/>
    <w:rsid w:val="003301BC"/>
    <w:rsid w:val="00331104"/>
    <w:rsid w:val="00332046"/>
    <w:rsid w:val="003321C0"/>
    <w:rsid w:val="00332DC2"/>
    <w:rsid w:val="00333640"/>
    <w:rsid w:val="0033385A"/>
    <w:rsid w:val="00333DBF"/>
    <w:rsid w:val="0033445E"/>
    <w:rsid w:val="003346CB"/>
    <w:rsid w:val="00334FDF"/>
    <w:rsid w:val="0033509B"/>
    <w:rsid w:val="003354C2"/>
    <w:rsid w:val="0033556F"/>
    <w:rsid w:val="00335863"/>
    <w:rsid w:val="00335999"/>
    <w:rsid w:val="00335B24"/>
    <w:rsid w:val="00336322"/>
    <w:rsid w:val="003366C6"/>
    <w:rsid w:val="00336A9E"/>
    <w:rsid w:val="00336F02"/>
    <w:rsid w:val="00340415"/>
    <w:rsid w:val="00340901"/>
    <w:rsid w:val="00340D05"/>
    <w:rsid w:val="003413B0"/>
    <w:rsid w:val="003416EC"/>
    <w:rsid w:val="003426E1"/>
    <w:rsid w:val="003426E4"/>
    <w:rsid w:val="0034400D"/>
    <w:rsid w:val="003444DE"/>
    <w:rsid w:val="00344E28"/>
    <w:rsid w:val="00345324"/>
    <w:rsid w:val="003455C8"/>
    <w:rsid w:val="00346BCB"/>
    <w:rsid w:val="00346E7C"/>
    <w:rsid w:val="00346FDD"/>
    <w:rsid w:val="00347ECB"/>
    <w:rsid w:val="003500F3"/>
    <w:rsid w:val="003505E4"/>
    <w:rsid w:val="0035089D"/>
    <w:rsid w:val="00350AEA"/>
    <w:rsid w:val="00350E29"/>
    <w:rsid w:val="00350EFE"/>
    <w:rsid w:val="00351419"/>
    <w:rsid w:val="00351572"/>
    <w:rsid w:val="00352205"/>
    <w:rsid w:val="00352B6C"/>
    <w:rsid w:val="0035306D"/>
    <w:rsid w:val="003534A4"/>
    <w:rsid w:val="003536E2"/>
    <w:rsid w:val="00354025"/>
    <w:rsid w:val="003542D4"/>
    <w:rsid w:val="0035432F"/>
    <w:rsid w:val="003546FF"/>
    <w:rsid w:val="00354877"/>
    <w:rsid w:val="00354EA6"/>
    <w:rsid w:val="00355474"/>
    <w:rsid w:val="0035569E"/>
    <w:rsid w:val="00356378"/>
    <w:rsid w:val="0035648A"/>
    <w:rsid w:val="00360557"/>
    <w:rsid w:val="00360AF9"/>
    <w:rsid w:val="003613D5"/>
    <w:rsid w:val="003618EB"/>
    <w:rsid w:val="00361DFE"/>
    <w:rsid w:val="00362EE3"/>
    <w:rsid w:val="00363174"/>
    <w:rsid w:val="003638CA"/>
    <w:rsid w:val="0036399C"/>
    <w:rsid w:val="00364089"/>
    <w:rsid w:val="00364585"/>
    <w:rsid w:val="00364B3C"/>
    <w:rsid w:val="0036500E"/>
    <w:rsid w:val="003651ED"/>
    <w:rsid w:val="0036549E"/>
    <w:rsid w:val="0036591C"/>
    <w:rsid w:val="00365DF7"/>
    <w:rsid w:val="00365F7B"/>
    <w:rsid w:val="0036620A"/>
    <w:rsid w:val="00366873"/>
    <w:rsid w:val="00366A57"/>
    <w:rsid w:val="00366DA5"/>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AF8"/>
    <w:rsid w:val="00375CBF"/>
    <w:rsid w:val="00375D92"/>
    <w:rsid w:val="00375E5B"/>
    <w:rsid w:val="003763AE"/>
    <w:rsid w:val="00376DCC"/>
    <w:rsid w:val="00380006"/>
    <w:rsid w:val="00380268"/>
    <w:rsid w:val="00380D14"/>
    <w:rsid w:val="00381068"/>
    <w:rsid w:val="00381359"/>
    <w:rsid w:val="003819A0"/>
    <w:rsid w:val="00381CE0"/>
    <w:rsid w:val="0038213A"/>
    <w:rsid w:val="0038225F"/>
    <w:rsid w:val="003822FF"/>
    <w:rsid w:val="00382AE3"/>
    <w:rsid w:val="0038301C"/>
    <w:rsid w:val="0038344A"/>
    <w:rsid w:val="00383E02"/>
    <w:rsid w:val="0038461A"/>
    <w:rsid w:val="00384662"/>
    <w:rsid w:val="0038487F"/>
    <w:rsid w:val="00384BD7"/>
    <w:rsid w:val="0038543F"/>
    <w:rsid w:val="00385926"/>
    <w:rsid w:val="00385DFD"/>
    <w:rsid w:val="003871EF"/>
    <w:rsid w:val="00391131"/>
    <w:rsid w:val="00391B4A"/>
    <w:rsid w:val="00391D1F"/>
    <w:rsid w:val="00391F69"/>
    <w:rsid w:val="00392014"/>
    <w:rsid w:val="00392057"/>
    <w:rsid w:val="00392398"/>
    <w:rsid w:val="00392A26"/>
    <w:rsid w:val="0039373A"/>
    <w:rsid w:val="00394070"/>
    <w:rsid w:val="00394223"/>
    <w:rsid w:val="003945CB"/>
    <w:rsid w:val="003951DB"/>
    <w:rsid w:val="00395828"/>
    <w:rsid w:val="00395EC4"/>
    <w:rsid w:val="0039683F"/>
    <w:rsid w:val="003969B1"/>
    <w:rsid w:val="00397026"/>
    <w:rsid w:val="00397D15"/>
    <w:rsid w:val="00397D48"/>
    <w:rsid w:val="00397EF3"/>
    <w:rsid w:val="003A1710"/>
    <w:rsid w:val="003A1A6A"/>
    <w:rsid w:val="003A1D8B"/>
    <w:rsid w:val="003A3094"/>
    <w:rsid w:val="003A3466"/>
    <w:rsid w:val="003A3911"/>
    <w:rsid w:val="003A4135"/>
    <w:rsid w:val="003A42B6"/>
    <w:rsid w:val="003A4D53"/>
    <w:rsid w:val="003A4F05"/>
    <w:rsid w:val="003A5579"/>
    <w:rsid w:val="003A566F"/>
    <w:rsid w:val="003A5A5E"/>
    <w:rsid w:val="003A6328"/>
    <w:rsid w:val="003A676C"/>
    <w:rsid w:val="003A71B6"/>
    <w:rsid w:val="003A728A"/>
    <w:rsid w:val="003B0642"/>
    <w:rsid w:val="003B0788"/>
    <w:rsid w:val="003B1111"/>
    <w:rsid w:val="003B13E2"/>
    <w:rsid w:val="003B1D7E"/>
    <w:rsid w:val="003B2DF6"/>
    <w:rsid w:val="003B3243"/>
    <w:rsid w:val="003B3610"/>
    <w:rsid w:val="003B4214"/>
    <w:rsid w:val="003B4B09"/>
    <w:rsid w:val="003B4C4F"/>
    <w:rsid w:val="003B4E34"/>
    <w:rsid w:val="003B512F"/>
    <w:rsid w:val="003B58E4"/>
    <w:rsid w:val="003B5942"/>
    <w:rsid w:val="003B5D58"/>
    <w:rsid w:val="003B6B32"/>
    <w:rsid w:val="003B70E5"/>
    <w:rsid w:val="003B72A7"/>
    <w:rsid w:val="003B7324"/>
    <w:rsid w:val="003B7D91"/>
    <w:rsid w:val="003C0814"/>
    <w:rsid w:val="003C0AB4"/>
    <w:rsid w:val="003C0B06"/>
    <w:rsid w:val="003C2FDD"/>
    <w:rsid w:val="003C4AD8"/>
    <w:rsid w:val="003C5AF6"/>
    <w:rsid w:val="003C5D34"/>
    <w:rsid w:val="003C6994"/>
    <w:rsid w:val="003C704E"/>
    <w:rsid w:val="003D0180"/>
    <w:rsid w:val="003D0457"/>
    <w:rsid w:val="003D04E2"/>
    <w:rsid w:val="003D0E11"/>
    <w:rsid w:val="003D1711"/>
    <w:rsid w:val="003D19FB"/>
    <w:rsid w:val="003D218D"/>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F"/>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F55"/>
    <w:rsid w:val="003F2554"/>
    <w:rsid w:val="003F259D"/>
    <w:rsid w:val="003F279B"/>
    <w:rsid w:val="003F2C71"/>
    <w:rsid w:val="003F33B2"/>
    <w:rsid w:val="003F3767"/>
    <w:rsid w:val="003F3B09"/>
    <w:rsid w:val="003F3CEF"/>
    <w:rsid w:val="003F4B9C"/>
    <w:rsid w:val="003F4FD8"/>
    <w:rsid w:val="003F50D5"/>
    <w:rsid w:val="003F51B2"/>
    <w:rsid w:val="003F52F3"/>
    <w:rsid w:val="003F587A"/>
    <w:rsid w:val="003F5AE4"/>
    <w:rsid w:val="003F61EB"/>
    <w:rsid w:val="003F648F"/>
    <w:rsid w:val="003F6D53"/>
    <w:rsid w:val="00400401"/>
    <w:rsid w:val="004008A7"/>
    <w:rsid w:val="00400B7E"/>
    <w:rsid w:val="004019DC"/>
    <w:rsid w:val="00401DC1"/>
    <w:rsid w:val="00401DF0"/>
    <w:rsid w:val="00403727"/>
    <w:rsid w:val="00403A20"/>
    <w:rsid w:val="00404C85"/>
    <w:rsid w:val="004061B6"/>
    <w:rsid w:val="00406AF3"/>
    <w:rsid w:val="00406C91"/>
    <w:rsid w:val="00406E8D"/>
    <w:rsid w:val="0040760E"/>
    <w:rsid w:val="00407855"/>
    <w:rsid w:val="00407E35"/>
    <w:rsid w:val="00410019"/>
    <w:rsid w:val="00410400"/>
    <w:rsid w:val="004115E0"/>
    <w:rsid w:val="00412100"/>
    <w:rsid w:val="00412BE3"/>
    <w:rsid w:val="00413AF3"/>
    <w:rsid w:val="00413D8A"/>
    <w:rsid w:val="00413E5B"/>
    <w:rsid w:val="00414941"/>
    <w:rsid w:val="00414976"/>
    <w:rsid w:val="004149C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28BE"/>
    <w:rsid w:val="00422A45"/>
    <w:rsid w:val="004235CA"/>
    <w:rsid w:val="004243BD"/>
    <w:rsid w:val="00424437"/>
    <w:rsid w:val="004245D2"/>
    <w:rsid w:val="00425370"/>
    <w:rsid w:val="004258D8"/>
    <w:rsid w:val="004262D5"/>
    <w:rsid w:val="00426919"/>
    <w:rsid w:val="0042698B"/>
    <w:rsid w:val="004269B5"/>
    <w:rsid w:val="00426BE4"/>
    <w:rsid w:val="00426E39"/>
    <w:rsid w:val="00427C64"/>
    <w:rsid w:val="00431235"/>
    <w:rsid w:val="004321F4"/>
    <w:rsid w:val="00432668"/>
    <w:rsid w:val="00432AE8"/>
    <w:rsid w:val="004331BE"/>
    <w:rsid w:val="004333F4"/>
    <w:rsid w:val="00434641"/>
    <w:rsid w:val="00434F13"/>
    <w:rsid w:val="00434F4D"/>
    <w:rsid w:val="00435324"/>
    <w:rsid w:val="00435700"/>
    <w:rsid w:val="00435A4F"/>
    <w:rsid w:val="00435A8C"/>
    <w:rsid w:val="00435AAF"/>
    <w:rsid w:val="00437828"/>
    <w:rsid w:val="0043796F"/>
    <w:rsid w:val="00440318"/>
    <w:rsid w:val="004406E0"/>
    <w:rsid w:val="00440A40"/>
    <w:rsid w:val="00440EAF"/>
    <w:rsid w:val="00441BBC"/>
    <w:rsid w:val="004420CD"/>
    <w:rsid w:val="004427AA"/>
    <w:rsid w:val="00442BF2"/>
    <w:rsid w:val="004431C7"/>
    <w:rsid w:val="00443880"/>
    <w:rsid w:val="00444B32"/>
    <w:rsid w:val="004452DF"/>
    <w:rsid w:val="00445816"/>
    <w:rsid w:val="0044675B"/>
    <w:rsid w:val="0044699A"/>
    <w:rsid w:val="0044792B"/>
    <w:rsid w:val="004479AE"/>
    <w:rsid w:val="0045082F"/>
    <w:rsid w:val="004511FE"/>
    <w:rsid w:val="0045158E"/>
    <w:rsid w:val="004515C4"/>
    <w:rsid w:val="0045190F"/>
    <w:rsid w:val="00451BEA"/>
    <w:rsid w:val="00452064"/>
    <w:rsid w:val="004520E6"/>
    <w:rsid w:val="00452814"/>
    <w:rsid w:val="00453B72"/>
    <w:rsid w:val="00454041"/>
    <w:rsid w:val="004545F2"/>
    <w:rsid w:val="00454D23"/>
    <w:rsid w:val="004552B6"/>
    <w:rsid w:val="00455D86"/>
    <w:rsid w:val="004561D0"/>
    <w:rsid w:val="00456252"/>
    <w:rsid w:val="00456273"/>
    <w:rsid w:val="00456993"/>
    <w:rsid w:val="00456CE3"/>
    <w:rsid w:val="00457E51"/>
    <w:rsid w:val="00460172"/>
    <w:rsid w:val="0046071D"/>
    <w:rsid w:val="00460B43"/>
    <w:rsid w:val="00460D14"/>
    <w:rsid w:val="004623B9"/>
    <w:rsid w:val="004624C9"/>
    <w:rsid w:val="00462FF8"/>
    <w:rsid w:val="00463135"/>
    <w:rsid w:val="00463734"/>
    <w:rsid w:val="004638A7"/>
    <w:rsid w:val="00463966"/>
    <w:rsid w:val="00463E05"/>
    <w:rsid w:val="004645E9"/>
    <w:rsid w:val="00464BBD"/>
    <w:rsid w:val="00464F4F"/>
    <w:rsid w:val="00466100"/>
    <w:rsid w:val="0046713A"/>
    <w:rsid w:val="00467C97"/>
    <w:rsid w:val="00470226"/>
    <w:rsid w:val="004707F3"/>
    <w:rsid w:val="004709CA"/>
    <w:rsid w:val="004711BC"/>
    <w:rsid w:val="00471429"/>
    <w:rsid w:val="00471E18"/>
    <w:rsid w:val="00472669"/>
    <w:rsid w:val="00472D4A"/>
    <w:rsid w:val="00473442"/>
    <w:rsid w:val="0047361A"/>
    <w:rsid w:val="00473896"/>
    <w:rsid w:val="00473A15"/>
    <w:rsid w:val="00473A33"/>
    <w:rsid w:val="00474AEB"/>
    <w:rsid w:val="00475341"/>
    <w:rsid w:val="00475FB1"/>
    <w:rsid w:val="004760AA"/>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1EDE"/>
    <w:rsid w:val="004820C0"/>
    <w:rsid w:val="0048381F"/>
    <w:rsid w:val="0048453D"/>
    <w:rsid w:val="00484A7E"/>
    <w:rsid w:val="00484C1C"/>
    <w:rsid w:val="00484F1E"/>
    <w:rsid w:val="00485157"/>
    <w:rsid w:val="004855F7"/>
    <w:rsid w:val="004857D5"/>
    <w:rsid w:val="0048596A"/>
    <w:rsid w:val="00485FCD"/>
    <w:rsid w:val="00486104"/>
    <w:rsid w:val="00486A26"/>
    <w:rsid w:val="00486FDE"/>
    <w:rsid w:val="004906CF"/>
    <w:rsid w:val="00491039"/>
    <w:rsid w:val="00491F6F"/>
    <w:rsid w:val="00492346"/>
    <w:rsid w:val="0049250F"/>
    <w:rsid w:val="004926F8"/>
    <w:rsid w:val="00492D8D"/>
    <w:rsid w:val="00492E76"/>
    <w:rsid w:val="00492E9E"/>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B05BB"/>
    <w:rsid w:val="004B0892"/>
    <w:rsid w:val="004B0D02"/>
    <w:rsid w:val="004B135D"/>
    <w:rsid w:val="004B2274"/>
    <w:rsid w:val="004B2BF2"/>
    <w:rsid w:val="004B2D66"/>
    <w:rsid w:val="004B3E4C"/>
    <w:rsid w:val="004B4714"/>
    <w:rsid w:val="004B4CD3"/>
    <w:rsid w:val="004B501B"/>
    <w:rsid w:val="004B50A7"/>
    <w:rsid w:val="004B5FD9"/>
    <w:rsid w:val="004B758C"/>
    <w:rsid w:val="004C024E"/>
    <w:rsid w:val="004C0265"/>
    <w:rsid w:val="004C0562"/>
    <w:rsid w:val="004C1AEC"/>
    <w:rsid w:val="004C202C"/>
    <w:rsid w:val="004C2D33"/>
    <w:rsid w:val="004C3283"/>
    <w:rsid w:val="004C33DA"/>
    <w:rsid w:val="004C3F1C"/>
    <w:rsid w:val="004C400E"/>
    <w:rsid w:val="004C45B9"/>
    <w:rsid w:val="004C5498"/>
    <w:rsid w:val="004C59AF"/>
    <w:rsid w:val="004C5C29"/>
    <w:rsid w:val="004C5E56"/>
    <w:rsid w:val="004C6007"/>
    <w:rsid w:val="004C61F5"/>
    <w:rsid w:val="004C66FC"/>
    <w:rsid w:val="004C67C0"/>
    <w:rsid w:val="004C6B83"/>
    <w:rsid w:val="004C6C18"/>
    <w:rsid w:val="004C6C65"/>
    <w:rsid w:val="004C7BCF"/>
    <w:rsid w:val="004C7E3B"/>
    <w:rsid w:val="004C7FE8"/>
    <w:rsid w:val="004D0531"/>
    <w:rsid w:val="004D0D6D"/>
    <w:rsid w:val="004D21B2"/>
    <w:rsid w:val="004D29DB"/>
    <w:rsid w:val="004D2B43"/>
    <w:rsid w:val="004D390A"/>
    <w:rsid w:val="004D3A8E"/>
    <w:rsid w:val="004D3F33"/>
    <w:rsid w:val="004D40F1"/>
    <w:rsid w:val="004D4141"/>
    <w:rsid w:val="004D459A"/>
    <w:rsid w:val="004D5E79"/>
    <w:rsid w:val="004D6A2C"/>
    <w:rsid w:val="004D6EBA"/>
    <w:rsid w:val="004D6F93"/>
    <w:rsid w:val="004D7445"/>
    <w:rsid w:val="004D77E9"/>
    <w:rsid w:val="004D7A2C"/>
    <w:rsid w:val="004E00CE"/>
    <w:rsid w:val="004E06FF"/>
    <w:rsid w:val="004E07DA"/>
    <w:rsid w:val="004E09F5"/>
    <w:rsid w:val="004E2C88"/>
    <w:rsid w:val="004E33DC"/>
    <w:rsid w:val="004E33E4"/>
    <w:rsid w:val="004E39E0"/>
    <w:rsid w:val="004E4443"/>
    <w:rsid w:val="004E4520"/>
    <w:rsid w:val="004E4715"/>
    <w:rsid w:val="004E4733"/>
    <w:rsid w:val="004E4EA6"/>
    <w:rsid w:val="004E5573"/>
    <w:rsid w:val="004E57D8"/>
    <w:rsid w:val="004E737F"/>
    <w:rsid w:val="004E7D8D"/>
    <w:rsid w:val="004E7E6B"/>
    <w:rsid w:val="004F0C8E"/>
    <w:rsid w:val="004F1301"/>
    <w:rsid w:val="004F1DA4"/>
    <w:rsid w:val="004F254E"/>
    <w:rsid w:val="004F3121"/>
    <w:rsid w:val="004F344A"/>
    <w:rsid w:val="004F3588"/>
    <w:rsid w:val="004F3706"/>
    <w:rsid w:val="004F3A4F"/>
    <w:rsid w:val="004F3C4D"/>
    <w:rsid w:val="004F476A"/>
    <w:rsid w:val="004F4DE1"/>
    <w:rsid w:val="004F4E46"/>
    <w:rsid w:val="004F50C0"/>
    <w:rsid w:val="004F5FE6"/>
    <w:rsid w:val="004F6469"/>
    <w:rsid w:val="004F6B91"/>
    <w:rsid w:val="004F765E"/>
    <w:rsid w:val="00501285"/>
    <w:rsid w:val="005014FF"/>
    <w:rsid w:val="005015D2"/>
    <w:rsid w:val="0050199D"/>
    <w:rsid w:val="0050230D"/>
    <w:rsid w:val="00502C75"/>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09A3"/>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CFC"/>
    <w:rsid w:val="00517704"/>
    <w:rsid w:val="00517A9B"/>
    <w:rsid w:val="00517FCB"/>
    <w:rsid w:val="005202DB"/>
    <w:rsid w:val="005204A2"/>
    <w:rsid w:val="00520524"/>
    <w:rsid w:val="005206F6"/>
    <w:rsid w:val="0052096B"/>
    <w:rsid w:val="0052123B"/>
    <w:rsid w:val="0052130F"/>
    <w:rsid w:val="00521484"/>
    <w:rsid w:val="005214C7"/>
    <w:rsid w:val="00521719"/>
    <w:rsid w:val="00521A39"/>
    <w:rsid w:val="00522FA1"/>
    <w:rsid w:val="0052362C"/>
    <w:rsid w:val="0052392E"/>
    <w:rsid w:val="00523BD3"/>
    <w:rsid w:val="00524FF8"/>
    <w:rsid w:val="0052725D"/>
    <w:rsid w:val="00527B04"/>
    <w:rsid w:val="00527B81"/>
    <w:rsid w:val="00527C01"/>
    <w:rsid w:val="0053041F"/>
    <w:rsid w:val="005305A0"/>
    <w:rsid w:val="005311CF"/>
    <w:rsid w:val="00531530"/>
    <w:rsid w:val="0053162F"/>
    <w:rsid w:val="00531F08"/>
    <w:rsid w:val="00531F0A"/>
    <w:rsid w:val="005325B5"/>
    <w:rsid w:val="0053350F"/>
    <w:rsid w:val="00533F0C"/>
    <w:rsid w:val="00534FAB"/>
    <w:rsid w:val="00535FC0"/>
    <w:rsid w:val="00535FFD"/>
    <w:rsid w:val="005361ED"/>
    <w:rsid w:val="00536878"/>
    <w:rsid w:val="005369E7"/>
    <w:rsid w:val="00536A2B"/>
    <w:rsid w:val="0053761E"/>
    <w:rsid w:val="00540028"/>
    <w:rsid w:val="00540C48"/>
    <w:rsid w:val="00541359"/>
    <w:rsid w:val="0054195B"/>
    <w:rsid w:val="005419E2"/>
    <w:rsid w:val="00541B63"/>
    <w:rsid w:val="005427DF"/>
    <w:rsid w:val="00542D39"/>
    <w:rsid w:val="005432E8"/>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A2A"/>
    <w:rsid w:val="0055588D"/>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51"/>
    <w:rsid w:val="00563F98"/>
    <w:rsid w:val="00566B8F"/>
    <w:rsid w:val="005673AA"/>
    <w:rsid w:val="00567644"/>
    <w:rsid w:val="00567AD5"/>
    <w:rsid w:val="00567C47"/>
    <w:rsid w:val="005705F4"/>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4315"/>
    <w:rsid w:val="00584445"/>
    <w:rsid w:val="00584582"/>
    <w:rsid w:val="00584F5B"/>
    <w:rsid w:val="00585BCC"/>
    <w:rsid w:val="00585DA0"/>
    <w:rsid w:val="0058695A"/>
    <w:rsid w:val="00586BE3"/>
    <w:rsid w:val="0058778D"/>
    <w:rsid w:val="00587E14"/>
    <w:rsid w:val="00591155"/>
    <w:rsid w:val="00591948"/>
    <w:rsid w:val="00591DA5"/>
    <w:rsid w:val="005927EF"/>
    <w:rsid w:val="00592E3C"/>
    <w:rsid w:val="00592FB4"/>
    <w:rsid w:val="005930E4"/>
    <w:rsid w:val="00593B06"/>
    <w:rsid w:val="00594466"/>
    <w:rsid w:val="00594646"/>
    <w:rsid w:val="005948E2"/>
    <w:rsid w:val="00594BCE"/>
    <w:rsid w:val="00594E81"/>
    <w:rsid w:val="00596E16"/>
    <w:rsid w:val="005975F3"/>
    <w:rsid w:val="00597791"/>
    <w:rsid w:val="00597833"/>
    <w:rsid w:val="005A1024"/>
    <w:rsid w:val="005A1239"/>
    <w:rsid w:val="005A1C4C"/>
    <w:rsid w:val="005A1E2E"/>
    <w:rsid w:val="005A240B"/>
    <w:rsid w:val="005A254E"/>
    <w:rsid w:val="005A30EF"/>
    <w:rsid w:val="005A3244"/>
    <w:rsid w:val="005A34F9"/>
    <w:rsid w:val="005A48B5"/>
    <w:rsid w:val="005A5BF8"/>
    <w:rsid w:val="005A6550"/>
    <w:rsid w:val="005A67CC"/>
    <w:rsid w:val="005A7246"/>
    <w:rsid w:val="005A7BA0"/>
    <w:rsid w:val="005B0C29"/>
    <w:rsid w:val="005B0E4A"/>
    <w:rsid w:val="005B2028"/>
    <w:rsid w:val="005B21F5"/>
    <w:rsid w:val="005B2319"/>
    <w:rsid w:val="005B2495"/>
    <w:rsid w:val="005B2624"/>
    <w:rsid w:val="005B3318"/>
    <w:rsid w:val="005B3A7B"/>
    <w:rsid w:val="005B40CD"/>
    <w:rsid w:val="005B4267"/>
    <w:rsid w:val="005B42BA"/>
    <w:rsid w:val="005B44AF"/>
    <w:rsid w:val="005B465B"/>
    <w:rsid w:val="005B48F9"/>
    <w:rsid w:val="005B5047"/>
    <w:rsid w:val="005B5144"/>
    <w:rsid w:val="005B5217"/>
    <w:rsid w:val="005B5D7E"/>
    <w:rsid w:val="005B5DED"/>
    <w:rsid w:val="005B64DF"/>
    <w:rsid w:val="005B66F0"/>
    <w:rsid w:val="005B6DD1"/>
    <w:rsid w:val="005B6FAC"/>
    <w:rsid w:val="005B74E4"/>
    <w:rsid w:val="005B78C6"/>
    <w:rsid w:val="005B798F"/>
    <w:rsid w:val="005B79AF"/>
    <w:rsid w:val="005B7A3F"/>
    <w:rsid w:val="005B7C1F"/>
    <w:rsid w:val="005B7E35"/>
    <w:rsid w:val="005C0ACE"/>
    <w:rsid w:val="005C163B"/>
    <w:rsid w:val="005C1B88"/>
    <w:rsid w:val="005C1B97"/>
    <w:rsid w:val="005C1EBE"/>
    <w:rsid w:val="005C32EB"/>
    <w:rsid w:val="005C39BD"/>
    <w:rsid w:val="005C3F84"/>
    <w:rsid w:val="005C51D9"/>
    <w:rsid w:val="005C5A21"/>
    <w:rsid w:val="005C60A1"/>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2B19"/>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277"/>
    <w:rsid w:val="005E5570"/>
    <w:rsid w:val="005E55FF"/>
    <w:rsid w:val="005E5AF5"/>
    <w:rsid w:val="005E742A"/>
    <w:rsid w:val="005E7763"/>
    <w:rsid w:val="005F0208"/>
    <w:rsid w:val="005F0555"/>
    <w:rsid w:val="005F0823"/>
    <w:rsid w:val="005F0890"/>
    <w:rsid w:val="005F117F"/>
    <w:rsid w:val="005F166E"/>
    <w:rsid w:val="005F1BB5"/>
    <w:rsid w:val="005F2C38"/>
    <w:rsid w:val="005F3B98"/>
    <w:rsid w:val="005F4D31"/>
    <w:rsid w:val="005F5F00"/>
    <w:rsid w:val="005F6A25"/>
    <w:rsid w:val="005F6F57"/>
    <w:rsid w:val="005F7142"/>
    <w:rsid w:val="005F7C1C"/>
    <w:rsid w:val="005F7CF6"/>
    <w:rsid w:val="00600DC7"/>
    <w:rsid w:val="006013FC"/>
    <w:rsid w:val="006016C9"/>
    <w:rsid w:val="00601F7C"/>
    <w:rsid w:val="00602A5D"/>
    <w:rsid w:val="006032B4"/>
    <w:rsid w:val="00603C51"/>
    <w:rsid w:val="00603F1F"/>
    <w:rsid w:val="00604666"/>
    <w:rsid w:val="00604993"/>
    <w:rsid w:val="00604997"/>
    <w:rsid w:val="00606428"/>
    <w:rsid w:val="00606630"/>
    <w:rsid w:val="006066F8"/>
    <w:rsid w:val="0060703A"/>
    <w:rsid w:val="0060734E"/>
    <w:rsid w:val="0061001F"/>
    <w:rsid w:val="00610473"/>
    <w:rsid w:val="0061179F"/>
    <w:rsid w:val="006117D4"/>
    <w:rsid w:val="00611BDB"/>
    <w:rsid w:val="00611C3F"/>
    <w:rsid w:val="00611CF4"/>
    <w:rsid w:val="0061256F"/>
    <w:rsid w:val="00612A88"/>
    <w:rsid w:val="00613B06"/>
    <w:rsid w:val="00613F44"/>
    <w:rsid w:val="006140BA"/>
    <w:rsid w:val="006145AB"/>
    <w:rsid w:val="0061468E"/>
    <w:rsid w:val="00614A51"/>
    <w:rsid w:val="00614A7C"/>
    <w:rsid w:val="00614D6B"/>
    <w:rsid w:val="00614E56"/>
    <w:rsid w:val="006156D1"/>
    <w:rsid w:val="00616430"/>
    <w:rsid w:val="00616C76"/>
    <w:rsid w:val="006173F0"/>
    <w:rsid w:val="006175AA"/>
    <w:rsid w:val="00617A23"/>
    <w:rsid w:val="006206AB"/>
    <w:rsid w:val="0062139F"/>
    <w:rsid w:val="00621F03"/>
    <w:rsid w:val="00622AFD"/>
    <w:rsid w:val="00622CED"/>
    <w:rsid w:val="00622E03"/>
    <w:rsid w:val="0062315F"/>
    <w:rsid w:val="00624287"/>
    <w:rsid w:val="00624409"/>
    <w:rsid w:val="0062575C"/>
    <w:rsid w:val="00625D0B"/>
    <w:rsid w:val="00626C77"/>
    <w:rsid w:val="00627BF1"/>
    <w:rsid w:val="00627FB2"/>
    <w:rsid w:val="006308C0"/>
    <w:rsid w:val="006319DA"/>
    <w:rsid w:val="006323F3"/>
    <w:rsid w:val="006325EA"/>
    <w:rsid w:val="00632834"/>
    <w:rsid w:val="00632CC0"/>
    <w:rsid w:val="006333D3"/>
    <w:rsid w:val="00633FA9"/>
    <w:rsid w:val="0063401C"/>
    <w:rsid w:val="006345AA"/>
    <w:rsid w:val="00634D8F"/>
    <w:rsid w:val="00634E7C"/>
    <w:rsid w:val="00635148"/>
    <w:rsid w:val="006351F3"/>
    <w:rsid w:val="00635488"/>
    <w:rsid w:val="00635754"/>
    <w:rsid w:val="00635DF9"/>
    <w:rsid w:val="006369CA"/>
    <w:rsid w:val="00637023"/>
    <w:rsid w:val="00637293"/>
    <w:rsid w:val="00640216"/>
    <w:rsid w:val="0064131B"/>
    <w:rsid w:val="00641CAF"/>
    <w:rsid w:val="00642504"/>
    <w:rsid w:val="00642569"/>
    <w:rsid w:val="00642896"/>
    <w:rsid w:val="00644114"/>
    <w:rsid w:val="006448CC"/>
    <w:rsid w:val="00644CD5"/>
    <w:rsid w:val="00645BB7"/>
    <w:rsid w:val="00645C5B"/>
    <w:rsid w:val="00647012"/>
    <w:rsid w:val="00647117"/>
    <w:rsid w:val="0064771B"/>
    <w:rsid w:val="00647840"/>
    <w:rsid w:val="00647D20"/>
    <w:rsid w:val="00651769"/>
    <w:rsid w:val="00651D66"/>
    <w:rsid w:val="00652F45"/>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C70"/>
    <w:rsid w:val="00664DD2"/>
    <w:rsid w:val="00664EB6"/>
    <w:rsid w:val="00664F5B"/>
    <w:rsid w:val="00665AE4"/>
    <w:rsid w:val="00665AE5"/>
    <w:rsid w:val="00665B0D"/>
    <w:rsid w:val="00665B5C"/>
    <w:rsid w:val="00665F2C"/>
    <w:rsid w:val="00666DD1"/>
    <w:rsid w:val="00666EE9"/>
    <w:rsid w:val="0066746F"/>
    <w:rsid w:val="00670458"/>
    <w:rsid w:val="006715CD"/>
    <w:rsid w:val="006719A8"/>
    <w:rsid w:val="00671C60"/>
    <w:rsid w:val="006720E5"/>
    <w:rsid w:val="00672A1D"/>
    <w:rsid w:val="00673223"/>
    <w:rsid w:val="0067371B"/>
    <w:rsid w:val="00674197"/>
    <w:rsid w:val="006742EC"/>
    <w:rsid w:val="00674503"/>
    <w:rsid w:val="00674B3E"/>
    <w:rsid w:val="0067517E"/>
    <w:rsid w:val="00675D9B"/>
    <w:rsid w:val="00676144"/>
    <w:rsid w:val="0067618A"/>
    <w:rsid w:val="00676916"/>
    <w:rsid w:val="00676A26"/>
    <w:rsid w:val="00676B2B"/>
    <w:rsid w:val="00676E3A"/>
    <w:rsid w:val="006807B1"/>
    <w:rsid w:val="00680814"/>
    <w:rsid w:val="0068096B"/>
    <w:rsid w:val="00680FE7"/>
    <w:rsid w:val="0068105C"/>
    <w:rsid w:val="006815F0"/>
    <w:rsid w:val="00682AA6"/>
    <w:rsid w:val="00682D11"/>
    <w:rsid w:val="00683E3C"/>
    <w:rsid w:val="0068445B"/>
    <w:rsid w:val="00684930"/>
    <w:rsid w:val="00684934"/>
    <w:rsid w:val="00684B02"/>
    <w:rsid w:val="0068500B"/>
    <w:rsid w:val="0068515E"/>
    <w:rsid w:val="00685563"/>
    <w:rsid w:val="006858C8"/>
    <w:rsid w:val="006858C9"/>
    <w:rsid w:val="00685F0C"/>
    <w:rsid w:val="00685F96"/>
    <w:rsid w:val="006862B7"/>
    <w:rsid w:val="0068649B"/>
    <w:rsid w:val="006869B5"/>
    <w:rsid w:val="00686D54"/>
    <w:rsid w:val="00686F44"/>
    <w:rsid w:val="00686F4B"/>
    <w:rsid w:val="00687275"/>
    <w:rsid w:val="0068795E"/>
    <w:rsid w:val="00690134"/>
    <w:rsid w:val="00690556"/>
    <w:rsid w:val="006906BA"/>
    <w:rsid w:val="0069071E"/>
    <w:rsid w:val="006910BF"/>
    <w:rsid w:val="00691448"/>
    <w:rsid w:val="00691EEC"/>
    <w:rsid w:val="00691FCB"/>
    <w:rsid w:val="006927A4"/>
    <w:rsid w:val="006935EB"/>
    <w:rsid w:val="006954F3"/>
    <w:rsid w:val="00697643"/>
    <w:rsid w:val="006A123D"/>
    <w:rsid w:val="006A1AAD"/>
    <w:rsid w:val="006A1BF5"/>
    <w:rsid w:val="006A1FF0"/>
    <w:rsid w:val="006A2FCE"/>
    <w:rsid w:val="006A2FEE"/>
    <w:rsid w:val="006A3237"/>
    <w:rsid w:val="006A426F"/>
    <w:rsid w:val="006A4644"/>
    <w:rsid w:val="006A4F88"/>
    <w:rsid w:val="006A522A"/>
    <w:rsid w:val="006A5B43"/>
    <w:rsid w:val="006A5CED"/>
    <w:rsid w:val="006A671E"/>
    <w:rsid w:val="006A6F5A"/>
    <w:rsid w:val="006A70BC"/>
    <w:rsid w:val="006A7F83"/>
    <w:rsid w:val="006B08FB"/>
    <w:rsid w:val="006B0B3A"/>
    <w:rsid w:val="006B152E"/>
    <w:rsid w:val="006B17D3"/>
    <w:rsid w:val="006B1C88"/>
    <w:rsid w:val="006B212B"/>
    <w:rsid w:val="006B3982"/>
    <w:rsid w:val="006B3B69"/>
    <w:rsid w:val="006B3FC7"/>
    <w:rsid w:val="006B4748"/>
    <w:rsid w:val="006B637C"/>
    <w:rsid w:val="006B6829"/>
    <w:rsid w:val="006B76A7"/>
    <w:rsid w:val="006C0454"/>
    <w:rsid w:val="006C05EE"/>
    <w:rsid w:val="006C0938"/>
    <w:rsid w:val="006C0ADA"/>
    <w:rsid w:val="006C0FED"/>
    <w:rsid w:val="006C1F02"/>
    <w:rsid w:val="006C2326"/>
    <w:rsid w:val="006C3672"/>
    <w:rsid w:val="006C367F"/>
    <w:rsid w:val="006C4A7D"/>
    <w:rsid w:val="006C4BD0"/>
    <w:rsid w:val="006C4D91"/>
    <w:rsid w:val="006C5691"/>
    <w:rsid w:val="006C57A1"/>
    <w:rsid w:val="006C589B"/>
    <w:rsid w:val="006C5C35"/>
    <w:rsid w:val="006C5EBB"/>
    <w:rsid w:val="006C6B22"/>
    <w:rsid w:val="006C6F01"/>
    <w:rsid w:val="006C6FB8"/>
    <w:rsid w:val="006C7219"/>
    <w:rsid w:val="006C7927"/>
    <w:rsid w:val="006C7C77"/>
    <w:rsid w:val="006D090E"/>
    <w:rsid w:val="006D2252"/>
    <w:rsid w:val="006D26E0"/>
    <w:rsid w:val="006D2764"/>
    <w:rsid w:val="006D2D41"/>
    <w:rsid w:val="006D3B46"/>
    <w:rsid w:val="006D3E01"/>
    <w:rsid w:val="006D3F41"/>
    <w:rsid w:val="006D4A01"/>
    <w:rsid w:val="006D4B57"/>
    <w:rsid w:val="006D4D0E"/>
    <w:rsid w:val="006D4EF4"/>
    <w:rsid w:val="006D5A9F"/>
    <w:rsid w:val="006D681E"/>
    <w:rsid w:val="006D6D8C"/>
    <w:rsid w:val="006D6FB2"/>
    <w:rsid w:val="006D7590"/>
    <w:rsid w:val="006D7710"/>
    <w:rsid w:val="006E0492"/>
    <w:rsid w:val="006E0A42"/>
    <w:rsid w:val="006E1B89"/>
    <w:rsid w:val="006E256A"/>
    <w:rsid w:val="006E2AFD"/>
    <w:rsid w:val="006E37C2"/>
    <w:rsid w:val="006E3F9E"/>
    <w:rsid w:val="006E45FA"/>
    <w:rsid w:val="006E46CB"/>
    <w:rsid w:val="006E4CAE"/>
    <w:rsid w:val="006E540C"/>
    <w:rsid w:val="006E5AB6"/>
    <w:rsid w:val="006E5E40"/>
    <w:rsid w:val="006E6163"/>
    <w:rsid w:val="006E65CF"/>
    <w:rsid w:val="006E6A20"/>
    <w:rsid w:val="006E7355"/>
    <w:rsid w:val="006E770E"/>
    <w:rsid w:val="006E7C04"/>
    <w:rsid w:val="006F018F"/>
    <w:rsid w:val="006F0487"/>
    <w:rsid w:val="006F06E2"/>
    <w:rsid w:val="006F0AFF"/>
    <w:rsid w:val="006F0C49"/>
    <w:rsid w:val="006F13B8"/>
    <w:rsid w:val="006F1EB0"/>
    <w:rsid w:val="006F1FE0"/>
    <w:rsid w:val="006F270D"/>
    <w:rsid w:val="006F2910"/>
    <w:rsid w:val="006F2A62"/>
    <w:rsid w:val="006F2CF2"/>
    <w:rsid w:val="006F3B15"/>
    <w:rsid w:val="006F3D08"/>
    <w:rsid w:val="006F3EE3"/>
    <w:rsid w:val="006F4A4B"/>
    <w:rsid w:val="006F553A"/>
    <w:rsid w:val="006F5E3F"/>
    <w:rsid w:val="006F686E"/>
    <w:rsid w:val="006F7323"/>
    <w:rsid w:val="00700061"/>
    <w:rsid w:val="0070019B"/>
    <w:rsid w:val="007007A3"/>
    <w:rsid w:val="00700A43"/>
    <w:rsid w:val="00700D77"/>
    <w:rsid w:val="00701472"/>
    <w:rsid w:val="00701CF6"/>
    <w:rsid w:val="0070227A"/>
    <w:rsid w:val="00702729"/>
    <w:rsid w:val="007029E4"/>
    <w:rsid w:val="007033B8"/>
    <w:rsid w:val="00703509"/>
    <w:rsid w:val="0070391C"/>
    <w:rsid w:val="0070549A"/>
    <w:rsid w:val="00706F9A"/>
    <w:rsid w:val="0070706B"/>
    <w:rsid w:val="007075C2"/>
    <w:rsid w:val="007078DF"/>
    <w:rsid w:val="00707DAB"/>
    <w:rsid w:val="00707FBF"/>
    <w:rsid w:val="0071086A"/>
    <w:rsid w:val="0071088A"/>
    <w:rsid w:val="00710E06"/>
    <w:rsid w:val="00711595"/>
    <w:rsid w:val="00711BD0"/>
    <w:rsid w:val="00711DE6"/>
    <w:rsid w:val="0071240C"/>
    <w:rsid w:val="00712B19"/>
    <w:rsid w:val="00713564"/>
    <w:rsid w:val="0071376D"/>
    <w:rsid w:val="00714598"/>
    <w:rsid w:val="00714B07"/>
    <w:rsid w:val="00714DB8"/>
    <w:rsid w:val="0071512E"/>
    <w:rsid w:val="007152A9"/>
    <w:rsid w:val="00715D1C"/>
    <w:rsid w:val="00716B4F"/>
    <w:rsid w:val="007176DC"/>
    <w:rsid w:val="00717920"/>
    <w:rsid w:val="00717AC1"/>
    <w:rsid w:val="00720440"/>
    <w:rsid w:val="00720445"/>
    <w:rsid w:val="0072066C"/>
    <w:rsid w:val="007206EB"/>
    <w:rsid w:val="0072076B"/>
    <w:rsid w:val="00720E75"/>
    <w:rsid w:val="00722186"/>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555E"/>
    <w:rsid w:val="00735ACB"/>
    <w:rsid w:val="00736331"/>
    <w:rsid w:val="007372BC"/>
    <w:rsid w:val="007376BE"/>
    <w:rsid w:val="00740477"/>
    <w:rsid w:val="007404E2"/>
    <w:rsid w:val="00740AA5"/>
    <w:rsid w:val="00740D48"/>
    <w:rsid w:val="00740FB0"/>
    <w:rsid w:val="00741440"/>
    <w:rsid w:val="00741BAD"/>
    <w:rsid w:val="00742386"/>
    <w:rsid w:val="00742A62"/>
    <w:rsid w:val="00743394"/>
    <w:rsid w:val="00743D6C"/>
    <w:rsid w:val="00743F47"/>
    <w:rsid w:val="007442A2"/>
    <w:rsid w:val="00744406"/>
    <w:rsid w:val="00744446"/>
    <w:rsid w:val="00744633"/>
    <w:rsid w:val="00744F6E"/>
    <w:rsid w:val="00745082"/>
    <w:rsid w:val="007458BB"/>
    <w:rsid w:val="00745ABE"/>
    <w:rsid w:val="0074628E"/>
    <w:rsid w:val="00746C25"/>
    <w:rsid w:val="00746CFF"/>
    <w:rsid w:val="00747219"/>
    <w:rsid w:val="00747E27"/>
    <w:rsid w:val="0075005E"/>
    <w:rsid w:val="00750341"/>
    <w:rsid w:val="00750633"/>
    <w:rsid w:val="00750AED"/>
    <w:rsid w:val="00750C9E"/>
    <w:rsid w:val="00750E5B"/>
    <w:rsid w:val="007513C0"/>
    <w:rsid w:val="00751941"/>
    <w:rsid w:val="00751AC6"/>
    <w:rsid w:val="007547AC"/>
    <w:rsid w:val="00754B6C"/>
    <w:rsid w:val="00754C47"/>
    <w:rsid w:val="00754E8A"/>
    <w:rsid w:val="007552DD"/>
    <w:rsid w:val="00755498"/>
    <w:rsid w:val="007556E2"/>
    <w:rsid w:val="00755996"/>
    <w:rsid w:val="0075627D"/>
    <w:rsid w:val="0075643D"/>
    <w:rsid w:val="00761C4F"/>
    <w:rsid w:val="00761FF5"/>
    <w:rsid w:val="00762E16"/>
    <w:rsid w:val="00764942"/>
    <w:rsid w:val="0076501C"/>
    <w:rsid w:val="00765DD9"/>
    <w:rsid w:val="007664D7"/>
    <w:rsid w:val="00766A8D"/>
    <w:rsid w:val="007670F2"/>
    <w:rsid w:val="00770026"/>
    <w:rsid w:val="00770A50"/>
    <w:rsid w:val="007710D8"/>
    <w:rsid w:val="007718E7"/>
    <w:rsid w:val="007720D4"/>
    <w:rsid w:val="007721BE"/>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8E"/>
    <w:rsid w:val="00780BE2"/>
    <w:rsid w:val="0078156E"/>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88C"/>
    <w:rsid w:val="00787DAE"/>
    <w:rsid w:val="00790209"/>
    <w:rsid w:val="00790223"/>
    <w:rsid w:val="007905FF"/>
    <w:rsid w:val="007906B2"/>
    <w:rsid w:val="00790C1A"/>
    <w:rsid w:val="00790C8A"/>
    <w:rsid w:val="00791DC5"/>
    <w:rsid w:val="00792721"/>
    <w:rsid w:val="00792993"/>
    <w:rsid w:val="00793230"/>
    <w:rsid w:val="00793927"/>
    <w:rsid w:val="00793D5B"/>
    <w:rsid w:val="00793EE3"/>
    <w:rsid w:val="00794540"/>
    <w:rsid w:val="007948B6"/>
    <w:rsid w:val="00794D15"/>
    <w:rsid w:val="00794EA0"/>
    <w:rsid w:val="00795155"/>
    <w:rsid w:val="00795327"/>
    <w:rsid w:val="00795CE8"/>
    <w:rsid w:val="00796072"/>
    <w:rsid w:val="007976E4"/>
    <w:rsid w:val="00797E2C"/>
    <w:rsid w:val="00797F89"/>
    <w:rsid w:val="007A033E"/>
    <w:rsid w:val="007A04D4"/>
    <w:rsid w:val="007A08E5"/>
    <w:rsid w:val="007A0B54"/>
    <w:rsid w:val="007A11DB"/>
    <w:rsid w:val="007A18DF"/>
    <w:rsid w:val="007A18E5"/>
    <w:rsid w:val="007A1FEF"/>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175B"/>
    <w:rsid w:val="007B2286"/>
    <w:rsid w:val="007B247F"/>
    <w:rsid w:val="007B2A88"/>
    <w:rsid w:val="007B2B18"/>
    <w:rsid w:val="007B3021"/>
    <w:rsid w:val="007B34FE"/>
    <w:rsid w:val="007B4414"/>
    <w:rsid w:val="007B4BE0"/>
    <w:rsid w:val="007B5084"/>
    <w:rsid w:val="007B522C"/>
    <w:rsid w:val="007B5EE1"/>
    <w:rsid w:val="007B5F5D"/>
    <w:rsid w:val="007B66E4"/>
    <w:rsid w:val="007B6D61"/>
    <w:rsid w:val="007B708D"/>
    <w:rsid w:val="007B70CB"/>
    <w:rsid w:val="007C0F00"/>
    <w:rsid w:val="007C2716"/>
    <w:rsid w:val="007C293B"/>
    <w:rsid w:val="007C2DE8"/>
    <w:rsid w:val="007C3E03"/>
    <w:rsid w:val="007C4F2D"/>
    <w:rsid w:val="007C5D85"/>
    <w:rsid w:val="007C69F3"/>
    <w:rsid w:val="007C6BD3"/>
    <w:rsid w:val="007C6F3F"/>
    <w:rsid w:val="007C6FC9"/>
    <w:rsid w:val="007C72FD"/>
    <w:rsid w:val="007C784A"/>
    <w:rsid w:val="007C7CF1"/>
    <w:rsid w:val="007D0C67"/>
    <w:rsid w:val="007D32FF"/>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7"/>
    <w:rsid w:val="007E3A4D"/>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2000"/>
    <w:rsid w:val="007F2681"/>
    <w:rsid w:val="007F30E4"/>
    <w:rsid w:val="007F3E5E"/>
    <w:rsid w:val="007F4765"/>
    <w:rsid w:val="007F4BF5"/>
    <w:rsid w:val="007F50E4"/>
    <w:rsid w:val="007F59FB"/>
    <w:rsid w:val="007F5B0B"/>
    <w:rsid w:val="007F60F7"/>
    <w:rsid w:val="007F6224"/>
    <w:rsid w:val="007F62D8"/>
    <w:rsid w:val="007F65EE"/>
    <w:rsid w:val="007F6997"/>
    <w:rsid w:val="007F6D72"/>
    <w:rsid w:val="007F6E3F"/>
    <w:rsid w:val="007F746F"/>
    <w:rsid w:val="008003F7"/>
    <w:rsid w:val="008005D2"/>
    <w:rsid w:val="00800E26"/>
    <w:rsid w:val="00800F8E"/>
    <w:rsid w:val="00801588"/>
    <w:rsid w:val="00801A8A"/>
    <w:rsid w:val="008021CB"/>
    <w:rsid w:val="00802297"/>
    <w:rsid w:val="00803A46"/>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ED3"/>
    <w:rsid w:val="0081567F"/>
    <w:rsid w:val="008163C2"/>
    <w:rsid w:val="00817381"/>
    <w:rsid w:val="008178AD"/>
    <w:rsid w:val="008178C5"/>
    <w:rsid w:val="0082064C"/>
    <w:rsid w:val="008209AF"/>
    <w:rsid w:val="008212D6"/>
    <w:rsid w:val="008213CB"/>
    <w:rsid w:val="00822539"/>
    <w:rsid w:val="008227F6"/>
    <w:rsid w:val="00822936"/>
    <w:rsid w:val="00822B64"/>
    <w:rsid w:val="00822E9F"/>
    <w:rsid w:val="00823E76"/>
    <w:rsid w:val="00824224"/>
    <w:rsid w:val="00824228"/>
    <w:rsid w:val="008252E0"/>
    <w:rsid w:val="00825490"/>
    <w:rsid w:val="00825DB0"/>
    <w:rsid w:val="00827343"/>
    <w:rsid w:val="0082756D"/>
    <w:rsid w:val="00831586"/>
    <w:rsid w:val="00831927"/>
    <w:rsid w:val="00832677"/>
    <w:rsid w:val="008339F2"/>
    <w:rsid w:val="00834083"/>
    <w:rsid w:val="00834ACB"/>
    <w:rsid w:val="00834FDE"/>
    <w:rsid w:val="00835A23"/>
    <w:rsid w:val="00836150"/>
    <w:rsid w:val="008366FA"/>
    <w:rsid w:val="00836C38"/>
    <w:rsid w:val="00837366"/>
    <w:rsid w:val="00837712"/>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95A"/>
    <w:rsid w:val="00853A99"/>
    <w:rsid w:val="008549B7"/>
    <w:rsid w:val="00855223"/>
    <w:rsid w:val="008565A3"/>
    <w:rsid w:val="008567C4"/>
    <w:rsid w:val="00856AC4"/>
    <w:rsid w:val="00856F27"/>
    <w:rsid w:val="008600DD"/>
    <w:rsid w:val="008601F3"/>
    <w:rsid w:val="00860AAC"/>
    <w:rsid w:val="00861367"/>
    <w:rsid w:val="00861DF4"/>
    <w:rsid w:val="008629E3"/>
    <w:rsid w:val="00864290"/>
    <w:rsid w:val="00864675"/>
    <w:rsid w:val="0086539A"/>
    <w:rsid w:val="008654A5"/>
    <w:rsid w:val="0086565A"/>
    <w:rsid w:val="00865EAF"/>
    <w:rsid w:val="008664AD"/>
    <w:rsid w:val="008667F9"/>
    <w:rsid w:val="00867B69"/>
    <w:rsid w:val="00870435"/>
    <w:rsid w:val="00870482"/>
    <w:rsid w:val="008709B2"/>
    <w:rsid w:val="0087148E"/>
    <w:rsid w:val="0087181A"/>
    <w:rsid w:val="00871C70"/>
    <w:rsid w:val="00872A2E"/>
    <w:rsid w:val="00872DAF"/>
    <w:rsid w:val="00872EB0"/>
    <w:rsid w:val="0087340C"/>
    <w:rsid w:val="0087482B"/>
    <w:rsid w:val="00874A20"/>
    <w:rsid w:val="00874F62"/>
    <w:rsid w:val="008750ED"/>
    <w:rsid w:val="0087581D"/>
    <w:rsid w:val="0087720A"/>
    <w:rsid w:val="00877FF3"/>
    <w:rsid w:val="0088112A"/>
    <w:rsid w:val="00882055"/>
    <w:rsid w:val="008820B5"/>
    <w:rsid w:val="00882227"/>
    <w:rsid w:val="00882BAD"/>
    <w:rsid w:val="00883872"/>
    <w:rsid w:val="00883A4A"/>
    <w:rsid w:val="00883DD5"/>
    <w:rsid w:val="00883F43"/>
    <w:rsid w:val="00884147"/>
    <w:rsid w:val="00884584"/>
    <w:rsid w:val="00884698"/>
    <w:rsid w:val="008849FA"/>
    <w:rsid w:val="008856A3"/>
    <w:rsid w:val="00885738"/>
    <w:rsid w:val="00885B2E"/>
    <w:rsid w:val="00886048"/>
    <w:rsid w:val="008865AF"/>
    <w:rsid w:val="008865D4"/>
    <w:rsid w:val="008868BD"/>
    <w:rsid w:val="00886956"/>
    <w:rsid w:val="008872FF"/>
    <w:rsid w:val="0088733C"/>
    <w:rsid w:val="008873A2"/>
    <w:rsid w:val="00887D5E"/>
    <w:rsid w:val="00890288"/>
    <w:rsid w:val="00890ACF"/>
    <w:rsid w:val="00890C03"/>
    <w:rsid w:val="00890C8B"/>
    <w:rsid w:val="00891077"/>
    <w:rsid w:val="00891603"/>
    <w:rsid w:val="00891ABA"/>
    <w:rsid w:val="00891E32"/>
    <w:rsid w:val="008928B3"/>
    <w:rsid w:val="00894283"/>
    <w:rsid w:val="00895551"/>
    <w:rsid w:val="008956F1"/>
    <w:rsid w:val="00895CE9"/>
    <w:rsid w:val="008966E9"/>
    <w:rsid w:val="008968EE"/>
    <w:rsid w:val="008972FD"/>
    <w:rsid w:val="0089777D"/>
    <w:rsid w:val="008A037D"/>
    <w:rsid w:val="008A07BF"/>
    <w:rsid w:val="008A151C"/>
    <w:rsid w:val="008A1BF2"/>
    <w:rsid w:val="008A1C27"/>
    <w:rsid w:val="008A1E73"/>
    <w:rsid w:val="008A2D05"/>
    <w:rsid w:val="008A33A5"/>
    <w:rsid w:val="008A39B1"/>
    <w:rsid w:val="008A3B5E"/>
    <w:rsid w:val="008A4759"/>
    <w:rsid w:val="008A4DCB"/>
    <w:rsid w:val="008A555A"/>
    <w:rsid w:val="008A5AC5"/>
    <w:rsid w:val="008A5CC0"/>
    <w:rsid w:val="008A603F"/>
    <w:rsid w:val="008A6302"/>
    <w:rsid w:val="008A6519"/>
    <w:rsid w:val="008A6A8B"/>
    <w:rsid w:val="008A793B"/>
    <w:rsid w:val="008A7F53"/>
    <w:rsid w:val="008B0399"/>
    <w:rsid w:val="008B084E"/>
    <w:rsid w:val="008B128D"/>
    <w:rsid w:val="008B1706"/>
    <w:rsid w:val="008B2E64"/>
    <w:rsid w:val="008B37B5"/>
    <w:rsid w:val="008B39F1"/>
    <w:rsid w:val="008B471D"/>
    <w:rsid w:val="008B4885"/>
    <w:rsid w:val="008B48E1"/>
    <w:rsid w:val="008B4B00"/>
    <w:rsid w:val="008B5ECC"/>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F29"/>
    <w:rsid w:val="008C36D2"/>
    <w:rsid w:val="008C39B9"/>
    <w:rsid w:val="008C3D00"/>
    <w:rsid w:val="008C3D7B"/>
    <w:rsid w:val="008C3E7B"/>
    <w:rsid w:val="008C417C"/>
    <w:rsid w:val="008C4F15"/>
    <w:rsid w:val="008C5264"/>
    <w:rsid w:val="008C54BA"/>
    <w:rsid w:val="008C6233"/>
    <w:rsid w:val="008C6243"/>
    <w:rsid w:val="008C64E5"/>
    <w:rsid w:val="008C6E21"/>
    <w:rsid w:val="008C6E6B"/>
    <w:rsid w:val="008C6F20"/>
    <w:rsid w:val="008C6F9E"/>
    <w:rsid w:val="008C6FE8"/>
    <w:rsid w:val="008C737E"/>
    <w:rsid w:val="008C7452"/>
    <w:rsid w:val="008D0320"/>
    <w:rsid w:val="008D064B"/>
    <w:rsid w:val="008D143D"/>
    <w:rsid w:val="008D145D"/>
    <w:rsid w:val="008D17D7"/>
    <w:rsid w:val="008D24B9"/>
    <w:rsid w:val="008D3955"/>
    <w:rsid w:val="008D3D19"/>
    <w:rsid w:val="008D3D31"/>
    <w:rsid w:val="008D49B3"/>
    <w:rsid w:val="008D5861"/>
    <w:rsid w:val="008D5ED6"/>
    <w:rsid w:val="008D60EC"/>
    <w:rsid w:val="008D6328"/>
    <w:rsid w:val="008D69DA"/>
    <w:rsid w:val="008D6AC2"/>
    <w:rsid w:val="008D6B72"/>
    <w:rsid w:val="008D6D85"/>
    <w:rsid w:val="008D6E02"/>
    <w:rsid w:val="008D6FF3"/>
    <w:rsid w:val="008D73A0"/>
    <w:rsid w:val="008D792A"/>
    <w:rsid w:val="008E021C"/>
    <w:rsid w:val="008E0BD5"/>
    <w:rsid w:val="008E143A"/>
    <w:rsid w:val="008E14D4"/>
    <w:rsid w:val="008E1EFC"/>
    <w:rsid w:val="008E2B6C"/>
    <w:rsid w:val="008E3C1B"/>
    <w:rsid w:val="008E5275"/>
    <w:rsid w:val="008E57E1"/>
    <w:rsid w:val="008E58E9"/>
    <w:rsid w:val="008E5A03"/>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DF3"/>
    <w:rsid w:val="008F3FB1"/>
    <w:rsid w:val="008F4044"/>
    <w:rsid w:val="008F46B0"/>
    <w:rsid w:val="008F48B3"/>
    <w:rsid w:val="008F5454"/>
    <w:rsid w:val="008F6506"/>
    <w:rsid w:val="009003D1"/>
    <w:rsid w:val="0090047A"/>
    <w:rsid w:val="00900552"/>
    <w:rsid w:val="009005BA"/>
    <w:rsid w:val="009005BE"/>
    <w:rsid w:val="00900804"/>
    <w:rsid w:val="00901F13"/>
    <w:rsid w:val="00902220"/>
    <w:rsid w:val="0090255B"/>
    <w:rsid w:val="00902AA6"/>
    <w:rsid w:val="00902C59"/>
    <w:rsid w:val="00903A9A"/>
    <w:rsid w:val="009046D2"/>
    <w:rsid w:val="00904A11"/>
    <w:rsid w:val="009051B5"/>
    <w:rsid w:val="0090539E"/>
    <w:rsid w:val="009055D2"/>
    <w:rsid w:val="0090564E"/>
    <w:rsid w:val="00905A7D"/>
    <w:rsid w:val="00905B00"/>
    <w:rsid w:val="0090746A"/>
    <w:rsid w:val="00907A42"/>
    <w:rsid w:val="00907A88"/>
    <w:rsid w:val="00907BCA"/>
    <w:rsid w:val="00907C5E"/>
    <w:rsid w:val="009101AA"/>
    <w:rsid w:val="009104A9"/>
    <w:rsid w:val="0091175B"/>
    <w:rsid w:val="00911AC0"/>
    <w:rsid w:val="009120C5"/>
    <w:rsid w:val="009126FC"/>
    <w:rsid w:val="009133B0"/>
    <w:rsid w:val="009137AE"/>
    <w:rsid w:val="009139CA"/>
    <w:rsid w:val="009156AA"/>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3DC"/>
    <w:rsid w:val="009238F5"/>
    <w:rsid w:val="00924992"/>
    <w:rsid w:val="00925726"/>
    <w:rsid w:val="00925F86"/>
    <w:rsid w:val="00927532"/>
    <w:rsid w:val="00930AD8"/>
    <w:rsid w:val="009310A7"/>
    <w:rsid w:val="009323AA"/>
    <w:rsid w:val="009323F5"/>
    <w:rsid w:val="00932618"/>
    <w:rsid w:val="0093261A"/>
    <w:rsid w:val="00933173"/>
    <w:rsid w:val="00933320"/>
    <w:rsid w:val="0093361C"/>
    <w:rsid w:val="00933695"/>
    <w:rsid w:val="00933CC4"/>
    <w:rsid w:val="00934298"/>
    <w:rsid w:val="00934649"/>
    <w:rsid w:val="00935AFB"/>
    <w:rsid w:val="0093610E"/>
    <w:rsid w:val="00936618"/>
    <w:rsid w:val="009371A8"/>
    <w:rsid w:val="009371C2"/>
    <w:rsid w:val="00937FEE"/>
    <w:rsid w:val="00940DB6"/>
    <w:rsid w:val="00941D59"/>
    <w:rsid w:val="00942AE1"/>
    <w:rsid w:val="00942E24"/>
    <w:rsid w:val="00942F9D"/>
    <w:rsid w:val="0094449D"/>
    <w:rsid w:val="009448BD"/>
    <w:rsid w:val="00944B08"/>
    <w:rsid w:val="00944CD8"/>
    <w:rsid w:val="00944F65"/>
    <w:rsid w:val="00945224"/>
    <w:rsid w:val="009458C8"/>
    <w:rsid w:val="009463BB"/>
    <w:rsid w:val="00946958"/>
    <w:rsid w:val="009475F6"/>
    <w:rsid w:val="00947A6D"/>
    <w:rsid w:val="00950898"/>
    <w:rsid w:val="00950EEC"/>
    <w:rsid w:val="00951068"/>
    <w:rsid w:val="0095128E"/>
    <w:rsid w:val="00951C93"/>
    <w:rsid w:val="00953315"/>
    <w:rsid w:val="00954A4F"/>
    <w:rsid w:val="00954B6A"/>
    <w:rsid w:val="00956AFB"/>
    <w:rsid w:val="00956B1D"/>
    <w:rsid w:val="00957C19"/>
    <w:rsid w:val="00960C10"/>
    <w:rsid w:val="00960C59"/>
    <w:rsid w:val="00961B65"/>
    <w:rsid w:val="00961EE7"/>
    <w:rsid w:val="00963B35"/>
    <w:rsid w:val="0096404E"/>
    <w:rsid w:val="009647C4"/>
    <w:rsid w:val="00964802"/>
    <w:rsid w:val="00964B85"/>
    <w:rsid w:val="0096562C"/>
    <w:rsid w:val="00965BD2"/>
    <w:rsid w:val="0096753F"/>
    <w:rsid w:val="00967793"/>
    <w:rsid w:val="00967C74"/>
    <w:rsid w:val="00967CF2"/>
    <w:rsid w:val="00967DC6"/>
    <w:rsid w:val="00970450"/>
    <w:rsid w:val="00970E9F"/>
    <w:rsid w:val="0097135B"/>
    <w:rsid w:val="00971A05"/>
    <w:rsid w:val="00971EDF"/>
    <w:rsid w:val="00973354"/>
    <w:rsid w:val="009738E8"/>
    <w:rsid w:val="00974287"/>
    <w:rsid w:val="00975AB0"/>
    <w:rsid w:val="00976684"/>
    <w:rsid w:val="009768EB"/>
    <w:rsid w:val="00976DCA"/>
    <w:rsid w:val="00977044"/>
    <w:rsid w:val="009774DA"/>
    <w:rsid w:val="00977993"/>
    <w:rsid w:val="009806D7"/>
    <w:rsid w:val="00980773"/>
    <w:rsid w:val="00981041"/>
    <w:rsid w:val="00982AE1"/>
    <w:rsid w:val="00982D20"/>
    <w:rsid w:val="0098339B"/>
    <w:rsid w:val="0098377A"/>
    <w:rsid w:val="00983CDF"/>
    <w:rsid w:val="00983EDB"/>
    <w:rsid w:val="00983F0C"/>
    <w:rsid w:val="009853E4"/>
    <w:rsid w:val="00985DAB"/>
    <w:rsid w:val="0098601D"/>
    <w:rsid w:val="009867C6"/>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397"/>
    <w:rsid w:val="00993B34"/>
    <w:rsid w:val="00993B8D"/>
    <w:rsid w:val="00993F80"/>
    <w:rsid w:val="0099413A"/>
    <w:rsid w:val="0099526A"/>
    <w:rsid w:val="009959E4"/>
    <w:rsid w:val="00996384"/>
    <w:rsid w:val="00996A34"/>
    <w:rsid w:val="009976AB"/>
    <w:rsid w:val="00997727"/>
    <w:rsid w:val="009A0F3F"/>
    <w:rsid w:val="009A1518"/>
    <w:rsid w:val="009A15DC"/>
    <w:rsid w:val="009A17F3"/>
    <w:rsid w:val="009A1B1F"/>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643"/>
    <w:rsid w:val="009B0664"/>
    <w:rsid w:val="009B0704"/>
    <w:rsid w:val="009B0E43"/>
    <w:rsid w:val="009B11FE"/>
    <w:rsid w:val="009B15E1"/>
    <w:rsid w:val="009B1670"/>
    <w:rsid w:val="009B1B35"/>
    <w:rsid w:val="009B1CC2"/>
    <w:rsid w:val="009B1D57"/>
    <w:rsid w:val="009B21C2"/>
    <w:rsid w:val="009B254C"/>
    <w:rsid w:val="009B2684"/>
    <w:rsid w:val="009B2BC9"/>
    <w:rsid w:val="009B2E52"/>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3543"/>
    <w:rsid w:val="009C4B39"/>
    <w:rsid w:val="009C5E92"/>
    <w:rsid w:val="009C5F4F"/>
    <w:rsid w:val="009C614A"/>
    <w:rsid w:val="009C693C"/>
    <w:rsid w:val="009C6CB9"/>
    <w:rsid w:val="009C7281"/>
    <w:rsid w:val="009C7310"/>
    <w:rsid w:val="009C76DD"/>
    <w:rsid w:val="009D0044"/>
    <w:rsid w:val="009D08AC"/>
    <w:rsid w:val="009D12CF"/>
    <w:rsid w:val="009D152A"/>
    <w:rsid w:val="009D1B52"/>
    <w:rsid w:val="009D222D"/>
    <w:rsid w:val="009D291B"/>
    <w:rsid w:val="009D3722"/>
    <w:rsid w:val="009D3745"/>
    <w:rsid w:val="009D3762"/>
    <w:rsid w:val="009D3C45"/>
    <w:rsid w:val="009D3FA1"/>
    <w:rsid w:val="009D506E"/>
    <w:rsid w:val="009D551C"/>
    <w:rsid w:val="009D5A35"/>
    <w:rsid w:val="009D604B"/>
    <w:rsid w:val="009D6331"/>
    <w:rsid w:val="009D691B"/>
    <w:rsid w:val="009D6EAA"/>
    <w:rsid w:val="009D701B"/>
    <w:rsid w:val="009D7C05"/>
    <w:rsid w:val="009E000C"/>
    <w:rsid w:val="009E01B0"/>
    <w:rsid w:val="009E0462"/>
    <w:rsid w:val="009E069B"/>
    <w:rsid w:val="009E0C18"/>
    <w:rsid w:val="009E1141"/>
    <w:rsid w:val="009E17D5"/>
    <w:rsid w:val="009E1B17"/>
    <w:rsid w:val="009E20F0"/>
    <w:rsid w:val="009E237C"/>
    <w:rsid w:val="009E2B59"/>
    <w:rsid w:val="009E2BCC"/>
    <w:rsid w:val="009E3AA1"/>
    <w:rsid w:val="009E3E41"/>
    <w:rsid w:val="009E3F73"/>
    <w:rsid w:val="009E3FFD"/>
    <w:rsid w:val="009E4BDE"/>
    <w:rsid w:val="009E5878"/>
    <w:rsid w:val="009E63BE"/>
    <w:rsid w:val="009E72BE"/>
    <w:rsid w:val="009E74A4"/>
    <w:rsid w:val="009F108F"/>
    <w:rsid w:val="009F14D6"/>
    <w:rsid w:val="009F17A5"/>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253A"/>
    <w:rsid w:val="00A02FD6"/>
    <w:rsid w:val="00A0323D"/>
    <w:rsid w:val="00A03610"/>
    <w:rsid w:val="00A03C78"/>
    <w:rsid w:val="00A03F3E"/>
    <w:rsid w:val="00A04198"/>
    <w:rsid w:val="00A043F8"/>
    <w:rsid w:val="00A04690"/>
    <w:rsid w:val="00A04A38"/>
    <w:rsid w:val="00A05440"/>
    <w:rsid w:val="00A0595D"/>
    <w:rsid w:val="00A07155"/>
    <w:rsid w:val="00A07A35"/>
    <w:rsid w:val="00A07D53"/>
    <w:rsid w:val="00A07F9A"/>
    <w:rsid w:val="00A11227"/>
    <w:rsid w:val="00A11579"/>
    <w:rsid w:val="00A11BEA"/>
    <w:rsid w:val="00A11D5A"/>
    <w:rsid w:val="00A129D6"/>
    <w:rsid w:val="00A131B0"/>
    <w:rsid w:val="00A13472"/>
    <w:rsid w:val="00A13943"/>
    <w:rsid w:val="00A13B4A"/>
    <w:rsid w:val="00A149D5"/>
    <w:rsid w:val="00A14D22"/>
    <w:rsid w:val="00A15B14"/>
    <w:rsid w:val="00A15B83"/>
    <w:rsid w:val="00A16ED2"/>
    <w:rsid w:val="00A1744B"/>
    <w:rsid w:val="00A17864"/>
    <w:rsid w:val="00A17C99"/>
    <w:rsid w:val="00A17F45"/>
    <w:rsid w:val="00A20228"/>
    <w:rsid w:val="00A21BF1"/>
    <w:rsid w:val="00A222FF"/>
    <w:rsid w:val="00A2281D"/>
    <w:rsid w:val="00A23078"/>
    <w:rsid w:val="00A2319B"/>
    <w:rsid w:val="00A238E3"/>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53FF"/>
    <w:rsid w:val="00A35972"/>
    <w:rsid w:val="00A3631A"/>
    <w:rsid w:val="00A36342"/>
    <w:rsid w:val="00A366ED"/>
    <w:rsid w:val="00A3692C"/>
    <w:rsid w:val="00A36E9A"/>
    <w:rsid w:val="00A3766D"/>
    <w:rsid w:val="00A3767C"/>
    <w:rsid w:val="00A37C61"/>
    <w:rsid w:val="00A403ED"/>
    <w:rsid w:val="00A4054E"/>
    <w:rsid w:val="00A413AD"/>
    <w:rsid w:val="00A41701"/>
    <w:rsid w:val="00A418E1"/>
    <w:rsid w:val="00A421C4"/>
    <w:rsid w:val="00A42958"/>
    <w:rsid w:val="00A42D78"/>
    <w:rsid w:val="00A443D3"/>
    <w:rsid w:val="00A443D7"/>
    <w:rsid w:val="00A44550"/>
    <w:rsid w:val="00A44619"/>
    <w:rsid w:val="00A44D8D"/>
    <w:rsid w:val="00A44DB3"/>
    <w:rsid w:val="00A4572A"/>
    <w:rsid w:val="00A459BF"/>
    <w:rsid w:val="00A45A0F"/>
    <w:rsid w:val="00A45FE0"/>
    <w:rsid w:val="00A4642A"/>
    <w:rsid w:val="00A469FA"/>
    <w:rsid w:val="00A476A6"/>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6329"/>
    <w:rsid w:val="00A56BDA"/>
    <w:rsid w:val="00A57EF5"/>
    <w:rsid w:val="00A60B0B"/>
    <w:rsid w:val="00A60BC7"/>
    <w:rsid w:val="00A62612"/>
    <w:rsid w:val="00A628AE"/>
    <w:rsid w:val="00A62A36"/>
    <w:rsid w:val="00A62AF3"/>
    <w:rsid w:val="00A62BC4"/>
    <w:rsid w:val="00A62FAE"/>
    <w:rsid w:val="00A6358C"/>
    <w:rsid w:val="00A63BF3"/>
    <w:rsid w:val="00A63E29"/>
    <w:rsid w:val="00A64635"/>
    <w:rsid w:val="00A64D41"/>
    <w:rsid w:val="00A64EA8"/>
    <w:rsid w:val="00A656B3"/>
    <w:rsid w:val="00A65A8E"/>
    <w:rsid w:val="00A65AD4"/>
    <w:rsid w:val="00A66B07"/>
    <w:rsid w:val="00A67559"/>
    <w:rsid w:val="00A67590"/>
    <w:rsid w:val="00A67B55"/>
    <w:rsid w:val="00A701BD"/>
    <w:rsid w:val="00A70307"/>
    <w:rsid w:val="00A70762"/>
    <w:rsid w:val="00A70F36"/>
    <w:rsid w:val="00A713BB"/>
    <w:rsid w:val="00A71574"/>
    <w:rsid w:val="00A71797"/>
    <w:rsid w:val="00A7197E"/>
    <w:rsid w:val="00A71BCE"/>
    <w:rsid w:val="00A71D9A"/>
    <w:rsid w:val="00A722CD"/>
    <w:rsid w:val="00A729B7"/>
    <w:rsid w:val="00A731DC"/>
    <w:rsid w:val="00A735AE"/>
    <w:rsid w:val="00A73B2F"/>
    <w:rsid w:val="00A7497A"/>
    <w:rsid w:val="00A74C63"/>
    <w:rsid w:val="00A753D1"/>
    <w:rsid w:val="00A75759"/>
    <w:rsid w:val="00A76C04"/>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CEF"/>
    <w:rsid w:val="00A84046"/>
    <w:rsid w:val="00A8450D"/>
    <w:rsid w:val="00A846BB"/>
    <w:rsid w:val="00A84FB2"/>
    <w:rsid w:val="00A8561D"/>
    <w:rsid w:val="00A8609D"/>
    <w:rsid w:val="00A86547"/>
    <w:rsid w:val="00A86638"/>
    <w:rsid w:val="00A86DDE"/>
    <w:rsid w:val="00A87E23"/>
    <w:rsid w:val="00A91A3C"/>
    <w:rsid w:val="00A91B82"/>
    <w:rsid w:val="00A91F3B"/>
    <w:rsid w:val="00A92EC3"/>
    <w:rsid w:val="00A93BBE"/>
    <w:rsid w:val="00A946B0"/>
    <w:rsid w:val="00A94AA6"/>
    <w:rsid w:val="00A94F7B"/>
    <w:rsid w:val="00A9568F"/>
    <w:rsid w:val="00A95888"/>
    <w:rsid w:val="00A96648"/>
    <w:rsid w:val="00AA0454"/>
    <w:rsid w:val="00AA22AB"/>
    <w:rsid w:val="00AA282C"/>
    <w:rsid w:val="00AA311B"/>
    <w:rsid w:val="00AA3361"/>
    <w:rsid w:val="00AA3D06"/>
    <w:rsid w:val="00AA45E1"/>
    <w:rsid w:val="00AA4F62"/>
    <w:rsid w:val="00AA5386"/>
    <w:rsid w:val="00AA69E7"/>
    <w:rsid w:val="00AA6DB3"/>
    <w:rsid w:val="00AA76DD"/>
    <w:rsid w:val="00AA7A4D"/>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575"/>
    <w:rsid w:val="00AC062F"/>
    <w:rsid w:val="00AC1250"/>
    <w:rsid w:val="00AC1ACE"/>
    <w:rsid w:val="00AC1E89"/>
    <w:rsid w:val="00AC2570"/>
    <w:rsid w:val="00AC2664"/>
    <w:rsid w:val="00AC28FD"/>
    <w:rsid w:val="00AC2DF9"/>
    <w:rsid w:val="00AC3858"/>
    <w:rsid w:val="00AC39C8"/>
    <w:rsid w:val="00AC4A19"/>
    <w:rsid w:val="00AC4C09"/>
    <w:rsid w:val="00AC4C44"/>
    <w:rsid w:val="00AC5588"/>
    <w:rsid w:val="00AC5A2B"/>
    <w:rsid w:val="00AC5A80"/>
    <w:rsid w:val="00AC5B98"/>
    <w:rsid w:val="00AC6E6A"/>
    <w:rsid w:val="00AC6EA9"/>
    <w:rsid w:val="00AC6F0C"/>
    <w:rsid w:val="00AC777E"/>
    <w:rsid w:val="00AC7CFF"/>
    <w:rsid w:val="00AD0B94"/>
    <w:rsid w:val="00AD12EC"/>
    <w:rsid w:val="00AD2CA8"/>
    <w:rsid w:val="00AD317C"/>
    <w:rsid w:val="00AD3354"/>
    <w:rsid w:val="00AD45CE"/>
    <w:rsid w:val="00AD4FB2"/>
    <w:rsid w:val="00AD66BF"/>
    <w:rsid w:val="00AD68B0"/>
    <w:rsid w:val="00AD6B02"/>
    <w:rsid w:val="00AD72FC"/>
    <w:rsid w:val="00AE1107"/>
    <w:rsid w:val="00AE1217"/>
    <w:rsid w:val="00AE191D"/>
    <w:rsid w:val="00AE1F15"/>
    <w:rsid w:val="00AE3B3E"/>
    <w:rsid w:val="00AE3E0B"/>
    <w:rsid w:val="00AE4A43"/>
    <w:rsid w:val="00AE4C77"/>
    <w:rsid w:val="00AE4FD6"/>
    <w:rsid w:val="00AE576C"/>
    <w:rsid w:val="00AE5CEF"/>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5F6A"/>
    <w:rsid w:val="00AF65A7"/>
    <w:rsid w:val="00AF6A64"/>
    <w:rsid w:val="00AF6BB3"/>
    <w:rsid w:val="00AF756A"/>
    <w:rsid w:val="00AF78DA"/>
    <w:rsid w:val="00AF7E93"/>
    <w:rsid w:val="00B001A9"/>
    <w:rsid w:val="00B01621"/>
    <w:rsid w:val="00B0230F"/>
    <w:rsid w:val="00B026A2"/>
    <w:rsid w:val="00B02A0E"/>
    <w:rsid w:val="00B02EC7"/>
    <w:rsid w:val="00B040A3"/>
    <w:rsid w:val="00B0475D"/>
    <w:rsid w:val="00B04873"/>
    <w:rsid w:val="00B04AF7"/>
    <w:rsid w:val="00B0529D"/>
    <w:rsid w:val="00B052BE"/>
    <w:rsid w:val="00B06935"/>
    <w:rsid w:val="00B07FBA"/>
    <w:rsid w:val="00B1116B"/>
    <w:rsid w:val="00B1156A"/>
    <w:rsid w:val="00B1210B"/>
    <w:rsid w:val="00B12A34"/>
    <w:rsid w:val="00B12BA3"/>
    <w:rsid w:val="00B13D1E"/>
    <w:rsid w:val="00B14790"/>
    <w:rsid w:val="00B15286"/>
    <w:rsid w:val="00B153AB"/>
    <w:rsid w:val="00B16465"/>
    <w:rsid w:val="00B174F7"/>
    <w:rsid w:val="00B17611"/>
    <w:rsid w:val="00B178E0"/>
    <w:rsid w:val="00B203C0"/>
    <w:rsid w:val="00B20568"/>
    <w:rsid w:val="00B20803"/>
    <w:rsid w:val="00B20CCF"/>
    <w:rsid w:val="00B20D46"/>
    <w:rsid w:val="00B213E9"/>
    <w:rsid w:val="00B215E7"/>
    <w:rsid w:val="00B21CD6"/>
    <w:rsid w:val="00B221D7"/>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656E"/>
    <w:rsid w:val="00B268C3"/>
    <w:rsid w:val="00B272A1"/>
    <w:rsid w:val="00B30443"/>
    <w:rsid w:val="00B30887"/>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724"/>
    <w:rsid w:val="00B36B1D"/>
    <w:rsid w:val="00B36C4F"/>
    <w:rsid w:val="00B36D0E"/>
    <w:rsid w:val="00B3755C"/>
    <w:rsid w:val="00B3780B"/>
    <w:rsid w:val="00B37C66"/>
    <w:rsid w:val="00B37F3C"/>
    <w:rsid w:val="00B4040D"/>
    <w:rsid w:val="00B404AA"/>
    <w:rsid w:val="00B40746"/>
    <w:rsid w:val="00B40F0D"/>
    <w:rsid w:val="00B41247"/>
    <w:rsid w:val="00B42381"/>
    <w:rsid w:val="00B42754"/>
    <w:rsid w:val="00B427DD"/>
    <w:rsid w:val="00B42E48"/>
    <w:rsid w:val="00B42E9E"/>
    <w:rsid w:val="00B4399A"/>
    <w:rsid w:val="00B43BB5"/>
    <w:rsid w:val="00B440E7"/>
    <w:rsid w:val="00B45B27"/>
    <w:rsid w:val="00B461B7"/>
    <w:rsid w:val="00B469F4"/>
    <w:rsid w:val="00B46A63"/>
    <w:rsid w:val="00B46BA3"/>
    <w:rsid w:val="00B46C65"/>
    <w:rsid w:val="00B4716E"/>
    <w:rsid w:val="00B47282"/>
    <w:rsid w:val="00B50110"/>
    <w:rsid w:val="00B52F94"/>
    <w:rsid w:val="00B53E18"/>
    <w:rsid w:val="00B54008"/>
    <w:rsid w:val="00B5421C"/>
    <w:rsid w:val="00B56100"/>
    <w:rsid w:val="00B56A4E"/>
    <w:rsid w:val="00B571A9"/>
    <w:rsid w:val="00B5734A"/>
    <w:rsid w:val="00B5753B"/>
    <w:rsid w:val="00B60218"/>
    <w:rsid w:val="00B629FA"/>
    <w:rsid w:val="00B62E19"/>
    <w:rsid w:val="00B63143"/>
    <w:rsid w:val="00B63D03"/>
    <w:rsid w:val="00B64281"/>
    <w:rsid w:val="00B64787"/>
    <w:rsid w:val="00B64EBB"/>
    <w:rsid w:val="00B652BF"/>
    <w:rsid w:val="00B65AFE"/>
    <w:rsid w:val="00B662D4"/>
    <w:rsid w:val="00B671BE"/>
    <w:rsid w:val="00B671EB"/>
    <w:rsid w:val="00B67612"/>
    <w:rsid w:val="00B67724"/>
    <w:rsid w:val="00B67D8D"/>
    <w:rsid w:val="00B70224"/>
    <w:rsid w:val="00B7050D"/>
    <w:rsid w:val="00B70996"/>
    <w:rsid w:val="00B70A4D"/>
    <w:rsid w:val="00B71243"/>
    <w:rsid w:val="00B715A3"/>
    <w:rsid w:val="00B71BA9"/>
    <w:rsid w:val="00B728B3"/>
    <w:rsid w:val="00B73389"/>
    <w:rsid w:val="00B73B5C"/>
    <w:rsid w:val="00B745EF"/>
    <w:rsid w:val="00B74BED"/>
    <w:rsid w:val="00B7534B"/>
    <w:rsid w:val="00B76558"/>
    <w:rsid w:val="00B77B10"/>
    <w:rsid w:val="00B8051B"/>
    <w:rsid w:val="00B81DD9"/>
    <w:rsid w:val="00B82AA2"/>
    <w:rsid w:val="00B83C5E"/>
    <w:rsid w:val="00B841DC"/>
    <w:rsid w:val="00B842EF"/>
    <w:rsid w:val="00B85842"/>
    <w:rsid w:val="00B85F3F"/>
    <w:rsid w:val="00B861C7"/>
    <w:rsid w:val="00B87315"/>
    <w:rsid w:val="00B873D4"/>
    <w:rsid w:val="00B87414"/>
    <w:rsid w:val="00B87E5B"/>
    <w:rsid w:val="00B903BF"/>
    <w:rsid w:val="00B90A1B"/>
    <w:rsid w:val="00B91AF9"/>
    <w:rsid w:val="00B91C73"/>
    <w:rsid w:val="00B92321"/>
    <w:rsid w:val="00B92643"/>
    <w:rsid w:val="00B92B1C"/>
    <w:rsid w:val="00B9309C"/>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C5D"/>
    <w:rsid w:val="00BA3264"/>
    <w:rsid w:val="00BA3996"/>
    <w:rsid w:val="00BA3F1B"/>
    <w:rsid w:val="00BA40BF"/>
    <w:rsid w:val="00BA467C"/>
    <w:rsid w:val="00BA4844"/>
    <w:rsid w:val="00BA5051"/>
    <w:rsid w:val="00BA6F16"/>
    <w:rsid w:val="00BA76C6"/>
    <w:rsid w:val="00BB00FC"/>
    <w:rsid w:val="00BB086B"/>
    <w:rsid w:val="00BB15F8"/>
    <w:rsid w:val="00BB1775"/>
    <w:rsid w:val="00BB18D4"/>
    <w:rsid w:val="00BB2274"/>
    <w:rsid w:val="00BB3595"/>
    <w:rsid w:val="00BB3A24"/>
    <w:rsid w:val="00BB3B60"/>
    <w:rsid w:val="00BB3E23"/>
    <w:rsid w:val="00BB48D1"/>
    <w:rsid w:val="00BB49D7"/>
    <w:rsid w:val="00BB4F5C"/>
    <w:rsid w:val="00BB5A2B"/>
    <w:rsid w:val="00BB5E9C"/>
    <w:rsid w:val="00BB6E73"/>
    <w:rsid w:val="00BB746E"/>
    <w:rsid w:val="00BB797A"/>
    <w:rsid w:val="00BC05AA"/>
    <w:rsid w:val="00BC07C7"/>
    <w:rsid w:val="00BC0A59"/>
    <w:rsid w:val="00BC0B92"/>
    <w:rsid w:val="00BC0BC8"/>
    <w:rsid w:val="00BC11A4"/>
    <w:rsid w:val="00BC151E"/>
    <w:rsid w:val="00BC1784"/>
    <w:rsid w:val="00BC1CD5"/>
    <w:rsid w:val="00BC2B6C"/>
    <w:rsid w:val="00BC3107"/>
    <w:rsid w:val="00BC3CEC"/>
    <w:rsid w:val="00BC4BBA"/>
    <w:rsid w:val="00BC4EE9"/>
    <w:rsid w:val="00BC5A3B"/>
    <w:rsid w:val="00BC5B71"/>
    <w:rsid w:val="00BC66FA"/>
    <w:rsid w:val="00BC69DB"/>
    <w:rsid w:val="00BC6D33"/>
    <w:rsid w:val="00BC7674"/>
    <w:rsid w:val="00BC7C5D"/>
    <w:rsid w:val="00BD03F4"/>
    <w:rsid w:val="00BD07EE"/>
    <w:rsid w:val="00BD0FAC"/>
    <w:rsid w:val="00BD1050"/>
    <w:rsid w:val="00BD19B1"/>
    <w:rsid w:val="00BD2CEB"/>
    <w:rsid w:val="00BD2CF9"/>
    <w:rsid w:val="00BD2E18"/>
    <w:rsid w:val="00BD317F"/>
    <w:rsid w:val="00BD31AA"/>
    <w:rsid w:val="00BD3B8A"/>
    <w:rsid w:val="00BD422C"/>
    <w:rsid w:val="00BD4C64"/>
    <w:rsid w:val="00BD5319"/>
    <w:rsid w:val="00BD582C"/>
    <w:rsid w:val="00BD5A58"/>
    <w:rsid w:val="00BD6074"/>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2053"/>
    <w:rsid w:val="00BE254D"/>
    <w:rsid w:val="00BE257C"/>
    <w:rsid w:val="00BE2F2B"/>
    <w:rsid w:val="00BE33E1"/>
    <w:rsid w:val="00BE4B51"/>
    <w:rsid w:val="00BE4F07"/>
    <w:rsid w:val="00BE5491"/>
    <w:rsid w:val="00BE57A1"/>
    <w:rsid w:val="00BE5C9E"/>
    <w:rsid w:val="00BE6195"/>
    <w:rsid w:val="00BE62FF"/>
    <w:rsid w:val="00BE7E56"/>
    <w:rsid w:val="00BF0D2C"/>
    <w:rsid w:val="00BF1370"/>
    <w:rsid w:val="00BF1A2F"/>
    <w:rsid w:val="00BF1B96"/>
    <w:rsid w:val="00BF1DF0"/>
    <w:rsid w:val="00BF2034"/>
    <w:rsid w:val="00BF2115"/>
    <w:rsid w:val="00BF2229"/>
    <w:rsid w:val="00BF24AA"/>
    <w:rsid w:val="00BF2556"/>
    <w:rsid w:val="00BF2CA5"/>
    <w:rsid w:val="00BF3023"/>
    <w:rsid w:val="00BF362E"/>
    <w:rsid w:val="00BF3798"/>
    <w:rsid w:val="00BF4489"/>
    <w:rsid w:val="00BF5B89"/>
    <w:rsid w:val="00BF5E3D"/>
    <w:rsid w:val="00BF5EE6"/>
    <w:rsid w:val="00BF622A"/>
    <w:rsid w:val="00BF6693"/>
    <w:rsid w:val="00BF6ED4"/>
    <w:rsid w:val="00C00839"/>
    <w:rsid w:val="00C0144C"/>
    <w:rsid w:val="00C01970"/>
    <w:rsid w:val="00C01A9B"/>
    <w:rsid w:val="00C01AAB"/>
    <w:rsid w:val="00C02369"/>
    <w:rsid w:val="00C02640"/>
    <w:rsid w:val="00C026E4"/>
    <w:rsid w:val="00C02A5E"/>
    <w:rsid w:val="00C02D8E"/>
    <w:rsid w:val="00C031F7"/>
    <w:rsid w:val="00C03412"/>
    <w:rsid w:val="00C03530"/>
    <w:rsid w:val="00C03B95"/>
    <w:rsid w:val="00C03CC3"/>
    <w:rsid w:val="00C0459C"/>
    <w:rsid w:val="00C046B3"/>
    <w:rsid w:val="00C04838"/>
    <w:rsid w:val="00C048DA"/>
    <w:rsid w:val="00C048E1"/>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B2E"/>
    <w:rsid w:val="00C17E84"/>
    <w:rsid w:val="00C207C0"/>
    <w:rsid w:val="00C20F8D"/>
    <w:rsid w:val="00C2111B"/>
    <w:rsid w:val="00C2131A"/>
    <w:rsid w:val="00C220A2"/>
    <w:rsid w:val="00C227C0"/>
    <w:rsid w:val="00C23382"/>
    <w:rsid w:val="00C23811"/>
    <w:rsid w:val="00C23DFF"/>
    <w:rsid w:val="00C24023"/>
    <w:rsid w:val="00C24A56"/>
    <w:rsid w:val="00C25064"/>
    <w:rsid w:val="00C266D8"/>
    <w:rsid w:val="00C2775B"/>
    <w:rsid w:val="00C3009D"/>
    <w:rsid w:val="00C30149"/>
    <w:rsid w:val="00C309C9"/>
    <w:rsid w:val="00C30C56"/>
    <w:rsid w:val="00C31896"/>
    <w:rsid w:val="00C31AE3"/>
    <w:rsid w:val="00C3279B"/>
    <w:rsid w:val="00C33DBA"/>
    <w:rsid w:val="00C34E6A"/>
    <w:rsid w:val="00C3511A"/>
    <w:rsid w:val="00C3525D"/>
    <w:rsid w:val="00C35632"/>
    <w:rsid w:val="00C359E9"/>
    <w:rsid w:val="00C35DC7"/>
    <w:rsid w:val="00C35F15"/>
    <w:rsid w:val="00C3650D"/>
    <w:rsid w:val="00C36693"/>
    <w:rsid w:val="00C369C0"/>
    <w:rsid w:val="00C37D4D"/>
    <w:rsid w:val="00C40328"/>
    <w:rsid w:val="00C40B61"/>
    <w:rsid w:val="00C40F76"/>
    <w:rsid w:val="00C412D7"/>
    <w:rsid w:val="00C4157D"/>
    <w:rsid w:val="00C4204E"/>
    <w:rsid w:val="00C425F1"/>
    <w:rsid w:val="00C428BE"/>
    <w:rsid w:val="00C433B4"/>
    <w:rsid w:val="00C43814"/>
    <w:rsid w:val="00C43A2F"/>
    <w:rsid w:val="00C44348"/>
    <w:rsid w:val="00C45924"/>
    <w:rsid w:val="00C45934"/>
    <w:rsid w:val="00C45A54"/>
    <w:rsid w:val="00C45AC6"/>
    <w:rsid w:val="00C45B86"/>
    <w:rsid w:val="00C45D8A"/>
    <w:rsid w:val="00C45FDE"/>
    <w:rsid w:val="00C45FF0"/>
    <w:rsid w:val="00C4606D"/>
    <w:rsid w:val="00C462B2"/>
    <w:rsid w:val="00C47827"/>
    <w:rsid w:val="00C478B5"/>
    <w:rsid w:val="00C504DD"/>
    <w:rsid w:val="00C5074F"/>
    <w:rsid w:val="00C50C05"/>
    <w:rsid w:val="00C50CFD"/>
    <w:rsid w:val="00C50E5F"/>
    <w:rsid w:val="00C511A3"/>
    <w:rsid w:val="00C51AC3"/>
    <w:rsid w:val="00C51B43"/>
    <w:rsid w:val="00C5224C"/>
    <w:rsid w:val="00C522B4"/>
    <w:rsid w:val="00C5291A"/>
    <w:rsid w:val="00C52B11"/>
    <w:rsid w:val="00C52CF4"/>
    <w:rsid w:val="00C5302F"/>
    <w:rsid w:val="00C53E36"/>
    <w:rsid w:val="00C54B37"/>
    <w:rsid w:val="00C556CC"/>
    <w:rsid w:val="00C560B5"/>
    <w:rsid w:val="00C566BC"/>
    <w:rsid w:val="00C56776"/>
    <w:rsid w:val="00C56E17"/>
    <w:rsid w:val="00C575B8"/>
    <w:rsid w:val="00C57751"/>
    <w:rsid w:val="00C57757"/>
    <w:rsid w:val="00C57A08"/>
    <w:rsid w:val="00C60A60"/>
    <w:rsid w:val="00C60BA2"/>
    <w:rsid w:val="00C60EF2"/>
    <w:rsid w:val="00C6122C"/>
    <w:rsid w:val="00C614D0"/>
    <w:rsid w:val="00C61A90"/>
    <w:rsid w:val="00C61D34"/>
    <w:rsid w:val="00C62EAE"/>
    <w:rsid w:val="00C62EEF"/>
    <w:rsid w:val="00C630E3"/>
    <w:rsid w:val="00C63B40"/>
    <w:rsid w:val="00C64452"/>
    <w:rsid w:val="00C647B9"/>
    <w:rsid w:val="00C65281"/>
    <w:rsid w:val="00C652AC"/>
    <w:rsid w:val="00C656FE"/>
    <w:rsid w:val="00C6635C"/>
    <w:rsid w:val="00C66459"/>
    <w:rsid w:val="00C66AE2"/>
    <w:rsid w:val="00C66F96"/>
    <w:rsid w:val="00C67467"/>
    <w:rsid w:val="00C676A1"/>
    <w:rsid w:val="00C70BB7"/>
    <w:rsid w:val="00C710C8"/>
    <w:rsid w:val="00C718D9"/>
    <w:rsid w:val="00C7234E"/>
    <w:rsid w:val="00C723A7"/>
    <w:rsid w:val="00C7256F"/>
    <w:rsid w:val="00C72BEC"/>
    <w:rsid w:val="00C72D45"/>
    <w:rsid w:val="00C72FE3"/>
    <w:rsid w:val="00C737C1"/>
    <w:rsid w:val="00C73B50"/>
    <w:rsid w:val="00C741B3"/>
    <w:rsid w:val="00C74A3B"/>
    <w:rsid w:val="00C74AF7"/>
    <w:rsid w:val="00C74B47"/>
    <w:rsid w:val="00C74BFE"/>
    <w:rsid w:val="00C755D8"/>
    <w:rsid w:val="00C759A8"/>
    <w:rsid w:val="00C75C1D"/>
    <w:rsid w:val="00C75D19"/>
    <w:rsid w:val="00C7600C"/>
    <w:rsid w:val="00C761B8"/>
    <w:rsid w:val="00C768AD"/>
    <w:rsid w:val="00C76991"/>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EFB"/>
    <w:rsid w:val="00C83F76"/>
    <w:rsid w:val="00C843A6"/>
    <w:rsid w:val="00C845F0"/>
    <w:rsid w:val="00C851C3"/>
    <w:rsid w:val="00C85A46"/>
    <w:rsid w:val="00C85D3E"/>
    <w:rsid w:val="00C871B2"/>
    <w:rsid w:val="00C87745"/>
    <w:rsid w:val="00C903CE"/>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1EF"/>
    <w:rsid w:val="00C95286"/>
    <w:rsid w:val="00C95290"/>
    <w:rsid w:val="00C95541"/>
    <w:rsid w:val="00C95C29"/>
    <w:rsid w:val="00CA04A6"/>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0A36"/>
    <w:rsid w:val="00CB0DEC"/>
    <w:rsid w:val="00CB1554"/>
    <w:rsid w:val="00CB1A5F"/>
    <w:rsid w:val="00CB1B31"/>
    <w:rsid w:val="00CB203D"/>
    <w:rsid w:val="00CB24E6"/>
    <w:rsid w:val="00CB3197"/>
    <w:rsid w:val="00CB37BB"/>
    <w:rsid w:val="00CB3F82"/>
    <w:rsid w:val="00CB4613"/>
    <w:rsid w:val="00CB4C02"/>
    <w:rsid w:val="00CB5178"/>
    <w:rsid w:val="00CB5515"/>
    <w:rsid w:val="00CB5854"/>
    <w:rsid w:val="00CB5932"/>
    <w:rsid w:val="00CB65E4"/>
    <w:rsid w:val="00CB7280"/>
    <w:rsid w:val="00CB7643"/>
    <w:rsid w:val="00CB78BF"/>
    <w:rsid w:val="00CB7D12"/>
    <w:rsid w:val="00CC2F07"/>
    <w:rsid w:val="00CC2FD1"/>
    <w:rsid w:val="00CC346E"/>
    <w:rsid w:val="00CC3749"/>
    <w:rsid w:val="00CC42A5"/>
    <w:rsid w:val="00CC653A"/>
    <w:rsid w:val="00CC6870"/>
    <w:rsid w:val="00CC6911"/>
    <w:rsid w:val="00CC6DF6"/>
    <w:rsid w:val="00CC7326"/>
    <w:rsid w:val="00CC7852"/>
    <w:rsid w:val="00CC7CD6"/>
    <w:rsid w:val="00CD009C"/>
    <w:rsid w:val="00CD01BD"/>
    <w:rsid w:val="00CD02E9"/>
    <w:rsid w:val="00CD0548"/>
    <w:rsid w:val="00CD07A4"/>
    <w:rsid w:val="00CD0E59"/>
    <w:rsid w:val="00CD1437"/>
    <w:rsid w:val="00CD1489"/>
    <w:rsid w:val="00CD1C84"/>
    <w:rsid w:val="00CD224E"/>
    <w:rsid w:val="00CD22B6"/>
    <w:rsid w:val="00CD2634"/>
    <w:rsid w:val="00CD27D4"/>
    <w:rsid w:val="00CD2A9D"/>
    <w:rsid w:val="00CD2C69"/>
    <w:rsid w:val="00CD3CDA"/>
    <w:rsid w:val="00CD4D8D"/>
    <w:rsid w:val="00CD5B02"/>
    <w:rsid w:val="00CD61E6"/>
    <w:rsid w:val="00CD62F1"/>
    <w:rsid w:val="00CD63EC"/>
    <w:rsid w:val="00CD6DEC"/>
    <w:rsid w:val="00CD751E"/>
    <w:rsid w:val="00CD7D32"/>
    <w:rsid w:val="00CD7E57"/>
    <w:rsid w:val="00CE073F"/>
    <w:rsid w:val="00CE09A6"/>
    <w:rsid w:val="00CE0FC1"/>
    <w:rsid w:val="00CE1907"/>
    <w:rsid w:val="00CE1C54"/>
    <w:rsid w:val="00CE1FB2"/>
    <w:rsid w:val="00CE2766"/>
    <w:rsid w:val="00CE291C"/>
    <w:rsid w:val="00CE3364"/>
    <w:rsid w:val="00CE3430"/>
    <w:rsid w:val="00CE3E32"/>
    <w:rsid w:val="00CE4EC1"/>
    <w:rsid w:val="00CE5366"/>
    <w:rsid w:val="00CE571B"/>
    <w:rsid w:val="00CE6AF3"/>
    <w:rsid w:val="00CE727B"/>
    <w:rsid w:val="00CE73DB"/>
    <w:rsid w:val="00CE7E82"/>
    <w:rsid w:val="00CF00F2"/>
    <w:rsid w:val="00CF05C1"/>
    <w:rsid w:val="00CF09E8"/>
    <w:rsid w:val="00CF0BE6"/>
    <w:rsid w:val="00CF1D3A"/>
    <w:rsid w:val="00CF1D83"/>
    <w:rsid w:val="00CF1F1B"/>
    <w:rsid w:val="00CF275E"/>
    <w:rsid w:val="00CF2AEF"/>
    <w:rsid w:val="00CF35CA"/>
    <w:rsid w:val="00CF3997"/>
    <w:rsid w:val="00CF46B7"/>
    <w:rsid w:val="00CF4FD0"/>
    <w:rsid w:val="00CF59A9"/>
    <w:rsid w:val="00CF6C0F"/>
    <w:rsid w:val="00CF74E1"/>
    <w:rsid w:val="00CF7A63"/>
    <w:rsid w:val="00CF7D0D"/>
    <w:rsid w:val="00D00A6D"/>
    <w:rsid w:val="00D01131"/>
    <w:rsid w:val="00D019C1"/>
    <w:rsid w:val="00D01A51"/>
    <w:rsid w:val="00D01AA6"/>
    <w:rsid w:val="00D01E80"/>
    <w:rsid w:val="00D01F45"/>
    <w:rsid w:val="00D02725"/>
    <w:rsid w:val="00D02AEC"/>
    <w:rsid w:val="00D02D99"/>
    <w:rsid w:val="00D036E0"/>
    <w:rsid w:val="00D03865"/>
    <w:rsid w:val="00D0413C"/>
    <w:rsid w:val="00D047FA"/>
    <w:rsid w:val="00D04EBA"/>
    <w:rsid w:val="00D06288"/>
    <w:rsid w:val="00D066EC"/>
    <w:rsid w:val="00D06CD3"/>
    <w:rsid w:val="00D072EF"/>
    <w:rsid w:val="00D07864"/>
    <w:rsid w:val="00D07D21"/>
    <w:rsid w:val="00D103E7"/>
    <w:rsid w:val="00D10FC3"/>
    <w:rsid w:val="00D11230"/>
    <w:rsid w:val="00D115C3"/>
    <w:rsid w:val="00D121C9"/>
    <w:rsid w:val="00D1228B"/>
    <w:rsid w:val="00D126C0"/>
    <w:rsid w:val="00D128CE"/>
    <w:rsid w:val="00D134D7"/>
    <w:rsid w:val="00D13FFC"/>
    <w:rsid w:val="00D144EC"/>
    <w:rsid w:val="00D1466C"/>
    <w:rsid w:val="00D15788"/>
    <w:rsid w:val="00D1617C"/>
    <w:rsid w:val="00D162DE"/>
    <w:rsid w:val="00D163EF"/>
    <w:rsid w:val="00D1690A"/>
    <w:rsid w:val="00D16CC8"/>
    <w:rsid w:val="00D16ECC"/>
    <w:rsid w:val="00D1781C"/>
    <w:rsid w:val="00D206FA"/>
    <w:rsid w:val="00D20AF4"/>
    <w:rsid w:val="00D21DFB"/>
    <w:rsid w:val="00D2244F"/>
    <w:rsid w:val="00D22919"/>
    <w:rsid w:val="00D22C9A"/>
    <w:rsid w:val="00D234BA"/>
    <w:rsid w:val="00D241F9"/>
    <w:rsid w:val="00D24B95"/>
    <w:rsid w:val="00D24BF7"/>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494"/>
    <w:rsid w:val="00D349FF"/>
    <w:rsid w:val="00D34A70"/>
    <w:rsid w:val="00D35159"/>
    <w:rsid w:val="00D35867"/>
    <w:rsid w:val="00D35D37"/>
    <w:rsid w:val="00D35E24"/>
    <w:rsid w:val="00D3629C"/>
    <w:rsid w:val="00D363C6"/>
    <w:rsid w:val="00D365E0"/>
    <w:rsid w:val="00D36638"/>
    <w:rsid w:val="00D37449"/>
    <w:rsid w:val="00D404BF"/>
    <w:rsid w:val="00D40633"/>
    <w:rsid w:val="00D409DD"/>
    <w:rsid w:val="00D40DA1"/>
    <w:rsid w:val="00D41054"/>
    <w:rsid w:val="00D411BC"/>
    <w:rsid w:val="00D4142C"/>
    <w:rsid w:val="00D41B43"/>
    <w:rsid w:val="00D42034"/>
    <w:rsid w:val="00D424BE"/>
    <w:rsid w:val="00D429E5"/>
    <w:rsid w:val="00D440A3"/>
    <w:rsid w:val="00D44AA7"/>
    <w:rsid w:val="00D457D2"/>
    <w:rsid w:val="00D4655A"/>
    <w:rsid w:val="00D4717C"/>
    <w:rsid w:val="00D47C6A"/>
    <w:rsid w:val="00D50A57"/>
    <w:rsid w:val="00D50B30"/>
    <w:rsid w:val="00D5131F"/>
    <w:rsid w:val="00D51531"/>
    <w:rsid w:val="00D5190B"/>
    <w:rsid w:val="00D51FDA"/>
    <w:rsid w:val="00D53E64"/>
    <w:rsid w:val="00D548D9"/>
    <w:rsid w:val="00D54E5A"/>
    <w:rsid w:val="00D54EC5"/>
    <w:rsid w:val="00D55821"/>
    <w:rsid w:val="00D55E7F"/>
    <w:rsid w:val="00D56228"/>
    <w:rsid w:val="00D562E5"/>
    <w:rsid w:val="00D6051A"/>
    <w:rsid w:val="00D6078D"/>
    <w:rsid w:val="00D61128"/>
    <w:rsid w:val="00D620EC"/>
    <w:rsid w:val="00D62A1A"/>
    <w:rsid w:val="00D63319"/>
    <w:rsid w:val="00D63AC5"/>
    <w:rsid w:val="00D63EA2"/>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33EC"/>
    <w:rsid w:val="00D7377C"/>
    <w:rsid w:val="00D7423B"/>
    <w:rsid w:val="00D744E1"/>
    <w:rsid w:val="00D74D4F"/>
    <w:rsid w:val="00D7516C"/>
    <w:rsid w:val="00D75E6D"/>
    <w:rsid w:val="00D75FA5"/>
    <w:rsid w:val="00D76C53"/>
    <w:rsid w:val="00D76FD2"/>
    <w:rsid w:val="00D82FA5"/>
    <w:rsid w:val="00D833BD"/>
    <w:rsid w:val="00D840C6"/>
    <w:rsid w:val="00D85064"/>
    <w:rsid w:val="00D8537E"/>
    <w:rsid w:val="00D85BCA"/>
    <w:rsid w:val="00D85BDF"/>
    <w:rsid w:val="00D85FD6"/>
    <w:rsid w:val="00D85FE8"/>
    <w:rsid w:val="00D86074"/>
    <w:rsid w:val="00D863AB"/>
    <w:rsid w:val="00D8676B"/>
    <w:rsid w:val="00D87E77"/>
    <w:rsid w:val="00D87E8C"/>
    <w:rsid w:val="00D87EF2"/>
    <w:rsid w:val="00D9070F"/>
    <w:rsid w:val="00D90B3F"/>
    <w:rsid w:val="00D91ECD"/>
    <w:rsid w:val="00D929B3"/>
    <w:rsid w:val="00D92EEB"/>
    <w:rsid w:val="00D94025"/>
    <w:rsid w:val="00D948D1"/>
    <w:rsid w:val="00D94D03"/>
    <w:rsid w:val="00D9567B"/>
    <w:rsid w:val="00D95EF2"/>
    <w:rsid w:val="00D95FF4"/>
    <w:rsid w:val="00D968BD"/>
    <w:rsid w:val="00D9734A"/>
    <w:rsid w:val="00D97A0D"/>
    <w:rsid w:val="00DA0836"/>
    <w:rsid w:val="00DA08B9"/>
    <w:rsid w:val="00DA0A1D"/>
    <w:rsid w:val="00DA1376"/>
    <w:rsid w:val="00DA1E96"/>
    <w:rsid w:val="00DA3388"/>
    <w:rsid w:val="00DA351D"/>
    <w:rsid w:val="00DA3706"/>
    <w:rsid w:val="00DA435B"/>
    <w:rsid w:val="00DA442B"/>
    <w:rsid w:val="00DA5063"/>
    <w:rsid w:val="00DA5437"/>
    <w:rsid w:val="00DA5A7B"/>
    <w:rsid w:val="00DA6359"/>
    <w:rsid w:val="00DA7533"/>
    <w:rsid w:val="00DA767D"/>
    <w:rsid w:val="00DA792E"/>
    <w:rsid w:val="00DB0546"/>
    <w:rsid w:val="00DB0CB1"/>
    <w:rsid w:val="00DB162A"/>
    <w:rsid w:val="00DB173D"/>
    <w:rsid w:val="00DB2AE9"/>
    <w:rsid w:val="00DB30F0"/>
    <w:rsid w:val="00DB35BF"/>
    <w:rsid w:val="00DB3B32"/>
    <w:rsid w:val="00DB3EC4"/>
    <w:rsid w:val="00DB4349"/>
    <w:rsid w:val="00DB4622"/>
    <w:rsid w:val="00DB47A3"/>
    <w:rsid w:val="00DB47D2"/>
    <w:rsid w:val="00DB58CC"/>
    <w:rsid w:val="00DB7DE2"/>
    <w:rsid w:val="00DC099E"/>
    <w:rsid w:val="00DC0A39"/>
    <w:rsid w:val="00DC18E1"/>
    <w:rsid w:val="00DC259E"/>
    <w:rsid w:val="00DC26D6"/>
    <w:rsid w:val="00DC2E59"/>
    <w:rsid w:val="00DC2EB5"/>
    <w:rsid w:val="00DC3935"/>
    <w:rsid w:val="00DC4745"/>
    <w:rsid w:val="00DC492A"/>
    <w:rsid w:val="00DC4C43"/>
    <w:rsid w:val="00DC5808"/>
    <w:rsid w:val="00DC58E9"/>
    <w:rsid w:val="00DC5E1D"/>
    <w:rsid w:val="00DC5EA2"/>
    <w:rsid w:val="00DC6717"/>
    <w:rsid w:val="00DC6798"/>
    <w:rsid w:val="00DC6D3F"/>
    <w:rsid w:val="00DC6E33"/>
    <w:rsid w:val="00DC74B6"/>
    <w:rsid w:val="00DD000F"/>
    <w:rsid w:val="00DD1124"/>
    <w:rsid w:val="00DD1948"/>
    <w:rsid w:val="00DD244F"/>
    <w:rsid w:val="00DD2BD4"/>
    <w:rsid w:val="00DD480B"/>
    <w:rsid w:val="00DD4980"/>
    <w:rsid w:val="00DD4983"/>
    <w:rsid w:val="00DD49E0"/>
    <w:rsid w:val="00DD66DB"/>
    <w:rsid w:val="00DD673C"/>
    <w:rsid w:val="00DD67C0"/>
    <w:rsid w:val="00DD67F1"/>
    <w:rsid w:val="00DD7146"/>
    <w:rsid w:val="00DD73FB"/>
    <w:rsid w:val="00DD7BB6"/>
    <w:rsid w:val="00DE0391"/>
    <w:rsid w:val="00DE0996"/>
    <w:rsid w:val="00DE16EF"/>
    <w:rsid w:val="00DE1B35"/>
    <w:rsid w:val="00DE1B5E"/>
    <w:rsid w:val="00DE2056"/>
    <w:rsid w:val="00DE23FA"/>
    <w:rsid w:val="00DE35A2"/>
    <w:rsid w:val="00DE3B49"/>
    <w:rsid w:val="00DE3D4F"/>
    <w:rsid w:val="00DE425A"/>
    <w:rsid w:val="00DE4DAF"/>
    <w:rsid w:val="00DE584A"/>
    <w:rsid w:val="00DE5FEA"/>
    <w:rsid w:val="00DE6361"/>
    <w:rsid w:val="00DE6C28"/>
    <w:rsid w:val="00DE6DC2"/>
    <w:rsid w:val="00DE78E3"/>
    <w:rsid w:val="00DF0230"/>
    <w:rsid w:val="00DF05D0"/>
    <w:rsid w:val="00DF0738"/>
    <w:rsid w:val="00DF07A8"/>
    <w:rsid w:val="00DF0929"/>
    <w:rsid w:val="00DF0950"/>
    <w:rsid w:val="00DF0C53"/>
    <w:rsid w:val="00DF11BE"/>
    <w:rsid w:val="00DF15C8"/>
    <w:rsid w:val="00DF1FBC"/>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0CD3"/>
    <w:rsid w:val="00E017FA"/>
    <w:rsid w:val="00E01CD3"/>
    <w:rsid w:val="00E01D8D"/>
    <w:rsid w:val="00E021A7"/>
    <w:rsid w:val="00E03EB5"/>
    <w:rsid w:val="00E0434D"/>
    <w:rsid w:val="00E04408"/>
    <w:rsid w:val="00E0456B"/>
    <w:rsid w:val="00E045AB"/>
    <w:rsid w:val="00E04741"/>
    <w:rsid w:val="00E05427"/>
    <w:rsid w:val="00E06357"/>
    <w:rsid w:val="00E07D2C"/>
    <w:rsid w:val="00E112DD"/>
    <w:rsid w:val="00E11478"/>
    <w:rsid w:val="00E1163E"/>
    <w:rsid w:val="00E11721"/>
    <w:rsid w:val="00E11BD1"/>
    <w:rsid w:val="00E11C5D"/>
    <w:rsid w:val="00E11D9D"/>
    <w:rsid w:val="00E13381"/>
    <w:rsid w:val="00E13DBD"/>
    <w:rsid w:val="00E149C4"/>
    <w:rsid w:val="00E14BEA"/>
    <w:rsid w:val="00E15158"/>
    <w:rsid w:val="00E1542D"/>
    <w:rsid w:val="00E1566E"/>
    <w:rsid w:val="00E16923"/>
    <w:rsid w:val="00E16BF5"/>
    <w:rsid w:val="00E1768E"/>
    <w:rsid w:val="00E2029A"/>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D75"/>
    <w:rsid w:val="00E25490"/>
    <w:rsid w:val="00E255AE"/>
    <w:rsid w:val="00E261D8"/>
    <w:rsid w:val="00E26C5C"/>
    <w:rsid w:val="00E27B88"/>
    <w:rsid w:val="00E27C60"/>
    <w:rsid w:val="00E30A34"/>
    <w:rsid w:val="00E30CB5"/>
    <w:rsid w:val="00E30D6E"/>
    <w:rsid w:val="00E30DA2"/>
    <w:rsid w:val="00E31FD9"/>
    <w:rsid w:val="00E331AC"/>
    <w:rsid w:val="00E33335"/>
    <w:rsid w:val="00E33AC0"/>
    <w:rsid w:val="00E33CED"/>
    <w:rsid w:val="00E34792"/>
    <w:rsid w:val="00E34A2B"/>
    <w:rsid w:val="00E34DBF"/>
    <w:rsid w:val="00E36191"/>
    <w:rsid w:val="00E36554"/>
    <w:rsid w:val="00E36B92"/>
    <w:rsid w:val="00E36E33"/>
    <w:rsid w:val="00E36EC4"/>
    <w:rsid w:val="00E37333"/>
    <w:rsid w:val="00E374B8"/>
    <w:rsid w:val="00E374D5"/>
    <w:rsid w:val="00E4001D"/>
    <w:rsid w:val="00E40428"/>
    <w:rsid w:val="00E40F97"/>
    <w:rsid w:val="00E4115D"/>
    <w:rsid w:val="00E41269"/>
    <w:rsid w:val="00E41D4D"/>
    <w:rsid w:val="00E41DBD"/>
    <w:rsid w:val="00E42326"/>
    <w:rsid w:val="00E43133"/>
    <w:rsid w:val="00E43481"/>
    <w:rsid w:val="00E45181"/>
    <w:rsid w:val="00E45492"/>
    <w:rsid w:val="00E460C4"/>
    <w:rsid w:val="00E466C8"/>
    <w:rsid w:val="00E4674B"/>
    <w:rsid w:val="00E46A55"/>
    <w:rsid w:val="00E46EF5"/>
    <w:rsid w:val="00E4758A"/>
    <w:rsid w:val="00E50788"/>
    <w:rsid w:val="00E5142F"/>
    <w:rsid w:val="00E51657"/>
    <w:rsid w:val="00E5178D"/>
    <w:rsid w:val="00E517F2"/>
    <w:rsid w:val="00E519F2"/>
    <w:rsid w:val="00E5312B"/>
    <w:rsid w:val="00E533FA"/>
    <w:rsid w:val="00E53C93"/>
    <w:rsid w:val="00E543BD"/>
    <w:rsid w:val="00E5476C"/>
    <w:rsid w:val="00E54B9F"/>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1E3D"/>
    <w:rsid w:val="00E62761"/>
    <w:rsid w:val="00E63F7D"/>
    <w:rsid w:val="00E64772"/>
    <w:rsid w:val="00E64FAC"/>
    <w:rsid w:val="00E650F6"/>
    <w:rsid w:val="00E65979"/>
    <w:rsid w:val="00E65A11"/>
    <w:rsid w:val="00E6660D"/>
    <w:rsid w:val="00E66663"/>
    <w:rsid w:val="00E6686C"/>
    <w:rsid w:val="00E675FD"/>
    <w:rsid w:val="00E67844"/>
    <w:rsid w:val="00E67A82"/>
    <w:rsid w:val="00E67D92"/>
    <w:rsid w:val="00E70877"/>
    <w:rsid w:val="00E70906"/>
    <w:rsid w:val="00E70B62"/>
    <w:rsid w:val="00E70B64"/>
    <w:rsid w:val="00E71028"/>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9E6"/>
    <w:rsid w:val="00E80E86"/>
    <w:rsid w:val="00E81253"/>
    <w:rsid w:val="00E81AE3"/>
    <w:rsid w:val="00E81C17"/>
    <w:rsid w:val="00E83241"/>
    <w:rsid w:val="00E8355A"/>
    <w:rsid w:val="00E8361D"/>
    <w:rsid w:val="00E844EE"/>
    <w:rsid w:val="00E8451E"/>
    <w:rsid w:val="00E853D5"/>
    <w:rsid w:val="00E85568"/>
    <w:rsid w:val="00E858C4"/>
    <w:rsid w:val="00E862BB"/>
    <w:rsid w:val="00E863A4"/>
    <w:rsid w:val="00E8650C"/>
    <w:rsid w:val="00E86ACF"/>
    <w:rsid w:val="00E86BF7"/>
    <w:rsid w:val="00E8702D"/>
    <w:rsid w:val="00E905CD"/>
    <w:rsid w:val="00E9099D"/>
    <w:rsid w:val="00E90B21"/>
    <w:rsid w:val="00E90D5E"/>
    <w:rsid w:val="00E90E82"/>
    <w:rsid w:val="00E91030"/>
    <w:rsid w:val="00E9121B"/>
    <w:rsid w:val="00E9173D"/>
    <w:rsid w:val="00E91E18"/>
    <w:rsid w:val="00E926CD"/>
    <w:rsid w:val="00E92C52"/>
    <w:rsid w:val="00E93A0C"/>
    <w:rsid w:val="00E93A23"/>
    <w:rsid w:val="00E9452F"/>
    <w:rsid w:val="00E95582"/>
    <w:rsid w:val="00E9597D"/>
    <w:rsid w:val="00E95C31"/>
    <w:rsid w:val="00E96C8E"/>
    <w:rsid w:val="00E96F2F"/>
    <w:rsid w:val="00E97196"/>
    <w:rsid w:val="00E97936"/>
    <w:rsid w:val="00EA02B6"/>
    <w:rsid w:val="00EA0438"/>
    <w:rsid w:val="00EA0C72"/>
    <w:rsid w:val="00EA0E37"/>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3E65"/>
    <w:rsid w:val="00EA4590"/>
    <w:rsid w:val="00EA487D"/>
    <w:rsid w:val="00EA5B14"/>
    <w:rsid w:val="00EA5D04"/>
    <w:rsid w:val="00EA67B0"/>
    <w:rsid w:val="00EA6ADD"/>
    <w:rsid w:val="00EA6E19"/>
    <w:rsid w:val="00EA7F02"/>
    <w:rsid w:val="00EA7F72"/>
    <w:rsid w:val="00EB1221"/>
    <w:rsid w:val="00EB12F6"/>
    <w:rsid w:val="00EB2BDB"/>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313B"/>
    <w:rsid w:val="00EC31DD"/>
    <w:rsid w:val="00EC3A75"/>
    <w:rsid w:val="00EC5686"/>
    <w:rsid w:val="00EC622A"/>
    <w:rsid w:val="00EC6337"/>
    <w:rsid w:val="00EC68EF"/>
    <w:rsid w:val="00EC6D8C"/>
    <w:rsid w:val="00EC70C4"/>
    <w:rsid w:val="00EC724B"/>
    <w:rsid w:val="00EC7673"/>
    <w:rsid w:val="00ED04E0"/>
    <w:rsid w:val="00ED04E9"/>
    <w:rsid w:val="00ED08D9"/>
    <w:rsid w:val="00ED091A"/>
    <w:rsid w:val="00ED1CDD"/>
    <w:rsid w:val="00ED2A07"/>
    <w:rsid w:val="00ED2F42"/>
    <w:rsid w:val="00ED3640"/>
    <w:rsid w:val="00ED3CF3"/>
    <w:rsid w:val="00ED3D0C"/>
    <w:rsid w:val="00ED4B29"/>
    <w:rsid w:val="00ED5065"/>
    <w:rsid w:val="00ED5489"/>
    <w:rsid w:val="00ED570E"/>
    <w:rsid w:val="00ED58D4"/>
    <w:rsid w:val="00ED58D9"/>
    <w:rsid w:val="00ED6784"/>
    <w:rsid w:val="00ED73EC"/>
    <w:rsid w:val="00ED74F5"/>
    <w:rsid w:val="00ED7A90"/>
    <w:rsid w:val="00EE081F"/>
    <w:rsid w:val="00EE0C47"/>
    <w:rsid w:val="00EE199E"/>
    <w:rsid w:val="00EE1B00"/>
    <w:rsid w:val="00EE1D7C"/>
    <w:rsid w:val="00EE1E04"/>
    <w:rsid w:val="00EE1EC9"/>
    <w:rsid w:val="00EE296D"/>
    <w:rsid w:val="00EE2D28"/>
    <w:rsid w:val="00EE2DD2"/>
    <w:rsid w:val="00EE3132"/>
    <w:rsid w:val="00EE32D5"/>
    <w:rsid w:val="00EE3931"/>
    <w:rsid w:val="00EE3DE1"/>
    <w:rsid w:val="00EE49A7"/>
    <w:rsid w:val="00EE4AAD"/>
    <w:rsid w:val="00EE50EE"/>
    <w:rsid w:val="00EE5360"/>
    <w:rsid w:val="00EE5A8A"/>
    <w:rsid w:val="00EE5C86"/>
    <w:rsid w:val="00EE5DB3"/>
    <w:rsid w:val="00EE6050"/>
    <w:rsid w:val="00EE62D3"/>
    <w:rsid w:val="00EE69B9"/>
    <w:rsid w:val="00EE6DC7"/>
    <w:rsid w:val="00EE6E0F"/>
    <w:rsid w:val="00EF00A8"/>
    <w:rsid w:val="00EF07D8"/>
    <w:rsid w:val="00EF119D"/>
    <w:rsid w:val="00EF16B3"/>
    <w:rsid w:val="00EF1933"/>
    <w:rsid w:val="00EF1BE7"/>
    <w:rsid w:val="00EF1F1B"/>
    <w:rsid w:val="00EF20D2"/>
    <w:rsid w:val="00EF27FF"/>
    <w:rsid w:val="00EF307B"/>
    <w:rsid w:val="00EF328F"/>
    <w:rsid w:val="00EF36AE"/>
    <w:rsid w:val="00EF37DF"/>
    <w:rsid w:val="00EF5092"/>
    <w:rsid w:val="00EF524B"/>
    <w:rsid w:val="00EF54A6"/>
    <w:rsid w:val="00EF5755"/>
    <w:rsid w:val="00EF5879"/>
    <w:rsid w:val="00EF63FA"/>
    <w:rsid w:val="00EF7132"/>
    <w:rsid w:val="00EF7315"/>
    <w:rsid w:val="00EF7D70"/>
    <w:rsid w:val="00F0035C"/>
    <w:rsid w:val="00F0085F"/>
    <w:rsid w:val="00F0090F"/>
    <w:rsid w:val="00F0093D"/>
    <w:rsid w:val="00F00C88"/>
    <w:rsid w:val="00F00E06"/>
    <w:rsid w:val="00F01053"/>
    <w:rsid w:val="00F017AD"/>
    <w:rsid w:val="00F01A26"/>
    <w:rsid w:val="00F01B08"/>
    <w:rsid w:val="00F03441"/>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35C"/>
    <w:rsid w:val="00F17371"/>
    <w:rsid w:val="00F174DA"/>
    <w:rsid w:val="00F17A6D"/>
    <w:rsid w:val="00F17FCC"/>
    <w:rsid w:val="00F204B3"/>
    <w:rsid w:val="00F209DE"/>
    <w:rsid w:val="00F20D6E"/>
    <w:rsid w:val="00F213B6"/>
    <w:rsid w:val="00F218E7"/>
    <w:rsid w:val="00F222F9"/>
    <w:rsid w:val="00F226F1"/>
    <w:rsid w:val="00F227BD"/>
    <w:rsid w:val="00F23069"/>
    <w:rsid w:val="00F2389A"/>
    <w:rsid w:val="00F23A8A"/>
    <w:rsid w:val="00F252F9"/>
    <w:rsid w:val="00F25362"/>
    <w:rsid w:val="00F259BE"/>
    <w:rsid w:val="00F25CE0"/>
    <w:rsid w:val="00F266EE"/>
    <w:rsid w:val="00F277B7"/>
    <w:rsid w:val="00F27AD7"/>
    <w:rsid w:val="00F30006"/>
    <w:rsid w:val="00F301DF"/>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412B"/>
    <w:rsid w:val="00F34D83"/>
    <w:rsid w:val="00F34DA6"/>
    <w:rsid w:val="00F34F1F"/>
    <w:rsid w:val="00F35321"/>
    <w:rsid w:val="00F35A59"/>
    <w:rsid w:val="00F35A66"/>
    <w:rsid w:val="00F35DE2"/>
    <w:rsid w:val="00F36912"/>
    <w:rsid w:val="00F36FFF"/>
    <w:rsid w:val="00F37110"/>
    <w:rsid w:val="00F372D4"/>
    <w:rsid w:val="00F37750"/>
    <w:rsid w:val="00F37881"/>
    <w:rsid w:val="00F40536"/>
    <w:rsid w:val="00F40B5D"/>
    <w:rsid w:val="00F414A8"/>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4E9"/>
    <w:rsid w:val="00F479B7"/>
    <w:rsid w:val="00F47A1B"/>
    <w:rsid w:val="00F47D07"/>
    <w:rsid w:val="00F51242"/>
    <w:rsid w:val="00F516F7"/>
    <w:rsid w:val="00F521A7"/>
    <w:rsid w:val="00F5280F"/>
    <w:rsid w:val="00F52F24"/>
    <w:rsid w:val="00F52F94"/>
    <w:rsid w:val="00F5346E"/>
    <w:rsid w:val="00F53761"/>
    <w:rsid w:val="00F5408C"/>
    <w:rsid w:val="00F553D8"/>
    <w:rsid w:val="00F55681"/>
    <w:rsid w:val="00F55B56"/>
    <w:rsid w:val="00F56027"/>
    <w:rsid w:val="00F603A7"/>
    <w:rsid w:val="00F60AE3"/>
    <w:rsid w:val="00F6196F"/>
    <w:rsid w:val="00F61EF0"/>
    <w:rsid w:val="00F622F7"/>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260"/>
    <w:rsid w:val="00F67672"/>
    <w:rsid w:val="00F67CA4"/>
    <w:rsid w:val="00F7038C"/>
    <w:rsid w:val="00F704AC"/>
    <w:rsid w:val="00F70787"/>
    <w:rsid w:val="00F712D7"/>
    <w:rsid w:val="00F716F3"/>
    <w:rsid w:val="00F7170C"/>
    <w:rsid w:val="00F717FF"/>
    <w:rsid w:val="00F72023"/>
    <w:rsid w:val="00F72376"/>
    <w:rsid w:val="00F723DF"/>
    <w:rsid w:val="00F72FFD"/>
    <w:rsid w:val="00F73413"/>
    <w:rsid w:val="00F7369B"/>
    <w:rsid w:val="00F73AED"/>
    <w:rsid w:val="00F73C37"/>
    <w:rsid w:val="00F74950"/>
    <w:rsid w:val="00F7498E"/>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2E8A"/>
    <w:rsid w:val="00F843B9"/>
    <w:rsid w:val="00F8479D"/>
    <w:rsid w:val="00F84808"/>
    <w:rsid w:val="00F85282"/>
    <w:rsid w:val="00F85398"/>
    <w:rsid w:val="00F85714"/>
    <w:rsid w:val="00F85BBF"/>
    <w:rsid w:val="00F85EA0"/>
    <w:rsid w:val="00F85EAF"/>
    <w:rsid w:val="00F86291"/>
    <w:rsid w:val="00F86F06"/>
    <w:rsid w:val="00F8745C"/>
    <w:rsid w:val="00F874CE"/>
    <w:rsid w:val="00F87A50"/>
    <w:rsid w:val="00F9003D"/>
    <w:rsid w:val="00F9028F"/>
    <w:rsid w:val="00F9047A"/>
    <w:rsid w:val="00F90A9F"/>
    <w:rsid w:val="00F90E27"/>
    <w:rsid w:val="00F91031"/>
    <w:rsid w:val="00F91198"/>
    <w:rsid w:val="00F9123D"/>
    <w:rsid w:val="00F93FD1"/>
    <w:rsid w:val="00F94A70"/>
    <w:rsid w:val="00F94B8A"/>
    <w:rsid w:val="00F94CBF"/>
    <w:rsid w:val="00F950B6"/>
    <w:rsid w:val="00F95286"/>
    <w:rsid w:val="00F955FA"/>
    <w:rsid w:val="00F95888"/>
    <w:rsid w:val="00F96E0B"/>
    <w:rsid w:val="00F96E1C"/>
    <w:rsid w:val="00F96E47"/>
    <w:rsid w:val="00FA03B3"/>
    <w:rsid w:val="00FA03FE"/>
    <w:rsid w:val="00FA10CF"/>
    <w:rsid w:val="00FA16A5"/>
    <w:rsid w:val="00FA2980"/>
    <w:rsid w:val="00FA2F82"/>
    <w:rsid w:val="00FA3305"/>
    <w:rsid w:val="00FA37A4"/>
    <w:rsid w:val="00FA3CB2"/>
    <w:rsid w:val="00FA47F5"/>
    <w:rsid w:val="00FA4F11"/>
    <w:rsid w:val="00FA4F5D"/>
    <w:rsid w:val="00FA6A88"/>
    <w:rsid w:val="00FA6AF2"/>
    <w:rsid w:val="00FA727B"/>
    <w:rsid w:val="00FB04DE"/>
    <w:rsid w:val="00FB0DE0"/>
    <w:rsid w:val="00FB1B22"/>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76F"/>
    <w:rsid w:val="00FB6891"/>
    <w:rsid w:val="00FB6C89"/>
    <w:rsid w:val="00FB71A2"/>
    <w:rsid w:val="00FB755C"/>
    <w:rsid w:val="00FB7604"/>
    <w:rsid w:val="00FB7D61"/>
    <w:rsid w:val="00FC18B6"/>
    <w:rsid w:val="00FC21AA"/>
    <w:rsid w:val="00FC3CF8"/>
    <w:rsid w:val="00FC4651"/>
    <w:rsid w:val="00FC477D"/>
    <w:rsid w:val="00FC5933"/>
    <w:rsid w:val="00FC66AE"/>
    <w:rsid w:val="00FC6FD7"/>
    <w:rsid w:val="00FD0A2F"/>
    <w:rsid w:val="00FD1054"/>
    <w:rsid w:val="00FD1234"/>
    <w:rsid w:val="00FD170E"/>
    <w:rsid w:val="00FD377F"/>
    <w:rsid w:val="00FD3C2B"/>
    <w:rsid w:val="00FD4447"/>
    <w:rsid w:val="00FD45FA"/>
    <w:rsid w:val="00FD460D"/>
    <w:rsid w:val="00FD4A71"/>
    <w:rsid w:val="00FD4B25"/>
    <w:rsid w:val="00FD4F5C"/>
    <w:rsid w:val="00FD5422"/>
    <w:rsid w:val="00FD5B77"/>
    <w:rsid w:val="00FD5E00"/>
    <w:rsid w:val="00FD6022"/>
    <w:rsid w:val="00FD60EC"/>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4B9C"/>
    <w:rsid w:val="00FE5605"/>
    <w:rsid w:val="00FE59D6"/>
    <w:rsid w:val="00FE6713"/>
    <w:rsid w:val="00FE6DC6"/>
    <w:rsid w:val="00FE6E3C"/>
    <w:rsid w:val="00FE7951"/>
    <w:rsid w:val="00FE7C85"/>
    <w:rsid w:val="00FE7D22"/>
    <w:rsid w:val="00FF00CD"/>
    <w:rsid w:val="00FF0654"/>
    <w:rsid w:val="00FF0DEF"/>
    <w:rsid w:val="00FF1158"/>
    <w:rsid w:val="00FF1A77"/>
    <w:rsid w:val="00FF1B2F"/>
    <w:rsid w:val="00FF22B5"/>
    <w:rsid w:val="00FF2724"/>
    <w:rsid w:val="00FF27AE"/>
    <w:rsid w:val="00FF3103"/>
    <w:rsid w:val="00FF317A"/>
    <w:rsid w:val="00FF350A"/>
    <w:rsid w:val="00FF4267"/>
    <w:rsid w:val="00FF5FE8"/>
    <w:rsid w:val="00FF69A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11BC9254-A905-4638-9DE2-280339D6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uiPriority w:val="99"/>
    <w:semiHidden/>
    <w:rsid w:val="00641CAF"/>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uiPriority w:val="99"/>
    <w:semiHidden/>
    <w:rsid w:val="00641CAF"/>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numbering" w:customStyle="1" w:styleId="CurrentList1">
    <w:name w:val="Current List1"/>
    <w:uiPriority w:val="99"/>
    <w:rsid w:val="00E0635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445464485">
      <w:bodyDiv w:val="1"/>
      <w:marLeft w:val="0"/>
      <w:marRight w:val="0"/>
      <w:marTop w:val="0"/>
      <w:marBottom w:val="0"/>
      <w:divBdr>
        <w:top w:val="none" w:sz="0" w:space="0" w:color="auto"/>
        <w:left w:val="none" w:sz="0" w:space="0" w:color="auto"/>
        <w:bottom w:val="none" w:sz="0" w:space="0" w:color="auto"/>
        <w:right w:val="none" w:sz="0" w:space="0" w:color="auto"/>
      </w:divBdr>
    </w:div>
    <w:div w:id="839003530">
      <w:bodyDiv w:val="1"/>
      <w:marLeft w:val="0"/>
      <w:marRight w:val="0"/>
      <w:marTop w:val="0"/>
      <w:marBottom w:val="0"/>
      <w:divBdr>
        <w:top w:val="none" w:sz="0" w:space="0" w:color="auto"/>
        <w:left w:val="none" w:sz="0" w:space="0" w:color="auto"/>
        <w:bottom w:val="none" w:sz="0" w:space="0" w:color="auto"/>
        <w:right w:val="none" w:sz="0" w:space="0" w:color="auto"/>
      </w:divBdr>
    </w:div>
    <w:div w:id="851993149">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0900653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593274561">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88DA-3EB8-4BC5-8389-865BBD5C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24</Pages>
  <Words>7704</Words>
  <Characters>43914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51515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HOME</cp:lastModifiedBy>
  <cp:revision>2</cp:revision>
  <cp:lastPrinted>2022-06-23T10:29:00Z</cp:lastPrinted>
  <dcterms:created xsi:type="dcterms:W3CDTF">2022-07-05T15:55:00Z</dcterms:created>
  <dcterms:modified xsi:type="dcterms:W3CDTF">2022-07-05T15:55:00Z</dcterms:modified>
</cp:coreProperties>
</file>