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E69" w14:textId="77777777" w:rsidR="007A1B0C" w:rsidRDefault="00CA1E67" w:rsidP="007A1B0C">
      <w:pPr>
        <w:spacing w:line="360" w:lineRule="auto"/>
        <w:ind w:left="-84"/>
        <w:jc w:val="center"/>
        <w:rPr>
          <w:b/>
          <w:kern w:val="1"/>
        </w:rPr>
      </w:pPr>
      <w:r w:rsidRPr="006E2081">
        <w:rPr>
          <w:b/>
          <w:u w:val="none"/>
          <w:lang w:val="en-ZA"/>
        </w:rPr>
        <w:tab/>
      </w:r>
      <w:r w:rsidRPr="006E2081">
        <w:rPr>
          <w:b/>
          <w:u w:val="none"/>
          <w:lang w:val="en-ZA"/>
        </w:rPr>
        <w:tab/>
      </w:r>
      <w:r w:rsidR="007A1B0C">
        <w:rPr>
          <w:rFonts w:ascii="Lato" w:hAnsi="Lato"/>
          <w:color w:val="212529"/>
          <w:kern w:val="1"/>
          <w:sz w:val="21"/>
        </w:rPr>
        <w:t>Editorial note: Certain information has been redacted from this judgment in compliance with the law.</w:t>
      </w:r>
      <w:r w:rsidR="007A1B0C">
        <w:rPr>
          <w:b/>
          <w:kern w:val="1"/>
        </w:rPr>
        <w:t xml:space="preserve"> </w:t>
      </w:r>
    </w:p>
    <w:p w14:paraId="03F64095" w14:textId="6D39F670" w:rsidR="007A1B0C" w:rsidRDefault="00CA1E67" w:rsidP="007F3B0A">
      <w:pPr>
        <w:spacing w:line="360" w:lineRule="auto"/>
        <w:rPr>
          <w:b/>
          <w:u w:val="none"/>
          <w:lang w:val="en-ZA"/>
        </w:rPr>
      </w:pPr>
      <w:r w:rsidRPr="006E2081">
        <w:rPr>
          <w:b/>
          <w:u w:val="none"/>
          <w:lang w:val="en-ZA"/>
        </w:rPr>
        <w:tab/>
      </w:r>
    </w:p>
    <w:p w14:paraId="55FB1A66" w14:textId="77777777" w:rsidR="007A1B0C" w:rsidRDefault="007A1B0C" w:rsidP="007F3B0A">
      <w:pPr>
        <w:spacing w:line="360" w:lineRule="auto"/>
        <w:rPr>
          <w:b/>
          <w:u w:val="none"/>
          <w:lang w:val="en-ZA"/>
        </w:rPr>
      </w:pPr>
    </w:p>
    <w:p w14:paraId="190F7321" w14:textId="1918582B" w:rsidR="00CA1E67" w:rsidRPr="006E2081" w:rsidRDefault="00CA1E67" w:rsidP="007A1B0C">
      <w:pPr>
        <w:spacing w:line="360" w:lineRule="auto"/>
        <w:jc w:val="center"/>
        <w:rPr>
          <w:b/>
          <w:u w:val="none"/>
          <w:lang w:val="en-ZA"/>
        </w:rPr>
      </w:pPr>
      <w:r w:rsidRPr="006E2081">
        <w:rPr>
          <w:b/>
          <w:u w:val="none"/>
          <w:lang w:val="en-ZA"/>
        </w:rPr>
        <w:t>REPUBLIC OF SOUTH AFRICA</w:t>
      </w:r>
    </w:p>
    <w:p w14:paraId="00C07828" w14:textId="77777777" w:rsidR="00CA1E67" w:rsidRPr="00F3610A" w:rsidRDefault="00CA1E67" w:rsidP="007F3B0A">
      <w:pPr>
        <w:spacing w:line="360" w:lineRule="auto"/>
        <w:jc w:val="center"/>
        <w:rPr>
          <w:b/>
          <w:u w:val="none"/>
          <w:lang w:val="en-ZA"/>
        </w:rPr>
      </w:pPr>
      <w:r>
        <w:rPr>
          <w:u w:val="none"/>
          <w:lang w:val="en-US"/>
        </w:rPr>
        <w:t xml:space="preserve">          </w:t>
      </w:r>
      <w:r>
        <w:rPr>
          <w:noProof/>
          <w:u w:val="none"/>
          <w:lang w:val="en-ZA" w:eastAsia="en-ZA"/>
        </w:rPr>
        <w:drawing>
          <wp:inline distT="0" distB="0" distL="0" distR="0" wp14:anchorId="03B73832" wp14:editId="26F378B5">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656A877A" wp14:editId="42DC375A">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5F664A9"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72CE4EBA" w14:textId="77777777" w:rsidR="00CA1E67" w:rsidRPr="006E2081" w:rsidRDefault="00CA1E67" w:rsidP="007F3B0A">
      <w:pPr>
        <w:spacing w:line="360" w:lineRule="auto"/>
        <w:jc w:val="center"/>
        <w:rPr>
          <w:b/>
          <w:u w:val="none"/>
          <w:lang w:val="en-ZA"/>
        </w:rPr>
      </w:pPr>
      <w:r w:rsidRPr="006E2081">
        <w:rPr>
          <w:b/>
          <w:u w:val="none"/>
          <w:lang w:val="en-ZA"/>
        </w:rPr>
        <w:t xml:space="preserve">IN THE HIGH COURT OF </w:t>
      </w:r>
      <w:smartTag w:uri="urn:schemas-microsoft-com:office:smarttags" w:element="country-region">
        <w:smartTag w:uri="urn:schemas-microsoft-com:office:smarttags" w:element="place">
          <w:r w:rsidRPr="006E2081">
            <w:rPr>
              <w:b/>
              <w:u w:val="none"/>
              <w:lang w:val="en-ZA"/>
            </w:rPr>
            <w:t>SOUTH AFRICA</w:t>
          </w:r>
        </w:smartTag>
      </w:smartTag>
      <w:r w:rsidRPr="006E2081">
        <w:rPr>
          <w:b/>
          <w:u w:val="none"/>
          <w:lang w:val="en-ZA"/>
        </w:rPr>
        <w:t xml:space="preserve">, </w:t>
      </w:r>
    </w:p>
    <w:p w14:paraId="6FAF1840" w14:textId="77777777" w:rsidR="00CA1E67" w:rsidRPr="006E2081" w:rsidRDefault="00CA1E67" w:rsidP="007F3B0A">
      <w:pPr>
        <w:spacing w:line="360" w:lineRule="auto"/>
        <w:jc w:val="center"/>
        <w:rPr>
          <w:b/>
          <w:u w:val="none"/>
          <w:lang w:val="en-ZA"/>
        </w:rPr>
      </w:pPr>
      <w:r w:rsidRPr="006E2081">
        <w:rPr>
          <w:b/>
          <w:u w:val="none"/>
          <w:lang w:val="en-ZA"/>
        </w:rPr>
        <w:t xml:space="preserve">GAUTENG LOCAL DIVISION, </w:t>
      </w:r>
      <w:smartTag w:uri="urn:schemas-microsoft-com:office:smarttags" w:element="place">
        <w:smartTag w:uri="urn:schemas-microsoft-com:office:smarttags" w:element="City">
          <w:r w:rsidRPr="006E2081">
            <w:rPr>
              <w:b/>
              <w:u w:val="none"/>
              <w:lang w:val="en-ZA"/>
            </w:rPr>
            <w:t>JOHANNESBURG</w:t>
          </w:r>
        </w:smartTag>
      </w:smartTag>
    </w:p>
    <w:p w14:paraId="2B423D2C" w14:textId="77777777" w:rsidR="00CA1E67" w:rsidRPr="006E2081" w:rsidRDefault="00CA1E67" w:rsidP="007F3B0A">
      <w:pPr>
        <w:spacing w:line="360" w:lineRule="auto"/>
        <w:jc w:val="center"/>
        <w:rPr>
          <w:b/>
          <w:u w:val="none"/>
          <w:lang w:val="en-ZA"/>
        </w:rPr>
      </w:pPr>
    </w:p>
    <w:p w14:paraId="27318672" w14:textId="77777777" w:rsidR="00CA1E67" w:rsidRDefault="00CA1E67" w:rsidP="007F3B0A">
      <w:pPr>
        <w:spacing w:line="360" w:lineRule="auto"/>
        <w:rPr>
          <w:b/>
          <w:u w:val="none"/>
          <w:lang w:val="en-ZA"/>
        </w:rPr>
      </w:pPr>
    </w:p>
    <w:p w14:paraId="31FF8581" w14:textId="77777777" w:rsidR="00CA1E67" w:rsidRPr="00F3610A" w:rsidRDefault="00CA1E67" w:rsidP="007F3B0A">
      <w:pPr>
        <w:spacing w:line="360" w:lineRule="auto"/>
        <w:jc w:val="center"/>
        <w:rPr>
          <w:b/>
          <w:u w:val="none"/>
          <w:lang w:val="en-ZA"/>
        </w:rPr>
      </w:pPr>
      <w:r>
        <w:rPr>
          <w:b/>
          <w:u w:val="none"/>
          <w:lang w:val="en-ZA"/>
        </w:rPr>
        <w:t xml:space="preserve">                                                                                CASE NO:</w:t>
      </w:r>
      <w:r>
        <w:rPr>
          <w:noProof/>
          <w:lang w:val="en-ZA" w:eastAsia="en-ZA"/>
        </w:rPr>
        <mc:AlternateContent>
          <mc:Choice Requires="wps">
            <w:drawing>
              <wp:anchor distT="0" distB="0" distL="114300" distR="114300" simplePos="0" relativeHeight="251659264" behindDoc="0" locked="0" layoutInCell="1" allowOverlap="1" wp14:anchorId="15443DFB" wp14:editId="760A8831">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FE1CBC4" w14:textId="77777777" w:rsidR="00610123" w:rsidRPr="00913F95" w:rsidRDefault="00610123" w:rsidP="00CA1E67">
                            <w:pPr>
                              <w:jc w:val="center"/>
                              <w:rPr>
                                <w:rFonts w:ascii="Century Gothic" w:hAnsi="Century Gothic"/>
                                <w:b/>
                                <w:sz w:val="20"/>
                                <w:szCs w:val="20"/>
                              </w:rPr>
                            </w:pPr>
                          </w:p>
                          <w:p w14:paraId="0452EA42" w14:textId="77777777" w:rsidR="00610123" w:rsidRDefault="00610123"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14:paraId="7BF1A776" w14:textId="77777777" w:rsidR="00610123" w:rsidRDefault="00610123" w:rsidP="00CA1E67">
                            <w:pPr>
                              <w:numPr>
                                <w:ilvl w:val="0"/>
                                <w:numId w:val="1"/>
                              </w:numPr>
                              <w:rPr>
                                <w:rFonts w:ascii="Century Gothic" w:hAnsi="Century Gothic"/>
                                <w:sz w:val="20"/>
                                <w:szCs w:val="20"/>
                              </w:rPr>
                            </w:pPr>
                            <w:r>
                              <w:rPr>
                                <w:rFonts w:ascii="Century Gothic" w:hAnsi="Century Gothic"/>
                                <w:sz w:val="20"/>
                                <w:szCs w:val="20"/>
                              </w:rPr>
                              <w:t>OF INTEREST TO OTHER JUDGES: NO</w:t>
                            </w:r>
                          </w:p>
                          <w:p w14:paraId="00B250A2" w14:textId="77777777" w:rsidR="002F4554" w:rsidRPr="00913F95" w:rsidRDefault="002F4554" w:rsidP="00CA1E67">
                            <w:pPr>
                              <w:numPr>
                                <w:ilvl w:val="0"/>
                                <w:numId w:val="1"/>
                              </w:numPr>
                              <w:rPr>
                                <w:rFonts w:ascii="Century Gothic" w:hAnsi="Century Gothic"/>
                                <w:sz w:val="20"/>
                                <w:szCs w:val="20"/>
                              </w:rPr>
                            </w:pPr>
                            <w:r>
                              <w:rPr>
                                <w:rFonts w:ascii="Century Gothic" w:hAnsi="Century Gothic"/>
                                <w:sz w:val="20"/>
                                <w:szCs w:val="20"/>
                              </w:rPr>
                              <w:t>REVISED</w:t>
                            </w:r>
                          </w:p>
                          <w:p w14:paraId="53CC0694" w14:textId="77777777" w:rsidR="00610123" w:rsidRPr="00913F95" w:rsidRDefault="00610123" w:rsidP="00CA1E67">
                            <w:pPr>
                              <w:ind w:left="900"/>
                              <w:rPr>
                                <w:rFonts w:ascii="Century Gothic" w:hAnsi="Century Gothic"/>
                                <w:sz w:val="20"/>
                                <w:szCs w:val="20"/>
                              </w:rPr>
                            </w:pPr>
                          </w:p>
                          <w:p w14:paraId="552550A7" w14:textId="77777777" w:rsidR="00610123" w:rsidRDefault="00610123" w:rsidP="00CA1E67">
                            <w:pPr>
                              <w:rPr>
                                <w:rFonts w:ascii="Century Gothic" w:hAnsi="Century Gothic"/>
                                <w:b/>
                                <w:sz w:val="18"/>
                                <w:szCs w:val="18"/>
                              </w:rPr>
                            </w:pPr>
                          </w:p>
                          <w:p w14:paraId="139409C3" w14:textId="77777777" w:rsidR="00610123" w:rsidRPr="00084341" w:rsidRDefault="00610123" w:rsidP="00AC6D66">
                            <w:pPr>
                              <w:rPr>
                                <w:rFonts w:ascii="Century Gothic" w:hAnsi="Century Gothic"/>
                                <w:b/>
                                <w:sz w:val="18"/>
                                <w:szCs w:val="18"/>
                                <w:u w:val="none"/>
                              </w:rPr>
                            </w:pPr>
                            <w:r>
                              <w:rPr>
                                <w:rFonts w:ascii="Century Gothic" w:hAnsi="Century Gothic"/>
                                <w:b/>
                                <w:sz w:val="18"/>
                                <w:szCs w:val="18"/>
                                <w:u w:val="none"/>
                              </w:rPr>
                              <w:t>13 February 2023</w:t>
                            </w:r>
                            <w:r>
                              <w:rPr>
                                <w:rFonts w:ascii="Century Gothic" w:hAnsi="Century Gothic"/>
                                <w:b/>
                                <w:sz w:val="18"/>
                                <w:szCs w:val="18"/>
                                <w:u w:val="none"/>
                              </w:rPr>
                              <w:tab/>
                            </w:r>
                            <w:r w:rsidRPr="00084341">
                              <w:rPr>
                                <w:rFonts w:ascii="Century Gothic" w:hAnsi="Century Gothic"/>
                                <w:b/>
                                <w:sz w:val="18"/>
                                <w:szCs w:val="18"/>
                                <w:u w:val="none"/>
                              </w:rPr>
                              <w:tab/>
                              <w:t>………………………...</w:t>
                            </w:r>
                          </w:p>
                          <w:p w14:paraId="31473151" w14:textId="77777777" w:rsidR="00610123" w:rsidRPr="00084341" w:rsidRDefault="00610123"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6102E"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610123" w:rsidRPr="00913F95" w:rsidRDefault="00610123" w:rsidP="00CA1E67">
                      <w:pPr>
                        <w:jc w:val="center"/>
                        <w:rPr>
                          <w:rFonts w:ascii="Century Gothic" w:hAnsi="Century Gothic"/>
                          <w:b/>
                          <w:sz w:val="20"/>
                          <w:szCs w:val="20"/>
                        </w:rPr>
                      </w:pPr>
                    </w:p>
                    <w:p w:rsidR="00610123" w:rsidRDefault="00610123" w:rsidP="00CA1E67">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610123" w:rsidRDefault="00610123" w:rsidP="00CA1E67">
                      <w:pPr>
                        <w:numPr>
                          <w:ilvl w:val="0"/>
                          <w:numId w:val="1"/>
                        </w:numPr>
                        <w:rPr>
                          <w:rFonts w:ascii="Century Gothic" w:hAnsi="Century Gothic"/>
                          <w:sz w:val="20"/>
                          <w:szCs w:val="20"/>
                        </w:rPr>
                      </w:pPr>
                      <w:r>
                        <w:rPr>
                          <w:rFonts w:ascii="Century Gothic" w:hAnsi="Century Gothic"/>
                          <w:sz w:val="20"/>
                          <w:szCs w:val="20"/>
                        </w:rPr>
                        <w:t>OF INTEREST TO OTHER JUDGES: NO</w:t>
                      </w:r>
                    </w:p>
                    <w:p w:rsidR="002F4554" w:rsidRPr="00913F95" w:rsidRDefault="002F4554" w:rsidP="00CA1E67">
                      <w:pPr>
                        <w:numPr>
                          <w:ilvl w:val="0"/>
                          <w:numId w:val="1"/>
                        </w:numPr>
                        <w:rPr>
                          <w:rFonts w:ascii="Century Gothic" w:hAnsi="Century Gothic"/>
                          <w:sz w:val="20"/>
                          <w:szCs w:val="20"/>
                        </w:rPr>
                      </w:pPr>
                      <w:r>
                        <w:rPr>
                          <w:rFonts w:ascii="Century Gothic" w:hAnsi="Century Gothic"/>
                          <w:sz w:val="20"/>
                          <w:szCs w:val="20"/>
                        </w:rPr>
                        <w:t>REVISED</w:t>
                      </w:r>
                    </w:p>
                    <w:p w:rsidR="00610123" w:rsidRPr="00913F95" w:rsidRDefault="00610123" w:rsidP="00CA1E67">
                      <w:pPr>
                        <w:ind w:left="900"/>
                        <w:rPr>
                          <w:rFonts w:ascii="Century Gothic" w:hAnsi="Century Gothic"/>
                          <w:sz w:val="20"/>
                          <w:szCs w:val="20"/>
                        </w:rPr>
                      </w:pPr>
                    </w:p>
                    <w:p w:rsidR="00610123" w:rsidRDefault="00610123" w:rsidP="00CA1E67">
                      <w:pPr>
                        <w:rPr>
                          <w:rFonts w:ascii="Century Gothic" w:hAnsi="Century Gothic"/>
                          <w:b/>
                          <w:sz w:val="18"/>
                          <w:szCs w:val="18"/>
                        </w:rPr>
                      </w:pPr>
                    </w:p>
                    <w:p w:rsidR="00610123" w:rsidRPr="00084341" w:rsidRDefault="00610123" w:rsidP="00AC6D66">
                      <w:pPr>
                        <w:rPr>
                          <w:rFonts w:ascii="Century Gothic" w:hAnsi="Century Gothic"/>
                          <w:b/>
                          <w:sz w:val="18"/>
                          <w:szCs w:val="18"/>
                          <w:u w:val="none"/>
                        </w:rPr>
                      </w:pPr>
                      <w:r>
                        <w:rPr>
                          <w:rFonts w:ascii="Century Gothic" w:hAnsi="Century Gothic"/>
                          <w:b/>
                          <w:sz w:val="18"/>
                          <w:szCs w:val="18"/>
                          <w:u w:val="none"/>
                        </w:rPr>
                        <w:t>13 February 2023</w:t>
                      </w:r>
                      <w:r>
                        <w:rPr>
                          <w:rFonts w:ascii="Century Gothic" w:hAnsi="Century Gothic"/>
                          <w:b/>
                          <w:sz w:val="18"/>
                          <w:szCs w:val="18"/>
                          <w:u w:val="none"/>
                        </w:rPr>
                        <w:tab/>
                      </w:r>
                      <w:r w:rsidRPr="00084341">
                        <w:rPr>
                          <w:rFonts w:ascii="Century Gothic" w:hAnsi="Century Gothic"/>
                          <w:b/>
                          <w:sz w:val="18"/>
                          <w:szCs w:val="18"/>
                          <w:u w:val="none"/>
                        </w:rPr>
                        <w:tab/>
                        <w:t>………………………...</w:t>
                      </w:r>
                    </w:p>
                    <w:p w:rsidR="00610123" w:rsidRPr="00084341" w:rsidRDefault="00610123" w:rsidP="00CA1E67">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6A508A" w:rsidRPr="006A508A">
        <w:rPr>
          <w:b/>
          <w:u w:val="none"/>
          <w:lang w:val="en-ZA"/>
        </w:rPr>
        <w:t>2022/9405</w:t>
      </w:r>
    </w:p>
    <w:p w14:paraId="32B16148" w14:textId="77777777" w:rsidR="00CA1E67" w:rsidRPr="006E2081" w:rsidRDefault="00CA1E67" w:rsidP="007F3B0A">
      <w:pPr>
        <w:spacing w:line="360" w:lineRule="auto"/>
        <w:jc w:val="both"/>
      </w:pPr>
    </w:p>
    <w:p w14:paraId="59EDE291" w14:textId="77777777" w:rsidR="00CA1E67" w:rsidRPr="006E2081" w:rsidRDefault="00CA1E67" w:rsidP="007F3B0A">
      <w:pPr>
        <w:spacing w:line="360" w:lineRule="auto"/>
        <w:jc w:val="both"/>
      </w:pPr>
    </w:p>
    <w:p w14:paraId="1619C598" w14:textId="77777777" w:rsidR="00CA1E67" w:rsidRPr="006E2081" w:rsidRDefault="00CA1E67" w:rsidP="007F3B0A">
      <w:pPr>
        <w:spacing w:line="360" w:lineRule="auto"/>
        <w:jc w:val="both"/>
      </w:pPr>
    </w:p>
    <w:p w14:paraId="75BE27CA" w14:textId="77777777" w:rsidR="00CA1E67" w:rsidRPr="006E2081" w:rsidRDefault="00CA1E67" w:rsidP="007F3B0A">
      <w:pPr>
        <w:spacing w:line="360" w:lineRule="auto"/>
        <w:jc w:val="both"/>
      </w:pPr>
    </w:p>
    <w:p w14:paraId="1B096CD7" w14:textId="77777777" w:rsidR="00CA1E67" w:rsidRPr="006E2081" w:rsidRDefault="00CA1E67" w:rsidP="007F3B0A">
      <w:pPr>
        <w:spacing w:line="360" w:lineRule="auto"/>
        <w:jc w:val="both"/>
      </w:pPr>
    </w:p>
    <w:p w14:paraId="53A142B4" w14:textId="77777777" w:rsidR="00CA1E67" w:rsidRPr="006E2081" w:rsidRDefault="00CA1E67" w:rsidP="007F3B0A">
      <w:pPr>
        <w:spacing w:line="360" w:lineRule="auto"/>
        <w:jc w:val="both"/>
      </w:pPr>
    </w:p>
    <w:p w14:paraId="6C88E1FB" w14:textId="77777777" w:rsidR="00CA1E67" w:rsidRDefault="00CA1E67" w:rsidP="007F3B0A">
      <w:pPr>
        <w:spacing w:line="360" w:lineRule="auto"/>
        <w:rPr>
          <w:u w:val="none"/>
        </w:rPr>
      </w:pPr>
    </w:p>
    <w:p w14:paraId="5A525E48" w14:textId="77777777" w:rsidR="00CA1E67" w:rsidRDefault="00CA1E67" w:rsidP="007F3B0A">
      <w:pPr>
        <w:spacing w:line="360" w:lineRule="auto"/>
        <w:rPr>
          <w:u w:val="none"/>
        </w:rPr>
      </w:pPr>
      <w:r w:rsidRPr="006E2081">
        <w:rPr>
          <w:u w:val="none"/>
        </w:rPr>
        <w:t>In the matter between:</w:t>
      </w:r>
    </w:p>
    <w:p w14:paraId="24F7D2FD" w14:textId="77777777" w:rsidR="00CA1E67" w:rsidRDefault="00CA1E67" w:rsidP="007F3B0A">
      <w:pPr>
        <w:spacing w:line="360" w:lineRule="auto"/>
        <w:rPr>
          <w:u w:val="none"/>
        </w:rPr>
      </w:pPr>
    </w:p>
    <w:p w14:paraId="5265FDCA" w14:textId="77777777" w:rsidR="00CA1E67" w:rsidRPr="0040443F" w:rsidRDefault="006A508A" w:rsidP="007F3B0A">
      <w:pPr>
        <w:spacing w:line="360" w:lineRule="auto"/>
        <w:rPr>
          <w:u w:val="none"/>
        </w:rPr>
      </w:pPr>
      <w:r w:rsidRPr="006A508A">
        <w:rPr>
          <w:b/>
          <w:u w:val="none"/>
        </w:rPr>
        <w:t>M W R</w:t>
      </w:r>
      <w:r w:rsidR="00CA1E67" w:rsidRPr="0040443F">
        <w:rPr>
          <w:b/>
          <w:u w:val="none"/>
        </w:rPr>
        <w:tab/>
      </w:r>
      <w:r w:rsidR="00193BF4">
        <w:rPr>
          <w:b/>
          <w:u w:val="none"/>
        </w:rPr>
        <w:tab/>
      </w:r>
      <w:r w:rsidR="00193BF4">
        <w:rPr>
          <w:b/>
          <w:u w:val="none"/>
        </w:rPr>
        <w:tab/>
      </w:r>
      <w:r w:rsidR="00193BF4">
        <w:rPr>
          <w:b/>
          <w:u w:val="none"/>
        </w:rPr>
        <w:tab/>
      </w:r>
      <w:r w:rsidR="00CA1E67">
        <w:rPr>
          <w:u w:val="none"/>
        </w:rPr>
        <w:tab/>
      </w:r>
      <w:r w:rsidR="00CA1E67">
        <w:rPr>
          <w:u w:val="none"/>
        </w:rPr>
        <w:tab/>
      </w:r>
      <w:r>
        <w:rPr>
          <w:u w:val="none"/>
        </w:rPr>
        <w:tab/>
      </w:r>
      <w:r w:rsidR="00CA1E67" w:rsidRPr="0040443F">
        <w:rPr>
          <w:u w:val="none"/>
        </w:rPr>
        <w:t>Applicant</w:t>
      </w:r>
    </w:p>
    <w:p w14:paraId="2DC60BF8" w14:textId="77777777" w:rsidR="00CA1E67" w:rsidRPr="0040443F" w:rsidRDefault="00CA1E67" w:rsidP="007F3B0A">
      <w:pPr>
        <w:spacing w:line="360" w:lineRule="auto"/>
        <w:rPr>
          <w:u w:val="none"/>
        </w:rPr>
      </w:pPr>
    </w:p>
    <w:p w14:paraId="21C5FDEA" w14:textId="77777777" w:rsidR="00CA1E67" w:rsidRDefault="00CA1E67" w:rsidP="007F3B0A">
      <w:pPr>
        <w:spacing w:line="360" w:lineRule="auto"/>
        <w:rPr>
          <w:u w:val="none"/>
        </w:rPr>
      </w:pPr>
      <w:r w:rsidRPr="0040443F">
        <w:rPr>
          <w:u w:val="none"/>
        </w:rPr>
        <w:t>And</w:t>
      </w:r>
    </w:p>
    <w:p w14:paraId="43AAC529" w14:textId="77777777" w:rsidR="00CA1E67" w:rsidRPr="0040443F" w:rsidRDefault="00CA1E67" w:rsidP="007F3B0A">
      <w:pPr>
        <w:spacing w:line="360" w:lineRule="auto"/>
        <w:rPr>
          <w:u w:val="none"/>
        </w:rPr>
      </w:pPr>
    </w:p>
    <w:p w14:paraId="095A96DB" w14:textId="77777777" w:rsidR="00CA1E67" w:rsidRDefault="006A508A" w:rsidP="007F3B0A">
      <w:pPr>
        <w:spacing w:line="360" w:lineRule="auto"/>
        <w:rPr>
          <w:u w:val="none"/>
        </w:rPr>
      </w:pPr>
      <w:r w:rsidRPr="006A508A">
        <w:rPr>
          <w:b/>
          <w:u w:val="none"/>
        </w:rPr>
        <w:t>M B J</w:t>
      </w:r>
      <w:r>
        <w:rPr>
          <w:u w:val="none"/>
        </w:rPr>
        <w:tab/>
      </w:r>
      <w:r>
        <w:rPr>
          <w:u w:val="none"/>
        </w:rPr>
        <w:tab/>
      </w:r>
      <w:r>
        <w:rPr>
          <w:u w:val="none"/>
        </w:rPr>
        <w:tab/>
      </w:r>
      <w:r w:rsidR="00193BF4">
        <w:rPr>
          <w:u w:val="none"/>
        </w:rPr>
        <w:tab/>
      </w:r>
      <w:r w:rsidR="00193BF4">
        <w:rPr>
          <w:u w:val="none"/>
        </w:rPr>
        <w:tab/>
      </w:r>
      <w:r w:rsidR="00193BF4">
        <w:rPr>
          <w:u w:val="none"/>
        </w:rPr>
        <w:tab/>
      </w:r>
      <w:r w:rsidR="00193BF4">
        <w:rPr>
          <w:u w:val="none"/>
        </w:rPr>
        <w:tab/>
      </w:r>
      <w:r w:rsidR="00193BF4">
        <w:rPr>
          <w:u w:val="none"/>
        </w:rPr>
        <w:tab/>
      </w:r>
      <w:r w:rsidR="00CA1E67" w:rsidRPr="0040443F">
        <w:rPr>
          <w:u w:val="none"/>
        </w:rPr>
        <w:t>Respondent</w:t>
      </w:r>
    </w:p>
    <w:p w14:paraId="735A04AE" w14:textId="77777777" w:rsidR="00CA1E67" w:rsidRPr="0040443F" w:rsidRDefault="00CA1E67" w:rsidP="007F3B0A">
      <w:pPr>
        <w:spacing w:line="360" w:lineRule="auto"/>
        <w:rPr>
          <w:u w:val="none"/>
        </w:rPr>
      </w:pPr>
    </w:p>
    <w:p w14:paraId="5F727F18" w14:textId="77777777" w:rsidR="00CA1E67" w:rsidRDefault="00CA1E67" w:rsidP="007F3B0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14:paraId="4682AD89" w14:textId="77777777" w:rsidR="00CA1E67" w:rsidRPr="0040443F" w:rsidRDefault="00CA1E67" w:rsidP="007F3B0A">
      <w:pPr>
        <w:spacing w:line="360" w:lineRule="auto"/>
        <w:jc w:val="both"/>
        <w:rPr>
          <w:b/>
          <w:u w:val="none"/>
        </w:rPr>
      </w:pPr>
      <w:r w:rsidRPr="008D2F45">
        <w:rPr>
          <w:sz w:val="22"/>
          <w:szCs w:val="22"/>
          <w:u w:val="none"/>
        </w:rPr>
        <w:lastRenderedPageBreak/>
        <w:t>(</w:t>
      </w:r>
      <w:r w:rsidRPr="00992EF6">
        <w:rPr>
          <w:bCs/>
          <w:sz w:val="20"/>
          <w:szCs w:val="20"/>
          <w:u w:val="none"/>
        </w:rPr>
        <w:t>This judgment is handed down electronically by circulation to the parties’ legal representatives by email and uploading to the electronic fil</w:t>
      </w:r>
      <w:r w:rsidR="00AE5E27">
        <w:rPr>
          <w:bCs/>
          <w:sz w:val="20"/>
          <w:szCs w:val="20"/>
          <w:u w:val="none"/>
        </w:rPr>
        <w:t xml:space="preserve">e of this matter on </w:t>
      </w:r>
      <w:proofErr w:type="spellStart"/>
      <w:r w:rsidR="00AE5E27">
        <w:rPr>
          <w:bCs/>
          <w:sz w:val="20"/>
          <w:szCs w:val="20"/>
          <w:u w:val="none"/>
        </w:rPr>
        <w:t>CaseLines</w:t>
      </w:r>
      <w:proofErr w:type="spellEnd"/>
      <w:r w:rsidR="00AE5E27">
        <w:rPr>
          <w:bCs/>
          <w:sz w:val="20"/>
          <w:szCs w:val="20"/>
          <w:u w:val="none"/>
        </w:rPr>
        <w:t xml:space="preserve">. </w:t>
      </w:r>
      <w:r w:rsidRPr="00992EF6">
        <w:rPr>
          <w:bCs/>
          <w:sz w:val="20"/>
          <w:szCs w:val="20"/>
          <w:u w:val="none"/>
        </w:rPr>
        <w:t>The date for hand-down is deemed to be</w:t>
      </w:r>
      <w:r w:rsidR="006A508A">
        <w:rPr>
          <w:sz w:val="20"/>
          <w:szCs w:val="20"/>
          <w:u w:val="none"/>
        </w:rPr>
        <w:t xml:space="preserve"> </w:t>
      </w:r>
      <w:r w:rsidR="006A6953">
        <w:rPr>
          <w:sz w:val="20"/>
          <w:szCs w:val="20"/>
          <w:u w:val="none"/>
        </w:rPr>
        <w:t xml:space="preserve">13 February </w:t>
      </w:r>
      <w:r w:rsidR="00EA41D8">
        <w:rPr>
          <w:sz w:val="20"/>
          <w:szCs w:val="20"/>
          <w:u w:val="none"/>
        </w:rPr>
        <w:t>2023</w:t>
      </w:r>
      <w:r w:rsidRPr="008D2F45">
        <w:rPr>
          <w:sz w:val="22"/>
          <w:szCs w:val="22"/>
          <w:u w:val="none"/>
        </w:rPr>
        <w:t>.)</w:t>
      </w:r>
    </w:p>
    <w:p w14:paraId="1E48373D" w14:textId="77777777" w:rsidR="00CA1E67" w:rsidRPr="008D2F45" w:rsidRDefault="00CA1E67" w:rsidP="007F3B0A">
      <w:pPr>
        <w:pBdr>
          <w:bottom w:val="single" w:sz="12" w:space="1" w:color="auto"/>
        </w:pBdr>
        <w:spacing w:line="360" w:lineRule="auto"/>
        <w:jc w:val="both"/>
        <w:rPr>
          <w:sz w:val="22"/>
          <w:szCs w:val="22"/>
          <w:u w:val="none"/>
        </w:rPr>
      </w:pPr>
    </w:p>
    <w:p w14:paraId="537BEA2A" w14:textId="77777777" w:rsidR="00CA1E67" w:rsidRPr="0096135C" w:rsidRDefault="00CA1E67" w:rsidP="007F3B0A">
      <w:pPr>
        <w:spacing w:line="360" w:lineRule="auto"/>
        <w:rPr>
          <w:b/>
          <w:u w:val="none"/>
        </w:rPr>
      </w:pPr>
    </w:p>
    <w:p w14:paraId="53D32047" w14:textId="77777777" w:rsidR="00CA1E67" w:rsidRPr="0096135C" w:rsidRDefault="00CA1E67" w:rsidP="007F3B0A">
      <w:pPr>
        <w:pBdr>
          <w:bottom w:val="single" w:sz="12" w:space="1" w:color="auto"/>
        </w:pBdr>
        <w:spacing w:line="360" w:lineRule="auto"/>
        <w:jc w:val="center"/>
        <w:rPr>
          <w:u w:val="none"/>
        </w:rPr>
      </w:pPr>
      <w:r>
        <w:rPr>
          <w:b/>
          <w:u w:val="none"/>
        </w:rPr>
        <w:t>JUDGMENT</w:t>
      </w:r>
    </w:p>
    <w:p w14:paraId="658A2785" w14:textId="77777777" w:rsidR="00CA1E67" w:rsidRDefault="00CA1E67" w:rsidP="007F3B0A">
      <w:pPr>
        <w:spacing w:before="180" w:line="360" w:lineRule="auto"/>
        <w:ind w:left="720" w:hanging="720"/>
        <w:jc w:val="both"/>
        <w:rPr>
          <w:b/>
          <w:u w:val="none"/>
        </w:rPr>
      </w:pPr>
      <w:r>
        <w:rPr>
          <w:b/>
          <w:u w:val="none"/>
        </w:rPr>
        <w:t xml:space="preserve">MIA, </w:t>
      </w:r>
      <w:r w:rsidRPr="0096135C">
        <w:rPr>
          <w:b/>
          <w:u w:val="none"/>
        </w:rPr>
        <w:t>J</w:t>
      </w:r>
    </w:p>
    <w:p w14:paraId="001B1075" w14:textId="77777777" w:rsidR="009E1ED8" w:rsidRDefault="009D7389" w:rsidP="007F3B0A">
      <w:pPr>
        <w:pStyle w:val="NormalWeb"/>
        <w:spacing w:before="0" w:beforeAutospacing="0" w:after="0" w:afterAutospacing="0" w:line="360" w:lineRule="auto"/>
        <w:ind w:left="720" w:hanging="720"/>
        <w:jc w:val="both"/>
        <w:rPr>
          <w:rFonts w:ascii="Arial" w:hAnsi="Arial" w:cs="Arial"/>
          <w:color w:val="000000"/>
        </w:rPr>
      </w:pPr>
      <w:r w:rsidRPr="009524B3">
        <w:rPr>
          <w:rFonts w:ascii="Arial" w:hAnsi="Arial" w:cs="Arial"/>
          <w:color w:val="000000"/>
        </w:rPr>
        <w:t>[1]</w:t>
      </w:r>
      <w:r w:rsidRPr="009524B3">
        <w:rPr>
          <w:rFonts w:ascii="Arial" w:hAnsi="Arial" w:cs="Arial"/>
          <w:color w:val="000000"/>
        </w:rPr>
        <w:tab/>
        <w:t>The applicant brings</w:t>
      </w:r>
      <w:r w:rsidR="00A23BB0">
        <w:rPr>
          <w:rFonts w:ascii="Arial" w:hAnsi="Arial" w:cs="Arial"/>
          <w:color w:val="000000"/>
        </w:rPr>
        <w:t xml:space="preserve"> this </w:t>
      </w:r>
      <w:r w:rsidR="009D1328">
        <w:rPr>
          <w:rFonts w:ascii="Arial" w:hAnsi="Arial" w:cs="Arial"/>
          <w:color w:val="000000"/>
        </w:rPr>
        <w:t>application in terms of Rule 33(4)</w:t>
      </w:r>
      <w:r w:rsidR="00A23BB0">
        <w:rPr>
          <w:rFonts w:ascii="Arial" w:hAnsi="Arial" w:cs="Arial"/>
          <w:color w:val="000000"/>
        </w:rPr>
        <w:t xml:space="preserve"> </w:t>
      </w:r>
      <w:r w:rsidR="006A6953">
        <w:rPr>
          <w:rFonts w:ascii="Arial" w:hAnsi="Arial" w:cs="Arial"/>
          <w:color w:val="000000"/>
        </w:rPr>
        <w:t>of the Un</w:t>
      </w:r>
      <w:r w:rsidR="009E1ED8">
        <w:rPr>
          <w:rFonts w:ascii="Arial" w:hAnsi="Arial" w:cs="Arial"/>
          <w:color w:val="000000"/>
        </w:rPr>
        <w:t>iform</w:t>
      </w:r>
    </w:p>
    <w:p w14:paraId="295304A3" w14:textId="77777777" w:rsidR="00291C5E" w:rsidRDefault="006A6953" w:rsidP="007F3B0A">
      <w:pPr>
        <w:pStyle w:val="NormalWeb"/>
        <w:spacing w:before="0" w:beforeAutospacing="0" w:after="0" w:afterAutospacing="0" w:line="360" w:lineRule="auto"/>
        <w:ind w:left="720" w:hanging="720"/>
        <w:jc w:val="both"/>
        <w:rPr>
          <w:rFonts w:ascii="Arial" w:hAnsi="Arial" w:cs="Arial"/>
          <w:color w:val="222222"/>
          <w:shd w:val="clear" w:color="auto" w:fill="FFFFFF"/>
        </w:rPr>
      </w:pPr>
      <w:r>
        <w:rPr>
          <w:rFonts w:ascii="Arial" w:hAnsi="Arial" w:cs="Arial"/>
          <w:color w:val="000000"/>
        </w:rPr>
        <w:t xml:space="preserve">Rules of Court </w:t>
      </w:r>
      <w:r w:rsidR="00ED6343">
        <w:rPr>
          <w:rFonts w:ascii="Arial" w:hAnsi="Arial" w:cs="Arial"/>
          <w:color w:val="000000"/>
        </w:rPr>
        <w:t>for</w:t>
      </w:r>
      <w:r>
        <w:rPr>
          <w:rFonts w:ascii="Arial" w:hAnsi="Arial" w:cs="Arial"/>
          <w:color w:val="000000"/>
        </w:rPr>
        <w:t xml:space="preserve"> </w:t>
      </w:r>
      <w:r w:rsidR="00ED6343">
        <w:rPr>
          <w:rFonts w:ascii="Arial" w:hAnsi="Arial" w:cs="Arial"/>
          <w:color w:val="000000"/>
        </w:rPr>
        <w:t>separation of the issues</w:t>
      </w:r>
      <w:r w:rsidR="00291C5E">
        <w:rPr>
          <w:rFonts w:ascii="Arial" w:hAnsi="Arial" w:cs="Arial"/>
          <w:color w:val="000000"/>
        </w:rPr>
        <w:t xml:space="preserve"> and </w:t>
      </w:r>
      <w:r w:rsidR="00A23BB0">
        <w:rPr>
          <w:rFonts w:ascii="Arial" w:hAnsi="Arial" w:cs="Arial"/>
          <w:color w:val="222222"/>
          <w:shd w:val="clear" w:color="auto" w:fill="FFFFFF"/>
        </w:rPr>
        <w:t xml:space="preserve">an order </w:t>
      </w:r>
      <w:r w:rsidR="00291C5E">
        <w:rPr>
          <w:rFonts w:ascii="Arial" w:hAnsi="Arial" w:cs="Arial"/>
          <w:color w:val="222222"/>
          <w:shd w:val="clear" w:color="auto" w:fill="FFFFFF"/>
        </w:rPr>
        <w:t xml:space="preserve">in </w:t>
      </w:r>
      <w:r w:rsidR="00A23BB0">
        <w:rPr>
          <w:rFonts w:ascii="Arial" w:hAnsi="Arial" w:cs="Arial"/>
          <w:color w:val="222222"/>
          <w:shd w:val="clear" w:color="auto" w:fill="FFFFFF"/>
        </w:rPr>
        <w:t>the following terms</w:t>
      </w:r>
      <w:r w:rsidR="00291C5E">
        <w:rPr>
          <w:rFonts w:ascii="Arial" w:hAnsi="Arial" w:cs="Arial"/>
          <w:color w:val="222222"/>
          <w:shd w:val="clear" w:color="auto" w:fill="FFFFFF"/>
        </w:rPr>
        <w:t>:</w:t>
      </w:r>
    </w:p>
    <w:p w14:paraId="70E5BA87" w14:textId="77777777" w:rsidR="00291C5E" w:rsidRDefault="00291C5E" w:rsidP="007F3B0A">
      <w:pPr>
        <w:pStyle w:val="NormalWeb"/>
        <w:spacing w:before="0" w:beforeAutospacing="0" w:after="0" w:afterAutospacing="0" w:line="360" w:lineRule="auto"/>
        <w:ind w:left="720" w:firstLine="720"/>
        <w:jc w:val="both"/>
        <w:rPr>
          <w:rFonts w:ascii="Arial" w:hAnsi="Arial" w:cs="Arial"/>
          <w:color w:val="222222"/>
          <w:shd w:val="clear" w:color="auto" w:fill="FFFFFF"/>
        </w:rPr>
      </w:pPr>
      <w:r>
        <w:rPr>
          <w:rFonts w:ascii="Arial" w:hAnsi="Arial" w:cs="Arial"/>
          <w:color w:val="222222"/>
          <w:shd w:val="clear" w:color="auto" w:fill="FFFFFF"/>
        </w:rPr>
        <w:t xml:space="preserve">1. </w:t>
      </w:r>
      <w:r>
        <w:rPr>
          <w:rFonts w:ascii="Arial" w:hAnsi="Arial" w:cs="Arial"/>
          <w:color w:val="222222"/>
          <w:shd w:val="clear" w:color="auto" w:fill="FFFFFF"/>
        </w:rPr>
        <w:tab/>
      </w:r>
      <w:r w:rsidR="00A23BB0">
        <w:rPr>
          <w:rFonts w:ascii="Arial" w:hAnsi="Arial" w:cs="Arial"/>
          <w:color w:val="222222"/>
          <w:shd w:val="clear" w:color="auto" w:fill="FFFFFF"/>
        </w:rPr>
        <w:t>a final decree of divorce is granted</w:t>
      </w:r>
      <w:r>
        <w:rPr>
          <w:rFonts w:ascii="Arial" w:hAnsi="Arial" w:cs="Arial"/>
          <w:color w:val="222222"/>
          <w:shd w:val="clear" w:color="auto" w:fill="FFFFFF"/>
        </w:rPr>
        <w:t>,</w:t>
      </w:r>
    </w:p>
    <w:p w14:paraId="3831C90D" w14:textId="77777777" w:rsidR="00291C5E" w:rsidRDefault="00291C5E" w:rsidP="007F3B0A">
      <w:pPr>
        <w:pStyle w:val="NormalWeb"/>
        <w:spacing w:before="0" w:beforeAutospacing="0" w:after="0" w:afterAutospacing="0" w:line="360" w:lineRule="auto"/>
        <w:ind w:left="720" w:firstLine="720"/>
        <w:jc w:val="both"/>
        <w:rPr>
          <w:rFonts w:ascii="Arial" w:hAnsi="Arial" w:cs="Arial"/>
          <w:color w:val="222222"/>
          <w:shd w:val="clear" w:color="auto" w:fill="FFFFFF"/>
        </w:rPr>
      </w:pPr>
      <w:r>
        <w:rPr>
          <w:rFonts w:ascii="Arial" w:hAnsi="Arial" w:cs="Arial"/>
          <w:color w:val="222222"/>
          <w:shd w:val="clear" w:color="auto" w:fill="FFFFFF"/>
        </w:rPr>
        <w:t>2.</w:t>
      </w:r>
      <w:r>
        <w:rPr>
          <w:rFonts w:ascii="Arial" w:hAnsi="Arial" w:cs="Arial"/>
          <w:color w:val="222222"/>
          <w:shd w:val="clear" w:color="auto" w:fill="FFFFFF"/>
        </w:rPr>
        <w:tab/>
      </w:r>
      <w:r w:rsidR="00A23BB0">
        <w:rPr>
          <w:rFonts w:ascii="Arial" w:hAnsi="Arial" w:cs="Arial"/>
          <w:color w:val="222222"/>
          <w:shd w:val="clear" w:color="auto" w:fill="FFFFFF"/>
        </w:rPr>
        <w:t xml:space="preserve">division of the joint </w:t>
      </w:r>
      <w:r>
        <w:rPr>
          <w:rFonts w:ascii="Arial" w:hAnsi="Arial" w:cs="Arial"/>
          <w:color w:val="222222"/>
          <w:shd w:val="clear" w:color="auto" w:fill="FFFFFF"/>
        </w:rPr>
        <w:t>estate,</w:t>
      </w:r>
    </w:p>
    <w:p w14:paraId="68FAC2E0" w14:textId="77777777" w:rsidR="009C7AF0" w:rsidRDefault="00291C5E"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3.</w:t>
      </w:r>
      <w:r>
        <w:rPr>
          <w:rFonts w:ascii="Arial" w:hAnsi="Arial" w:cs="Arial"/>
          <w:color w:val="222222"/>
          <w:shd w:val="clear" w:color="auto" w:fill="FFFFFF"/>
        </w:rPr>
        <w:tab/>
      </w:r>
      <w:r w:rsidR="00A23BB0">
        <w:rPr>
          <w:rFonts w:ascii="Arial" w:hAnsi="Arial" w:cs="Arial"/>
          <w:color w:val="222222"/>
          <w:shd w:val="clear" w:color="auto" w:fill="FFFFFF"/>
        </w:rPr>
        <w:t xml:space="preserve">the joint estate shall be adjusted in </w:t>
      </w:r>
      <w:r w:rsidR="006A6953">
        <w:rPr>
          <w:rFonts w:ascii="Arial" w:hAnsi="Arial" w:cs="Arial"/>
          <w:color w:val="222222"/>
          <w:shd w:val="clear" w:color="auto" w:fill="FFFFFF"/>
        </w:rPr>
        <w:t>favour</w:t>
      </w:r>
      <w:r w:rsidR="00A23BB0">
        <w:rPr>
          <w:rFonts w:ascii="Arial" w:hAnsi="Arial" w:cs="Arial"/>
          <w:color w:val="222222"/>
          <w:shd w:val="clear" w:color="auto" w:fill="FFFFFF"/>
        </w:rPr>
        <w:t xml:space="preserve"> of the defendant in terms of section 15 of the </w:t>
      </w:r>
      <w:r>
        <w:rPr>
          <w:rFonts w:ascii="Arial" w:hAnsi="Arial" w:cs="Arial"/>
          <w:color w:val="222222"/>
          <w:shd w:val="clear" w:color="auto" w:fill="FFFFFF"/>
        </w:rPr>
        <w:t>M</w:t>
      </w:r>
      <w:r w:rsidR="00A23BB0">
        <w:rPr>
          <w:rFonts w:ascii="Arial" w:hAnsi="Arial" w:cs="Arial"/>
          <w:color w:val="222222"/>
          <w:shd w:val="clear" w:color="auto" w:fill="FFFFFF"/>
        </w:rPr>
        <w:t>atrimonial Property Act</w:t>
      </w:r>
      <w:r>
        <w:rPr>
          <w:rFonts w:ascii="Arial" w:hAnsi="Arial" w:cs="Arial"/>
          <w:color w:val="222222"/>
          <w:shd w:val="clear" w:color="auto" w:fill="FFFFFF"/>
        </w:rPr>
        <w:t xml:space="preserve"> i</w:t>
      </w:r>
      <w:r w:rsidR="00A23BB0">
        <w:rPr>
          <w:rFonts w:ascii="Arial" w:hAnsi="Arial" w:cs="Arial"/>
          <w:color w:val="222222"/>
          <w:shd w:val="clear" w:color="auto" w:fill="FFFFFF"/>
        </w:rPr>
        <w:t xml:space="preserve">n the event, the defendant is granted prayer </w:t>
      </w:r>
      <w:r>
        <w:rPr>
          <w:rFonts w:ascii="Arial" w:hAnsi="Arial" w:cs="Arial"/>
          <w:color w:val="222222"/>
          <w:shd w:val="clear" w:color="auto" w:fill="FFFFFF"/>
        </w:rPr>
        <w:t>7</w:t>
      </w:r>
      <w:r w:rsidR="00A23BB0">
        <w:rPr>
          <w:rFonts w:ascii="Arial" w:hAnsi="Arial" w:cs="Arial"/>
          <w:color w:val="222222"/>
          <w:shd w:val="clear" w:color="auto" w:fill="FFFFFF"/>
        </w:rPr>
        <w:t xml:space="preserve"> of the counte</w:t>
      </w:r>
      <w:r w:rsidR="009C7AF0">
        <w:rPr>
          <w:rFonts w:ascii="Arial" w:hAnsi="Arial" w:cs="Arial"/>
          <w:color w:val="222222"/>
          <w:shd w:val="clear" w:color="auto" w:fill="FFFFFF"/>
        </w:rPr>
        <w:t>rclaim in due course,</w:t>
      </w:r>
      <w:r w:rsidR="00A23BB0">
        <w:rPr>
          <w:rFonts w:ascii="Arial" w:hAnsi="Arial" w:cs="Arial"/>
          <w:color w:val="222222"/>
          <w:shd w:val="clear" w:color="auto" w:fill="FFFFFF"/>
        </w:rPr>
        <w:t xml:space="preserve"> </w:t>
      </w:r>
    </w:p>
    <w:p w14:paraId="7712EC54" w14:textId="77777777" w:rsidR="009C7AF0" w:rsidRDefault="009C7AF0"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4.</w:t>
      </w:r>
      <w:r>
        <w:rPr>
          <w:rFonts w:ascii="Arial" w:hAnsi="Arial" w:cs="Arial"/>
          <w:color w:val="222222"/>
          <w:shd w:val="clear" w:color="auto" w:fill="FFFFFF"/>
        </w:rPr>
        <w:tab/>
        <w:t>T</w:t>
      </w:r>
      <w:r w:rsidR="00A23BB0">
        <w:rPr>
          <w:rFonts w:ascii="Arial" w:hAnsi="Arial" w:cs="Arial"/>
          <w:color w:val="222222"/>
          <w:shd w:val="clear" w:color="auto" w:fill="FFFFFF"/>
        </w:rPr>
        <w:t xml:space="preserve">he plaintiff shall continue to maintain the major dependent children </w:t>
      </w:r>
      <w:r>
        <w:rPr>
          <w:rFonts w:ascii="Arial" w:hAnsi="Arial" w:cs="Arial"/>
          <w:color w:val="222222"/>
          <w:shd w:val="clear" w:color="auto" w:fill="FFFFFF"/>
        </w:rPr>
        <w:t>H, K and T</w:t>
      </w:r>
      <w:r w:rsidR="00A23BB0">
        <w:rPr>
          <w:rFonts w:ascii="Arial" w:hAnsi="Arial" w:cs="Arial"/>
          <w:color w:val="222222"/>
          <w:shd w:val="clear" w:color="auto" w:fill="FFFFFF"/>
        </w:rPr>
        <w:t xml:space="preserve"> in accordance with </w:t>
      </w:r>
      <w:r>
        <w:rPr>
          <w:rFonts w:ascii="Arial" w:hAnsi="Arial" w:cs="Arial"/>
          <w:color w:val="222222"/>
          <w:shd w:val="clear" w:color="auto" w:fill="FFFFFF"/>
        </w:rPr>
        <w:t xml:space="preserve">prayer </w:t>
      </w:r>
      <w:r w:rsidR="00A23BB0">
        <w:rPr>
          <w:rFonts w:ascii="Arial" w:hAnsi="Arial" w:cs="Arial"/>
          <w:color w:val="222222"/>
          <w:shd w:val="clear" w:color="auto" w:fill="FFFFFF"/>
        </w:rPr>
        <w:t xml:space="preserve">10 of the counterclaim, </w:t>
      </w:r>
      <w:r>
        <w:rPr>
          <w:rFonts w:ascii="Arial" w:hAnsi="Arial" w:cs="Arial"/>
          <w:color w:val="222222"/>
          <w:shd w:val="clear" w:color="auto" w:fill="FFFFFF"/>
        </w:rPr>
        <w:t xml:space="preserve">save </w:t>
      </w:r>
      <w:r w:rsidR="00A23BB0">
        <w:rPr>
          <w:rFonts w:ascii="Arial" w:hAnsi="Arial" w:cs="Arial"/>
          <w:color w:val="222222"/>
          <w:shd w:val="clear" w:color="auto" w:fill="FFFFFF"/>
        </w:rPr>
        <w:t xml:space="preserve">that the plaintiff shall continue to pay the amount stated in prayer 10.1 of the counterclaim in the respective bank account of the major dependent children. </w:t>
      </w:r>
    </w:p>
    <w:p w14:paraId="2C01545E" w14:textId="77777777" w:rsidR="00901155" w:rsidRDefault="009C7AF0"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5.</w:t>
      </w:r>
      <w:r>
        <w:rPr>
          <w:rFonts w:ascii="Arial" w:hAnsi="Arial" w:cs="Arial"/>
          <w:color w:val="222222"/>
          <w:shd w:val="clear" w:color="auto" w:fill="FFFFFF"/>
        </w:rPr>
        <w:tab/>
        <w:t>T</w:t>
      </w:r>
      <w:r w:rsidR="00A23BB0">
        <w:rPr>
          <w:rFonts w:ascii="Arial" w:hAnsi="Arial" w:cs="Arial"/>
          <w:color w:val="222222"/>
          <w:shd w:val="clear" w:color="auto" w:fill="FFFFFF"/>
        </w:rPr>
        <w:t>he plaintiff shall continue to maintain the defendant post the granting of this decree of divorce, pending finali</w:t>
      </w:r>
      <w:r w:rsidR="006A6953">
        <w:rPr>
          <w:rFonts w:ascii="Arial" w:hAnsi="Arial" w:cs="Arial"/>
          <w:color w:val="222222"/>
          <w:shd w:val="clear" w:color="auto" w:fill="FFFFFF"/>
        </w:rPr>
        <w:t>s</w:t>
      </w:r>
      <w:r w:rsidR="00A23BB0">
        <w:rPr>
          <w:rFonts w:ascii="Arial" w:hAnsi="Arial" w:cs="Arial"/>
          <w:color w:val="222222"/>
          <w:shd w:val="clear" w:color="auto" w:fill="FFFFFF"/>
        </w:rPr>
        <w:t xml:space="preserve">ation of the </w:t>
      </w:r>
      <w:r w:rsidR="006A6953">
        <w:rPr>
          <w:rFonts w:ascii="Arial" w:hAnsi="Arial" w:cs="Arial"/>
          <w:color w:val="222222"/>
          <w:shd w:val="clear" w:color="auto" w:fill="FFFFFF"/>
        </w:rPr>
        <w:t>defendant’s</w:t>
      </w:r>
      <w:r w:rsidR="00A23BB0">
        <w:rPr>
          <w:rFonts w:ascii="Arial" w:hAnsi="Arial" w:cs="Arial"/>
          <w:color w:val="222222"/>
          <w:shd w:val="clear" w:color="auto" w:fill="FFFFFF"/>
        </w:rPr>
        <w:t xml:space="preserve"> counterclaim and that prayer</w:t>
      </w:r>
      <w:r w:rsidR="009220A8">
        <w:rPr>
          <w:rFonts w:ascii="Arial" w:hAnsi="Arial" w:cs="Arial"/>
          <w:color w:val="222222"/>
          <w:shd w:val="clear" w:color="auto" w:fill="FFFFFF"/>
        </w:rPr>
        <w:t xml:space="preserve"> 9</w:t>
      </w:r>
      <w:r w:rsidR="00A23BB0">
        <w:rPr>
          <w:rFonts w:ascii="Arial" w:hAnsi="Arial" w:cs="Arial"/>
          <w:color w:val="222222"/>
          <w:shd w:val="clear" w:color="auto" w:fill="FFFFFF"/>
        </w:rPr>
        <w:t xml:space="preserve"> of the counterclaim is granted</w:t>
      </w:r>
      <w:r w:rsidR="009220A8">
        <w:rPr>
          <w:rFonts w:ascii="Arial" w:hAnsi="Arial" w:cs="Arial"/>
          <w:color w:val="222222"/>
          <w:shd w:val="clear" w:color="auto" w:fill="FFFFFF"/>
        </w:rPr>
        <w:t xml:space="preserve"> </w:t>
      </w:r>
      <w:r w:rsidR="009220A8" w:rsidRPr="009220A8">
        <w:rPr>
          <w:rFonts w:ascii="Arial" w:hAnsi="Arial" w:cs="Arial"/>
          <w:i/>
          <w:color w:val="222222"/>
          <w:shd w:val="clear" w:color="auto" w:fill="FFFFFF"/>
        </w:rPr>
        <w:t>pende</w:t>
      </w:r>
      <w:r w:rsidR="009220A8">
        <w:rPr>
          <w:rFonts w:ascii="Arial" w:hAnsi="Arial" w:cs="Arial"/>
          <w:i/>
          <w:color w:val="222222"/>
          <w:shd w:val="clear" w:color="auto" w:fill="FFFFFF"/>
        </w:rPr>
        <w:t>nte</w:t>
      </w:r>
      <w:r w:rsidR="009220A8" w:rsidRPr="009220A8">
        <w:rPr>
          <w:rFonts w:ascii="Arial" w:hAnsi="Arial" w:cs="Arial"/>
          <w:i/>
          <w:color w:val="222222"/>
          <w:shd w:val="clear" w:color="auto" w:fill="FFFFFF"/>
        </w:rPr>
        <w:t xml:space="preserve"> lite</w:t>
      </w:r>
      <w:r w:rsidR="009220A8">
        <w:rPr>
          <w:rFonts w:ascii="Arial" w:hAnsi="Arial" w:cs="Arial"/>
          <w:color w:val="222222"/>
          <w:shd w:val="clear" w:color="auto" w:fill="FFFFFF"/>
        </w:rPr>
        <w:t xml:space="preserve"> </w:t>
      </w:r>
      <w:r w:rsidR="00A23BB0">
        <w:rPr>
          <w:rFonts w:ascii="Arial" w:hAnsi="Arial" w:cs="Arial"/>
          <w:color w:val="222222"/>
          <w:shd w:val="clear" w:color="auto" w:fill="FFFFFF"/>
        </w:rPr>
        <w:t>finali</w:t>
      </w:r>
      <w:r w:rsidR="009220A8">
        <w:rPr>
          <w:rFonts w:ascii="Arial" w:hAnsi="Arial" w:cs="Arial"/>
          <w:color w:val="222222"/>
          <w:shd w:val="clear" w:color="auto" w:fill="FFFFFF"/>
        </w:rPr>
        <w:t>s</w:t>
      </w:r>
      <w:r w:rsidR="00A23BB0">
        <w:rPr>
          <w:rFonts w:ascii="Arial" w:hAnsi="Arial" w:cs="Arial"/>
          <w:color w:val="222222"/>
          <w:shd w:val="clear" w:color="auto" w:fill="FFFFFF"/>
        </w:rPr>
        <w:t xml:space="preserve">ation of the </w:t>
      </w:r>
      <w:r w:rsidR="00EF7FB3">
        <w:rPr>
          <w:rFonts w:ascii="Arial" w:hAnsi="Arial" w:cs="Arial"/>
          <w:color w:val="222222"/>
          <w:shd w:val="clear" w:color="auto" w:fill="FFFFFF"/>
        </w:rPr>
        <w:t>defendant’s</w:t>
      </w:r>
      <w:r w:rsidR="00A23BB0">
        <w:rPr>
          <w:rFonts w:ascii="Arial" w:hAnsi="Arial" w:cs="Arial"/>
          <w:color w:val="222222"/>
          <w:shd w:val="clear" w:color="auto" w:fill="FFFFFF"/>
        </w:rPr>
        <w:t xml:space="preserve"> counterclaim</w:t>
      </w:r>
      <w:r w:rsidR="00901155">
        <w:rPr>
          <w:rFonts w:ascii="Arial" w:hAnsi="Arial" w:cs="Arial"/>
          <w:color w:val="222222"/>
          <w:shd w:val="clear" w:color="auto" w:fill="FFFFFF"/>
        </w:rPr>
        <w:t xml:space="preserve">, save </w:t>
      </w:r>
      <w:r w:rsidR="00A23BB0">
        <w:rPr>
          <w:rFonts w:ascii="Arial" w:hAnsi="Arial" w:cs="Arial"/>
          <w:color w:val="222222"/>
          <w:shd w:val="clear" w:color="auto" w:fill="FFFFFF"/>
        </w:rPr>
        <w:t xml:space="preserve">that the amount in paragraph 9.1 shall be determined by the court. </w:t>
      </w:r>
    </w:p>
    <w:p w14:paraId="4A0E6BBF" w14:textId="77777777" w:rsidR="003A1167" w:rsidRDefault="00901155"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6.</w:t>
      </w:r>
      <w:r>
        <w:rPr>
          <w:rFonts w:ascii="Arial" w:hAnsi="Arial" w:cs="Arial"/>
          <w:color w:val="222222"/>
          <w:shd w:val="clear" w:color="auto" w:fill="FFFFFF"/>
        </w:rPr>
        <w:tab/>
        <w:t>P</w:t>
      </w:r>
      <w:r w:rsidR="00A23BB0">
        <w:rPr>
          <w:rFonts w:ascii="Arial" w:hAnsi="Arial" w:cs="Arial"/>
          <w:color w:val="222222"/>
          <w:shd w:val="clear" w:color="auto" w:fill="FFFFFF"/>
        </w:rPr>
        <w:t>rayers 2</w:t>
      </w:r>
      <w:r>
        <w:rPr>
          <w:rFonts w:ascii="Arial" w:hAnsi="Arial" w:cs="Arial"/>
          <w:color w:val="222222"/>
          <w:shd w:val="clear" w:color="auto" w:fill="FFFFFF"/>
        </w:rPr>
        <w:t>,</w:t>
      </w:r>
      <w:r w:rsidR="00A23BB0">
        <w:rPr>
          <w:rFonts w:ascii="Arial" w:hAnsi="Arial" w:cs="Arial"/>
          <w:color w:val="222222"/>
          <w:shd w:val="clear" w:color="auto" w:fill="FFFFFF"/>
        </w:rPr>
        <w:t>3</w:t>
      </w:r>
      <w:r>
        <w:rPr>
          <w:rFonts w:ascii="Arial" w:hAnsi="Arial" w:cs="Arial"/>
          <w:color w:val="222222"/>
          <w:shd w:val="clear" w:color="auto" w:fill="FFFFFF"/>
        </w:rPr>
        <w:t>,</w:t>
      </w:r>
      <w:r w:rsidR="00A23BB0">
        <w:rPr>
          <w:rFonts w:ascii="Arial" w:hAnsi="Arial" w:cs="Arial"/>
          <w:color w:val="222222"/>
          <w:shd w:val="clear" w:color="auto" w:fill="FFFFFF"/>
        </w:rPr>
        <w:t>4</w:t>
      </w:r>
      <w:r>
        <w:rPr>
          <w:rFonts w:ascii="Arial" w:hAnsi="Arial" w:cs="Arial"/>
          <w:color w:val="222222"/>
          <w:shd w:val="clear" w:color="auto" w:fill="FFFFFF"/>
        </w:rPr>
        <w:t>,</w:t>
      </w:r>
      <w:r w:rsidR="00A23BB0">
        <w:rPr>
          <w:rFonts w:ascii="Arial" w:hAnsi="Arial" w:cs="Arial"/>
          <w:color w:val="222222"/>
          <w:shd w:val="clear" w:color="auto" w:fill="FFFFFF"/>
        </w:rPr>
        <w:t>5</w:t>
      </w:r>
      <w:r>
        <w:rPr>
          <w:rFonts w:ascii="Arial" w:hAnsi="Arial" w:cs="Arial"/>
          <w:color w:val="222222"/>
          <w:shd w:val="clear" w:color="auto" w:fill="FFFFFF"/>
        </w:rPr>
        <w:t>,</w:t>
      </w:r>
      <w:r w:rsidR="00A23BB0">
        <w:rPr>
          <w:rFonts w:ascii="Arial" w:hAnsi="Arial" w:cs="Arial"/>
          <w:color w:val="222222"/>
          <w:shd w:val="clear" w:color="auto" w:fill="FFFFFF"/>
        </w:rPr>
        <w:t>6</w:t>
      </w:r>
      <w:r>
        <w:rPr>
          <w:rFonts w:ascii="Arial" w:hAnsi="Arial" w:cs="Arial"/>
          <w:color w:val="222222"/>
          <w:shd w:val="clear" w:color="auto" w:fill="FFFFFF"/>
        </w:rPr>
        <w:t>,</w:t>
      </w:r>
      <w:r w:rsidR="00A23BB0">
        <w:rPr>
          <w:rFonts w:ascii="Arial" w:hAnsi="Arial" w:cs="Arial"/>
          <w:color w:val="222222"/>
          <w:shd w:val="clear" w:color="auto" w:fill="FFFFFF"/>
        </w:rPr>
        <w:t xml:space="preserve">7 and </w:t>
      </w:r>
      <w:r w:rsidR="003A1167">
        <w:rPr>
          <w:rFonts w:ascii="Arial" w:hAnsi="Arial" w:cs="Arial"/>
          <w:color w:val="222222"/>
          <w:shd w:val="clear" w:color="auto" w:fill="FFFFFF"/>
        </w:rPr>
        <w:t>9</w:t>
      </w:r>
      <w:r w:rsidR="00A23BB0">
        <w:rPr>
          <w:rFonts w:ascii="Arial" w:hAnsi="Arial" w:cs="Arial"/>
          <w:color w:val="222222"/>
          <w:shd w:val="clear" w:color="auto" w:fill="FFFFFF"/>
        </w:rPr>
        <w:t xml:space="preserve"> of the counterclaim are postpone</w:t>
      </w:r>
      <w:r w:rsidR="003A1167">
        <w:rPr>
          <w:rFonts w:ascii="Arial" w:hAnsi="Arial" w:cs="Arial"/>
          <w:color w:val="222222"/>
          <w:shd w:val="clear" w:color="auto" w:fill="FFFFFF"/>
        </w:rPr>
        <w:t xml:space="preserve">d </w:t>
      </w:r>
      <w:r w:rsidR="003A1167" w:rsidRPr="003A1167">
        <w:rPr>
          <w:rFonts w:ascii="Arial" w:hAnsi="Arial" w:cs="Arial"/>
          <w:i/>
          <w:color w:val="222222"/>
          <w:shd w:val="clear" w:color="auto" w:fill="FFFFFF"/>
        </w:rPr>
        <w:t>sine die</w:t>
      </w:r>
      <w:r w:rsidR="003A1167">
        <w:rPr>
          <w:rFonts w:ascii="Arial" w:hAnsi="Arial" w:cs="Arial"/>
          <w:i/>
          <w:color w:val="222222"/>
          <w:shd w:val="clear" w:color="auto" w:fill="FFFFFF"/>
        </w:rPr>
        <w:t>.</w:t>
      </w:r>
      <w:r w:rsidR="003A1167" w:rsidRPr="003A1167">
        <w:rPr>
          <w:rFonts w:ascii="Arial" w:hAnsi="Arial" w:cs="Arial"/>
          <w:color w:val="222222"/>
          <w:shd w:val="clear" w:color="auto" w:fill="FFFFFF"/>
        </w:rPr>
        <w:t xml:space="preserve"> </w:t>
      </w:r>
    </w:p>
    <w:p w14:paraId="264850CF" w14:textId="77777777" w:rsidR="003A1167" w:rsidRDefault="003A1167"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r>
        <w:rPr>
          <w:rFonts w:ascii="Arial" w:hAnsi="Arial" w:cs="Arial"/>
          <w:color w:val="222222"/>
          <w:shd w:val="clear" w:color="auto" w:fill="FFFFFF"/>
        </w:rPr>
        <w:t>7.</w:t>
      </w:r>
      <w:r>
        <w:rPr>
          <w:rFonts w:ascii="Arial" w:hAnsi="Arial" w:cs="Arial"/>
          <w:color w:val="222222"/>
          <w:shd w:val="clear" w:color="auto" w:fill="FFFFFF"/>
        </w:rPr>
        <w:tab/>
        <w:t>N</w:t>
      </w:r>
      <w:r w:rsidR="00A23BB0">
        <w:rPr>
          <w:rFonts w:ascii="Arial" w:hAnsi="Arial" w:cs="Arial"/>
          <w:color w:val="222222"/>
          <w:shd w:val="clear" w:color="auto" w:fill="FFFFFF"/>
        </w:rPr>
        <w:t>o order as to costs</w:t>
      </w:r>
      <w:r>
        <w:rPr>
          <w:rFonts w:ascii="Arial" w:hAnsi="Arial" w:cs="Arial"/>
          <w:color w:val="222222"/>
          <w:shd w:val="clear" w:color="auto" w:fill="FFFFFF"/>
        </w:rPr>
        <w:t xml:space="preserve">. </w:t>
      </w:r>
    </w:p>
    <w:p w14:paraId="3F50E78C" w14:textId="77777777" w:rsidR="003A1167" w:rsidRDefault="003A1167" w:rsidP="007F3B0A">
      <w:pPr>
        <w:pStyle w:val="NormalWeb"/>
        <w:spacing w:before="0" w:beforeAutospacing="0" w:after="0" w:afterAutospacing="0" w:line="360" w:lineRule="auto"/>
        <w:ind w:left="2160" w:hanging="720"/>
        <w:jc w:val="both"/>
        <w:rPr>
          <w:rFonts w:ascii="Arial" w:hAnsi="Arial" w:cs="Arial"/>
          <w:color w:val="222222"/>
          <w:shd w:val="clear" w:color="auto" w:fill="FFFFFF"/>
        </w:rPr>
      </w:pPr>
    </w:p>
    <w:p w14:paraId="1DCFB13D" w14:textId="77777777" w:rsidR="007B4AE8" w:rsidRDefault="00745492"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[2]</w:t>
      </w:r>
      <w:r>
        <w:rPr>
          <w:rFonts w:ascii="Arial" w:hAnsi="Arial" w:cs="Arial"/>
          <w:color w:val="222222"/>
          <w:shd w:val="clear" w:color="auto" w:fill="FFFFFF"/>
        </w:rPr>
        <w:tab/>
      </w:r>
      <w:r w:rsidR="00EF7FB3">
        <w:rPr>
          <w:rFonts w:ascii="Arial" w:hAnsi="Arial" w:cs="Arial"/>
          <w:color w:val="222222"/>
          <w:shd w:val="clear" w:color="auto" w:fill="FFFFFF"/>
        </w:rPr>
        <w:t xml:space="preserve">Counsel for the applicant </w:t>
      </w:r>
      <w:r w:rsidR="00A23BB0">
        <w:rPr>
          <w:rFonts w:ascii="Arial" w:hAnsi="Arial" w:cs="Arial"/>
          <w:color w:val="222222"/>
          <w:shd w:val="clear" w:color="auto" w:fill="FFFFFF"/>
        </w:rPr>
        <w:t xml:space="preserve">argued </w:t>
      </w:r>
      <w:r w:rsidR="00EF7FB3">
        <w:rPr>
          <w:rFonts w:ascii="Arial" w:hAnsi="Arial" w:cs="Arial"/>
          <w:color w:val="222222"/>
          <w:shd w:val="clear" w:color="auto" w:fill="FFFFFF"/>
        </w:rPr>
        <w:t xml:space="preserve">in favour of the </w:t>
      </w:r>
      <w:r w:rsidR="00A23BB0">
        <w:rPr>
          <w:rFonts w:ascii="Arial" w:hAnsi="Arial" w:cs="Arial"/>
          <w:color w:val="222222"/>
          <w:shd w:val="clear" w:color="auto" w:fill="FFFFFF"/>
        </w:rPr>
        <w:t>application be</w:t>
      </w:r>
      <w:r w:rsidR="00EF7FB3">
        <w:rPr>
          <w:rFonts w:ascii="Arial" w:hAnsi="Arial" w:cs="Arial"/>
          <w:color w:val="222222"/>
          <w:shd w:val="clear" w:color="auto" w:fill="FFFFFF"/>
        </w:rPr>
        <w:t>ing</w:t>
      </w:r>
      <w:r w:rsidR="00A23BB0">
        <w:rPr>
          <w:rFonts w:ascii="Arial" w:hAnsi="Arial" w:cs="Arial"/>
          <w:color w:val="222222"/>
          <w:shd w:val="clear" w:color="auto" w:fill="FFFFFF"/>
        </w:rPr>
        <w:t xml:space="preserve"> granted, notwithstanding that </w:t>
      </w:r>
      <w:r>
        <w:rPr>
          <w:rFonts w:ascii="Arial" w:hAnsi="Arial" w:cs="Arial"/>
          <w:color w:val="222222"/>
          <w:shd w:val="clear" w:color="auto" w:fill="FFFFFF"/>
        </w:rPr>
        <w:t xml:space="preserve">there was no </w:t>
      </w:r>
      <w:r w:rsidR="00EF7FB3">
        <w:rPr>
          <w:rFonts w:ascii="Arial" w:hAnsi="Arial" w:cs="Arial"/>
          <w:color w:val="222222"/>
          <w:shd w:val="clear" w:color="auto" w:fill="FFFFFF"/>
        </w:rPr>
        <w:t xml:space="preserve">interim maintenance order in place </w:t>
      </w:r>
      <w:r>
        <w:rPr>
          <w:rFonts w:ascii="Arial" w:hAnsi="Arial" w:cs="Arial"/>
          <w:color w:val="222222"/>
          <w:shd w:val="clear" w:color="auto" w:fill="FFFFFF"/>
        </w:rPr>
        <w:lastRenderedPageBreak/>
        <w:t>in terms of R</w:t>
      </w:r>
      <w:r w:rsidR="00A23BB0">
        <w:rPr>
          <w:rFonts w:ascii="Arial" w:hAnsi="Arial" w:cs="Arial"/>
          <w:color w:val="222222"/>
          <w:shd w:val="clear" w:color="auto" w:fill="FFFFFF"/>
        </w:rPr>
        <w:t>ule 43</w:t>
      </w:r>
      <w:r>
        <w:rPr>
          <w:rFonts w:ascii="Arial" w:hAnsi="Arial" w:cs="Arial"/>
          <w:color w:val="222222"/>
          <w:shd w:val="clear" w:color="auto" w:fill="FFFFFF"/>
        </w:rPr>
        <w:t xml:space="preserve">. Counsel submitted </w:t>
      </w:r>
      <w:r w:rsidR="00A23BB0">
        <w:rPr>
          <w:rFonts w:ascii="Arial" w:hAnsi="Arial" w:cs="Arial"/>
          <w:color w:val="222222"/>
          <w:shd w:val="clear" w:color="auto" w:fill="FFFFFF"/>
        </w:rPr>
        <w:t>that this could be done even after a decree of divorce was granted</w:t>
      </w:r>
      <w:r w:rsidR="00EF7FB3">
        <w:rPr>
          <w:rFonts w:ascii="Arial" w:hAnsi="Arial" w:cs="Arial"/>
          <w:color w:val="222222"/>
          <w:shd w:val="clear" w:color="auto" w:fill="FFFFFF"/>
        </w:rPr>
        <w:t>.</w:t>
      </w:r>
      <w:r w:rsidR="00A23BB0">
        <w:rPr>
          <w:rFonts w:ascii="Arial" w:hAnsi="Arial" w:cs="Arial"/>
          <w:color w:val="222222"/>
          <w:shd w:val="clear" w:color="auto" w:fill="FFFFFF"/>
        </w:rPr>
        <w:t xml:space="preserve"> </w:t>
      </w:r>
      <w:r w:rsidR="00B369FD">
        <w:rPr>
          <w:rFonts w:ascii="Arial" w:hAnsi="Arial" w:cs="Arial"/>
          <w:color w:val="222222"/>
          <w:shd w:val="clear" w:color="auto" w:fill="FFFFFF"/>
        </w:rPr>
        <w:t xml:space="preserve">The </w:t>
      </w:r>
      <w:r w:rsidR="00EF7FB3">
        <w:rPr>
          <w:rFonts w:ascii="Arial" w:hAnsi="Arial" w:cs="Arial"/>
          <w:color w:val="222222"/>
          <w:shd w:val="clear" w:color="auto" w:fill="FFFFFF"/>
        </w:rPr>
        <w:t xml:space="preserve">present </w:t>
      </w:r>
      <w:r w:rsidR="00B369FD">
        <w:rPr>
          <w:rFonts w:ascii="Arial" w:hAnsi="Arial" w:cs="Arial"/>
          <w:color w:val="222222"/>
          <w:shd w:val="clear" w:color="auto" w:fill="FFFFFF"/>
        </w:rPr>
        <w:t>applica</w:t>
      </w:r>
      <w:r w:rsidR="00A23BB0">
        <w:rPr>
          <w:rFonts w:ascii="Arial" w:hAnsi="Arial" w:cs="Arial"/>
          <w:color w:val="222222"/>
          <w:shd w:val="clear" w:color="auto" w:fill="FFFFFF"/>
        </w:rPr>
        <w:t>t</w:t>
      </w:r>
      <w:r w:rsidR="00B369FD">
        <w:rPr>
          <w:rFonts w:ascii="Arial" w:hAnsi="Arial" w:cs="Arial"/>
          <w:color w:val="222222"/>
          <w:shd w:val="clear" w:color="auto" w:fill="FFFFFF"/>
        </w:rPr>
        <w:t xml:space="preserve">ion </w:t>
      </w:r>
      <w:r w:rsidR="00EF7FB3">
        <w:rPr>
          <w:rFonts w:ascii="Arial" w:hAnsi="Arial" w:cs="Arial"/>
          <w:color w:val="222222"/>
          <w:shd w:val="clear" w:color="auto" w:fill="FFFFFF"/>
        </w:rPr>
        <w:t>was</w:t>
      </w:r>
      <w:r w:rsidR="00B369FD">
        <w:rPr>
          <w:rFonts w:ascii="Arial" w:hAnsi="Arial" w:cs="Arial"/>
          <w:color w:val="222222"/>
          <w:shd w:val="clear" w:color="auto" w:fill="FFFFFF"/>
        </w:rPr>
        <w:t xml:space="preserve"> </w:t>
      </w:r>
      <w:r w:rsidR="00EF7FB3">
        <w:rPr>
          <w:rFonts w:ascii="Arial" w:hAnsi="Arial" w:cs="Arial"/>
          <w:color w:val="222222"/>
          <w:shd w:val="clear" w:color="auto" w:fill="FFFFFF"/>
        </w:rPr>
        <w:t xml:space="preserve">pursued to enable the </w:t>
      </w:r>
      <w:r w:rsidR="00B369FD">
        <w:rPr>
          <w:rFonts w:ascii="Arial" w:hAnsi="Arial" w:cs="Arial"/>
          <w:color w:val="222222"/>
          <w:shd w:val="clear" w:color="auto" w:fill="FFFFFF"/>
        </w:rPr>
        <w:t xml:space="preserve">applicant </w:t>
      </w:r>
      <w:r w:rsidR="00EF7FB3">
        <w:rPr>
          <w:rFonts w:ascii="Arial" w:hAnsi="Arial" w:cs="Arial"/>
          <w:color w:val="222222"/>
          <w:shd w:val="clear" w:color="auto" w:fill="FFFFFF"/>
        </w:rPr>
        <w:t xml:space="preserve">to move on with his life. He </w:t>
      </w:r>
      <w:r w:rsidR="00A23BB0">
        <w:rPr>
          <w:rFonts w:ascii="Arial" w:hAnsi="Arial" w:cs="Arial"/>
          <w:color w:val="222222"/>
          <w:shd w:val="clear" w:color="auto" w:fill="FFFFFF"/>
        </w:rPr>
        <w:t>wishe</w:t>
      </w:r>
      <w:r w:rsidR="00EF7FB3">
        <w:rPr>
          <w:rFonts w:ascii="Arial" w:hAnsi="Arial" w:cs="Arial"/>
          <w:color w:val="222222"/>
          <w:shd w:val="clear" w:color="auto" w:fill="FFFFFF"/>
        </w:rPr>
        <w:t>d</w:t>
      </w:r>
      <w:r w:rsidR="00A23BB0">
        <w:rPr>
          <w:rFonts w:ascii="Arial" w:hAnsi="Arial" w:cs="Arial"/>
          <w:color w:val="222222"/>
          <w:shd w:val="clear" w:color="auto" w:fill="FFFFFF"/>
        </w:rPr>
        <w:t xml:space="preserve"> to be </w:t>
      </w:r>
      <w:r w:rsidR="00EF7FB3">
        <w:rPr>
          <w:rFonts w:ascii="Arial" w:hAnsi="Arial" w:cs="Arial"/>
          <w:color w:val="222222"/>
          <w:shd w:val="clear" w:color="auto" w:fill="FFFFFF"/>
        </w:rPr>
        <w:t xml:space="preserve">freed from a marriage that </w:t>
      </w:r>
      <w:r w:rsidR="001D553D">
        <w:rPr>
          <w:rFonts w:ascii="Arial" w:hAnsi="Arial" w:cs="Arial"/>
          <w:color w:val="222222"/>
          <w:shd w:val="clear" w:color="auto" w:fill="FFFFFF"/>
        </w:rPr>
        <w:t>is</w:t>
      </w:r>
      <w:r w:rsidR="00EF7FB3">
        <w:rPr>
          <w:rFonts w:ascii="Arial" w:hAnsi="Arial" w:cs="Arial"/>
          <w:color w:val="222222"/>
          <w:shd w:val="clear" w:color="auto" w:fill="FFFFFF"/>
        </w:rPr>
        <w:t xml:space="preserve"> over where the parties d</w:t>
      </w:r>
      <w:r w:rsidR="001D553D">
        <w:rPr>
          <w:rFonts w:ascii="Arial" w:hAnsi="Arial" w:cs="Arial"/>
          <w:color w:val="222222"/>
          <w:shd w:val="clear" w:color="auto" w:fill="FFFFFF"/>
        </w:rPr>
        <w:t>o</w:t>
      </w:r>
      <w:r w:rsidR="00EF7FB3">
        <w:rPr>
          <w:rFonts w:ascii="Arial" w:hAnsi="Arial" w:cs="Arial"/>
          <w:color w:val="222222"/>
          <w:shd w:val="clear" w:color="auto" w:fill="FFFFFF"/>
        </w:rPr>
        <w:t xml:space="preserve"> not reside together </w:t>
      </w:r>
      <w:r w:rsidR="00A23BB0">
        <w:rPr>
          <w:rFonts w:ascii="Arial" w:hAnsi="Arial" w:cs="Arial"/>
          <w:color w:val="222222"/>
          <w:shd w:val="clear" w:color="auto" w:fill="FFFFFF"/>
        </w:rPr>
        <w:t xml:space="preserve">and </w:t>
      </w:r>
      <w:r w:rsidR="00531EB3">
        <w:rPr>
          <w:rFonts w:ascii="Arial" w:hAnsi="Arial" w:cs="Arial"/>
          <w:color w:val="222222"/>
          <w:shd w:val="clear" w:color="auto" w:fill="FFFFFF"/>
        </w:rPr>
        <w:t xml:space="preserve">requested </w:t>
      </w:r>
      <w:r w:rsidR="00A23BB0">
        <w:rPr>
          <w:rFonts w:ascii="Arial" w:hAnsi="Arial" w:cs="Arial"/>
          <w:color w:val="222222"/>
          <w:shd w:val="clear" w:color="auto" w:fill="FFFFFF"/>
        </w:rPr>
        <w:t>the decree of divorce to be granted</w:t>
      </w:r>
      <w:r w:rsidR="002F4554">
        <w:rPr>
          <w:rFonts w:ascii="Arial" w:hAnsi="Arial" w:cs="Arial"/>
          <w:color w:val="222222"/>
          <w:shd w:val="clear" w:color="auto" w:fill="FFFFFF"/>
        </w:rPr>
        <w:t xml:space="preserve"> as</w:t>
      </w:r>
      <w:r w:rsidR="00531EB3">
        <w:rPr>
          <w:rFonts w:ascii="Arial" w:hAnsi="Arial" w:cs="Arial"/>
          <w:color w:val="222222"/>
          <w:shd w:val="clear" w:color="auto" w:fill="FFFFFF"/>
        </w:rPr>
        <w:t xml:space="preserve"> both </w:t>
      </w:r>
      <w:r w:rsidR="001D553D">
        <w:rPr>
          <w:rFonts w:ascii="Arial" w:hAnsi="Arial" w:cs="Arial"/>
          <w:color w:val="222222"/>
          <w:shd w:val="clear" w:color="auto" w:fill="FFFFFF"/>
        </w:rPr>
        <w:t xml:space="preserve">parties are </w:t>
      </w:r>
      <w:r w:rsidR="00531EB3">
        <w:rPr>
          <w:rFonts w:ascii="Arial" w:hAnsi="Arial" w:cs="Arial"/>
          <w:color w:val="222222"/>
          <w:shd w:val="clear" w:color="auto" w:fill="FFFFFF"/>
        </w:rPr>
        <w:t xml:space="preserve">in agreement that the marriage </w:t>
      </w:r>
      <w:r w:rsidR="001D553D">
        <w:rPr>
          <w:rFonts w:ascii="Arial" w:hAnsi="Arial" w:cs="Arial"/>
          <w:color w:val="222222"/>
          <w:shd w:val="clear" w:color="auto" w:fill="FFFFFF"/>
        </w:rPr>
        <w:t>is</w:t>
      </w:r>
      <w:r w:rsidR="00531EB3">
        <w:rPr>
          <w:rFonts w:ascii="Arial" w:hAnsi="Arial" w:cs="Arial"/>
          <w:color w:val="222222"/>
          <w:shd w:val="clear" w:color="auto" w:fill="FFFFFF"/>
        </w:rPr>
        <w:t xml:space="preserve"> over</w:t>
      </w:r>
      <w:r w:rsidR="00B369FD">
        <w:rPr>
          <w:rFonts w:ascii="Arial" w:hAnsi="Arial" w:cs="Arial"/>
          <w:color w:val="222222"/>
          <w:shd w:val="clear" w:color="auto" w:fill="FFFFFF"/>
        </w:rPr>
        <w:t xml:space="preserve">. </w:t>
      </w:r>
      <w:r w:rsidR="00A23BB0">
        <w:rPr>
          <w:rFonts w:ascii="Arial" w:hAnsi="Arial" w:cs="Arial"/>
          <w:color w:val="222222"/>
          <w:shd w:val="clear" w:color="auto" w:fill="FFFFFF"/>
        </w:rPr>
        <w:t>Coun</w:t>
      </w:r>
      <w:r w:rsidR="0058095F">
        <w:rPr>
          <w:rFonts w:ascii="Arial" w:hAnsi="Arial" w:cs="Arial"/>
          <w:color w:val="222222"/>
          <w:shd w:val="clear" w:color="auto" w:fill="FFFFFF"/>
        </w:rPr>
        <w:t>sel</w:t>
      </w:r>
      <w:r w:rsidR="00A23BB0">
        <w:rPr>
          <w:rFonts w:ascii="Arial" w:hAnsi="Arial" w:cs="Arial"/>
          <w:color w:val="222222"/>
          <w:shd w:val="clear" w:color="auto" w:fill="FFFFFF"/>
        </w:rPr>
        <w:t xml:space="preserve"> for the applicant argued that the applicant </w:t>
      </w:r>
      <w:r w:rsidR="0058095F">
        <w:rPr>
          <w:rFonts w:ascii="Arial" w:hAnsi="Arial" w:cs="Arial"/>
          <w:color w:val="222222"/>
          <w:shd w:val="clear" w:color="auto" w:fill="FFFFFF"/>
        </w:rPr>
        <w:t xml:space="preserve">was hampered from moving on with his life and required the respondent’s permission when he </w:t>
      </w:r>
      <w:r w:rsidR="00A23BB0">
        <w:rPr>
          <w:rFonts w:ascii="Arial" w:hAnsi="Arial" w:cs="Arial"/>
          <w:color w:val="222222"/>
          <w:shd w:val="clear" w:color="auto" w:fill="FFFFFF"/>
        </w:rPr>
        <w:t>wishe</w:t>
      </w:r>
      <w:r w:rsidR="0058095F">
        <w:rPr>
          <w:rFonts w:ascii="Arial" w:hAnsi="Arial" w:cs="Arial"/>
          <w:color w:val="222222"/>
          <w:shd w:val="clear" w:color="auto" w:fill="FFFFFF"/>
        </w:rPr>
        <w:t>d</w:t>
      </w:r>
      <w:r w:rsidR="00A23BB0">
        <w:rPr>
          <w:rFonts w:ascii="Arial" w:hAnsi="Arial" w:cs="Arial"/>
          <w:color w:val="222222"/>
          <w:shd w:val="clear" w:color="auto" w:fill="FFFFFF"/>
        </w:rPr>
        <w:t xml:space="preserve"> to purchase property as occurred </w:t>
      </w:r>
      <w:r w:rsidR="001D553D">
        <w:rPr>
          <w:rFonts w:ascii="Arial" w:hAnsi="Arial" w:cs="Arial"/>
          <w:color w:val="222222"/>
          <w:shd w:val="clear" w:color="auto" w:fill="FFFFFF"/>
        </w:rPr>
        <w:t xml:space="preserve">last year </w:t>
      </w:r>
      <w:r w:rsidR="00A23BB0">
        <w:rPr>
          <w:rFonts w:ascii="Arial" w:hAnsi="Arial" w:cs="Arial"/>
          <w:color w:val="222222"/>
          <w:shd w:val="clear" w:color="auto" w:fill="FFFFFF"/>
        </w:rPr>
        <w:t>when he had to purchase a motor vehicle</w:t>
      </w:r>
      <w:r w:rsidR="00531EB3">
        <w:rPr>
          <w:rFonts w:ascii="Arial" w:hAnsi="Arial" w:cs="Arial"/>
          <w:color w:val="222222"/>
          <w:shd w:val="clear" w:color="auto" w:fill="FFFFFF"/>
        </w:rPr>
        <w:t>,</w:t>
      </w:r>
      <w:r w:rsidR="001D553D">
        <w:rPr>
          <w:rFonts w:ascii="Arial" w:hAnsi="Arial" w:cs="Arial"/>
          <w:color w:val="222222"/>
          <w:shd w:val="clear" w:color="auto" w:fill="FFFFFF"/>
        </w:rPr>
        <w:t xml:space="preserve"> the same situation is envisaged should he wish to purchase a home to live in and it will become entangled in the joint estate. </w:t>
      </w:r>
      <w:r w:rsidR="00A23BB0">
        <w:rPr>
          <w:rFonts w:ascii="Arial" w:hAnsi="Arial" w:cs="Arial"/>
          <w:color w:val="222222"/>
        </w:rPr>
        <w:br/>
      </w:r>
      <w:r w:rsidR="00A23BB0">
        <w:rPr>
          <w:rFonts w:ascii="Arial" w:hAnsi="Arial" w:cs="Arial"/>
          <w:color w:val="222222"/>
        </w:rPr>
        <w:br/>
      </w:r>
      <w:r w:rsidR="003A2CD2">
        <w:rPr>
          <w:rFonts w:ascii="Arial" w:hAnsi="Arial" w:cs="Arial"/>
          <w:color w:val="222222"/>
          <w:shd w:val="clear" w:color="auto" w:fill="FFFFFF"/>
        </w:rPr>
        <w:t>[3]</w:t>
      </w:r>
      <w:r w:rsidR="003A2CD2">
        <w:rPr>
          <w:rFonts w:ascii="Arial" w:hAnsi="Arial" w:cs="Arial"/>
          <w:color w:val="222222"/>
          <w:shd w:val="clear" w:color="auto" w:fill="FFFFFF"/>
        </w:rPr>
        <w:tab/>
      </w:r>
      <w:r w:rsidR="00A23BB0">
        <w:rPr>
          <w:rFonts w:ascii="Arial" w:hAnsi="Arial" w:cs="Arial"/>
          <w:color w:val="222222"/>
          <w:shd w:val="clear" w:color="auto" w:fill="FFFFFF"/>
        </w:rPr>
        <w:t xml:space="preserve">The applicant instituted divorce proceedings by </w:t>
      </w:r>
      <w:r w:rsidR="003A2CD2">
        <w:rPr>
          <w:rFonts w:ascii="Arial" w:hAnsi="Arial" w:cs="Arial"/>
          <w:color w:val="222222"/>
          <w:shd w:val="clear" w:color="auto" w:fill="FFFFFF"/>
        </w:rPr>
        <w:t xml:space="preserve">way of </w:t>
      </w:r>
      <w:r w:rsidR="00A23BB0">
        <w:rPr>
          <w:rFonts w:ascii="Arial" w:hAnsi="Arial" w:cs="Arial"/>
          <w:color w:val="222222"/>
          <w:shd w:val="clear" w:color="auto" w:fill="FFFFFF"/>
        </w:rPr>
        <w:t xml:space="preserve">action on </w:t>
      </w:r>
      <w:r w:rsidR="003A2CD2">
        <w:rPr>
          <w:rFonts w:ascii="Arial" w:hAnsi="Arial" w:cs="Arial"/>
          <w:color w:val="222222"/>
          <w:shd w:val="clear" w:color="auto" w:fill="FFFFFF"/>
        </w:rPr>
        <w:t xml:space="preserve">9 </w:t>
      </w:r>
      <w:r w:rsidR="00A23BB0">
        <w:rPr>
          <w:rFonts w:ascii="Arial" w:hAnsi="Arial" w:cs="Arial"/>
          <w:color w:val="222222"/>
          <w:shd w:val="clear" w:color="auto" w:fill="FFFFFF"/>
        </w:rPr>
        <w:t>March 2022</w:t>
      </w:r>
      <w:r w:rsidR="001D553D">
        <w:rPr>
          <w:rFonts w:ascii="Arial" w:hAnsi="Arial" w:cs="Arial"/>
          <w:color w:val="222222"/>
          <w:shd w:val="clear" w:color="auto" w:fill="FFFFFF"/>
        </w:rPr>
        <w:t>, the respondent delivered a notice of intention to defend o</w:t>
      </w:r>
      <w:r w:rsidR="003A2CD2">
        <w:rPr>
          <w:rFonts w:ascii="Arial" w:hAnsi="Arial" w:cs="Arial"/>
          <w:color w:val="222222"/>
          <w:shd w:val="clear" w:color="auto" w:fill="FFFFFF"/>
        </w:rPr>
        <w:t>n 24</w:t>
      </w:r>
      <w:r w:rsidR="00A23BB0">
        <w:rPr>
          <w:rFonts w:ascii="Arial" w:hAnsi="Arial" w:cs="Arial"/>
          <w:color w:val="222222"/>
          <w:shd w:val="clear" w:color="auto" w:fill="FFFFFF"/>
        </w:rPr>
        <w:t xml:space="preserve"> March</w:t>
      </w:r>
      <w:r w:rsidR="003A2CD2">
        <w:rPr>
          <w:rFonts w:ascii="Arial" w:hAnsi="Arial" w:cs="Arial"/>
          <w:color w:val="222222"/>
          <w:shd w:val="clear" w:color="auto" w:fill="FFFFFF"/>
        </w:rPr>
        <w:t xml:space="preserve"> 2022</w:t>
      </w:r>
      <w:r w:rsidR="001D553D">
        <w:rPr>
          <w:rFonts w:ascii="Arial" w:hAnsi="Arial" w:cs="Arial"/>
          <w:color w:val="222222"/>
          <w:shd w:val="clear" w:color="auto" w:fill="FFFFFF"/>
        </w:rPr>
        <w:t>.</w:t>
      </w:r>
      <w:r w:rsidR="00A23BB0">
        <w:rPr>
          <w:rFonts w:ascii="Arial" w:hAnsi="Arial" w:cs="Arial"/>
          <w:color w:val="222222"/>
          <w:shd w:val="clear" w:color="auto" w:fill="FFFFFF"/>
        </w:rPr>
        <w:t xml:space="preserve"> The plea and counterclaim have been delivered. </w:t>
      </w:r>
      <w:r w:rsidR="001D553D">
        <w:rPr>
          <w:rFonts w:ascii="Arial" w:hAnsi="Arial" w:cs="Arial"/>
          <w:color w:val="222222"/>
          <w:shd w:val="clear" w:color="auto" w:fill="FFFFFF"/>
        </w:rPr>
        <w:t xml:space="preserve">The respondent admits in the </w:t>
      </w:r>
      <w:r w:rsidR="00A23BB0">
        <w:rPr>
          <w:rFonts w:ascii="Arial" w:hAnsi="Arial" w:cs="Arial"/>
          <w:color w:val="222222"/>
          <w:shd w:val="clear" w:color="auto" w:fill="FFFFFF"/>
        </w:rPr>
        <w:t>plea, that a decree of</w:t>
      </w:r>
      <w:r w:rsidR="003A2CD2">
        <w:rPr>
          <w:rFonts w:ascii="Arial" w:hAnsi="Arial" w:cs="Arial"/>
          <w:color w:val="222222"/>
          <w:shd w:val="clear" w:color="auto" w:fill="FFFFFF"/>
        </w:rPr>
        <w:t xml:space="preserve"> divorce be granted with the d</w:t>
      </w:r>
      <w:r w:rsidR="00A23BB0">
        <w:rPr>
          <w:rFonts w:ascii="Arial" w:hAnsi="Arial" w:cs="Arial"/>
          <w:color w:val="222222"/>
          <w:shd w:val="clear" w:color="auto" w:fill="FFFFFF"/>
        </w:rPr>
        <w:t xml:space="preserve">ivision of the joint estate, and in the counterclaim, prays for amongst others, a decree of divorce and division of the joint estate. </w:t>
      </w:r>
      <w:r w:rsidR="003A2CD2">
        <w:rPr>
          <w:rFonts w:ascii="Arial" w:hAnsi="Arial" w:cs="Arial"/>
          <w:color w:val="222222"/>
          <w:shd w:val="clear" w:color="auto" w:fill="FFFFFF"/>
        </w:rPr>
        <w:t xml:space="preserve"> It is clear from </w:t>
      </w:r>
      <w:r w:rsidR="00A23BB0">
        <w:rPr>
          <w:rFonts w:ascii="Arial" w:hAnsi="Arial" w:cs="Arial"/>
          <w:color w:val="222222"/>
          <w:shd w:val="clear" w:color="auto" w:fill="FFFFFF"/>
        </w:rPr>
        <w:t xml:space="preserve">the pleadings, that decree of divorce and division of the joint estate are not </w:t>
      </w:r>
      <w:r w:rsidR="00913880">
        <w:rPr>
          <w:rFonts w:ascii="Arial" w:hAnsi="Arial" w:cs="Arial"/>
          <w:color w:val="222222"/>
          <w:shd w:val="clear" w:color="auto" w:fill="FFFFFF"/>
        </w:rPr>
        <w:t xml:space="preserve">contested, therefore </w:t>
      </w:r>
      <w:r w:rsidR="00A23BB0">
        <w:rPr>
          <w:rFonts w:ascii="Arial" w:hAnsi="Arial" w:cs="Arial"/>
          <w:color w:val="222222"/>
          <w:shd w:val="clear" w:color="auto" w:fill="FFFFFF"/>
        </w:rPr>
        <w:t>the applicant request</w:t>
      </w:r>
      <w:r w:rsidR="00913880">
        <w:rPr>
          <w:rFonts w:ascii="Arial" w:hAnsi="Arial" w:cs="Arial"/>
          <w:color w:val="222222"/>
          <w:shd w:val="clear" w:color="auto" w:fill="FFFFFF"/>
        </w:rPr>
        <w:t>s</w:t>
      </w:r>
      <w:r w:rsidR="00A23BB0">
        <w:rPr>
          <w:rFonts w:ascii="Arial" w:hAnsi="Arial" w:cs="Arial"/>
          <w:color w:val="222222"/>
          <w:shd w:val="clear" w:color="auto" w:fill="FFFFFF"/>
        </w:rPr>
        <w:t xml:space="preserve"> that such an order be granted on an unopposed basis. </w:t>
      </w:r>
      <w:r w:rsidR="00913880">
        <w:rPr>
          <w:rFonts w:ascii="Arial" w:hAnsi="Arial" w:cs="Arial"/>
          <w:color w:val="222222"/>
          <w:shd w:val="clear" w:color="auto" w:fill="FFFFFF"/>
        </w:rPr>
        <w:t xml:space="preserve">The </w:t>
      </w:r>
      <w:r w:rsidR="00A23BB0">
        <w:rPr>
          <w:rFonts w:ascii="Arial" w:hAnsi="Arial" w:cs="Arial"/>
          <w:color w:val="222222"/>
          <w:shd w:val="clear" w:color="auto" w:fill="FFFFFF"/>
        </w:rPr>
        <w:t>dispute</w:t>
      </w:r>
      <w:r w:rsidR="00913880">
        <w:rPr>
          <w:rFonts w:ascii="Arial" w:hAnsi="Arial" w:cs="Arial"/>
          <w:color w:val="222222"/>
          <w:shd w:val="clear" w:color="auto" w:fill="FFFFFF"/>
        </w:rPr>
        <w:t xml:space="preserve"> between the parties relate</w:t>
      </w:r>
      <w:r w:rsidR="00BB6682">
        <w:rPr>
          <w:rFonts w:ascii="Arial" w:hAnsi="Arial" w:cs="Arial"/>
          <w:color w:val="222222"/>
          <w:shd w:val="clear" w:color="auto" w:fill="FFFFFF"/>
        </w:rPr>
        <w:t>s</w:t>
      </w:r>
      <w:r w:rsidR="00913880">
        <w:rPr>
          <w:rFonts w:ascii="Arial" w:hAnsi="Arial" w:cs="Arial"/>
          <w:color w:val="222222"/>
          <w:shd w:val="clear" w:color="auto" w:fill="FFFFFF"/>
        </w:rPr>
        <w:t xml:space="preserve"> to </w:t>
      </w:r>
      <w:r w:rsidR="00A23BB0">
        <w:rPr>
          <w:rFonts w:ascii="Arial" w:hAnsi="Arial" w:cs="Arial"/>
          <w:color w:val="222222"/>
          <w:shd w:val="clear" w:color="auto" w:fill="FFFFFF"/>
        </w:rPr>
        <w:t xml:space="preserve">the counterclaim in respect of maintenance of the </w:t>
      </w:r>
      <w:r w:rsidR="00BB6682">
        <w:rPr>
          <w:rFonts w:ascii="Arial" w:hAnsi="Arial" w:cs="Arial"/>
          <w:color w:val="222222"/>
          <w:shd w:val="clear" w:color="auto" w:fill="FFFFFF"/>
        </w:rPr>
        <w:t>respondent</w:t>
      </w:r>
      <w:r w:rsidR="00913880">
        <w:rPr>
          <w:rFonts w:ascii="Arial" w:hAnsi="Arial" w:cs="Arial"/>
          <w:color w:val="222222"/>
          <w:shd w:val="clear" w:color="auto" w:fill="FFFFFF"/>
        </w:rPr>
        <w:t>, j</w:t>
      </w:r>
      <w:r w:rsidR="00A23BB0">
        <w:rPr>
          <w:rFonts w:ascii="Arial" w:hAnsi="Arial" w:cs="Arial"/>
          <w:color w:val="222222"/>
          <w:shd w:val="clear" w:color="auto" w:fill="FFFFFF"/>
        </w:rPr>
        <w:t xml:space="preserve">oinder </w:t>
      </w:r>
      <w:r w:rsidR="00913880">
        <w:rPr>
          <w:rFonts w:ascii="Arial" w:hAnsi="Arial" w:cs="Arial"/>
          <w:color w:val="222222"/>
          <w:shd w:val="clear" w:color="auto" w:fill="FFFFFF"/>
        </w:rPr>
        <w:t xml:space="preserve">of </w:t>
      </w:r>
      <w:r w:rsidR="00BB6682">
        <w:rPr>
          <w:rFonts w:ascii="Arial" w:hAnsi="Arial" w:cs="Arial"/>
          <w:color w:val="222222"/>
          <w:shd w:val="clear" w:color="auto" w:fill="FFFFFF"/>
        </w:rPr>
        <w:t>a</w:t>
      </w:r>
      <w:r w:rsidR="00913880">
        <w:rPr>
          <w:rFonts w:ascii="Arial" w:hAnsi="Arial" w:cs="Arial"/>
          <w:color w:val="222222"/>
          <w:shd w:val="clear" w:color="auto" w:fill="FFFFFF"/>
        </w:rPr>
        <w:t xml:space="preserve"> T</w:t>
      </w:r>
      <w:r w:rsidR="00A23BB0">
        <w:rPr>
          <w:rFonts w:ascii="Arial" w:hAnsi="Arial" w:cs="Arial"/>
          <w:color w:val="222222"/>
          <w:shd w:val="clear" w:color="auto" w:fill="FFFFFF"/>
        </w:rPr>
        <w:t xml:space="preserve">rust and </w:t>
      </w:r>
      <w:r w:rsidR="00913880">
        <w:rPr>
          <w:rFonts w:ascii="Arial" w:hAnsi="Arial" w:cs="Arial"/>
          <w:color w:val="222222"/>
          <w:shd w:val="clear" w:color="auto" w:fill="FFFFFF"/>
        </w:rPr>
        <w:t xml:space="preserve">joinder of </w:t>
      </w:r>
      <w:r w:rsidR="00A23BB0">
        <w:rPr>
          <w:rFonts w:ascii="Arial" w:hAnsi="Arial" w:cs="Arial"/>
          <w:color w:val="222222"/>
          <w:shd w:val="clear" w:color="auto" w:fill="FFFFFF"/>
        </w:rPr>
        <w:t>unknown third parties in respect of a</w:t>
      </w:r>
      <w:r w:rsidR="00913880">
        <w:rPr>
          <w:rFonts w:ascii="Arial" w:hAnsi="Arial" w:cs="Arial"/>
          <w:color w:val="222222"/>
          <w:shd w:val="clear" w:color="auto" w:fill="FFFFFF"/>
        </w:rPr>
        <w:t xml:space="preserve">lleged </w:t>
      </w:r>
      <w:r w:rsidR="00A23BB0">
        <w:rPr>
          <w:rFonts w:ascii="Arial" w:hAnsi="Arial" w:cs="Arial"/>
          <w:color w:val="222222"/>
          <w:shd w:val="clear" w:color="auto" w:fill="FFFFFF"/>
        </w:rPr>
        <w:t>donations and a purported adjustment</w:t>
      </w:r>
      <w:r w:rsidR="00913880">
        <w:rPr>
          <w:rFonts w:ascii="Arial" w:hAnsi="Arial" w:cs="Arial"/>
          <w:color w:val="222222"/>
          <w:shd w:val="clear" w:color="auto" w:fill="FFFFFF"/>
        </w:rPr>
        <w:t xml:space="preserve"> in terms of s15 of the M</w:t>
      </w:r>
      <w:r w:rsidR="00A23BB0">
        <w:rPr>
          <w:rFonts w:ascii="Arial" w:hAnsi="Arial" w:cs="Arial"/>
          <w:color w:val="222222"/>
          <w:shd w:val="clear" w:color="auto" w:fill="FFFFFF"/>
        </w:rPr>
        <w:t>atrimonial Property Act 88 of 1984</w:t>
      </w:r>
      <w:r w:rsidR="00610123">
        <w:rPr>
          <w:rFonts w:ascii="Arial" w:hAnsi="Arial" w:cs="Arial"/>
          <w:color w:val="222222"/>
          <w:shd w:val="clear" w:color="auto" w:fill="FFFFFF"/>
        </w:rPr>
        <w:t xml:space="preserve"> </w:t>
      </w:r>
      <w:r w:rsidR="00B36265">
        <w:rPr>
          <w:rFonts w:ascii="Arial" w:hAnsi="Arial" w:cs="Arial"/>
          <w:color w:val="222222"/>
          <w:shd w:val="clear" w:color="auto" w:fill="FFFFFF"/>
        </w:rPr>
        <w:t>(</w:t>
      </w:r>
      <w:r w:rsidR="00610123">
        <w:rPr>
          <w:rFonts w:ascii="Arial" w:hAnsi="Arial" w:cs="Arial"/>
          <w:color w:val="222222"/>
          <w:shd w:val="clear" w:color="auto" w:fill="FFFFFF"/>
        </w:rPr>
        <w:t>Matrimonial Property Act)</w:t>
      </w:r>
      <w:r w:rsidR="00A23BB0">
        <w:rPr>
          <w:rFonts w:ascii="Arial" w:hAnsi="Arial" w:cs="Arial"/>
          <w:color w:val="222222"/>
          <w:shd w:val="clear" w:color="auto" w:fill="FFFFFF"/>
        </w:rPr>
        <w:t xml:space="preserve">. </w:t>
      </w:r>
    </w:p>
    <w:p w14:paraId="43CF40A9" w14:textId="77777777" w:rsidR="00872516" w:rsidRDefault="00872516" w:rsidP="007F3B0A">
      <w:pPr>
        <w:pStyle w:val="NormalWeb"/>
        <w:spacing w:before="0" w:beforeAutospacing="0" w:after="0" w:afterAutospacing="0" w:line="360" w:lineRule="auto"/>
        <w:jc w:val="both"/>
        <w:rPr>
          <w:rFonts w:ascii="Arial" w:hAnsi="Arial" w:cs="Arial"/>
          <w:color w:val="222222"/>
          <w:shd w:val="clear" w:color="auto" w:fill="FFFFFF"/>
        </w:rPr>
      </w:pPr>
    </w:p>
    <w:p w14:paraId="00F06286" w14:textId="77777777" w:rsidR="00A035D9" w:rsidRDefault="00872516"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[5]</w:t>
      </w:r>
      <w:r>
        <w:rPr>
          <w:rFonts w:ascii="Arial" w:hAnsi="Arial" w:cs="Arial"/>
          <w:color w:val="222222"/>
          <w:shd w:val="clear" w:color="auto" w:fill="FFFFFF"/>
        </w:rPr>
        <w:tab/>
      </w:r>
      <w:r w:rsidR="00A23BB0">
        <w:rPr>
          <w:rFonts w:ascii="Arial" w:hAnsi="Arial" w:cs="Arial"/>
          <w:color w:val="222222"/>
          <w:shd w:val="clear" w:color="auto" w:fill="FFFFFF"/>
        </w:rPr>
        <w:t>The applicant alleges that these issues are separable from the decree</w:t>
      </w:r>
      <w:r w:rsidR="009E1ED8">
        <w:rPr>
          <w:rFonts w:ascii="Arial" w:hAnsi="Arial" w:cs="Arial"/>
          <w:color w:val="222222"/>
          <w:shd w:val="clear" w:color="auto" w:fill="FFFFFF"/>
        </w:rPr>
        <w:t xml:space="preserve"> of divorce which is</w:t>
      </w:r>
      <w:r>
        <w:rPr>
          <w:rFonts w:ascii="Arial" w:hAnsi="Arial" w:cs="Arial"/>
          <w:color w:val="222222"/>
          <w:shd w:val="clear" w:color="auto" w:fill="FFFFFF"/>
        </w:rPr>
        <w:t xml:space="preserve"> not contested</w:t>
      </w:r>
      <w:r w:rsidR="000008F8">
        <w:rPr>
          <w:rFonts w:ascii="Arial" w:hAnsi="Arial" w:cs="Arial"/>
          <w:color w:val="222222"/>
          <w:shd w:val="clear" w:color="auto" w:fill="FFFFFF"/>
        </w:rPr>
        <w:t>.</w:t>
      </w:r>
      <w:r w:rsidR="00BB6682">
        <w:rPr>
          <w:rFonts w:ascii="Arial" w:hAnsi="Arial" w:cs="Arial"/>
          <w:color w:val="222222"/>
          <w:shd w:val="clear" w:color="auto" w:fill="FFFFFF"/>
        </w:rPr>
        <w:t xml:space="preserve"> </w:t>
      </w:r>
      <w:r w:rsidR="000008F8">
        <w:rPr>
          <w:rFonts w:ascii="Arial" w:hAnsi="Arial" w:cs="Arial"/>
          <w:color w:val="222222"/>
          <w:shd w:val="clear" w:color="auto" w:fill="FFFFFF"/>
        </w:rPr>
        <w:t>T</w:t>
      </w:r>
      <w:r>
        <w:rPr>
          <w:rFonts w:ascii="Arial" w:hAnsi="Arial" w:cs="Arial"/>
          <w:color w:val="222222"/>
          <w:shd w:val="clear" w:color="auto" w:fill="FFFFFF"/>
        </w:rPr>
        <w:t xml:space="preserve">he applicant requested the </w:t>
      </w:r>
      <w:r w:rsidR="00BB6682">
        <w:rPr>
          <w:rFonts w:ascii="Arial" w:hAnsi="Arial" w:cs="Arial"/>
          <w:color w:val="222222"/>
          <w:shd w:val="clear" w:color="auto" w:fill="FFFFFF"/>
        </w:rPr>
        <w:t>D</w:t>
      </w:r>
      <w:r w:rsidR="009E1ED8">
        <w:rPr>
          <w:rFonts w:ascii="Arial" w:hAnsi="Arial" w:cs="Arial"/>
          <w:color w:val="222222"/>
          <w:shd w:val="clear" w:color="auto" w:fill="FFFFFF"/>
        </w:rPr>
        <w:t>eputy Judge P</w:t>
      </w:r>
      <w:r>
        <w:rPr>
          <w:rFonts w:ascii="Arial" w:hAnsi="Arial" w:cs="Arial"/>
          <w:color w:val="222222"/>
          <w:shd w:val="clear" w:color="auto" w:fill="FFFFFF"/>
        </w:rPr>
        <w:t xml:space="preserve">resident </w:t>
      </w:r>
      <w:r w:rsidR="009E1ED8">
        <w:rPr>
          <w:rFonts w:ascii="Arial" w:hAnsi="Arial" w:cs="Arial"/>
          <w:color w:val="222222"/>
          <w:shd w:val="clear" w:color="auto" w:fill="FFFFFF"/>
        </w:rPr>
        <w:t>of this</w:t>
      </w:r>
      <w:r w:rsidR="00BB6682">
        <w:rPr>
          <w:rFonts w:ascii="Arial" w:hAnsi="Arial" w:cs="Arial"/>
          <w:color w:val="222222"/>
          <w:shd w:val="clear" w:color="auto" w:fill="FFFFFF"/>
        </w:rPr>
        <w:t xml:space="preserve"> division to </w:t>
      </w:r>
      <w:r w:rsidR="00A23BB0">
        <w:rPr>
          <w:rFonts w:ascii="Arial" w:hAnsi="Arial" w:cs="Arial"/>
          <w:color w:val="222222"/>
          <w:shd w:val="clear" w:color="auto" w:fill="FFFFFF"/>
        </w:rPr>
        <w:t xml:space="preserve">grant the parties a decree of divorce </w:t>
      </w:r>
      <w:r w:rsidR="00BB6682">
        <w:rPr>
          <w:rFonts w:ascii="Arial" w:hAnsi="Arial" w:cs="Arial"/>
          <w:color w:val="222222"/>
          <w:shd w:val="clear" w:color="auto" w:fill="FFFFFF"/>
        </w:rPr>
        <w:t>ordering</w:t>
      </w:r>
      <w:r w:rsidR="00A23BB0">
        <w:rPr>
          <w:rFonts w:ascii="Arial" w:hAnsi="Arial" w:cs="Arial"/>
          <w:color w:val="222222"/>
          <w:shd w:val="clear" w:color="auto" w:fill="FFFFFF"/>
        </w:rPr>
        <w:t xml:space="preserve"> division of the joint estate </w:t>
      </w:r>
      <w:r w:rsidR="00A035D9">
        <w:rPr>
          <w:rFonts w:ascii="Arial" w:hAnsi="Arial" w:cs="Arial"/>
          <w:color w:val="222222"/>
          <w:shd w:val="clear" w:color="auto" w:fill="FFFFFF"/>
        </w:rPr>
        <w:t xml:space="preserve">and </w:t>
      </w:r>
      <w:r w:rsidR="00BB6682">
        <w:rPr>
          <w:rFonts w:ascii="Arial" w:hAnsi="Arial" w:cs="Arial"/>
          <w:color w:val="222222"/>
          <w:shd w:val="clear" w:color="auto" w:fill="FFFFFF"/>
        </w:rPr>
        <w:t xml:space="preserve">an order </w:t>
      </w:r>
      <w:r w:rsidR="00A23BB0">
        <w:rPr>
          <w:rFonts w:ascii="Arial" w:hAnsi="Arial" w:cs="Arial"/>
          <w:color w:val="222222"/>
          <w:shd w:val="clear" w:color="auto" w:fill="FFFFFF"/>
        </w:rPr>
        <w:t>separat</w:t>
      </w:r>
      <w:r w:rsidR="00BB6682">
        <w:rPr>
          <w:rFonts w:ascii="Arial" w:hAnsi="Arial" w:cs="Arial"/>
          <w:color w:val="222222"/>
          <w:shd w:val="clear" w:color="auto" w:fill="FFFFFF"/>
        </w:rPr>
        <w:t xml:space="preserve">ing </w:t>
      </w:r>
      <w:r w:rsidR="00A23BB0">
        <w:rPr>
          <w:rFonts w:ascii="Arial" w:hAnsi="Arial" w:cs="Arial"/>
          <w:color w:val="222222"/>
          <w:shd w:val="clear" w:color="auto" w:fill="FFFFFF"/>
        </w:rPr>
        <w:t>these issues f</w:t>
      </w:r>
      <w:r w:rsidR="00A035D9">
        <w:rPr>
          <w:rFonts w:ascii="Arial" w:hAnsi="Arial" w:cs="Arial"/>
          <w:color w:val="222222"/>
          <w:shd w:val="clear" w:color="auto" w:fill="FFFFFF"/>
        </w:rPr>
        <w:t>rom the remaining matters, which are outstanding</w:t>
      </w:r>
      <w:r w:rsidR="00BB6682">
        <w:rPr>
          <w:rFonts w:ascii="Arial" w:hAnsi="Arial" w:cs="Arial"/>
          <w:color w:val="222222"/>
          <w:shd w:val="clear" w:color="auto" w:fill="FFFFFF"/>
        </w:rPr>
        <w:t xml:space="preserve"> by way of correspondence</w:t>
      </w:r>
      <w:r w:rsidR="00A035D9">
        <w:rPr>
          <w:rFonts w:ascii="Arial" w:hAnsi="Arial" w:cs="Arial"/>
          <w:color w:val="222222"/>
          <w:shd w:val="clear" w:color="auto" w:fill="FFFFFF"/>
        </w:rPr>
        <w:t xml:space="preserve">. </w:t>
      </w:r>
      <w:r w:rsidR="00A23BB0">
        <w:rPr>
          <w:rFonts w:ascii="Arial" w:hAnsi="Arial" w:cs="Arial"/>
          <w:color w:val="222222"/>
          <w:shd w:val="clear" w:color="auto" w:fill="FFFFFF"/>
        </w:rPr>
        <w:t>The response to</w:t>
      </w:r>
      <w:r w:rsidR="00A035D9">
        <w:rPr>
          <w:rFonts w:ascii="Arial" w:hAnsi="Arial" w:cs="Arial"/>
          <w:color w:val="222222"/>
          <w:shd w:val="clear" w:color="auto" w:fill="FFFFFF"/>
        </w:rPr>
        <w:t xml:space="preserve"> the </w:t>
      </w:r>
      <w:r w:rsidR="00A23BB0">
        <w:rPr>
          <w:rFonts w:ascii="Arial" w:hAnsi="Arial" w:cs="Arial"/>
          <w:color w:val="222222"/>
          <w:shd w:val="clear" w:color="auto" w:fill="FFFFFF"/>
        </w:rPr>
        <w:t xml:space="preserve">request was that an application </w:t>
      </w:r>
      <w:r w:rsidR="00BB6682">
        <w:rPr>
          <w:rFonts w:ascii="Arial" w:hAnsi="Arial" w:cs="Arial"/>
          <w:color w:val="222222"/>
          <w:shd w:val="clear" w:color="auto" w:fill="FFFFFF"/>
        </w:rPr>
        <w:t xml:space="preserve">be lodged </w:t>
      </w:r>
      <w:r w:rsidR="00A23BB0">
        <w:rPr>
          <w:rFonts w:ascii="Arial" w:hAnsi="Arial" w:cs="Arial"/>
          <w:color w:val="222222"/>
          <w:shd w:val="clear" w:color="auto" w:fill="FFFFFF"/>
        </w:rPr>
        <w:t>seek</w:t>
      </w:r>
      <w:r w:rsidR="00BB6682">
        <w:rPr>
          <w:rFonts w:ascii="Arial" w:hAnsi="Arial" w:cs="Arial"/>
          <w:color w:val="222222"/>
          <w:shd w:val="clear" w:color="auto" w:fill="FFFFFF"/>
        </w:rPr>
        <w:t xml:space="preserve">ing the </w:t>
      </w:r>
      <w:r w:rsidR="00A23BB0">
        <w:rPr>
          <w:rFonts w:ascii="Arial" w:hAnsi="Arial" w:cs="Arial"/>
          <w:color w:val="222222"/>
          <w:shd w:val="clear" w:color="auto" w:fill="FFFFFF"/>
        </w:rPr>
        <w:t xml:space="preserve">separation of issues, alternatively, that the parties could agree to case management of the matter. </w:t>
      </w:r>
    </w:p>
    <w:p w14:paraId="21005AF7" w14:textId="77777777" w:rsidR="00A035D9" w:rsidRDefault="00A035D9" w:rsidP="007F3B0A">
      <w:pPr>
        <w:pStyle w:val="NormalWeb"/>
        <w:spacing w:before="0" w:beforeAutospacing="0" w:after="0" w:afterAutospacing="0" w:line="360" w:lineRule="auto"/>
        <w:jc w:val="both"/>
        <w:rPr>
          <w:rFonts w:ascii="Arial" w:hAnsi="Arial" w:cs="Arial"/>
          <w:color w:val="222222"/>
          <w:shd w:val="clear" w:color="auto" w:fill="FFFFFF"/>
        </w:rPr>
      </w:pPr>
    </w:p>
    <w:p w14:paraId="25AE769F" w14:textId="77777777" w:rsidR="009B5BEC" w:rsidRDefault="00A035D9"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lastRenderedPageBreak/>
        <w:t>[6]</w:t>
      </w:r>
      <w:r>
        <w:rPr>
          <w:rFonts w:ascii="Arial" w:hAnsi="Arial" w:cs="Arial"/>
          <w:color w:val="222222"/>
          <w:shd w:val="clear" w:color="auto" w:fill="FFFFFF"/>
        </w:rPr>
        <w:tab/>
        <w:t xml:space="preserve">Counsel for the </w:t>
      </w:r>
      <w:r w:rsidR="00A23BB0">
        <w:rPr>
          <w:rFonts w:ascii="Arial" w:hAnsi="Arial" w:cs="Arial"/>
          <w:color w:val="222222"/>
          <w:shd w:val="clear" w:color="auto" w:fill="FFFFFF"/>
        </w:rPr>
        <w:t>applicant</w:t>
      </w:r>
      <w:r>
        <w:rPr>
          <w:rFonts w:ascii="Arial" w:hAnsi="Arial" w:cs="Arial"/>
          <w:color w:val="222222"/>
          <w:shd w:val="clear" w:color="auto" w:fill="FFFFFF"/>
        </w:rPr>
        <w:t xml:space="preserve"> submitted that </w:t>
      </w:r>
      <w:r w:rsidR="00A23BB0">
        <w:rPr>
          <w:rFonts w:ascii="Arial" w:hAnsi="Arial" w:cs="Arial"/>
          <w:color w:val="222222"/>
          <w:shd w:val="clear" w:color="auto" w:fill="FFFFFF"/>
        </w:rPr>
        <w:t xml:space="preserve">the respondent </w:t>
      </w:r>
      <w:r>
        <w:rPr>
          <w:rFonts w:ascii="Arial" w:hAnsi="Arial" w:cs="Arial"/>
          <w:color w:val="222222"/>
          <w:shd w:val="clear" w:color="auto" w:fill="FFFFFF"/>
        </w:rPr>
        <w:t xml:space="preserve">will </w:t>
      </w:r>
      <w:r w:rsidR="00A23BB0">
        <w:rPr>
          <w:rFonts w:ascii="Arial" w:hAnsi="Arial" w:cs="Arial"/>
          <w:color w:val="222222"/>
          <w:shd w:val="clear" w:color="auto" w:fill="FFFFFF"/>
        </w:rPr>
        <w:t xml:space="preserve">suffer no prejudice whilst the </w:t>
      </w:r>
      <w:r w:rsidR="00BB6682">
        <w:rPr>
          <w:rFonts w:ascii="Arial" w:hAnsi="Arial" w:cs="Arial"/>
          <w:color w:val="222222"/>
          <w:shd w:val="clear" w:color="auto" w:fill="FFFFFF"/>
        </w:rPr>
        <w:t>applicant continues</w:t>
      </w:r>
      <w:r>
        <w:rPr>
          <w:rFonts w:ascii="Arial" w:hAnsi="Arial" w:cs="Arial"/>
          <w:color w:val="222222"/>
          <w:shd w:val="clear" w:color="auto" w:fill="FFFFFF"/>
        </w:rPr>
        <w:t xml:space="preserve"> to suffer prejudice</w:t>
      </w:r>
      <w:r w:rsidR="009D2CC3">
        <w:rPr>
          <w:rFonts w:ascii="Arial" w:hAnsi="Arial" w:cs="Arial"/>
          <w:color w:val="222222"/>
          <w:shd w:val="clear" w:color="auto" w:fill="FFFFFF"/>
        </w:rPr>
        <w:t xml:space="preserve"> </w:t>
      </w:r>
      <w:r>
        <w:rPr>
          <w:rFonts w:ascii="Arial" w:hAnsi="Arial" w:cs="Arial"/>
          <w:color w:val="222222"/>
          <w:shd w:val="clear" w:color="auto" w:fill="FFFFFF"/>
        </w:rPr>
        <w:t xml:space="preserve">whilst the </w:t>
      </w:r>
      <w:r w:rsidR="00BB6682">
        <w:rPr>
          <w:rFonts w:ascii="Arial" w:hAnsi="Arial" w:cs="Arial"/>
          <w:color w:val="222222"/>
          <w:shd w:val="clear" w:color="auto" w:fill="FFFFFF"/>
        </w:rPr>
        <w:t>parties remain married as the respondent</w:t>
      </w:r>
      <w:r w:rsidR="00A23BB0">
        <w:rPr>
          <w:rFonts w:ascii="Arial" w:hAnsi="Arial" w:cs="Arial"/>
          <w:color w:val="222222"/>
          <w:shd w:val="clear" w:color="auto" w:fill="FFFFFF"/>
        </w:rPr>
        <w:t xml:space="preserve"> benefit</w:t>
      </w:r>
      <w:r w:rsidR="00BB6682">
        <w:rPr>
          <w:rFonts w:ascii="Arial" w:hAnsi="Arial" w:cs="Arial"/>
          <w:color w:val="222222"/>
          <w:shd w:val="clear" w:color="auto" w:fill="FFFFFF"/>
        </w:rPr>
        <w:t>s</w:t>
      </w:r>
      <w:r w:rsidR="00A23BB0">
        <w:rPr>
          <w:rFonts w:ascii="Arial" w:hAnsi="Arial" w:cs="Arial"/>
          <w:color w:val="222222"/>
          <w:shd w:val="clear" w:color="auto" w:fill="FFFFFF"/>
        </w:rPr>
        <w:t xml:space="preserve"> from the estate growing.</w:t>
      </w:r>
      <w:r w:rsidR="005B2186">
        <w:rPr>
          <w:rFonts w:ascii="Arial" w:hAnsi="Arial" w:cs="Arial"/>
          <w:color w:val="222222"/>
          <w:shd w:val="clear" w:color="auto" w:fill="FFFFFF"/>
        </w:rPr>
        <w:t xml:space="preserve"> During this period the </w:t>
      </w:r>
      <w:r>
        <w:rPr>
          <w:rFonts w:ascii="Arial" w:hAnsi="Arial" w:cs="Arial"/>
          <w:color w:val="222222"/>
          <w:shd w:val="clear" w:color="auto" w:fill="FFFFFF"/>
        </w:rPr>
        <w:t xml:space="preserve">applicant </w:t>
      </w:r>
      <w:r w:rsidR="00A23BB0">
        <w:rPr>
          <w:rFonts w:ascii="Arial" w:hAnsi="Arial" w:cs="Arial"/>
          <w:color w:val="222222"/>
          <w:shd w:val="clear" w:color="auto" w:fill="FFFFFF"/>
        </w:rPr>
        <w:t>suffers prejudice on a daily basis and is unable to purchase property on his own, whilst the defendant enjoys the benefits of the joint estate, the matrimonial home</w:t>
      </w:r>
      <w:r w:rsidR="009D2CC3">
        <w:rPr>
          <w:rFonts w:ascii="Arial" w:hAnsi="Arial" w:cs="Arial"/>
          <w:color w:val="222222"/>
          <w:shd w:val="clear" w:color="auto" w:fill="FFFFFF"/>
        </w:rPr>
        <w:t>,</w:t>
      </w:r>
      <w:r w:rsidR="00A23BB0">
        <w:rPr>
          <w:rFonts w:ascii="Arial" w:hAnsi="Arial" w:cs="Arial"/>
          <w:color w:val="222222"/>
          <w:shd w:val="clear" w:color="auto" w:fill="FFFFFF"/>
        </w:rPr>
        <w:t xml:space="preserve"> and the other assets in the joint estate</w:t>
      </w:r>
      <w:r w:rsidR="005B2186">
        <w:rPr>
          <w:rFonts w:ascii="Arial" w:hAnsi="Arial" w:cs="Arial"/>
          <w:color w:val="222222"/>
          <w:shd w:val="clear" w:color="auto" w:fill="FFFFFF"/>
        </w:rPr>
        <w:t>. As indicated above</w:t>
      </w:r>
      <w:r w:rsidR="009E1ED8">
        <w:rPr>
          <w:rFonts w:ascii="Arial" w:hAnsi="Arial" w:cs="Arial"/>
          <w:color w:val="222222"/>
          <w:shd w:val="clear" w:color="auto" w:fill="FFFFFF"/>
        </w:rPr>
        <w:t>,</w:t>
      </w:r>
      <w:r w:rsidR="005B2186">
        <w:rPr>
          <w:rFonts w:ascii="Arial" w:hAnsi="Arial" w:cs="Arial"/>
          <w:color w:val="222222"/>
          <w:shd w:val="clear" w:color="auto" w:fill="FFFFFF"/>
        </w:rPr>
        <w:t xml:space="preserve"> the applicant would like to acquire assets without the respondent’s permission being required.</w:t>
      </w:r>
      <w:r w:rsidR="00A23BB0">
        <w:rPr>
          <w:rFonts w:ascii="Arial" w:hAnsi="Arial" w:cs="Arial"/>
          <w:color w:val="222222"/>
          <w:shd w:val="clear" w:color="auto" w:fill="FFFFFF"/>
        </w:rPr>
        <w:t xml:space="preserve"> </w:t>
      </w:r>
      <w:r w:rsidR="000B1913">
        <w:rPr>
          <w:rFonts w:ascii="Arial" w:hAnsi="Arial" w:cs="Arial"/>
          <w:color w:val="222222"/>
          <w:shd w:val="clear" w:color="auto" w:fill="FFFFFF"/>
        </w:rPr>
        <w:t xml:space="preserve">Counsel </w:t>
      </w:r>
      <w:r w:rsidR="00BB0C84">
        <w:rPr>
          <w:rFonts w:ascii="Arial" w:hAnsi="Arial" w:cs="Arial"/>
          <w:color w:val="222222"/>
          <w:shd w:val="clear" w:color="auto" w:fill="FFFFFF"/>
        </w:rPr>
        <w:t xml:space="preserve"> relied on the decision in  CC v CM</w:t>
      </w:r>
      <w:r w:rsidR="00BB0C84">
        <w:rPr>
          <w:rStyle w:val="FootnoteReference"/>
          <w:rFonts w:ascii="Arial" w:hAnsi="Arial" w:cs="Arial"/>
          <w:color w:val="222222"/>
          <w:shd w:val="clear" w:color="auto" w:fill="FFFFFF"/>
        </w:rPr>
        <w:footnoteReference w:id="1"/>
      </w:r>
      <w:r w:rsidR="00BB0C84">
        <w:rPr>
          <w:rFonts w:ascii="Arial" w:hAnsi="Arial" w:cs="Arial"/>
          <w:color w:val="222222"/>
          <w:shd w:val="clear" w:color="auto" w:fill="FFFFFF"/>
        </w:rPr>
        <w:t xml:space="preserve"> where the court </w:t>
      </w:r>
      <w:r w:rsidR="009E1ED8">
        <w:rPr>
          <w:rFonts w:ascii="Arial" w:hAnsi="Arial" w:cs="Arial"/>
          <w:color w:val="222222"/>
          <w:shd w:val="clear" w:color="auto" w:fill="FFFFFF"/>
        </w:rPr>
        <w:t>stated at para [39]</w:t>
      </w:r>
      <w:r w:rsidR="009B5BEC">
        <w:rPr>
          <w:rFonts w:ascii="Arial" w:hAnsi="Arial" w:cs="Arial"/>
          <w:color w:val="222222"/>
          <w:shd w:val="clear" w:color="auto" w:fill="FFFFFF"/>
        </w:rPr>
        <w:t>:</w:t>
      </w:r>
    </w:p>
    <w:p w14:paraId="31097C47" w14:textId="77777777" w:rsidR="009B5BEC" w:rsidRPr="0013114A" w:rsidRDefault="009B5BEC" w:rsidP="007F3B0A">
      <w:pPr>
        <w:spacing w:line="360" w:lineRule="auto"/>
        <w:ind w:left="720" w:firstLine="70"/>
        <w:jc w:val="both"/>
        <w:rPr>
          <w:sz w:val="22"/>
          <w:szCs w:val="22"/>
          <w:u w:val="none"/>
          <w:lang w:val="en-ZA" w:eastAsia="en-ZA"/>
        </w:rPr>
      </w:pPr>
      <w:r w:rsidRPr="0013114A">
        <w:rPr>
          <w:color w:val="222222"/>
          <w:u w:val="none"/>
          <w:shd w:val="clear" w:color="auto" w:fill="FFFFFF"/>
        </w:rPr>
        <w:t>“</w:t>
      </w:r>
      <w:r w:rsidRPr="0013114A">
        <w:rPr>
          <w:sz w:val="22"/>
          <w:szCs w:val="22"/>
          <w:u w:val="none"/>
          <w:lang w:val="en-ZA" w:eastAsia="en-ZA"/>
        </w:rPr>
        <w:t>[39] The irretrievable breakdown of a marriage is a question of law or fact which may conveniently be decided separately from any other</w:t>
      </w:r>
    </w:p>
    <w:p w14:paraId="53F18F10" w14:textId="77777777" w:rsidR="009B5BEC" w:rsidRPr="0013114A" w:rsidRDefault="009B5BEC" w:rsidP="007F3B0A">
      <w:pPr>
        <w:spacing w:line="360" w:lineRule="auto"/>
        <w:ind w:left="720"/>
        <w:jc w:val="both"/>
        <w:rPr>
          <w:sz w:val="22"/>
          <w:szCs w:val="22"/>
          <w:u w:val="none"/>
          <w:lang w:val="en-ZA" w:eastAsia="en-ZA"/>
        </w:rPr>
      </w:pPr>
      <w:r w:rsidRPr="0013114A">
        <w:rPr>
          <w:sz w:val="22"/>
          <w:szCs w:val="22"/>
          <w:u w:val="none"/>
          <w:lang w:val="en-ZA" w:eastAsia="en-ZA"/>
        </w:rPr>
        <w:t>question because a court may order that all further proceedings be stayed until such question has been disposed of. Where it has been shown that a marriage has irretrievably broken down without prospects of a reconciliation, a court does not have a discretion as to whether a decree of divorce should be granted or not, it has to grant same. By extension of logic and parity of reasoning a separation order should be granted where a marriage in fact, substance and law appears to have irretrievably broken down. See </w:t>
      </w:r>
      <w:r w:rsidRPr="0013114A">
        <w:rPr>
          <w:i/>
          <w:iCs/>
          <w:sz w:val="22"/>
          <w:szCs w:val="22"/>
          <w:u w:val="none"/>
          <w:lang w:val="en-ZA" w:eastAsia="en-ZA"/>
        </w:rPr>
        <w:t>Levy v Levy</w:t>
      </w:r>
      <w:r w:rsidRPr="0013114A">
        <w:rPr>
          <w:sz w:val="22"/>
          <w:szCs w:val="22"/>
          <w:u w:val="none"/>
          <w:lang w:val="en-ZA" w:eastAsia="en-ZA"/>
        </w:rPr>
        <w:t> </w:t>
      </w:r>
      <w:hyperlink r:id="rId10" w:tgtFrame="main" w:history="1">
        <w:r w:rsidRPr="0013114A">
          <w:rPr>
            <w:sz w:val="22"/>
            <w:szCs w:val="22"/>
            <w:u w:val="none"/>
            <w:lang w:val="en-ZA" w:eastAsia="en-ZA"/>
          </w:rPr>
          <w:t>1991 (3) SA 614 (A)</w:t>
        </w:r>
      </w:hyperlink>
      <w:r w:rsidRPr="0013114A">
        <w:rPr>
          <w:sz w:val="22"/>
          <w:szCs w:val="22"/>
          <w:u w:val="none"/>
          <w:lang w:val="en-ZA" w:eastAsia="en-ZA"/>
        </w:rPr>
        <w:t> at 621D – E and 625E – F; </w:t>
      </w:r>
      <w:r w:rsidRPr="0013114A">
        <w:rPr>
          <w:i/>
          <w:iCs/>
          <w:sz w:val="22"/>
          <w:szCs w:val="22"/>
          <w:u w:val="none"/>
          <w:lang w:val="en-ZA" w:eastAsia="en-ZA"/>
        </w:rPr>
        <w:t>Schwartz v Schwartz</w:t>
      </w:r>
      <w:r w:rsidRPr="0013114A">
        <w:rPr>
          <w:sz w:val="22"/>
          <w:szCs w:val="22"/>
          <w:u w:val="none"/>
          <w:lang w:val="en-ZA" w:eastAsia="en-ZA"/>
        </w:rPr>
        <w:t> </w:t>
      </w:r>
      <w:hyperlink r:id="rId11" w:tgtFrame="main" w:history="1">
        <w:r w:rsidRPr="0013114A">
          <w:rPr>
            <w:sz w:val="22"/>
            <w:szCs w:val="22"/>
            <w:u w:val="none"/>
            <w:lang w:val="en-ZA" w:eastAsia="en-ZA"/>
          </w:rPr>
          <w:t>1984 (4) SA 467 (A)</w:t>
        </w:r>
      </w:hyperlink>
      <w:r w:rsidRPr="0013114A">
        <w:rPr>
          <w:sz w:val="22"/>
          <w:szCs w:val="22"/>
          <w:u w:val="none"/>
          <w:lang w:val="en-ZA" w:eastAsia="en-ZA"/>
        </w:rPr>
        <w:t>.</w:t>
      </w:r>
    </w:p>
    <w:p w14:paraId="750A4425" w14:textId="77777777" w:rsidR="000B1913" w:rsidRDefault="000B1913" w:rsidP="007F3B0A">
      <w:pPr>
        <w:pStyle w:val="NormalWeb"/>
        <w:spacing w:before="0" w:beforeAutospacing="0" w:after="0" w:afterAutospacing="0" w:line="360" w:lineRule="auto"/>
        <w:jc w:val="both"/>
        <w:rPr>
          <w:rFonts w:ascii="Arial" w:hAnsi="Arial" w:cs="Arial"/>
          <w:color w:val="222222"/>
          <w:shd w:val="clear" w:color="auto" w:fill="FFFFFF"/>
        </w:rPr>
      </w:pPr>
    </w:p>
    <w:p w14:paraId="25E5342E" w14:textId="77777777" w:rsidR="00F61981" w:rsidRPr="00F61981" w:rsidRDefault="00A23BB0" w:rsidP="007F3B0A">
      <w:pPr>
        <w:pStyle w:val="NormalWeb"/>
        <w:spacing w:before="0" w:beforeAutospacing="0" w:after="0" w:afterAutospacing="0" w:line="360" w:lineRule="auto"/>
        <w:jc w:val="both"/>
        <w:rPr>
          <w:rFonts w:ascii="Arial" w:hAnsi="Arial" w:cs="Arial"/>
          <w:i/>
          <w:color w:val="000000"/>
        </w:rPr>
      </w:pPr>
      <w:r>
        <w:rPr>
          <w:rFonts w:ascii="Arial" w:hAnsi="Arial" w:cs="Arial"/>
          <w:color w:val="222222"/>
        </w:rPr>
        <w:br/>
      </w:r>
      <w:r w:rsidR="00B50CD0">
        <w:rPr>
          <w:rFonts w:ascii="Arial" w:hAnsi="Arial" w:cs="Arial"/>
          <w:color w:val="222222"/>
          <w:shd w:val="clear" w:color="auto" w:fill="FFFFFF"/>
        </w:rPr>
        <w:t>[7]</w:t>
      </w:r>
      <w:r w:rsidR="00B50CD0">
        <w:rPr>
          <w:rFonts w:ascii="Arial" w:hAnsi="Arial" w:cs="Arial"/>
          <w:color w:val="222222"/>
          <w:shd w:val="clear" w:color="auto" w:fill="FFFFFF"/>
        </w:rPr>
        <w:tab/>
        <w:t xml:space="preserve">In circumstances where </w:t>
      </w:r>
      <w:r>
        <w:rPr>
          <w:rFonts w:ascii="Arial" w:hAnsi="Arial" w:cs="Arial"/>
          <w:color w:val="222222"/>
          <w:shd w:val="clear" w:color="auto" w:fill="FFFFFF"/>
        </w:rPr>
        <w:t>the respondent has admitted that the marital regime has irretrievably broken down</w:t>
      </w:r>
      <w:r w:rsidR="00B50CD0">
        <w:rPr>
          <w:rFonts w:ascii="Arial" w:hAnsi="Arial" w:cs="Arial"/>
          <w:color w:val="222222"/>
          <w:shd w:val="clear" w:color="auto" w:fill="FFFFFF"/>
        </w:rPr>
        <w:t xml:space="preserve">, it was argued that it was </w:t>
      </w:r>
      <w:r>
        <w:rPr>
          <w:rFonts w:ascii="Arial" w:hAnsi="Arial" w:cs="Arial"/>
          <w:color w:val="222222"/>
          <w:shd w:val="clear" w:color="auto" w:fill="FFFFFF"/>
        </w:rPr>
        <w:t>convenient to grant a separation order</w:t>
      </w:r>
      <w:r w:rsidR="00B50CD0">
        <w:rPr>
          <w:rFonts w:ascii="Arial" w:hAnsi="Arial" w:cs="Arial"/>
          <w:color w:val="222222"/>
          <w:shd w:val="clear" w:color="auto" w:fill="FFFFFF"/>
        </w:rPr>
        <w:t xml:space="preserve">. Moreover it was inappropriate to oppose the granting of a divorce or in order </w:t>
      </w:r>
      <w:r w:rsidR="00920A36">
        <w:rPr>
          <w:rFonts w:ascii="Arial" w:hAnsi="Arial" w:cs="Arial"/>
          <w:color w:val="222222"/>
          <w:shd w:val="clear" w:color="auto" w:fill="FFFFFF"/>
        </w:rPr>
        <w:t>to “</w:t>
      </w:r>
      <w:r w:rsidR="00920A36" w:rsidRPr="00920A36">
        <w:rPr>
          <w:rFonts w:ascii="Arial" w:hAnsi="Arial" w:cs="Arial"/>
          <w:i/>
          <w:color w:val="222222"/>
          <w:shd w:val="clear" w:color="auto" w:fill="FFFFFF"/>
        </w:rPr>
        <w:t>[</w:t>
      </w:r>
      <w:r w:rsidR="00920A36" w:rsidRPr="00920A36">
        <w:rPr>
          <w:rFonts w:ascii="Arial" w:hAnsi="Arial" w:cs="Arial"/>
          <w:i/>
          <w:color w:val="000000"/>
        </w:rPr>
        <w:t>gain] a tactical advantage in order to secure a more favourable s 7(3) patrimonial redistribution award, or to use the perpetuation of what seemingly appears to be an irretrievably broken down marriage as a leverage for tactical reasons</w:t>
      </w:r>
      <w:r w:rsidR="00920A36">
        <w:rPr>
          <w:rFonts w:ascii="Arial" w:hAnsi="Arial" w:cs="Arial"/>
          <w:i/>
          <w:color w:val="000000"/>
        </w:rPr>
        <w:t>”</w:t>
      </w:r>
      <w:r w:rsidR="00920A36">
        <w:rPr>
          <w:rStyle w:val="FootnoteReference"/>
          <w:rFonts w:ascii="Arial" w:hAnsi="Arial" w:cs="Arial"/>
          <w:i/>
          <w:color w:val="000000"/>
        </w:rPr>
        <w:footnoteReference w:id="2"/>
      </w:r>
      <w:r w:rsidR="00F61981">
        <w:rPr>
          <w:rFonts w:ascii="Arial" w:hAnsi="Arial" w:cs="Arial"/>
          <w:color w:val="000000"/>
        </w:rPr>
        <w:t>and “</w:t>
      </w:r>
      <w:r w:rsidR="00F61981" w:rsidRPr="00F61981">
        <w:rPr>
          <w:rFonts w:ascii="Arial" w:hAnsi="Arial" w:cs="Arial"/>
          <w:i/>
          <w:lang w:val="en-GB" w:eastAsia="en-GB"/>
        </w:rPr>
        <w:t>The need decreed by public-policy considerations to as soon as possible normalise the lives of parties bound to a moribund broken-down </w:t>
      </w:r>
      <w:r w:rsidR="00F61981" w:rsidRPr="00F61981">
        <w:rPr>
          <w:rFonts w:ascii="Arial" w:hAnsi="Arial" w:cs="Arial"/>
          <w:i/>
          <w:shd w:val="clear" w:color="auto" w:fill="C0C0C0"/>
          <w:lang w:val="en-GB" w:eastAsia="en-GB"/>
        </w:rPr>
        <w:t> </w:t>
      </w:r>
      <w:r w:rsidR="00F61981" w:rsidRPr="00F61981">
        <w:rPr>
          <w:rFonts w:ascii="Arial" w:hAnsi="Arial" w:cs="Arial"/>
          <w:i/>
          <w:lang w:val="en-GB" w:eastAsia="en-GB"/>
        </w:rPr>
        <w:t>marriage was highlighted in </w:t>
      </w:r>
      <w:r w:rsidR="00F61981" w:rsidRPr="00F61981">
        <w:rPr>
          <w:rFonts w:ascii="Arial" w:hAnsi="Arial" w:cs="Arial"/>
          <w:i/>
          <w:iCs/>
          <w:lang w:val="en-GB" w:eastAsia="en-GB"/>
        </w:rPr>
        <w:t>Levy v Levy</w:t>
      </w:r>
      <w:r w:rsidR="00F61981" w:rsidRPr="00F61981">
        <w:rPr>
          <w:rFonts w:ascii="Arial" w:hAnsi="Arial" w:cs="Arial"/>
          <w:i/>
          <w:lang w:val="en-GB" w:eastAsia="en-GB"/>
        </w:rPr>
        <w:t> </w:t>
      </w:r>
      <w:hyperlink r:id="rId12" w:tgtFrame="main" w:history="1">
        <w:r w:rsidR="00F61981" w:rsidRPr="00F61981">
          <w:rPr>
            <w:rFonts w:ascii="Arial" w:hAnsi="Arial" w:cs="Arial"/>
            <w:i/>
            <w:lang w:val="en-GB" w:eastAsia="en-GB"/>
          </w:rPr>
          <w:t>1991 (3) SA 614 (A)</w:t>
        </w:r>
      </w:hyperlink>
      <w:r w:rsidR="00F61981" w:rsidRPr="00F61981">
        <w:rPr>
          <w:rFonts w:ascii="Arial" w:hAnsi="Arial" w:cs="Arial"/>
          <w:i/>
          <w:lang w:val="en-GB" w:eastAsia="en-GB"/>
        </w:rPr>
        <w:t>, which militates against parties being shackled to a dead marriage.</w:t>
      </w:r>
      <w:r w:rsidR="00F61981">
        <w:rPr>
          <w:rFonts w:ascii="Arial" w:hAnsi="Arial" w:cs="Arial"/>
          <w:i/>
          <w:lang w:val="en-GB" w:eastAsia="en-GB"/>
        </w:rPr>
        <w:t>”</w:t>
      </w:r>
      <w:r w:rsidR="00F61981">
        <w:rPr>
          <w:rStyle w:val="FootnoteReference"/>
          <w:rFonts w:ascii="Arial" w:hAnsi="Arial" w:cs="Arial"/>
          <w:i/>
          <w:lang w:val="en-GB" w:eastAsia="en-GB"/>
        </w:rPr>
        <w:footnoteReference w:id="3"/>
      </w:r>
    </w:p>
    <w:p w14:paraId="650FA28C" w14:textId="77777777" w:rsidR="00F61981" w:rsidRDefault="00F61981"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lastRenderedPageBreak/>
        <w:t>This was e</w:t>
      </w:r>
      <w:r w:rsidR="00920A36">
        <w:rPr>
          <w:rFonts w:ascii="Arial" w:hAnsi="Arial" w:cs="Arial"/>
          <w:color w:val="222222"/>
          <w:shd w:val="clear" w:color="auto" w:fill="FFFFFF"/>
        </w:rPr>
        <w:t xml:space="preserve">specially where the issues relating to the pension </w:t>
      </w:r>
      <w:r w:rsidR="00A23BB0">
        <w:rPr>
          <w:rFonts w:ascii="Arial" w:hAnsi="Arial" w:cs="Arial"/>
          <w:color w:val="222222"/>
          <w:shd w:val="clear" w:color="auto" w:fill="FFFFFF"/>
        </w:rPr>
        <w:t xml:space="preserve">may well take a longer time to resolve than the decree of divorce. </w:t>
      </w:r>
    </w:p>
    <w:p w14:paraId="23DBCCE6" w14:textId="77777777" w:rsidR="0020626E" w:rsidRDefault="0020626E" w:rsidP="007F3B0A">
      <w:pPr>
        <w:pStyle w:val="NormalWeb"/>
        <w:spacing w:before="0" w:beforeAutospacing="0" w:after="0" w:afterAutospacing="0" w:line="360" w:lineRule="auto"/>
        <w:jc w:val="both"/>
        <w:rPr>
          <w:rFonts w:ascii="Arial" w:hAnsi="Arial" w:cs="Arial"/>
          <w:color w:val="222222"/>
          <w:shd w:val="clear" w:color="auto" w:fill="FFFFFF"/>
        </w:rPr>
      </w:pPr>
    </w:p>
    <w:p w14:paraId="42504695" w14:textId="77777777" w:rsidR="0038280D" w:rsidRDefault="0020626E"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[8]</w:t>
      </w:r>
      <w:r>
        <w:rPr>
          <w:rFonts w:ascii="Arial" w:hAnsi="Arial" w:cs="Arial"/>
          <w:color w:val="222222"/>
          <w:shd w:val="clear" w:color="auto" w:fill="FFFFFF"/>
        </w:rPr>
        <w:tab/>
      </w:r>
      <w:r w:rsidR="008D3A8F">
        <w:rPr>
          <w:rFonts w:ascii="Arial" w:hAnsi="Arial" w:cs="Arial"/>
          <w:color w:val="222222"/>
          <w:shd w:val="clear" w:color="auto" w:fill="FFFFFF"/>
        </w:rPr>
        <w:t>Coun</w:t>
      </w:r>
      <w:r>
        <w:rPr>
          <w:rFonts w:ascii="Arial" w:hAnsi="Arial" w:cs="Arial"/>
          <w:color w:val="222222"/>
          <w:shd w:val="clear" w:color="auto" w:fill="FFFFFF"/>
        </w:rPr>
        <w:t>sel for the respondent submitted that the applicant</w:t>
      </w:r>
      <w:r w:rsidR="008D3A8F">
        <w:rPr>
          <w:rFonts w:ascii="Arial" w:hAnsi="Arial" w:cs="Arial"/>
          <w:color w:val="222222"/>
          <w:shd w:val="clear" w:color="auto" w:fill="FFFFFF"/>
        </w:rPr>
        <w:t xml:space="preserve"> did not meet the requirement</w:t>
      </w:r>
      <w:r w:rsidR="005B2186">
        <w:rPr>
          <w:rFonts w:ascii="Arial" w:hAnsi="Arial" w:cs="Arial"/>
          <w:color w:val="222222"/>
          <w:shd w:val="clear" w:color="auto" w:fill="FFFFFF"/>
        </w:rPr>
        <w:t>s</w:t>
      </w:r>
      <w:r w:rsidR="008D3A8F">
        <w:rPr>
          <w:rFonts w:ascii="Arial" w:hAnsi="Arial" w:cs="Arial"/>
          <w:color w:val="222222"/>
          <w:shd w:val="clear" w:color="auto" w:fill="FFFFFF"/>
        </w:rPr>
        <w:t xml:space="preserve"> for the granting of an application in terms of rule 33(4) and the court ought not to grant the request for relief. This was so as the respondent was prejudiced more than the applicant especially having regard to the </w:t>
      </w:r>
      <w:r w:rsidR="005B2186">
        <w:rPr>
          <w:rFonts w:ascii="Arial" w:hAnsi="Arial" w:cs="Arial"/>
          <w:color w:val="222222"/>
          <w:shd w:val="clear" w:color="auto" w:fill="FFFFFF"/>
        </w:rPr>
        <w:t xml:space="preserve">applicant’s </w:t>
      </w:r>
      <w:r w:rsidR="008D3A8F">
        <w:rPr>
          <w:rFonts w:ascii="Arial" w:hAnsi="Arial" w:cs="Arial"/>
          <w:color w:val="222222"/>
          <w:shd w:val="clear" w:color="auto" w:fill="FFFFFF"/>
        </w:rPr>
        <w:t>relative</w:t>
      </w:r>
      <w:r w:rsidR="005B2186">
        <w:rPr>
          <w:rFonts w:ascii="Arial" w:hAnsi="Arial" w:cs="Arial"/>
          <w:color w:val="222222"/>
          <w:shd w:val="clear" w:color="auto" w:fill="FFFFFF"/>
        </w:rPr>
        <w:t xml:space="preserve">ly expensive </w:t>
      </w:r>
      <w:r w:rsidR="008D3A8F">
        <w:rPr>
          <w:rFonts w:ascii="Arial" w:hAnsi="Arial" w:cs="Arial"/>
          <w:color w:val="222222"/>
          <w:shd w:val="clear" w:color="auto" w:fill="FFFFFF"/>
        </w:rPr>
        <w:t xml:space="preserve">inconvenience of residing in </w:t>
      </w:r>
      <w:r w:rsidR="00230416">
        <w:rPr>
          <w:rFonts w:ascii="Arial" w:hAnsi="Arial" w:cs="Arial"/>
          <w:color w:val="222222"/>
          <w:shd w:val="clear" w:color="auto" w:fill="FFFFFF"/>
        </w:rPr>
        <w:t>a</w:t>
      </w:r>
      <w:r w:rsidR="00CB6597">
        <w:rPr>
          <w:rFonts w:ascii="Arial" w:hAnsi="Arial" w:cs="Arial"/>
          <w:color w:val="222222"/>
          <w:shd w:val="clear" w:color="auto" w:fill="FFFFFF"/>
        </w:rPr>
        <w:t xml:space="preserve"> </w:t>
      </w:r>
      <w:r w:rsidR="005B2186">
        <w:rPr>
          <w:rFonts w:ascii="Arial" w:hAnsi="Arial" w:cs="Arial"/>
          <w:color w:val="222222"/>
          <w:shd w:val="clear" w:color="auto" w:fill="FFFFFF"/>
        </w:rPr>
        <w:t xml:space="preserve">R42 000 monthly </w:t>
      </w:r>
      <w:r w:rsidR="008D3A8F">
        <w:rPr>
          <w:rFonts w:ascii="Arial" w:hAnsi="Arial" w:cs="Arial"/>
          <w:color w:val="222222"/>
          <w:shd w:val="clear" w:color="auto" w:fill="FFFFFF"/>
        </w:rPr>
        <w:t xml:space="preserve">rental apartment </w:t>
      </w:r>
      <w:r w:rsidR="0011242B">
        <w:rPr>
          <w:rFonts w:ascii="Arial" w:hAnsi="Arial" w:cs="Arial"/>
          <w:color w:val="222222"/>
          <w:shd w:val="clear" w:color="auto" w:fill="FFFFFF"/>
        </w:rPr>
        <w:t xml:space="preserve">in Sandton and </w:t>
      </w:r>
      <w:r w:rsidR="005B2186">
        <w:rPr>
          <w:rFonts w:ascii="Arial" w:hAnsi="Arial" w:cs="Arial"/>
          <w:color w:val="222222"/>
          <w:shd w:val="clear" w:color="auto" w:fill="FFFFFF"/>
        </w:rPr>
        <w:t xml:space="preserve">after </w:t>
      </w:r>
      <w:r w:rsidR="0011242B">
        <w:rPr>
          <w:rFonts w:ascii="Arial" w:hAnsi="Arial" w:cs="Arial"/>
          <w:color w:val="222222"/>
          <w:shd w:val="clear" w:color="auto" w:fill="FFFFFF"/>
        </w:rPr>
        <w:t xml:space="preserve">having </w:t>
      </w:r>
      <w:r w:rsidR="007F46E4">
        <w:rPr>
          <w:rFonts w:ascii="Arial" w:hAnsi="Arial" w:cs="Arial"/>
          <w:color w:val="222222"/>
          <w:shd w:val="clear" w:color="auto" w:fill="FFFFFF"/>
        </w:rPr>
        <w:t>pu</w:t>
      </w:r>
      <w:r w:rsidR="0011242B">
        <w:rPr>
          <w:rFonts w:ascii="Arial" w:hAnsi="Arial" w:cs="Arial"/>
          <w:color w:val="222222"/>
          <w:shd w:val="clear" w:color="auto" w:fill="FFFFFF"/>
        </w:rPr>
        <w:t>rchased a luxury vehicle with a v</w:t>
      </w:r>
      <w:r w:rsidR="007F46E4">
        <w:rPr>
          <w:rFonts w:ascii="Arial" w:hAnsi="Arial" w:cs="Arial"/>
          <w:color w:val="222222"/>
          <w:shd w:val="clear" w:color="auto" w:fill="FFFFFF"/>
        </w:rPr>
        <w:t>a</w:t>
      </w:r>
      <w:r w:rsidR="0011242B">
        <w:rPr>
          <w:rFonts w:ascii="Arial" w:hAnsi="Arial" w:cs="Arial"/>
          <w:color w:val="222222"/>
          <w:shd w:val="clear" w:color="auto" w:fill="FFFFFF"/>
        </w:rPr>
        <w:t xml:space="preserve">lue of nearly R 5million.  </w:t>
      </w:r>
      <w:r w:rsidR="005B2186">
        <w:rPr>
          <w:rFonts w:ascii="Arial" w:hAnsi="Arial" w:cs="Arial"/>
          <w:color w:val="222222"/>
          <w:shd w:val="clear" w:color="auto" w:fill="FFFFFF"/>
        </w:rPr>
        <w:t>Counsel pointed out that t</w:t>
      </w:r>
      <w:r w:rsidR="007F46E4">
        <w:rPr>
          <w:rFonts w:ascii="Arial" w:hAnsi="Arial" w:cs="Arial"/>
          <w:color w:val="222222"/>
          <w:shd w:val="clear" w:color="auto" w:fill="FFFFFF"/>
        </w:rPr>
        <w:t xml:space="preserve">he judgment of </w:t>
      </w:r>
      <w:r w:rsidR="007F46E4" w:rsidRPr="007F46E4">
        <w:rPr>
          <w:rFonts w:ascii="Arial" w:hAnsi="Arial" w:cs="Arial"/>
          <w:i/>
          <w:color w:val="222222"/>
          <w:shd w:val="clear" w:color="auto" w:fill="FFFFFF"/>
        </w:rPr>
        <w:t>Joubert v Joubert</w:t>
      </w:r>
      <w:r w:rsidR="007F46E4">
        <w:rPr>
          <w:rStyle w:val="FootnoteReference"/>
          <w:rFonts w:ascii="Arial" w:hAnsi="Arial" w:cs="Arial"/>
          <w:i/>
          <w:color w:val="222222"/>
          <w:shd w:val="clear" w:color="auto" w:fill="FFFFFF"/>
        </w:rPr>
        <w:footnoteReference w:id="4"/>
      </w:r>
      <w:r w:rsidR="007F46E4">
        <w:rPr>
          <w:rFonts w:ascii="Arial" w:hAnsi="Arial" w:cs="Arial"/>
          <w:color w:val="222222"/>
          <w:shd w:val="clear" w:color="auto" w:fill="FFFFFF"/>
        </w:rPr>
        <w:t xml:space="preserve">  relied upon</w:t>
      </w:r>
      <w:r w:rsidR="004A314D">
        <w:rPr>
          <w:rFonts w:ascii="Arial" w:hAnsi="Arial" w:cs="Arial"/>
          <w:color w:val="222222"/>
          <w:shd w:val="clear" w:color="auto" w:fill="FFFFFF"/>
        </w:rPr>
        <w:t xml:space="preserve"> by the applicant was distinguishable from the present </w:t>
      </w:r>
      <w:r w:rsidR="005B2186">
        <w:rPr>
          <w:rFonts w:ascii="Arial" w:hAnsi="Arial" w:cs="Arial"/>
          <w:color w:val="222222"/>
          <w:shd w:val="clear" w:color="auto" w:fill="FFFFFF"/>
        </w:rPr>
        <w:t xml:space="preserve">case </w:t>
      </w:r>
      <w:r w:rsidR="004A314D">
        <w:rPr>
          <w:rFonts w:ascii="Arial" w:hAnsi="Arial" w:cs="Arial"/>
          <w:color w:val="222222"/>
          <w:shd w:val="clear" w:color="auto" w:fill="FFFFFF"/>
        </w:rPr>
        <w:t>in that the parties</w:t>
      </w:r>
      <w:r w:rsidR="005B2186">
        <w:rPr>
          <w:rFonts w:ascii="Arial" w:hAnsi="Arial" w:cs="Arial"/>
          <w:color w:val="222222"/>
          <w:shd w:val="clear" w:color="auto" w:fill="FFFFFF"/>
        </w:rPr>
        <w:t xml:space="preserve"> in </w:t>
      </w:r>
      <w:r w:rsidR="005B2186" w:rsidRPr="005B2186">
        <w:rPr>
          <w:rFonts w:ascii="Arial" w:hAnsi="Arial" w:cs="Arial"/>
          <w:i/>
          <w:color w:val="222222"/>
          <w:shd w:val="clear" w:color="auto" w:fill="FFFFFF"/>
        </w:rPr>
        <w:t xml:space="preserve">Joubert </w:t>
      </w:r>
      <w:r w:rsidR="004A314D">
        <w:rPr>
          <w:rFonts w:ascii="Arial" w:hAnsi="Arial" w:cs="Arial"/>
          <w:color w:val="222222"/>
          <w:shd w:val="clear" w:color="auto" w:fill="FFFFFF"/>
        </w:rPr>
        <w:t xml:space="preserve">had been living apart for five years at the time the application for separation was launched and the parties were married out of community of property with the accrual system. </w:t>
      </w:r>
      <w:r w:rsidR="009C7F71">
        <w:rPr>
          <w:rFonts w:ascii="Arial" w:hAnsi="Arial" w:cs="Arial"/>
          <w:color w:val="222222"/>
          <w:shd w:val="clear" w:color="auto" w:fill="FFFFFF"/>
        </w:rPr>
        <w:t xml:space="preserve">In the present matter, the </w:t>
      </w:r>
      <w:r w:rsidR="00D4172D">
        <w:rPr>
          <w:rFonts w:ascii="Arial" w:hAnsi="Arial" w:cs="Arial"/>
          <w:color w:val="222222"/>
          <w:shd w:val="clear" w:color="auto" w:fill="FFFFFF"/>
        </w:rPr>
        <w:t xml:space="preserve">parties are married in community of property and have recently commenced living apart. The </w:t>
      </w:r>
      <w:r w:rsidR="009C7F71">
        <w:rPr>
          <w:rFonts w:ascii="Arial" w:hAnsi="Arial" w:cs="Arial"/>
          <w:color w:val="222222"/>
          <w:shd w:val="clear" w:color="auto" w:fill="FFFFFF"/>
        </w:rPr>
        <w:t xml:space="preserve">respondent </w:t>
      </w:r>
      <w:r w:rsidR="0038280D">
        <w:rPr>
          <w:rFonts w:ascii="Arial" w:hAnsi="Arial" w:cs="Arial"/>
          <w:color w:val="222222"/>
          <w:shd w:val="clear" w:color="auto" w:fill="FFFFFF"/>
        </w:rPr>
        <w:t xml:space="preserve">would suffer great prejudice once the decree </w:t>
      </w:r>
      <w:r w:rsidR="00D4172D">
        <w:rPr>
          <w:rFonts w:ascii="Arial" w:hAnsi="Arial" w:cs="Arial"/>
          <w:color w:val="222222"/>
          <w:shd w:val="clear" w:color="auto" w:fill="FFFFFF"/>
        </w:rPr>
        <w:t xml:space="preserve">of divorce </w:t>
      </w:r>
      <w:r w:rsidR="0038280D">
        <w:rPr>
          <w:rFonts w:ascii="Arial" w:hAnsi="Arial" w:cs="Arial"/>
          <w:color w:val="222222"/>
          <w:shd w:val="clear" w:color="auto" w:fill="FFFFFF"/>
        </w:rPr>
        <w:t>was granted</w:t>
      </w:r>
      <w:r w:rsidR="00D4172D">
        <w:rPr>
          <w:rFonts w:ascii="Arial" w:hAnsi="Arial" w:cs="Arial"/>
          <w:color w:val="222222"/>
          <w:shd w:val="clear" w:color="auto" w:fill="FFFFFF"/>
        </w:rPr>
        <w:t xml:space="preserve"> and the joint estate was divided.</w:t>
      </w:r>
      <w:r w:rsidR="0038280D">
        <w:rPr>
          <w:rFonts w:ascii="Arial" w:hAnsi="Arial" w:cs="Arial"/>
          <w:color w:val="222222"/>
          <w:shd w:val="clear" w:color="auto" w:fill="FFFFFF"/>
        </w:rPr>
        <w:t xml:space="preserve"> </w:t>
      </w:r>
    </w:p>
    <w:p w14:paraId="1CB0905B" w14:textId="77777777" w:rsidR="0038280D" w:rsidRDefault="0038280D" w:rsidP="007F3B0A">
      <w:pPr>
        <w:pStyle w:val="NormalWeb"/>
        <w:spacing w:before="0" w:beforeAutospacing="0" w:after="0" w:afterAutospacing="0" w:line="360" w:lineRule="auto"/>
        <w:jc w:val="both"/>
        <w:rPr>
          <w:rFonts w:ascii="Arial" w:hAnsi="Arial" w:cs="Arial"/>
          <w:color w:val="222222"/>
          <w:shd w:val="clear" w:color="auto" w:fill="FFFFFF"/>
        </w:rPr>
      </w:pPr>
    </w:p>
    <w:p w14:paraId="3C9EBED0" w14:textId="77777777" w:rsidR="00275FA5" w:rsidRDefault="0038280D"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[9]</w:t>
      </w:r>
      <w:r>
        <w:rPr>
          <w:rFonts w:ascii="Arial" w:hAnsi="Arial" w:cs="Arial"/>
          <w:color w:val="222222"/>
          <w:shd w:val="clear" w:color="auto" w:fill="FFFFFF"/>
        </w:rPr>
        <w:tab/>
      </w:r>
      <w:r w:rsidR="0020626E">
        <w:rPr>
          <w:rFonts w:ascii="Arial" w:hAnsi="Arial" w:cs="Arial"/>
          <w:color w:val="222222"/>
          <w:shd w:val="clear" w:color="auto" w:fill="FFFFFF"/>
        </w:rPr>
        <w:t xml:space="preserve">The </w:t>
      </w:r>
      <w:r>
        <w:rPr>
          <w:rFonts w:ascii="Arial" w:hAnsi="Arial" w:cs="Arial"/>
          <w:color w:val="222222"/>
          <w:shd w:val="clear" w:color="auto" w:fill="FFFFFF"/>
        </w:rPr>
        <w:t xml:space="preserve">applicant </w:t>
      </w:r>
      <w:r w:rsidR="0020626E">
        <w:rPr>
          <w:rFonts w:ascii="Arial" w:hAnsi="Arial" w:cs="Arial"/>
          <w:color w:val="222222"/>
          <w:shd w:val="clear" w:color="auto" w:fill="FFFFFF"/>
        </w:rPr>
        <w:t xml:space="preserve">is aware </w:t>
      </w:r>
      <w:r>
        <w:rPr>
          <w:rFonts w:ascii="Arial" w:hAnsi="Arial" w:cs="Arial"/>
          <w:color w:val="222222"/>
          <w:shd w:val="clear" w:color="auto" w:fill="FFFFFF"/>
        </w:rPr>
        <w:t>that the division of the estate will happen automatically and immediately</w:t>
      </w:r>
      <w:r w:rsidR="00D4172D">
        <w:rPr>
          <w:rFonts w:ascii="Arial" w:hAnsi="Arial" w:cs="Arial"/>
          <w:color w:val="222222"/>
          <w:shd w:val="clear" w:color="auto" w:fill="FFFFFF"/>
        </w:rPr>
        <w:t xml:space="preserve"> once the decree of divorce is granted, it</w:t>
      </w:r>
      <w:r>
        <w:rPr>
          <w:rFonts w:ascii="Arial" w:hAnsi="Arial" w:cs="Arial"/>
          <w:color w:val="222222"/>
          <w:shd w:val="clear" w:color="auto" w:fill="FFFFFF"/>
        </w:rPr>
        <w:t xml:space="preserve"> cannot be postponed. </w:t>
      </w:r>
      <w:r w:rsidR="00D4172D">
        <w:rPr>
          <w:rFonts w:ascii="Arial" w:hAnsi="Arial" w:cs="Arial"/>
          <w:color w:val="222222"/>
          <w:shd w:val="clear" w:color="auto" w:fill="FFFFFF"/>
        </w:rPr>
        <w:t xml:space="preserve">Where the applicant is not </w:t>
      </w:r>
      <w:r>
        <w:rPr>
          <w:rFonts w:ascii="Arial" w:hAnsi="Arial" w:cs="Arial"/>
          <w:color w:val="222222"/>
          <w:shd w:val="clear" w:color="auto" w:fill="FFFFFF"/>
        </w:rPr>
        <w:t xml:space="preserve">aware of the </w:t>
      </w:r>
      <w:r w:rsidR="00F15751">
        <w:rPr>
          <w:rFonts w:ascii="Arial" w:hAnsi="Arial" w:cs="Arial"/>
          <w:color w:val="222222"/>
          <w:shd w:val="clear" w:color="auto" w:fill="FFFFFF"/>
        </w:rPr>
        <w:t xml:space="preserve">full </w:t>
      </w:r>
      <w:r w:rsidR="00B36265">
        <w:rPr>
          <w:rFonts w:ascii="Arial" w:hAnsi="Arial" w:cs="Arial"/>
          <w:color w:val="222222"/>
          <w:shd w:val="clear" w:color="auto" w:fill="FFFFFF"/>
        </w:rPr>
        <w:t>extent of the estate</w:t>
      </w:r>
      <w:r>
        <w:rPr>
          <w:rFonts w:ascii="Arial" w:hAnsi="Arial" w:cs="Arial"/>
          <w:color w:val="222222"/>
          <w:shd w:val="clear" w:color="auto" w:fill="FFFFFF"/>
        </w:rPr>
        <w:t xml:space="preserve"> and is unable to furnish values of the properties or the extent of the estate</w:t>
      </w:r>
      <w:r w:rsidR="00D4172D">
        <w:rPr>
          <w:rFonts w:ascii="Arial" w:hAnsi="Arial" w:cs="Arial"/>
          <w:color w:val="222222"/>
          <w:shd w:val="clear" w:color="auto" w:fill="FFFFFF"/>
        </w:rPr>
        <w:t xml:space="preserve"> which has been </w:t>
      </w:r>
      <w:r w:rsidR="0020626E">
        <w:rPr>
          <w:rFonts w:ascii="Arial" w:hAnsi="Arial" w:cs="Arial"/>
          <w:color w:val="222222"/>
          <w:shd w:val="clear" w:color="auto" w:fill="FFFFFF"/>
        </w:rPr>
        <w:t xml:space="preserve">amassed over a period of 20 years </w:t>
      </w:r>
      <w:r w:rsidR="00D4172D">
        <w:rPr>
          <w:rFonts w:ascii="Arial" w:hAnsi="Arial" w:cs="Arial"/>
          <w:color w:val="222222"/>
          <w:shd w:val="clear" w:color="auto" w:fill="FFFFFF"/>
        </w:rPr>
        <w:t xml:space="preserve">it is appropriate that </w:t>
      </w:r>
      <w:r w:rsidR="003E1DD6">
        <w:rPr>
          <w:rFonts w:ascii="Arial" w:hAnsi="Arial" w:cs="Arial"/>
          <w:color w:val="222222"/>
          <w:shd w:val="clear" w:color="auto" w:fill="FFFFFF"/>
        </w:rPr>
        <w:t xml:space="preserve">the respondent is </w:t>
      </w:r>
      <w:r w:rsidR="00D4172D">
        <w:rPr>
          <w:rFonts w:ascii="Arial" w:hAnsi="Arial" w:cs="Arial"/>
          <w:color w:val="222222"/>
          <w:shd w:val="clear" w:color="auto" w:fill="FFFFFF"/>
        </w:rPr>
        <w:t xml:space="preserve">afforded an opportunity </w:t>
      </w:r>
      <w:r w:rsidR="00F15751">
        <w:rPr>
          <w:rFonts w:ascii="Arial" w:hAnsi="Arial" w:cs="Arial"/>
          <w:color w:val="222222"/>
          <w:shd w:val="clear" w:color="auto" w:fill="FFFFFF"/>
        </w:rPr>
        <w:t xml:space="preserve">investigate the extent of the </w:t>
      </w:r>
      <w:r w:rsidR="00D4172D">
        <w:rPr>
          <w:rFonts w:ascii="Arial" w:hAnsi="Arial" w:cs="Arial"/>
          <w:color w:val="222222"/>
          <w:shd w:val="clear" w:color="auto" w:fill="FFFFFF"/>
        </w:rPr>
        <w:t>joint estate. The applicant indicated the respondent was a housewife and managed some aspects of the joint estate</w:t>
      </w:r>
      <w:r w:rsidR="003E1DD6">
        <w:rPr>
          <w:rFonts w:ascii="Arial" w:hAnsi="Arial" w:cs="Arial"/>
          <w:color w:val="222222"/>
          <w:shd w:val="clear" w:color="auto" w:fill="FFFFFF"/>
        </w:rPr>
        <w:t xml:space="preserve">. In the absence of an appreciation of the extent and value of the estate which comprises </w:t>
      </w:r>
      <w:r w:rsidR="0020626E">
        <w:rPr>
          <w:rFonts w:ascii="Arial" w:hAnsi="Arial" w:cs="Arial"/>
          <w:color w:val="222222"/>
          <w:shd w:val="clear" w:color="auto" w:fill="FFFFFF"/>
        </w:rPr>
        <w:t>immovable properties</w:t>
      </w:r>
      <w:r w:rsidR="003E1DD6">
        <w:rPr>
          <w:rFonts w:ascii="Arial" w:hAnsi="Arial" w:cs="Arial"/>
          <w:color w:val="222222"/>
          <w:shd w:val="clear" w:color="auto" w:fill="FFFFFF"/>
        </w:rPr>
        <w:t xml:space="preserve">, </w:t>
      </w:r>
      <w:r w:rsidR="0020626E">
        <w:rPr>
          <w:rFonts w:ascii="Arial" w:hAnsi="Arial" w:cs="Arial"/>
          <w:color w:val="222222"/>
          <w:shd w:val="clear" w:color="auto" w:fill="FFFFFF"/>
        </w:rPr>
        <w:t>shares in companies</w:t>
      </w:r>
      <w:r w:rsidR="00610123">
        <w:rPr>
          <w:rFonts w:ascii="Arial" w:hAnsi="Arial" w:cs="Arial"/>
          <w:color w:val="222222"/>
          <w:shd w:val="clear" w:color="auto" w:fill="FFFFFF"/>
        </w:rPr>
        <w:t xml:space="preserve"> and a Trust, various</w:t>
      </w:r>
      <w:r w:rsidR="0020626E">
        <w:rPr>
          <w:rFonts w:ascii="Arial" w:hAnsi="Arial" w:cs="Arial"/>
          <w:color w:val="222222"/>
          <w:shd w:val="clear" w:color="auto" w:fill="FFFFFF"/>
        </w:rPr>
        <w:t xml:space="preserve"> policies </w:t>
      </w:r>
      <w:r w:rsidR="003E1DD6">
        <w:rPr>
          <w:rFonts w:ascii="Arial" w:hAnsi="Arial" w:cs="Arial"/>
          <w:color w:val="222222"/>
          <w:shd w:val="clear" w:color="auto" w:fill="FFFFFF"/>
        </w:rPr>
        <w:t xml:space="preserve">and </w:t>
      </w:r>
      <w:r w:rsidR="0020626E">
        <w:rPr>
          <w:rFonts w:ascii="Arial" w:hAnsi="Arial" w:cs="Arial"/>
          <w:color w:val="222222"/>
          <w:shd w:val="clear" w:color="auto" w:fill="FFFFFF"/>
        </w:rPr>
        <w:t xml:space="preserve">three retirement annuities </w:t>
      </w:r>
      <w:r w:rsidR="003E1DD6">
        <w:rPr>
          <w:rFonts w:ascii="Arial" w:hAnsi="Arial" w:cs="Arial"/>
          <w:color w:val="222222"/>
          <w:shd w:val="clear" w:color="auto" w:fill="FFFFFF"/>
        </w:rPr>
        <w:t xml:space="preserve">it is preferable for the respondent to know what the assets are prior to the estate being divided. </w:t>
      </w:r>
      <w:r w:rsidR="00275FA5">
        <w:rPr>
          <w:rFonts w:ascii="Arial" w:hAnsi="Arial" w:cs="Arial"/>
          <w:color w:val="222222"/>
          <w:shd w:val="clear" w:color="auto" w:fill="FFFFFF"/>
        </w:rPr>
        <w:t>The respondent will be going into the future and getting divorced blindfolded</w:t>
      </w:r>
      <w:r w:rsidR="00F15751">
        <w:rPr>
          <w:rFonts w:ascii="Arial" w:hAnsi="Arial" w:cs="Arial"/>
          <w:color w:val="222222"/>
          <w:shd w:val="clear" w:color="auto" w:fill="FFFFFF"/>
        </w:rPr>
        <w:t xml:space="preserve"> without this knowledge</w:t>
      </w:r>
      <w:r w:rsidR="00275FA5">
        <w:rPr>
          <w:rFonts w:ascii="Arial" w:hAnsi="Arial" w:cs="Arial"/>
          <w:color w:val="222222"/>
          <w:shd w:val="clear" w:color="auto" w:fill="FFFFFF"/>
        </w:rPr>
        <w:t xml:space="preserve">. </w:t>
      </w:r>
    </w:p>
    <w:p w14:paraId="310AFD8B" w14:textId="77777777" w:rsidR="00275FA5" w:rsidRDefault="00275FA5" w:rsidP="007F3B0A">
      <w:pPr>
        <w:pStyle w:val="NormalWeb"/>
        <w:spacing w:before="0" w:beforeAutospacing="0" w:after="0" w:afterAutospacing="0" w:line="360" w:lineRule="auto"/>
        <w:jc w:val="both"/>
        <w:rPr>
          <w:rFonts w:ascii="Arial" w:hAnsi="Arial" w:cs="Arial"/>
          <w:color w:val="222222"/>
          <w:shd w:val="clear" w:color="auto" w:fill="FFFFFF"/>
        </w:rPr>
      </w:pPr>
    </w:p>
    <w:p w14:paraId="0DAD7805" w14:textId="77777777" w:rsidR="005E3EF3" w:rsidRDefault="00275FA5"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lastRenderedPageBreak/>
        <w:t>[10]</w:t>
      </w:r>
      <w:r>
        <w:rPr>
          <w:rFonts w:ascii="Arial" w:hAnsi="Arial" w:cs="Arial"/>
          <w:color w:val="222222"/>
          <w:shd w:val="clear" w:color="auto" w:fill="FFFFFF"/>
        </w:rPr>
        <w:tab/>
        <w:t>Counsel</w:t>
      </w:r>
      <w:r w:rsidR="00F15751">
        <w:rPr>
          <w:rFonts w:ascii="Arial" w:hAnsi="Arial" w:cs="Arial"/>
          <w:color w:val="222222"/>
          <w:shd w:val="clear" w:color="auto" w:fill="FFFFFF"/>
        </w:rPr>
        <w:t xml:space="preserve"> for the respondent also raised the </w:t>
      </w:r>
      <w:r>
        <w:rPr>
          <w:rFonts w:ascii="Arial" w:hAnsi="Arial" w:cs="Arial"/>
          <w:color w:val="222222"/>
          <w:shd w:val="clear" w:color="auto" w:fill="FFFFFF"/>
        </w:rPr>
        <w:t xml:space="preserve">consideration that the respondent will be denied statutory claims in terms of section 15 of the Matrimonial Property Act, if </w:t>
      </w:r>
      <w:r w:rsidR="00F15751">
        <w:rPr>
          <w:rFonts w:ascii="Arial" w:hAnsi="Arial" w:cs="Arial"/>
          <w:color w:val="222222"/>
          <w:shd w:val="clear" w:color="auto" w:fill="FFFFFF"/>
        </w:rPr>
        <w:t xml:space="preserve">a </w:t>
      </w:r>
      <w:r>
        <w:rPr>
          <w:rFonts w:ascii="Arial" w:hAnsi="Arial" w:cs="Arial"/>
          <w:color w:val="222222"/>
          <w:shd w:val="clear" w:color="auto" w:fill="FFFFFF"/>
        </w:rPr>
        <w:t>separation is granted</w:t>
      </w:r>
      <w:r w:rsidR="00C86D21">
        <w:rPr>
          <w:rFonts w:ascii="Arial" w:hAnsi="Arial" w:cs="Arial"/>
          <w:color w:val="222222"/>
          <w:shd w:val="clear" w:color="auto" w:fill="FFFFFF"/>
        </w:rPr>
        <w:t xml:space="preserve">. She argued further that the </w:t>
      </w:r>
      <w:r>
        <w:rPr>
          <w:rFonts w:ascii="Arial" w:hAnsi="Arial" w:cs="Arial"/>
          <w:color w:val="222222"/>
          <w:shd w:val="clear" w:color="auto" w:fill="FFFFFF"/>
        </w:rPr>
        <w:t>conflicting decisions</w:t>
      </w:r>
      <w:r w:rsidR="00C86D21">
        <w:rPr>
          <w:rFonts w:ascii="Arial" w:hAnsi="Arial" w:cs="Arial"/>
          <w:color w:val="222222"/>
          <w:shd w:val="clear" w:color="auto" w:fill="FFFFFF"/>
        </w:rPr>
        <w:t xml:space="preserve"> relating to </w:t>
      </w:r>
      <w:r>
        <w:rPr>
          <w:rFonts w:ascii="Arial" w:hAnsi="Arial" w:cs="Arial"/>
          <w:color w:val="222222"/>
          <w:shd w:val="clear" w:color="auto" w:fill="FFFFFF"/>
        </w:rPr>
        <w:t>rule 43</w:t>
      </w:r>
      <w:r w:rsidR="00C86D21">
        <w:rPr>
          <w:rFonts w:ascii="Arial" w:hAnsi="Arial" w:cs="Arial"/>
          <w:color w:val="222222"/>
          <w:shd w:val="clear" w:color="auto" w:fill="FFFFFF"/>
        </w:rPr>
        <w:t xml:space="preserve"> applications once a </w:t>
      </w:r>
      <w:r>
        <w:rPr>
          <w:rFonts w:ascii="Arial" w:hAnsi="Arial" w:cs="Arial"/>
          <w:color w:val="222222"/>
          <w:shd w:val="clear" w:color="auto" w:fill="FFFFFF"/>
        </w:rPr>
        <w:t>decree of divorce is granted</w:t>
      </w:r>
      <w:r w:rsidR="00C86D21">
        <w:rPr>
          <w:rFonts w:ascii="Arial" w:hAnsi="Arial" w:cs="Arial"/>
          <w:color w:val="222222"/>
          <w:shd w:val="clear" w:color="auto" w:fill="FFFFFF"/>
        </w:rPr>
        <w:t xml:space="preserve"> is a </w:t>
      </w:r>
      <w:r w:rsidR="00F15751">
        <w:rPr>
          <w:rFonts w:ascii="Arial" w:hAnsi="Arial" w:cs="Arial"/>
          <w:color w:val="222222"/>
          <w:shd w:val="clear" w:color="auto" w:fill="FFFFFF"/>
        </w:rPr>
        <w:t xml:space="preserve">further </w:t>
      </w:r>
      <w:r w:rsidR="00C86D21">
        <w:rPr>
          <w:rFonts w:ascii="Arial" w:hAnsi="Arial" w:cs="Arial"/>
          <w:color w:val="222222"/>
          <w:shd w:val="clear" w:color="auto" w:fill="FFFFFF"/>
        </w:rPr>
        <w:t>consideration</w:t>
      </w:r>
      <w:r w:rsidR="00F15751">
        <w:rPr>
          <w:rFonts w:ascii="Arial" w:hAnsi="Arial" w:cs="Arial"/>
          <w:color w:val="222222"/>
          <w:shd w:val="clear" w:color="auto" w:fill="FFFFFF"/>
        </w:rPr>
        <w:t xml:space="preserve"> where there were conflicting decisions on the aspect</w:t>
      </w:r>
      <w:r>
        <w:rPr>
          <w:rFonts w:ascii="Arial" w:hAnsi="Arial" w:cs="Arial"/>
          <w:color w:val="222222"/>
          <w:shd w:val="clear" w:color="auto" w:fill="FFFFFF"/>
        </w:rPr>
        <w:t xml:space="preserve">. </w:t>
      </w:r>
      <w:r w:rsidR="00F15751">
        <w:rPr>
          <w:rFonts w:ascii="Arial" w:hAnsi="Arial" w:cs="Arial"/>
          <w:color w:val="222222"/>
          <w:shd w:val="clear" w:color="auto" w:fill="FFFFFF"/>
        </w:rPr>
        <w:t xml:space="preserve">That the respondent would </w:t>
      </w:r>
      <w:r w:rsidR="00AC3375">
        <w:rPr>
          <w:rFonts w:ascii="Arial" w:hAnsi="Arial" w:cs="Arial"/>
          <w:color w:val="222222"/>
          <w:shd w:val="clear" w:color="auto" w:fill="FFFFFF"/>
        </w:rPr>
        <w:t xml:space="preserve">be deprived of a claim </w:t>
      </w:r>
      <w:r w:rsidR="00F15751">
        <w:rPr>
          <w:rFonts w:ascii="Arial" w:hAnsi="Arial" w:cs="Arial"/>
          <w:color w:val="222222"/>
          <w:shd w:val="clear" w:color="auto" w:fill="FFFFFF"/>
        </w:rPr>
        <w:t>for</w:t>
      </w:r>
      <w:r w:rsidR="00C86D21">
        <w:rPr>
          <w:rFonts w:ascii="Arial" w:hAnsi="Arial" w:cs="Arial"/>
          <w:color w:val="222222"/>
          <w:shd w:val="clear" w:color="auto" w:fill="FFFFFF"/>
        </w:rPr>
        <w:t xml:space="preserve"> </w:t>
      </w:r>
      <w:r>
        <w:rPr>
          <w:rFonts w:ascii="Arial" w:hAnsi="Arial" w:cs="Arial"/>
          <w:color w:val="222222"/>
          <w:shd w:val="clear" w:color="auto" w:fill="FFFFFF"/>
        </w:rPr>
        <w:t>maintenance</w:t>
      </w:r>
      <w:r w:rsidR="00F15751">
        <w:rPr>
          <w:rFonts w:ascii="Arial" w:hAnsi="Arial" w:cs="Arial"/>
          <w:color w:val="222222"/>
          <w:shd w:val="clear" w:color="auto" w:fill="FFFFFF"/>
        </w:rPr>
        <w:t xml:space="preserve"> of a surviving spouse if the divorce went through prematurely and all issues were not resolved</w:t>
      </w:r>
      <w:r w:rsidR="00AC3375">
        <w:rPr>
          <w:rFonts w:ascii="Arial" w:hAnsi="Arial" w:cs="Arial"/>
          <w:color w:val="222222"/>
          <w:shd w:val="clear" w:color="auto" w:fill="FFFFFF"/>
        </w:rPr>
        <w:t>.</w:t>
      </w:r>
      <w:r w:rsidR="00CB6597">
        <w:rPr>
          <w:rFonts w:ascii="Arial" w:hAnsi="Arial" w:cs="Arial"/>
          <w:color w:val="222222"/>
          <w:shd w:val="clear" w:color="auto" w:fill="FFFFFF"/>
        </w:rPr>
        <w:t xml:space="preserve"> In addition to the procedural and the statutory rights being </w:t>
      </w:r>
      <w:r w:rsidR="00230416">
        <w:rPr>
          <w:rFonts w:ascii="Arial" w:hAnsi="Arial" w:cs="Arial"/>
          <w:color w:val="222222"/>
          <w:shd w:val="clear" w:color="auto" w:fill="FFFFFF"/>
        </w:rPr>
        <w:t>compromised by</w:t>
      </w:r>
      <w:r w:rsidR="00CB6597">
        <w:rPr>
          <w:rFonts w:ascii="Arial" w:hAnsi="Arial" w:cs="Arial"/>
          <w:color w:val="222222"/>
          <w:shd w:val="clear" w:color="auto" w:fill="FFFFFF"/>
        </w:rPr>
        <w:t xml:space="preserve"> hurrying the decree of divorce through, the respondent’s constitutional rights </w:t>
      </w:r>
      <w:r w:rsidR="00230416">
        <w:rPr>
          <w:rFonts w:ascii="Arial" w:hAnsi="Arial" w:cs="Arial"/>
          <w:color w:val="222222"/>
          <w:shd w:val="clear" w:color="auto" w:fill="FFFFFF"/>
        </w:rPr>
        <w:t xml:space="preserve">would be </w:t>
      </w:r>
      <w:r w:rsidR="00CB6597">
        <w:rPr>
          <w:rFonts w:ascii="Arial" w:hAnsi="Arial" w:cs="Arial"/>
          <w:color w:val="222222"/>
          <w:shd w:val="clear" w:color="auto" w:fill="FFFFFF"/>
        </w:rPr>
        <w:t xml:space="preserve">prejudiced. The </w:t>
      </w:r>
      <w:r w:rsidR="009D2CC3">
        <w:rPr>
          <w:rFonts w:ascii="Arial" w:hAnsi="Arial" w:cs="Arial"/>
          <w:color w:val="222222"/>
          <w:shd w:val="clear" w:color="auto" w:fill="FFFFFF"/>
        </w:rPr>
        <w:t>respondent, a</w:t>
      </w:r>
      <w:r w:rsidR="00CB6597">
        <w:rPr>
          <w:rFonts w:ascii="Arial" w:hAnsi="Arial" w:cs="Arial"/>
          <w:color w:val="222222"/>
          <w:shd w:val="clear" w:color="auto" w:fill="FFFFFF"/>
        </w:rPr>
        <w:t xml:space="preserve"> house wife for 20 years, had little knowledge of the extent of the estate</w:t>
      </w:r>
      <w:r w:rsidR="005E3EF3">
        <w:rPr>
          <w:rFonts w:ascii="Arial" w:hAnsi="Arial" w:cs="Arial"/>
          <w:color w:val="222222"/>
          <w:shd w:val="clear" w:color="auto" w:fill="FFFFFF"/>
        </w:rPr>
        <w:t xml:space="preserve">, where assets were </w:t>
      </w:r>
      <w:r w:rsidR="00CB6597">
        <w:rPr>
          <w:rFonts w:ascii="Arial" w:hAnsi="Arial" w:cs="Arial"/>
          <w:color w:val="222222"/>
          <w:shd w:val="clear" w:color="auto" w:fill="FFFFFF"/>
        </w:rPr>
        <w:t>already being transferred</w:t>
      </w:r>
      <w:r w:rsidR="005E3EF3">
        <w:rPr>
          <w:rFonts w:ascii="Arial" w:hAnsi="Arial" w:cs="Arial"/>
          <w:color w:val="222222"/>
          <w:shd w:val="clear" w:color="auto" w:fill="FFFFFF"/>
        </w:rPr>
        <w:t xml:space="preserve"> out of the estate. </w:t>
      </w:r>
    </w:p>
    <w:p w14:paraId="52E205F9" w14:textId="77777777" w:rsidR="005E3EF3" w:rsidRDefault="005E3EF3" w:rsidP="007F3B0A">
      <w:pPr>
        <w:pStyle w:val="NormalWeb"/>
        <w:spacing w:before="0" w:beforeAutospacing="0" w:after="0" w:afterAutospacing="0" w:line="360" w:lineRule="auto"/>
        <w:jc w:val="both"/>
        <w:rPr>
          <w:rFonts w:ascii="Arial" w:hAnsi="Arial" w:cs="Arial"/>
          <w:color w:val="222222"/>
          <w:shd w:val="clear" w:color="auto" w:fill="FFFFFF"/>
        </w:rPr>
      </w:pPr>
    </w:p>
    <w:p w14:paraId="440BF71A" w14:textId="77777777" w:rsidR="003E1DD6" w:rsidRDefault="005E3EF3"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[11]</w:t>
      </w:r>
      <w:r>
        <w:rPr>
          <w:rFonts w:ascii="Arial" w:hAnsi="Arial" w:cs="Arial"/>
          <w:color w:val="222222"/>
          <w:shd w:val="clear" w:color="auto" w:fill="FFFFFF"/>
        </w:rPr>
        <w:tab/>
        <w:t xml:space="preserve">I appreciate the submission that the respondent has a right to equity in a joint estate. The divorce should not be granted without affording the respondent the benefit of the law which includes access to informed legal advice having regard to the extent and value of the estate and access to the court </w:t>
      </w:r>
      <w:r w:rsidR="009D2CC3">
        <w:rPr>
          <w:rFonts w:ascii="Arial" w:hAnsi="Arial" w:cs="Arial"/>
          <w:color w:val="222222"/>
          <w:shd w:val="clear" w:color="auto" w:fill="FFFFFF"/>
        </w:rPr>
        <w:t>that is procedurally fair and is seen to be fair.</w:t>
      </w:r>
      <w:r w:rsidR="00CB6597">
        <w:rPr>
          <w:rFonts w:ascii="Arial" w:hAnsi="Arial" w:cs="Arial"/>
          <w:color w:val="222222"/>
          <w:shd w:val="clear" w:color="auto" w:fill="FFFFFF"/>
        </w:rPr>
        <w:t xml:space="preserve">  </w:t>
      </w:r>
      <w:r w:rsidR="00275FA5">
        <w:rPr>
          <w:rFonts w:ascii="Arial" w:hAnsi="Arial" w:cs="Arial"/>
          <w:color w:val="222222"/>
          <w:shd w:val="clear" w:color="auto" w:fill="FFFFFF"/>
        </w:rPr>
        <w:t xml:space="preserve">   </w:t>
      </w:r>
    </w:p>
    <w:p w14:paraId="1A136B87" w14:textId="77777777" w:rsidR="00C86D21" w:rsidRDefault="00C86D21" w:rsidP="007F3B0A">
      <w:pPr>
        <w:pStyle w:val="NormalWeb"/>
        <w:spacing w:before="0" w:beforeAutospacing="0" w:after="0" w:afterAutospacing="0" w:line="360" w:lineRule="auto"/>
        <w:jc w:val="both"/>
        <w:rPr>
          <w:rFonts w:ascii="Arial" w:hAnsi="Arial" w:cs="Arial"/>
          <w:color w:val="222222"/>
          <w:shd w:val="clear" w:color="auto" w:fill="FFFFFF"/>
        </w:rPr>
      </w:pPr>
    </w:p>
    <w:p w14:paraId="7610CDAA" w14:textId="77777777" w:rsidR="008D3A8F" w:rsidRDefault="009D2CC3" w:rsidP="007F3B0A">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[12</w:t>
      </w:r>
      <w:r w:rsidR="0020626E">
        <w:rPr>
          <w:rFonts w:ascii="Arial" w:hAnsi="Arial" w:cs="Arial"/>
          <w:color w:val="222222"/>
          <w:shd w:val="clear" w:color="auto" w:fill="FFFFFF"/>
        </w:rPr>
        <w:t>]</w:t>
      </w:r>
      <w:r w:rsidR="0020626E">
        <w:rPr>
          <w:rFonts w:ascii="Arial" w:hAnsi="Arial" w:cs="Arial"/>
          <w:color w:val="222222"/>
          <w:shd w:val="clear" w:color="auto" w:fill="FFFFFF"/>
        </w:rPr>
        <w:tab/>
        <w:t xml:space="preserve">In </w:t>
      </w:r>
      <w:proofErr w:type="spellStart"/>
      <w:r w:rsidR="003B0EBB">
        <w:rPr>
          <w:rFonts w:ascii="Arial" w:hAnsi="Arial" w:cs="Arial"/>
          <w:i/>
          <w:color w:val="222222"/>
          <w:shd w:val="clear" w:color="auto" w:fill="FFFFFF"/>
        </w:rPr>
        <w:t>Molot</w:t>
      </w:r>
      <w:r w:rsidR="0020626E" w:rsidRPr="00610123">
        <w:rPr>
          <w:rFonts w:ascii="Arial" w:hAnsi="Arial" w:cs="Arial"/>
          <w:i/>
          <w:color w:val="222222"/>
          <w:shd w:val="clear" w:color="auto" w:fill="FFFFFF"/>
        </w:rPr>
        <w:t>legi</w:t>
      </w:r>
      <w:proofErr w:type="spellEnd"/>
      <w:r w:rsidR="0020626E" w:rsidRPr="00610123">
        <w:rPr>
          <w:rFonts w:ascii="Arial" w:hAnsi="Arial" w:cs="Arial"/>
          <w:i/>
          <w:color w:val="222222"/>
          <w:shd w:val="clear" w:color="auto" w:fill="FFFFFF"/>
        </w:rPr>
        <w:t xml:space="preserve"> v </w:t>
      </w:r>
      <w:proofErr w:type="spellStart"/>
      <w:r w:rsidR="0020626E" w:rsidRPr="00610123">
        <w:rPr>
          <w:rFonts w:ascii="Arial" w:hAnsi="Arial" w:cs="Arial"/>
          <w:i/>
          <w:color w:val="222222"/>
          <w:shd w:val="clear" w:color="auto" w:fill="FFFFFF"/>
        </w:rPr>
        <w:t>Mokwalase</w:t>
      </w:r>
      <w:proofErr w:type="spellEnd"/>
      <w:r w:rsidR="0020626E">
        <w:rPr>
          <w:rStyle w:val="FootnoteReference"/>
          <w:rFonts w:ascii="Arial" w:hAnsi="Arial" w:cs="Arial"/>
          <w:color w:val="222222"/>
          <w:shd w:val="clear" w:color="auto" w:fill="FFFFFF"/>
        </w:rPr>
        <w:footnoteReference w:id="5"/>
      </w:r>
      <w:r w:rsidR="0020626E">
        <w:rPr>
          <w:rFonts w:ascii="Arial" w:hAnsi="Arial" w:cs="Arial"/>
          <w:color w:val="222222"/>
          <w:shd w:val="clear" w:color="auto" w:fill="FFFFFF"/>
        </w:rPr>
        <w:t xml:space="preserve"> </w:t>
      </w:r>
      <w:r w:rsidR="00106C13">
        <w:rPr>
          <w:rFonts w:ascii="Arial" w:hAnsi="Arial" w:cs="Arial"/>
          <w:color w:val="222222"/>
          <w:shd w:val="clear" w:color="auto" w:fill="FFFFFF"/>
        </w:rPr>
        <w:t>the court</w:t>
      </w:r>
      <w:r w:rsidR="008D3A8F">
        <w:rPr>
          <w:rFonts w:ascii="Arial" w:hAnsi="Arial" w:cs="Arial"/>
          <w:color w:val="222222"/>
          <w:shd w:val="clear" w:color="auto" w:fill="FFFFFF"/>
        </w:rPr>
        <w:t xml:space="preserve"> stated at [20]</w:t>
      </w:r>
      <w:r w:rsidR="00106C13">
        <w:rPr>
          <w:rFonts w:ascii="Arial" w:hAnsi="Arial" w:cs="Arial"/>
          <w:color w:val="222222"/>
          <w:shd w:val="clear" w:color="auto" w:fill="FFFFFF"/>
        </w:rPr>
        <w:t xml:space="preserve"> </w:t>
      </w:r>
      <w:r w:rsidR="00C86D21">
        <w:rPr>
          <w:rFonts w:ascii="Arial" w:hAnsi="Arial" w:cs="Arial"/>
          <w:color w:val="222222"/>
          <w:shd w:val="clear" w:color="auto" w:fill="FFFFFF"/>
        </w:rPr>
        <w:t>:</w:t>
      </w:r>
    </w:p>
    <w:p w14:paraId="7DAEF8BA" w14:textId="77777777" w:rsidR="0020626E" w:rsidRDefault="00C86D21" w:rsidP="00AC3375">
      <w:pPr>
        <w:pStyle w:val="NormalWeb"/>
        <w:spacing w:before="0" w:beforeAutospacing="0" w:after="0" w:afterAutospacing="0" w:line="360" w:lineRule="auto"/>
        <w:ind w:left="1440"/>
        <w:jc w:val="both"/>
        <w:rPr>
          <w:rFonts w:ascii="Arial" w:hAnsi="Arial" w:cs="Arial"/>
          <w:color w:val="222222"/>
          <w:shd w:val="clear" w:color="auto" w:fill="FFFFFF"/>
        </w:rPr>
      </w:pPr>
      <w:r>
        <w:rPr>
          <w:rFonts w:ascii="Arial" w:hAnsi="Arial" w:cs="Arial"/>
          <w:spacing w:val="4"/>
          <w:sz w:val="22"/>
          <w:szCs w:val="22"/>
        </w:rPr>
        <w:t>“</w:t>
      </w:r>
      <w:r w:rsidR="008D3A8F" w:rsidRPr="008D3A8F">
        <w:rPr>
          <w:rFonts w:ascii="Arial" w:hAnsi="Arial" w:cs="Arial"/>
          <w:spacing w:val="4"/>
          <w:sz w:val="22"/>
          <w:szCs w:val="22"/>
        </w:rPr>
        <w:t>[</w:t>
      </w:r>
      <w:r w:rsidR="008D3A8F" w:rsidRPr="008D3A8F">
        <w:rPr>
          <w:rFonts w:ascii="Arial" w:hAnsi="Arial" w:cs="Arial"/>
          <w:spacing w:val="5"/>
          <w:sz w:val="22"/>
          <w:szCs w:val="22"/>
        </w:rPr>
        <w:t>2</w:t>
      </w:r>
      <w:r w:rsidR="008D3A8F" w:rsidRPr="008D3A8F">
        <w:rPr>
          <w:rFonts w:ascii="Arial" w:hAnsi="Arial" w:cs="Arial"/>
          <w:spacing w:val="4"/>
          <w:sz w:val="22"/>
          <w:szCs w:val="22"/>
        </w:rPr>
        <w:t>0</w:t>
      </w:r>
      <w:r w:rsidR="008D3A8F" w:rsidRPr="008D3A8F">
        <w:rPr>
          <w:rFonts w:ascii="Arial" w:hAnsi="Arial" w:cs="Arial"/>
          <w:sz w:val="22"/>
          <w:szCs w:val="22"/>
        </w:rPr>
        <w:t>]</w:t>
      </w:r>
      <w:r w:rsidR="008D3A8F" w:rsidRPr="008D3A8F">
        <w:rPr>
          <w:rFonts w:ascii="Arial" w:hAnsi="Arial" w:cs="Arial"/>
          <w:spacing w:val="74"/>
          <w:sz w:val="22"/>
          <w:szCs w:val="22"/>
        </w:rPr>
        <w:t xml:space="preserve"> </w:t>
      </w:r>
      <w:r w:rsidR="008D3A8F" w:rsidRPr="008D3A8F">
        <w:rPr>
          <w:rFonts w:ascii="Arial" w:hAnsi="Arial" w:cs="Arial"/>
          <w:sz w:val="22"/>
          <w:szCs w:val="22"/>
        </w:rPr>
        <w:t>A</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c</w:t>
      </w:r>
      <w:r w:rsidR="008D3A8F" w:rsidRPr="008D3A8F">
        <w:rPr>
          <w:rFonts w:ascii="Arial" w:hAnsi="Arial" w:cs="Arial"/>
          <w:spacing w:val="5"/>
          <w:sz w:val="22"/>
          <w:szCs w:val="22"/>
        </w:rPr>
        <w:t>o</w:t>
      </w:r>
      <w:r w:rsidR="008D3A8F" w:rsidRPr="008D3A8F">
        <w:rPr>
          <w:rFonts w:ascii="Arial" w:hAnsi="Arial" w:cs="Arial"/>
          <w:spacing w:val="4"/>
          <w:sz w:val="22"/>
          <w:szCs w:val="22"/>
        </w:rPr>
        <w:t>u</w:t>
      </w:r>
      <w:r w:rsidR="008D3A8F" w:rsidRPr="008D3A8F">
        <w:rPr>
          <w:rFonts w:ascii="Arial" w:hAnsi="Arial" w:cs="Arial"/>
          <w:spacing w:val="5"/>
          <w:sz w:val="22"/>
          <w:szCs w:val="22"/>
        </w:rPr>
        <w:t>r</w:t>
      </w:r>
      <w:r w:rsidR="008D3A8F" w:rsidRPr="008D3A8F">
        <w:rPr>
          <w:rFonts w:ascii="Arial" w:hAnsi="Arial" w:cs="Arial"/>
          <w:sz w:val="22"/>
          <w:szCs w:val="22"/>
        </w:rPr>
        <w:t>t</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he</w:t>
      </w:r>
      <w:r w:rsidR="008D3A8F" w:rsidRPr="008D3A8F">
        <w:rPr>
          <w:rFonts w:ascii="Arial" w:hAnsi="Arial" w:cs="Arial"/>
          <w:spacing w:val="4"/>
          <w:sz w:val="22"/>
          <w:szCs w:val="22"/>
        </w:rPr>
        <w:t>a</w:t>
      </w:r>
      <w:r w:rsidR="008D3A8F" w:rsidRPr="008D3A8F">
        <w:rPr>
          <w:rFonts w:ascii="Arial" w:hAnsi="Arial" w:cs="Arial"/>
          <w:spacing w:val="5"/>
          <w:sz w:val="22"/>
          <w:szCs w:val="22"/>
        </w:rPr>
        <w:t>r</w:t>
      </w:r>
      <w:r w:rsidR="008D3A8F" w:rsidRPr="008D3A8F">
        <w:rPr>
          <w:rFonts w:ascii="Arial" w:hAnsi="Arial" w:cs="Arial"/>
          <w:spacing w:val="4"/>
          <w:sz w:val="22"/>
          <w:szCs w:val="22"/>
        </w:rPr>
        <w:t>i</w:t>
      </w:r>
      <w:r w:rsidR="008D3A8F" w:rsidRPr="008D3A8F">
        <w:rPr>
          <w:rFonts w:ascii="Arial" w:hAnsi="Arial" w:cs="Arial"/>
          <w:spacing w:val="5"/>
          <w:sz w:val="22"/>
          <w:szCs w:val="22"/>
        </w:rPr>
        <w:t>n</w:t>
      </w:r>
      <w:r w:rsidR="008D3A8F" w:rsidRPr="008D3A8F">
        <w:rPr>
          <w:rFonts w:ascii="Arial" w:hAnsi="Arial" w:cs="Arial"/>
          <w:sz w:val="22"/>
          <w:szCs w:val="22"/>
        </w:rPr>
        <w:t>g</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a</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a</w:t>
      </w:r>
      <w:r w:rsidR="008D3A8F" w:rsidRPr="008D3A8F">
        <w:rPr>
          <w:rFonts w:ascii="Arial" w:hAnsi="Arial" w:cs="Arial"/>
          <w:spacing w:val="4"/>
          <w:sz w:val="22"/>
          <w:szCs w:val="22"/>
        </w:rPr>
        <w:t>p</w:t>
      </w:r>
      <w:r w:rsidR="008D3A8F" w:rsidRPr="008D3A8F">
        <w:rPr>
          <w:rFonts w:ascii="Arial" w:hAnsi="Arial" w:cs="Arial"/>
          <w:spacing w:val="5"/>
          <w:sz w:val="22"/>
          <w:szCs w:val="22"/>
        </w:rPr>
        <w:t>p</w:t>
      </w:r>
      <w:r w:rsidR="008D3A8F" w:rsidRPr="008D3A8F">
        <w:rPr>
          <w:rFonts w:ascii="Arial" w:hAnsi="Arial" w:cs="Arial"/>
          <w:spacing w:val="4"/>
          <w:sz w:val="22"/>
          <w:szCs w:val="22"/>
        </w:rPr>
        <w:t>l</w:t>
      </w:r>
      <w:r w:rsidR="008D3A8F" w:rsidRPr="008D3A8F">
        <w:rPr>
          <w:rFonts w:ascii="Arial" w:hAnsi="Arial" w:cs="Arial"/>
          <w:spacing w:val="5"/>
          <w:sz w:val="22"/>
          <w:szCs w:val="22"/>
        </w:rPr>
        <w:t>ic</w:t>
      </w:r>
      <w:r w:rsidR="008D3A8F" w:rsidRPr="008D3A8F">
        <w:rPr>
          <w:rFonts w:ascii="Arial" w:hAnsi="Arial" w:cs="Arial"/>
          <w:spacing w:val="4"/>
          <w:sz w:val="22"/>
          <w:szCs w:val="22"/>
        </w:rPr>
        <w:t>a</w:t>
      </w:r>
      <w:r w:rsidR="008D3A8F" w:rsidRPr="008D3A8F">
        <w:rPr>
          <w:rFonts w:ascii="Arial" w:hAnsi="Arial" w:cs="Arial"/>
          <w:spacing w:val="5"/>
          <w:sz w:val="22"/>
          <w:szCs w:val="22"/>
        </w:rPr>
        <w:t>t</w:t>
      </w:r>
      <w:r w:rsidR="008D3A8F" w:rsidRPr="008D3A8F">
        <w:rPr>
          <w:rFonts w:ascii="Arial" w:hAnsi="Arial" w:cs="Arial"/>
          <w:spacing w:val="4"/>
          <w:sz w:val="22"/>
          <w:szCs w:val="22"/>
        </w:rPr>
        <w:t>i</w:t>
      </w:r>
      <w:r w:rsidR="008D3A8F" w:rsidRPr="008D3A8F">
        <w:rPr>
          <w:rFonts w:ascii="Arial" w:hAnsi="Arial" w:cs="Arial"/>
          <w:spacing w:val="5"/>
          <w:sz w:val="22"/>
          <w:szCs w:val="22"/>
        </w:rPr>
        <w:t>o</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f</w:t>
      </w:r>
      <w:r w:rsidR="008D3A8F" w:rsidRPr="008D3A8F">
        <w:rPr>
          <w:rFonts w:ascii="Arial" w:hAnsi="Arial" w:cs="Arial"/>
          <w:spacing w:val="4"/>
          <w:sz w:val="22"/>
          <w:szCs w:val="22"/>
        </w:rPr>
        <w:t>o</w:t>
      </w:r>
      <w:r w:rsidR="008D3A8F" w:rsidRPr="008D3A8F">
        <w:rPr>
          <w:rFonts w:ascii="Arial" w:hAnsi="Arial" w:cs="Arial"/>
          <w:sz w:val="22"/>
          <w:szCs w:val="22"/>
        </w:rPr>
        <w:t>r</w:t>
      </w:r>
      <w:r w:rsidR="008D3A8F" w:rsidRPr="008D3A8F">
        <w:rPr>
          <w:rFonts w:ascii="Arial" w:hAnsi="Arial" w:cs="Arial"/>
          <w:spacing w:val="10"/>
          <w:sz w:val="22"/>
          <w:szCs w:val="22"/>
        </w:rPr>
        <w:t xml:space="preserve"> </w:t>
      </w:r>
      <w:r w:rsidR="008D3A8F" w:rsidRPr="008D3A8F">
        <w:rPr>
          <w:rFonts w:ascii="Arial" w:hAnsi="Arial" w:cs="Arial"/>
          <w:sz w:val="22"/>
          <w:szCs w:val="22"/>
        </w:rPr>
        <w:t>a</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4"/>
          <w:sz w:val="22"/>
          <w:szCs w:val="22"/>
        </w:rPr>
        <w:t>e</w:t>
      </w:r>
      <w:r w:rsidR="008D3A8F" w:rsidRPr="008D3A8F">
        <w:rPr>
          <w:rFonts w:ascii="Arial" w:hAnsi="Arial" w:cs="Arial"/>
          <w:spacing w:val="5"/>
          <w:sz w:val="22"/>
          <w:szCs w:val="22"/>
        </w:rPr>
        <w:t>pa</w:t>
      </w:r>
      <w:r w:rsidR="008D3A8F" w:rsidRPr="008D3A8F">
        <w:rPr>
          <w:rFonts w:ascii="Arial" w:hAnsi="Arial" w:cs="Arial"/>
          <w:spacing w:val="4"/>
          <w:sz w:val="22"/>
          <w:szCs w:val="22"/>
        </w:rPr>
        <w:t>r</w:t>
      </w:r>
      <w:r w:rsidR="008D3A8F" w:rsidRPr="008D3A8F">
        <w:rPr>
          <w:rFonts w:ascii="Arial" w:hAnsi="Arial" w:cs="Arial"/>
          <w:spacing w:val="5"/>
          <w:sz w:val="22"/>
          <w:szCs w:val="22"/>
        </w:rPr>
        <w:t>a</w:t>
      </w:r>
      <w:r w:rsidR="008D3A8F" w:rsidRPr="008D3A8F">
        <w:rPr>
          <w:rFonts w:ascii="Arial" w:hAnsi="Arial" w:cs="Arial"/>
          <w:spacing w:val="4"/>
          <w:sz w:val="22"/>
          <w:szCs w:val="22"/>
        </w:rPr>
        <w:t>t</w:t>
      </w:r>
      <w:r w:rsidR="008D3A8F" w:rsidRPr="008D3A8F">
        <w:rPr>
          <w:rFonts w:ascii="Arial" w:hAnsi="Arial" w:cs="Arial"/>
          <w:spacing w:val="5"/>
          <w:sz w:val="22"/>
          <w:szCs w:val="22"/>
        </w:rPr>
        <w:t>i</w:t>
      </w:r>
      <w:r w:rsidR="008D3A8F" w:rsidRPr="008D3A8F">
        <w:rPr>
          <w:rFonts w:ascii="Arial" w:hAnsi="Arial" w:cs="Arial"/>
          <w:spacing w:val="4"/>
          <w:sz w:val="22"/>
          <w:szCs w:val="22"/>
        </w:rPr>
        <w:t>o</w:t>
      </w:r>
      <w:r w:rsidR="008D3A8F" w:rsidRPr="008D3A8F">
        <w:rPr>
          <w:rFonts w:ascii="Arial" w:hAnsi="Arial" w:cs="Arial"/>
          <w:sz w:val="22"/>
          <w:szCs w:val="22"/>
        </w:rPr>
        <w:t>n</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o</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i</w:t>
      </w:r>
      <w:r w:rsidR="008D3A8F" w:rsidRPr="008D3A8F">
        <w:rPr>
          <w:rFonts w:ascii="Arial" w:hAnsi="Arial" w:cs="Arial"/>
          <w:spacing w:val="5"/>
          <w:sz w:val="22"/>
          <w:szCs w:val="22"/>
        </w:rPr>
        <w:t>s</w:t>
      </w:r>
      <w:r w:rsidR="008D3A8F" w:rsidRPr="008D3A8F">
        <w:rPr>
          <w:rFonts w:ascii="Arial" w:hAnsi="Arial" w:cs="Arial"/>
          <w:spacing w:val="4"/>
          <w:sz w:val="22"/>
          <w:szCs w:val="22"/>
        </w:rPr>
        <w:t>s</w:t>
      </w:r>
      <w:r w:rsidR="008D3A8F" w:rsidRPr="008D3A8F">
        <w:rPr>
          <w:rFonts w:ascii="Arial" w:hAnsi="Arial" w:cs="Arial"/>
          <w:spacing w:val="5"/>
          <w:sz w:val="22"/>
          <w:szCs w:val="22"/>
        </w:rPr>
        <w:t>ue</w:t>
      </w:r>
      <w:r w:rsidR="008D3A8F" w:rsidRPr="008D3A8F">
        <w:rPr>
          <w:rFonts w:ascii="Arial" w:hAnsi="Arial" w:cs="Arial"/>
          <w:sz w:val="22"/>
          <w:szCs w:val="22"/>
        </w:rPr>
        <w:t>s</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i</w:t>
      </w:r>
      <w:r w:rsidR="008D3A8F" w:rsidRPr="008D3A8F">
        <w:rPr>
          <w:rFonts w:ascii="Arial" w:hAnsi="Arial" w:cs="Arial"/>
          <w:sz w:val="22"/>
          <w:szCs w:val="22"/>
        </w:rPr>
        <w:t>n</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t</w:t>
      </w:r>
      <w:r w:rsidR="008D3A8F" w:rsidRPr="008D3A8F">
        <w:rPr>
          <w:rFonts w:ascii="Arial" w:hAnsi="Arial" w:cs="Arial"/>
          <w:spacing w:val="4"/>
          <w:sz w:val="22"/>
          <w:szCs w:val="22"/>
        </w:rPr>
        <w:t>e</w:t>
      </w:r>
      <w:r w:rsidR="008D3A8F" w:rsidRPr="008D3A8F">
        <w:rPr>
          <w:rFonts w:ascii="Arial" w:hAnsi="Arial" w:cs="Arial"/>
          <w:spacing w:val="5"/>
          <w:sz w:val="22"/>
          <w:szCs w:val="22"/>
        </w:rPr>
        <w:t>r</w:t>
      </w:r>
      <w:r w:rsidR="008D3A8F" w:rsidRPr="008D3A8F">
        <w:rPr>
          <w:rFonts w:ascii="Arial" w:hAnsi="Arial" w:cs="Arial"/>
          <w:spacing w:val="4"/>
          <w:sz w:val="22"/>
          <w:szCs w:val="22"/>
        </w:rPr>
        <w:t>m</w:t>
      </w:r>
      <w:r w:rsidR="008D3A8F" w:rsidRPr="008D3A8F">
        <w:rPr>
          <w:rFonts w:ascii="Arial" w:hAnsi="Arial" w:cs="Arial"/>
          <w:sz w:val="22"/>
          <w:szCs w:val="22"/>
        </w:rPr>
        <w:t>s</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o</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r</w:t>
      </w:r>
      <w:r w:rsidR="008D3A8F" w:rsidRPr="008D3A8F">
        <w:rPr>
          <w:rFonts w:ascii="Arial" w:hAnsi="Arial" w:cs="Arial"/>
          <w:spacing w:val="5"/>
          <w:sz w:val="22"/>
          <w:szCs w:val="22"/>
        </w:rPr>
        <w:t>u</w:t>
      </w:r>
      <w:r w:rsidR="008D3A8F" w:rsidRPr="008D3A8F">
        <w:rPr>
          <w:rFonts w:ascii="Arial" w:hAnsi="Arial" w:cs="Arial"/>
          <w:spacing w:val="4"/>
          <w:sz w:val="22"/>
          <w:szCs w:val="22"/>
        </w:rPr>
        <w:t>l</w:t>
      </w:r>
      <w:r w:rsidR="008D3A8F" w:rsidRPr="008D3A8F">
        <w:rPr>
          <w:rFonts w:ascii="Arial" w:hAnsi="Arial" w:cs="Arial"/>
          <w:sz w:val="22"/>
          <w:szCs w:val="22"/>
        </w:rPr>
        <w:t>e</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3</w:t>
      </w:r>
      <w:r w:rsidR="008D3A8F" w:rsidRPr="008D3A8F">
        <w:rPr>
          <w:rFonts w:ascii="Arial" w:hAnsi="Arial" w:cs="Arial"/>
          <w:spacing w:val="5"/>
          <w:sz w:val="22"/>
          <w:szCs w:val="22"/>
        </w:rPr>
        <w:t>3(</w:t>
      </w:r>
      <w:r w:rsidR="008D3A8F" w:rsidRPr="008D3A8F">
        <w:rPr>
          <w:rFonts w:ascii="Arial" w:hAnsi="Arial" w:cs="Arial"/>
          <w:spacing w:val="4"/>
          <w:sz w:val="22"/>
          <w:szCs w:val="22"/>
        </w:rPr>
        <w:t>4</w:t>
      </w:r>
      <w:r w:rsidR="008D3A8F" w:rsidRPr="008D3A8F">
        <w:rPr>
          <w:rFonts w:ascii="Arial" w:hAnsi="Arial" w:cs="Arial"/>
          <w:sz w:val="22"/>
          <w:szCs w:val="22"/>
        </w:rPr>
        <w:t>)</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h</w:t>
      </w:r>
      <w:r w:rsidR="008D3A8F" w:rsidRPr="008D3A8F">
        <w:rPr>
          <w:rFonts w:ascii="Arial" w:hAnsi="Arial" w:cs="Arial"/>
          <w:spacing w:val="5"/>
          <w:sz w:val="22"/>
          <w:szCs w:val="22"/>
        </w:rPr>
        <w:t>a</w:t>
      </w:r>
      <w:r w:rsidR="008D3A8F" w:rsidRPr="008D3A8F">
        <w:rPr>
          <w:rFonts w:ascii="Arial" w:hAnsi="Arial" w:cs="Arial"/>
          <w:sz w:val="22"/>
          <w:szCs w:val="22"/>
        </w:rPr>
        <w:t>s</w:t>
      </w:r>
      <w:r w:rsidR="008D3A8F" w:rsidRPr="008D3A8F">
        <w:rPr>
          <w:rFonts w:ascii="Arial" w:hAnsi="Arial" w:cs="Arial"/>
          <w:spacing w:val="9"/>
          <w:sz w:val="22"/>
          <w:szCs w:val="22"/>
        </w:rPr>
        <w:t xml:space="preserve"> </w:t>
      </w:r>
      <w:r w:rsidR="008D3A8F" w:rsidRPr="008D3A8F">
        <w:rPr>
          <w:rFonts w:ascii="Arial" w:hAnsi="Arial" w:cs="Arial"/>
          <w:sz w:val="22"/>
          <w:szCs w:val="22"/>
        </w:rPr>
        <w:t>a</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d</w:t>
      </w:r>
      <w:r w:rsidR="008D3A8F" w:rsidRPr="008D3A8F">
        <w:rPr>
          <w:rFonts w:ascii="Arial" w:hAnsi="Arial" w:cs="Arial"/>
          <w:spacing w:val="5"/>
          <w:sz w:val="22"/>
          <w:szCs w:val="22"/>
        </w:rPr>
        <w:t>u</w:t>
      </w:r>
      <w:r w:rsidR="008D3A8F" w:rsidRPr="008D3A8F">
        <w:rPr>
          <w:rFonts w:ascii="Arial" w:hAnsi="Arial" w:cs="Arial"/>
          <w:spacing w:val="4"/>
          <w:sz w:val="22"/>
          <w:szCs w:val="22"/>
        </w:rPr>
        <w:t>t</w:t>
      </w:r>
      <w:r w:rsidR="008D3A8F" w:rsidRPr="008D3A8F">
        <w:rPr>
          <w:rFonts w:ascii="Arial" w:hAnsi="Arial" w:cs="Arial"/>
          <w:sz w:val="22"/>
          <w:szCs w:val="22"/>
        </w:rPr>
        <w:t>y</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t</w:t>
      </w:r>
      <w:r w:rsidR="008D3A8F" w:rsidRPr="008D3A8F">
        <w:rPr>
          <w:rFonts w:ascii="Arial" w:hAnsi="Arial" w:cs="Arial"/>
          <w:sz w:val="22"/>
          <w:szCs w:val="22"/>
        </w:rPr>
        <w:t>o</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s</w:t>
      </w:r>
      <w:r w:rsidR="008D3A8F" w:rsidRPr="008D3A8F">
        <w:rPr>
          <w:rFonts w:ascii="Arial" w:hAnsi="Arial" w:cs="Arial"/>
          <w:spacing w:val="5"/>
          <w:sz w:val="22"/>
          <w:szCs w:val="22"/>
        </w:rPr>
        <w:t>a</w:t>
      </w:r>
      <w:r w:rsidR="008D3A8F" w:rsidRPr="008D3A8F">
        <w:rPr>
          <w:rFonts w:ascii="Arial" w:hAnsi="Arial" w:cs="Arial"/>
          <w:spacing w:val="4"/>
          <w:sz w:val="22"/>
          <w:szCs w:val="22"/>
        </w:rPr>
        <w:t>t</w:t>
      </w:r>
      <w:r w:rsidR="008D3A8F" w:rsidRPr="008D3A8F">
        <w:rPr>
          <w:rFonts w:ascii="Arial" w:hAnsi="Arial" w:cs="Arial"/>
          <w:spacing w:val="5"/>
          <w:sz w:val="22"/>
          <w:szCs w:val="22"/>
        </w:rPr>
        <w:t>i</w:t>
      </w:r>
      <w:r w:rsidR="008D3A8F" w:rsidRPr="008D3A8F">
        <w:rPr>
          <w:rFonts w:ascii="Arial" w:hAnsi="Arial" w:cs="Arial"/>
          <w:spacing w:val="4"/>
          <w:sz w:val="22"/>
          <w:szCs w:val="22"/>
        </w:rPr>
        <w:t>s</w:t>
      </w:r>
      <w:r w:rsidR="008D3A8F" w:rsidRPr="008D3A8F">
        <w:rPr>
          <w:rFonts w:ascii="Arial" w:hAnsi="Arial" w:cs="Arial"/>
          <w:spacing w:val="5"/>
          <w:sz w:val="22"/>
          <w:szCs w:val="22"/>
        </w:rPr>
        <w:t>f</w:t>
      </w:r>
      <w:r w:rsidR="008D3A8F" w:rsidRPr="008D3A8F">
        <w:rPr>
          <w:rFonts w:ascii="Arial" w:hAnsi="Arial" w:cs="Arial"/>
          <w:sz w:val="22"/>
          <w:szCs w:val="22"/>
        </w:rPr>
        <w:t>y</w:t>
      </w:r>
      <w:r w:rsidR="008D3A8F" w:rsidRPr="008D3A8F">
        <w:rPr>
          <w:rFonts w:ascii="Arial" w:hAnsi="Arial" w:cs="Arial"/>
          <w:spacing w:val="9"/>
          <w:sz w:val="22"/>
          <w:szCs w:val="22"/>
        </w:rPr>
        <w:t xml:space="preserve"> </w:t>
      </w:r>
      <w:r w:rsidR="008D3A8F" w:rsidRPr="008D3A8F">
        <w:rPr>
          <w:rFonts w:ascii="Arial" w:hAnsi="Arial" w:cs="Arial"/>
          <w:spacing w:val="5"/>
          <w:sz w:val="22"/>
          <w:szCs w:val="22"/>
        </w:rPr>
        <w:t>it</w:t>
      </w:r>
      <w:r w:rsidR="008D3A8F" w:rsidRPr="008D3A8F">
        <w:rPr>
          <w:rFonts w:ascii="Arial" w:hAnsi="Arial" w:cs="Arial"/>
          <w:spacing w:val="4"/>
          <w:sz w:val="22"/>
          <w:szCs w:val="22"/>
        </w:rPr>
        <w:t>s</w:t>
      </w:r>
      <w:r w:rsidR="008D3A8F" w:rsidRPr="008D3A8F">
        <w:rPr>
          <w:rFonts w:ascii="Arial" w:hAnsi="Arial" w:cs="Arial"/>
          <w:spacing w:val="5"/>
          <w:sz w:val="22"/>
          <w:szCs w:val="22"/>
        </w:rPr>
        <w:t>e</w:t>
      </w:r>
      <w:r w:rsidR="008D3A8F" w:rsidRPr="008D3A8F">
        <w:rPr>
          <w:rFonts w:ascii="Arial" w:hAnsi="Arial" w:cs="Arial"/>
          <w:spacing w:val="4"/>
          <w:sz w:val="22"/>
          <w:szCs w:val="22"/>
        </w:rPr>
        <w:t>l</w:t>
      </w:r>
      <w:r w:rsidR="008D3A8F" w:rsidRPr="008D3A8F">
        <w:rPr>
          <w:rFonts w:ascii="Arial" w:hAnsi="Arial" w:cs="Arial"/>
          <w:sz w:val="22"/>
          <w:szCs w:val="22"/>
        </w:rPr>
        <w:t>f</w:t>
      </w:r>
      <w:r w:rsidR="008D3A8F" w:rsidRPr="008D3A8F">
        <w:rPr>
          <w:rFonts w:ascii="Arial" w:hAnsi="Arial" w:cs="Arial"/>
          <w:spacing w:val="10"/>
          <w:sz w:val="22"/>
          <w:szCs w:val="22"/>
        </w:rPr>
        <w:t xml:space="preserve"> </w:t>
      </w:r>
      <w:r w:rsidR="008D3A8F" w:rsidRPr="008D3A8F">
        <w:rPr>
          <w:rFonts w:ascii="Arial" w:hAnsi="Arial" w:cs="Arial"/>
          <w:spacing w:val="4"/>
          <w:sz w:val="22"/>
          <w:szCs w:val="22"/>
        </w:rPr>
        <w:t>t</w:t>
      </w:r>
      <w:r w:rsidR="008D3A8F" w:rsidRPr="008D3A8F">
        <w:rPr>
          <w:rFonts w:ascii="Arial" w:hAnsi="Arial" w:cs="Arial"/>
          <w:spacing w:val="5"/>
          <w:sz w:val="22"/>
          <w:szCs w:val="22"/>
        </w:rPr>
        <w:t>h</w:t>
      </w:r>
      <w:r w:rsidR="008D3A8F" w:rsidRPr="008D3A8F">
        <w:rPr>
          <w:rFonts w:ascii="Arial" w:hAnsi="Arial" w:cs="Arial"/>
          <w:spacing w:val="4"/>
          <w:sz w:val="22"/>
          <w:szCs w:val="22"/>
        </w:rPr>
        <w:t>a</w:t>
      </w:r>
      <w:r w:rsidR="008D3A8F" w:rsidRPr="008D3A8F">
        <w:rPr>
          <w:rFonts w:ascii="Arial" w:hAnsi="Arial" w:cs="Arial"/>
          <w:sz w:val="22"/>
          <w:szCs w:val="22"/>
        </w:rPr>
        <w:t xml:space="preserve">t </w:t>
      </w:r>
      <w:r w:rsidR="008D3A8F" w:rsidRPr="008D3A8F">
        <w:rPr>
          <w:rFonts w:ascii="Arial" w:hAnsi="Arial" w:cs="Arial"/>
          <w:spacing w:val="6"/>
          <w:sz w:val="22"/>
          <w:szCs w:val="22"/>
        </w:rPr>
        <w:t>th</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is</w:t>
      </w:r>
      <w:r w:rsidR="008D3A8F" w:rsidRPr="008D3A8F">
        <w:rPr>
          <w:rFonts w:ascii="Arial" w:hAnsi="Arial" w:cs="Arial"/>
          <w:spacing w:val="7"/>
          <w:sz w:val="22"/>
          <w:szCs w:val="22"/>
        </w:rPr>
        <w:t>s</w:t>
      </w:r>
      <w:r w:rsidR="008D3A8F" w:rsidRPr="008D3A8F">
        <w:rPr>
          <w:rFonts w:ascii="Arial" w:hAnsi="Arial" w:cs="Arial"/>
          <w:spacing w:val="6"/>
          <w:sz w:val="22"/>
          <w:szCs w:val="22"/>
        </w:rPr>
        <w:t>ue</w:t>
      </w:r>
      <w:r w:rsidR="008D3A8F" w:rsidRPr="008D3A8F">
        <w:rPr>
          <w:rFonts w:ascii="Arial" w:hAnsi="Arial" w:cs="Arial"/>
          <w:sz w:val="22"/>
          <w:szCs w:val="22"/>
        </w:rPr>
        <w:t>s</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o</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b</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rie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cle</w:t>
      </w:r>
      <w:r w:rsidR="008D3A8F" w:rsidRPr="008D3A8F">
        <w:rPr>
          <w:rFonts w:ascii="Arial" w:hAnsi="Arial" w:cs="Arial"/>
          <w:spacing w:val="7"/>
          <w:sz w:val="22"/>
          <w:szCs w:val="22"/>
        </w:rPr>
        <w:t>a</w:t>
      </w:r>
      <w:r w:rsidR="008D3A8F" w:rsidRPr="008D3A8F">
        <w:rPr>
          <w:rFonts w:ascii="Arial" w:hAnsi="Arial" w:cs="Arial"/>
          <w:spacing w:val="6"/>
          <w:sz w:val="22"/>
          <w:szCs w:val="22"/>
        </w:rPr>
        <w:t>rl</w:t>
      </w:r>
      <w:r w:rsidR="008D3A8F" w:rsidRPr="008D3A8F">
        <w:rPr>
          <w:rFonts w:ascii="Arial" w:hAnsi="Arial" w:cs="Arial"/>
          <w:sz w:val="22"/>
          <w:szCs w:val="22"/>
        </w:rPr>
        <w:t>y</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7"/>
          <w:sz w:val="22"/>
          <w:szCs w:val="22"/>
        </w:rPr>
        <w:t>i</w:t>
      </w:r>
      <w:r w:rsidR="008D3A8F" w:rsidRPr="008D3A8F">
        <w:rPr>
          <w:rFonts w:ascii="Arial" w:hAnsi="Arial" w:cs="Arial"/>
          <w:spacing w:val="6"/>
          <w:sz w:val="22"/>
          <w:szCs w:val="22"/>
        </w:rPr>
        <w:t>rcu</w:t>
      </w:r>
      <w:r w:rsidR="008D3A8F" w:rsidRPr="008D3A8F">
        <w:rPr>
          <w:rFonts w:ascii="Arial" w:hAnsi="Arial" w:cs="Arial"/>
          <w:spacing w:val="7"/>
          <w:sz w:val="22"/>
          <w:szCs w:val="22"/>
        </w:rPr>
        <w:t>m</w:t>
      </w:r>
      <w:r w:rsidR="008D3A8F" w:rsidRPr="008D3A8F">
        <w:rPr>
          <w:rFonts w:ascii="Arial" w:hAnsi="Arial" w:cs="Arial"/>
          <w:spacing w:val="6"/>
          <w:sz w:val="22"/>
          <w:szCs w:val="22"/>
        </w:rPr>
        <w:t>scr</w:t>
      </w:r>
      <w:r w:rsidR="008D3A8F" w:rsidRPr="008D3A8F">
        <w:rPr>
          <w:rFonts w:ascii="Arial" w:hAnsi="Arial" w:cs="Arial"/>
          <w:spacing w:val="7"/>
          <w:sz w:val="22"/>
          <w:szCs w:val="22"/>
        </w:rPr>
        <w:t>i</w:t>
      </w:r>
      <w:r w:rsidR="008D3A8F" w:rsidRPr="008D3A8F">
        <w:rPr>
          <w:rFonts w:ascii="Arial" w:hAnsi="Arial" w:cs="Arial"/>
          <w:spacing w:val="6"/>
          <w:sz w:val="22"/>
          <w:szCs w:val="22"/>
        </w:rPr>
        <w:t>be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o</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a</w:t>
      </w:r>
      <w:r w:rsidR="008D3A8F" w:rsidRPr="008D3A8F">
        <w:rPr>
          <w:rFonts w:ascii="Arial" w:hAnsi="Arial" w:cs="Arial"/>
          <w:spacing w:val="6"/>
          <w:sz w:val="22"/>
          <w:szCs w:val="22"/>
        </w:rPr>
        <w:t>voi</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y</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con</w:t>
      </w:r>
      <w:r w:rsidR="008D3A8F" w:rsidRPr="008D3A8F">
        <w:rPr>
          <w:rFonts w:ascii="Arial" w:hAnsi="Arial" w:cs="Arial"/>
          <w:spacing w:val="7"/>
          <w:sz w:val="22"/>
          <w:szCs w:val="22"/>
        </w:rPr>
        <w:t>f</w:t>
      </w:r>
      <w:r w:rsidR="008D3A8F" w:rsidRPr="008D3A8F">
        <w:rPr>
          <w:rFonts w:ascii="Arial" w:hAnsi="Arial" w:cs="Arial"/>
          <w:spacing w:val="6"/>
          <w:sz w:val="22"/>
          <w:szCs w:val="22"/>
        </w:rPr>
        <w:t>usi</w:t>
      </w:r>
      <w:r w:rsidR="008D3A8F" w:rsidRPr="008D3A8F">
        <w:rPr>
          <w:rFonts w:ascii="Arial" w:hAnsi="Arial" w:cs="Arial"/>
          <w:spacing w:val="7"/>
          <w:sz w:val="22"/>
          <w:szCs w:val="22"/>
        </w:rPr>
        <w:t>o</w:t>
      </w:r>
      <w:r w:rsidR="008D3A8F" w:rsidRPr="008D3A8F">
        <w:rPr>
          <w:rFonts w:ascii="Arial" w:hAnsi="Arial" w:cs="Arial"/>
          <w:spacing w:val="6"/>
          <w:sz w:val="22"/>
          <w:szCs w:val="22"/>
        </w:rPr>
        <w:t>n</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I</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fo</w:t>
      </w:r>
      <w:r w:rsidR="008D3A8F" w:rsidRPr="008D3A8F">
        <w:rPr>
          <w:rFonts w:ascii="Arial" w:hAnsi="Arial" w:cs="Arial"/>
          <w:spacing w:val="7"/>
          <w:sz w:val="22"/>
          <w:szCs w:val="22"/>
        </w:rPr>
        <w:t>l</w:t>
      </w:r>
      <w:r w:rsidR="008D3A8F" w:rsidRPr="008D3A8F">
        <w:rPr>
          <w:rFonts w:ascii="Arial" w:hAnsi="Arial" w:cs="Arial"/>
          <w:spacing w:val="6"/>
          <w:sz w:val="22"/>
          <w:szCs w:val="22"/>
        </w:rPr>
        <w:t>lo</w:t>
      </w:r>
      <w:r w:rsidR="008D3A8F" w:rsidRPr="008D3A8F">
        <w:rPr>
          <w:rFonts w:ascii="Arial" w:hAnsi="Arial" w:cs="Arial"/>
          <w:spacing w:val="7"/>
          <w:sz w:val="22"/>
          <w:szCs w:val="22"/>
        </w:rPr>
        <w:t>w</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ha</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z w:val="22"/>
          <w:szCs w:val="22"/>
        </w:rPr>
        <w:t>a</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co</w:t>
      </w:r>
      <w:r w:rsidR="008D3A8F" w:rsidRPr="008D3A8F">
        <w:rPr>
          <w:rFonts w:ascii="Arial" w:hAnsi="Arial" w:cs="Arial"/>
          <w:spacing w:val="7"/>
          <w:sz w:val="22"/>
          <w:szCs w:val="22"/>
        </w:rPr>
        <w:t>u</w:t>
      </w:r>
      <w:r w:rsidR="008D3A8F" w:rsidRPr="008D3A8F">
        <w:rPr>
          <w:rFonts w:ascii="Arial" w:hAnsi="Arial" w:cs="Arial"/>
          <w:spacing w:val="6"/>
          <w:sz w:val="22"/>
          <w:szCs w:val="22"/>
        </w:rPr>
        <w:t>r</w:t>
      </w:r>
      <w:r w:rsidR="008D3A8F" w:rsidRPr="008D3A8F">
        <w:rPr>
          <w:rFonts w:ascii="Arial" w:hAnsi="Arial" w:cs="Arial"/>
          <w:sz w:val="22"/>
          <w:szCs w:val="22"/>
        </w:rPr>
        <w:t>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se</w:t>
      </w:r>
      <w:r w:rsidR="008D3A8F" w:rsidRPr="008D3A8F">
        <w:rPr>
          <w:rFonts w:ascii="Arial" w:hAnsi="Arial" w:cs="Arial"/>
          <w:spacing w:val="7"/>
          <w:sz w:val="22"/>
          <w:szCs w:val="22"/>
        </w:rPr>
        <w:t>i</w:t>
      </w:r>
      <w:r w:rsidR="008D3A8F" w:rsidRPr="008D3A8F">
        <w:rPr>
          <w:rFonts w:ascii="Arial" w:hAnsi="Arial" w:cs="Arial"/>
          <w:spacing w:val="6"/>
          <w:sz w:val="22"/>
          <w:szCs w:val="22"/>
        </w:rPr>
        <w:t>ze</w:t>
      </w:r>
      <w:r w:rsidR="008D3A8F" w:rsidRPr="008D3A8F">
        <w:rPr>
          <w:rFonts w:ascii="Arial" w:hAnsi="Arial" w:cs="Arial"/>
          <w:sz w:val="22"/>
          <w:szCs w:val="22"/>
        </w:rPr>
        <w:t>d</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7"/>
          <w:sz w:val="22"/>
          <w:szCs w:val="22"/>
        </w:rPr>
        <w:t>i</w:t>
      </w:r>
      <w:r w:rsidR="008D3A8F" w:rsidRPr="008D3A8F">
        <w:rPr>
          <w:rFonts w:ascii="Arial" w:hAnsi="Arial" w:cs="Arial"/>
          <w:spacing w:val="6"/>
          <w:sz w:val="22"/>
          <w:szCs w:val="22"/>
        </w:rPr>
        <w:t>t</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suc</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a</w:t>
      </w:r>
      <w:r w:rsidR="008D3A8F" w:rsidRPr="008D3A8F">
        <w:rPr>
          <w:rFonts w:ascii="Arial" w:hAnsi="Arial" w:cs="Arial"/>
          <w:sz w:val="22"/>
          <w:szCs w:val="22"/>
        </w:rPr>
        <w:t xml:space="preserve">n </w:t>
      </w:r>
      <w:r w:rsidR="008D3A8F" w:rsidRPr="008D3A8F">
        <w:rPr>
          <w:rFonts w:ascii="Arial" w:hAnsi="Arial" w:cs="Arial"/>
          <w:spacing w:val="10"/>
          <w:sz w:val="22"/>
          <w:szCs w:val="22"/>
        </w:rPr>
        <w:t>ap</w:t>
      </w:r>
      <w:r w:rsidR="008D3A8F" w:rsidRPr="008D3A8F">
        <w:rPr>
          <w:rFonts w:ascii="Arial" w:hAnsi="Arial" w:cs="Arial"/>
          <w:spacing w:val="11"/>
          <w:sz w:val="22"/>
          <w:szCs w:val="22"/>
        </w:rPr>
        <w:t>p</w:t>
      </w:r>
      <w:r w:rsidR="008D3A8F" w:rsidRPr="008D3A8F">
        <w:rPr>
          <w:rFonts w:ascii="Arial" w:hAnsi="Arial" w:cs="Arial"/>
          <w:spacing w:val="10"/>
          <w:sz w:val="22"/>
          <w:szCs w:val="22"/>
        </w:rPr>
        <w:t>l</w:t>
      </w:r>
      <w:r w:rsidR="008D3A8F" w:rsidRPr="008D3A8F">
        <w:rPr>
          <w:rFonts w:ascii="Arial" w:hAnsi="Arial" w:cs="Arial"/>
          <w:spacing w:val="11"/>
          <w:sz w:val="22"/>
          <w:szCs w:val="22"/>
        </w:rPr>
        <w:t>i</w:t>
      </w:r>
      <w:r w:rsidR="008D3A8F" w:rsidRPr="008D3A8F">
        <w:rPr>
          <w:rFonts w:ascii="Arial" w:hAnsi="Arial" w:cs="Arial"/>
          <w:spacing w:val="10"/>
          <w:sz w:val="22"/>
          <w:szCs w:val="22"/>
        </w:rPr>
        <w:t>c</w:t>
      </w:r>
      <w:r w:rsidR="008D3A8F" w:rsidRPr="008D3A8F">
        <w:rPr>
          <w:rFonts w:ascii="Arial" w:hAnsi="Arial" w:cs="Arial"/>
          <w:spacing w:val="11"/>
          <w:sz w:val="22"/>
          <w:szCs w:val="22"/>
        </w:rPr>
        <w:t>a</w:t>
      </w:r>
      <w:r w:rsidR="008D3A8F" w:rsidRPr="008D3A8F">
        <w:rPr>
          <w:rFonts w:ascii="Arial" w:hAnsi="Arial" w:cs="Arial"/>
          <w:spacing w:val="10"/>
          <w:sz w:val="22"/>
          <w:szCs w:val="22"/>
        </w:rPr>
        <w:t>t</w:t>
      </w:r>
      <w:r w:rsidR="008D3A8F" w:rsidRPr="008D3A8F">
        <w:rPr>
          <w:rFonts w:ascii="Arial" w:hAnsi="Arial" w:cs="Arial"/>
          <w:spacing w:val="11"/>
          <w:sz w:val="22"/>
          <w:szCs w:val="22"/>
        </w:rPr>
        <w:t>i</w:t>
      </w:r>
      <w:r w:rsidR="008D3A8F" w:rsidRPr="008D3A8F">
        <w:rPr>
          <w:rFonts w:ascii="Arial" w:hAnsi="Arial" w:cs="Arial"/>
          <w:spacing w:val="10"/>
          <w:sz w:val="22"/>
          <w:szCs w:val="22"/>
        </w:rPr>
        <w:t>o</w:t>
      </w:r>
      <w:r w:rsidR="008D3A8F" w:rsidRPr="008D3A8F">
        <w:rPr>
          <w:rFonts w:ascii="Arial" w:hAnsi="Arial" w:cs="Arial"/>
          <w:sz w:val="22"/>
          <w:szCs w:val="22"/>
        </w:rPr>
        <w:t>n</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h</w:t>
      </w:r>
      <w:r w:rsidR="008D3A8F" w:rsidRPr="008D3A8F">
        <w:rPr>
          <w:rFonts w:ascii="Arial" w:hAnsi="Arial" w:cs="Arial"/>
          <w:spacing w:val="11"/>
          <w:sz w:val="22"/>
          <w:szCs w:val="22"/>
        </w:rPr>
        <w:t>a</w:t>
      </w:r>
      <w:r w:rsidR="008D3A8F" w:rsidRPr="008D3A8F">
        <w:rPr>
          <w:rFonts w:ascii="Arial" w:hAnsi="Arial" w:cs="Arial"/>
          <w:sz w:val="22"/>
          <w:szCs w:val="22"/>
        </w:rPr>
        <w:t>s</w:t>
      </w:r>
      <w:r w:rsidR="008D3A8F" w:rsidRPr="008D3A8F">
        <w:rPr>
          <w:rFonts w:ascii="Arial" w:hAnsi="Arial" w:cs="Arial"/>
          <w:spacing w:val="21"/>
          <w:sz w:val="22"/>
          <w:szCs w:val="22"/>
        </w:rPr>
        <w:t xml:space="preserve"> </w:t>
      </w:r>
      <w:r w:rsidR="008D3A8F" w:rsidRPr="008D3A8F">
        <w:rPr>
          <w:rFonts w:ascii="Arial" w:hAnsi="Arial" w:cs="Arial"/>
          <w:sz w:val="22"/>
          <w:szCs w:val="22"/>
        </w:rPr>
        <w:t>a</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d</w:t>
      </w:r>
      <w:r w:rsidR="008D3A8F" w:rsidRPr="008D3A8F">
        <w:rPr>
          <w:rFonts w:ascii="Arial" w:hAnsi="Arial" w:cs="Arial"/>
          <w:spacing w:val="10"/>
          <w:sz w:val="22"/>
          <w:szCs w:val="22"/>
        </w:rPr>
        <w:t>u</w:t>
      </w:r>
      <w:r w:rsidR="008D3A8F" w:rsidRPr="008D3A8F">
        <w:rPr>
          <w:rFonts w:ascii="Arial" w:hAnsi="Arial" w:cs="Arial"/>
          <w:spacing w:val="11"/>
          <w:sz w:val="22"/>
          <w:szCs w:val="22"/>
        </w:rPr>
        <w:t>t</w:t>
      </w:r>
      <w:r w:rsidR="008D3A8F" w:rsidRPr="008D3A8F">
        <w:rPr>
          <w:rFonts w:ascii="Arial" w:hAnsi="Arial" w:cs="Arial"/>
          <w:sz w:val="22"/>
          <w:szCs w:val="22"/>
        </w:rPr>
        <w:t>y</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t</w:t>
      </w:r>
      <w:r w:rsidR="008D3A8F" w:rsidRPr="008D3A8F">
        <w:rPr>
          <w:rFonts w:ascii="Arial" w:hAnsi="Arial" w:cs="Arial"/>
          <w:sz w:val="22"/>
          <w:szCs w:val="22"/>
        </w:rPr>
        <w:t>o</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c</w:t>
      </w:r>
      <w:r w:rsidR="008D3A8F" w:rsidRPr="008D3A8F">
        <w:rPr>
          <w:rFonts w:ascii="Arial" w:hAnsi="Arial" w:cs="Arial"/>
          <w:spacing w:val="10"/>
          <w:sz w:val="22"/>
          <w:szCs w:val="22"/>
        </w:rPr>
        <w:t>a</w:t>
      </w:r>
      <w:r w:rsidR="008D3A8F" w:rsidRPr="008D3A8F">
        <w:rPr>
          <w:rFonts w:ascii="Arial" w:hAnsi="Arial" w:cs="Arial"/>
          <w:spacing w:val="11"/>
          <w:sz w:val="22"/>
          <w:szCs w:val="22"/>
        </w:rPr>
        <w:t>r</w:t>
      </w:r>
      <w:r w:rsidR="008D3A8F" w:rsidRPr="008D3A8F">
        <w:rPr>
          <w:rFonts w:ascii="Arial" w:hAnsi="Arial" w:cs="Arial"/>
          <w:spacing w:val="10"/>
          <w:sz w:val="22"/>
          <w:szCs w:val="22"/>
        </w:rPr>
        <w:t>e</w:t>
      </w:r>
      <w:r w:rsidR="008D3A8F" w:rsidRPr="008D3A8F">
        <w:rPr>
          <w:rFonts w:ascii="Arial" w:hAnsi="Arial" w:cs="Arial"/>
          <w:spacing w:val="11"/>
          <w:sz w:val="22"/>
          <w:szCs w:val="22"/>
        </w:rPr>
        <w:t>f</w:t>
      </w:r>
      <w:r w:rsidR="008D3A8F" w:rsidRPr="008D3A8F">
        <w:rPr>
          <w:rFonts w:ascii="Arial" w:hAnsi="Arial" w:cs="Arial"/>
          <w:spacing w:val="10"/>
          <w:sz w:val="22"/>
          <w:szCs w:val="22"/>
        </w:rPr>
        <w:t>u</w:t>
      </w:r>
      <w:r w:rsidR="008D3A8F" w:rsidRPr="008D3A8F">
        <w:rPr>
          <w:rFonts w:ascii="Arial" w:hAnsi="Arial" w:cs="Arial"/>
          <w:spacing w:val="11"/>
          <w:sz w:val="22"/>
          <w:szCs w:val="22"/>
        </w:rPr>
        <w:t>l</w:t>
      </w:r>
      <w:r w:rsidR="008D3A8F" w:rsidRPr="008D3A8F">
        <w:rPr>
          <w:rFonts w:ascii="Arial" w:hAnsi="Arial" w:cs="Arial"/>
          <w:spacing w:val="10"/>
          <w:sz w:val="22"/>
          <w:szCs w:val="22"/>
        </w:rPr>
        <w:t>l</w:t>
      </w:r>
      <w:r w:rsidR="008D3A8F" w:rsidRPr="008D3A8F">
        <w:rPr>
          <w:rFonts w:ascii="Arial" w:hAnsi="Arial" w:cs="Arial"/>
          <w:sz w:val="22"/>
          <w:szCs w:val="22"/>
        </w:rPr>
        <w:t>y</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c</w:t>
      </w:r>
      <w:r w:rsidR="008D3A8F" w:rsidRPr="008D3A8F">
        <w:rPr>
          <w:rFonts w:ascii="Arial" w:hAnsi="Arial" w:cs="Arial"/>
          <w:spacing w:val="10"/>
          <w:sz w:val="22"/>
          <w:szCs w:val="22"/>
        </w:rPr>
        <w:t>o</w:t>
      </w:r>
      <w:r w:rsidR="008D3A8F" w:rsidRPr="008D3A8F">
        <w:rPr>
          <w:rFonts w:ascii="Arial" w:hAnsi="Arial" w:cs="Arial"/>
          <w:spacing w:val="11"/>
          <w:sz w:val="22"/>
          <w:szCs w:val="22"/>
        </w:rPr>
        <w:t>n</w:t>
      </w:r>
      <w:r w:rsidR="008D3A8F" w:rsidRPr="008D3A8F">
        <w:rPr>
          <w:rFonts w:ascii="Arial" w:hAnsi="Arial" w:cs="Arial"/>
          <w:spacing w:val="10"/>
          <w:sz w:val="22"/>
          <w:szCs w:val="22"/>
        </w:rPr>
        <w:t>s</w:t>
      </w:r>
      <w:r w:rsidR="008D3A8F" w:rsidRPr="008D3A8F">
        <w:rPr>
          <w:rFonts w:ascii="Arial" w:hAnsi="Arial" w:cs="Arial"/>
          <w:spacing w:val="11"/>
          <w:sz w:val="22"/>
          <w:szCs w:val="22"/>
        </w:rPr>
        <w:t>i</w:t>
      </w:r>
      <w:r w:rsidR="008D3A8F" w:rsidRPr="008D3A8F">
        <w:rPr>
          <w:rFonts w:ascii="Arial" w:hAnsi="Arial" w:cs="Arial"/>
          <w:spacing w:val="10"/>
          <w:sz w:val="22"/>
          <w:szCs w:val="22"/>
        </w:rPr>
        <w:t>d</w:t>
      </w:r>
      <w:r w:rsidR="008D3A8F" w:rsidRPr="008D3A8F">
        <w:rPr>
          <w:rFonts w:ascii="Arial" w:hAnsi="Arial" w:cs="Arial"/>
          <w:spacing w:val="11"/>
          <w:sz w:val="22"/>
          <w:szCs w:val="22"/>
        </w:rPr>
        <w:t>e</w:t>
      </w:r>
      <w:r w:rsidR="008D3A8F" w:rsidRPr="008D3A8F">
        <w:rPr>
          <w:rFonts w:ascii="Arial" w:hAnsi="Arial" w:cs="Arial"/>
          <w:sz w:val="22"/>
          <w:szCs w:val="22"/>
        </w:rPr>
        <w:t>r</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t</w:t>
      </w:r>
      <w:r w:rsidR="008D3A8F" w:rsidRPr="008D3A8F">
        <w:rPr>
          <w:rFonts w:ascii="Arial" w:hAnsi="Arial" w:cs="Arial"/>
          <w:spacing w:val="10"/>
          <w:sz w:val="22"/>
          <w:szCs w:val="22"/>
        </w:rPr>
        <w:t>h</w:t>
      </w:r>
      <w:r w:rsidR="008D3A8F" w:rsidRPr="008D3A8F">
        <w:rPr>
          <w:rFonts w:ascii="Arial" w:hAnsi="Arial" w:cs="Arial"/>
          <w:sz w:val="22"/>
          <w:szCs w:val="22"/>
        </w:rPr>
        <w:t>e</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a</w:t>
      </w:r>
      <w:r w:rsidR="008D3A8F" w:rsidRPr="008D3A8F">
        <w:rPr>
          <w:rFonts w:ascii="Arial" w:hAnsi="Arial" w:cs="Arial"/>
          <w:spacing w:val="11"/>
          <w:sz w:val="22"/>
          <w:szCs w:val="22"/>
        </w:rPr>
        <w:t>p</w:t>
      </w:r>
      <w:r w:rsidR="008D3A8F" w:rsidRPr="008D3A8F">
        <w:rPr>
          <w:rFonts w:ascii="Arial" w:hAnsi="Arial" w:cs="Arial"/>
          <w:spacing w:val="10"/>
          <w:sz w:val="22"/>
          <w:szCs w:val="22"/>
        </w:rPr>
        <w:t>p</w:t>
      </w:r>
      <w:r w:rsidR="008D3A8F" w:rsidRPr="008D3A8F">
        <w:rPr>
          <w:rFonts w:ascii="Arial" w:hAnsi="Arial" w:cs="Arial"/>
          <w:spacing w:val="11"/>
          <w:sz w:val="22"/>
          <w:szCs w:val="22"/>
        </w:rPr>
        <w:t>l</w:t>
      </w:r>
      <w:r w:rsidR="008D3A8F" w:rsidRPr="008D3A8F">
        <w:rPr>
          <w:rFonts w:ascii="Arial" w:hAnsi="Arial" w:cs="Arial"/>
          <w:spacing w:val="10"/>
          <w:sz w:val="22"/>
          <w:szCs w:val="22"/>
        </w:rPr>
        <w:t>i</w:t>
      </w:r>
      <w:r w:rsidR="008D3A8F" w:rsidRPr="008D3A8F">
        <w:rPr>
          <w:rFonts w:ascii="Arial" w:hAnsi="Arial" w:cs="Arial"/>
          <w:spacing w:val="11"/>
          <w:sz w:val="22"/>
          <w:szCs w:val="22"/>
        </w:rPr>
        <w:t>c</w:t>
      </w:r>
      <w:r w:rsidR="008D3A8F" w:rsidRPr="008D3A8F">
        <w:rPr>
          <w:rFonts w:ascii="Arial" w:hAnsi="Arial" w:cs="Arial"/>
          <w:spacing w:val="10"/>
          <w:sz w:val="22"/>
          <w:szCs w:val="22"/>
        </w:rPr>
        <w:t>a</w:t>
      </w:r>
      <w:r w:rsidR="008D3A8F" w:rsidRPr="008D3A8F">
        <w:rPr>
          <w:rFonts w:ascii="Arial" w:hAnsi="Arial" w:cs="Arial"/>
          <w:spacing w:val="11"/>
          <w:sz w:val="22"/>
          <w:szCs w:val="22"/>
        </w:rPr>
        <w:t>t</w:t>
      </w:r>
      <w:r w:rsidR="008D3A8F" w:rsidRPr="008D3A8F">
        <w:rPr>
          <w:rFonts w:ascii="Arial" w:hAnsi="Arial" w:cs="Arial"/>
          <w:spacing w:val="10"/>
          <w:sz w:val="22"/>
          <w:szCs w:val="22"/>
        </w:rPr>
        <w:t>i</w:t>
      </w:r>
      <w:r w:rsidR="008D3A8F" w:rsidRPr="008D3A8F">
        <w:rPr>
          <w:rFonts w:ascii="Arial" w:hAnsi="Arial" w:cs="Arial"/>
          <w:spacing w:val="11"/>
          <w:sz w:val="22"/>
          <w:szCs w:val="22"/>
        </w:rPr>
        <w:t>o</w:t>
      </w:r>
      <w:r w:rsidR="008D3A8F" w:rsidRPr="008D3A8F">
        <w:rPr>
          <w:rFonts w:ascii="Arial" w:hAnsi="Arial" w:cs="Arial"/>
          <w:sz w:val="22"/>
          <w:szCs w:val="22"/>
        </w:rPr>
        <w:t>n</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t</w:t>
      </w:r>
      <w:r w:rsidR="008D3A8F" w:rsidRPr="008D3A8F">
        <w:rPr>
          <w:rFonts w:ascii="Arial" w:hAnsi="Arial" w:cs="Arial"/>
          <w:sz w:val="22"/>
          <w:szCs w:val="22"/>
        </w:rPr>
        <w:t>o</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d</w:t>
      </w:r>
      <w:r w:rsidR="008D3A8F" w:rsidRPr="008D3A8F">
        <w:rPr>
          <w:rFonts w:ascii="Arial" w:hAnsi="Arial" w:cs="Arial"/>
          <w:spacing w:val="11"/>
          <w:sz w:val="22"/>
          <w:szCs w:val="22"/>
        </w:rPr>
        <w:t>e</w:t>
      </w:r>
      <w:r w:rsidR="008D3A8F" w:rsidRPr="008D3A8F">
        <w:rPr>
          <w:rFonts w:ascii="Arial" w:hAnsi="Arial" w:cs="Arial"/>
          <w:spacing w:val="10"/>
          <w:sz w:val="22"/>
          <w:szCs w:val="22"/>
        </w:rPr>
        <w:t>t</w:t>
      </w:r>
      <w:r w:rsidR="008D3A8F" w:rsidRPr="008D3A8F">
        <w:rPr>
          <w:rFonts w:ascii="Arial" w:hAnsi="Arial" w:cs="Arial"/>
          <w:spacing w:val="11"/>
          <w:sz w:val="22"/>
          <w:szCs w:val="22"/>
        </w:rPr>
        <w:t>e</w:t>
      </w:r>
      <w:r w:rsidR="008D3A8F" w:rsidRPr="008D3A8F">
        <w:rPr>
          <w:rFonts w:ascii="Arial" w:hAnsi="Arial" w:cs="Arial"/>
          <w:spacing w:val="10"/>
          <w:sz w:val="22"/>
          <w:szCs w:val="22"/>
        </w:rPr>
        <w:t>r</w:t>
      </w:r>
      <w:r w:rsidR="008D3A8F" w:rsidRPr="008D3A8F">
        <w:rPr>
          <w:rFonts w:ascii="Arial" w:hAnsi="Arial" w:cs="Arial"/>
          <w:spacing w:val="11"/>
          <w:sz w:val="22"/>
          <w:szCs w:val="22"/>
        </w:rPr>
        <w:t>m</w:t>
      </w:r>
      <w:r w:rsidR="008D3A8F" w:rsidRPr="008D3A8F">
        <w:rPr>
          <w:rFonts w:ascii="Arial" w:hAnsi="Arial" w:cs="Arial"/>
          <w:spacing w:val="10"/>
          <w:sz w:val="22"/>
          <w:szCs w:val="22"/>
        </w:rPr>
        <w:t>i</w:t>
      </w:r>
      <w:r w:rsidR="008D3A8F" w:rsidRPr="008D3A8F">
        <w:rPr>
          <w:rFonts w:ascii="Arial" w:hAnsi="Arial" w:cs="Arial"/>
          <w:spacing w:val="11"/>
          <w:sz w:val="22"/>
          <w:szCs w:val="22"/>
        </w:rPr>
        <w:t>n</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w</w:t>
      </w:r>
      <w:r w:rsidR="008D3A8F" w:rsidRPr="008D3A8F">
        <w:rPr>
          <w:rFonts w:ascii="Arial" w:hAnsi="Arial" w:cs="Arial"/>
          <w:spacing w:val="11"/>
          <w:sz w:val="22"/>
          <w:szCs w:val="22"/>
        </w:rPr>
        <w:t>h</w:t>
      </w:r>
      <w:r w:rsidR="008D3A8F" w:rsidRPr="008D3A8F">
        <w:rPr>
          <w:rFonts w:ascii="Arial" w:hAnsi="Arial" w:cs="Arial"/>
          <w:spacing w:val="10"/>
          <w:sz w:val="22"/>
          <w:szCs w:val="22"/>
        </w:rPr>
        <w:t>e</w:t>
      </w:r>
      <w:r w:rsidR="008D3A8F" w:rsidRPr="008D3A8F">
        <w:rPr>
          <w:rFonts w:ascii="Arial" w:hAnsi="Arial" w:cs="Arial"/>
          <w:spacing w:val="11"/>
          <w:sz w:val="22"/>
          <w:szCs w:val="22"/>
        </w:rPr>
        <w:t>t</w:t>
      </w:r>
      <w:r w:rsidR="008D3A8F" w:rsidRPr="008D3A8F">
        <w:rPr>
          <w:rFonts w:ascii="Arial" w:hAnsi="Arial" w:cs="Arial"/>
          <w:spacing w:val="10"/>
          <w:sz w:val="22"/>
          <w:szCs w:val="22"/>
        </w:rPr>
        <w:t>h</w:t>
      </w:r>
      <w:r w:rsidR="008D3A8F" w:rsidRPr="008D3A8F">
        <w:rPr>
          <w:rFonts w:ascii="Arial" w:hAnsi="Arial" w:cs="Arial"/>
          <w:spacing w:val="11"/>
          <w:sz w:val="22"/>
          <w:szCs w:val="22"/>
        </w:rPr>
        <w:t>e</w:t>
      </w:r>
      <w:r w:rsidR="008D3A8F" w:rsidRPr="008D3A8F">
        <w:rPr>
          <w:rFonts w:ascii="Arial" w:hAnsi="Arial" w:cs="Arial"/>
          <w:sz w:val="22"/>
          <w:szCs w:val="22"/>
        </w:rPr>
        <w:t>r</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i</w:t>
      </w:r>
      <w:r w:rsidR="008D3A8F" w:rsidRPr="008D3A8F">
        <w:rPr>
          <w:rFonts w:ascii="Arial" w:hAnsi="Arial" w:cs="Arial"/>
          <w:sz w:val="22"/>
          <w:szCs w:val="22"/>
        </w:rPr>
        <w:t>t</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w</w:t>
      </w:r>
      <w:r w:rsidR="008D3A8F" w:rsidRPr="008D3A8F">
        <w:rPr>
          <w:rFonts w:ascii="Arial" w:hAnsi="Arial" w:cs="Arial"/>
          <w:spacing w:val="10"/>
          <w:sz w:val="22"/>
          <w:szCs w:val="22"/>
        </w:rPr>
        <w:t>i</w:t>
      </w:r>
      <w:r w:rsidR="008D3A8F" w:rsidRPr="008D3A8F">
        <w:rPr>
          <w:rFonts w:ascii="Arial" w:hAnsi="Arial" w:cs="Arial"/>
          <w:spacing w:val="11"/>
          <w:sz w:val="22"/>
          <w:szCs w:val="22"/>
        </w:rPr>
        <w:t>l</w:t>
      </w:r>
      <w:r w:rsidR="008D3A8F" w:rsidRPr="008D3A8F">
        <w:rPr>
          <w:rFonts w:ascii="Arial" w:hAnsi="Arial" w:cs="Arial"/>
          <w:sz w:val="22"/>
          <w:szCs w:val="22"/>
        </w:rPr>
        <w:t>l</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f</w:t>
      </w:r>
      <w:r w:rsidR="008D3A8F" w:rsidRPr="008D3A8F">
        <w:rPr>
          <w:rFonts w:ascii="Arial" w:hAnsi="Arial" w:cs="Arial"/>
          <w:spacing w:val="11"/>
          <w:sz w:val="22"/>
          <w:szCs w:val="22"/>
        </w:rPr>
        <w:t>a</w:t>
      </w:r>
      <w:r w:rsidR="008D3A8F" w:rsidRPr="008D3A8F">
        <w:rPr>
          <w:rFonts w:ascii="Arial" w:hAnsi="Arial" w:cs="Arial"/>
          <w:spacing w:val="10"/>
          <w:sz w:val="22"/>
          <w:szCs w:val="22"/>
        </w:rPr>
        <w:t>c</w:t>
      </w:r>
      <w:r w:rsidR="008D3A8F" w:rsidRPr="008D3A8F">
        <w:rPr>
          <w:rFonts w:ascii="Arial" w:hAnsi="Arial" w:cs="Arial"/>
          <w:spacing w:val="11"/>
          <w:sz w:val="22"/>
          <w:szCs w:val="22"/>
        </w:rPr>
        <w:t>i</w:t>
      </w:r>
      <w:r w:rsidR="008D3A8F" w:rsidRPr="008D3A8F">
        <w:rPr>
          <w:rFonts w:ascii="Arial" w:hAnsi="Arial" w:cs="Arial"/>
          <w:spacing w:val="10"/>
          <w:sz w:val="22"/>
          <w:szCs w:val="22"/>
        </w:rPr>
        <w:t>l</w:t>
      </w:r>
      <w:r w:rsidR="008D3A8F" w:rsidRPr="008D3A8F">
        <w:rPr>
          <w:rFonts w:ascii="Arial" w:hAnsi="Arial" w:cs="Arial"/>
          <w:spacing w:val="11"/>
          <w:sz w:val="22"/>
          <w:szCs w:val="22"/>
        </w:rPr>
        <w:t>i</w:t>
      </w:r>
      <w:r w:rsidR="008D3A8F" w:rsidRPr="008D3A8F">
        <w:rPr>
          <w:rFonts w:ascii="Arial" w:hAnsi="Arial" w:cs="Arial"/>
          <w:spacing w:val="10"/>
          <w:sz w:val="22"/>
          <w:szCs w:val="22"/>
        </w:rPr>
        <w:t>t</w:t>
      </w:r>
      <w:r w:rsidR="008D3A8F" w:rsidRPr="008D3A8F">
        <w:rPr>
          <w:rFonts w:ascii="Arial" w:hAnsi="Arial" w:cs="Arial"/>
          <w:spacing w:val="11"/>
          <w:sz w:val="22"/>
          <w:szCs w:val="22"/>
        </w:rPr>
        <w:t>a</w:t>
      </w:r>
      <w:r w:rsidR="008D3A8F" w:rsidRPr="008D3A8F">
        <w:rPr>
          <w:rFonts w:ascii="Arial" w:hAnsi="Arial" w:cs="Arial"/>
          <w:spacing w:val="10"/>
          <w:sz w:val="22"/>
          <w:szCs w:val="22"/>
        </w:rPr>
        <w:t>t</w:t>
      </w:r>
      <w:r w:rsidR="008D3A8F" w:rsidRPr="008D3A8F">
        <w:rPr>
          <w:rFonts w:ascii="Arial" w:hAnsi="Arial" w:cs="Arial"/>
          <w:sz w:val="22"/>
          <w:szCs w:val="22"/>
        </w:rPr>
        <w:t>e</w:t>
      </w:r>
      <w:r w:rsidR="008D3A8F" w:rsidRPr="008D3A8F">
        <w:rPr>
          <w:rFonts w:ascii="Arial" w:hAnsi="Arial" w:cs="Arial"/>
          <w:spacing w:val="22"/>
          <w:sz w:val="22"/>
          <w:szCs w:val="22"/>
        </w:rPr>
        <w:t xml:space="preserve"> </w:t>
      </w:r>
      <w:r w:rsidR="008D3A8F" w:rsidRPr="008D3A8F">
        <w:rPr>
          <w:rFonts w:ascii="Arial" w:hAnsi="Arial" w:cs="Arial"/>
          <w:spacing w:val="10"/>
          <w:sz w:val="22"/>
          <w:szCs w:val="22"/>
        </w:rPr>
        <w:t>t</w:t>
      </w:r>
      <w:r w:rsidR="008D3A8F" w:rsidRPr="008D3A8F">
        <w:rPr>
          <w:rFonts w:ascii="Arial" w:hAnsi="Arial" w:cs="Arial"/>
          <w:spacing w:val="11"/>
          <w:sz w:val="22"/>
          <w:szCs w:val="22"/>
        </w:rPr>
        <w:t>h</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1"/>
          <w:sz w:val="22"/>
          <w:szCs w:val="22"/>
        </w:rPr>
        <w:t>p</w:t>
      </w:r>
      <w:r w:rsidR="008D3A8F" w:rsidRPr="008D3A8F">
        <w:rPr>
          <w:rFonts w:ascii="Arial" w:hAnsi="Arial" w:cs="Arial"/>
          <w:spacing w:val="10"/>
          <w:sz w:val="22"/>
          <w:szCs w:val="22"/>
        </w:rPr>
        <w:t>r</w:t>
      </w:r>
      <w:r w:rsidR="008D3A8F" w:rsidRPr="008D3A8F">
        <w:rPr>
          <w:rFonts w:ascii="Arial" w:hAnsi="Arial" w:cs="Arial"/>
          <w:spacing w:val="11"/>
          <w:sz w:val="22"/>
          <w:szCs w:val="22"/>
        </w:rPr>
        <w:t>o</w:t>
      </w:r>
      <w:r w:rsidR="008D3A8F" w:rsidRPr="008D3A8F">
        <w:rPr>
          <w:rFonts w:ascii="Arial" w:hAnsi="Arial" w:cs="Arial"/>
          <w:spacing w:val="10"/>
          <w:sz w:val="22"/>
          <w:szCs w:val="22"/>
        </w:rPr>
        <w:t>p</w:t>
      </w:r>
      <w:r w:rsidR="008D3A8F" w:rsidRPr="008D3A8F">
        <w:rPr>
          <w:rFonts w:ascii="Arial" w:hAnsi="Arial" w:cs="Arial"/>
          <w:spacing w:val="11"/>
          <w:sz w:val="22"/>
          <w:szCs w:val="22"/>
        </w:rPr>
        <w:t>e</w:t>
      </w:r>
      <w:r w:rsidR="008D3A8F" w:rsidRPr="008D3A8F">
        <w:rPr>
          <w:rFonts w:ascii="Arial" w:hAnsi="Arial" w:cs="Arial"/>
          <w:spacing w:val="10"/>
          <w:sz w:val="22"/>
          <w:szCs w:val="22"/>
        </w:rPr>
        <w:t>r</w:t>
      </w:r>
      <w:r w:rsidR="008D3A8F" w:rsidRPr="008D3A8F">
        <w:rPr>
          <w:rFonts w:ascii="Arial" w:hAnsi="Arial" w:cs="Arial"/>
          <w:sz w:val="22"/>
          <w:szCs w:val="22"/>
        </w:rPr>
        <w:t xml:space="preserve">, </w:t>
      </w:r>
      <w:r w:rsidR="008D3A8F" w:rsidRPr="008D3A8F">
        <w:rPr>
          <w:rFonts w:ascii="Arial" w:hAnsi="Arial" w:cs="Arial"/>
          <w:spacing w:val="6"/>
          <w:sz w:val="22"/>
          <w:szCs w:val="22"/>
        </w:rPr>
        <w:t>conveni</w:t>
      </w:r>
      <w:r w:rsidR="008D3A8F" w:rsidRPr="008D3A8F">
        <w:rPr>
          <w:rFonts w:ascii="Arial" w:hAnsi="Arial" w:cs="Arial"/>
          <w:spacing w:val="7"/>
          <w:sz w:val="22"/>
          <w:szCs w:val="22"/>
        </w:rPr>
        <w:t>e</w:t>
      </w:r>
      <w:r w:rsidR="008D3A8F" w:rsidRPr="008D3A8F">
        <w:rPr>
          <w:rFonts w:ascii="Arial" w:hAnsi="Arial" w:cs="Arial"/>
          <w:spacing w:val="6"/>
          <w:sz w:val="22"/>
          <w:szCs w:val="22"/>
        </w:rPr>
        <w:t>n</w:t>
      </w:r>
      <w:r w:rsidR="008D3A8F" w:rsidRPr="008D3A8F">
        <w:rPr>
          <w:rFonts w:ascii="Arial" w:hAnsi="Arial" w:cs="Arial"/>
          <w:sz w:val="22"/>
          <w:szCs w:val="22"/>
        </w:rPr>
        <w:t>t</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d</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e</w:t>
      </w:r>
      <w:r w:rsidR="008D3A8F" w:rsidRPr="008D3A8F">
        <w:rPr>
          <w:rFonts w:ascii="Arial" w:hAnsi="Arial" w:cs="Arial"/>
          <w:spacing w:val="7"/>
          <w:sz w:val="22"/>
          <w:szCs w:val="22"/>
        </w:rPr>
        <w:t>x</w:t>
      </w:r>
      <w:r w:rsidR="008D3A8F" w:rsidRPr="008D3A8F">
        <w:rPr>
          <w:rFonts w:ascii="Arial" w:hAnsi="Arial" w:cs="Arial"/>
          <w:spacing w:val="6"/>
          <w:sz w:val="22"/>
          <w:szCs w:val="22"/>
        </w:rPr>
        <w:t>peditio</w:t>
      </w:r>
      <w:r w:rsidR="008D3A8F" w:rsidRPr="008D3A8F">
        <w:rPr>
          <w:rFonts w:ascii="Arial" w:hAnsi="Arial" w:cs="Arial"/>
          <w:spacing w:val="7"/>
          <w:sz w:val="22"/>
          <w:szCs w:val="22"/>
        </w:rPr>
        <w:t>u</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di</w:t>
      </w:r>
      <w:r w:rsidR="008D3A8F" w:rsidRPr="008D3A8F">
        <w:rPr>
          <w:rFonts w:ascii="Arial" w:hAnsi="Arial" w:cs="Arial"/>
          <w:spacing w:val="7"/>
          <w:sz w:val="22"/>
          <w:szCs w:val="22"/>
        </w:rPr>
        <w:t>s</w:t>
      </w:r>
      <w:r w:rsidR="008D3A8F" w:rsidRPr="008D3A8F">
        <w:rPr>
          <w:rFonts w:ascii="Arial" w:hAnsi="Arial" w:cs="Arial"/>
          <w:spacing w:val="6"/>
          <w:sz w:val="22"/>
          <w:szCs w:val="22"/>
        </w:rPr>
        <w:t>posa</w:t>
      </w:r>
      <w:r w:rsidR="008D3A8F" w:rsidRPr="008D3A8F">
        <w:rPr>
          <w:rFonts w:ascii="Arial" w:hAnsi="Arial" w:cs="Arial"/>
          <w:sz w:val="22"/>
          <w:szCs w:val="22"/>
        </w:rPr>
        <w:t>l</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f</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litigat</w:t>
      </w:r>
      <w:r w:rsidR="008D3A8F" w:rsidRPr="008D3A8F">
        <w:rPr>
          <w:rFonts w:ascii="Arial" w:hAnsi="Arial" w:cs="Arial"/>
          <w:spacing w:val="7"/>
          <w:sz w:val="22"/>
          <w:szCs w:val="22"/>
        </w:rPr>
        <w:t>i</w:t>
      </w:r>
      <w:r w:rsidR="008D3A8F" w:rsidRPr="008D3A8F">
        <w:rPr>
          <w:rFonts w:ascii="Arial" w:hAnsi="Arial" w:cs="Arial"/>
          <w:spacing w:val="6"/>
          <w:sz w:val="22"/>
          <w:szCs w:val="22"/>
        </w:rPr>
        <w:t>on</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Th</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n</w:t>
      </w:r>
      <w:r w:rsidR="008D3A8F" w:rsidRPr="008D3A8F">
        <w:rPr>
          <w:rFonts w:ascii="Arial" w:hAnsi="Arial" w:cs="Arial"/>
          <w:spacing w:val="6"/>
          <w:sz w:val="22"/>
          <w:szCs w:val="22"/>
        </w:rPr>
        <w:t>otio</w:t>
      </w:r>
      <w:r w:rsidR="008D3A8F" w:rsidRPr="008D3A8F">
        <w:rPr>
          <w:rFonts w:ascii="Arial" w:hAnsi="Arial" w:cs="Arial"/>
          <w:sz w:val="22"/>
          <w:szCs w:val="22"/>
        </w:rPr>
        <w:t>n</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f</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c</w:t>
      </w:r>
      <w:r w:rsidR="008D3A8F" w:rsidRPr="008D3A8F">
        <w:rPr>
          <w:rFonts w:ascii="Arial" w:hAnsi="Arial" w:cs="Arial"/>
          <w:spacing w:val="6"/>
          <w:sz w:val="22"/>
          <w:szCs w:val="22"/>
        </w:rPr>
        <w:t>onveni</w:t>
      </w:r>
      <w:r w:rsidR="008D3A8F" w:rsidRPr="008D3A8F">
        <w:rPr>
          <w:rFonts w:ascii="Arial" w:hAnsi="Arial" w:cs="Arial"/>
          <w:spacing w:val="7"/>
          <w:sz w:val="22"/>
          <w:szCs w:val="22"/>
        </w:rPr>
        <w:t>e</w:t>
      </w:r>
      <w:r w:rsidR="008D3A8F" w:rsidRPr="008D3A8F">
        <w:rPr>
          <w:rFonts w:ascii="Arial" w:hAnsi="Arial" w:cs="Arial"/>
          <w:spacing w:val="6"/>
          <w:sz w:val="22"/>
          <w:szCs w:val="22"/>
        </w:rPr>
        <w:t>nc</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mu</w:t>
      </w:r>
      <w:r w:rsidR="008D3A8F" w:rsidRPr="008D3A8F">
        <w:rPr>
          <w:rFonts w:ascii="Arial" w:hAnsi="Arial" w:cs="Arial"/>
          <w:spacing w:val="7"/>
          <w:sz w:val="22"/>
          <w:szCs w:val="22"/>
        </w:rPr>
        <w:t>c</w:t>
      </w:r>
      <w:r w:rsidR="008D3A8F" w:rsidRPr="008D3A8F">
        <w:rPr>
          <w:rFonts w:ascii="Arial" w:hAnsi="Arial" w:cs="Arial"/>
          <w:sz w:val="22"/>
          <w:szCs w:val="22"/>
        </w:rPr>
        <w:t>h</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br</w:t>
      </w:r>
      <w:r w:rsidR="008D3A8F" w:rsidRPr="008D3A8F">
        <w:rPr>
          <w:rFonts w:ascii="Arial" w:hAnsi="Arial" w:cs="Arial"/>
          <w:spacing w:val="7"/>
          <w:sz w:val="22"/>
          <w:szCs w:val="22"/>
        </w:rPr>
        <w:t>o</w:t>
      </w:r>
      <w:r w:rsidR="008D3A8F" w:rsidRPr="008D3A8F">
        <w:rPr>
          <w:rFonts w:ascii="Arial" w:hAnsi="Arial" w:cs="Arial"/>
          <w:spacing w:val="6"/>
          <w:sz w:val="22"/>
          <w:szCs w:val="22"/>
        </w:rPr>
        <w:t>ade</w:t>
      </w:r>
      <w:r w:rsidR="008D3A8F" w:rsidRPr="008D3A8F">
        <w:rPr>
          <w:rFonts w:ascii="Arial" w:hAnsi="Arial" w:cs="Arial"/>
          <w:sz w:val="22"/>
          <w:szCs w:val="22"/>
        </w:rPr>
        <w:t>r</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tha</w:t>
      </w:r>
      <w:r w:rsidR="008D3A8F" w:rsidRPr="008D3A8F">
        <w:rPr>
          <w:rFonts w:ascii="Arial" w:hAnsi="Arial" w:cs="Arial"/>
          <w:sz w:val="22"/>
          <w:szCs w:val="22"/>
        </w:rPr>
        <w:t>n</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mer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6"/>
          <w:sz w:val="22"/>
          <w:szCs w:val="22"/>
        </w:rPr>
        <w:t>facili</w:t>
      </w:r>
      <w:r w:rsidR="008D3A8F" w:rsidRPr="008D3A8F">
        <w:rPr>
          <w:rFonts w:ascii="Arial" w:hAnsi="Arial" w:cs="Arial"/>
          <w:spacing w:val="7"/>
          <w:sz w:val="22"/>
          <w:szCs w:val="22"/>
        </w:rPr>
        <w:t>t</w:t>
      </w:r>
      <w:r w:rsidR="008D3A8F" w:rsidRPr="008D3A8F">
        <w:rPr>
          <w:rFonts w:ascii="Arial" w:hAnsi="Arial" w:cs="Arial"/>
          <w:sz w:val="22"/>
          <w:szCs w:val="22"/>
        </w:rPr>
        <w:t>y</w:t>
      </w:r>
      <w:r w:rsidR="008D3A8F" w:rsidRPr="008D3A8F">
        <w:rPr>
          <w:rFonts w:ascii="Arial" w:hAnsi="Arial" w:cs="Arial"/>
          <w:spacing w:val="12"/>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 xml:space="preserve">r </w:t>
      </w:r>
      <w:r w:rsidR="008D3A8F" w:rsidRPr="008D3A8F">
        <w:rPr>
          <w:rFonts w:ascii="Arial" w:hAnsi="Arial" w:cs="Arial"/>
          <w:spacing w:val="5"/>
          <w:sz w:val="22"/>
          <w:szCs w:val="22"/>
        </w:rPr>
        <w:t>e</w:t>
      </w:r>
      <w:r w:rsidR="008D3A8F" w:rsidRPr="008D3A8F">
        <w:rPr>
          <w:rFonts w:ascii="Arial" w:hAnsi="Arial" w:cs="Arial"/>
          <w:spacing w:val="6"/>
          <w:sz w:val="22"/>
          <w:szCs w:val="22"/>
        </w:rPr>
        <w:t>a</w:t>
      </w:r>
      <w:r w:rsidR="008D3A8F" w:rsidRPr="008D3A8F">
        <w:rPr>
          <w:rFonts w:ascii="Arial" w:hAnsi="Arial" w:cs="Arial"/>
          <w:spacing w:val="5"/>
          <w:sz w:val="22"/>
          <w:szCs w:val="22"/>
        </w:rPr>
        <w:t>s</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o</w:t>
      </w:r>
      <w:r w:rsidR="008D3A8F" w:rsidRPr="008D3A8F">
        <w:rPr>
          <w:rFonts w:ascii="Arial" w:hAnsi="Arial" w:cs="Arial"/>
          <w:sz w:val="22"/>
          <w:szCs w:val="22"/>
        </w:rPr>
        <w:t>r</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e</w:t>
      </w:r>
      <w:r w:rsidR="008D3A8F" w:rsidRPr="008D3A8F">
        <w:rPr>
          <w:rFonts w:ascii="Arial" w:hAnsi="Arial" w:cs="Arial"/>
          <w:spacing w:val="5"/>
          <w:sz w:val="22"/>
          <w:szCs w:val="22"/>
        </w:rPr>
        <w:t>x</w:t>
      </w:r>
      <w:r w:rsidR="008D3A8F" w:rsidRPr="008D3A8F">
        <w:rPr>
          <w:rFonts w:ascii="Arial" w:hAnsi="Arial" w:cs="Arial"/>
          <w:spacing w:val="6"/>
          <w:sz w:val="22"/>
          <w:szCs w:val="22"/>
        </w:rPr>
        <w:t>p</w:t>
      </w:r>
      <w:r w:rsidR="008D3A8F" w:rsidRPr="008D3A8F">
        <w:rPr>
          <w:rFonts w:ascii="Arial" w:hAnsi="Arial" w:cs="Arial"/>
          <w:spacing w:val="5"/>
          <w:sz w:val="22"/>
          <w:szCs w:val="22"/>
        </w:rPr>
        <w:t>e</w:t>
      </w:r>
      <w:r w:rsidR="008D3A8F" w:rsidRPr="008D3A8F">
        <w:rPr>
          <w:rFonts w:ascii="Arial" w:hAnsi="Arial" w:cs="Arial"/>
          <w:spacing w:val="6"/>
          <w:sz w:val="22"/>
          <w:szCs w:val="22"/>
        </w:rPr>
        <w:t>d</w:t>
      </w:r>
      <w:r w:rsidR="008D3A8F" w:rsidRPr="008D3A8F">
        <w:rPr>
          <w:rFonts w:ascii="Arial" w:hAnsi="Arial" w:cs="Arial"/>
          <w:spacing w:val="5"/>
          <w:sz w:val="22"/>
          <w:szCs w:val="22"/>
        </w:rPr>
        <w:t>i</w:t>
      </w:r>
      <w:r w:rsidR="008D3A8F" w:rsidRPr="008D3A8F">
        <w:rPr>
          <w:rFonts w:ascii="Arial" w:hAnsi="Arial" w:cs="Arial"/>
          <w:spacing w:val="6"/>
          <w:sz w:val="22"/>
          <w:szCs w:val="22"/>
        </w:rPr>
        <w:t>e</w:t>
      </w:r>
      <w:r w:rsidR="008D3A8F" w:rsidRPr="008D3A8F">
        <w:rPr>
          <w:rFonts w:ascii="Arial" w:hAnsi="Arial" w:cs="Arial"/>
          <w:spacing w:val="5"/>
          <w:sz w:val="22"/>
          <w:szCs w:val="22"/>
        </w:rPr>
        <w:t>n</w:t>
      </w:r>
      <w:r w:rsidR="008D3A8F" w:rsidRPr="008D3A8F">
        <w:rPr>
          <w:rFonts w:ascii="Arial" w:hAnsi="Arial" w:cs="Arial"/>
          <w:spacing w:val="6"/>
          <w:sz w:val="22"/>
          <w:szCs w:val="22"/>
        </w:rPr>
        <w:t>c</w:t>
      </w:r>
      <w:r w:rsidR="008D3A8F" w:rsidRPr="008D3A8F">
        <w:rPr>
          <w:rFonts w:ascii="Arial" w:hAnsi="Arial" w:cs="Arial"/>
          <w:spacing w:val="5"/>
          <w:sz w:val="22"/>
          <w:szCs w:val="22"/>
        </w:rPr>
        <w:t>e</w:t>
      </w:r>
      <w:r w:rsidR="008D3A8F" w:rsidRPr="008D3A8F">
        <w:rPr>
          <w:rFonts w:ascii="Arial" w:hAnsi="Arial" w:cs="Arial"/>
          <w:sz w:val="22"/>
          <w:szCs w:val="22"/>
        </w:rPr>
        <w:t>.</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6"/>
          <w:sz w:val="22"/>
          <w:szCs w:val="22"/>
        </w:rPr>
        <w:t>u</w:t>
      </w:r>
      <w:r w:rsidR="008D3A8F" w:rsidRPr="008D3A8F">
        <w:rPr>
          <w:rFonts w:ascii="Arial" w:hAnsi="Arial" w:cs="Arial"/>
          <w:spacing w:val="5"/>
          <w:sz w:val="22"/>
          <w:szCs w:val="22"/>
        </w:rPr>
        <w:t>c</w:t>
      </w:r>
      <w:r w:rsidR="008D3A8F" w:rsidRPr="008D3A8F">
        <w:rPr>
          <w:rFonts w:ascii="Arial" w:hAnsi="Arial" w:cs="Arial"/>
          <w:sz w:val="22"/>
          <w:szCs w:val="22"/>
        </w:rPr>
        <w:t>h</w:t>
      </w:r>
      <w:r w:rsidR="008D3A8F" w:rsidRPr="008D3A8F">
        <w:rPr>
          <w:rFonts w:ascii="Arial" w:hAnsi="Arial" w:cs="Arial"/>
          <w:spacing w:val="12"/>
          <w:sz w:val="22"/>
          <w:szCs w:val="22"/>
        </w:rPr>
        <w:t xml:space="preserve"> </w:t>
      </w:r>
      <w:r w:rsidR="008D3A8F" w:rsidRPr="008D3A8F">
        <w:rPr>
          <w:rFonts w:ascii="Arial" w:hAnsi="Arial" w:cs="Arial"/>
          <w:sz w:val="22"/>
          <w:szCs w:val="22"/>
        </w:rPr>
        <w:t>a</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5"/>
          <w:sz w:val="22"/>
          <w:szCs w:val="22"/>
        </w:rPr>
        <w:t>o</w:t>
      </w:r>
      <w:r w:rsidR="008D3A8F" w:rsidRPr="008D3A8F">
        <w:rPr>
          <w:rFonts w:ascii="Arial" w:hAnsi="Arial" w:cs="Arial"/>
          <w:spacing w:val="6"/>
          <w:sz w:val="22"/>
          <w:szCs w:val="22"/>
        </w:rPr>
        <w:t>u</w:t>
      </w:r>
      <w:r w:rsidR="008D3A8F" w:rsidRPr="008D3A8F">
        <w:rPr>
          <w:rFonts w:ascii="Arial" w:hAnsi="Arial" w:cs="Arial"/>
          <w:spacing w:val="5"/>
          <w:sz w:val="22"/>
          <w:szCs w:val="22"/>
        </w:rPr>
        <w:t>r</w:t>
      </w:r>
      <w:r w:rsidR="008D3A8F" w:rsidRPr="008D3A8F">
        <w:rPr>
          <w:rFonts w:ascii="Arial" w:hAnsi="Arial" w:cs="Arial"/>
          <w:sz w:val="22"/>
          <w:szCs w:val="22"/>
        </w:rPr>
        <w:t>t</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s</w:t>
      </w:r>
      <w:r w:rsidR="008D3A8F" w:rsidRPr="008D3A8F">
        <w:rPr>
          <w:rFonts w:ascii="Arial" w:hAnsi="Arial" w:cs="Arial"/>
          <w:spacing w:val="5"/>
          <w:sz w:val="22"/>
          <w:szCs w:val="22"/>
        </w:rPr>
        <w:t>h</w:t>
      </w:r>
      <w:r w:rsidR="008D3A8F" w:rsidRPr="008D3A8F">
        <w:rPr>
          <w:rFonts w:ascii="Arial" w:hAnsi="Arial" w:cs="Arial"/>
          <w:spacing w:val="6"/>
          <w:sz w:val="22"/>
          <w:szCs w:val="22"/>
        </w:rPr>
        <w:t>o</w:t>
      </w:r>
      <w:r w:rsidR="008D3A8F" w:rsidRPr="008D3A8F">
        <w:rPr>
          <w:rFonts w:ascii="Arial" w:hAnsi="Arial" w:cs="Arial"/>
          <w:spacing w:val="5"/>
          <w:sz w:val="22"/>
          <w:szCs w:val="22"/>
        </w:rPr>
        <w:t>u</w:t>
      </w:r>
      <w:r w:rsidR="008D3A8F" w:rsidRPr="008D3A8F">
        <w:rPr>
          <w:rFonts w:ascii="Arial" w:hAnsi="Arial" w:cs="Arial"/>
          <w:spacing w:val="6"/>
          <w:sz w:val="22"/>
          <w:szCs w:val="22"/>
        </w:rPr>
        <w:t>l</w:t>
      </w:r>
      <w:r w:rsidR="008D3A8F" w:rsidRPr="008D3A8F">
        <w:rPr>
          <w:rFonts w:ascii="Arial" w:hAnsi="Arial" w:cs="Arial"/>
          <w:sz w:val="22"/>
          <w:szCs w:val="22"/>
        </w:rPr>
        <w:t>d</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5"/>
          <w:sz w:val="22"/>
          <w:szCs w:val="22"/>
        </w:rPr>
        <w:t>l</w:t>
      </w:r>
      <w:r w:rsidR="008D3A8F" w:rsidRPr="008D3A8F">
        <w:rPr>
          <w:rFonts w:ascii="Arial" w:hAnsi="Arial" w:cs="Arial"/>
          <w:spacing w:val="6"/>
          <w:sz w:val="22"/>
          <w:szCs w:val="22"/>
        </w:rPr>
        <w:t>s</w:t>
      </w:r>
      <w:r w:rsidR="008D3A8F" w:rsidRPr="008D3A8F">
        <w:rPr>
          <w:rFonts w:ascii="Arial" w:hAnsi="Arial" w:cs="Arial"/>
          <w:sz w:val="22"/>
          <w:szCs w:val="22"/>
        </w:rPr>
        <w:t>o</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t</w:t>
      </w:r>
      <w:r w:rsidR="008D3A8F" w:rsidRPr="008D3A8F">
        <w:rPr>
          <w:rFonts w:ascii="Arial" w:hAnsi="Arial" w:cs="Arial"/>
          <w:spacing w:val="5"/>
          <w:sz w:val="22"/>
          <w:szCs w:val="22"/>
        </w:rPr>
        <w:t>a</w:t>
      </w:r>
      <w:r w:rsidR="008D3A8F" w:rsidRPr="008D3A8F">
        <w:rPr>
          <w:rFonts w:ascii="Arial" w:hAnsi="Arial" w:cs="Arial"/>
          <w:spacing w:val="6"/>
          <w:sz w:val="22"/>
          <w:szCs w:val="22"/>
        </w:rPr>
        <w:t>k</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d</w:t>
      </w:r>
      <w:r w:rsidR="008D3A8F" w:rsidRPr="008D3A8F">
        <w:rPr>
          <w:rFonts w:ascii="Arial" w:hAnsi="Arial" w:cs="Arial"/>
          <w:spacing w:val="5"/>
          <w:sz w:val="22"/>
          <w:szCs w:val="22"/>
        </w:rPr>
        <w:t>u</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c</w:t>
      </w:r>
      <w:r w:rsidR="008D3A8F" w:rsidRPr="008D3A8F">
        <w:rPr>
          <w:rFonts w:ascii="Arial" w:hAnsi="Arial" w:cs="Arial"/>
          <w:spacing w:val="6"/>
          <w:sz w:val="22"/>
          <w:szCs w:val="22"/>
        </w:rPr>
        <w:t>o</w:t>
      </w:r>
      <w:r w:rsidR="008D3A8F" w:rsidRPr="008D3A8F">
        <w:rPr>
          <w:rFonts w:ascii="Arial" w:hAnsi="Arial" w:cs="Arial"/>
          <w:spacing w:val="5"/>
          <w:sz w:val="22"/>
          <w:szCs w:val="22"/>
        </w:rPr>
        <w:t>g</w:t>
      </w:r>
      <w:r w:rsidR="008D3A8F" w:rsidRPr="008D3A8F">
        <w:rPr>
          <w:rFonts w:ascii="Arial" w:hAnsi="Arial" w:cs="Arial"/>
          <w:spacing w:val="6"/>
          <w:sz w:val="22"/>
          <w:szCs w:val="22"/>
        </w:rPr>
        <w:t>n</w:t>
      </w:r>
      <w:r w:rsidR="008D3A8F" w:rsidRPr="008D3A8F">
        <w:rPr>
          <w:rFonts w:ascii="Arial" w:hAnsi="Arial" w:cs="Arial"/>
          <w:spacing w:val="5"/>
          <w:sz w:val="22"/>
          <w:szCs w:val="22"/>
        </w:rPr>
        <w:t>i</w:t>
      </w:r>
      <w:r w:rsidR="008D3A8F" w:rsidRPr="008D3A8F">
        <w:rPr>
          <w:rFonts w:ascii="Arial" w:hAnsi="Arial" w:cs="Arial"/>
          <w:spacing w:val="6"/>
          <w:sz w:val="22"/>
          <w:szCs w:val="22"/>
        </w:rPr>
        <w:t>s</w:t>
      </w:r>
      <w:r w:rsidR="008D3A8F" w:rsidRPr="008D3A8F">
        <w:rPr>
          <w:rFonts w:ascii="Arial" w:hAnsi="Arial" w:cs="Arial"/>
          <w:spacing w:val="5"/>
          <w:sz w:val="22"/>
          <w:szCs w:val="22"/>
        </w:rPr>
        <w:t>a</w:t>
      </w:r>
      <w:r w:rsidR="008D3A8F" w:rsidRPr="008D3A8F">
        <w:rPr>
          <w:rFonts w:ascii="Arial" w:hAnsi="Arial" w:cs="Arial"/>
          <w:spacing w:val="6"/>
          <w:sz w:val="22"/>
          <w:szCs w:val="22"/>
        </w:rPr>
        <w:t>n</w:t>
      </w:r>
      <w:r w:rsidR="008D3A8F" w:rsidRPr="008D3A8F">
        <w:rPr>
          <w:rFonts w:ascii="Arial" w:hAnsi="Arial" w:cs="Arial"/>
          <w:spacing w:val="5"/>
          <w:sz w:val="22"/>
          <w:szCs w:val="22"/>
        </w:rPr>
        <w:t>c</w:t>
      </w:r>
      <w:r w:rsidR="008D3A8F" w:rsidRPr="008D3A8F">
        <w:rPr>
          <w:rFonts w:ascii="Arial" w:hAnsi="Arial" w:cs="Arial"/>
          <w:sz w:val="22"/>
          <w:szCs w:val="22"/>
        </w:rPr>
        <w:t>e</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o</w:t>
      </w:r>
      <w:r w:rsidR="008D3A8F" w:rsidRPr="008D3A8F">
        <w:rPr>
          <w:rFonts w:ascii="Arial" w:hAnsi="Arial" w:cs="Arial"/>
          <w:sz w:val="22"/>
          <w:szCs w:val="22"/>
        </w:rPr>
        <w:t>f</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5"/>
          <w:sz w:val="22"/>
          <w:szCs w:val="22"/>
        </w:rPr>
        <w:t>h</w:t>
      </w:r>
      <w:r w:rsidR="008D3A8F" w:rsidRPr="008D3A8F">
        <w:rPr>
          <w:rFonts w:ascii="Arial" w:hAnsi="Arial" w:cs="Arial"/>
          <w:spacing w:val="6"/>
          <w:sz w:val="22"/>
          <w:szCs w:val="22"/>
        </w:rPr>
        <w:t>e</w:t>
      </w:r>
      <w:r w:rsidR="008D3A8F" w:rsidRPr="008D3A8F">
        <w:rPr>
          <w:rFonts w:ascii="Arial" w:hAnsi="Arial" w:cs="Arial"/>
          <w:spacing w:val="5"/>
          <w:sz w:val="22"/>
          <w:szCs w:val="22"/>
        </w:rPr>
        <w:t>t</w:t>
      </w:r>
      <w:r w:rsidR="008D3A8F" w:rsidRPr="008D3A8F">
        <w:rPr>
          <w:rFonts w:ascii="Arial" w:hAnsi="Arial" w:cs="Arial"/>
          <w:spacing w:val="6"/>
          <w:sz w:val="22"/>
          <w:szCs w:val="22"/>
        </w:rPr>
        <w:t>h</w:t>
      </w:r>
      <w:r w:rsidR="008D3A8F" w:rsidRPr="008D3A8F">
        <w:rPr>
          <w:rFonts w:ascii="Arial" w:hAnsi="Arial" w:cs="Arial"/>
          <w:spacing w:val="5"/>
          <w:sz w:val="22"/>
          <w:szCs w:val="22"/>
        </w:rPr>
        <w:t>e</w:t>
      </w:r>
      <w:r w:rsidR="008D3A8F" w:rsidRPr="008D3A8F">
        <w:rPr>
          <w:rFonts w:ascii="Arial" w:hAnsi="Arial" w:cs="Arial"/>
          <w:sz w:val="22"/>
          <w:szCs w:val="22"/>
        </w:rPr>
        <w:t>r</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s</w:t>
      </w:r>
      <w:r w:rsidR="008D3A8F" w:rsidRPr="008D3A8F">
        <w:rPr>
          <w:rFonts w:ascii="Arial" w:hAnsi="Arial" w:cs="Arial"/>
          <w:spacing w:val="6"/>
          <w:sz w:val="22"/>
          <w:szCs w:val="22"/>
        </w:rPr>
        <w:t>e</w:t>
      </w:r>
      <w:r w:rsidR="008D3A8F" w:rsidRPr="008D3A8F">
        <w:rPr>
          <w:rFonts w:ascii="Arial" w:hAnsi="Arial" w:cs="Arial"/>
          <w:spacing w:val="5"/>
          <w:sz w:val="22"/>
          <w:szCs w:val="22"/>
        </w:rPr>
        <w:t>p</w:t>
      </w:r>
      <w:r w:rsidR="008D3A8F" w:rsidRPr="008D3A8F">
        <w:rPr>
          <w:rFonts w:ascii="Arial" w:hAnsi="Arial" w:cs="Arial"/>
          <w:spacing w:val="6"/>
          <w:sz w:val="22"/>
          <w:szCs w:val="22"/>
        </w:rPr>
        <w:t>a</w:t>
      </w:r>
      <w:r w:rsidR="008D3A8F" w:rsidRPr="008D3A8F">
        <w:rPr>
          <w:rFonts w:ascii="Arial" w:hAnsi="Arial" w:cs="Arial"/>
          <w:spacing w:val="5"/>
          <w:sz w:val="22"/>
          <w:szCs w:val="22"/>
        </w:rPr>
        <w:t>r</w:t>
      </w:r>
      <w:r w:rsidR="008D3A8F" w:rsidRPr="008D3A8F">
        <w:rPr>
          <w:rFonts w:ascii="Arial" w:hAnsi="Arial" w:cs="Arial"/>
          <w:spacing w:val="6"/>
          <w:sz w:val="22"/>
          <w:szCs w:val="22"/>
        </w:rPr>
        <w:t>a</w:t>
      </w:r>
      <w:r w:rsidR="008D3A8F" w:rsidRPr="008D3A8F">
        <w:rPr>
          <w:rFonts w:ascii="Arial" w:hAnsi="Arial" w:cs="Arial"/>
          <w:spacing w:val="5"/>
          <w:sz w:val="22"/>
          <w:szCs w:val="22"/>
        </w:rPr>
        <w:t>t</w:t>
      </w:r>
      <w:r w:rsidR="008D3A8F" w:rsidRPr="008D3A8F">
        <w:rPr>
          <w:rFonts w:ascii="Arial" w:hAnsi="Arial" w:cs="Arial"/>
          <w:spacing w:val="6"/>
          <w:sz w:val="22"/>
          <w:szCs w:val="22"/>
        </w:rPr>
        <w:t>i</w:t>
      </w:r>
      <w:r w:rsidR="008D3A8F" w:rsidRPr="008D3A8F">
        <w:rPr>
          <w:rFonts w:ascii="Arial" w:hAnsi="Arial" w:cs="Arial"/>
          <w:spacing w:val="5"/>
          <w:sz w:val="22"/>
          <w:szCs w:val="22"/>
        </w:rPr>
        <w:t>o</w:t>
      </w:r>
      <w:r w:rsidR="008D3A8F" w:rsidRPr="008D3A8F">
        <w:rPr>
          <w:rFonts w:ascii="Arial" w:hAnsi="Arial" w:cs="Arial"/>
          <w:sz w:val="22"/>
          <w:szCs w:val="22"/>
        </w:rPr>
        <w:t>n</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i</w:t>
      </w:r>
      <w:r w:rsidR="008D3A8F" w:rsidRPr="008D3A8F">
        <w:rPr>
          <w:rFonts w:ascii="Arial" w:hAnsi="Arial" w:cs="Arial"/>
          <w:sz w:val="22"/>
          <w:szCs w:val="22"/>
        </w:rPr>
        <w:t>s</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a</w:t>
      </w:r>
      <w:r w:rsidR="008D3A8F" w:rsidRPr="008D3A8F">
        <w:rPr>
          <w:rFonts w:ascii="Arial" w:hAnsi="Arial" w:cs="Arial"/>
          <w:spacing w:val="6"/>
          <w:sz w:val="22"/>
          <w:szCs w:val="22"/>
        </w:rPr>
        <w:t>p</w:t>
      </w:r>
      <w:r w:rsidR="008D3A8F" w:rsidRPr="008D3A8F">
        <w:rPr>
          <w:rFonts w:ascii="Arial" w:hAnsi="Arial" w:cs="Arial"/>
          <w:spacing w:val="5"/>
          <w:sz w:val="22"/>
          <w:szCs w:val="22"/>
        </w:rPr>
        <w:t>p</w:t>
      </w:r>
      <w:r w:rsidR="008D3A8F" w:rsidRPr="008D3A8F">
        <w:rPr>
          <w:rFonts w:ascii="Arial" w:hAnsi="Arial" w:cs="Arial"/>
          <w:spacing w:val="6"/>
          <w:sz w:val="22"/>
          <w:szCs w:val="22"/>
        </w:rPr>
        <w:t>r</w:t>
      </w:r>
      <w:r w:rsidR="008D3A8F" w:rsidRPr="008D3A8F">
        <w:rPr>
          <w:rFonts w:ascii="Arial" w:hAnsi="Arial" w:cs="Arial"/>
          <w:spacing w:val="5"/>
          <w:sz w:val="22"/>
          <w:szCs w:val="22"/>
        </w:rPr>
        <w:t>o</w:t>
      </w:r>
      <w:r w:rsidR="008D3A8F" w:rsidRPr="008D3A8F">
        <w:rPr>
          <w:rFonts w:ascii="Arial" w:hAnsi="Arial" w:cs="Arial"/>
          <w:spacing w:val="6"/>
          <w:sz w:val="22"/>
          <w:szCs w:val="22"/>
        </w:rPr>
        <w:t>p</w:t>
      </w:r>
      <w:r w:rsidR="008D3A8F" w:rsidRPr="008D3A8F">
        <w:rPr>
          <w:rFonts w:ascii="Arial" w:hAnsi="Arial" w:cs="Arial"/>
          <w:spacing w:val="5"/>
          <w:sz w:val="22"/>
          <w:szCs w:val="22"/>
        </w:rPr>
        <w:t>r</w:t>
      </w:r>
      <w:r w:rsidR="008D3A8F" w:rsidRPr="008D3A8F">
        <w:rPr>
          <w:rFonts w:ascii="Arial" w:hAnsi="Arial" w:cs="Arial"/>
          <w:spacing w:val="6"/>
          <w:sz w:val="22"/>
          <w:szCs w:val="22"/>
        </w:rPr>
        <w:t>i</w:t>
      </w:r>
      <w:r w:rsidR="008D3A8F" w:rsidRPr="008D3A8F">
        <w:rPr>
          <w:rFonts w:ascii="Arial" w:hAnsi="Arial" w:cs="Arial"/>
          <w:spacing w:val="5"/>
          <w:sz w:val="22"/>
          <w:szCs w:val="22"/>
        </w:rPr>
        <w:t>a</w:t>
      </w:r>
      <w:r w:rsidR="008D3A8F" w:rsidRPr="008D3A8F">
        <w:rPr>
          <w:rFonts w:ascii="Arial" w:hAnsi="Arial" w:cs="Arial"/>
          <w:spacing w:val="6"/>
          <w:sz w:val="22"/>
          <w:szCs w:val="22"/>
        </w:rPr>
        <w:t>t</w:t>
      </w:r>
      <w:r w:rsidR="008D3A8F" w:rsidRPr="008D3A8F">
        <w:rPr>
          <w:rFonts w:ascii="Arial" w:hAnsi="Arial" w:cs="Arial"/>
          <w:sz w:val="22"/>
          <w:szCs w:val="22"/>
        </w:rPr>
        <w:t>e</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5"/>
          <w:sz w:val="22"/>
          <w:szCs w:val="22"/>
        </w:rPr>
        <w:t>n</w:t>
      </w:r>
      <w:r w:rsidR="008D3A8F" w:rsidRPr="008D3A8F">
        <w:rPr>
          <w:rFonts w:ascii="Arial" w:hAnsi="Arial" w:cs="Arial"/>
          <w:sz w:val="22"/>
          <w:szCs w:val="22"/>
        </w:rPr>
        <w:t>d</w:t>
      </w:r>
      <w:r w:rsidR="008D3A8F" w:rsidRPr="008D3A8F">
        <w:rPr>
          <w:rFonts w:ascii="Arial" w:hAnsi="Arial" w:cs="Arial"/>
          <w:spacing w:val="12"/>
          <w:sz w:val="22"/>
          <w:szCs w:val="22"/>
        </w:rPr>
        <w:t xml:space="preserve"> </w:t>
      </w:r>
      <w:r w:rsidR="008D3A8F" w:rsidRPr="008D3A8F">
        <w:rPr>
          <w:rFonts w:ascii="Arial" w:hAnsi="Arial" w:cs="Arial"/>
          <w:spacing w:val="5"/>
          <w:sz w:val="22"/>
          <w:szCs w:val="22"/>
        </w:rPr>
        <w:t>f</w:t>
      </w:r>
      <w:r w:rsidR="008D3A8F" w:rsidRPr="008D3A8F">
        <w:rPr>
          <w:rFonts w:ascii="Arial" w:hAnsi="Arial" w:cs="Arial"/>
          <w:spacing w:val="6"/>
          <w:sz w:val="22"/>
          <w:szCs w:val="22"/>
        </w:rPr>
        <w:t>a</w:t>
      </w:r>
      <w:r w:rsidR="008D3A8F" w:rsidRPr="008D3A8F">
        <w:rPr>
          <w:rFonts w:ascii="Arial" w:hAnsi="Arial" w:cs="Arial"/>
          <w:spacing w:val="5"/>
          <w:sz w:val="22"/>
          <w:szCs w:val="22"/>
        </w:rPr>
        <w:t>i</w:t>
      </w:r>
      <w:r w:rsidR="008D3A8F" w:rsidRPr="008D3A8F">
        <w:rPr>
          <w:rFonts w:ascii="Arial" w:hAnsi="Arial" w:cs="Arial"/>
          <w:sz w:val="22"/>
          <w:szCs w:val="22"/>
        </w:rPr>
        <w:t>r</w:t>
      </w:r>
      <w:r w:rsidR="008D3A8F" w:rsidRPr="008D3A8F">
        <w:rPr>
          <w:rFonts w:ascii="Arial" w:hAnsi="Arial" w:cs="Arial"/>
          <w:spacing w:val="11"/>
          <w:sz w:val="22"/>
          <w:szCs w:val="22"/>
        </w:rPr>
        <w:t xml:space="preserve"> </w:t>
      </w:r>
      <w:r w:rsidR="008D3A8F" w:rsidRPr="008D3A8F">
        <w:rPr>
          <w:rFonts w:ascii="Arial" w:hAnsi="Arial" w:cs="Arial"/>
          <w:spacing w:val="6"/>
          <w:sz w:val="22"/>
          <w:szCs w:val="22"/>
        </w:rPr>
        <w:t>t</w:t>
      </w:r>
      <w:r w:rsidR="008D3A8F" w:rsidRPr="008D3A8F">
        <w:rPr>
          <w:rFonts w:ascii="Arial" w:hAnsi="Arial" w:cs="Arial"/>
          <w:sz w:val="22"/>
          <w:szCs w:val="22"/>
        </w:rPr>
        <w:t xml:space="preserve">o </w:t>
      </w:r>
      <w:r w:rsidR="008D3A8F" w:rsidRPr="008D3A8F">
        <w:rPr>
          <w:rFonts w:ascii="Arial" w:hAnsi="Arial" w:cs="Arial"/>
          <w:spacing w:val="7"/>
          <w:sz w:val="22"/>
          <w:szCs w:val="22"/>
        </w:rPr>
        <w:t>a</w:t>
      </w:r>
      <w:r w:rsidR="008D3A8F" w:rsidRPr="008D3A8F">
        <w:rPr>
          <w:rFonts w:ascii="Arial" w:hAnsi="Arial" w:cs="Arial"/>
          <w:spacing w:val="8"/>
          <w:sz w:val="22"/>
          <w:szCs w:val="22"/>
        </w:rPr>
        <w:t>l</w:t>
      </w:r>
      <w:r w:rsidR="008D3A8F" w:rsidRPr="008D3A8F">
        <w:rPr>
          <w:rFonts w:ascii="Arial" w:hAnsi="Arial" w:cs="Arial"/>
          <w:sz w:val="22"/>
          <w:szCs w:val="22"/>
        </w:rPr>
        <w:t>l</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8"/>
          <w:sz w:val="22"/>
          <w:szCs w:val="22"/>
        </w:rPr>
        <w:t>h</w:t>
      </w:r>
      <w:r w:rsidR="008D3A8F" w:rsidRPr="008D3A8F">
        <w:rPr>
          <w:rFonts w:ascii="Arial" w:hAnsi="Arial" w:cs="Arial"/>
          <w:sz w:val="22"/>
          <w:szCs w:val="22"/>
        </w:rPr>
        <w:t>e</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p</w:t>
      </w:r>
      <w:r w:rsidR="008D3A8F" w:rsidRPr="008D3A8F">
        <w:rPr>
          <w:rFonts w:ascii="Arial" w:hAnsi="Arial" w:cs="Arial"/>
          <w:spacing w:val="8"/>
          <w:sz w:val="22"/>
          <w:szCs w:val="22"/>
        </w:rPr>
        <w:t>arties</w:t>
      </w:r>
      <w:r w:rsidR="008D3A8F" w:rsidRPr="008D3A8F">
        <w:rPr>
          <w:rFonts w:ascii="Arial" w:hAnsi="Arial" w:cs="Arial"/>
          <w:sz w:val="22"/>
          <w:szCs w:val="22"/>
        </w:rPr>
        <w: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B36265" w:rsidRPr="008D3A8F">
        <w:rPr>
          <w:rFonts w:ascii="Arial" w:hAnsi="Arial" w:cs="Arial"/>
          <w:spacing w:val="8"/>
          <w:sz w:val="22"/>
          <w:szCs w:val="22"/>
        </w:rPr>
        <w:t>additio</w:t>
      </w:r>
      <w:r w:rsidR="00B36265"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th</w:t>
      </w:r>
      <w:r w:rsidR="008D3A8F" w:rsidRPr="008D3A8F">
        <w:rPr>
          <w:rFonts w:ascii="Arial" w:hAnsi="Arial" w:cs="Arial"/>
          <w:sz w:val="22"/>
          <w:szCs w:val="22"/>
        </w:rPr>
        <w:t>e</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cour</w:t>
      </w:r>
      <w:r w:rsidR="008D3A8F" w:rsidRPr="008D3A8F">
        <w:rPr>
          <w:rFonts w:ascii="Arial" w:hAnsi="Arial" w:cs="Arial"/>
          <w:sz w:val="22"/>
          <w:szCs w:val="22"/>
        </w:rPr>
        <w:t>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con</w:t>
      </w:r>
      <w:r w:rsidR="008D3A8F" w:rsidRPr="008D3A8F">
        <w:rPr>
          <w:rFonts w:ascii="Arial" w:hAnsi="Arial" w:cs="Arial"/>
          <w:spacing w:val="7"/>
          <w:sz w:val="22"/>
          <w:szCs w:val="22"/>
        </w:rPr>
        <w:t>s</w:t>
      </w:r>
      <w:r w:rsidR="008D3A8F" w:rsidRPr="008D3A8F">
        <w:rPr>
          <w:rFonts w:ascii="Arial" w:hAnsi="Arial" w:cs="Arial"/>
          <w:spacing w:val="8"/>
          <w:sz w:val="22"/>
          <w:szCs w:val="22"/>
        </w:rPr>
        <w:t>iderin</w:t>
      </w:r>
      <w:r w:rsidR="008D3A8F" w:rsidRPr="008D3A8F">
        <w:rPr>
          <w:rFonts w:ascii="Arial" w:hAnsi="Arial" w:cs="Arial"/>
          <w:sz w:val="22"/>
          <w:szCs w:val="22"/>
        </w:rPr>
        <w:t>g</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applicatio</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fo</w:t>
      </w:r>
      <w:r w:rsidR="008D3A8F" w:rsidRPr="008D3A8F">
        <w:rPr>
          <w:rFonts w:ascii="Arial" w:hAnsi="Arial" w:cs="Arial"/>
          <w:sz w:val="22"/>
          <w:szCs w:val="22"/>
        </w:rPr>
        <w:t>r</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se</w:t>
      </w:r>
      <w:r w:rsidR="008D3A8F" w:rsidRPr="008D3A8F">
        <w:rPr>
          <w:rFonts w:ascii="Arial" w:hAnsi="Arial" w:cs="Arial"/>
          <w:spacing w:val="7"/>
          <w:sz w:val="22"/>
          <w:szCs w:val="22"/>
        </w:rPr>
        <w:t>p</w:t>
      </w:r>
      <w:r w:rsidR="008D3A8F" w:rsidRPr="008D3A8F">
        <w:rPr>
          <w:rFonts w:ascii="Arial" w:hAnsi="Arial" w:cs="Arial"/>
          <w:spacing w:val="8"/>
          <w:sz w:val="22"/>
          <w:szCs w:val="22"/>
        </w:rPr>
        <w:t>aratio</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s</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als</w:t>
      </w:r>
      <w:r w:rsidR="008D3A8F" w:rsidRPr="008D3A8F">
        <w:rPr>
          <w:rFonts w:ascii="Arial" w:hAnsi="Arial" w:cs="Arial"/>
          <w:sz w:val="22"/>
          <w:szCs w:val="22"/>
        </w:rPr>
        <w:t>o</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obliged</w:t>
      </w:r>
      <w:r w:rsidR="008D3A8F" w:rsidRPr="008D3A8F">
        <w:rPr>
          <w:rFonts w:ascii="Arial" w:hAnsi="Arial" w:cs="Arial"/>
          <w:sz w:val="22"/>
          <w:szCs w:val="22"/>
        </w:rPr>
        <w:t>,</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w:t>
      </w:r>
      <w:r w:rsidR="008D3A8F" w:rsidRPr="008D3A8F">
        <w:rPr>
          <w:rFonts w:ascii="Arial" w:hAnsi="Arial" w:cs="Arial"/>
          <w:sz w:val="22"/>
          <w:szCs w:val="22"/>
        </w:rPr>
        <w:t>n</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th</w:t>
      </w:r>
      <w:r w:rsidR="008D3A8F" w:rsidRPr="008D3A8F">
        <w:rPr>
          <w:rFonts w:ascii="Arial" w:hAnsi="Arial" w:cs="Arial"/>
          <w:sz w:val="22"/>
          <w:szCs w:val="22"/>
        </w:rPr>
        <w:t>e</w:t>
      </w:r>
      <w:r w:rsidR="008D3A8F" w:rsidRPr="008D3A8F">
        <w:rPr>
          <w:rFonts w:ascii="Arial" w:hAnsi="Arial" w:cs="Arial"/>
          <w:spacing w:val="16"/>
          <w:sz w:val="22"/>
          <w:szCs w:val="22"/>
        </w:rPr>
        <w:t xml:space="preserve"> </w:t>
      </w:r>
      <w:r w:rsidR="008D3A8F" w:rsidRPr="008D3A8F">
        <w:rPr>
          <w:rFonts w:ascii="Arial" w:hAnsi="Arial" w:cs="Arial"/>
          <w:spacing w:val="8"/>
          <w:sz w:val="22"/>
          <w:szCs w:val="22"/>
        </w:rPr>
        <w:t>intere</w:t>
      </w:r>
      <w:r w:rsidR="008D3A8F" w:rsidRPr="008D3A8F">
        <w:rPr>
          <w:rFonts w:ascii="Arial" w:hAnsi="Arial" w:cs="Arial"/>
          <w:spacing w:val="7"/>
          <w:sz w:val="22"/>
          <w:szCs w:val="22"/>
        </w:rPr>
        <w:t>s</w:t>
      </w:r>
      <w:r w:rsidR="008D3A8F" w:rsidRPr="008D3A8F">
        <w:rPr>
          <w:rFonts w:ascii="Arial" w:hAnsi="Arial" w:cs="Arial"/>
          <w:spacing w:val="8"/>
          <w:sz w:val="22"/>
          <w:szCs w:val="22"/>
        </w:rPr>
        <w:t>t</w:t>
      </w:r>
      <w:r w:rsidR="008D3A8F" w:rsidRPr="008D3A8F">
        <w:rPr>
          <w:rFonts w:ascii="Arial" w:hAnsi="Arial" w:cs="Arial"/>
          <w:sz w:val="22"/>
          <w:szCs w:val="22"/>
        </w:rPr>
        <w:t>s</w:t>
      </w:r>
      <w:r w:rsidR="008D3A8F" w:rsidRPr="008D3A8F">
        <w:rPr>
          <w:rFonts w:ascii="Arial" w:hAnsi="Arial" w:cs="Arial"/>
          <w:spacing w:val="17"/>
          <w:sz w:val="22"/>
          <w:szCs w:val="22"/>
        </w:rPr>
        <w:t xml:space="preserve"> </w:t>
      </w:r>
      <w:r w:rsidR="008D3A8F" w:rsidRPr="008D3A8F">
        <w:rPr>
          <w:rFonts w:ascii="Arial" w:hAnsi="Arial" w:cs="Arial"/>
          <w:spacing w:val="7"/>
          <w:sz w:val="22"/>
          <w:szCs w:val="22"/>
        </w:rPr>
        <w:t>o</w:t>
      </w:r>
      <w:r w:rsidR="008D3A8F" w:rsidRPr="008D3A8F">
        <w:rPr>
          <w:rFonts w:ascii="Arial" w:hAnsi="Arial" w:cs="Arial"/>
          <w:sz w:val="22"/>
          <w:szCs w:val="22"/>
        </w:rPr>
        <w:t xml:space="preserve">f </w:t>
      </w:r>
      <w:r w:rsidR="008D3A8F" w:rsidRPr="008D3A8F">
        <w:rPr>
          <w:rFonts w:ascii="Arial" w:hAnsi="Arial" w:cs="Arial"/>
          <w:spacing w:val="6"/>
          <w:sz w:val="22"/>
          <w:szCs w:val="22"/>
        </w:rPr>
        <w:t>f</w:t>
      </w:r>
      <w:r w:rsidR="008D3A8F" w:rsidRPr="008D3A8F">
        <w:rPr>
          <w:rFonts w:ascii="Arial" w:hAnsi="Arial" w:cs="Arial"/>
          <w:spacing w:val="7"/>
          <w:sz w:val="22"/>
          <w:szCs w:val="22"/>
        </w:rPr>
        <w:t>a</w:t>
      </w:r>
      <w:r w:rsidR="008D3A8F" w:rsidRPr="008D3A8F">
        <w:rPr>
          <w:rFonts w:ascii="Arial" w:hAnsi="Arial" w:cs="Arial"/>
          <w:spacing w:val="6"/>
          <w:sz w:val="22"/>
          <w:szCs w:val="22"/>
        </w:rPr>
        <w:t>i</w:t>
      </w:r>
      <w:r w:rsidR="008D3A8F" w:rsidRPr="008D3A8F">
        <w:rPr>
          <w:rFonts w:ascii="Arial" w:hAnsi="Arial" w:cs="Arial"/>
          <w:spacing w:val="7"/>
          <w:sz w:val="22"/>
          <w:szCs w:val="22"/>
        </w:rPr>
        <w:t>rn</w:t>
      </w:r>
      <w:r w:rsidR="008D3A8F" w:rsidRPr="008D3A8F">
        <w:rPr>
          <w:rFonts w:ascii="Arial" w:hAnsi="Arial" w:cs="Arial"/>
          <w:spacing w:val="6"/>
          <w:sz w:val="22"/>
          <w:szCs w:val="22"/>
        </w:rPr>
        <w:t>e</w:t>
      </w:r>
      <w:r w:rsidR="008D3A8F" w:rsidRPr="008D3A8F">
        <w:rPr>
          <w:rFonts w:ascii="Arial" w:hAnsi="Arial" w:cs="Arial"/>
          <w:spacing w:val="7"/>
          <w:sz w:val="22"/>
          <w:szCs w:val="22"/>
        </w:rPr>
        <w:t>ss</w:t>
      </w:r>
      <w:r w:rsidR="008D3A8F" w:rsidRPr="008D3A8F">
        <w:rPr>
          <w:rFonts w:ascii="Arial" w:hAnsi="Arial" w:cs="Arial"/>
          <w:sz w:val="22"/>
          <w:szCs w:val="22"/>
        </w:rPr>
        <w:t>,</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t</w:t>
      </w:r>
      <w:r w:rsidR="008D3A8F" w:rsidRPr="008D3A8F">
        <w:rPr>
          <w:rFonts w:ascii="Arial" w:hAnsi="Arial" w:cs="Arial"/>
          <w:sz w:val="22"/>
          <w:szCs w:val="22"/>
        </w:rPr>
        <w:t>o</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c</w:t>
      </w:r>
      <w:r w:rsidR="008D3A8F" w:rsidRPr="008D3A8F">
        <w:rPr>
          <w:rFonts w:ascii="Arial" w:hAnsi="Arial" w:cs="Arial"/>
          <w:spacing w:val="7"/>
          <w:sz w:val="22"/>
          <w:szCs w:val="22"/>
        </w:rPr>
        <w:t>on</w:t>
      </w:r>
      <w:r w:rsidR="008D3A8F" w:rsidRPr="008D3A8F">
        <w:rPr>
          <w:rFonts w:ascii="Arial" w:hAnsi="Arial" w:cs="Arial"/>
          <w:spacing w:val="6"/>
          <w:sz w:val="22"/>
          <w:szCs w:val="22"/>
        </w:rPr>
        <w:t>s</w:t>
      </w:r>
      <w:r w:rsidR="008D3A8F" w:rsidRPr="008D3A8F">
        <w:rPr>
          <w:rFonts w:ascii="Arial" w:hAnsi="Arial" w:cs="Arial"/>
          <w:spacing w:val="7"/>
          <w:sz w:val="22"/>
          <w:szCs w:val="22"/>
        </w:rPr>
        <w:t>id</w:t>
      </w:r>
      <w:r w:rsidR="008D3A8F" w:rsidRPr="008D3A8F">
        <w:rPr>
          <w:rFonts w:ascii="Arial" w:hAnsi="Arial" w:cs="Arial"/>
          <w:spacing w:val="6"/>
          <w:sz w:val="22"/>
          <w:szCs w:val="22"/>
        </w:rPr>
        <w:t>e</w:t>
      </w:r>
      <w:r w:rsidR="008D3A8F" w:rsidRPr="008D3A8F">
        <w:rPr>
          <w:rFonts w:ascii="Arial" w:hAnsi="Arial" w:cs="Arial"/>
          <w:sz w:val="22"/>
          <w:szCs w:val="22"/>
        </w:rPr>
        <w:t>r</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a</w:t>
      </w:r>
      <w:r w:rsidR="008D3A8F" w:rsidRPr="008D3A8F">
        <w:rPr>
          <w:rFonts w:ascii="Arial" w:hAnsi="Arial" w:cs="Arial"/>
          <w:spacing w:val="6"/>
          <w:sz w:val="22"/>
          <w:szCs w:val="22"/>
        </w:rPr>
        <w:t>d</w:t>
      </w:r>
      <w:r w:rsidR="008D3A8F" w:rsidRPr="008D3A8F">
        <w:rPr>
          <w:rFonts w:ascii="Arial" w:hAnsi="Arial" w:cs="Arial"/>
          <w:spacing w:val="7"/>
          <w:sz w:val="22"/>
          <w:szCs w:val="22"/>
        </w:rPr>
        <w:t>va</w:t>
      </w:r>
      <w:r w:rsidR="008D3A8F" w:rsidRPr="008D3A8F">
        <w:rPr>
          <w:rFonts w:ascii="Arial" w:hAnsi="Arial" w:cs="Arial"/>
          <w:spacing w:val="6"/>
          <w:sz w:val="22"/>
          <w:szCs w:val="22"/>
        </w:rPr>
        <w:t>n</w:t>
      </w:r>
      <w:r w:rsidR="008D3A8F" w:rsidRPr="008D3A8F">
        <w:rPr>
          <w:rFonts w:ascii="Arial" w:hAnsi="Arial" w:cs="Arial"/>
          <w:spacing w:val="7"/>
          <w:sz w:val="22"/>
          <w:szCs w:val="22"/>
        </w:rPr>
        <w:t>ta</w:t>
      </w:r>
      <w:r w:rsidR="008D3A8F" w:rsidRPr="008D3A8F">
        <w:rPr>
          <w:rFonts w:ascii="Arial" w:hAnsi="Arial" w:cs="Arial"/>
          <w:spacing w:val="6"/>
          <w:sz w:val="22"/>
          <w:szCs w:val="22"/>
        </w:rPr>
        <w:t>g</w:t>
      </w:r>
      <w:r w:rsidR="008D3A8F" w:rsidRPr="008D3A8F">
        <w:rPr>
          <w:rFonts w:ascii="Arial" w:hAnsi="Arial" w:cs="Arial"/>
          <w:spacing w:val="7"/>
          <w:sz w:val="22"/>
          <w:szCs w:val="22"/>
        </w:rPr>
        <w:t>e</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a</w:t>
      </w:r>
      <w:r w:rsidR="008D3A8F" w:rsidRPr="008D3A8F">
        <w:rPr>
          <w:rFonts w:ascii="Arial" w:hAnsi="Arial" w:cs="Arial"/>
          <w:spacing w:val="7"/>
          <w:sz w:val="22"/>
          <w:szCs w:val="22"/>
        </w:rPr>
        <w:t>n</w:t>
      </w:r>
      <w:r w:rsidR="008D3A8F" w:rsidRPr="008D3A8F">
        <w:rPr>
          <w:rFonts w:ascii="Arial" w:hAnsi="Arial" w:cs="Arial"/>
          <w:sz w:val="22"/>
          <w:szCs w:val="22"/>
        </w:rPr>
        <w:t>d</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d</w:t>
      </w:r>
      <w:r w:rsidR="008D3A8F" w:rsidRPr="008D3A8F">
        <w:rPr>
          <w:rFonts w:ascii="Arial" w:hAnsi="Arial" w:cs="Arial"/>
          <w:spacing w:val="7"/>
          <w:sz w:val="22"/>
          <w:szCs w:val="22"/>
        </w:rPr>
        <w:t>is</w:t>
      </w:r>
      <w:r w:rsidR="008D3A8F" w:rsidRPr="008D3A8F">
        <w:rPr>
          <w:rFonts w:ascii="Arial" w:hAnsi="Arial" w:cs="Arial"/>
          <w:spacing w:val="6"/>
          <w:sz w:val="22"/>
          <w:szCs w:val="22"/>
        </w:rPr>
        <w:t>a</w:t>
      </w:r>
      <w:r w:rsidR="008D3A8F" w:rsidRPr="008D3A8F">
        <w:rPr>
          <w:rFonts w:ascii="Arial" w:hAnsi="Arial" w:cs="Arial"/>
          <w:spacing w:val="7"/>
          <w:sz w:val="22"/>
          <w:szCs w:val="22"/>
        </w:rPr>
        <w:t>d</w:t>
      </w:r>
      <w:r w:rsidR="008D3A8F" w:rsidRPr="008D3A8F">
        <w:rPr>
          <w:rFonts w:ascii="Arial" w:hAnsi="Arial" w:cs="Arial"/>
          <w:spacing w:val="6"/>
          <w:sz w:val="22"/>
          <w:szCs w:val="22"/>
        </w:rPr>
        <w:t>v</w:t>
      </w:r>
      <w:r w:rsidR="008D3A8F" w:rsidRPr="008D3A8F">
        <w:rPr>
          <w:rFonts w:ascii="Arial" w:hAnsi="Arial" w:cs="Arial"/>
          <w:spacing w:val="7"/>
          <w:sz w:val="22"/>
          <w:szCs w:val="22"/>
        </w:rPr>
        <w:t>an</w:t>
      </w:r>
      <w:r w:rsidR="008D3A8F" w:rsidRPr="008D3A8F">
        <w:rPr>
          <w:rFonts w:ascii="Arial" w:hAnsi="Arial" w:cs="Arial"/>
          <w:spacing w:val="6"/>
          <w:sz w:val="22"/>
          <w:szCs w:val="22"/>
        </w:rPr>
        <w:t>t</w:t>
      </w:r>
      <w:r w:rsidR="008D3A8F" w:rsidRPr="008D3A8F">
        <w:rPr>
          <w:rFonts w:ascii="Arial" w:hAnsi="Arial" w:cs="Arial"/>
          <w:spacing w:val="7"/>
          <w:sz w:val="22"/>
          <w:szCs w:val="22"/>
        </w:rPr>
        <w:t>ag</w:t>
      </w:r>
      <w:r w:rsidR="008D3A8F" w:rsidRPr="008D3A8F">
        <w:rPr>
          <w:rFonts w:ascii="Arial" w:hAnsi="Arial" w:cs="Arial"/>
          <w:spacing w:val="6"/>
          <w:sz w:val="22"/>
          <w:szCs w:val="22"/>
        </w:rPr>
        <w:t>e</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w</w:t>
      </w:r>
      <w:r w:rsidR="008D3A8F" w:rsidRPr="008D3A8F">
        <w:rPr>
          <w:rFonts w:ascii="Arial" w:hAnsi="Arial" w:cs="Arial"/>
          <w:spacing w:val="6"/>
          <w:sz w:val="22"/>
          <w:szCs w:val="22"/>
        </w:rPr>
        <w:t>h</w:t>
      </w:r>
      <w:r w:rsidR="008D3A8F" w:rsidRPr="008D3A8F">
        <w:rPr>
          <w:rFonts w:ascii="Arial" w:hAnsi="Arial" w:cs="Arial"/>
          <w:spacing w:val="7"/>
          <w:sz w:val="22"/>
          <w:szCs w:val="22"/>
        </w:rPr>
        <w:t>ic</w:t>
      </w:r>
      <w:r w:rsidR="008D3A8F" w:rsidRPr="008D3A8F">
        <w:rPr>
          <w:rFonts w:ascii="Arial" w:hAnsi="Arial" w:cs="Arial"/>
          <w:sz w:val="22"/>
          <w:szCs w:val="22"/>
        </w:rPr>
        <w:t>h</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mi</w:t>
      </w:r>
      <w:r w:rsidR="008D3A8F" w:rsidRPr="008D3A8F">
        <w:rPr>
          <w:rFonts w:ascii="Arial" w:hAnsi="Arial" w:cs="Arial"/>
          <w:spacing w:val="6"/>
          <w:sz w:val="22"/>
          <w:szCs w:val="22"/>
        </w:rPr>
        <w:t>g</w:t>
      </w:r>
      <w:r w:rsidR="008D3A8F" w:rsidRPr="008D3A8F">
        <w:rPr>
          <w:rFonts w:ascii="Arial" w:hAnsi="Arial" w:cs="Arial"/>
          <w:spacing w:val="7"/>
          <w:sz w:val="22"/>
          <w:szCs w:val="22"/>
        </w:rPr>
        <w:t>h</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f</w:t>
      </w:r>
      <w:r w:rsidR="008D3A8F" w:rsidRPr="008D3A8F">
        <w:rPr>
          <w:rFonts w:ascii="Arial" w:hAnsi="Arial" w:cs="Arial"/>
          <w:spacing w:val="7"/>
          <w:sz w:val="22"/>
          <w:szCs w:val="22"/>
        </w:rPr>
        <w:t>lo</w:t>
      </w:r>
      <w:r w:rsidR="008D3A8F" w:rsidRPr="008D3A8F">
        <w:rPr>
          <w:rFonts w:ascii="Arial" w:hAnsi="Arial" w:cs="Arial"/>
          <w:sz w:val="22"/>
          <w:szCs w:val="22"/>
        </w:rPr>
        <w:t>w</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fr</w:t>
      </w:r>
      <w:r w:rsidR="008D3A8F" w:rsidRPr="008D3A8F">
        <w:rPr>
          <w:rFonts w:ascii="Arial" w:hAnsi="Arial" w:cs="Arial"/>
          <w:spacing w:val="6"/>
          <w:sz w:val="22"/>
          <w:szCs w:val="22"/>
        </w:rPr>
        <w:t>o</w:t>
      </w:r>
      <w:r w:rsidR="008D3A8F" w:rsidRPr="008D3A8F">
        <w:rPr>
          <w:rFonts w:ascii="Arial" w:hAnsi="Arial" w:cs="Arial"/>
          <w:sz w:val="22"/>
          <w:szCs w:val="22"/>
        </w:rPr>
        <w:t>m</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s</w:t>
      </w:r>
      <w:r w:rsidR="008D3A8F" w:rsidRPr="008D3A8F">
        <w:rPr>
          <w:rFonts w:ascii="Arial" w:hAnsi="Arial" w:cs="Arial"/>
          <w:spacing w:val="6"/>
          <w:sz w:val="22"/>
          <w:szCs w:val="22"/>
        </w:rPr>
        <w:t>u</w:t>
      </w:r>
      <w:r w:rsidR="008D3A8F" w:rsidRPr="008D3A8F">
        <w:rPr>
          <w:rFonts w:ascii="Arial" w:hAnsi="Arial" w:cs="Arial"/>
          <w:spacing w:val="7"/>
          <w:sz w:val="22"/>
          <w:szCs w:val="22"/>
        </w:rPr>
        <w:t>c</w:t>
      </w:r>
      <w:r w:rsidR="008D3A8F" w:rsidRPr="008D3A8F">
        <w:rPr>
          <w:rFonts w:ascii="Arial" w:hAnsi="Arial" w:cs="Arial"/>
          <w:sz w:val="22"/>
          <w:szCs w:val="22"/>
        </w:rPr>
        <w:t>h</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s</w:t>
      </w:r>
      <w:r w:rsidR="008D3A8F" w:rsidRPr="008D3A8F">
        <w:rPr>
          <w:rFonts w:ascii="Arial" w:hAnsi="Arial" w:cs="Arial"/>
          <w:spacing w:val="7"/>
          <w:sz w:val="22"/>
          <w:szCs w:val="22"/>
        </w:rPr>
        <w:t>ep</w:t>
      </w:r>
      <w:r w:rsidR="008D3A8F" w:rsidRPr="008D3A8F">
        <w:rPr>
          <w:rFonts w:ascii="Arial" w:hAnsi="Arial" w:cs="Arial"/>
          <w:spacing w:val="6"/>
          <w:sz w:val="22"/>
          <w:szCs w:val="22"/>
        </w:rPr>
        <w:t>a</w:t>
      </w:r>
      <w:r w:rsidR="008D3A8F" w:rsidRPr="008D3A8F">
        <w:rPr>
          <w:rFonts w:ascii="Arial" w:hAnsi="Arial" w:cs="Arial"/>
          <w:spacing w:val="7"/>
          <w:sz w:val="22"/>
          <w:szCs w:val="22"/>
        </w:rPr>
        <w:t>ra</w:t>
      </w:r>
      <w:r w:rsidR="008D3A8F" w:rsidRPr="008D3A8F">
        <w:rPr>
          <w:rFonts w:ascii="Arial" w:hAnsi="Arial" w:cs="Arial"/>
          <w:spacing w:val="6"/>
          <w:sz w:val="22"/>
          <w:szCs w:val="22"/>
        </w:rPr>
        <w:t>t</w:t>
      </w:r>
      <w:r w:rsidR="008D3A8F" w:rsidRPr="008D3A8F">
        <w:rPr>
          <w:rFonts w:ascii="Arial" w:hAnsi="Arial" w:cs="Arial"/>
          <w:spacing w:val="7"/>
          <w:sz w:val="22"/>
          <w:szCs w:val="22"/>
        </w:rPr>
        <w:t>io</w:t>
      </w:r>
      <w:r w:rsidR="008D3A8F" w:rsidRPr="008D3A8F">
        <w:rPr>
          <w:rFonts w:ascii="Arial" w:hAnsi="Arial" w:cs="Arial"/>
          <w:spacing w:val="6"/>
          <w:sz w:val="22"/>
          <w:szCs w:val="22"/>
        </w:rPr>
        <w:t>n</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6"/>
          <w:sz w:val="22"/>
          <w:szCs w:val="22"/>
        </w:rPr>
        <w:t>W</w:t>
      </w:r>
      <w:r w:rsidR="008D3A8F" w:rsidRPr="008D3A8F">
        <w:rPr>
          <w:rFonts w:ascii="Arial" w:hAnsi="Arial" w:cs="Arial"/>
          <w:spacing w:val="7"/>
          <w:sz w:val="22"/>
          <w:szCs w:val="22"/>
        </w:rPr>
        <w:t>he</w:t>
      </w:r>
      <w:r w:rsidR="008D3A8F" w:rsidRPr="008D3A8F">
        <w:rPr>
          <w:rFonts w:ascii="Arial" w:hAnsi="Arial" w:cs="Arial"/>
          <w:spacing w:val="6"/>
          <w:sz w:val="22"/>
          <w:szCs w:val="22"/>
        </w:rPr>
        <w:t>r</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pacing w:val="7"/>
          <w:sz w:val="22"/>
          <w:szCs w:val="22"/>
        </w:rPr>
        <w:t>er</w:t>
      </w:r>
      <w:r w:rsidR="008D3A8F" w:rsidRPr="008D3A8F">
        <w:rPr>
          <w:rFonts w:ascii="Arial" w:hAnsi="Arial" w:cs="Arial"/>
          <w:sz w:val="22"/>
          <w:szCs w:val="22"/>
        </w:rPr>
        <w:t>e</w:t>
      </w:r>
      <w:r w:rsidR="008D3A8F" w:rsidRPr="008D3A8F">
        <w:rPr>
          <w:rFonts w:ascii="Arial" w:hAnsi="Arial" w:cs="Arial"/>
          <w:spacing w:val="13"/>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s</w:t>
      </w:r>
      <w:r w:rsidR="008D3A8F" w:rsidRPr="008D3A8F">
        <w:rPr>
          <w:rFonts w:ascii="Arial" w:hAnsi="Arial" w:cs="Arial"/>
          <w:spacing w:val="14"/>
          <w:sz w:val="22"/>
          <w:szCs w:val="22"/>
        </w:rPr>
        <w:t xml:space="preserve"> </w:t>
      </w:r>
      <w:r w:rsidR="008D3A8F" w:rsidRPr="008D3A8F">
        <w:rPr>
          <w:rFonts w:ascii="Arial" w:hAnsi="Arial" w:cs="Arial"/>
          <w:sz w:val="22"/>
          <w:szCs w:val="22"/>
        </w:rPr>
        <w:t xml:space="preserve">a </w:t>
      </w:r>
      <w:r w:rsidR="008D3A8F" w:rsidRPr="008D3A8F">
        <w:rPr>
          <w:rFonts w:ascii="Arial" w:hAnsi="Arial" w:cs="Arial"/>
          <w:spacing w:val="6"/>
          <w:sz w:val="22"/>
          <w:szCs w:val="22"/>
        </w:rPr>
        <w:t>l</w:t>
      </w:r>
      <w:r w:rsidR="008D3A8F" w:rsidRPr="008D3A8F">
        <w:rPr>
          <w:rFonts w:ascii="Arial" w:hAnsi="Arial" w:cs="Arial"/>
          <w:spacing w:val="7"/>
          <w:sz w:val="22"/>
          <w:szCs w:val="22"/>
        </w:rPr>
        <w:t>ikelihoo</w:t>
      </w:r>
      <w:r w:rsidR="008D3A8F" w:rsidRPr="008D3A8F">
        <w:rPr>
          <w:rFonts w:ascii="Arial" w:hAnsi="Arial" w:cs="Arial"/>
          <w:sz w:val="22"/>
          <w:szCs w:val="22"/>
        </w:rPr>
        <w:t>d</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tha</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suc</w:t>
      </w:r>
      <w:r w:rsidR="008D3A8F" w:rsidRPr="008D3A8F">
        <w:rPr>
          <w:rFonts w:ascii="Arial" w:hAnsi="Arial" w:cs="Arial"/>
          <w:sz w:val="22"/>
          <w:szCs w:val="22"/>
        </w:rPr>
        <w:t>h</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s</w:t>
      </w:r>
      <w:r w:rsidR="008D3A8F" w:rsidRPr="008D3A8F">
        <w:rPr>
          <w:rFonts w:ascii="Arial" w:hAnsi="Arial" w:cs="Arial"/>
          <w:spacing w:val="6"/>
          <w:sz w:val="22"/>
          <w:szCs w:val="22"/>
        </w:rPr>
        <w:t>e</w:t>
      </w:r>
      <w:r w:rsidR="008D3A8F" w:rsidRPr="008D3A8F">
        <w:rPr>
          <w:rFonts w:ascii="Arial" w:hAnsi="Arial" w:cs="Arial"/>
          <w:spacing w:val="7"/>
          <w:sz w:val="22"/>
          <w:szCs w:val="22"/>
        </w:rPr>
        <w:t>paratio</w:t>
      </w:r>
      <w:r w:rsidR="008D3A8F" w:rsidRPr="008D3A8F">
        <w:rPr>
          <w:rFonts w:ascii="Arial" w:hAnsi="Arial" w:cs="Arial"/>
          <w:sz w:val="22"/>
          <w:szCs w:val="22"/>
        </w:rPr>
        <w:t>n</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migh</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caus</w:t>
      </w:r>
      <w:r w:rsidR="008D3A8F" w:rsidRPr="008D3A8F">
        <w:rPr>
          <w:rFonts w:ascii="Arial" w:hAnsi="Arial" w:cs="Arial"/>
          <w:sz w:val="22"/>
          <w:szCs w:val="22"/>
        </w:rPr>
        <w:t>e</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t</w:t>
      </w:r>
      <w:r w:rsidR="008D3A8F" w:rsidRPr="008D3A8F">
        <w:rPr>
          <w:rFonts w:ascii="Arial" w:hAnsi="Arial" w:cs="Arial"/>
          <w:spacing w:val="6"/>
          <w:sz w:val="22"/>
          <w:szCs w:val="22"/>
        </w:rPr>
        <w:t>h</w:t>
      </w:r>
      <w:r w:rsidR="008D3A8F" w:rsidRPr="008D3A8F">
        <w:rPr>
          <w:rFonts w:ascii="Arial" w:hAnsi="Arial" w:cs="Arial"/>
          <w:sz w:val="22"/>
          <w:szCs w:val="22"/>
        </w:rPr>
        <w:t>e</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othe</w:t>
      </w:r>
      <w:r w:rsidR="008D3A8F" w:rsidRPr="008D3A8F">
        <w:rPr>
          <w:rFonts w:ascii="Arial" w:hAnsi="Arial" w:cs="Arial"/>
          <w:sz w:val="22"/>
          <w:szCs w:val="22"/>
        </w:rPr>
        <w:t>r</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part</w:t>
      </w:r>
      <w:r w:rsidR="008D3A8F" w:rsidRPr="008D3A8F">
        <w:rPr>
          <w:rFonts w:ascii="Arial" w:hAnsi="Arial" w:cs="Arial"/>
          <w:sz w:val="22"/>
          <w:szCs w:val="22"/>
        </w:rPr>
        <w:t>y</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lastRenderedPageBreak/>
        <w:t>som</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prejudice</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cour</w:t>
      </w:r>
      <w:r w:rsidR="008D3A8F" w:rsidRPr="008D3A8F">
        <w:rPr>
          <w:rFonts w:ascii="Arial" w:hAnsi="Arial" w:cs="Arial"/>
          <w:sz w:val="22"/>
          <w:szCs w:val="22"/>
        </w:rPr>
        <w:t>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may</w:t>
      </w:r>
      <w:r w:rsidR="008D3A8F" w:rsidRPr="008D3A8F">
        <w:rPr>
          <w:rFonts w:ascii="Arial" w:hAnsi="Arial" w:cs="Arial"/>
          <w:sz w:val="22"/>
          <w:szCs w:val="22"/>
        </w:rPr>
        <w:t>,</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i</w:t>
      </w:r>
      <w:r w:rsidR="008D3A8F" w:rsidRPr="008D3A8F">
        <w:rPr>
          <w:rFonts w:ascii="Arial" w:hAnsi="Arial" w:cs="Arial"/>
          <w:sz w:val="22"/>
          <w:szCs w:val="22"/>
        </w:rPr>
        <w:t>n</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th</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exercis</w:t>
      </w:r>
      <w:r w:rsidR="008D3A8F" w:rsidRPr="008D3A8F">
        <w:rPr>
          <w:rFonts w:ascii="Arial" w:hAnsi="Arial" w:cs="Arial"/>
          <w:sz w:val="22"/>
          <w:szCs w:val="22"/>
        </w:rPr>
        <w:t>e</w:t>
      </w:r>
      <w:r w:rsidR="008D3A8F" w:rsidRPr="008D3A8F">
        <w:rPr>
          <w:rFonts w:ascii="Arial" w:hAnsi="Arial" w:cs="Arial"/>
          <w:spacing w:val="14"/>
          <w:sz w:val="22"/>
          <w:szCs w:val="22"/>
        </w:rPr>
        <w:t xml:space="preserve"> </w:t>
      </w:r>
      <w:r w:rsidR="008D3A8F" w:rsidRPr="008D3A8F">
        <w:rPr>
          <w:rFonts w:ascii="Arial" w:hAnsi="Arial" w:cs="Arial"/>
          <w:spacing w:val="7"/>
          <w:sz w:val="22"/>
          <w:szCs w:val="22"/>
        </w:rPr>
        <w:t>o</w:t>
      </w:r>
      <w:r w:rsidR="008D3A8F" w:rsidRPr="008D3A8F">
        <w:rPr>
          <w:rFonts w:ascii="Arial" w:hAnsi="Arial" w:cs="Arial"/>
          <w:sz w:val="22"/>
          <w:szCs w:val="22"/>
        </w:rPr>
        <w:t>f</w:t>
      </w:r>
      <w:r w:rsidR="008D3A8F" w:rsidRPr="008D3A8F">
        <w:rPr>
          <w:rFonts w:ascii="Arial" w:hAnsi="Arial" w:cs="Arial"/>
          <w:spacing w:val="15"/>
          <w:sz w:val="22"/>
          <w:szCs w:val="22"/>
        </w:rPr>
        <w:t xml:space="preserve"> </w:t>
      </w:r>
      <w:r w:rsidR="008D3A8F" w:rsidRPr="008D3A8F">
        <w:rPr>
          <w:rFonts w:ascii="Arial" w:hAnsi="Arial" w:cs="Arial"/>
          <w:spacing w:val="7"/>
          <w:sz w:val="22"/>
          <w:szCs w:val="22"/>
        </w:rPr>
        <w:t>it</w:t>
      </w:r>
      <w:r w:rsidR="008D3A8F" w:rsidRPr="008D3A8F">
        <w:rPr>
          <w:rFonts w:ascii="Arial" w:hAnsi="Arial" w:cs="Arial"/>
          <w:sz w:val="22"/>
          <w:szCs w:val="22"/>
        </w:rPr>
        <w:t xml:space="preserve">s </w:t>
      </w:r>
      <w:r w:rsidR="008D3A8F" w:rsidRPr="008D3A8F">
        <w:rPr>
          <w:rFonts w:ascii="Arial" w:hAnsi="Arial" w:cs="Arial"/>
          <w:spacing w:val="10"/>
          <w:sz w:val="22"/>
          <w:szCs w:val="22"/>
        </w:rPr>
        <w:t>disc</w:t>
      </w:r>
      <w:r w:rsidR="008D3A8F" w:rsidRPr="008D3A8F">
        <w:rPr>
          <w:rFonts w:ascii="Arial" w:hAnsi="Arial" w:cs="Arial"/>
          <w:spacing w:val="11"/>
          <w:sz w:val="22"/>
          <w:szCs w:val="22"/>
        </w:rPr>
        <w:t>r</w:t>
      </w:r>
      <w:r w:rsidR="008D3A8F" w:rsidRPr="008D3A8F">
        <w:rPr>
          <w:rFonts w:ascii="Arial" w:hAnsi="Arial" w:cs="Arial"/>
          <w:spacing w:val="10"/>
          <w:sz w:val="22"/>
          <w:szCs w:val="22"/>
        </w:rPr>
        <w:t>etio</w:t>
      </w:r>
      <w:r w:rsidR="008D3A8F" w:rsidRPr="008D3A8F">
        <w:rPr>
          <w:rFonts w:ascii="Arial" w:hAnsi="Arial" w:cs="Arial"/>
          <w:spacing w:val="11"/>
          <w:sz w:val="22"/>
          <w:szCs w:val="22"/>
        </w:rPr>
        <w:t>n</w:t>
      </w:r>
      <w:r w:rsidR="008D3A8F" w:rsidRPr="008D3A8F">
        <w:rPr>
          <w:rFonts w:ascii="Arial" w:hAnsi="Arial" w:cs="Arial"/>
          <w:sz w:val="22"/>
          <w:szCs w:val="22"/>
        </w:rPr>
        <w:t>,</w:t>
      </w:r>
      <w:r w:rsidR="008D3A8F" w:rsidRPr="008D3A8F">
        <w:rPr>
          <w:rFonts w:ascii="Arial" w:hAnsi="Arial" w:cs="Arial"/>
          <w:spacing w:val="20"/>
          <w:sz w:val="22"/>
          <w:szCs w:val="22"/>
        </w:rPr>
        <w:t xml:space="preserve"> </w:t>
      </w:r>
      <w:r w:rsidR="008D3A8F" w:rsidRPr="008D3A8F">
        <w:rPr>
          <w:rFonts w:ascii="Arial" w:hAnsi="Arial" w:cs="Arial"/>
          <w:spacing w:val="10"/>
          <w:sz w:val="22"/>
          <w:szCs w:val="22"/>
        </w:rPr>
        <w:t>r</w:t>
      </w:r>
      <w:r w:rsidR="008D3A8F" w:rsidRPr="008D3A8F">
        <w:rPr>
          <w:rFonts w:ascii="Arial" w:hAnsi="Arial" w:cs="Arial"/>
          <w:spacing w:val="11"/>
          <w:sz w:val="22"/>
          <w:szCs w:val="22"/>
        </w:rPr>
        <w:t>e</w:t>
      </w:r>
      <w:r w:rsidR="008D3A8F" w:rsidRPr="008D3A8F">
        <w:rPr>
          <w:rFonts w:ascii="Arial" w:hAnsi="Arial" w:cs="Arial"/>
          <w:spacing w:val="10"/>
          <w:sz w:val="22"/>
          <w:szCs w:val="22"/>
        </w:rPr>
        <w:t>fus</w:t>
      </w:r>
      <w:r w:rsidR="008D3A8F" w:rsidRPr="008D3A8F">
        <w:rPr>
          <w:rFonts w:ascii="Arial" w:hAnsi="Arial" w:cs="Arial"/>
          <w:sz w:val="22"/>
          <w:szCs w:val="22"/>
        </w:rPr>
        <w:t>e</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t</w:t>
      </w:r>
      <w:r w:rsidR="008D3A8F" w:rsidRPr="008D3A8F">
        <w:rPr>
          <w:rFonts w:ascii="Arial" w:hAnsi="Arial" w:cs="Arial"/>
          <w:sz w:val="22"/>
          <w:szCs w:val="22"/>
        </w:rPr>
        <w:t>o</w:t>
      </w:r>
      <w:r w:rsidR="008D3A8F" w:rsidRPr="008D3A8F">
        <w:rPr>
          <w:rFonts w:ascii="Arial" w:hAnsi="Arial" w:cs="Arial"/>
          <w:spacing w:val="21"/>
          <w:sz w:val="22"/>
          <w:szCs w:val="22"/>
        </w:rPr>
        <w:t xml:space="preserve"> </w:t>
      </w:r>
      <w:r w:rsidR="008D3A8F" w:rsidRPr="008D3A8F">
        <w:rPr>
          <w:rFonts w:ascii="Arial" w:hAnsi="Arial" w:cs="Arial"/>
          <w:spacing w:val="10"/>
          <w:sz w:val="22"/>
          <w:szCs w:val="22"/>
        </w:rPr>
        <w:t>or</w:t>
      </w:r>
      <w:r w:rsidR="008D3A8F" w:rsidRPr="008D3A8F">
        <w:rPr>
          <w:rFonts w:ascii="Arial" w:hAnsi="Arial" w:cs="Arial"/>
          <w:spacing w:val="11"/>
          <w:sz w:val="22"/>
          <w:szCs w:val="22"/>
        </w:rPr>
        <w:t>d</w:t>
      </w:r>
      <w:r w:rsidR="008D3A8F" w:rsidRPr="008D3A8F">
        <w:rPr>
          <w:rFonts w:ascii="Arial" w:hAnsi="Arial" w:cs="Arial"/>
          <w:spacing w:val="10"/>
          <w:sz w:val="22"/>
          <w:szCs w:val="22"/>
        </w:rPr>
        <w:t>e</w:t>
      </w:r>
      <w:r w:rsidR="008D3A8F" w:rsidRPr="008D3A8F">
        <w:rPr>
          <w:rFonts w:ascii="Arial" w:hAnsi="Arial" w:cs="Arial"/>
          <w:sz w:val="22"/>
          <w:szCs w:val="22"/>
        </w:rPr>
        <w:t>r</w:t>
      </w:r>
      <w:r w:rsidR="008D3A8F" w:rsidRPr="008D3A8F">
        <w:rPr>
          <w:rFonts w:ascii="Arial" w:hAnsi="Arial" w:cs="Arial"/>
          <w:spacing w:val="20"/>
          <w:sz w:val="22"/>
          <w:szCs w:val="22"/>
        </w:rPr>
        <w:t xml:space="preserve"> </w:t>
      </w:r>
      <w:r w:rsidR="008D3A8F" w:rsidRPr="008D3A8F">
        <w:rPr>
          <w:rFonts w:ascii="Arial" w:hAnsi="Arial" w:cs="Arial"/>
          <w:spacing w:val="11"/>
          <w:sz w:val="22"/>
          <w:szCs w:val="22"/>
        </w:rPr>
        <w:t>s</w:t>
      </w:r>
      <w:r w:rsidR="008D3A8F" w:rsidRPr="008D3A8F">
        <w:rPr>
          <w:rFonts w:ascii="Arial" w:hAnsi="Arial" w:cs="Arial"/>
          <w:spacing w:val="10"/>
          <w:sz w:val="22"/>
          <w:szCs w:val="22"/>
        </w:rPr>
        <w:t>epar</w:t>
      </w:r>
      <w:r w:rsidR="008D3A8F" w:rsidRPr="008D3A8F">
        <w:rPr>
          <w:rFonts w:ascii="Arial" w:hAnsi="Arial" w:cs="Arial"/>
          <w:spacing w:val="11"/>
          <w:sz w:val="22"/>
          <w:szCs w:val="22"/>
        </w:rPr>
        <w:t>a</w:t>
      </w:r>
      <w:r w:rsidR="008D3A8F" w:rsidRPr="008D3A8F">
        <w:rPr>
          <w:rFonts w:ascii="Arial" w:hAnsi="Arial" w:cs="Arial"/>
          <w:spacing w:val="10"/>
          <w:sz w:val="22"/>
          <w:szCs w:val="22"/>
        </w:rPr>
        <w:t>tio</w:t>
      </w:r>
      <w:r w:rsidR="008D3A8F" w:rsidRPr="008D3A8F">
        <w:rPr>
          <w:rFonts w:ascii="Arial" w:hAnsi="Arial" w:cs="Arial"/>
          <w:spacing w:val="11"/>
          <w:sz w:val="22"/>
          <w:szCs w:val="22"/>
        </w:rPr>
        <w:t>n</w:t>
      </w:r>
      <w:r w:rsidR="008D3A8F" w:rsidRPr="008D3A8F">
        <w:rPr>
          <w:rFonts w:ascii="Arial" w:hAnsi="Arial" w:cs="Arial"/>
          <w:sz w:val="22"/>
          <w:szCs w:val="22"/>
        </w:rPr>
        <w:t>.</w:t>
      </w:r>
      <w:r w:rsidR="00C66263">
        <w:rPr>
          <w:rFonts w:ascii="Verdana" w:hAnsi="Verdana" w:cs="Verdana"/>
          <w:spacing w:val="20"/>
          <w:sz w:val="17"/>
          <w:szCs w:val="17"/>
        </w:rPr>
        <w:t>”</w:t>
      </w:r>
    </w:p>
    <w:p w14:paraId="3C88EF15" w14:textId="77777777" w:rsidR="00C66263" w:rsidRDefault="00C66263" w:rsidP="00C66263">
      <w:pPr>
        <w:pStyle w:val="NormalWeb"/>
        <w:spacing w:before="0" w:beforeAutospacing="0" w:after="0" w:afterAutospacing="0" w:line="360" w:lineRule="auto"/>
        <w:jc w:val="both"/>
        <w:rPr>
          <w:rFonts w:ascii="Arial" w:hAnsi="Arial" w:cs="Arial"/>
          <w:color w:val="222222"/>
          <w:shd w:val="clear" w:color="auto" w:fill="FFFFFF"/>
        </w:rPr>
      </w:pPr>
    </w:p>
    <w:p w14:paraId="6C48C7AD" w14:textId="77777777" w:rsidR="00AC6D66" w:rsidRDefault="009D2CC3" w:rsidP="00C66263">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[13</w:t>
      </w:r>
      <w:r w:rsidR="00C66263">
        <w:rPr>
          <w:rFonts w:ascii="Arial" w:hAnsi="Arial" w:cs="Arial"/>
          <w:color w:val="222222"/>
          <w:shd w:val="clear" w:color="auto" w:fill="FFFFFF"/>
        </w:rPr>
        <w:t>]</w:t>
      </w:r>
      <w:r w:rsidR="00C66263">
        <w:rPr>
          <w:rFonts w:ascii="Arial" w:hAnsi="Arial" w:cs="Arial"/>
          <w:color w:val="222222"/>
          <w:shd w:val="clear" w:color="auto" w:fill="FFFFFF"/>
        </w:rPr>
        <w:tab/>
        <w:t>Having regard to the advantage</w:t>
      </w:r>
      <w:r w:rsidR="00AC3375">
        <w:rPr>
          <w:rFonts w:ascii="Arial" w:hAnsi="Arial" w:cs="Arial"/>
          <w:color w:val="222222"/>
          <w:shd w:val="clear" w:color="auto" w:fill="FFFFFF"/>
        </w:rPr>
        <w:t>s</w:t>
      </w:r>
      <w:r w:rsidR="00C66263">
        <w:rPr>
          <w:rFonts w:ascii="Arial" w:hAnsi="Arial" w:cs="Arial"/>
          <w:color w:val="222222"/>
          <w:shd w:val="clear" w:color="auto" w:fill="FFFFFF"/>
        </w:rPr>
        <w:t xml:space="preserve"> and disadvantages</w:t>
      </w:r>
      <w:r w:rsidR="00AC3375">
        <w:rPr>
          <w:rFonts w:ascii="Arial" w:hAnsi="Arial" w:cs="Arial"/>
          <w:color w:val="222222"/>
          <w:shd w:val="clear" w:color="auto" w:fill="FFFFFF"/>
        </w:rPr>
        <w:t xml:space="preserve">, whilst it is important that the applicant who has contributed greatly toward building on the </w:t>
      </w:r>
      <w:r w:rsidR="00B36265">
        <w:rPr>
          <w:rFonts w:ascii="Arial" w:hAnsi="Arial" w:cs="Arial"/>
          <w:color w:val="222222"/>
          <w:shd w:val="clear" w:color="auto" w:fill="FFFFFF"/>
        </w:rPr>
        <w:t>parties’</w:t>
      </w:r>
      <w:r w:rsidR="002F4554">
        <w:rPr>
          <w:rFonts w:ascii="Arial" w:hAnsi="Arial" w:cs="Arial"/>
          <w:color w:val="222222"/>
          <w:shd w:val="clear" w:color="auto" w:fill="FFFFFF"/>
        </w:rPr>
        <w:t xml:space="preserve"> vast estate should </w:t>
      </w:r>
      <w:r w:rsidR="00AC3375">
        <w:rPr>
          <w:rFonts w:ascii="Arial" w:hAnsi="Arial" w:cs="Arial"/>
          <w:color w:val="222222"/>
          <w:shd w:val="clear" w:color="auto" w:fill="FFFFFF"/>
        </w:rPr>
        <w:t>be able to move on with his life and acquire assets and properties</w:t>
      </w:r>
      <w:r w:rsidR="00C66263">
        <w:rPr>
          <w:rFonts w:ascii="Arial" w:hAnsi="Arial" w:cs="Arial"/>
          <w:color w:val="222222"/>
          <w:shd w:val="clear" w:color="auto" w:fill="FFFFFF"/>
        </w:rPr>
        <w:t xml:space="preserve"> </w:t>
      </w:r>
      <w:r w:rsidR="00AC3375">
        <w:rPr>
          <w:rFonts w:ascii="Arial" w:hAnsi="Arial" w:cs="Arial"/>
          <w:color w:val="222222"/>
          <w:shd w:val="clear" w:color="auto" w:fill="FFFFFF"/>
        </w:rPr>
        <w:t xml:space="preserve">as he wishes, </w:t>
      </w:r>
      <w:r w:rsidR="00C66263">
        <w:rPr>
          <w:rFonts w:ascii="Arial" w:hAnsi="Arial" w:cs="Arial"/>
          <w:color w:val="222222"/>
          <w:shd w:val="clear" w:color="auto" w:fill="FFFFFF"/>
        </w:rPr>
        <w:t>it is</w:t>
      </w:r>
      <w:r w:rsidR="00AC3375">
        <w:rPr>
          <w:rFonts w:ascii="Arial" w:hAnsi="Arial" w:cs="Arial"/>
          <w:color w:val="222222"/>
          <w:shd w:val="clear" w:color="auto" w:fill="FFFFFF"/>
        </w:rPr>
        <w:t xml:space="preserve"> </w:t>
      </w:r>
      <w:r w:rsidR="00C66263">
        <w:rPr>
          <w:rFonts w:ascii="Arial" w:hAnsi="Arial" w:cs="Arial"/>
          <w:color w:val="222222"/>
          <w:shd w:val="clear" w:color="auto" w:fill="FFFFFF"/>
        </w:rPr>
        <w:t>appropriate tha</w:t>
      </w:r>
      <w:r w:rsidR="002F4554">
        <w:rPr>
          <w:rFonts w:ascii="Arial" w:hAnsi="Arial" w:cs="Arial"/>
          <w:color w:val="222222"/>
          <w:shd w:val="clear" w:color="auto" w:fill="FFFFFF"/>
        </w:rPr>
        <w:t xml:space="preserve">t the respondent should know the </w:t>
      </w:r>
      <w:r w:rsidR="00C66263">
        <w:rPr>
          <w:rFonts w:ascii="Arial" w:hAnsi="Arial" w:cs="Arial"/>
          <w:color w:val="222222"/>
          <w:shd w:val="clear" w:color="auto" w:fill="FFFFFF"/>
        </w:rPr>
        <w:t xml:space="preserve">extent of the estate that has been built up. Her contribution as a mother and wife in supporting the applicant cannot be </w:t>
      </w:r>
      <w:r w:rsidR="002F4554">
        <w:rPr>
          <w:rFonts w:ascii="Arial" w:hAnsi="Arial" w:cs="Arial"/>
          <w:color w:val="222222"/>
          <w:shd w:val="clear" w:color="auto" w:fill="FFFFFF"/>
        </w:rPr>
        <w:t>underestimated</w:t>
      </w:r>
      <w:r w:rsidR="00C66263">
        <w:rPr>
          <w:rFonts w:ascii="Arial" w:hAnsi="Arial" w:cs="Arial"/>
          <w:color w:val="222222"/>
          <w:shd w:val="clear" w:color="auto" w:fill="FFFFFF"/>
        </w:rPr>
        <w:t>.  The applicant indicates it has taken years to build up the estate. The respondent is entitled to appreciate the extent of the estate to which she contributed</w:t>
      </w:r>
      <w:r w:rsidR="00AC3375">
        <w:rPr>
          <w:rFonts w:ascii="Arial" w:hAnsi="Arial" w:cs="Arial"/>
          <w:color w:val="222222"/>
          <w:shd w:val="clear" w:color="auto" w:fill="FFFFFF"/>
        </w:rPr>
        <w:t xml:space="preserve"> and to have her fair share </w:t>
      </w:r>
      <w:r w:rsidR="00994D52">
        <w:rPr>
          <w:rFonts w:ascii="Arial" w:hAnsi="Arial" w:cs="Arial"/>
          <w:color w:val="222222"/>
          <w:shd w:val="clear" w:color="auto" w:fill="FFFFFF"/>
        </w:rPr>
        <w:t>determined</w:t>
      </w:r>
      <w:r w:rsidR="00C66263">
        <w:rPr>
          <w:rFonts w:ascii="Arial" w:hAnsi="Arial" w:cs="Arial"/>
          <w:color w:val="222222"/>
          <w:shd w:val="clear" w:color="auto" w:fill="FFFFFF"/>
        </w:rPr>
        <w:t>. The applicant des</w:t>
      </w:r>
      <w:r w:rsidR="002F4554">
        <w:rPr>
          <w:rFonts w:ascii="Arial" w:hAnsi="Arial" w:cs="Arial"/>
          <w:color w:val="222222"/>
          <w:shd w:val="clear" w:color="auto" w:fill="FFFFFF"/>
        </w:rPr>
        <w:t>cribes an extensive estate but i</w:t>
      </w:r>
      <w:r w:rsidR="00C66263">
        <w:rPr>
          <w:rFonts w:ascii="Arial" w:hAnsi="Arial" w:cs="Arial"/>
          <w:color w:val="222222"/>
          <w:shd w:val="clear" w:color="auto" w:fill="FFFFFF"/>
        </w:rPr>
        <w:t>s unable to attach values</w:t>
      </w:r>
      <w:r w:rsidR="00994D52">
        <w:rPr>
          <w:rFonts w:ascii="Arial" w:hAnsi="Arial" w:cs="Arial"/>
          <w:color w:val="222222"/>
          <w:shd w:val="clear" w:color="auto" w:fill="FFFFFF"/>
        </w:rPr>
        <w:t xml:space="preserve">. </w:t>
      </w:r>
      <w:r w:rsidR="007608B3">
        <w:rPr>
          <w:rFonts w:ascii="Arial" w:hAnsi="Arial" w:cs="Arial"/>
          <w:color w:val="222222"/>
          <w:shd w:val="clear" w:color="auto" w:fill="FFFFFF"/>
        </w:rPr>
        <w:t>T</w:t>
      </w:r>
      <w:r w:rsidR="00C66263">
        <w:rPr>
          <w:rFonts w:ascii="Arial" w:hAnsi="Arial" w:cs="Arial"/>
          <w:color w:val="222222"/>
          <w:shd w:val="clear" w:color="auto" w:fill="FFFFFF"/>
        </w:rPr>
        <w:t>he applicant indicates that it would take years to unbundle the joint estate</w:t>
      </w:r>
      <w:r w:rsidR="00994D52">
        <w:rPr>
          <w:rFonts w:ascii="Arial" w:hAnsi="Arial" w:cs="Arial"/>
          <w:color w:val="222222"/>
          <w:shd w:val="clear" w:color="auto" w:fill="FFFFFF"/>
        </w:rPr>
        <w:t xml:space="preserve"> and </w:t>
      </w:r>
      <w:r w:rsidR="007608B3">
        <w:rPr>
          <w:rFonts w:ascii="Arial" w:hAnsi="Arial" w:cs="Arial"/>
          <w:color w:val="222222"/>
          <w:shd w:val="clear" w:color="auto" w:fill="FFFFFF"/>
        </w:rPr>
        <w:t xml:space="preserve">has no difficulty with the court granting spousal maintenance </w:t>
      </w:r>
      <w:r w:rsidR="00994D52">
        <w:rPr>
          <w:rFonts w:ascii="Arial" w:hAnsi="Arial" w:cs="Arial"/>
          <w:color w:val="222222"/>
          <w:shd w:val="clear" w:color="auto" w:fill="FFFFFF"/>
        </w:rPr>
        <w:t xml:space="preserve">arguing that </w:t>
      </w:r>
      <w:r w:rsidR="007608B3">
        <w:rPr>
          <w:rFonts w:ascii="Arial" w:hAnsi="Arial" w:cs="Arial"/>
          <w:color w:val="222222"/>
          <w:shd w:val="clear" w:color="auto" w:fill="FFFFFF"/>
        </w:rPr>
        <w:t xml:space="preserve">the </w:t>
      </w:r>
      <w:r w:rsidR="00994D52">
        <w:rPr>
          <w:rFonts w:ascii="Arial" w:hAnsi="Arial" w:cs="Arial"/>
          <w:color w:val="222222"/>
          <w:shd w:val="clear" w:color="auto" w:fill="FFFFFF"/>
        </w:rPr>
        <w:t>respondent’s</w:t>
      </w:r>
      <w:r w:rsidR="007608B3">
        <w:rPr>
          <w:rFonts w:ascii="Arial" w:hAnsi="Arial" w:cs="Arial"/>
          <w:color w:val="222222"/>
          <w:shd w:val="clear" w:color="auto" w:fill="FFFFFF"/>
        </w:rPr>
        <w:t xml:space="preserve"> claims are novel. This is not the case, however</w:t>
      </w:r>
      <w:r w:rsidR="002F4554">
        <w:rPr>
          <w:rFonts w:ascii="Arial" w:hAnsi="Arial" w:cs="Arial"/>
          <w:color w:val="222222"/>
          <w:shd w:val="clear" w:color="auto" w:fill="FFFFFF"/>
        </w:rPr>
        <w:t>,</w:t>
      </w:r>
      <w:r w:rsidR="007608B3">
        <w:rPr>
          <w:rFonts w:ascii="Arial" w:hAnsi="Arial" w:cs="Arial"/>
          <w:color w:val="222222"/>
          <w:shd w:val="clear" w:color="auto" w:fill="FFFFFF"/>
        </w:rPr>
        <w:t xml:space="preserve"> </w:t>
      </w:r>
      <w:r w:rsidR="00994D52">
        <w:rPr>
          <w:rFonts w:ascii="Arial" w:hAnsi="Arial" w:cs="Arial"/>
          <w:color w:val="222222"/>
          <w:shd w:val="clear" w:color="auto" w:fill="FFFFFF"/>
        </w:rPr>
        <w:t xml:space="preserve">it may be the unique aspect of the claim which </w:t>
      </w:r>
      <w:r w:rsidR="00AC6D66">
        <w:rPr>
          <w:rFonts w:ascii="Arial" w:hAnsi="Arial" w:cs="Arial"/>
          <w:color w:val="222222"/>
          <w:shd w:val="clear" w:color="auto" w:fill="FFFFFF"/>
        </w:rPr>
        <w:t>may be prejudic</w:t>
      </w:r>
      <w:r w:rsidR="00994D52">
        <w:rPr>
          <w:rFonts w:ascii="Arial" w:hAnsi="Arial" w:cs="Arial"/>
          <w:color w:val="222222"/>
          <w:shd w:val="clear" w:color="auto" w:fill="FFFFFF"/>
        </w:rPr>
        <w:t xml:space="preserve">ial in rushing it through a division </w:t>
      </w:r>
      <w:r w:rsidR="002F4554">
        <w:rPr>
          <w:rFonts w:ascii="Arial" w:hAnsi="Arial" w:cs="Arial"/>
          <w:color w:val="222222"/>
          <w:shd w:val="clear" w:color="auto" w:fill="FFFFFF"/>
        </w:rPr>
        <w:t xml:space="preserve">of the joint estate </w:t>
      </w:r>
      <w:r w:rsidR="00994D52">
        <w:rPr>
          <w:rFonts w:ascii="Arial" w:hAnsi="Arial" w:cs="Arial"/>
          <w:color w:val="222222"/>
          <w:shd w:val="clear" w:color="auto" w:fill="FFFFFF"/>
        </w:rPr>
        <w:t xml:space="preserve">and </w:t>
      </w:r>
      <w:r w:rsidR="00AC6D66">
        <w:rPr>
          <w:rFonts w:ascii="Arial" w:hAnsi="Arial" w:cs="Arial"/>
          <w:color w:val="222222"/>
          <w:shd w:val="clear" w:color="auto" w:fill="FFFFFF"/>
        </w:rPr>
        <w:t>separating the divorce from the remaind</w:t>
      </w:r>
      <w:r w:rsidR="00994D52">
        <w:rPr>
          <w:rFonts w:ascii="Arial" w:hAnsi="Arial" w:cs="Arial"/>
          <w:color w:val="222222"/>
          <w:shd w:val="clear" w:color="auto" w:fill="FFFFFF"/>
        </w:rPr>
        <w:t xml:space="preserve">er of the issues related </w:t>
      </w:r>
      <w:r w:rsidR="002F4554">
        <w:rPr>
          <w:rFonts w:ascii="Arial" w:hAnsi="Arial" w:cs="Arial"/>
          <w:color w:val="222222"/>
          <w:shd w:val="clear" w:color="auto" w:fill="FFFFFF"/>
        </w:rPr>
        <w:t xml:space="preserve">to </w:t>
      </w:r>
      <w:r w:rsidR="00994D52">
        <w:rPr>
          <w:rFonts w:ascii="Arial" w:hAnsi="Arial" w:cs="Arial"/>
          <w:color w:val="222222"/>
          <w:shd w:val="clear" w:color="auto" w:fill="FFFFFF"/>
        </w:rPr>
        <w:t>the</w:t>
      </w:r>
      <w:r w:rsidR="00AC6D66">
        <w:rPr>
          <w:rFonts w:ascii="Arial" w:hAnsi="Arial" w:cs="Arial"/>
          <w:color w:val="222222"/>
          <w:shd w:val="clear" w:color="auto" w:fill="FFFFFF"/>
        </w:rPr>
        <w:t xml:space="preserve"> granting of the divorce. </w:t>
      </w:r>
      <w:r w:rsidR="00994D52">
        <w:rPr>
          <w:rFonts w:ascii="Arial" w:hAnsi="Arial" w:cs="Arial"/>
          <w:color w:val="222222"/>
          <w:shd w:val="clear" w:color="auto" w:fill="FFFFFF"/>
        </w:rPr>
        <w:t xml:space="preserve">I am of the view that the separation may cause prejudice to the respondent and thus am not able to grant the request for such separation. </w:t>
      </w:r>
    </w:p>
    <w:p w14:paraId="3F2129E4" w14:textId="77777777" w:rsidR="00AC6D66" w:rsidRDefault="00AC6D66" w:rsidP="00C66263">
      <w:pPr>
        <w:pStyle w:val="NormalWeb"/>
        <w:spacing w:before="0" w:beforeAutospacing="0" w:after="0" w:afterAutospacing="0" w:line="360" w:lineRule="auto"/>
        <w:jc w:val="both"/>
        <w:rPr>
          <w:rFonts w:ascii="Arial" w:hAnsi="Arial" w:cs="Arial"/>
          <w:color w:val="222222"/>
          <w:shd w:val="clear" w:color="auto" w:fill="FFFFFF"/>
        </w:rPr>
      </w:pPr>
    </w:p>
    <w:p w14:paraId="7650D4FC" w14:textId="77777777" w:rsidR="00C66263" w:rsidRDefault="009D2CC3" w:rsidP="00C66263">
      <w:pPr>
        <w:pStyle w:val="NormalWeb"/>
        <w:spacing w:before="0" w:beforeAutospacing="0" w:after="0" w:afterAutospacing="0" w:line="360" w:lineRule="auto"/>
        <w:jc w:val="both"/>
        <w:rPr>
          <w:rFonts w:ascii="Arial" w:hAnsi="Arial" w:cs="Arial"/>
          <w:color w:val="222222"/>
          <w:shd w:val="clear" w:color="auto" w:fill="FFFFFF"/>
        </w:rPr>
      </w:pPr>
      <w:r>
        <w:rPr>
          <w:rFonts w:ascii="Arial" w:hAnsi="Arial" w:cs="Arial"/>
          <w:color w:val="222222"/>
          <w:shd w:val="clear" w:color="auto" w:fill="FFFFFF"/>
        </w:rPr>
        <w:t>[14</w:t>
      </w:r>
      <w:r w:rsidR="00AC6D66">
        <w:rPr>
          <w:rFonts w:ascii="Arial" w:hAnsi="Arial" w:cs="Arial"/>
          <w:color w:val="222222"/>
          <w:shd w:val="clear" w:color="auto" w:fill="FFFFFF"/>
        </w:rPr>
        <w:t>]</w:t>
      </w:r>
      <w:r w:rsidR="00AC6D66">
        <w:rPr>
          <w:rFonts w:ascii="Arial" w:hAnsi="Arial" w:cs="Arial"/>
          <w:color w:val="222222"/>
          <w:shd w:val="clear" w:color="auto" w:fill="FFFFFF"/>
        </w:rPr>
        <w:tab/>
        <w:t xml:space="preserve">In the premises, the application in terms of rule 33(4) is dismissed with costs. </w:t>
      </w:r>
      <w:r w:rsidR="00C66263">
        <w:rPr>
          <w:rFonts w:ascii="Arial" w:hAnsi="Arial" w:cs="Arial"/>
          <w:color w:val="222222"/>
        </w:rPr>
        <w:br/>
      </w:r>
      <w:r w:rsidR="00C66263">
        <w:rPr>
          <w:rFonts w:ascii="Arial" w:hAnsi="Arial" w:cs="Arial"/>
          <w:color w:val="222222"/>
        </w:rPr>
        <w:br/>
      </w:r>
    </w:p>
    <w:p w14:paraId="1607BA7D" w14:textId="77777777" w:rsidR="008D3A8F" w:rsidRDefault="008D3A8F" w:rsidP="007F3B0A">
      <w:pPr>
        <w:pStyle w:val="NormalWeb"/>
        <w:spacing w:before="0" w:beforeAutospacing="0" w:after="0" w:afterAutospacing="0" w:line="360" w:lineRule="auto"/>
        <w:jc w:val="both"/>
        <w:rPr>
          <w:rFonts w:ascii="Arial" w:hAnsi="Arial" w:cs="Arial"/>
          <w:color w:val="222222"/>
          <w:shd w:val="clear" w:color="auto" w:fill="FFFFFF"/>
        </w:rPr>
      </w:pPr>
    </w:p>
    <w:p w14:paraId="418A1976" w14:textId="77777777" w:rsidR="00F61981" w:rsidRDefault="00F61981" w:rsidP="007F3B0A">
      <w:pPr>
        <w:pStyle w:val="NormalWeb"/>
        <w:spacing w:before="0" w:beforeAutospacing="0" w:after="0" w:afterAutospacing="0" w:line="360" w:lineRule="auto"/>
        <w:jc w:val="both"/>
        <w:rPr>
          <w:rFonts w:ascii="Arial" w:hAnsi="Arial" w:cs="Arial"/>
          <w:color w:val="222222"/>
          <w:shd w:val="clear" w:color="auto" w:fill="FFFFFF"/>
        </w:rPr>
      </w:pPr>
    </w:p>
    <w:p w14:paraId="69FFABB7" w14:textId="77777777" w:rsidR="00CA1E67" w:rsidRPr="0096135C" w:rsidRDefault="00267CE0" w:rsidP="007F3B0A">
      <w:pPr>
        <w:tabs>
          <w:tab w:val="right" w:pos="0"/>
        </w:tabs>
        <w:spacing w:line="360" w:lineRule="auto"/>
        <w:jc w:val="both"/>
        <w:rPr>
          <w:u w:val="none"/>
          <w:lang w:val="en-ZA"/>
        </w:rPr>
      </w:pPr>
      <w:r>
        <w:rPr>
          <w:b/>
          <w:u w:val="none"/>
          <w:lang w:val="en-ZA"/>
        </w:rPr>
        <w:tab/>
      </w:r>
      <w:r>
        <w:rPr>
          <w:b/>
          <w:u w:val="none"/>
          <w:lang w:val="en-ZA"/>
        </w:rPr>
        <w:tab/>
      </w:r>
      <w:r w:rsidR="00CA1E67" w:rsidRPr="0096135C">
        <w:rPr>
          <w:u w:val="none"/>
          <w:lang w:val="en-ZA"/>
        </w:rPr>
        <w:t>_________________________________________________</w:t>
      </w:r>
    </w:p>
    <w:p w14:paraId="106B823F" w14:textId="77777777" w:rsidR="00CA1E67" w:rsidRPr="0096135C" w:rsidRDefault="00CA1E67" w:rsidP="007F3B0A">
      <w:pPr>
        <w:tabs>
          <w:tab w:val="right" w:pos="0"/>
        </w:tabs>
        <w:spacing w:line="360" w:lineRule="auto"/>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14:paraId="07705A8B" w14:textId="77777777" w:rsidR="00CA1E67" w:rsidRPr="0096135C" w:rsidRDefault="00CA1E67" w:rsidP="007F3B0A">
      <w:pPr>
        <w:tabs>
          <w:tab w:val="right" w:pos="0"/>
        </w:tabs>
        <w:spacing w:line="360" w:lineRule="auto"/>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14:paraId="7C4E4E0D" w14:textId="77777777" w:rsidR="00CA1E67" w:rsidRDefault="00CA1E67" w:rsidP="007F3B0A">
      <w:pPr>
        <w:tabs>
          <w:tab w:val="right" w:pos="0"/>
        </w:tabs>
        <w:spacing w:line="360" w:lineRule="auto"/>
        <w:jc w:val="both"/>
        <w:rPr>
          <w:b/>
          <w:u w:val="none"/>
          <w:lang w:val="en-ZA"/>
        </w:rPr>
      </w:pPr>
      <w:r>
        <w:rPr>
          <w:b/>
          <w:u w:val="none"/>
          <w:lang w:val="en-ZA"/>
        </w:rPr>
        <w:tab/>
      </w:r>
      <w:r>
        <w:rPr>
          <w:b/>
          <w:u w:val="none"/>
          <w:lang w:val="en-ZA"/>
        </w:rPr>
        <w:tab/>
        <w:t xml:space="preserve">             GAUTENG </w:t>
      </w:r>
      <w:r w:rsidR="00EA41D8">
        <w:rPr>
          <w:b/>
          <w:u w:val="none"/>
          <w:lang w:val="en-ZA"/>
        </w:rPr>
        <w:t xml:space="preserve">LOCAL </w:t>
      </w:r>
      <w:r>
        <w:rPr>
          <w:b/>
          <w:u w:val="none"/>
          <w:lang w:val="en-ZA"/>
        </w:rPr>
        <w:t>DIVISION,</w:t>
      </w:r>
      <w:r w:rsidR="00CD1C88">
        <w:rPr>
          <w:b/>
          <w:u w:val="none"/>
          <w:lang w:val="en-ZA"/>
        </w:rPr>
        <w:t xml:space="preserve"> </w:t>
      </w:r>
      <w:r>
        <w:rPr>
          <w:b/>
          <w:u w:val="none"/>
          <w:lang w:val="en-ZA"/>
        </w:rPr>
        <w:t>JOHANNESBURG</w:t>
      </w:r>
    </w:p>
    <w:p w14:paraId="63153478" w14:textId="77777777" w:rsidR="00CA1E67" w:rsidRPr="0096135C" w:rsidRDefault="00CA1E67" w:rsidP="007F3B0A">
      <w:pPr>
        <w:tabs>
          <w:tab w:val="right" w:pos="0"/>
        </w:tabs>
        <w:spacing w:line="360" w:lineRule="auto"/>
        <w:jc w:val="both"/>
        <w:rPr>
          <w:b/>
          <w:u w:val="none"/>
          <w:lang w:val="en-ZA"/>
        </w:rPr>
      </w:pPr>
    </w:p>
    <w:p w14:paraId="3F8AC13A" w14:textId="77777777" w:rsidR="00CA1E67" w:rsidRDefault="00CA1E67" w:rsidP="007F3B0A">
      <w:pPr>
        <w:tabs>
          <w:tab w:val="right" w:pos="0"/>
        </w:tabs>
        <w:spacing w:line="360" w:lineRule="auto"/>
        <w:jc w:val="both"/>
        <w:rPr>
          <w:b/>
          <w:u w:val="none"/>
          <w:lang w:val="en-ZA"/>
        </w:rPr>
      </w:pPr>
    </w:p>
    <w:p w14:paraId="49239B8C" w14:textId="77777777" w:rsidR="00CA1E67" w:rsidRDefault="00CA1E67" w:rsidP="007F3B0A">
      <w:pPr>
        <w:tabs>
          <w:tab w:val="right" w:pos="0"/>
        </w:tabs>
        <w:spacing w:line="360" w:lineRule="auto"/>
        <w:jc w:val="both"/>
        <w:rPr>
          <w:b/>
          <w:u w:val="none"/>
          <w:lang w:val="en-ZA"/>
        </w:rPr>
      </w:pPr>
    </w:p>
    <w:p w14:paraId="76131CA7" w14:textId="77777777" w:rsidR="00CA1E67" w:rsidRDefault="00CA1E67" w:rsidP="007F3B0A">
      <w:pPr>
        <w:tabs>
          <w:tab w:val="right" w:pos="0"/>
        </w:tabs>
        <w:spacing w:line="360" w:lineRule="auto"/>
        <w:jc w:val="both"/>
        <w:rPr>
          <w:b/>
          <w:u w:val="none"/>
          <w:lang w:val="en-ZA"/>
        </w:rPr>
      </w:pPr>
    </w:p>
    <w:p w14:paraId="563F27DB" w14:textId="77777777" w:rsidR="00CA1E67" w:rsidRDefault="00CA1E67" w:rsidP="007F3B0A">
      <w:pPr>
        <w:tabs>
          <w:tab w:val="right" w:pos="0"/>
        </w:tabs>
        <w:spacing w:line="360" w:lineRule="auto"/>
        <w:jc w:val="both"/>
        <w:rPr>
          <w:b/>
          <w:u w:val="none"/>
          <w:lang w:val="en-ZA"/>
        </w:rPr>
      </w:pPr>
    </w:p>
    <w:p w14:paraId="4FE8D9B2" w14:textId="77777777" w:rsidR="00CA1E67" w:rsidRDefault="00CA1E67" w:rsidP="007F3B0A">
      <w:pPr>
        <w:tabs>
          <w:tab w:val="right" w:pos="0"/>
        </w:tabs>
        <w:spacing w:line="360" w:lineRule="auto"/>
        <w:jc w:val="both"/>
        <w:rPr>
          <w:b/>
          <w:u w:val="none"/>
          <w:lang w:val="en-ZA"/>
        </w:rPr>
      </w:pPr>
    </w:p>
    <w:p w14:paraId="32F4530A" w14:textId="77777777" w:rsidR="00CA1E67" w:rsidRDefault="00CA1E67" w:rsidP="007F3B0A">
      <w:pPr>
        <w:tabs>
          <w:tab w:val="right" w:pos="0"/>
        </w:tabs>
        <w:spacing w:line="360" w:lineRule="auto"/>
        <w:jc w:val="both"/>
        <w:rPr>
          <w:b/>
          <w:u w:val="none"/>
          <w:lang w:val="en-ZA"/>
        </w:rPr>
      </w:pPr>
    </w:p>
    <w:p w14:paraId="62226426" w14:textId="77777777" w:rsidR="00CA1E67" w:rsidRDefault="00CA1E67" w:rsidP="007F3B0A">
      <w:pPr>
        <w:tabs>
          <w:tab w:val="right" w:pos="0"/>
        </w:tabs>
        <w:spacing w:line="360" w:lineRule="auto"/>
        <w:jc w:val="both"/>
        <w:rPr>
          <w:b/>
          <w:u w:val="none"/>
          <w:lang w:val="en-ZA"/>
        </w:rPr>
      </w:pPr>
    </w:p>
    <w:p w14:paraId="5C68E483" w14:textId="77777777" w:rsidR="00DB7B35" w:rsidRDefault="00DB7B35" w:rsidP="007F3B0A">
      <w:pPr>
        <w:spacing w:after="160" w:line="360" w:lineRule="auto"/>
        <w:rPr>
          <w:b/>
          <w:u w:val="none"/>
          <w:lang w:val="en-ZA"/>
        </w:rPr>
      </w:pPr>
      <w:r>
        <w:rPr>
          <w:b/>
          <w:u w:val="none"/>
          <w:lang w:val="en-ZA"/>
        </w:rPr>
        <w:br w:type="page"/>
      </w:r>
    </w:p>
    <w:p w14:paraId="3F136635" w14:textId="77777777" w:rsidR="00CA1E67" w:rsidRDefault="00CA1E67" w:rsidP="007F3B0A">
      <w:pPr>
        <w:tabs>
          <w:tab w:val="right" w:pos="0"/>
        </w:tabs>
        <w:spacing w:line="360" w:lineRule="auto"/>
        <w:jc w:val="both"/>
        <w:rPr>
          <w:b/>
          <w:u w:val="none"/>
          <w:lang w:val="en-ZA"/>
        </w:rPr>
      </w:pPr>
    </w:p>
    <w:p w14:paraId="6644D951" w14:textId="77777777" w:rsidR="00CA1E67" w:rsidRDefault="00CA1E67" w:rsidP="007F3B0A">
      <w:pPr>
        <w:tabs>
          <w:tab w:val="right" w:pos="0"/>
        </w:tabs>
        <w:spacing w:line="360" w:lineRule="auto"/>
        <w:jc w:val="both"/>
        <w:rPr>
          <w:b/>
          <w:u w:val="none"/>
          <w:lang w:val="en-ZA"/>
        </w:rPr>
      </w:pPr>
      <w:r>
        <w:rPr>
          <w:b/>
          <w:u w:val="none"/>
          <w:lang w:val="en-ZA"/>
        </w:rPr>
        <w:t>Appearances:</w:t>
      </w:r>
    </w:p>
    <w:p w14:paraId="7A51DF00" w14:textId="77777777" w:rsidR="00CA1E67" w:rsidRPr="00813D40" w:rsidRDefault="00CA1E67" w:rsidP="007F3B0A">
      <w:pPr>
        <w:tabs>
          <w:tab w:val="right" w:pos="0"/>
        </w:tabs>
        <w:spacing w:line="360" w:lineRule="auto"/>
        <w:jc w:val="both"/>
        <w:rPr>
          <w:b/>
          <w:u w:val="none"/>
          <w:lang w:val="en-ZA"/>
        </w:rPr>
      </w:pPr>
    </w:p>
    <w:p w14:paraId="31E4F664" w14:textId="77777777" w:rsidR="00CA1E67" w:rsidRDefault="00CA1E67" w:rsidP="007F3B0A">
      <w:pPr>
        <w:tabs>
          <w:tab w:val="right" w:pos="0"/>
        </w:tabs>
        <w:spacing w:line="360" w:lineRule="auto"/>
        <w:jc w:val="both"/>
        <w:rPr>
          <w:u w:val="none"/>
        </w:rPr>
      </w:pPr>
      <w:r>
        <w:rPr>
          <w:u w:val="none"/>
          <w:lang w:val="en-ZA"/>
        </w:rPr>
        <w:t>On behalf of the applicant</w:t>
      </w:r>
      <w:r>
        <w:rPr>
          <w:u w:val="none"/>
          <w:lang w:val="en-ZA"/>
        </w:rPr>
        <w:tab/>
      </w:r>
      <w:r>
        <w:rPr>
          <w:u w:val="none"/>
          <w:lang w:val="en-ZA"/>
        </w:rPr>
        <w:tab/>
      </w:r>
      <w:r>
        <w:rPr>
          <w:u w:val="none"/>
          <w:lang w:val="en-ZA"/>
        </w:rPr>
        <w:tab/>
        <w:t>:</w:t>
      </w:r>
      <w:r w:rsidRPr="00EA4F48">
        <w:rPr>
          <w:u w:val="none"/>
        </w:rPr>
        <w:t xml:space="preserve"> </w:t>
      </w:r>
      <w:r w:rsidR="00481E0E">
        <w:rPr>
          <w:u w:val="none"/>
        </w:rPr>
        <w:t>Adv. A</w:t>
      </w:r>
      <w:r w:rsidR="00481E0E" w:rsidRPr="00481E0E">
        <w:rPr>
          <w:u w:val="none"/>
        </w:rPr>
        <w:t xml:space="preserve"> </w:t>
      </w:r>
      <w:proofErr w:type="spellStart"/>
      <w:r w:rsidR="00481E0E" w:rsidRPr="00481E0E">
        <w:rPr>
          <w:u w:val="none"/>
        </w:rPr>
        <w:t>Ayayee</w:t>
      </w:r>
      <w:proofErr w:type="spellEnd"/>
    </w:p>
    <w:p w14:paraId="37CD29AE" w14:textId="77777777" w:rsidR="00CA1E67" w:rsidRDefault="00CA1E67" w:rsidP="007F3B0A">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t>:</w:t>
      </w:r>
      <w:r w:rsidR="00D81F64">
        <w:rPr>
          <w:u w:val="none"/>
          <w:lang w:val="en-ZA"/>
        </w:rPr>
        <w:t xml:space="preserve"> </w:t>
      </w:r>
      <w:proofErr w:type="spellStart"/>
      <w:r w:rsidR="00D81F64">
        <w:rPr>
          <w:u w:val="none"/>
          <w:lang w:val="en-ZA"/>
        </w:rPr>
        <w:t>Mashiane</w:t>
      </w:r>
      <w:proofErr w:type="spellEnd"/>
      <w:r w:rsidR="00D81F64">
        <w:rPr>
          <w:u w:val="none"/>
          <w:lang w:val="en-ZA"/>
        </w:rPr>
        <w:t xml:space="preserve">, Moodley &amp; </w:t>
      </w:r>
      <w:proofErr w:type="spellStart"/>
      <w:r w:rsidR="00D81F64">
        <w:rPr>
          <w:u w:val="none"/>
          <w:lang w:val="en-ZA"/>
        </w:rPr>
        <w:t>Monama</w:t>
      </w:r>
      <w:proofErr w:type="spellEnd"/>
      <w:r w:rsidR="00D81F64">
        <w:rPr>
          <w:u w:val="none"/>
          <w:lang w:val="en-ZA"/>
        </w:rPr>
        <w:t xml:space="preserve"> Inc</w:t>
      </w:r>
      <w:r>
        <w:rPr>
          <w:u w:val="none"/>
          <w:lang w:val="en-ZA"/>
        </w:rPr>
        <w:tab/>
      </w:r>
      <w:r>
        <w:rPr>
          <w:u w:val="none"/>
          <w:lang w:val="en-ZA"/>
        </w:rPr>
        <w:tab/>
      </w:r>
      <w:r>
        <w:rPr>
          <w:u w:val="none"/>
          <w:lang w:val="en-ZA"/>
        </w:rPr>
        <w:tab/>
        <w:t xml:space="preserve">  </w:t>
      </w:r>
    </w:p>
    <w:p w14:paraId="54C4B966" w14:textId="77777777" w:rsidR="00CA1E67" w:rsidRDefault="00CA1E67" w:rsidP="007F3B0A">
      <w:pPr>
        <w:tabs>
          <w:tab w:val="right" w:pos="0"/>
        </w:tabs>
        <w:spacing w:line="360" w:lineRule="auto"/>
        <w:jc w:val="both"/>
        <w:rPr>
          <w:u w:val="none"/>
          <w:lang w:val="en-ZA"/>
        </w:rPr>
      </w:pPr>
    </w:p>
    <w:p w14:paraId="1A0958F2" w14:textId="77777777" w:rsidR="00CA1E67" w:rsidRDefault="00CA1E67" w:rsidP="007F3B0A">
      <w:pPr>
        <w:tabs>
          <w:tab w:val="right" w:pos="0"/>
        </w:tabs>
        <w:spacing w:line="360" w:lineRule="auto"/>
        <w:jc w:val="both"/>
        <w:rPr>
          <w:u w:val="none"/>
          <w:lang w:val="en-ZA"/>
        </w:rPr>
      </w:pPr>
      <w:r>
        <w:rPr>
          <w:u w:val="none"/>
          <w:lang w:val="en-ZA"/>
        </w:rPr>
        <w:t>On beha</w:t>
      </w:r>
      <w:r w:rsidR="00267CE0">
        <w:rPr>
          <w:u w:val="none"/>
          <w:lang w:val="en-ZA"/>
        </w:rPr>
        <w:t>lf of the respondent</w:t>
      </w:r>
      <w:r w:rsidR="00481E0E">
        <w:rPr>
          <w:u w:val="none"/>
          <w:lang w:val="en-ZA"/>
        </w:rPr>
        <w:tab/>
      </w:r>
      <w:r w:rsidR="00481E0E">
        <w:rPr>
          <w:u w:val="none"/>
          <w:lang w:val="en-ZA"/>
        </w:rPr>
        <w:tab/>
        <w:t>: Adv. M Feinstein</w:t>
      </w:r>
    </w:p>
    <w:p w14:paraId="73A5FC0D" w14:textId="77777777" w:rsidR="00CA1E67" w:rsidRDefault="00CA1E67" w:rsidP="007F3B0A">
      <w:pPr>
        <w:tabs>
          <w:tab w:val="right" w:pos="0"/>
        </w:tabs>
        <w:spacing w:line="360" w:lineRule="auto"/>
        <w:jc w:val="both"/>
        <w:rPr>
          <w:u w:val="none"/>
          <w:lang w:val="en-ZA"/>
        </w:rPr>
      </w:pPr>
      <w:r>
        <w:rPr>
          <w:u w:val="none"/>
          <w:lang w:val="en-ZA"/>
        </w:rPr>
        <w:t xml:space="preserve">Instructed by                           </w:t>
      </w:r>
      <w:r>
        <w:rPr>
          <w:u w:val="none"/>
          <w:lang w:val="en-ZA"/>
        </w:rPr>
        <w:tab/>
      </w:r>
      <w:r>
        <w:rPr>
          <w:u w:val="none"/>
          <w:lang w:val="en-ZA"/>
        </w:rPr>
        <w:tab/>
      </w:r>
      <w:r w:rsidR="00D81F64">
        <w:rPr>
          <w:u w:val="none"/>
          <w:lang w:val="en-ZA"/>
        </w:rPr>
        <w:t>: Clarks Attorneys</w:t>
      </w:r>
    </w:p>
    <w:p w14:paraId="41C36B25" w14:textId="77777777" w:rsidR="00CA1E67" w:rsidRDefault="00CA1E67" w:rsidP="007F3B0A">
      <w:pPr>
        <w:tabs>
          <w:tab w:val="right" w:pos="0"/>
        </w:tabs>
        <w:spacing w:line="360" w:lineRule="auto"/>
        <w:jc w:val="both"/>
        <w:rPr>
          <w:u w:val="none"/>
          <w:lang w:val="en-ZA"/>
        </w:rPr>
      </w:pPr>
    </w:p>
    <w:p w14:paraId="00F23DFE" w14:textId="77777777" w:rsidR="00CA1E67" w:rsidRDefault="00CA1E67" w:rsidP="007F3B0A">
      <w:pPr>
        <w:tabs>
          <w:tab w:val="right" w:pos="0"/>
        </w:tabs>
        <w:spacing w:line="360" w:lineRule="auto"/>
        <w:jc w:val="both"/>
        <w:rPr>
          <w:u w:val="none"/>
          <w:lang w:val="en-ZA"/>
        </w:rPr>
      </w:pPr>
    </w:p>
    <w:p w14:paraId="6840DAB0" w14:textId="77777777" w:rsidR="00CA1E67" w:rsidRDefault="00CA1E67" w:rsidP="007F3B0A">
      <w:pPr>
        <w:tabs>
          <w:tab w:val="right" w:pos="0"/>
        </w:tabs>
        <w:spacing w:line="360" w:lineRule="auto"/>
        <w:jc w:val="both"/>
        <w:rPr>
          <w:u w:val="none"/>
          <w:lang w:val="en-ZA"/>
        </w:rPr>
      </w:pPr>
      <w:r>
        <w:rPr>
          <w:u w:val="none"/>
          <w:lang w:val="en-ZA"/>
        </w:rPr>
        <w:t xml:space="preserve">Date of hearing                </w:t>
      </w:r>
      <w:r w:rsidR="00CF3AFE">
        <w:rPr>
          <w:u w:val="none"/>
          <w:lang w:val="en-ZA"/>
        </w:rPr>
        <w:t xml:space="preserve">              </w:t>
      </w:r>
      <w:r w:rsidR="00CF3AFE">
        <w:rPr>
          <w:u w:val="none"/>
          <w:lang w:val="en-ZA"/>
        </w:rPr>
        <w:tab/>
        <w:t xml:space="preserve">: </w:t>
      </w:r>
      <w:r w:rsidR="00481E0E">
        <w:rPr>
          <w:u w:val="none"/>
          <w:lang w:val="en-ZA"/>
        </w:rPr>
        <w:t>29 November 2022</w:t>
      </w:r>
    </w:p>
    <w:p w14:paraId="1B129298" w14:textId="77777777" w:rsidR="00CA1E67" w:rsidRDefault="00CA1E67" w:rsidP="007F3B0A">
      <w:pPr>
        <w:tabs>
          <w:tab w:val="right" w:pos="0"/>
        </w:tabs>
        <w:spacing w:line="360" w:lineRule="auto"/>
        <w:jc w:val="both"/>
        <w:rPr>
          <w:u w:val="none"/>
          <w:lang w:val="en-ZA"/>
        </w:rPr>
      </w:pPr>
      <w:r>
        <w:rPr>
          <w:u w:val="none"/>
          <w:lang w:val="en-ZA"/>
        </w:rPr>
        <w:t xml:space="preserve">Date of judgment </w:t>
      </w:r>
      <w:r w:rsidR="00CF3AFE">
        <w:rPr>
          <w:u w:val="none"/>
          <w:lang w:val="en-ZA"/>
        </w:rPr>
        <w:t xml:space="preserve">                         </w:t>
      </w:r>
      <w:r w:rsidR="00CF3AFE">
        <w:rPr>
          <w:u w:val="none"/>
          <w:lang w:val="en-ZA"/>
        </w:rPr>
        <w:tab/>
        <w:t xml:space="preserve"> </w:t>
      </w:r>
      <w:r w:rsidR="00CF3AFE">
        <w:rPr>
          <w:u w:val="none"/>
          <w:lang w:val="en-ZA"/>
        </w:rPr>
        <w:tab/>
      </w:r>
      <w:r w:rsidR="00CD1C88">
        <w:rPr>
          <w:u w:val="none"/>
          <w:lang w:val="en-ZA"/>
        </w:rPr>
        <w:t xml:space="preserve">: </w:t>
      </w:r>
      <w:r w:rsidR="00193BF4">
        <w:rPr>
          <w:u w:val="none"/>
          <w:lang w:val="en-ZA"/>
        </w:rPr>
        <w:t xml:space="preserve">13 </w:t>
      </w:r>
      <w:r w:rsidR="00AC6D66">
        <w:rPr>
          <w:u w:val="none"/>
          <w:lang w:val="en-ZA"/>
        </w:rPr>
        <w:t>February 2023</w:t>
      </w:r>
    </w:p>
    <w:p w14:paraId="328E8B70" w14:textId="77777777" w:rsidR="00CA1E67" w:rsidRDefault="00CA1E67" w:rsidP="007F3B0A">
      <w:pPr>
        <w:tabs>
          <w:tab w:val="right" w:pos="0"/>
        </w:tabs>
        <w:spacing w:line="360" w:lineRule="auto"/>
        <w:jc w:val="both"/>
        <w:rPr>
          <w:u w:val="none"/>
          <w:lang w:val="en-ZA"/>
        </w:rPr>
      </w:pPr>
      <w:r>
        <w:rPr>
          <w:u w:val="none"/>
          <w:lang w:val="en-ZA"/>
        </w:rPr>
        <w:t xml:space="preserve">                                                                 </w:t>
      </w:r>
    </w:p>
    <w:p w14:paraId="218826B3" w14:textId="77777777" w:rsidR="00CA1E67" w:rsidRDefault="00CA1E67" w:rsidP="007F3B0A">
      <w:pPr>
        <w:tabs>
          <w:tab w:val="right" w:pos="0"/>
        </w:tabs>
        <w:spacing w:line="360" w:lineRule="auto"/>
        <w:jc w:val="both"/>
        <w:rPr>
          <w:u w:val="none"/>
          <w:lang w:val="en-ZA"/>
        </w:rPr>
      </w:pPr>
      <w:r>
        <w:rPr>
          <w:u w:val="none"/>
          <w:lang w:val="en-ZA"/>
        </w:rPr>
        <w:t xml:space="preserve">                                                        </w:t>
      </w:r>
    </w:p>
    <w:p w14:paraId="7F4160CA" w14:textId="77777777" w:rsidR="00CA1E67" w:rsidRPr="00FB1C7B" w:rsidRDefault="00CA1E67" w:rsidP="007F3B0A">
      <w:pPr>
        <w:tabs>
          <w:tab w:val="right" w:pos="0"/>
        </w:tabs>
        <w:spacing w:line="360" w:lineRule="auto"/>
        <w:jc w:val="both"/>
        <w:rPr>
          <w:u w:val="none"/>
          <w:lang w:val="en-ZA"/>
        </w:rPr>
      </w:pPr>
    </w:p>
    <w:p w14:paraId="0A2B1554" w14:textId="77777777" w:rsidR="00CA1E67" w:rsidRDefault="00CA1E67" w:rsidP="007F3B0A">
      <w:pPr>
        <w:spacing w:line="360" w:lineRule="auto"/>
      </w:pPr>
    </w:p>
    <w:p w14:paraId="31DDF961" w14:textId="77777777" w:rsidR="00CA1E67" w:rsidRDefault="00CA1E67" w:rsidP="007F3B0A">
      <w:pPr>
        <w:spacing w:line="360" w:lineRule="auto"/>
      </w:pPr>
    </w:p>
    <w:p w14:paraId="2BB4CB1E" w14:textId="77777777" w:rsidR="00CA1E67" w:rsidRDefault="00CA1E67" w:rsidP="007F3B0A">
      <w:pPr>
        <w:spacing w:line="360" w:lineRule="auto"/>
      </w:pPr>
    </w:p>
    <w:p w14:paraId="51E0FF4F" w14:textId="77777777" w:rsidR="00CA1E67" w:rsidRDefault="00CA1E67" w:rsidP="007F3B0A">
      <w:pPr>
        <w:spacing w:line="360" w:lineRule="auto"/>
      </w:pPr>
    </w:p>
    <w:p w14:paraId="3FAF697E" w14:textId="77777777" w:rsidR="00CA1E67" w:rsidRDefault="00CA1E67" w:rsidP="007F3B0A">
      <w:pPr>
        <w:spacing w:line="360" w:lineRule="auto"/>
      </w:pPr>
    </w:p>
    <w:p w14:paraId="476EE0E9" w14:textId="77777777" w:rsidR="0040108D" w:rsidRDefault="0040108D" w:rsidP="007F3B0A">
      <w:pPr>
        <w:spacing w:line="360" w:lineRule="auto"/>
      </w:pPr>
    </w:p>
    <w:sectPr w:rsidR="0040108D" w:rsidSect="00EB4D2C">
      <w:headerReference w:type="even" r:id="rId13"/>
      <w:headerReference w:type="defaul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5BC0" w14:textId="77777777" w:rsidR="009C525A" w:rsidRDefault="009C525A" w:rsidP="00EA35CB">
      <w:r>
        <w:separator/>
      </w:r>
    </w:p>
  </w:endnote>
  <w:endnote w:type="continuationSeparator" w:id="0">
    <w:p w14:paraId="54F573C3" w14:textId="77777777" w:rsidR="009C525A" w:rsidRDefault="009C525A" w:rsidP="00E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6691" w14:textId="77777777" w:rsidR="009C525A" w:rsidRDefault="009C525A" w:rsidP="00EA35CB">
      <w:r>
        <w:separator/>
      </w:r>
    </w:p>
  </w:footnote>
  <w:footnote w:type="continuationSeparator" w:id="0">
    <w:p w14:paraId="38C962E7" w14:textId="77777777" w:rsidR="009C525A" w:rsidRDefault="009C525A" w:rsidP="00EA35CB">
      <w:r>
        <w:continuationSeparator/>
      </w:r>
    </w:p>
  </w:footnote>
  <w:footnote w:id="1">
    <w:p w14:paraId="58A94071" w14:textId="77777777" w:rsidR="00610123" w:rsidRPr="00BB0C84" w:rsidRDefault="00610123">
      <w:pPr>
        <w:pStyle w:val="FootnoteText"/>
        <w:rPr>
          <w:lang w:val="en-ZA"/>
        </w:rPr>
      </w:pPr>
      <w:r>
        <w:rPr>
          <w:rStyle w:val="FootnoteReference"/>
        </w:rPr>
        <w:footnoteRef/>
      </w:r>
      <w:r w:rsidRPr="00BB0C84">
        <w:rPr>
          <w:u w:val="none"/>
        </w:rPr>
        <w:t xml:space="preserve"> </w:t>
      </w:r>
      <w:r w:rsidRPr="00BB0C84">
        <w:rPr>
          <w:u w:val="none"/>
          <w:lang w:val="en-ZA"/>
        </w:rPr>
        <w:t>2014(2) SA 430 (GJ)</w:t>
      </w:r>
    </w:p>
  </w:footnote>
  <w:footnote w:id="2">
    <w:p w14:paraId="701A1314" w14:textId="77777777" w:rsidR="00610123" w:rsidRPr="00920A36" w:rsidRDefault="00610123">
      <w:pPr>
        <w:pStyle w:val="FootnoteText"/>
        <w:rPr>
          <w:u w:val="none"/>
          <w:lang w:val="en-ZA"/>
        </w:rPr>
      </w:pPr>
      <w:r w:rsidRPr="00920A36">
        <w:rPr>
          <w:rStyle w:val="FootnoteReference"/>
          <w:u w:val="none"/>
        </w:rPr>
        <w:footnoteRef/>
      </w:r>
      <w:r w:rsidRPr="00920A36">
        <w:rPr>
          <w:u w:val="none"/>
        </w:rPr>
        <w:t xml:space="preserve"> </w:t>
      </w:r>
      <w:r w:rsidRPr="00920A36">
        <w:rPr>
          <w:u w:val="none"/>
          <w:lang w:val="en-ZA"/>
        </w:rPr>
        <w:t>CC</w:t>
      </w:r>
      <w:r>
        <w:rPr>
          <w:u w:val="none"/>
          <w:lang w:val="en-ZA"/>
        </w:rPr>
        <w:t xml:space="preserve"> </w:t>
      </w:r>
      <w:r w:rsidRPr="00920A36">
        <w:rPr>
          <w:u w:val="none"/>
          <w:lang w:val="en-ZA"/>
        </w:rPr>
        <w:t>v</w:t>
      </w:r>
      <w:r>
        <w:rPr>
          <w:u w:val="none"/>
          <w:lang w:val="en-ZA"/>
        </w:rPr>
        <w:t xml:space="preserve"> </w:t>
      </w:r>
      <w:r w:rsidRPr="00920A36">
        <w:rPr>
          <w:u w:val="none"/>
          <w:lang w:val="en-ZA"/>
        </w:rPr>
        <w:t xml:space="preserve">CM </w:t>
      </w:r>
      <w:r>
        <w:rPr>
          <w:u w:val="none"/>
          <w:lang w:val="en-ZA"/>
        </w:rPr>
        <w:t xml:space="preserve">2014 (2) SA 430 (GJ) </w:t>
      </w:r>
      <w:r w:rsidRPr="00920A36">
        <w:rPr>
          <w:u w:val="none"/>
          <w:lang w:val="en-ZA"/>
        </w:rPr>
        <w:t>at para [41]</w:t>
      </w:r>
    </w:p>
  </w:footnote>
  <w:footnote w:id="3">
    <w:p w14:paraId="335AD2EA" w14:textId="77777777" w:rsidR="00610123" w:rsidRPr="00F61981" w:rsidRDefault="00610123">
      <w:pPr>
        <w:pStyle w:val="FootnoteText"/>
        <w:rPr>
          <w:u w:val="none"/>
          <w:lang w:val="en-ZA"/>
        </w:rPr>
      </w:pPr>
      <w:r w:rsidRPr="00F61981">
        <w:rPr>
          <w:rStyle w:val="FootnoteReference"/>
          <w:u w:val="none"/>
        </w:rPr>
        <w:footnoteRef/>
      </w:r>
      <w:r w:rsidRPr="00F61981">
        <w:rPr>
          <w:u w:val="none"/>
        </w:rPr>
        <w:t xml:space="preserve"> </w:t>
      </w:r>
      <w:r w:rsidRPr="00F61981">
        <w:rPr>
          <w:u w:val="none"/>
          <w:lang w:val="en-ZA"/>
        </w:rPr>
        <w:t>As above para [42]</w:t>
      </w:r>
    </w:p>
  </w:footnote>
  <w:footnote w:id="4">
    <w:p w14:paraId="3E5A1D2C" w14:textId="77777777" w:rsidR="00610123" w:rsidRPr="007F46E4" w:rsidRDefault="00610123">
      <w:pPr>
        <w:pStyle w:val="FootnoteText"/>
        <w:rPr>
          <w:u w:val="none"/>
          <w:lang w:val="en-ZA"/>
        </w:rPr>
      </w:pPr>
      <w:r w:rsidRPr="007F46E4">
        <w:rPr>
          <w:rStyle w:val="FootnoteReference"/>
          <w:u w:val="none"/>
        </w:rPr>
        <w:footnoteRef/>
      </w:r>
      <w:r w:rsidRPr="007F46E4">
        <w:rPr>
          <w:u w:val="none"/>
        </w:rPr>
        <w:t xml:space="preserve"> </w:t>
      </w:r>
      <w:r w:rsidRPr="007F46E4">
        <w:rPr>
          <w:u w:val="none"/>
          <w:lang w:val="en-ZA"/>
        </w:rPr>
        <w:t>[2019] JOL</w:t>
      </w:r>
      <w:r w:rsidR="00B36265">
        <w:rPr>
          <w:u w:val="none"/>
          <w:lang w:val="en-ZA"/>
        </w:rPr>
        <w:t xml:space="preserve"> </w:t>
      </w:r>
      <w:r w:rsidRPr="007F46E4">
        <w:rPr>
          <w:u w:val="none"/>
          <w:lang w:val="en-ZA"/>
        </w:rPr>
        <w:t>43022</w:t>
      </w:r>
      <w:r w:rsidR="00B36265">
        <w:rPr>
          <w:u w:val="none"/>
          <w:lang w:val="en-ZA"/>
        </w:rPr>
        <w:t xml:space="preserve"> </w:t>
      </w:r>
      <w:r w:rsidRPr="007F46E4">
        <w:rPr>
          <w:u w:val="none"/>
          <w:lang w:val="en-ZA"/>
        </w:rPr>
        <w:t>(GNP)</w:t>
      </w:r>
    </w:p>
  </w:footnote>
  <w:footnote w:id="5">
    <w:p w14:paraId="221DE35F" w14:textId="77777777" w:rsidR="00610123" w:rsidRPr="00106C13" w:rsidRDefault="00610123">
      <w:pPr>
        <w:pStyle w:val="FootnoteText"/>
        <w:rPr>
          <w:u w:val="none"/>
          <w:lang w:val="en-ZA"/>
        </w:rPr>
      </w:pPr>
      <w:r w:rsidRPr="00106C13">
        <w:rPr>
          <w:rStyle w:val="FootnoteReference"/>
          <w:u w:val="none"/>
        </w:rPr>
        <w:footnoteRef/>
      </w:r>
      <w:r w:rsidRPr="00106C13">
        <w:rPr>
          <w:color w:val="222222"/>
          <w:u w:val="none"/>
          <w:shd w:val="clear" w:color="auto" w:fill="FFFFFF"/>
        </w:rPr>
        <w:t>2010 All SA 258 SA at [20]</w:t>
      </w:r>
      <w:r w:rsidRPr="00106C13">
        <w:rPr>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086D" w14:textId="77777777" w:rsidR="00610123" w:rsidRDefault="00610123" w:rsidP="00EB4D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0F57" w14:textId="77777777" w:rsidR="00610123" w:rsidRDefault="0061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7C5" w14:textId="77777777" w:rsidR="00610123" w:rsidRPr="00165851" w:rsidRDefault="00610123" w:rsidP="00EB4D2C">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3B35C0">
      <w:rPr>
        <w:rStyle w:val="PageNumber"/>
        <w:noProof/>
        <w:u w:val="none"/>
      </w:rPr>
      <w:t>8</w:t>
    </w:r>
    <w:r w:rsidRPr="00165851">
      <w:rPr>
        <w:rStyle w:val="PageNumber"/>
        <w:u w:val="none"/>
      </w:rPr>
      <w:fldChar w:fldCharType="end"/>
    </w:r>
  </w:p>
  <w:p w14:paraId="50FD1AB4" w14:textId="77777777" w:rsidR="00610123" w:rsidRDefault="00610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AE50AF"/>
    <w:multiLevelType w:val="hybridMultilevel"/>
    <w:tmpl w:val="071AB3D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A5A613F"/>
    <w:multiLevelType w:val="hybridMultilevel"/>
    <w:tmpl w:val="84E49E7E"/>
    <w:lvl w:ilvl="0" w:tplc="B6A8CCF8">
      <w:start w:val="1"/>
      <w:numFmt w:val="decimal"/>
      <w:lvlText w:val="[%1]"/>
      <w:lvlJc w:val="left"/>
      <w:pPr>
        <w:ind w:left="720" w:hanging="360"/>
      </w:pPr>
      <w:rPr>
        <w:rFonts w:ascii="Arial" w:eastAsiaTheme="minorHAns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4B1CA9"/>
    <w:multiLevelType w:val="multilevel"/>
    <w:tmpl w:val="5344C7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8607065"/>
    <w:multiLevelType w:val="hybridMultilevel"/>
    <w:tmpl w:val="5D7494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95D3348"/>
    <w:multiLevelType w:val="multilevel"/>
    <w:tmpl w:val="D50CE3FA"/>
    <w:lvl w:ilvl="0">
      <w:start w:val="10"/>
      <w:numFmt w:val="decimal"/>
      <w:lvlText w:val="%1"/>
      <w:lvlJc w:val="left"/>
      <w:pPr>
        <w:ind w:left="460" w:hanging="460"/>
      </w:pPr>
      <w:rPr>
        <w:rFonts w:hint="default"/>
        <w:u w:val="single"/>
      </w:rPr>
    </w:lvl>
    <w:lvl w:ilvl="1">
      <w:start w:val="1"/>
      <w:numFmt w:val="decimal"/>
      <w:lvlText w:val="%2."/>
      <w:lvlJc w:val="left"/>
      <w:pPr>
        <w:ind w:left="1900" w:hanging="460"/>
      </w:pPr>
      <w:rPr>
        <w:rFonts w:ascii="Arial" w:eastAsia="Times New Roman" w:hAnsi="Arial" w:cs="Arial"/>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320" w:hanging="1800"/>
      </w:pPr>
      <w:rPr>
        <w:rFonts w:hint="default"/>
        <w:u w:val="single"/>
      </w:rPr>
    </w:lvl>
  </w:abstractNum>
  <w:num w:numId="1" w16cid:durableId="210043979">
    <w:abstractNumId w:val="0"/>
  </w:num>
  <w:num w:numId="2" w16cid:durableId="67505792">
    <w:abstractNumId w:val="4"/>
  </w:num>
  <w:num w:numId="3" w16cid:durableId="251011010">
    <w:abstractNumId w:val="1"/>
  </w:num>
  <w:num w:numId="4" w16cid:durableId="190649722">
    <w:abstractNumId w:val="2"/>
  </w:num>
  <w:num w:numId="5" w16cid:durableId="1919242441">
    <w:abstractNumId w:val="5"/>
  </w:num>
  <w:num w:numId="6" w16cid:durableId="142750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67"/>
    <w:rsid w:val="000008F8"/>
    <w:rsid w:val="0000415F"/>
    <w:rsid w:val="000107BA"/>
    <w:rsid w:val="000109A8"/>
    <w:rsid w:val="000124CD"/>
    <w:rsid w:val="00026916"/>
    <w:rsid w:val="00027B5D"/>
    <w:rsid w:val="00032ACC"/>
    <w:rsid w:val="000573E0"/>
    <w:rsid w:val="00074088"/>
    <w:rsid w:val="000774A3"/>
    <w:rsid w:val="00081EF1"/>
    <w:rsid w:val="000B1913"/>
    <w:rsid w:val="000B21D4"/>
    <w:rsid w:val="000C0647"/>
    <w:rsid w:val="000C3F66"/>
    <w:rsid w:val="000C6F0E"/>
    <w:rsid w:val="000D22B1"/>
    <w:rsid w:val="000E3505"/>
    <w:rsid w:val="000F0DE6"/>
    <w:rsid w:val="000F52FA"/>
    <w:rsid w:val="000F7297"/>
    <w:rsid w:val="00106C13"/>
    <w:rsid w:val="001079E7"/>
    <w:rsid w:val="0011242B"/>
    <w:rsid w:val="001260D1"/>
    <w:rsid w:val="00127E5B"/>
    <w:rsid w:val="0013114A"/>
    <w:rsid w:val="0014108F"/>
    <w:rsid w:val="00145248"/>
    <w:rsid w:val="00152D40"/>
    <w:rsid w:val="00155B50"/>
    <w:rsid w:val="00166C90"/>
    <w:rsid w:val="00193BF4"/>
    <w:rsid w:val="001B76D1"/>
    <w:rsid w:val="001C3BC4"/>
    <w:rsid w:val="001D236C"/>
    <w:rsid w:val="001D4000"/>
    <w:rsid w:val="001D553D"/>
    <w:rsid w:val="001E1A8A"/>
    <w:rsid w:val="001F1678"/>
    <w:rsid w:val="001F3477"/>
    <w:rsid w:val="00201825"/>
    <w:rsid w:val="0020626E"/>
    <w:rsid w:val="00207381"/>
    <w:rsid w:val="002172E3"/>
    <w:rsid w:val="00230416"/>
    <w:rsid w:val="00254100"/>
    <w:rsid w:val="002554B7"/>
    <w:rsid w:val="00262FA9"/>
    <w:rsid w:val="00267CE0"/>
    <w:rsid w:val="00275D94"/>
    <w:rsid w:val="00275FA5"/>
    <w:rsid w:val="00282A4A"/>
    <w:rsid w:val="00291C5E"/>
    <w:rsid w:val="00297462"/>
    <w:rsid w:val="002A21D1"/>
    <w:rsid w:val="002B746A"/>
    <w:rsid w:val="002D029B"/>
    <w:rsid w:val="002D13B4"/>
    <w:rsid w:val="002E3BFA"/>
    <w:rsid w:val="002E6181"/>
    <w:rsid w:val="002F4554"/>
    <w:rsid w:val="003053AA"/>
    <w:rsid w:val="003076FC"/>
    <w:rsid w:val="00313A7D"/>
    <w:rsid w:val="00324529"/>
    <w:rsid w:val="00341214"/>
    <w:rsid w:val="0034747E"/>
    <w:rsid w:val="00362203"/>
    <w:rsid w:val="003812A3"/>
    <w:rsid w:val="0038280D"/>
    <w:rsid w:val="003829C7"/>
    <w:rsid w:val="00384D31"/>
    <w:rsid w:val="003A1167"/>
    <w:rsid w:val="003A14CD"/>
    <w:rsid w:val="003A2CD2"/>
    <w:rsid w:val="003B0EBB"/>
    <w:rsid w:val="003B35C0"/>
    <w:rsid w:val="003C2FE3"/>
    <w:rsid w:val="003D1D3C"/>
    <w:rsid w:val="003E1DD6"/>
    <w:rsid w:val="003E58EB"/>
    <w:rsid w:val="003E7EC1"/>
    <w:rsid w:val="0040108D"/>
    <w:rsid w:val="00404323"/>
    <w:rsid w:val="00410BEA"/>
    <w:rsid w:val="00416BF6"/>
    <w:rsid w:val="004555D9"/>
    <w:rsid w:val="00464020"/>
    <w:rsid w:val="00472A49"/>
    <w:rsid w:val="004757D9"/>
    <w:rsid w:val="00481E0E"/>
    <w:rsid w:val="00493EE8"/>
    <w:rsid w:val="004974AE"/>
    <w:rsid w:val="004A314D"/>
    <w:rsid w:val="004A3957"/>
    <w:rsid w:val="004B7FC1"/>
    <w:rsid w:val="004E0037"/>
    <w:rsid w:val="004F2694"/>
    <w:rsid w:val="004F2EB2"/>
    <w:rsid w:val="004F7893"/>
    <w:rsid w:val="00502D89"/>
    <w:rsid w:val="00515639"/>
    <w:rsid w:val="00523AD8"/>
    <w:rsid w:val="00531EB3"/>
    <w:rsid w:val="00536F1B"/>
    <w:rsid w:val="0058095F"/>
    <w:rsid w:val="005B08F6"/>
    <w:rsid w:val="005B2186"/>
    <w:rsid w:val="005C7F2C"/>
    <w:rsid w:val="005D5DD5"/>
    <w:rsid w:val="005E3EF3"/>
    <w:rsid w:val="00601FBA"/>
    <w:rsid w:val="00610074"/>
    <w:rsid w:val="00610123"/>
    <w:rsid w:val="00610A06"/>
    <w:rsid w:val="00665969"/>
    <w:rsid w:val="00674323"/>
    <w:rsid w:val="00675816"/>
    <w:rsid w:val="0068185C"/>
    <w:rsid w:val="006822DD"/>
    <w:rsid w:val="006A291B"/>
    <w:rsid w:val="006A508A"/>
    <w:rsid w:val="006A6953"/>
    <w:rsid w:val="006B5BFA"/>
    <w:rsid w:val="006D654A"/>
    <w:rsid w:val="006F005A"/>
    <w:rsid w:val="007069AC"/>
    <w:rsid w:val="0074518A"/>
    <w:rsid w:val="00745492"/>
    <w:rsid w:val="007504EC"/>
    <w:rsid w:val="00754C71"/>
    <w:rsid w:val="007608B3"/>
    <w:rsid w:val="00762EBC"/>
    <w:rsid w:val="00770165"/>
    <w:rsid w:val="0079378D"/>
    <w:rsid w:val="007A1B0C"/>
    <w:rsid w:val="007B4AE8"/>
    <w:rsid w:val="007B5F4B"/>
    <w:rsid w:val="007B6B54"/>
    <w:rsid w:val="007C563E"/>
    <w:rsid w:val="007D00FA"/>
    <w:rsid w:val="007D23A2"/>
    <w:rsid w:val="007E4007"/>
    <w:rsid w:val="007F3B0A"/>
    <w:rsid w:val="007F46E4"/>
    <w:rsid w:val="0080198C"/>
    <w:rsid w:val="00812015"/>
    <w:rsid w:val="00813722"/>
    <w:rsid w:val="0082392E"/>
    <w:rsid w:val="00827ED5"/>
    <w:rsid w:val="008574B4"/>
    <w:rsid w:val="00872516"/>
    <w:rsid w:val="00872C3C"/>
    <w:rsid w:val="008744C4"/>
    <w:rsid w:val="008763BC"/>
    <w:rsid w:val="00882758"/>
    <w:rsid w:val="0089174B"/>
    <w:rsid w:val="008A4822"/>
    <w:rsid w:val="008B1846"/>
    <w:rsid w:val="008B2D88"/>
    <w:rsid w:val="008D3A8F"/>
    <w:rsid w:val="008E15CE"/>
    <w:rsid w:val="008F4869"/>
    <w:rsid w:val="00901155"/>
    <w:rsid w:val="00904410"/>
    <w:rsid w:val="00913195"/>
    <w:rsid w:val="00913754"/>
    <w:rsid w:val="00913880"/>
    <w:rsid w:val="00920A36"/>
    <w:rsid w:val="009220A8"/>
    <w:rsid w:val="00925658"/>
    <w:rsid w:val="009260F4"/>
    <w:rsid w:val="009524B3"/>
    <w:rsid w:val="00954D1C"/>
    <w:rsid w:val="00960CDA"/>
    <w:rsid w:val="00963980"/>
    <w:rsid w:val="0096477B"/>
    <w:rsid w:val="0098430C"/>
    <w:rsid w:val="00985A1A"/>
    <w:rsid w:val="0099156C"/>
    <w:rsid w:val="009932D8"/>
    <w:rsid w:val="00994282"/>
    <w:rsid w:val="00994D52"/>
    <w:rsid w:val="009A2CD1"/>
    <w:rsid w:val="009B04DB"/>
    <w:rsid w:val="009B2BF0"/>
    <w:rsid w:val="009B2D7D"/>
    <w:rsid w:val="009B5BEC"/>
    <w:rsid w:val="009C525A"/>
    <w:rsid w:val="009C7AF0"/>
    <w:rsid w:val="009C7E12"/>
    <w:rsid w:val="009C7F71"/>
    <w:rsid w:val="009D1328"/>
    <w:rsid w:val="009D2CC3"/>
    <w:rsid w:val="009D5E50"/>
    <w:rsid w:val="009D7389"/>
    <w:rsid w:val="009E1ED8"/>
    <w:rsid w:val="009E4275"/>
    <w:rsid w:val="009F2D43"/>
    <w:rsid w:val="009F6B62"/>
    <w:rsid w:val="00A00E5C"/>
    <w:rsid w:val="00A035D9"/>
    <w:rsid w:val="00A11E79"/>
    <w:rsid w:val="00A23BB0"/>
    <w:rsid w:val="00A33D9F"/>
    <w:rsid w:val="00A37281"/>
    <w:rsid w:val="00A628D6"/>
    <w:rsid w:val="00A63598"/>
    <w:rsid w:val="00A72882"/>
    <w:rsid w:val="00A82AF8"/>
    <w:rsid w:val="00A919FC"/>
    <w:rsid w:val="00A947BF"/>
    <w:rsid w:val="00AA436B"/>
    <w:rsid w:val="00AB04C7"/>
    <w:rsid w:val="00AB3C4D"/>
    <w:rsid w:val="00AC3375"/>
    <w:rsid w:val="00AC6D66"/>
    <w:rsid w:val="00AE5E27"/>
    <w:rsid w:val="00AE6CA4"/>
    <w:rsid w:val="00B02800"/>
    <w:rsid w:val="00B102EE"/>
    <w:rsid w:val="00B17AA8"/>
    <w:rsid w:val="00B17B49"/>
    <w:rsid w:val="00B31323"/>
    <w:rsid w:val="00B348D8"/>
    <w:rsid w:val="00B36265"/>
    <w:rsid w:val="00B363ED"/>
    <w:rsid w:val="00B369FD"/>
    <w:rsid w:val="00B36C1E"/>
    <w:rsid w:val="00B43D05"/>
    <w:rsid w:val="00B50CD0"/>
    <w:rsid w:val="00B5488D"/>
    <w:rsid w:val="00B64CE1"/>
    <w:rsid w:val="00B822A0"/>
    <w:rsid w:val="00B845B9"/>
    <w:rsid w:val="00BB0C84"/>
    <w:rsid w:val="00BB6682"/>
    <w:rsid w:val="00BC0EE3"/>
    <w:rsid w:val="00BC2C7A"/>
    <w:rsid w:val="00BE20AC"/>
    <w:rsid w:val="00BE4DB8"/>
    <w:rsid w:val="00C05073"/>
    <w:rsid w:val="00C14BEF"/>
    <w:rsid w:val="00C26584"/>
    <w:rsid w:val="00C3354F"/>
    <w:rsid w:val="00C34B40"/>
    <w:rsid w:val="00C3714B"/>
    <w:rsid w:val="00C44E1B"/>
    <w:rsid w:val="00C66263"/>
    <w:rsid w:val="00C67984"/>
    <w:rsid w:val="00C71056"/>
    <w:rsid w:val="00C74993"/>
    <w:rsid w:val="00C83F8F"/>
    <w:rsid w:val="00C84358"/>
    <w:rsid w:val="00C8675D"/>
    <w:rsid w:val="00C86D21"/>
    <w:rsid w:val="00C93C20"/>
    <w:rsid w:val="00CA1E67"/>
    <w:rsid w:val="00CB19DA"/>
    <w:rsid w:val="00CB6597"/>
    <w:rsid w:val="00CC1AEA"/>
    <w:rsid w:val="00CC2387"/>
    <w:rsid w:val="00CD1C88"/>
    <w:rsid w:val="00CE00AC"/>
    <w:rsid w:val="00CE6EEC"/>
    <w:rsid w:val="00CF3AFE"/>
    <w:rsid w:val="00CF3E2D"/>
    <w:rsid w:val="00D00536"/>
    <w:rsid w:val="00D070F3"/>
    <w:rsid w:val="00D1770D"/>
    <w:rsid w:val="00D17908"/>
    <w:rsid w:val="00D3064C"/>
    <w:rsid w:val="00D33D3C"/>
    <w:rsid w:val="00D4172D"/>
    <w:rsid w:val="00D41842"/>
    <w:rsid w:val="00D43CDC"/>
    <w:rsid w:val="00D6098B"/>
    <w:rsid w:val="00D7083F"/>
    <w:rsid w:val="00D81F64"/>
    <w:rsid w:val="00D83488"/>
    <w:rsid w:val="00DB7B35"/>
    <w:rsid w:val="00DC7D01"/>
    <w:rsid w:val="00E02985"/>
    <w:rsid w:val="00E11ECA"/>
    <w:rsid w:val="00E1566F"/>
    <w:rsid w:val="00E2060B"/>
    <w:rsid w:val="00E358BD"/>
    <w:rsid w:val="00E543AD"/>
    <w:rsid w:val="00E60F44"/>
    <w:rsid w:val="00E71090"/>
    <w:rsid w:val="00E72178"/>
    <w:rsid w:val="00E754CF"/>
    <w:rsid w:val="00E978D4"/>
    <w:rsid w:val="00EA35CB"/>
    <w:rsid w:val="00EA41D8"/>
    <w:rsid w:val="00EB4D2C"/>
    <w:rsid w:val="00ED01C9"/>
    <w:rsid w:val="00ED4B35"/>
    <w:rsid w:val="00ED6343"/>
    <w:rsid w:val="00EE24B9"/>
    <w:rsid w:val="00EE308F"/>
    <w:rsid w:val="00EE6C21"/>
    <w:rsid w:val="00EF7FB3"/>
    <w:rsid w:val="00F0239C"/>
    <w:rsid w:val="00F0516C"/>
    <w:rsid w:val="00F06F79"/>
    <w:rsid w:val="00F151F8"/>
    <w:rsid w:val="00F15751"/>
    <w:rsid w:val="00F359C5"/>
    <w:rsid w:val="00F37BA2"/>
    <w:rsid w:val="00F528F7"/>
    <w:rsid w:val="00F61981"/>
    <w:rsid w:val="00F77001"/>
    <w:rsid w:val="00F81143"/>
    <w:rsid w:val="00F82DDD"/>
    <w:rsid w:val="00F86351"/>
    <w:rsid w:val="00FA2CA9"/>
    <w:rsid w:val="00FB03B1"/>
    <w:rsid w:val="00FB48D5"/>
    <w:rsid w:val="00FB5928"/>
    <w:rsid w:val="00FB7793"/>
    <w:rsid w:val="00FD7E6F"/>
    <w:rsid w:val="00FE2EA0"/>
    <w:rsid w:val="00FE34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EB28D3"/>
  <w15:chartTrackingRefBased/>
  <w15:docId w15:val="{689B926B-0229-4AFE-90D3-CE53FB0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67"/>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E67"/>
    <w:pPr>
      <w:tabs>
        <w:tab w:val="center" w:pos="4153"/>
        <w:tab w:val="right" w:pos="8306"/>
      </w:tabs>
    </w:pPr>
  </w:style>
  <w:style w:type="character" w:customStyle="1" w:styleId="HeaderChar">
    <w:name w:val="Header Char"/>
    <w:basedOn w:val="DefaultParagraphFont"/>
    <w:link w:val="Header"/>
    <w:rsid w:val="00CA1E67"/>
    <w:rPr>
      <w:rFonts w:ascii="Arial" w:eastAsia="Times New Roman" w:hAnsi="Arial" w:cs="Arial"/>
      <w:sz w:val="24"/>
      <w:szCs w:val="24"/>
      <w:u w:val="single"/>
      <w:lang w:val="en-GB" w:eastAsia="en-GB"/>
    </w:rPr>
  </w:style>
  <w:style w:type="character" w:styleId="PageNumber">
    <w:name w:val="page number"/>
    <w:basedOn w:val="DefaultParagraphFont"/>
    <w:rsid w:val="00CA1E67"/>
  </w:style>
  <w:style w:type="paragraph" w:customStyle="1" w:styleId="Quote2">
    <w:name w:val="Quote2"/>
    <w:basedOn w:val="Normal"/>
    <w:qFormat/>
    <w:rsid w:val="00CA1E67"/>
    <w:pPr>
      <w:widowControl w:val="0"/>
      <w:tabs>
        <w:tab w:val="left" w:pos="567"/>
        <w:tab w:val="left" w:pos="1134"/>
        <w:tab w:val="left" w:pos="1701"/>
        <w:tab w:val="left" w:pos="2268"/>
        <w:tab w:val="left" w:pos="2835"/>
      </w:tabs>
      <w:spacing w:before="240"/>
      <w:ind w:left="1701"/>
      <w:jc w:val="both"/>
    </w:pPr>
    <w:rPr>
      <w:rFonts w:cs="Times New Roman"/>
      <w:sz w:val="20"/>
      <w:szCs w:val="22"/>
      <w:u w:val="none"/>
      <w:lang w:val="en-ZA" w:eastAsia="en-ZA"/>
    </w:rPr>
  </w:style>
  <w:style w:type="paragraph" w:styleId="FootnoteText">
    <w:name w:val="footnote text"/>
    <w:basedOn w:val="Normal"/>
    <w:link w:val="FootnoteTextChar"/>
    <w:uiPriority w:val="99"/>
    <w:semiHidden/>
    <w:unhideWhenUsed/>
    <w:rsid w:val="00EA35CB"/>
    <w:rPr>
      <w:sz w:val="20"/>
      <w:szCs w:val="20"/>
    </w:rPr>
  </w:style>
  <w:style w:type="character" w:customStyle="1" w:styleId="FootnoteTextChar">
    <w:name w:val="Footnote Text Char"/>
    <w:basedOn w:val="DefaultParagraphFont"/>
    <w:link w:val="FootnoteText"/>
    <w:uiPriority w:val="99"/>
    <w:semiHidden/>
    <w:rsid w:val="00EA35CB"/>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A35CB"/>
    <w:rPr>
      <w:vertAlign w:val="superscript"/>
    </w:rPr>
  </w:style>
  <w:style w:type="paragraph" w:customStyle="1" w:styleId="lg-section">
    <w:name w:val="lg-section"/>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207381"/>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207381"/>
    <w:pPr>
      <w:spacing w:before="100" w:beforeAutospacing="1" w:after="100" w:afterAutospacing="1"/>
    </w:pPr>
    <w:rPr>
      <w:rFonts w:ascii="Times New Roman" w:hAnsi="Times New Roman" w:cs="Times New Roman"/>
      <w:u w:val="none"/>
      <w:lang w:val="en-ZA" w:eastAsia="en-ZA"/>
    </w:rPr>
  </w:style>
  <w:style w:type="paragraph" w:styleId="ListParagraph">
    <w:name w:val="List Paragraph"/>
    <w:basedOn w:val="Normal"/>
    <w:uiPriority w:val="34"/>
    <w:qFormat/>
    <w:rsid w:val="000C3F66"/>
    <w:pPr>
      <w:ind w:left="720"/>
      <w:contextualSpacing/>
    </w:pPr>
  </w:style>
  <w:style w:type="paragraph" w:styleId="NormalWeb">
    <w:name w:val="Normal (Web)"/>
    <w:basedOn w:val="Normal"/>
    <w:uiPriority w:val="99"/>
    <w:unhideWhenUsed/>
    <w:rsid w:val="00E02985"/>
    <w:pPr>
      <w:spacing w:before="100" w:beforeAutospacing="1" w:after="100" w:afterAutospacing="1"/>
    </w:pPr>
    <w:rPr>
      <w:rFonts w:ascii="Times New Roman" w:hAnsi="Times New Roman" w:cs="Times New Roman"/>
      <w:u w:val="none"/>
      <w:lang w:val="en-ZA" w:eastAsia="en-ZA"/>
    </w:rPr>
  </w:style>
  <w:style w:type="numbering" w:customStyle="1" w:styleId="NoList1">
    <w:name w:val="No List1"/>
    <w:next w:val="NoList"/>
    <w:uiPriority w:val="99"/>
    <w:semiHidden/>
    <w:unhideWhenUsed/>
    <w:rsid w:val="00813722"/>
  </w:style>
  <w:style w:type="paragraph" w:customStyle="1" w:styleId="lg-para3">
    <w:name w:val="lg-para3"/>
    <w:basedOn w:val="Normal"/>
    <w:rsid w:val="0081372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unhideWhenUsed/>
    <w:rsid w:val="00813722"/>
    <w:rPr>
      <w:color w:val="0000FF"/>
      <w:u w:val="single"/>
    </w:rPr>
  </w:style>
  <w:style w:type="numbering" w:customStyle="1" w:styleId="NoList2">
    <w:name w:val="No List2"/>
    <w:next w:val="NoList"/>
    <w:uiPriority w:val="99"/>
    <w:semiHidden/>
    <w:unhideWhenUsed/>
    <w:rsid w:val="000D22B1"/>
  </w:style>
  <w:style w:type="numbering" w:customStyle="1" w:styleId="NoList3">
    <w:name w:val="No List3"/>
    <w:next w:val="NoList"/>
    <w:uiPriority w:val="99"/>
    <w:semiHidden/>
    <w:unhideWhenUsed/>
    <w:rsid w:val="00BC2C7A"/>
  </w:style>
  <w:style w:type="character" w:customStyle="1" w:styleId="mc">
    <w:name w:val="mc"/>
    <w:basedOn w:val="DefaultParagraphFont"/>
    <w:rsid w:val="00920A36"/>
  </w:style>
  <w:style w:type="paragraph" w:styleId="BalloonText">
    <w:name w:val="Balloon Text"/>
    <w:basedOn w:val="Normal"/>
    <w:link w:val="BalloonTextChar"/>
    <w:uiPriority w:val="99"/>
    <w:semiHidden/>
    <w:unhideWhenUsed/>
    <w:rsid w:val="00B3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65"/>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3698">
      <w:bodyDiv w:val="1"/>
      <w:marLeft w:val="0"/>
      <w:marRight w:val="0"/>
      <w:marTop w:val="0"/>
      <w:marBottom w:val="0"/>
      <w:divBdr>
        <w:top w:val="none" w:sz="0" w:space="0" w:color="auto"/>
        <w:left w:val="none" w:sz="0" w:space="0" w:color="auto"/>
        <w:bottom w:val="none" w:sz="0" w:space="0" w:color="auto"/>
        <w:right w:val="none" w:sz="0" w:space="0" w:color="auto"/>
      </w:divBdr>
    </w:div>
    <w:div w:id="594899660">
      <w:bodyDiv w:val="1"/>
      <w:marLeft w:val="0"/>
      <w:marRight w:val="0"/>
      <w:marTop w:val="0"/>
      <w:marBottom w:val="0"/>
      <w:divBdr>
        <w:top w:val="none" w:sz="0" w:space="0" w:color="auto"/>
        <w:left w:val="none" w:sz="0" w:space="0" w:color="auto"/>
        <w:bottom w:val="none" w:sz="0" w:space="0" w:color="auto"/>
        <w:right w:val="none" w:sz="0" w:space="0" w:color="auto"/>
      </w:divBdr>
    </w:div>
    <w:div w:id="636179951">
      <w:bodyDiv w:val="1"/>
      <w:marLeft w:val="0"/>
      <w:marRight w:val="0"/>
      <w:marTop w:val="0"/>
      <w:marBottom w:val="0"/>
      <w:divBdr>
        <w:top w:val="none" w:sz="0" w:space="0" w:color="auto"/>
        <w:left w:val="none" w:sz="0" w:space="0" w:color="auto"/>
        <w:bottom w:val="none" w:sz="0" w:space="0" w:color="auto"/>
        <w:right w:val="none" w:sz="0" w:space="0" w:color="auto"/>
      </w:divBdr>
    </w:div>
    <w:div w:id="856122047">
      <w:bodyDiv w:val="1"/>
      <w:marLeft w:val="0"/>
      <w:marRight w:val="0"/>
      <w:marTop w:val="0"/>
      <w:marBottom w:val="0"/>
      <w:divBdr>
        <w:top w:val="none" w:sz="0" w:space="0" w:color="auto"/>
        <w:left w:val="none" w:sz="0" w:space="0" w:color="auto"/>
        <w:bottom w:val="none" w:sz="0" w:space="0" w:color="auto"/>
        <w:right w:val="none" w:sz="0" w:space="0" w:color="auto"/>
      </w:divBdr>
    </w:div>
    <w:div w:id="892614666">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243249197">
      <w:bodyDiv w:val="1"/>
      <w:marLeft w:val="0"/>
      <w:marRight w:val="0"/>
      <w:marTop w:val="0"/>
      <w:marBottom w:val="0"/>
      <w:divBdr>
        <w:top w:val="none" w:sz="0" w:space="0" w:color="auto"/>
        <w:left w:val="none" w:sz="0" w:space="0" w:color="auto"/>
        <w:bottom w:val="none" w:sz="0" w:space="0" w:color="auto"/>
        <w:right w:val="none" w:sz="0" w:space="0" w:color="auto"/>
      </w:divBdr>
      <w:divsChild>
        <w:div w:id="485824616">
          <w:marLeft w:val="0"/>
          <w:marRight w:val="0"/>
          <w:marTop w:val="240"/>
          <w:marBottom w:val="24"/>
          <w:divBdr>
            <w:top w:val="single" w:sz="8" w:space="2" w:color="808080"/>
            <w:left w:val="none" w:sz="0" w:space="0" w:color="auto"/>
            <w:bottom w:val="none" w:sz="0" w:space="0" w:color="auto"/>
            <w:right w:val="none" w:sz="0" w:space="0" w:color="auto"/>
          </w:divBdr>
        </w:div>
        <w:div w:id="576136340">
          <w:marLeft w:val="0"/>
          <w:marRight w:val="0"/>
          <w:marTop w:val="120"/>
          <w:marBottom w:val="0"/>
          <w:divBdr>
            <w:top w:val="none" w:sz="0" w:space="0" w:color="auto"/>
            <w:left w:val="none" w:sz="0" w:space="0" w:color="auto"/>
            <w:bottom w:val="none" w:sz="0" w:space="0" w:color="auto"/>
            <w:right w:val="none" w:sz="0" w:space="0" w:color="auto"/>
          </w:divBdr>
        </w:div>
        <w:div w:id="1537889373">
          <w:marLeft w:val="0"/>
          <w:marRight w:val="0"/>
          <w:marTop w:val="120"/>
          <w:marBottom w:val="0"/>
          <w:divBdr>
            <w:top w:val="none" w:sz="0" w:space="0" w:color="auto"/>
            <w:left w:val="none" w:sz="0" w:space="0" w:color="auto"/>
            <w:bottom w:val="none" w:sz="0" w:space="0" w:color="auto"/>
            <w:right w:val="none" w:sz="0" w:space="0" w:color="auto"/>
          </w:divBdr>
        </w:div>
        <w:div w:id="1926187898">
          <w:marLeft w:val="0"/>
          <w:marRight w:val="0"/>
          <w:marTop w:val="120"/>
          <w:marBottom w:val="0"/>
          <w:divBdr>
            <w:top w:val="none" w:sz="0" w:space="0" w:color="auto"/>
            <w:left w:val="none" w:sz="0" w:space="0" w:color="auto"/>
            <w:bottom w:val="none" w:sz="0" w:space="0" w:color="auto"/>
            <w:right w:val="none" w:sz="0" w:space="0" w:color="auto"/>
          </w:divBdr>
        </w:div>
      </w:divsChild>
    </w:div>
    <w:div w:id="1579830302">
      <w:bodyDiv w:val="1"/>
      <w:marLeft w:val="0"/>
      <w:marRight w:val="0"/>
      <w:marTop w:val="0"/>
      <w:marBottom w:val="0"/>
      <w:divBdr>
        <w:top w:val="none" w:sz="0" w:space="0" w:color="auto"/>
        <w:left w:val="none" w:sz="0" w:space="0" w:color="auto"/>
        <w:bottom w:val="none" w:sz="0" w:space="0" w:color="auto"/>
        <w:right w:val="none" w:sz="0" w:space="0" w:color="auto"/>
      </w:divBdr>
    </w:div>
    <w:div w:id="20444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13614%27%5d&amp;xhitlist_md=target-id=0-0-0-990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4467%27%5d&amp;xhitlist_md=target-id=0-0-0-43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13614%27%5d&amp;xhitlist_md=target-id=0-0-0-99029"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F489-B1CA-4A7A-8FBB-5D559133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Mariana Anguelov</cp:lastModifiedBy>
  <cp:revision>3</cp:revision>
  <cp:lastPrinted>2023-02-12T15:54:00Z</cp:lastPrinted>
  <dcterms:created xsi:type="dcterms:W3CDTF">2023-02-14T09:21:00Z</dcterms:created>
  <dcterms:modified xsi:type="dcterms:W3CDTF">2023-02-14T17:45:00Z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00e18e58af4eaa9e619736756b5323210287822ac6a200c45ff0fe60bbd14b53</vt:lpwstr>
  </property>
</Properties>
</file>