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8" w:rsidRPr="00F82393" w:rsidRDefault="00A60895" w:rsidP="00CE7A9B">
      <w:pPr>
        <w:spacing w:after="0" w:line="360" w:lineRule="auto"/>
        <w:jc w:val="center"/>
        <w:rPr>
          <w:rFonts w:ascii="Arial" w:hAnsi="Arial" w:cs="Arial"/>
          <w:b/>
          <w:noProof/>
          <w:sz w:val="24"/>
          <w:szCs w:val="24"/>
          <w:lang w:eastAsia="en-ZA"/>
        </w:rPr>
      </w:pPr>
      <w:r>
        <w:rPr>
          <w:rFonts w:ascii="Arial" w:hAnsi="Arial" w:cs="Arial"/>
          <w:b/>
          <w:noProof/>
          <w:sz w:val="24"/>
          <w:szCs w:val="24"/>
          <w:lang w:val="en-US"/>
        </w:rPr>
        <w:drawing>
          <wp:inline distT="0" distB="0" distL="0" distR="0">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rsidR="00276CF8" w:rsidRPr="00F82393" w:rsidRDefault="00A60895" w:rsidP="00CE7A9B">
      <w:pPr>
        <w:spacing w:after="0" w:line="360" w:lineRule="auto"/>
        <w:jc w:val="center"/>
        <w:rPr>
          <w:rFonts w:ascii="Arial" w:hAnsi="Arial" w:cs="Arial"/>
          <w:b/>
          <w:noProof/>
          <w:sz w:val="24"/>
          <w:szCs w:val="24"/>
          <w:lang w:eastAsia="en-ZA"/>
        </w:rPr>
      </w:pPr>
      <w:r w:rsidRPr="00F8239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53751E" w:rsidP="0053751E">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60895"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rsidR="00276CF8" w:rsidRPr="00913F95" w:rsidRDefault="0053751E" w:rsidP="0053751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60895" w:rsidRPr="00913F95">
                              <w:rPr>
                                <w:rFonts w:ascii="Century Gothic" w:hAnsi="Century Gothic"/>
                                <w:sz w:val="20"/>
                                <w:szCs w:val="20"/>
                              </w:rPr>
                              <w:t xml:space="preserve">OF INTEREST TO OTHER JUDGES: </w:t>
                            </w:r>
                            <w:r w:rsidR="00A60895" w:rsidRPr="00570F91">
                              <w:rPr>
                                <w:rFonts w:ascii="Century Gothic" w:hAnsi="Century Gothic"/>
                                <w:b/>
                                <w:sz w:val="20"/>
                                <w:szCs w:val="20"/>
                              </w:rPr>
                              <w:t>NO</w:t>
                            </w:r>
                          </w:p>
                          <w:p w:rsidR="00276CF8" w:rsidRPr="00913F95" w:rsidRDefault="0053751E" w:rsidP="0053751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60895" w:rsidRPr="007A2810">
                              <w:rPr>
                                <w:rFonts w:ascii="Century Gothic" w:hAnsi="Century Gothic"/>
                                <w:sz w:val="20"/>
                                <w:szCs w:val="20"/>
                              </w:rPr>
                              <w:t>REVISED.</w:t>
                            </w:r>
                            <w:r w:rsidR="00A60895">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A60895"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A60895"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53751E" w:rsidP="0053751E">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60895"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rsidR="00276CF8" w:rsidRPr="00913F95" w:rsidRDefault="0053751E" w:rsidP="0053751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60895" w:rsidRPr="00913F95">
                        <w:rPr>
                          <w:rFonts w:ascii="Century Gothic" w:hAnsi="Century Gothic"/>
                          <w:sz w:val="20"/>
                          <w:szCs w:val="20"/>
                        </w:rPr>
                        <w:t xml:space="preserve">OF INTEREST TO OTHER JUDGES: </w:t>
                      </w:r>
                      <w:r w:rsidR="00A60895" w:rsidRPr="00570F91">
                        <w:rPr>
                          <w:rFonts w:ascii="Century Gothic" w:hAnsi="Century Gothic"/>
                          <w:b/>
                          <w:sz w:val="20"/>
                          <w:szCs w:val="20"/>
                        </w:rPr>
                        <w:t>NO</w:t>
                      </w:r>
                    </w:p>
                    <w:p w:rsidR="00276CF8" w:rsidRPr="00913F95" w:rsidRDefault="0053751E" w:rsidP="0053751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60895" w:rsidRPr="007A2810">
                        <w:rPr>
                          <w:rFonts w:ascii="Century Gothic" w:hAnsi="Century Gothic"/>
                          <w:sz w:val="20"/>
                          <w:szCs w:val="20"/>
                        </w:rPr>
                        <w:t>REVISED.</w:t>
                      </w:r>
                      <w:r w:rsidR="00A60895">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A60895"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A60895"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Pr="00F82393" w:rsidRDefault="00276CF8" w:rsidP="00CE7A9B">
      <w:pPr>
        <w:spacing w:after="0" w:line="360" w:lineRule="auto"/>
        <w:jc w:val="center"/>
        <w:rPr>
          <w:rFonts w:ascii="Arial" w:hAnsi="Arial" w:cs="Arial"/>
          <w:b/>
          <w:noProof/>
          <w:sz w:val="24"/>
          <w:szCs w:val="24"/>
          <w:lang w:eastAsia="en-ZA"/>
        </w:rPr>
      </w:pPr>
    </w:p>
    <w:p w:rsidR="00276CF8" w:rsidRPr="00F82393" w:rsidRDefault="00276CF8" w:rsidP="00CE7A9B">
      <w:pPr>
        <w:spacing w:after="0" w:line="360" w:lineRule="auto"/>
        <w:jc w:val="center"/>
        <w:rPr>
          <w:rFonts w:ascii="Arial" w:hAnsi="Arial" w:cs="Arial"/>
          <w:b/>
          <w:noProof/>
          <w:sz w:val="24"/>
          <w:szCs w:val="24"/>
          <w:lang w:eastAsia="en-ZA"/>
        </w:rPr>
      </w:pPr>
    </w:p>
    <w:p w:rsidR="00276CF8" w:rsidRPr="00F82393" w:rsidRDefault="00276CF8" w:rsidP="00CE7A9B">
      <w:pPr>
        <w:spacing w:after="0" w:line="360" w:lineRule="auto"/>
        <w:jc w:val="both"/>
        <w:rPr>
          <w:rFonts w:ascii="Arial" w:hAnsi="Arial" w:cs="Arial"/>
          <w:noProof/>
          <w:sz w:val="24"/>
          <w:szCs w:val="24"/>
          <w:lang w:eastAsia="en-ZA"/>
        </w:rPr>
      </w:pPr>
    </w:p>
    <w:p w:rsidR="00276CF8" w:rsidRPr="00F82393" w:rsidRDefault="00276CF8" w:rsidP="00CE7A9B">
      <w:pPr>
        <w:spacing w:after="0" w:line="360" w:lineRule="auto"/>
        <w:jc w:val="both"/>
        <w:rPr>
          <w:rFonts w:ascii="Arial" w:hAnsi="Arial" w:cs="Arial"/>
          <w:noProof/>
          <w:sz w:val="24"/>
          <w:szCs w:val="24"/>
          <w:lang w:eastAsia="en-ZA"/>
        </w:rPr>
      </w:pPr>
    </w:p>
    <w:p w:rsidR="00276CF8" w:rsidRPr="00F82393" w:rsidRDefault="00276CF8" w:rsidP="00CE7A9B">
      <w:pPr>
        <w:spacing w:after="0" w:line="360" w:lineRule="auto"/>
        <w:jc w:val="both"/>
        <w:rPr>
          <w:rFonts w:ascii="Arial" w:hAnsi="Arial" w:cs="Arial"/>
          <w:noProof/>
          <w:sz w:val="24"/>
          <w:szCs w:val="24"/>
          <w:lang w:eastAsia="en-ZA"/>
        </w:rPr>
      </w:pPr>
    </w:p>
    <w:p w:rsidR="00276CF8" w:rsidRPr="00F82393" w:rsidRDefault="00276CF8" w:rsidP="00CE7A9B">
      <w:pPr>
        <w:spacing w:after="0" w:line="360" w:lineRule="auto"/>
        <w:jc w:val="center"/>
        <w:rPr>
          <w:rFonts w:ascii="Arial" w:hAnsi="Arial" w:cs="Arial"/>
          <w:sz w:val="24"/>
          <w:szCs w:val="24"/>
        </w:rPr>
      </w:pPr>
    </w:p>
    <w:p w:rsidR="00EF1DCC" w:rsidRPr="00D87D87" w:rsidRDefault="00A60895" w:rsidP="00DF7A6C">
      <w:pPr>
        <w:tabs>
          <w:tab w:val="left" w:pos="3000"/>
        </w:tabs>
        <w:spacing w:after="0" w:line="360" w:lineRule="auto"/>
        <w:ind w:firstLine="1560"/>
        <w:jc w:val="right"/>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D87D87">
        <w:rPr>
          <w:rFonts w:ascii="Arial" w:hAnsi="Arial" w:cs="Arial"/>
          <w:sz w:val="24"/>
          <w:szCs w:val="24"/>
        </w:rPr>
        <w:t xml:space="preserve">            </w:t>
      </w:r>
      <w:r w:rsidR="001454D5" w:rsidRPr="00D87D87">
        <w:rPr>
          <w:rFonts w:ascii="Arial" w:hAnsi="Arial" w:cs="Arial"/>
          <w:sz w:val="24"/>
          <w:szCs w:val="24"/>
        </w:rPr>
        <w:t>Case no.</w:t>
      </w:r>
      <w:r w:rsidR="005378E5" w:rsidRPr="00D87D87">
        <w:rPr>
          <w:rFonts w:ascii="Arial" w:hAnsi="Arial" w:cs="Arial"/>
          <w:b/>
          <w:bCs/>
          <w:sz w:val="24"/>
          <w:szCs w:val="24"/>
        </w:rPr>
        <w:t>:</w:t>
      </w:r>
      <w:r w:rsidR="00570F91" w:rsidRPr="00D87D87">
        <w:rPr>
          <w:rFonts w:ascii="Arial" w:eastAsia="Times New Roman" w:hAnsi="Arial" w:cs="Arial"/>
          <w:b/>
          <w:bCs/>
          <w:sz w:val="20"/>
          <w:szCs w:val="20"/>
          <w:lang w:val="de-DE"/>
        </w:rPr>
        <w:t xml:space="preserve"> </w:t>
      </w:r>
      <w:r w:rsidR="00E35750" w:rsidRPr="00D87D87">
        <w:rPr>
          <w:rFonts w:ascii="Arial" w:hAnsi="Arial" w:cs="Arial"/>
          <w:b/>
          <w:bCs/>
          <w:sz w:val="24"/>
          <w:szCs w:val="24"/>
          <w:lang w:val="de-DE"/>
        </w:rPr>
        <w:t>21/43014</w:t>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p>
    <w:p w:rsidR="00DA6EE6" w:rsidRPr="00D87D87" w:rsidRDefault="00A60895" w:rsidP="00DF7A6C">
      <w:pPr>
        <w:spacing w:after="0" w:line="360" w:lineRule="auto"/>
        <w:ind w:left="-142"/>
        <w:rPr>
          <w:rFonts w:ascii="Arial" w:hAnsi="Arial" w:cs="Arial"/>
          <w:sz w:val="24"/>
          <w:szCs w:val="24"/>
        </w:rPr>
      </w:pPr>
      <w:r w:rsidRPr="00D87D87">
        <w:rPr>
          <w:rFonts w:ascii="Arial" w:hAnsi="Arial" w:cs="Arial"/>
          <w:sz w:val="24"/>
          <w:szCs w:val="24"/>
        </w:rPr>
        <w:t>In the matter between:</w:t>
      </w:r>
    </w:p>
    <w:tbl>
      <w:tblPr>
        <w:tblStyle w:val="TableGrid"/>
        <w:tblpPr w:leftFromText="180" w:rightFromText="180" w:vertAnchor="text" w:horzAnchor="margin" w:tblpX="-142" w:tblpY="170"/>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9"/>
        <w:gridCol w:w="2930"/>
      </w:tblGrid>
      <w:tr w:rsidR="00991AD9" w:rsidTr="00CE7A9B">
        <w:tc>
          <w:tcPr>
            <w:tcW w:w="3402" w:type="pct"/>
            <w:hideMark/>
          </w:tcPr>
          <w:p w:rsidR="00E35750" w:rsidRPr="00D87D87" w:rsidRDefault="00A60895" w:rsidP="00CE7A9B">
            <w:pPr>
              <w:spacing w:line="360" w:lineRule="auto"/>
              <w:ind w:left="-110"/>
              <w:rPr>
                <w:rFonts w:ascii="Arial" w:hAnsi="Arial" w:cs="Arial"/>
                <w:b/>
                <w:bCs/>
                <w:sz w:val="24"/>
                <w:szCs w:val="24"/>
                <w:lang w:val="en-GB"/>
              </w:rPr>
            </w:pPr>
            <w:r w:rsidRPr="00D87D87">
              <w:rPr>
                <w:rFonts w:ascii="Arial" w:hAnsi="Arial" w:cs="Arial"/>
                <w:b/>
                <w:bCs/>
                <w:sz w:val="24"/>
                <w:szCs w:val="24"/>
                <w:lang w:val="en-GB"/>
              </w:rPr>
              <w:t xml:space="preserve">THE HOLLARD INSURANCE COMPANY LIMITED </w:t>
            </w:r>
          </w:p>
          <w:p w:rsidR="00CE7A9B" w:rsidRPr="00D87D87" w:rsidRDefault="00CE7A9B" w:rsidP="00CE7A9B">
            <w:pPr>
              <w:spacing w:line="360" w:lineRule="auto"/>
              <w:ind w:left="-110"/>
              <w:rPr>
                <w:rFonts w:ascii="Arial" w:hAnsi="Arial" w:cs="Arial"/>
                <w:b/>
                <w:bCs/>
                <w:sz w:val="24"/>
                <w:szCs w:val="24"/>
                <w:lang w:val="en-GB"/>
              </w:rPr>
            </w:pPr>
          </w:p>
          <w:p w:rsidR="00E35750" w:rsidRPr="00D87D87" w:rsidRDefault="00A60895" w:rsidP="00CE7A9B">
            <w:pPr>
              <w:spacing w:line="360" w:lineRule="auto"/>
              <w:ind w:left="-110"/>
              <w:rPr>
                <w:rFonts w:ascii="Arial" w:hAnsi="Arial" w:cs="Arial"/>
                <w:b/>
                <w:bCs/>
                <w:sz w:val="24"/>
                <w:szCs w:val="24"/>
                <w:lang w:val="en-GB"/>
              </w:rPr>
            </w:pPr>
            <w:r w:rsidRPr="00D87D87">
              <w:rPr>
                <w:rFonts w:ascii="Arial" w:hAnsi="Arial" w:cs="Arial"/>
                <w:b/>
                <w:bCs/>
                <w:sz w:val="24"/>
                <w:szCs w:val="24"/>
                <w:lang w:val="en-GB"/>
              </w:rPr>
              <w:t xml:space="preserve">SANTAM LIMITED </w:t>
            </w:r>
          </w:p>
          <w:p w:rsidR="00CE7A9B" w:rsidRPr="00D87D87" w:rsidRDefault="00CE7A9B" w:rsidP="00CE7A9B">
            <w:pPr>
              <w:spacing w:line="360" w:lineRule="auto"/>
              <w:ind w:left="-110"/>
              <w:rPr>
                <w:rFonts w:ascii="Arial" w:hAnsi="Arial" w:cs="Arial"/>
                <w:b/>
                <w:bCs/>
                <w:sz w:val="24"/>
                <w:szCs w:val="24"/>
                <w:lang w:val="en-GB"/>
              </w:rPr>
            </w:pPr>
          </w:p>
          <w:p w:rsidR="00E35750" w:rsidRPr="00D87D87" w:rsidRDefault="00A60895" w:rsidP="00CE7A9B">
            <w:pPr>
              <w:spacing w:line="360" w:lineRule="auto"/>
              <w:ind w:left="-110"/>
              <w:rPr>
                <w:rFonts w:ascii="Arial" w:hAnsi="Arial" w:cs="Arial"/>
                <w:b/>
                <w:bCs/>
                <w:sz w:val="24"/>
                <w:szCs w:val="24"/>
                <w:lang w:val="en-GB"/>
              </w:rPr>
            </w:pPr>
            <w:r w:rsidRPr="00D87D87">
              <w:rPr>
                <w:rFonts w:ascii="Arial" w:hAnsi="Arial" w:cs="Arial"/>
                <w:b/>
                <w:bCs/>
                <w:sz w:val="24"/>
                <w:szCs w:val="24"/>
                <w:lang w:val="en-GB"/>
              </w:rPr>
              <w:t xml:space="preserve">BRYTE </w:t>
            </w:r>
            <w:r w:rsidR="00CE7A9B" w:rsidRPr="00D87D87">
              <w:rPr>
                <w:rFonts w:ascii="Arial" w:hAnsi="Arial" w:cs="Arial"/>
                <w:b/>
                <w:bCs/>
                <w:sz w:val="24"/>
                <w:szCs w:val="24"/>
                <w:lang w:val="en-GB"/>
              </w:rPr>
              <w:t>INSURANCE COMPANY LIMITED</w:t>
            </w:r>
          </w:p>
          <w:p w:rsidR="00CE7A9B" w:rsidRPr="00D87D87" w:rsidRDefault="00CE7A9B" w:rsidP="00CE7A9B">
            <w:pPr>
              <w:spacing w:line="360" w:lineRule="auto"/>
              <w:ind w:left="-110"/>
              <w:rPr>
                <w:rFonts w:ascii="Arial" w:hAnsi="Arial" w:cs="Arial"/>
                <w:b/>
                <w:bCs/>
                <w:sz w:val="24"/>
                <w:szCs w:val="24"/>
                <w:lang w:val="en-GB"/>
              </w:rPr>
            </w:pPr>
          </w:p>
          <w:p w:rsidR="00E35750" w:rsidRPr="00D87D87" w:rsidRDefault="00A60895" w:rsidP="00CE7A9B">
            <w:pPr>
              <w:spacing w:line="360" w:lineRule="auto"/>
              <w:ind w:left="-110"/>
              <w:rPr>
                <w:rFonts w:ascii="Arial" w:hAnsi="Arial" w:cs="Arial"/>
                <w:b/>
                <w:bCs/>
                <w:sz w:val="24"/>
                <w:szCs w:val="24"/>
                <w:lang w:val="en-GB"/>
              </w:rPr>
            </w:pPr>
            <w:r w:rsidRPr="00D87D87">
              <w:rPr>
                <w:rFonts w:ascii="Arial" w:hAnsi="Arial" w:cs="Arial"/>
                <w:b/>
                <w:bCs/>
                <w:sz w:val="24"/>
                <w:szCs w:val="24"/>
                <w:lang w:val="en-GB"/>
              </w:rPr>
              <w:t xml:space="preserve">CONSTANTIA INSURANCE COMPANY LIMITED </w:t>
            </w:r>
          </w:p>
          <w:p w:rsidR="00CE7A9B" w:rsidRPr="00D87D87" w:rsidRDefault="00CE7A9B" w:rsidP="00CE7A9B">
            <w:pPr>
              <w:spacing w:line="360" w:lineRule="auto"/>
              <w:ind w:left="-110"/>
              <w:rPr>
                <w:rFonts w:ascii="Arial" w:hAnsi="Arial" w:cs="Arial"/>
                <w:b/>
                <w:bCs/>
                <w:sz w:val="24"/>
                <w:szCs w:val="24"/>
                <w:lang w:val="en-GB"/>
              </w:rPr>
            </w:pPr>
          </w:p>
          <w:p w:rsidR="00E35750" w:rsidRPr="00D87D87" w:rsidRDefault="00A60895" w:rsidP="00CE7A9B">
            <w:pPr>
              <w:spacing w:line="360" w:lineRule="auto"/>
              <w:ind w:left="-110"/>
              <w:rPr>
                <w:rFonts w:ascii="Arial" w:hAnsi="Arial" w:cs="Arial"/>
                <w:b/>
                <w:bCs/>
                <w:sz w:val="24"/>
                <w:szCs w:val="24"/>
                <w:lang w:val="en-GB"/>
              </w:rPr>
            </w:pPr>
            <w:r w:rsidRPr="00D87D87">
              <w:rPr>
                <w:rFonts w:ascii="Arial" w:hAnsi="Arial" w:cs="Arial"/>
                <w:b/>
                <w:bCs/>
                <w:sz w:val="24"/>
                <w:szCs w:val="24"/>
                <w:lang w:val="en-GB"/>
              </w:rPr>
              <w:t xml:space="preserve">GUARDRISK INSURANCE COMPANY LIMITED </w:t>
            </w:r>
          </w:p>
          <w:p w:rsidR="00CE7A9B" w:rsidRPr="00D87D87" w:rsidRDefault="00CE7A9B" w:rsidP="00CE7A9B">
            <w:pPr>
              <w:spacing w:line="360" w:lineRule="auto"/>
              <w:ind w:left="-110"/>
              <w:rPr>
                <w:rFonts w:ascii="Arial" w:hAnsi="Arial" w:cs="Arial"/>
                <w:b/>
                <w:bCs/>
                <w:sz w:val="24"/>
                <w:szCs w:val="24"/>
                <w:lang w:val="en-GB"/>
              </w:rPr>
            </w:pPr>
          </w:p>
          <w:p w:rsidR="00E35750" w:rsidRPr="00D87D87" w:rsidRDefault="00A60895" w:rsidP="00CE7A9B">
            <w:pPr>
              <w:spacing w:line="360" w:lineRule="auto"/>
              <w:ind w:left="-110"/>
              <w:rPr>
                <w:rFonts w:ascii="Arial" w:hAnsi="Arial" w:cs="Arial"/>
                <w:b/>
                <w:bCs/>
                <w:sz w:val="24"/>
                <w:szCs w:val="24"/>
                <w:lang w:val="en-GB"/>
              </w:rPr>
            </w:pPr>
            <w:r w:rsidRPr="00D87D87">
              <w:rPr>
                <w:rFonts w:ascii="Arial" w:hAnsi="Arial" w:cs="Arial"/>
                <w:b/>
                <w:bCs/>
                <w:sz w:val="24"/>
                <w:szCs w:val="24"/>
                <w:lang w:val="en-GB"/>
              </w:rPr>
              <w:t xml:space="preserve">OLD MUTUAL INSURE LIMITED </w:t>
            </w:r>
          </w:p>
          <w:p w:rsidR="00CE7A9B" w:rsidRPr="00D87D87" w:rsidRDefault="00CE7A9B" w:rsidP="00CE7A9B">
            <w:pPr>
              <w:spacing w:line="360" w:lineRule="auto"/>
              <w:ind w:left="-110"/>
              <w:rPr>
                <w:rFonts w:ascii="Arial" w:hAnsi="Arial" w:cs="Arial"/>
                <w:b/>
                <w:bCs/>
                <w:sz w:val="24"/>
                <w:szCs w:val="24"/>
                <w:lang w:val="en-GB"/>
              </w:rPr>
            </w:pPr>
          </w:p>
          <w:p w:rsidR="00C13FA9" w:rsidRPr="00D87D87" w:rsidRDefault="00A60895" w:rsidP="00CE7A9B">
            <w:pPr>
              <w:spacing w:line="360" w:lineRule="auto"/>
              <w:ind w:left="-110"/>
              <w:rPr>
                <w:rFonts w:ascii="Arial" w:hAnsi="Arial" w:cs="Arial"/>
                <w:b/>
                <w:bCs/>
                <w:sz w:val="24"/>
                <w:szCs w:val="24"/>
              </w:rPr>
            </w:pPr>
            <w:r w:rsidRPr="00D87D87">
              <w:rPr>
                <w:rFonts w:ascii="Arial" w:hAnsi="Arial" w:cs="Arial"/>
                <w:b/>
                <w:bCs/>
                <w:sz w:val="24"/>
                <w:szCs w:val="24"/>
                <w:lang w:val="en-GB"/>
              </w:rPr>
              <w:t>NEW NATIONAL ASSURANCE COMPANY LIMITED</w:t>
            </w:r>
          </w:p>
        </w:tc>
        <w:tc>
          <w:tcPr>
            <w:tcW w:w="1598" w:type="pct"/>
            <w:hideMark/>
          </w:tcPr>
          <w:p w:rsidR="00394EAF"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1</w:t>
            </w:r>
            <w:r w:rsidRPr="00D87D87">
              <w:rPr>
                <w:rFonts w:ascii="Arial" w:hAnsi="Arial" w:cs="Arial"/>
                <w:bCs/>
                <w:sz w:val="24"/>
                <w:szCs w:val="24"/>
                <w:vertAlign w:val="superscript"/>
              </w:rPr>
              <w:t>ST</w:t>
            </w:r>
            <w:r w:rsidRPr="00D87D87">
              <w:rPr>
                <w:rFonts w:ascii="Arial" w:hAnsi="Arial" w:cs="Arial"/>
                <w:bCs/>
                <w:sz w:val="24"/>
                <w:szCs w:val="24"/>
              </w:rPr>
              <w:t xml:space="preserve"> PLAINTIFF</w:t>
            </w:r>
          </w:p>
          <w:p w:rsidR="00CE7A9B" w:rsidRPr="00D87D87" w:rsidRDefault="00CE7A9B" w:rsidP="00CE7A9B">
            <w:pPr>
              <w:spacing w:line="360" w:lineRule="auto"/>
              <w:jc w:val="right"/>
              <w:rPr>
                <w:rFonts w:ascii="Arial" w:hAnsi="Arial" w:cs="Arial"/>
                <w:bCs/>
                <w:sz w:val="24"/>
                <w:szCs w:val="24"/>
              </w:rPr>
            </w:pPr>
          </w:p>
          <w:p w:rsidR="00394EAF"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 xml:space="preserve"> 2</w:t>
            </w:r>
            <w:r w:rsidRPr="00D87D87">
              <w:rPr>
                <w:rFonts w:ascii="Arial" w:hAnsi="Arial" w:cs="Arial"/>
                <w:bCs/>
                <w:sz w:val="24"/>
                <w:szCs w:val="24"/>
                <w:vertAlign w:val="superscript"/>
              </w:rPr>
              <w:t>ND</w:t>
            </w:r>
            <w:r w:rsidRPr="00D87D87">
              <w:rPr>
                <w:rFonts w:ascii="Arial" w:hAnsi="Arial" w:cs="Arial"/>
                <w:bCs/>
                <w:sz w:val="24"/>
                <w:szCs w:val="24"/>
              </w:rPr>
              <w:t xml:space="preserve"> PLAINTIFF </w:t>
            </w:r>
          </w:p>
          <w:p w:rsidR="00CE7A9B" w:rsidRPr="00D87D87" w:rsidRDefault="00CE7A9B" w:rsidP="00CE7A9B">
            <w:pPr>
              <w:spacing w:line="360" w:lineRule="auto"/>
              <w:jc w:val="right"/>
              <w:rPr>
                <w:rFonts w:ascii="Arial" w:hAnsi="Arial" w:cs="Arial"/>
                <w:bCs/>
                <w:sz w:val="24"/>
                <w:szCs w:val="24"/>
              </w:rPr>
            </w:pPr>
          </w:p>
          <w:p w:rsidR="00394EAF"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3</w:t>
            </w:r>
            <w:r w:rsidRPr="00D87D87">
              <w:rPr>
                <w:rFonts w:ascii="Arial" w:hAnsi="Arial" w:cs="Arial"/>
                <w:bCs/>
                <w:sz w:val="24"/>
                <w:szCs w:val="24"/>
                <w:vertAlign w:val="superscript"/>
              </w:rPr>
              <w:t>RD</w:t>
            </w:r>
            <w:r w:rsidRPr="00D87D87">
              <w:rPr>
                <w:rFonts w:ascii="Arial" w:hAnsi="Arial" w:cs="Arial"/>
                <w:bCs/>
                <w:sz w:val="24"/>
                <w:szCs w:val="24"/>
              </w:rPr>
              <w:t xml:space="preserve"> PLAINTIFF </w:t>
            </w:r>
          </w:p>
          <w:p w:rsidR="00CE7A9B" w:rsidRPr="00D87D87" w:rsidRDefault="00CE7A9B" w:rsidP="00CE7A9B">
            <w:pPr>
              <w:spacing w:line="360" w:lineRule="auto"/>
              <w:jc w:val="right"/>
              <w:rPr>
                <w:rFonts w:ascii="Arial" w:hAnsi="Arial" w:cs="Arial"/>
                <w:bCs/>
                <w:sz w:val="24"/>
                <w:szCs w:val="24"/>
              </w:rPr>
            </w:pPr>
          </w:p>
          <w:p w:rsidR="00394EAF"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4</w:t>
            </w:r>
            <w:r w:rsidRPr="00D87D87">
              <w:rPr>
                <w:rFonts w:ascii="Arial" w:hAnsi="Arial" w:cs="Arial"/>
                <w:bCs/>
                <w:sz w:val="24"/>
                <w:szCs w:val="24"/>
                <w:vertAlign w:val="superscript"/>
              </w:rPr>
              <w:t>TH</w:t>
            </w:r>
            <w:r w:rsidRPr="00D87D87">
              <w:rPr>
                <w:rFonts w:ascii="Arial" w:hAnsi="Arial" w:cs="Arial"/>
                <w:bCs/>
                <w:sz w:val="24"/>
                <w:szCs w:val="24"/>
              </w:rPr>
              <w:t xml:space="preserve"> PLAINTIFF </w:t>
            </w:r>
          </w:p>
          <w:p w:rsidR="00CE7A9B" w:rsidRPr="00D87D87" w:rsidRDefault="00CE7A9B" w:rsidP="00CE7A9B">
            <w:pPr>
              <w:spacing w:line="360" w:lineRule="auto"/>
              <w:jc w:val="right"/>
              <w:rPr>
                <w:rFonts w:ascii="Arial" w:hAnsi="Arial" w:cs="Arial"/>
                <w:bCs/>
                <w:sz w:val="24"/>
                <w:szCs w:val="24"/>
              </w:rPr>
            </w:pPr>
          </w:p>
          <w:p w:rsidR="00CE7A9B"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5</w:t>
            </w:r>
            <w:r w:rsidRPr="00D87D87">
              <w:rPr>
                <w:rFonts w:ascii="Arial" w:hAnsi="Arial" w:cs="Arial"/>
                <w:bCs/>
                <w:sz w:val="24"/>
                <w:szCs w:val="24"/>
                <w:vertAlign w:val="superscript"/>
              </w:rPr>
              <w:t>TH</w:t>
            </w:r>
            <w:r w:rsidRPr="00D87D87">
              <w:rPr>
                <w:rFonts w:ascii="Arial" w:hAnsi="Arial" w:cs="Arial"/>
                <w:bCs/>
                <w:sz w:val="24"/>
                <w:szCs w:val="24"/>
              </w:rPr>
              <w:t xml:space="preserve"> PLAINTIFF</w:t>
            </w:r>
          </w:p>
          <w:p w:rsidR="00394EAF"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 xml:space="preserve"> </w:t>
            </w:r>
          </w:p>
          <w:p w:rsidR="00CE7A9B"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6</w:t>
            </w:r>
            <w:r w:rsidRPr="00D87D87">
              <w:rPr>
                <w:rFonts w:ascii="Arial" w:hAnsi="Arial" w:cs="Arial"/>
                <w:bCs/>
                <w:sz w:val="24"/>
                <w:szCs w:val="24"/>
                <w:vertAlign w:val="superscript"/>
              </w:rPr>
              <w:t>TH</w:t>
            </w:r>
            <w:r w:rsidRPr="00D87D87">
              <w:rPr>
                <w:rFonts w:ascii="Arial" w:hAnsi="Arial" w:cs="Arial"/>
                <w:bCs/>
                <w:sz w:val="24"/>
                <w:szCs w:val="24"/>
              </w:rPr>
              <w:t xml:space="preserve"> PLAINTIFF</w:t>
            </w:r>
          </w:p>
          <w:p w:rsidR="00394EAF"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 xml:space="preserve"> </w:t>
            </w:r>
          </w:p>
          <w:p w:rsidR="00DA6EE6"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7</w:t>
            </w:r>
            <w:r w:rsidRPr="00D87D87">
              <w:rPr>
                <w:rFonts w:ascii="Arial" w:hAnsi="Arial" w:cs="Arial"/>
                <w:bCs/>
                <w:sz w:val="24"/>
                <w:szCs w:val="24"/>
                <w:vertAlign w:val="superscript"/>
              </w:rPr>
              <w:t>TH</w:t>
            </w:r>
            <w:r w:rsidRPr="00D87D87">
              <w:rPr>
                <w:rFonts w:ascii="Arial" w:hAnsi="Arial" w:cs="Arial"/>
                <w:bCs/>
                <w:sz w:val="24"/>
                <w:szCs w:val="24"/>
              </w:rPr>
              <w:t xml:space="preserve"> PLAINTIFF  </w:t>
            </w:r>
          </w:p>
        </w:tc>
      </w:tr>
      <w:tr w:rsidR="00991AD9" w:rsidTr="00CE7A9B">
        <w:tc>
          <w:tcPr>
            <w:tcW w:w="3402" w:type="pct"/>
          </w:tcPr>
          <w:p w:rsidR="00394EAF" w:rsidRPr="00D87D87" w:rsidRDefault="00394EAF" w:rsidP="00CE7A9B">
            <w:pPr>
              <w:spacing w:line="360" w:lineRule="auto"/>
              <w:rPr>
                <w:rFonts w:ascii="Arial" w:hAnsi="Arial" w:cs="Arial"/>
                <w:b/>
                <w:bCs/>
                <w:sz w:val="24"/>
                <w:szCs w:val="24"/>
                <w:lang w:val="en-GB"/>
              </w:rPr>
            </w:pPr>
          </w:p>
        </w:tc>
        <w:tc>
          <w:tcPr>
            <w:tcW w:w="1598" w:type="pct"/>
          </w:tcPr>
          <w:p w:rsidR="00394EAF" w:rsidRPr="00D87D87" w:rsidRDefault="00394EAF" w:rsidP="00CE7A9B">
            <w:pPr>
              <w:spacing w:line="360" w:lineRule="auto"/>
              <w:jc w:val="right"/>
              <w:rPr>
                <w:rFonts w:ascii="Arial" w:hAnsi="Arial" w:cs="Arial"/>
                <w:bCs/>
                <w:sz w:val="24"/>
                <w:szCs w:val="24"/>
              </w:rPr>
            </w:pPr>
          </w:p>
        </w:tc>
      </w:tr>
      <w:tr w:rsidR="00991AD9" w:rsidTr="00CE7A9B">
        <w:tc>
          <w:tcPr>
            <w:tcW w:w="3402" w:type="pct"/>
          </w:tcPr>
          <w:p w:rsidR="00DA6EE6" w:rsidRPr="00D87D87" w:rsidRDefault="00A60895" w:rsidP="00CE7A9B">
            <w:pPr>
              <w:spacing w:line="360" w:lineRule="auto"/>
              <w:ind w:hanging="110"/>
              <w:jc w:val="both"/>
              <w:rPr>
                <w:rFonts w:ascii="Arial" w:hAnsi="Arial" w:cs="Arial"/>
                <w:bCs/>
                <w:sz w:val="24"/>
                <w:szCs w:val="24"/>
              </w:rPr>
            </w:pPr>
            <w:r w:rsidRPr="00D87D87">
              <w:rPr>
                <w:rFonts w:ascii="Arial" w:hAnsi="Arial" w:cs="Arial"/>
                <w:bCs/>
                <w:sz w:val="24"/>
                <w:szCs w:val="24"/>
              </w:rPr>
              <w:lastRenderedPageBreak/>
              <w:t>A</w:t>
            </w:r>
            <w:r w:rsidR="003915CC" w:rsidRPr="00D87D87">
              <w:rPr>
                <w:rFonts w:ascii="Arial" w:hAnsi="Arial" w:cs="Arial"/>
                <w:bCs/>
                <w:sz w:val="24"/>
                <w:szCs w:val="24"/>
              </w:rPr>
              <w:t>nd</w:t>
            </w:r>
          </w:p>
          <w:p w:rsidR="00C92C6D" w:rsidRPr="00D87D87" w:rsidRDefault="00C92C6D" w:rsidP="00CE7A9B">
            <w:pPr>
              <w:spacing w:line="360" w:lineRule="auto"/>
              <w:jc w:val="both"/>
              <w:rPr>
                <w:rFonts w:ascii="Arial" w:hAnsi="Arial" w:cs="Arial"/>
                <w:bCs/>
                <w:sz w:val="24"/>
                <w:szCs w:val="24"/>
              </w:rPr>
            </w:pPr>
          </w:p>
        </w:tc>
        <w:tc>
          <w:tcPr>
            <w:tcW w:w="1598" w:type="pct"/>
            <w:hideMark/>
          </w:tcPr>
          <w:p w:rsidR="00DA6EE6" w:rsidRPr="00D87D87" w:rsidRDefault="00DA6EE6" w:rsidP="00CE7A9B">
            <w:pPr>
              <w:spacing w:line="360" w:lineRule="auto"/>
              <w:jc w:val="both"/>
              <w:rPr>
                <w:rFonts w:ascii="Arial" w:hAnsi="Arial" w:cs="Arial"/>
                <w:bCs/>
                <w:sz w:val="24"/>
                <w:szCs w:val="24"/>
              </w:rPr>
            </w:pPr>
          </w:p>
        </w:tc>
      </w:tr>
      <w:tr w:rsidR="00991AD9" w:rsidTr="00CE7A9B">
        <w:trPr>
          <w:trHeight w:val="1164"/>
        </w:trPr>
        <w:tc>
          <w:tcPr>
            <w:tcW w:w="3402" w:type="pct"/>
          </w:tcPr>
          <w:p w:rsidR="00CE7A9B" w:rsidRPr="00D87D87" w:rsidRDefault="00A60895" w:rsidP="00CE7A9B">
            <w:pPr>
              <w:spacing w:line="360" w:lineRule="auto"/>
              <w:ind w:left="-110"/>
              <w:rPr>
                <w:rFonts w:ascii="Arial" w:hAnsi="Arial" w:cs="Arial"/>
                <w:b/>
                <w:bCs/>
                <w:sz w:val="24"/>
                <w:szCs w:val="24"/>
                <w:lang w:val="en-US"/>
              </w:rPr>
            </w:pPr>
            <w:r w:rsidRPr="00D87D87">
              <w:rPr>
                <w:rFonts w:ascii="Arial" w:hAnsi="Arial" w:cs="Arial"/>
                <w:b/>
                <w:bCs/>
                <w:sz w:val="24"/>
                <w:szCs w:val="24"/>
                <w:lang w:val="en-US"/>
              </w:rPr>
              <w:t>INSURE GROUP MANAGERS LIMITED (in liquidation)</w:t>
            </w:r>
          </w:p>
          <w:p w:rsidR="00CE7A9B" w:rsidRPr="00D87D87" w:rsidRDefault="00CE7A9B" w:rsidP="00CE7A9B">
            <w:pPr>
              <w:spacing w:line="360" w:lineRule="auto"/>
              <w:ind w:left="-110"/>
              <w:rPr>
                <w:rFonts w:ascii="Arial" w:hAnsi="Arial" w:cs="Arial"/>
                <w:b/>
                <w:bCs/>
                <w:sz w:val="24"/>
                <w:szCs w:val="24"/>
                <w:lang w:val="en-US"/>
              </w:rPr>
            </w:pPr>
          </w:p>
          <w:p w:rsidR="00CE7A9B" w:rsidRPr="00D87D87" w:rsidRDefault="00A60895" w:rsidP="00925A42">
            <w:pPr>
              <w:spacing w:line="360" w:lineRule="auto"/>
              <w:ind w:hanging="110"/>
              <w:rPr>
                <w:rFonts w:ascii="Arial" w:hAnsi="Arial" w:cs="Arial"/>
                <w:b/>
                <w:bCs/>
                <w:sz w:val="24"/>
                <w:szCs w:val="24"/>
                <w:lang w:val="en-US"/>
              </w:rPr>
            </w:pPr>
            <w:r w:rsidRPr="00D87D87">
              <w:rPr>
                <w:rFonts w:ascii="Arial" w:hAnsi="Arial" w:cs="Arial"/>
                <w:b/>
                <w:bCs/>
                <w:sz w:val="24"/>
                <w:szCs w:val="24"/>
                <w:lang w:val="en-US"/>
              </w:rPr>
              <w:t>HOWARTH LEVETON BONER</w:t>
            </w:r>
          </w:p>
          <w:p w:rsidR="00CE7A9B" w:rsidRPr="00D87D87" w:rsidRDefault="00CE7A9B" w:rsidP="00CE7A9B">
            <w:pPr>
              <w:spacing w:line="360" w:lineRule="auto"/>
              <w:rPr>
                <w:rFonts w:ascii="Arial" w:hAnsi="Arial" w:cs="Arial"/>
                <w:b/>
                <w:bCs/>
                <w:sz w:val="24"/>
                <w:szCs w:val="24"/>
                <w:lang w:val="en-US"/>
              </w:rPr>
            </w:pPr>
          </w:p>
          <w:p w:rsidR="00C4107C" w:rsidRPr="00D87D87" w:rsidRDefault="00A60895" w:rsidP="00925A42">
            <w:pPr>
              <w:spacing w:line="360" w:lineRule="auto"/>
              <w:ind w:hanging="110"/>
              <w:rPr>
                <w:rFonts w:ascii="Arial" w:hAnsi="Arial" w:cs="Arial"/>
                <w:b/>
                <w:bCs/>
                <w:sz w:val="24"/>
                <w:szCs w:val="24"/>
                <w:lang w:val="en-US"/>
              </w:rPr>
            </w:pPr>
            <w:r w:rsidRPr="00D87D87">
              <w:rPr>
                <w:rFonts w:ascii="Arial" w:hAnsi="Arial" w:cs="Arial"/>
                <w:b/>
                <w:bCs/>
                <w:sz w:val="24"/>
                <w:szCs w:val="24"/>
                <w:lang w:val="en-US"/>
              </w:rPr>
              <w:t>COMPLIANCE MONITORING SYSTEMS CC</w:t>
            </w:r>
          </w:p>
          <w:p w:rsidR="005378E5" w:rsidRPr="00D87D87" w:rsidRDefault="005378E5" w:rsidP="00CE7A9B">
            <w:pPr>
              <w:spacing w:line="360" w:lineRule="auto"/>
              <w:rPr>
                <w:rFonts w:ascii="Arial" w:hAnsi="Arial" w:cs="Arial"/>
                <w:sz w:val="24"/>
                <w:szCs w:val="24"/>
              </w:rPr>
            </w:pPr>
          </w:p>
        </w:tc>
        <w:tc>
          <w:tcPr>
            <w:tcW w:w="1598" w:type="pct"/>
          </w:tcPr>
          <w:p w:rsidR="00CE7A9B"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 xml:space="preserve">      1</w:t>
            </w:r>
            <w:r w:rsidRPr="00D87D87">
              <w:rPr>
                <w:rFonts w:ascii="Arial" w:hAnsi="Arial" w:cs="Arial"/>
                <w:bCs/>
                <w:sz w:val="24"/>
                <w:szCs w:val="24"/>
                <w:vertAlign w:val="superscript"/>
              </w:rPr>
              <w:t>ST</w:t>
            </w:r>
            <w:r w:rsidRPr="00D87D87">
              <w:rPr>
                <w:rFonts w:ascii="Arial" w:hAnsi="Arial" w:cs="Arial"/>
                <w:bCs/>
                <w:sz w:val="24"/>
                <w:szCs w:val="24"/>
              </w:rPr>
              <w:t xml:space="preserve"> DEFENDANT</w:t>
            </w:r>
          </w:p>
          <w:p w:rsidR="00CE7A9B" w:rsidRPr="00D87D87" w:rsidRDefault="00CE7A9B" w:rsidP="00CE7A9B">
            <w:pPr>
              <w:spacing w:line="360" w:lineRule="auto"/>
              <w:jc w:val="right"/>
              <w:rPr>
                <w:rFonts w:ascii="Arial" w:hAnsi="Arial" w:cs="Arial"/>
                <w:bCs/>
                <w:sz w:val="24"/>
                <w:szCs w:val="24"/>
              </w:rPr>
            </w:pPr>
          </w:p>
          <w:p w:rsidR="00CE7A9B"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2</w:t>
            </w:r>
            <w:r w:rsidRPr="00D87D87">
              <w:rPr>
                <w:rFonts w:ascii="Arial" w:hAnsi="Arial" w:cs="Arial"/>
                <w:bCs/>
                <w:sz w:val="24"/>
                <w:szCs w:val="24"/>
                <w:vertAlign w:val="superscript"/>
              </w:rPr>
              <w:t>ND</w:t>
            </w:r>
            <w:r w:rsidRPr="00D87D87">
              <w:rPr>
                <w:rFonts w:ascii="Arial" w:hAnsi="Arial" w:cs="Arial"/>
                <w:bCs/>
                <w:sz w:val="24"/>
                <w:szCs w:val="24"/>
              </w:rPr>
              <w:t xml:space="preserve"> DEFENDANT </w:t>
            </w:r>
          </w:p>
          <w:p w:rsidR="00CE7A9B" w:rsidRPr="00D87D87" w:rsidRDefault="00CE7A9B" w:rsidP="00CE7A9B">
            <w:pPr>
              <w:spacing w:line="360" w:lineRule="auto"/>
              <w:jc w:val="right"/>
              <w:rPr>
                <w:rFonts w:ascii="Arial" w:hAnsi="Arial" w:cs="Arial"/>
                <w:bCs/>
                <w:sz w:val="24"/>
                <w:szCs w:val="24"/>
              </w:rPr>
            </w:pPr>
          </w:p>
          <w:p w:rsidR="0026549D" w:rsidRPr="00D87D87" w:rsidRDefault="00A60895" w:rsidP="00CE7A9B">
            <w:pPr>
              <w:spacing w:line="360" w:lineRule="auto"/>
              <w:jc w:val="right"/>
              <w:rPr>
                <w:rFonts w:ascii="Arial" w:hAnsi="Arial" w:cs="Arial"/>
                <w:bCs/>
                <w:sz w:val="24"/>
                <w:szCs w:val="24"/>
              </w:rPr>
            </w:pPr>
            <w:r w:rsidRPr="00D87D87">
              <w:rPr>
                <w:rFonts w:ascii="Arial" w:hAnsi="Arial" w:cs="Arial"/>
                <w:bCs/>
                <w:sz w:val="24"/>
                <w:szCs w:val="24"/>
              </w:rPr>
              <w:t>3</w:t>
            </w:r>
            <w:r w:rsidRPr="00D87D87">
              <w:rPr>
                <w:rFonts w:ascii="Arial" w:hAnsi="Arial" w:cs="Arial"/>
                <w:bCs/>
                <w:sz w:val="24"/>
                <w:szCs w:val="24"/>
                <w:vertAlign w:val="superscript"/>
              </w:rPr>
              <w:t>RD</w:t>
            </w:r>
            <w:r w:rsidRPr="00D87D87">
              <w:rPr>
                <w:rFonts w:ascii="Arial" w:hAnsi="Arial" w:cs="Arial"/>
                <w:bCs/>
                <w:sz w:val="24"/>
                <w:szCs w:val="24"/>
              </w:rPr>
              <w:t xml:space="preserve"> DEFENDANT  </w:t>
            </w:r>
          </w:p>
        </w:tc>
      </w:tr>
    </w:tbl>
    <w:p w:rsidR="00CE7A9B" w:rsidRPr="00D87D87" w:rsidRDefault="00CE7A9B" w:rsidP="00CE7A9B">
      <w:pPr>
        <w:spacing w:after="0" w:line="360" w:lineRule="auto"/>
        <w:jc w:val="both"/>
        <w:rPr>
          <w:rFonts w:ascii="Arial" w:hAnsi="Arial" w:cs="Arial"/>
          <w:sz w:val="24"/>
          <w:szCs w:val="24"/>
        </w:rPr>
      </w:pPr>
    </w:p>
    <w:p w:rsidR="00276CF8" w:rsidRPr="00D87D87" w:rsidRDefault="00A60895" w:rsidP="00CE7A9B">
      <w:pPr>
        <w:spacing w:after="0" w:line="360" w:lineRule="auto"/>
        <w:ind w:left="-142"/>
        <w:jc w:val="both"/>
        <w:rPr>
          <w:rFonts w:ascii="Arial" w:hAnsi="Arial" w:cs="Arial"/>
          <w:sz w:val="24"/>
          <w:szCs w:val="24"/>
        </w:rPr>
      </w:pPr>
      <w:r w:rsidRPr="00D87D87">
        <w:rPr>
          <w:rFonts w:ascii="Arial" w:hAnsi="Arial" w:cs="Arial"/>
          <w:sz w:val="24"/>
          <w:szCs w:val="24"/>
        </w:rPr>
        <w:t>Coram:</w:t>
      </w:r>
      <w:r w:rsidRPr="00D87D87">
        <w:rPr>
          <w:rFonts w:ascii="Arial" w:hAnsi="Arial" w:cs="Arial"/>
          <w:sz w:val="24"/>
          <w:szCs w:val="24"/>
        </w:rPr>
        <w:tab/>
      </w:r>
      <w:r w:rsidR="00EF1DCC" w:rsidRPr="00D87D87">
        <w:rPr>
          <w:rFonts w:ascii="Arial" w:hAnsi="Arial" w:cs="Arial"/>
          <w:sz w:val="24"/>
          <w:szCs w:val="24"/>
        </w:rPr>
        <w:tab/>
      </w:r>
      <w:r w:rsidR="00EF1DCC" w:rsidRPr="00D87D87">
        <w:rPr>
          <w:rFonts w:ascii="Arial" w:hAnsi="Arial" w:cs="Arial"/>
          <w:sz w:val="24"/>
          <w:szCs w:val="24"/>
        </w:rPr>
        <w:tab/>
      </w:r>
      <w:r w:rsidR="00CE7A9B" w:rsidRPr="00D87D87">
        <w:rPr>
          <w:rFonts w:ascii="Arial" w:hAnsi="Arial" w:cs="Arial"/>
          <w:sz w:val="24"/>
          <w:szCs w:val="24"/>
        </w:rPr>
        <w:tab/>
      </w:r>
      <w:r w:rsidR="00CE7A9B" w:rsidRPr="00D87D87">
        <w:rPr>
          <w:rFonts w:ascii="Arial" w:hAnsi="Arial" w:cs="Arial"/>
          <w:sz w:val="24"/>
          <w:szCs w:val="24"/>
        </w:rPr>
        <w:tab/>
      </w:r>
      <w:r w:rsidRPr="00D87D87">
        <w:rPr>
          <w:rFonts w:ascii="Arial" w:hAnsi="Arial" w:cs="Arial"/>
          <w:sz w:val="24"/>
          <w:szCs w:val="24"/>
        </w:rPr>
        <w:t xml:space="preserve">Dlamini J </w:t>
      </w:r>
    </w:p>
    <w:p w:rsidR="00276CF8" w:rsidRPr="00D87D87" w:rsidRDefault="00276CF8" w:rsidP="00CE7A9B">
      <w:pPr>
        <w:spacing w:after="0" w:line="360" w:lineRule="auto"/>
        <w:ind w:left="-142"/>
        <w:jc w:val="both"/>
        <w:rPr>
          <w:rFonts w:ascii="Arial" w:hAnsi="Arial" w:cs="Arial"/>
          <w:sz w:val="24"/>
          <w:szCs w:val="24"/>
        </w:rPr>
      </w:pPr>
    </w:p>
    <w:p w:rsidR="00276CF8" w:rsidRPr="00D87D87" w:rsidRDefault="00A60895" w:rsidP="00CE7A9B">
      <w:pPr>
        <w:spacing w:after="0" w:line="360" w:lineRule="auto"/>
        <w:ind w:left="-142" w:hanging="3600"/>
        <w:jc w:val="both"/>
        <w:rPr>
          <w:rFonts w:ascii="Arial" w:hAnsi="Arial" w:cs="Arial"/>
          <w:sz w:val="24"/>
          <w:szCs w:val="24"/>
        </w:rPr>
      </w:pPr>
      <w:r w:rsidRPr="00D87D87">
        <w:rPr>
          <w:rFonts w:ascii="Arial" w:hAnsi="Arial" w:cs="Arial"/>
          <w:sz w:val="24"/>
          <w:szCs w:val="24"/>
        </w:rPr>
        <w:t>Date of hearing:</w:t>
      </w:r>
      <w:r w:rsidR="005E252C" w:rsidRPr="00D87D87">
        <w:rPr>
          <w:rFonts w:ascii="Arial" w:hAnsi="Arial" w:cs="Arial"/>
          <w:sz w:val="24"/>
          <w:szCs w:val="24"/>
        </w:rPr>
        <w:tab/>
      </w:r>
      <w:r w:rsidR="00CE7A9B" w:rsidRPr="00D87D87">
        <w:rPr>
          <w:rFonts w:ascii="Arial" w:hAnsi="Arial" w:cs="Arial"/>
          <w:sz w:val="24"/>
          <w:szCs w:val="24"/>
        </w:rPr>
        <w:t>date of hearing:</w:t>
      </w:r>
      <w:r w:rsidR="00CE7A9B" w:rsidRPr="00D87D87">
        <w:rPr>
          <w:rFonts w:ascii="Arial" w:hAnsi="Arial" w:cs="Arial"/>
          <w:sz w:val="24"/>
          <w:szCs w:val="24"/>
        </w:rPr>
        <w:tab/>
      </w:r>
      <w:r w:rsidR="00CE7A9B" w:rsidRPr="00D87D87">
        <w:rPr>
          <w:rFonts w:ascii="Arial" w:hAnsi="Arial" w:cs="Arial"/>
          <w:sz w:val="24"/>
          <w:szCs w:val="24"/>
        </w:rPr>
        <w:tab/>
      </w:r>
      <w:r w:rsidR="00CE7A9B" w:rsidRPr="00D87D87">
        <w:rPr>
          <w:rFonts w:ascii="Arial" w:hAnsi="Arial" w:cs="Arial"/>
          <w:sz w:val="24"/>
          <w:szCs w:val="24"/>
        </w:rPr>
        <w:tab/>
        <w:t>10</w:t>
      </w:r>
      <w:r w:rsidR="00362676">
        <w:rPr>
          <w:rFonts w:ascii="Arial" w:hAnsi="Arial" w:cs="Arial"/>
          <w:sz w:val="24"/>
          <w:szCs w:val="24"/>
        </w:rPr>
        <w:t xml:space="preserve"> </w:t>
      </w:r>
      <w:r w:rsidR="00CE7A9B" w:rsidRPr="00D87D87">
        <w:rPr>
          <w:rFonts w:ascii="Arial" w:hAnsi="Arial" w:cs="Arial"/>
          <w:sz w:val="24"/>
          <w:szCs w:val="24"/>
        </w:rPr>
        <w:t>&amp;</w:t>
      </w:r>
      <w:r w:rsidR="00362676">
        <w:rPr>
          <w:rFonts w:ascii="Arial" w:hAnsi="Arial" w:cs="Arial"/>
          <w:sz w:val="24"/>
          <w:szCs w:val="24"/>
        </w:rPr>
        <w:t xml:space="preserve"> </w:t>
      </w:r>
      <w:r w:rsidR="00CE7A9B" w:rsidRPr="00D87D87">
        <w:rPr>
          <w:rFonts w:ascii="Arial" w:hAnsi="Arial" w:cs="Arial"/>
          <w:sz w:val="24"/>
          <w:szCs w:val="24"/>
        </w:rPr>
        <w:t>11 October 2022</w:t>
      </w:r>
    </w:p>
    <w:p w:rsidR="00276CF8" w:rsidRPr="00D87D87" w:rsidRDefault="00276CF8" w:rsidP="00CE7A9B">
      <w:pPr>
        <w:spacing w:after="0" w:line="360" w:lineRule="auto"/>
        <w:ind w:left="-142"/>
        <w:jc w:val="both"/>
        <w:rPr>
          <w:rFonts w:ascii="Arial" w:hAnsi="Arial" w:cs="Arial"/>
          <w:sz w:val="24"/>
          <w:szCs w:val="24"/>
        </w:rPr>
      </w:pPr>
    </w:p>
    <w:p w:rsidR="00276CF8" w:rsidRDefault="00A60895" w:rsidP="00CE7A9B">
      <w:pPr>
        <w:spacing w:after="0" w:line="360" w:lineRule="auto"/>
        <w:ind w:left="-142"/>
        <w:jc w:val="both"/>
        <w:rPr>
          <w:rFonts w:ascii="Arial" w:hAnsi="Arial" w:cs="Arial"/>
          <w:sz w:val="24"/>
          <w:szCs w:val="24"/>
        </w:rPr>
      </w:pPr>
      <w:r w:rsidRPr="00D87D87">
        <w:rPr>
          <w:rFonts w:ascii="Arial" w:hAnsi="Arial" w:cs="Arial"/>
          <w:sz w:val="24"/>
          <w:szCs w:val="24"/>
        </w:rPr>
        <w:t xml:space="preserve">Date of delivery of </w:t>
      </w:r>
      <w:r w:rsidR="00CE7A9B" w:rsidRPr="00D87D87">
        <w:rPr>
          <w:rFonts w:ascii="Arial" w:hAnsi="Arial" w:cs="Arial"/>
          <w:sz w:val="24"/>
          <w:szCs w:val="24"/>
        </w:rPr>
        <w:t>judgment</w:t>
      </w:r>
      <w:r w:rsidRPr="00D87D87">
        <w:rPr>
          <w:rFonts w:ascii="Arial" w:hAnsi="Arial" w:cs="Arial"/>
          <w:sz w:val="24"/>
          <w:szCs w:val="24"/>
        </w:rPr>
        <w:t>:</w:t>
      </w:r>
      <w:r w:rsidRPr="00D87D87">
        <w:rPr>
          <w:rFonts w:ascii="Arial" w:hAnsi="Arial" w:cs="Arial"/>
          <w:sz w:val="24"/>
          <w:szCs w:val="24"/>
        </w:rPr>
        <w:tab/>
      </w:r>
      <w:r w:rsidR="00322FE2">
        <w:rPr>
          <w:rFonts w:ascii="Arial" w:hAnsi="Arial" w:cs="Arial"/>
          <w:sz w:val="24"/>
          <w:szCs w:val="24"/>
        </w:rPr>
        <w:t>25</w:t>
      </w:r>
      <w:r w:rsidR="00362676">
        <w:rPr>
          <w:rFonts w:ascii="Arial" w:hAnsi="Arial" w:cs="Arial"/>
          <w:sz w:val="24"/>
          <w:szCs w:val="24"/>
        </w:rPr>
        <w:t xml:space="preserve"> </w:t>
      </w:r>
      <w:r w:rsidR="00195CF0">
        <w:rPr>
          <w:rFonts w:ascii="Arial" w:hAnsi="Arial" w:cs="Arial"/>
          <w:sz w:val="24"/>
          <w:szCs w:val="24"/>
        </w:rPr>
        <w:t>April</w:t>
      </w:r>
      <w:r w:rsidR="0090131E" w:rsidRPr="00D87D87">
        <w:rPr>
          <w:rFonts w:ascii="Arial" w:hAnsi="Arial" w:cs="Arial"/>
          <w:sz w:val="24"/>
          <w:szCs w:val="24"/>
        </w:rPr>
        <w:t xml:space="preserve"> 2023</w:t>
      </w:r>
    </w:p>
    <w:p w:rsidR="00276CF8" w:rsidRDefault="00276CF8" w:rsidP="00CE7A9B">
      <w:pPr>
        <w:spacing w:after="0" w:line="360" w:lineRule="auto"/>
        <w:jc w:val="both"/>
        <w:rPr>
          <w:rFonts w:ascii="Arial" w:hAnsi="Arial" w:cs="Arial"/>
          <w:sz w:val="24"/>
          <w:szCs w:val="24"/>
        </w:rPr>
      </w:pPr>
    </w:p>
    <w:p w:rsidR="00D21A94" w:rsidRDefault="00D21A94" w:rsidP="00D21A94">
      <w:pPr>
        <w:spacing w:after="0" w:line="360" w:lineRule="auto"/>
        <w:ind w:left="-142"/>
        <w:jc w:val="both"/>
        <w:rPr>
          <w:rFonts w:ascii="Arial" w:hAnsi="Arial" w:cs="Arial"/>
          <w:sz w:val="24"/>
          <w:szCs w:val="24"/>
        </w:rPr>
      </w:pPr>
      <w:r w:rsidRPr="00DF7A6C">
        <w:rPr>
          <w:rFonts w:ascii="Arial" w:hAnsi="Arial" w:cs="Arial"/>
          <w:b/>
          <w:sz w:val="24"/>
          <w:szCs w:val="24"/>
        </w:rPr>
        <w:t>N</w:t>
      </w:r>
      <w:r w:rsidR="00DF7A6C">
        <w:rPr>
          <w:rFonts w:ascii="Arial" w:hAnsi="Arial" w:cs="Arial"/>
          <w:b/>
          <w:sz w:val="24"/>
          <w:szCs w:val="24"/>
        </w:rPr>
        <w:t>eut</w:t>
      </w:r>
      <w:r w:rsidRPr="00DF7A6C">
        <w:rPr>
          <w:rFonts w:ascii="Arial" w:hAnsi="Arial" w:cs="Arial"/>
          <w:b/>
          <w:sz w:val="24"/>
          <w:szCs w:val="24"/>
        </w:rPr>
        <w:t xml:space="preserve">ral </w:t>
      </w:r>
      <w:r w:rsidR="00DF7A6C">
        <w:rPr>
          <w:rFonts w:ascii="Arial" w:hAnsi="Arial" w:cs="Arial"/>
          <w:b/>
          <w:sz w:val="24"/>
          <w:szCs w:val="24"/>
        </w:rPr>
        <w:t>C</w:t>
      </w:r>
      <w:r w:rsidRPr="00DF7A6C">
        <w:rPr>
          <w:rFonts w:ascii="Arial" w:hAnsi="Arial" w:cs="Arial"/>
          <w:b/>
          <w:sz w:val="24"/>
          <w:szCs w:val="24"/>
        </w:rPr>
        <w:t>itation</w:t>
      </w:r>
      <w:r>
        <w:rPr>
          <w:rFonts w:ascii="Arial" w:hAnsi="Arial" w:cs="Arial"/>
          <w:sz w:val="24"/>
          <w:szCs w:val="24"/>
        </w:rPr>
        <w:t xml:space="preserve">: </w:t>
      </w:r>
      <w:r w:rsidRPr="00D21A94">
        <w:rPr>
          <w:rFonts w:ascii="Arial" w:hAnsi="Arial" w:cs="Arial"/>
          <w:i/>
          <w:sz w:val="24"/>
          <w:szCs w:val="24"/>
        </w:rPr>
        <w:t xml:space="preserve">The </w:t>
      </w:r>
      <w:proofErr w:type="spellStart"/>
      <w:r w:rsidRPr="00D21A94">
        <w:rPr>
          <w:rFonts w:ascii="Arial" w:hAnsi="Arial" w:cs="Arial"/>
          <w:i/>
          <w:sz w:val="24"/>
          <w:szCs w:val="24"/>
        </w:rPr>
        <w:t>Hollard</w:t>
      </w:r>
      <w:proofErr w:type="spellEnd"/>
      <w:r w:rsidRPr="00D21A94">
        <w:rPr>
          <w:rFonts w:ascii="Arial" w:hAnsi="Arial" w:cs="Arial"/>
          <w:i/>
          <w:sz w:val="24"/>
          <w:szCs w:val="24"/>
        </w:rPr>
        <w:t xml:space="preserve"> Insurance Company Ltd and Others vs Insure Group Management Ltd (in liquidation)</w:t>
      </w:r>
      <w:r w:rsidR="00BB63E6">
        <w:rPr>
          <w:rFonts w:ascii="Arial" w:hAnsi="Arial" w:cs="Arial"/>
          <w:i/>
          <w:sz w:val="24"/>
          <w:szCs w:val="24"/>
        </w:rPr>
        <w:t xml:space="preserve"> and </w:t>
      </w:r>
      <w:proofErr w:type="gramStart"/>
      <w:r w:rsidR="00BB63E6">
        <w:rPr>
          <w:rFonts w:ascii="Arial" w:hAnsi="Arial" w:cs="Arial"/>
          <w:i/>
          <w:sz w:val="24"/>
          <w:szCs w:val="24"/>
        </w:rPr>
        <w:t>Others</w:t>
      </w:r>
      <w:proofErr w:type="gramEnd"/>
      <w:r w:rsidR="00BB63E6">
        <w:rPr>
          <w:rFonts w:ascii="Arial" w:hAnsi="Arial" w:cs="Arial"/>
          <w:sz w:val="24"/>
          <w:szCs w:val="24"/>
        </w:rPr>
        <w:t xml:space="preserve"> (case No</w:t>
      </w:r>
      <w:r w:rsidR="00DF7A6C" w:rsidRPr="00DF7A6C">
        <w:rPr>
          <w:rFonts w:ascii="Arial" w:hAnsi="Arial" w:cs="Arial"/>
          <w:sz w:val="24"/>
          <w:szCs w:val="24"/>
        </w:rPr>
        <w:t xml:space="preserve">: </w:t>
      </w:r>
      <w:r w:rsidR="00BB63E6">
        <w:rPr>
          <w:rFonts w:ascii="Arial" w:hAnsi="Arial" w:cs="Arial"/>
          <w:sz w:val="24"/>
          <w:szCs w:val="24"/>
        </w:rPr>
        <w:t>20</w:t>
      </w:r>
      <w:r w:rsidR="00DF7A6C" w:rsidRPr="00DF7A6C">
        <w:rPr>
          <w:rFonts w:ascii="Arial" w:hAnsi="Arial" w:cs="Arial"/>
          <w:sz w:val="24"/>
          <w:szCs w:val="24"/>
        </w:rPr>
        <w:t>21/43014) [2023]</w:t>
      </w:r>
      <w:r w:rsidRPr="00DF7A6C">
        <w:rPr>
          <w:color w:val="1F497D"/>
        </w:rPr>
        <w:t xml:space="preserve"> </w:t>
      </w:r>
      <w:r>
        <w:rPr>
          <w:rFonts w:ascii="Arial" w:hAnsi="Arial" w:cs="Arial"/>
          <w:sz w:val="24"/>
          <w:szCs w:val="24"/>
        </w:rPr>
        <w:t>ZAGPJHC</w:t>
      </w:r>
      <w:r w:rsidRPr="00D21A94">
        <w:rPr>
          <w:rFonts w:ascii="Arial" w:hAnsi="Arial" w:cs="Arial"/>
          <w:sz w:val="24"/>
          <w:szCs w:val="24"/>
        </w:rPr>
        <w:t xml:space="preserve"> 371</w:t>
      </w:r>
      <w:r>
        <w:rPr>
          <w:rFonts w:ascii="Arial" w:hAnsi="Arial" w:cs="Arial"/>
          <w:sz w:val="24"/>
          <w:szCs w:val="24"/>
        </w:rPr>
        <w:t xml:space="preserve"> </w:t>
      </w:r>
      <w:r w:rsidR="00DF7A6C">
        <w:rPr>
          <w:rFonts w:ascii="Arial" w:hAnsi="Arial" w:cs="Arial"/>
          <w:sz w:val="24"/>
          <w:szCs w:val="24"/>
        </w:rPr>
        <w:t>(25 April 2023)</w:t>
      </w:r>
    </w:p>
    <w:p w:rsidR="00276CF8" w:rsidRPr="00D87D87" w:rsidRDefault="00276CF8" w:rsidP="00CE7A9B">
      <w:pPr>
        <w:pBdr>
          <w:bottom w:val="single" w:sz="12" w:space="1" w:color="auto"/>
        </w:pBdr>
        <w:spacing w:after="0" w:line="360" w:lineRule="auto"/>
        <w:jc w:val="both"/>
        <w:rPr>
          <w:rFonts w:ascii="Arial" w:hAnsi="Arial" w:cs="Arial"/>
          <w:sz w:val="24"/>
          <w:szCs w:val="24"/>
        </w:rPr>
      </w:pPr>
    </w:p>
    <w:p w:rsidR="00276CF8" w:rsidRPr="00D87D87" w:rsidRDefault="00A60895" w:rsidP="00CE7A9B">
      <w:pPr>
        <w:spacing w:after="0" w:line="360" w:lineRule="auto"/>
        <w:jc w:val="both"/>
        <w:rPr>
          <w:rFonts w:ascii="Arial" w:hAnsi="Arial" w:cs="Arial"/>
          <w:sz w:val="24"/>
          <w:szCs w:val="24"/>
        </w:rPr>
      </w:pPr>
      <w:r w:rsidRPr="00D87D87">
        <w:rPr>
          <w:rFonts w:ascii="Arial" w:hAnsi="Arial" w:cs="Arial"/>
          <w:sz w:val="24"/>
          <w:szCs w:val="24"/>
        </w:rPr>
        <w:tab/>
      </w:r>
      <w:r w:rsidRPr="00D87D87">
        <w:rPr>
          <w:rFonts w:ascii="Arial" w:hAnsi="Arial" w:cs="Arial"/>
          <w:sz w:val="24"/>
          <w:szCs w:val="24"/>
        </w:rPr>
        <w:tab/>
      </w:r>
      <w:r w:rsidRPr="00D87D87">
        <w:rPr>
          <w:rFonts w:ascii="Arial" w:hAnsi="Arial" w:cs="Arial"/>
          <w:sz w:val="24"/>
          <w:szCs w:val="24"/>
        </w:rPr>
        <w:tab/>
      </w:r>
    </w:p>
    <w:p w:rsidR="00276CF8" w:rsidRPr="00D87D87" w:rsidRDefault="00A60895" w:rsidP="00CE7A9B">
      <w:pPr>
        <w:pBdr>
          <w:bottom w:val="single" w:sz="12" w:space="1" w:color="auto"/>
        </w:pBdr>
        <w:spacing w:after="0" w:line="360" w:lineRule="auto"/>
        <w:jc w:val="center"/>
        <w:rPr>
          <w:rFonts w:ascii="Arial" w:hAnsi="Arial" w:cs="Arial"/>
          <w:b/>
          <w:sz w:val="24"/>
          <w:szCs w:val="24"/>
        </w:rPr>
      </w:pPr>
      <w:r w:rsidRPr="00D87D87">
        <w:rPr>
          <w:rFonts w:ascii="Arial" w:hAnsi="Arial" w:cs="Arial"/>
          <w:b/>
          <w:sz w:val="24"/>
          <w:szCs w:val="24"/>
        </w:rPr>
        <w:t>JUDGMENT</w:t>
      </w:r>
    </w:p>
    <w:p w:rsidR="00276CF8" w:rsidRPr="00D87D87" w:rsidRDefault="00276CF8" w:rsidP="00CE7A9B">
      <w:pPr>
        <w:pBdr>
          <w:bottom w:val="single" w:sz="12" w:space="1" w:color="auto"/>
        </w:pBdr>
        <w:spacing w:after="0" w:line="360" w:lineRule="auto"/>
        <w:rPr>
          <w:rFonts w:ascii="Arial" w:hAnsi="Arial" w:cs="Arial"/>
          <w:sz w:val="24"/>
          <w:szCs w:val="24"/>
        </w:rPr>
      </w:pPr>
    </w:p>
    <w:p w:rsidR="00276CF8" w:rsidRPr="00D87D87" w:rsidRDefault="00276CF8" w:rsidP="00CE7A9B">
      <w:pPr>
        <w:spacing w:after="0" w:line="360" w:lineRule="auto"/>
        <w:jc w:val="both"/>
        <w:rPr>
          <w:rFonts w:ascii="Arial" w:hAnsi="Arial" w:cs="Arial"/>
          <w:bCs/>
          <w:sz w:val="24"/>
          <w:szCs w:val="24"/>
        </w:rPr>
      </w:pPr>
    </w:p>
    <w:p w:rsidR="00951C12" w:rsidRPr="00D87D87" w:rsidRDefault="00A60895" w:rsidP="00CE7A9B">
      <w:pPr>
        <w:spacing w:after="0" w:line="360" w:lineRule="auto"/>
        <w:jc w:val="both"/>
        <w:rPr>
          <w:rFonts w:ascii="Arial" w:eastAsia="Arial Unicode MS" w:hAnsi="Arial" w:cs="Arial"/>
          <w:b/>
          <w:sz w:val="24"/>
          <w:szCs w:val="24"/>
        </w:rPr>
      </w:pPr>
      <w:r w:rsidRPr="00D87D87">
        <w:rPr>
          <w:rFonts w:ascii="Arial" w:hAnsi="Arial" w:cs="Arial"/>
          <w:b/>
          <w:bCs/>
          <w:sz w:val="24"/>
          <w:szCs w:val="24"/>
        </w:rPr>
        <w:t>DLAMINI J</w:t>
      </w:r>
      <w:r w:rsidRPr="00D87D87">
        <w:rPr>
          <w:rFonts w:ascii="Arial" w:eastAsia="Arial Unicode MS" w:hAnsi="Arial" w:cs="Arial"/>
          <w:b/>
          <w:sz w:val="24"/>
          <w:szCs w:val="24"/>
        </w:rPr>
        <w:t xml:space="preserve">   </w:t>
      </w:r>
    </w:p>
    <w:p w:rsidR="005E252C" w:rsidRPr="005E252C" w:rsidRDefault="005E252C" w:rsidP="00CE7A9B">
      <w:pPr>
        <w:spacing w:after="0" w:line="360" w:lineRule="auto"/>
        <w:jc w:val="both"/>
        <w:rPr>
          <w:rFonts w:ascii="Arial" w:hAnsi="Arial" w:cs="Arial"/>
          <w:sz w:val="24"/>
          <w:szCs w:val="24"/>
          <w:lang w:val="en-US"/>
        </w:rPr>
      </w:pPr>
    </w:p>
    <w:p w:rsidR="00457E07"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A60895" w:rsidRPr="0053751E">
        <w:rPr>
          <w:rFonts w:ascii="Arial" w:hAnsi="Arial" w:cs="Arial"/>
          <w:sz w:val="24"/>
          <w:szCs w:val="24"/>
          <w:lang w:val="en-US"/>
        </w:rPr>
        <w:t xml:space="preserve">This is </w:t>
      </w:r>
      <w:proofErr w:type="gramStart"/>
      <w:r w:rsidR="00A60895" w:rsidRPr="0053751E">
        <w:rPr>
          <w:rFonts w:ascii="Arial" w:hAnsi="Arial" w:cs="Arial"/>
          <w:sz w:val="24"/>
          <w:szCs w:val="24"/>
          <w:lang w:val="en-US"/>
        </w:rPr>
        <w:t>an  exception</w:t>
      </w:r>
      <w:proofErr w:type="gramEnd"/>
      <w:r w:rsidR="004E594C" w:rsidRPr="0053751E">
        <w:rPr>
          <w:rFonts w:ascii="Arial" w:hAnsi="Arial" w:cs="Arial"/>
          <w:sz w:val="24"/>
          <w:szCs w:val="24"/>
          <w:lang w:val="en-US"/>
        </w:rPr>
        <w:t xml:space="preserve"> application</w:t>
      </w:r>
      <w:r w:rsidR="00A60895" w:rsidRPr="0053751E">
        <w:rPr>
          <w:rFonts w:ascii="Arial" w:hAnsi="Arial" w:cs="Arial"/>
          <w:sz w:val="24"/>
          <w:szCs w:val="24"/>
          <w:lang w:val="en-US"/>
        </w:rPr>
        <w:t xml:space="preserve"> brought by the second and third defendants</w:t>
      </w:r>
      <w:r w:rsidR="00967B10" w:rsidRPr="0053751E">
        <w:rPr>
          <w:rFonts w:ascii="Arial" w:hAnsi="Arial" w:cs="Arial"/>
          <w:sz w:val="24"/>
          <w:szCs w:val="24"/>
          <w:lang w:val="en-US"/>
        </w:rPr>
        <w:t xml:space="preserve"> against the plaintiff</w:t>
      </w:r>
      <w:r w:rsidR="00F51A72" w:rsidRPr="0053751E">
        <w:rPr>
          <w:rFonts w:ascii="Arial" w:hAnsi="Arial" w:cs="Arial"/>
          <w:sz w:val="24"/>
          <w:szCs w:val="24"/>
          <w:lang w:val="en-US"/>
        </w:rPr>
        <w:t>’s</w:t>
      </w:r>
      <w:r w:rsidR="00967B10" w:rsidRPr="0053751E">
        <w:rPr>
          <w:rFonts w:ascii="Arial" w:hAnsi="Arial" w:cs="Arial"/>
          <w:sz w:val="24"/>
          <w:szCs w:val="24"/>
          <w:lang w:val="en-US"/>
        </w:rPr>
        <w:t xml:space="preserve"> </w:t>
      </w:r>
      <w:r w:rsidR="004638AD" w:rsidRPr="0053751E">
        <w:rPr>
          <w:rFonts w:ascii="Arial" w:hAnsi="Arial" w:cs="Arial"/>
          <w:sz w:val="24"/>
          <w:szCs w:val="24"/>
          <w:lang w:val="en-US"/>
        </w:rPr>
        <w:t>P</w:t>
      </w:r>
      <w:r w:rsidR="00967B10" w:rsidRPr="0053751E">
        <w:rPr>
          <w:rFonts w:ascii="Arial" w:hAnsi="Arial" w:cs="Arial"/>
          <w:sz w:val="24"/>
          <w:szCs w:val="24"/>
          <w:lang w:val="en-US"/>
        </w:rPr>
        <w:t>articulars of Claim.</w:t>
      </w:r>
    </w:p>
    <w:p w:rsidR="00457E07" w:rsidRDefault="00457E07" w:rsidP="00CE7A9B">
      <w:pPr>
        <w:pStyle w:val="ListParagraph"/>
        <w:spacing w:after="0" w:line="360" w:lineRule="auto"/>
        <w:ind w:left="851"/>
        <w:jc w:val="both"/>
        <w:rPr>
          <w:rFonts w:ascii="Arial" w:hAnsi="Arial" w:cs="Arial"/>
          <w:sz w:val="24"/>
          <w:szCs w:val="24"/>
          <w:lang w:val="en-US"/>
        </w:rPr>
      </w:pPr>
    </w:p>
    <w:p w:rsidR="00457E07" w:rsidRPr="0053751E" w:rsidRDefault="0053751E" w:rsidP="0053751E">
      <w:pPr>
        <w:spacing w:after="0" w:line="360" w:lineRule="auto"/>
        <w:ind w:left="851" w:hanging="851"/>
        <w:jc w:val="both"/>
        <w:rPr>
          <w:rFonts w:ascii="Arial" w:hAnsi="Arial" w:cs="Arial"/>
          <w:sz w:val="24"/>
          <w:szCs w:val="24"/>
          <w:lang w:val="en-US"/>
        </w:rPr>
      </w:pPr>
      <w:r w:rsidRPr="00457E07">
        <w:rPr>
          <w:rFonts w:ascii="Arial" w:hAnsi="Arial" w:cs="Arial"/>
          <w:sz w:val="24"/>
          <w:szCs w:val="24"/>
          <w:lang w:val="en-US"/>
        </w:rPr>
        <w:t>[2]</w:t>
      </w:r>
      <w:r w:rsidRPr="00457E07">
        <w:rPr>
          <w:rFonts w:ascii="Arial" w:hAnsi="Arial" w:cs="Arial"/>
          <w:sz w:val="24"/>
          <w:szCs w:val="24"/>
          <w:lang w:val="en-US"/>
        </w:rPr>
        <w:tab/>
      </w:r>
      <w:r w:rsidR="00A60895" w:rsidRPr="0053751E">
        <w:rPr>
          <w:rFonts w:ascii="Arial" w:hAnsi="Arial" w:cs="Arial"/>
          <w:sz w:val="24"/>
          <w:szCs w:val="24"/>
          <w:lang w:val="en-US"/>
        </w:rPr>
        <w:t xml:space="preserve">The matter concerns the collection of premiums due to short-term insurers in terms of short-term insurance policies. The plaintiffs (the </w:t>
      </w:r>
      <w:r w:rsidR="00822501" w:rsidRPr="0053751E">
        <w:rPr>
          <w:rFonts w:ascii="Arial" w:hAnsi="Arial" w:cs="Arial"/>
          <w:sz w:val="24"/>
          <w:szCs w:val="24"/>
          <w:lang w:val="en-US"/>
        </w:rPr>
        <w:t>I</w:t>
      </w:r>
      <w:r w:rsidR="00A60895" w:rsidRPr="0053751E">
        <w:rPr>
          <w:rFonts w:ascii="Arial" w:hAnsi="Arial" w:cs="Arial"/>
          <w:sz w:val="24"/>
          <w:szCs w:val="24"/>
          <w:lang w:val="en-US"/>
        </w:rPr>
        <w:t>nsures)</w:t>
      </w:r>
      <w:r w:rsidR="00CD79F6" w:rsidRPr="0053751E">
        <w:rPr>
          <w:rFonts w:ascii="Arial" w:hAnsi="Arial" w:cs="Arial"/>
          <w:sz w:val="24"/>
          <w:szCs w:val="24"/>
          <w:lang w:val="en-US"/>
        </w:rPr>
        <w:t xml:space="preserve"> have</w:t>
      </w:r>
      <w:r w:rsidR="00A60895" w:rsidRPr="0053751E">
        <w:rPr>
          <w:rFonts w:ascii="Arial" w:hAnsi="Arial" w:cs="Arial"/>
          <w:sz w:val="24"/>
          <w:szCs w:val="24"/>
          <w:lang w:val="en-US"/>
        </w:rPr>
        <w:t xml:space="preserve"> issued summons against the first defendant (the </w:t>
      </w:r>
      <w:r w:rsidR="00CD79F6" w:rsidRPr="0053751E">
        <w:rPr>
          <w:rFonts w:ascii="Arial" w:hAnsi="Arial" w:cs="Arial"/>
          <w:sz w:val="24"/>
          <w:szCs w:val="24"/>
          <w:lang w:val="en-US"/>
        </w:rPr>
        <w:t>I</w:t>
      </w:r>
      <w:r w:rsidR="00A60895" w:rsidRPr="0053751E">
        <w:rPr>
          <w:rFonts w:ascii="Arial" w:hAnsi="Arial" w:cs="Arial"/>
          <w:sz w:val="24"/>
          <w:szCs w:val="24"/>
          <w:lang w:val="en-US"/>
        </w:rPr>
        <w:t xml:space="preserve">ntermediary) second defendant (the </w:t>
      </w:r>
      <w:r w:rsidR="00CD79F6" w:rsidRPr="0053751E">
        <w:rPr>
          <w:rFonts w:ascii="Arial" w:hAnsi="Arial" w:cs="Arial"/>
          <w:sz w:val="24"/>
          <w:szCs w:val="24"/>
          <w:lang w:val="en-US"/>
        </w:rPr>
        <w:t>A</w:t>
      </w:r>
      <w:r w:rsidR="00A60895" w:rsidRPr="0053751E">
        <w:rPr>
          <w:rFonts w:ascii="Arial" w:hAnsi="Arial" w:cs="Arial"/>
          <w:sz w:val="24"/>
          <w:szCs w:val="24"/>
          <w:lang w:val="en-US"/>
        </w:rPr>
        <w:t xml:space="preserve">uditor) and the third defendant as (the </w:t>
      </w:r>
      <w:r w:rsidR="00CD79F6" w:rsidRPr="0053751E">
        <w:rPr>
          <w:rFonts w:ascii="Arial" w:hAnsi="Arial" w:cs="Arial"/>
          <w:sz w:val="24"/>
          <w:szCs w:val="24"/>
          <w:lang w:val="en-US"/>
        </w:rPr>
        <w:t>C</w:t>
      </w:r>
      <w:r w:rsidR="00A60895" w:rsidRPr="0053751E">
        <w:rPr>
          <w:rFonts w:ascii="Arial" w:hAnsi="Arial" w:cs="Arial"/>
          <w:sz w:val="24"/>
          <w:szCs w:val="24"/>
          <w:lang w:val="en-US"/>
        </w:rPr>
        <w:t xml:space="preserve">ompliance </w:t>
      </w:r>
      <w:r w:rsidR="00CD79F6" w:rsidRPr="0053751E">
        <w:rPr>
          <w:rFonts w:ascii="Arial" w:hAnsi="Arial" w:cs="Arial"/>
          <w:sz w:val="24"/>
          <w:szCs w:val="24"/>
          <w:lang w:val="en-US"/>
        </w:rPr>
        <w:t>O</w:t>
      </w:r>
      <w:r w:rsidR="00A60895" w:rsidRPr="0053751E">
        <w:rPr>
          <w:rFonts w:ascii="Arial" w:hAnsi="Arial" w:cs="Arial"/>
          <w:sz w:val="24"/>
          <w:szCs w:val="24"/>
          <w:lang w:val="en-US"/>
        </w:rPr>
        <w:t>fficer).</w:t>
      </w:r>
    </w:p>
    <w:p w:rsidR="00457E07" w:rsidRDefault="00457E07" w:rsidP="00CE7A9B">
      <w:pPr>
        <w:spacing w:after="0" w:line="360" w:lineRule="auto"/>
        <w:jc w:val="both"/>
        <w:rPr>
          <w:rFonts w:ascii="Arial" w:hAnsi="Arial" w:cs="Arial"/>
          <w:sz w:val="24"/>
          <w:szCs w:val="24"/>
          <w:lang w:val="en-US"/>
        </w:rPr>
      </w:pPr>
    </w:p>
    <w:p w:rsidR="00457E07" w:rsidRPr="00457E07" w:rsidRDefault="00A60895" w:rsidP="00CE7A9B">
      <w:pPr>
        <w:spacing w:after="0" w:line="360" w:lineRule="auto"/>
        <w:jc w:val="both"/>
        <w:rPr>
          <w:rFonts w:ascii="Arial" w:hAnsi="Arial" w:cs="Arial"/>
          <w:b/>
          <w:sz w:val="24"/>
          <w:szCs w:val="24"/>
          <w:lang w:val="en-US"/>
        </w:rPr>
      </w:pPr>
      <w:r>
        <w:rPr>
          <w:rFonts w:ascii="Arial" w:hAnsi="Arial" w:cs="Arial"/>
          <w:b/>
          <w:sz w:val="24"/>
          <w:szCs w:val="24"/>
          <w:lang w:val="en-US"/>
        </w:rPr>
        <w:lastRenderedPageBreak/>
        <w:t>TEST FOR EXCEPTION</w:t>
      </w:r>
    </w:p>
    <w:p w:rsidR="00457E07" w:rsidRPr="00457E07" w:rsidRDefault="00457E07" w:rsidP="00CE7A9B">
      <w:pPr>
        <w:spacing w:after="0" w:line="360" w:lineRule="auto"/>
        <w:ind w:left="360"/>
        <w:jc w:val="both"/>
        <w:rPr>
          <w:rFonts w:ascii="Arial" w:hAnsi="Arial" w:cs="Arial"/>
          <w:sz w:val="24"/>
          <w:szCs w:val="24"/>
          <w:lang w:val="en-US"/>
        </w:rPr>
      </w:pPr>
    </w:p>
    <w:p w:rsidR="00457E07"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w:t>
      </w:r>
      <w:bookmarkStart w:id="0" w:name="_GoBack"/>
      <w:bookmarkEnd w:id="0"/>
      <w:r>
        <w:rPr>
          <w:rFonts w:ascii="Arial" w:hAnsi="Arial" w:cs="Arial"/>
          <w:sz w:val="24"/>
          <w:szCs w:val="24"/>
          <w:lang w:val="en-US"/>
        </w:rPr>
        <w:t>]</w:t>
      </w:r>
      <w:r>
        <w:rPr>
          <w:rFonts w:ascii="Arial" w:hAnsi="Arial" w:cs="Arial"/>
          <w:sz w:val="24"/>
          <w:szCs w:val="24"/>
          <w:lang w:val="en-US"/>
        </w:rPr>
        <w:tab/>
      </w:r>
      <w:r w:rsidR="00A60895" w:rsidRPr="0053751E">
        <w:rPr>
          <w:rFonts w:ascii="Arial" w:hAnsi="Arial" w:cs="Arial"/>
          <w:sz w:val="24"/>
          <w:szCs w:val="24"/>
          <w:lang w:val="en-US"/>
        </w:rPr>
        <w:t>In dealing with the exception it is trite that the pleadings must be looked at as a whole. An excipient must show that the pleading is excipiable on every possible interpretation that can reasonably be attached to it.</w:t>
      </w:r>
    </w:p>
    <w:p w:rsidR="00457E07" w:rsidRDefault="00A60895" w:rsidP="00CE7A9B">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 xml:space="preserve">  </w:t>
      </w:r>
    </w:p>
    <w:p w:rsidR="00457E07"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60895" w:rsidRPr="0053751E">
        <w:rPr>
          <w:rFonts w:ascii="Arial" w:hAnsi="Arial" w:cs="Arial"/>
          <w:sz w:val="24"/>
          <w:szCs w:val="24"/>
          <w:lang w:val="en-US"/>
        </w:rPr>
        <w:t>The test on exception is whether on all reasonable readings of the facts pleaded, no cause of action maybe be made out.</w:t>
      </w:r>
    </w:p>
    <w:p w:rsidR="00457E07" w:rsidRPr="00457E07" w:rsidRDefault="00457E07" w:rsidP="00CE7A9B">
      <w:pPr>
        <w:pStyle w:val="ListParagraph"/>
        <w:spacing w:line="360" w:lineRule="auto"/>
        <w:rPr>
          <w:rFonts w:ascii="Arial" w:hAnsi="Arial" w:cs="Arial"/>
          <w:sz w:val="24"/>
          <w:szCs w:val="24"/>
          <w:lang w:val="en-US"/>
        </w:rPr>
      </w:pPr>
    </w:p>
    <w:p w:rsidR="00457E07"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A60895" w:rsidRPr="0053751E">
        <w:rPr>
          <w:rFonts w:ascii="Arial" w:hAnsi="Arial" w:cs="Arial"/>
          <w:sz w:val="24"/>
          <w:szCs w:val="24"/>
          <w:lang w:val="en-US"/>
        </w:rPr>
        <w:t xml:space="preserve">The well-established principle of our law is that the </w:t>
      </w:r>
      <w:r w:rsidR="00A60895" w:rsidRPr="0053751E">
        <w:rPr>
          <w:rFonts w:ascii="Arial" w:hAnsi="Arial" w:cs="Arial"/>
          <w:i/>
          <w:sz w:val="24"/>
          <w:szCs w:val="24"/>
          <w:lang w:val="en-US"/>
        </w:rPr>
        <w:t>onus</w:t>
      </w:r>
      <w:r w:rsidR="00A60895" w:rsidRPr="0053751E">
        <w:rPr>
          <w:rFonts w:ascii="Arial" w:hAnsi="Arial" w:cs="Arial"/>
          <w:sz w:val="24"/>
          <w:szCs w:val="24"/>
          <w:lang w:val="en-US"/>
        </w:rPr>
        <w:t xml:space="preserve"> rest upon the excipient who alleges that a summons discloses no cause of action</w:t>
      </w:r>
      <w:r w:rsidR="002D7187" w:rsidRPr="0053751E">
        <w:rPr>
          <w:rFonts w:ascii="Arial" w:hAnsi="Arial" w:cs="Arial"/>
          <w:sz w:val="24"/>
          <w:szCs w:val="24"/>
          <w:lang w:val="en-US"/>
        </w:rPr>
        <w:t xml:space="preserve"> or is vague and embarrassing</w:t>
      </w:r>
      <w:r w:rsidR="00A60895" w:rsidRPr="0053751E">
        <w:rPr>
          <w:rFonts w:ascii="Arial" w:hAnsi="Arial" w:cs="Arial"/>
          <w:sz w:val="24"/>
          <w:szCs w:val="24"/>
          <w:lang w:val="en-US"/>
        </w:rPr>
        <w:t>. The duty rest upon the excipient to persuade the court that the pleading is excipiable on every interpretation that can reasonably be attached to it.</w:t>
      </w:r>
    </w:p>
    <w:p w:rsidR="00457E07" w:rsidRPr="00457E07" w:rsidRDefault="00457E07" w:rsidP="00CE7A9B">
      <w:pPr>
        <w:pStyle w:val="ListParagraph"/>
        <w:spacing w:line="360" w:lineRule="auto"/>
        <w:rPr>
          <w:rFonts w:ascii="Arial" w:hAnsi="Arial" w:cs="Arial"/>
          <w:sz w:val="24"/>
          <w:szCs w:val="24"/>
          <w:lang w:val="en-US"/>
        </w:rPr>
      </w:pPr>
    </w:p>
    <w:p w:rsidR="008E3E7F" w:rsidRPr="0053751E" w:rsidRDefault="0053751E" w:rsidP="0053751E">
      <w:pPr>
        <w:spacing w:after="0" w:line="360" w:lineRule="auto"/>
        <w:ind w:left="851" w:hanging="851"/>
        <w:jc w:val="both"/>
        <w:rPr>
          <w:rFonts w:ascii="Arial" w:hAnsi="Arial" w:cs="Arial"/>
          <w:i/>
          <w:sz w:val="24"/>
          <w:szCs w:val="24"/>
          <w:lang w:val="en-US"/>
        </w:rPr>
      </w:pPr>
      <w:r>
        <w:rPr>
          <w:rFonts w:ascii="Arial" w:hAnsi="Arial" w:cs="Arial"/>
          <w:sz w:val="24"/>
          <w:szCs w:val="24"/>
          <w:lang w:val="en-US"/>
        </w:rPr>
        <w:t>[6]</w:t>
      </w:r>
      <w:r>
        <w:rPr>
          <w:rFonts w:ascii="Arial" w:hAnsi="Arial" w:cs="Arial"/>
          <w:sz w:val="24"/>
          <w:szCs w:val="24"/>
          <w:lang w:val="en-US"/>
        </w:rPr>
        <w:tab/>
      </w:r>
      <w:r w:rsidR="00A60895" w:rsidRPr="0053751E">
        <w:rPr>
          <w:rFonts w:ascii="Arial" w:hAnsi="Arial" w:cs="Arial"/>
          <w:sz w:val="24"/>
          <w:szCs w:val="24"/>
          <w:lang w:val="en-US"/>
        </w:rPr>
        <w:t xml:space="preserve">In </w:t>
      </w:r>
      <w:r w:rsidR="00A60895" w:rsidRPr="0053751E">
        <w:rPr>
          <w:rFonts w:ascii="Arial" w:hAnsi="Arial" w:cs="Arial"/>
          <w:i/>
          <w:sz w:val="24"/>
          <w:szCs w:val="24"/>
          <w:lang w:val="en-US"/>
        </w:rPr>
        <w:t>H v Fetal Assessment Center</w:t>
      </w:r>
      <w:r w:rsidR="00890D4A" w:rsidRPr="0053751E">
        <w:rPr>
          <w:rFonts w:ascii="Arial" w:hAnsi="Arial" w:cs="Arial"/>
          <w:i/>
          <w:sz w:val="24"/>
          <w:szCs w:val="24"/>
          <w:lang w:val="en-US"/>
        </w:rPr>
        <w:t>,</w:t>
      </w:r>
      <w:r w:rsidR="00A60895">
        <w:rPr>
          <w:rStyle w:val="FootnoteReference"/>
          <w:rFonts w:ascii="Arial" w:hAnsi="Arial" w:cs="Arial"/>
          <w:i/>
          <w:sz w:val="24"/>
          <w:szCs w:val="24"/>
          <w:lang w:val="en-US"/>
        </w:rPr>
        <w:footnoteReference w:id="1"/>
      </w:r>
      <w:r w:rsidR="00A60895" w:rsidRPr="0053751E">
        <w:rPr>
          <w:rFonts w:ascii="Arial" w:hAnsi="Arial" w:cs="Arial"/>
          <w:sz w:val="24"/>
          <w:szCs w:val="24"/>
          <w:lang w:val="en-US"/>
        </w:rPr>
        <w:t xml:space="preserve"> the </w:t>
      </w:r>
      <w:r w:rsidR="00BE6F29" w:rsidRPr="0053751E">
        <w:rPr>
          <w:rFonts w:ascii="Arial" w:hAnsi="Arial" w:cs="Arial"/>
          <w:sz w:val="24"/>
          <w:szCs w:val="24"/>
          <w:lang w:val="en-US"/>
        </w:rPr>
        <w:t>C</w:t>
      </w:r>
      <w:r w:rsidR="00A60895" w:rsidRPr="0053751E">
        <w:rPr>
          <w:rFonts w:ascii="Arial" w:hAnsi="Arial" w:cs="Arial"/>
          <w:sz w:val="24"/>
          <w:szCs w:val="24"/>
          <w:lang w:val="en-US"/>
        </w:rPr>
        <w:t xml:space="preserve">ourt said </w:t>
      </w:r>
      <w:r w:rsidR="00A60895" w:rsidRPr="0053751E">
        <w:rPr>
          <w:rFonts w:ascii="Arial" w:hAnsi="Arial" w:cs="Arial"/>
          <w:i/>
          <w:sz w:val="24"/>
          <w:szCs w:val="24"/>
          <w:lang w:val="en-US"/>
        </w:rPr>
        <w:t>"The test on an exception is whether, on all possible readings of the facts, no cause of action may be made out. It is for the excipient to satisfy the court that the conclusion of law from which the plaintiff contends cannot be supported on every interpretation that can be put upon the facts</w:t>
      </w:r>
      <w:r w:rsidR="00D87D87" w:rsidRPr="0053751E">
        <w:rPr>
          <w:rFonts w:ascii="Arial" w:hAnsi="Arial" w:cs="Arial"/>
          <w:i/>
          <w:sz w:val="24"/>
          <w:szCs w:val="24"/>
          <w:lang w:val="en-US"/>
        </w:rPr>
        <w:t>.</w:t>
      </w:r>
      <w:r w:rsidR="00A60895" w:rsidRPr="0053751E">
        <w:rPr>
          <w:rFonts w:ascii="Arial" w:hAnsi="Arial" w:cs="Arial"/>
          <w:i/>
          <w:sz w:val="24"/>
          <w:szCs w:val="24"/>
          <w:lang w:val="en-US"/>
        </w:rPr>
        <w:t>”</w:t>
      </w:r>
    </w:p>
    <w:p w:rsidR="008E3E7F" w:rsidRPr="008E3E7F" w:rsidRDefault="008E3E7F" w:rsidP="00CE7A9B">
      <w:pPr>
        <w:pStyle w:val="ListParagraph"/>
        <w:spacing w:line="360" w:lineRule="auto"/>
        <w:rPr>
          <w:rFonts w:ascii="Arial" w:hAnsi="Arial" w:cs="Arial"/>
          <w:sz w:val="24"/>
          <w:szCs w:val="24"/>
          <w:lang w:val="en-US"/>
        </w:rPr>
      </w:pPr>
    </w:p>
    <w:p w:rsidR="008E3E7F" w:rsidRPr="0053751E" w:rsidRDefault="0053751E" w:rsidP="0053751E">
      <w:pPr>
        <w:spacing w:after="0" w:line="360" w:lineRule="auto"/>
        <w:ind w:left="851" w:hanging="851"/>
        <w:jc w:val="both"/>
        <w:rPr>
          <w:rFonts w:ascii="Arial" w:hAnsi="Arial" w:cs="Arial"/>
          <w:i/>
          <w:sz w:val="24"/>
          <w:szCs w:val="24"/>
          <w:lang w:val="en-US"/>
        </w:rPr>
      </w:pPr>
      <w:r w:rsidRPr="008E3E7F">
        <w:rPr>
          <w:rFonts w:ascii="Arial" w:hAnsi="Arial" w:cs="Arial"/>
          <w:sz w:val="24"/>
          <w:szCs w:val="24"/>
          <w:lang w:val="en-US"/>
        </w:rPr>
        <w:t>[7]</w:t>
      </w:r>
      <w:r w:rsidRPr="008E3E7F">
        <w:rPr>
          <w:rFonts w:ascii="Arial" w:hAnsi="Arial" w:cs="Arial"/>
          <w:sz w:val="24"/>
          <w:szCs w:val="24"/>
          <w:lang w:val="en-US"/>
        </w:rPr>
        <w:tab/>
      </w:r>
      <w:r w:rsidR="00A60895" w:rsidRPr="0053751E">
        <w:rPr>
          <w:rFonts w:ascii="Arial" w:hAnsi="Arial" w:cs="Arial"/>
          <w:sz w:val="24"/>
          <w:szCs w:val="24"/>
          <w:lang w:val="en-US"/>
        </w:rPr>
        <w:t>The trite principle of our law is that an excipient is obliged to confine his complaint to the stated grounds of his exception,</w:t>
      </w:r>
    </w:p>
    <w:p w:rsidR="008E3E7F" w:rsidRPr="008E3E7F" w:rsidRDefault="008E3E7F" w:rsidP="00CE7A9B">
      <w:pPr>
        <w:pStyle w:val="ListParagraph"/>
        <w:spacing w:line="360" w:lineRule="auto"/>
        <w:rPr>
          <w:rFonts w:ascii="Arial" w:hAnsi="Arial" w:cs="Arial"/>
          <w:sz w:val="24"/>
          <w:szCs w:val="24"/>
          <w:lang w:val="en-US"/>
        </w:rPr>
      </w:pPr>
    </w:p>
    <w:p w:rsidR="008E3E7F" w:rsidRPr="0053751E" w:rsidRDefault="0053751E" w:rsidP="0053751E">
      <w:pPr>
        <w:spacing w:after="0" w:line="360" w:lineRule="auto"/>
        <w:ind w:left="851" w:hanging="851"/>
        <w:jc w:val="both"/>
        <w:rPr>
          <w:rFonts w:ascii="Arial" w:hAnsi="Arial" w:cs="Arial"/>
          <w:i/>
          <w:sz w:val="24"/>
          <w:szCs w:val="24"/>
          <w:lang w:val="en-US"/>
        </w:rPr>
      </w:pPr>
      <w:r>
        <w:rPr>
          <w:rFonts w:ascii="Arial" w:hAnsi="Arial" w:cs="Arial"/>
          <w:sz w:val="24"/>
          <w:szCs w:val="24"/>
          <w:lang w:val="en-US"/>
        </w:rPr>
        <w:t>[8]</w:t>
      </w:r>
      <w:r>
        <w:rPr>
          <w:rFonts w:ascii="Arial" w:hAnsi="Arial" w:cs="Arial"/>
          <w:sz w:val="24"/>
          <w:szCs w:val="24"/>
          <w:lang w:val="en-US"/>
        </w:rPr>
        <w:tab/>
      </w:r>
      <w:r w:rsidR="004E594C" w:rsidRPr="0053751E">
        <w:rPr>
          <w:rFonts w:ascii="Arial" w:hAnsi="Arial" w:cs="Arial"/>
          <w:sz w:val="24"/>
          <w:szCs w:val="24"/>
          <w:lang w:val="en-US"/>
        </w:rPr>
        <w:t>I</w:t>
      </w:r>
      <w:r w:rsidR="00A60895" w:rsidRPr="0053751E">
        <w:rPr>
          <w:rFonts w:ascii="Arial" w:hAnsi="Arial" w:cs="Arial"/>
          <w:sz w:val="24"/>
          <w:szCs w:val="24"/>
          <w:lang w:val="en-US"/>
        </w:rPr>
        <w:t xml:space="preserve">n </w:t>
      </w:r>
      <w:r w:rsidR="00A60895" w:rsidRPr="0053751E">
        <w:rPr>
          <w:rFonts w:ascii="Arial" w:hAnsi="Arial" w:cs="Arial"/>
          <w:i/>
          <w:sz w:val="24"/>
          <w:szCs w:val="24"/>
          <w:lang w:val="en-US"/>
        </w:rPr>
        <w:t xml:space="preserve">Luke M </w:t>
      </w:r>
      <w:proofErr w:type="spellStart"/>
      <w:r w:rsidR="00A60895" w:rsidRPr="0053751E">
        <w:rPr>
          <w:rFonts w:ascii="Arial" w:hAnsi="Arial" w:cs="Arial"/>
          <w:i/>
          <w:sz w:val="24"/>
          <w:szCs w:val="24"/>
          <w:lang w:val="en-US"/>
        </w:rPr>
        <w:t>Tembani</w:t>
      </w:r>
      <w:proofErr w:type="spellEnd"/>
      <w:r w:rsidR="00A60895" w:rsidRPr="0053751E">
        <w:rPr>
          <w:rFonts w:ascii="Arial" w:hAnsi="Arial" w:cs="Arial"/>
          <w:i/>
          <w:sz w:val="24"/>
          <w:szCs w:val="24"/>
          <w:lang w:val="en-US"/>
        </w:rPr>
        <w:t xml:space="preserve"> and Others v President of the Republic of South Africa and Another</w:t>
      </w:r>
      <w:r w:rsidR="00A60895">
        <w:rPr>
          <w:rStyle w:val="FootnoteReference"/>
          <w:rFonts w:ascii="Arial" w:hAnsi="Arial" w:cs="Arial"/>
          <w:sz w:val="24"/>
          <w:szCs w:val="24"/>
          <w:lang w:val="en-US"/>
        </w:rPr>
        <w:footnoteReference w:id="2"/>
      </w:r>
      <w:r w:rsidR="00A60895" w:rsidRPr="0053751E">
        <w:rPr>
          <w:rFonts w:ascii="Arial" w:hAnsi="Arial" w:cs="Arial"/>
          <w:sz w:val="24"/>
          <w:szCs w:val="24"/>
          <w:lang w:val="en-US"/>
        </w:rPr>
        <w:t xml:space="preserve"> the Supreme Court of Appeal set out the general principle relating to and the approach to be adopted regarding the adjudication of exceptions as follows; </w:t>
      </w:r>
      <w:r w:rsidR="00A60895" w:rsidRPr="0053751E">
        <w:rPr>
          <w:rFonts w:ascii="Arial" w:hAnsi="Arial" w:cs="Arial"/>
          <w:i/>
          <w:sz w:val="24"/>
          <w:szCs w:val="24"/>
          <w:lang w:val="en-US"/>
        </w:rPr>
        <w:t>“Whilst exceptio</w:t>
      </w:r>
      <w:r w:rsidR="008A7343" w:rsidRPr="0053751E">
        <w:rPr>
          <w:rFonts w:ascii="Arial" w:hAnsi="Arial" w:cs="Arial"/>
          <w:i/>
          <w:sz w:val="24"/>
          <w:szCs w:val="24"/>
          <w:lang w:val="en-US"/>
        </w:rPr>
        <w:t xml:space="preserve">ns provide a useful mechanism </w:t>
      </w:r>
      <w:r w:rsidR="00A60895" w:rsidRPr="0053751E">
        <w:rPr>
          <w:rFonts w:ascii="Arial" w:hAnsi="Arial" w:cs="Arial"/>
          <w:i/>
          <w:sz w:val="24"/>
          <w:szCs w:val="24"/>
          <w:lang w:val="en-US"/>
        </w:rPr>
        <w:t>to weed out cases without legal merit, it is nonetheless necessary that they be dealt with sensibly</w:t>
      </w:r>
      <w:r w:rsidR="00A60895" w:rsidRPr="0053751E">
        <w:rPr>
          <w:rFonts w:ascii="Arial" w:hAnsi="Arial" w:cs="Arial"/>
          <w:sz w:val="24"/>
          <w:szCs w:val="24"/>
          <w:lang w:val="en-US"/>
        </w:rPr>
        <w:t xml:space="preserve"> </w:t>
      </w:r>
      <w:r w:rsidR="00FA61AF" w:rsidRPr="0053751E">
        <w:rPr>
          <w:rFonts w:ascii="Arial" w:hAnsi="Arial" w:cs="Arial"/>
          <w:sz w:val="24"/>
          <w:szCs w:val="24"/>
          <w:lang w:val="en-US"/>
        </w:rPr>
        <w:t>(</w:t>
      </w:r>
      <w:r w:rsidR="00A60895" w:rsidRPr="0053751E">
        <w:rPr>
          <w:rFonts w:ascii="Arial" w:hAnsi="Arial" w:cs="Arial"/>
          <w:i/>
          <w:sz w:val="24"/>
          <w:szCs w:val="24"/>
          <w:lang w:val="en-US"/>
        </w:rPr>
        <w:t>Telematrix (Pty) Ltd v Advertising Standards Authority</w:t>
      </w:r>
      <w:r w:rsidR="00A60895" w:rsidRPr="0053751E">
        <w:rPr>
          <w:rFonts w:ascii="Arial" w:hAnsi="Arial" w:cs="Arial"/>
          <w:sz w:val="24"/>
          <w:szCs w:val="24"/>
          <w:lang w:val="en-US"/>
        </w:rPr>
        <w:t xml:space="preserve"> SA [ </w:t>
      </w:r>
      <w:r w:rsidR="00A60895" w:rsidRPr="0053751E">
        <w:rPr>
          <w:rFonts w:ascii="Arial" w:hAnsi="Arial" w:cs="Arial"/>
          <w:sz w:val="24"/>
          <w:szCs w:val="24"/>
          <w:lang w:val="en-US"/>
        </w:rPr>
        <w:lastRenderedPageBreak/>
        <w:t>2005] ZASCA 73; 2006 (1) SA 461 (SCA) para 3). It is where pleadings are so vague that it is impossible to</w:t>
      </w:r>
      <w:r w:rsidR="008A7343" w:rsidRPr="0053751E">
        <w:rPr>
          <w:rFonts w:ascii="Arial" w:hAnsi="Arial" w:cs="Arial"/>
          <w:sz w:val="24"/>
          <w:szCs w:val="24"/>
          <w:lang w:val="en-US"/>
        </w:rPr>
        <w:t xml:space="preserve"> determine the nature of the claim</w:t>
      </w:r>
      <w:r w:rsidR="00265AC3" w:rsidRPr="0053751E">
        <w:rPr>
          <w:rFonts w:ascii="Arial" w:hAnsi="Arial" w:cs="Arial"/>
          <w:sz w:val="24"/>
          <w:szCs w:val="24"/>
          <w:lang w:val="en-US"/>
        </w:rPr>
        <w:t>, or where pleadings are bad in law that their contents do not support a discernible and legally recognised cause of action, that exception is competent (</w:t>
      </w:r>
      <w:r w:rsidR="00265AC3" w:rsidRPr="0053751E">
        <w:rPr>
          <w:rFonts w:ascii="Arial" w:hAnsi="Arial" w:cs="Arial"/>
          <w:i/>
          <w:sz w:val="24"/>
          <w:szCs w:val="24"/>
          <w:lang w:val="en-US"/>
        </w:rPr>
        <w:t>Cilliers et al Hebstein and Van Wi</w:t>
      </w:r>
      <w:r w:rsidR="00822501" w:rsidRPr="0053751E">
        <w:rPr>
          <w:rFonts w:ascii="Arial" w:hAnsi="Arial" w:cs="Arial"/>
          <w:i/>
          <w:sz w:val="24"/>
          <w:szCs w:val="24"/>
          <w:lang w:val="en-US"/>
        </w:rPr>
        <w:t>n</w:t>
      </w:r>
      <w:r w:rsidR="00265AC3" w:rsidRPr="0053751E">
        <w:rPr>
          <w:rFonts w:ascii="Arial" w:hAnsi="Arial" w:cs="Arial"/>
          <w:i/>
          <w:sz w:val="24"/>
          <w:szCs w:val="24"/>
          <w:lang w:val="en-US"/>
        </w:rPr>
        <w:t xml:space="preserve">sen the Practice of the High Courts of South Africa </w:t>
      </w:r>
      <w:r w:rsidR="00265AC3" w:rsidRPr="0053751E">
        <w:rPr>
          <w:rFonts w:ascii="Arial" w:hAnsi="Arial" w:cs="Arial"/>
          <w:sz w:val="24"/>
          <w:szCs w:val="24"/>
          <w:lang w:val="en-US"/>
        </w:rPr>
        <w:t>5ed Vol 1 at 631</w:t>
      </w:r>
      <w:r w:rsidR="00265AC3" w:rsidRPr="0053751E">
        <w:rPr>
          <w:rFonts w:ascii="Arial" w:hAnsi="Arial" w:cs="Arial"/>
          <w:i/>
          <w:sz w:val="24"/>
          <w:szCs w:val="24"/>
          <w:lang w:val="en-US"/>
        </w:rPr>
        <w:t xml:space="preserve">; </w:t>
      </w:r>
      <w:r w:rsidR="00C63274" w:rsidRPr="0053751E">
        <w:rPr>
          <w:rFonts w:ascii="Arial" w:hAnsi="Arial" w:cs="Arial"/>
          <w:i/>
          <w:sz w:val="24"/>
          <w:szCs w:val="24"/>
          <w:lang w:val="en-US"/>
        </w:rPr>
        <w:t>J</w:t>
      </w:r>
      <w:r w:rsidR="00265AC3" w:rsidRPr="0053751E">
        <w:rPr>
          <w:rFonts w:ascii="Arial" w:hAnsi="Arial" w:cs="Arial"/>
          <w:i/>
          <w:sz w:val="24"/>
          <w:szCs w:val="24"/>
          <w:lang w:val="en-US"/>
        </w:rPr>
        <w:t xml:space="preserve">owel v Bramwell-Jones and Others </w:t>
      </w:r>
      <w:r w:rsidR="00265AC3" w:rsidRPr="0053751E">
        <w:rPr>
          <w:rFonts w:ascii="Arial" w:hAnsi="Arial" w:cs="Arial"/>
          <w:sz w:val="24"/>
          <w:szCs w:val="24"/>
          <w:lang w:val="en-US"/>
        </w:rPr>
        <w:t xml:space="preserve">1998 (1) SA 386 (W) at 899E-F). the burden rests on an excipient, who must establish that on every interpretation that can reasonably be attached to it, the pleading is excipiable </w:t>
      </w:r>
      <w:r w:rsidR="00265AC3" w:rsidRPr="0053751E">
        <w:rPr>
          <w:rFonts w:ascii="Arial" w:hAnsi="Arial" w:cs="Arial"/>
          <w:i/>
          <w:sz w:val="24"/>
          <w:szCs w:val="24"/>
          <w:lang w:val="en-US"/>
        </w:rPr>
        <w:t xml:space="preserve">(Ocean Echo Properties 327 CC and Another v Old Mutual Life Insurance Company (South Africa) Ltd </w:t>
      </w:r>
      <w:r w:rsidR="00265AC3" w:rsidRPr="0053751E">
        <w:rPr>
          <w:rFonts w:ascii="Arial" w:hAnsi="Arial" w:cs="Arial"/>
          <w:sz w:val="24"/>
          <w:szCs w:val="24"/>
          <w:lang w:val="en-US"/>
        </w:rPr>
        <w:t>[2018]</w:t>
      </w:r>
      <w:r w:rsidR="00A60895" w:rsidRPr="0053751E">
        <w:rPr>
          <w:rFonts w:ascii="Arial" w:hAnsi="Arial" w:cs="Arial"/>
          <w:sz w:val="24"/>
          <w:szCs w:val="24"/>
          <w:lang w:val="en-US"/>
        </w:rPr>
        <w:t xml:space="preserve"> </w:t>
      </w:r>
      <w:r w:rsidR="00265AC3" w:rsidRPr="0053751E">
        <w:rPr>
          <w:rFonts w:ascii="Arial" w:hAnsi="Arial" w:cs="Arial"/>
          <w:sz w:val="24"/>
          <w:szCs w:val="24"/>
          <w:lang w:val="en-US"/>
        </w:rPr>
        <w:t xml:space="preserve">ZASCA 9; 2018 (3) SA 405 (SCA) </w:t>
      </w:r>
      <w:r w:rsidR="005044B1" w:rsidRPr="0053751E">
        <w:rPr>
          <w:rFonts w:ascii="Arial" w:hAnsi="Arial" w:cs="Arial"/>
          <w:sz w:val="24"/>
          <w:szCs w:val="24"/>
          <w:lang w:val="en-US"/>
        </w:rPr>
        <w:t xml:space="preserve">para 9). The test is whether on all possible readings of the fact no cause of action may be made out; it being for the excipient to satisfy the court that the conclusion of law for which the plaintiff contends cannot be supported on every interpretation that can be put upon the facts </w:t>
      </w:r>
      <w:r w:rsidR="005044B1" w:rsidRPr="0053751E">
        <w:rPr>
          <w:rFonts w:ascii="Arial" w:hAnsi="Arial" w:cs="Arial"/>
          <w:i/>
          <w:sz w:val="24"/>
          <w:szCs w:val="24"/>
          <w:lang w:val="en-US"/>
        </w:rPr>
        <w:t>(Trustee</w:t>
      </w:r>
      <w:r w:rsidR="00822501" w:rsidRPr="0053751E">
        <w:rPr>
          <w:rFonts w:ascii="Arial" w:hAnsi="Arial" w:cs="Arial"/>
          <w:i/>
          <w:sz w:val="24"/>
          <w:szCs w:val="24"/>
          <w:lang w:val="en-US"/>
        </w:rPr>
        <w:t>s</w:t>
      </w:r>
      <w:r w:rsidR="005044B1" w:rsidRPr="0053751E">
        <w:rPr>
          <w:rFonts w:ascii="Arial" w:hAnsi="Arial" w:cs="Arial"/>
          <w:i/>
          <w:sz w:val="24"/>
          <w:szCs w:val="24"/>
          <w:lang w:val="en-US"/>
        </w:rPr>
        <w:t xml:space="preserve"> for the Time Being of the Children’s Resources Centre</w:t>
      </w:r>
      <w:r w:rsidR="00D90125" w:rsidRPr="0053751E">
        <w:rPr>
          <w:rFonts w:ascii="Arial" w:hAnsi="Arial" w:cs="Arial"/>
          <w:i/>
          <w:sz w:val="24"/>
          <w:szCs w:val="24"/>
          <w:lang w:val="en-US"/>
        </w:rPr>
        <w:t xml:space="preserve"> Trust and Others v P</w:t>
      </w:r>
      <w:r w:rsidR="005044B1" w:rsidRPr="0053751E">
        <w:rPr>
          <w:rFonts w:ascii="Arial" w:hAnsi="Arial" w:cs="Arial"/>
          <w:i/>
          <w:sz w:val="24"/>
          <w:szCs w:val="24"/>
          <w:lang w:val="en-US"/>
        </w:rPr>
        <w:t xml:space="preserve">ioneer Food (Pty) Ltd and Others </w:t>
      </w:r>
      <w:r w:rsidR="005044B1" w:rsidRPr="0053751E">
        <w:rPr>
          <w:rFonts w:ascii="Arial" w:hAnsi="Arial" w:cs="Arial"/>
          <w:sz w:val="24"/>
          <w:szCs w:val="24"/>
          <w:lang w:val="en-US"/>
        </w:rPr>
        <w:t>[2012] ZASCA 182; 2013 (2) SA 213 (SCA); 2013 (3) BCLR 279 (SCA); [2013] 1 All SA 648 (SCA) para 36 (</w:t>
      </w:r>
      <w:r w:rsidR="005044B1" w:rsidRPr="0053751E">
        <w:rPr>
          <w:rFonts w:ascii="Arial" w:hAnsi="Arial" w:cs="Arial"/>
          <w:i/>
          <w:sz w:val="24"/>
          <w:szCs w:val="24"/>
          <w:lang w:val="en-US"/>
        </w:rPr>
        <w:t xml:space="preserve"> Children’s Resource Centre Trust)</w:t>
      </w:r>
      <w:r w:rsidR="00D87D87" w:rsidRPr="0053751E">
        <w:rPr>
          <w:rFonts w:ascii="Arial" w:hAnsi="Arial" w:cs="Arial"/>
          <w:i/>
          <w:sz w:val="24"/>
          <w:szCs w:val="24"/>
          <w:lang w:val="en-US"/>
        </w:rPr>
        <w:t>.</w:t>
      </w:r>
      <w:r w:rsidR="005044B1" w:rsidRPr="0053751E">
        <w:rPr>
          <w:rFonts w:ascii="Arial" w:hAnsi="Arial" w:cs="Arial"/>
          <w:i/>
          <w:sz w:val="24"/>
          <w:szCs w:val="24"/>
          <w:lang w:val="en-US"/>
        </w:rPr>
        <w:t>”</w:t>
      </w:r>
    </w:p>
    <w:p w:rsidR="00D87D87" w:rsidRDefault="00D87D87" w:rsidP="00D87D87">
      <w:pPr>
        <w:pStyle w:val="ListParagraph"/>
        <w:spacing w:after="0" w:line="360" w:lineRule="auto"/>
        <w:ind w:left="851"/>
        <w:jc w:val="both"/>
        <w:rPr>
          <w:rFonts w:ascii="Arial" w:hAnsi="Arial" w:cs="Arial"/>
          <w:i/>
          <w:sz w:val="24"/>
          <w:szCs w:val="24"/>
          <w:lang w:val="en-US"/>
        </w:rPr>
      </w:pPr>
    </w:p>
    <w:p w:rsidR="00C63274"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A60895" w:rsidRPr="0053751E">
        <w:rPr>
          <w:rFonts w:ascii="Arial" w:hAnsi="Arial" w:cs="Arial"/>
          <w:sz w:val="24"/>
          <w:szCs w:val="24"/>
          <w:lang w:val="en-US"/>
        </w:rPr>
        <w:t xml:space="preserve">The test applicable in deciding exceptions based on vagueness and embarrassment are now well established and have been consistently applied by our Courts. In </w:t>
      </w:r>
      <w:r w:rsidR="00A60895" w:rsidRPr="0053751E">
        <w:rPr>
          <w:rFonts w:ascii="Arial" w:hAnsi="Arial" w:cs="Arial"/>
          <w:i/>
          <w:sz w:val="24"/>
          <w:szCs w:val="24"/>
          <w:lang w:val="en-US"/>
        </w:rPr>
        <w:t>Trope v South African Reserve Bank</w:t>
      </w:r>
      <w:r w:rsidR="00D94813" w:rsidRPr="0053751E">
        <w:rPr>
          <w:rFonts w:ascii="Arial" w:hAnsi="Arial" w:cs="Arial"/>
          <w:i/>
          <w:sz w:val="24"/>
          <w:szCs w:val="24"/>
          <w:lang w:val="en-US"/>
        </w:rPr>
        <w:t>,</w:t>
      </w:r>
      <w:r w:rsidR="00A60895">
        <w:rPr>
          <w:rStyle w:val="FootnoteReference"/>
          <w:rFonts w:ascii="Arial" w:hAnsi="Arial" w:cs="Arial"/>
          <w:i/>
          <w:sz w:val="24"/>
          <w:szCs w:val="24"/>
          <w:lang w:val="en-US"/>
        </w:rPr>
        <w:footnoteReference w:id="3"/>
      </w:r>
      <w:r w:rsidR="00A60895" w:rsidRPr="0053751E">
        <w:rPr>
          <w:rFonts w:ascii="Arial" w:hAnsi="Arial" w:cs="Arial"/>
          <w:sz w:val="24"/>
          <w:szCs w:val="24"/>
          <w:lang w:val="en-US"/>
        </w:rPr>
        <w:t xml:space="preserve"> it was held at (201-211) that an exception to a pleading of it being vague and embarrassing involves two primary considerations namely;</w:t>
      </w:r>
    </w:p>
    <w:p w:rsidR="00D87D87" w:rsidRPr="00D87D87" w:rsidRDefault="00D87D87" w:rsidP="00D87D87">
      <w:pPr>
        <w:spacing w:after="0" w:line="240" w:lineRule="auto"/>
        <w:jc w:val="both"/>
        <w:rPr>
          <w:rFonts w:ascii="Arial" w:hAnsi="Arial" w:cs="Arial"/>
          <w:sz w:val="24"/>
          <w:szCs w:val="24"/>
          <w:lang w:val="en-US"/>
        </w:rPr>
      </w:pPr>
    </w:p>
    <w:p w:rsidR="00C63274" w:rsidRDefault="00A60895" w:rsidP="00C63274">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 xml:space="preserve">9.1 </w:t>
      </w:r>
      <w:r w:rsidR="00D87D87">
        <w:rPr>
          <w:rFonts w:ascii="Arial" w:hAnsi="Arial" w:cs="Arial"/>
          <w:sz w:val="24"/>
          <w:szCs w:val="24"/>
          <w:lang w:val="en-US"/>
        </w:rPr>
        <w:tab/>
        <w:t>whether it is vague</w:t>
      </w:r>
      <w:r w:rsidR="00890D4A">
        <w:rPr>
          <w:rFonts w:ascii="Arial" w:hAnsi="Arial" w:cs="Arial"/>
          <w:sz w:val="24"/>
          <w:szCs w:val="24"/>
          <w:lang w:val="en-US"/>
        </w:rPr>
        <w:t>,</w:t>
      </w:r>
      <w:r w:rsidR="00D87D87">
        <w:rPr>
          <w:rFonts w:ascii="Arial" w:hAnsi="Arial" w:cs="Arial"/>
          <w:sz w:val="24"/>
          <w:szCs w:val="24"/>
          <w:lang w:val="en-US"/>
        </w:rPr>
        <w:t xml:space="preserve"> and</w:t>
      </w:r>
      <w:r>
        <w:rPr>
          <w:rFonts w:ascii="Arial" w:hAnsi="Arial" w:cs="Arial"/>
          <w:sz w:val="24"/>
          <w:szCs w:val="24"/>
          <w:lang w:val="en-US"/>
        </w:rPr>
        <w:t>;</w:t>
      </w:r>
    </w:p>
    <w:p w:rsidR="00D87D87" w:rsidRDefault="00A60895" w:rsidP="00CB4BDB">
      <w:pPr>
        <w:pStyle w:val="ListParagraph"/>
        <w:spacing w:after="0" w:line="360" w:lineRule="auto"/>
        <w:ind w:left="1418" w:hanging="567"/>
        <w:jc w:val="both"/>
        <w:rPr>
          <w:rFonts w:ascii="Arial" w:hAnsi="Arial" w:cs="Arial"/>
          <w:sz w:val="24"/>
          <w:szCs w:val="24"/>
          <w:lang w:val="en-US"/>
        </w:rPr>
      </w:pPr>
      <w:r>
        <w:rPr>
          <w:rFonts w:ascii="Arial" w:hAnsi="Arial" w:cs="Arial"/>
          <w:sz w:val="24"/>
          <w:szCs w:val="24"/>
          <w:lang w:val="en-US"/>
        </w:rPr>
        <w:t xml:space="preserve">9.2 </w:t>
      </w:r>
      <w:r>
        <w:rPr>
          <w:rFonts w:ascii="Arial" w:hAnsi="Arial" w:cs="Arial"/>
          <w:sz w:val="24"/>
          <w:szCs w:val="24"/>
          <w:lang w:val="en-US"/>
        </w:rPr>
        <w:tab/>
        <w:t>whether it causes embarrassment of such a nature that the excipient is prejudiced</w:t>
      </w:r>
    </w:p>
    <w:p w:rsidR="00C63274" w:rsidRDefault="00A60895" w:rsidP="00C63274">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 xml:space="preserve"> </w:t>
      </w:r>
    </w:p>
    <w:p w:rsidR="00C63274"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A60895" w:rsidRPr="0053751E">
        <w:rPr>
          <w:rFonts w:ascii="Arial" w:hAnsi="Arial" w:cs="Arial"/>
          <w:sz w:val="24"/>
          <w:szCs w:val="24"/>
          <w:lang w:val="en-US"/>
        </w:rPr>
        <w:t xml:space="preserve">The </w:t>
      </w:r>
      <w:r w:rsidR="00A60895" w:rsidRPr="0053751E">
        <w:rPr>
          <w:rFonts w:ascii="Arial" w:hAnsi="Arial" w:cs="Arial"/>
          <w:i/>
          <w:sz w:val="24"/>
          <w:szCs w:val="24"/>
          <w:lang w:val="en-US"/>
        </w:rPr>
        <w:t>Trope</w:t>
      </w:r>
      <w:r w:rsidR="00A60895" w:rsidRPr="0053751E">
        <w:rPr>
          <w:rFonts w:ascii="Arial" w:hAnsi="Arial" w:cs="Arial"/>
          <w:sz w:val="24"/>
          <w:szCs w:val="24"/>
          <w:lang w:val="en-US"/>
        </w:rPr>
        <w:t xml:space="preserve"> decision was approved in </w:t>
      </w:r>
      <w:r w:rsidR="00A60895" w:rsidRPr="0053751E">
        <w:rPr>
          <w:rFonts w:ascii="Arial" w:hAnsi="Arial" w:cs="Arial"/>
          <w:i/>
          <w:sz w:val="24"/>
          <w:szCs w:val="24"/>
          <w:lang w:val="en-US"/>
        </w:rPr>
        <w:t xml:space="preserve">Jowell v Bramwell </w:t>
      </w:r>
      <w:r w:rsidR="00D94813" w:rsidRPr="0053751E">
        <w:rPr>
          <w:rFonts w:ascii="Arial" w:hAnsi="Arial" w:cs="Arial"/>
          <w:i/>
          <w:sz w:val="24"/>
          <w:szCs w:val="24"/>
          <w:lang w:val="en-US"/>
        </w:rPr>
        <w:t>–</w:t>
      </w:r>
      <w:r w:rsidR="00A60895" w:rsidRPr="0053751E">
        <w:rPr>
          <w:rFonts w:ascii="Arial" w:hAnsi="Arial" w:cs="Arial"/>
          <w:i/>
          <w:sz w:val="24"/>
          <w:szCs w:val="24"/>
          <w:lang w:val="en-US"/>
        </w:rPr>
        <w:t>Jones</w:t>
      </w:r>
      <w:r w:rsidR="00D94813" w:rsidRPr="0053751E">
        <w:rPr>
          <w:rFonts w:ascii="Arial" w:hAnsi="Arial" w:cs="Arial"/>
          <w:i/>
          <w:sz w:val="24"/>
          <w:szCs w:val="24"/>
          <w:lang w:val="en-US"/>
        </w:rPr>
        <w:t>,</w:t>
      </w:r>
      <w:r w:rsidR="00A60895">
        <w:rPr>
          <w:rStyle w:val="FootnoteReference"/>
          <w:rFonts w:ascii="Arial" w:hAnsi="Arial" w:cs="Arial"/>
          <w:i/>
          <w:sz w:val="24"/>
          <w:szCs w:val="24"/>
          <w:lang w:val="en-US"/>
        </w:rPr>
        <w:footnoteReference w:id="4"/>
      </w:r>
      <w:r w:rsidR="00A60895" w:rsidRPr="0053751E">
        <w:rPr>
          <w:rFonts w:ascii="Arial" w:hAnsi="Arial" w:cs="Arial"/>
          <w:sz w:val="24"/>
          <w:szCs w:val="24"/>
          <w:lang w:val="en-US"/>
        </w:rPr>
        <w:t xml:space="preserve"> at 899-903. In the Jowell – judgment it was also held that it was incumbent upon a plaintiff to plead a complete cause of action that identifies the issues upon which </w:t>
      </w:r>
      <w:r w:rsidR="002D7187" w:rsidRPr="0053751E">
        <w:rPr>
          <w:rFonts w:ascii="Arial" w:hAnsi="Arial" w:cs="Arial"/>
          <w:sz w:val="24"/>
          <w:szCs w:val="24"/>
          <w:lang w:val="en-US"/>
        </w:rPr>
        <w:t>it</w:t>
      </w:r>
      <w:r w:rsidR="00A60895" w:rsidRPr="0053751E">
        <w:rPr>
          <w:rFonts w:ascii="Arial" w:hAnsi="Arial" w:cs="Arial"/>
          <w:sz w:val="24"/>
          <w:szCs w:val="24"/>
          <w:lang w:val="en-US"/>
        </w:rPr>
        <w:t xml:space="preserve"> </w:t>
      </w:r>
      <w:r w:rsidR="00A60895" w:rsidRPr="0053751E">
        <w:rPr>
          <w:rFonts w:ascii="Arial" w:hAnsi="Arial" w:cs="Arial"/>
          <w:sz w:val="24"/>
          <w:szCs w:val="24"/>
          <w:lang w:val="en-US"/>
        </w:rPr>
        <w:lastRenderedPageBreak/>
        <w:t>seeks to rely and on which evidence will be led in an intelligible, lucid form that allows the defendant to plead to it.</w:t>
      </w:r>
    </w:p>
    <w:p w:rsidR="002D7187" w:rsidRPr="002D7187" w:rsidRDefault="002D7187" w:rsidP="002D7187">
      <w:pPr>
        <w:spacing w:after="0" w:line="360" w:lineRule="auto"/>
        <w:jc w:val="both"/>
        <w:rPr>
          <w:rFonts w:ascii="Arial" w:hAnsi="Arial" w:cs="Arial"/>
          <w:sz w:val="24"/>
          <w:szCs w:val="24"/>
          <w:lang w:val="en-US"/>
        </w:rPr>
      </w:pPr>
    </w:p>
    <w:p w:rsidR="008E3E7F" w:rsidRDefault="00A60895" w:rsidP="00CE7A9B">
      <w:pPr>
        <w:spacing w:after="0" w:line="360" w:lineRule="auto"/>
        <w:jc w:val="both"/>
        <w:rPr>
          <w:rFonts w:ascii="Arial" w:hAnsi="Arial" w:cs="Arial"/>
          <w:b/>
          <w:sz w:val="24"/>
          <w:szCs w:val="24"/>
          <w:lang w:val="en-US"/>
        </w:rPr>
      </w:pPr>
      <w:r w:rsidRPr="008E3E7F">
        <w:rPr>
          <w:rFonts w:ascii="Arial" w:hAnsi="Arial" w:cs="Arial"/>
          <w:b/>
          <w:sz w:val="24"/>
          <w:szCs w:val="24"/>
          <w:lang w:val="en-US"/>
        </w:rPr>
        <w:t>BACKGROUND FACTS</w:t>
      </w:r>
    </w:p>
    <w:p w:rsidR="008E3E7F" w:rsidRDefault="008E3E7F" w:rsidP="00CE7A9B">
      <w:pPr>
        <w:spacing w:after="0" w:line="360" w:lineRule="auto"/>
        <w:jc w:val="both"/>
        <w:rPr>
          <w:rFonts w:ascii="Arial" w:hAnsi="Arial" w:cs="Arial"/>
          <w:b/>
          <w:i/>
          <w:sz w:val="24"/>
          <w:szCs w:val="24"/>
          <w:lang w:val="en-US"/>
        </w:rPr>
      </w:pPr>
    </w:p>
    <w:p w:rsidR="008E3E7F" w:rsidRPr="0053751E" w:rsidRDefault="0053751E" w:rsidP="0053751E">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[11]</w:t>
      </w:r>
      <w:r w:rsidRPr="008E3E7F">
        <w:rPr>
          <w:rFonts w:ascii="Arial" w:hAnsi="Arial" w:cs="Arial"/>
          <w:sz w:val="24"/>
          <w:szCs w:val="24"/>
          <w:lang w:val="en-US"/>
        </w:rPr>
        <w:tab/>
      </w:r>
      <w:r w:rsidR="00A60895" w:rsidRPr="0053751E">
        <w:rPr>
          <w:rFonts w:ascii="Arial" w:hAnsi="Arial" w:cs="Arial"/>
          <w:sz w:val="24"/>
          <w:szCs w:val="24"/>
          <w:lang w:val="en-US"/>
        </w:rPr>
        <w:t>The facts underlying this dispute are largely common</w:t>
      </w:r>
      <w:r w:rsidR="00C63274" w:rsidRPr="0053751E">
        <w:rPr>
          <w:rFonts w:ascii="Arial" w:hAnsi="Arial" w:cs="Arial"/>
          <w:sz w:val="24"/>
          <w:szCs w:val="24"/>
          <w:lang w:val="en-US"/>
        </w:rPr>
        <w:t xml:space="preserve"> cause.</w:t>
      </w:r>
    </w:p>
    <w:p w:rsidR="008E3E7F" w:rsidRPr="008E3E7F" w:rsidRDefault="008E3E7F" w:rsidP="00CE7A9B">
      <w:pPr>
        <w:spacing w:after="0" w:line="360" w:lineRule="auto"/>
        <w:jc w:val="both"/>
        <w:rPr>
          <w:rFonts w:ascii="Arial" w:hAnsi="Arial" w:cs="Arial"/>
          <w:b/>
          <w:i/>
          <w:sz w:val="24"/>
          <w:szCs w:val="24"/>
          <w:lang w:val="en-US"/>
        </w:rPr>
      </w:pPr>
    </w:p>
    <w:p w:rsidR="008E3E7F" w:rsidRPr="0053751E" w:rsidRDefault="0053751E" w:rsidP="0053751E">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[12]</w:t>
      </w:r>
      <w:r w:rsidRPr="008E3E7F">
        <w:rPr>
          <w:rFonts w:ascii="Arial" w:hAnsi="Arial" w:cs="Arial"/>
          <w:sz w:val="24"/>
          <w:szCs w:val="24"/>
          <w:lang w:val="en-US"/>
        </w:rPr>
        <w:tab/>
      </w:r>
      <w:r w:rsidR="00A60895" w:rsidRPr="0053751E">
        <w:rPr>
          <w:rFonts w:ascii="Arial" w:hAnsi="Arial" w:cs="Arial"/>
          <w:sz w:val="24"/>
          <w:szCs w:val="24"/>
          <w:lang w:val="en-US"/>
        </w:rPr>
        <w:t>The plaintiffs are insurance companies who provide short-term insurance to cover a number of policyholders, instituted action against the defendants for damages the plaintiffs allege</w:t>
      </w:r>
      <w:r w:rsidR="00CD79F6" w:rsidRPr="0053751E">
        <w:rPr>
          <w:rFonts w:ascii="Arial" w:hAnsi="Arial" w:cs="Arial"/>
          <w:sz w:val="24"/>
          <w:szCs w:val="24"/>
          <w:lang w:val="en-US"/>
        </w:rPr>
        <w:t xml:space="preserve">d </w:t>
      </w:r>
      <w:r w:rsidR="00A60895" w:rsidRPr="0053751E">
        <w:rPr>
          <w:rFonts w:ascii="Arial" w:hAnsi="Arial" w:cs="Arial"/>
          <w:sz w:val="24"/>
          <w:szCs w:val="24"/>
          <w:lang w:val="en-US"/>
        </w:rPr>
        <w:t>they suffered as a result of the collapse of the first defendant.</w:t>
      </w:r>
    </w:p>
    <w:p w:rsidR="008E3E7F" w:rsidRPr="008E3E7F" w:rsidRDefault="008E3E7F" w:rsidP="00CE7A9B">
      <w:pPr>
        <w:pStyle w:val="ListParagraph"/>
        <w:spacing w:line="360" w:lineRule="auto"/>
        <w:rPr>
          <w:rFonts w:ascii="Arial" w:hAnsi="Arial" w:cs="Arial"/>
          <w:sz w:val="24"/>
          <w:szCs w:val="24"/>
          <w:lang w:val="en-US"/>
        </w:rPr>
      </w:pPr>
    </w:p>
    <w:p w:rsidR="008E3E7F" w:rsidRPr="0053751E" w:rsidRDefault="0053751E" w:rsidP="0053751E">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[13]</w:t>
      </w:r>
      <w:r w:rsidRPr="008E3E7F">
        <w:rPr>
          <w:rFonts w:ascii="Arial" w:hAnsi="Arial" w:cs="Arial"/>
          <w:sz w:val="24"/>
          <w:szCs w:val="24"/>
          <w:lang w:val="en-US"/>
        </w:rPr>
        <w:tab/>
      </w:r>
      <w:r w:rsidR="00A60895" w:rsidRPr="0053751E">
        <w:rPr>
          <w:rFonts w:ascii="Arial" w:hAnsi="Arial" w:cs="Arial"/>
          <w:sz w:val="24"/>
          <w:szCs w:val="24"/>
          <w:lang w:val="en-US"/>
        </w:rPr>
        <w:t>The first defendant (IGM) presently in liquidation, rendered Intermediary Services to the plaintiffs</w:t>
      </w:r>
      <w:r w:rsidR="00D26013" w:rsidRPr="0053751E">
        <w:rPr>
          <w:rFonts w:ascii="Arial" w:hAnsi="Arial" w:cs="Arial"/>
          <w:sz w:val="24"/>
          <w:szCs w:val="24"/>
          <w:lang w:val="en-US"/>
        </w:rPr>
        <w:t>,</w:t>
      </w:r>
      <w:r w:rsidR="00A60895" w:rsidRPr="0053751E">
        <w:rPr>
          <w:rFonts w:ascii="Arial" w:hAnsi="Arial" w:cs="Arial"/>
          <w:sz w:val="24"/>
          <w:szCs w:val="24"/>
          <w:lang w:val="en-US"/>
        </w:rPr>
        <w:t xml:space="preserve"> the short-term insurers.</w:t>
      </w:r>
    </w:p>
    <w:p w:rsidR="008E3E7F" w:rsidRPr="008E3E7F" w:rsidRDefault="008E3E7F" w:rsidP="00CE7A9B">
      <w:pPr>
        <w:pStyle w:val="ListParagraph"/>
        <w:spacing w:line="360" w:lineRule="auto"/>
        <w:rPr>
          <w:rFonts w:ascii="Arial" w:hAnsi="Arial" w:cs="Arial"/>
          <w:sz w:val="24"/>
          <w:szCs w:val="24"/>
          <w:lang w:val="en-US"/>
        </w:rPr>
      </w:pPr>
    </w:p>
    <w:p w:rsidR="008E3E7F" w:rsidRPr="0053751E" w:rsidRDefault="0053751E" w:rsidP="0053751E">
      <w:pPr>
        <w:spacing w:after="0" w:line="360" w:lineRule="auto"/>
        <w:ind w:left="851" w:hanging="851"/>
        <w:jc w:val="both"/>
        <w:rPr>
          <w:rFonts w:ascii="Arial" w:hAnsi="Arial" w:cs="Arial"/>
          <w:b/>
          <w:i/>
          <w:sz w:val="24"/>
          <w:szCs w:val="24"/>
          <w:lang w:val="en-US"/>
        </w:rPr>
      </w:pPr>
      <w:r w:rsidRPr="008E3E7F">
        <w:rPr>
          <w:rFonts w:ascii="Arial" w:hAnsi="Arial" w:cs="Arial"/>
          <w:sz w:val="24"/>
          <w:szCs w:val="24"/>
          <w:lang w:val="en-US"/>
        </w:rPr>
        <w:t>[14]</w:t>
      </w:r>
      <w:r w:rsidRPr="008E3E7F">
        <w:rPr>
          <w:rFonts w:ascii="Arial" w:hAnsi="Arial" w:cs="Arial"/>
          <w:sz w:val="24"/>
          <w:szCs w:val="24"/>
          <w:lang w:val="en-US"/>
        </w:rPr>
        <w:tab/>
      </w:r>
      <w:r w:rsidR="00A60895" w:rsidRPr="0053751E">
        <w:rPr>
          <w:rFonts w:ascii="Arial" w:hAnsi="Arial" w:cs="Arial"/>
          <w:sz w:val="24"/>
          <w:szCs w:val="24"/>
          <w:lang w:val="en-US"/>
        </w:rPr>
        <w:t>The Intermediary Services included the collection and accounting for premiums paid by policyholders under short-term insurance policies on behalf of the plaintiffs. After paying the necessary third parties, the first defendant was obliged to pay the balance of the remaining premiums to the plaintiffs.</w:t>
      </w:r>
    </w:p>
    <w:p w:rsidR="008E3E7F" w:rsidRPr="008E3E7F" w:rsidRDefault="008E3E7F"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[15]</w:t>
      </w:r>
      <w:r w:rsidRPr="006B3B2C">
        <w:rPr>
          <w:rFonts w:ascii="Arial" w:hAnsi="Arial" w:cs="Arial"/>
          <w:sz w:val="24"/>
          <w:szCs w:val="24"/>
          <w:lang w:val="en-US"/>
        </w:rPr>
        <w:tab/>
      </w:r>
      <w:r w:rsidR="00A60895" w:rsidRPr="0053751E">
        <w:rPr>
          <w:rFonts w:ascii="Arial" w:hAnsi="Arial" w:cs="Arial"/>
          <w:sz w:val="24"/>
          <w:szCs w:val="24"/>
          <w:lang w:val="en-US"/>
        </w:rPr>
        <w:t>In rendering the Intermediary Services, the first defendant was</w:t>
      </w:r>
      <w:r w:rsidR="008E3E7F" w:rsidRPr="0053751E">
        <w:rPr>
          <w:rFonts w:ascii="Arial" w:hAnsi="Arial" w:cs="Arial"/>
          <w:sz w:val="24"/>
          <w:szCs w:val="24"/>
          <w:lang w:val="en-US"/>
        </w:rPr>
        <w:t xml:space="preserve"> </w:t>
      </w:r>
      <w:r w:rsidR="00A60895" w:rsidRPr="0053751E">
        <w:rPr>
          <w:rFonts w:ascii="Arial" w:hAnsi="Arial" w:cs="Arial"/>
          <w:sz w:val="24"/>
          <w:szCs w:val="24"/>
          <w:lang w:val="en-US"/>
        </w:rPr>
        <w:t>required to provide security in res</w:t>
      </w:r>
      <w:r w:rsidR="008E3E7F" w:rsidRPr="0053751E">
        <w:rPr>
          <w:rFonts w:ascii="Arial" w:hAnsi="Arial" w:cs="Arial"/>
          <w:sz w:val="24"/>
          <w:szCs w:val="24"/>
          <w:lang w:val="en-US"/>
        </w:rPr>
        <w:t>pect of its obligation to short–</w:t>
      </w:r>
      <w:r w:rsidR="00A60895" w:rsidRPr="0053751E">
        <w:rPr>
          <w:rFonts w:ascii="Arial" w:hAnsi="Arial" w:cs="Arial"/>
          <w:sz w:val="24"/>
          <w:szCs w:val="24"/>
          <w:lang w:val="en-US"/>
        </w:rPr>
        <w:t>term</w:t>
      </w:r>
      <w:r w:rsidR="008E3E7F" w:rsidRPr="0053751E">
        <w:rPr>
          <w:rFonts w:ascii="Arial" w:hAnsi="Arial" w:cs="Arial"/>
          <w:sz w:val="24"/>
          <w:szCs w:val="24"/>
          <w:lang w:val="en-US"/>
        </w:rPr>
        <w:t xml:space="preserve"> </w:t>
      </w:r>
      <w:r w:rsidR="00A60895" w:rsidRPr="0053751E">
        <w:rPr>
          <w:rFonts w:ascii="Arial" w:hAnsi="Arial" w:cs="Arial"/>
          <w:sz w:val="24"/>
          <w:szCs w:val="24"/>
          <w:lang w:val="en-US"/>
        </w:rPr>
        <w:t xml:space="preserve">insurers, including the plaintiffs in accordance with the relevant </w:t>
      </w:r>
      <w:r w:rsidR="00D87D87" w:rsidRPr="0053751E">
        <w:rPr>
          <w:rFonts w:ascii="Arial" w:hAnsi="Arial" w:cs="Arial"/>
          <w:sz w:val="24"/>
          <w:szCs w:val="24"/>
          <w:lang w:val="en-US"/>
        </w:rPr>
        <w:t>regulations under the Short-T</w:t>
      </w:r>
      <w:r w:rsidR="00A60895" w:rsidRPr="0053751E">
        <w:rPr>
          <w:rFonts w:ascii="Arial" w:hAnsi="Arial" w:cs="Arial"/>
          <w:sz w:val="24"/>
          <w:szCs w:val="24"/>
          <w:lang w:val="en-US"/>
        </w:rPr>
        <w:t>erm Insurance Act.</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[16]</w:t>
      </w:r>
      <w:r w:rsidRPr="006B3B2C">
        <w:rPr>
          <w:rFonts w:ascii="Arial" w:hAnsi="Arial" w:cs="Arial"/>
          <w:sz w:val="24"/>
          <w:szCs w:val="24"/>
          <w:lang w:val="en-US"/>
        </w:rPr>
        <w:tab/>
      </w:r>
      <w:r w:rsidR="00A60895" w:rsidRPr="0053751E">
        <w:rPr>
          <w:rFonts w:ascii="Arial" w:hAnsi="Arial" w:cs="Arial"/>
          <w:sz w:val="24"/>
          <w:szCs w:val="24"/>
          <w:lang w:val="en-US"/>
        </w:rPr>
        <w:t>During the same</w:t>
      </w:r>
      <w:r w:rsidR="00862E9F" w:rsidRPr="0053751E">
        <w:rPr>
          <w:rFonts w:ascii="Arial" w:hAnsi="Arial" w:cs="Arial"/>
          <w:sz w:val="24"/>
          <w:szCs w:val="24"/>
          <w:lang w:val="en-US"/>
        </w:rPr>
        <w:t xml:space="preserve"> period, the second defendant (</w:t>
      </w:r>
      <w:r w:rsidR="00A60895" w:rsidRPr="0053751E">
        <w:rPr>
          <w:rFonts w:ascii="Arial" w:hAnsi="Arial" w:cs="Arial"/>
          <w:sz w:val="24"/>
          <w:szCs w:val="24"/>
          <w:lang w:val="en-US"/>
        </w:rPr>
        <w:t xml:space="preserve">Howarth) was the statutorily </w:t>
      </w:r>
      <w:r w:rsidR="00D26013" w:rsidRPr="0053751E">
        <w:rPr>
          <w:rFonts w:ascii="Arial" w:hAnsi="Arial" w:cs="Arial"/>
          <w:sz w:val="24"/>
          <w:szCs w:val="24"/>
          <w:lang w:val="en-US"/>
        </w:rPr>
        <w:t xml:space="preserve">appointed </w:t>
      </w:r>
      <w:r w:rsidR="00A60895" w:rsidRPr="0053751E">
        <w:rPr>
          <w:rFonts w:ascii="Arial" w:hAnsi="Arial" w:cs="Arial"/>
          <w:sz w:val="24"/>
          <w:szCs w:val="24"/>
          <w:lang w:val="en-US"/>
        </w:rPr>
        <w:t xml:space="preserve">auditor of the first defendant and was also its appointed auditor under section 19 </w:t>
      </w:r>
      <w:r w:rsidR="00F51A72" w:rsidRPr="0053751E">
        <w:rPr>
          <w:rFonts w:ascii="Arial" w:hAnsi="Arial" w:cs="Arial"/>
          <w:sz w:val="24"/>
          <w:szCs w:val="24"/>
          <w:lang w:val="en-US"/>
        </w:rPr>
        <w:t xml:space="preserve">(1) </w:t>
      </w:r>
      <w:r w:rsidR="00A60895" w:rsidRPr="0053751E">
        <w:rPr>
          <w:rFonts w:ascii="Arial" w:hAnsi="Arial" w:cs="Arial"/>
          <w:sz w:val="24"/>
          <w:szCs w:val="24"/>
          <w:lang w:val="en-US"/>
        </w:rPr>
        <w:t xml:space="preserve">of </w:t>
      </w:r>
      <w:r w:rsidR="00F51A72" w:rsidRPr="0053751E">
        <w:rPr>
          <w:rFonts w:ascii="Arial" w:hAnsi="Arial" w:cs="Arial"/>
          <w:sz w:val="24"/>
          <w:szCs w:val="24"/>
          <w:lang w:val="en-US"/>
        </w:rPr>
        <w:t>the Financial Advisory</w:t>
      </w:r>
      <w:r w:rsidR="00D94813" w:rsidRPr="0053751E">
        <w:rPr>
          <w:rFonts w:ascii="Arial" w:hAnsi="Arial" w:cs="Arial"/>
          <w:sz w:val="24"/>
          <w:szCs w:val="24"/>
          <w:lang w:val="en-US"/>
        </w:rPr>
        <w:t xml:space="preserve"> and Intermediary Act,</w:t>
      </w:r>
      <w:r w:rsidR="00A60895">
        <w:rPr>
          <w:rStyle w:val="FootnoteReference"/>
          <w:rFonts w:ascii="Arial" w:hAnsi="Arial" w:cs="Arial"/>
          <w:sz w:val="24"/>
          <w:szCs w:val="24"/>
          <w:lang w:val="en-US"/>
        </w:rPr>
        <w:footnoteReference w:id="5"/>
      </w:r>
      <w:r w:rsidR="00F51A72" w:rsidRPr="0053751E">
        <w:rPr>
          <w:rFonts w:ascii="Arial" w:hAnsi="Arial" w:cs="Arial"/>
          <w:sz w:val="24"/>
          <w:szCs w:val="24"/>
          <w:lang w:val="en-US"/>
        </w:rPr>
        <w:t xml:space="preserve"> (FAIS). </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lastRenderedPageBreak/>
        <w:t>[17]</w:t>
      </w:r>
      <w:r w:rsidRPr="006B3B2C">
        <w:rPr>
          <w:rFonts w:ascii="Arial" w:hAnsi="Arial" w:cs="Arial"/>
          <w:sz w:val="24"/>
          <w:szCs w:val="24"/>
          <w:lang w:val="en-US"/>
        </w:rPr>
        <w:tab/>
      </w:r>
      <w:r w:rsidR="00A60895" w:rsidRPr="0053751E">
        <w:rPr>
          <w:rFonts w:ascii="Arial" w:hAnsi="Arial" w:cs="Arial"/>
          <w:sz w:val="24"/>
          <w:szCs w:val="24"/>
          <w:lang w:val="en-US"/>
        </w:rPr>
        <w:t>The third defendant was the compliant officer of the first defendant</w:t>
      </w:r>
      <w:r w:rsidR="00D26013" w:rsidRPr="0053751E">
        <w:rPr>
          <w:rFonts w:ascii="Arial" w:hAnsi="Arial" w:cs="Arial"/>
          <w:sz w:val="24"/>
          <w:szCs w:val="24"/>
          <w:lang w:val="en-US"/>
        </w:rPr>
        <w:t xml:space="preserve">, appointed in terms </w:t>
      </w:r>
      <w:r w:rsidR="00FC7F51" w:rsidRPr="0053751E">
        <w:rPr>
          <w:rFonts w:ascii="Arial" w:hAnsi="Arial" w:cs="Arial"/>
          <w:sz w:val="24"/>
          <w:szCs w:val="24"/>
          <w:lang w:val="en-US"/>
        </w:rPr>
        <w:t>of section 17 of FAIS.</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[18]</w:t>
      </w:r>
      <w:r w:rsidRPr="006B3B2C">
        <w:rPr>
          <w:rFonts w:ascii="Arial" w:hAnsi="Arial" w:cs="Arial"/>
          <w:sz w:val="24"/>
          <w:szCs w:val="24"/>
          <w:lang w:val="en-US"/>
        </w:rPr>
        <w:tab/>
      </w:r>
      <w:r w:rsidR="00A60895" w:rsidRPr="0053751E">
        <w:rPr>
          <w:rFonts w:ascii="Arial" w:hAnsi="Arial" w:cs="Arial"/>
          <w:sz w:val="24"/>
          <w:szCs w:val="24"/>
          <w:lang w:val="en-US"/>
        </w:rPr>
        <w:t>The plaintiffs allege that during the relevant period, IGM unlawfully appropriated the value of approximately two months' worth of Premiums and that IGM invested those Premiums in illiquid assets.</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[19]</w:t>
      </w:r>
      <w:r w:rsidRPr="006B3B2C">
        <w:rPr>
          <w:rFonts w:ascii="Arial" w:hAnsi="Arial" w:cs="Arial"/>
          <w:sz w:val="24"/>
          <w:szCs w:val="24"/>
          <w:lang w:val="en-US"/>
        </w:rPr>
        <w:tab/>
      </w:r>
      <w:r w:rsidR="00A60895" w:rsidRPr="0053751E">
        <w:rPr>
          <w:rFonts w:ascii="Arial" w:hAnsi="Arial" w:cs="Arial"/>
          <w:sz w:val="24"/>
          <w:szCs w:val="24"/>
          <w:lang w:val="en-US"/>
        </w:rPr>
        <w:t>The plaintiff</w:t>
      </w:r>
      <w:r w:rsidR="00D26013" w:rsidRPr="0053751E">
        <w:rPr>
          <w:rFonts w:ascii="Arial" w:hAnsi="Arial" w:cs="Arial"/>
          <w:sz w:val="24"/>
          <w:szCs w:val="24"/>
          <w:lang w:val="en-US"/>
        </w:rPr>
        <w:t>s</w:t>
      </w:r>
      <w:r w:rsidR="00A60895" w:rsidRPr="0053751E">
        <w:rPr>
          <w:rFonts w:ascii="Arial" w:hAnsi="Arial" w:cs="Arial"/>
          <w:sz w:val="24"/>
          <w:szCs w:val="24"/>
          <w:lang w:val="en-US"/>
        </w:rPr>
        <w:t xml:space="preserve"> further allege that the alleged misappropriation resulted in </w:t>
      </w:r>
      <w:r w:rsidR="00D26013" w:rsidRPr="0053751E">
        <w:rPr>
          <w:rFonts w:ascii="Arial" w:hAnsi="Arial" w:cs="Arial"/>
          <w:sz w:val="24"/>
          <w:szCs w:val="24"/>
          <w:lang w:val="en-US"/>
        </w:rPr>
        <w:t>the first defendant</w:t>
      </w:r>
      <w:r w:rsidR="00A60895" w:rsidRPr="0053751E">
        <w:rPr>
          <w:rFonts w:ascii="Arial" w:hAnsi="Arial" w:cs="Arial"/>
          <w:sz w:val="24"/>
          <w:szCs w:val="24"/>
          <w:lang w:val="en-US"/>
        </w:rPr>
        <w:t xml:space="preserve"> failing to maintain an adequate balance sheet for purposes of maintaining the IGF Guarantee, the IGF refusing to issue an IGF Guarantee for the period after August 2918 and IGM failing to pay the amounts then due to the plaintiffs in terms of the Mandates on 15 September 2018.</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[20]</w:t>
      </w:r>
      <w:r w:rsidRPr="006B3B2C">
        <w:rPr>
          <w:rFonts w:ascii="Arial" w:hAnsi="Arial" w:cs="Arial"/>
          <w:sz w:val="24"/>
          <w:szCs w:val="24"/>
          <w:lang w:val="en-US"/>
        </w:rPr>
        <w:tab/>
      </w:r>
      <w:r w:rsidR="00A60895" w:rsidRPr="0053751E">
        <w:rPr>
          <w:rFonts w:ascii="Arial" w:hAnsi="Arial" w:cs="Arial"/>
          <w:sz w:val="24"/>
          <w:szCs w:val="24"/>
          <w:lang w:val="en-US"/>
        </w:rPr>
        <w:t>Accordingly, the plaintiffs are thus creditors of</w:t>
      </w:r>
      <w:r w:rsidR="00D26013" w:rsidRPr="0053751E">
        <w:rPr>
          <w:rFonts w:ascii="Arial" w:hAnsi="Arial" w:cs="Arial"/>
          <w:sz w:val="24"/>
          <w:szCs w:val="24"/>
          <w:lang w:val="en-US"/>
        </w:rPr>
        <w:t xml:space="preserve"> the first defendant</w:t>
      </w:r>
      <w:r w:rsidR="00A60895" w:rsidRPr="0053751E">
        <w:rPr>
          <w:rFonts w:ascii="Arial" w:hAnsi="Arial" w:cs="Arial"/>
          <w:sz w:val="24"/>
          <w:szCs w:val="24"/>
          <w:lang w:val="en-US"/>
        </w:rPr>
        <w:t>, who plead that th</w:t>
      </w:r>
      <w:r w:rsidR="00F51A72" w:rsidRPr="0053751E">
        <w:rPr>
          <w:rFonts w:ascii="Arial" w:hAnsi="Arial" w:cs="Arial"/>
          <w:sz w:val="24"/>
          <w:szCs w:val="24"/>
          <w:lang w:val="en-US"/>
        </w:rPr>
        <w:t>ey</w:t>
      </w:r>
      <w:r w:rsidR="00A60895" w:rsidRPr="0053751E">
        <w:rPr>
          <w:rFonts w:ascii="Arial" w:hAnsi="Arial" w:cs="Arial"/>
          <w:sz w:val="24"/>
          <w:szCs w:val="24"/>
          <w:lang w:val="en-US"/>
        </w:rPr>
        <w:t xml:space="preserve"> have suffered loss caused by </w:t>
      </w:r>
      <w:r w:rsidR="00D26013" w:rsidRPr="0053751E">
        <w:rPr>
          <w:rFonts w:ascii="Arial" w:hAnsi="Arial" w:cs="Arial"/>
          <w:sz w:val="24"/>
          <w:szCs w:val="24"/>
          <w:lang w:val="en-US"/>
        </w:rPr>
        <w:t>the first defendant’s</w:t>
      </w:r>
      <w:r w:rsidR="00A60895" w:rsidRPr="0053751E">
        <w:rPr>
          <w:rFonts w:ascii="Arial" w:hAnsi="Arial" w:cs="Arial"/>
          <w:sz w:val="24"/>
          <w:szCs w:val="24"/>
          <w:lang w:val="en-US"/>
        </w:rPr>
        <w:t xml:space="preserve"> conduct.</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[21]</w:t>
      </w:r>
      <w:r w:rsidRPr="006B3B2C">
        <w:rPr>
          <w:rFonts w:ascii="Arial" w:hAnsi="Arial" w:cs="Arial"/>
          <w:sz w:val="24"/>
          <w:szCs w:val="24"/>
          <w:lang w:val="en-US"/>
        </w:rPr>
        <w:tab/>
      </w:r>
      <w:r w:rsidR="00A60895" w:rsidRPr="0053751E">
        <w:rPr>
          <w:rFonts w:ascii="Arial" w:hAnsi="Arial" w:cs="Arial"/>
          <w:sz w:val="24"/>
          <w:szCs w:val="24"/>
          <w:lang w:val="en-US"/>
        </w:rPr>
        <w:t>The plaintiffs have sued the first defendant in contract and have sued</w:t>
      </w:r>
      <w:r w:rsidR="00D26013" w:rsidRPr="0053751E">
        <w:rPr>
          <w:rFonts w:ascii="Arial" w:hAnsi="Arial" w:cs="Arial"/>
          <w:sz w:val="24"/>
          <w:szCs w:val="24"/>
          <w:lang w:val="en-US"/>
        </w:rPr>
        <w:t xml:space="preserve"> the</w:t>
      </w:r>
      <w:r w:rsidR="00A60895" w:rsidRPr="0053751E">
        <w:rPr>
          <w:rFonts w:ascii="Arial" w:hAnsi="Arial" w:cs="Arial"/>
          <w:sz w:val="24"/>
          <w:szCs w:val="24"/>
          <w:lang w:val="en-US"/>
        </w:rPr>
        <w:t xml:space="preserve"> second and third defendants in delict.</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[22]</w:t>
      </w:r>
      <w:r w:rsidRPr="006B3B2C">
        <w:rPr>
          <w:rFonts w:ascii="Arial" w:hAnsi="Arial" w:cs="Arial"/>
          <w:sz w:val="24"/>
          <w:szCs w:val="24"/>
          <w:lang w:val="en-US"/>
        </w:rPr>
        <w:tab/>
      </w:r>
      <w:r w:rsidR="00A60895" w:rsidRPr="0053751E">
        <w:rPr>
          <w:rFonts w:ascii="Arial" w:hAnsi="Arial" w:cs="Arial"/>
          <w:sz w:val="24"/>
          <w:szCs w:val="24"/>
          <w:lang w:val="en-US"/>
        </w:rPr>
        <w:t>The second and third defendants delivered a notice in terms of Uniform Rule 23 (1) to the plaintiff's particulars of claim, on the basis that the particulars of claim do not disclose a cause of action and or are vague and embarrassing.</w:t>
      </w:r>
    </w:p>
    <w:p w:rsidR="006B3B2C" w:rsidRPr="006B3B2C" w:rsidRDefault="006B3B2C" w:rsidP="00CE7A9B">
      <w:pPr>
        <w:pStyle w:val="ListParagraph"/>
        <w:spacing w:line="360" w:lineRule="auto"/>
        <w:rPr>
          <w:rFonts w:ascii="Arial" w:hAnsi="Arial" w:cs="Arial"/>
          <w:sz w:val="24"/>
          <w:szCs w:val="24"/>
          <w:lang w:val="en-US"/>
        </w:rPr>
      </w:pPr>
    </w:p>
    <w:p w:rsidR="00457E07" w:rsidRPr="0053751E" w:rsidRDefault="0053751E" w:rsidP="0053751E">
      <w:pPr>
        <w:spacing w:after="0" w:line="360" w:lineRule="auto"/>
        <w:ind w:left="851" w:hanging="851"/>
        <w:jc w:val="both"/>
        <w:rPr>
          <w:rFonts w:ascii="Arial" w:hAnsi="Arial" w:cs="Arial"/>
          <w:b/>
          <w:i/>
          <w:sz w:val="24"/>
          <w:szCs w:val="24"/>
          <w:lang w:val="en-US"/>
        </w:rPr>
      </w:pPr>
      <w:r w:rsidRPr="006B3B2C">
        <w:rPr>
          <w:rFonts w:ascii="Arial" w:hAnsi="Arial" w:cs="Arial"/>
          <w:sz w:val="24"/>
          <w:szCs w:val="24"/>
          <w:lang w:val="en-US"/>
        </w:rPr>
        <w:t>[23]</w:t>
      </w:r>
      <w:r w:rsidRPr="006B3B2C">
        <w:rPr>
          <w:rFonts w:ascii="Arial" w:hAnsi="Arial" w:cs="Arial"/>
          <w:sz w:val="24"/>
          <w:szCs w:val="24"/>
          <w:lang w:val="en-US"/>
        </w:rPr>
        <w:tab/>
      </w:r>
      <w:r w:rsidR="00A60895" w:rsidRPr="0053751E">
        <w:rPr>
          <w:rFonts w:ascii="Arial" w:hAnsi="Arial" w:cs="Arial"/>
          <w:sz w:val="24"/>
          <w:szCs w:val="24"/>
          <w:lang w:val="en-US"/>
        </w:rPr>
        <w:t>Subsequent to the delivery of the second and third defendant's</w:t>
      </w:r>
      <w:r w:rsidR="006B3B2C" w:rsidRPr="0053751E">
        <w:rPr>
          <w:rFonts w:ascii="Arial" w:hAnsi="Arial" w:cs="Arial"/>
          <w:sz w:val="24"/>
          <w:szCs w:val="24"/>
          <w:lang w:val="en-US"/>
        </w:rPr>
        <w:t xml:space="preserve"> notice in terms of</w:t>
      </w:r>
      <w:r w:rsidR="00D94813" w:rsidRPr="0053751E">
        <w:rPr>
          <w:rFonts w:ascii="Arial" w:hAnsi="Arial" w:cs="Arial"/>
          <w:sz w:val="24"/>
          <w:szCs w:val="24"/>
          <w:lang w:val="en-US"/>
        </w:rPr>
        <w:t xml:space="preserve"> Rule </w:t>
      </w:r>
      <w:r w:rsidR="006B3B2C" w:rsidRPr="0053751E">
        <w:rPr>
          <w:rFonts w:ascii="Arial" w:hAnsi="Arial" w:cs="Arial"/>
          <w:sz w:val="24"/>
          <w:szCs w:val="24"/>
          <w:lang w:val="en-US"/>
        </w:rPr>
        <w:t>23(1)</w:t>
      </w:r>
      <w:r w:rsidR="00D94813" w:rsidRPr="0053751E">
        <w:rPr>
          <w:rFonts w:ascii="Arial" w:hAnsi="Arial" w:cs="Arial"/>
          <w:sz w:val="24"/>
          <w:szCs w:val="24"/>
          <w:lang w:val="en-US"/>
        </w:rPr>
        <w:t xml:space="preserve"> of the Uniform Rules</w:t>
      </w:r>
      <w:r w:rsidR="00A60895" w:rsidRPr="0053751E">
        <w:rPr>
          <w:rFonts w:ascii="Arial" w:hAnsi="Arial" w:cs="Arial"/>
          <w:sz w:val="24"/>
          <w:szCs w:val="24"/>
          <w:lang w:val="en-US"/>
        </w:rPr>
        <w:t>, the plaintiffs delivered a notice of</w:t>
      </w:r>
      <w:r w:rsidR="006B3B2C" w:rsidRPr="0053751E">
        <w:rPr>
          <w:rFonts w:ascii="Arial" w:hAnsi="Arial" w:cs="Arial"/>
          <w:sz w:val="24"/>
          <w:szCs w:val="24"/>
          <w:lang w:val="en-US"/>
        </w:rPr>
        <w:t xml:space="preserve"> </w:t>
      </w:r>
      <w:r w:rsidR="00A60895" w:rsidRPr="0053751E">
        <w:rPr>
          <w:rFonts w:ascii="Arial" w:hAnsi="Arial" w:cs="Arial"/>
          <w:sz w:val="24"/>
          <w:szCs w:val="24"/>
          <w:lang w:val="en-US"/>
        </w:rPr>
        <w:t>intention to amend their particulars of claim. The third defendant</w:t>
      </w:r>
      <w:r w:rsidR="006B3B2C" w:rsidRPr="0053751E">
        <w:rPr>
          <w:rFonts w:ascii="Arial" w:hAnsi="Arial" w:cs="Arial"/>
          <w:sz w:val="24"/>
          <w:szCs w:val="24"/>
          <w:lang w:val="en-US"/>
        </w:rPr>
        <w:t xml:space="preserve"> </w:t>
      </w:r>
      <w:r w:rsidR="00A60895" w:rsidRPr="0053751E">
        <w:rPr>
          <w:rFonts w:ascii="Arial" w:hAnsi="Arial" w:cs="Arial"/>
          <w:sz w:val="24"/>
          <w:szCs w:val="24"/>
          <w:lang w:val="en-US"/>
        </w:rPr>
        <w:t>delivered a notice of objection to the amendment in terms of rule 28</w:t>
      </w:r>
      <w:r w:rsidR="003F2E7D" w:rsidRPr="0053751E">
        <w:rPr>
          <w:rFonts w:ascii="Arial" w:hAnsi="Arial" w:cs="Arial"/>
          <w:sz w:val="24"/>
          <w:szCs w:val="24"/>
          <w:lang w:val="en-US"/>
        </w:rPr>
        <w:t>(3)</w:t>
      </w:r>
      <w:r w:rsidR="00822501" w:rsidRPr="0053751E">
        <w:rPr>
          <w:rFonts w:ascii="Arial" w:hAnsi="Arial" w:cs="Arial"/>
          <w:sz w:val="24"/>
          <w:szCs w:val="24"/>
          <w:lang w:val="en-US"/>
        </w:rPr>
        <w:t>.</w:t>
      </w:r>
    </w:p>
    <w:p w:rsidR="006B3B2C" w:rsidRDefault="006B3B2C" w:rsidP="00CE7A9B">
      <w:pPr>
        <w:spacing w:after="0" w:line="360" w:lineRule="auto"/>
        <w:jc w:val="both"/>
        <w:rPr>
          <w:rFonts w:ascii="Arial" w:hAnsi="Arial" w:cs="Arial"/>
          <w:sz w:val="24"/>
          <w:szCs w:val="24"/>
          <w:lang w:val="en-US"/>
        </w:rPr>
      </w:pPr>
    </w:p>
    <w:p w:rsidR="00457E07" w:rsidRDefault="00A60895" w:rsidP="00CE7A9B">
      <w:pPr>
        <w:spacing w:after="0" w:line="360" w:lineRule="auto"/>
        <w:jc w:val="both"/>
        <w:rPr>
          <w:rFonts w:ascii="Arial" w:hAnsi="Arial" w:cs="Arial"/>
          <w:b/>
          <w:sz w:val="24"/>
          <w:szCs w:val="24"/>
          <w:lang w:val="en-US"/>
        </w:rPr>
      </w:pPr>
      <w:r w:rsidRPr="006B3B2C">
        <w:rPr>
          <w:rFonts w:ascii="Arial" w:hAnsi="Arial" w:cs="Arial"/>
          <w:b/>
          <w:sz w:val="24"/>
          <w:szCs w:val="24"/>
          <w:lang w:val="en-US"/>
        </w:rPr>
        <w:t>SECOND DEFENDANT EXCEPTION</w:t>
      </w:r>
    </w:p>
    <w:p w:rsidR="00D87D87" w:rsidRPr="006B3B2C" w:rsidRDefault="00D87D87" w:rsidP="00CE7A9B">
      <w:pPr>
        <w:spacing w:after="0" w:line="360" w:lineRule="auto"/>
        <w:jc w:val="both"/>
        <w:rPr>
          <w:rFonts w:ascii="Arial" w:hAnsi="Arial" w:cs="Arial"/>
          <w:b/>
          <w:sz w:val="24"/>
          <w:szCs w:val="24"/>
          <w:lang w:val="en-US"/>
        </w:rPr>
      </w:pPr>
    </w:p>
    <w:p w:rsidR="006B3B2C"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[24]</w:t>
      </w:r>
      <w:r>
        <w:rPr>
          <w:rFonts w:ascii="Arial" w:hAnsi="Arial" w:cs="Arial"/>
          <w:sz w:val="24"/>
          <w:szCs w:val="24"/>
          <w:lang w:val="en-US"/>
        </w:rPr>
        <w:tab/>
      </w:r>
      <w:r w:rsidR="00A60895" w:rsidRPr="0053751E">
        <w:rPr>
          <w:rFonts w:ascii="Arial" w:hAnsi="Arial" w:cs="Arial"/>
          <w:sz w:val="24"/>
          <w:szCs w:val="24"/>
          <w:lang w:val="en-US"/>
        </w:rPr>
        <w:t>The plaintiff's claim against the second defendant is premised on two distinct auditing functions.</w:t>
      </w:r>
    </w:p>
    <w:p w:rsidR="006B3B2C" w:rsidRDefault="006B3B2C" w:rsidP="00CE7A9B">
      <w:pPr>
        <w:pStyle w:val="ListParagraph"/>
        <w:spacing w:after="0" w:line="360" w:lineRule="auto"/>
        <w:ind w:left="851"/>
        <w:jc w:val="both"/>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A60895" w:rsidRPr="0053751E">
        <w:rPr>
          <w:rFonts w:ascii="Arial" w:hAnsi="Arial" w:cs="Arial"/>
          <w:sz w:val="24"/>
          <w:szCs w:val="24"/>
          <w:lang w:val="en-US"/>
        </w:rPr>
        <w:t>The two distinct auditing functions are</w:t>
      </w:r>
      <w:r w:rsidR="00457E07" w:rsidRPr="0053751E">
        <w:rPr>
          <w:rFonts w:ascii="Arial" w:hAnsi="Arial" w:cs="Arial"/>
          <w:sz w:val="24"/>
          <w:szCs w:val="24"/>
          <w:lang w:val="en-US"/>
        </w:rPr>
        <w:t xml:space="preserve"> common cause between the parties </w:t>
      </w:r>
      <w:r w:rsidR="00A60895" w:rsidRPr="0053751E">
        <w:rPr>
          <w:rFonts w:ascii="Arial" w:hAnsi="Arial" w:cs="Arial"/>
          <w:sz w:val="24"/>
          <w:szCs w:val="24"/>
          <w:lang w:val="en-US"/>
        </w:rPr>
        <w:t xml:space="preserve">and are not in dispute. </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A60895" w:rsidRPr="0053751E">
        <w:rPr>
          <w:rFonts w:ascii="Arial" w:hAnsi="Arial" w:cs="Arial"/>
          <w:sz w:val="24"/>
          <w:szCs w:val="24"/>
          <w:lang w:val="en-US"/>
        </w:rPr>
        <w:t>The first function is what is term</w:t>
      </w:r>
      <w:r w:rsidR="002D7187" w:rsidRPr="0053751E">
        <w:rPr>
          <w:rFonts w:ascii="Arial" w:hAnsi="Arial" w:cs="Arial"/>
          <w:sz w:val="24"/>
          <w:szCs w:val="24"/>
          <w:lang w:val="en-US"/>
        </w:rPr>
        <w:t>e</w:t>
      </w:r>
      <w:r w:rsidR="00A60895" w:rsidRPr="0053751E">
        <w:rPr>
          <w:rFonts w:ascii="Arial" w:hAnsi="Arial" w:cs="Arial"/>
          <w:sz w:val="24"/>
          <w:szCs w:val="24"/>
          <w:lang w:val="en-US"/>
        </w:rPr>
        <w:t>d statutory audits.</w:t>
      </w:r>
    </w:p>
    <w:p w:rsidR="006B3B2C" w:rsidRPr="006B3B2C" w:rsidRDefault="006B3B2C" w:rsidP="00CE7A9B">
      <w:pPr>
        <w:pStyle w:val="ListParagraph"/>
        <w:spacing w:line="360" w:lineRule="auto"/>
        <w:rPr>
          <w:rFonts w:ascii="Arial" w:hAnsi="Arial" w:cs="Arial"/>
          <w:sz w:val="24"/>
          <w:szCs w:val="24"/>
          <w:lang w:val="en-US"/>
        </w:rPr>
      </w:pPr>
    </w:p>
    <w:p w:rsidR="006B3B2C" w:rsidRDefault="00CB4BDB" w:rsidP="00CB4BDB">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26.1</w:t>
      </w:r>
      <w:r>
        <w:rPr>
          <w:rFonts w:ascii="Arial" w:hAnsi="Arial" w:cs="Arial"/>
          <w:sz w:val="24"/>
          <w:szCs w:val="24"/>
          <w:lang w:val="en-US"/>
        </w:rPr>
        <w:tab/>
      </w:r>
      <w:r w:rsidR="00457E07" w:rsidRPr="006B3B2C">
        <w:rPr>
          <w:rFonts w:ascii="Arial" w:hAnsi="Arial" w:cs="Arial"/>
          <w:sz w:val="24"/>
          <w:szCs w:val="24"/>
          <w:lang w:val="en-US"/>
        </w:rPr>
        <w:t>Companies are required in terms of the Companies Act</w:t>
      </w:r>
      <w:r w:rsidR="00A60895">
        <w:rPr>
          <w:rStyle w:val="FootnoteReference"/>
          <w:rFonts w:ascii="Arial" w:hAnsi="Arial" w:cs="Arial"/>
          <w:sz w:val="24"/>
          <w:szCs w:val="24"/>
          <w:lang w:val="en-US"/>
        </w:rPr>
        <w:footnoteReference w:id="6"/>
      </w:r>
      <w:r w:rsidR="00457E07" w:rsidRPr="006B3B2C">
        <w:rPr>
          <w:rFonts w:ascii="Arial" w:hAnsi="Arial" w:cs="Arial"/>
          <w:sz w:val="24"/>
          <w:szCs w:val="24"/>
          <w:lang w:val="en-US"/>
        </w:rPr>
        <w:t xml:space="preserve"> to appoint an</w:t>
      </w:r>
      <w:r w:rsidR="00A60895">
        <w:rPr>
          <w:rFonts w:ascii="Arial" w:hAnsi="Arial" w:cs="Arial"/>
          <w:sz w:val="24"/>
          <w:szCs w:val="24"/>
          <w:lang w:val="en-US"/>
        </w:rPr>
        <w:t xml:space="preserve"> </w:t>
      </w:r>
      <w:r w:rsidR="00457E07" w:rsidRPr="006B3B2C">
        <w:rPr>
          <w:rFonts w:ascii="Arial" w:hAnsi="Arial" w:cs="Arial"/>
          <w:sz w:val="24"/>
          <w:szCs w:val="24"/>
          <w:lang w:val="en-US"/>
        </w:rPr>
        <w:t>auditor to express an opinion on the financial statements of the</w:t>
      </w:r>
      <w:r w:rsidR="00A60895">
        <w:rPr>
          <w:rFonts w:ascii="Arial" w:hAnsi="Arial" w:cs="Arial"/>
          <w:sz w:val="24"/>
          <w:szCs w:val="24"/>
          <w:lang w:val="en-US"/>
        </w:rPr>
        <w:t xml:space="preserve"> </w:t>
      </w:r>
      <w:r w:rsidR="00457E07" w:rsidRPr="006B3B2C">
        <w:rPr>
          <w:rFonts w:ascii="Arial" w:hAnsi="Arial" w:cs="Arial"/>
          <w:sz w:val="24"/>
          <w:szCs w:val="24"/>
          <w:lang w:val="en-US"/>
        </w:rPr>
        <w:t>company that were drawn by the board of directors.</w:t>
      </w:r>
    </w:p>
    <w:p w:rsidR="006B3B2C" w:rsidRPr="006B3B2C" w:rsidRDefault="006B3B2C" w:rsidP="00CE7A9B">
      <w:pPr>
        <w:pStyle w:val="ListParagraph"/>
        <w:spacing w:line="360" w:lineRule="auto"/>
        <w:rPr>
          <w:rFonts w:ascii="Arial" w:hAnsi="Arial" w:cs="Arial"/>
          <w:sz w:val="24"/>
          <w:szCs w:val="24"/>
          <w:lang w:val="en-US"/>
        </w:rPr>
      </w:pPr>
    </w:p>
    <w:p w:rsidR="006B3B2C" w:rsidRDefault="00CB4BDB" w:rsidP="00CB4BDB">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26.2</w:t>
      </w:r>
      <w:r>
        <w:rPr>
          <w:rFonts w:ascii="Arial" w:hAnsi="Arial" w:cs="Arial"/>
          <w:sz w:val="24"/>
          <w:szCs w:val="24"/>
          <w:lang w:val="en-US"/>
        </w:rPr>
        <w:tab/>
      </w:r>
      <w:r w:rsidR="00457E07" w:rsidRPr="006B3B2C">
        <w:rPr>
          <w:rFonts w:ascii="Arial" w:hAnsi="Arial" w:cs="Arial"/>
          <w:sz w:val="24"/>
          <w:szCs w:val="24"/>
          <w:lang w:val="en-US"/>
        </w:rPr>
        <w:t>The second function relates to auditors having assumed to</w:t>
      </w:r>
      <w:r w:rsidR="00A60895">
        <w:rPr>
          <w:rFonts w:ascii="Arial" w:hAnsi="Arial" w:cs="Arial"/>
          <w:sz w:val="24"/>
          <w:szCs w:val="24"/>
          <w:lang w:val="en-US"/>
        </w:rPr>
        <w:t xml:space="preserve"> </w:t>
      </w:r>
      <w:r w:rsidR="00457E07" w:rsidRPr="006B3B2C">
        <w:rPr>
          <w:rFonts w:ascii="Arial" w:hAnsi="Arial" w:cs="Arial"/>
          <w:sz w:val="24"/>
          <w:szCs w:val="24"/>
          <w:lang w:val="en-US"/>
        </w:rPr>
        <w:t>perform various non-audit functions which, as result had statutory</w:t>
      </w:r>
      <w:r w:rsidR="00A60895">
        <w:rPr>
          <w:rFonts w:ascii="Arial" w:hAnsi="Arial" w:cs="Arial"/>
          <w:sz w:val="24"/>
          <w:szCs w:val="24"/>
          <w:lang w:val="en-US"/>
        </w:rPr>
        <w:t xml:space="preserve"> </w:t>
      </w:r>
      <w:r w:rsidR="00457E07" w:rsidRPr="006B3B2C">
        <w:rPr>
          <w:rFonts w:ascii="Arial" w:hAnsi="Arial" w:cs="Arial"/>
          <w:sz w:val="24"/>
          <w:szCs w:val="24"/>
          <w:lang w:val="en-US"/>
        </w:rPr>
        <w:t>duties imposed on them. This amongst others has imposed a duty to</w:t>
      </w:r>
      <w:r w:rsidR="00A60895">
        <w:rPr>
          <w:rFonts w:ascii="Arial" w:hAnsi="Arial" w:cs="Arial"/>
          <w:sz w:val="24"/>
          <w:szCs w:val="24"/>
          <w:lang w:val="en-US"/>
        </w:rPr>
        <w:t xml:space="preserve"> </w:t>
      </w:r>
      <w:r w:rsidR="00457E07" w:rsidRPr="006B3B2C">
        <w:rPr>
          <w:rFonts w:ascii="Arial" w:hAnsi="Arial" w:cs="Arial"/>
          <w:sz w:val="24"/>
          <w:szCs w:val="24"/>
          <w:lang w:val="en-US"/>
        </w:rPr>
        <w:t>report to regulators about aspects of regulatory compliance and the</w:t>
      </w:r>
      <w:r w:rsidR="00A60895">
        <w:rPr>
          <w:rFonts w:ascii="Arial" w:hAnsi="Arial" w:cs="Arial"/>
          <w:sz w:val="24"/>
          <w:szCs w:val="24"/>
          <w:lang w:val="en-US"/>
        </w:rPr>
        <w:t xml:space="preserve"> </w:t>
      </w:r>
      <w:r w:rsidR="00457E07" w:rsidRPr="006B3B2C">
        <w:rPr>
          <w:rFonts w:ascii="Arial" w:hAnsi="Arial" w:cs="Arial"/>
          <w:sz w:val="24"/>
          <w:szCs w:val="24"/>
          <w:lang w:val="en-US"/>
        </w:rPr>
        <w:t>probity of the affairs of the companies under report.</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A60895" w:rsidRPr="0053751E">
        <w:rPr>
          <w:rFonts w:ascii="Arial" w:hAnsi="Arial" w:cs="Arial"/>
          <w:sz w:val="24"/>
          <w:szCs w:val="24"/>
          <w:lang w:val="en-US"/>
        </w:rPr>
        <w:t xml:space="preserve">The second defendant raises this exception in relation to the plaintiff's reliance on the first function. Howarth’s main complaint is on the claim based on the audit function which, in addition to the statutory claim, relies upon a further separate cause of action, being a delictual </w:t>
      </w:r>
      <w:r w:rsidR="00FC7F51" w:rsidRPr="0053751E">
        <w:rPr>
          <w:rFonts w:ascii="Arial" w:hAnsi="Arial" w:cs="Arial"/>
          <w:sz w:val="24"/>
          <w:szCs w:val="24"/>
          <w:lang w:val="en-US"/>
        </w:rPr>
        <w:t>claim</w:t>
      </w:r>
      <w:r w:rsidR="00A60895" w:rsidRPr="0053751E">
        <w:rPr>
          <w:rFonts w:ascii="Arial" w:hAnsi="Arial" w:cs="Arial"/>
          <w:sz w:val="24"/>
          <w:szCs w:val="24"/>
          <w:lang w:val="en-US"/>
        </w:rPr>
        <w:t xml:space="preserve"> for pure economic loss caused by the alleged negligent performance by Howarth of</w:t>
      </w:r>
      <w:r w:rsidR="002D7187" w:rsidRPr="0053751E">
        <w:rPr>
          <w:rFonts w:ascii="Arial" w:hAnsi="Arial" w:cs="Arial"/>
          <w:sz w:val="24"/>
          <w:szCs w:val="24"/>
          <w:lang w:val="en-US"/>
        </w:rPr>
        <w:t xml:space="preserve"> its</w:t>
      </w:r>
      <w:r w:rsidR="00A60895" w:rsidRPr="0053751E">
        <w:rPr>
          <w:rFonts w:ascii="Arial" w:hAnsi="Arial" w:cs="Arial"/>
          <w:sz w:val="24"/>
          <w:szCs w:val="24"/>
          <w:lang w:val="en-US"/>
        </w:rPr>
        <w:t xml:space="preserve"> duties as auditor. The second defendant avers that the plaintiff has not pleaded the Delictual Claim as a self-standing separate claim.</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A60895" w:rsidRPr="0053751E">
        <w:rPr>
          <w:rFonts w:ascii="Arial" w:hAnsi="Arial" w:cs="Arial"/>
          <w:sz w:val="24"/>
          <w:szCs w:val="24"/>
          <w:lang w:val="en-US"/>
        </w:rPr>
        <w:t>The second defendant’s main exception to the Delictual Claim is that a statutory auditor of a company owes its legal duties to the company itself and the company's shareholders in general meetings and that a statutory auditor owes no legal duty to creditors and clients of the company that it audits, either to protect their interest or for the benefit of their commercial decisions.</w:t>
      </w:r>
    </w:p>
    <w:p w:rsidR="006B3B2C" w:rsidRPr="006B3B2C" w:rsidRDefault="006B3B2C" w:rsidP="00CE7A9B">
      <w:pPr>
        <w:pStyle w:val="ListParagraph"/>
        <w:spacing w:line="360" w:lineRule="auto"/>
        <w:rPr>
          <w:rFonts w:ascii="Arial" w:hAnsi="Arial" w:cs="Arial"/>
          <w:sz w:val="24"/>
          <w:szCs w:val="24"/>
          <w:lang w:val="en-US"/>
        </w:rPr>
      </w:pPr>
    </w:p>
    <w:p w:rsidR="006B3B2C"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BE6F29" w:rsidRPr="0053751E">
        <w:rPr>
          <w:rFonts w:ascii="Arial" w:hAnsi="Arial" w:cs="Arial"/>
          <w:sz w:val="24"/>
          <w:szCs w:val="24"/>
          <w:lang w:val="en-US"/>
        </w:rPr>
        <w:t>It is further submitted by t</w:t>
      </w:r>
      <w:r w:rsidR="00A60895" w:rsidRPr="0053751E">
        <w:rPr>
          <w:rFonts w:ascii="Arial" w:hAnsi="Arial" w:cs="Arial"/>
          <w:sz w:val="24"/>
          <w:szCs w:val="24"/>
          <w:lang w:val="en-US"/>
        </w:rPr>
        <w:t>he second defendant that it seeks to eliminate an impermissible reliance on a delictual cause of action, even though it is not separately identified as a claim.</w:t>
      </w:r>
    </w:p>
    <w:p w:rsidR="004638AD" w:rsidRPr="004638AD" w:rsidRDefault="004638AD" w:rsidP="004638AD">
      <w:pPr>
        <w:pStyle w:val="ListParagraph"/>
        <w:rPr>
          <w:rFonts w:ascii="Arial" w:hAnsi="Arial" w:cs="Arial"/>
          <w:sz w:val="24"/>
          <w:szCs w:val="24"/>
          <w:lang w:val="en-US"/>
        </w:rPr>
      </w:pPr>
    </w:p>
    <w:p w:rsidR="004638AD"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A60895" w:rsidRPr="0053751E">
        <w:rPr>
          <w:rFonts w:ascii="Arial" w:hAnsi="Arial" w:cs="Arial"/>
          <w:sz w:val="24"/>
          <w:szCs w:val="24"/>
          <w:lang w:val="en-US"/>
        </w:rPr>
        <w:t>In sum, the second defendant submits that the are two grounds on which it should be found that its alleged negligent conduct was not wrongful;</w:t>
      </w:r>
      <w:r w:rsidR="00D87D87" w:rsidRPr="0053751E">
        <w:rPr>
          <w:rFonts w:ascii="Arial" w:hAnsi="Arial" w:cs="Arial"/>
          <w:sz w:val="24"/>
          <w:szCs w:val="24"/>
          <w:lang w:val="en-US"/>
        </w:rPr>
        <w:t>-</w:t>
      </w:r>
    </w:p>
    <w:p w:rsidR="004638AD" w:rsidRPr="004638AD" w:rsidRDefault="004638AD" w:rsidP="004638AD">
      <w:pPr>
        <w:pStyle w:val="ListParagraph"/>
        <w:rPr>
          <w:rFonts w:ascii="Arial" w:hAnsi="Arial" w:cs="Arial"/>
          <w:sz w:val="24"/>
          <w:szCs w:val="24"/>
          <w:lang w:val="en-US"/>
        </w:rPr>
      </w:pPr>
    </w:p>
    <w:p w:rsidR="004638AD" w:rsidRDefault="00A60895" w:rsidP="00D87D87">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3</w:t>
      </w:r>
      <w:r w:rsidR="00BE6F29">
        <w:rPr>
          <w:rFonts w:ascii="Arial" w:hAnsi="Arial" w:cs="Arial"/>
          <w:sz w:val="24"/>
          <w:szCs w:val="24"/>
          <w:lang w:val="en-US"/>
        </w:rPr>
        <w:t>0</w:t>
      </w:r>
      <w:r>
        <w:rPr>
          <w:rFonts w:ascii="Arial" w:hAnsi="Arial" w:cs="Arial"/>
          <w:sz w:val="24"/>
          <w:szCs w:val="24"/>
          <w:lang w:val="en-US"/>
        </w:rPr>
        <w:t>.1</w:t>
      </w:r>
      <w:r>
        <w:rPr>
          <w:rFonts w:ascii="Arial" w:hAnsi="Arial" w:cs="Arial"/>
          <w:sz w:val="24"/>
          <w:szCs w:val="24"/>
          <w:lang w:val="en-US"/>
        </w:rPr>
        <w:tab/>
        <w:t>in respect of the IGM's annual financial statements, the second defendant owes a legal duty to IGM and not to the plaintiffs.</w:t>
      </w:r>
    </w:p>
    <w:p w:rsidR="004638AD" w:rsidRPr="00C0214D" w:rsidRDefault="00A60895" w:rsidP="00C0214D">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3</w:t>
      </w:r>
      <w:r w:rsidR="00BE6F29">
        <w:rPr>
          <w:rFonts w:ascii="Arial" w:hAnsi="Arial" w:cs="Arial"/>
          <w:sz w:val="24"/>
          <w:szCs w:val="24"/>
          <w:lang w:val="en-US"/>
        </w:rPr>
        <w:t>0</w:t>
      </w:r>
      <w:r>
        <w:rPr>
          <w:rFonts w:ascii="Arial" w:hAnsi="Arial" w:cs="Arial"/>
          <w:sz w:val="24"/>
          <w:szCs w:val="24"/>
          <w:lang w:val="en-US"/>
        </w:rPr>
        <w:t>.2</w:t>
      </w:r>
      <w:r>
        <w:rPr>
          <w:rFonts w:ascii="Arial" w:hAnsi="Arial" w:cs="Arial"/>
          <w:sz w:val="24"/>
          <w:szCs w:val="24"/>
          <w:lang w:val="en-US"/>
        </w:rPr>
        <w:tab/>
        <w:t>If a legal duty is recognised, it will raise the spectre of unlimited liability and place an undue burden on Howar</w:t>
      </w:r>
      <w:r w:rsidR="00C0214D">
        <w:rPr>
          <w:rFonts w:ascii="Arial" w:hAnsi="Arial" w:cs="Arial"/>
          <w:sz w:val="24"/>
          <w:szCs w:val="24"/>
          <w:lang w:val="en-US"/>
        </w:rPr>
        <w:t>th.</w:t>
      </w:r>
    </w:p>
    <w:p w:rsidR="00D87D87" w:rsidRDefault="00D87D87" w:rsidP="00D87D87">
      <w:pPr>
        <w:pStyle w:val="ListParagraph"/>
        <w:spacing w:after="0" w:line="360" w:lineRule="auto"/>
        <w:ind w:left="851"/>
        <w:jc w:val="both"/>
        <w:rPr>
          <w:rFonts w:ascii="Arial" w:hAnsi="Arial" w:cs="Arial"/>
          <w:sz w:val="24"/>
          <w:szCs w:val="24"/>
          <w:lang w:val="en-US"/>
        </w:rPr>
      </w:pPr>
    </w:p>
    <w:p w:rsidR="00D87D87" w:rsidRPr="0053751E" w:rsidRDefault="0053751E" w:rsidP="0053751E">
      <w:pPr>
        <w:spacing w:after="0" w:line="360" w:lineRule="auto"/>
        <w:ind w:left="851" w:hanging="851"/>
        <w:jc w:val="both"/>
        <w:rPr>
          <w:rFonts w:ascii="Arial" w:hAnsi="Arial" w:cs="Arial"/>
          <w:sz w:val="24"/>
          <w:szCs w:val="24"/>
          <w:lang w:val="en-US"/>
        </w:rPr>
      </w:pPr>
      <w:r w:rsidRPr="00D87D87">
        <w:rPr>
          <w:rFonts w:ascii="Arial" w:hAnsi="Arial" w:cs="Arial"/>
          <w:sz w:val="24"/>
          <w:szCs w:val="24"/>
          <w:lang w:val="en-US"/>
        </w:rPr>
        <w:t>[31]</w:t>
      </w:r>
      <w:r w:rsidRPr="00D87D87">
        <w:rPr>
          <w:rFonts w:ascii="Arial" w:hAnsi="Arial" w:cs="Arial"/>
          <w:sz w:val="24"/>
          <w:szCs w:val="24"/>
          <w:lang w:val="en-US"/>
        </w:rPr>
        <w:tab/>
      </w:r>
      <w:r w:rsidR="00A60895" w:rsidRPr="0053751E">
        <w:rPr>
          <w:rFonts w:ascii="Arial" w:hAnsi="Arial" w:cs="Arial"/>
          <w:sz w:val="24"/>
          <w:szCs w:val="24"/>
          <w:lang w:val="en-US"/>
        </w:rPr>
        <w:t>In their reply,</w:t>
      </w:r>
      <w:r w:rsidR="00921795" w:rsidRPr="0053751E">
        <w:rPr>
          <w:rFonts w:ascii="Arial" w:hAnsi="Arial" w:cs="Arial"/>
          <w:sz w:val="24"/>
          <w:szCs w:val="24"/>
          <w:lang w:val="en-US"/>
        </w:rPr>
        <w:t xml:space="preserve"> the plaintiffs </w:t>
      </w:r>
      <w:r w:rsidR="00362676" w:rsidRPr="0053751E">
        <w:rPr>
          <w:rFonts w:ascii="Arial" w:hAnsi="Arial" w:cs="Arial"/>
          <w:sz w:val="24"/>
          <w:szCs w:val="24"/>
          <w:lang w:val="en-US"/>
        </w:rPr>
        <w:t xml:space="preserve">submit </w:t>
      </w:r>
      <w:r w:rsidR="00921795" w:rsidRPr="0053751E">
        <w:rPr>
          <w:rFonts w:ascii="Arial" w:hAnsi="Arial" w:cs="Arial"/>
          <w:sz w:val="24"/>
          <w:szCs w:val="24"/>
          <w:lang w:val="en-US"/>
        </w:rPr>
        <w:t xml:space="preserve">that their claim is not a pure statutory claim. The plaintiffs admit that sections 45 and 46(7) of the </w:t>
      </w:r>
      <w:r w:rsidR="00EB080B" w:rsidRPr="0053751E">
        <w:rPr>
          <w:rFonts w:ascii="Arial" w:hAnsi="Arial" w:cs="Arial"/>
          <w:sz w:val="24"/>
          <w:szCs w:val="24"/>
          <w:lang w:val="en-US"/>
        </w:rPr>
        <w:t>Auditing Profession Act,</w:t>
      </w:r>
      <w:r w:rsidR="00A60895">
        <w:rPr>
          <w:rStyle w:val="FootnoteReference"/>
          <w:rFonts w:ascii="Arial" w:hAnsi="Arial" w:cs="Arial"/>
          <w:sz w:val="24"/>
          <w:szCs w:val="24"/>
          <w:lang w:val="en-US"/>
        </w:rPr>
        <w:footnoteReference w:id="7"/>
      </w:r>
      <w:r w:rsidR="00EB080B" w:rsidRPr="0053751E">
        <w:rPr>
          <w:rFonts w:ascii="Arial" w:hAnsi="Arial" w:cs="Arial"/>
          <w:sz w:val="24"/>
          <w:szCs w:val="24"/>
          <w:lang w:val="en-US"/>
        </w:rPr>
        <w:t xml:space="preserve"> (</w:t>
      </w:r>
      <w:r w:rsidR="00921795" w:rsidRPr="0053751E">
        <w:rPr>
          <w:rFonts w:ascii="Arial" w:hAnsi="Arial" w:cs="Arial"/>
          <w:sz w:val="24"/>
          <w:szCs w:val="24"/>
          <w:lang w:val="en-US"/>
        </w:rPr>
        <w:t>APA</w:t>
      </w:r>
      <w:r w:rsidR="00EB080B" w:rsidRPr="0053751E">
        <w:rPr>
          <w:rFonts w:ascii="Arial" w:hAnsi="Arial" w:cs="Arial"/>
          <w:sz w:val="24"/>
          <w:szCs w:val="24"/>
          <w:lang w:val="en-US"/>
        </w:rPr>
        <w:t>)</w:t>
      </w:r>
      <w:r w:rsidR="00921795" w:rsidRPr="0053751E">
        <w:rPr>
          <w:rFonts w:ascii="Arial" w:hAnsi="Arial" w:cs="Arial"/>
          <w:sz w:val="24"/>
          <w:szCs w:val="24"/>
          <w:lang w:val="en-US"/>
        </w:rPr>
        <w:t xml:space="preserve"> do not provide them with a complete cause of action which may be pursued independently of a delictual action based upon a breach of those provisions. That the cause of action remains delictual, but the element of wrongfulness is </w:t>
      </w:r>
      <w:r w:rsidR="00921795" w:rsidRPr="0053751E">
        <w:rPr>
          <w:rFonts w:ascii="Arial" w:hAnsi="Arial" w:cs="Arial"/>
          <w:i/>
          <w:sz w:val="24"/>
          <w:szCs w:val="24"/>
          <w:lang w:val="en-US"/>
        </w:rPr>
        <w:t>prima facie</w:t>
      </w:r>
      <w:r w:rsidR="00921795" w:rsidRPr="0053751E">
        <w:rPr>
          <w:rFonts w:ascii="Arial" w:hAnsi="Arial" w:cs="Arial"/>
          <w:sz w:val="24"/>
          <w:szCs w:val="24"/>
          <w:lang w:val="en-US"/>
        </w:rPr>
        <w:t xml:space="preserve"> established by the breach of the statutory duty. Therefore, the plaintiffs submit that their claim is not based on a breach of contract but on the breach of a statutory duty.</w:t>
      </w:r>
    </w:p>
    <w:p w:rsidR="00D87D87" w:rsidRDefault="00D87D87" w:rsidP="00D87D87">
      <w:pPr>
        <w:pStyle w:val="ListParagraph"/>
        <w:spacing w:after="0" w:line="360" w:lineRule="auto"/>
        <w:ind w:left="851"/>
        <w:jc w:val="both"/>
        <w:rPr>
          <w:rFonts w:ascii="Arial" w:hAnsi="Arial" w:cs="Arial"/>
          <w:sz w:val="24"/>
          <w:szCs w:val="24"/>
          <w:lang w:val="en-US"/>
        </w:rPr>
      </w:pPr>
    </w:p>
    <w:p w:rsidR="00822501"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A60895" w:rsidRPr="0053751E">
        <w:rPr>
          <w:rFonts w:ascii="Arial" w:hAnsi="Arial" w:cs="Arial"/>
          <w:sz w:val="24"/>
          <w:szCs w:val="24"/>
          <w:lang w:val="en-US"/>
        </w:rPr>
        <w:t>As a result, the plaintiffs insist that the allegations contained in their particulars of claim concerning wrongfulness and the existence of a legal duty, are necessary and relevant and do not render the case of the plaintiffs against the auditor excipiable.</w:t>
      </w:r>
    </w:p>
    <w:p w:rsidR="00822501" w:rsidRPr="00822501" w:rsidRDefault="00822501" w:rsidP="00822501">
      <w:pPr>
        <w:pStyle w:val="ListParagraph"/>
        <w:rPr>
          <w:rFonts w:ascii="Arial" w:hAnsi="Arial" w:cs="Arial"/>
          <w:sz w:val="24"/>
          <w:szCs w:val="24"/>
          <w:lang w:val="en-US"/>
        </w:rPr>
      </w:pPr>
    </w:p>
    <w:p w:rsidR="004638AD"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A60895" w:rsidRPr="0053751E">
        <w:rPr>
          <w:rFonts w:ascii="Arial" w:hAnsi="Arial" w:cs="Arial"/>
          <w:sz w:val="24"/>
          <w:szCs w:val="24"/>
          <w:lang w:val="en-US"/>
        </w:rPr>
        <w:t>The question to be answered in the second defendant’s exception is whether the plaintiffs have not pleaded the Delictual Claim as a separate self-standing claim.</w:t>
      </w:r>
      <w:r w:rsidR="00921795" w:rsidRPr="0053751E">
        <w:rPr>
          <w:rFonts w:ascii="Arial" w:hAnsi="Arial" w:cs="Arial"/>
          <w:sz w:val="24"/>
          <w:szCs w:val="24"/>
          <w:lang w:val="en-US"/>
        </w:rPr>
        <w:t xml:space="preserve"> </w:t>
      </w:r>
    </w:p>
    <w:p w:rsidR="00CF4B19" w:rsidRPr="00CF4B19" w:rsidRDefault="00CF4B19" w:rsidP="00CF4B19">
      <w:pPr>
        <w:pStyle w:val="ListParagraph"/>
        <w:rPr>
          <w:rFonts w:ascii="Arial" w:hAnsi="Arial" w:cs="Arial"/>
          <w:sz w:val="24"/>
          <w:szCs w:val="24"/>
          <w:lang w:val="en-US"/>
        </w:rPr>
      </w:pPr>
    </w:p>
    <w:p w:rsidR="00CF4B19" w:rsidRPr="0053751E" w:rsidRDefault="0053751E" w:rsidP="0053751E">
      <w:pPr>
        <w:spacing w:after="0" w:line="360" w:lineRule="auto"/>
        <w:ind w:left="851" w:hanging="851"/>
        <w:jc w:val="both"/>
        <w:rPr>
          <w:rFonts w:ascii="Arial" w:hAnsi="Arial" w:cs="Arial"/>
          <w:sz w:val="24"/>
          <w:szCs w:val="24"/>
          <w:lang w:val="en-US"/>
        </w:rPr>
      </w:pPr>
      <w:r w:rsidRPr="00BE6F29">
        <w:rPr>
          <w:rFonts w:ascii="Arial" w:hAnsi="Arial" w:cs="Arial"/>
          <w:sz w:val="24"/>
          <w:szCs w:val="24"/>
          <w:lang w:val="en-US"/>
        </w:rPr>
        <w:lastRenderedPageBreak/>
        <w:t>[34]</w:t>
      </w:r>
      <w:r w:rsidRPr="00BE6F29">
        <w:rPr>
          <w:rFonts w:ascii="Arial" w:hAnsi="Arial" w:cs="Arial"/>
          <w:sz w:val="24"/>
          <w:szCs w:val="24"/>
          <w:lang w:val="en-US"/>
        </w:rPr>
        <w:tab/>
      </w:r>
      <w:r w:rsidR="00A60895" w:rsidRPr="0053751E">
        <w:rPr>
          <w:rFonts w:ascii="Arial" w:hAnsi="Arial" w:cs="Arial"/>
          <w:sz w:val="24"/>
          <w:szCs w:val="24"/>
          <w:lang w:val="en-US"/>
        </w:rPr>
        <w:t xml:space="preserve">The common cause </w:t>
      </w:r>
      <w:r w:rsidR="00822501" w:rsidRPr="0053751E">
        <w:rPr>
          <w:rFonts w:ascii="Arial" w:hAnsi="Arial" w:cs="Arial"/>
          <w:sz w:val="24"/>
          <w:szCs w:val="24"/>
          <w:lang w:val="en-US"/>
        </w:rPr>
        <w:t xml:space="preserve">factor </w:t>
      </w:r>
      <w:r w:rsidR="00A60895" w:rsidRPr="0053751E">
        <w:rPr>
          <w:rFonts w:ascii="Arial" w:hAnsi="Arial" w:cs="Arial"/>
          <w:sz w:val="24"/>
          <w:szCs w:val="24"/>
          <w:lang w:val="en-US"/>
        </w:rPr>
        <w:t>is that the plaintiffs</w:t>
      </w:r>
      <w:r w:rsidR="00BE6F29" w:rsidRPr="0053751E">
        <w:rPr>
          <w:rFonts w:ascii="Arial" w:hAnsi="Arial" w:cs="Arial"/>
          <w:sz w:val="24"/>
          <w:szCs w:val="24"/>
          <w:lang w:val="en-US"/>
        </w:rPr>
        <w:t xml:space="preserve"> claim against the second and third defendants are based on delict.</w:t>
      </w:r>
    </w:p>
    <w:p w:rsidR="00CF4B19" w:rsidRPr="005C28DC" w:rsidRDefault="00CF4B19" w:rsidP="00CF4B19">
      <w:pPr>
        <w:spacing w:after="0" w:line="360" w:lineRule="auto"/>
        <w:jc w:val="both"/>
        <w:rPr>
          <w:rFonts w:ascii="Arial" w:hAnsi="Arial" w:cs="Arial"/>
          <w:sz w:val="24"/>
          <w:szCs w:val="24"/>
          <w:lang w:val="en-US"/>
        </w:rPr>
      </w:pPr>
    </w:p>
    <w:p w:rsidR="00CF4B19" w:rsidRPr="0053751E" w:rsidRDefault="0053751E" w:rsidP="0053751E">
      <w:pPr>
        <w:spacing w:after="0" w:line="360" w:lineRule="auto"/>
        <w:ind w:left="851" w:hanging="851"/>
        <w:jc w:val="both"/>
        <w:rPr>
          <w:rFonts w:ascii="Arial" w:hAnsi="Arial" w:cs="Arial"/>
          <w:sz w:val="24"/>
          <w:szCs w:val="24"/>
          <w:lang w:val="en-US"/>
        </w:rPr>
      </w:pPr>
      <w:r w:rsidRPr="002D7187">
        <w:rPr>
          <w:rFonts w:ascii="Arial" w:hAnsi="Arial" w:cs="Arial"/>
          <w:sz w:val="24"/>
          <w:szCs w:val="24"/>
          <w:lang w:val="en-US"/>
        </w:rPr>
        <w:t>[35]</w:t>
      </w:r>
      <w:r w:rsidRPr="002D7187">
        <w:rPr>
          <w:rFonts w:ascii="Arial" w:hAnsi="Arial" w:cs="Arial"/>
          <w:sz w:val="24"/>
          <w:szCs w:val="24"/>
          <w:lang w:val="en-US"/>
        </w:rPr>
        <w:tab/>
      </w:r>
      <w:r w:rsidR="00A60895" w:rsidRPr="0053751E">
        <w:rPr>
          <w:rFonts w:ascii="Arial" w:hAnsi="Arial" w:cs="Arial"/>
          <w:sz w:val="24"/>
          <w:szCs w:val="24"/>
          <w:lang w:val="en-US"/>
        </w:rPr>
        <w:t xml:space="preserve">The principle of </w:t>
      </w:r>
      <w:proofErr w:type="spellStart"/>
      <w:r w:rsidR="00A60895" w:rsidRPr="0053751E">
        <w:rPr>
          <w:rFonts w:ascii="Arial" w:hAnsi="Arial" w:cs="Arial"/>
          <w:sz w:val="24"/>
          <w:szCs w:val="24"/>
          <w:lang w:val="en-US"/>
        </w:rPr>
        <w:t>delict</w:t>
      </w:r>
      <w:proofErr w:type="spellEnd"/>
      <w:r w:rsidR="00A60895" w:rsidRPr="0053751E">
        <w:rPr>
          <w:rFonts w:ascii="Arial" w:hAnsi="Arial" w:cs="Arial"/>
          <w:sz w:val="24"/>
          <w:szCs w:val="24"/>
          <w:lang w:val="en-US"/>
        </w:rPr>
        <w:t xml:space="preserve"> is now well settled and eloquently set out by the court in </w:t>
      </w:r>
    </w:p>
    <w:p w:rsidR="00CF4B19" w:rsidRPr="002D7187" w:rsidRDefault="00A60895" w:rsidP="002D7187">
      <w:pPr>
        <w:spacing w:after="0" w:line="360" w:lineRule="auto"/>
        <w:ind w:left="720" w:firstLine="60"/>
        <w:jc w:val="both"/>
        <w:rPr>
          <w:rFonts w:ascii="Arial" w:hAnsi="Arial" w:cs="Arial"/>
          <w:i/>
          <w:sz w:val="24"/>
          <w:szCs w:val="24"/>
          <w:lang w:val="en-US"/>
        </w:rPr>
      </w:pPr>
      <w:r w:rsidRPr="002D7187">
        <w:rPr>
          <w:rFonts w:ascii="Arial" w:hAnsi="Arial" w:cs="Arial"/>
          <w:i/>
          <w:sz w:val="24"/>
          <w:szCs w:val="24"/>
          <w:lang w:val="en-US"/>
        </w:rPr>
        <w:t>Country Cloud Trading CC v MEC Department of Infrastructure</w:t>
      </w:r>
      <w:r w:rsidRPr="002D7187">
        <w:rPr>
          <w:rFonts w:ascii="Arial" w:hAnsi="Arial" w:cs="Arial"/>
          <w:sz w:val="24"/>
          <w:szCs w:val="24"/>
          <w:lang w:val="en-US"/>
        </w:rPr>
        <w:t xml:space="preserve"> </w:t>
      </w:r>
      <w:r w:rsidRPr="002D7187">
        <w:rPr>
          <w:rFonts w:ascii="Arial" w:hAnsi="Arial" w:cs="Arial"/>
          <w:i/>
          <w:sz w:val="24"/>
          <w:szCs w:val="24"/>
          <w:lang w:val="en-US"/>
        </w:rPr>
        <w:t>Development,</w:t>
      </w:r>
      <w:r>
        <w:rPr>
          <w:rStyle w:val="FootnoteReference"/>
          <w:rFonts w:ascii="Arial" w:hAnsi="Arial" w:cs="Arial"/>
          <w:sz w:val="24"/>
          <w:szCs w:val="24"/>
          <w:lang w:val="en-US"/>
        </w:rPr>
        <w:footnoteReference w:id="8"/>
      </w:r>
      <w:r w:rsidRPr="002D7187">
        <w:rPr>
          <w:rFonts w:ascii="Arial" w:hAnsi="Arial" w:cs="Arial"/>
          <w:sz w:val="24"/>
          <w:szCs w:val="24"/>
          <w:lang w:val="en-US"/>
        </w:rPr>
        <w:t xml:space="preserve"> at </w:t>
      </w:r>
      <w:r w:rsidR="00285734">
        <w:rPr>
          <w:rFonts w:ascii="Arial" w:hAnsi="Arial" w:cs="Arial"/>
          <w:sz w:val="24"/>
          <w:szCs w:val="24"/>
          <w:lang w:val="en-US"/>
        </w:rPr>
        <w:t>[</w:t>
      </w:r>
      <w:r w:rsidRPr="002D7187">
        <w:rPr>
          <w:rFonts w:ascii="Arial" w:hAnsi="Arial" w:cs="Arial"/>
          <w:sz w:val="24"/>
          <w:szCs w:val="24"/>
          <w:lang w:val="en-US"/>
        </w:rPr>
        <w:t>22</w:t>
      </w:r>
      <w:r w:rsidR="00285734">
        <w:rPr>
          <w:rFonts w:ascii="Arial" w:hAnsi="Arial" w:cs="Arial"/>
          <w:sz w:val="24"/>
          <w:szCs w:val="24"/>
          <w:lang w:val="en-US"/>
        </w:rPr>
        <w:t>]</w:t>
      </w:r>
      <w:r w:rsidRPr="002D7187">
        <w:rPr>
          <w:rFonts w:ascii="Arial" w:hAnsi="Arial" w:cs="Arial"/>
          <w:i/>
          <w:sz w:val="24"/>
          <w:szCs w:val="24"/>
          <w:lang w:val="en-US"/>
        </w:rPr>
        <w:t xml:space="preserve"> </w:t>
      </w:r>
      <w:r w:rsidRPr="002D7187">
        <w:rPr>
          <w:rFonts w:ascii="Arial" w:hAnsi="Arial" w:cs="Arial"/>
          <w:sz w:val="24"/>
          <w:szCs w:val="24"/>
          <w:lang w:val="en-US"/>
        </w:rPr>
        <w:t>the Constitutional said “</w:t>
      </w:r>
      <w:r w:rsidRPr="002D7187">
        <w:rPr>
          <w:rFonts w:ascii="Arial" w:hAnsi="Arial" w:cs="Arial"/>
          <w:i/>
          <w:sz w:val="24"/>
          <w:szCs w:val="24"/>
          <w:lang w:val="en-US"/>
        </w:rPr>
        <w:t>…In contrast to cases of physical harm, conduct causing pure economic loss is not prima facie wrongful. Our law of delict protects rights and, in case of non-physical invasion, the infringement of rights may not be as clearly apparent as in direct physical infringement. There is no general right not to be caused pure economic loss.</w:t>
      </w:r>
    </w:p>
    <w:p w:rsidR="00CF4B19" w:rsidRPr="00C0214D" w:rsidRDefault="00CF4B19" w:rsidP="00CF4B19">
      <w:pPr>
        <w:pStyle w:val="ListParagraph"/>
        <w:rPr>
          <w:rFonts w:ascii="Arial" w:hAnsi="Arial" w:cs="Arial"/>
          <w:i/>
          <w:sz w:val="24"/>
          <w:szCs w:val="24"/>
          <w:lang w:val="en-US"/>
        </w:rPr>
      </w:pPr>
    </w:p>
    <w:p w:rsidR="00F51A72" w:rsidRDefault="00A60895" w:rsidP="00822501">
      <w:pPr>
        <w:pStyle w:val="ListParagraph"/>
        <w:spacing w:after="0" w:line="360" w:lineRule="auto"/>
        <w:ind w:left="851"/>
        <w:jc w:val="both"/>
        <w:rPr>
          <w:rFonts w:ascii="Arial" w:hAnsi="Arial" w:cs="Arial"/>
          <w:sz w:val="24"/>
          <w:szCs w:val="24"/>
          <w:lang w:val="en-US"/>
        </w:rPr>
      </w:pPr>
      <w:r>
        <w:rPr>
          <w:rFonts w:ascii="Arial" w:hAnsi="Arial" w:cs="Arial"/>
          <w:i/>
          <w:sz w:val="24"/>
          <w:szCs w:val="24"/>
          <w:lang w:val="en-US"/>
        </w:rPr>
        <w:t>So our law is generally reluctant to recognize pure economic loss claims, especially where it would constitute an extension of the law of risk of liability in an indeterminate amount for an in determinate time to an indeterminate class”</w:t>
      </w:r>
      <w:r w:rsidR="00BE6F29">
        <w:rPr>
          <w:rFonts w:ascii="Arial" w:hAnsi="Arial" w:cs="Arial"/>
          <w:i/>
          <w:sz w:val="24"/>
          <w:szCs w:val="24"/>
          <w:lang w:val="en-US"/>
        </w:rPr>
        <w:t>.</w:t>
      </w:r>
    </w:p>
    <w:p w:rsidR="00822501" w:rsidRDefault="00822501" w:rsidP="00822501">
      <w:pPr>
        <w:pStyle w:val="ListParagraph"/>
        <w:spacing w:after="0" w:line="360" w:lineRule="auto"/>
        <w:ind w:left="851"/>
        <w:jc w:val="both"/>
        <w:rPr>
          <w:rFonts w:ascii="Arial" w:hAnsi="Arial" w:cs="Arial"/>
          <w:sz w:val="24"/>
          <w:szCs w:val="24"/>
          <w:lang w:val="en-US"/>
        </w:rPr>
      </w:pPr>
    </w:p>
    <w:p w:rsidR="00822501" w:rsidRPr="00CB4BDB" w:rsidRDefault="00A60895" w:rsidP="00CB4BDB">
      <w:pPr>
        <w:spacing w:after="0" w:line="360" w:lineRule="auto"/>
        <w:jc w:val="both"/>
        <w:rPr>
          <w:rFonts w:ascii="Arial" w:hAnsi="Arial" w:cs="Arial"/>
          <w:b/>
          <w:sz w:val="24"/>
          <w:szCs w:val="24"/>
          <w:lang w:val="en-US"/>
        </w:rPr>
      </w:pPr>
      <w:r w:rsidRPr="00CB4BDB">
        <w:rPr>
          <w:rFonts w:ascii="Arial" w:hAnsi="Arial" w:cs="Arial"/>
          <w:b/>
          <w:sz w:val="24"/>
          <w:szCs w:val="24"/>
          <w:lang w:val="en-US"/>
        </w:rPr>
        <w:t>AUDITORS</w:t>
      </w:r>
    </w:p>
    <w:p w:rsidR="00C0214D" w:rsidRPr="00C0214D" w:rsidRDefault="00C0214D" w:rsidP="00C0214D">
      <w:pPr>
        <w:pStyle w:val="ListParagraph"/>
        <w:rPr>
          <w:rFonts w:ascii="Arial" w:hAnsi="Arial" w:cs="Arial"/>
          <w:sz w:val="24"/>
          <w:szCs w:val="24"/>
          <w:lang w:val="en-US"/>
        </w:rPr>
      </w:pPr>
    </w:p>
    <w:p w:rsidR="00C0214D"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A60895" w:rsidRPr="0053751E">
        <w:rPr>
          <w:rFonts w:ascii="Arial" w:hAnsi="Arial" w:cs="Arial"/>
          <w:sz w:val="24"/>
          <w:szCs w:val="24"/>
          <w:lang w:val="en-US"/>
        </w:rPr>
        <w:t>The principles relating to the liability of auditors are now well established and have been enunciated in numerous judgments.</w:t>
      </w:r>
    </w:p>
    <w:p w:rsidR="00F51A72" w:rsidRPr="00F51A72" w:rsidRDefault="00F51A72" w:rsidP="00F51A72">
      <w:pPr>
        <w:pStyle w:val="ListParagraph"/>
        <w:rPr>
          <w:rFonts w:ascii="Arial" w:hAnsi="Arial" w:cs="Arial"/>
          <w:sz w:val="24"/>
          <w:szCs w:val="24"/>
          <w:lang w:val="en-US"/>
        </w:rPr>
      </w:pPr>
    </w:p>
    <w:p w:rsidR="00F51A72"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A60895" w:rsidRPr="0053751E">
        <w:rPr>
          <w:rFonts w:ascii="Arial" w:hAnsi="Arial" w:cs="Arial"/>
          <w:sz w:val="24"/>
          <w:szCs w:val="24"/>
          <w:lang w:val="en-US"/>
        </w:rPr>
        <w:t>Negligent misstatements by auditors have been held by our courts not to be wrongful for the purposes of the claims for pure economic loss.</w:t>
      </w:r>
      <w:r w:rsidR="00C0214D" w:rsidRPr="0053751E">
        <w:rPr>
          <w:rFonts w:ascii="Arial" w:hAnsi="Arial" w:cs="Arial"/>
          <w:sz w:val="24"/>
          <w:szCs w:val="24"/>
          <w:lang w:val="en-US"/>
        </w:rPr>
        <w:t xml:space="preserve"> </w:t>
      </w:r>
      <w:proofErr w:type="gramStart"/>
      <w:r w:rsidR="00C0214D" w:rsidRPr="0053751E">
        <w:rPr>
          <w:rFonts w:ascii="Arial" w:hAnsi="Arial" w:cs="Arial"/>
          <w:sz w:val="24"/>
          <w:szCs w:val="24"/>
          <w:lang w:val="en-US"/>
        </w:rPr>
        <w:t xml:space="preserve">In </w:t>
      </w:r>
      <w:r w:rsidR="00A60895" w:rsidRPr="0053751E">
        <w:rPr>
          <w:rFonts w:ascii="Arial" w:hAnsi="Arial" w:cs="Arial"/>
          <w:sz w:val="24"/>
          <w:szCs w:val="24"/>
          <w:lang w:val="en-US"/>
        </w:rPr>
        <w:t xml:space="preserve"> </w:t>
      </w:r>
      <w:r w:rsidR="00A60895" w:rsidRPr="0053751E">
        <w:rPr>
          <w:rFonts w:ascii="Arial" w:hAnsi="Arial" w:cs="Arial"/>
          <w:i/>
          <w:sz w:val="24"/>
          <w:szCs w:val="24"/>
          <w:lang w:val="en-US"/>
        </w:rPr>
        <w:t>Hlumisa</w:t>
      </w:r>
      <w:proofErr w:type="gramEnd"/>
      <w:r w:rsidR="00A60895" w:rsidRPr="0053751E">
        <w:rPr>
          <w:rFonts w:ascii="Arial" w:hAnsi="Arial" w:cs="Arial"/>
          <w:sz w:val="24"/>
          <w:szCs w:val="24"/>
          <w:lang w:val="en-US"/>
        </w:rPr>
        <w:t xml:space="preserve"> </w:t>
      </w:r>
      <w:r w:rsidR="00A60895" w:rsidRPr="0053751E">
        <w:rPr>
          <w:rFonts w:ascii="Arial" w:hAnsi="Arial" w:cs="Arial"/>
          <w:i/>
          <w:sz w:val="24"/>
          <w:szCs w:val="24"/>
          <w:lang w:val="en-US"/>
        </w:rPr>
        <w:t>Investments Holdings(RF) Ltd and Another v Kirkinis and Others</w:t>
      </w:r>
      <w:r w:rsidR="00A60895" w:rsidRPr="0053751E">
        <w:rPr>
          <w:rFonts w:ascii="Arial" w:hAnsi="Arial" w:cs="Arial"/>
          <w:sz w:val="24"/>
          <w:szCs w:val="24"/>
          <w:lang w:val="en-US"/>
        </w:rPr>
        <w:t xml:space="preserve"> 2020 (5) SA 419 (SCA)</w:t>
      </w:r>
      <w:r w:rsidR="00C0214D" w:rsidRPr="0053751E">
        <w:rPr>
          <w:rFonts w:ascii="Arial" w:hAnsi="Arial" w:cs="Arial"/>
          <w:sz w:val="24"/>
          <w:szCs w:val="24"/>
          <w:lang w:val="en-US"/>
        </w:rPr>
        <w:t xml:space="preserve"> this principle was eloquently explained thus "</w:t>
      </w:r>
      <w:r w:rsidR="00C0214D" w:rsidRPr="0053751E">
        <w:rPr>
          <w:rFonts w:ascii="Arial" w:hAnsi="Arial" w:cs="Arial"/>
          <w:i/>
          <w:sz w:val="24"/>
          <w:szCs w:val="24"/>
          <w:lang w:val="en-US"/>
        </w:rPr>
        <w:t>It is universally accepted in common-law countries that auditors ought not to bear liability simply because it might be foreseen in general that audit reports and financial statements are frequently used in commercial transaction involving the party for whom the audit was conducted ( and audit reports completed) and third parties. In general, auditors have no duty to third parties with whom there is no relationship or where the factors set out in the Standard Chartered Bank</w:t>
      </w:r>
      <w:r w:rsidR="00C0214D" w:rsidRPr="0053751E">
        <w:rPr>
          <w:rFonts w:ascii="Arial" w:hAnsi="Arial" w:cs="Arial"/>
          <w:sz w:val="24"/>
          <w:szCs w:val="24"/>
          <w:lang w:val="en-US"/>
        </w:rPr>
        <w:t xml:space="preserve"> </w:t>
      </w:r>
      <w:r w:rsidR="00C0214D" w:rsidRPr="0053751E">
        <w:rPr>
          <w:rFonts w:ascii="Arial" w:hAnsi="Arial" w:cs="Arial"/>
          <w:i/>
          <w:sz w:val="24"/>
          <w:szCs w:val="24"/>
          <w:lang w:val="en-US"/>
        </w:rPr>
        <w:t>case … are absent</w:t>
      </w:r>
      <w:r w:rsidR="00C0214D" w:rsidRPr="0053751E">
        <w:rPr>
          <w:rFonts w:ascii="Arial" w:hAnsi="Arial" w:cs="Arial"/>
          <w:sz w:val="24"/>
          <w:szCs w:val="24"/>
          <w:lang w:val="en-US"/>
        </w:rPr>
        <w:t>.</w:t>
      </w:r>
      <w:r w:rsidR="00A60895" w:rsidRPr="0053751E">
        <w:rPr>
          <w:rFonts w:ascii="Arial" w:hAnsi="Arial" w:cs="Arial"/>
          <w:sz w:val="24"/>
          <w:szCs w:val="24"/>
          <w:lang w:val="en-US"/>
        </w:rPr>
        <w:t xml:space="preserve"> </w:t>
      </w:r>
      <w:r w:rsidR="00C0214D" w:rsidRPr="0053751E">
        <w:rPr>
          <w:rFonts w:ascii="Arial" w:hAnsi="Arial" w:cs="Arial"/>
          <w:sz w:val="24"/>
          <w:szCs w:val="24"/>
          <w:lang w:val="en-US"/>
        </w:rPr>
        <w:t xml:space="preserve">See also, </w:t>
      </w:r>
      <w:r w:rsidR="00A60895" w:rsidRPr="0053751E">
        <w:rPr>
          <w:rFonts w:ascii="Arial" w:hAnsi="Arial" w:cs="Arial"/>
          <w:i/>
          <w:sz w:val="24"/>
          <w:szCs w:val="24"/>
          <w:lang w:val="en-US"/>
        </w:rPr>
        <w:t>Magudwa v KPMG Services (Pty) Limited</w:t>
      </w:r>
      <w:r w:rsidR="00A60895" w:rsidRPr="0053751E">
        <w:rPr>
          <w:rFonts w:ascii="Arial" w:hAnsi="Arial" w:cs="Arial"/>
          <w:sz w:val="24"/>
          <w:szCs w:val="24"/>
          <w:lang w:val="en-US"/>
        </w:rPr>
        <w:t xml:space="preserve"> 2021 </w:t>
      </w:r>
      <w:r w:rsidR="00A60895" w:rsidRPr="0053751E">
        <w:rPr>
          <w:rFonts w:ascii="Arial" w:hAnsi="Arial" w:cs="Arial"/>
          <w:sz w:val="24"/>
          <w:szCs w:val="24"/>
          <w:lang w:val="en-US"/>
        </w:rPr>
        <w:lastRenderedPageBreak/>
        <w:t xml:space="preserve">(1) SA 442 (GJ). </w:t>
      </w:r>
      <w:r w:rsidR="00A60895" w:rsidRPr="0053751E">
        <w:rPr>
          <w:rFonts w:ascii="Arial" w:hAnsi="Arial" w:cs="Arial"/>
          <w:i/>
          <w:sz w:val="24"/>
          <w:szCs w:val="24"/>
          <w:lang w:val="en-US"/>
        </w:rPr>
        <w:t>Cape Empowerment Trust Ltd v Fisher Hoffman Sithole SA</w:t>
      </w:r>
      <w:r w:rsidR="00A60895" w:rsidRPr="0053751E">
        <w:rPr>
          <w:rFonts w:ascii="Arial" w:hAnsi="Arial" w:cs="Arial"/>
          <w:sz w:val="24"/>
          <w:szCs w:val="24"/>
          <w:lang w:val="en-US"/>
        </w:rPr>
        <w:t xml:space="preserve"> 2021 JDR 0920.</w:t>
      </w:r>
    </w:p>
    <w:p w:rsidR="00F51A72" w:rsidRPr="00822501" w:rsidRDefault="00F51A72" w:rsidP="00822501">
      <w:pPr>
        <w:spacing w:after="0" w:line="360" w:lineRule="auto"/>
        <w:jc w:val="both"/>
        <w:rPr>
          <w:rFonts w:ascii="Arial" w:hAnsi="Arial" w:cs="Arial"/>
          <w:sz w:val="24"/>
          <w:szCs w:val="24"/>
          <w:lang w:val="en-US"/>
        </w:rPr>
      </w:pPr>
    </w:p>
    <w:p w:rsidR="00F51A72" w:rsidRPr="00F51A72" w:rsidRDefault="00F51A72" w:rsidP="00F51A72">
      <w:pPr>
        <w:pStyle w:val="ListParagraph"/>
        <w:rPr>
          <w:rFonts w:ascii="Arial" w:hAnsi="Arial" w:cs="Arial"/>
          <w:sz w:val="24"/>
          <w:szCs w:val="24"/>
          <w:lang w:val="en-US"/>
        </w:rPr>
      </w:pPr>
    </w:p>
    <w:p w:rsidR="00F51A72"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A60895" w:rsidRPr="0053751E">
        <w:rPr>
          <w:rFonts w:ascii="Arial" w:hAnsi="Arial" w:cs="Arial"/>
          <w:sz w:val="24"/>
          <w:szCs w:val="24"/>
          <w:lang w:val="en-US"/>
        </w:rPr>
        <w:t>The law is clear in this regard</w:t>
      </w:r>
      <w:proofErr w:type="gramStart"/>
      <w:r w:rsidR="00A60895" w:rsidRPr="0053751E">
        <w:rPr>
          <w:rFonts w:ascii="Arial" w:hAnsi="Arial" w:cs="Arial"/>
          <w:sz w:val="24"/>
          <w:szCs w:val="24"/>
          <w:lang w:val="en-US"/>
        </w:rPr>
        <w:t>,  auditors</w:t>
      </w:r>
      <w:proofErr w:type="gramEnd"/>
      <w:r w:rsidR="00A60895" w:rsidRPr="0053751E">
        <w:rPr>
          <w:rFonts w:ascii="Arial" w:hAnsi="Arial" w:cs="Arial"/>
          <w:sz w:val="24"/>
          <w:szCs w:val="24"/>
          <w:lang w:val="en-US"/>
        </w:rPr>
        <w:t xml:space="preserve"> owe their legal duties to the companies they audit and not to the company's shareholders. To do so will </w:t>
      </w:r>
      <w:r w:rsidR="00C0214D" w:rsidRPr="0053751E">
        <w:rPr>
          <w:rFonts w:ascii="Arial" w:hAnsi="Arial" w:cs="Arial"/>
          <w:sz w:val="24"/>
          <w:szCs w:val="24"/>
          <w:lang w:val="en-US"/>
        </w:rPr>
        <w:t>in my view</w:t>
      </w:r>
      <w:r w:rsidR="00822501" w:rsidRPr="0053751E">
        <w:rPr>
          <w:rFonts w:ascii="Arial" w:hAnsi="Arial" w:cs="Arial"/>
          <w:sz w:val="24"/>
          <w:szCs w:val="24"/>
          <w:lang w:val="en-US"/>
        </w:rPr>
        <w:t>,</w:t>
      </w:r>
      <w:r w:rsidR="00C0214D" w:rsidRPr="0053751E">
        <w:rPr>
          <w:rFonts w:ascii="Arial" w:hAnsi="Arial" w:cs="Arial"/>
          <w:sz w:val="24"/>
          <w:szCs w:val="24"/>
          <w:lang w:val="en-US"/>
        </w:rPr>
        <w:t xml:space="preserve"> as was held</w:t>
      </w:r>
      <w:r w:rsidR="00822501" w:rsidRPr="0053751E">
        <w:rPr>
          <w:rFonts w:ascii="Arial" w:hAnsi="Arial" w:cs="Arial"/>
          <w:sz w:val="24"/>
          <w:szCs w:val="24"/>
          <w:lang w:val="en-US"/>
        </w:rPr>
        <w:t xml:space="preserve"> in</w:t>
      </w:r>
      <w:r w:rsidR="00C0214D" w:rsidRPr="0053751E">
        <w:rPr>
          <w:rFonts w:ascii="Arial" w:hAnsi="Arial" w:cs="Arial"/>
          <w:i/>
          <w:sz w:val="24"/>
          <w:szCs w:val="24"/>
          <w:lang w:val="en-US"/>
        </w:rPr>
        <w:t xml:space="preserve"> </w:t>
      </w:r>
      <w:r w:rsidR="00A60895" w:rsidRPr="0053751E">
        <w:rPr>
          <w:rFonts w:ascii="Arial" w:hAnsi="Arial" w:cs="Arial"/>
          <w:i/>
          <w:sz w:val="24"/>
          <w:szCs w:val="24"/>
          <w:lang w:val="en-US"/>
        </w:rPr>
        <w:t>Hlumisa</w:t>
      </w:r>
      <w:r w:rsidR="00A60895" w:rsidRPr="0053751E">
        <w:rPr>
          <w:rFonts w:ascii="Arial" w:hAnsi="Arial" w:cs="Arial"/>
          <w:sz w:val="24"/>
          <w:szCs w:val="24"/>
          <w:lang w:val="en-US"/>
        </w:rPr>
        <w:t xml:space="preserve"> supra, </w:t>
      </w:r>
      <w:r w:rsidR="00822501" w:rsidRPr="0053751E">
        <w:rPr>
          <w:rFonts w:ascii="Arial" w:hAnsi="Arial" w:cs="Arial"/>
          <w:sz w:val="24"/>
          <w:szCs w:val="24"/>
          <w:lang w:val="en-US"/>
        </w:rPr>
        <w:t>“</w:t>
      </w:r>
      <w:r w:rsidR="00A60895" w:rsidRPr="0053751E">
        <w:rPr>
          <w:rFonts w:ascii="Arial" w:hAnsi="Arial" w:cs="Arial"/>
          <w:sz w:val="24"/>
          <w:szCs w:val="24"/>
          <w:lang w:val="en-US"/>
        </w:rPr>
        <w:t>expose the auditors to liability in an undeterminable amount for an undeterminable time to an undeterminable class</w:t>
      </w:r>
      <w:r w:rsidR="00822501" w:rsidRPr="0053751E">
        <w:rPr>
          <w:rFonts w:ascii="Arial" w:hAnsi="Arial" w:cs="Arial"/>
          <w:sz w:val="24"/>
          <w:szCs w:val="24"/>
          <w:lang w:val="en-US"/>
        </w:rPr>
        <w:t>”</w:t>
      </w:r>
      <w:r w:rsidR="00A60895" w:rsidRPr="0053751E">
        <w:rPr>
          <w:rFonts w:ascii="Arial" w:hAnsi="Arial" w:cs="Arial"/>
          <w:sz w:val="24"/>
          <w:szCs w:val="24"/>
          <w:lang w:val="en-US"/>
        </w:rPr>
        <w:t xml:space="preserve">. The Court went on and held </w:t>
      </w:r>
      <w:r w:rsidR="00822501" w:rsidRPr="0053751E">
        <w:rPr>
          <w:rFonts w:ascii="Arial" w:hAnsi="Arial" w:cs="Arial"/>
          <w:sz w:val="24"/>
          <w:szCs w:val="24"/>
          <w:lang w:val="en-US"/>
        </w:rPr>
        <w:t>“</w:t>
      </w:r>
      <w:r w:rsidR="00A60895" w:rsidRPr="0053751E">
        <w:rPr>
          <w:rFonts w:ascii="Arial" w:hAnsi="Arial" w:cs="Arial"/>
          <w:sz w:val="24"/>
          <w:szCs w:val="24"/>
          <w:lang w:val="en-US"/>
        </w:rPr>
        <w:t xml:space="preserve">that if an action were to be granted to claim compensation from wrongdoers, the Bank's creditors would demand the same facility and particularly” as in our present case if it </w:t>
      </w:r>
      <w:r w:rsidR="00822501" w:rsidRPr="0053751E">
        <w:rPr>
          <w:rFonts w:ascii="Arial" w:hAnsi="Arial" w:cs="Arial"/>
          <w:sz w:val="24"/>
          <w:szCs w:val="24"/>
          <w:lang w:val="en-US"/>
        </w:rPr>
        <w:t>[the company</w:t>
      </w:r>
      <w:proofErr w:type="gramStart"/>
      <w:r w:rsidR="00822501" w:rsidRPr="0053751E">
        <w:rPr>
          <w:rFonts w:ascii="Arial" w:hAnsi="Arial" w:cs="Arial"/>
          <w:sz w:val="24"/>
          <w:szCs w:val="24"/>
          <w:lang w:val="en-US"/>
        </w:rPr>
        <w:t xml:space="preserve">]  </w:t>
      </w:r>
      <w:r w:rsidR="00A60895" w:rsidRPr="0053751E">
        <w:rPr>
          <w:rFonts w:ascii="Arial" w:hAnsi="Arial" w:cs="Arial"/>
          <w:sz w:val="24"/>
          <w:szCs w:val="24"/>
          <w:lang w:val="en-US"/>
        </w:rPr>
        <w:t>i</w:t>
      </w:r>
      <w:r w:rsidR="002D7187" w:rsidRPr="0053751E">
        <w:rPr>
          <w:rFonts w:ascii="Arial" w:hAnsi="Arial" w:cs="Arial"/>
          <w:sz w:val="24"/>
          <w:szCs w:val="24"/>
          <w:lang w:val="en-US"/>
        </w:rPr>
        <w:t>s</w:t>
      </w:r>
      <w:proofErr w:type="gramEnd"/>
      <w:r w:rsidR="002D7187" w:rsidRPr="0053751E">
        <w:rPr>
          <w:rFonts w:ascii="Arial" w:hAnsi="Arial" w:cs="Arial"/>
          <w:sz w:val="24"/>
          <w:szCs w:val="24"/>
          <w:lang w:val="en-US"/>
        </w:rPr>
        <w:t xml:space="preserve"> i</w:t>
      </w:r>
      <w:r w:rsidR="00A60895" w:rsidRPr="0053751E">
        <w:rPr>
          <w:rFonts w:ascii="Arial" w:hAnsi="Arial" w:cs="Arial"/>
          <w:sz w:val="24"/>
          <w:szCs w:val="24"/>
          <w:lang w:val="en-US"/>
        </w:rPr>
        <w:t>nsolvent.</w:t>
      </w:r>
    </w:p>
    <w:p w:rsidR="00F51A72" w:rsidRPr="00F51A72" w:rsidRDefault="00F51A72" w:rsidP="00F51A72">
      <w:pPr>
        <w:pStyle w:val="ListParagraph"/>
        <w:rPr>
          <w:rFonts w:ascii="Arial" w:hAnsi="Arial" w:cs="Arial"/>
          <w:sz w:val="24"/>
          <w:szCs w:val="24"/>
          <w:lang w:val="en-US"/>
        </w:rPr>
      </w:pPr>
    </w:p>
    <w:p w:rsidR="00F51A72"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A60895" w:rsidRPr="0053751E">
        <w:rPr>
          <w:rFonts w:ascii="Arial" w:hAnsi="Arial" w:cs="Arial"/>
          <w:sz w:val="24"/>
          <w:szCs w:val="24"/>
          <w:lang w:val="en-US"/>
        </w:rPr>
        <w:t>In my view, the second defendant's exception has merit. This is so because the r</w:t>
      </w:r>
      <w:r w:rsidR="00921795" w:rsidRPr="0053751E">
        <w:rPr>
          <w:rFonts w:ascii="Arial" w:hAnsi="Arial" w:cs="Arial"/>
          <w:sz w:val="24"/>
          <w:szCs w:val="24"/>
          <w:lang w:val="en-US"/>
        </w:rPr>
        <w:t>efusal of the exception will expose the second defendant to be liable to countless other creditors of the first defendant to whom Howarth has no relationship whatsoever. Therefore the spectr</w:t>
      </w:r>
      <w:r w:rsidR="002D7187" w:rsidRPr="0053751E">
        <w:rPr>
          <w:rFonts w:ascii="Arial" w:hAnsi="Arial" w:cs="Arial"/>
          <w:sz w:val="24"/>
          <w:szCs w:val="24"/>
          <w:lang w:val="en-US"/>
        </w:rPr>
        <w:t>e</w:t>
      </w:r>
      <w:r w:rsidR="00921795" w:rsidRPr="0053751E">
        <w:rPr>
          <w:rFonts w:ascii="Arial" w:hAnsi="Arial" w:cs="Arial"/>
          <w:sz w:val="24"/>
          <w:szCs w:val="24"/>
          <w:lang w:val="en-US"/>
        </w:rPr>
        <w:t xml:space="preserve"> of the second defendant being liable to an undeterminable amount and undeterminable class will become real.</w:t>
      </w:r>
    </w:p>
    <w:p w:rsidR="00F51A72" w:rsidRPr="00F51A72" w:rsidRDefault="00F51A72" w:rsidP="00F51A72">
      <w:pPr>
        <w:pStyle w:val="ListParagraph"/>
        <w:rPr>
          <w:rFonts w:ascii="Arial" w:hAnsi="Arial" w:cs="Arial"/>
          <w:sz w:val="24"/>
          <w:szCs w:val="24"/>
          <w:lang w:val="en-US"/>
        </w:rPr>
      </w:pPr>
    </w:p>
    <w:p w:rsidR="00F51A72"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A60895" w:rsidRPr="0053751E">
        <w:rPr>
          <w:rFonts w:ascii="Arial" w:hAnsi="Arial" w:cs="Arial"/>
          <w:sz w:val="24"/>
          <w:szCs w:val="24"/>
          <w:lang w:val="en-US"/>
        </w:rPr>
        <w:t xml:space="preserve">Consequently, the second defendant exception is upheld. </w:t>
      </w:r>
    </w:p>
    <w:p w:rsidR="004638AD" w:rsidRPr="00D87D87" w:rsidRDefault="004638AD" w:rsidP="00D87D87">
      <w:pPr>
        <w:spacing w:after="0" w:line="360" w:lineRule="auto"/>
        <w:jc w:val="both"/>
        <w:rPr>
          <w:rFonts w:ascii="Arial" w:hAnsi="Arial" w:cs="Arial"/>
          <w:sz w:val="24"/>
          <w:szCs w:val="24"/>
          <w:lang w:val="en-US"/>
        </w:rPr>
      </w:pPr>
    </w:p>
    <w:p w:rsidR="00CB4BDB" w:rsidRDefault="00CB4BDB" w:rsidP="004638AD">
      <w:pPr>
        <w:spacing w:after="0" w:line="360" w:lineRule="auto"/>
        <w:jc w:val="both"/>
        <w:rPr>
          <w:rFonts w:ascii="Arial" w:hAnsi="Arial" w:cs="Arial"/>
          <w:b/>
          <w:sz w:val="24"/>
          <w:szCs w:val="24"/>
          <w:lang w:val="en-US"/>
        </w:rPr>
      </w:pPr>
    </w:p>
    <w:p w:rsidR="004638AD" w:rsidRDefault="00A60895" w:rsidP="004638AD">
      <w:pPr>
        <w:spacing w:after="0" w:line="360" w:lineRule="auto"/>
        <w:jc w:val="both"/>
        <w:rPr>
          <w:rFonts w:ascii="Arial" w:hAnsi="Arial" w:cs="Arial"/>
          <w:b/>
          <w:sz w:val="24"/>
          <w:szCs w:val="24"/>
          <w:lang w:val="en-US"/>
        </w:rPr>
      </w:pPr>
      <w:r w:rsidRPr="00D87D87">
        <w:rPr>
          <w:rFonts w:ascii="Arial" w:hAnsi="Arial" w:cs="Arial"/>
          <w:b/>
          <w:sz w:val="24"/>
          <w:szCs w:val="24"/>
          <w:lang w:val="en-US"/>
        </w:rPr>
        <w:t>VAGUE AND EMBARRASSING</w:t>
      </w:r>
    </w:p>
    <w:p w:rsidR="00D87D87" w:rsidRPr="00D87D87" w:rsidRDefault="00D87D87" w:rsidP="004638AD">
      <w:pPr>
        <w:spacing w:after="0" w:line="360" w:lineRule="auto"/>
        <w:jc w:val="both"/>
        <w:rPr>
          <w:rFonts w:ascii="Arial" w:hAnsi="Arial" w:cs="Arial"/>
          <w:b/>
          <w:sz w:val="24"/>
          <w:szCs w:val="24"/>
          <w:lang w:val="en-US"/>
        </w:rPr>
      </w:pPr>
    </w:p>
    <w:p w:rsidR="004638AD"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A60895" w:rsidRPr="0053751E">
        <w:rPr>
          <w:rFonts w:ascii="Arial" w:hAnsi="Arial" w:cs="Arial"/>
          <w:sz w:val="24"/>
          <w:szCs w:val="24"/>
          <w:lang w:val="en-US"/>
        </w:rPr>
        <w:t>In this regard, the second defendant submits that should it be found that the listed paragraphs do not constitute a separate delictual cause of action in negligence as discussed supra then paragraphs 31,32,33,35,36,37,38,39 and 40 must be found to be vague and embarrassing, in that they rely upon negligent breaches of audit duties, while it is not clear what the relevance is of those allegations to a cause of action based upon a breach by the second defendant of section 45, read with section 46(7) of the APA and amounts to impermissible allegations.</w:t>
      </w:r>
    </w:p>
    <w:p w:rsidR="004638AD" w:rsidRPr="004638AD" w:rsidRDefault="004638AD" w:rsidP="004638AD">
      <w:pPr>
        <w:pStyle w:val="ListParagraph"/>
        <w:rPr>
          <w:rFonts w:ascii="Arial" w:hAnsi="Arial" w:cs="Arial"/>
          <w:sz w:val="24"/>
          <w:szCs w:val="24"/>
          <w:lang w:val="en-US"/>
        </w:rPr>
      </w:pPr>
    </w:p>
    <w:p w:rsidR="00FB08C5"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A60895" w:rsidRPr="0053751E">
        <w:rPr>
          <w:rFonts w:ascii="Arial" w:hAnsi="Arial" w:cs="Arial"/>
          <w:sz w:val="24"/>
          <w:szCs w:val="24"/>
          <w:lang w:val="en-US"/>
        </w:rPr>
        <w:t>In reply, t</w:t>
      </w:r>
      <w:r w:rsidR="004638AD" w:rsidRPr="0053751E">
        <w:rPr>
          <w:rFonts w:ascii="Arial" w:hAnsi="Arial" w:cs="Arial"/>
          <w:sz w:val="24"/>
          <w:szCs w:val="24"/>
          <w:lang w:val="en-US"/>
        </w:rPr>
        <w:t>he plaintiffs</w:t>
      </w:r>
      <w:r w:rsidR="00A60895" w:rsidRPr="0053751E">
        <w:rPr>
          <w:rFonts w:ascii="Arial" w:hAnsi="Arial" w:cs="Arial"/>
          <w:sz w:val="24"/>
          <w:szCs w:val="24"/>
          <w:lang w:val="en-US"/>
        </w:rPr>
        <w:t xml:space="preserve"> argue </w:t>
      </w:r>
      <w:r w:rsidR="004638AD" w:rsidRPr="0053751E">
        <w:rPr>
          <w:rFonts w:ascii="Arial" w:hAnsi="Arial" w:cs="Arial"/>
          <w:sz w:val="24"/>
          <w:szCs w:val="24"/>
          <w:lang w:val="en-US"/>
        </w:rPr>
        <w:t>that the alternative vague and embarrassing exception has no merit. That these paragraphs are relevant in respect of the second pathway and in respect of the element of causation. Further that breaches by the auditor of the relevant legislation provide prima facie proof of wrongfulness for purposes of a delictual claim.</w:t>
      </w:r>
    </w:p>
    <w:p w:rsidR="00FC7F51" w:rsidRPr="00FC7F51" w:rsidRDefault="00FC7F51" w:rsidP="00FC7F51">
      <w:pPr>
        <w:pStyle w:val="ListParagraph"/>
        <w:rPr>
          <w:rFonts w:ascii="Arial" w:hAnsi="Arial" w:cs="Arial"/>
          <w:sz w:val="24"/>
          <w:szCs w:val="24"/>
          <w:lang w:val="en-US"/>
        </w:rPr>
      </w:pPr>
    </w:p>
    <w:p w:rsidR="00FC7F51" w:rsidRPr="0053751E" w:rsidRDefault="0053751E" w:rsidP="0053751E">
      <w:pPr>
        <w:spacing w:after="0" w:line="360" w:lineRule="auto"/>
        <w:ind w:left="851" w:hanging="851"/>
        <w:jc w:val="both"/>
        <w:rPr>
          <w:rFonts w:ascii="Arial" w:hAnsi="Arial" w:cs="Arial"/>
          <w:sz w:val="24"/>
          <w:szCs w:val="24"/>
          <w:lang w:val="en-US"/>
        </w:rPr>
      </w:pPr>
      <w:r w:rsidRPr="00F51A72">
        <w:rPr>
          <w:rFonts w:ascii="Arial" w:hAnsi="Arial" w:cs="Arial"/>
          <w:sz w:val="24"/>
          <w:szCs w:val="24"/>
          <w:lang w:val="en-US"/>
        </w:rPr>
        <w:t>[43]</w:t>
      </w:r>
      <w:r w:rsidRPr="00F51A72">
        <w:rPr>
          <w:rFonts w:ascii="Arial" w:hAnsi="Arial" w:cs="Arial"/>
          <w:sz w:val="24"/>
          <w:szCs w:val="24"/>
          <w:lang w:val="en-US"/>
        </w:rPr>
        <w:tab/>
      </w:r>
      <w:r w:rsidR="00A60895" w:rsidRPr="0053751E">
        <w:rPr>
          <w:rFonts w:ascii="Arial" w:hAnsi="Arial" w:cs="Arial"/>
          <w:sz w:val="24"/>
          <w:szCs w:val="24"/>
          <w:lang w:val="en-US"/>
        </w:rPr>
        <w:t xml:space="preserve">For reasons set out above, this Court has made a finding that the plaintiffs have not pleaded the Delictual Claim as a self-standing separate claim. As a result, the above-mentioned allegations contained in the plaintiff's </w:t>
      </w:r>
      <w:r w:rsidR="00822501" w:rsidRPr="0053751E">
        <w:rPr>
          <w:rFonts w:ascii="Arial" w:hAnsi="Arial" w:cs="Arial"/>
          <w:sz w:val="24"/>
          <w:szCs w:val="24"/>
          <w:lang w:val="en-US"/>
        </w:rPr>
        <w:t>aforesaid paragraphs listed in the</w:t>
      </w:r>
      <w:r w:rsidR="002D7187" w:rsidRPr="0053751E">
        <w:rPr>
          <w:rFonts w:ascii="Arial" w:hAnsi="Arial" w:cs="Arial"/>
          <w:sz w:val="24"/>
          <w:szCs w:val="24"/>
          <w:lang w:val="en-US"/>
        </w:rPr>
        <w:t xml:space="preserve">ir </w:t>
      </w:r>
      <w:r w:rsidR="00A60895" w:rsidRPr="0053751E">
        <w:rPr>
          <w:rFonts w:ascii="Arial" w:hAnsi="Arial" w:cs="Arial"/>
          <w:sz w:val="24"/>
          <w:szCs w:val="24"/>
          <w:lang w:val="en-US"/>
        </w:rPr>
        <w:t xml:space="preserve">particulars of claim </w:t>
      </w:r>
      <w:r w:rsidR="002D7187" w:rsidRPr="0053751E">
        <w:rPr>
          <w:rFonts w:ascii="Arial" w:hAnsi="Arial" w:cs="Arial"/>
          <w:sz w:val="24"/>
          <w:szCs w:val="24"/>
          <w:lang w:val="en-US"/>
        </w:rPr>
        <w:t>are thus found to be vague and embarrassing.</w:t>
      </w:r>
    </w:p>
    <w:p w:rsidR="00CC0E69" w:rsidRDefault="00CC0E69" w:rsidP="00CC0E69">
      <w:pPr>
        <w:pStyle w:val="ListParagraph"/>
        <w:rPr>
          <w:rFonts w:ascii="Arial" w:hAnsi="Arial" w:cs="Arial"/>
          <w:b/>
          <w:sz w:val="24"/>
          <w:szCs w:val="24"/>
          <w:lang w:val="en-US"/>
        </w:rPr>
      </w:pPr>
    </w:p>
    <w:p w:rsidR="00822501" w:rsidRPr="003F2E7D" w:rsidRDefault="00822501" w:rsidP="00CC0E69">
      <w:pPr>
        <w:pStyle w:val="ListParagraph"/>
        <w:rPr>
          <w:rFonts w:ascii="Arial" w:hAnsi="Arial" w:cs="Arial"/>
          <w:b/>
          <w:sz w:val="24"/>
          <w:szCs w:val="24"/>
          <w:lang w:val="en-US"/>
        </w:rPr>
      </w:pPr>
    </w:p>
    <w:p w:rsidR="00CC0E69" w:rsidRPr="00D87D87" w:rsidRDefault="00A60895" w:rsidP="00D87D87">
      <w:pPr>
        <w:spacing w:after="0" w:line="360" w:lineRule="auto"/>
        <w:jc w:val="both"/>
        <w:rPr>
          <w:rFonts w:ascii="Arial" w:hAnsi="Arial" w:cs="Arial"/>
          <w:b/>
          <w:sz w:val="24"/>
          <w:szCs w:val="24"/>
          <w:lang w:val="en-US"/>
        </w:rPr>
      </w:pPr>
      <w:r w:rsidRPr="00D87D87">
        <w:rPr>
          <w:rFonts w:ascii="Arial" w:hAnsi="Arial" w:cs="Arial"/>
          <w:b/>
          <w:sz w:val="24"/>
          <w:szCs w:val="24"/>
          <w:lang w:val="en-US"/>
        </w:rPr>
        <w:t>THE PLAINTIFFS CLAIM AGAINST THE THIRD DEFENDANT</w:t>
      </w:r>
    </w:p>
    <w:p w:rsidR="00CC0E69" w:rsidRPr="00CC0E69" w:rsidRDefault="00CC0E69" w:rsidP="00CC0E69">
      <w:pPr>
        <w:pStyle w:val="ListParagraph"/>
        <w:rPr>
          <w:rFonts w:ascii="Arial" w:hAnsi="Arial" w:cs="Arial"/>
          <w:sz w:val="24"/>
          <w:szCs w:val="24"/>
          <w:lang w:val="en-US"/>
        </w:rPr>
      </w:pPr>
    </w:p>
    <w:p w:rsidR="00CC0E69"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A60895" w:rsidRPr="0053751E">
        <w:rPr>
          <w:rFonts w:ascii="Arial" w:hAnsi="Arial" w:cs="Arial"/>
          <w:sz w:val="24"/>
          <w:szCs w:val="24"/>
          <w:lang w:val="en-US"/>
        </w:rPr>
        <w:t xml:space="preserve">The plaintiff's claim against the third defendant is alleged to have arisen from the submission by the third defendant of certain compliance reports to the FAIS Regulator, in which the </w:t>
      </w:r>
      <w:r w:rsidR="007270E8" w:rsidRPr="0053751E">
        <w:rPr>
          <w:rFonts w:ascii="Arial" w:hAnsi="Arial" w:cs="Arial"/>
          <w:sz w:val="24"/>
          <w:szCs w:val="24"/>
          <w:lang w:val="en-US"/>
        </w:rPr>
        <w:t xml:space="preserve">third </w:t>
      </w:r>
      <w:r w:rsidR="00A60895" w:rsidRPr="0053751E">
        <w:rPr>
          <w:rFonts w:ascii="Arial" w:hAnsi="Arial" w:cs="Arial"/>
          <w:sz w:val="24"/>
          <w:szCs w:val="24"/>
          <w:lang w:val="en-US"/>
        </w:rPr>
        <w:t xml:space="preserve">defendant is </w:t>
      </w:r>
      <w:r w:rsidR="007270E8" w:rsidRPr="0053751E">
        <w:rPr>
          <w:rFonts w:ascii="Arial" w:hAnsi="Arial" w:cs="Arial"/>
          <w:sz w:val="24"/>
          <w:szCs w:val="24"/>
          <w:lang w:val="en-US"/>
        </w:rPr>
        <w:t>alleged to have made the following;</w:t>
      </w:r>
    </w:p>
    <w:p w:rsidR="00CC0E69" w:rsidRPr="00CC0E69" w:rsidRDefault="00CC0E69" w:rsidP="00CC0E69">
      <w:pPr>
        <w:pStyle w:val="ListParagraph"/>
        <w:rPr>
          <w:rFonts w:ascii="Arial" w:hAnsi="Arial" w:cs="Arial"/>
          <w:sz w:val="24"/>
          <w:szCs w:val="24"/>
          <w:lang w:val="en-US"/>
        </w:rPr>
      </w:pPr>
    </w:p>
    <w:p w:rsidR="00CC0E69" w:rsidRDefault="00A60895" w:rsidP="00CB4BDB">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4</w:t>
      </w:r>
      <w:r w:rsidR="00BE6F29">
        <w:rPr>
          <w:rFonts w:ascii="Arial" w:hAnsi="Arial" w:cs="Arial"/>
          <w:sz w:val="24"/>
          <w:szCs w:val="24"/>
          <w:lang w:val="en-US"/>
        </w:rPr>
        <w:t>4</w:t>
      </w:r>
      <w:r w:rsidR="00CB4BDB">
        <w:rPr>
          <w:rFonts w:ascii="Arial" w:hAnsi="Arial" w:cs="Arial"/>
          <w:sz w:val="24"/>
          <w:szCs w:val="24"/>
          <w:lang w:val="en-US"/>
        </w:rPr>
        <w:t>.1</w:t>
      </w:r>
      <w:r w:rsidR="00CB4BDB">
        <w:rPr>
          <w:rFonts w:ascii="Arial" w:hAnsi="Arial" w:cs="Arial"/>
          <w:sz w:val="24"/>
          <w:szCs w:val="24"/>
          <w:lang w:val="en-US"/>
        </w:rPr>
        <w:tab/>
      </w:r>
      <w:r>
        <w:rPr>
          <w:rFonts w:ascii="Arial" w:hAnsi="Arial" w:cs="Arial"/>
          <w:sz w:val="24"/>
          <w:szCs w:val="24"/>
          <w:lang w:val="en-US"/>
        </w:rPr>
        <w:t xml:space="preserve">to have made certain certifications concerning the first defendant's compliance with its statutory </w:t>
      </w:r>
      <w:r w:rsidR="00B81835">
        <w:rPr>
          <w:rFonts w:ascii="Arial" w:hAnsi="Arial" w:cs="Arial"/>
          <w:sz w:val="24"/>
          <w:szCs w:val="24"/>
          <w:lang w:val="en-US"/>
        </w:rPr>
        <w:t>obligations, which were false, and</w:t>
      </w:r>
    </w:p>
    <w:p w:rsidR="00B81835" w:rsidRPr="00B81835" w:rsidRDefault="00B81835" w:rsidP="00B81835">
      <w:pPr>
        <w:pStyle w:val="ListParagraph"/>
        <w:rPr>
          <w:rFonts w:ascii="Arial" w:hAnsi="Arial" w:cs="Arial"/>
          <w:sz w:val="24"/>
          <w:szCs w:val="24"/>
          <w:lang w:val="en-US"/>
        </w:rPr>
      </w:pPr>
    </w:p>
    <w:p w:rsidR="00B81835" w:rsidRDefault="00A60895" w:rsidP="00CB4BDB">
      <w:pPr>
        <w:pStyle w:val="ListParagraph"/>
        <w:spacing w:after="0" w:line="360" w:lineRule="auto"/>
        <w:ind w:left="1440" w:hanging="589"/>
        <w:jc w:val="both"/>
        <w:rPr>
          <w:rFonts w:ascii="Arial" w:hAnsi="Arial" w:cs="Arial"/>
          <w:sz w:val="24"/>
          <w:szCs w:val="24"/>
          <w:lang w:val="en-US"/>
        </w:rPr>
      </w:pPr>
      <w:r>
        <w:rPr>
          <w:rFonts w:ascii="Arial" w:hAnsi="Arial" w:cs="Arial"/>
          <w:sz w:val="24"/>
          <w:szCs w:val="24"/>
          <w:lang w:val="en-US"/>
        </w:rPr>
        <w:t>4</w:t>
      </w:r>
      <w:r w:rsidR="00BE6F29">
        <w:rPr>
          <w:rFonts w:ascii="Arial" w:hAnsi="Arial" w:cs="Arial"/>
          <w:sz w:val="24"/>
          <w:szCs w:val="24"/>
          <w:lang w:val="en-US"/>
        </w:rPr>
        <w:t>4</w:t>
      </w:r>
      <w:r w:rsidR="00CB4BDB">
        <w:rPr>
          <w:rFonts w:ascii="Arial" w:hAnsi="Arial" w:cs="Arial"/>
          <w:sz w:val="24"/>
          <w:szCs w:val="24"/>
          <w:lang w:val="en-US"/>
        </w:rPr>
        <w:t>.2</w:t>
      </w:r>
      <w:r w:rsidR="00CB4BDB">
        <w:rPr>
          <w:rFonts w:ascii="Arial" w:hAnsi="Arial" w:cs="Arial"/>
          <w:sz w:val="24"/>
          <w:szCs w:val="24"/>
          <w:lang w:val="en-US"/>
        </w:rPr>
        <w:tab/>
      </w:r>
      <w:r>
        <w:rPr>
          <w:rFonts w:ascii="Arial" w:hAnsi="Arial" w:cs="Arial"/>
          <w:sz w:val="24"/>
          <w:szCs w:val="24"/>
          <w:lang w:val="en-US"/>
        </w:rPr>
        <w:t>to have failed to ad</w:t>
      </w:r>
      <w:r w:rsidR="00CC1D4D">
        <w:rPr>
          <w:rFonts w:ascii="Arial" w:hAnsi="Arial" w:cs="Arial"/>
          <w:sz w:val="24"/>
          <w:szCs w:val="24"/>
          <w:lang w:val="en-US"/>
        </w:rPr>
        <w:t>vise</w:t>
      </w:r>
      <w:r w:rsidR="00ED21C2">
        <w:rPr>
          <w:rFonts w:ascii="Arial" w:hAnsi="Arial" w:cs="Arial"/>
          <w:sz w:val="24"/>
          <w:szCs w:val="24"/>
          <w:lang w:val="en-US"/>
        </w:rPr>
        <w:t xml:space="preserve"> the F</w:t>
      </w:r>
      <w:r>
        <w:rPr>
          <w:rFonts w:ascii="Arial" w:hAnsi="Arial" w:cs="Arial"/>
          <w:sz w:val="24"/>
          <w:szCs w:val="24"/>
          <w:lang w:val="en-US"/>
        </w:rPr>
        <w:t>A</w:t>
      </w:r>
      <w:r w:rsidR="00ED21C2">
        <w:rPr>
          <w:rFonts w:ascii="Arial" w:hAnsi="Arial" w:cs="Arial"/>
          <w:sz w:val="24"/>
          <w:szCs w:val="24"/>
          <w:lang w:val="en-US"/>
        </w:rPr>
        <w:t>I</w:t>
      </w:r>
      <w:r>
        <w:rPr>
          <w:rFonts w:ascii="Arial" w:hAnsi="Arial" w:cs="Arial"/>
          <w:sz w:val="24"/>
          <w:szCs w:val="24"/>
          <w:lang w:val="en-US"/>
        </w:rPr>
        <w:t>S Regulator of the first defendant</w:t>
      </w:r>
      <w:r w:rsidR="007270E8">
        <w:rPr>
          <w:rFonts w:ascii="Arial" w:hAnsi="Arial" w:cs="Arial"/>
          <w:sz w:val="24"/>
          <w:szCs w:val="24"/>
          <w:lang w:val="en-US"/>
        </w:rPr>
        <w:t>’s</w:t>
      </w:r>
      <w:r>
        <w:rPr>
          <w:rFonts w:ascii="Arial" w:hAnsi="Arial" w:cs="Arial"/>
          <w:sz w:val="24"/>
          <w:szCs w:val="24"/>
          <w:lang w:val="en-US"/>
        </w:rPr>
        <w:t xml:space="preserve"> failure to comply with its statutory ob</w:t>
      </w:r>
      <w:r w:rsidR="0012146A">
        <w:rPr>
          <w:rFonts w:ascii="Arial" w:hAnsi="Arial" w:cs="Arial"/>
          <w:sz w:val="24"/>
          <w:szCs w:val="24"/>
          <w:lang w:val="en-US"/>
        </w:rPr>
        <w:t>ligations.</w:t>
      </w:r>
    </w:p>
    <w:p w:rsidR="00B81835" w:rsidRPr="00B81835" w:rsidRDefault="00B81835" w:rsidP="00B81835">
      <w:pPr>
        <w:pStyle w:val="ListParagraph"/>
        <w:rPr>
          <w:rFonts w:ascii="Arial" w:hAnsi="Arial" w:cs="Arial"/>
          <w:sz w:val="24"/>
          <w:szCs w:val="24"/>
          <w:lang w:val="en-US"/>
        </w:rPr>
      </w:pPr>
    </w:p>
    <w:p w:rsidR="00B81835"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A60895" w:rsidRPr="0053751E">
        <w:rPr>
          <w:rFonts w:ascii="Arial" w:hAnsi="Arial" w:cs="Arial"/>
          <w:sz w:val="24"/>
          <w:szCs w:val="24"/>
          <w:lang w:val="en-US"/>
        </w:rPr>
        <w:t>The third defendant argues that the plaintiff</w:t>
      </w:r>
      <w:r w:rsidR="00CD79F6" w:rsidRPr="0053751E">
        <w:rPr>
          <w:rFonts w:ascii="Arial" w:hAnsi="Arial" w:cs="Arial"/>
          <w:sz w:val="24"/>
          <w:szCs w:val="24"/>
          <w:lang w:val="en-US"/>
        </w:rPr>
        <w:t>’s</w:t>
      </w:r>
      <w:r w:rsidR="00A60895" w:rsidRPr="0053751E">
        <w:rPr>
          <w:rFonts w:ascii="Arial" w:hAnsi="Arial" w:cs="Arial"/>
          <w:sz w:val="24"/>
          <w:szCs w:val="24"/>
          <w:lang w:val="en-US"/>
        </w:rPr>
        <w:t xml:space="preserve"> claim against the third defendant is for pure economic loss which is not </w:t>
      </w:r>
      <w:r w:rsidR="00A60895" w:rsidRPr="0053751E">
        <w:rPr>
          <w:rFonts w:ascii="Arial" w:hAnsi="Arial" w:cs="Arial"/>
          <w:i/>
          <w:sz w:val="24"/>
          <w:szCs w:val="24"/>
          <w:lang w:val="en-US"/>
        </w:rPr>
        <w:t xml:space="preserve">prima face </w:t>
      </w:r>
      <w:r w:rsidR="00A60895" w:rsidRPr="0053751E">
        <w:rPr>
          <w:rFonts w:ascii="Arial" w:hAnsi="Arial" w:cs="Arial"/>
          <w:sz w:val="24"/>
          <w:szCs w:val="24"/>
          <w:lang w:val="en-US"/>
        </w:rPr>
        <w:t xml:space="preserve">wrongful. The plaintiffs must, therefore, insist the third defendant, allege sufficient facts which give rise to a legal duty owed by the third </w:t>
      </w:r>
      <w:r w:rsidR="003F2E7D" w:rsidRPr="0053751E">
        <w:rPr>
          <w:rFonts w:ascii="Arial" w:hAnsi="Arial" w:cs="Arial"/>
          <w:sz w:val="24"/>
          <w:szCs w:val="24"/>
          <w:lang w:val="en-US"/>
        </w:rPr>
        <w:t xml:space="preserve">defendant to </w:t>
      </w:r>
      <w:r w:rsidR="007270E8" w:rsidRPr="0053751E">
        <w:rPr>
          <w:rFonts w:ascii="Arial" w:hAnsi="Arial" w:cs="Arial"/>
          <w:sz w:val="24"/>
          <w:szCs w:val="24"/>
          <w:lang w:val="en-US"/>
        </w:rPr>
        <w:t xml:space="preserve">the </w:t>
      </w:r>
      <w:r w:rsidR="003F2E7D" w:rsidRPr="0053751E">
        <w:rPr>
          <w:rFonts w:ascii="Arial" w:hAnsi="Arial" w:cs="Arial"/>
          <w:sz w:val="24"/>
          <w:szCs w:val="24"/>
          <w:lang w:val="en-US"/>
        </w:rPr>
        <w:t>plaintiffs. Further, the plaintiffs must also plead a legally cognizable causal link between the breach of such duty and the damages allegedly suffered</w:t>
      </w:r>
      <w:r w:rsidR="0012146A" w:rsidRPr="0053751E">
        <w:rPr>
          <w:rFonts w:ascii="Arial" w:hAnsi="Arial" w:cs="Arial"/>
          <w:sz w:val="24"/>
          <w:szCs w:val="24"/>
          <w:lang w:val="en-US"/>
        </w:rPr>
        <w:t xml:space="preserve"> by the plaintiffs</w:t>
      </w:r>
      <w:r w:rsidR="007270E8" w:rsidRPr="0053751E">
        <w:rPr>
          <w:rFonts w:ascii="Arial" w:hAnsi="Arial" w:cs="Arial"/>
          <w:sz w:val="24"/>
          <w:szCs w:val="24"/>
          <w:lang w:val="en-US"/>
        </w:rPr>
        <w:t>.</w:t>
      </w:r>
    </w:p>
    <w:p w:rsidR="00B06178" w:rsidRPr="00B06178" w:rsidRDefault="00B06178" w:rsidP="00B06178">
      <w:pPr>
        <w:pStyle w:val="ListParagraph"/>
        <w:rPr>
          <w:rFonts w:ascii="Arial" w:hAnsi="Arial" w:cs="Arial"/>
          <w:sz w:val="24"/>
          <w:szCs w:val="24"/>
          <w:lang w:val="en-US"/>
        </w:rPr>
      </w:pPr>
    </w:p>
    <w:p w:rsidR="00B06178"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[46]</w:t>
      </w:r>
      <w:r>
        <w:rPr>
          <w:rFonts w:ascii="Arial" w:hAnsi="Arial" w:cs="Arial"/>
          <w:sz w:val="24"/>
          <w:szCs w:val="24"/>
          <w:lang w:val="en-US"/>
        </w:rPr>
        <w:tab/>
      </w:r>
      <w:r w:rsidR="00A60895" w:rsidRPr="0053751E">
        <w:rPr>
          <w:rFonts w:ascii="Arial" w:hAnsi="Arial" w:cs="Arial"/>
          <w:sz w:val="24"/>
          <w:szCs w:val="24"/>
          <w:lang w:val="en-US"/>
        </w:rPr>
        <w:t xml:space="preserve">It was further submitted on behalf of </w:t>
      </w:r>
      <w:r w:rsidR="007270E8" w:rsidRPr="0053751E">
        <w:rPr>
          <w:rFonts w:ascii="Arial" w:hAnsi="Arial" w:cs="Arial"/>
          <w:sz w:val="24"/>
          <w:szCs w:val="24"/>
          <w:lang w:val="en-US"/>
        </w:rPr>
        <w:t xml:space="preserve">the third defendant </w:t>
      </w:r>
      <w:r w:rsidR="00B14942" w:rsidRPr="0053751E">
        <w:rPr>
          <w:rFonts w:ascii="Arial" w:hAnsi="Arial" w:cs="Arial"/>
          <w:sz w:val="24"/>
          <w:szCs w:val="24"/>
          <w:lang w:val="en-US"/>
        </w:rPr>
        <w:t>that there is no reason to apply a contrary principle to the position of the third defendant in the present matter. That there is a notable similarity of its position vis-a-vis the plaintiffs to that of an auditor. There</w:t>
      </w:r>
      <w:r w:rsidR="007270E8" w:rsidRPr="0053751E">
        <w:rPr>
          <w:rFonts w:ascii="Arial" w:hAnsi="Arial" w:cs="Arial"/>
          <w:sz w:val="24"/>
          <w:szCs w:val="24"/>
          <w:lang w:val="en-US"/>
        </w:rPr>
        <w:t>fore, insist the third defendant that there</w:t>
      </w:r>
      <w:r w:rsidR="00B14942" w:rsidRPr="0053751E">
        <w:rPr>
          <w:rFonts w:ascii="Arial" w:hAnsi="Arial" w:cs="Arial"/>
          <w:sz w:val="24"/>
          <w:szCs w:val="24"/>
          <w:lang w:val="en-US"/>
        </w:rPr>
        <w:t xml:space="preserve"> is no contra</w:t>
      </w:r>
      <w:r w:rsidR="007270E8" w:rsidRPr="0053751E">
        <w:rPr>
          <w:rFonts w:ascii="Arial" w:hAnsi="Arial" w:cs="Arial"/>
          <w:sz w:val="24"/>
          <w:szCs w:val="24"/>
          <w:lang w:val="en-US"/>
        </w:rPr>
        <w:t>ctual</w:t>
      </w:r>
      <w:r w:rsidR="00B14942" w:rsidRPr="0053751E">
        <w:rPr>
          <w:rFonts w:ascii="Arial" w:hAnsi="Arial" w:cs="Arial"/>
          <w:sz w:val="24"/>
          <w:szCs w:val="24"/>
          <w:lang w:val="en-US"/>
        </w:rPr>
        <w:t xml:space="preserve"> or </w:t>
      </w:r>
      <w:r w:rsidR="007270E8" w:rsidRPr="0053751E">
        <w:rPr>
          <w:rFonts w:ascii="Arial" w:hAnsi="Arial" w:cs="Arial"/>
          <w:sz w:val="24"/>
          <w:szCs w:val="24"/>
          <w:lang w:val="en-US"/>
        </w:rPr>
        <w:t xml:space="preserve">any </w:t>
      </w:r>
      <w:r w:rsidR="00B14942" w:rsidRPr="0053751E">
        <w:rPr>
          <w:rFonts w:ascii="Arial" w:hAnsi="Arial" w:cs="Arial"/>
          <w:sz w:val="24"/>
          <w:szCs w:val="24"/>
          <w:lang w:val="en-US"/>
        </w:rPr>
        <w:t>other relationship between the third defendant and the plaintiffs.</w:t>
      </w:r>
    </w:p>
    <w:p w:rsidR="00434F72" w:rsidRPr="00434F72" w:rsidRDefault="00434F72" w:rsidP="00434F72">
      <w:pPr>
        <w:pStyle w:val="ListParagraph"/>
        <w:rPr>
          <w:rFonts w:ascii="Arial" w:hAnsi="Arial" w:cs="Arial"/>
          <w:sz w:val="24"/>
          <w:szCs w:val="24"/>
          <w:lang w:val="en-US"/>
        </w:rPr>
      </w:pPr>
    </w:p>
    <w:p w:rsidR="00434F72"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A60895" w:rsidRPr="0053751E">
        <w:rPr>
          <w:rFonts w:ascii="Arial" w:hAnsi="Arial" w:cs="Arial"/>
          <w:sz w:val="24"/>
          <w:szCs w:val="24"/>
          <w:lang w:val="en-US"/>
        </w:rPr>
        <w:t>In their reply, t</w:t>
      </w:r>
      <w:r w:rsidR="00CE1453" w:rsidRPr="0053751E">
        <w:rPr>
          <w:rFonts w:ascii="Arial" w:hAnsi="Arial" w:cs="Arial"/>
          <w:sz w:val="24"/>
          <w:szCs w:val="24"/>
          <w:lang w:val="en-US"/>
        </w:rPr>
        <w:t xml:space="preserve">he plaintiffs </w:t>
      </w:r>
      <w:r w:rsidR="00A60895" w:rsidRPr="0053751E">
        <w:rPr>
          <w:rFonts w:ascii="Arial" w:hAnsi="Arial" w:cs="Arial"/>
          <w:sz w:val="24"/>
          <w:szCs w:val="24"/>
          <w:lang w:val="en-US"/>
        </w:rPr>
        <w:t>argue</w:t>
      </w:r>
      <w:r w:rsidR="00CE1453" w:rsidRPr="0053751E">
        <w:rPr>
          <w:rFonts w:ascii="Arial" w:hAnsi="Arial" w:cs="Arial"/>
          <w:sz w:val="24"/>
          <w:szCs w:val="24"/>
          <w:lang w:val="en-US"/>
        </w:rPr>
        <w:t xml:space="preserve"> that the compliance officer has the power and obligation to scrutini</w:t>
      </w:r>
      <w:r w:rsidR="00822501" w:rsidRPr="0053751E">
        <w:rPr>
          <w:rFonts w:ascii="Arial" w:hAnsi="Arial" w:cs="Arial"/>
          <w:sz w:val="24"/>
          <w:szCs w:val="24"/>
          <w:lang w:val="en-US"/>
        </w:rPr>
        <w:t>s</w:t>
      </w:r>
      <w:r w:rsidR="00CE1453" w:rsidRPr="0053751E">
        <w:rPr>
          <w:rFonts w:ascii="Arial" w:hAnsi="Arial" w:cs="Arial"/>
          <w:sz w:val="24"/>
          <w:szCs w:val="24"/>
          <w:lang w:val="en-US"/>
        </w:rPr>
        <w:t>e the affairs of the intermediary. That the third defendant must insure that the first defendant acts within the parameters set by law to protect the interest of the plaintiffs.</w:t>
      </w:r>
    </w:p>
    <w:p w:rsidR="00CE1453" w:rsidRPr="00CE1453" w:rsidRDefault="00CE1453" w:rsidP="00CE1453">
      <w:pPr>
        <w:pStyle w:val="ListParagraph"/>
        <w:rPr>
          <w:rFonts w:ascii="Arial" w:hAnsi="Arial" w:cs="Arial"/>
          <w:sz w:val="24"/>
          <w:szCs w:val="24"/>
          <w:lang w:val="en-US"/>
        </w:rPr>
      </w:pPr>
    </w:p>
    <w:p w:rsidR="00CE1453"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[48]</w:t>
      </w:r>
      <w:r>
        <w:rPr>
          <w:rFonts w:ascii="Arial" w:hAnsi="Arial" w:cs="Arial"/>
          <w:sz w:val="24"/>
          <w:szCs w:val="24"/>
          <w:lang w:val="en-US"/>
        </w:rPr>
        <w:tab/>
      </w:r>
      <w:r w:rsidR="00A60895" w:rsidRPr="0053751E">
        <w:rPr>
          <w:rFonts w:ascii="Arial" w:hAnsi="Arial" w:cs="Arial"/>
          <w:sz w:val="24"/>
          <w:szCs w:val="24"/>
          <w:lang w:val="en-US"/>
        </w:rPr>
        <w:t>Further, the plaintiff</w:t>
      </w:r>
      <w:r w:rsidR="00822501" w:rsidRPr="0053751E">
        <w:rPr>
          <w:rFonts w:ascii="Arial" w:hAnsi="Arial" w:cs="Arial"/>
          <w:sz w:val="24"/>
          <w:szCs w:val="24"/>
          <w:lang w:val="en-US"/>
        </w:rPr>
        <w:t>s</w:t>
      </w:r>
      <w:r w:rsidR="00A60895" w:rsidRPr="0053751E">
        <w:rPr>
          <w:rFonts w:ascii="Arial" w:hAnsi="Arial" w:cs="Arial"/>
          <w:sz w:val="24"/>
          <w:szCs w:val="24"/>
          <w:lang w:val="en-US"/>
        </w:rPr>
        <w:t xml:space="preserve"> submit</w:t>
      </w:r>
      <w:r w:rsidR="00A9377D" w:rsidRPr="0053751E">
        <w:rPr>
          <w:rFonts w:ascii="Arial" w:hAnsi="Arial" w:cs="Arial"/>
          <w:sz w:val="24"/>
          <w:szCs w:val="24"/>
          <w:lang w:val="en-US"/>
        </w:rPr>
        <w:t>,</w:t>
      </w:r>
      <w:r w:rsidR="00A60895" w:rsidRPr="0053751E">
        <w:rPr>
          <w:rFonts w:ascii="Arial" w:hAnsi="Arial" w:cs="Arial"/>
          <w:sz w:val="24"/>
          <w:szCs w:val="24"/>
          <w:lang w:val="en-US"/>
        </w:rPr>
        <w:t xml:space="preserve"> that the third defendant</w:t>
      </w:r>
      <w:r w:rsidR="00A9377D" w:rsidRPr="0053751E">
        <w:rPr>
          <w:rFonts w:ascii="Arial" w:hAnsi="Arial" w:cs="Arial"/>
          <w:sz w:val="24"/>
          <w:szCs w:val="24"/>
          <w:lang w:val="en-US"/>
        </w:rPr>
        <w:t xml:space="preserve"> was </w:t>
      </w:r>
      <w:r w:rsidR="00A60895" w:rsidRPr="0053751E">
        <w:rPr>
          <w:rFonts w:ascii="Arial" w:hAnsi="Arial" w:cs="Arial"/>
          <w:sz w:val="24"/>
          <w:szCs w:val="24"/>
          <w:lang w:val="en-US"/>
        </w:rPr>
        <w:t xml:space="preserve">aware </w:t>
      </w:r>
      <w:r w:rsidR="00664421" w:rsidRPr="0053751E">
        <w:rPr>
          <w:rFonts w:ascii="Arial" w:hAnsi="Arial" w:cs="Arial"/>
          <w:sz w:val="24"/>
          <w:szCs w:val="24"/>
          <w:lang w:val="en-US"/>
        </w:rPr>
        <w:t>of the</w:t>
      </w:r>
      <w:r w:rsidR="00A60895" w:rsidRPr="0053751E">
        <w:rPr>
          <w:rFonts w:ascii="Arial" w:hAnsi="Arial" w:cs="Arial"/>
          <w:sz w:val="24"/>
          <w:szCs w:val="24"/>
          <w:lang w:val="en-US"/>
        </w:rPr>
        <w:t xml:space="preserve"> f</w:t>
      </w:r>
      <w:r w:rsidR="0012146A" w:rsidRPr="0053751E">
        <w:rPr>
          <w:rFonts w:ascii="Arial" w:hAnsi="Arial" w:cs="Arial"/>
          <w:sz w:val="24"/>
          <w:szCs w:val="24"/>
          <w:lang w:val="en-US"/>
        </w:rPr>
        <w:t xml:space="preserve">irst </w:t>
      </w:r>
      <w:r w:rsidR="00664421" w:rsidRPr="0053751E">
        <w:rPr>
          <w:rFonts w:ascii="Arial" w:hAnsi="Arial" w:cs="Arial"/>
          <w:sz w:val="24"/>
          <w:szCs w:val="24"/>
          <w:lang w:val="en-US"/>
        </w:rPr>
        <w:t xml:space="preserve">defendant's misdemeanors, that </w:t>
      </w:r>
      <w:r w:rsidR="0012146A" w:rsidRPr="0053751E">
        <w:rPr>
          <w:rFonts w:ascii="Arial" w:hAnsi="Arial" w:cs="Arial"/>
          <w:sz w:val="24"/>
          <w:szCs w:val="24"/>
          <w:lang w:val="en-US"/>
        </w:rPr>
        <w:t xml:space="preserve">the </w:t>
      </w:r>
      <w:r w:rsidR="00664421" w:rsidRPr="0053751E">
        <w:rPr>
          <w:rFonts w:ascii="Arial" w:hAnsi="Arial" w:cs="Arial"/>
          <w:sz w:val="24"/>
          <w:szCs w:val="24"/>
          <w:lang w:val="en-US"/>
        </w:rPr>
        <w:t>compliance</w:t>
      </w:r>
      <w:r w:rsidR="0012146A" w:rsidRPr="0053751E">
        <w:rPr>
          <w:rFonts w:ascii="Arial" w:hAnsi="Arial" w:cs="Arial"/>
          <w:sz w:val="24"/>
          <w:szCs w:val="24"/>
          <w:lang w:val="en-US"/>
        </w:rPr>
        <w:t xml:space="preserve"> officer</w:t>
      </w:r>
      <w:r w:rsidR="00664421" w:rsidRPr="0053751E">
        <w:rPr>
          <w:rFonts w:ascii="Arial" w:hAnsi="Arial" w:cs="Arial"/>
          <w:sz w:val="24"/>
          <w:szCs w:val="24"/>
          <w:lang w:val="en-US"/>
        </w:rPr>
        <w:t xml:space="preserve"> knew who the victims</w:t>
      </w:r>
      <w:r w:rsidR="0012146A" w:rsidRPr="0053751E">
        <w:rPr>
          <w:rFonts w:ascii="Arial" w:hAnsi="Arial" w:cs="Arial"/>
          <w:sz w:val="24"/>
          <w:szCs w:val="24"/>
          <w:lang w:val="en-US"/>
        </w:rPr>
        <w:t xml:space="preserve"> of the first defendant</w:t>
      </w:r>
      <w:r w:rsidR="00664421" w:rsidRPr="0053751E">
        <w:rPr>
          <w:rFonts w:ascii="Arial" w:hAnsi="Arial" w:cs="Arial"/>
          <w:sz w:val="24"/>
          <w:szCs w:val="24"/>
          <w:lang w:val="en-US"/>
        </w:rPr>
        <w:t xml:space="preserve"> were and </w:t>
      </w:r>
      <w:r w:rsidR="0012146A" w:rsidRPr="0053751E">
        <w:rPr>
          <w:rFonts w:ascii="Arial" w:hAnsi="Arial" w:cs="Arial"/>
          <w:sz w:val="24"/>
          <w:szCs w:val="24"/>
          <w:lang w:val="en-US"/>
        </w:rPr>
        <w:t xml:space="preserve">the compliance officer </w:t>
      </w:r>
      <w:r w:rsidR="00664421" w:rsidRPr="0053751E">
        <w:rPr>
          <w:rFonts w:ascii="Arial" w:hAnsi="Arial" w:cs="Arial"/>
          <w:sz w:val="24"/>
          <w:szCs w:val="24"/>
          <w:lang w:val="en-US"/>
        </w:rPr>
        <w:t xml:space="preserve">failed to comply with its statutory obligation and report this </w:t>
      </w:r>
      <w:r w:rsidR="00A9377D" w:rsidRPr="0053751E">
        <w:rPr>
          <w:rFonts w:ascii="Arial" w:hAnsi="Arial" w:cs="Arial"/>
          <w:sz w:val="24"/>
          <w:szCs w:val="24"/>
          <w:lang w:val="en-US"/>
        </w:rPr>
        <w:t xml:space="preserve">non-compliance </w:t>
      </w:r>
      <w:r w:rsidR="00664421" w:rsidRPr="0053751E">
        <w:rPr>
          <w:rFonts w:ascii="Arial" w:hAnsi="Arial" w:cs="Arial"/>
          <w:sz w:val="24"/>
          <w:szCs w:val="24"/>
          <w:lang w:val="en-US"/>
        </w:rPr>
        <w:t>to FAIS. That a dangerous situation was occurring in the form of the first defendant misappropriating the premiums which it collected</w:t>
      </w:r>
      <w:r w:rsidR="00A9377D" w:rsidRPr="0053751E">
        <w:rPr>
          <w:rFonts w:ascii="Arial" w:hAnsi="Arial" w:cs="Arial"/>
          <w:sz w:val="24"/>
          <w:szCs w:val="24"/>
          <w:lang w:val="en-US"/>
        </w:rPr>
        <w:t xml:space="preserve"> on behalf of the plaintiffs</w:t>
      </w:r>
      <w:r w:rsidR="00FC7F51" w:rsidRPr="0053751E">
        <w:rPr>
          <w:rFonts w:ascii="Arial" w:hAnsi="Arial" w:cs="Arial"/>
          <w:sz w:val="24"/>
          <w:szCs w:val="24"/>
          <w:lang w:val="en-US"/>
        </w:rPr>
        <w:t>.</w:t>
      </w:r>
    </w:p>
    <w:p w:rsidR="00664421" w:rsidRPr="00664421" w:rsidRDefault="00664421" w:rsidP="00664421">
      <w:pPr>
        <w:pStyle w:val="ListParagraph"/>
        <w:rPr>
          <w:rFonts w:ascii="Arial" w:hAnsi="Arial" w:cs="Arial"/>
          <w:sz w:val="24"/>
          <w:szCs w:val="24"/>
          <w:lang w:val="en-US"/>
        </w:rPr>
      </w:pPr>
    </w:p>
    <w:p w:rsidR="00664421"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A60895" w:rsidRPr="0053751E">
        <w:rPr>
          <w:rFonts w:ascii="Arial" w:hAnsi="Arial" w:cs="Arial"/>
          <w:sz w:val="24"/>
          <w:szCs w:val="24"/>
          <w:lang w:val="en-US"/>
        </w:rPr>
        <w:t>In sum, the plaintiffs submit that the second defendant</w:t>
      </w:r>
      <w:r w:rsidR="00355175" w:rsidRPr="0053751E">
        <w:rPr>
          <w:rFonts w:ascii="Arial" w:hAnsi="Arial" w:cs="Arial"/>
          <w:sz w:val="24"/>
          <w:szCs w:val="24"/>
          <w:lang w:val="en-US"/>
        </w:rPr>
        <w:t xml:space="preserve"> owed a legal duty to act positively </w:t>
      </w:r>
      <w:r w:rsidR="0012146A" w:rsidRPr="0053751E">
        <w:rPr>
          <w:rFonts w:ascii="Arial" w:hAnsi="Arial" w:cs="Arial"/>
          <w:sz w:val="24"/>
          <w:szCs w:val="24"/>
          <w:lang w:val="en-US"/>
        </w:rPr>
        <w:t xml:space="preserve">and protect the </w:t>
      </w:r>
      <w:r w:rsidR="00355175" w:rsidRPr="0053751E">
        <w:rPr>
          <w:rFonts w:ascii="Arial" w:hAnsi="Arial" w:cs="Arial"/>
          <w:sz w:val="24"/>
          <w:szCs w:val="24"/>
          <w:lang w:val="en-US"/>
        </w:rPr>
        <w:t>victims of the first defendant’s client.</w:t>
      </w:r>
    </w:p>
    <w:p w:rsidR="0012146A" w:rsidRPr="0012146A" w:rsidRDefault="0012146A" w:rsidP="0012146A">
      <w:pPr>
        <w:pStyle w:val="ListParagraph"/>
        <w:rPr>
          <w:rFonts w:ascii="Arial" w:hAnsi="Arial" w:cs="Arial"/>
          <w:sz w:val="24"/>
          <w:szCs w:val="24"/>
          <w:lang w:val="en-US"/>
        </w:rPr>
      </w:pPr>
    </w:p>
    <w:p w:rsidR="00FC7F51"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A60895" w:rsidRPr="0053751E">
        <w:rPr>
          <w:rFonts w:ascii="Arial" w:hAnsi="Arial" w:cs="Arial"/>
          <w:sz w:val="24"/>
          <w:szCs w:val="24"/>
          <w:lang w:val="en-US"/>
        </w:rPr>
        <w:t xml:space="preserve">As is the case with the second defendant, the plaintiff's claim against the compliance officer is founded on delict. In my view, the third defendant is in a similar position as that of an auditor. The third defendant's </w:t>
      </w:r>
      <w:r w:rsidR="00A9377D" w:rsidRPr="0053751E">
        <w:rPr>
          <w:rFonts w:ascii="Arial" w:hAnsi="Arial" w:cs="Arial"/>
          <w:sz w:val="24"/>
          <w:szCs w:val="24"/>
          <w:lang w:val="en-US"/>
        </w:rPr>
        <w:t>obligation is to report any misdemeanors only to</w:t>
      </w:r>
      <w:r w:rsidR="009774D2" w:rsidRPr="0053751E">
        <w:rPr>
          <w:rFonts w:ascii="Arial" w:hAnsi="Arial" w:cs="Arial"/>
          <w:sz w:val="24"/>
          <w:szCs w:val="24"/>
          <w:lang w:val="en-US"/>
        </w:rPr>
        <w:t xml:space="preserve"> the Regulator</w:t>
      </w:r>
      <w:r w:rsidR="00A9377D" w:rsidRPr="0053751E">
        <w:rPr>
          <w:rFonts w:ascii="Arial" w:hAnsi="Arial" w:cs="Arial"/>
          <w:sz w:val="24"/>
          <w:szCs w:val="24"/>
          <w:lang w:val="en-US"/>
        </w:rPr>
        <w:t xml:space="preserve">. There is no legal </w:t>
      </w:r>
      <w:r w:rsidR="009774D2" w:rsidRPr="0053751E">
        <w:rPr>
          <w:rFonts w:ascii="Arial" w:hAnsi="Arial" w:cs="Arial"/>
          <w:sz w:val="24"/>
          <w:szCs w:val="24"/>
          <w:lang w:val="en-US"/>
        </w:rPr>
        <w:t xml:space="preserve">duty </w:t>
      </w:r>
      <w:r w:rsidR="00A60895" w:rsidRPr="0053751E">
        <w:rPr>
          <w:rFonts w:ascii="Arial" w:hAnsi="Arial" w:cs="Arial"/>
          <w:sz w:val="24"/>
          <w:szCs w:val="24"/>
          <w:lang w:val="en-US"/>
        </w:rPr>
        <w:t>owe</w:t>
      </w:r>
      <w:r w:rsidR="009774D2" w:rsidRPr="0053751E">
        <w:rPr>
          <w:rFonts w:ascii="Arial" w:hAnsi="Arial" w:cs="Arial"/>
          <w:sz w:val="24"/>
          <w:szCs w:val="24"/>
          <w:lang w:val="en-US"/>
        </w:rPr>
        <w:t>d by the third defendant</w:t>
      </w:r>
      <w:r w:rsidR="00A60895" w:rsidRPr="0053751E">
        <w:rPr>
          <w:rFonts w:ascii="Arial" w:hAnsi="Arial" w:cs="Arial"/>
          <w:sz w:val="24"/>
          <w:szCs w:val="24"/>
          <w:lang w:val="en-US"/>
        </w:rPr>
        <w:t xml:space="preserve"> to the plaintiffs. The only duty that is placed on the shoulders of the third is to report any </w:t>
      </w:r>
      <w:r w:rsidR="00F51A72" w:rsidRPr="0053751E">
        <w:rPr>
          <w:rFonts w:ascii="Arial" w:hAnsi="Arial" w:cs="Arial"/>
          <w:sz w:val="24"/>
          <w:szCs w:val="24"/>
          <w:lang w:val="en-US"/>
        </w:rPr>
        <w:t>misdemeanors to the Regulator.</w:t>
      </w:r>
    </w:p>
    <w:p w:rsidR="00FC7F51" w:rsidRPr="00FC7F51" w:rsidRDefault="00FC7F51" w:rsidP="00FC7F51">
      <w:pPr>
        <w:pStyle w:val="ListParagraph"/>
        <w:rPr>
          <w:rFonts w:ascii="Arial" w:hAnsi="Arial" w:cs="Arial"/>
          <w:sz w:val="24"/>
          <w:szCs w:val="24"/>
          <w:lang w:val="en-US"/>
        </w:rPr>
      </w:pPr>
    </w:p>
    <w:p w:rsidR="00822501" w:rsidRPr="0053751E" w:rsidRDefault="0053751E" w:rsidP="0053751E">
      <w:pPr>
        <w:spacing w:after="0" w:line="360" w:lineRule="auto"/>
        <w:ind w:left="851" w:hanging="851"/>
        <w:jc w:val="both"/>
        <w:rPr>
          <w:rFonts w:ascii="Arial" w:hAnsi="Arial" w:cs="Arial"/>
          <w:sz w:val="24"/>
          <w:szCs w:val="24"/>
          <w:lang w:val="en-US"/>
        </w:rPr>
      </w:pPr>
      <w:r w:rsidRPr="002D7187">
        <w:rPr>
          <w:rFonts w:ascii="Arial" w:hAnsi="Arial" w:cs="Arial"/>
          <w:sz w:val="24"/>
          <w:szCs w:val="24"/>
          <w:lang w:val="en-US"/>
        </w:rPr>
        <w:t>[51]</w:t>
      </w:r>
      <w:r w:rsidRPr="002D7187">
        <w:rPr>
          <w:rFonts w:ascii="Arial" w:hAnsi="Arial" w:cs="Arial"/>
          <w:sz w:val="24"/>
          <w:szCs w:val="24"/>
          <w:lang w:val="en-US"/>
        </w:rPr>
        <w:tab/>
      </w:r>
      <w:r w:rsidR="00A60895" w:rsidRPr="0053751E">
        <w:rPr>
          <w:rFonts w:ascii="Arial" w:hAnsi="Arial" w:cs="Arial"/>
          <w:sz w:val="24"/>
          <w:szCs w:val="24"/>
          <w:lang w:val="en-US"/>
        </w:rPr>
        <w:t>Significantly, the plaintiffs have not pleaded any facts which establish firstly that the third defendant</w:t>
      </w:r>
    </w:p>
    <w:p w:rsidR="0012146A" w:rsidRDefault="00A60895" w:rsidP="00822501">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lastRenderedPageBreak/>
        <w:t xml:space="preserve"> </w:t>
      </w:r>
      <w:proofErr w:type="gramStart"/>
      <w:r>
        <w:rPr>
          <w:rFonts w:ascii="Arial" w:hAnsi="Arial" w:cs="Arial"/>
          <w:sz w:val="24"/>
          <w:szCs w:val="24"/>
          <w:lang w:val="en-US"/>
        </w:rPr>
        <w:t>ha</w:t>
      </w:r>
      <w:r w:rsidR="002D7187">
        <w:rPr>
          <w:rFonts w:ascii="Arial" w:hAnsi="Arial" w:cs="Arial"/>
          <w:sz w:val="24"/>
          <w:szCs w:val="24"/>
          <w:lang w:val="en-US"/>
        </w:rPr>
        <w:t>s</w:t>
      </w:r>
      <w:proofErr w:type="gramEnd"/>
      <w:r>
        <w:rPr>
          <w:rFonts w:ascii="Arial" w:hAnsi="Arial" w:cs="Arial"/>
          <w:sz w:val="24"/>
          <w:szCs w:val="24"/>
          <w:lang w:val="en-US"/>
        </w:rPr>
        <w:t xml:space="preserve"> a statutory obligation owed to the plaintiffs. Second</w:t>
      </w:r>
      <w:r w:rsidR="00822501">
        <w:rPr>
          <w:rFonts w:ascii="Arial" w:hAnsi="Arial" w:cs="Arial"/>
          <w:sz w:val="24"/>
          <w:szCs w:val="24"/>
          <w:lang w:val="en-US"/>
        </w:rPr>
        <w:t>, the</w:t>
      </w:r>
      <w:r>
        <w:rPr>
          <w:rFonts w:ascii="Arial" w:hAnsi="Arial" w:cs="Arial"/>
          <w:sz w:val="24"/>
          <w:szCs w:val="24"/>
          <w:lang w:val="en-US"/>
        </w:rPr>
        <w:t xml:space="preserve"> plaintiffs have not pleaded a clear recognizable</w:t>
      </w:r>
      <w:r w:rsidR="00F51A72">
        <w:rPr>
          <w:rFonts w:ascii="Arial" w:hAnsi="Arial" w:cs="Arial"/>
          <w:sz w:val="24"/>
          <w:szCs w:val="24"/>
          <w:lang w:val="en-US"/>
        </w:rPr>
        <w:t xml:space="preserve"> </w:t>
      </w:r>
      <w:r>
        <w:rPr>
          <w:rFonts w:ascii="Arial" w:hAnsi="Arial" w:cs="Arial"/>
          <w:sz w:val="24"/>
          <w:szCs w:val="24"/>
          <w:lang w:val="en-US"/>
        </w:rPr>
        <w:t>causal link between the breach of such duty and the damages, the plaintiffs allegedly incurred.</w:t>
      </w:r>
    </w:p>
    <w:p w:rsidR="00AB0BF9" w:rsidRPr="00AB0BF9" w:rsidRDefault="00AB0BF9" w:rsidP="00AB0BF9">
      <w:pPr>
        <w:pStyle w:val="ListParagraph"/>
        <w:rPr>
          <w:rFonts w:ascii="Arial" w:hAnsi="Arial" w:cs="Arial"/>
          <w:sz w:val="24"/>
          <w:szCs w:val="24"/>
          <w:lang w:val="en-US"/>
        </w:rPr>
      </w:pPr>
    </w:p>
    <w:p w:rsidR="00AB0BF9"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A60895" w:rsidRPr="0053751E">
        <w:rPr>
          <w:rFonts w:ascii="Arial" w:hAnsi="Arial" w:cs="Arial"/>
          <w:sz w:val="24"/>
          <w:szCs w:val="24"/>
          <w:lang w:val="en-US"/>
        </w:rPr>
        <w:t>Therefore, to place</w:t>
      </w:r>
      <w:r w:rsidR="00921795" w:rsidRPr="0053751E">
        <w:rPr>
          <w:rFonts w:ascii="Arial" w:hAnsi="Arial" w:cs="Arial"/>
          <w:sz w:val="24"/>
          <w:szCs w:val="24"/>
          <w:lang w:val="en-US"/>
        </w:rPr>
        <w:t xml:space="preserve"> any obligation on the third defendant will result </w:t>
      </w:r>
      <w:r w:rsidR="004638AD" w:rsidRPr="0053751E">
        <w:rPr>
          <w:rFonts w:ascii="Arial" w:hAnsi="Arial" w:cs="Arial"/>
          <w:sz w:val="24"/>
          <w:szCs w:val="24"/>
          <w:lang w:val="en-US"/>
        </w:rPr>
        <w:t xml:space="preserve">as was held in </w:t>
      </w:r>
      <w:r w:rsidR="004638AD" w:rsidRPr="0053751E">
        <w:rPr>
          <w:rFonts w:ascii="Arial" w:hAnsi="Arial" w:cs="Arial"/>
          <w:i/>
          <w:sz w:val="24"/>
          <w:szCs w:val="24"/>
          <w:lang w:val="en-US"/>
        </w:rPr>
        <w:t xml:space="preserve">Du Bruyn </w:t>
      </w:r>
      <w:r w:rsidR="004638AD" w:rsidRPr="0053751E">
        <w:rPr>
          <w:rFonts w:ascii="Arial" w:hAnsi="Arial" w:cs="Arial"/>
          <w:sz w:val="24"/>
          <w:szCs w:val="24"/>
          <w:lang w:val="en-US"/>
        </w:rPr>
        <w:t>that ‘First, cases of this kind give rise to the twin dangers of numerous plaintiff</w:t>
      </w:r>
      <w:r w:rsidR="00890D4A" w:rsidRPr="0053751E">
        <w:rPr>
          <w:rFonts w:ascii="Arial" w:hAnsi="Arial" w:cs="Arial"/>
          <w:sz w:val="24"/>
          <w:szCs w:val="24"/>
          <w:lang w:val="en-US"/>
        </w:rPr>
        <w:t>s and indeterminable liability.</w:t>
      </w:r>
    </w:p>
    <w:p w:rsidR="00AB0BF9" w:rsidRPr="00AB0BF9" w:rsidRDefault="00AB0BF9" w:rsidP="00AB0BF9">
      <w:pPr>
        <w:pStyle w:val="ListParagraph"/>
        <w:rPr>
          <w:rFonts w:ascii="Arial" w:hAnsi="Arial" w:cs="Arial"/>
          <w:sz w:val="24"/>
          <w:szCs w:val="24"/>
          <w:lang w:val="en-US"/>
        </w:rPr>
      </w:pPr>
    </w:p>
    <w:p w:rsidR="00AB0BF9"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A60895" w:rsidRPr="0053751E">
        <w:rPr>
          <w:rFonts w:ascii="Arial" w:hAnsi="Arial" w:cs="Arial"/>
          <w:sz w:val="24"/>
          <w:szCs w:val="24"/>
          <w:lang w:val="en-US"/>
        </w:rPr>
        <w:t>In the result, the plaintiff’s particulars of claim</w:t>
      </w:r>
      <w:r w:rsidR="009774D2" w:rsidRPr="0053751E">
        <w:rPr>
          <w:rFonts w:ascii="Arial" w:hAnsi="Arial" w:cs="Arial"/>
          <w:sz w:val="24"/>
          <w:szCs w:val="24"/>
          <w:lang w:val="en-US"/>
        </w:rPr>
        <w:t xml:space="preserve"> </w:t>
      </w:r>
      <w:r w:rsidR="00A60895" w:rsidRPr="0053751E">
        <w:rPr>
          <w:rFonts w:ascii="Arial" w:hAnsi="Arial" w:cs="Arial"/>
          <w:sz w:val="24"/>
          <w:szCs w:val="24"/>
          <w:lang w:val="en-US"/>
        </w:rPr>
        <w:t xml:space="preserve">lack the averments necessary to sustain a cause of action for the relief </w:t>
      </w:r>
      <w:r w:rsidR="00822501" w:rsidRPr="0053751E">
        <w:rPr>
          <w:rFonts w:ascii="Arial" w:hAnsi="Arial" w:cs="Arial"/>
          <w:sz w:val="24"/>
          <w:szCs w:val="24"/>
          <w:lang w:val="en-US"/>
        </w:rPr>
        <w:t xml:space="preserve">the </w:t>
      </w:r>
      <w:r w:rsidR="009774D2" w:rsidRPr="0053751E">
        <w:rPr>
          <w:rFonts w:ascii="Arial" w:hAnsi="Arial" w:cs="Arial"/>
          <w:sz w:val="24"/>
          <w:szCs w:val="24"/>
          <w:lang w:val="en-US"/>
        </w:rPr>
        <w:t xml:space="preserve">plaintiff's </w:t>
      </w:r>
      <w:r w:rsidR="00A60895" w:rsidRPr="0053751E">
        <w:rPr>
          <w:rFonts w:ascii="Arial" w:hAnsi="Arial" w:cs="Arial"/>
          <w:sz w:val="24"/>
          <w:szCs w:val="24"/>
          <w:lang w:val="en-US"/>
        </w:rPr>
        <w:t xml:space="preserve">claim </w:t>
      </w:r>
      <w:r w:rsidR="009774D2" w:rsidRPr="0053751E">
        <w:rPr>
          <w:rFonts w:ascii="Arial" w:hAnsi="Arial" w:cs="Arial"/>
          <w:sz w:val="24"/>
          <w:szCs w:val="24"/>
          <w:lang w:val="en-US"/>
        </w:rPr>
        <w:t>against the third defendant. The third defendant exception is allowed.</w:t>
      </w:r>
    </w:p>
    <w:p w:rsidR="00B14942" w:rsidRPr="00B14942" w:rsidRDefault="00B14942" w:rsidP="00B14942">
      <w:pPr>
        <w:pStyle w:val="ListParagraph"/>
        <w:rPr>
          <w:rFonts w:ascii="Arial" w:hAnsi="Arial" w:cs="Arial"/>
          <w:b/>
          <w:sz w:val="24"/>
          <w:szCs w:val="24"/>
          <w:lang w:val="en-US"/>
        </w:rPr>
      </w:pPr>
    </w:p>
    <w:p w:rsidR="00B14942" w:rsidRPr="00862E9F" w:rsidRDefault="00A60895" w:rsidP="00862E9F">
      <w:pPr>
        <w:spacing w:after="0" w:line="360" w:lineRule="auto"/>
        <w:jc w:val="both"/>
        <w:rPr>
          <w:rFonts w:ascii="Arial" w:hAnsi="Arial" w:cs="Arial"/>
          <w:b/>
          <w:sz w:val="24"/>
          <w:szCs w:val="24"/>
          <w:lang w:val="en-US"/>
        </w:rPr>
      </w:pPr>
      <w:r w:rsidRPr="00862E9F">
        <w:rPr>
          <w:rFonts w:ascii="Arial" w:hAnsi="Arial" w:cs="Arial"/>
          <w:b/>
          <w:sz w:val="24"/>
          <w:szCs w:val="24"/>
          <w:lang w:val="en-US"/>
        </w:rPr>
        <w:t>SECOND COMPLAINT</w:t>
      </w:r>
    </w:p>
    <w:p w:rsidR="00B14942" w:rsidRPr="00B14942" w:rsidRDefault="00B14942" w:rsidP="00B14942">
      <w:pPr>
        <w:pStyle w:val="ListParagraph"/>
        <w:rPr>
          <w:rFonts w:ascii="Arial" w:hAnsi="Arial" w:cs="Arial"/>
          <w:sz w:val="24"/>
          <w:szCs w:val="24"/>
          <w:lang w:val="en-US"/>
        </w:rPr>
      </w:pPr>
    </w:p>
    <w:p w:rsidR="00B14942"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A60895" w:rsidRPr="0053751E">
        <w:rPr>
          <w:rFonts w:ascii="Arial" w:hAnsi="Arial" w:cs="Arial"/>
          <w:sz w:val="24"/>
          <w:szCs w:val="24"/>
          <w:lang w:val="en-US"/>
        </w:rPr>
        <w:t>At the hearing of the application, the third defendant did not persist with its third complain</w:t>
      </w:r>
      <w:r w:rsidR="00FF59F6" w:rsidRPr="0053751E">
        <w:rPr>
          <w:rFonts w:ascii="Arial" w:hAnsi="Arial" w:cs="Arial"/>
          <w:sz w:val="24"/>
          <w:szCs w:val="24"/>
          <w:lang w:val="en-US"/>
        </w:rPr>
        <w:t>t. The third defendant's second complaint relate</w:t>
      </w:r>
      <w:r w:rsidR="00A60895" w:rsidRPr="0053751E">
        <w:rPr>
          <w:rFonts w:ascii="Arial" w:hAnsi="Arial" w:cs="Arial"/>
          <w:sz w:val="24"/>
          <w:szCs w:val="24"/>
          <w:lang w:val="en-US"/>
        </w:rPr>
        <w:t>s</w:t>
      </w:r>
      <w:r w:rsidR="00FF59F6" w:rsidRPr="0053751E">
        <w:rPr>
          <w:rFonts w:ascii="Arial" w:hAnsi="Arial" w:cs="Arial"/>
          <w:sz w:val="24"/>
          <w:szCs w:val="24"/>
          <w:lang w:val="en-US"/>
        </w:rPr>
        <w:t xml:space="preserve"> to paragraph 50 of the plai</w:t>
      </w:r>
      <w:r w:rsidR="00862E9F" w:rsidRPr="0053751E">
        <w:rPr>
          <w:rFonts w:ascii="Arial" w:hAnsi="Arial" w:cs="Arial"/>
          <w:sz w:val="24"/>
          <w:szCs w:val="24"/>
          <w:lang w:val="en-US"/>
        </w:rPr>
        <w:t>ntiff's particulars of claim. "</w:t>
      </w:r>
      <w:r w:rsidR="00FF59F6" w:rsidRPr="0053751E">
        <w:rPr>
          <w:rFonts w:ascii="Arial" w:hAnsi="Arial" w:cs="Arial"/>
          <w:i/>
          <w:sz w:val="24"/>
          <w:szCs w:val="24"/>
          <w:lang w:val="en-US"/>
        </w:rPr>
        <w:t xml:space="preserve">Had the third defendant not breached its duty as aforesaid, the FAIS Regulator would have taken the appropriate steps against the first defendant, including advising the plaintiff of the first </w:t>
      </w:r>
      <w:r w:rsidR="0004066A" w:rsidRPr="0053751E">
        <w:rPr>
          <w:rFonts w:ascii="Arial" w:hAnsi="Arial" w:cs="Arial"/>
          <w:i/>
          <w:sz w:val="24"/>
          <w:szCs w:val="24"/>
          <w:lang w:val="en-US"/>
        </w:rPr>
        <w:t>defendant's failure to comply with its duties</w:t>
      </w:r>
      <w:r w:rsidR="0004066A" w:rsidRPr="0053751E">
        <w:rPr>
          <w:rFonts w:ascii="Arial" w:hAnsi="Arial" w:cs="Arial"/>
          <w:sz w:val="24"/>
          <w:szCs w:val="24"/>
          <w:lang w:val="en-US"/>
        </w:rPr>
        <w:t>.”</w:t>
      </w:r>
      <w:r w:rsidR="00FF59F6" w:rsidRPr="0053751E">
        <w:rPr>
          <w:rFonts w:ascii="Arial" w:hAnsi="Arial" w:cs="Arial"/>
          <w:sz w:val="24"/>
          <w:szCs w:val="24"/>
          <w:lang w:val="en-US"/>
        </w:rPr>
        <w:t xml:space="preserve"> </w:t>
      </w:r>
    </w:p>
    <w:p w:rsidR="00AB7BFD" w:rsidRPr="00AB7BFD" w:rsidRDefault="00AB7BFD" w:rsidP="00AB7BFD">
      <w:pPr>
        <w:spacing w:after="0" w:line="360" w:lineRule="auto"/>
        <w:jc w:val="both"/>
        <w:rPr>
          <w:rFonts w:ascii="Arial" w:hAnsi="Arial" w:cs="Arial"/>
          <w:sz w:val="24"/>
          <w:szCs w:val="24"/>
          <w:lang w:val="en-US"/>
        </w:rPr>
      </w:pPr>
    </w:p>
    <w:p w:rsidR="00AB7BFD"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A60895" w:rsidRPr="0053751E">
        <w:rPr>
          <w:rFonts w:ascii="Arial" w:hAnsi="Arial" w:cs="Arial"/>
          <w:sz w:val="24"/>
          <w:szCs w:val="24"/>
          <w:lang w:val="en-US"/>
        </w:rPr>
        <w:t>The third defendant challenges this allegation and insists that the plaintiffs do not set out what would have come of being notified as alleged and how being so notified would have prevented the loss suffered by the plaintiff</w:t>
      </w:r>
      <w:r w:rsidR="00822501" w:rsidRPr="0053751E">
        <w:rPr>
          <w:rFonts w:ascii="Arial" w:hAnsi="Arial" w:cs="Arial"/>
          <w:sz w:val="24"/>
          <w:szCs w:val="24"/>
          <w:lang w:val="en-US"/>
        </w:rPr>
        <w:t>.</w:t>
      </w:r>
    </w:p>
    <w:p w:rsidR="00822501" w:rsidRPr="00822501" w:rsidRDefault="00822501" w:rsidP="00822501">
      <w:pPr>
        <w:pStyle w:val="ListParagraph"/>
        <w:rPr>
          <w:rFonts w:ascii="Arial" w:hAnsi="Arial" w:cs="Arial"/>
          <w:sz w:val="24"/>
          <w:szCs w:val="24"/>
          <w:lang w:val="en-US"/>
        </w:rPr>
      </w:pPr>
    </w:p>
    <w:p w:rsidR="00822501" w:rsidRPr="0053751E" w:rsidRDefault="0053751E" w:rsidP="0053751E">
      <w:pPr>
        <w:spacing w:after="0" w:line="360" w:lineRule="auto"/>
        <w:ind w:left="851" w:hanging="851"/>
        <w:jc w:val="both"/>
        <w:rPr>
          <w:rFonts w:ascii="Arial" w:hAnsi="Arial" w:cs="Arial"/>
          <w:sz w:val="24"/>
          <w:szCs w:val="24"/>
          <w:lang w:val="en-US"/>
        </w:rPr>
      </w:pPr>
      <w:r w:rsidRPr="0055500C">
        <w:rPr>
          <w:rFonts w:ascii="Arial" w:hAnsi="Arial" w:cs="Arial"/>
          <w:sz w:val="24"/>
          <w:szCs w:val="24"/>
          <w:lang w:val="en-US"/>
        </w:rPr>
        <w:t>[56]</w:t>
      </w:r>
      <w:r w:rsidRPr="0055500C">
        <w:rPr>
          <w:rFonts w:ascii="Arial" w:hAnsi="Arial" w:cs="Arial"/>
          <w:sz w:val="24"/>
          <w:szCs w:val="24"/>
          <w:lang w:val="en-US"/>
        </w:rPr>
        <w:tab/>
      </w:r>
      <w:r w:rsidR="00A60895" w:rsidRPr="0053751E">
        <w:rPr>
          <w:rFonts w:ascii="Arial" w:hAnsi="Arial" w:cs="Arial"/>
          <w:sz w:val="24"/>
          <w:szCs w:val="24"/>
          <w:lang w:val="en-US"/>
        </w:rPr>
        <w:t>The third defendant's complaint has merit. The plaintiffs have not pleaded succinctly and showed a clear causal link between the failure of the complainant officer to report the first defendant's misdemeanors to the Regulator and what precise steps would the Regulator taken to prevent the plaintiff's losses. This exception is allowed.</w:t>
      </w:r>
    </w:p>
    <w:p w:rsidR="002153CF" w:rsidRPr="002153CF" w:rsidRDefault="002153CF" w:rsidP="002153CF">
      <w:pPr>
        <w:spacing w:after="0" w:line="360" w:lineRule="auto"/>
        <w:jc w:val="both"/>
        <w:rPr>
          <w:rFonts w:ascii="Arial" w:hAnsi="Arial" w:cs="Arial"/>
          <w:sz w:val="24"/>
          <w:szCs w:val="24"/>
          <w:lang w:val="en-US"/>
        </w:rPr>
      </w:pPr>
    </w:p>
    <w:p w:rsidR="002153CF" w:rsidRPr="00D87D87" w:rsidRDefault="00A60895" w:rsidP="00D87D87">
      <w:pPr>
        <w:spacing w:after="0" w:line="360" w:lineRule="auto"/>
        <w:jc w:val="both"/>
        <w:rPr>
          <w:rFonts w:ascii="Arial" w:hAnsi="Arial" w:cs="Arial"/>
          <w:b/>
          <w:sz w:val="24"/>
          <w:szCs w:val="24"/>
          <w:lang w:val="en-US"/>
        </w:rPr>
      </w:pPr>
      <w:r w:rsidRPr="00D87D87">
        <w:rPr>
          <w:rFonts w:ascii="Arial" w:hAnsi="Arial" w:cs="Arial"/>
          <w:b/>
          <w:sz w:val="24"/>
          <w:szCs w:val="24"/>
          <w:lang w:val="en-US"/>
        </w:rPr>
        <w:t>APPLICATION FOR LEAVE TO AMEND</w:t>
      </w:r>
    </w:p>
    <w:p w:rsidR="00193951" w:rsidRPr="00D87D87" w:rsidRDefault="00193951" w:rsidP="00D87D87">
      <w:pPr>
        <w:spacing w:after="0" w:line="360" w:lineRule="auto"/>
        <w:jc w:val="both"/>
        <w:rPr>
          <w:rFonts w:ascii="Arial" w:hAnsi="Arial" w:cs="Arial"/>
          <w:b/>
          <w:sz w:val="24"/>
          <w:szCs w:val="24"/>
          <w:lang w:val="en-US"/>
        </w:rPr>
      </w:pPr>
    </w:p>
    <w:p w:rsidR="00D87D87" w:rsidRPr="0053751E" w:rsidRDefault="0053751E" w:rsidP="0053751E">
      <w:pPr>
        <w:spacing w:after="0" w:line="360" w:lineRule="auto"/>
        <w:ind w:left="851" w:hanging="851"/>
        <w:jc w:val="both"/>
        <w:rPr>
          <w:rFonts w:ascii="Arial" w:hAnsi="Arial" w:cs="Arial"/>
          <w:sz w:val="24"/>
          <w:szCs w:val="24"/>
          <w:lang w:val="en-US"/>
        </w:rPr>
      </w:pPr>
      <w:r w:rsidRPr="0055500C">
        <w:rPr>
          <w:rFonts w:ascii="Arial" w:hAnsi="Arial" w:cs="Arial"/>
          <w:sz w:val="24"/>
          <w:szCs w:val="24"/>
          <w:lang w:val="en-US"/>
        </w:rPr>
        <w:lastRenderedPageBreak/>
        <w:t>[57]</w:t>
      </w:r>
      <w:r w:rsidRPr="0055500C">
        <w:rPr>
          <w:rFonts w:ascii="Arial" w:hAnsi="Arial" w:cs="Arial"/>
          <w:sz w:val="24"/>
          <w:szCs w:val="24"/>
          <w:lang w:val="en-US"/>
        </w:rPr>
        <w:tab/>
      </w:r>
      <w:r w:rsidR="00A60895" w:rsidRPr="0053751E">
        <w:rPr>
          <w:rFonts w:ascii="Arial" w:hAnsi="Arial" w:cs="Arial"/>
          <w:sz w:val="24"/>
          <w:szCs w:val="24"/>
          <w:lang w:val="en-US"/>
        </w:rPr>
        <w:t>The third defendant has served a notice to remove the cause of complaint in terms of Rule 23(1)</w:t>
      </w:r>
      <w:r w:rsidR="00ED21C2" w:rsidRPr="0053751E">
        <w:rPr>
          <w:rFonts w:ascii="Arial" w:hAnsi="Arial" w:cs="Arial"/>
          <w:sz w:val="24"/>
          <w:szCs w:val="24"/>
          <w:lang w:val="en-US"/>
        </w:rPr>
        <w:t xml:space="preserve"> Uniform Rules</w:t>
      </w:r>
      <w:r w:rsidR="00A60895" w:rsidRPr="0053751E">
        <w:rPr>
          <w:rFonts w:ascii="Arial" w:hAnsi="Arial" w:cs="Arial"/>
          <w:sz w:val="24"/>
          <w:szCs w:val="24"/>
          <w:lang w:val="en-US"/>
        </w:rPr>
        <w:t>. The plaintiffs gave notice of amendment which it proposed to effect to their particulars of claim and it sought to remove the third defendant's cause of complaint.  The third defendant in addition to filing an exception also delivered a notice of objection to the plaintiff's proposed amendments.</w:t>
      </w:r>
      <w:r w:rsidR="00C63274" w:rsidRPr="0053751E">
        <w:rPr>
          <w:rFonts w:ascii="Arial" w:hAnsi="Arial" w:cs="Arial"/>
          <w:sz w:val="24"/>
          <w:szCs w:val="24"/>
          <w:lang w:val="en-US"/>
        </w:rPr>
        <w:t xml:space="preserve"> </w:t>
      </w:r>
      <w:r w:rsidR="00193951" w:rsidRPr="0053751E">
        <w:rPr>
          <w:rFonts w:ascii="Arial" w:hAnsi="Arial" w:cs="Arial"/>
          <w:sz w:val="24"/>
          <w:szCs w:val="24"/>
          <w:lang w:val="en-US"/>
        </w:rPr>
        <w:t>A</w:t>
      </w:r>
      <w:r w:rsidR="00A60895" w:rsidRPr="0053751E">
        <w:rPr>
          <w:rFonts w:ascii="Arial" w:hAnsi="Arial" w:cs="Arial"/>
          <w:sz w:val="24"/>
          <w:szCs w:val="24"/>
          <w:lang w:val="en-US"/>
        </w:rPr>
        <w:t>t</w:t>
      </w:r>
      <w:r w:rsidR="00193951" w:rsidRPr="0053751E">
        <w:rPr>
          <w:rFonts w:ascii="Arial" w:hAnsi="Arial" w:cs="Arial"/>
          <w:sz w:val="24"/>
          <w:szCs w:val="24"/>
          <w:lang w:val="en-US"/>
        </w:rPr>
        <w:t xml:space="preserve"> the hearing of the application, the </w:t>
      </w:r>
      <w:r w:rsidR="00362676" w:rsidRPr="0053751E">
        <w:rPr>
          <w:rFonts w:ascii="Arial" w:hAnsi="Arial" w:cs="Arial"/>
          <w:sz w:val="24"/>
          <w:szCs w:val="24"/>
          <w:lang w:val="en-US"/>
        </w:rPr>
        <w:t xml:space="preserve">third </w:t>
      </w:r>
      <w:r w:rsidR="00193951" w:rsidRPr="0053751E">
        <w:rPr>
          <w:rFonts w:ascii="Arial" w:hAnsi="Arial" w:cs="Arial"/>
          <w:sz w:val="24"/>
          <w:szCs w:val="24"/>
          <w:lang w:val="en-US"/>
        </w:rPr>
        <w:t>defendant submitted that it was no longer proceeding with the first and third objections</w:t>
      </w:r>
      <w:r w:rsidR="0082686E" w:rsidRPr="0053751E">
        <w:rPr>
          <w:rFonts w:ascii="Arial" w:hAnsi="Arial" w:cs="Arial"/>
          <w:sz w:val="24"/>
          <w:szCs w:val="24"/>
          <w:lang w:val="en-US"/>
        </w:rPr>
        <w:t xml:space="preserve"> and advised that its fourth objection mirrors its first complaint. </w:t>
      </w:r>
    </w:p>
    <w:p w:rsidR="00D87D87" w:rsidRDefault="00D87D87" w:rsidP="00D87D87">
      <w:pPr>
        <w:spacing w:after="0" w:line="360" w:lineRule="auto"/>
        <w:jc w:val="both"/>
        <w:rPr>
          <w:rFonts w:ascii="Arial" w:hAnsi="Arial" w:cs="Arial"/>
          <w:b/>
          <w:sz w:val="24"/>
          <w:szCs w:val="24"/>
          <w:lang w:val="en-US"/>
        </w:rPr>
      </w:pPr>
    </w:p>
    <w:p w:rsidR="00471F62" w:rsidRPr="00D87D87" w:rsidRDefault="00A60895" w:rsidP="00D87D87">
      <w:pPr>
        <w:spacing w:after="0" w:line="360" w:lineRule="auto"/>
        <w:jc w:val="both"/>
        <w:rPr>
          <w:rFonts w:ascii="Arial" w:hAnsi="Arial" w:cs="Arial"/>
          <w:b/>
          <w:sz w:val="24"/>
          <w:szCs w:val="24"/>
          <w:lang w:val="en-US"/>
        </w:rPr>
      </w:pPr>
      <w:r w:rsidRPr="00D87D87">
        <w:rPr>
          <w:rFonts w:ascii="Arial" w:hAnsi="Arial" w:cs="Arial"/>
          <w:b/>
          <w:sz w:val="24"/>
          <w:szCs w:val="24"/>
          <w:lang w:val="en-US"/>
        </w:rPr>
        <w:t>SECOND OBJECTION</w:t>
      </w:r>
    </w:p>
    <w:p w:rsidR="0032626D" w:rsidRDefault="0032626D" w:rsidP="00471F62">
      <w:pPr>
        <w:pStyle w:val="ListParagraph"/>
        <w:spacing w:after="0" w:line="360" w:lineRule="auto"/>
        <w:ind w:left="851"/>
        <w:jc w:val="both"/>
        <w:rPr>
          <w:rFonts w:ascii="Arial" w:hAnsi="Arial" w:cs="Arial"/>
          <w:b/>
          <w:sz w:val="24"/>
          <w:szCs w:val="24"/>
          <w:lang w:val="en-US"/>
        </w:rPr>
      </w:pPr>
    </w:p>
    <w:p w:rsidR="00D87D87"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r>
      <w:r w:rsidR="00A60895" w:rsidRPr="0053751E">
        <w:rPr>
          <w:rFonts w:ascii="Arial" w:hAnsi="Arial" w:cs="Arial"/>
          <w:sz w:val="24"/>
          <w:szCs w:val="24"/>
          <w:lang w:val="en-US"/>
        </w:rPr>
        <w:t>In sum, the third defendant argues that the plaintiff's particulars of claim do not disclose</w:t>
      </w:r>
      <w:r w:rsidR="0082686E" w:rsidRPr="0053751E">
        <w:rPr>
          <w:rFonts w:ascii="Arial" w:hAnsi="Arial" w:cs="Arial"/>
          <w:sz w:val="24"/>
          <w:szCs w:val="24"/>
          <w:lang w:val="en-US"/>
        </w:rPr>
        <w:t xml:space="preserve"> </w:t>
      </w:r>
      <w:r w:rsidR="00A60895" w:rsidRPr="0053751E">
        <w:rPr>
          <w:rFonts w:ascii="Arial" w:hAnsi="Arial" w:cs="Arial"/>
          <w:sz w:val="24"/>
          <w:szCs w:val="24"/>
          <w:lang w:val="en-US"/>
        </w:rPr>
        <w:t>the source of the alleged obligations of the third defendant but that these</w:t>
      </w:r>
      <w:r w:rsidR="0082686E" w:rsidRPr="0053751E">
        <w:rPr>
          <w:rFonts w:ascii="Arial" w:hAnsi="Arial" w:cs="Arial"/>
          <w:sz w:val="24"/>
          <w:szCs w:val="24"/>
          <w:lang w:val="en-US"/>
        </w:rPr>
        <w:t xml:space="preserve"> obligations </w:t>
      </w:r>
      <w:r w:rsidR="00A60895" w:rsidRPr="0053751E">
        <w:rPr>
          <w:rFonts w:ascii="Arial" w:hAnsi="Arial" w:cs="Arial"/>
          <w:sz w:val="24"/>
          <w:szCs w:val="24"/>
          <w:lang w:val="en-US"/>
        </w:rPr>
        <w:t xml:space="preserve">mirror </w:t>
      </w:r>
      <w:r w:rsidR="0082686E" w:rsidRPr="0053751E">
        <w:rPr>
          <w:rFonts w:ascii="Arial" w:hAnsi="Arial" w:cs="Arial"/>
          <w:sz w:val="24"/>
          <w:szCs w:val="24"/>
          <w:lang w:val="en-US"/>
        </w:rPr>
        <w:t xml:space="preserve">those that are contained </w:t>
      </w:r>
      <w:r w:rsidR="00A60895" w:rsidRPr="0053751E">
        <w:rPr>
          <w:rFonts w:ascii="Arial" w:hAnsi="Arial" w:cs="Arial"/>
          <w:sz w:val="24"/>
          <w:szCs w:val="24"/>
          <w:lang w:val="en-US"/>
        </w:rPr>
        <w:t>in the provisions of section 2 of the FI Act. Therefore the plaintiffs have not pleaded;-</w:t>
      </w:r>
    </w:p>
    <w:p w:rsidR="00195CF0" w:rsidRDefault="00195CF0" w:rsidP="00D87D87">
      <w:pPr>
        <w:pStyle w:val="ListParagraph"/>
        <w:spacing w:after="0" w:line="360" w:lineRule="auto"/>
        <w:ind w:left="851"/>
        <w:jc w:val="both"/>
        <w:rPr>
          <w:rFonts w:ascii="Arial" w:hAnsi="Arial" w:cs="Arial"/>
          <w:sz w:val="24"/>
          <w:szCs w:val="24"/>
          <w:lang w:val="en-US"/>
        </w:rPr>
      </w:pPr>
    </w:p>
    <w:p w:rsidR="00117E60" w:rsidRPr="00D87D87" w:rsidRDefault="00A60895" w:rsidP="00195CF0">
      <w:pPr>
        <w:pStyle w:val="ListParagraph"/>
        <w:spacing w:after="0" w:line="360" w:lineRule="auto"/>
        <w:ind w:left="851"/>
        <w:jc w:val="both"/>
        <w:rPr>
          <w:rFonts w:ascii="Arial" w:hAnsi="Arial" w:cs="Arial"/>
          <w:sz w:val="24"/>
          <w:szCs w:val="24"/>
          <w:lang w:val="en-US"/>
        </w:rPr>
      </w:pPr>
      <w:r>
        <w:rPr>
          <w:rFonts w:ascii="Arial" w:hAnsi="Arial" w:cs="Arial"/>
          <w:sz w:val="24"/>
          <w:szCs w:val="24"/>
          <w:lang w:val="en-US"/>
        </w:rPr>
        <w:t>5</w:t>
      </w:r>
      <w:r w:rsidR="004E594C">
        <w:rPr>
          <w:rFonts w:ascii="Arial" w:hAnsi="Arial" w:cs="Arial"/>
          <w:sz w:val="24"/>
          <w:szCs w:val="24"/>
          <w:lang w:val="en-US"/>
        </w:rPr>
        <w:t>8</w:t>
      </w:r>
      <w:r w:rsidR="00921795" w:rsidRPr="00D87D87">
        <w:rPr>
          <w:rFonts w:ascii="Arial" w:hAnsi="Arial" w:cs="Arial"/>
          <w:sz w:val="24"/>
          <w:szCs w:val="24"/>
          <w:lang w:val="en-US"/>
        </w:rPr>
        <w:t>.1</w:t>
      </w:r>
      <w:r w:rsidR="00921795" w:rsidRPr="00D87D87">
        <w:rPr>
          <w:rFonts w:ascii="Arial" w:hAnsi="Arial" w:cs="Arial"/>
          <w:sz w:val="24"/>
          <w:szCs w:val="24"/>
          <w:lang w:val="en-US"/>
        </w:rPr>
        <w:tab/>
        <w:t xml:space="preserve">the basis upon which it is alleged that the FI </w:t>
      </w:r>
      <w:r w:rsidR="0082686E" w:rsidRPr="00D87D87">
        <w:rPr>
          <w:rFonts w:ascii="Arial" w:hAnsi="Arial" w:cs="Arial"/>
          <w:sz w:val="24"/>
          <w:szCs w:val="24"/>
          <w:lang w:val="en-US"/>
        </w:rPr>
        <w:t xml:space="preserve">Act </w:t>
      </w:r>
      <w:r w:rsidR="00921795" w:rsidRPr="00D87D87">
        <w:rPr>
          <w:rFonts w:ascii="Arial" w:hAnsi="Arial" w:cs="Arial"/>
          <w:sz w:val="24"/>
          <w:szCs w:val="24"/>
          <w:lang w:val="en-US"/>
        </w:rPr>
        <w:t>finds application.</w:t>
      </w:r>
    </w:p>
    <w:p w:rsidR="00195CF0" w:rsidRDefault="00A60895" w:rsidP="00195CF0">
      <w:pPr>
        <w:spacing w:after="0" w:line="360" w:lineRule="auto"/>
        <w:ind w:left="1418" w:hanging="567"/>
        <w:jc w:val="both"/>
        <w:rPr>
          <w:rFonts w:ascii="Arial" w:hAnsi="Arial" w:cs="Arial"/>
          <w:sz w:val="24"/>
          <w:szCs w:val="24"/>
          <w:lang w:val="en-US"/>
        </w:rPr>
      </w:pPr>
      <w:proofErr w:type="gramStart"/>
      <w:r>
        <w:rPr>
          <w:rFonts w:ascii="Arial" w:hAnsi="Arial" w:cs="Arial"/>
          <w:sz w:val="24"/>
          <w:szCs w:val="24"/>
          <w:lang w:val="en-US"/>
        </w:rPr>
        <w:t>5</w:t>
      </w:r>
      <w:r w:rsidR="004E594C">
        <w:rPr>
          <w:rFonts w:ascii="Arial" w:hAnsi="Arial" w:cs="Arial"/>
          <w:sz w:val="24"/>
          <w:szCs w:val="24"/>
          <w:lang w:val="en-US"/>
        </w:rPr>
        <w:t>8</w:t>
      </w:r>
      <w:r w:rsidR="00921795" w:rsidRPr="00193951">
        <w:rPr>
          <w:rFonts w:ascii="Arial" w:hAnsi="Arial" w:cs="Arial"/>
          <w:sz w:val="24"/>
          <w:szCs w:val="24"/>
          <w:lang w:val="en-US"/>
        </w:rPr>
        <w:t xml:space="preserve">.2 </w:t>
      </w:r>
      <w:r>
        <w:rPr>
          <w:rFonts w:ascii="Arial" w:hAnsi="Arial" w:cs="Arial"/>
          <w:sz w:val="24"/>
          <w:szCs w:val="24"/>
          <w:lang w:val="en-US"/>
        </w:rPr>
        <w:t xml:space="preserve"> </w:t>
      </w:r>
      <w:r w:rsidR="00921795" w:rsidRPr="00193951">
        <w:rPr>
          <w:rFonts w:ascii="Arial" w:hAnsi="Arial" w:cs="Arial"/>
          <w:sz w:val="24"/>
          <w:szCs w:val="24"/>
          <w:lang w:val="en-US"/>
        </w:rPr>
        <w:t>the</w:t>
      </w:r>
      <w:proofErr w:type="gramEnd"/>
      <w:r w:rsidR="00921795" w:rsidRPr="00193951">
        <w:rPr>
          <w:rFonts w:ascii="Arial" w:hAnsi="Arial" w:cs="Arial"/>
          <w:sz w:val="24"/>
          <w:szCs w:val="24"/>
          <w:lang w:val="en-US"/>
        </w:rPr>
        <w:t xml:space="preserve"> basis upon which it is alleged that to render the inter</w:t>
      </w:r>
      <w:r w:rsidR="00921795">
        <w:rPr>
          <w:rFonts w:ascii="Arial" w:hAnsi="Arial" w:cs="Arial"/>
          <w:sz w:val="24"/>
          <w:szCs w:val="24"/>
          <w:lang w:val="en-US"/>
        </w:rPr>
        <w:t>mediary services</w:t>
      </w:r>
      <w:r w:rsidR="00193951" w:rsidRPr="00193951">
        <w:rPr>
          <w:rFonts w:ascii="Arial" w:hAnsi="Arial" w:cs="Arial"/>
          <w:sz w:val="24"/>
          <w:szCs w:val="24"/>
          <w:lang w:val="en-US"/>
        </w:rPr>
        <w:t>, the first defendant had to comply with the FI Act</w:t>
      </w:r>
      <w:r w:rsidR="00921795">
        <w:rPr>
          <w:rFonts w:ascii="Arial" w:hAnsi="Arial" w:cs="Arial"/>
          <w:sz w:val="24"/>
          <w:szCs w:val="24"/>
          <w:lang w:val="en-US"/>
        </w:rPr>
        <w:t>.</w:t>
      </w:r>
    </w:p>
    <w:p w:rsidR="00434F72" w:rsidRPr="0082686E" w:rsidRDefault="00A60895" w:rsidP="00195CF0">
      <w:pPr>
        <w:spacing w:after="0" w:line="360" w:lineRule="auto"/>
        <w:ind w:left="1418" w:hanging="567"/>
        <w:jc w:val="both"/>
        <w:rPr>
          <w:rFonts w:ascii="Arial" w:hAnsi="Arial" w:cs="Arial"/>
          <w:sz w:val="24"/>
          <w:szCs w:val="24"/>
          <w:lang w:val="en-US"/>
        </w:rPr>
      </w:pPr>
      <w:r>
        <w:rPr>
          <w:rFonts w:ascii="Arial" w:hAnsi="Arial" w:cs="Arial"/>
          <w:sz w:val="24"/>
          <w:szCs w:val="24"/>
          <w:lang w:val="en-US"/>
        </w:rPr>
        <w:t>5</w:t>
      </w:r>
      <w:r w:rsidR="004E594C">
        <w:rPr>
          <w:rFonts w:ascii="Arial" w:hAnsi="Arial" w:cs="Arial"/>
          <w:sz w:val="24"/>
          <w:szCs w:val="24"/>
          <w:lang w:val="en-US"/>
        </w:rPr>
        <w:t>8</w:t>
      </w:r>
      <w:r w:rsidR="00CB4BDB">
        <w:rPr>
          <w:rFonts w:ascii="Arial" w:hAnsi="Arial" w:cs="Arial"/>
          <w:sz w:val="24"/>
          <w:szCs w:val="24"/>
          <w:lang w:val="en-US"/>
        </w:rPr>
        <w:t>.3</w:t>
      </w:r>
      <w:r w:rsidR="00CB4BDB">
        <w:rPr>
          <w:rFonts w:ascii="Arial" w:hAnsi="Arial" w:cs="Arial"/>
          <w:sz w:val="24"/>
          <w:szCs w:val="24"/>
          <w:lang w:val="en-US"/>
        </w:rPr>
        <w:tab/>
      </w:r>
      <w:r w:rsidR="00193951" w:rsidRPr="00193951">
        <w:rPr>
          <w:rFonts w:ascii="Arial" w:hAnsi="Arial" w:cs="Arial"/>
          <w:sz w:val="24"/>
          <w:szCs w:val="24"/>
          <w:lang w:val="en-US"/>
        </w:rPr>
        <w:t xml:space="preserve">that the third defendant </w:t>
      </w:r>
      <w:r w:rsidR="0082686E">
        <w:rPr>
          <w:rFonts w:ascii="Arial" w:hAnsi="Arial" w:cs="Arial"/>
          <w:sz w:val="24"/>
          <w:szCs w:val="24"/>
          <w:lang w:val="en-US"/>
        </w:rPr>
        <w:t>is defined as</w:t>
      </w:r>
      <w:r w:rsidR="00193951" w:rsidRPr="00193951">
        <w:rPr>
          <w:rFonts w:ascii="Arial" w:hAnsi="Arial" w:cs="Arial"/>
          <w:sz w:val="24"/>
          <w:szCs w:val="24"/>
          <w:lang w:val="en-US"/>
        </w:rPr>
        <w:t xml:space="preserve"> an entity as contemplated in section 2 of the FI Ac</w:t>
      </w:r>
      <w:r w:rsidR="0082686E">
        <w:rPr>
          <w:rFonts w:ascii="Arial" w:hAnsi="Arial" w:cs="Arial"/>
          <w:sz w:val="24"/>
          <w:szCs w:val="24"/>
          <w:lang w:val="en-US"/>
        </w:rPr>
        <w:t>t.</w:t>
      </w:r>
    </w:p>
    <w:p w:rsidR="00355175" w:rsidRPr="00355175" w:rsidRDefault="00355175" w:rsidP="00355175">
      <w:pPr>
        <w:pStyle w:val="ListParagraph"/>
        <w:rPr>
          <w:rFonts w:ascii="Arial" w:hAnsi="Arial" w:cs="Arial"/>
          <w:b/>
          <w:sz w:val="24"/>
          <w:szCs w:val="24"/>
          <w:lang w:val="en-US"/>
        </w:rPr>
      </w:pPr>
    </w:p>
    <w:p w:rsidR="00355175"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[59]</w:t>
      </w:r>
      <w:r>
        <w:rPr>
          <w:rFonts w:ascii="Arial" w:hAnsi="Arial" w:cs="Arial"/>
          <w:sz w:val="24"/>
          <w:szCs w:val="24"/>
          <w:lang w:val="en-US"/>
        </w:rPr>
        <w:tab/>
      </w:r>
      <w:r w:rsidR="00A60895" w:rsidRPr="0053751E">
        <w:rPr>
          <w:rFonts w:ascii="Arial" w:hAnsi="Arial" w:cs="Arial"/>
          <w:sz w:val="24"/>
          <w:szCs w:val="24"/>
          <w:lang w:val="en-US"/>
        </w:rPr>
        <w:t>It is contended by the plaintiffs that it is unclear if the amendment is granted the relevant paragraphs would render the particulars of claim vague and embarrassing or that they would disclose no cause of action. That the third defendant does not allege and show that it would suffer prejudice</w:t>
      </w:r>
      <w:r w:rsidR="00195CF0" w:rsidRPr="0053751E">
        <w:rPr>
          <w:rFonts w:ascii="Arial" w:hAnsi="Arial" w:cs="Arial"/>
          <w:sz w:val="24"/>
          <w:szCs w:val="24"/>
          <w:lang w:val="en-US"/>
        </w:rPr>
        <w:t xml:space="preserve"> if the amendment were granted</w:t>
      </w:r>
      <w:r w:rsidR="00A60895" w:rsidRPr="0053751E">
        <w:rPr>
          <w:rFonts w:ascii="Arial" w:hAnsi="Arial" w:cs="Arial"/>
          <w:sz w:val="24"/>
          <w:szCs w:val="24"/>
          <w:lang w:val="en-US"/>
        </w:rPr>
        <w:t>.</w:t>
      </w:r>
    </w:p>
    <w:p w:rsidR="00195CF0" w:rsidRDefault="00195CF0" w:rsidP="00195CF0">
      <w:pPr>
        <w:pStyle w:val="ListParagraph"/>
        <w:spacing w:after="0" w:line="360" w:lineRule="auto"/>
        <w:ind w:left="851"/>
        <w:jc w:val="both"/>
        <w:rPr>
          <w:rFonts w:ascii="Arial" w:hAnsi="Arial" w:cs="Arial"/>
          <w:sz w:val="24"/>
          <w:szCs w:val="24"/>
          <w:lang w:val="en-US"/>
        </w:rPr>
      </w:pPr>
    </w:p>
    <w:p w:rsidR="005C28DC" w:rsidRPr="0053751E" w:rsidRDefault="0053751E" w:rsidP="0053751E">
      <w:pPr>
        <w:spacing w:after="0" w:line="360" w:lineRule="auto"/>
        <w:ind w:left="851" w:hanging="851"/>
        <w:jc w:val="both"/>
        <w:rPr>
          <w:rFonts w:ascii="Arial" w:hAnsi="Arial" w:cs="Arial"/>
          <w:sz w:val="24"/>
          <w:szCs w:val="24"/>
          <w:lang w:val="en-US"/>
        </w:rPr>
      </w:pPr>
      <w:r w:rsidRPr="00822501">
        <w:rPr>
          <w:rFonts w:ascii="Arial" w:hAnsi="Arial" w:cs="Arial"/>
          <w:sz w:val="24"/>
          <w:szCs w:val="24"/>
          <w:lang w:val="en-US"/>
        </w:rPr>
        <w:t>[60]</w:t>
      </w:r>
      <w:r w:rsidRPr="00822501">
        <w:rPr>
          <w:rFonts w:ascii="Arial" w:hAnsi="Arial" w:cs="Arial"/>
          <w:sz w:val="24"/>
          <w:szCs w:val="24"/>
          <w:lang w:val="en-US"/>
        </w:rPr>
        <w:tab/>
      </w:r>
      <w:r w:rsidR="00A60895" w:rsidRPr="0053751E">
        <w:rPr>
          <w:rFonts w:ascii="Arial" w:hAnsi="Arial" w:cs="Arial"/>
          <w:sz w:val="24"/>
          <w:szCs w:val="24"/>
          <w:lang w:val="en-US"/>
        </w:rPr>
        <w:t>In my view, the proposed amendment does not amount to a separate claim</w:t>
      </w:r>
      <w:r w:rsidR="00AF057A" w:rsidRPr="0053751E">
        <w:rPr>
          <w:rFonts w:ascii="Arial" w:hAnsi="Arial" w:cs="Arial"/>
          <w:sz w:val="24"/>
          <w:szCs w:val="24"/>
          <w:lang w:val="en-US"/>
        </w:rPr>
        <w:t>. The third defendant is allowed to plead and deny that the FI Act is applicable to it</w:t>
      </w:r>
      <w:r w:rsidR="00822501" w:rsidRPr="0053751E">
        <w:rPr>
          <w:rFonts w:ascii="Arial" w:hAnsi="Arial" w:cs="Arial"/>
          <w:sz w:val="24"/>
          <w:szCs w:val="24"/>
          <w:lang w:val="en-US"/>
        </w:rPr>
        <w:t xml:space="preserve"> and further that it was a financial institution or entity as defined in the FI Act. </w:t>
      </w:r>
      <w:r w:rsidR="00362676" w:rsidRPr="0053751E">
        <w:rPr>
          <w:rFonts w:ascii="Arial" w:hAnsi="Arial" w:cs="Arial"/>
          <w:sz w:val="24"/>
          <w:szCs w:val="24"/>
          <w:lang w:val="en-US"/>
        </w:rPr>
        <w:t xml:space="preserve">Therefore, there is no prejudice </w:t>
      </w:r>
      <w:proofErr w:type="gramStart"/>
      <w:r w:rsidR="00362676" w:rsidRPr="0053751E">
        <w:rPr>
          <w:rFonts w:ascii="Arial" w:hAnsi="Arial" w:cs="Arial"/>
          <w:sz w:val="24"/>
          <w:szCs w:val="24"/>
          <w:lang w:val="en-US"/>
        </w:rPr>
        <w:t>that  will</w:t>
      </w:r>
      <w:proofErr w:type="gramEnd"/>
      <w:r w:rsidR="00362676" w:rsidRPr="0053751E">
        <w:rPr>
          <w:rFonts w:ascii="Arial" w:hAnsi="Arial" w:cs="Arial"/>
          <w:sz w:val="24"/>
          <w:szCs w:val="24"/>
          <w:lang w:val="en-US"/>
        </w:rPr>
        <w:t xml:space="preserve"> be suffered by the third defendant </w:t>
      </w:r>
      <w:r w:rsidR="00362676" w:rsidRPr="0053751E">
        <w:rPr>
          <w:rFonts w:ascii="Arial" w:hAnsi="Arial" w:cs="Arial"/>
          <w:sz w:val="24"/>
          <w:szCs w:val="24"/>
          <w:lang w:val="en-US"/>
        </w:rPr>
        <w:lastRenderedPageBreak/>
        <w:t>if the amendment is allowed. Consequently</w:t>
      </w:r>
      <w:r w:rsidR="00822501" w:rsidRPr="0053751E">
        <w:rPr>
          <w:rFonts w:ascii="Arial" w:hAnsi="Arial" w:cs="Arial"/>
          <w:sz w:val="24"/>
          <w:szCs w:val="24"/>
          <w:lang w:val="en-US"/>
        </w:rPr>
        <w:t>, the third defendant's objection is dismissed.</w:t>
      </w:r>
    </w:p>
    <w:p w:rsidR="0022034B" w:rsidRPr="0022034B" w:rsidRDefault="0022034B" w:rsidP="0022034B">
      <w:pPr>
        <w:spacing w:after="0" w:line="360" w:lineRule="auto"/>
        <w:jc w:val="both"/>
        <w:rPr>
          <w:rFonts w:ascii="Arial" w:hAnsi="Arial" w:cs="Arial"/>
          <w:sz w:val="24"/>
          <w:szCs w:val="24"/>
          <w:lang w:val="en-US"/>
        </w:rPr>
      </w:pPr>
    </w:p>
    <w:p w:rsidR="00362676"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r>
      <w:r w:rsidR="00A60895" w:rsidRPr="0053751E">
        <w:rPr>
          <w:rFonts w:ascii="Arial" w:hAnsi="Arial" w:cs="Arial"/>
          <w:sz w:val="24"/>
          <w:szCs w:val="24"/>
          <w:lang w:val="en-US"/>
        </w:rPr>
        <w:t>Taking into account all the circumstances of this case</w:t>
      </w:r>
      <w:r w:rsidR="00822501" w:rsidRPr="0053751E">
        <w:rPr>
          <w:rFonts w:ascii="Arial" w:hAnsi="Arial" w:cs="Arial"/>
          <w:sz w:val="24"/>
          <w:szCs w:val="24"/>
          <w:lang w:val="en-US"/>
        </w:rPr>
        <w:t>,</w:t>
      </w:r>
      <w:r w:rsidR="00A60895" w:rsidRPr="0053751E">
        <w:rPr>
          <w:rFonts w:ascii="Arial" w:hAnsi="Arial" w:cs="Arial"/>
          <w:sz w:val="24"/>
          <w:szCs w:val="24"/>
          <w:lang w:val="en-US"/>
        </w:rPr>
        <w:t xml:space="preserve"> </w:t>
      </w:r>
      <w:r w:rsidR="0041399C" w:rsidRPr="0053751E">
        <w:rPr>
          <w:rFonts w:ascii="Arial" w:hAnsi="Arial" w:cs="Arial"/>
          <w:sz w:val="24"/>
          <w:szCs w:val="24"/>
          <w:lang w:val="en-US"/>
        </w:rPr>
        <w:t>the plaintiff's particulars of claim lack averments which are necessary to sustain an action against the second and third defendants</w:t>
      </w:r>
      <w:r w:rsidR="00A60895" w:rsidRPr="0053751E">
        <w:rPr>
          <w:rFonts w:ascii="Arial" w:hAnsi="Arial" w:cs="Arial"/>
          <w:sz w:val="24"/>
          <w:szCs w:val="24"/>
          <w:lang w:val="en-US"/>
        </w:rPr>
        <w:t>.</w:t>
      </w:r>
      <w:r w:rsidR="00285734" w:rsidRPr="0053751E">
        <w:rPr>
          <w:rFonts w:ascii="Arial" w:hAnsi="Arial" w:cs="Arial"/>
          <w:sz w:val="24"/>
          <w:szCs w:val="24"/>
          <w:lang w:val="en-US"/>
        </w:rPr>
        <w:t xml:space="preserve"> </w:t>
      </w:r>
      <w:r w:rsidR="00DF7A6C" w:rsidRPr="0053751E">
        <w:rPr>
          <w:rFonts w:ascii="Arial" w:hAnsi="Arial" w:cs="Arial"/>
          <w:sz w:val="24"/>
          <w:szCs w:val="24"/>
          <w:lang w:val="en-US"/>
        </w:rPr>
        <w:t>T</w:t>
      </w:r>
      <w:r w:rsidR="002D7187" w:rsidRPr="0053751E">
        <w:rPr>
          <w:rFonts w:ascii="Arial" w:hAnsi="Arial" w:cs="Arial"/>
          <w:sz w:val="24"/>
          <w:szCs w:val="24"/>
          <w:lang w:val="en-US"/>
        </w:rPr>
        <w:t xml:space="preserve">he third </w:t>
      </w:r>
      <w:proofErr w:type="spellStart"/>
      <w:r w:rsidR="002D7187" w:rsidRPr="0053751E">
        <w:rPr>
          <w:rFonts w:ascii="Arial" w:hAnsi="Arial" w:cs="Arial"/>
          <w:sz w:val="24"/>
          <w:szCs w:val="24"/>
          <w:lang w:val="en-US"/>
        </w:rPr>
        <w:t>defendan's</w:t>
      </w:r>
      <w:proofErr w:type="spellEnd"/>
      <w:r w:rsidR="002D7187" w:rsidRPr="0053751E">
        <w:rPr>
          <w:rFonts w:ascii="Arial" w:hAnsi="Arial" w:cs="Arial"/>
          <w:sz w:val="24"/>
          <w:szCs w:val="24"/>
          <w:lang w:val="en-US"/>
        </w:rPr>
        <w:t xml:space="preserve"> objection is rejected.</w:t>
      </w:r>
    </w:p>
    <w:p w:rsidR="00362676" w:rsidRPr="00362676" w:rsidRDefault="00362676" w:rsidP="00362676">
      <w:pPr>
        <w:pStyle w:val="ListParagraph"/>
        <w:rPr>
          <w:rFonts w:ascii="Arial" w:hAnsi="Arial" w:cs="Arial"/>
          <w:sz w:val="24"/>
          <w:szCs w:val="24"/>
          <w:lang w:val="en-US"/>
        </w:rPr>
      </w:pPr>
    </w:p>
    <w:p w:rsidR="00AF057A" w:rsidRPr="0053751E" w:rsidRDefault="0053751E" w:rsidP="0053751E">
      <w:pPr>
        <w:spacing w:after="0" w:line="360" w:lineRule="auto"/>
        <w:ind w:left="851" w:hanging="851"/>
        <w:jc w:val="both"/>
        <w:rPr>
          <w:rFonts w:ascii="Arial" w:hAnsi="Arial" w:cs="Arial"/>
          <w:sz w:val="24"/>
          <w:szCs w:val="24"/>
          <w:lang w:val="en-US"/>
        </w:rPr>
      </w:pPr>
      <w:r>
        <w:rPr>
          <w:rFonts w:ascii="Arial" w:hAnsi="Arial" w:cs="Arial"/>
          <w:sz w:val="24"/>
          <w:szCs w:val="24"/>
          <w:lang w:val="en-US"/>
        </w:rPr>
        <w:t>[62]</w:t>
      </w:r>
      <w:r>
        <w:rPr>
          <w:rFonts w:ascii="Arial" w:hAnsi="Arial" w:cs="Arial"/>
          <w:sz w:val="24"/>
          <w:szCs w:val="24"/>
          <w:lang w:val="en-US"/>
        </w:rPr>
        <w:tab/>
      </w:r>
      <w:r w:rsidR="00A60895" w:rsidRPr="0053751E">
        <w:rPr>
          <w:rFonts w:ascii="Arial" w:hAnsi="Arial" w:cs="Arial"/>
          <w:sz w:val="24"/>
          <w:szCs w:val="24"/>
          <w:lang w:val="en-US"/>
        </w:rPr>
        <w:t>I make the following order.</w:t>
      </w:r>
    </w:p>
    <w:p w:rsidR="0022034B" w:rsidRPr="0022034B" w:rsidRDefault="0022034B" w:rsidP="0022034B">
      <w:pPr>
        <w:spacing w:after="0" w:line="360" w:lineRule="auto"/>
        <w:jc w:val="both"/>
        <w:rPr>
          <w:rFonts w:ascii="Arial" w:hAnsi="Arial" w:cs="Arial"/>
          <w:sz w:val="24"/>
          <w:szCs w:val="24"/>
          <w:lang w:val="en-US"/>
        </w:rPr>
      </w:pPr>
    </w:p>
    <w:p w:rsidR="00AF057A" w:rsidRDefault="00A60895" w:rsidP="00195CF0">
      <w:pPr>
        <w:spacing w:after="0" w:line="360" w:lineRule="auto"/>
        <w:jc w:val="both"/>
        <w:rPr>
          <w:rFonts w:ascii="Arial" w:hAnsi="Arial" w:cs="Arial"/>
          <w:b/>
          <w:sz w:val="24"/>
          <w:szCs w:val="24"/>
          <w:lang w:val="en-US"/>
        </w:rPr>
      </w:pPr>
      <w:r w:rsidRPr="00195CF0">
        <w:rPr>
          <w:rFonts w:ascii="Arial" w:hAnsi="Arial" w:cs="Arial"/>
          <w:b/>
          <w:sz w:val="24"/>
          <w:szCs w:val="24"/>
          <w:lang w:val="en-US"/>
        </w:rPr>
        <w:t>ORDER</w:t>
      </w:r>
    </w:p>
    <w:p w:rsidR="00822501" w:rsidRPr="00195CF0" w:rsidRDefault="00822501" w:rsidP="00195CF0">
      <w:pPr>
        <w:spacing w:after="0" w:line="360" w:lineRule="auto"/>
        <w:jc w:val="both"/>
        <w:rPr>
          <w:rFonts w:ascii="Arial" w:hAnsi="Arial" w:cs="Arial"/>
          <w:b/>
          <w:sz w:val="24"/>
          <w:szCs w:val="24"/>
          <w:lang w:val="en-US"/>
        </w:rPr>
      </w:pPr>
    </w:p>
    <w:p w:rsidR="00822501" w:rsidRPr="0053751E" w:rsidRDefault="0053751E" w:rsidP="0053751E">
      <w:pPr>
        <w:spacing w:after="0" w:line="360" w:lineRule="auto"/>
        <w:ind w:left="1211"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A60895" w:rsidRPr="0053751E">
        <w:rPr>
          <w:rFonts w:ascii="Arial" w:hAnsi="Arial" w:cs="Arial"/>
          <w:sz w:val="24"/>
          <w:szCs w:val="24"/>
          <w:lang w:val="en-US"/>
        </w:rPr>
        <w:t>The secon</w:t>
      </w:r>
      <w:r w:rsidR="00195CF0" w:rsidRPr="0053751E">
        <w:rPr>
          <w:rFonts w:ascii="Arial" w:hAnsi="Arial" w:cs="Arial"/>
          <w:sz w:val="24"/>
          <w:szCs w:val="24"/>
          <w:lang w:val="en-US"/>
        </w:rPr>
        <w:t>d defendant</w:t>
      </w:r>
      <w:r w:rsidR="00285734" w:rsidRPr="0053751E">
        <w:rPr>
          <w:rFonts w:ascii="Arial" w:hAnsi="Arial" w:cs="Arial"/>
          <w:sz w:val="24"/>
          <w:szCs w:val="24"/>
          <w:lang w:val="en-US"/>
        </w:rPr>
        <w:t xml:space="preserve">’s </w:t>
      </w:r>
      <w:r w:rsidR="00195CF0" w:rsidRPr="0053751E">
        <w:rPr>
          <w:rFonts w:ascii="Arial" w:hAnsi="Arial" w:cs="Arial"/>
          <w:sz w:val="24"/>
          <w:szCs w:val="24"/>
          <w:lang w:val="en-US"/>
        </w:rPr>
        <w:t>exception is upheld</w:t>
      </w:r>
    </w:p>
    <w:p w:rsidR="0041399C" w:rsidRPr="0041399C" w:rsidRDefault="0041399C" w:rsidP="0041399C">
      <w:pPr>
        <w:pStyle w:val="ListParagraph"/>
        <w:spacing w:after="0" w:line="360" w:lineRule="auto"/>
        <w:ind w:left="1211"/>
        <w:jc w:val="both"/>
        <w:rPr>
          <w:rFonts w:ascii="Arial" w:hAnsi="Arial" w:cs="Arial"/>
          <w:sz w:val="24"/>
          <w:szCs w:val="24"/>
          <w:lang w:val="en-US"/>
        </w:rPr>
      </w:pPr>
    </w:p>
    <w:p w:rsidR="00AF057A" w:rsidRPr="0053751E" w:rsidRDefault="0053751E" w:rsidP="0053751E">
      <w:pPr>
        <w:spacing w:after="0" w:line="360" w:lineRule="auto"/>
        <w:ind w:left="1211"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A60895" w:rsidRPr="0053751E">
        <w:rPr>
          <w:rFonts w:ascii="Arial" w:hAnsi="Arial" w:cs="Arial"/>
          <w:sz w:val="24"/>
          <w:szCs w:val="24"/>
          <w:lang w:val="en-US"/>
        </w:rPr>
        <w:t>The thir</w:t>
      </w:r>
      <w:r w:rsidR="00195CF0" w:rsidRPr="0053751E">
        <w:rPr>
          <w:rFonts w:ascii="Arial" w:hAnsi="Arial" w:cs="Arial"/>
          <w:sz w:val="24"/>
          <w:szCs w:val="24"/>
          <w:lang w:val="en-US"/>
        </w:rPr>
        <w:t>d defendant</w:t>
      </w:r>
      <w:r w:rsidR="00285734" w:rsidRPr="0053751E">
        <w:rPr>
          <w:rFonts w:ascii="Arial" w:hAnsi="Arial" w:cs="Arial"/>
          <w:sz w:val="24"/>
          <w:szCs w:val="24"/>
          <w:lang w:val="en-US"/>
        </w:rPr>
        <w:t xml:space="preserve">’s </w:t>
      </w:r>
      <w:r w:rsidR="00195CF0" w:rsidRPr="0053751E">
        <w:rPr>
          <w:rFonts w:ascii="Arial" w:hAnsi="Arial" w:cs="Arial"/>
          <w:sz w:val="24"/>
          <w:szCs w:val="24"/>
          <w:lang w:val="en-US"/>
        </w:rPr>
        <w:t>exception is upheld;</w:t>
      </w:r>
    </w:p>
    <w:p w:rsidR="002D7187" w:rsidRPr="002D7187" w:rsidRDefault="002D7187" w:rsidP="002D7187">
      <w:pPr>
        <w:pStyle w:val="ListParagraph"/>
        <w:rPr>
          <w:rFonts w:ascii="Arial" w:hAnsi="Arial" w:cs="Arial"/>
          <w:sz w:val="24"/>
          <w:szCs w:val="24"/>
          <w:lang w:val="en-US"/>
        </w:rPr>
      </w:pPr>
    </w:p>
    <w:p w:rsidR="002D7187" w:rsidRPr="0053751E" w:rsidRDefault="0053751E" w:rsidP="0053751E">
      <w:pPr>
        <w:spacing w:after="0" w:line="360" w:lineRule="auto"/>
        <w:ind w:left="1211"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A60895" w:rsidRPr="0053751E">
        <w:rPr>
          <w:rFonts w:ascii="Arial" w:hAnsi="Arial" w:cs="Arial"/>
          <w:sz w:val="24"/>
          <w:szCs w:val="24"/>
          <w:lang w:val="en-US"/>
        </w:rPr>
        <w:t xml:space="preserve">The plaintiffs are entitled to amend their particulars of claim within 20 (twenty) after </w:t>
      </w:r>
      <w:r w:rsidR="00CB4BDB" w:rsidRPr="0053751E">
        <w:rPr>
          <w:rFonts w:ascii="Arial" w:hAnsi="Arial" w:cs="Arial"/>
          <w:sz w:val="24"/>
          <w:szCs w:val="24"/>
          <w:lang w:val="en-US"/>
        </w:rPr>
        <w:t>the date of granting this order;</w:t>
      </w:r>
    </w:p>
    <w:p w:rsidR="00822501" w:rsidRPr="00822501" w:rsidRDefault="00822501" w:rsidP="00822501">
      <w:pPr>
        <w:spacing w:after="0" w:line="360" w:lineRule="auto"/>
        <w:jc w:val="both"/>
        <w:rPr>
          <w:rFonts w:ascii="Arial" w:hAnsi="Arial" w:cs="Arial"/>
          <w:sz w:val="24"/>
          <w:szCs w:val="24"/>
          <w:lang w:val="en-US"/>
        </w:rPr>
      </w:pPr>
    </w:p>
    <w:p w:rsidR="00822501" w:rsidRPr="0053751E" w:rsidRDefault="0053751E" w:rsidP="0053751E">
      <w:pPr>
        <w:spacing w:after="0" w:line="360" w:lineRule="auto"/>
        <w:ind w:left="1211" w:hanging="360"/>
        <w:jc w:val="both"/>
        <w:rPr>
          <w:rFonts w:ascii="Arial" w:hAnsi="Arial" w:cs="Arial"/>
          <w:sz w:val="24"/>
          <w:szCs w:val="24"/>
          <w:lang w:val="en-US"/>
        </w:rPr>
      </w:pPr>
      <w:r w:rsidRPr="00822501">
        <w:rPr>
          <w:rFonts w:ascii="Arial" w:hAnsi="Arial" w:cs="Arial"/>
          <w:sz w:val="24"/>
          <w:szCs w:val="24"/>
          <w:lang w:val="en-US"/>
        </w:rPr>
        <w:t>4.</w:t>
      </w:r>
      <w:r w:rsidRPr="00822501">
        <w:rPr>
          <w:rFonts w:ascii="Arial" w:hAnsi="Arial" w:cs="Arial"/>
          <w:sz w:val="24"/>
          <w:szCs w:val="24"/>
          <w:lang w:val="en-US"/>
        </w:rPr>
        <w:tab/>
      </w:r>
      <w:r w:rsidR="00A60895" w:rsidRPr="0053751E">
        <w:rPr>
          <w:rFonts w:ascii="Arial" w:hAnsi="Arial" w:cs="Arial"/>
          <w:sz w:val="24"/>
          <w:szCs w:val="24"/>
          <w:lang w:val="en-US"/>
        </w:rPr>
        <w:t>The third d</w:t>
      </w:r>
      <w:r w:rsidR="00195CF0" w:rsidRPr="0053751E">
        <w:rPr>
          <w:rFonts w:ascii="Arial" w:hAnsi="Arial" w:cs="Arial"/>
          <w:sz w:val="24"/>
          <w:szCs w:val="24"/>
          <w:lang w:val="en-US"/>
        </w:rPr>
        <w:t>efendant's objection is dismissed;</w:t>
      </w:r>
    </w:p>
    <w:p w:rsidR="00822501" w:rsidRPr="00822501" w:rsidRDefault="00822501" w:rsidP="00822501">
      <w:pPr>
        <w:spacing w:after="0" w:line="360" w:lineRule="auto"/>
        <w:jc w:val="both"/>
        <w:rPr>
          <w:rFonts w:ascii="Arial" w:hAnsi="Arial" w:cs="Arial"/>
          <w:sz w:val="24"/>
          <w:szCs w:val="24"/>
          <w:lang w:val="en-US"/>
        </w:rPr>
      </w:pPr>
    </w:p>
    <w:p w:rsidR="00570F91" w:rsidRPr="0053751E" w:rsidRDefault="0053751E" w:rsidP="0053751E">
      <w:pPr>
        <w:spacing w:after="0" w:line="360" w:lineRule="auto"/>
        <w:ind w:left="1211"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A60895" w:rsidRPr="0053751E">
        <w:rPr>
          <w:rFonts w:ascii="Arial" w:hAnsi="Arial" w:cs="Arial"/>
          <w:sz w:val="24"/>
          <w:szCs w:val="24"/>
          <w:lang w:val="en-US"/>
        </w:rPr>
        <w:t>The plaintiffs are ordered to pay the costs of the second and third defendants</w:t>
      </w:r>
      <w:r w:rsidR="0022034B" w:rsidRPr="0053751E">
        <w:rPr>
          <w:rFonts w:ascii="Arial" w:hAnsi="Arial" w:cs="Arial"/>
          <w:sz w:val="24"/>
          <w:szCs w:val="24"/>
          <w:lang w:val="en-US"/>
        </w:rPr>
        <w:t>, including the costs of two counsels.</w:t>
      </w:r>
    </w:p>
    <w:p w:rsidR="00FC7F51" w:rsidRDefault="00FC7F51" w:rsidP="00FC7F51">
      <w:pPr>
        <w:spacing w:after="0" w:line="360" w:lineRule="auto"/>
        <w:jc w:val="both"/>
        <w:rPr>
          <w:rFonts w:ascii="Arial" w:hAnsi="Arial" w:cs="Arial"/>
          <w:sz w:val="24"/>
          <w:szCs w:val="24"/>
          <w:lang w:val="en-US"/>
        </w:rPr>
      </w:pPr>
    </w:p>
    <w:p w:rsidR="00822501" w:rsidRDefault="00822501" w:rsidP="00FC7F51">
      <w:pPr>
        <w:spacing w:after="0" w:line="360" w:lineRule="auto"/>
        <w:jc w:val="both"/>
        <w:rPr>
          <w:rFonts w:ascii="Arial" w:hAnsi="Arial" w:cs="Arial"/>
          <w:sz w:val="24"/>
          <w:szCs w:val="24"/>
          <w:lang w:val="en-US"/>
        </w:rPr>
      </w:pPr>
    </w:p>
    <w:p w:rsidR="00FC7F51" w:rsidRPr="00FC7F51" w:rsidRDefault="00FC7F51" w:rsidP="00FC7F51">
      <w:pPr>
        <w:spacing w:after="0" w:line="360" w:lineRule="auto"/>
        <w:jc w:val="both"/>
        <w:rPr>
          <w:rFonts w:ascii="Arial" w:hAnsi="Arial" w:cs="Arial"/>
          <w:sz w:val="24"/>
          <w:szCs w:val="24"/>
          <w:lang w:val="en-US"/>
        </w:rPr>
      </w:pPr>
    </w:p>
    <w:p w:rsidR="00C57961" w:rsidRPr="00F82393" w:rsidRDefault="00A60895" w:rsidP="00CE7A9B">
      <w:pPr>
        <w:spacing w:after="0" w:line="360" w:lineRule="auto"/>
        <w:jc w:val="right"/>
        <w:rPr>
          <w:rFonts w:ascii="Arial" w:hAnsi="Arial" w:cs="Arial"/>
          <w:sz w:val="24"/>
          <w:szCs w:val="24"/>
        </w:rPr>
      </w:pPr>
      <w:r w:rsidRPr="00F82393">
        <w:rPr>
          <w:rFonts w:ascii="Arial" w:hAnsi="Arial" w:cs="Arial"/>
          <w:sz w:val="24"/>
          <w:szCs w:val="24"/>
          <w:lang w:val="en-US"/>
        </w:rPr>
        <w:tab/>
      </w:r>
      <w:r w:rsidRPr="00F82393">
        <w:rPr>
          <w:rFonts w:ascii="Arial" w:hAnsi="Arial" w:cs="Arial"/>
          <w:sz w:val="24"/>
          <w:szCs w:val="24"/>
        </w:rPr>
        <w:t>_______________________</w:t>
      </w:r>
    </w:p>
    <w:p w:rsidR="00822501" w:rsidRPr="00F82393" w:rsidRDefault="00A60895" w:rsidP="00D21A94">
      <w:pPr>
        <w:spacing w:after="0" w:line="360" w:lineRule="auto"/>
        <w:jc w:val="right"/>
        <w:rPr>
          <w:rFonts w:ascii="Arial" w:hAnsi="Arial" w:cs="Arial"/>
          <w:b/>
          <w:sz w:val="24"/>
          <w:szCs w:val="24"/>
        </w:rPr>
      </w:pPr>
      <w:r w:rsidRPr="00F82393">
        <w:rPr>
          <w:rFonts w:ascii="Arial" w:hAnsi="Arial" w:cs="Arial"/>
          <w:b/>
          <w:sz w:val="24"/>
          <w:szCs w:val="24"/>
        </w:rPr>
        <w:t>DLAMINI J</w:t>
      </w:r>
    </w:p>
    <w:p w:rsidR="00C57961" w:rsidRPr="00F82393" w:rsidRDefault="00A60895" w:rsidP="00CE7A9B">
      <w:pPr>
        <w:spacing w:after="0" w:line="360" w:lineRule="auto"/>
        <w:jc w:val="right"/>
        <w:rPr>
          <w:rFonts w:ascii="Arial" w:hAnsi="Arial" w:cs="Arial"/>
          <w:sz w:val="24"/>
          <w:szCs w:val="24"/>
        </w:rPr>
      </w:pPr>
      <w:r w:rsidRPr="00F82393">
        <w:rPr>
          <w:rFonts w:ascii="Arial" w:hAnsi="Arial" w:cs="Arial"/>
          <w:sz w:val="24"/>
          <w:szCs w:val="24"/>
        </w:rPr>
        <w:t>JUDGE OF THE HIGH COURT OF SOUTH AFRICA</w:t>
      </w:r>
    </w:p>
    <w:p w:rsidR="00C57961" w:rsidRPr="00F82393" w:rsidRDefault="00A60895" w:rsidP="00CE7A9B">
      <w:pPr>
        <w:spacing w:after="0" w:line="36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rsidR="00C57961" w:rsidRPr="00F82393" w:rsidRDefault="00C57961" w:rsidP="00CE7A9B">
      <w:pPr>
        <w:spacing w:after="0" w:line="360" w:lineRule="auto"/>
        <w:jc w:val="both"/>
        <w:rPr>
          <w:rFonts w:ascii="Arial" w:hAnsi="Arial" w:cs="Arial"/>
          <w:sz w:val="24"/>
          <w:szCs w:val="24"/>
          <w:lang w:val="en-US"/>
        </w:rPr>
      </w:pPr>
    </w:p>
    <w:p w:rsidR="00C57961" w:rsidRPr="00F82393" w:rsidRDefault="00A60895" w:rsidP="00CE7A9B">
      <w:pPr>
        <w:spacing w:before="240" w:after="0" w:line="360" w:lineRule="auto"/>
        <w:jc w:val="both"/>
        <w:rPr>
          <w:rFonts w:ascii="Arial" w:hAnsi="Arial" w:cs="Arial"/>
          <w:sz w:val="24"/>
          <w:szCs w:val="24"/>
          <w:lang w:val="en-US"/>
        </w:rPr>
      </w:pPr>
      <w:r w:rsidRPr="00F82393">
        <w:rPr>
          <w:rFonts w:ascii="Arial" w:hAnsi="Arial" w:cs="Arial"/>
          <w:sz w:val="24"/>
          <w:szCs w:val="24"/>
          <w:lang w:val="en-US"/>
        </w:rPr>
        <w:t>Date of hearing:</w:t>
      </w:r>
      <w:r w:rsidRPr="00F82393">
        <w:rPr>
          <w:rFonts w:ascii="Arial" w:hAnsi="Arial" w:cs="Arial"/>
          <w:sz w:val="24"/>
          <w:szCs w:val="24"/>
          <w:lang w:val="en-US"/>
        </w:rPr>
        <w:tab/>
      </w:r>
      <w:r w:rsidRPr="00F82393">
        <w:rPr>
          <w:rFonts w:ascii="Arial" w:hAnsi="Arial" w:cs="Arial"/>
          <w:sz w:val="24"/>
          <w:szCs w:val="24"/>
          <w:lang w:val="en-US"/>
        </w:rPr>
        <w:tab/>
      </w:r>
      <w:r w:rsidR="00BA1C31">
        <w:rPr>
          <w:rFonts w:ascii="Arial" w:hAnsi="Arial" w:cs="Arial"/>
          <w:sz w:val="24"/>
          <w:szCs w:val="24"/>
          <w:lang w:val="en-US"/>
        </w:rPr>
        <w:tab/>
      </w:r>
      <w:r w:rsidR="00CE7A9B">
        <w:rPr>
          <w:rFonts w:ascii="Arial" w:hAnsi="Arial" w:cs="Arial"/>
          <w:sz w:val="24"/>
          <w:szCs w:val="24"/>
          <w:lang w:val="en-US"/>
        </w:rPr>
        <w:t>10</w:t>
      </w:r>
      <w:r w:rsidR="00FC7F51">
        <w:rPr>
          <w:rFonts w:ascii="Arial" w:hAnsi="Arial" w:cs="Arial"/>
          <w:sz w:val="24"/>
          <w:szCs w:val="24"/>
          <w:lang w:val="en-US"/>
        </w:rPr>
        <w:t xml:space="preserve"> </w:t>
      </w:r>
      <w:r w:rsidR="00CE7A9B">
        <w:rPr>
          <w:rFonts w:ascii="Arial" w:hAnsi="Arial" w:cs="Arial"/>
          <w:sz w:val="24"/>
          <w:szCs w:val="24"/>
          <w:lang w:val="en-US"/>
        </w:rPr>
        <w:t>&amp;11 October 2022</w:t>
      </w:r>
    </w:p>
    <w:p w:rsidR="00D21A94" w:rsidRDefault="00A60895" w:rsidP="00D21A94">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Pr="00F82393">
        <w:rPr>
          <w:rFonts w:ascii="Arial" w:hAnsi="Arial" w:cs="Arial"/>
          <w:sz w:val="24"/>
          <w:szCs w:val="24"/>
          <w:lang w:val="en-US"/>
        </w:rPr>
        <w:tab/>
      </w:r>
      <w:r w:rsidRPr="00F82393">
        <w:rPr>
          <w:rFonts w:ascii="Arial" w:hAnsi="Arial" w:cs="Arial"/>
          <w:sz w:val="24"/>
          <w:szCs w:val="24"/>
          <w:lang w:val="en-US"/>
        </w:rPr>
        <w:tab/>
      </w:r>
      <w:r w:rsidR="006D5B69">
        <w:rPr>
          <w:rFonts w:ascii="Arial" w:hAnsi="Arial" w:cs="Arial"/>
          <w:sz w:val="24"/>
          <w:szCs w:val="24"/>
          <w:lang w:val="en-US"/>
        </w:rPr>
        <w:tab/>
      </w:r>
      <w:r w:rsidR="00BA1C31">
        <w:rPr>
          <w:rFonts w:ascii="Arial" w:hAnsi="Arial" w:cs="Arial"/>
          <w:sz w:val="24"/>
          <w:szCs w:val="24"/>
          <w:lang w:val="en-US"/>
        </w:rPr>
        <w:tab/>
      </w:r>
      <w:r w:rsidR="00DF7A6C">
        <w:rPr>
          <w:rFonts w:ascii="Arial" w:hAnsi="Arial" w:cs="Arial"/>
          <w:sz w:val="24"/>
          <w:szCs w:val="24"/>
          <w:lang w:val="en-US"/>
        </w:rPr>
        <w:t>25</w:t>
      </w:r>
      <w:r w:rsidR="00285734">
        <w:rPr>
          <w:rFonts w:ascii="Arial" w:hAnsi="Arial" w:cs="Arial"/>
          <w:sz w:val="24"/>
          <w:szCs w:val="24"/>
          <w:lang w:val="en-US"/>
        </w:rPr>
        <w:t xml:space="preserve"> </w:t>
      </w:r>
      <w:r w:rsidR="00195CF0">
        <w:rPr>
          <w:rFonts w:ascii="Arial" w:hAnsi="Arial" w:cs="Arial"/>
          <w:sz w:val="24"/>
          <w:szCs w:val="24"/>
          <w:lang w:val="en-US"/>
        </w:rPr>
        <w:t>April</w:t>
      </w:r>
      <w:r w:rsidR="0090131E" w:rsidRPr="00F82393">
        <w:rPr>
          <w:rFonts w:ascii="Arial" w:hAnsi="Arial" w:cs="Arial"/>
          <w:sz w:val="24"/>
          <w:szCs w:val="24"/>
          <w:lang w:val="en-US"/>
        </w:rPr>
        <w:t xml:space="preserve"> 2023</w:t>
      </w: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F7A6C" w:rsidRDefault="00DF7A6C" w:rsidP="00D21A94">
      <w:pPr>
        <w:spacing w:before="240" w:after="0" w:line="360" w:lineRule="auto"/>
        <w:jc w:val="both"/>
        <w:rPr>
          <w:rFonts w:ascii="Arial" w:hAnsi="Arial" w:cs="Arial"/>
          <w:sz w:val="24"/>
          <w:szCs w:val="24"/>
          <w:lang w:val="en-US"/>
        </w:rPr>
      </w:pPr>
    </w:p>
    <w:p w:rsidR="00D21A94" w:rsidRDefault="00D21A94" w:rsidP="00CE7A9B">
      <w:pPr>
        <w:spacing w:after="0" w:line="360" w:lineRule="auto"/>
        <w:jc w:val="both"/>
        <w:rPr>
          <w:rFonts w:ascii="Arial" w:hAnsi="Arial" w:cs="Arial"/>
          <w:sz w:val="24"/>
          <w:szCs w:val="24"/>
          <w:lang w:val="en-US"/>
        </w:rPr>
      </w:pPr>
    </w:p>
    <w:p w:rsidR="00DB78A3" w:rsidRPr="00DB78A3" w:rsidRDefault="00A60895" w:rsidP="00CE7A9B">
      <w:pPr>
        <w:spacing w:after="0" w:line="360" w:lineRule="auto"/>
        <w:jc w:val="both"/>
        <w:rPr>
          <w:rFonts w:ascii="Arial" w:hAnsi="Arial" w:cs="Arial"/>
          <w:sz w:val="24"/>
          <w:szCs w:val="24"/>
        </w:rPr>
      </w:pPr>
      <w:r>
        <w:rPr>
          <w:rFonts w:ascii="Arial" w:hAnsi="Arial" w:cs="Arial"/>
          <w:sz w:val="24"/>
          <w:szCs w:val="24"/>
          <w:lang w:val="en-US"/>
        </w:rPr>
        <w:t>For the Plaintiff</w:t>
      </w:r>
      <w:r w:rsidR="00064810">
        <w:rPr>
          <w:rFonts w:ascii="Arial" w:hAnsi="Arial" w:cs="Arial"/>
          <w:sz w:val="24"/>
          <w:szCs w:val="24"/>
          <w:lang w:val="en-US"/>
        </w:rPr>
        <w:t>s</w:t>
      </w:r>
      <w:r w:rsidR="002A58DE" w:rsidRPr="00F82393">
        <w:rPr>
          <w:rFonts w:ascii="Arial" w:hAnsi="Arial" w:cs="Arial"/>
          <w:sz w:val="24"/>
          <w:szCs w:val="24"/>
          <w:lang w:val="en-US"/>
        </w:rPr>
        <w:t>:</w:t>
      </w:r>
      <w:r w:rsidR="002A58DE" w:rsidRPr="00F82393">
        <w:rPr>
          <w:rFonts w:ascii="Arial" w:hAnsi="Arial" w:cs="Arial"/>
          <w:sz w:val="24"/>
          <w:szCs w:val="24"/>
          <w:lang w:val="en-US"/>
        </w:rPr>
        <w:tab/>
      </w:r>
      <w:r w:rsidR="002A58DE" w:rsidRPr="00F82393">
        <w:rPr>
          <w:rFonts w:ascii="Arial" w:hAnsi="Arial" w:cs="Arial"/>
          <w:sz w:val="24"/>
          <w:szCs w:val="24"/>
          <w:lang w:val="en-US"/>
        </w:rPr>
        <w:tab/>
      </w:r>
      <w:r w:rsidR="00BA1C31">
        <w:rPr>
          <w:rFonts w:ascii="Arial" w:hAnsi="Arial" w:cs="Arial"/>
          <w:sz w:val="24"/>
          <w:szCs w:val="24"/>
          <w:lang w:val="en-US"/>
        </w:rPr>
        <w:tab/>
      </w:r>
      <w:r w:rsidR="00064810" w:rsidRPr="00064810">
        <w:rPr>
          <w:rFonts w:ascii="Arial" w:hAnsi="Arial" w:cs="Arial"/>
          <w:sz w:val="24"/>
          <w:szCs w:val="24"/>
        </w:rPr>
        <w:t>Mr C.D.A Loxton SC</w:t>
      </w:r>
    </w:p>
    <w:p w:rsidR="0090131E" w:rsidRDefault="00AD7A9A" w:rsidP="00064810">
      <w:pPr>
        <w:spacing w:after="0" w:line="360" w:lineRule="auto"/>
        <w:ind w:left="3600"/>
        <w:jc w:val="both"/>
        <w:rPr>
          <w:rFonts w:ascii="Arial" w:hAnsi="Arial" w:cs="Arial"/>
          <w:sz w:val="24"/>
          <w:szCs w:val="24"/>
        </w:rPr>
      </w:pPr>
      <w:hyperlink r:id="rId9" w:history="1">
        <w:r w:rsidR="00064810" w:rsidRPr="00745229">
          <w:rPr>
            <w:rStyle w:val="Hyperlink"/>
            <w:rFonts w:ascii="Arial" w:hAnsi="Arial" w:cs="Arial"/>
            <w:sz w:val="24"/>
            <w:szCs w:val="24"/>
          </w:rPr>
          <w:t>loxton@counsel.co.za</w:t>
        </w:r>
      </w:hyperlink>
      <w:r w:rsidR="00064810">
        <w:rPr>
          <w:rFonts w:ascii="Arial" w:hAnsi="Arial" w:cs="Arial"/>
          <w:sz w:val="24"/>
          <w:szCs w:val="24"/>
        </w:rPr>
        <w:t xml:space="preserve"> </w:t>
      </w:r>
      <w:r w:rsidR="00B411CD">
        <w:rPr>
          <w:rFonts w:ascii="Arial" w:hAnsi="Arial" w:cs="Arial"/>
          <w:sz w:val="24"/>
          <w:szCs w:val="24"/>
        </w:rPr>
        <w:t xml:space="preserve"> </w:t>
      </w:r>
      <w:r w:rsidR="00570F89" w:rsidRPr="00F82393">
        <w:rPr>
          <w:rFonts w:ascii="Arial" w:hAnsi="Arial" w:cs="Arial"/>
          <w:sz w:val="24"/>
          <w:szCs w:val="24"/>
        </w:rPr>
        <w:t xml:space="preserve"> </w:t>
      </w:r>
    </w:p>
    <w:p w:rsidR="00064810" w:rsidRDefault="00A60895" w:rsidP="00064810">
      <w:pPr>
        <w:spacing w:after="0" w:line="360" w:lineRule="auto"/>
        <w:ind w:left="3600"/>
        <w:jc w:val="both"/>
        <w:rPr>
          <w:rFonts w:ascii="Arial" w:hAnsi="Arial" w:cs="Arial"/>
          <w:sz w:val="24"/>
          <w:szCs w:val="24"/>
        </w:rPr>
      </w:pPr>
      <w:r>
        <w:rPr>
          <w:rFonts w:ascii="Arial" w:hAnsi="Arial" w:cs="Arial"/>
          <w:sz w:val="24"/>
          <w:szCs w:val="24"/>
        </w:rPr>
        <w:t>Mr. P.F. Louw</w:t>
      </w:r>
    </w:p>
    <w:p w:rsidR="00064810" w:rsidRDefault="00AD7A9A" w:rsidP="00064810">
      <w:pPr>
        <w:spacing w:after="0" w:line="360" w:lineRule="auto"/>
        <w:ind w:left="3600"/>
        <w:jc w:val="both"/>
        <w:rPr>
          <w:rFonts w:ascii="Arial" w:hAnsi="Arial" w:cs="Arial"/>
          <w:color w:val="0000FF"/>
          <w:sz w:val="24"/>
          <w:szCs w:val="24"/>
        </w:rPr>
      </w:pPr>
      <w:hyperlink r:id="rId10" w:history="1">
        <w:r w:rsidR="00921795" w:rsidRPr="00745229">
          <w:rPr>
            <w:rStyle w:val="Hyperlink"/>
            <w:rFonts w:ascii="Arial" w:hAnsi="Arial" w:cs="Arial"/>
            <w:sz w:val="24"/>
            <w:szCs w:val="24"/>
          </w:rPr>
          <w:t>gjkotze@counsel.co.za</w:t>
        </w:r>
      </w:hyperlink>
      <w:r w:rsidR="00921795">
        <w:rPr>
          <w:rFonts w:ascii="Arial" w:hAnsi="Arial" w:cs="Arial"/>
          <w:color w:val="0000FF"/>
          <w:sz w:val="24"/>
          <w:szCs w:val="24"/>
        </w:rPr>
        <w:t xml:space="preserve"> </w:t>
      </w:r>
    </w:p>
    <w:p w:rsidR="00064810" w:rsidRDefault="00A60895" w:rsidP="00064810">
      <w:pPr>
        <w:spacing w:after="0" w:line="360" w:lineRule="auto"/>
        <w:ind w:left="3600"/>
        <w:jc w:val="both"/>
        <w:rPr>
          <w:rFonts w:ascii="Arial" w:hAnsi="Arial" w:cs="Arial"/>
          <w:sz w:val="24"/>
          <w:szCs w:val="24"/>
        </w:rPr>
      </w:pPr>
      <w:r>
        <w:rPr>
          <w:rFonts w:ascii="Arial" w:hAnsi="Arial" w:cs="Arial"/>
          <w:sz w:val="24"/>
          <w:szCs w:val="24"/>
        </w:rPr>
        <w:t>Ms. N. Ndlovu</w:t>
      </w:r>
    </w:p>
    <w:p w:rsidR="00064810" w:rsidRPr="00F82393" w:rsidRDefault="00AD7A9A" w:rsidP="00064810">
      <w:pPr>
        <w:spacing w:after="0" w:line="360" w:lineRule="auto"/>
        <w:ind w:left="3600"/>
        <w:jc w:val="both"/>
        <w:rPr>
          <w:rFonts w:ascii="Arial" w:hAnsi="Arial" w:cs="Arial"/>
          <w:sz w:val="24"/>
          <w:szCs w:val="24"/>
        </w:rPr>
      </w:pPr>
      <w:hyperlink r:id="rId11" w:history="1">
        <w:r w:rsidR="00921795" w:rsidRPr="00745229">
          <w:rPr>
            <w:rStyle w:val="Hyperlink"/>
            <w:rFonts w:ascii="Arial" w:hAnsi="Arial" w:cs="Arial"/>
            <w:sz w:val="24"/>
            <w:szCs w:val="24"/>
          </w:rPr>
          <w:t>ndlovu@counsel.co.za</w:t>
        </w:r>
      </w:hyperlink>
      <w:r w:rsidR="00921795">
        <w:rPr>
          <w:rFonts w:ascii="Arial" w:hAnsi="Arial" w:cs="Arial"/>
          <w:color w:val="0000FF"/>
          <w:sz w:val="24"/>
          <w:szCs w:val="24"/>
        </w:rPr>
        <w:t xml:space="preserve"> </w:t>
      </w:r>
    </w:p>
    <w:p w:rsidR="00EA4232" w:rsidRPr="00F82393" w:rsidRDefault="00A60895" w:rsidP="00CE7A9B">
      <w:pPr>
        <w:spacing w:after="0" w:line="360" w:lineRule="auto"/>
        <w:jc w:val="both"/>
        <w:rPr>
          <w:rFonts w:ascii="Arial" w:hAnsi="Arial" w:cs="Arial"/>
          <w:sz w:val="24"/>
          <w:szCs w:val="24"/>
        </w:rPr>
      </w:pPr>
      <w:r w:rsidRPr="00F82393">
        <w:rPr>
          <w:rFonts w:ascii="Arial" w:hAnsi="Arial" w:cs="Arial"/>
          <w:sz w:val="24"/>
          <w:szCs w:val="24"/>
        </w:rPr>
        <w:t xml:space="preserve"> </w:t>
      </w:r>
    </w:p>
    <w:p w:rsidR="006510BB" w:rsidRPr="00064810" w:rsidRDefault="00A60895" w:rsidP="00CE7A9B">
      <w:pPr>
        <w:spacing w:after="0" w:line="360" w:lineRule="auto"/>
        <w:jc w:val="both"/>
        <w:rPr>
          <w:rFonts w:ascii="Arial" w:hAnsi="Arial" w:cs="Arial"/>
          <w:color w:val="FF0000"/>
          <w:sz w:val="24"/>
          <w:szCs w:val="24"/>
        </w:rPr>
      </w:pPr>
      <w:r w:rsidRPr="00F82393">
        <w:rPr>
          <w:rFonts w:ascii="Arial" w:hAnsi="Arial" w:cs="Arial"/>
          <w:sz w:val="24"/>
          <w:szCs w:val="24"/>
        </w:rPr>
        <w:t>instructed by:</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00BA1C31">
        <w:rPr>
          <w:rFonts w:ascii="Arial" w:hAnsi="Arial" w:cs="Arial"/>
          <w:sz w:val="24"/>
          <w:szCs w:val="24"/>
        </w:rPr>
        <w:tab/>
      </w:r>
      <w:r w:rsidR="006D3ADC" w:rsidRPr="006D3ADC">
        <w:rPr>
          <w:rFonts w:ascii="Arial" w:hAnsi="Arial" w:cs="Arial"/>
          <w:sz w:val="24"/>
          <w:szCs w:val="24"/>
        </w:rPr>
        <w:t>Edward Classen &amp; KAKA</w:t>
      </w:r>
      <w:r w:rsidR="009A38CF" w:rsidRPr="006D3ADC">
        <w:rPr>
          <w:rFonts w:ascii="Arial" w:hAnsi="Arial" w:cs="Arial"/>
          <w:sz w:val="24"/>
          <w:szCs w:val="24"/>
        </w:rPr>
        <w:t xml:space="preserve"> Attorneys</w:t>
      </w:r>
      <w:r w:rsidRPr="00064810">
        <w:rPr>
          <w:rFonts w:ascii="Arial" w:hAnsi="Arial" w:cs="Arial"/>
          <w:color w:val="FF0000"/>
          <w:sz w:val="24"/>
          <w:szCs w:val="24"/>
        </w:rPr>
        <w:tab/>
      </w:r>
    </w:p>
    <w:p w:rsidR="00064810" w:rsidRDefault="00A60895" w:rsidP="00CE7A9B">
      <w:pPr>
        <w:spacing w:after="0" w:line="360" w:lineRule="auto"/>
        <w:jc w:val="both"/>
        <w:rPr>
          <w:rFonts w:ascii="Arial" w:hAnsi="Arial" w:cs="Arial"/>
          <w:color w:val="FF0000"/>
          <w:sz w:val="24"/>
          <w:szCs w:val="24"/>
        </w:rPr>
      </w:pPr>
      <w:r w:rsidRPr="00064810">
        <w:rPr>
          <w:rFonts w:ascii="Arial" w:hAnsi="Arial" w:cs="Arial"/>
          <w:color w:val="FF0000"/>
          <w:sz w:val="24"/>
          <w:szCs w:val="24"/>
        </w:rPr>
        <w:tab/>
      </w:r>
      <w:r w:rsidRPr="00064810">
        <w:rPr>
          <w:rFonts w:ascii="Arial" w:hAnsi="Arial" w:cs="Arial"/>
          <w:color w:val="FF0000"/>
          <w:sz w:val="24"/>
          <w:szCs w:val="24"/>
        </w:rPr>
        <w:tab/>
      </w:r>
      <w:r w:rsidRPr="00064810">
        <w:rPr>
          <w:rFonts w:ascii="Arial" w:hAnsi="Arial" w:cs="Arial"/>
          <w:color w:val="FF0000"/>
          <w:sz w:val="24"/>
          <w:szCs w:val="24"/>
        </w:rPr>
        <w:tab/>
      </w:r>
      <w:r w:rsidRPr="00064810">
        <w:rPr>
          <w:rFonts w:ascii="Arial" w:hAnsi="Arial" w:cs="Arial"/>
          <w:color w:val="FF0000"/>
          <w:sz w:val="24"/>
          <w:szCs w:val="24"/>
        </w:rPr>
        <w:tab/>
      </w:r>
      <w:r w:rsidRPr="00064810">
        <w:rPr>
          <w:rFonts w:ascii="Arial" w:hAnsi="Arial" w:cs="Arial"/>
          <w:color w:val="FF0000"/>
          <w:sz w:val="24"/>
          <w:szCs w:val="24"/>
        </w:rPr>
        <w:tab/>
      </w:r>
      <w:hyperlink r:id="rId12" w:history="1">
        <w:r w:rsidR="006D3ADC" w:rsidRPr="00745229">
          <w:rPr>
            <w:rStyle w:val="Hyperlink"/>
            <w:rFonts w:ascii="Arial" w:hAnsi="Arial" w:cs="Arial"/>
            <w:sz w:val="24"/>
            <w:szCs w:val="24"/>
          </w:rPr>
          <w:t>eddie@esckaka.com</w:t>
        </w:r>
      </w:hyperlink>
      <w:r w:rsidR="006D3ADC">
        <w:rPr>
          <w:rFonts w:ascii="Arial" w:hAnsi="Arial" w:cs="Arial"/>
          <w:color w:val="FF0000"/>
          <w:sz w:val="24"/>
          <w:szCs w:val="24"/>
        </w:rPr>
        <w:t xml:space="preserve"> </w:t>
      </w:r>
    </w:p>
    <w:p w:rsidR="006D3ADC" w:rsidRDefault="00A60895" w:rsidP="00CE7A9B">
      <w:pPr>
        <w:spacing w:after="0" w:line="360" w:lineRule="auto"/>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hyperlink r:id="rId13" w:history="1">
        <w:r w:rsidRPr="00745229">
          <w:rPr>
            <w:rStyle w:val="Hyperlink"/>
            <w:rFonts w:ascii="Arial" w:hAnsi="Arial" w:cs="Arial"/>
            <w:sz w:val="24"/>
            <w:szCs w:val="24"/>
          </w:rPr>
          <w:t>lauren@esckaka.com</w:t>
        </w:r>
      </w:hyperlink>
      <w:r>
        <w:rPr>
          <w:rFonts w:ascii="Arial" w:hAnsi="Arial" w:cs="Arial"/>
          <w:color w:val="FF0000"/>
          <w:sz w:val="24"/>
          <w:szCs w:val="24"/>
        </w:rPr>
        <w:t xml:space="preserve"> </w:t>
      </w:r>
    </w:p>
    <w:p w:rsidR="00064810" w:rsidRDefault="00064810" w:rsidP="00CE7A9B">
      <w:pPr>
        <w:spacing w:after="0" w:line="360" w:lineRule="auto"/>
        <w:jc w:val="both"/>
        <w:rPr>
          <w:rFonts w:ascii="Arial" w:hAnsi="Arial" w:cs="Arial"/>
          <w:color w:val="FF0000"/>
          <w:sz w:val="24"/>
          <w:szCs w:val="24"/>
        </w:rPr>
      </w:pPr>
    </w:p>
    <w:p w:rsidR="00DB78A3" w:rsidRPr="00064810" w:rsidRDefault="00A60895" w:rsidP="00CE7A9B">
      <w:pPr>
        <w:spacing w:after="0" w:line="360" w:lineRule="auto"/>
        <w:jc w:val="both"/>
        <w:rPr>
          <w:rFonts w:ascii="Arial" w:hAnsi="Arial" w:cs="Arial"/>
          <w:sz w:val="24"/>
          <w:szCs w:val="24"/>
        </w:rPr>
      </w:pPr>
      <w:r w:rsidRPr="00064810">
        <w:rPr>
          <w:rFonts w:ascii="Arial" w:hAnsi="Arial" w:cs="Arial"/>
          <w:sz w:val="24"/>
          <w:szCs w:val="24"/>
        </w:rPr>
        <w:t>For the 1</w:t>
      </w:r>
      <w:r w:rsidRPr="00064810">
        <w:rPr>
          <w:rFonts w:ascii="Arial" w:hAnsi="Arial" w:cs="Arial"/>
          <w:sz w:val="24"/>
          <w:szCs w:val="24"/>
          <w:vertAlign w:val="superscript"/>
        </w:rPr>
        <w:t>st</w:t>
      </w:r>
      <w:r w:rsidR="006D3ADC">
        <w:rPr>
          <w:rFonts w:ascii="Arial" w:hAnsi="Arial" w:cs="Arial"/>
          <w:sz w:val="24"/>
          <w:szCs w:val="24"/>
        </w:rPr>
        <w:t xml:space="preserve"> defendant:</w:t>
      </w:r>
      <w:r w:rsidR="006D3ADC">
        <w:rPr>
          <w:rFonts w:ascii="Arial" w:hAnsi="Arial" w:cs="Arial"/>
          <w:sz w:val="24"/>
          <w:szCs w:val="24"/>
        </w:rPr>
        <w:tab/>
      </w:r>
      <w:r w:rsidR="006D3ADC">
        <w:rPr>
          <w:rFonts w:ascii="Arial" w:hAnsi="Arial" w:cs="Arial"/>
          <w:sz w:val="24"/>
          <w:szCs w:val="24"/>
        </w:rPr>
        <w:tab/>
        <w:t>(no representation and no appearance)</w:t>
      </w:r>
      <w:r w:rsidR="00FF06BD" w:rsidRPr="00064810">
        <w:rPr>
          <w:rFonts w:ascii="Arial" w:hAnsi="Arial" w:cs="Arial"/>
          <w:sz w:val="24"/>
          <w:szCs w:val="24"/>
        </w:rPr>
        <w:t xml:space="preserve"> </w:t>
      </w:r>
      <w:r w:rsidR="005378E5" w:rsidRPr="00064810">
        <w:rPr>
          <w:rFonts w:ascii="Arial" w:hAnsi="Arial" w:cs="Arial"/>
          <w:sz w:val="24"/>
          <w:szCs w:val="24"/>
        </w:rPr>
        <w:t xml:space="preserve"> </w:t>
      </w:r>
    </w:p>
    <w:p w:rsidR="00C57961" w:rsidRPr="00F82393" w:rsidRDefault="00C57961" w:rsidP="00CE7A9B">
      <w:pPr>
        <w:spacing w:before="240" w:after="0" w:line="360" w:lineRule="auto"/>
        <w:jc w:val="both"/>
        <w:rPr>
          <w:rFonts w:ascii="Arial" w:hAnsi="Arial" w:cs="Arial"/>
          <w:sz w:val="24"/>
          <w:szCs w:val="24"/>
        </w:rPr>
      </w:pPr>
    </w:p>
    <w:p w:rsidR="00DB78A3" w:rsidRDefault="00A60895" w:rsidP="00CE7A9B">
      <w:pPr>
        <w:spacing w:after="0" w:line="360" w:lineRule="auto"/>
        <w:jc w:val="both"/>
        <w:rPr>
          <w:rFonts w:ascii="Arial" w:hAnsi="Arial" w:cs="Arial"/>
          <w:sz w:val="24"/>
          <w:szCs w:val="24"/>
        </w:rPr>
      </w:pPr>
      <w:r>
        <w:rPr>
          <w:rFonts w:ascii="Arial" w:hAnsi="Arial" w:cs="Arial"/>
          <w:sz w:val="24"/>
          <w:szCs w:val="24"/>
        </w:rPr>
        <w:t>For the 2</w:t>
      </w:r>
      <w:r w:rsidRPr="00064810">
        <w:rPr>
          <w:rFonts w:ascii="Arial" w:hAnsi="Arial" w:cs="Arial"/>
          <w:sz w:val="24"/>
          <w:szCs w:val="24"/>
          <w:vertAlign w:val="superscript"/>
        </w:rPr>
        <w:t>nd</w:t>
      </w:r>
      <w:r>
        <w:rPr>
          <w:rFonts w:ascii="Arial" w:hAnsi="Arial" w:cs="Arial"/>
          <w:sz w:val="24"/>
          <w:szCs w:val="24"/>
        </w:rPr>
        <w:t xml:space="preserve"> Defendant</w:t>
      </w:r>
      <w:r w:rsidR="00585E7B">
        <w:rPr>
          <w:rFonts w:ascii="Arial" w:hAnsi="Arial" w:cs="Arial"/>
          <w:sz w:val="24"/>
          <w:szCs w:val="24"/>
          <w:lang w:val="en-US"/>
        </w:rPr>
        <w:t>:</w:t>
      </w:r>
      <w:r w:rsidR="00585E7B">
        <w:rPr>
          <w:rFonts w:ascii="Arial" w:hAnsi="Arial" w:cs="Arial"/>
          <w:sz w:val="24"/>
          <w:szCs w:val="24"/>
          <w:lang w:val="en-US"/>
        </w:rPr>
        <w:tab/>
      </w:r>
      <w:r w:rsidR="00585E7B">
        <w:rPr>
          <w:rFonts w:ascii="Arial" w:hAnsi="Arial" w:cs="Arial"/>
          <w:sz w:val="24"/>
          <w:szCs w:val="24"/>
          <w:lang w:val="en-US"/>
        </w:rPr>
        <w:tab/>
      </w:r>
      <w:r w:rsidRPr="00064810">
        <w:rPr>
          <w:rFonts w:ascii="Arial" w:hAnsi="Arial" w:cs="Arial"/>
          <w:sz w:val="24"/>
          <w:szCs w:val="24"/>
        </w:rPr>
        <w:t>M du P. van der Nest SC</w:t>
      </w:r>
      <w:r w:rsidR="00585E7B">
        <w:rPr>
          <w:rFonts w:ascii="Arial" w:hAnsi="Arial" w:cs="Arial"/>
          <w:sz w:val="24"/>
          <w:szCs w:val="24"/>
          <w:lang w:val="en-US"/>
        </w:rPr>
        <w:tab/>
      </w:r>
      <w:r w:rsidR="00585E7B">
        <w:rPr>
          <w:rFonts w:ascii="Arial" w:hAnsi="Arial" w:cs="Arial"/>
          <w:sz w:val="24"/>
          <w:szCs w:val="24"/>
          <w:lang w:val="en-US"/>
        </w:rPr>
        <w:tab/>
      </w:r>
    </w:p>
    <w:p w:rsidR="00064810" w:rsidRDefault="00AD7A9A" w:rsidP="00CE7A9B">
      <w:pPr>
        <w:spacing w:after="0" w:line="360" w:lineRule="auto"/>
        <w:ind w:left="2880" w:firstLine="720"/>
        <w:jc w:val="both"/>
        <w:rPr>
          <w:rFonts w:ascii="Arial" w:hAnsi="Arial" w:cs="Arial"/>
          <w:sz w:val="24"/>
          <w:szCs w:val="24"/>
        </w:rPr>
      </w:pPr>
      <w:hyperlink r:id="rId14" w:history="1">
        <w:r w:rsidR="00921795" w:rsidRPr="00745229">
          <w:rPr>
            <w:rStyle w:val="Hyperlink"/>
            <w:rFonts w:ascii="Arial" w:hAnsi="Arial" w:cs="Arial"/>
            <w:sz w:val="24"/>
            <w:szCs w:val="24"/>
          </w:rPr>
          <w:t>mvandernest@group621.co.za</w:t>
        </w:r>
      </w:hyperlink>
      <w:r w:rsidR="00921795">
        <w:rPr>
          <w:rFonts w:ascii="Arial" w:hAnsi="Arial" w:cs="Arial"/>
          <w:sz w:val="24"/>
          <w:szCs w:val="24"/>
        </w:rPr>
        <w:t xml:space="preserve"> </w:t>
      </w:r>
    </w:p>
    <w:p w:rsidR="00064810" w:rsidRDefault="00A60895" w:rsidP="00CE7A9B">
      <w:pPr>
        <w:spacing w:after="0" w:line="360" w:lineRule="auto"/>
        <w:ind w:left="2880" w:firstLine="720"/>
        <w:jc w:val="both"/>
        <w:rPr>
          <w:rFonts w:ascii="Arial" w:hAnsi="Arial" w:cs="Arial"/>
          <w:sz w:val="24"/>
          <w:szCs w:val="24"/>
        </w:rPr>
      </w:pPr>
      <w:r>
        <w:rPr>
          <w:rFonts w:ascii="Arial" w:hAnsi="Arial" w:cs="Arial"/>
          <w:sz w:val="24"/>
          <w:szCs w:val="24"/>
        </w:rPr>
        <w:t>F.R. McAdam</w:t>
      </w:r>
    </w:p>
    <w:p w:rsidR="006D5B69" w:rsidRPr="006510BB" w:rsidRDefault="00AD7A9A" w:rsidP="00CE7A9B">
      <w:pPr>
        <w:spacing w:after="0" w:line="360" w:lineRule="auto"/>
        <w:ind w:left="2880" w:firstLine="720"/>
        <w:jc w:val="both"/>
        <w:rPr>
          <w:rFonts w:ascii="Arial" w:hAnsi="Arial" w:cs="Arial"/>
          <w:sz w:val="24"/>
          <w:szCs w:val="24"/>
        </w:rPr>
      </w:pPr>
      <w:hyperlink r:id="rId15" w:history="1">
        <w:r w:rsidR="00064810" w:rsidRPr="00745229">
          <w:rPr>
            <w:rStyle w:val="Hyperlink"/>
            <w:rFonts w:ascii="Arial" w:hAnsi="Arial" w:cs="Arial"/>
            <w:sz w:val="24"/>
            <w:szCs w:val="24"/>
          </w:rPr>
          <w:t>faye.mcadam@group621.co.za</w:t>
        </w:r>
      </w:hyperlink>
      <w:r w:rsidR="00064810">
        <w:rPr>
          <w:rFonts w:ascii="Arial" w:hAnsi="Arial" w:cs="Arial"/>
          <w:sz w:val="24"/>
          <w:szCs w:val="24"/>
        </w:rPr>
        <w:t xml:space="preserve"> </w:t>
      </w:r>
      <w:r w:rsidR="006510BB">
        <w:rPr>
          <w:rFonts w:ascii="Arial" w:hAnsi="Arial" w:cs="Arial"/>
          <w:sz w:val="24"/>
          <w:szCs w:val="24"/>
        </w:rPr>
        <w:t xml:space="preserve"> </w:t>
      </w:r>
      <w:r w:rsidR="00585E7B" w:rsidRPr="006510BB">
        <w:rPr>
          <w:rFonts w:ascii="Arial" w:hAnsi="Arial" w:cs="Arial"/>
          <w:sz w:val="24"/>
          <w:szCs w:val="24"/>
          <w:lang w:val="en-US"/>
        </w:rPr>
        <w:t xml:space="preserve"> </w:t>
      </w:r>
      <w:r w:rsidR="00921795" w:rsidRPr="006510BB">
        <w:rPr>
          <w:rFonts w:ascii="Arial" w:hAnsi="Arial" w:cs="Arial"/>
          <w:sz w:val="24"/>
          <w:szCs w:val="24"/>
        </w:rPr>
        <w:t xml:space="preserve"> </w:t>
      </w:r>
    </w:p>
    <w:p w:rsidR="00A31C5A" w:rsidRDefault="00A31C5A" w:rsidP="00CE7A9B">
      <w:pPr>
        <w:spacing w:after="0" w:line="360" w:lineRule="auto"/>
        <w:ind w:left="2160" w:firstLine="720"/>
        <w:jc w:val="both"/>
        <w:rPr>
          <w:rFonts w:ascii="Arial" w:hAnsi="Arial" w:cs="Arial"/>
          <w:sz w:val="24"/>
          <w:szCs w:val="24"/>
        </w:rPr>
      </w:pPr>
    </w:p>
    <w:p w:rsidR="00C57961" w:rsidRPr="00064810" w:rsidRDefault="00A60895" w:rsidP="00CE7A9B">
      <w:pPr>
        <w:spacing w:after="0" w:line="360" w:lineRule="auto"/>
        <w:jc w:val="both"/>
        <w:rPr>
          <w:rFonts w:ascii="Arial" w:hAnsi="Arial" w:cs="Arial"/>
          <w:color w:val="FF0000"/>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BA1C31">
        <w:rPr>
          <w:rFonts w:ascii="Arial" w:hAnsi="Arial" w:cs="Arial"/>
          <w:sz w:val="24"/>
          <w:szCs w:val="24"/>
        </w:rPr>
        <w:tab/>
      </w:r>
      <w:r w:rsidR="006D3ADC" w:rsidRPr="006D3ADC">
        <w:rPr>
          <w:rFonts w:ascii="Arial" w:hAnsi="Arial" w:cs="Arial"/>
          <w:sz w:val="24"/>
          <w:szCs w:val="24"/>
        </w:rPr>
        <w:t>Fluxmans Inc.</w:t>
      </w:r>
    </w:p>
    <w:p w:rsidR="00064810" w:rsidRDefault="00AD7A9A" w:rsidP="00064810">
      <w:pPr>
        <w:spacing w:after="0" w:line="360" w:lineRule="auto"/>
        <w:ind w:left="2880" w:firstLine="720"/>
        <w:jc w:val="both"/>
        <w:rPr>
          <w:rFonts w:ascii="Arial" w:hAnsi="Arial" w:cs="Arial"/>
          <w:color w:val="FF0000"/>
          <w:sz w:val="24"/>
          <w:szCs w:val="24"/>
        </w:rPr>
      </w:pPr>
      <w:hyperlink r:id="rId16" w:history="1">
        <w:r w:rsidR="006D3ADC" w:rsidRPr="00745229">
          <w:rPr>
            <w:rStyle w:val="Hyperlink"/>
            <w:rFonts w:ascii="Arial" w:hAnsi="Arial" w:cs="Arial"/>
            <w:sz w:val="24"/>
            <w:szCs w:val="24"/>
          </w:rPr>
          <w:t>cstrime@fluxmans.com</w:t>
        </w:r>
      </w:hyperlink>
      <w:r w:rsidR="006D3ADC">
        <w:rPr>
          <w:rFonts w:ascii="Arial" w:hAnsi="Arial" w:cs="Arial"/>
          <w:color w:val="FF0000"/>
          <w:sz w:val="24"/>
          <w:szCs w:val="24"/>
        </w:rPr>
        <w:t xml:space="preserve"> </w:t>
      </w:r>
    </w:p>
    <w:p w:rsidR="006D3ADC" w:rsidRDefault="00AD7A9A" w:rsidP="00064810">
      <w:pPr>
        <w:spacing w:after="0" w:line="360" w:lineRule="auto"/>
        <w:ind w:left="2880" w:firstLine="720"/>
        <w:jc w:val="both"/>
        <w:rPr>
          <w:rFonts w:ascii="Arial" w:hAnsi="Arial" w:cs="Arial"/>
          <w:color w:val="FF0000"/>
          <w:sz w:val="24"/>
          <w:szCs w:val="24"/>
        </w:rPr>
      </w:pPr>
      <w:hyperlink r:id="rId17" w:history="1">
        <w:r w:rsidR="00921795" w:rsidRPr="00745229">
          <w:rPr>
            <w:rStyle w:val="Hyperlink"/>
            <w:rFonts w:ascii="Arial" w:hAnsi="Arial" w:cs="Arial"/>
            <w:sz w:val="24"/>
            <w:szCs w:val="24"/>
          </w:rPr>
          <w:t>BDuma@fluxmans.com</w:t>
        </w:r>
      </w:hyperlink>
    </w:p>
    <w:p w:rsidR="006D3ADC" w:rsidRDefault="00AD7A9A" w:rsidP="00064810">
      <w:pPr>
        <w:spacing w:after="0" w:line="360" w:lineRule="auto"/>
        <w:ind w:left="2880" w:firstLine="720"/>
        <w:jc w:val="both"/>
        <w:rPr>
          <w:rFonts w:ascii="Arial" w:hAnsi="Arial" w:cs="Arial"/>
          <w:color w:val="FF0000"/>
          <w:sz w:val="24"/>
          <w:szCs w:val="24"/>
        </w:rPr>
      </w:pPr>
      <w:hyperlink r:id="rId18" w:history="1">
        <w:r w:rsidR="00921795" w:rsidRPr="00745229">
          <w:rPr>
            <w:rStyle w:val="Hyperlink"/>
            <w:rFonts w:ascii="Arial" w:hAnsi="Arial" w:cs="Arial"/>
            <w:sz w:val="24"/>
            <w:szCs w:val="24"/>
          </w:rPr>
          <w:t>nnoomahomed@fluxmans.com</w:t>
        </w:r>
      </w:hyperlink>
      <w:r w:rsidR="00921795">
        <w:rPr>
          <w:rFonts w:ascii="Arial" w:hAnsi="Arial" w:cs="Arial"/>
          <w:color w:val="FF0000"/>
          <w:sz w:val="24"/>
          <w:szCs w:val="24"/>
        </w:rPr>
        <w:t xml:space="preserve"> </w:t>
      </w:r>
    </w:p>
    <w:p w:rsidR="006D3ADC" w:rsidRDefault="006D3ADC" w:rsidP="00064810">
      <w:pPr>
        <w:spacing w:after="0" w:line="360" w:lineRule="auto"/>
        <w:ind w:left="2880" w:firstLine="720"/>
        <w:jc w:val="both"/>
        <w:rPr>
          <w:rFonts w:ascii="Arial" w:hAnsi="Arial" w:cs="Arial"/>
          <w:color w:val="FF0000"/>
          <w:sz w:val="24"/>
          <w:szCs w:val="24"/>
          <w:lang w:val="en-US"/>
        </w:rPr>
      </w:pPr>
    </w:p>
    <w:p w:rsidR="00064810" w:rsidRPr="00064810" w:rsidRDefault="00A60895" w:rsidP="00064810">
      <w:pPr>
        <w:spacing w:after="0" w:line="360" w:lineRule="auto"/>
        <w:jc w:val="both"/>
        <w:rPr>
          <w:rFonts w:ascii="Arial" w:hAnsi="Arial" w:cs="Arial"/>
          <w:sz w:val="24"/>
          <w:szCs w:val="24"/>
        </w:rPr>
      </w:pPr>
      <w:r w:rsidRPr="00064810">
        <w:rPr>
          <w:rFonts w:ascii="Arial" w:hAnsi="Arial" w:cs="Arial"/>
          <w:sz w:val="24"/>
          <w:szCs w:val="24"/>
          <w:lang w:val="en-US"/>
        </w:rPr>
        <w:t>For the 3</w:t>
      </w:r>
      <w:r w:rsidRPr="00064810">
        <w:rPr>
          <w:rFonts w:ascii="Arial" w:hAnsi="Arial" w:cs="Arial"/>
          <w:sz w:val="24"/>
          <w:szCs w:val="24"/>
          <w:vertAlign w:val="superscript"/>
          <w:lang w:val="en-US"/>
        </w:rPr>
        <w:t>rd</w:t>
      </w:r>
      <w:r w:rsidRPr="00064810">
        <w:rPr>
          <w:rFonts w:ascii="Arial" w:hAnsi="Arial" w:cs="Arial"/>
          <w:sz w:val="24"/>
          <w:szCs w:val="24"/>
          <w:lang w:val="en-US"/>
        </w:rPr>
        <w:t xml:space="preserve"> Defendant:</w:t>
      </w:r>
      <w:r w:rsidRPr="00064810">
        <w:rPr>
          <w:rFonts w:ascii="Arial" w:hAnsi="Arial" w:cs="Arial"/>
          <w:sz w:val="24"/>
          <w:szCs w:val="24"/>
          <w:lang w:val="en-US"/>
        </w:rPr>
        <w:tab/>
      </w:r>
      <w:r w:rsidRPr="00064810">
        <w:rPr>
          <w:rFonts w:ascii="Arial" w:hAnsi="Arial" w:cs="Arial"/>
          <w:sz w:val="24"/>
          <w:szCs w:val="24"/>
          <w:lang w:val="en-US"/>
        </w:rPr>
        <w:tab/>
      </w:r>
      <w:r w:rsidRPr="00064810">
        <w:rPr>
          <w:rFonts w:ascii="Arial" w:hAnsi="Arial" w:cs="Arial"/>
          <w:sz w:val="24"/>
          <w:szCs w:val="24"/>
        </w:rPr>
        <w:t>D.J. Mahon</w:t>
      </w:r>
      <w:r>
        <w:rPr>
          <w:rFonts w:ascii="Arial" w:hAnsi="Arial" w:cs="Arial"/>
          <w:sz w:val="24"/>
          <w:szCs w:val="24"/>
        </w:rPr>
        <w:t xml:space="preserve"> SC</w:t>
      </w:r>
    </w:p>
    <w:p w:rsidR="00C57961" w:rsidRDefault="00A60895" w:rsidP="00064810">
      <w:pPr>
        <w:spacing w:after="0" w:line="360" w:lineRule="auto"/>
        <w:jc w:val="both"/>
        <w:rPr>
          <w:rFonts w:ascii="Arial" w:hAnsi="Arial" w:cs="Arial"/>
          <w:sz w:val="24"/>
          <w:szCs w:val="24"/>
          <w:lang w:val="en-US"/>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hyperlink r:id="rId19" w:history="1">
        <w:r w:rsidRPr="00745229">
          <w:rPr>
            <w:rStyle w:val="Hyperlink"/>
            <w:rFonts w:ascii="Arial" w:hAnsi="Arial" w:cs="Arial"/>
            <w:sz w:val="24"/>
            <w:szCs w:val="24"/>
          </w:rPr>
          <w:t>mahon@law.co.za</w:t>
        </w:r>
      </w:hyperlink>
      <w:r>
        <w:rPr>
          <w:rFonts w:ascii="Arial" w:hAnsi="Arial" w:cs="Arial"/>
          <w:color w:val="0000FF"/>
          <w:sz w:val="24"/>
          <w:szCs w:val="24"/>
        </w:rPr>
        <w:t xml:space="preserve"> </w:t>
      </w:r>
      <w:r w:rsidR="00570F89" w:rsidRPr="00F82393">
        <w:rPr>
          <w:rFonts w:ascii="Arial" w:hAnsi="Arial" w:cs="Arial"/>
          <w:sz w:val="24"/>
          <w:szCs w:val="24"/>
          <w:lang w:val="en-US"/>
        </w:rPr>
        <w:tab/>
      </w:r>
    </w:p>
    <w:p w:rsidR="00064810" w:rsidRDefault="00A60895" w:rsidP="00064810">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Adv. L Leeuw</w:t>
      </w:r>
    </w:p>
    <w:p w:rsidR="00064810" w:rsidRDefault="00A60895" w:rsidP="00064810">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20" w:history="1">
        <w:r w:rsidRPr="00745229">
          <w:rPr>
            <w:rStyle w:val="Hyperlink"/>
            <w:rFonts w:ascii="Arial" w:hAnsi="Arial" w:cs="Arial"/>
            <w:sz w:val="24"/>
            <w:szCs w:val="24"/>
            <w:lang w:val="en-US"/>
          </w:rPr>
          <w:t>leeuwlauren@gmail.com</w:t>
        </w:r>
      </w:hyperlink>
      <w:r>
        <w:rPr>
          <w:rFonts w:ascii="Arial" w:hAnsi="Arial" w:cs="Arial"/>
          <w:sz w:val="24"/>
          <w:szCs w:val="24"/>
          <w:lang w:val="en-US"/>
        </w:rPr>
        <w:t xml:space="preserve"> </w:t>
      </w:r>
    </w:p>
    <w:p w:rsidR="006D3ADC" w:rsidRDefault="006D3ADC" w:rsidP="00064810">
      <w:pPr>
        <w:spacing w:after="0" w:line="360" w:lineRule="auto"/>
        <w:jc w:val="both"/>
        <w:rPr>
          <w:rFonts w:ascii="Arial" w:hAnsi="Arial" w:cs="Arial"/>
          <w:sz w:val="24"/>
          <w:szCs w:val="24"/>
          <w:lang w:val="en-US"/>
        </w:rPr>
      </w:pPr>
    </w:p>
    <w:p w:rsidR="006D3ADC" w:rsidRDefault="00A60895" w:rsidP="00064810">
      <w:pPr>
        <w:spacing w:after="0" w:line="360" w:lineRule="auto"/>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Terry Mahon Attorneys</w:t>
      </w:r>
    </w:p>
    <w:p w:rsidR="006D3ADC" w:rsidRPr="00064810" w:rsidRDefault="00A60895" w:rsidP="00064810">
      <w:pPr>
        <w:spacing w:after="0" w:line="360" w:lineRule="auto"/>
        <w:jc w:val="both"/>
        <w:rPr>
          <w:rFonts w:ascii="Arial" w:hAnsi="Arial" w:cs="Arial"/>
          <w:color w:val="FF0000"/>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21" w:history="1">
        <w:r w:rsidRPr="00745229">
          <w:rPr>
            <w:rStyle w:val="Hyperlink"/>
            <w:rFonts w:ascii="Arial" w:hAnsi="Arial" w:cs="Arial"/>
            <w:sz w:val="24"/>
            <w:szCs w:val="24"/>
            <w:lang w:val="en-US"/>
          </w:rPr>
          <w:t>terry@terrymahon.co.za</w:t>
        </w:r>
      </w:hyperlink>
      <w:r>
        <w:rPr>
          <w:rFonts w:ascii="Arial" w:hAnsi="Arial" w:cs="Arial"/>
          <w:sz w:val="24"/>
          <w:szCs w:val="24"/>
          <w:lang w:val="en-US"/>
        </w:rPr>
        <w:t xml:space="preserve"> </w:t>
      </w:r>
    </w:p>
    <w:p w:rsidR="00AE0C2D" w:rsidRPr="00F82393" w:rsidRDefault="00AE0C2D" w:rsidP="00CE7A9B">
      <w:pPr>
        <w:spacing w:line="360" w:lineRule="auto"/>
        <w:rPr>
          <w:rFonts w:ascii="Arial" w:hAnsi="Arial" w:cs="Arial"/>
          <w:b/>
          <w:bCs/>
          <w:sz w:val="24"/>
          <w:szCs w:val="24"/>
          <w:lang w:val="en-US"/>
        </w:rPr>
      </w:pPr>
    </w:p>
    <w:sectPr w:rsidR="00AE0C2D" w:rsidRPr="00F82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9A" w:rsidRDefault="00AD7A9A">
      <w:pPr>
        <w:spacing w:after="0" w:line="240" w:lineRule="auto"/>
      </w:pPr>
      <w:r>
        <w:separator/>
      </w:r>
    </w:p>
  </w:endnote>
  <w:endnote w:type="continuationSeparator" w:id="0">
    <w:p w:rsidR="00AD7A9A" w:rsidRDefault="00AD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9A" w:rsidRDefault="00AD7A9A" w:rsidP="00C92C6D">
      <w:pPr>
        <w:spacing w:after="0" w:line="240" w:lineRule="auto"/>
      </w:pPr>
      <w:r>
        <w:separator/>
      </w:r>
    </w:p>
  </w:footnote>
  <w:footnote w:type="continuationSeparator" w:id="0">
    <w:p w:rsidR="00AD7A9A" w:rsidRDefault="00AD7A9A" w:rsidP="00C92C6D">
      <w:pPr>
        <w:spacing w:after="0" w:line="240" w:lineRule="auto"/>
      </w:pPr>
      <w:r>
        <w:continuationSeparator/>
      </w:r>
    </w:p>
  </w:footnote>
  <w:footnote w:id="1">
    <w:p w:rsidR="008E3E7F" w:rsidRPr="00942637" w:rsidRDefault="00A60895">
      <w:pPr>
        <w:pStyle w:val="FootnoteText"/>
        <w:rPr>
          <w:color w:val="FF0000"/>
        </w:rPr>
      </w:pPr>
      <w:r>
        <w:rPr>
          <w:rStyle w:val="FootnoteReference"/>
        </w:rPr>
        <w:footnoteRef/>
      </w:r>
      <w:r>
        <w:t xml:space="preserve"> </w:t>
      </w:r>
      <w:r w:rsidR="00942637" w:rsidRPr="009770DF">
        <w:rPr>
          <w:lang w:val="en-GB"/>
        </w:rPr>
        <w:t>2015 (2) SA 193 (CC)</w:t>
      </w:r>
    </w:p>
  </w:footnote>
  <w:footnote w:id="2">
    <w:p w:rsidR="008E3E7F" w:rsidRPr="008E3E7F" w:rsidRDefault="00A60895">
      <w:pPr>
        <w:pStyle w:val="FootnoteText"/>
        <w:rPr>
          <w:lang w:val="en-GB"/>
        </w:rPr>
      </w:pPr>
      <w:r>
        <w:rPr>
          <w:rStyle w:val="FootnoteReference"/>
        </w:rPr>
        <w:footnoteRef/>
      </w:r>
      <w:r>
        <w:t xml:space="preserve"> </w:t>
      </w:r>
      <w:r w:rsidRPr="008E3E7F">
        <w:t>[2022] ZASCA 70 (20 May 2022)</w:t>
      </w:r>
    </w:p>
  </w:footnote>
  <w:footnote w:id="3">
    <w:p w:rsidR="00D94813" w:rsidRPr="00D94813" w:rsidRDefault="00A60895">
      <w:pPr>
        <w:pStyle w:val="FootnoteText"/>
        <w:rPr>
          <w:lang w:val="en-GB"/>
        </w:rPr>
      </w:pPr>
      <w:r>
        <w:rPr>
          <w:rStyle w:val="FootnoteReference"/>
        </w:rPr>
        <w:footnoteRef/>
      </w:r>
      <w:r>
        <w:t xml:space="preserve"> </w:t>
      </w:r>
      <w:r w:rsidRPr="00D94813">
        <w:rPr>
          <w:lang w:val="en-US"/>
        </w:rPr>
        <w:t>1992 (3) SA 208 (T)</w:t>
      </w:r>
    </w:p>
  </w:footnote>
  <w:footnote w:id="4">
    <w:p w:rsidR="00D94813" w:rsidRPr="00D94813" w:rsidRDefault="00A60895">
      <w:pPr>
        <w:pStyle w:val="FootnoteText"/>
        <w:rPr>
          <w:lang w:val="en-GB"/>
        </w:rPr>
      </w:pPr>
      <w:r>
        <w:rPr>
          <w:rStyle w:val="FootnoteReference"/>
        </w:rPr>
        <w:footnoteRef/>
      </w:r>
      <w:r>
        <w:t xml:space="preserve"> </w:t>
      </w:r>
      <w:r w:rsidRPr="00D94813">
        <w:rPr>
          <w:lang w:val="en-US"/>
        </w:rPr>
        <w:t>1988 (1) SA 836 (W)</w:t>
      </w:r>
    </w:p>
  </w:footnote>
  <w:footnote w:id="5">
    <w:p w:rsidR="00D94813" w:rsidRPr="00D94813" w:rsidRDefault="00A60895">
      <w:pPr>
        <w:pStyle w:val="FootnoteText"/>
        <w:rPr>
          <w:lang w:val="en-GB"/>
        </w:rPr>
      </w:pPr>
      <w:r>
        <w:rPr>
          <w:rStyle w:val="FootnoteReference"/>
        </w:rPr>
        <w:footnoteRef/>
      </w:r>
      <w:r>
        <w:t xml:space="preserve"> </w:t>
      </w:r>
      <w:r w:rsidRPr="00D94813">
        <w:rPr>
          <w:lang w:val="en-US"/>
        </w:rPr>
        <w:t>Act 32 of 2002</w:t>
      </w:r>
    </w:p>
  </w:footnote>
  <w:footnote w:id="6">
    <w:p w:rsidR="00D94813" w:rsidRPr="00D94813" w:rsidRDefault="00A60895">
      <w:pPr>
        <w:pStyle w:val="FootnoteText"/>
        <w:rPr>
          <w:lang w:val="en-GB"/>
        </w:rPr>
      </w:pPr>
      <w:r>
        <w:rPr>
          <w:rStyle w:val="FootnoteReference"/>
        </w:rPr>
        <w:footnoteRef/>
      </w:r>
      <w:r>
        <w:t xml:space="preserve"> </w:t>
      </w:r>
      <w:r w:rsidR="00EB080B">
        <w:rPr>
          <w:lang w:val="en-GB"/>
        </w:rPr>
        <w:t>Act 71 0f 2008</w:t>
      </w:r>
    </w:p>
  </w:footnote>
  <w:footnote w:id="7">
    <w:p w:rsidR="00EB080B" w:rsidRPr="00EB080B" w:rsidRDefault="00A60895">
      <w:pPr>
        <w:pStyle w:val="FootnoteText"/>
        <w:rPr>
          <w:lang w:val="en-GB"/>
        </w:rPr>
      </w:pPr>
      <w:r>
        <w:rPr>
          <w:rStyle w:val="FootnoteReference"/>
        </w:rPr>
        <w:footnoteRef/>
      </w:r>
      <w:r>
        <w:t xml:space="preserve"> </w:t>
      </w:r>
      <w:r>
        <w:rPr>
          <w:lang w:val="en-GB"/>
        </w:rPr>
        <w:t>Act 26 of 2005 as Amended</w:t>
      </w:r>
    </w:p>
  </w:footnote>
  <w:footnote w:id="8">
    <w:p w:rsidR="00CF4B19" w:rsidRPr="00CF4B19" w:rsidRDefault="00A60895">
      <w:pPr>
        <w:pStyle w:val="FootnoteText"/>
        <w:rPr>
          <w:lang w:val="en-GB"/>
        </w:rPr>
      </w:pPr>
      <w:r>
        <w:rPr>
          <w:rStyle w:val="FootnoteReference"/>
        </w:rPr>
        <w:footnoteRef/>
      </w:r>
      <w:r>
        <w:t xml:space="preserve"> </w:t>
      </w:r>
      <w:r w:rsidRPr="00CF4B19">
        <w:t>(CC) 2015 (1) SA 1(CC)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262"/>
    <w:multiLevelType w:val="multilevel"/>
    <w:tmpl w:val="EB525AC6"/>
    <w:lvl w:ilvl="0">
      <w:start w:val="45"/>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996833"/>
    <w:multiLevelType w:val="hybridMultilevel"/>
    <w:tmpl w:val="AF8E859E"/>
    <w:lvl w:ilvl="0" w:tplc="0A223598">
      <w:start w:val="1"/>
      <w:numFmt w:val="lowerLetter"/>
      <w:lvlText w:val="(%1)"/>
      <w:lvlJc w:val="left"/>
      <w:pPr>
        <w:ind w:left="1040" w:hanging="360"/>
      </w:pPr>
      <w:rPr>
        <w:rFonts w:hint="default"/>
      </w:rPr>
    </w:lvl>
    <w:lvl w:ilvl="1" w:tplc="6D20F122" w:tentative="1">
      <w:start w:val="1"/>
      <w:numFmt w:val="lowerLetter"/>
      <w:lvlText w:val="%2."/>
      <w:lvlJc w:val="left"/>
      <w:pPr>
        <w:ind w:left="1760" w:hanging="360"/>
      </w:pPr>
    </w:lvl>
    <w:lvl w:ilvl="2" w:tplc="26B8D346" w:tentative="1">
      <w:start w:val="1"/>
      <w:numFmt w:val="lowerRoman"/>
      <w:lvlText w:val="%3."/>
      <w:lvlJc w:val="right"/>
      <w:pPr>
        <w:ind w:left="2480" w:hanging="180"/>
      </w:pPr>
    </w:lvl>
    <w:lvl w:ilvl="3" w:tplc="CEEA5F00" w:tentative="1">
      <w:start w:val="1"/>
      <w:numFmt w:val="decimal"/>
      <w:lvlText w:val="%4."/>
      <w:lvlJc w:val="left"/>
      <w:pPr>
        <w:ind w:left="3200" w:hanging="360"/>
      </w:pPr>
    </w:lvl>
    <w:lvl w:ilvl="4" w:tplc="E76232AE" w:tentative="1">
      <w:start w:val="1"/>
      <w:numFmt w:val="lowerLetter"/>
      <w:lvlText w:val="%5."/>
      <w:lvlJc w:val="left"/>
      <w:pPr>
        <w:ind w:left="3920" w:hanging="360"/>
      </w:pPr>
    </w:lvl>
    <w:lvl w:ilvl="5" w:tplc="BF108176" w:tentative="1">
      <w:start w:val="1"/>
      <w:numFmt w:val="lowerRoman"/>
      <w:lvlText w:val="%6."/>
      <w:lvlJc w:val="right"/>
      <w:pPr>
        <w:ind w:left="4640" w:hanging="180"/>
      </w:pPr>
    </w:lvl>
    <w:lvl w:ilvl="6" w:tplc="2F54FDFE" w:tentative="1">
      <w:start w:val="1"/>
      <w:numFmt w:val="decimal"/>
      <w:lvlText w:val="%7."/>
      <w:lvlJc w:val="left"/>
      <w:pPr>
        <w:ind w:left="5360" w:hanging="360"/>
      </w:pPr>
    </w:lvl>
    <w:lvl w:ilvl="7" w:tplc="8B34E00E" w:tentative="1">
      <w:start w:val="1"/>
      <w:numFmt w:val="lowerLetter"/>
      <w:lvlText w:val="%8."/>
      <w:lvlJc w:val="left"/>
      <w:pPr>
        <w:ind w:left="6080" w:hanging="360"/>
      </w:pPr>
    </w:lvl>
    <w:lvl w:ilvl="8" w:tplc="2A2C5D66" w:tentative="1">
      <w:start w:val="1"/>
      <w:numFmt w:val="lowerRoman"/>
      <w:lvlText w:val="%9."/>
      <w:lvlJc w:val="right"/>
      <w:pPr>
        <w:ind w:left="6800" w:hanging="180"/>
      </w:pPr>
    </w:lvl>
  </w:abstractNum>
  <w:abstractNum w:abstractNumId="2">
    <w:nsid w:val="09E671C3"/>
    <w:multiLevelType w:val="hybridMultilevel"/>
    <w:tmpl w:val="ADB0DC32"/>
    <w:lvl w:ilvl="0" w:tplc="2FDEB092">
      <w:start w:val="1"/>
      <w:numFmt w:val="decimal"/>
      <w:lvlText w:val="%1."/>
      <w:lvlJc w:val="left"/>
      <w:pPr>
        <w:ind w:left="720" w:hanging="360"/>
      </w:pPr>
      <w:rPr>
        <w:rFonts w:hint="default"/>
      </w:rPr>
    </w:lvl>
    <w:lvl w:ilvl="1" w:tplc="670CA2B8" w:tentative="1">
      <w:start w:val="1"/>
      <w:numFmt w:val="lowerLetter"/>
      <w:lvlText w:val="%2."/>
      <w:lvlJc w:val="left"/>
      <w:pPr>
        <w:ind w:left="1440" w:hanging="360"/>
      </w:pPr>
    </w:lvl>
    <w:lvl w:ilvl="2" w:tplc="DA4632DE" w:tentative="1">
      <w:start w:val="1"/>
      <w:numFmt w:val="lowerRoman"/>
      <w:lvlText w:val="%3."/>
      <w:lvlJc w:val="right"/>
      <w:pPr>
        <w:ind w:left="2160" w:hanging="180"/>
      </w:pPr>
    </w:lvl>
    <w:lvl w:ilvl="3" w:tplc="DE3AE8A6" w:tentative="1">
      <w:start w:val="1"/>
      <w:numFmt w:val="decimal"/>
      <w:lvlText w:val="%4."/>
      <w:lvlJc w:val="left"/>
      <w:pPr>
        <w:ind w:left="2880" w:hanging="360"/>
      </w:pPr>
    </w:lvl>
    <w:lvl w:ilvl="4" w:tplc="CA6051B2" w:tentative="1">
      <w:start w:val="1"/>
      <w:numFmt w:val="lowerLetter"/>
      <w:lvlText w:val="%5."/>
      <w:lvlJc w:val="left"/>
      <w:pPr>
        <w:ind w:left="3600" w:hanging="360"/>
      </w:pPr>
    </w:lvl>
    <w:lvl w:ilvl="5" w:tplc="9558FA1A" w:tentative="1">
      <w:start w:val="1"/>
      <w:numFmt w:val="lowerRoman"/>
      <w:lvlText w:val="%6."/>
      <w:lvlJc w:val="right"/>
      <w:pPr>
        <w:ind w:left="4320" w:hanging="180"/>
      </w:pPr>
    </w:lvl>
    <w:lvl w:ilvl="6" w:tplc="820CAD04" w:tentative="1">
      <w:start w:val="1"/>
      <w:numFmt w:val="decimal"/>
      <w:lvlText w:val="%7."/>
      <w:lvlJc w:val="left"/>
      <w:pPr>
        <w:ind w:left="5040" w:hanging="360"/>
      </w:pPr>
    </w:lvl>
    <w:lvl w:ilvl="7" w:tplc="E1145FD2" w:tentative="1">
      <w:start w:val="1"/>
      <w:numFmt w:val="lowerLetter"/>
      <w:lvlText w:val="%8."/>
      <w:lvlJc w:val="left"/>
      <w:pPr>
        <w:ind w:left="5760" w:hanging="360"/>
      </w:pPr>
    </w:lvl>
    <w:lvl w:ilvl="8" w:tplc="670EDD96" w:tentative="1">
      <w:start w:val="1"/>
      <w:numFmt w:val="lowerRoman"/>
      <w:lvlText w:val="%9."/>
      <w:lvlJc w:val="right"/>
      <w:pPr>
        <w:ind w:left="6480" w:hanging="180"/>
      </w:pPr>
    </w:lvl>
  </w:abstractNum>
  <w:abstractNum w:abstractNumId="3">
    <w:nsid w:val="0A132429"/>
    <w:multiLevelType w:val="hybridMultilevel"/>
    <w:tmpl w:val="5DDAEADE"/>
    <w:lvl w:ilvl="0" w:tplc="B3D22308">
      <w:start w:val="1"/>
      <w:numFmt w:val="decimal"/>
      <w:lvlText w:val="(%1)"/>
      <w:lvlJc w:val="left"/>
      <w:pPr>
        <w:tabs>
          <w:tab w:val="num" w:pos="900"/>
        </w:tabs>
        <w:ind w:left="900" w:hanging="720"/>
      </w:pPr>
      <w:rPr>
        <w:rFonts w:hint="default"/>
      </w:rPr>
    </w:lvl>
    <w:lvl w:ilvl="1" w:tplc="75C6A190" w:tentative="1">
      <w:start w:val="1"/>
      <w:numFmt w:val="lowerLetter"/>
      <w:lvlText w:val="%2."/>
      <w:lvlJc w:val="left"/>
      <w:pPr>
        <w:tabs>
          <w:tab w:val="num" w:pos="1260"/>
        </w:tabs>
        <w:ind w:left="1260" w:hanging="360"/>
      </w:pPr>
    </w:lvl>
    <w:lvl w:ilvl="2" w:tplc="C2804FF0" w:tentative="1">
      <w:start w:val="1"/>
      <w:numFmt w:val="lowerRoman"/>
      <w:lvlText w:val="%3."/>
      <w:lvlJc w:val="right"/>
      <w:pPr>
        <w:tabs>
          <w:tab w:val="num" w:pos="1980"/>
        </w:tabs>
        <w:ind w:left="1980" w:hanging="180"/>
      </w:pPr>
    </w:lvl>
    <w:lvl w:ilvl="3" w:tplc="37228E20" w:tentative="1">
      <w:start w:val="1"/>
      <w:numFmt w:val="decimal"/>
      <w:lvlText w:val="%4."/>
      <w:lvlJc w:val="left"/>
      <w:pPr>
        <w:tabs>
          <w:tab w:val="num" w:pos="2700"/>
        </w:tabs>
        <w:ind w:left="2700" w:hanging="360"/>
      </w:pPr>
    </w:lvl>
    <w:lvl w:ilvl="4" w:tplc="D37CF9E8" w:tentative="1">
      <w:start w:val="1"/>
      <w:numFmt w:val="lowerLetter"/>
      <w:lvlText w:val="%5."/>
      <w:lvlJc w:val="left"/>
      <w:pPr>
        <w:tabs>
          <w:tab w:val="num" w:pos="3420"/>
        </w:tabs>
        <w:ind w:left="3420" w:hanging="360"/>
      </w:pPr>
    </w:lvl>
    <w:lvl w:ilvl="5" w:tplc="BF9AF4F8" w:tentative="1">
      <w:start w:val="1"/>
      <w:numFmt w:val="lowerRoman"/>
      <w:lvlText w:val="%6."/>
      <w:lvlJc w:val="right"/>
      <w:pPr>
        <w:tabs>
          <w:tab w:val="num" w:pos="4140"/>
        </w:tabs>
        <w:ind w:left="4140" w:hanging="180"/>
      </w:pPr>
    </w:lvl>
    <w:lvl w:ilvl="6" w:tplc="921CDE3E" w:tentative="1">
      <w:start w:val="1"/>
      <w:numFmt w:val="decimal"/>
      <w:lvlText w:val="%7."/>
      <w:lvlJc w:val="left"/>
      <w:pPr>
        <w:tabs>
          <w:tab w:val="num" w:pos="4860"/>
        </w:tabs>
        <w:ind w:left="4860" w:hanging="360"/>
      </w:pPr>
    </w:lvl>
    <w:lvl w:ilvl="7" w:tplc="A1B8BFCC" w:tentative="1">
      <w:start w:val="1"/>
      <w:numFmt w:val="lowerLetter"/>
      <w:lvlText w:val="%8."/>
      <w:lvlJc w:val="left"/>
      <w:pPr>
        <w:tabs>
          <w:tab w:val="num" w:pos="5580"/>
        </w:tabs>
        <w:ind w:left="5580" w:hanging="360"/>
      </w:pPr>
    </w:lvl>
    <w:lvl w:ilvl="8" w:tplc="AEC8A272" w:tentative="1">
      <w:start w:val="1"/>
      <w:numFmt w:val="lowerRoman"/>
      <w:lvlText w:val="%9."/>
      <w:lvlJc w:val="right"/>
      <w:pPr>
        <w:tabs>
          <w:tab w:val="num" w:pos="6300"/>
        </w:tabs>
        <w:ind w:left="6300" w:hanging="180"/>
      </w:pPr>
    </w:lvl>
  </w:abstractNum>
  <w:abstractNum w:abstractNumId="4">
    <w:nsid w:val="10DD1363"/>
    <w:multiLevelType w:val="hybridMultilevel"/>
    <w:tmpl w:val="D2FCB414"/>
    <w:lvl w:ilvl="0" w:tplc="ACDCE39A">
      <w:start w:val="1"/>
      <w:numFmt w:val="decimal"/>
      <w:lvlText w:val="[%1]"/>
      <w:lvlJc w:val="left"/>
      <w:pPr>
        <w:ind w:left="720" w:hanging="360"/>
      </w:pPr>
      <w:rPr>
        <w:rFonts w:hint="default"/>
        <w:i w:val="0"/>
      </w:rPr>
    </w:lvl>
    <w:lvl w:ilvl="1" w:tplc="3252BB78" w:tentative="1">
      <w:start w:val="1"/>
      <w:numFmt w:val="lowerLetter"/>
      <w:lvlText w:val="%2."/>
      <w:lvlJc w:val="left"/>
      <w:pPr>
        <w:ind w:left="1440" w:hanging="360"/>
      </w:pPr>
    </w:lvl>
    <w:lvl w:ilvl="2" w:tplc="8B0A932C" w:tentative="1">
      <w:start w:val="1"/>
      <w:numFmt w:val="lowerRoman"/>
      <w:lvlText w:val="%3."/>
      <w:lvlJc w:val="right"/>
      <w:pPr>
        <w:ind w:left="2160" w:hanging="180"/>
      </w:pPr>
    </w:lvl>
    <w:lvl w:ilvl="3" w:tplc="9DD09E7C" w:tentative="1">
      <w:start w:val="1"/>
      <w:numFmt w:val="decimal"/>
      <w:lvlText w:val="%4."/>
      <w:lvlJc w:val="left"/>
      <w:pPr>
        <w:ind w:left="2880" w:hanging="360"/>
      </w:pPr>
    </w:lvl>
    <w:lvl w:ilvl="4" w:tplc="99165074" w:tentative="1">
      <w:start w:val="1"/>
      <w:numFmt w:val="lowerLetter"/>
      <w:lvlText w:val="%5."/>
      <w:lvlJc w:val="left"/>
      <w:pPr>
        <w:ind w:left="3600" w:hanging="360"/>
      </w:pPr>
    </w:lvl>
    <w:lvl w:ilvl="5" w:tplc="0C6AB5F4" w:tentative="1">
      <w:start w:val="1"/>
      <w:numFmt w:val="lowerRoman"/>
      <w:lvlText w:val="%6."/>
      <w:lvlJc w:val="right"/>
      <w:pPr>
        <w:ind w:left="4320" w:hanging="180"/>
      </w:pPr>
    </w:lvl>
    <w:lvl w:ilvl="6" w:tplc="C590CE46" w:tentative="1">
      <w:start w:val="1"/>
      <w:numFmt w:val="decimal"/>
      <w:lvlText w:val="%7."/>
      <w:lvlJc w:val="left"/>
      <w:pPr>
        <w:ind w:left="5040" w:hanging="360"/>
      </w:pPr>
    </w:lvl>
    <w:lvl w:ilvl="7" w:tplc="F154A216" w:tentative="1">
      <w:start w:val="1"/>
      <w:numFmt w:val="lowerLetter"/>
      <w:lvlText w:val="%8."/>
      <w:lvlJc w:val="left"/>
      <w:pPr>
        <w:ind w:left="5760" w:hanging="360"/>
      </w:pPr>
    </w:lvl>
    <w:lvl w:ilvl="8" w:tplc="BE94BB92" w:tentative="1">
      <w:start w:val="1"/>
      <w:numFmt w:val="lowerRoman"/>
      <w:lvlText w:val="%9."/>
      <w:lvlJc w:val="right"/>
      <w:pPr>
        <w:ind w:left="6480" w:hanging="180"/>
      </w:pPr>
    </w:lvl>
  </w:abstractNum>
  <w:abstractNum w:abstractNumId="5">
    <w:nsid w:val="12370928"/>
    <w:multiLevelType w:val="hybridMultilevel"/>
    <w:tmpl w:val="CC741852"/>
    <w:lvl w:ilvl="0" w:tplc="BF665BE4">
      <w:start w:val="1"/>
      <w:numFmt w:val="decimal"/>
      <w:lvlText w:val="[%1]"/>
      <w:lvlJc w:val="left"/>
      <w:pPr>
        <w:ind w:left="720" w:hanging="360"/>
      </w:pPr>
      <w:rPr>
        <w:rFonts w:hint="default"/>
        <w:i w:val="0"/>
      </w:rPr>
    </w:lvl>
    <w:lvl w:ilvl="1" w:tplc="A91E8C7A" w:tentative="1">
      <w:start w:val="1"/>
      <w:numFmt w:val="lowerLetter"/>
      <w:lvlText w:val="%2."/>
      <w:lvlJc w:val="left"/>
      <w:pPr>
        <w:ind w:left="1440" w:hanging="360"/>
      </w:pPr>
    </w:lvl>
    <w:lvl w:ilvl="2" w:tplc="CDA26056" w:tentative="1">
      <w:start w:val="1"/>
      <w:numFmt w:val="lowerRoman"/>
      <w:lvlText w:val="%3."/>
      <w:lvlJc w:val="right"/>
      <w:pPr>
        <w:ind w:left="2160" w:hanging="180"/>
      </w:pPr>
    </w:lvl>
    <w:lvl w:ilvl="3" w:tplc="1D26C1C6" w:tentative="1">
      <w:start w:val="1"/>
      <w:numFmt w:val="decimal"/>
      <w:lvlText w:val="%4."/>
      <w:lvlJc w:val="left"/>
      <w:pPr>
        <w:ind w:left="2880" w:hanging="360"/>
      </w:pPr>
    </w:lvl>
    <w:lvl w:ilvl="4" w:tplc="3CF4AB16" w:tentative="1">
      <w:start w:val="1"/>
      <w:numFmt w:val="lowerLetter"/>
      <w:lvlText w:val="%5."/>
      <w:lvlJc w:val="left"/>
      <w:pPr>
        <w:ind w:left="3600" w:hanging="360"/>
      </w:pPr>
    </w:lvl>
    <w:lvl w:ilvl="5" w:tplc="E07A59FA" w:tentative="1">
      <w:start w:val="1"/>
      <w:numFmt w:val="lowerRoman"/>
      <w:lvlText w:val="%6."/>
      <w:lvlJc w:val="right"/>
      <w:pPr>
        <w:ind w:left="4320" w:hanging="180"/>
      </w:pPr>
    </w:lvl>
    <w:lvl w:ilvl="6" w:tplc="2EAE1B52" w:tentative="1">
      <w:start w:val="1"/>
      <w:numFmt w:val="decimal"/>
      <w:lvlText w:val="%7."/>
      <w:lvlJc w:val="left"/>
      <w:pPr>
        <w:ind w:left="5040" w:hanging="360"/>
      </w:pPr>
    </w:lvl>
    <w:lvl w:ilvl="7" w:tplc="62802CE6" w:tentative="1">
      <w:start w:val="1"/>
      <w:numFmt w:val="lowerLetter"/>
      <w:lvlText w:val="%8."/>
      <w:lvlJc w:val="left"/>
      <w:pPr>
        <w:ind w:left="5760" w:hanging="360"/>
      </w:pPr>
    </w:lvl>
    <w:lvl w:ilvl="8" w:tplc="D59EA470" w:tentative="1">
      <w:start w:val="1"/>
      <w:numFmt w:val="lowerRoman"/>
      <w:lvlText w:val="%9."/>
      <w:lvlJc w:val="right"/>
      <w:pPr>
        <w:ind w:left="6480" w:hanging="180"/>
      </w:pPr>
    </w:lvl>
  </w:abstractNum>
  <w:abstractNum w:abstractNumId="6">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771789A"/>
    <w:multiLevelType w:val="multilevel"/>
    <w:tmpl w:val="DCBC9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829104A"/>
    <w:multiLevelType w:val="hybridMultilevel"/>
    <w:tmpl w:val="2A182216"/>
    <w:lvl w:ilvl="0" w:tplc="6352C94C">
      <w:start w:val="1"/>
      <w:numFmt w:val="decimal"/>
      <w:lvlText w:val="%1."/>
      <w:lvlJc w:val="left"/>
      <w:pPr>
        <w:ind w:left="1571" w:hanging="360"/>
      </w:pPr>
    </w:lvl>
    <w:lvl w:ilvl="1" w:tplc="027CCD9E" w:tentative="1">
      <w:start w:val="1"/>
      <w:numFmt w:val="lowerLetter"/>
      <w:lvlText w:val="%2."/>
      <w:lvlJc w:val="left"/>
      <w:pPr>
        <w:ind w:left="2291" w:hanging="360"/>
      </w:pPr>
    </w:lvl>
    <w:lvl w:ilvl="2" w:tplc="E64ED890" w:tentative="1">
      <w:start w:val="1"/>
      <w:numFmt w:val="lowerRoman"/>
      <w:lvlText w:val="%3."/>
      <w:lvlJc w:val="right"/>
      <w:pPr>
        <w:ind w:left="3011" w:hanging="180"/>
      </w:pPr>
    </w:lvl>
    <w:lvl w:ilvl="3" w:tplc="CE54E490" w:tentative="1">
      <w:start w:val="1"/>
      <w:numFmt w:val="decimal"/>
      <w:lvlText w:val="%4."/>
      <w:lvlJc w:val="left"/>
      <w:pPr>
        <w:ind w:left="3731" w:hanging="360"/>
      </w:pPr>
    </w:lvl>
    <w:lvl w:ilvl="4" w:tplc="13C010A4" w:tentative="1">
      <w:start w:val="1"/>
      <w:numFmt w:val="lowerLetter"/>
      <w:lvlText w:val="%5."/>
      <w:lvlJc w:val="left"/>
      <w:pPr>
        <w:ind w:left="4451" w:hanging="360"/>
      </w:pPr>
    </w:lvl>
    <w:lvl w:ilvl="5" w:tplc="ABA21A90" w:tentative="1">
      <w:start w:val="1"/>
      <w:numFmt w:val="lowerRoman"/>
      <w:lvlText w:val="%6."/>
      <w:lvlJc w:val="right"/>
      <w:pPr>
        <w:ind w:left="5171" w:hanging="180"/>
      </w:pPr>
    </w:lvl>
    <w:lvl w:ilvl="6" w:tplc="66CCF724" w:tentative="1">
      <w:start w:val="1"/>
      <w:numFmt w:val="decimal"/>
      <w:lvlText w:val="%7."/>
      <w:lvlJc w:val="left"/>
      <w:pPr>
        <w:ind w:left="5891" w:hanging="360"/>
      </w:pPr>
    </w:lvl>
    <w:lvl w:ilvl="7" w:tplc="B3F43BAE" w:tentative="1">
      <w:start w:val="1"/>
      <w:numFmt w:val="lowerLetter"/>
      <w:lvlText w:val="%8."/>
      <w:lvlJc w:val="left"/>
      <w:pPr>
        <w:ind w:left="6611" w:hanging="360"/>
      </w:pPr>
    </w:lvl>
    <w:lvl w:ilvl="8" w:tplc="E9AC2B64" w:tentative="1">
      <w:start w:val="1"/>
      <w:numFmt w:val="lowerRoman"/>
      <w:lvlText w:val="%9."/>
      <w:lvlJc w:val="right"/>
      <w:pPr>
        <w:ind w:left="7331" w:hanging="180"/>
      </w:pPr>
    </w:lvl>
  </w:abstractNum>
  <w:abstractNum w:abstractNumId="9">
    <w:nsid w:val="18B22A1A"/>
    <w:multiLevelType w:val="hybridMultilevel"/>
    <w:tmpl w:val="228CA8DC"/>
    <w:lvl w:ilvl="0" w:tplc="F4201228">
      <w:start w:val="1"/>
      <w:numFmt w:val="decimal"/>
      <w:lvlText w:val="%1."/>
      <w:lvlJc w:val="left"/>
      <w:pPr>
        <w:ind w:left="720" w:hanging="360"/>
      </w:pPr>
      <w:rPr>
        <w:rFonts w:hint="default"/>
      </w:rPr>
    </w:lvl>
    <w:lvl w:ilvl="1" w:tplc="0754A568" w:tentative="1">
      <w:start w:val="1"/>
      <w:numFmt w:val="lowerLetter"/>
      <w:lvlText w:val="%2."/>
      <w:lvlJc w:val="left"/>
      <w:pPr>
        <w:ind w:left="1440" w:hanging="360"/>
      </w:pPr>
    </w:lvl>
    <w:lvl w:ilvl="2" w:tplc="2E26E720" w:tentative="1">
      <w:start w:val="1"/>
      <w:numFmt w:val="lowerRoman"/>
      <w:lvlText w:val="%3."/>
      <w:lvlJc w:val="right"/>
      <w:pPr>
        <w:ind w:left="2160" w:hanging="180"/>
      </w:pPr>
    </w:lvl>
    <w:lvl w:ilvl="3" w:tplc="4B847C86" w:tentative="1">
      <w:start w:val="1"/>
      <w:numFmt w:val="decimal"/>
      <w:lvlText w:val="%4."/>
      <w:lvlJc w:val="left"/>
      <w:pPr>
        <w:ind w:left="2880" w:hanging="360"/>
      </w:pPr>
    </w:lvl>
    <w:lvl w:ilvl="4" w:tplc="B19EA9F8" w:tentative="1">
      <w:start w:val="1"/>
      <w:numFmt w:val="lowerLetter"/>
      <w:lvlText w:val="%5."/>
      <w:lvlJc w:val="left"/>
      <w:pPr>
        <w:ind w:left="3600" w:hanging="360"/>
      </w:pPr>
    </w:lvl>
    <w:lvl w:ilvl="5" w:tplc="2D5C6B46" w:tentative="1">
      <w:start w:val="1"/>
      <w:numFmt w:val="lowerRoman"/>
      <w:lvlText w:val="%6."/>
      <w:lvlJc w:val="right"/>
      <w:pPr>
        <w:ind w:left="4320" w:hanging="180"/>
      </w:pPr>
    </w:lvl>
    <w:lvl w:ilvl="6" w:tplc="D54EA52C" w:tentative="1">
      <w:start w:val="1"/>
      <w:numFmt w:val="decimal"/>
      <w:lvlText w:val="%7."/>
      <w:lvlJc w:val="left"/>
      <w:pPr>
        <w:ind w:left="5040" w:hanging="360"/>
      </w:pPr>
    </w:lvl>
    <w:lvl w:ilvl="7" w:tplc="35C8A586" w:tentative="1">
      <w:start w:val="1"/>
      <w:numFmt w:val="lowerLetter"/>
      <w:lvlText w:val="%8."/>
      <w:lvlJc w:val="left"/>
      <w:pPr>
        <w:ind w:left="5760" w:hanging="360"/>
      </w:pPr>
    </w:lvl>
    <w:lvl w:ilvl="8" w:tplc="9A401A7C" w:tentative="1">
      <w:start w:val="1"/>
      <w:numFmt w:val="lowerRoman"/>
      <w:lvlText w:val="%9."/>
      <w:lvlJc w:val="right"/>
      <w:pPr>
        <w:ind w:left="6480" w:hanging="180"/>
      </w:pPr>
    </w:lvl>
  </w:abstractNum>
  <w:abstractNum w:abstractNumId="10">
    <w:nsid w:val="1A625BBC"/>
    <w:multiLevelType w:val="hybridMultilevel"/>
    <w:tmpl w:val="FA1E0C84"/>
    <w:lvl w:ilvl="0" w:tplc="3D5AF52C">
      <w:start w:val="1"/>
      <w:numFmt w:val="decimal"/>
      <w:lvlText w:val="(%1)"/>
      <w:lvlJc w:val="left"/>
      <w:pPr>
        <w:ind w:left="1080" w:hanging="360"/>
      </w:pPr>
      <w:rPr>
        <w:rFonts w:hint="default"/>
      </w:rPr>
    </w:lvl>
    <w:lvl w:ilvl="1" w:tplc="39803B10" w:tentative="1">
      <w:start w:val="1"/>
      <w:numFmt w:val="lowerLetter"/>
      <w:lvlText w:val="%2."/>
      <w:lvlJc w:val="left"/>
      <w:pPr>
        <w:ind w:left="1800" w:hanging="360"/>
      </w:pPr>
    </w:lvl>
    <w:lvl w:ilvl="2" w:tplc="54047C3E" w:tentative="1">
      <w:start w:val="1"/>
      <w:numFmt w:val="lowerRoman"/>
      <w:lvlText w:val="%3."/>
      <w:lvlJc w:val="right"/>
      <w:pPr>
        <w:ind w:left="2520" w:hanging="180"/>
      </w:pPr>
    </w:lvl>
    <w:lvl w:ilvl="3" w:tplc="E77ACFDE" w:tentative="1">
      <w:start w:val="1"/>
      <w:numFmt w:val="decimal"/>
      <w:lvlText w:val="%4."/>
      <w:lvlJc w:val="left"/>
      <w:pPr>
        <w:ind w:left="3240" w:hanging="360"/>
      </w:pPr>
    </w:lvl>
    <w:lvl w:ilvl="4" w:tplc="00E4755A" w:tentative="1">
      <w:start w:val="1"/>
      <w:numFmt w:val="lowerLetter"/>
      <w:lvlText w:val="%5."/>
      <w:lvlJc w:val="left"/>
      <w:pPr>
        <w:ind w:left="3960" w:hanging="360"/>
      </w:pPr>
    </w:lvl>
    <w:lvl w:ilvl="5" w:tplc="890CF30E" w:tentative="1">
      <w:start w:val="1"/>
      <w:numFmt w:val="lowerRoman"/>
      <w:lvlText w:val="%6."/>
      <w:lvlJc w:val="right"/>
      <w:pPr>
        <w:ind w:left="4680" w:hanging="180"/>
      </w:pPr>
    </w:lvl>
    <w:lvl w:ilvl="6" w:tplc="FEFA6248" w:tentative="1">
      <w:start w:val="1"/>
      <w:numFmt w:val="decimal"/>
      <w:lvlText w:val="%7."/>
      <w:lvlJc w:val="left"/>
      <w:pPr>
        <w:ind w:left="5400" w:hanging="360"/>
      </w:pPr>
    </w:lvl>
    <w:lvl w:ilvl="7" w:tplc="F6E41A60" w:tentative="1">
      <w:start w:val="1"/>
      <w:numFmt w:val="lowerLetter"/>
      <w:lvlText w:val="%8."/>
      <w:lvlJc w:val="left"/>
      <w:pPr>
        <w:ind w:left="6120" w:hanging="360"/>
      </w:pPr>
    </w:lvl>
    <w:lvl w:ilvl="8" w:tplc="52444C62" w:tentative="1">
      <w:start w:val="1"/>
      <w:numFmt w:val="lowerRoman"/>
      <w:lvlText w:val="%9."/>
      <w:lvlJc w:val="right"/>
      <w:pPr>
        <w:ind w:left="6840" w:hanging="180"/>
      </w:pPr>
    </w:lvl>
  </w:abstractNum>
  <w:abstractNum w:abstractNumId="11">
    <w:nsid w:val="1E3F20A9"/>
    <w:multiLevelType w:val="hybridMultilevel"/>
    <w:tmpl w:val="E1784324"/>
    <w:lvl w:ilvl="0" w:tplc="04A2135C">
      <w:start w:val="1"/>
      <w:numFmt w:val="lowerRoman"/>
      <w:lvlText w:val="(%1)"/>
      <w:lvlJc w:val="left"/>
      <w:pPr>
        <w:ind w:left="1440" w:hanging="720"/>
      </w:pPr>
      <w:rPr>
        <w:rFonts w:hint="default"/>
      </w:rPr>
    </w:lvl>
    <w:lvl w:ilvl="1" w:tplc="197E447E" w:tentative="1">
      <w:start w:val="1"/>
      <w:numFmt w:val="lowerLetter"/>
      <w:lvlText w:val="%2."/>
      <w:lvlJc w:val="left"/>
      <w:pPr>
        <w:ind w:left="1800" w:hanging="360"/>
      </w:pPr>
    </w:lvl>
    <w:lvl w:ilvl="2" w:tplc="1ABCEB12" w:tentative="1">
      <w:start w:val="1"/>
      <w:numFmt w:val="lowerRoman"/>
      <w:lvlText w:val="%3."/>
      <w:lvlJc w:val="right"/>
      <w:pPr>
        <w:ind w:left="2520" w:hanging="180"/>
      </w:pPr>
    </w:lvl>
    <w:lvl w:ilvl="3" w:tplc="C316C260" w:tentative="1">
      <w:start w:val="1"/>
      <w:numFmt w:val="decimal"/>
      <w:lvlText w:val="%4."/>
      <w:lvlJc w:val="left"/>
      <w:pPr>
        <w:ind w:left="3240" w:hanging="360"/>
      </w:pPr>
    </w:lvl>
    <w:lvl w:ilvl="4" w:tplc="76260892" w:tentative="1">
      <w:start w:val="1"/>
      <w:numFmt w:val="lowerLetter"/>
      <w:lvlText w:val="%5."/>
      <w:lvlJc w:val="left"/>
      <w:pPr>
        <w:ind w:left="3960" w:hanging="360"/>
      </w:pPr>
    </w:lvl>
    <w:lvl w:ilvl="5" w:tplc="484CFF02" w:tentative="1">
      <w:start w:val="1"/>
      <w:numFmt w:val="lowerRoman"/>
      <w:lvlText w:val="%6."/>
      <w:lvlJc w:val="right"/>
      <w:pPr>
        <w:ind w:left="4680" w:hanging="180"/>
      </w:pPr>
    </w:lvl>
    <w:lvl w:ilvl="6" w:tplc="905CC6F8" w:tentative="1">
      <w:start w:val="1"/>
      <w:numFmt w:val="decimal"/>
      <w:lvlText w:val="%7."/>
      <w:lvlJc w:val="left"/>
      <w:pPr>
        <w:ind w:left="5400" w:hanging="360"/>
      </w:pPr>
    </w:lvl>
    <w:lvl w:ilvl="7" w:tplc="B800806E" w:tentative="1">
      <w:start w:val="1"/>
      <w:numFmt w:val="lowerLetter"/>
      <w:lvlText w:val="%8."/>
      <w:lvlJc w:val="left"/>
      <w:pPr>
        <w:ind w:left="6120" w:hanging="360"/>
      </w:pPr>
    </w:lvl>
    <w:lvl w:ilvl="8" w:tplc="594A0306" w:tentative="1">
      <w:start w:val="1"/>
      <w:numFmt w:val="lowerRoman"/>
      <w:lvlText w:val="%9."/>
      <w:lvlJc w:val="right"/>
      <w:pPr>
        <w:ind w:left="6840" w:hanging="180"/>
      </w:pPr>
    </w:lvl>
  </w:abstractNum>
  <w:abstractNum w:abstractNumId="12">
    <w:nsid w:val="20631B2E"/>
    <w:multiLevelType w:val="hybridMultilevel"/>
    <w:tmpl w:val="BBBC9E58"/>
    <w:lvl w:ilvl="0" w:tplc="FBCC52D8">
      <w:start w:val="1"/>
      <w:numFmt w:val="bullet"/>
      <w:lvlText w:val=""/>
      <w:lvlJc w:val="left"/>
      <w:pPr>
        <w:ind w:left="1440" w:hanging="360"/>
      </w:pPr>
      <w:rPr>
        <w:rFonts w:ascii="Symbol" w:hAnsi="Symbol" w:hint="default"/>
      </w:rPr>
    </w:lvl>
    <w:lvl w:ilvl="1" w:tplc="8CD423BC" w:tentative="1">
      <w:start w:val="1"/>
      <w:numFmt w:val="bullet"/>
      <w:lvlText w:val="o"/>
      <w:lvlJc w:val="left"/>
      <w:pPr>
        <w:ind w:left="2160" w:hanging="360"/>
      </w:pPr>
      <w:rPr>
        <w:rFonts w:ascii="Courier New" w:hAnsi="Courier New" w:cs="Courier New" w:hint="default"/>
      </w:rPr>
    </w:lvl>
    <w:lvl w:ilvl="2" w:tplc="548CE0C6" w:tentative="1">
      <w:start w:val="1"/>
      <w:numFmt w:val="bullet"/>
      <w:lvlText w:val=""/>
      <w:lvlJc w:val="left"/>
      <w:pPr>
        <w:ind w:left="2880" w:hanging="360"/>
      </w:pPr>
      <w:rPr>
        <w:rFonts w:ascii="Wingdings" w:hAnsi="Wingdings" w:hint="default"/>
      </w:rPr>
    </w:lvl>
    <w:lvl w:ilvl="3" w:tplc="AAE0C2D2" w:tentative="1">
      <w:start w:val="1"/>
      <w:numFmt w:val="bullet"/>
      <w:lvlText w:val=""/>
      <w:lvlJc w:val="left"/>
      <w:pPr>
        <w:ind w:left="3600" w:hanging="360"/>
      </w:pPr>
      <w:rPr>
        <w:rFonts w:ascii="Symbol" w:hAnsi="Symbol" w:hint="default"/>
      </w:rPr>
    </w:lvl>
    <w:lvl w:ilvl="4" w:tplc="98DA54EE" w:tentative="1">
      <w:start w:val="1"/>
      <w:numFmt w:val="bullet"/>
      <w:lvlText w:val="o"/>
      <w:lvlJc w:val="left"/>
      <w:pPr>
        <w:ind w:left="4320" w:hanging="360"/>
      </w:pPr>
      <w:rPr>
        <w:rFonts w:ascii="Courier New" w:hAnsi="Courier New" w:cs="Courier New" w:hint="default"/>
      </w:rPr>
    </w:lvl>
    <w:lvl w:ilvl="5" w:tplc="99C81B78" w:tentative="1">
      <w:start w:val="1"/>
      <w:numFmt w:val="bullet"/>
      <w:lvlText w:val=""/>
      <w:lvlJc w:val="left"/>
      <w:pPr>
        <w:ind w:left="5040" w:hanging="360"/>
      </w:pPr>
      <w:rPr>
        <w:rFonts w:ascii="Wingdings" w:hAnsi="Wingdings" w:hint="default"/>
      </w:rPr>
    </w:lvl>
    <w:lvl w:ilvl="6" w:tplc="5010FE9A" w:tentative="1">
      <w:start w:val="1"/>
      <w:numFmt w:val="bullet"/>
      <w:lvlText w:val=""/>
      <w:lvlJc w:val="left"/>
      <w:pPr>
        <w:ind w:left="5760" w:hanging="360"/>
      </w:pPr>
      <w:rPr>
        <w:rFonts w:ascii="Symbol" w:hAnsi="Symbol" w:hint="default"/>
      </w:rPr>
    </w:lvl>
    <w:lvl w:ilvl="7" w:tplc="28CEE908" w:tentative="1">
      <w:start w:val="1"/>
      <w:numFmt w:val="bullet"/>
      <w:lvlText w:val="o"/>
      <w:lvlJc w:val="left"/>
      <w:pPr>
        <w:ind w:left="6480" w:hanging="360"/>
      </w:pPr>
      <w:rPr>
        <w:rFonts w:ascii="Courier New" w:hAnsi="Courier New" w:cs="Courier New" w:hint="default"/>
      </w:rPr>
    </w:lvl>
    <w:lvl w:ilvl="8" w:tplc="9EF8F8A0" w:tentative="1">
      <w:start w:val="1"/>
      <w:numFmt w:val="bullet"/>
      <w:lvlText w:val=""/>
      <w:lvlJc w:val="left"/>
      <w:pPr>
        <w:ind w:left="7200" w:hanging="360"/>
      </w:pPr>
      <w:rPr>
        <w:rFonts w:ascii="Wingdings" w:hAnsi="Wingdings" w:hint="default"/>
      </w:rPr>
    </w:lvl>
  </w:abstractNum>
  <w:abstractNum w:abstractNumId="13">
    <w:nsid w:val="23B051A3"/>
    <w:multiLevelType w:val="hybridMultilevel"/>
    <w:tmpl w:val="599C483A"/>
    <w:lvl w:ilvl="0" w:tplc="DC7E5114">
      <w:start w:val="1"/>
      <w:numFmt w:val="decimal"/>
      <w:lvlText w:val="[%1]"/>
      <w:lvlJc w:val="left"/>
      <w:pPr>
        <w:ind w:left="720" w:hanging="360"/>
      </w:pPr>
      <w:rPr>
        <w:rFonts w:hint="default"/>
        <w:i w:val="0"/>
      </w:rPr>
    </w:lvl>
    <w:lvl w:ilvl="1" w:tplc="DA80FB72" w:tentative="1">
      <w:start w:val="1"/>
      <w:numFmt w:val="lowerLetter"/>
      <w:lvlText w:val="%2."/>
      <w:lvlJc w:val="left"/>
      <w:pPr>
        <w:ind w:left="1440" w:hanging="360"/>
      </w:pPr>
    </w:lvl>
    <w:lvl w:ilvl="2" w:tplc="05FAB3DA" w:tentative="1">
      <w:start w:val="1"/>
      <w:numFmt w:val="lowerRoman"/>
      <w:lvlText w:val="%3."/>
      <w:lvlJc w:val="right"/>
      <w:pPr>
        <w:ind w:left="2160" w:hanging="180"/>
      </w:pPr>
    </w:lvl>
    <w:lvl w:ilvl="3" w:tplc="4118BDE0" w:tentative="1">
      <w:start w:val="1"/>
      <w:numFmt w:val="decimal"/>
      <w:lvlText w:val="%4."/>
      <w:lvlJc w:val="left"/>
      <w:pPr>
        <w:ind w:left="2880" w:hanging="360"/>
      </w:pPr>
    </w:lvl>
    <w:lvl w:ilvl="4" w:tplc="AF4EE856" w:tentative="1">
      <w:start w:val="1"/>
      <w:numFmt w:val="lowerLetter"/>
      <w:lvlText w:val="%5."/>
      <w:lvlJc w:val="left"/>
      <w:pPr>
        <w:ind w:left="3600" w:hanging="360"/>
      </w:pPr>
    </w:lvl>
    <w:lvl w:ilvl="5" w:tplc="BA9ED38C" w:tentative="1">
      <w:start w:val="1"/>
      <w:numFmt w:val="lowerRoman"/>
      <w:lvlText w:val="%6."/>
      <w:lvlJc w:val="right"/>
      <w:pPr>
        <w:ind w:left="4320" w:hanging="180"/>
      </w:pPr>
    </w:lvl>
    <w:lvl w:ilvl="6" w:tplc="61F8D4F0" w:tentative="1">
      <w:start w:val="1"/>
      <w:numFmt w:val="decimal"/>
      <w:lvlText w:val="%7."/>
      <w:lvlJc w:val="left"/>
      <w:pPr>
        <w:ind w:left="5040" w:hanging="360"/>
      </w:pPr>
    </w:lvl>
    <w:lvl w:ilvl="7" w:tplc="800A9E6C" w:tentative="1">
      <w:start w:val="1"/>
      <w:numFmt w:val="lowerLetter"/>
      <w:lvlText w:val="%8."/>
      <w:lvlJc w:val="left"/>
      <w:pPr>
        <w:ind w:left="5760" w:hanging="360"/>
      </w:pPr>
    </w:lvl>
    <w:lvl w:ilvl="8" w:tplc="32E63366" w:tentative="1">
      <w:start w:val="1"/>
      <w:numFmt w:val="lowerRoman"/>
      <w:lvlText w:val="%9."/>
      <w:lvlJc w:val="right"/>
      <w:pPr>
        <w:ind w:left="6480" w:hanging="180"/>
      </w:pPr>
    </w:lvl>
  </w:abstractNum>
  <w:abstractNum w:abstractNumId="14">
    <w:nsid w:val="24230DDE"/>
    <w:multiLevelType w:val="hybridMultilevel"/>
    <w:tmpl w:val="5E70844E"/>
    <w:lvl w:ilvl="0" w:tplc="E870A7E4">
      <w:start w:val="1"/>
      <w:numFmt w:val="decimal"/>
      <w:lvlText w:val="[%1]"/>
      <w:lvlJc w:val="left"/>
      <w:pPr>
        <w:ind w:left="862" w:hanging="360"/>
      </w:pPr>
      <w:rPr>
        <w:rFonts w:hint="default"/>
      </w:rPr>
    </w:lvl>
    <w:lvl w:ilvl="1" w:tplc="71FC73B4" w:tentative="1">
      <w:start w:val="1"/>
      <w:numFmt w:val="lowerLetter"/>
      <w:lvlText w:val="%2."/>
      <w:lvlJc w:val="left"/>
      <w:pPr>
        <w:ind w:left="1440" w:hanging="360"/>
      </w:pPr>
    </w:lvl>
    <w:lvl w:ilvl="2" w:tplc="1B88789C" w:tentative="1">
      <w:start w:val="1"/>
      <w:numFmt w:val="lowerRoman"/>
      <w:lvlText w:val="%3."/>
      <w:lvlJc w:val="right"/>
      <w:pPr>
        <w:ind w:left="2160" w:hanging="180"/>
      </w:pPr>
    </w:lvl>
    <w:lvl w:ilvl="3" w:tplc="7C6493A0" w:tentative="1">
      <w:start w:val="1"/>
      <w:numFmt w:val="decimal"/>
      <w:lvlText w:val="%4."/>
      <w:lvlJc w:val="left"/>
      <w:pPr>
        <w:ind w:left="2880" w:hanging="360"/>
      </w:pPr>
    </w:lvl>
    <w:lvl w:ilvl="4" w:tplc="0526CEDA" w:tentative="1">
      <w:start w:val="1"/>
      <w:numFmt w:val="lowerLetter"/>
      <w:lvlText w:val="%5."/>
      <w:lvlJc w:val="left"/>
      <w:pPr>
        <w:ind w:left="3600" w:hanging="360"/>
      </w:pPr>
    </w:lvl>
    <w:lvl w:ilvl="5" w:tplc="33325868" w:tentative="1">
      <w:start w:val="1"/>
      <w:numFmt w:val="lowerRoman"/>
      <w:lvlText w:val="%6."/>
      <w:lvlJc w:val="right"/>
      <w:pPr>
        <w:ind w:left="4320" w:hanging="180"/>
      </w:pPr>
    </w:lvl>
    <w:lvl w:ilvl="6" w:tplc="E946A9C8" w:tentative="1">
      <w:start w:val="1"/>
      <w:numFmt w:val="decimal"/>
      <w:lvlText w:val="%7."/>
      <w:lvlJc w:val="left"/>
      <w:pPr>
        <w:ind w:left="5040" w:hanging="360"/>
      </w:pPr>
    </w:lvl>
    <w:lvl w:ilvl="7" w:tplc="E408ACB4" w:tentative="1">
      <w:start w:val="1"/>
      <w:numFmt w:val="lowerLetter"/>
      <w:lvlText w:val="%8."/>
      <w:lvlJc w:val="left"/>
      <w:pPr>
        <w:ind w:left="5760" w:hanging="360"/>
      </w:pPr>
    </w:lvl>
    <w:lvl w:ilvl="8" w:tplc="F81270B2" w:tentative="1">
      <w:start w:val="1"/>
      <w:numFmt w:val="lowerRoman"/>
      <w:lvlText w:val="%9."/>
      <w:lvlJc w:val="right"/>
      <w:pPr>
        <w:ind w:left="6480" w:hanging="180"/>
      </w:pPr>
    </w:lvl>
  </w:abstractNum>
  <w:abstractNum w:abstractNumId="15">
    <w:nsid w:val="25C536BA"/>
    <w:multiLevelType w:val="hybridMultilevel"/>
    <w:tmpl w:val="BDB43342"/>
    <w:lvl w:ilvl="0" w:tplc="E0C0DD4A">
      <w:start w:val="1"/>
      <w:numFmt w:val="lowerLetter"/>
      <w:lvlText w:val="(%1)"/>
      <w:lvlJc w:val="left"/>
      <w:pPr>
        <w:ind w:left="1440" w:hanging="360"/>
      </w:pPr>
      <w:rPr>
        <w:rFonts w:hint="default"/>
      </w:rPr>
    </w:lvl>
    <w:lvl w:ilvl="1" w:tplc="FBE8A85C" w:tentative="1">
      <w:start w:val="1"/>
      <w:numFmt w:val="lowerLetter"/>
      <w:lvlText w:val="%2."/>
      <w:lvlJc w:val="left"/>
      <w:pPr>
        <w:ind w:left="2160" w:hanging="360"/>
      </w:pPr>
    </w:lvl>
    <w:lvl w:ilvl="2" w:tplc="4E3EF6DE" w:tentative="1">
      <w:start w:val="1"/>
      <w:numFmt w:val="lowerRoman"/>
      <w:lvlText w:val="%3."/>
      <w:lvlJc w:val="right"/>
      <w:pPr>
        <w:ind w:left="2880" w:hanging="180"/>
      </w:pPr>
    </w:lvl>
    <w:lvl w:ilvl="3" w:tplc="5978B94A" w:tentative="1">
      <w:start w:val="1"/>
      <w:numFmt w:val="decimal"/>
      <w:lvlText w:val="%4."/>
      <w:lvlJc w:val="left"/>
      <w:pPr>
        <w:ind w:left="3600" w:hanging="360"/>
      </w:pPr>
    </w:lvl>
    <w:lvl w:ilvl="4" w:tplc="E00A9840" w:tentative="1">
      <w:start w:val="1"/>
      <w:numFmt w:val="lowerLetter"/>
      <w:lvlText w:val="%5."/>
      <w:lvlJc w:val="left"/>
      <w:pPr>
        <w:ind w:left="4320" w:hanging="360"/>
      </w:pPr>
    </w:lvl>
    <w:lvl w:ilvl="5" w:tplc="42480E92" w:tentative="1">
      <w:start w:val="1"/>
      <w:numFmt w:val="lowerRoman"/>
      <w:lvlText w:val="%6."/>
      <w:lvlJc w:val="right"/>
      <w:pPr>
        <w:ind w:left="5040" w:hanging="180"/>
      </w:pPr>
    </w:lvl>
    <w:lvl w:ilvl="6" w:tplc="363AA75A" w:tentative="1">
      <w:start w:val="1"/>
      <w:numFmt w:val="decimal"/>
      <w:lvlText w:val="%7."/>
      <w:lvlJc w:val="left"/>
      <w:pPr>
        <w:ind w:left="5760" w:hanging="360"/>
      </w:pPr>
    </w:lvl>
    <w:lvl w:ilvl="7" w:tplc="BE8EFD04" w:tentative="1">
      <w:start w:val="1"/>
      <w:numFmt w:val="lowerLetter"/>
      <w:lvlText w:val="%8."/>
      <w:lvlJc w:val="left"/>
      <w:pPr>
        <w:ind w:left="6480" w:hanging="360"/>
      </w:pPr>
    </w:lvl>
    <w:lvl w:ilvl="8" w:tplc="4CBAE72A" w:tentative="1">
      <w:start w:val="1"/>
      <w:numFmt w:val="lowerRoman"/>
      <w:lvlText w:val="%9."/>
      <w:lvlJc w:val="right"/>
      <w:pPr>
        <w:ind w:left="7200" w:hanging="180"/>
      </w:pPr>
    </w:lvl>
  </w:abstractNum>
  <w:abstractNum w:abstractNumId="16">
    <w:nsid w:val="284B0114"/>
    <w:multiLevelType w:val="hybridMultilevel"/>
    <w:tmpl w:val="12B4FF8E"/>
    <w:lvl w:ilvl="0" w:tplc="011CDC60">
      <w:start w:val="1"/>
      <w:numFmt w:val="lowerLetter"/>
      <w:lvlText w:val="(%1)"/>
      <w:lvlJc w:val="left"/>
      <w:pPr>
        <w:ind w:left="720" w:hanging="360"/>
      </w:pPr>
      <w:rPr>
        <w:rFonts w:hint="default"/>
      </w:rPr>
    </w:lvl>
    <w:lvl w:ilvl="1" w:tplc="0D1E8D3A" w:tentative="1">
      <w:start w:val="1"/>
      <w:numFmt w:val="lowerLetter"/>
      <w:lvlText w:val="%2."/>
      <w:lvlJc w:val="left"/>
      <w:pPr>
        <w:ind w:left="1440" w:hanging="360"/>
      </w:pPr>
    </w:lvl>
    <w:lvl w:ilvl="2" w:tplc="941C8870" w:tentative="1">
      <w:start w:val="1"/>
      <w:numFmt w:val="lowerRoman"/>
      <w:lvlText w:val="%3."/>
      <w:lvlJc w:val="right"/>
      <w:pPr>
        <w:ind w:left="2160" w:hanging="180"/>
      </w:pPr>
    </w:lvl>
    <w:lvl w:ilvl="3" w:tplc="D1BA6D56" w:tentative="1">
      <w:start w:val="1"/>
      <w:numFmt w:val="decimal"/>
      <w:lvlText w:val="%4."/>
      <w:lvlJc w:val="left"/>
      <w:pPr>
        <w:ind w:left="2880" w:hanging="360"/>
      </w:pPr>
    </w:lvl>
    <w:lvl w:ilvl="4" w:tplc="0BAE4F26" w:tentative="1">
      <w:start w:val="1"/>
      <w:numFmt w:val="lowerLetter"/>
      <w:lvlText w:val="%5."/>
      <w:lvlJc w:val="left"/>
      <w:pPr>
        <w:ind w:left="3600" w:hanging="360"/>
      </w:pPr>
    </w:lvl>
    <w:lvl w:ilvl="5" w:tplc="DA64BFA0" w:tentative="1">
      <w:start w:val="1"/>
      <w:numFmt w:val="lowerRoman"/>
      <w:lvlText w:val="%6."/>
      <w:lvlJc w:val="right"/>
      <w:pPr>
        <w:ind w:left="4320" w:hanging="180"/>
      </w:pPr>
    </w:lvl>
    <w:lvl w:ilvl="6" w:tplc="DFD0CBFE" w:tentative="1">
      <w:start w:val="1"/>
      <w:numFmt w:val="decimal"/>
      <w:lvlText w:val="%7."/>
      <w:lvlJc w:val="left"/>
      <w:pPr>
        <w:ind w:left="5040" w:hanging="360"/>
      </w:pPr>
    </w:lvl>
    <w:lvl w:ilvl="7" w:tplc="4710C68C" w:tentative="1">
      <w:start w:val="1"/>
      <w:numFmt w:val="lowerLetter"/>
      <w:lvlText w:val="%8."/>
      <w:lvlJc w:val="left"/>
      <w:pPr>
        <w:ind w:left="5760" w:hanging="360"/>
      </w:pPr>
    </w:lvl>
    <w:lvl w:ilvl="8" w:tplc="8224296A" w:tentative="1">
      <w:start w:val="1"/>
      <w:numFmt w:val="lowerRoman"/>
      <w:lvlText w:val="%9."/>
      <w:lvlJc w:val="right"/>
      <w:pPr>
        <w:ind w:left="6480" w:hanging="180"/>
      </w:pPr>
    </w:lvl>
  </w:abstractNum>
  <w:abstractNum w:abstractNumId="17">
    <w:nsid w:val="2BD70995"/>
    <w:multiLevelType w:val="hybridMultilevel"/>
    <w:tmpl w:val="7494C4C6"/>
    <w:lvl w:ilvl="0" w:tplc="2D72F9EA">
      <w:start w:val="1"/>
      <w:numFmt w:val="decimal"/>
      <w:lvlText w:val="[%1]"/>
      <w:lvlJc w:val="left"/>
      <w:pPr>
        <w:ind w:left="720" w:hanging="360"/>
      </w:pPr>
      <w:rPr>
        <w:rFonts w:hint="default"/>
        <w:i w:val="0"/>
      </w:rPr>
    </w:lvl>
    <w:lvl w:ilvl="1" w:tplc="464AE33A" w:tentative="1">
      <w:start w:val="1"/>
      <w:numFmt w:val="lowerLetter"/>
      <w:lvlText w:val="%2."/>
      <w:lvlJc w:val="left"/>
      <w:pPr>
        <w:ind w:left="1440" w:hanging="360"/>
      </w:pPr>
    </w:lvl>
    <w:lvl w:ilvl="2" w:tplc="AD169388" w:tentative="1">
      <w:start w:val="1"/>
      <w:numFmt w:val="lowerRoman"/>
      <w:lvlText w:val="%3."/>
      <w:lvlJc w:val="right"/>
      <w:pPr>
        <w:ind w:left="2160" w:hanging="180"/>
      </w:pPr>
    </w:lvl>
    <w:lvl w:ilvl="3" w:tplc="59CEB442" w:tentative="1">
      <w:start w:val="1"/>
      <w:numFmt w:val="decimal"/>
      <w:lvlText w:val="%4."/>
      <w:lvlJc w:val="left"/>
      <w:pPr>
        <w:ind w:left="2880" w:hanging="360"/>
      </w:pPr>
    </w:lvl>
    <w:lvl w:ilvl="4" w:tplc="F7A4E366" w:tentative="1">
      <w:start w:val="1"/>
      <w:numFmt w:val="lowerLetter"/>
      <w:lvlText w:val="%5."/>
      <w:lvlJc w:val="left"/>
      <w:pPr>
        <w:ind w:left="3600" w:hanging="360"/>
      </w:pPr>
    </w:lvl>
    <w:lvl w:ilvl="5" w:tplc="5F408C52" w:tentative="1">
      <w:start w:val="1"/>
      <w:numFmt w:val="lowerRoman"/>
      <w:lvlText w:val="%6."/>
      <w:lvlJc w:val="right"/>
      <w:pPr>
        <w:ind w:left="4320" w:hanging="180"/>
      </w:pPr>
    </w:lvl>
    <w:lvl w:ilvl="6" w:tplc="B608EE2E" w:tentative="1">
      <w:start w:val="1"/>
      <w:numFmt w:val="decimal"/>
      <w:lvlText w:val="%7."/>
      <w:lvlJc w:val="left"/>
      <w:pPr>
        <w:ind w:left="5040" w:hanging="360"/>
      </w:pPr>
    </w:lvl>
    <w:lvl w:ilvl="7" w:tplc="21426CF2" w:tentative="1">
      <w:start w:val="1"/>
      <w:numFmt w:val="lowerLetter"/>
      <w:lvlText w:val="%8."/>
      <w:lvlJc w:val="left"/>
      <w:pPr>
        <w:ind w:left="5760" w:hanging="360"/>
      </w:pPr>
    </w:lvl>
    <w:lvl w:ilvl="8" w:tplc="E640B0C0" w:tentative="1">
      <w:start w:val="1"/>
      <w:numFmt w:val="lowerRoman"/>
      <w:lvlText w:val="%9."/>
      <w:lvlJc w:val="right"/>
      <w:pPr>
        <w:ind w:left="6480" w:hanging="180"/>
      </w:pPr>
    </w:lvl>
  </w:abstractNum>
  <w:abstractNum w:abstractNumId="18">
    <w:nsid w:val="330924EF"/>
    <w:multiLevelType w:val="hybridMultilevel"/>
    <w:tmpl w:val="C89A3AFC"/>
    <w:lvl w:ilvl="0" w:tplc="AE1E360A">
      <w:start w:val="1"/>
      <w:numFmt w:val="decimal"/>
      <w:lvlText w:val="[%1]"/>
      <w:lvlJc w:val="left"/>
      <w:pPr>
        <w:ind w:left="720" w:hanging="360"/>
      </w:pPr>
      <w:rPr>
        <w:rFonts w:hint="default"/>
        <w:b w:val="0"/>
        <w:i w:val="0"/>
      </w:rPr>
    </w:lvl>
    <w:lvl w:ilvl="1" w:tplc="8D068FE4">
      <w:start w:val="1"/>
      <w:numFmt w:val="lowerLetter"/>
      <w:lvlText w:val="%2."/>
      <w:lvlJc w:val="left"/>
      <w:pPr>
        <w:ind w:left="1440" w:hanging="360"/>
      </w:pPr>
    </w:lvl>
    <w:lvl w:ilvl="2" w:tplc="B93E18BC" w:tentative="1">
      <w:start w:val="1"/>
      <w:numFmt w:val="lowerRoman"/>
      <w:lvlText w:val="%3."/>
      <w:lvlJc w:val="right"/>
      <w:pPr>
        <w:ind w:left="2160" w:hanging="180"/>
      </w:pPr>
    </w:lvl>
    <w:lvl w:ilvl="3" w:tplc="27E84878" w:tentative="1">
      <w:start w:val="1"/>
      <w:numFmt w:val="decimal"/>
      <w:lvlText w:val="%4."/>
      <w:lvlJc w:val="left"/>
      <w:pPr>
        <w:ind w:left="2880" w:hanging="360"/>
      </w:pPr>
    </w:lvl>
    <w:lvl w:ilvl="4" w:tplc="99302BB0" w:tentative="1">
      <w:start w:val="1"/>
      <w:numFmt w:val="lowerLetter"/>
      <w:lvlText w:val="%5."/>
      <w:lvlJc w:val="left"/>
      <w:pPr>
        <w:ind w:left="3600" w:hanging="360"/>
      </w:pPr>
    </w:lvl>
    <w:lvl w:ilvl="5" w:tplc="52D2D360" w:tentative="1">
      <w:start w:val="1"/>
      <w:numFmt w:val="lowerRoman"/>
      <w:lvlText w:val="%6."/>
      <w:lvlJc w:val="right"/>
      <w:pPr>
        <w:ind w:left="4320" w:hanging="180"/>
      </w:pPr>
    </w:lvl>
    <w:lvl w:ilvl="6" w:tplc="CBBEB356" w:tentative="1">
      <w:start w:val="1"/>
      <w:numFmt w:val="decimal"/>
      <w:lvlText w:val="%7."/>
      <w:lvlJc w:val="left"/>
      <w:pPr>
        <w:ind w:left="5040" w:hanging="360"/>
      </w:pPr>
    </w:lvl>
    <w:lvl w:ilvl="7" w:tplc="9362C42E" w:tentative="1">
      <w:start w:val="1"/>
      <w:numFmt w:val="lowerLetter"/>
      <w:lvlText w:val="%8."/>
      <w:lvlJc w:val="left"/>
      <w:pPr>
        <w:ind w:left="5760" w:hanging="360"/>
      </w:pPr>
    </w:lvl>
    <w:lvl w:ilvl="8" w:tplc="936649C6" w:tentative="1">
      <w:start w:val="1"/>
      <w:numFmt w:val="lowerRoman"/>
      <w:lvlText w:val="%9."/>
      <w:lvlJc w:val="right"/>
      <w:pPr>
        <w:ind w:left="6480" w:hanging="180"/>
      </w:pPr>
    </w:lvl>
  </w:abstractNum>
  <w:abstractNum w:abstractNumId="19">
    <w:nsid w:val="370B4F4B"/>
    <w:multiLevelType w:val="hybridMultilevel"/>
    <w:tmpl w:val="73085EDA"/>
    <w:lvl w:ilvl="0" w:tplc="15BE58AC">
      <w:start w:val="1"/>
      <w:numFmt w:val="decimal"/>
      <w:lvlText w:val="[%1]"/>
      <w:lvlJc w:val="left"/>
      <w:pPr>
        <w:ind w:left="720" w:hanging="360"/>
      </w:pPr>
      <w:rPr>
        <w:rFonts w:hint="default"/>
        <w:i w:val="0"/>
      </w:rPr>
    </w:lvl>
    <w:lvl w:ilvl="1" w:tplc="37401504">
      <w:start w:val="1"/>
      <w:numFmt w:val="lowerLetter"/>
      <w:lvlText w:val="%2."/>
      <w:lvlJc w:val="left"/>
      <w:pPr>
        <w:ind w:left="1440" w:hanging="360"/>
      </w:pPr>
    </w:lvl>
    <w:lvl w:ilvl="2" w:tplc="81726EC4" w:tentative="1">
      <w:start w:val="1"/>
      <w:numFmt w:val="lowerRoman"/>
      <w:lvlText w:val="%3."/>
      <w:lvlJc w:val="right"/>
      <w:pPr>
        <w:ind w:left="2160" w:hanging="180"/>
      </w:pPr>
    </w:lvl>
    <w:lvl w:ilvl="3" w:tplc="F90CF3AC" w:tentative="1">
      <w:start w:val="1"/>
      <w:numFmt w:val="decimal"/>
      <w:lvlText w:val="%4."/>
      <w:lvlJc w:val="left"/>
      <w:pPr>
        <w:ind w:left="2880" w:hanging="360"/>
      </w:pPr>
    </w:lvl>
    <w:lvl w:ilvl="4" w:tplc="B79C4D7A" w:tentative="1">
      <w:start w:val="1"/>
      <w:numFmt w:val="lowerLetter"/>
      <w:lvlText w:val="%5."/>
      <w:lvlJc w:val="left"/>
      <w:pPr>
        <w:ind w:left="3600" w:hanging="360"/>
      </w:pPr>
    </w:lvl>
    <w:lvl w:ilvl="5" w:tplc="C52EE9C0" w:tentative="1">
      <w:start w:val="1"/>
      <w:numFmt w:val="lowerRoman"/>
      <w:lvlText w:val="%6."/>
      <w:lvlJc w:val="right"/>
      <w:pPr>
        <w:ind w:left="4320" w:hanging="180"/>
      </w:pPr>
    </w:lvl>
    <w:lvl w:ilvl="6" w:tplc="EE90D3FE" w:tentative="1">
      <w:start w:val="1"/>
      <w:numFmt w:val="decimal"/>
      <w:lvlText w:val="%7."/>
      <w:lvlJc w:val="left"/>
      <w:pPr>
        <w:ind w:left="5040" w:hanging="360"/>
      </w:pPr>
    </w:lvl>
    <w:lvl w:ilvl="7" w:tplc="48DCA302" w:tentative="1">
      <w:start w:val="1"/>
      <w:numFmt w:val="lowerLetter"/>
      <w:lvlText w:val="%8."/>
      <w:lvlJc w:val="left"/>
      <w:pPr>
        <w:ind w:left="5760" w:hanging="360"/>
      </w:pPr>
    </w:lvl>
    <w:lvl w:ilvl="8" w:tplc="2B0CD9B2" w:tentative="1">
      <w:start w:val="1"/>
      <w:numFmt w:val="lowerRoman"/>
      <w:lvlText w:val="%9."/>
      <w:lvlJc w:val="right"/>
      <w:pPr>
        <w:ind w:left="6480" w:hanging="180"/>
      </w:pPr>
    </w:lvl>
  </w:abstractNum>
  <w:abstractNum w:abstractNumId="20">
    <w:nsid w:val="3D5407F9"/>
    <w:multiLevelType w:val="hybridMultilevel"/>
    <w:tmpl w:val="223EE9A6"/>
    <w:lvl w:ilvl="0" w:tplc="DB7CB83C">
      <w:start w:val="1"/>
      <w:numFmt w:val="decimal"/>
      <w:lvlText w:val="[%1]"/>
      <w:lvlJc w:val="left"/>
      <w:pPr>
        <w:ind w:left="720" w:hanging="360"/>
      </w:pPr>
      <w:rPr>
        <w:rFonts w:ascii="Arial" w:hAnsi="Arial" w:cs="Arial" w:hint="default"/>
        <w:b w:val="0"/>
        <w:i w:val="0"/>
        <w:sz w:val="24"/>
        <w:szCs w:val="24"/>
      </w:rPr>
    </w:lvl>
    <w:lvl w:ilvl="1" w:tplc="5E86CE3A" w:tentative="1">
      <w:start w:val="1"/>
      <w:numFmt w:val="lowerLetter"/>
      <w:lvlText w:val="%2."/>
      <w:lvlJc w:val="left"/>
      <w:pPr>
        <w:ind w:left="1440" w:hanging="360"/>
      </w:pPr>
    </w:lvl>
    <w:lvl w:ilvl="2" w:tplc="01020C76" w:tentative="1">
      <w:start w:val="1"/>
      <w:numFmt w:val="lowerRoman"/>
      <w:lvlText w:val="%3."/>
      <w:lvlJc w:val="right"/>
      <w:pPr>
        <w:ind w:left="2160" w:hanging="180"/>
      </w:pPr>
    </w:lvl>
    <w:lvl w:ilvl="3" w:tplc="90DCD0D2" w:tentative="1">
      <w:start w:val="1"/>
      <w:numFmt w:val="decimal"/>
      <w:lvlText w:val="%4."/>
      <w:lvlJc w:val="left"/>
      <w:pPr>
        <w:ind w:left="2880" w:hanging="360"/>
      </w:pPr>
    </w:lvl>
    <w:lvl w:ilvl="4" w:tplc="C5F268D6" w:tentative="1">
      <w:start w:val="1"/>
      <w:numFmt w:val="lowerLetter"/>
      <w:lvlText w:val="%5."/>
      <w:lvlJc w:val="left"/>
      <w:pPr>
        <w:ind w:left="3600" w:hanging="360"/>
      </w:pPr>
    </w:lvl>
    <w:lvl w:ilvl="5" w:tplc="49F6BB32" w:tentative="1">
      <w:start w:val="1"/>
      <w:numFmt w:val="lowerRoman"/>
      <w:lvlText w:val="%6."/>
      <w:lvlJc w:val="right"/>
      <w:pPr>
        <w:ind w:left="4320" w:hanging="180"/>
      </w:pPr>
    </w:lvl>
    <w:lvl w:ilvl="6" w:tplc="E87EC9D6" w:tentative="1">
      <w:start w:val="1"/>
      <w:numFmt w:val="decimal"/>
      <w:lvlText w:val="%7."/>
      <w:lvlJc w:val="left"/>
      <w:pPr>
        <w:ind w:left="5040" w:hanging="360"/>
      </w:pPr>
    </w:lvl>
    <w:lvl w:ilvl="7" w:tplc="CE14641A" w:tentative="1">
      <w:start w:val="1"/>
      <w:numFmt w:val="lowerLetter"/>
      <w:lvlText w:val="%8."/>
      <w:lvlJc w:val="left"/>
      <w:pPr>
        <w:ind w:left="5760" w:hanging="360"/>
      </w:pPr>
    </w:lvl>
    <w:lvl w:ilvl="8" w:tplc="CBC4B8AE" w:tentative="1">
      <w:start w:val="1"/>
      <w:numFmt w:val="lowerRoman"/>
      <w:lvlText w:val="%9."/>
      <w:lvlJc w:val="right"/>
      <w:pPr>
        <w:ind w:left="6480" w:hanging="180"/>
      </w:pPr>
    </w:lvl>
  </w:abstractNum>
  <w:abstractNum w:abstractNumId="21">
    <w:nsid w:val="3E8821F7"/>
    <w:multiLevelType w:val="multilevel"/>
    <w:tmpl w:val="8954CCB4"/>
    <w:lvl w:ilvl="0">
      <w:start w:val="9"/>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3240" w:hanging="108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5040" w:hanging="144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840" w:hanging="180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22">
    <w:nsid w:val="45423AEA"/>
    <w:multiLevelType w:val="hybridMultilevel"/>
    <w:tmpl w:val="3282FAA0"/>
    <w:lvl w:ilvl="0" w:tplc="573E7BAA">
      <w:start w:val="1"/>
      <w:numFmt w:val="lowerLetter"/>
      <w:lvlText w:val="(%1)"/>
      <w:lvlJc w:val="left"/>
      <w:pPr>
        <w:ind w:left="1220" w:hanging="360"/>
      </w:pPr>
      <w:rPr>
        <w:rFonts w:hint="default"/>
      </w:rPr>
    </w:lvl>
    <w:lvl w:ilvl="1" w:tplc="A46AFA4C" w:tentative="1">
      <w:start w:val="1"/>
      <w:numFmt w:val="lowerLetter"/>
      <w:lvlText w:val="%2."/>
      <w:lvlJc w:val="left"/>
      <w:pPr>
        <w:ind w:left="1940" w:hanging="360"/>
      </w:pPr>
    </w:lvl>
    <w:lvl w:ilvl="2" w:tplc="BE7AC3FA" w:tentative="1">
      <w:start w:val="1"/>
      <w:numFmt w:val="lowerRoman"/>
      <w:lvlText w:val="%3."/>
      <w:lvlJc w:val="right"/>
      <w:pPr>
        <w:ind w:left="2660" w:hanging="180"/>
      </w:pPr>
    </w:lvl>
    <w:lvl w:ilvl="3" w:tplc="F6269818" w:tentative="1">
      <w:start w:val="1"/>
      <w:numFmt w:val="decimal"/>
      <w:lvlText w:val="%4."/>
      <w:lvlJc w:val="left"/>
      <w:pPr>
        <w:ind w:left="3380" w:hanging="360"/>
      </w:pPr>
    </w:lvl>
    <w:lvl w:ilvl="4" w:tplc="35BA96E4" w:tentative="1">
      <w:start w:val="1"/>
      <w:numFmt w:val="lowerLetter"/>
      <w:lvlText w:val="%5."/>
      <w:lvlJc w:val="left"/>
      <w:pPr>
        <w:ind w:left="4100" w:hanging="360"/>
      </w:pPr>
    </w:lvl>
    <w:lvl w:ilvl="5" w:tplc="553EB972" w:tentative="1">
      <w:start w:val="1"/>
      <w:numFmt w:val="lowerRoman"/>
      <w:lvlText w:val="%6."/>
      <w:lvlJc w:val="right"/>
      <w:pPr>
        <w:ind w:left="4820" w:hanging="180"/>
      </w:pPr>
    </w:lvl>
    <w:lvl w:ilvl="6" w:tplc="D9D2E84E" w:tentative="1">
      <w:start w:val="1"/>
      <w:numFmt w:val="decimal"/>
      <w:lvlText w:val="%7."/>
      <w:lvlJc w:val="left"/>
      <w:pPr>
        <w:ind w:left="5540" w:hanging="360"/>
      </w:pPr>
    </w:lvl>
    <w:lvl w:ilvl="7" w:tplc="8D94F650" w:tentative="1">
      <w:start w:val="1"/>
      <w:numFmt w:val="lowerLetter"/>
      <w:lvlText w:val="%8."/>
      <w:lvlJc w:val="left"/>
      <w:pPr>
        <w:ind w:left="6260" w:hanging="360"/>
      </w:pPr>
    </w:lvl>
    <w:lvl w:ilvl="8" w:tplc="253A73EC" w:tentative="1">
      <w:start w:val="1"/>
      <w:numFmt w:val="lowerRoman"/>
      <w:lvlText w:val="%9."/>
      <w:lvlJc w:val="right"/>
      <w:pPr>
        <w:ind w:left="6980" w:hanging="180"/>
      </w:pPr>
    </w:lvl>
  </w:abstractNum>
  <w:abstractNum w:abstractNumId="23">
    <w:nsid w:val="48A2296E"/>
    <w:multiLevelType w:val="hybridMultilevel"/>
    <w:tmpl w:val="EE6892E0"/>
    <w:lvl w:ilvl="0" w:tplc="556477E4">
      <w:start w:val="1"/>
      <w:numFmt w:val="decimal"/>
      <w:lvlText w:val="%1."/>
      <w:lvlJc w:val="left"/>
      <w:pPr>
        <w:ind w:left="720" w:hanging="360"/>
      </w:pPr>
      <w:rPr>
        <w:rFonts w:hint="default"/>
      </w:rPr>
    </w:lvl>
    <w:lvl w:ilvl="1" w:tplc="E2685566" w:tentative="1">
      <w:start w:val="1"/>
      <w:numFmt w:val="lowerLetter"/>
      <w:lvlText w:val="%2."/>
      <w:lvlJc w:val="left"/>
      <w:pPr>
        <w:ind w:left="1440" w:hanging="360"/>
      </w:pPr>
    </w:lvl>
    <w:lvl w:ilvl="2" w:tplc="8878C7A6" w:tentative="1">
      <w:start w:val="1"/>
      <w:numFmt w:val="lowerRoman"/>
      <w:lvlText w:val="%3."/>
      <w:lvlJc w:val="right"/>
      <w:pPr>
        <w:ind w:left="2160" w:hanging="180"/>
      </w:pPr>
    </w:lvl>
    <w:lvl w:ilvl="3" w:tplc="E34C717A" w:tentative="1">
      <w:start w:val="1"/>
      <w:numFmt w:val="decimal"/>
      <w:lvlText w:val="%4."/>
      <w:lvlJc w:val="left"/>
      <w:pPr>
        <w:ind w:left="2880" w:hanging="360"/>
      </w:pPr>
    </w:lvl>
    <w:lvl w:ilvl="4" w:tplc="DB0AA61C" w:tentative="1">
      <w:start w:val="1"/>
      <w:numFmt w:val="lowerLetter"/>
      <w:lvlText w:val="%5."/>
      <w:lvlJc w:val="left"/>
      <w:pPr>
        <w:ind w:left="3600" w:hanging="360"/>
      </w:pPr>
    </w:lvl>
    <w:lvl w:ilvl="5" w:tplc="1A50D982" w:tentative="1">
      <w:start w:val="1"/>
      <w:numFmt w:val="lowerRoman"/>
      <w:lvlText w:val="%6."/>
      <w:lvlJc w:val="right"/>
      <w:pPr>
        <w:ind w:left="4320" w:hanging="180"/>
      </w:pPr>
    </w:lvl>
    <w:lvl w:ilvl="6" w:tplc="D80CD8E2" w:tentative="1">
      <w:start w:val="1"/>
      <w:numFmt w:val="decimal"/>
      <w:lvlText w:val="%7."/>
      <w:lvlJc w:val="left"/>
      <w:pPr>
        <w:ind w:left="5040" w:hanging="360"/>
      </w:pPr>
    </w:lvl>
    <w:lvl w:ilvl="7" w:tplc="F2147ACE" w:tentative="1">
      <w:start w:val="1"/>
      <w:numFmt w:val="lowerLetter"/>
      <w:lvlText w:val="%8."/>
      <w:lvlJc w:val="left"/>
      <w:pPr>
        <w:ind w:left="5760" w:hanging="360"/>
      </w:pPr>
    </w:lvl>
    <w:lvl w:ilvl="8" w:tplc="CCC08CBC" w:tentative="1">
      <w:start w:val="1"/>
      <w:numFmt w:val="lowerRoman"/>
      <w:lvlText w:val="%9."/>
      <w:lvlJc w:val="right"/>
      <w:pPr>
        <w:ind w:left="6480" w:hanging="180"/>
      </w:pPr>
    </w:lvl>
  </w:abstractNum>
  <w:abstractNum w:abstractNumId="24">
    <w:nsid w:val="4A235CB0"/>
    <w:multiLevelType w:val="hybridMultilevel"/>
    <w:tmpl w:val="640EEC70"/>
    <w:lvl w:ilvl="0" w:tplc="03B0FA06">
      <w:start w:val="1"/>
      <w:numFmt w:val="lowerRoman"/>
      <w:lvlText w:val="(%1)"/>
      <w:lvlJc w:val="left"/>
      <w:pPr>
        <w:ind w:left="1440" w:hanging="720"/>
      </w:pPr>
      <w:rPr>
        <w:rFonts w:hint="default"/>
      </w:rPr>
    </w:lvl>
    <w:lvl w:ilvl="1" w:tplc="5A9A4FEA" w:tentative="1">
      <w:start w:val="1"/>
      <w:numFmt w:val="lowerLetter"/>
      <w:lvlText w:val="%2."/>
      <w:lvlJc w:val="left"/>
      <w:pPr>
        <w:ind w:left="1800" w:hanging="360"/>
      </w:pPr>
    </w:lvl>
    <w:lvl w:ilvl="2" w:tplc="3E76A5B0" w:tentative="1">
      <w:start w:val="1"/>
      <w:numFmt w:val="lowerRoman"/>
      <w:lvlText w:val="%3."/>
      <w:lvlJc w:val="right"/>
      <w:pPr>
        <w:ind w:left="2520" w:hanging="180"/>
      </w:pPr>
    </w:lvl>
    <w:lvl w:ilvl="3" w:tplc="F508E180" w:tentative="1">
      <w:start w:val="1"/>
      <w:numFmt w:val="decimal"/>
      <w:lvlText w:val="%4."/>
      <w:lvlJc w:val="left"/>
      <w:pPr>
        <w:ind w:left="3240" w:hanging="360"/>
      </w:pPr>
    </w:lvl>
    <w:lvl w:ilvl="4" w:tplc="8264BFD8" w:tentative="1">
      <w:start w:val="1"/>
      <w:numFmt w:val="lowerLetter"/>
      <w:lvlText w:val="%5."/>
      <w:lvlJc w:val="left"/>
      <w:pPr>
        <w:ind w:left="3960" w:hanging="360"/>
      </w:pPr>
    </w:lvl>
    <w:lvl w:ilvl="5" w:tplc="74AA2800" w:tentative="1">
      <w:start w:val="1"/>
      <w:numFmt w:val="lowerRoman"/>
      <w:lvlText w:val="%6."/>
      <w:lvlJc w:val="right"/>
      <w:pPr>
        <w:ind w:left="4680" w:hanging="180"/>
      </w:pPr>
    </w:lvl>
    <w:lvl w:ilvl="6" w:tplc="E13C58B0" w:tentative="1">
      <w:start w:val="1"/>
      <w:numFmt w:val="decimal"/>
      <w:lvlText w:val="%7."/>
      <w:lvlJc w:val="left"/>
      <w:pPr>
        <w:ind w:left="5400" w:hanging="360"/>
      </w:pPr>
    </w:lvl>
    <w:lvl w:ilvl="7" w:tplc="BC3A7E12" w:tentative="1">
      <w:start w:val="1"/>
      <w:numFmt w:val="lowerLetter"/>
      <w:lvlText w:val="%8."/>
      <w:lvlJc w:val="left"/>
      <w:pPr>
        <w:ind w:left="6120" w:hanging="360"/>
      </w:pPr>
    </w:lvl>
    <w:lvl w:ilvl="8" w:tplc="DC2C47BC" w:tentative="1">
      <w:start w:val="1"/>
      <w:numFmt w:val="lowerRoman"/>
      <w:lvlText w:val="%9."/>
      <w:lvlJc w:val="right"/>
      <w:pPr>
        <w:ind w:left="6840" w:hanging="180"/>
      </w:pPr>
    </w:lvl>
  </w:abstractNum>
  <w:abstractNum w:abstractNumId="25">
    <w:nsid w:val="4B6F2F9F"/>
    <w:multiLevelType w:val="hybridMultilevel"/>
    <w:tmpl w:val="2D5C9912"/>
    <w:lvl w:ilvl="0" w:tplc="13529750">
      <w:start w:val="1"/>
      <w:numFmt w:val="decimal"/>
      <w:lvlText w:val="[%1]"/>
      <w:lvlJc w:val="left"/>
      <w:pPr>
        <w:ind w:left="720" w:hanging="360"/>
      </w:pPr>
      <w:rPr>
        <w:rFonts w:hint="default"/>
      </w:rPr>
    </w:lvl>
    <w:lvl w:ilvl="1" w:tplc="83CEDF22" w:tentative="1">
      <w:start w:val="1"/>
      <w:numFmt w:val="lowerLetter"/>
      <w:lvlText w:val="%2."/>
      <w:lvlJc w:val="left"/>
      <w:pPr>
        <w:ind w:left="1440" w:hanging="360"/>
      </w:pPr>
    </w:lvl>
    <w:lvl w:ilvl="2" w:tplc="B04ABC1A" w:tentative="1">
      <w:start w:val="1"/>
      <w:numFmt w:val="lowerRoman"/>
      <w:lvlText w:val="%3."/>
      <w:lvlJc w:val="right"/>
      <w:pPr>
        <w:ind w:left="2160" w:hanging="180"/>
      </w:pPr>
    </w:lvl>
    <w:lvl w:ilvl="3" w:tplc="E5D82D48" w:tentative="1">
      <w:start w:val="1"/>
      <w:numFmt w:val="decimal"/>
      <w:lvlText w:val="%4."/>
      <w:lvlJc w:val="left"/>
      <w:pPr>
        <w:ind w:left="2880" w:hanging="360"/>
      </w:pPr>
    </w:lvl>
    <w:lvl w:ilvl="4" w:tplc="9012756A" w:tentative="1">
      <w:start w:val="1"/>
      <w:numFmt w:val="lowerLetter"/>
      <w:lvlText w:val="%5."/>
      <w:lvlJc w:val="left"/>
      <w:pPr>
        <w:ind w:left="3600" w:hanging="360"/>
      </w:pPr>
    </w:lvl>
    <w:lvl w:ilvl="5" w:tplc="F2CAC29E" w:tentative="1">
      <w:start w:val="1"/>
      <w:numFmt w:val="lowerRoman"/>
      <w:lvlText w:val="%6."/>
      <w:lvlJc w:val="right"/>
      <w:pPr>
        <w:ind w:left="4320" w:hanging="180"/>
      </w:pPr>
    </w:lvl>
    <w:lvl w:ilvl="6" w:tplc="D2F6BDC4" w:tentative="1">
      <w:start w:val="1"/>
      <w:numFmt w:val="decimal"/>
      <w:lvlText w:val="%7."/>
      <w:lvlJc w:val="left"/>
      <w:pPr>
        <w:ind w:left="5040" w:hanging="360"/>
      </w:pPr>
    </w:lvl>
    <w:lvl w:ilvl="7" w:tplc="933A8494" w:tentative="1">
      <w:start w:val="1"/>
      <w:numFmt w:val="lowerLetter"/>
      <w:lvlText w:val="%8."/>
      <w:lvlJc w:val="left"/>
      <w:pPr>
        <w:ind w:left="5760" w:hanging="360"/>
      </w:pPr>
    </w:lvl>
    <w:lvl w:ilvl="8" w:tplc="839454DC" w:tentative="1">
      <w:start w:val="1"/>
      <w:numFmt w:val="lowerRoman"/>
      <w:lvlText w:val="%9."/>
      <w:lvlJc w:val="right"/>
      <w:pPr>
        <w:ind w:left="6480" w:hanging="180"/>
      </w:pPr>
    </w:lvl>
  </w:abstractNum>
  <w:abstractNum w:abstractNumId="26">
    <w:nsid w:val="4BFF3504"/>
    <w:multiLevelType w:val="hybridMultilevel"/>
    <w:tmpl w:val="B8A2AE4C"/>
    <w:lvl w:ilvl="0" w:tplc="91444732">
      <w:start w:val="1"/>
      <w:numFmt w:val="bullet"/>
      <w:lvlText w:val=""/>
      <w:lvlJc w:val="left"/>
      <w:pPr>
        <w:ind w:left="1440" w:hanging="360"/>
      </w:pPr>
      <w:rPr>
        <w:rFonts w:ascii="Symbol" w:hAnsi="Symbol" w:hint="default"/>
      </w:rPr>
    </w:lvl>
    <w:lvl w:ilvl="1" w:tplc="BD40D5F4" w:tentative="1">
      <w:start w:val="1"/>
      <w:numFmt w:val="bullet"/>
      <w:lvlText w:val="o"/>
      <w:lvlJc w:val="left"/>
      <w:pPr>
        <w:ind w:left="2160" w:hanging="360"/>
      </w:pPr>
      <w:rPr>
        <w:rFonts w:ascii="Courier New" w:hAnsi="Courier New" w:cs="Courier New" w:hint="default"/>
      </w:rPr>
    </w:lvl>
    <w:lvl w:ilvl="2" w:tplc="8124C2C0" w:tentative="1">
      <w:start w:val="1"/>
      <w:numFmt w:val="bullet"/>
      <w:lvlText w:val=""/>
      <w:lvlJc w:val="left"/>
      <w:pPr>
        <w:ind w:left="2880" w:hanging="360"/>
      </w:pPr>
      <w:rPr>
        <w:rFonts w:ascii="Wingdings" w:hAnsi="Wingdings" w:hint="default"/>
      </w:rPr>
    </w:lvl>
    <w:lvl w:ilvl="3" w:tplc="B8AE932A" w:tentative="1">
      <w:start w:val="1"/>
      <w:numFmt w:val="bullet"/>
      <w:lvlText w:val=""/>
      <w:lvlJc w:val="left"/>
      <w:pPr>
        <w:ind w:left="3600" w:hanging="360"/>
      </w:pPr>
      <w:rPr>
        <w:rFonts w:ascii="Symbol" w:hAnsi="Symbol" w:hint="default"/>
      </w:rPr>
    </w:lvl>
    <w:lvl w:ilvl="4" w:tplc="5C6876FC" w:tentative="1">
      <w:start w:val="1"/>
      <w:numFmt w:val="bullet"/>
      <w:lvlText w:val="o"/>
      <w:lvlJc w:val="left"/>
      <w:pPr>
        <w:ind w:left="4320" w:hanging="360"/>
      </w:pPr>
      <w:rPr>
        <w:rFonts w:ascii="Courier New" w:hAnsi="Courier New" w:cs="Courier New" w:hint="default"/>
      </w:rPr>
    </w:lvl>
    <w:lvl w:ilvl="5" w:tplc="0848F41E" w:tentative="1">
      <w:start w:val="1"/>
      <w:numFmt w:val="bullet"/>
      <w:lvlText w:val=""/>
      <w:lvlJc w:val="left"/>
      <w:pPr>
        <w:ind w:left="5040" w:hanging="360"/>
      </w:pPr>
      <w:rPr>
        <w:rFonts w:ascii="Wingdings" w:hAnsi="Wingdings" w:hint="default"/>
      </w:rPr>
    </w:lvl>
    <w:lvl w:ilvl="6" w:tplc="B13CBF92" w:tentative="1">
      <w:start w:val="1"/>
      <w:numFmt w:val="bullet"/>
      <w:lvlText w:val=""/>
      <w:lvlJc w:val="left"/>
      <w:pPr>
        <w:ind w:left="5760" w:hanging="360"/>
      </w:pPr>
      <w:rPr>
        <w:rFonts w:ascii="Symbol" w:hAnsi="Symbol" w:hint="default"/>
      </w:rPr>
    </w:lvl>
    <w:lvl w:ilvl="7" w:tplc="FB8A9AD2" w:tentative="1">
      <w:start w:val="1"/>
      <w:numFmt w:val="bullet"/>
      <w:lvlText w:val="o"/>
      <w:lvlJc w:val="left"/>
      <w:pPr>
        <w:ind w:left="6480" w:hanging="360"/>
      </w:pPr>
      <w:rPr>
        <w:rFonts w:ascii="Courier New" w:hAnsi="Courier New" w:cs="Courier New" w:hint="default"/>
      </w:rPr>
    </w:lvl>
    <w:lvl w:ilvl="8" w:tplc="158E7170" w:tentative="1">
      <w:start w:val="1"/>
      <w:numFmt w:val="bullet"/>
      <w:lvlText w:val=""/>
      <w:lvlJc w:val="left"/>
      <w:pPr>
        <w:ind w:left="7200" w:hanging="360"/>
      </w:pPr>
      <w:rPr>
        <w:rFonts w:ascii="Wingdings" w:hAnsi="Wingdings" w:hint="default"/>
      </w:rPr>
    </w:lvl>
  </w:abstractNum>
  <w:abstractNum w:abstractNumId="27">
    <w:nsid w:val="4D7004AE"/>
    <w:multiLevelType w:val="hybridMultilevel"/>
    <w:tmpl w:val="525A9AB0"/>
    <w:lvl w:ilvl="0" w:tplc="87F08406">
      <w:start w:val="1"/>
      <w:numFmt w:val="decimal"/>
      <w:lvlText w:val="%1."/>
      <w:lvlJc w:val="left"/>
      <w:pPr>
        <w:ind w:left="1211" w:hanging="360"/>
      </w:pPr>
      <w:rPr>
        <w:rFonts w:ascii="Arial" w:eastAsiaTheme="minorHAnsi" w:hAnsi="Arial" w:cs="Arial"/>
      </w:rPr>
    </w:lvl>
    <w:lvl w:ilvl="1" w:tplc="4CE8D5B4" w:tentative="1">
      <w:start w:val="1"/>
      <w:numFmt w:val="lowerLetter"/>
      <w:lvlText w:val="%2."/>
      <w:lvlJc w:val="left"/>
      <w:pPr>
        <w:ind w:left="1931" w:hanging="360"/>
      </w:pPr>
    </w:lvl>
    <w:lvl w:ilvl="2" w:tplc="DA80DA2E" w:tentative="1">
      <w:start w:val="1"/>
      <w:numFmt w:val="lowerRoman"/>
      <w:lvlText w:val="%3."/>
      <w:lvlJc w:val="right"/>
      <w:pPr>
        <w:ind w:left="2651" w:hanging="180"/>
      </w:pPr>
    </w:lvl>
    <w:lvl w:ilvl="3" w:tplc="98B4A496" w:tentative="1">
      <w:start w:val="1"/>
      <w:numFmt w:val="decimal"/>
      <w:lvlText w:val="%4."/>
      <w:lvlJc w:val="left"/>
      <w:pPr>
        <w:ind w:left="3371" w:hanging="360"/>
      </w:pPr>
    </w:lvl>
    <w:lvl w:ilvl="4" w:tplc="9E5E0390" w:tentative="1">
      <w:start w:val="1"/>
      <w:numFmt w:val="lowerLetter"/>
      <w:lvlText w:val="%5."/>
      <w:lvlJc w:val="left"/>
      <w:pPr>
        <w:ind w:left="4091" w:hanging="360"/>
      </w:pPr>
    </w:lvl>
    <w:lvl w:ilvl="5" w:tplc="1AAEEE5A" w:tentative="1">
      <w:start w:val="1"/>
      <w:numFmt w:val="lowerRoman"/>
      <w:lvlText w:val="%6."/>
      <w:lvlJc w:val="right"/>
      <w:pPr>
        <w:ind w:left="4811" w:hanging="180"/>
      </w:pPr>
    </w:lvl>
    <w:lvl w:ilvl="6" w:tplc="78E20A14" w:tentative="1">
      <w:start w:val="1"/>
      <w:numFmt w:val="decimal"/>
      <w:lvlText w:val="%7."/>
      <w:lvlJc w:val="left"/>
      <w:pPr>
        <w:ind w:left="5531" w:hanging="360"/>
      </w:pPr>
    </w:lvl>
    <w:lvl w:ilvl="7" w:tplc="FAF2D278" w:tentative="1">
      <w:start w:val="1"/>
      <w:numFmt w:val="lowerLetter"/>
      <w:lvlText w:val="%8."/>
      <w:lvlJc w:val="left"/>
      <w:pPr>
        <w:ind w:left="6251" w:hanging="360"/>
      </w:pPr>
    </w:lvl>
    <w:lvl w:ilvl="8" w:tplc="F11A35E6" w:tentative="1">
      <w:start w:val="1"/>
      <w:numFmt w:val="lowerRoman"/>
      <w:lvlText w:val="%9."/>
      <w:lvlJc w:val="right"/>
      <w:pPr>
        <w:ind w:left="6971" w:hanging="180"/>
      </w:pPr>
    </w:lvl>
  </w:abstractNum>
  <w:abstractNum w:abstractNumId="28">
    <w:nsid w:val="518B12AD"/>
    <w:multiLevelType w:val="hybridMultilevel"/>
    <w:tmpl w:val="6ABABFF4"/>
    <w:lvl w:ilvl="0" w:tplc="B4E440E2">
      <w:start w:val="1"/>
      <w:numFmt w:val="decimal"/>
      <w:lvlText w:val="[%1]"/>
      <w:lvlJc w:val="left"/>
      <w:pPr>
        <w:ind w:left="720" w:hanging="360"/>
      </w:pPr>
      <w:rPr>
        <w:rFonts w:hint="default"/>
      </w:rPr>
    </w:lvl>
    <w:lvl w:ilvl="1" w:tplc="98CA1776" w:tentative="1">
      <w:start w:val="1"/>
      <w:numFmt w:val="lowerLetter"/>
      <w:lvlText w:val="%2."/>
      <w:lvlJc w:val="left"/>
      <w:pPr>
        <w:ind w:left="1440" w:hanging="360"/>
      </w:pPr>
    </w:lvl>
    <w:lvl w:ilvl="2" w:tplc="813EBA3E" w:tentative="1">
      <w:start w:val="1"/>
      <w:numFmt w:val="lowerRoman"/>
      <w:lvlText w:val="%3."/>
      <w:lvlJc w:val="right"/>
      <w:pPr>
        <w:ind w:left="2160" w:hanging="180"/>
      </w:pPr>
    </w:lvl>
    <w:lvl w:ilvl="3" w:tplc="8C7CD308" w:tentative="1">
      <w:start w:val="1"/>
      <w:numFmt w:val="decimal"/>
      <w:lvlText w:val="%4."/>
      <w:lvlJc w:val="left"/>
      <w:pPr>
        <w:ind w:left="2880" w:hanging="360"/>
      </w:pPr>
    </w:lvl>
    <w:lvl w:ilvl="4" w:tplc="609CC42C" w:tentative="1">
      <w:start w:val="1"/>
      <w:numFmt w:val="lowerLetter"/>
      <w:lvlText w:val="%5."/>
      <w:lvlJc w:val="left"/>
      <w:pPr>
        <w:ind w:left="3600" w:hanging="360"/>
      </w:pPr>
    </w:lvl>
    <w:lvl w:ilvl="5" w:tplc="50F2EC12" w:tentative="1">
      <w:start w:val="1"/>
      <w:numFmt w:val="lowerRoman"/>
      <w:lvlText w:val="%6."/>
      <w:lvlJc w:val="right"/>
      <w:pPr>
        <w:ind w:left="4320" w:hanging="180"/>
      </w:pPr>
    </w:lvl>
    <w:lvl w:ilvl="6" w:tplc="017E82D4" w:tentative="1">
      <w:start w:val="1"/>
      <w:numFmt w:val="decimal"/>
      <w:lvlText w:val="%7."/>
      <w:lvlJc w:val="left"/>
      <w:pPr>
        <w:ind w:left="5040" w:hanging="360"/>
      </w:pPr>
    </w:lvl>
    <w:lvl w:ilvl="7" w:tplc="62C0F290" w:tentative="1">
      <w:start w:val="1"/>
      <w:numFmt w:val="lowerLetter"/>
      <w:lvlText w:val="%8."/>
      <w:lvlJc w:val="left"/>
      <w:pPr>
        <w:ind w:left="5760" w:hanging="360"/>
      </w:pPr>
    </w:lvl>
    <w:lvl w:ilvl="8" w:tplc="46D00DA8" w:tentative="1">
      <w:start w:val="1"/>
      <w:numFmt w:val="lowerRoman"/>
      <w:lvlText w:val="%9."/>
      <w:lvlJc w:val="right"/>
      <w:pPr>
        <w:ind w:left="6480" w:hanging="180"/>
      </w:pPr>
    </w:lvl>
  </w:abstractNum>
  <w:abstractNum w:abstractNumId="29">
    <w:nsid w:val="54CB345D"/>
    <w:multiLevelType w:val="hybridMultilevel"/>
    <w:tmpl w:val="23001F7E"/>
    <w:lvl w:ilvl="0" w:tplc="194006B4">
      <w:start w:val="1"/>
      <w:numFmt w:val="decimal"/>
      <w:lvlText w:val="[%1]"/>
      <w:lvlJc w:val="left"/>
      <w:pPr>
        <w:ind w:left="720" w:hanging="360"/>
      </w:pPr>
      <w:rPr>
        <w:rFonts w:hint="default"/>
        <w:i w:val="0"/>
      </w:rPr>
    </w:lvl>
    <w:lvl w:ilvl="1" w:tplc="7FD45A46" w:tentative="1">
      <w:start w:val="1"/>
      <w:numFmt w:val="lowerLetter"/>
      <w:lvlText w:val="%2."/>
      <w:lvlJc w:val="left"/>
      <w:pPr>
        <w:ind w:left="1440" w:hanging="360"/>
      </w:pPr>
    </w:lvl>
    <w:lvl w:ilvl="2" w:tplc="BC9C41E6" w:tentative="1">
      <w:start w:val="1"/>
      <w:numFmt w:val="lowerRoman"/>
      <w:lvlText w:val="%3."/>
      <w:lvlJc w:val="right"/>
      <w:pPr>
        <w:ind w:left="2160" w:hanging="180"/>
      </w:pPr>
    </w:lvl>
    <w:lvl w:ilvl="3" w:tplc="90045F80" w:tentative="1">
      <w:start w:val="1"/>
      <w:numFmt w:val="decimal"/>
      <w:lvlText w:val="%4."/>
      <w:lvlJc w:val="left"/>
      <w:pPr>
        <w:ind w:left="2880" w:hanging="360"/>
      </w:pPr>
    </w:lvl>
    <w:lvl w:ilvl="4" w:tplc="2DA223E0" w:tentative="1">
      <w:start w:val="1"/>
      <w:numFmt w:val="lowerLetter"/>
      <w:lvlText w:val="%5."/>
      <w:lvlJc w:val="left"/>
      <w:pPr>
        <w:ind w:left="3600" w:hanging="360"/>
      </w:pPr>
    </w:lvl>
    <w:lvl w:ilvl="5" w:tplc="C4822EFC" w:tentative="1">
      <w:start w:val="1"/>
      <w:numFmt w:val="lowerRoman"/>
      <w:lvlText w:val="%6."/>
      <w:lvlJc w:val="right"/>
      <w:pPr>
        <w:ind w:left="4320" w:hanging="180"/>
      </w:pPr>
    </w:lvl>
    <w:lvl w:ilvl="6" w:tplc="E9DC3C14" w:tentative="1">
      <w:start w:val="1"/>
      <w:numFmt w:val="decimal"/>
      <w:lvlText w:val="%7."/>
      <w:lvlJc w:val="left"/>
      <w:pPr>
        <w:ind w:left="5040" w:hanging="360"/>
      </w:pPr>
    </w:lvl>
    <w:lvl w:ilvl="7" w:tplc="5FFEF1AE" w:tentative="1">
      <w:start w:val="1"/>
      <w:numFmt w:val="lowerLetter"/>
      <w:lvlText w:val="%8."/>
      <w:lvlJc w:val="left"/>
      <w:pPr>
        <w:ind w:left="5760" w:hanging="360"/>
      </w:pPr>
    </w:lvl>
    <w:lvl w:ilvl="8" w:tplc="459E0D5E" w:tentative="1">
      <w:start w:val="1"/>
      <w:numFmt w:val="lowerRoman"/>
      <w:lvlText w:val="%9."/>
      <w:lvlJc w:val="right"/>
      <w:pPr>
        <w:ind w:left="6480" w:hanging="180"/>
      </w:pPr>
    </w:lvl>
  </w:abstractNum>
  <w:abstractNum w:abstractNumId="30">
    <w:nsid w:val="57DB44C0"/>
    <w:multiLevelType w:val="hybridMultilevel"/>
    <w:tmpl w:val="777AF944"/>
    <w:lvl w:ilvl="0" w:tplc="7074B0BE">
      <w:start w:val="1"/>
      <w:numFmt w:val="decimal"/>
      <w:lvlText w:val="[%1]"/>
      <w:lvlJc w:val="left"/>
      <w:pPr>
        <w:ind w:left="720" w:hanging="360"/>
      </w:pPr>
      <w:rPr>
        <w:rFonts w:hint="default"/>
      </w:rPr>
    </w:lvl>
    <w:lvl w:ilvl="1" w:tplc="F69E9FF4" w:tentative="1">
      <w:start w:val="1"/>
      <w:numFmt w:val="lowerLetter"/>
      <w:lvlText w:val="%2."/>
      <w:lvlJc w:val="left"/>
      <w:pPr>
        <w:ind w:left="1440" w:hanging="360"/>
      </w:pPr>
    </w:lvl>
    <w:lvl w:ilvl="2" w:tplc="E5244112" w:tentative="1">
      <w:start w:val="1"/>
      <w:numFmt w:val="lowerRoman"/>
      <w:lvlText w:val="%3."/>
      <w:lvlJc w:val="right"/>
      <w:pPr>
        <w:ind w:left="2160" w:hanging="180"/>
      </w:pPr>
    </w:lvl>
    <w:lvl w:ilvl="3" w:tplc="9DBCC014" w:tentative="1">
      <w:start w:val="1"/>
      <w:numFmt w:val="decimal"/>
      <w:lvlText w:val="%4."/>
      <w:lvlJc w:val="left"/>
      <w:pPr>
        <w:ind w:left="2880" w:hanging="360"/>
      </w:pPr>
    </w:lvl>
    <w:lvl w:ilvl="4" w:tplc="545EF97A" w:tentative="1">
      <w:start w:val="1"/>
      <w:numFmt w:val="lowerLetter"/>
      <w:lvlText w:val="%5."/>
      <w:lvlJc w:val="left"/>
      <w:pPr>
        <w:ind w:left="3600" w:hanging="360"/>
      </w:pPr>
    </w:lvl>
    <w:lvl w:ilvl="5" w:tplc="7FFC7C6C" w:tentative="1">
      <w:start w:val="1"/>
      <w:numFmt w:val="lowerRoman"/>
      <w:lvlText w:val="%6."/>
      <w:lvlJc w:val="right"/>
      <w:pPr>
        <w:ind w:left="4320" w:hanging="180"/>
      </w:pPr>
    </w:lvl>
    <w:lvl w:ilvl="6" w:tplc="D8F615F2" w:tentative="1">
      <w:start w:val="1"/>
      <w:numFmt w:val="decimal"/>
      <w:lvlText w:val="%7."/>
      <w:lvlJc w:val="left"/>
      <w:pPr>
        <w:ind w:left="5040" w:hanging="360"/>
      </w:pPr>
    </w:lvl>
    <w:lvl w:ilvl="7" w:tplc="695431A2" w:tentative="1">
      <w:start w:val="1"/>
      <w:numFmt w:val="lowerLetter"/>
      <w:lvlText w:val="%8."/>
      <w:lvlJc w:val="left"/>
      <w:pPr>
        <w:ind w:left="5760" w:hanging="360"/>
      </w:pPr>
    </w:lvl>
    <w:lvl w:ilvl="8" w:tplc="73D087D4" w:tentative="1">
      <w:start w:val="1"/>
      <w:numFmt w:val="lowerRoman"/>
      <w:lvlText w:val="%9."/>
      <w:lvlJc w:val="right"/>
      <w:pPr>
        <w:ind w:left="6480" w:hanging="180"/>
      </w:pPr>
    </w:lvl>
  </w:abstractNum>
  <w:abstractNum w:abstractNumId="31">
    <w:nsid w:val="5B42337D"/>
    <w:multiLevelType w:val="multilevel"/>
    <w:tmpl w:val="F8E63C74"/>
    <w:lvl w:ilvl="0">
      <w:start w:val="9"/>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3240" w:hanging="108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5040" w:hanging="144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840" w:hanging="180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32">
    <w:nsid w:val="5BBE52EE"/>
    <w:multiLevelType w:val="hybridMultilevel"/>
    <w:tmpl w:val="ACC0CBD6"/>
    <w:lvl w:ilvl="0" w:tplc="E1647C1A">
      <w:start w:val="1"/>
      <w:numFmt w:val="decimal"/>
      <w:lvlText w:val="[%1]"/>
      <w:lvlJc w:val="left"/>
      <w:pPr>
        <w:ind w:left="360" w:hanging="360"/>
      </w:pPr>
      <w:rPr>
        <w:rFonts w:ascii="Arial" w:hAnsi="Arial" w:cs="Arial" w:hint="default"/>
        <w:i w:val="0"/>
        <w:sz w:val="24"/>
        <w:szCs w:val="24"/>
      </w:rPr>
    </w:lvl>
    <w:lvl w:ilvl="1" w:tplc="5D08595C">
      <w:start w:val="1"/>
      <w:numFmt w:val="lowerLetter"/>
      <w:lvlText w:val="%2."/>
      <w:lvlJc w:val="left"/>
      <w:pPr>
        <w:ind w:left="1440" w:hanging="360"/>
      </w:pPr>
    </w:lvl>
    <w:lvl w:ilvl="2" w:tplc="A61E549E" w:tentative="1">
      <w:start w:val="1"/>
      <w:numFmt w:val="lowerRoman"/>
      <w:lvlText w:val="%3."/>
      <w:lvlJc w:val="right"/>
      <w:pPr>
        <w:ind w:left="2160" w:hanging="180"/>
      </w:pPr>
    </w:lvl>
    <w:lvl w:ilvl="3" w:tplc="9FA279A4" w:tentative="1">
      <w:start w:val="1"/>
      <w:numFmt w:val="decimal"/>
      <w:lvlText w:val="%4."/>
      <w:lvlJc w:val="left"/>
      <w:pPr>
        <w:ind w:left="2880" w:hanging="360"/>
      </w:pPr>
    </w:lvl>
    <w:lvl w:ilvl="4" w:tplc="0E5E97A0" w:tentative="1">
      <w:start w:val="1"/>
      <w:numFmt w:val="lowerLetter"/>
      <w:lvlText w:val="%5."/>
      <w:lvlJc w:val="left"/>
      <w:pPr>
        <w:ind w:left="3600" w:hanging="360"/>
      </w:pPr>
    </w:lvl>
    <w:lvl w:ilvl="5" w:tplc="58B23A48" w:tentative="1">
      <w:start w:val="1"/>
      <w:numFmt w:val="lowerRoman"/>
      <w:lvlText w:val="%6."/>
      <w:lvlJc w:val="right"/>
      <w:pPr>
        <w:ind w:left="4320" w:hanging="180"/>
      </w:pPr>
    </w:lvl>
    <w:lvl w:ilvl="6" w:tplc="5E8EF09C" w:tentative="1">
      <w:start w:val="1"/>
      <w:numFmt w:val="decimal"/>
      <w:lvlText w:val="%7."/>
      <w:lvlJc w:val="left"/>
      <w:pPr>
        <w:ind w:left="5040" w:hanging="360"/>
      </w:pPr>
    </w:lvl>
    <w:lvl w:ilvl="7" w:tplc="1842F8CE" w:tentative="1">
      <w:start w:val="1"/>
      <w:numFmt w:val="lowerLetter"/>
      <w:lvlText w:val="%8."/>
      <w:lvlJc w:val="left"/>
      <w:pPr>
        <w:ind w:left="5760" w:hanging="360"/>
      </w:pPr>
    </w:lvl>
    <w:lvl w:ilvl="8" w:tplc="A880E560" w:tentative="1">
      <w:start w:val="1"/>
      <w:numFmt w:val="lowerRoman"/>
      <w:lvlText w:val="%9."/>
      <w:lvlJc w:val="right"/>
      <w:pPr>
        <w:ind w:left="6480" w:hanging="180"/>
      </w:pPr>
    </w:lvl>
  </w:abstractNum>
  <w:abstractNum w:abstractNumId="33">
    <w:nsid w:val="5BCB3778"/>
    <w:multiLevelType w:val="hybridMultilevel"/>
    <w:tmpl w:val="60AC21D0"/>
    <w:lvl w:ilvl="0" w:tplc="AB1AA3AA">
      <w:start w:val="1"/>
      <w:numFmt w:val="decimal"/>
      <w:lvlText w:val="[%1]"/>
      <w:lvlJc w:val="left"/>
      <w:pPr>
        <w:ind w:left="720" w:hanging="360"/>
      </w:pPr>
      <w:rPr>
        <w:rFonts w:hint="default"/>
      </w:rPr>
    </w:lvl>
    <w:lvl w:ilvl="1" w:tplc="58D2F592" w:tentative="1">
      <w:start w:val="1"/>
      <w:numFmt w:val="lowerLetter"/>
      <w:lvlText w:val="%2."/>
      <w:lvlJc w:val="left"/>
      <w:pPr>
        <w:ind w:left="1440" w:hanging="360"/>
      </w:pPr>
    </w:lvl>
    <w:lvl w:ilvl="2" w:tplc="93E070F8" w:tentative="1">
      <w:start w:val="1"/>
      <w:numFmt w:val="lowerRoman"/>
      <w:lvlText w:val="%3."/>
      <w:lvlJc w:val="right"/>
      <w:pPr>
        <w:ind w:left="2160" w:hanging="180"/>
      </w:pPr>
    </w:lvl>
    <w:lvl w:ilvl="3" w:tplc="7DCEB3B6" w:tentative="1">
      <w:start w:val="1"/>
      <w:numFmt w:val="decimal"/>
      <w:lvlText w:val="%4."/>
      <w:lvlJc w:val="left"/>
      <w:pPr>
        <w:ind w:left="2880" w:hanging="360"/>
      </w:pPr>
    </w:lvl>
    <w:lvl w:ilvl="4" w:tplc="C1A6A14E" w:tentative="1">
      <w:start w:val="1"/>
      <w:numFmt w:val="lowerLetter"/>
      <w:lvlText w:val="%5."/>
      <w:lvlJc w:val="left"/>
      <w:pPr>
        <w:ind w:left="3600" w:hanging="360"/>
      </w:pPr>
    </w:lvl>
    <w:lvl w:ilvl="5" w:tplc="DD2EC764" w:tentative="1">
      <w:start w:val="1"/>
      <w:numFmt w:val="lowerRoman"/>
      <w:lvlText w:val="%6."/>
      <w:lvlJc w:val="right"/>
      <w:pPr>
        <w:ind w:left="4320" w:hanging="180"/>
      </w:pPr>
    </w:lvl>
    <w:lvl w:ilvl="6" w:tplc="BBC63E4C" w:tentative="1">
      <w:start w:val="1"/>
      <w:numFmt w:val="decimal"/>
      <w:lvlText w:val="%7."/>
      <w:lvlJc w:val="left"/>
      <w:pPr>
        <w:ind w:left="5040" w:hanging="360"/>
      </w:pPr>
    </w:lvl>
    <w:lvl w:ilvl="7" w:tplc="6986C0DA" w:tentative="1">
      <w:start w:val="1"/>
      <w:numFmt w:val="lowerLetter"/>
      <w:lvlText w:val="%8."/>
      <w:lvlJc w:val="left"/>
      <w:pPr>
        <w:ind w:left="5760" w:hanging="360"/>
      </w:pPr>
    </w:lvl>
    <w:lvl w:ilvl="8" w:tplc="1AEAFA34" w:tentative="1">
      <w:start w:val="1"/>
      <w:numFmt w:val="lowerRoman"/>
      <w:lvlText w:val="%9."/>
      <w:lvlJc w:val="right"/>
      <w:pPr>
        <w:ind w:left="6480" w:hanging="180"/>
      </w:pPr>
    </w:lvl>
  </w:abstractNum>
  <w:abstractNum w:abstractNumId="34">
    <w:nsid w:val="5D816DEC"/>
    <w:multiLevelType w:val="multilevel"/>
    <w:tmpl w:val="A2D20494"/>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5">
    <w:nsid w:val="5F8B2A9B"/>
    <w:multiLevelType w:val="hybridMultilevel"/>
    <w:tmpl w:val="6CF2D8DC"/>
    <w:lvl w:ilvl="0" w:tplc="A1C44512">
      <w:start w:val="1"/>
      <w:numFmt w:val="decimal"/>
      <w:lvlText w:val="[%1]"/>
      <w:lvlJc w:val="left"/>
      <w:pPr>
        <w:ind w:left="720" w:hanging="360"/>
      </w:pPr>
      <w:rPr>
        <w:rFonts w:hint="default"/>
        <w:i w:val="0"/>
      </w:rPr>
    </w:lvl>
    <w:lvl w:ilvl="1" w:tplc="5660FE08" w:tentative="1">
      <w:start w:val="1"/>
      <w:numFmt w:val="lowerLetter"/>
      <w:lvlText w:val="%2."/>
      <w:lvlJc w:val="left"/>
      <w:pPr>
        <w:ind w:left="1440" w:hanging="360"/>
      </w:pPr>
    </w:lvl>
    <w:lvl w:ilvl="2" w:tplc="12580D0A" w:tentative="1">
      <w:start w:val="1"/>
      <w:numFmt w:val="lowerRoman"/>
      <w:lvlText w:val="%3."/>
      <w:lvlJc w:val="right"/>
      <w:pPr>
        <w:ind w:left="2160" w:hanging="180"/>
      </w:pPr>
    </w:lvl>
    <w:lvl w:ilvl="3" w:tplc="AC8ABEBC" w:tentative="1">
      <w:start w:val="1"/>
      <w:numFmt w:val="decimal"/>
      <w:lvlText w:val="%4."/>
      <w:lvlJc w:val="left"/>
      <w:pPr>
        <w:ind w:left="2880" w:hanging="360"/>
      </w:pPr>
    </w:lvl>
    <w:lvl w:ilvl="4" w:tplc="A2EE267C" w:tentative="1">
      <w:start w:val="1"/>
      <w:numFmt w:val="lowerLetter"/>
      <w:lvlText w:val="%5."/>
      <w:lvlJc w:val="left"/>
      <w:pPr>
        <w:ind w:left="3600" w:hanging="360"/>
      </w:pPr>
    </w:lvl>
    <w:lvl w:ilvl="5" w:tplc="B8123516" w:tentative="1">
      <w:start w:val="1"/>
      <w:numFmt w:val="lowerRoman"/>
      <w:lvlText w:val="%6."/>
      <w:lvlJc w:val="right"/>
      <w:pPr>
        <w:ind w:left="4320" w:hanging="180"/>
      </w:pPr>
    </w:lvl>
    <w:lvl w:ilvl="6" w:tplc="F3549F0C" w:tentative="1">
      <w:start w:val="1"/>
      <w:numFmt w:val="decimal"/>
      <w:lvlText w:val="%7."/>
      <w:lvlJc w:val="left"/>
      <w:pPr>
        <w:ind w:left="5040" w:hanging="360"/>
      </w:pPr>
    </w:lvl>
    <w:lvl w:ilvl="7" w:tplc="167C1230" w:tentative="1">
      <w:start w:val="1"/>
      <w:numFmt w:val="lowerLetter"/>
      <w:lvlText w:val="%8."/>
      <w:lvlJc w:val="left"/>
      <w:pPr>
        <w:ind w:left="5760" w:hanging="360"/>
      </w:pPr>
    </w:lvl>
    <w:lvl w:ilvl="8" w:tplc="FEC2E3BE" w:tentative="1">
      <w:start w:val="1"/>
      <w:numFmt w:val="lowerRoman"/>
      <w:lvlText w:val="%9."/>
      <w:lvlJc w:val="right"/>
      <w:pPr>
        <w:ind w:left="6480" w:hanging="180"/>
      </w:pPr>
    </w:lvl>
  </w:abstractNum>
  <w:abstractNum w:abstractNumId="36">
    <w:nsid w:val="615F3AE5"/>
    <w:multiLevelType w:val="hybridMultilevel"/>
    <w:tmpl w:val="D406945A"/>
    <w:lvl w:ilvl="0" w:tplc="C5083F94">
      <w:start w:val="1"/>
      <w:numFmt w:val="decimal"/>
      <w:lvlText w:val="%1."/>
      <w:lvlJc w:val="left"/>
      <w:pPr>
        <w:ind w:left="720" w:hanging="360"/>
      </w:pPr>
      <w:rPr>
        <w:rFonts w:hint="default"/>
      </w:rPr>
    </w:lvl>
    <w:lvl w:ilvl="1" w:tplc="60E00A66" w:tentative="1">
      <w:start w:val="1"/>
      <w:numFmt w:val="lowerLetter"/>
      <w:lvlText w:val="%2."/>
      <w:lvlJc w:val="left"/>
      <w:pPr>
        <w:ind w:left="1440" w:hanging="360"/>
      </w:pPr>
    </w:lvl>
    <w:lvl w:ilvl="2" w:tplc="41B298F0" w:tentative="1">
      <w:start w:val="1"/>
      <w:numFmt w:val="lowerRoman"/>
      <w:lvlText w:val="%3."/>
      <w:lvlJc w:val="right"/>
      <w:pPr>
        <w:ind w:left="2160" w:hanging="180"/>
      </w:pPr>
    </w:lvl>
    <w:lvl w:ilvl="3" w:tplc="AA680C8C" w:tentative="1">
      <w:start w:val="1"/>
      <w:numFmt w:val="decimal"/>
      <w:lvlText w:val="%4."/>
      <w:lvlJc w:val="left"/>
      <w:pPr>
        <w:ind w:left="2880" w:hanging="360"/>
      </w:pPr>
    </w:lvl>
    <w:lvl w:ilvl="4" w:tplc="A0BE23F4" w:tentative="1">
      <w:start w:val="1"/>
      <w:numFmt w:val="lowerLetter"/>
      <w:lvlText w:val="%5."/>
      <w:lvlJc w:val="left"/>
      <w:pPr>
        <w:ind w:left="3600" w:hanging="360"/>
      </w:pPr>
    </w:lvl>
    <w:lvl w:ilvl="5" w:tplc="AC7EDD0E" w:tentative="1">
      <w:start w:val="1"/>
      <w:numFmt w:val="lowerRoman"/>
      <w:lvlText w:val="%6."/>
      <w:lvlJc w:val="right"/>
      <w:pPr>
        <w:ind w:left="4320" w:hanging="180"/>
      </w:pPr>
    </w:lvl>
    <w:lvl w:ilvl="6" w:tplc="0A280892" w:tentative="1">
      <w:start w:val="1"/>
      <w:numFmt w:val="decimal"/>
      <w:lvlText w:val="%7."/>
      <w:lvlJc w:val="left"/>
      <w:pPr>
        <w:ind w:left="5040" w:hanging="360"/>
      </w:pPr>
    </w:lvl>
    <w:lvl w:ilvl="7" w:tplc="15CCB912" w:tentative="1">
      <w:start w:val="1"/>
      <w:numFmt w:val="lowerLetter"/>
      <w:lvlText w:val="%8."/>
      <w:lvlJc w:val="left"/>
      <w:pPr>
        <w:ind w:left="5760" w:hanging="360"/>
      </w:pPr>
    </w:lvl>
    <w:lvl w:ilvl="8" w:tplc="94ECA8CC" w:tentative="1">
      <w:start w:val="1"/>
      <w:numFmt w:val="lowerRoman"/>
      <w:lvlText w:val="%9."/>
      <w:lvlJc w:val="right"/>
      <w:pPr>
        <w:ind w:left="6480" w:hanging="180"/>
      </w:pPr>
    </w:lvl>
  </w:abstractNum>
  <w:abstractNum w:abstractNumId="37">
    <w:nsid w:val="63A46367"/>
    <w:multiLevelType w:val="hybridMultilevel"/>
    <w:tmpl w:val="8A265DF4"/>
    <w:lvl w:ilvl="0" w:tplc="ABECECA4">
      <w:start w:val="1"/>
      <w:numFmt w:val="lowerLetter"/>
      <w:lvlText w:val="(%1)"/>
      <w:lvlJc w:val="left"/>
      <w:pPr>
        <w:ind w:left="1080" w:hanging="720"/>
      </w:pPr>
      <w:rPr>
        <w:rFonts w:hint="default"/>
      </w:rPr>
    </w:lvl>
    <w:lvl w:ilvl="1" w:tplc="0276D218" w:tentative="1">
      <w:start w:val="1"/>
      <w:numFmt w:val="lowerLetter"/>
      <w:lvlText w:val="%2."/>
      <w:lvlJc w:val="left"/>
      <w:pPr>
        <w:ind w:left="1440" w:hanging="360"/>
      </w:pPr>
    </w:lvl>
    <w:lvl w:ilvl="2" w:tplc="64DA812C" w:tentative="1">
      <w:start w:val="1"/>
      <w:numFmt w:val="lowerRoman"/>
      <w:lvlText w:val="%3."/>
      <w:lvlJc w:val="right"/>
      <w:pPr>
        <w:ind w:left="2160" w:hanging="180"/>
      </w:pPr>
    </w:lvl>
    <w:lvl w:ilvl="3" w:tplc="06541312" w:tentative="1">
      <w:start w:val="1"/>
      <w:numFmt w:val="decimal"/>
      <w:lvlText w:val="%4."/>
      <w:lvlJc w:val="left"/>
      <w:pPr>
        <w:ind w:left="2880" w:hanging="360"/>
      </w:pPr>
    </w:lvl>
    <w:lvl w:ilvl="4" w:tplc="15B66D7A" w:tentative="1">
      <w:start w:val="1"/>
      <w:numFmt w:val="lowerLetter"/>
      <w:lvlText w:val="%5."/>
      <w:lvlJc w:val="left"/>
      <w:pPr>
        <w:ind w:left="3600" w:hanging="360"/>
      </w:pPr>
    </w:lvl>
    <w:lvl w:ilvl="5" w:tplc="5FEEC156" w:tentative="1">
      <w:start w:val="1"/>
      <w:numFmt w:val="lowerRoman"/>
      <w:lvlText w:val="%6."/>
      <w:lvlJc w:val="right"/>
      <w:pPr>
        <w:ind w:left="4320" w:hanging="180"/>
      </w:pPr>
    </w:lvl>
    <w:lvl w:ilvl="6" w:tplc="A8F2F800" w:tentative="1">
      <w:start w:val="1"/>
      <w:numFmt w:val="decimal"/>
      <w:lvlText w:val="%7."/>
      <w:lvlJc w:val="left"/>
      <w:pPr>
        <w:ind w:left="5040" w:hanging="360"/>
      </w:pPr>
    </w:lvl>
    <w:lvl w:ilvl="7" w:tplc="A13621F0" w:tentative="1">
      <w:start w:val="1"/>
      <w:numFmt w:val="lowerLetter"/>
      <w:lvlText w:val="%8."/>
      <w:lvlJc w:val="left"/>
      <w:pPr>
        <w:ind w:left="5760" w:hanging="360"/>
      </w:pPr>
    </w:lvl>
    <w:lvl w:ilvl="8" w:tplc="77FEC2D2" w:tentative="1">
      <w:start w:val="1"/>
      <w:numFmt w:val="lowerRoman"/>
      <w:lvlText w:val="%9."/>
      <w:lvlJc w:val="right"/>
      <w:pPr>
        <w:ind w:left="6480" w:hanging="180"/>
      </w:pPr>
    </w:lvl>
  </w:abstractNum>
  <w:abstractNum w:abstractNumId="38">
    <w:nsid w:val="65095F18"/>
    <w:multiLevelType w:val="hybridMultilevel"/>
    <w:tmpl w:val="1FB01B4C"/>
    <w:lvl w:ilvl="0" w:tplc="41F01C40">
      <w:start w:val="1"/>
      <w:numFmt w:val="decimal"/>
      <w:lvlText w:val="%1."/>
      <w:lvlJc w:val="left"/>
      <w:pPr>
        <w:ind w:left="1080" w:hanging="360"/>
      </w:pPr>
      <w:rPr>
        <w:rFonts w:hint="default"/>
      </w:rPr>
    </w:lvl>
    <w:lvl w:ilvl="1" w:tplc="3A58C38C" w:tentative="1">
      <w:start w:val="1"/>
      <w:numFmt w:val="lowerLetter"/>
      <w:lvlText w:val="%2."/>
      <w:lvlJc w:val="left"/>
      <w:pPr>
        <w:ind w:left="1800" w:hanging="360"/>
      </w:pPr>
    </w:lvl>
    <w:lvl w:ilvl="2" w:tplc="66B221F0" w:tentative="1">
      <w:start w:val="1"/>
      <w:numFmt w:val="lowerRoman"/>
      <w:lvlText w:val="%3."/>
      <w:lvlJc w:val="right"/>
      <w:pPr>
        <w:ind w:left="2520" w:hanging="180"/>
      </w:pPr>
    </w:lvl>
    <w:lvl w:ilvl="3" w:tplc="60F29128" w:tentative="1">
      <w:start w:val="1"/>
      <w:numFmt w:val="decimal"/>
      <w:lvlText w:val="%4."/>
      <w:lvlJc w:val="left"/>
      <w:pPr>
        <w:ind w:left="3240" w:hanging="360"/>
      </w:pPr>
    </w:lvl>
    <w:lvl w:ilvl="4" w:tplc="161EF4C2" w:tentative="1">
      <w:start w:val="1"/>
      <w:numFmt w:val="lowerLetter"/>
      <w:lvlText w:val="%5."/>
      <w:lvlJc w:val="left"/>
      <w:pPr>
        <w:ind w:left="3960" w:hanging="360"/>
      </w:pPr>
    </w:lvl>
    <w:lvl w:ilvl="5" w:tplc="3AFC2A10" w:tentative="1">
      <w:start w:val="1"/>
      <w:numFmt w:val="lowerRoman"/>
      <w:lvlText w:val="%6."/>
      <w:lvlJc w:val="right"/>
      <w:pPr>
        <w:ind w:left="4680" w:hanging="180"/>
      </w:pPr>
    </w:lvl>
    <w:lvl w:ilvl="6" w:tplc="14BCF93C" w:tentative="1">
      <w:start w:val="1"/>
      <w:numFmt w:val="decimal"/>
      <w:lvlText w:val="%7."/>
      <w:lvlJc w:val="left"/>
      <w:pPr>
        <w:ind w:left="5400" w:hanging="360"/>
      </w:pPr>
    </w:lvl>
    <w:lvl w:ilvl="7" w:tplc="FA9CF292" w:tentative="1">
      <w:start w:val="1"/>
      <w:numFmt w:val="lowerLetter"/>
      <w:lvlText w:val="%8."/>
      <w:lvlJc w:val="left"/>
      <w:pPr>
        <w:ind w:left="6120" w:hanging="360"/>
      </w:pPr>
    </w:lvl>
    <w:lvl w:ilvl="8" w:tplc="83C817C2" w:tentative="1">
      <w:start w:val="1"/>
      <w:numFmt w:val="lowerRoman"/>
      <w:lvlText w:val="%9."/>
      <w:lvlJc w:val="right"/>
      <w:pPr>
        <w:ind w:left="6840" w:hanging="180"/>
      </w:pPr>
    </w:lvl>
  </w:abstractNum>
  <w:abstractNum w:abstractNumId="39">
    <w:nsid w:val="65E374B3"/>
    <w:multiLevelType w:val="hybridMultilevel"/>
    <w:tmpl w:val="D1E27698"/>
    <w:lvl w:ilvl="0" w:tplc="0DBAD4D4">
      <w:start w:val="1"/>
      <w:numFmt w:val="decimal"/>
      <w:lvlText w:val="[%1]"/>
      <w:lvlJc w:val="left"/>
      <w:pPr>
        <w:ind w:left="720" w:hanging="360"/>
      </w:pPr>
      <w:rPr>
        <w:rFonts w:ascii="Arial" w:hAnsi="Arial" w:cs="Arial" w:hint="default"/>
        <w:b w:val="0"/>
        <w:i w:val="0"/>
        <w:sz w:val="24"/>
        <w:szCs w:val="24"/>
      </w:rPr>
    </w:lvl>
    <w:lvl w:ilvl="1" w:tplc="84ECCC60" w:tentative="1">
      <w:start w:val="1"/>
      <w:numFmt w:val="lowerLetter"/>
      <w:lvlText w:val="%2."/>
      <w:lvlJc w:val="left"/>
      <w:pPr>
        <w:ind w:left="1440" w:hanging="360"/>
      </w:pPr>
    </w:lvl>
    <w:lvl w:ilvl="2" w:tplc="24264EC2" w:tentative="1">
      <w:start w:val="1"/>
      <w:numFmt w:val="lowerRoman"/>
      <w:lvlText w:val="%3."/>
      <w:lvlJc w:val="right"/>
      <w:pPr>
        <w:ind w:left="2160" w:hanging="180"/>
      </w:pPr>
    </w:lvl>
    <w:lvl w:ilvl="3" w:tplc="F1DC2908" w:tentative="1">
      <w:start w:val="1"/>
      <w:numFmt w:val="decimal"/>
      <w:lvlText w:val="%4."/>
      <w:lvlJc w:val="left"/>
      <w:pPr>
        <w:ind w:left="2880" w:hanging="360"/>
      </w:pPr>
    </w:lvl>
    <w:lvl w:ilvl="4" w:tplc="9CE0AB08" w:tentative="1">
      <w:start w:val="1"/>
      <w:numFmt w:val="lowerLetter"/>
      <w:lvlText w:val="%5."/>
      <w:lvlJc w:val="left"/>
      <w:pPr>
        <w:ind w:left="3600" w:hanging="360"/>
      </w:pPr>
    </w:lvl>
    <w:lvl w:ilvl="5" w:tplc="D024A30A" w:tentative="1">
      <w:start w:val="1"/>
      <w:numFmt w:val="lowerRoman"/>
      <w:lvlText w:val="%6."/>
      <w:lvlJc w:val="right"/>
      <w:pPr>
        <w:ind w:left="4320" w:hanging="180"/>
      </w:pPr>
    </w:lvl>
    <w:lvl w:ilvl="6" w:tplc="3D6CB10E" w:tentative="1">
      <w:start w:val="1"/>
      <w:numFmt w:val="decimal"/>
      <w:lvlText w:val="%7."/>
      <w:lvlJc w:val="left"/>
      <w:pPr>
        <w:ind w:left="5040" w:hanging="360"/>
      </w:pPr>
    </w:lvl>
    <w:lvl w:ilvl="7" w:tplc="D5E2F13A" w:tentative="1">
      <w:start w:val="1"/>
      <w:numFmt w:val="lowerLetter"/>
      <w:lvlText w:val="%8."/>
      <w:lvlJc w:val="left"/>
      <w:pPr>
        <w:ind w:left="5760" w:hanging="360"/>
      </w:pPr>
    </w:lvl>
    <w:lvl w:ilvl="8" w:tplc="C85CEDF8" w:tentative="1">
      <w:start w:val="1"/>
      <w:numFmt w:val="lowerRoman"/>
      <w:lvlText w:val="%9."/>
      <w:lvlJc w:val="right"/>
      <w:pPr>
        <w:ind w:left="6480" w:hanging="180"/>
      </w:pPr>
    </w:lvl>
  </w:abstractNum>
  <w:abstractNum w:abstractNumId="40">
    <w:nsid w:val="671E3401"/>
    <w:multiLevelType w:val="hybridMultilevel"/>
    <w:tmpl w:val="DFE0325C"/>
    <w:lvl w:ilvl="0" w:tplc="8D1251BE">
      <w:start w:val="1"/>
      <w:numFmt w:val="decimal"/>
      <w:lvlText w:val="%1."/>
      <w:lvlJc w:val="left"/>
      <w:pPr>
        <w:ind w:left="1080" w:hanging="360"/>
      </w:pPr>
      <w:rPr>
        <w:rFonts w:hint="default"/>
      </w:rPr>
    </w:lvl>
    <w:lvl w:ilvl="1" w:tplc="512C5EDC" w:tentative="1">
      <w:start w:val="1"/>
      <w:numFmt w:val="lowerLetter"/>
      <w:lvlText w:val="%2."/>
      <w:lvlJc w:val="left"/>
      <w:pPr>
        <w:ind w:left="1800" w:hanging="360"/>
      </w:pPr>
    </w:lvl>
    <w:lvl w:ilvl="2" w:tplc="9AF8C038" w:tentative="1">
      <w:start w:val="1"/>
      <w:numFmt w:val="lowerRoman"/>
      <w:lvlText w:val="%3."/>
      <w:lvlJc w:val="right"/>
      <w:pPr>
        <w:ind w:left="2520" w:hanging="180"/>
      </w:pPr>
    </w:lvl>
    <w:lvl w:ilvl="3" w:tplc="E0A46EE0" w:tentative="1">
      <w:start w:val="1"/>
      <w:numFmt w:val="decimal"/>
      <w:lvlText w:val="%4."/>
      <w:lvlJc w:val="left"/>
      <w:pPr>
        <w:ind w:left="3240" w:hanging="360"/>
      </w:pPr>
    </w:lvl>
    <w:lvl w:ilvl="4" w:tplc="F7C02326" w:tentative="1">
      <w:start w:val="1"/>
      <w:numFmt w:val="lowerLetter"/>
      <w:lvlText w:val="%5."/>
      <w:lvlJc w:val="left"/>
      <w:pPr>
        <w:ind w:left="3960" w:hanging="360"/>
      </w:pPr>
    </w:lvl>
    <w:lvl w:ilvl="5" w:tplc="D6B8D286" w:tentative="1">
      <w:start w:val="1"/>
      <w:numFmt w:val="lowerRoman"/>
      <w:lvlText w:val="%6."/>
      <w:lvlJc w:val="right"/>
      <w:pPr>
        <w:ind w:left="4680" w:hanging="180"/>
      </w:pPr>
    </w:lvl>
    <w:lvl w:ilvl="6" w:tplc="D9FC13EC" w:tentative="1">
      <w:start w:val="1"/>
      <w:numFmt w:val="decimal"/>
      <w:lvlText w:val="%7."/>
      <w:lvlJc w:val="left"/>
      <w:pPr>
        <w:ind w:left="5400" w:hanging="360"/>
      </w:pPr>
    </w:lvl>
    <w:lvl w:ilvl="7" w:tplc="8940067A" w:tentative="1">
      <w:start w:val="1"/>
      <w:numFmt w:val="lowerLetter"/>
      <w:lvlText w:val="%8."/>
      <w:lvlJc w:val="left"/>
      <w:pPr>
        <w:ind w:left="6120" w:hanging="360"/>
      </w:pPr>
    </w:lvl>
    <w:lvl w:ilvl="8" w:tplc="AF6C6990" w:tentative="1">
      <w:start w:val="1"/>
      <w:numFmt w:val="lowerRoman"/>
      <w:lvlText w:val="%9."/>
      <w:lvlJc w:val="right"/>
      <w:pPr>
        <w:ind w:left="6840" w:hanging="180"/>
      </w:pPr>
    </w:lvl>
  </w:abstractNum>
  <w:abstractNum w:abstractNumId="41">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69FA5D83"/>
    <w:multiLevelType w:val="hybridMultilevel"/>
    <w:tmpl w:val="0B3EC124"/>
    <w:lvl w:ilvl="0" w:tplc="10D899D6">
      <w:start w:val="1"/>
      <w:numFmt w:val="bullet"/>
      <w:lvlText w:val=""/>
      <w:lvlJc w:val="left"/>
      <w:pPr>
        <w:ind w:left="1440" w:hanging="360"/>
      </w:pPr>
      <w:rPr>
        <w:rFonts w:ascii="Symbol" w:hAnsi="Symbol" w:hint="default"/>
      </w:rPr>
    </w:lvl>
    <w:lvl w:ilvl="1" w:tplc="3C225E34" w:tentative="1">
      <w:start w:val="1"/>
      <w:numFmt w:val="bullet"/>
      <w:lvlText w:val="o"/>
      <w:lvlJc w:val="left"/>
      <w:pPr>
        <w:ind w:left="2160" w:hanging="360"/>
      </w:pPr>
      <w:rPr>
        <w:rFonts w:ascii="Courier New" w:hAnsi="Courier New" w:cs="Courier New" w:hint="default"/>
      </w:rPr>
    </w:lvl>
    <w:lvl w:ilvl="2" w:tplc="739EFBA2" w:tentative="1">
      <w:start w:val="1"/>
      <w:numFmt w:val="bullet"/>
      <w:lvlText w:val=""/>
      <w:lvlJc w:val="left"/>
      <w:pPr>
        <w:ind w:left="2880" w:hanging="360"/>
      </w:pPr>
      <w:rPr>
        <w:rFonts w:ascii="Wingdings" w:hAnsi="Wingdings" w:hint="default"/>
      </w:rPr>
    </w:lvl>
    <w:lvl w:ilvl="3" w:tplc="39EC7F22" w:tentative="1">
      <w:start w:val="1"/>
      <w:numFmt w:val="bullet"/>
      <w:lvlText w:val=""/>
      <w:lvlJc w:val="left"/>
      <w:pPr>
        <w:ind w:left="3600" w:hanging="360"/>
      </w:pPr>
      <w:rPr>
        <w:rFonts w:ascii="Symbol" w:hAnsi="Symbol" w:hint="default"/>
      </w:rPr>
    </w:lvl>
    <w:lvl w:ilvl="4" w:tplc="BC98833E" w:tentative="1">
      <w:start w:val="1"/>
      <w:numFmt w:val="bullet"/>
      <w:lvlText w:val="o"/>
      <w:lvlJc w:val="left"/>
      <w:pPr>
        <w:ind w:left="4320" w:hanging="360"/>
      </w:pPr>
      <w:rPr>
        <w:rFonts w:ascii="Courier New" w:hAnsi="Courier New" w:cs="Courier New" w:hint="default"/>
      </w:rPr>
    </w:lvl>
    <w:lvl w:ilvl="5" w:tplc="55E822EC" w:tentative="1">
      <w:start w:val="1"/>
      <w:numFmt w:val="bullet"/>
      <w:lvlText w:val=""/>
      <w:lvlJc w:val="left"/>
      <w:pPr>
        <w:ind w:left="5040" w:hanging="360"/>
      </w:pPr>
      <w:rPr>
        <w:rFonts w:ascii="Wingdings" w:hAnsi="Wingdings" w:hint="default"/>
      </w:rPr>
    </w:lvl>
    <w:lvl w:ilvl="6" w:tplc="008C445A" w:tentative="1">
      <w:start w:val="1"/>
      <w:numFmt w:val="bullet"/>
      <w:lvlText w:val=""/>
      <w:lvlJc w:val="left"/>
      <w:pPr>
        <w:ind w:left="5760" w:hanging="360"/>
      </w:pPr>
      <w:rPr>
        <w:rFonts w:ascii="Symbol" w:hAnsi="Symbol" w:hint="default"/>
      </w:rPr>
    </w:lvl>
    <w:lvl w:ilvl="7" w:tplc="B6CA1786" w:tentative="1">
      <w:start w:val="1"/>
      <w:numFmt w:val="bullet"/>
      <w:lvlText w:val="o"/>
      <w:lvlJc w:val="left"/>
      <w:pPr>
        <w:ind w:left="6480" w:hanging="360"/>
      </w:pPr>
      <w:rPr>
        <w:rFonts w:ascii="Courier New" w:hAnsi="Courier New" w:cs="Courier New" w:hint="default"/>
      </w:rPr>
    </w:lvl>
    <w:lvl w:ilvl="8" w:tplc="DEC00954" w:tentative="1">
      <w:start w:val="1"/>
      <w:numFmt w:val="bullet"/>
      <w:lvlText w:val=""/>
      <w:lvlJc w:val="left"/>
      <w:pPr>
        <w:ind w:left="7200" w:hanging="360"/>
      </w:pPr>
      <w:rPr>
        <w:rFonts w:ascii="Wingdings" w:hAnsi="Wingdings" w:hint="default"/>
      </w:rPr>
    </w:lvl>
  </w:abstractNum>
  <w:abstractNum w:abstractNumId="43">
    <w:nsid w:val="6A4D5A17"/>
    <w:multiLevelType w:val="hybridMultilevel"/>
    <w:tmpl w:val="6EDC63BA"/>
    <w:lvl w:ilvl="0" w:tplc="68F27758">
      <w:start w:val="1"/>
      <w:numFmt w:val="decimal"/>
      <w:lvlText w:val="[%1]"/>
      <w:lvlJc w:val="left"/>
      <w:pPr>
        <w:ind w:left="720" w:hanging="360"/>
      </w:pPr>
      <w:rPr>
        <w:rFonts w:hint="default"/>
      </w:rPr>
    </w:lvl>
    <w:lvl w:ilvl="1" w:tplc="D66A1B2E">
      <w:start w:val="1"/>
      <w:numFmt w:val="lowerLetter"/>
      <w:lvlText w:val="%2."/>
      <w:lvlJc w:val="left"/>
      <w:pPr>
        <w:ind w:left="1440" w:hanging="360"/>
      </w:pPr>
    </w:lvl>
    <w:lvl w:ilvl="2" w:tplc="FB044E54" w:tentative="1">
      <w:start w:val="1"/>
      <w:numFmt w:val="lowerRoman"/>
      <w:lvlText w:val="%3."/>
      <w:lvlJc w:val="right"/>
      <w:pPr>
        <w:ind w:left="2160" w:hanging="180"/>
      </w:pPr>
    </w:lvl>
    <w:lvl w:ilvl="3" w:tplc="7CE0258C" w:tentative="1">
      <w:start w:val="1"/>
      <w:numFmt w:val="decimal"/>
      <w:lvlText w:val="%4."/>
      <w:lvlJc w:val="left"/>
      <w:pPr>
        <w:ind w:left="2880" w:hanging="360"/>
      </w:pPr>
    </w:lvl>
    <w:lvl w:ilvl="4" w:tplc="E29AE6AE" w:tentative="1">
      <w:start w:val="1"/>
      <w:numFmt w:val="lowerLetter"/>
      <w:lvlText w:val="%5."/>
      <w:lvlJc w:val="left"/>
      <w:pPr>
        <w:ind w:left="3600" w:hanging="360"/>
      </w:pPr>
    </w:lvl>
    <w:lvl w:ilvl="5" w:tplc="270413A8" w:tentative="1">
      <w:start w:val="1"/>
      <w:numFmt w:val="lowerRoman"/>
      <w:lvlText w:val="%6."/>
      <w:lvlJc w:val="right"/>
      <w:pPr>
        <w:ind w:left="4320" w:hanging="180"/>
      </w:pPr>
    </w:lvl>
    <w:lvl w:ilvl="6" w:tplc="6C36C132" w:tentative="1">
      <w:start w:val="1"/>
      <w:numFmt w:val="decimal"/>
      <w:lvlText w:val="%7."/>
      <w:lvlJc w:val="left"/>
      <w:pPr>
        <w:ind w:left="5040" w:hanging="360"/>
      </w:pPr>
    </w:lvl>
    <w:lvl w:ilvl="7" w:tplc="538C8902" w:tentative="1">
      <w:start w:val="1"/>
      <w:numFmt w:val="lowerLetter"/>
      <w:lvlText w:val="%8."/>
      <w:lvlJc w:val="left"/>
      <w:pPr>
        <w:ind w:left="5760" w:hanging="360"/>
      </w:pPr>
    </w:lvl>
    <w:lvl w:ilvl="8" w:tplc="7C80A0E0" w:tentative="1">
      <w:start w:val="1"/>
      <w:numFmt w:val="lowerRoman"/>
      <w:lvlText w:val="%9."/>
      <w:lvlJc w:val="right"/>
      <w:pPr>
        <w:ind w:left="6480" w:hanging="180"/>
      </w:pPr>
    </w:lvl>
  </w:abstractNum>
  <w:abstractNum w:abstractNumId="44">
    <w:nsid w:val="6FB25767"/>
    <w:multiLevelType w:val="hybridMultilevel"/>
    <w:tmpl w:val="B18CF062"/>
    <w:lvl w:ilvl="0" w:tplc="7C60058E">
      <w:start w:val="1"/>
      <w:numFmt w:val="decimal"/>
      <w:lvlText w:val="[%1]"/>
      <w:lvlJc w:val="left"/>
      <w:pPr>
        <w:ind w:left="720" w:hanging="360"/>
      </w:pPr>
      <w:rPr>
        <w:rFonts w:ascii="Arial" w:hAnsi="Arial" w:cs="Arial" w:hint="default"/>
        <w:i w:val="0"/>
        <w:sz w:val="24"/>
        <w:szCs w:val="24"/>
      </w:rPr>
    </w:lvl>
    <w:lvl w:ilvl="1" w:tplc="5C742E5C" w:tentative="1">
      <w:start w:val="1"/>
      <w:numFmt w:val="lowerLetter"/>
      <w:lvlText w:val="%2."/>
      <w:lvlJc w:val="left"/>
      <w:pPr>
        <w:ind w:left="1440" w:hanging="360"/>
      </w:pPr>
    </w:lvl>
    <w:lvl w:ilvl="2" w:tplc="08E234B8" w:tentative="1">
      <w:start w:val="1"/>
      <w:numFmt w:val="lowerRoman"/>
      <w:lvlText w:val="%3."/>
      <w:lvlJc w:val="right"/>
      <w:pPr>
        <w:ind w:left="2160" w:hanging="180"/>
      </w:pPr>
    </w:lvl>
    <w:lvl w:ilvl="3" w:tplc="F7762342" w:tentative="1">
      <w:start w:val="1"/>
      <w:numFmt w:val="decimal"/>
      <w:lvlText w:val="%4."/>
      <w:lvlJc w:val="left"/>
      <w:pPr>
        <w:ind w:left="2880" w:hanging="360"/>
      </w:pPr>
    </w:lvl>
    <w:lvl w:ilvl="4" w:tplc="13863CAA" w:tentative="1">
      <w:start w:val="1"/>
      <w:numFmt w:val="lowerLetter"/>
      <w:lvlText w:val="%5."/>
      <w:lvlJc w:val="left"/>
      <w:pPr>
        <w:ind w:left="3600" w:hanging="360"/>
      </w:pPr>
    </w:lvl>
    <w:lvl w:ilvl="5" w:tplc="912CC3B8" w:tentative="1">
      <w:start w:val="1"/>
      <w:numFmt w:val="lowerRoman"/>
      <w:lvlText w:val="%6."/>
      <w:lvlJc w:val="right"/>
      <w:pPr>
        <w:ind w:left="4320" w:hanging="180"/>
      </w:pPr>
    </w:lvl>
    <w:lvl w:ilvl="6" w:tplc="2368CBEA" w:tentative="1">
      <w:start w:val="1"/>
      <w:numFmt w:val="decimal"/>
      <w:lvlText w:val="%7."/>
      <w:lvlJc w:val="left"/>
      <w:pPr>
        <w:ind w:left="5040" w:hanging="360"/>
      </w:pPr>
    </w:lvl>
    <w:lvl w:ilvl="7" w:tplc="84702F88" w:tentative="1">
      <w:start w:val="1"/>
      <w:numFmt w:val="lowerLetter"/>
      <w:lvlText w:val="%8."/>
      <w:lvlJc w:val="left"/>
      <w:pPr>
        <w:ind w:left="5760" w:hanging="360"/>
      </w:pPr>
    </w:lvl>
    <w:lvl w:ilvl="8" w:tplc="DC88E350" w:tentative="1">
      <w:start w:val="1"/>
      <w:numFmt w:val="lowerRoman"/>
      <w:lvlText w:val="%9."/>
      <w:lvlJc w:val="right"/>
      <w:pPr>
        <w:ind w:left="6480" w:hanging="180"/>
      </w:pPr>
    </w:lvl>
  </w:abstractNum>
  <w:abstractNum w:abstractNumId="45">
    <w:nsid w:val="74D44143"/>
    <w:multiLevelType w:val="hybridMultilevel"/>
    <w:tmpl w:val="EEA00926"/>
    <w:lvl w:ilvl="0" w:tplc="5238ADDA">
      <w:start w:val="1"/>
      <w:numFmt w:val="decimal"/>
      <w:lvlText w:val="%1."/>
      <w:lvlJc w:val="left"/>
      <w:pPr>
        <w:ind w:left="720" w:hanging="360"/>
      </w:pPr>
    </w:lvl>
    <w:lvl w:ilvl="1" w:tplc="F8A09C80" w:tentative="1">
      <w:start w:val="1"/>
      <w:numFmt w:val="lowerLetter"/>
      <w:lvlText w:val="%2."/>
      <w:lvlJc w:val="left"/>
      <w:pPr>
        <w:ind w:left="1440" w:hanging="360"/>
      </w:pPr>
    </w:lvl>
    <w:lvl w:ilvl="2" w:tplc="6EAEA3DA" w:tentative="1">
      <w:start w:val="1"/>
      <w:numFmt w:val="lowerRoman"/>
      <w:lvlText w:val="%3."/>
      <w:lvlJc w:val="right"/>
      <w:pPr>
        <w:ind w:left="2160" w:hanging="180"/>
      </w:pPr>
    </w:lvl>
    <w:lvl w:ilvl="3" w:tplc="5E88FCBA" w:tentative="1">
      <w:start w:val="1"/>
      <w:numFmt w:val="decimal"/>
      <w:lvlText w:val="%4."/>
      <w:lvlJc w:val="left"/>
      <w:pPr>
        <w:ind w:left="2880" w:hanging="360"/>
      </w:pPr>
    </w:lvl>
    <w:lvl w:ilvl="4" w:tplc="01043360" w:tentative="1">
      <w:start w:val="1"/>
      <w:numFmt w:val="lowerLetter"/>
      <w:lvlText w:val="%5."/>
      <w:lvlJc w:val="left"/>
      <w:pPr>
        <w:ind w:left="3600" w:hanging="360"/>
      </w:pPr>
    </w:lvl>
    <w:lvl w:ilvl="5" w:tplc="6600A382" w:tentative="1">
      <w:start w:val="1"/>
      <w:numFmt w:val="lowerRoman"/>
      <w:lvlText w:val="%6."/>
      <w:lvlJc w:val="right"/>
      <w:pPr>
        <w:ind w:left="4320" w:hanging="180"/>
      </w:pPr>
    </w:lvl>
    <w:lvl w:ilvl="6" w:tplc="38268E88" w:tentative="1">
      <w:start w:val="1"/>
      <w:numFmt w:val="decimal"/>
      <w:lvlText w:val="%7."/>
      <w:lvlJc w:val="left"/>
      <w:pPr>
        <w:ind w:left="5040" w:hanging="360"/>
      </w:pPr>
    </w:lvl>
    <w:lvl w:ilvl="7" w:tplc="69E85606" w:tentative="1">
      <w:start w:val="1"/>
      <w:numFmt w:val="lowerLetter"/>
      <w:lvlText w:val="%8."/>
      <w:lvlJc w:val="left"/>
      <w:pPr>
        <w:ind w:left="5760" w:hanging="360"/>
      </w:pPr>
    </w:lvl>
    <w:lvl w:ilvl="8" w:tplc="910ACDBA" w:tentative="1">
      <w:start w:val="1"/>
      <w:numFmt w:val="lowerRoman"/>
      <w:lvlText w:val="%9."/>
      <w:lvlJc w:val="right"/>
      <w:pPr>
        <w:ind w:left="6480" w:hanging="180"/>
      </w:pPr>
    </w:lvl>
  </w:abstractNum>
  <w:abstractNum w:abstractNumId="46">
    <w:nsid w:val="74DE27C9"/>
    <w:multiLevelType w:val="hybridMultilevel"/>
    <w:tmpl w:val="BD084E06"/>
    <w:lvl w:ilvl="0" w:tplc="30B4C1A4">
      <w:start w:val="1"/>
      <w:numFmt w:val="lowerRoman"/>
      <w:lvlText w:val="(%1)"/>
      <w:lvlJc w:val="left"/>
      <w:pPr>
        <w:ind w:left="1080" w:hanging="720"/>
      </w:pPr>
      <w:rPr>
        <w:rFonts w:hint="default"/>
      </w:rPr>
    </w:lvl>
    <w:lvl w:ilvl="1" w:tplc="426CA06C">
      <w:start w:val="1"/>
      <w:numFmt w:val="lowerLetter"/>
      <w:lvlText w:val="%2."/>
      <w:lvlJc w:val="left"/>
      <w:pPr>
        <w:ind w:left="1440" w:hanging="360"/>
      </w:pPr>
    </w:lvl>
    <w:lvl w:ilvl="2" w:tplc="FB241C52" w:tentative="1">
      <w:start w:val="1"/>
      <w:numFmt w:val="lowerRoman"/>
      <w:lvlText w:val="%3."/>
      <w:lvlJc w:val="right"/>
      <w:pPr>
        <w:ind w:left="2160" w:hanging="180"/>
      </w:pPr>
    </w:lvl>
    <w:lvl w:ilvl="3" w:tplc="F730B694" w:tentative="1">
      <w:start w:val="1"/>
      <w:numFmt w:val="decimal"/>
      <w:lvlText w:val="%4."/>
      <w:lvlJc w:val="left"/>
      <w:pPr>
        <w:ind w:left="2880" w:hanging="360"/>
      </w:pPr>
    </w:lvl>
    <w:lvl w:ilvl="4" w:tplc="D94CD910" w:tentative="1">
      <w:start w:val="1"/>
      <w:numFmt w:val="lowerLetter"/>
      <w:lvlText w:val="%5."/>
      <w:lvlJc w:val="left"/>
      <w:pPr>
        <w:ind w:left="3600" w:hanging="360"/>
      </w:pPr>
    </w:lvl>
    <w:lvl w:ilvl="5" w:tplc="C5D280EA" w:tentative="1">
      <w:start w:val="1"/>
      <w:numFmt w:val="lowerRoman"/>
      <w:lvlText w:val="%6."/>
      <w:lvlJc w:val="right"/>
      <w:pPr>
        <w:ind w:left="4320" w:hanging="180"/>
      </w:pPr>
    </w:lvl>
    <w:lvl w:ilvl="6" w:tplc="1584BFC2" w:tentative="1">
      <w:start w:val="1"/>
      <w:numFmt w:val="decimal"/>
      <w:lvlText w:val="%7."/>
      <w:lvlJc w:val="left"/>
      <w:pPr>
        <w:ind w:left="5040" w:hanging="360"/>
      </w:pPr>
    </w:lvl>
    <w:lvl w:ilvl="7" w:tplc="F1A01EB4" w:tentative="1">
      <w:start w:val="1"/>
      <w:numFmt w:val="lowerLetter"/>
      <w:lvlText w:val="%8."/>
      <w:lvlJc w:val="left"/>
      <w:pPr>
        <w:ind w:left="5760" w:hanging="360"/>
      </w:pPr>
    </w:lvl>
    <w:lvl w:ilvl="8" w:tplc="63D2D3FE" w:tentative="1">
      <w:start w:val="1"/>
      <w:numFmt w:val="lowerRoman"/>
      <w:lvlText w:val="%9."/>
      <w:lvlJc w:val="right"/>
      <w:pPr>
        <w:ind w:left="6480" w:hanging="180"/>
      </w:pPr>
    </w:lvl>
  </w:abstractNum>
  <w:abstractNum w:abstractNumId="47">
    <w:nsid w:val="765600BC"/>
    <w:multiLevelType w:val="hybridMultilevel"/>
    <w:tmpl w:val="91BAF306"/>
    <w:lvl w:ilvl="0" w:tplc="A1967B70">
      <w:start w:val="1"/>
      <w:numFmt w:val="lowerRoman"/>
      <w:lvlText w:val="(%1)"/>
      <w:lvlJc w:val="left"/>
      <w:pPr>
        <w:ind w:left="1440" w:hanging="720"/>
      </w:pPr>
      <w:rPr>
        <w:rFonts w:hint="default"/>
      </w:rPr>
    </w:lvl>
    <w:lvl w:ilvl="1" w:tplc="E6BAFB18" w:tentative="1">
      <w:start w:val="1"/>
      <w:numFmt w:val="lowerLetter"/>
      <w:lvlText w:val="%2."/>
      <w:lvlJc w:val="left"/>
      <w:pPr>
        <w:ind w:left="1800" w:hanging="360"/>
      </w:pPr>
    </w:lvl>
    <w:lvl w:ilvl="2" w:tplc="64CC5856" w:tentative="1">
      <w:start w:val="1"/>
      <w:numFmt w:val="lowerRoman"/>
      <w:lvlText w:val="%3."/>
      <w:lvlJc w:val="right"/>
      <w:pPr>
        <w:ind w:left="2520" w:hanging="180"/>
      </w:pPr>
    </w:lvl>
    <w:lvl w:ilvl="3" w:tplc="3148FDEC" w:tentative="1">
      <w:start w:val="1"/>
      <w:numFmt w:val="decimal"/>
      <w:lvlText w:val="%4."/>
      <w:lvlJc w:val="left"/>
      <w:pPr>
        <w:ind w:left="3240" w:hanging="360"/>
      </w:pPr>
    </w:lvl>
    <w:lvl w:ilvl="4" w:tplc="DE969EA2" w:tentative="1">
      <w:start w:val="1"/>
      <w:numFmt w:val="lowerLetter"/>
      <w:lvlText w:val="%5."/>
      <w:lvlJc w:val="left"/>
      <w:pPr>
        <w:ind w:left="3960" w:hanging="360"/>
      </w:pPr>
    </w:lvl>
    <w:lvl w:ilvl="5" w:tplc="19B802A4" w:tentative="1">
      <w:start w:val="1"/>
      <w:numFmt w:val="lowerRoman"/>
      <w:lvlText w:val="%6."/>
      <w:lvlJc w:val="right"/>
      <w:pPr>
        <w:ind w:left="4680" w:hanging="180"/>
      </w:pPr>
    </w:lvl>
    <w:lvl w:ilvl="6" w:tplc="AEA6ADEC" w:tentative="1">
      <w:start w:val="1"/>
      <w:numFmt w:val="decimal"/>
      <w:lvlText w:val="%7."/>
      <w:lvlJc w:val="left"/>
      <w:pPr>
        <w:ind w:left="5400" w:hanging="360"/>
      </w:pPr>
    </w:lvl>
    <w:lvl w:ilvl="7" w:tplc="C88060C2" w:tentative="1">
      <w:start w:val="1"/>
      <w:numFmt w:val="lowerLetter"/>
      <w:lvlText w:val="%8."/>
      <w:lvlJc w:val="left"/>
      <w:pPr>
        <w:ind w:left="6120" w:hanging="360"/>
      </w:pPr>
    </w:lvl>
    <w:lvl w:ilvl="8" w:tplc="74A68596" w:tentative="1">
      <w:start w:val="1"/>
      <w:numFmt w:val="lowerRoman"/>
      <w:lvlText w:val="%9."/>
      <w:lvlJc w:val="right"/>
      <w:pPr>
        <w:ind w:left="6840" w:hanging="180"/>
      </w:pPr>
    </w:lvl>
  </w:abstractNum>
  <w:abstractNum w:abstractNumId="48">
    <w:nsid w:val="77677F4C"/>
    <w:multiLevelType w:val="hybridMultilevel"/>
    <w:tmpl w:val="91D4D526"/>
    <w:lvl w:ilvl="0" w:tplc="12F486F4">
      <w:start w:val="1"/>
      <w:numFmt w:val="decimal"/>
      <w:lvlText w:val="[%1]"/>
      <w:lvlJc w:val="left"/>
      <w:pPr>
        <w:ind w:left="720" w:hanging="360"/>
      </w:pPr>
      <w:rPr>
        <w:rFonts w:ascii="Arial" w:hAnsi="Arial" w:cs="Arial" w:hint="default"/>
        <w:i w:val="0"/>
        <w:sz w:val="24"/>
        <w:szCs w:val="24"/>
      </w:rPr>
    </w:lvl>
    <w:lvl w:ilvl="1" w:tplc="AD1EFA66" w:tentative="1">
      <w:start w:val="1"/>
      <w:numFmt w:val="lowerLetter"/>
      <w:lvlText w:val="%2."/>
      <w:lvlJc w:val="left"/>
      <w:pPr>
        <w:ind w:left="1440" w:hanging="360"/>
      </w:pPr>
    </w:lvl>
    <w:lvl w:ilvl="2" w:tplc="D8B88452" w:tentative="1">
      <w:start w:val="1"/>
      <w:numFmt w:val="lowerRoman"/>
      <w:lvlText w:val="%3."/>
      <w:lvlJc w:val="right"/>
      <w:pPr>
        <w:ind w:left="2160" w:hanging="180"/>
      </w:pPr>
    </w:lvl>
    <w:lvl w:ilvl="3" w:tplc="AD94A308" w:tentative="1">
      <w:start w:val="1"/>
      <w:numFmt w:val="decimal"/>
      <w:lvlText w:val="%4."/>
      <w:lvlJc w:val="left"/>
      <w:pPr>
        <w:ind w:left="2880" w:hanging="360"/>
      </w:pPr>
    </w:lvl>
    <w:lvl w:ilvl="4" w:tplc="F1B8A72E" w:tentative="1">
      <w:start w:val="1"/>
      <w:numFmt w:val="lowerLetter"/>
      <w:lvlText w:val="%5."/>
      <w:lvlJc w:val="left"/>
      <w:pPr>
        <w:ind w:left="3600" w:hanging="360"/>
      </w:pPr>
    </w:lvl>
    <w:lvl w:ilvl="5" w:tplc="070EE374" w:tentative="1">
      <w:start w:val="1"/>
      <w:numFmt w:val="lowerRoman"/>
      <w:lvlText w:val="%6."/>
      <w:lvlJc w:val="right"/>
      <w:pPr>
        <w:ind w:left="4320" w:hanging="180"/>
      </w:pPr>
    </w:lvl>
    <w:lvl w:ilvl="6" w:tplc="8B526B88" w:tentative="1">
      <w:start w:val="1"/>
      <w:numFmt w:val="decimal"/>
      <w:lvlText w:val="%7."/>
      <w:lvlJc w:val="left"/>
      <w:pPr>
        <w:ind w:left="5040" w:hanging="360"/>
      </w:pPr>
    </w:lvl>
    <w:lvl w:ilvl="7" w:tplc="A942CE1C" w:tentative="1">
      <w:start w:val="1"/>
      <w:numFmt w:val="lowerLetter"/>
      <w:lvlText w:val="%8."/>
      <w:lvlJc w:val="left"/>
      <w:pPr>
        <w:ind w:left="5760" w:hanging="360"/>
      </w:pPr>
    </w:lvl>
    <w:lvl w:ilvl="8" w:tplc="BC6ADFDA" w:tentative="1">
      <w:start w:val="1"/>
      <w:numFmt w:val="lowerRoman"/>
      <w:lvlText w:val="%9."/>
      <w:lvlJc w:val="right"/>
      <w:pPr>
        <w:ind w:left="6480" w:hanging="180"/>
      </w:pPr>
    </w:lvl>
  </w:abstractNum>
  <w:abstractNum w:abstractNumId="49">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10"/>
  </w:num>
  <w:num w:numId="2">
    <w:abstractNumId w:val="15"/>
  </w:num>
  <w:num w:numId="3">
    <w:abstractNumId w:val="3"/>
  </w:num>
  <w:num w:numId="4">
    <w:abstractNumId w:val="9"/>
  </w:num>
  <w:num w:numId="5">
    <w:abstractNumId w:val="37"/>
  </w:num>
  <w:num w:numId="6">
    <w:abstractNumId w:val="24"/>
  </w:num>
  <w:num w:numId="7">
    <w:abstractNumId w:val="42"/>
  </w:num>
  <w:num w:numId="8">
    <w:abstractNumId w:val="26"/>
  </w:num>
  <w:num w:numId="9">
    <w:abstractNumId w:val="12"/>
  </w:num>
  <w:num w:numId="10">
    <w:abstractNumId w:val="6"/>
  </w:num>
  <w:num w:numId="11">
    <w:abstractNumId w:val="45"/>
  </w:num>
  <w:num w:numId="12">
    <w:abstractNumId w:val="41"/>
  </w:num>
  <w:num w:numId="13">
    <w:abstractNumId w:val="40"/>
  </w:num>
  <w:num w:numId="14">
    <w:abstractNumId w:val="38"/>
  </w:num>
  <w:num w:numId="15">
    <w:abstractNumId w:val="43"/>
  </w:num>
  <w:num w:numId="16">
    <w:abstractNumId w:val="7"/>
  </w:num>
  <w:num w:numId="17">
    <w:abstractNumId w:val="25"/>
  </w:num>
  <w:num w:numId="18">
    <w:abstractNumId w:val="14"/>
  </w:num>
  <w:num w:numId="19">
    <w:abstractNumId w:val="46"/>
  </w:num>
  <w:num w:numId="20">
    <w:abstractNumId w:val="36"/>
  </w:num>
  <w:num w:numId="21">
    <w:abstractNumId w:val="19"/>
  </w:num>
  <w:num w:numId="22">
    <w:abstractNumId w:val="8"/>
  </w:num>
  <w:num w:numId="23">
    <w:abstractNumId w:val="1"/>
  </w:num>
  <w:num w:numId="24">
    <w:abstractNumId w:val="32"/>
  </w:num>
  <w:num w:numId="25">
    <w:abstractNumId w:val="30"/>
  </w:num>
  <w:num w:numId="26">
    <w:abstractNumId w:val="33"/>
  </w:num>
  <w:num w:numId="27">
    <w:abstractNumId w:val="28"/>
  </w:num>
  <w:num w:numId="28">
    <w:abstractNumId w:val="2"/>
  </w:num>
  <w:num w:numId="29">
    <w:abstractNumId w:val="22"/>
  </w:num>
  <w:num w:numId="30">
    <w:abstractNumId w:val="47"/>
  </w:num>
  <w:num w:numId="31">
    <w:abstractNumId w:val="16"/>
  </w:num>
  <w:num w:numId="32">
    <w:abstractNumId w:val="11"/>
  </w:num>
  <w:num w:numId="33">
    <w:abstractNumId w:val="0"/>
  </w:num>
  <w:num w:numId="34">
    <w:abstractNumId w:val="18"/>
  </w:num>
  <w:num w:numId="35">
    <w:abstractNumId w:val="21"/>
  </w:num>
  <w:num w:numId="36">
    <w:abstractNumId w:val="34"/>
  </w:num>
  <w:num w:numId="37">
    <w:abstractNumId w:val="31"/>
  </w:num>
  <w:num w:numId="38">
    <w:abstractNumId w:val="17"/>
  </w:num>
  <w:num w:numId="39">
    <w:abstractNumId w:val="13"/>
  </w:num>
  <w:num w:numId="40">
    <w:abstractNumId w:val="29"/>
  </w:num>
  <w:num w:numId="41">
    <w:abstractNumId w:val="4"/>
  </w:num>
  <w:num w:numId="42">
    <w:abstractNumId w:val="35"/>
  </w:num>
  <w:num w:numId="43">
    <w:abstractNumId w:val="5"/>
  </w:num>
  <w:num w:numId="44">
    <w:abstractNumId w:val="49"/>
  </w:num>
  <w:num w:numId="45">
    <w:abstractNumId w:val="23"/>
  </w:num>
  <w:num w:numId="46">
    <w:abstractNumId w:val="39"/>
  </w:num>
  <w:num w:numId="47">
    <w:abstractNumId w:val="44"/>
  </w:num>
  <w:num w:numId="48">
    <w:abstractNumId w:val="48"/>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E80"/>
    <w:rsid w:val="0002246C"/>
    <w:rsid w:val="000247E7"/>
    <w:rsid w:val="00027404"/>
    <w:rsid w:val="0003017E"/>
    <w:rsid w:val="00031EE4"/>
    <w:rsid w:val="0004066A"/>
    <w:rsid w:val="00062182"/>
    <w:rsid w:val="00064810"/>
    <w:rsid w:val="00077513"/>
    <w:rsid w:val="00084341"/>
    <w:rsid w:val="000901A1"/>
    <w:rsid w:val="0009246C"/>
    <w:rsid w:val="000A4027"/>
    <w:rsid w:val="000A7B8A"/>
    <w:rsid w:val="000B1B4E"/>
    <w:rsid w:val="000B612C"/>
    <w:rsid w:val="000B6C46"/>
    <w:rsid w:val="000B6E45"/>
    <w:rsid w:val="000C1155"/>
    <w:rsid w:val="000C3906"/>
    <w:rsid w:val="000C62C3"/>
    <w:rsid w:val="000D5D57"/>
    <w:rsid w:val="000D6963"/>
    <w:rsid w:val="000D7F8F"/>
    <w:rsid w:val="000E1D54"/>
    <w:rsid w:val="000E6DED"/>
    <w:rsid w:val="000F6F98"/>
    <w:rsid w:val="00115BA2"/>
    <w:rsid w:val="00117E60"/>
    <w:rsid w:val="0012146A"/>
    <w:rsid w:val="00127206"/>
    <w:rsid w:val="00140BFF"/>
    <w:rsid w:val="001454D5"/>
    <w:rsid w:val="00146713"/>
    <w:rsid w:val="00153DCC"/>
    <w:rsid w:val="001552E0"/>
    <w:rsid w:val="0016174D"/>
    <w:rsid w:val="00171EAC"/>
    <w:rsid w:val="001746D8"/>
    <w:rsid w:val="001849BF"/>
    <w:rsid w:val="00193951"/>
    <w:rsid w:val="00195CF0"/>
    <w:rsid w:val="0019758A"/>
    <w:rsid w:val="001A13CB"/>
    <w:rsid w:val="001A65E3"/>
    <w:rsid w:val="001B32C9"/>
    <w:rsid w:val="001C6489"/>
    <w:rsid w:val="001C6C3E"/>
    <w:rsid w:val="001D6FAE"/>
    <w:rsid w:val="001E29D1"/>
    <w:rsid w:val="001E5205"/>
    <w:rsid w:val="001F3A0C"/>
    <w:rsid w:val="001F7219"/>
    <w:rsid w:val="00200523"/>
    <w:rsid w:val="002007F6"/>
    <w:rsid w:val="00213EBC"/>
    <w:rsid w:val="002153CF"/>
    <w:rsid w:val="0022034B"/>
    <w:rsid w:val="00221329"/>
    <w:rsid w:val="00231407"/>
    <w:rsid w:val="00241F69"/>
    <w:rsid w:val="00244275"/>
    <w:rsid w:val="00247942"/>
    <w:rsid w:val="00261381"/>
    <w:rsid w:val="00264C1F"/>
    <w:rsid w:val="0026549D"/>
    <w:rsid w:val="002655AA"/>
    <w:rsid w:val="00265AC3"/>
    <w:rsid w:val="00270DCB"/>
    <w:rsid w:val="00271909"/>
    <w:rsid w:val="00275C0E"/>
    <w:rsid w:val="00276CF8"/>
    <w:rsid w:val="00285734"/>
    <w:rsid w:val="00290ABE"/>
    <w:rsid w:val="002A58DE"/>
    <w:rsid w:val="002B121F"/>
    <w:rsid w:val="002B3928"/>
    <w:rsid w:val="002B6F07"/>
    <w:rsid w:val="002C41D4"/>
    <w:rsid w:val="002C5045"/>
    <w:rsid w:val="002D6668"/>
    <w:rsid w:val="002D6D32"/>
    <w:rsid w:val="002D7187"/>
    <w:rsid w:val="002E5F51"/>
    <w:rsid w:val="002F0F21"/>
    <w:rsid w:val="00314257"/>
    <w:rsid w:val="00316A08"/>
    <w:rsid w:val="003220D9"/>
    <w:rsid w:val="00322FE2"/>
    <w:rsid w:val="00324951"/>
    <w:rsid w:val="0032626D"/>
    <w:rsid w:val="00346D7C"/>
    <w:rsid w:val="00351B74"/>
    <w:rsid w:val="00355175"/>
    <w:rsid w:val="003560BE"/>
    <w:rsid w:val="0035626E"/>
    <w:rsid w:val="00361A9B"/>
    <w:rsid w:val="00362676"/>
    <w:rsid w:val="00362A0F"/>
    <w:rsid w:val="003855BC"/>
    <w:rsid w:val="003915CC"/>
    <w:rsid w:val="00394EAF"/>
    <w:rsid w:val="003A2028"/>
    <w:rsid w:val="003A2082"/>
    <w:rsid w:val="003A48FC"/>
    <w:rsid w:val="003A7725"/>
    <w:rsid w:val="003C4972"/>
    <w:rsid w:val="003C54B7"/>
    <w:rsid w:val="003C659A"/>
    <w:rsid w:val="003D5FEC"/>
    <w:rsid w:val="003E5A53"/>
    <w:rsid w:val="003F26E5"/>
    <w:rsid w:val="003F2E7D"/>
    <w:rsid w:val="00407F77"/>
    <w:rsid w:val="0041399C"/>
    <w:rsid w:val="00414518"/>
    <w:rsid w:val="004159D7"/>
    <w:rsid w:val="004165BF"/>
    <w:rsid w:val="00434F72"/>
    <w:rsid w:val="00446C8E"/>
    <w:rsid w:val="0045258C"/>
    <w:rsid w:val="00456536"/>
    <w:rsid w:val="004576A2"/>
    <w:rsid w:val="00457E07"/>
    <w:rsid w:val="004638AD"/>
    <w:rsid w:val="004705AC"/>
    <w:rsid w:val="00471F62"/>
    <w:rsid w:val="00472B82"/>
    <w:rsid w:val="00480502"/>
    <w:rsid w:val="00480608"/>
    <w:rsid w:val="0048519E"/>
    <w:rsid w:val="00493B2C"/>
    <w:rsid w:val="00494A14"/>
    <w:rsid w:val="00497864"/>
    <w:rsid w:val="004A3541"/>
    <w:rsid w:val="004B05B7"/>
    <w:rsid w:val="004B2FEB"/>
    <w:rsid w:val="004B6FA6"/>
    <w:rsid w:val="004C53AC"/>
    <w:rsid w:val="004C62E3"/>
    <w:rsid w:val="004D5263"/>
    <w:rsid w:val="004D5CE1"/>
    <w:rsid w:val="004D7B54"/>
    <w:rsid w:val="004E4F28"/>
    <w:rsid w:val="004E52C3"/>
    <w:rsid w:val="004E594C"/>
    <w:rsid w:val="004E7A6F"/>
    <w:rsid w:val="004F5D06"/>
    <w:rsid w:val="00502E71"/>
    <w:rsid w:val="0050402D"/>
    <w:rsid w:val="005044B1"/>
    <w:rsid w:val="00515B6C"/>
    <w:rsid w:val="00515F0D"/>
    <w:rsid w:val="00521438"/>
    <w:rsid w:val="00530393"/>
    <w:rsid w:val="0053751E"/>
    <w:rsid w:val="005378E5"/>
    <w:rsid w:val="005407E5"/>
    <w:rsid w:val="00547BB7"/>
    <w:rsid w:val="0055500C"/>
    <w:rsid w:val="0056716D"/>
    <w:rsid w:val="00570F89"/>
    <w:rsid w:val="00570F91"/>
    <w:rsid w:val="005827E2"/>
    <w:rsid w:val="00585DDC"/>
    <w:rsid w:val="00585E7B"/>
    <w:rsid w:val="00591044"/>
    <w:rsid w:val="00596447"/>
    <w:rsid w:val="005A3A2E"/>
    <w:rsid w:val="005B76D7"/>
    <w:rsid w:val="005C28DC"/>
    <w:rsid w:val="005D3B1D"/>
    <w:rsid w:val="005E0E80"/>
    <w:rsid w:val="005E252C"/>
    <w:rsid w:val="005F3F1D"/>
    <w:rsid w:val="005F6160"/>
    <w:rsid w:val="006008D9"/>
    <w:rsid w:val="00605579"/>
    <w:rsid w:val="0061705F"/>
    <w:rsid w:val="006274C6"/>
    <w:rsid w:val="00627D58"/>
    <w:rsid w:val="00631CF1"/>
    <w:rsid w:val="006438A3"/>
    <w:rsid w:val="00646FEF"/>
    <w:rsid w:val="00647714"/>
    <w:rsid w:val="006479F2"/>
    <w:rsid w:val="006510BB"/>
    <w:rsid w:val="00656743"/>
    <w:rsid w:val="00657908"/>
    <w:rsid w:val="00662635"/>
    <w:rsid w:val="00664421"/>
    <w:rsid w:val="006704C0"/>
    <w:rsid w:val="00671B64"/>
    <w:rsid w:val="00672131"/>
    <w:rsid w:val="00673BA8"/>
    <w:rsid w:val="00675F09"/>
    <w:rsid w:val="00682F78"/>
    <w:rsid w:val="00685F2E"/>
    <w:rsid w:val="00690A27"/>
    <w:rsid w:val="00692941"/>
    <w:rsid w:val="00695070"/>
    <w:rsid w:val="006A14F9"/>
    <w:rsid w:val="006A23C2"/>
    <w:rsid w:val="006A3C59"/>
    <w:rsid w:val="006B37D1"/>
    <w:rsid w:val="006B3B2C"/>
    <w:rsid w:val="006B5C18"/>
    <w:rsid w:val="006B72E6"/>
    <w:rsid w:val="006C59B0"/>
    <w:rsid w:val="006C6534"/>
    <w:rsid w:val="006D1575"/>
    <w:rsid w:val="006D3ADC"/>
    <w:rsid w:val="006D593E"/>
    <w:rsid w:val="006D5B69"/>
    <w:rsid w:val="006E591D"/>
    <w:rsid w:val="006E792C"/>
    <w:rsid w:val="00710CE7"/>
    <w:rsid w:val="00716272"/>
    <w:rsid w:val="00720B64"/>
    <w:rsid w:val="007239C0"/>
    <w:rsid w:val="007249D3"/>
    <w:rsid w:val="007270E8"/>
    <w:rsid w:val="007368A7"/>
    <w:rsid w:val="007430A0"/>
    <w:rsid w:val="00745229"/>
    <w:rsid w:val="00752E47"/>
    <w:rsid w:val="00756277"/>
    <w:rsid w:val="007565F5"/>
    <w:rsid w:val="00760644"/>
    <w:rsid w:val="00760E19"/>
    <w:rsid w:val="00763074"/>
    <w:rsid w:val="00775277"/>
    <w:rsid w:val="0078099F"/>
    <w:rsid w:val="0079165A"/>
    <w:rsid w:val="007954F9"/>
    <w:rsid w:val="00796E3E"/>
    <w:rsid w:val="007A1717"/>
    <w:rsid w:val="007A1F3C"/>
    <w:rsid w:val="007A2810"/>
    <w:rsid w:val="007A6F91"/>
    <w:rsid w:val="007C3DFD"/>
    <w:rsid w:val="007C3EA5"/>
    <w:rsid w:val="007D076F"/>
    <w:rsid w:val="007E1F9E"/>
    <w:rsid w:val="007E356D"/>
    <w:rsid w:val="007F6C7A"/>
    <w:rsid w:val="00807A9E"/>
    <w:rsid w:val="008118B9"/>
    <w:rsid w:val="00822385"/>
    <w:rsid w:val="00822501"/>
    <w:rsid w:val="0082686E"/>
    <w:rsid w:val="00830471"/>
    <w:rsid w:val="00831DAF"/>
    <w:rsid w:val="00832C7E"/>
    <w:rsid w:val="008375F5"/>
    <w:rsid w:val="00837C7B"/>
    <w:rsid w:val="00837EB1"/>
    <w:rsid w:val="00840172"/>
    <w:rsid w:val="008452A2"/>
    <w:rsid w:val="00852E9E"/>
    <w:rsid w:val="00857AEC"/>
    <w:rsid w:val="00862E9F"/>
    <w:rsid w:val="00872A49"/>
    <w:rsid w:val="00872A8B"/>
    <w:rsid w:val="00875AB0"/>
    <w:rsid w:val="00882E80"/>
    <w:rsid w:val="008867CA"/>
    <w:rsid w:val="00890D4A"/>
    <w:rsid w:val="008943D5"/>
    <w:rsid w:val="0089716F"/>
    <w:rsid w:val="00897C57"/>
    <w:rsid w:val="008A3E44"/>
    <w:rsid w:val="008A649C"/>
    <w:rsid w:val="008A7343"/>
    <w:rsid w:val="008A7CD9"/>
    <w:rsid w:val="008B2B26"/>
    <w:rsid w:val="008C5B83"/>
    <w:rsid w:val="008D604C"/>
    <w:rsid w:val="008E3E7F"/>
    <w:rsid w:val="008F455A"/>
    <w:rsid w:val="00900FC5"/>
    <w:rsid w:val="00901138"/>
    <w:rsid w:val="0090131E"/>
    <w:rsid w:val="00902F21"/>
    <w:rsid w:val="00903534"/>
    <w:rsid w:val="009058E9"/>
    <w:rsid w:val="00905E7C"/>
    <w:rsid w:val="00910929"/>
    <w:rsid w:val="00913F95"/>
    <w:rsid w:val="00921795"/>
    <w:rsid w:val="00921D40"/>
    <w:rsid w:val="009236BA"/>
    <w:rsid w:val="00925A42"/>
    <w:rsid w:val="0092743E"/>
    <w:rsid w:val="00933942"/>
    <w:rsid w:val="00942637"/>
    <w:rsid w:val="009501A7"/>
    <w:rsid w:val="009506CC"/>
    <w:rsid w:val="009515CA"/>
    <w:rsid w:val="00951C12"/>
    <w:rsid w:val="009636EF"/>
    <w:rsid w:val="00964529"/>
    <w:rsid w:val="00964CBF"/>
    <w:rsid w:val="009653ED"/>
    <w:rsid w:val="00967B10"/>
    <w:rsid w:val="0097477D"/>
    <w:rsid w:val="00975585"/>
    <w:rsid w:val="009770DF"/>
    <w:rsid w:val="009774D2"/>
    <w:rsid w:val="00981704"/>
    <w:rsid w:val="00982111"/>
    <w:rsid w:val="00991AD9"/>
    <w:rsid w:val="0099758C"/>
    <w:rsid w:val="009A38CF"/>
    <w:rsid w:val="009B1FD8"/>
    <w:rsid w:val="009B51D5"/>
    <w:rsid w:val="009B7D4B"/>
    <w:rsid w:val="009C48FB"/>
    <w:rsid w:val="009D3829"/>
    <w:rsid w:val="009E7A40"/>
    <w:rsid w:val="009E7B35"/>
    <w:rsid w:val="009F3E11"/>
    <w:rsid w:val="009F4A06"/>
    <w:rsid w:val="00A115AF"/>
    <w:rsid w:val="00A212A7"/>
    <w:rsid w:val="00A241D0"/>
    <w:rsid w:val="00A31C5A"/>
    <w:rsid w:val="00A340E8"/>
    <w:rsid w:val="00A362C6"/>
    <w:rsid w:val="00A44973"/>
    <w:rsid w:val="00A47B07"/>
    <w:rsid w:val="00A47DF1"/>
    <w:rsid w:val="00A60895"/>
    <w:rsid w:val="00A63727"/>
    <w:rsid w:val="00A7157F"/>
    <w:rsid w:val="00A807E9"/>
    <w:rsid w:val="00A9377D"/>
    <w:rsid w:val="00A93FF9"/>
    <w:rsid w:val="00A9776B"/>
    <w:rsid w:val="00AB0BF9"/>
    <w:rsid w:val="00AB7BFD"/>
    <w:rsid w:val="00AC425C"/>
    <w:rsid w:val="00AC7642"/>
    <w:rsid w:val="00AD4545"/>
    <w:rsid w:val="00AD6CC9"/>
    <w:rsid w:val="00AD7A9A"/>
    <w:rsid w:val="00AE0790"/>
    <w:rsid w:val="00AE0C2D"/>
    <w:rsid w:val="00AE2910"/>
    <w:rsid w:val="00AE5374"/>
    <w:rsid w:val="00AE6E50"/>
    <w:rsid w:val="00AE78BC"/>
    <w:rsid w:val="00AF057A"/>
    <w:rsid w:val="00AF67F6"/>
    <w:rsid w:val="00B06178"/>
    <w:rsid w:val="00B14942"/>
    <w:rsid w:val="00B162CA"/>
    <w:rsid w:val="00B20C6A"/>
    <w:rsid w:val="00B346A8"/>
    <w:rsid w:val="00B40774"/>
    <w:rsid w:val="00B411CD"/>
    <w:rsid w:val="00B43077"/>
    <w:rsid w:val="00B440C5"/>
    <w:rsid w:val="00B45A4A"/>
    <w:rsid w:val="00B47937"/>
    <w:rsid w:val="00B51E52"/>
    <w:rsid w:val="00B54134"/>
    <w:rsid w:val="00B54880"/>
    <w:rsid w:val="00B56E80"/>
    <w:rsid w:val="00B60085"/>
    <w:rsid w:val="00B6347B"/>
    <w:rsid w:val="00B65639"/>
    <w:rsid w:val="00B65804"/>
    <w:rsid w:val="00B7082F"/>
    <w:rsid w:val="00B73800"/>
    <w:rsid w:val="00B75102"/>
    <w:rsid w:val="00B761F4"/>
    <w:rsid w:val="00B81835"/>
    <w:rsid w:val="00B9061E"/>
    <w:rsid w:val="00B96C01"/>
    <w:rsid w:val="00BA1C31"/>
    <w:rsid w:val="00BA6321"/>
    <w:rsid w:val="00BB63E6"/>
    <w:rsid w:val="00BC21D4"/>
    <w:rsid w:val="00BC270C"/>
    <w:rsid w:val="00BC5CAE"/>
    <w:rsid w:val="00BE5756"/>
    <w:rsid w:val="00BE6F29"/>
    <w:rsid w:val="00C00B46"/>
    <w:rsid w:val="00C0214D"/>
    <w:rsid w:val="00C0485B"/>
    <w:rsid w:val="00C05C83"/>
    <w:rsid w:val="00C11484"/>
    <w:rsid w:val="00C13FA9"/>
    <w:rsid w:val="00C27B83"/>
    <w:rsid w:val="00C31194"/>
    <w:rsid w:val="00C370D5"/>
    <w:rsid w:val="00C4107C"/>
    <w:rsid w:val="00C47479"/>
    <w:rsid w:val="00C509E3"/>
    <w:rsid w:val="00C57961"/>
    <w:rsid w:val="00C63274"/>
    <w:rsid w:val="00C67C25"/>
    <w:rsid w:val="00C8262F"/>
    <w:rsid w:val="00C87CE4"/>
    <w:rsid w:val="00C92C6D"/>
    <w:rsid w:val="00C97720"/>
    <w:rsid w:val="00CA07F6"/>
    <w:rsid w:val="00CA2796"/>
    <w:rsid w:val="00CA718A"/>
    <w:rsid w:val="00CB4BDB"/>
    <w:rsid w:val="00CC0E69"/>
    <w:rsid w:val="00CC1D4D"/>
    <w:rsid w:val="00CC272B"/>
    <w:rsid w:val="00CD3856"/>
    <w:rsid w:val="00CD79F6"/>
    <w:rsid w:val="00CE1453"/>
    <w:rsid w:val="00CE401E"/>
    <w:rsid w:val="00CE7A9B"/>
    <w:rsid w:val="00CF2044"/>
    <w:rsid w:val="00CF46E2"/>
    <w:rsid w:val="00CF4B19"/>
    <w:rsid w:val="00CF72BA"/>
    <w:rsid w:val="00D04D32"/>
    <w:rsid w:val="00D06021"/>
    <w:rsid w:val="00D06188"/>
    <w:rsid w:val="00D061C2"/>
    <w:rsid w:val="00D112C6"/>
    <w:rsid w:val="00D14241"/>
    <w:rsid w:val="00D21A94"/>
    <w:rsid w:val="00D24705"/>
    <w:rsid w:val="00D26013"/>
    <w:rsid w:val="00D3205F"/>
    <w:rsid w:val="00D33997"/>
    <w:rsid w:val="00D424F5"/>
    <w:rsid w:val="00D42CE0"/>
    <w:rsid w:val="00D44686"/>
    <w:rsid w:val="00D46870"/>
    <w:rsid w:val="00D5091D"/>
    <w:rsid w:val="00D619AD"/>
    <w:rsid w:val="00D6333A"/>
    <w:rsid w:val="00D634BC"/>
    <w:rsid w:val="00D65D68"/>
    <w:rsid w:val="00D670D7"/>
    <w:rsid w:val="00D7512C"/>
    <w:rsid w:val="00D81FAC"/>
    <w:rsid w:val="00D83CFE"/>
    <w:rsid w:val="00D87D87"/>
    <w:rsid w:val="00D90125"/>
    <w:rsid w:val="00D94813"/>
    <w:rsid w:val="00DA6EE6"/>
    <w:rsid w:val="00DB71EF"/>
    <w:rsid w:val="00DB78A3"/>
    <w:rsid w:val="00DC0C92"/>
    <w:rsid w:val="00DC0F51"/>
    <w:rsid w:val="00DE3150"/>
    <w:rsid w:val="00DE4C26"/>
    <w:rsid w:val="00DF235F"/>
    <w:rsid w:val="00DF2D14"/>
    <w:rsid w:val="00DF7A6C"/>
    <w:rsid w:val="00E00AFC"/>
    <w:rsid w:val="00E02AF9"/>
    <w:rsid w:val="00E04016"/>
    <w:rsid w:val="00E1737D"/>
    <w:rsid w:val="00E23489"/>
    <w:rsid w:val="00E310B0"/>
    <w:rsid w:val="00E325FC"/>
    <w:rsid w:val="00E3362F"/>
    <w:rsid w:val="00E35750"/>
    <w:rsid w:val="00E4621F"/>
    <w:rsid w:val="00E727FC"/>
    <w:rsid w:val="00E91A17"/>
    <w:rsid w:val="00EA4232"/>
    <w:rsid w:val="00EB080B"/>
    <w:rsid w:val="00EC1251"/>
    <w:rsid w:val="00ED21C2"/>
    <w:rsid w:val="00ED751B"/>
    <w:rsid w:val="00EE1E10"/>
    <w:rsid w:val="00EE747D"/>
    <w:rsid w:val="00EF1DCC"/>
    <w:rsid w:val="00EF7BE4"/>
    <w:rsid w:val="00F003BE"/>
    <w:rsid w:val="00F01290"/>
    <w:rsid w:val="00F024F1"/>
    <w:rsid w:val="00F10817"/>
    <w:rsid w:val="00F1317F"/>
    <w:rsid w:val="00F15C4A"/>
    <w:rsid w:val="00F160AB"/>
    <w:rsid w:val="00F2174E"/>
    <w:rsid w:val="00F33D88"/>
    <w:rsid w:val="00F436C3"/>
    <w:rsid w:val="00F44340"/>
    <w:rsid w:val="00F51A72"/>
    <w:rsid w:val="00F6157D"/>
    <w:rsid w:val="00F647DA"/>
    <w:rsid w:val="00F65053"/>
    <w:rsid w:val="00F735C3"/>
    <w:rsid w:val="00F75282"/>
    <w:rsid w:val="00F7617C"/>
    <w:rsid w:val="00F77B82"/>
    <w:rsid w:val="00F82393"/>
    <w:rsid w:val="00F868DE"/>
    <w:rsid w:val="00F9374C"/>
    <w:rsid w:val="00F9704E"/>
    <w:rsid w:val="00F97814"/>
    <w:rsid w:val="00FA32C9"/>
    <w:rsid w:val="00FA4237"/>
    <w:rsid w:val="00FA61AF"/>
    <w:rsid w:val="00FA6B13"/>
    <w:rsid w:val="00FB08C5"/>
    <w:rsid w:val="00FB18F9"/>
    <w:rsid w:val="00FB5573"/>
    <w:rsid w:val="00FB6BF7"/>
    <w:rsid w:val="00FC1240"/>
    <w:rsid w:val="00FC7F51"/>
    <w:rsid w:val="00FD6BDA"/>
    <w:rsid w:val="00FE1DAB"/>
    <w:rsid w:val="00FE6734"/>
    <w:rsid w:val="00FF06BD"/>
    <w:rsid w:val="00FF59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en@esckaka.com" TargetMode="External"/><Relationship Id="rId18" Type="http://schemas.openxmlformats.org/officeDocument/2006/relationships/hyperlink" Target="mailto:nnoomahomed@fluxmans.com" TargetMode="External"/><Relationship Id="rId3" Type="http://schemas.openxmlformats.org/officeDocument/2006/relationships/styles" Target="styles.xml"/><Relationship Id="rId21" Type="http://schemas.openxmlformats.org/officeDocument/2006/relationships/hyperlink" Target="mailto:terry@terrymahon.co.za" TargetMode="External"/><Relationship Id="rId7" Type="http://schemas.openxmlformats.org/officeDocument/2006/relationships/endnotes" Target="endnotes.xml"/><Relationship Id="rId12" Type="http://schemas.openxmlformats.org/officeDocument/2006/relationships/hyperlink" Target="mailto:eddie@esckaka.com" TargetMode="External"/><Relationship Id="rId17" Type="http://schemas.openxmlformats.org/officeDocument/2006/relationships/hyperlink" Target="mailto:BDuma@fluxmans.com" TargetMode="External"/><Relationship Id="rId2" Type="http://schemas.openxmlformats.org/officeDocument/2006/relationships/numbering" Target="numbering.xml"/><Relationship Id="rId16" Type="http://schemas.openxmlformats.org/officeDocument/2006/relationships/hyperlink" Target="mailto:cstrime@fluxmans.com" TargetMode="External"/><Relationship Id="rId20" Type="http://schemas.openxmlformats.org/officeDocument/2006/relationships/hyperlink" Target="mailto:leeuwlaure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lovu@counsel.co.za" TargetMode="External"/><Relationship Id="rId5" Type="http://schemas.openxmlformats.org/officeDocument/2006/relationships/webSettings" Target="webSettings.xml"/><Relationship Id="rId15" Type="http://schemas.openxmlformats.org/officeDocument/2006/relationships/hyperlink" Target="mailto:faye.mcadam@group621.co.za" TargetMode="External"/><Relationship Id="rId23" Type="http://schemas.openxmlformats.org/officeDocument/2006/relationships/theme" Target="theme/theme1.xml"/><Relationship Id="rId10" Type="http://schemas.openxmlformats.org/officeDocument/2006/relationships/hyperlink" Target="mailto:gjkotze@counsel.co.za" TargetMode="External"/><Relationship Id="rId19" Type="http://schemas.openxmlformats.org/officeDocument/2006/relationships/hyperlink" Target="mailto:mahon@law.co.za" TargetMode="External"/><Relationship Id="rId4" Type="http://schemas.openxmlformats.org/officeDocument/2006/relationships/settings" Target="settings.xml"/><Relationship Id="rId9" Type="http://schemas.openxmlformats.org/officeDocument/2006/relationships/hyperlink" Target="mailto:loxton@counsel.co.za" TargetMode="External"/><Relationship Id="rId14" Type="http://schemas.openxmlformats.org/officeDocument/2006/relationships/hyperlink" Target="mailto:mvandernest@group621.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1D1A-9D02-4842-95DF-FBDB9326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Mokone</cp:lastModifiedBy>
  <cp:revision>3</cp:revision>
  <cp:lastPrinted>2023-04-25T07:01:00Z</cp:lastPrinted>
  <dcterms:created xsi:type="dcterms:W3CDTF">2023-05-08T15:06:00Z</dcterms:created>
  <dcterms:modified xsi:type="dcterms:W3CDTF">2023-05-08T15:07:00Z</dcterms:modified>
</cp:coreProperties>
</file>