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B93B" w14:textId="77777777" w:rsidR="001D1F71" w:rsidRDefault="006C522C">
      <w:pPr>
        <w:spacing w:before="76"/>
        <w:ind w:right="188"/>
        <w:jc w:val="right"/>
        <w:rPr>
          <w:rFonts w:ascii="Times New Roman"/>
          <w:sz w:val="21"/>
        </w:rPr>
      </w:pPr>
      <w:r>
        <w:rPr>
          <w:rFonts w:ascii="Times New Roman"/>
          <w:sz w:val="21"/>
        </w:rPr>
        <w:t>1</w:t>
      </w:r>
    </w:p>
    <w:p w14:paraId="7A5CD064" w14:textId="77777777" w:rsidR="001D1F71" w:rsidRDefault="001D1F71">
      <w:pPr>
        <w:pStyle w:val="BodyText"/>
        <w:rPr>
          <w:rFonts w:ascii="Times New Roman"/>
          <w:sz w:val="20"/>
        </w:rPr>
      </w:pPr>
    </w:p>
    <w:p w14:paraId="19201239" w14:textId="77777777" w:rsidR="00FE2108" w:rsidRPr="00DB2A06" w:rsidRDefault="00FE2108" w:rsidP="00FE2108">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5B382DD" w14:textId="77777777" w:rsidR="001D1F71" w:rsidRDefault="001D1F71">
      <w:pPr>
        <w:pStyle w:val="BodyText"/>
        <w:rPr>
          <w:rFonts w:ascii="Times New Roman"/>
          <w:sz w:val="20"/>
        </w:rPr>
      </w:pPr>
    </w:p>
    <w:p w14:paraId="62B03FE9" w14:textId="335B1DC6" w:rsidR="001D1F71" w:rsidRDefault="009E1DFC">
      <w:pPr>
        <w:pStyle w:val="BodyText"/>
        <w:spacing w:before="2"/>
        <w:rPr>
          <w:rFonts w:ascii="Times New Roman"/>
          <w:sz w:val="17"/>
        </w:rPr>
      </w:pPr>
      <w:r>
        <w:rPr>
          <w:rFonts w:eastAsia="Times New Roman"/>
          <w:b/>
          <w:noProof/>
          <w:sz w:val="24"/>
          <w:szCs w:val="24"/>
        </w:rPr>
        <w:drawing>
          <wp:anchor distT="0" distB="0" distL="114300" distR="114300" simplePos="0" relativeHeight="487593472" behindDoc="1" locked="0" layoutInCell="1" allowOverlap="1" wp14:anchorId="2F23F308" wp14:editId="372D6750">
            <wp:simplePos x="0" y="0"/>
            <wp:positionH relativeFrom="margin">
              <wp:posOffset>2165350</wp:posOffset>
            </wp:positionH>
            <wp:positionV relativeFrom="paragraph">
              <wp:posOffset>8255</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1457325" cy="1428750"/>
                    </a:xfrm>
                    <a:prstGeom prst="rect">
                      <a:avLst/>
                    </a:prstGeom>
                    <a:ln>
                      <a:noFill/>
                    </a:ln>
                  </pic:spPr>
                </pic:pic>
              </a:graphicData>
            </a:graphic>
          </wp:anchor>
        </w:drawing>
      </w:r>
    </w:p>
    <w:p w14:paraId="3616D419" w14:textId="77777777" w:rsidR="009E1DFC" w:rsidRDefault="009E1DFC">
      <w:pPr>
        <w:spacing w:line="296" w:lineRule="exact"/>
        <w:ind w:left="182"/>
        <w:rPr>
          <w:w w:val="105"/>
          <w:sz w:val="27"/>
          <w:szCs w:val="27"/>
        </w:rPr>
      </w:pPr>
    </w:p>
    <w:p w14:paraId="6523BC4F" w14:textId="394FF5CA" w:rsidR="009E1DFC" w:rsidRDefault="009E1DFC">
      <w:pPr>
        <w:spacing w:line="296" w:lineRule="exact"/>
        <w:ind w:left="182"/>
        <w:rPr>
          <w:w w:val="105"/>
          <w:sz w:val="27"/>
          <w:szCs w:val="27"/>
        </w:rPr>
      </w:pPr>
    </w:p>
    <w:p w14:paraId="30557ACB" w14:textId="77777777" w:rsidR="009E1DFC" w:rsidRDefault="009E1DFC">
      <w:pPr>
        <w:spacing w:line="296" w:lineRule="exact"/>
        <w:ind w:left="182"/>
        <w:rPr>
          <w:w w:val="105"/>
          <w:sz w:val="27"/>
          <w:szCs w:val="27"/>
        </w:rPr>
      </w:pPr>
    </w:p>
    <w:p w14:paraId="522FD5BE" w14:textId="70D7B547" w:rsidR="009E1DFC" w:rsidRDefault="009E1DFC" w:rsidP="009E1DFC">
      <w:pPr>
        <w:spacing w:line="276" w:lineRule="auto"/>
        <w:rPr>
          <w:rFonts w:eastAsia="Times New Roman"/>
          <w:b/>
          <w:sz w:val="24"/>
          <w:szCs w:val="24"/>
        </w:rPr>
      </w:pPr>
    </w:p>
    <w:p w14:paraId="1027CD91" w14:textId="17C673F4" w:rsidR="009E1DFC" w:rsidRDefault="009E1DFC" w:rsidP="009E1DFC">
      <w:pPr>
        <w:spacing w:line="276" w:lineRule="auto"/>
        <w:rPr>
          <w:rFonts w:eastAsia="Times New Roman"/>
          <w:b/>
          <w:sz w:val="24"/>
          <w:szCs w:val="24"/>
        </w:rPr>
      </w:pPr>
    </w:p>
    <w:p w14:paraId="6205EA99" w14:textId="77777777" w:rsidR="009E1DFC" w:rsidRDefault="009E1DFC" w:rsidP="009E1DFC">
      <w:pPr>
        <w:jc w:val="center"/>
        <w:rPr>
          <w:rFonts w:eastAsia="Times New Roman"/>
          <w:b/>
          <w:sz w:val="24"/>
          <w:szCs w:val="24"/>
        </w:rPr>
      </w:pPr>
    </w:p>
    <w:p w14:paraId="1805CEE5" w14:textId="77777777" w:rsidR="009E1DFC" w:rsidRDefault="009E1DFC" w:rsidP="009E1DFC">
      <w:pPr>
        <w:rPr>
          <w:rFonts w:eastAsia="Times New Roman"/>
          <w:b/>
          <w:sz w:val="24"/>
          <w:szCs w:val="24"/>
        </w:rPr>
      </w:pPr>
    </w:p>
    <w:p w14:paraId="31DEDC77" w14:textId="77777777" w:rsidR="009E1DFC" w:rsidRDefault="009E1DFC" w:rsidP="009E1DFC">
      <w:pPr>
        <w:rPr>
          <w:rFonts w:eastAsia="Times New Roman"/>
          <w:b/>
          <w:sz w:val="24"/>
          <w:szCs w:val="24"/>
        </w:rPr>
      </w:pPr>
    </w:p>
    <w:p w14:paraId="06123F26" w14:textId="6452EF11" w:rsidR="009E1DFC" w:rsidRDefault="009E1DFC" w:rsidP="009E1DFC">
      <w:pPr>
        <w:ind w:left="1440" w:firstLine="720"/>
        <w:rPr>
          <w:rFonts w:eastAsia="Times New Roman"/>
          <w:b/>
          <w:sz w:val="24"/>
          <w:szCs w:val="24"/>
        </w:rPr>
      </w:pPr>
      <w:r>
        <w:rPr>
          <w:rFonts w:eastAsia="Times New Roman"/>
          <w:b/>
          <w:sz w:val="24"/>
          <w:szCs w:val="24"/>
        </w:rPr>
        <w:t>IN THE HIGH COURT OF SOUTH AFRICA</w:t>
      </w:r>
    </w:p>
    <w:p w14:paraId="050D3687" w14:textId="77777777" w:rsidR="009E1DFC" w:rsidRDefault="009E1DFC" w:rsidP="009E1DFC">
      <w:pPr>
        <w:jc w:val="center"/>
        <w:rPr>
          <w:rFonts w:eastAsia="Times New Roman"/>
          <w:bCs/>
          <w:sz w:val="24"/>
          <w:szCs w:val="24"/>
        </w:rPr>
      </w:pPr>
      <w:r>
        <w:rPr>
          <w:rFonts w:eastAsia="Times New Roman"/>
          <w:b/>
          <w:sz w:val="24"/>
          <w:szCs w:val="24"/>
        </w:rPr>
        <w:t>GAUTENG LOCAL DIVISION, JOHANNESBURG</w:t>
      </w:r>
    </w:p>
    <w:p w14:paraId="66F1827A" w14:textId="4EBEB690" w:rsidR="009E1DFC" w:rsidRDefault="006C522C" w:rsidP="009E1DFC">
      <w:pPr>
        <w:ind w:left="720" w:firstLine="720"/>
        <w:jc w:val="right"/>
        <w:rPr>
          <w:rFonts w:eastAsia="Times New Roman"/>
          <w:b/>
          <w:sz w:val="24"/>
          <w:szCs w:val="24"/>
        </w:rPr>
      </w:pPr>
      <w:r>
        <w:rPr>
          <w:noProof/>
          <w:sz w:val="24"/>
          <w:szCs w:val="24"/>
        </w:rPr>
        <mc:AlternateContent>
          <mc:Choice Requires="wps">
            <w:drawing>
              <wp:anchor distT="0" distB="0" distL="114300" distR="114300" simplePos="0" relativeHeight="487594496" behindDoc="1" locked="0" layoutInCell="1" allowOverlap="1" wp14:anchorId="5E7BE5C4" wp14:editId="5CD1F9D1">
                <wp:simplePos x="0" y="0"/>
                <wp:positionH relativeFrom="column">
                  <wp:posOffset>44450</wp:posOffset>
                </wp:positionH>
                <wp:positionV relativeFrom="paragraph">
                  <wp:posOffset>77470</wp:posOffset>
                </wp:positionV>
                <wp:extent cx="3381375" cy="1466850"/>
                <wp:effectExtent l="0" t="0" r="28575" b="19050"/>
                <wp:wrapTight wrapText="bothSides">
                  <wp:wrapPolygon edited="0">
                    <wp:start x="0" y="0"/>
                    <wp:lineTo x="0" y="21600"/>
                    <wp:lineTo x="21661" y="21600"/>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466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2E943E8" w14:textId="77777777" w:rsidR="009E1DFC" w:rsidRDefault="009E1DFC" w:rsidP="009E1DF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69DEE23C" w14:textId="77777777" w:rsidR="009E1DFC" w:rsidRDefault="009E1DFC" w:rsidP="009E1DFC">
                            <w:pPr>
                              <w:widowControl/>
                              <w:numPr>
                                <w:ilvl w:val="0"/>
                                <w:numId w:val="4"/>
                              </w:numPr>
                              <w:autoSpaceDE/>
                              <w:autoSpaceDN/>
                              <w:spacing w:line="276" w:lineRule="auto"/>
                              <w:ind w:left="0" w:firstLine="0"/>
                              <w:rPr>
                                <w:rFonts w:ascii="Century Gothic" w:hAnsi="Century Gothic"/>
                                <w:sz w:val="20"/>
                                <w:szCs w:val="20"/>
                              </w:rPr>
                            </w:pPr>
                            <w:r>
                              <w:rPr>
                                <w:rFonts w:ascii="Century Gothic" w:hAnsi="Century Gothic"/>
                                <w:sz w:val="20"/>
                                <w:szCs w:val="20"/>
                              </w:rPr>
                              <w:t>REPORTABLE: NO</w:t>
                            </w:r>
                          </w:p>
                          <w:p w14:paraId="269A1887" w14:textId="77777777" w:rsidR="009E1DFC" w:rsidRDefault="009E1DFC" w:rsidP="009E1DFC">
                            <w:pPr>
                              <w:widowControl/>
                              <w:numPr>
                                <w:ilvl w:val="0"/>
                                <w:numId w:val="4"/>
                              </w:numPr>
                              <w:autoSpaceDE/>
                              <w:autoSpaceDN/>
                              <w:spacing w:line="276" w:lineRule="auto"/>
                              <w:ind w:left="0" w:firstLine="0"/>
                              <w:rPr>
                                <w:rFonts w:ascii="Century Gothic" w:hAnsi="Century Gothic"/>
                                <w:sz w:val="20"/>
                                <w:szCs w:val="20"/>
                              </w:rPr>
                            </w:pPr>
                            <w:r>
                              <w:rPr>
                                <w:rFonts w:ascii="Century Gothic" w:hAnsi="Century Gothic"/>
                                <w:sz w:val="20"/>
                                <w:szCs w:val="20"/>
                              </w:rPr>
                              <w:t>OF INTEREST TO OTHER JUDGES: NO</w:t>
                            </w:r>
                          </w:p>
                          <w:p w14:paraId="00ABA8C5" w14:textId="77777777" w:rsidR="009E1DFC" w:rsidRPr="00AA36D1" w:rsidRDefault="009E1DFC" w:rsidP="009E1DFC">
                            <w:pPr>
                              <w:widowControl/>
                              <w:numPr>
                                <w:ilvl w:val="0"/>
                                <w:numId w:val="4"/>
                              </w:numPr>
                              <w:autoSpaceDE/>
                              <w:autoSpaceDN/>
                              <w:spacing w:line="276" w:lineRule="auto"/>
                              <w:ind w:left="0" w:firstLine="0"/>
                              <w:rPr>
                                <w:rFonts w:ascii="Century Gothic" w:hAnsi="Century Gothic"/>
                                <w:sz w:val="20"/>
                                <w:szCs w:val="20"/>
                              </w:rPr>
                            </w:pPr>
                            <w:r>
                              <w:rPr>
                                <w:rFonts w:ascii="Century Gothic" w:hAnsi="Century Gothic"/>
                                <w:sz w:val="20"/>
                                <w:szCs w:val="20"/>
                              </w:rPr>
                              <w:t>REVISED: No</w:t>
                            </w:r>
                          </w:p>
                          <w:p w14:paraId="54764A1C" w14:textId="29C3E978" w:rsidR="009E1DFC" w:rsidRDefault="009E1DFC" w:rsidP="009E1DFC">
                            <w:pPr>
                              <w:spacing w:line="276" w:lineRule="auto"/>
                              <w:rPr>
                                <w:rFonts w:ascii="Century Gothic" w:hAnsi="Century Gothic"/>
                                <w:sz w:val="18"/>
                                <w:szCs w:val="18"/>
                              </w:rPr>
                            </w:pPr>
                            <w:r>
                              <w:rPr>
                                <w:rFonts w:ascii="Century Gothic" w:hAnsi="Century Gothic"/>
                                <w:b/>
                                <w:sz w:val="18"/>
                                <w:szCs w:val="18"/>
                              </w:rPr>
                              <w:br/>
                              <w:t xml:space="preserve">    </w:t>
                            </w:r>
                            <w:r w:rsidRPr="00F569F3">
                              <w:rPr>
                                <w:rFonts w:ascii="Century Gothic" w:hAnsi="Century Gothic"/>
                                <w:bCs/>
                                <w:sz w:val="20"/>
                                <w:szCs w:val="20"/>
                                <w:u w:val="single"/>
                              </w:rPr>
                              <w:t>26/05/2023</w:t>
                            </w:r>
                            <w:r>
                              <w:rPr>
                                <w:rFonts w:ascii="Century Gothic" w:hAnsi="Century Gothic"/>
                                <w:b/>
                                <w:sz w:val="18"/>
                                <w:szCs w:val="18"/>
                              </w:rPr>
                              <w:tab/>
                              <w:t xml:space="preserve">      </w:t>
                            </w:r>
                            <w:r>
                              <w:rPr>
                                <w:rFonts w:ascii="Century Gothic" w:hAnsi="Century Gothic"/>
                                <w:b/>
                                <w:sz w:val="18"/>
                                <w:szCs w:val="18"/>
                              </w:rPr>
                              <w:tab/>
                              <w:t xml:space="preserve"> </w:t>
                            </w:r>
                            <w:r w:rsidR="006C522C">
                              <w:rPr>
                                <w:rFonts w:ascii="Century Gothic" w:hAnsi="Century Gothic"/>
                                <w:b/>
                                <w:sz w:val="18"/>
                                <w:szCs w:val="18"/>
                              </w:rPr>
                              <w:t xml:space="preserve">          </w:t>
                            </w:r>
                            <w:r>
                              <w:rPr>
                                <w:rFonts w:ascii="Century Gothic" w:hAnsi="Century Gothic"/>
                                <w:b/>
                                <w:sz w:val="18"/>
                                <w:szCs w:val="18"/>
                              </w:rPr>
                              <w:t>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7BE5C4" id="Text Box 4" o:spid="_x0000_s1026" style="position:absolute;left:0;text-align:left;margin-left:3.5pt;margin-top:6.1pt;width:266.25pt;height:115.5pt;z-index:-157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">
                <v:path arrowok="t"/>
                <v:textbox>
                  <w:txbxContent>
                    <w:p w14:paraId="22E943E8" w14:textId="77777777" w:rsidR="009E1DFC" w:rsidRDefault="009E1DFC" w:rsidP="009E1DF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69DEE23C" w14:textId="77777777" w:rsidR="009E1DFC" w:rsidRDefault="009E1DFC" w:rsidP="009E1DFC">
                      <w:pPr>
                        <w:widowControl/>
                        <w:numPr>
                          <w:ilvl w:val="0"/>
                          <w:numId w:val="4"/>
                        </w:numPr>
                        <w:autoSpaceDE/>
                        <w:autoSpaceDN/>
                        <w:spacing w:line="276" w:lineRule="auto"/>
                        <w:ind w:left="0" w:firstLine="0"/>
                        <w:rPr>
                          <w:rFonts w:ascii="Century Gothic" w:hAnsi="Century Gothic"/>
                          <w:sz w:val="20"/>
                          <w:szCs w:val="20"/>
                        </w:rPr>
                      </w:pPr>
                      <w:r>
                        <w:rPr>
                          <w:rFonts w:ascii="Century Gothic" w:hAnsi="Century Gothic"/>
                          <w:sz w:val="20"/>
                          <w:szCs w:val="20"/>
                        </w:rPr>
                        <w:t>REPORTABLE: NO</w:t>
                      </w:r>
                    </w:p>
                    <w:p w14:paraId="269A1887" w14:textId="77777777" w:rsidR="009E1DFC" w:rsidRDefault="009E1DFC" w:rsidP="009E1DFC">
                      <w:pPr>
                        <w:widowControl/>
                        <w:numPr>
                          <w:ilvl w:val="0"/>
                          <w:numId w:val="4"/>
                        </w:numPr>
                        <w:autoSpaceDE/>
                        <w:autoSpaceDN/>
                        <w:spacing w:line="276" w:lineRule="auto"/>
                        <w:ind w:left="0" w:firstLine="0"/>
                        <w:rPr>
                          <w:rFonts w:ascii="Century Gothic" w:hAnsi="Century Gothic"/>
                          <w:sz w:val="20"/>
                          <w:szCs w:val="20"/>
                        </w:rPr>
                      </w:pPr>
                      <w:r>
                        <w:rPr>
                          <w:rFonts w:ascii="Century Gothic" w:hAnsi="Century Gothic"/>
                          <w:sz w:val="20"/>
                          <w:szCs w:val="20"/>
                        </w:rPr>
                        <w:t>OF INTEREST TO OTHER JUDGES: NO</w:t>
                      </w:r>
                    </w:p>
                    <w:p w14:paraId="00ABA8C5" w14:textId="77777777" w:rsidR="009E1DFC" w:rsidRPr="00AA36D1" w:rsidRDefault="009E1DFC" w:rsidP="009E1DFC">
                      <w:pPr>
                        <w:widowControl/>
                        <w:numPr>
                          <w:ilvl w:val="0"/>
                          <w:numId w:val="4"/>
                        </w:numPr>
                        <w:autoSpaceDE/>
                        <w:autoSpaceDN/>
                        <w:spacing w:line="276" w:lineRule="auto"/>
                        <w:ind w:left="0" w:firstLine="0"/>
                        <w:rPr>
                          <w:rFonts w:ascii="Century Gothic" w:hAnsi="Century Gothic"/>
                          <w:sz w:val="20"/>
                          <w:szCs w:val="20"/>
                        </w:rPr>
                      </w:pPr>
                      <w:r>
                        <w:rPr>
                          <w:rFonts w:ascii="Century Gothic" w:hAnsi="Century Gothic"/>
                          <w:sz w:val="20"/>
                          <w:szCs w:val="20"/>
                        </w:rPr>
                        <w:t>REVISED: No</w:t>
                      </w:r>
                    </w:p>
                    <w:p w14:paraId="54764A1C" w14:textId="29C3E978" w:rsidR="009E1DFC" w:rsidRDefault="009E1DFC" w:rsidP="009E1DFC">
                      <w:pPr>
                        <w:spacing w:line="276" w:lineRule="auto"/>
                        <w:rPr>
                          <w:rFonts w:ascii="Century Gothic" w:hAnsi="Century Gothic"/>
                          <w:sz w:val="18"/>
                          <w:szCs w:val="18"/>
                        </w:rPr>
                      </w:pPr>
                      <w:r>
                        <w:rPr>
                          <w:rFonts w:ascii="Century Gothic" w:hAnsi="Century Gothic"/>
                          <w:b/>
                          <w:sz w:val="18"/>
                          <w:szCs w:val="18"/>
                        </w:rPr>
                        <w:br/>
                        <w:t xml:space="preserve">    </w:t>
                      </w:r>
                      <w:r w:rsidRPr="00F569F3">
                        <w:rPr>
                          <w:rFonts w:ascii="Century Gothic" w:hAnsi="Century Gothic"/>
                          <w:bCs/>
                          <w:sz w:val="20"/>
                          <w:szCs w:val="20"/>
                          <w:u w:val="single"/>
                        </w:rPr>
                        <w:t>26/05/2023</w:t>
                      </w:r>
                      <w:r>
                        <w:rPr>
                          <w:rFonts w:ascii="Century Gothic" w:hAnsi="Century Gothic"/>
                          <w:b/>
                          <w:sz w:val="18"/>
                          <w:szCs w:val="18"/>
                        </w:rPr>
                        <w:tab/>
                        <w:t xml:space="preserve">      </w:t>
                      </w:r>
                      <w:r>
                        <w:rPr>
                          <w:rFonts w:ascii="Century Gothic" w:hAnsi="Century Gothic"/>
                          <w:b/>
                          <w:sz w:val="18"/>
                          <w:szCs w:val="18"/>
                        </w:rPr>
                        <w:tab/>
                        <w:t xml:space="preserve"> </w:t>
                      </w:r>
                      <w:r w:rsidR="006C522C">
                        <w:rPr>
                          <w:rFonts w:ascii="Century Gothic" w:hAnsi="Century Gothic"/>
                          <w:b/>
                          <w:sz w:val="18"/>
                          <w:szCs w:val="18"/>
                        </w:rPr>
                        <w:t xml:space="preserve">          </w:t>
                      </w:r>
                      <w:r>
                        <w:rPr>
                          <w:rFonts w:ascii="Century Gothic" w:hAnsi="Century Gothic"/>
                          <w:b/>
                          <w:sz w:val="18"/>
                          <w:szCs w:val="18"/>
                        </w:rPr>
                        <w:t>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5A276D51" w14:textId="72E177D2" w:rsidR="009E1DFC" w:rsidRDefault="009E1DFC" w:rsidP="009E1DFC">
      <w:pPr>
        <w:ind w:left="720" w:firstLine="720"/>
        <w:jc w:val="right"/>
        <w:rPr>
          <w:rFonts w:eastAsia="Times New Roman"/>
          <w:b/>
          <w:sz w:val="24"/>
          <w:szCs w:val="24"/>
        </w:rPr>
      </w:pPr>
    </w:p>
    <w:p w14:paraId="3599A4F4" w14:textId="2AD35853" w:rsidR="009E1DFC" w:rsidRDefault="009E1DFC" w:rsidP="009E1DFC">
      <w:pPr>
        <w:ind w:left="5040" w:firstLine="720"/>
        <w:jc w:val="center"/>
        <w:rPr>
          <w:rFonts w:eastAsia="Times New Roman"/>
          <w:b/>
          <w:sz w:val="24"/>
          <w:szCs w:val="24"/>
        </w:rPr>
      </w:pPr>
      <w:r>
        <w:rPr>
          <w:rFonts w:eastAsia="Times New Roman"/>
          <w:b/>
          <w:sz w:val="24"/>
          <w:szCs w:val="24"/>
        </w:rPr>
        <w:t>CASE NO:</w:t>
      </w:r>
      <w:r>
        <w:rPr>
          <w:rFonts w:eastAsia="Times New Roman"/>
          <w:b/>
          <w:sz w:val="24"/>
          <w:szCs w:val="24"/>
          <w:lang w:eastAsia="en-ZA"/>
        </w:rPr>
        <w:t>2019/14487</w:t>
      </w:r>
    </w:p>
    <w:p w14:paraId="6259E706" w14:textId="77777777" w:rsidR="009E1DFC" w:rsidRDefault="009E1DFC" w:rsidP="009E1DFC">
      <w:pPr>
        <w:rPr>
          <w:rFonts w:eastAsia="Times New Roman"/>
          <w:sz w:val="24"/>
          <w:szCs w:val="24"/>
        </w:rPr>
      </w:pPr>
    </w:p>
    <w:p w14:paraId="2E00CED6" w14:textId="77777777" w:rsidR="009E1DFC" w:rsidRDefault="009E1DFC" w:rsidP="009E1DFC">
      <w:pPr>
        <w:rPr>
          <w:rFonts w:eastAsia="Times New Roman"/>
          <w:sz w:val="24"/>
          <w:szCs w:val="24"/>
        </w:rPr>
      </w:pPr>
    </w:p>
    <w:p w14:paraId="700BB2AB" w14:textId="77777777" w:rsidR="009E1DFC" w:rsidRDefault="009E1DFC" w:rsidP="009E1DFC">
      <w:pPr>
        <w:jc w:val="right"/>
        <w:rPr>
          <w:rFonts w:eastAsia="Times New Roman"/>
          <w:sz w:val="24"/>
          <w:szCs w:val="24"/>
        </w:rPr>
      </w:pPr>
    </w:p>
    <w:p w14:paraId="0BD23C8A" w14:textId="77777777" w:rsidR="009E1DFC" w:rsidRDefault="009E1DFC" w:rsidP="009E1DFC">
      <w:pPr>
        <w:rPr>
          <w:rFonts w:eastAsia="Times New Roman"/>
          <w:sz w:val="24"/>
          <w:szCs w:val="24"/>
        </w:rPr>
      </w:pPr>
    </w:p>
    <w:p w14:paraId="1B693BB3" w14:textId="77777777" w:rsidR="009E1DFC" w:rsidRDefault="009E1DFC" w:rsidP="009E1DFC">
      <w:pPr>
        <w:rPr>
          <w:rFonts w:eastAsia="Times New Roman"/>
          <w:sz w:val="24"/>
          <w:szCs w:val="24"/>
        </w:rPr>
      </w:pPr>
    </w:p>
    <w:p w14:paraId="761DB724" w14:textId="77777777" w:rsidR="009E1DFC" w:rsidRDefault="009E1DFC">
      <w:pPr>
        <w:spacing w:line="296" w:lineRule="exact"/>
        <w:ind w:left="182"/>
        <w:rPr>
          <w:w w:val="105"/>
          <w:sz w:val="27"/>
          <w:szCs w:val="27"/>
        </w:rPr>
      </w:pPr>
    </w:p>
    <w:p w14:paraId="614B2674" w14:textId="77777777" w:rsidR="009E1DFC" w:rsidRDefault="009E1DFC">
      <w:pPr>
        <w:spacing w:line="296" w:lineRule="exact"/>
        <w:ind w:left="182"/>
        <w:rPr>
          <w:w w:val="105"/>
          <w:sz w:val="27"/>
          <w:szCs w:val="27"/>
        </w:rPr>
      </w:pPr>
    </w:p>
    <w:p w14:paraId="2B4F303C" w14:textId="77777777" w:rsidR="009E1DFC" w:rsidRDefault="009E1DFC">
      <w:pPr>
        <w:spacing w:line="296" w:lineRule="exact"/>
        <w:ind w:left="182"/>
        <w:rPr>
          <w:w w:val="105"/>
          <w:sz w:val="27"/>
          <w:szCs w:val="27"/>
        </w:rPr>
      </w:pPr>
    </w:p>
    <w:p w14:paraId="752073E1" w14:textId="01A9CF5E" w:rsidR="001D1F71" w:rsidRPr="002D498A" w:rsidRDefault="009E1DFC" w:rsidP="009E1DFC">
      <w:pPr>
        <w:spacing w:line="296" w:lineRule="exact"/>
        <w:rPr>
          <w:sz w:val="27"/>
          <w:szCs w:val="27"/>
        </w:rPr>
      </w:pPr>
      <w:r>
        <w:rPr>
          <w:w w:val="105"/>
          <w:sz w:val="27"/>
          <w:szCs w:val="27"/>
        </w:rPr>
        <w:t xml:space="preserve">  </w:t>
      </w:r>
      <w:r w:rsidR="006C522C" w:rsidRPr="002D498A">
        <w:rPr>
          <w:w w:val="105"/>
          <w:sz w:val="27"/>
          <w:szCs w:val="27"/>
        </w:rPr>
        <w:t>In</w:t>
      </w:r>
      <w:r w:rsidR="006C522C" w:rsidRPr="002D498A">
        <w:rPr>
          <w:spacing w:val="-20"/>
          <w:w w:val="105"/>
          <w:sz w:val="27"/>
          <w:szCs w:val="27"/>
        </w:rPr>
        <w:t xml:space="preserve"> </w:t>
      </w:r>
      <w:r w:rsidR="006C522C" w:rsidRPr="002D498A">
        <w:rPr>
          <w:w w:val="105"/>
          <w:sz w:val="27"/>
          <w:szCs w:val="27"/>
        </w:rPr>
        <w:t>the</w:t>
      </w:r>
      <w:r w:rsidR="006C522C" w:rsidRPr="002D498A">
        <w:rPr>
          <w:spacing w:val="-18"/>
          <w:w w:val="105"/>
          <w:sz w:val="27"/>
          <w:szCs w:val="27"/>
        </w:rPr>
        <w:t xml:space="preserve"> </w:t>
      </w:r>
      <w:r w:rsidR="006C522C" w:rsidRPr="002D498A">
        <w:rPr>
          <w:w w:val="105"/>
          <w:sz w:val="27"/>
          <w:szCs w:val="27"/>
        </w:rPr>
        <w:t>matter</w:t>
      </w:r>
      <w:r w:rsidR="006C522C" w:rsidRPr="002D498A">
        <w:rPr>
          <w:spacing w:val="5"/>
          <w:w w:val="105"/>
          <w:sz w:val="27"/>
          <w:szCs w:val="27"/>
        </w:rPr>
        <w:t xml:space="preserve"> </w:t>
      </w:r>
      <w:r w:rsidR="006C522C" w:rsidRPr="002D498A">
        <w:rPr>
          <w:spacing w:val="-2"/>
          <w:w w:val="105"/>
          <w:sz w:val="27"/>
          <w:szCs w:val="27"/>
        </w:rPr>
        <w:t>between:</w:t>
      </w:r>
    </w:p>
    <w:p w14:paraId="790A7559" w14:textId="77777777" w:rsidR="001D1F71" w:rsidRPr="002D498A" w:rsidRDefault="001D1F71">
      <w:pPr>
        <w:pStyle w:val="BodyText"/>
        <w:rPr>
          <w:sz w:val="27"/>
          <w:szCs w:val="27"/>
        </w:rPr>
      </w:pPr>
    </w:p>
    <w:p w14:paraId="2144C5DA" w14:textId="77777777" w:rsidR="001D1F71" w:rsidRPr="002D498A" w:rsidRDefault="001D1F71">
      <w:pPr>
        <w:pStyle w:val="BodyText"/>
        <w:rPr>
          <w:sz w:val="27"/>
          <w:szCs w:val="27"/>
        </w:rPr>
      </w:pPr>
    </w:p>
    <w:p w14:paraId="5573ECD6" w14:textId="77777777" w:rsidR="002D498A" w:rsidRPr="009E1DFC" w:rsidRDefault="002D498A" w:rsidP="002D498A">
      <w:pPr>
        <w:spacing w:before="229"/>
        <w:ind w:left="174"/>
        <w:rPr>
          <w:b/>
          <w:bCs/>
          <w:spacing w:val="-2"/>
          <w:w w:val="105"/>
          <w:sz w:val="24"/>
          <w:szCs w:val="24"/>
        </w:rPr>
      </w:pPr>
      <w:r w:rsidRPr="009E1DFC">
        <w:rPr>
          <w:b/>
          <w:bCs/>
          <w:spacing w:val="-2"/>
          <w:w w:val="105"/>
          <w:sz w:val="24"/>
          <w:szCs w:val="24"/>
          <w:u w:val="single"/>
        </w:rPr>
        <w:t>MAGUBANE</w:t>
      </w:r>
      <w:r w:rsidRPr="009E1DFC">
        <w:rPr>
          <w:b/>
          <w:bCs/>
          <w:spacing w:val="-2"/>
          <w:w w:val="105"/>
          <w:sz w:val="24"/>
          <w:szCs w:val="24"/>
        </w:rPr>
        <w:t xml:space="preserve">: SYLVIA BONISWA obo </w:t>
      </w:r>
    </w:p>
    <w:p w14:paraId="1B522E1E" w14:textId="04B81DA6" w:rsidR="001D1F71" w:rsidRPr="002D498A" w:rsidRDefault="00BF08D7" w:rsidP="002D498A">
      <w:pPr>
        <w:spacing w:before="229"/>
        <w:ind w:left="174"/>
        <w:rPr>
          <w:sz w:val="27"/>
          <w:szCs w:val="27"/>
        </w:rPr>
      </w:pPr>
      <w:r>
        <w:rPr>
          <w:b/>
          <w:bCs/>
          <w:spacing w:val="-2"/>
          <w:w w:val="105"/>
          <w:sz w:val="24"/>
          <w:szCs w:val="24"/>
          <w:u w:val="single"/>
        </w:rPr>
        <w:t>M</w:t>
      </w:r>
      <w:bookmarkStart w:id="0" w:name="_GoBack"/>
      <w:bookmarkEnd w:id="0"/>
      <w:r>
        <w:rPr>
          <w:b/>
          <w:bCs/>
          <w:spacing w:val="-2"/>
          <w:w w:val="105"/>
          <w:sz w:val="24"/>
          <w:szCs w:val="24"/>
        </w:rPr>
        <w:t>: S C</w:t>
      </w:r>
      <w:r w:rsidR="009E1DFC">
        <w:rPr>
          <w:b/>
          <w:bCs/>
          <w:spacing w:val="-2"/>
          <w:w w:val="105"/>
          <w:sz w:val="27"/>
          <w:szCs w:val="27"/>
        </w:rPr>
        <w:t xml:space="preserve"> </w:t>
      </w:r>
      <w:r w:rsidR="009E1DFC">
        <w:rPr>
          <w:b/>
          <w:bCs/>
          <w:spacing w:val="-2"/>
          <w:w w:val="105"/>
          <w:sz w:val="27"/>
          <w:szCs w:val="27"/>
        </w:rPr>
        <w:tab/>
      </w:r>
      <w:r w:rsidR="009E1DFC">
        <w:rPr>
          <w:b/>
          <w:bCs/>
          <w:spacing w:val="-2"/>
          <w:w w:val="105"/>
          <w:sz w:val="27"/>
          <w:szCs w:val="27"/>
        </w:rPr>
        <w:tab/>
      </w:r>
      <w:r w:rsidR="009E1DFC">
        <w:rPr>
          <w:b/>
          <w:bCs/>
          <w:spacing w:val="-2"/>
          <w:w w:val="105"/>
          <w:sz w:val="27"/>
          <w:szCs w:val="27"/>
        </w:rPr>
        <w:tab/>
      </w:r>
      <w:r w:rsidR="009E1DFC">
        <w:rPr>
          <w:b/>
          <w:bCs/>
          <w:spacing w:val="-2"/>
          <w:w w:val="105"/>
          <w:sz w:val="27"/>
          <w:szCs w:val="27"/>
        </w:rPr>
        <w:tab/>
      </w:r>
      <w:r w:rsidR="009E1DFC" w:rsidRPr="009E1DFC">
        <w:rPr>
          <w:b/>
          <w:spacing w:val="-2"/>
          <w:w w:val="105"/>
          <w:sz w:val="24"/>
          <w:szCs w:val="24"/>
        </w:rPr>
        <w:t>PLAINTIFF</w:t>
      </w:r>
    </w:p>
    <w:p w14:paraId="3ABFF350" w14:textId="77777777" w:rsidR="001D1F71" w:rsidRPr="002D498A" w:rsidRDefault="001D1F71">
      <w:pPr>
        <w:pStyle w:val="BodyText"/>
        <w:rPr>
          <w:sz w:val="27"/>
          <w:szCs w:val="27"/>
        </w:rPr>
      </w:pPr>
    </w:p>
    <w:p w14:paraId="70E629AA" w14:textId="77777777" w:rsidR="001D1F71" w:rsidRPr="002D498A" w:rsidRDefault="001D1F71">
      <w:pPr>
        <w:pStyle w:val="BodyText"/>
        <w:spacing w:before="1"/>
        <w:rPr>
          <w:sz w:val="27"/>
          <w:szCs w:val="27"/>
        </w:rPr>
      </w:pPr>
    </w:p>
    <w:p w14:paraId="48D94449" w14:textId="77777777" w:rsidR="001D1F71" w:rsidRPr="009E1DFC" w:rsidRDefault="006C522C">
      <w:pPr>
        <w:ind w:left="173"/>
        <w:rPr>
          <w:sz w:val="24"/>
          <w:szCs w:val="24"/>
        </w:rPr>
      </w:pPr>
      <w:r w:rsidRPr="009E1DFC">
        <w:rPr>
          <w:spacing w:val="-5"/>
          <w:sz w:val="24"/>
          <w:szCs w:val="24"/>
        </w:rPr>
        <w:t>and</w:t>
      </w:r>
    </w:p>
    <w:p w14:paraId="521D8327" w14:textId="77777777" w:rsidR="001D1F71" w:rsidRPr="002D498A" w:rsidRDefault="001D1F71">
      <w:pPr>
        <w:pStyle w:val="BodyText"/>
        <w:rPr>
          <w:sz w:val="27"/>
          <w:szCs w:val="27"/>
        </w:rPr>
      </w:pPr>
    </w:p>
    <w:p w14:paraId="513D58D1" w14:textId="77777777" w:rsidR="001D1F71" w:rsidRPr="002D498A" w:rsidRDefault="001D1F71">
      <w:pPr>
        <w:pStyle w:val="BodyText"/>
        <w:spacing w:before="1"/>
        <w:rPr>
          <w:sz w:val="27"/>
          <w:szCs w:val="27"/>
        </w:rPr>
      </w:pPr>
    </w:p>
    <w:p w14:paraId="60178228" w14:textId="77777777" w:rsidR="009E1DFC" w:rsidRDefault="006C522C" w:rsidP="009E1DFC">
      <w:pPr>
        <w:tabs>
          <w:tab w:val="left" w:pos="7629"/>
        </w:tabs>
        <w:ind w:right="118"/>
        <w:jc w:val="both"/>
        <w:rPr>
          <w:rFonts w:eastAsia="Times New Roman"/>
          <w:b/>
          <w:bCs/>
          <w:sz w:val="24"/>
          <w:szCs w:val="24"/>
          <w:lang w:eastAsia="en-GB"/>
        </w:rPr>
      </w:pPr>
      <w:r w:rsidRPr="009E1DFC">
        <w:rPr>
          <w:b/>
          <w:bCs/>
          <w:sz w:val="24"/>
          <w:szCs w:val="24"/>
        </w:rPr>
        <w:t>THE</w:t>
      </w:r>
      <w:r w:rsidRPr="009E1DFC">
        <w:rPr>
          <w:b/>
          <w:bCs/>
          <w:spacing w:val="27"/>
          <w:sz w:val="24"/>
          <w:szCs w:val="24"/>
        </w:rPr>
        <w:t xml:space="preserve"> </w:t>
      </w:r>
      <w:r w:rsidRPr="009E1DFC">
        <w:rPr>
          <w:b/>
          <w:bCs/>
          <w:sz w:val="24"/>
          <w:szCs w:val="24"/>
        </w:rPr>
        <w:t>ROAD</w:t>
      </w:r>
      <w:r w:rsidRPr="009E1DFC">
        <w:rPr>
          <w:b/>
          <w:bCs/>
          <w:spacing w:val="18"/>
          <w:sz w:val="24"/>
          <w:szCs w:val="24"/>
        </w:rPr>
        <w:t xml:space="preserve"> </w:t>
      </w:r>
      <w:r w:rsidRPr="009E1DFC">
        <w:rPr>
          <w:b/>
          <w:bCs/>
          <w:sz w:val="24"/>
          <w:szCs w:val="24"/>
        </w:rPr>
        <w:t>ACCIDENT</w:t>
      </w:r>
      <w:r w:rsidRPr="009E1DFC">
        <w:rPr>
          <w:b/>
          <w:bCs/>
          <w:spacing w:val="51"/>
          <w:sz w:val="24"/>
          <w:szCs w:val="24"/>
        </w:rPr>
        <w:t xml:space="preserve"> </w:t>
      </w:r>
      <w:r w:rsidRPr="009E1DFC">
        <w:rPr>
          <w:b/>
          <w:bCs/>
          <w:spacing w:val="-4"/>
          <w:sz w:val="24"/>
          <w:szCs w:val="24"/>
        </w:rPr>
        <w:t>FUND</w:t>
      </w:r>
      <w:r w:rsidRPr="002D498A">
        <w:rPr>
          <w:sz w:val="27"/>
          <w:szCs w:val="27"/>
        </w:rPr>
        <w:tab/>
      </w:r>
      <w:r w:rsidR="009E1DFC" w:rsidRPr="009E1DFC">
        <w:rPr>
          <w:b/>
          <w:spacing w:val="-2"/>
          <w:sz w:val="24"/>
          <w:szCs w:val="24"/>
        </w:rPr>
        <w:t>DEFENDANT</w:t>
      </w:r>
      <w:r w:rsidR="009E1DFC" w:rsidRPr="009E1DFC">
        <w:rPr>
          <w:rFonts w:eastAsia="Times New Roman"/>
          <w:b/>
          <w:bCs/>
          <w:sz w:val="24"/>
          <w:szCs w:val="24"/>
          <w:lang w:eastAsia="en-GB"/>
        </w:rPr>
        <w:t xml:space="preserve"> </w:t>
      </w:r>
    </w:p>
    <w:p w14:paraId="0955ADF8" w14:textId="77777777" w:rsidR="009E1DFC" w:rsidRDefault="009E1DFC" w:rsidP="009E1DFC">
      <w:pPr>
        <w:tabs>
          <w:tab w:val="left" w:pos="7629"/>
        </w:tabs>
        <w:ind w:right="118"/>
        <w:jc w:val="both"/>
        <w:rPr>
          <w:rFonts w:eastAsia="Times New Roman"/>
          <w:b/>
          <w:bCs/>
          <w:sz w:val="24"/>
          <w:szCs w:val="24"/>
          <w:lang w:eastAsia="en-GB"/>
        </w:rPr>
      </w:pPr>
    </w:p>
    <w:p w14:paraId="4711548F" w14:textId="71735212" w:rsidR="009E1DFC" w:rsidRPr="009E1DFC" w:rsidRDefault="009E1DFC" w:rsidP="009E1DFC">
      <w:pPr>
        <w:tabs>
          <w:tab w:val="left" w:pos="7629"/>
        </w:tabs>
        <w:ind w:right="118"/>
        <w:jc w:val="both"/>
        <w:rPr>
          <w:b/>
          <w:bCs/>
          <w:spacing w:val="-2"/>
          <w:sz w:val="24"/>
          <w:szCs w:val="24"/>
        </w:rPr>
      </w:pPr>
      <w:r w:rsidRPr="009E1DFC">
        <w:rPr>
          <w:b/>
          <w:bCs/>
          <w:spacing w:val="-2"/>
          <w:sz w:val="24"/>
          <w:szCs w:val="24"/>
        </w:rPr>
        <w:t xml:space="preserve">Neutral Citation:  </w:t>
      </w:r>
      <w:r>
        <w:rPr>
          <w:bCs/>
          <w:i/>
          <w:spacing w:val="-2"/>
          <w:sz w:val="24"/>
          <w:szCs w:val="24"/>
          <w:lang w:val="en-GB"/>
        </w:rPr>
        <w:t xml:space="preserve">Sylvia </w:t>
      </w:r>
      <w:proofErr w:type="spellStart"/>
      <w:r w:rsidR="00BF08D7">
        <w:rPr>
          <w:bCs/>
          <w:i/>
          <w:spacing w:val="-2"/>
          <w:sz w:val="24"/>
          <w:szCs w:val="24"/>
          <w:lang w:val="en-GB"/>
        </w:rPr>
        <w:t>Boniswa</w:t>
      </w:r>
      <w:proofErr w:type="spellEnd"/>
      <w:r w:rsidR="00BF08D7">
        <w:rPr>
          <w:bCs/>
          <w:i/>
          <w:spacing w:val="-2"/>
          <w:sz w:val="24"/>
          <w:szCs w:val="24"/>
          <w:lang w:val="en-GB"/>
        </w:rPr>
        <w:t xml:space="preserve"> obo S C</w:t>
      </w:r>
      <w:r w:rsidRPr="009E1DFC">
        <w:rPr>
          <w:bCs/>
          <w:i/>
          <w:spacing w:val="-2"/>
          <w:sz w:val="24"/>
          <w:szCs w:val="24"/>
          <w:lang w:val="en-GB"/>
        </w:rPr>
        <w:t xml:space="preserve"> </w:t>
      </w:r>
      <w:r w:rsidRPr="009E1DFC">
        <w:rPr>
          <w:bCs/>
          <w:i/>
          <w:spacing w:val="-2"/>
          <w:sz w:val="24"/>
          <w:szCs w:val="24"/>
        </w:rPr>
        <w:t xml:space="preserve">v </w:t>
      </w:r>
      <w:r>
        <w:rPr>
          <w:bCs/>
          <w:i/>
          <w:spacing w:val="-2"/>
          <w:sz w:val="24"/>
          <w:szCs w:val="24"/>
        </w:rPr>
        <w:t>The Road Accident Fund</w:t>
      </w:r>
      <w:r w:rsidRPr="009E1DFC">
        <w:rPr>
          <w:bCs/>
          <w:i/>
          <w:spacing w:val="-2"/>
          <w:sz w:val="24"/>
          <w:szCs w:val="24"/>
        </w:rPr>
        <w:t xml:space="preserve"> </w:t>
      </w:r>
      <w:r w:rsidRPr="009E1DFC">
        <w:rPr>
          <w:bCs/>
          <w:spacing w:val="-2"/>
          <w:sz w:val="24"/>
          <w:szCs w:val="24"/>
        </w:rPr>
        <w:t xml:space="preserve">(Case No. </w:t>
      </w:r>
      <w:r>
        <w:rPr>
          <w:spacing w:val="-2"/>
          <w:sz w:val="24"/>
          <w:szCs w:val="24"/>
          <w:lang w:val="en-ZA"/>
        </w:rPr>
        <w:t>2019/14487)</w:t>
      </w:r>
      <w:r w:rsidRPr="009E1DFC">
        <w:rPr>
          <w:bCs/>
          <w:spacing w:val="-2"/>
          <w:sz w:val="24"/>
          <w:szCs w:val="24"/>
        </w:rPr>
        <w:t xml:space="preserve"> [2023] ZAGPJHC </w:t>
      </w:r>
      <w:r w:rsidR="006C522C">
        <w:rPr>
          <w:bCs/>
          <w:spacing w:val="-2"/>
          <w:sz w:val="24"/>
          <w:szCs w:val="24"/>
        </w:rPr>
        <w:t>585</w:t>
      </w:r>
      <w:r>
        <w:rPr>
          <w:bCs/>
          <w:spacing w:val="-2"/>
          <w:sz w:val="24"/>
          <w:szCs w:val="24"/>
        </w:rPr>
        <w:t>(26</w:t>
      </w:r>
      <w:r w:rsidRPr="009E1DFC">
        <w:rPr>
          <w:bCs/>
          <w:spacing w:val="-2"/>
          <w:sz w:val="24"/>
          <w:szCs w:val="24"/>
        </w:rPr>
        <w:t xml:space="preserve"> May 2023)</w:t>
      </w:r>
    </w:p>
    <w:p w14:paraId="3985281D" w14:textId="3B481FF0" w:rsidR="001D1F71" w:rsidRDefault="001D1F71">
      <w:pPr>
        <w:tabs>
          <w:tab w:val="left" w:pos="7629"/>
        </w:tabs>
        <w:ind w:right="118"/>
        <w:jc w:val="center"/>
        <w:rPr>
          <w:b/>
          <w:spacing w:val="-2"/>
          <w:sz w:val="24"/>
          <w:szCs w:val="24"/>
        </w:rPr>
      </w:pPr>
    </w:p>
    <w:p w14:paraId="6A27EE8F" w14:textId="36FFC9D4" w:rsidR="009E1DFC" w:rsidRPr="001D3946" w:rsidRDefault="009E1DFC" w:rsidP="009E1DFC">
      <w:pPr>
        <w:pBdr>
          <w:bottom w:val="single" w:sz="12" w:space="1" w:color="auto"/>
        </w:pBdr>
        <w:spacing w:line="360" w:lineRule="auto"/>
        <w:jc w:val="both"/>
        <w:rPr>
          <w:b/>
          <w:sz w:val="24"/>
          <w:szCs w:val="24"/>
        </w:rPr>
      </w:pPr>
    </w:p>
    <w:p w14:paraId="18F7C522" w14:textId="77777777" w:rsidR="009E1DFC" w:rsidRDefault="009E1DFC" w:rsidP="009E1DFC">
      <w:pPr>
        <w:rPr>
          <w:b/>
          <w:sz w:val="24"/>
          <w:szCs w:val="24"/>
          <w:u w:val="single"/>
        </w:rPr>
      </w:pPr>
    </w:p>
    <w:p w14:paraId="74527361" w14:textId="77777777" w:rsidR="009E1DFC" w:rsidRDefault="009E1DFC" w:rsidP="009E1DFC">
      <w:pPr>
        <w:pBdr>
          <w:bottom w:val="single" w:sz="12" w:space="1" w:color="auto"/>
        </w:pBdr>
        <w:jc w:val="center"/>
        <w:rPr>
          <w:b/>
          <w:sz w:val="24"/>
          <w:szCs w:val="24"/>
        </w:rPr>
      </w:pPr>
      <w:r>
        <w:rPr>
          <w:b/>
          <w:sz w:val="24"/>
          <w:szCs w:val="24"/>
        </w:rPr>
        <w:t>JUDGMENT</w:t>
      </w:r>
    </w:p>
    <w:p w14:paraId="1A213BC3" w14:textId="77777777" w:rsidR="009E1DFC" w:rsidRDefault="009E1DFC" w:rsidP="009E1DFC">
      <w:pPr>
        <w:pBdr>
          <w:bottom w:val="single" w:sz="12" w:space="1" w:color="auto"/>
        </w:pBdr>
        <w:rPr>
          <w:b/>
          <w:sz w:val="24"/>
          <w:szCs w:val="24"/>
        </w:rPr>
      </w:pPr>
    </w:p>
    <w:p w14:paraId="2123B2F7" w14:textId="2615F0E6" w:rsidR="001D1F71" w:rsidRPr="006C522C" w:rsidRDefault="006C522C">
      <w:pPr>
        <w:spacing w:before="179"/>
        <w:ind w:left="146"/>
        <w:rPr>
          <w:b/>
          <w:sz w:val="24"/>
          <w:szCs w:val="24"/>
        </w:rPr>
      </w:pPr>
      <w:r w:rsidRPr="006C522C">
        <w:rPr>
          <w:b/>
          <w:spacing w:val="-2"/>
          <w:w w:val="110"/>
          <w:sz w:val="24"/>
          <w:szCs w:val="24"/>
        </w:rPr>
        <w:t>FARBER</w:t>
      </w:r>
      <w:r w:rsidR="002D498A" w:rsidRPr="006C522C">
        <w:rPr>
          <w:b/>
          <w:spacing w:val="-2"/>
          <w:w w:val="110"/>
          <w:sz w:val="24"/>
          <w:szCs w:val="24"/>
        </w:rPr>
        <w:t xml:space="preserve"> </w:t>
      </w:r>
      <w:r w:rsidRPr="006C522C">
        <w:rPr>
          <w:b/>
          <w:spacing w:val="-2"/>
          <w:w w:val="110"/>
          <w:sz w:val="24"/>
          <w:szCs w:val="24"/>
        </w:rPr>
        <w:t>AJ</w:t>
      </w:r>
    </w:p>
    <w:p w14:paraId="71957F06" w14:textId="77777777" w:rsidR="001D1F71" w:rsidRPr="006C522C" w:rsidRDefault="001D1F71">
      <w:pPr>
        <w:pStyle w:val="BodyText"/>
        <w:rPr>
          <w:sz w:val="24"/>
          <w:szCs w:val="24"/>
        </w:rPr>
      </w:pPr>
    </w:p>
    <w:p w14:paraId="0F370C75" w14:textId="77777777" w:rsidR="001D1F71" w:rsidRPr="006C522C" w:rsidRDefault="001D1F71">
      <w:pPr>
        <w:pStyle w:val="BodyText"/>
        <w:spacing w:before="7"/>
        <w:rPr>
          <w:sz w:val="24"/>
          <w:szCs w:val="24"/>
        </w:rPr>
      </w:pPr>
    </w:p>
    <w:p w14:paraId="4DE5A0F8" w14:textId="432A2F2A" w:rsidR="001D1F71" w:rsidRPr="006C522C" w:rsidRDefault="006C522C">
      <w:pPr>
        <w:spacing w:before="1" w:line="374" w:lineRule="auto"/>
        <w:ind w:left="143" w:right="219" w:firstLine="4"/>
        <w:jc w:val="both"/>
        <w:rPr>
          <w:sz w:val="24"/>
          <w:szCs w:val="24"/>
        </w:rPr>
      </w:pPr>
      <w:r w:rsidRPr="006C522C">
        <w:rPr>
          <w:sz w:val="24"/>
          <w:szCs w:val="24"/>
        </w:rPr>
        <w:t>I</w:t>
      </w:r>
      <w:r w:rsidRPr="006C522C">
        <w:rPr>
          <w:spacing w:val="-2"/>
          <w:sz w:val="24"/>
          <w:szCs w:val="24"/>
        </w:rPr>
        <w:t xml:space="preserve"> </w:t>
      </w:r>
      <w:r w:rsidRPr="006C522C">
        <w:rPr>
          <w:sz w:val="24"/>
          <w:szCs w:val="24"/>
        </w:rPr>
        <w:t xml:space="preserve">propose granting in </w:t>
      </w:r>
      <w:proofErr w:type="spellStart"/>
      <w:r w:rsidRPr="006C522C">
        <w:rPr>
          <w:sz w:val="24"/>
          <w:szCs w:val="24"/>
        </w:rPr>
        <w:t>favour</w:t>
      </w:r>
      <w:proofErr w:type="spellEnd"/>
      <w:r w:rsidRPr="006C522C">
        <w:rPr>
          <w:sz w:val="24"/>
          <w:szCs w:val="24"/>
        </w:rPr>
        <w:t xml:space="preserve"> of the Plaintiff, who on behalf</w:t>
      </w:r>
      <w:r w:rsidR="00BF08D7">
        <w:rPr>
          <w:sz w:val="24"/>
          <w:szCs w:val="24"/>
        </w:rPr>
        <w:t xml:space="preserve"> of her daughter Ms. S C ("S</w:t>
      </w:r>
      <w:r w:rsidRPr="006C522C">
        <w:rPr>
          <w:sz w:val="24"/>
          <w:szCs w:val="24"/>
        </w:rPr>
        <w:t>") sues in her capacity as her natural</w:t>
      </w:r>
      <w:r w:rsidRPr="006C522C">
        <w:rPr>
          <w:spacing w:val="24"/>
          <w:sz w:val="24"/>
          <w:szCs w:val="24"/>
        </w:rPr>
        <w:t xml:space="preserve"> </w:t>
      </w:r>
      <w:r w:rsidRPr="006C522C">
        <w:rPr>
          <w:sz w:val="24"/>
          <w:szCs w:val="24"/>
        </w:rPr>
        <w:t>guardian,</w:t>
      </w:r>
      <w:r w:rsidRPr="006C522C">
        <w:rPr>
          <w:spacing w:val="33"/>
          <w:sz w:val="24"/>
          <w:szCs w:val="24"/>
        </w:rPr>
        <w:t xml:space="preserve"> </w:t>
      </w:r>
      <w:r w:rsidRPr="006C522C">
        <w:rPr>
          <w:sz w:val="24"/>
          <w:szCs w:val="24"/>
        </w:rPr>
        <w:t>a judgment</w:t>
      </w:r>
      <w:r w:rsidRPr="006C522C">
        <w:rPr>
          <w:spacing w:val="37"/>
          <w:sz w:val="24"/>
          <w:szCs w:val="24"/>
        </w:rPr>
        <w:t xml:space="preserve"> </w:t>
      </w:r>
      <w:r w:rsidRPr="006C522C">
        <w:rPr>
          <w:sz w:val="24"/>
          <w:szCs w:val="24"/>
        </w:rPr>
        <w:t>in terms</w:t>
      </w:r>
      <w:r w:rsidRPr="006C522C">
        <w:rPr>
          <w:spacing w:val="24"/>
          <w:sz w:val="24"/>
          <w:szCs w:val="24"/>
        </w:rPr>
        <w:t xml:space="preserve"> </w:t>
      </w:r>
      <w:r w:rsidRPr="006C522C">
        <w:rPr>
          <w:sz w:val="24"/>
          <w:szCs w:val="24"/>
        </w:rPr>
        <w:t>of the draft</w:t>
      </w:r>
      <w:r w:rsidRPr="006C522C">
        <w:rPr>
          <w:spacing w:val="25"/>
          <w:sz w:val="24"/>
          <w:szCs w:val="24"/>
        </w:rPr>
        <w:t xml:space="preserve"> </w:t>
      </w:r>
      <w:r w:rsidRPr="006C522C">
        <w:rPr>
          <w:sz w:val="24"/>
          <w:szCs w:val="24"/>
        </w:rPr>
        <w:t>order</w:t>
      </w:r>
      <w:r w:rsidRPr="006C522C">
        <w:rPr>
          <w:spacing w:val="32"/>
          <w:sz w:val="24"/>
          <w:szCs w:val="24"/>
        </w:rPr>
        <w:t xml:space="preserve"> </w:t>
      </w:r>
      <w:r w:rsidRPr="006C522C">
        <w:rPr>
          <w:sz w:val="24"/>
          <w:szCs w:val="24"/>
        </w:rPr>
        <w:t>which</w:t>
      </w:r>
      <w:r w:rsidRPr="006C522C">
        <w:rPr>
          <w:spacing w:val="22"/>
          <w:sz w:val="24"/>
          <w:szCs w:val="24"/>
        </w:rPr>
        <w:t xml:space="preserve"> </w:t>
      </w:r>
      <w:r w:rsidRPr="006C522C">
        <w:rPr>
          <w:sz w:val="24"/>
          <w:szCs w:val="24"/>
        </w:rPr>
        <w:t>is annexed</w:t>
      </w:r>
    </w:p>
    <w:p w14:paraId="7D5D3A55" w14:textId="77777777" w:rsidR="001D1F71" w:rsidRPr="006C522C" w:rsidRDefault="001D1F71">
      <w:pPr>
        <w:spacing w:line="374" w:lineRule="auto"/>
        <w:jc w:val="both"/>
        <w:rPr>
          <w:sz w:val="24"/>
          <w:szCs w:val="24"/>
        </w:rPr>
        <w:sectPr w:rsidR="001D1F71" w:rsidRPr="006C522C">
          <w:type w:val="continuous"/>
          <w:pgSz w:w="11910" w:h="16840"/>
          <w:pgMar w:top="440" w:right="1200" w:bottom="280" w:left="1360" w:header="720" w:footer="720" w:gutter="0"/>
          <w:cols w:space="720"/>
        </w:sectPr>
      </w:pPr>
    </w:p>
    <w:p w14:paraId="7C93D2D3" w14:textId="77777777" w:rsidR="001D1F71" w:rsidRPr="006C522C" w:rsidRDefault="006C522C">
      <w:pPr>
        <w:spacing w:before="76"/>
        <w:ind w:right="219"/>
        <w:jc w:val="right"/>
        <w:rPr>
          <w:sz w:val="24"/>
          <w:szCs w:val="24"/>
        </w:rPr>
      </w:pPr>
      <w:r w:rsidRPr="006C522C">
        <w:rPr>
          <w:w w:val="97"/>
          <w:sz w:val="24"/>
          <w:szCs w:val="24"/>
        </w:rPr>
        <w:lastRenderedPageBreak/>
        <w:t>2</w:t>
      </w:r>
    </w:p>
    <w:p w14:paraId="4E0BE3E9" w14:textId="77777777" w:rsidR="001D1F71" w:rsidRPr="006C522C" w:rsidRDefault="001D1F71">
      <w:pPr>
        <w:pStyle w:val="BodyText"/>
        <w:rPr>
          <w:sz w:val="24"/>
          <w:szCs w:val="24"/>
        </w:rPr>
      </w:pPr>
    </w:p>
    <w:p w14:paraId="393333D7" w14:textId="77777777" w:rsidR="001D1F71" w:rsidRPr="006C522C" w:rsidRDefault="001D1F71">
      <w:pPr>
        <w:pStyle w:val="BodyText"/>
        <w:rPr>
          <w:sz w:val="24"/>
          <w:szCs w:val="24"/>
        </w:rPr>
      </w:pPr>
    </w:p>
    <w:p w14:paraId="7C58A2E8" w14:textId="77777777" w:rsidR="001D1F71" w:rsidRPr="006C522C" w:rsidRDefault="001D1F71">
      <w:pPr>
        <w:pStyle w:val="BodyText"/>
        <w:spacing w:before="11"/>
        <w:rPr>
          <w:sz w:val="24"/>
          <w:szCs w:val="24"/>
        </w:rPr>
      </w:pPr>
    </w:p>
    <w:p w14:paraId="6F6E9C62" w14:textId="77777777" w:rsidR="001D1F71" w:rsidRPr="006C522C" w:rsidRDefault="006C522C">
      <w:pPr>
        <w:spacing w:line="367" w:lineRule="auto"/>
        <w:ind w:left="145" w:right="227" w:firstLine="4"/>
        <w:jc w:val="both"/>
        <w:rPr>
          <w:sz w:val="24"/>
          <w:szCs w:val="24"/>
        </w:rPr>
      </w:pPr>
      <w:r w:rsidRPr="006C522C">
        <w:rPr>
          <w:sz w:val="24"/>
          <w:szCs w:val="24"/>
        </w:rPr>
        <w:t xml:space="preserve">to it marked "X" and which has been initialed by me on the first page </w:t>
      </w:r>
      <w:r w:rsidRPr="006C522C">
        <w:rPr>
          <w:spacing w:val="-2"/>
          <w:sz w:val="24"/>
          <w:szCs w:val="24"/>
        </w:rPr>
        <w:t>thereof.</w:t>
      </w:r>
    </w:p>
    <w:p w14:paraId="0172506B" w14:textId="77777777" w:rsidR="001D1F71" w:rsidRPr="006C522C" w:rsidRDefault="001D1F71">
      <w:pPr>
        <w:pStyle w:val="BodyText"/>
        <w:rPr>
          <w:sz w:val="24"/>
          <w:szCs w:val="24"/>
        </w:rPr>
      </w:pPr>
    </w:p>
    <w:p w14:paraId="1983D33E" w14:textId="77777777" w:rsidR="001D1F71" w:rsidRPr="006C522C" w:rsidRDefault="001D1F71">
      <w:pPr>
        <w:pStyle w:val="BodyText"/>
        <w:spacing w:before="4"/>
        <w:rPr>
          <w:sz w:val="24"/>
          <w:szCs w:val="24"/>
        </w:rPr>
      </w:pPr>
    </w:p>
    <w:p w14:paraId="714BB81B" w14:textId="701E4495" w:rsidR="001D1F71" w:rsidRPr="006C522C" w:rsidRDefault="006C522C">
      <w:pPr>
        <w:spacing w:line="367" w:lineRule="auto"/>
        <w:ind w:left="126" w:right="224" w:firstLine="11"/>
        <w:jc w:val="both"/>
        <w:rPr>
          <w:sz w:val="24"/>
          <w:szCs w:val="24"/>
        </w:rPr>
      </w:pPr>
      <w:r w:rsidRPr="006C522C">
        <w:rPr>
          <w:w w:val="105"/>
          <w:sz w:val="24"/>
          <w:szCs w:val="24"/>
        </w:rPr>
        <w:t>It is perhaps well that I point out that the provisions of paragraphs 2,3,4,5,6,7 and 8 of the</w:t>
      </w:r>
      <w:r w:rsidRPr="006C522C">
        <w:rPr>
          <w:spacing w:val="-2"/>
          <w:w w:val="105"/>
          <w:sz w:val="24"/>
          <w:szCs w:val="24"/>
        </w:rPr>
        <w:t xml:space="preserve"> </w:t>
      </w:r>
      <w:r w:rsidRPr="006C522C">
        <w:rPr>
          <w:w w:val="105"/>
          <w:sz w:val="24"/>
          <w:szCs w:val="24"/>
        </w:rPr>
        <w:t>draft have been consented to by the</w:t>
      </w:r>
      <w:r w:rsidRPr="006C522C">
        <w:rPr>
          <w:spacing w:val="-4"/>
          <w:w w:val="105"/>
          <w:sz w:val="24"/>
          <w:szCs w:val="24"/>
        </w:rPr>
        <w:t xml:space="preserve"> </w:t>
      </w:r>
      <w:r w:rsidRPr="006C522C">
        <w:rPr>
          <w:w w:val="105"/>
          <w:sz w:val="24"/>
          <w:szCs w:val="24"/>
        </w:rPr>
        <w:t xml:space="preserve">Defendant </w:t>
      </w:r>
      <w:r w:rsidRPr="006C522C">
        <w:rPr>
          <w:i/>
          <w:w w:val="105"/>
          <w:sz w:val="24"/>
          <w:szCs w:val="24"/>
        </w:rPr>
        <w:t>["the</w:t>
      </w:r>
      <w:r w:rsidRPr="006C522C">
        <w:rPr>
          <w:i/>
          <w:spacing w:val="-19"/>
          <w:w w:val="105"/>
          <w:sz w:val="24"/>
          <w:szCs w:val="24"/>
        </w:rPr>
        <w:t xml:space="preserve"> </w:t>
      </w:r>
      <w:r w:rsidRPr="006C522C">
        <w:rPr>
          <w:i/>
          <w:w w:val="105"/>
          <w:sz w:val="24"/>
          <w:szCs w:val="24"/>
        </w:rPr>
        <w:t>Fund'</w:t>
      </w:r>
      <w:r w:rsidR="002D498A" w:rsidRPr="006C522C">
        <w:rPr>
          <w:i/>
          <w:w w:val="105"/>
          <w:sz w:val="24"/>
          <w:szCs w:val="24"/>
        </w:rPr>
        <w:t>]</w:t>
      </w:r>
      <w:r w:rsidRPr="006C522C">
        <w:rPr>
          <w:i/>
          <w:w w:val="105"/>
          <w:sz w:val="24"/>
          <w:szCs w:val="24"/>
        </w:rPr>
        <w:t>,</w:t>
      </w:r>
      <w:r w:rsidRPr="006C522C">
        <w:rPr>
          <w:i/>
          <w:spacing w:val="-20"/>
          <w:w w:val="105"/>
          <w:sz w:val="24"/>
          <w:szCs w:val="24"/>
        </w:rPr>
        <w:t xml:space="preserve"> </w:t>
      </w:r>
      <w:r w:rsidRPr="006C522C">
        <w:rPr>
          <w:w w:val="105"/>
          <w:sz w:val="24"/>
          <w:szCs w:val="24"/>
        </w:rPr>
        <w:t>save</w:t>
      </w:r>
      <w:r w:rsidRPr="006C522C">
        <w:rPr>
          <w:spacing w:val="-20"/>
          <w:w w:val="105"/>
          <w:sz w:val="24"/>
          <w:szCs w:val="24"/>
        </w:rPr>
        <w:t xml:space="preserve"> </w:t>
      </w:r>
      <w:r w:rsidRPr="006C522C">
        <w:rPr>
          <w:w w:val="105"/>
          <w:sz w:val="24"/>
          <w:szCs w:val="24"/>
        </w:rPr>
        <w:t>that</w:t>
      </w:r>
      <w:r w:rsidRPr="006C522C">
        <w:rPr>
          <w:spacing w:val="-20"/>
          <w:w w:val="105"/>
          <w:sz w:val="24"/>
          <w:szCs w:val="24"/>
        </w:rPr>
        <w:t xml:space="preserve"> </w:t>
      </w:r>
      <w:r w:rsidRPr="006C522C">
        <w:rPr>
          <w:w w:val="105"/>
          <w:sz w:val="24"/>
          <w:szCs w:val="24"/>
        </w:rPr>
        <w:t>the</w:t>
      </w:r>
      <w:r w:rsidRPr="006C522C">
        <w:rPr>
          <w:spacing w:val="-19"/>
          <w:w w:val="105"/>
          <w:sz w:val="24"/>
          <w:szCs w:val="24"/>
        </w:rPr>
        <w:t xml:space="preserve"> </w:t>
      </w:r>
      <w:r w:rsidRPr="006C522C">
        <w:rPr>
          <w:w w:val="105"/>
          <w:sz w:val="24"/>
          <w:szCs w:val="24"/>
        </w:rPr>
        <w:t>amount</w:t>
      </w:r>
      <w:r w:rsidRPr="006C522C">
        <w:rPr>
          <w:spacing w:val="-20"/>
          <w:w w:val="105"/>
          <w:sz w:val="24"/>
          <w:szCs w:val="24"/>
        </w:rPr>
        <w:t xml:space="preserve"> </w:t>
      </w:r>
      <w:r w:rsidRPr="006C522C">
        <w:rPr>
          <w:w w:val="105"/>
          <w:sz w:val="24"/>
          <w:szCs w:val="24"/>
        </w:rPr>
        <w:t>of</w:t>
      </w:r>
      <w:r w:rsidRPr="006C522C">
        <w:rPr>
          <w:spacing w:val="-20"/>
          <w:w w:val="105"/>
          <w:sz w:val="24"/>
          <w:szCs w:val="24"/>
        </w:rPr>
        <w:t xml:space="preserve"> </w:t>
      </w:r>
      <w:r w:rsidRPr="006C522C">
        <w:rPr>
          <w:w w:val="105"/>
          <w:sz w:val="24"/>
          <w:szCs w:val="24"/>
        </w:rPr>
        <w:t>R</w:t>
      </w:r>
      <w:r w:rsidR="002D498A" w:rsidRPr="006C522C">
        <w:rPr>
          <w:w w:val="105"/>
          <w:sz w:val="24"/>
          <w:szCs w:val="24"/>
        </w:rPr>
        <w:t>5</w:t>
      </w:r>
      <w:r w:rsidRPr="006C522C">
        <w:rPr>
          <w:spacing w:val="-19"/>
          <w:w w:val="105"/>
          <w:sz w:val="24"/>
          <w:szCs w:val="24"/>
        </w:rPr>
        <w:t xml:space="preserve"> </w:t>
      </w:r>
      <w:r w:rsidRPr="006C522C">
        <w:rPr>
          <w:w w:val="105"/>
          <w:sz w:val="24"/>
          <w:szCs w:val="24"/>
        </w:rPr>
        <w:t>982</w:t>
      </w:r>
      <w:r w:rsidRPr="006C522C">
        <w:rPr>
          <w:spacing w:val="-20"/>
          <w:w w:val="105"/>
          <w:sz w:val="24"/>
          <w:szCs w:val="24"/>
        </w:rPr>
        <w:t xml:space="preserve"> </w:t>
      </w:r>
      <w:r w:rsidRPr="006C522C">
        <w:rPr>
          <w:w w:val="105"/>
          <w:sz w:val="24"/>
          <w:szCs w:val="24"/>
        </w:rPr>
        <w:t>232.00</w:t>
      </w:r>
      <w:r w:rsidRPr="006C522C">
        <w:rPr>
          <w:spacing w:val="-20"/>
          <w:w w:val="105"/>
          <w:sz w:val="24"/>
          <w:szCs w:val="24"/>
        </w:rPr>
        <w:t xml:space="preserve"> </w:t>
      </w:r>
      <w:r w:rsidRPr="006C522C">
        <w:rPr>
          <w:w w:val="105"/>
          <w:sz w:val="24"/>
          <w:szCs w:val="24"/>
        </w:rPr>
        <w:t>in</w:t>
      </w:r>
      <w:r w:rsidRPr="006C522C">
        <w:rPr>
          <w:spacing w:val="-19"/>
          <w:w w:val="105"/>
          <w:sz w:val="24"/>
          <w:szCs w:val="24"/>
        </w:rPr>
        <w:t xml:space="preserve"> </w:t>
      </w:r>
      <w:r w:rsidRPr="006C522C">
        <w:rPr>
          <w:w w:val="105"/>
          <w:sz w:val="24"/>
          <w:szCs w:val="24"/>
        </w:rPr>
        <w:t>respect</w:t>
      </w:r>
      <w:r w:rsidRPr="006C522C">
        <w:rPr>
          <w:spacing w:val="-20"/>
          <w:w w:val="105"/>
          <w:sz w:val="24"/>
          <w:szCs w:val="24"/>
        </w:rPr>
        <w:t xml:space="preserve"> </w:t>
      </w:r>
      <w:r w:rsidRPr="006C522C">
        <w:rPr>
          <w:w w:val="105"/>
          <w:sz w:val="24"/>
          <w:szCs w:val="24"/>
        </w:rPr>
        <w:t>of</w:t>
      </w:r>
      <w:r w:rsidRPr="006C522C">
        <w:rPr>
          <w:spacing w:val="-20"/>
          <w:w w:val="105"/>
          <w:sz w:val="24"/>
          <w:szCs w:val="24"/>
        </w:rPr>
        <w:t xml:space="preserve"> </w:t>
      </w:r>
      <w:r w:rsidRPr="006C522C">
        <w:rPr>
          <w:w w:val="105"/>
          <w:sz w:val="24"/>
          <w:szCs w:val="24"/>
        </w:rPr>
        <w:t>the</w:t>
      </w:r>
      <w:r w:rsidRPr="006C522C">
        <w:rPr>
          <w:spacing w:val="-19"/>
          <w:w w:val="105"/>
          <w:sz w:val="24"/>
          <w:szCs w:val="24"/>
        </w:rPr>
        <w:t xml:space="preserve"> </w:t>
      </w:r>
      <w:r w:rsidRPr="006C522C">
        <w:rPr>
          <w:w w:val="105"/>
          <w:sz w:val="24"/>
          <w:szCs w:val="24"/>
        </w:rPr>
        <w:t>loss of</w:t>
      </w:r>
      <w:r w:rsidRPr="006C522C">
        <w:rPr>
          <w:spacing w:val="-20"/>
          <w:w w:val="105"/>
          <w:sz w:val="24"/>
          <w:szCs w:val="24"/>
        </w:rPr>
        <w:t xml:space="preserve"> </w:t>
      </w:r>
      <w:r w:rsidRPr="006C522C">
        <w:rPr>
          <w:w w:val="105"/>
          <w:sz w:val="24"/>
          <w:szCs w:val="24"/>
        </w:rPr>
        <w:t>income</w:t>
      </w:r>
      <w:r w:rsidRPr="006C522C">
        <w:rPr>
          <w:spacing w:val="-20"/>
          <w:w w:val="105"/>
          <w:sz w:val="24"/>
          <w:szCs w:val="24"/>
        </w:rPr>
        <w:t xml:space="preserve"> </w:t>
      </w:r>
      <w:r w:rsidRPr="006C522C">
        <w:rPr>
          <w:w w:val="105"/>
          <w:sz w:val="24"/>
          <w:szCs w:val="24"/>
        </w:rPr>
        <w:t>referred</w:t>
      </w:r>
      <w:r w:rsidRPr="006C522C">
        <w:rPr>
          <w:spacing w:val="-20"/>
          <w:w w:val="105"/>
          <w:sz w:val="24"/>
          <w:szCs w:val="24"/>
        </w:rPr>
        <w:t xml:space="preserve"> </w:t>
      </w:r>
      <w:r w:rsidRPr="006C522C">
        <w:rPr>
          <w:w w:val="105"/>
          <w:sz w:val="24"/>
          <w:szCs w:val="24"/>
        </w:rPr>
        <w:t>to</w:t>
      </w:r>
      <w:r w:rsidRPr="006C522C">
        <w:rPr>
          <w:spacing w:val="-19"/>
          <w:w w:val="105"/>
          <w:sz w:val="24"/>
          <w:szCs w:val="24"/>
        </w:rPr>
        <w:t xml:space="preserve"> </w:t>
      </w:r>
      <w:r w:rsidRPr="006C522C">
        <w:rPr>
          <w:w w:val="105"/>
          <w:sz w:val="24"/>
          <w:szCs w:val="24"/>
        </w:rPr>
        <w:t>in</w:t>
      </w:r>
      <w:r w:rsidRPr="006C522C">
        <w:rPr>
          <w:spacing w:val="-20"/>
          <w:w w:val="105"/>
          <w:sz w:val="24"/>
          <w:szCs w:val="24"/>
        </w:rPr>
        <w:t xml:space="preserve"> </w:t>
      </w:r>
      <w:r w:rsidRPr="006C522C">
        <w:rPr>
          <w:w w:val="105"/>
          <w:sz w:val="24"/>
          <w:szCs w:val="24"/>
        </w:rPr>
        <w:t>paragraph</w:t>
      </w:r>
      <w:r w:rsidRPr="006C522C">
        <w:rPr>
          <w:spacing w:val="-20"/>
          <w:w w:val="105"/>
          <w:sz w:val="24"/>
          <w:szCs w:val="24"/>
        </w:rPr>
        <w:t xml:space="preserve"> </w:t>
      </w:r>
      <w:r w:rsidRPr="006C522C">
        <w:rPr>
          <w:w w:val="105"/>
          <w:sz w:val="24"/>
          <w:szCs w:val="24"/>
        </w:rPr>
        <w:t>1.1,</w:t>
      </w:r>
      <w:r w:rsidRPr="006C522C">
        <w:rPr>
          <w:spacing w:val="-19"/>
          <w:w w:val="105"/>
          <w:sz w:val="24"/>
          <w:szCs w:val="24"/>
        </w:rPr>
        <w:t xml:space="preserve"> </w:t>
      </w:r>
      <w:r w:rsidRPr="006C522C">
        <w:rPr>
          <w:w w:val="105"/>
          <w:sz w:val="24"/>
          <w:szCs w:val="24"/>
        </w:rPr>
        <w:t>and</w:t>
      </w:r>
      <w:r w:rsidRPr="006C522C">
        <w:rPr>
          <w:spacing w:val="-20"/>
          <w:w w:val="105"/>
          <w:sz w:val="24"/>
          <w:szCs w:val="24"/>
        </w:rPr>
        <w:t xml:space="preserve"> </w:t>
      </w:r>
      <w:r w:rsidRPr="006C522C">
        <w:rPr>
          <w:w w:val="105"/>
          <w:sz w:val="24"/>
          <w:szCs w:val="24"/>
        </w:rPr>
        <w:t>the</w:t>
      </w:r>
      <w:r w:rsidRPr="006C522C">
        <w:rPr>
          <w:spacing w:val="-20"/>
          <w:w w:val="105"/>
          <w:sz w:val="24"/>
          <w:szCs w:val="24"/>
        </w:rPr>
        <w:t xml:space="preserve"> </w:t>
      </w:r>
      <w:r w:rsidRPr="006C522C">
        <w:rPr>
          <w:w w:val="105"/>
          <w:sz w:val="24"/>
          <w:szCs w:val="24"/>
        </w:rPr>
        <w:t>amount</w:t>
      </w:r>
      <w:r w:rsidRPr="006C522C">
        <w:rPr>
          <w:spacing w:val="-13"/>
          <w:w w:val="105"/>
          <w:sz w:val="24"/>
          <w:szCs w:val="24"/>
        </w:rPr>
        <w:t xml:space="preserve"> </w:t>
      </w:r>
      <w:r w:rsidRPr="006C522C">
        <w:rPr>
          <w:w w:val="105"/>
          <w:sz w:val="24"/>
          <w:szCs w:val="24"/>
        </w:rPr>
        <w:t>of</w:t>
      </w:r>
      <w:r w:rsidRPr="006C522C">
        <w:rPr>
          <w:spacing w:val="-20"/>
          <w:w w:val="105"/>
          <w:sz w:val="24"/>
          <w:szCs w:val="24"/>
        </w:rPr>
        <w:t xml:space="preserve"> </w:t>
      </w:r>
      <w:r w:rsidRPr="006C522C">
        <w:rPr>
          <w:w w:val="105"/>
          <w:sz w:val="24"/>
          <w:szCs w:val="24"/>
        </w:rPr>
        <w:t>R600</w:t>
      </w:r>
      <w:r w:rsidRPr="006C522C">
        <w:rPr>
          <w:spacing w:val="-17"/>
          <w:w w:val="105"/>
          <w:sz w:val="24"/>
          <w:szCs w:val="24"/>
        </w:rPr>
        <w:t xml:space="preserve"> </w:t>
      </w:r>
      <w:r w:rsidRPr="006C522C">
        <w:rPr>
          <w:w w:val="105"/>
          <w:sz w:val="24"/>
          <w:szCs w:val="24"/>
        </w:rPr>
        <w:t>000.00</w:t>
      </w:r>
      <w:r w:rsidRPr="006C522C">
        <w:rPr>
          <w:spacing w:val="-17"/>
          <w:w w:val="105"/>
          <w:sz w:val="24"/>
          <w:szCs w:val="24"/>
        </w:rPr>
        <w:t xml:space="preserve"> </w:t>
      </w:r>
      <w:r w:rsidRPr="006C522C">
        <w:rPr>
          <w:w w:val="105"/>
          <w:sz w:val="24"/>
          <w:szCs w:val="24"/>
        </w:rPr>
        <w:t>in respect of</w:t>
      </w:r>
      <w:r w:rsidRPr="006C522C">
        <w:rPr>
          <w:spacing w:val="-15"/>
          <w:w w:val="105"/>
          <w:sz w:val="24"/>
          <w:szCs w:val="24"/>
        </w:rPr>
        <w:t xml:space="preserve"> </w:t>
      </w:r>
      <w:r w:rsidRPr="006C522C">
        <w:rPr>
          <w:w w:val="105"/>
          <w:sz w:val="24"/>
          <w:szCs w:val="24"/>
        </w:rPr>
        <w:t>the</w:t>
      </w:r>
      <w:r w:rsidRPr="006C522C">
        <w:rPr>
          <w:spacing w:val="-15"/>
          <w:w w:val="105"/>
          <w:sz w:val="24"/>
          <w:szCs w:val="24"/>
        </w:rPr>
        <w:t xml:space="preserve"> </w:t>
      </w:r>
      <w:r w:rsidRPr="006C522C">
        <w:rPr>
          <w:w w:val="105"/>
          <w:sz w:val="24"/>
          <w:szCs w:val="24"/>
        </w:rPr>
        <w:t>general</w:t>
      </w:r>
      <w:r w:rsidRPr="006C522C">
        <w:rPr>
          <w:spacing w:val="-3"/>
          <w:w w:val="105"/>
          <w:sz w:val="24"/>
          <w:szCs w:val="24"/>
        </w:rPr>
        <w:t xml:space="preserve"> </w:t>
      </w:r>
      <w:r w:rsidRPr="006C522C">
        <w:rPr>
          <w:w w:val="105"/>
          <w:sz w:val="24"/>
          <w:szCs w:val="24"/>
        </w:rPr>
        <w:t>damages</w:t>
      </w:r>
      <w:r w:rsidRPr="006C522C">
        <w:rPr>
          <w:spacing w:val="-3"/>
          <w:w w:val="105"/>
          <w:sz w:val="24"/>
          <w:szCs w:val="24"/>
        </w:rPr>
        <w:t xml:space="preserve"> </w:t>
      </w:r>
      <w:r w:rsidRPr="006C522C">
        <w:rPr>
          <w:w w:val="105"/>
          <w:sz w:val="24"/>
          <w:szCs w:val="24"/>
        </w:rPr>
        <w:t>referred</w:t>
      </w:r>
      <w:r w:rsidRPr="006C522C">
        <w:rPr>
          <w:spacing w:val="-11"/>
          <w:w w:val="105"/>
          <w:sz w:val="24"/>
          <w:szCs w:val="24"/>
        </w:rPr>
        <w:t xml:space="preserve"> </w:t>
      </w:r>
      <w:r w:rsidRPr="006C522C">
        <w:rPr>
          <w:w w:val="105"/>
          <w:sz w:val="24"/>
          <w:szCs w:val="24"/>
        </w:rPr>
        <w:t>to</w:t>
      </w:r>
      <w:r w:rsidRPr="006C522C">
        <w:rPr>
          <w:spacing w:val="-16"/>
          <w:w w:val="105"/>
          <w:sz w:val="24"/>
          <w:szCs w:val="24"/>
        </w:rPr>
        <w:t xml:space="preserve"> </w:t>
      </w:r>
      <w:r w:rsidRPr="006C522C">
        <w:rPr>
          <w:w w:val="105"/>
          <w:sz w:val="24"/>
          <w:szCs w:val="24"/>
        </w:rPr>
        <w:t>in</w:t>
      </w:r>
      <w:r w:rsidRPr="006C522C">
        <w:rPr>
          <w:spacing w:val="-20"/>
          <w:w w:val="105"/>
          <w:sz w:val="24"/>
          <w:szCs w:val="24"/>
        </w:rPr>
        <w:t xml:space="preserve"> </w:t>
      </w:r>
      <w:r w:rsidRPr="006C522C">
        <w:rPr>
          <w:w w:val="105"/>
          <w:sz w:val="24"/>
          <w:szCs w:val="24"/>
        </w:rPr>
        <w:t>paragraph</w:t>
      </w:r>
      <w:r w:rsidRPr="006C522C">
        <w:rPr>
          <w:spacing w:val="-4"/>
          <w:w w:val="105"/>
          <w:sz w:val="24"/>
          <w:szCs w:val="24"/>
        </w:rPr>
        <w:t xml:space="preserve"> </w:t>
      </w:r>
      <w:r w:rsidRPr="006C522C">
        <w:rPr>
          <w:w w:val="105"/>
          <w:sz w:val="24"/>
          <w:szCs w:val="24"/>
        </w:rPr>
        <w:t>1.2,</w:t>
      </w:r>
      <w:r w:rsidRPr="006C522C">
        <w:rPr>
          <w:spacing w:val="-9"/>
          <w:w w:val="105"/>
          <w:sz w:val="24"/>
          <w:szCs w:val="24"/>
        </w:rPr>
        <w:t xml:space="preserve"> </w:t>
      </w:r>
      <w:r w:rsidRPr="006C522C">
        <w:rPr>
          <w:w w:val="105"/>
          <w:sz w:val="24"/>
          <w:szCs w:val="24"/>
        </w:rPr>
        <w:t>thereof are in</w:t>
      </w:r>
      <w:r w:rsidRPr="006C522C">
        <w:rPr>
          <w:spacing w:val="-20"/>
          <w:w w:val="105"/>
          <w:sz w:val="24"/>
          <w:szCs w:val="24"/>
        </w:rPr>
        <w:t xml:space="preserve"> </w:t>
      </w:r>
      <w:r w:rsidRPr="006C522C">
        <w:rPr>
          <w:w w:val="105"/>
          <w:sz w:val="24"/>
          <w:szCs w:val="24"/>
        </w:rPr>
        <w:t>issue.</w:t>
      </w:r>
      <w:r w:rsidRPr="006C522C">
        <w:rPr>
          <w:spacing w:val="40"/>
          <w:w w:val="105"/>
          <w:sz w:val="24"/>
          <w:szCs w:val="24"/>
        </w:rPr>
        <w:t xml:space="preserve"> </w:t>
      </w:r>
      <w:r w:rsidRPr="006C522C">
        <w:rPr>
          <w:w w:val="105"/>
          <w:sz w:val="24"/>
          <w:szCs w:val="24"/>
        </w:rPr>
        <w:t>As</w:t>
      </w:r>
      <w:r w:rsidRPr="006C522C">
        <w:rPr>
          <w:spacing w:val="-12"/>
          <w:w w:val="105"/>
          <w:sz w:val="24"/>
          <w:szCs w:val="24"/>
        </w:rPr>
        <w:t xml:space="preserve"> </w:t>
      </w:r>
      <w:r w:rsidRPr="006C522C">
        <w:rPr>
          <w:w w:val="105"/>
          <w:sz w:val="24"/>
          <w:szCs w:val="24"/>
        </w:rPr>
        <w:t>will</w:t>
      </w:r>
      <w:r w:rsidRPr="006C522C">
        <w:rPr>
          <w:spacing w:val="-17"/>
          <w:w w:val="105"/>
          <w:sz w:val="24"/>
          <w:szCs w:val="24"/>
        </w:rPr>
        <w:t xml:space="preserve"> </w:t>
      </w:r>
      <w:r w:rsidRPr="006C522C">
        <w:rPr>
          <w:w w:val="105"/>
          <w:sz w:val="24"/>
          <w:szCs w:val="24"/>
        </w:rPr>
        <w:t>clearly</w:t>
      </w:r>
      <w:r w:rsidRPr="006C522C">
        <w:rPr>
          <w:spacing w:val="-1"/>
          <w:w w:val="105"/>
          <w:sz w:val="24"/>
          <w:szCs w:val="24"/>
        </w:rPr>
        <w:t xml:space="preserve"> </w:t>
      </w:r>
      <w:r w:rsidRPr="006C522C">
        <w:rPr>
          <w:w w:val="105"/>
          <w:sz w:val="24"/>
          <w:szCs w:val="24"/>
        </w:rPr>
        <w:t>emerge</w:t>
      </w:r>
      <w:r w:rsidRPr="006C522C">
        <w:rPr>
          <w:spacing w:val="-9"/>
          <w:w w:val="105"/>
          <w:sz w:val="24"/>
          <w:szCs w:val="24"/>
        </w:rPr>
        <w:t xml:space="preserve"> </w:t>
      </w:r>
      <w:r w:rsidRPr="006C522C">
        <w:rPr>
          <w:w w:val="105"/>
          <w:sz w:val="24"/>
          <w:szCs w:val="24"/>
        </w:rPr>
        <w:t>the</w:t>
      </w:r>
      <w:r w:rsidRPr="006C522C">
        <w:rPr>
          <w:spacing w:val="-20"/>
          <w:w w:val="105"/>
          <w:sz w:val="24"/>
          <w:szCs w:val="24"/>
        </w:rPr>
        <w:t xml:space="preserve"> </w:t>
      </w:r>
      <w:r w:rsidRPr="006C522C">
        <w:rPr>
          <w:w w:val="105"/>
          <w:sz w:val="24"/>
          <w:szCs w:val="24"/>
        </w:rPr>
        <w:t>contest</w:t>
      </w:r>
      <w:r w:rsidRPr="006C522C">
        <w:rPr>
          <w:spacing w:val="-8"/>
          <w:w w:val="105"/>
          <w:sz w:val="24"/>
          <w:szCs w:val="24"/>
        </w:rPr>
        <w:t xml:space="preserve"> </w:t>
      </w:r>
      <w:r w:rsidRPr="006C522C">
        <w:rPr>
          <w:w w:val="105"/>
          <w:sz w:val="24"/>
          <w:szCs w:val="24"/>
        </w:rPr>
        <w:t>in</w:t>
      </w:r>
      <w:r w:rsidRPr="006C522C">
        <w:rPr>
          <w:spacing w:val="-19"/>
          <w:w w:val="105"/>
          <w:sz w:val="24"/>
          <w:szCs w:val="24"/>
        </w:rPr>
        <w:t xml:space="preserve"> </w:t>
      </w:r>
      <w:r w:rsidRPr="006C522C">
        <w:rPr>
          <w:w w:val="105"/>
          <w:sz w:val="24"/>
          <w:szCs w:val="24"/>
        </w:rPr>
        <w:t>regard</w:t>
      </w:r>
      <w:r w:rsidRPr="006C522C">
        <w:rPr>
          <w:spacing w:val="-13"/>
          <w:w w:val="105"/>
          <w:sz w:val="24"/>
          <w:szCs w:val="24"/>
        </w:rPr>
        <w:t xml:space="preserve"> </w:t>
      </w:r>
      <w:r w:rsidRPr="006C522C">
        <w:rPr>
          <w:w w:val="105"/>
          <w:sz w:val="24"/>
          <w:szCs w:val="24"/>
        </w:rPr>
        <w:t>to</w:t>
      </w:r>
      <w:r w:rsidRPr="006C522C">
        <w:rPr>
          <w:spacing w:val="-20"/>
          <w:w w:val="105"/>
          <w:sz w:val="24"/>
          <w:szCs w:val="24"/>
        </w:rPr>
        <w:t xml:space="preserve"> </w:t>
      </w:r>
      <w:r w:rsidRPr="006C522C">
        <w:rPr>
          <w:w w:val="105"/>
          <w:sz w:val="24"/>
          <w:szCs w:val="24"/>
        </w:rPr>
        <w:t>the</w:t>
      </w:r>
      <w:r w:rsidRPr="006C522C">
        <w:rPr>
          <w:spacing w:val="-14"/>
          <w:w w:val="105"/>
          <w:sz w:val="24"/>
          <w:szCs w:val="24"/>
        </w:rPr>
        <w:t xml:space="preserve"> </w:t>
      </w:r>
      <w:r w:rsidRPr="006C522C">
        <w:rPr>
          <w:w w:val="105"/>
          <w:sz w:val="24"/>
          <w:szCs w:val="24"/>
        </w:rPr>
        <w:t>quantification of</w:t>
      </w:r>
      <w:r w:rsidRPr="006C522C">
        <w:rPr>
          <w:spacing w:val="-8"/>
          <w:w w:val="105"/>
          <w:sz w:val="24"/>
          <w:szCs w:val="24"/>
        </w:rPr>
        <w:t xml:space="preserve"> </w:t>
      </w:r>
      <w:r w:rsidRPr="006C522C">
        <w:rPr>
          <w:w w:val="105"/>
          <w:sz w:val="24"/>
          <w:szCs w:val="24"/>
        </w:rPr>
        <w:t>these</w:t>
      </w:r>
      <w:r w:rsidRPr="006C522C">
        <w:rPr>
          <w:spacing w:val="-2"/>
          <w:w w:val="105"/>
          <w:sz w:val="24"/>
          <w:szCs w:val="24"/>
        </w:rPr>
        <w:t xml:space="preserve"> </w:t>
      </w:r>
      <w:r w:rsidRPr="006C522C">
        <w:rPr>
          <w:w w:val="105"/>
          <w:sz w:val="24"/>
          <w:szCs w:val="24"/>
        </w:rPr>
        <w:t>two amounts falls</w:t>
      </w:r>
      <w:r w:rsidRPr="006C522C">
        <w:rPr>
          <w:spacing w:val="-6"/>
          <w:w w:val="105"/>
          <w:sz w:val="24"/>
          <w:szCs w:val="24"/>
        </w:rPr>
        <w:t xml:space="preserve"> </w:t>
      </w:r>
      <w:r w:rsidRPr="006C522C">
        <w:rPr>
          <w:w w:val="105"/>
          <w:sz w:val="24"/>
          <w:szCs w:val="24"/>
        </w:rPr>
        <w:t>within a</w:t>
      </w:r>
      <w:r w:rsidRPr="006C522C">
        <w:rPr>
          <w:spacing w:val="-10"/>
          <w:w w:val="105"/>
          <w:sz w:val="24"/>
          <w:szCs w:val="24"/>
        </w:rPr>
        <w:t xml:space="preserve"> </w:t>
      </w:r>
      <w:r w:rsidRPr="006C522C">
        <w:rPr>
          <w:w w:val="105"/>
          <w:sz w:val="24"/>
          <w:szCs w:val="24"/>
        </w:rPr>
        <w:t>very narrow ambit.</w:t>
      </w:r>
    </w:p>
    <w:p w14:paraId="00E2CD33" w14:textId="77777777" w:rsidR="001D1F71" w:rsidRPr="006C522C" w:rsidRDefault="001D1F71">
      <w:pPr>
        <w:pStyle w:val="BodyText"/>
        <w:rPr>
          <w:sz w:val="24"/>
          <w:szCs w:val="24"/>
        </w:rPr>
      </w:pPr>
    </w:p>
    <w:p w14:paraId="17E6D042" w14:textId="77777777" w:rsidR="001D1F71" w:rsidRPr="006C522C" w:rsidRDefault="001D1F71">
      <w:pPr>
        <w:pStyle w:val="BodyText"/>
        <w:spacing w:before="10"/>
        <w:rPr>
          <w:sz w:val="24"/>
          <w:szCs w:val="24"/>
        </w:rPr>
      </w:pPr>
    </w:p>
    <w:p w14:paraId="0CD02655" w14:textId="77777777" w:rsidR="001D1F71" w:rsidRPr="006C522C" w:rsidRDefault="006C522C">
      <w:pPr>
        <w:spacing w:before="92"/>
        <w:ind w:left="129"/>
        <w:jc w:val="both"/>
        <w:rPr>
          <w:sz w:val="24"/>
          <w:szCs w:val="24"/>
        </w:rPr>
      </w:pPr>
      <w:r w:rsidRPr="006C522C">
        <w:rPr>
          <w:sz w:val="24"/>
          <w:szCs w:val="24"/>
          <w:u w:val="thick"/>
        </w:rPr>
        <w:t>Loss</w:t>
      </w:r>
      <w:r w:rsidRPr="006C522C">
        <w:rPr>
          <w:spacing w:val="16"/>
          <w:sz w:val="24"/>
          <w:szCs w:val="24"/>
          <w:u w:val="thick"/>
        </w:rPr>
        <w:t xml:space="preserve"> </w:t>
      </w:r>
      <w:r w:rsidRPr="006C522C">
        <w:rPr>
          <w:sz w:val="24"/>
          <w:szCs w:val="24"/>
          <w:u w:val="thick"/>
        </w:rPr>
        <w:t>of</w:t>
      </w:r>
      <w:r w:rsidRPr="006C522C">
        <w:rPr>
          <w:spacing w:val="9"/>
          <w:sz w:val="24"/>
          <w:szCs w:val="24"/>
          <w:u w:val="thick"/>
        </w:rPr>
        <w:t xml:space="preserve"> </w:t>
      </w:r>
      <w:r w:rsidRPr="006C522C">
        <w:rPr>
          <w:spacing w:val="-2"/>
          <w:sz w:val="24"/>
          <w:szCs w:val="24"/>
          <w:u w:val="thick"/>
        </w:rPr>
        <w:t>Income</w:t>
      </w:r>
    </w:p>
    <w:p w14:paraId="285B4C41" w14:textId="77777777" w:rsidR="001D1F71" w:rsidRPr="006C522C" w:rsidRDefault="001D1F71">
      <w:pPr>
        <w:pStyle w:val="BodyText"/>
        <w:rPr>
          <w:sz w:val="24"/>
          <w:szCs w:val="24"/>
        </w:rPr>
      </w:pPr>
    </w:p>
    <w:p w14:paraId="518932BD" w14:textId="77777777" w:rsidR="001D1F71" w:rsidRPr="006C522C" w:rsidRDefault="001D1F71">
      <w:pPr>
        <w:pStyle w:val="BodyText"/>
        <w:spacing w:before="4"/>
        <w:rPr>
          <w:sz w:val="24"/>
          <w:szCs w:val="24"/>
        </w:rPr>
      </w:pPr>
    </w:p>
    <w:p w14:paraId="176C6C0B" w14:textId="39D38E93" w:rsidR="001D1F71" w:rsidRPr="006C522C" w:rsidRDefault="006C522C">
      <w:pPr>
        <w:spacing w:line="364" w:lineRule="auto"/>
        <w:ind w:left="111" w:right="233" w:firstLine="7"/>
        <w:jc w:val="both"/>
        <w:rPr>
          <w:sz w:val="24"/>
          <w:szCs w:val="24"/>
        </w:rPr>
      </w:pPr>
      <w:r w:rsidRPr="006C522C">
        <w:rPr>
          <w:sz w:val="24"/>
          <w:szCs w:val="24"/>
        </w:rPr>
        <w:t xml:space="preserve">The Plaintiff originally claimed the sum of R6 000 </w:t>
      </w:r>
      <w:r w:rsidR="00BF08D7">
        <w:rPr>
          <w:sz w:val="24"/>
          <w:szCs w:val="24"/>
        </w:rPr>
        <w:t>000.00 on account of S</w:t>
      </w:r>
      <w:r w:rsidRPr="006C522C">
        <w:rPr>
          <w:sz w:val="24"/>
          <w:szCs w:val="24"/>
        </w:rPr>
        <w:t>'s prospective loss of earnings.</w:t>
      </w:r>
      <w:r w:rsidRPr="006C522C">
        <w:rPr>
          <w:spacing w:val="40"/>
          <w:sz w:val="24"/>
          <w:szCs w:val="24"/>
        </w:rPr>
        <w:t xml:space="preserve"> </w:t>
      </w:r>
      <w:r w:rsidRPr="006C522C">
        <w:rPr>
          <w:sz w:val="24"/>
          <w:szCs w:val="24"/>
        </w:rPr>
        <w:t xml:space="preserve">During the course of the hearing </w:t>
      </w:r>
      <w:proofErr w:type="spellStart"/>
      <w:r w:rsidRPr="006C522C">
        <w:rPr>
          <w:sz w:val="24"/>
          <w:szCs w:val="24"/>
        </w:rPr>
        <w:t>Mr</w:t>
      </w:r>
      <w:proofErr w:type="spellEnd"/>
      <w:r w:rsidRPr="006C522C">
        <w:rPr>
          <w:spacing w:val="-3"/>
          <w:sz w:val="24"/>
          <w:szCs w:val="24"/>
        </w:rPr>
        <w:t xml:space="preserve"> </w:t>
      </w:r>
      <w:proofErr w:type="spellStart"/>
      <w:r w:rsidRPr="006C522C">
        <w:rPr>
          <w:sz w:val="24"/>
          <w:szCs w:val="24"/>
        </w:rPr>
        <w:t>Combrink</w:t>
      </w:r>
      <w:proofErr w:type="spellEnd"/>
      <w:r w:rsidRPr="006C522C">
        <w:rPr>
          <w:sz w:val="24"/>
          <w:szCs w:val="24"/>
        </w:rPr>
        <w:t xml:space="preserve"> on</w:t>
      </w:r>
      <w:r w:rsidRPr="006C522C">
        <w:rPr>
          <w:spacing w:val="-5"/>
          <w:sz w:val="24"/>
          <w:szCs w:val="24"/>
        </w:rPr>
        <w:t xml:space="preserve"> </w:t>
      </w:r>
      <w:r w:rsidRPr="006C522C">
        <w:rPr>
          <w:sz w:val="24"/>
          <w:szCs w:val="24"/>
        </w:rPr>
        <w:t>behalf of</w:t>
      </w:r>
      <w:r w:rsidRPr="006C522C">
        <w:rPr>
          <w:spacing w:val="-6"/>
          <w:sz w:val="24"/>
          <w:szCs w:val="24"/>
        </w:rPr>
        <w:t xml:space="preserve"> </w:t>
      </w:r>
      <w:r w:rsidRPr="006C522C">
        <w:rPr>
          <w:sz w:val="24"/>
          <w:szCs w:val="24"/>
        </w:rPr>
        <w:t>the</w:t>
      </w:r>
      <w:r w:rsidRPr="006C522C">
        <w:rPr>
          <w:spacing w:val="-6"/>
          <w:sz w:val="24"/>
          <w:szCs w:val="24"/>
        </w:rPr>
        <w:t xml:space="preserve"> </w:t>
      </w:r>
      <w:r w:rsidRPr="006C522C">
        <w:rPr>
          <w:sz w:val="24"/>
          <w:szCs w:val="24"/>
        </w:rPr>
        <w:t>Plaintiff reduced the amount claimed to R</w:t>
      </w:r>
      <w:r w:rsidR="002D498A" w:rsidRPr="006C522C">
        <w:rPr>
          <w:sz w:val="24"/>
          <w:szCs w:val="24"/>
        </w:rPr>
        <w:t>5</w:t>
      </w:r>
      <w:r w:rsidRPr="006C522C">
        <w:rPr>
          <w:sz w:val="24"/>
          <w:szCs w:val="24"/>
        </w:rPr>
        <w:t xml:space="preserve"> 982 232.00.</w:t>
      </w:r>
      <w:r w:rsidRPr="006C522C">
        <w:rPr>
          <w:spacing w:val="40"/>
          <w:sz w:val="24"/>
          <w:szCs w:val="24"/>
        </w:rPr>
        <w:t xml:space="preserve"> </w:t>
      </w:r>
      <w:r w:rsidRPr="006C522C">
        <w:rPr>
          <w:sz w:val="24"/>
          <w:szCs w:val="24"/>
        </w:rPr>
        <w:t>He did so by increasing the contingency percentage relied upon in</w:t>
      </w:r>
      <w:r w:rsidRPr="006C522C">
        <w:rPr>
          <w:spacing w:val="-1"/>
          <w:sz w:val="24"/>
          <w:szCs w:val="24"/>
        </w:rPr>
        <w:t xml:space="preserve"> </w:t>
      </w:r>
      <w:r w:rsidRPr="006C522C">
        <w:rPr>
          <w:sz w:val="24"/>
          <w:szCs w:val="24"/>
        </w:rPr>
        <w:t>the computation</w:t>
      </w:r>
      <w:r w:rsidRPr="006C522C">
        <w:rPr>
          <w:spacing w:val="34"/>
          <w:sz w:val="24"/>
          <w:szCs w:val="24"/>
        </w:rPr>
        <w:t xml:space="preserve"> </w:t>
      </w:r>
      <w:r w:rsidRPr="006C522C">
        <w:rPr>
          <w:sz w:val="24"/>
          <w:szCs w:val="24"/>
        </w:rPr>
        <w:t>of this head of damages</w:t>
      </w:r>
      <w:r w:rsidRPr="006C522C">
        <w:rPr>
          <w:spacing w:val="21"/>
          <w:sz w:val="24"/>
          <w:szCs w:val="24"/>
        </w:rPr>
        <w:t xml:space="preserve"> </w:t>
      </w:r>
      <w:r w:rsidRPr="006C522C">
        <w:rPr>
          <w:sz w:val="24"/>
          <w:szCs w:val="24"/>
        </w:rPr>
        <w:t>from 24% to 35%.</w:t>
      </w:r>
    </w:p>
    <w:p w14:paraId="3579A907" w14:textId="77777777" w:rsidR="001D1F71" w:rsidRPr="006C522C" w:rsidRDefault="001D1F71">
      <w:pPr>
        <w:pStyle w:val="BodyText"/>
        <w:rPr>
          <w:sz w:val="24"/>
          <w:szCs w:val="24"/>
        </w:rPr>
      </w:pPr>
    </w:p>
    <w:p w14:paraId="175652E1" w14:textId="77777777" w:rsidR="001D1F71" w:rsidRPr="006C522C" w:rsidRDefault="001D1F71">
      <w:pPr>
        <w:pStyle w:val="BodyText"/>
        <w:spacing w:before="5"/>
        <w:rPr>
          <w:sz w:val="24"/>
          <w:szCs w:val="24"/>
        </w:rPr>
      </w:pPr>
    </w:p>
    <w:p w14:paraId="19DC73E3" w14:textId="2C12C2F7" w:rsidR="001D1F71" w:rsidRPr="006C522C" w:rsidRDefault="006C522C" w:rsidP="00E379EC">
      <w:pPr>
        <w:spacing w:line="374" w:lineRule="auto"/>
        <w:ind w:left="102" w:right="237" w:firstLine="12"/>
        <w:jc w:val="both"/>
        <w:rPr>
          <w:sz w:val="24"/>
          <w:szCs w:val="24"/>
        </w:rPr>
        <w:sectPr w:rsidR="001D1F71" w:rsidRPr="006C522C">
          <w:pgSz w:w="11910" w:h="16840"/>
          <w:pgMar w:top="440" w:right="1200" w:bottom="280" w:left="1360" w:header="720" w:footer="720" w:gutter="0"/>
          <w:cols w:space="720"/>
        </w:sectPr>
      </w:pPr>
      <w:proofErr w:type="spellStart"/>
      <w:r w:rsidRPr="006C522C">
        <w:rPr>
          <w:sz w:val="24"/>
          <w:szCs w:val="24"/>
        </w:rPr>
        <w:t>Mr</w:t>
      </w:r>
      <w:proofErr w:type="spellEnd"/>
      <w:r w:rsidRPr="006C522C">
        <w:rPr>
          <w:sz w:val="24"/>
          <w:szCs w:val="24"/>
        </w:rPr>
        <w:t xml:space="preserve"> </w:t>
      </w:r>
      <w:proofErr w:type="spellStart"/>
      <w:r w:rsidRPr="006C522C">
        <w:rPr>
          <w:sz w:val="24"/>
          <w:szCs w:val="24"/>
        </w:rPr>
        <w:t>Ndlovu</w:t>
      </w:r>
      <w:proofErr w:type="spellEnd"/>
      <w:r w:rsidRPr="006C522C">
        <w:rPr>
          <w:sz w:val="24"/>
          <w:szCs w:val="24"/>
        </w:rPr>
        <w:t xml:space="preserve"> on behalf of the Fund attacked the computation on a single ground.</w:t>
      </w:r>
      <w:r w:rsidRPr="006C522C">
        <w:rPr>
          <w:spacing w:val="80"/>
          <w:sz w:val="24"/>
          <w:szCs w:val="24"/>
        </w:rPr>
        <w:t xml:space="preserve"> </w:t>
      </w:r>
      <w:r w:rsidRPr="006C522C">
        <w:rPr>
          <w:sz w:val="24"/>
          <w:szCs w:val="24"/>
        </w:rPr>
        <w:t>He contended that despite the injury which she had sustained in the motor accident and the consequences which had arisen therefrom in terms of her cognitive and intellectual skills and the impairment</w:t>
      </w:r>
      <w:r w:rsidR="00BF08D7">
        <w:rPr>
          <w:sz w:val="24"/>
          <w:szCs w:val="24"/>
        </w:rPr>
        <w:t xml:space="preserve"> to her personality, S</w:t>
      </w:r>
      <w:r w:rsidRPr="006C522C">
        <w:rPr>
          <w:sz w:val="24"/>
          <w:szCs w:val="24"/>
        </w:rPr>
        <w:t xml:space="preserve"> on</w:t>
      </w:r>
      <w:r w:rsidRPr="006C522C">
        <w:rPr>
          <w:spacing w:val="-10"/>
          <w:sz w:val="24"/>
          <w:szCs w:val="24"/>
        </w:rPr>
        <w:t xml:space="preserve"> </w:t>
      </w:r>
      <w:r w:rsidRPr="006C522C">
        <w:rPr>
          <w:sz w:val="24"/>
          <w:szCs w:val="24"/>
        </w:rPr>
        <w:t>the</w:t>
      </w:r>
      <w:r w:rsidRPr="006C522C">
        <w:rPr>
          <w:spacing w:val="-3"/>
          <w:sz w:val="24"/>
          <w:szCs w:val="24"/>
        </w:rPr>
        <w:t xml:space="preserve"> </w:t>
      </w:r>
      <w:r w:rsidRPr="006C522C">
        <w:rPr>
          <w:sz w:val="24"/>
          <w:szCs w:val="24"/>
        </w:rPr>
        <w:t>completion of her schooling, to</w:t>
      </w:r>
      <w:r w:rsidRPr="006C522C">
        <w:rPr>
          <w:spacing w:val="-7"/>
          <w:sz w:val="24"/>
          <w:szCs w:val="24"/>
        </w:rPr>
        <w:t xml:space="preserve"> </w:t>
      </w:r>
      <w:r w:rsidRPr="006C522C">
        <w:rPr>
          <w:sz w:val="24"/>
          <w:szCs w:val="24"/>
        </w:rPr>
        <w:t>the</w:t>
      </w:r>
      <w:r w:rsidRPr="006C522C">
        <w:rPr>
          <w:spacing w:val="-1"/>
          <w:sz w:val="24"/>
          <w:szCs w:val="24"/>
        </w:rPr>
        <w:t xml:space="preserve"> </w:t>
      </w:r>
      <w:r w:rsidRPr="006C522C">
        <w:rPr>
          <w:sz w:val="24"/>
          <w:szCs w:val="24"/>
        </w:rPr>
        <w:t>extent that she</w:t>
      </w:r>
      <w:r w:rsidRPr="006C522C">
        <w:rPr>
          <w:spacing w:val="-4"/>
          <w:sz w:val="24"/>
          <w:szCs w:val="24"/>
        </w:rPr>
        <w:t xml:space="preserve"> </w:t>
      </w:r>
      <w:r w:rsidRPr="006C522C">
        <w:rPr>
          <w:sz w:val="24"/>
          <w:szCs w:val="24"/>
        </w:rPr>
        <w:t>might have</w:t>
      </w:r>
      <w:r w:rsidRPr="006C522C">
        <w:rPr>
          <w:spacing w:val="-4"/>
          <w:sz w:val="24"/>
          <w:szCs w:val="24"/>
        </w:rPr>
        <w:t xml:space="preserve"> </w:t>
      </w:r>
      <w:r w:rsidRPr="006C522C">
        <w:rPr>
          <w:sz w:val="24"/>
          <w:szCs w:val="24"/>
        </w:rPr>
        <w:t>been able</w:t>
      </w:r>
      <w:r w:rsidRPr="006C522C">
        <w:rPr>
          <w:spacing w:val="-9"/>
          <w:sz w:val="24"/>
          <w:szCs w:val="24"/>
        </w:rPr>
        <w:t xml:space="preserve"> </w:t>
      </w:r>
      <w:r w:rsidRPr="006C522C">
        <w:rPr>
          <w:sz w:val="24"/>
          <w:szCs w:val="24"/>
        </w:rPr>
        <w:t>to complete it</w:t>
      </w:r>
      <w:r w:rsidRPr="006C522C">
        <w:rPr>
          <w:spacing w:val="-4"/>
          <w:sz w:val="24"/>
          <w:szCs w:val="24"/>
        </w:rPr>
        <w:t xml:space="preserve"> </w:t>
      </w:r>
      <w:r w:rsidRPr="006C522C">
        <w:rPr>
          <w:sz w:val="24"/>
          <w:szCs w:val="24"/>
        </w:rPr>
        <w:t>was</w:t>
      </w:r>
      <w:r w:rsidRPr="006C522C">
        <w:rPr>
          <w:spacing w:val="-3"/>
          <w:sz w:val="24"/>
          <w:szCs w:val="24"/>
        </w:rPr>
        <w:t xml:space="preserve"> </w:t>
      </w:r>
      <w:r w:rsidRPr="006C522C">
        <w:rPr>
          <w:sz w:val="24"/>
          <w:szCs w:val="24"/>
        </w:rPr>
        <w:t>capable of</w:t>
      </w:r>
      <w:r w:rsidRPr="006C522C">
        <w:rPr>
          <w:spacing w:val="-3"/>
          <w:sz w:val="24"/>
          <w:szCs w:val="24"/>
        </w:rPr>
        <w:t xml:space="preserve"> </w:t>
      </w:r>
      <w:r w:rsidRPr="006C522C">
        <w:rPr>
          <w:sz w:val="24"/>
          <w:szCs w:val="24"/>
        </w:rPr>
        <w:t>working under supervision,</w:t>
      </w:r>
      <w:r w:rsidRPr="006C522C">
        <w:rPr>
          <w:spacing w:val="80"/>
          <w:sz w:val="24"/>
          <w:szCs w:val="24"/>
        </w:rPr>
        <w:t xml:space="preserve"> </w:t>
      </w:r>
      <w:r w:rsidRPr="006C522C">
        <w:rPr>
          <w:sz w:val="24"/>
          <w:szCs w:val="24"/>
        </w:rPr>
        <w:t>performing</w:t>
      </w:r>
      <w:r w:rsidRPr="006C522C">
        <w:rPr>
          <w:spacing w:val="75"/>
          <w:sz w:val="24"/>
          <w:szCs w:val="24"/>
        </w:rPr>
        <w:t xml:space="preserve"> </w:t>
      </w:r>
      <w:r w:rsidRPr="006C522C">
        <w:rPr>
          <w:sz w:val="24"/>
          <w:szCs w:val="24"/>
        </w:rPr>
        <w:t>mechanical</w:t>
      </w:r>
      <w:r w:rsidRPr="006C522C">
        <w:rPr>
          <w:spacing w:val="80"/>
          <w:sz w:val="24"/>
          <w:szCs w:val="24"/>
        </w:rPr>
        <w:t xml:space="preserve"> </w:t>
      </w:r>
      <w:r w:rsidRPr="006C522C">
        <w:rPr>
          <w:sz w:val="24"/>
          <w:szCs w:val="24"/>
        </w:rPr>
        <w:t>and</w:t>
      </w:r>
      <w:r w:rsidRPr="006C522C">
        <w:rPr>
          <w:spacing w:val="40"/>
          <w:sz w:val="24"/>
          <w:szCs w:val="24"/>
        </w:rPr>
        <w:t xml:space="preserve"> </w:t>
      </w:r>
      <w:r w:rsidRPr="006C522C">
        <w:rPr>
          <w:sz w:val="24"/>
          <w:szCs w:val="24"/>
        </w:rPr>
        <w:t>repetitive</w:t>
      </w:r>
      <w:r w:rsidRPr="006C522C">
        <w:rPr>
          <w:spacing w:val="69"/>
          <w:sz w:val="24"/>
          <w:szCs w:val="24"/>
        </w:rPr>
        <w:t xml:space="preserve"> </w:t>
      </w:r>
      <w:r w:rsidRPr="006C522C">
        <w:rPr>
          <w:sz w:val="24"/>
          <w:szCs w:val="24"/>
        </w:rPr>
        <w:t>functions.</w:t>
      </w:r>
      <w:r w:rsidRPr="006C522C">
        <w:rPr>
          <w:spacing w:val="40"/>
          <w:sz w:val="24"/>
          <w:szCs w:val="24"/>
        </w:rPr>
        <w:t xml:space="preserve">  </w:t>
      </w:r>
      <w:r w:rsidRPr="006C522C">
        <w:rPr>
          <w:sz w:val="24"/>
          <w:szCs w:val="24"/>
        </w:rPr>
        <w:t>He</w:t>
      </w:r>
      <w:r w:rsidRPr="006C522C">
        <w:rPr>
          <w:spacing w:val="40"/>
          <w:sz w:val="24"/>
          <w:szCs w:val="24"/>
        </w:rPr>
        <w:t xml:space="preserve"> </w:t>
      </w:r>
      <w:r w:rsidRPr="006C522C">
        <w:rPr>
          <w:sz w:val="24"/>
          <w:szCs w:val="24"/>
        </w:rPr>
        <w:t>made</w:t>
      </w:r>
      <w:r w:rsidR="00E379EC" w:rsidRPr="006C522C">
        <w:rPr>
          <w:sz w:val="24"/>
          <w:szCs w:val="24"/>
        </w:rPr>
        <w:t xml:space="preserve"> </w:t>
      </w:r>
    </w:p>
    <w:p w14:paraId="395698CB" w14:textId="77777777" w:rsidR="001D1F71" w:rsidRPr="006C522C" w:rsidRDefault="006C522C">
      <w:pPr>
        <w:spacing w:before="67"/>
        <w:ind w:right="160"/>
        <w:jc w:val="right"/>
        <w:rPr>
          <w:sz w:val="24"/>
          <w:szCs w:val="24"/>
        </w:rPr>
      </w:pPr>
      <w:r w:rsidRPr="006C522C">
        <w:rPr>
          <w:w w:val="106"/>
          <w:sz w:val="24"/>
          <w:szCs w:val="24"/>
        </w:rPr>
        <w:lastRenderedPageBreak/>
        <w:t>3</w:t>
      </w:r>
    </w:p>
    <w:p w14:paraId="4A30689B" w14:textId="77777777" w:rsidR="001D1F71" w:rsidRPr="006C522C" w:rsidRDefault="001D1F71">
      <w:pPr>
        <w:pStyle w:val="BodyText"/>
        <w:rPr>
          <w:sz w:val="24"/>
          <w:szCs w:val="24"/>
        </w:rPr>
      </w:pPr>
    </w:p>
    <w:p w14:paraId="3E29D960" w14:textId="77777777" w:rsidR="001D1F71" w:rsidRPr="006C522C" w:rsidRDefault="001D1F71">
      <w:pPr>
        <w:pStyle w:val="BodyText"/>
        <w:rPr>
          <w:sz w:val="24"/>
          <w:szCs w:val="24"/>
        </w:rPr>
      </w:pPr>
    </w:p>
    <w:p w14:paraId="66851442" w14:textId="77777777" w:rsidR="001D1F71" w:rsidRPr="006C522C" w:rsidRDefault="001D1F71">
      <w:pPr>
        <w:pStyle w:val="BodyText"/>
        <w:spacing w:before="2"/>
        <w:rPr>
          <w:sz w:val="24"/>
          <w:szCs w:val="24"/>
        </w:rPr>
      </w:pPr>
    </w:p>
    <w:p w14:paraId="1A6726C2" w14:textId="77777777" w:rsidR="001D1F71" w:rsidRPr="006C522C" w:rsidRDefault="006C522C" w:rsidP="00E379EC">
      <w:pPr>
        <w:spacing w:line="372" w:lineRule="auto"/>
        <w:ind w:right="189"/>
        <w:jc w:val="both"/>
        <w:rPr>
          <w:sz w:val="24"/>
          <w:szCs w:val="24"/>
        </w:rPr>
      </w:pPr>
      <w:r w:rsidRPr="006C522C">
        <w:rPr>
          <w:sz w:val="24"/>
          <w:szCs w:val="24"/>
        </w:rPr>
        <w:t xml:space="preserve">reference to the evidence of </w:t>
      </w:r>
      <w:proofErr w:type="spellStart"/>
      <w:r w:rsidRPr="006C522C">
        <w:rPr>
          <w:sz w:val="24"/>
          <w:szCs w:val="24"/>
        </w:rPr>
        <w:t>Ms</w:t>
      </w:r>
      <w:proofErr w:type="spellEnd"/>
      <w:r w:rsidRPr="006C522C">
        <w:rPr>
          <w:sz w:val="24"/>
          <w:szCs w:val="24"/>
        </w:rPr>
        <w:t xml:space="preserve"> V </w:t>
      </w:r>
      <w:proofErr w:type="spellStart"/>
      <w:r w:rsidRPr="006C522C">
        <w:rPr>
          <w:sz w:val="24"/>
          <w:szCs w:val="24"/>
        </w:rPr>
        <w:t>Gaydon</w:t>
      </w:r>
      <w:proofErr w:type="spellEnd"/>
      <w:r w:rsidRPr="006C522C">
        <w:rPr>
          <w:sz w:val="24"/>
          <w:szCs w:val="24"/>
        </w:rPr>
        <w:t>, an Educational Psychologist and a Neuropsychologist who had been called</w:t>
      </w:r>
      <w:r w:rsidRPr="006C522C">
        <w:rPr>
          <w:spacing w:val="40"/>
          <w:sz w:val="24"/>
          <w:szCs w:val="24"/>
        </w:rPr>
        <w:t xml:space="preserve"> </w:t>
      </w:r>
      <w:r w:rsidRPr="006C522C">
        <w:rPr>
          <w:sz w:val="24"/>
          <w:szCs w:val="24"/>
        </w:rPr>
        <w:t>by</w:t>
      </w:r>
      <w:r w:rsidRPr="006C522C">
        <w:rPr>
          <w:spacing w:val="40"/>
          <w:sz w:val="24"/>
          <w:szCs w:val="24"/>
        </w:rPr>
        <w:t xml:space="preserve"> </w:t>
      </w:r>
      <w:r w:rsidRPr="006C522C">
        <w:rPr>
          <w:sz w:val="24"/>
          <w:szCs w:val="24"/>
        </w:rPr>
        <w:t>the Plaintiff.</w:t>
      </w:r>
    </w:p>
    <w:p w14:paraId="0246A0D8" w14:textId="77777777" w:rsidR="001D1F71" w:rsidRPr="006C522C" w:rsidRDefault="001D1F71">
      <w:pPr>
        <w:pStyle w:val="BodyText"/>
        <w:rPr>
          <w:sz w:val="24"/>
          <w:szCs w:val="24"/>
        </w:rPr>
      </w:pPr>
    </w:p>
    <w:p w14:paraId="6A953311" w14:textId="77777777" w:rsidR="001D1F71" w:rsidRPr="006C522C" w:rsidRDefault="001D1F71">
      <w:pPr>
        <w:pStyle w:val="BodyText"/>
        <w:spacing w:before="3"/>
        <w:rPr>
          <w:sz w:val="24"/>
          <w:szCs w:val="24"/>
        </w:rPr>
      </w:pPr>
    </w:p>
    <w:p w14:paraId="78D500A5" w14:textId="719B7F5C" w:rsidR="001D1F71" w:rsidRPr="006C522C" w:rsidRDefault="006C522C">
      <w:pPr>
        <w:spacing w:line="374" w:lineRule="auto"/>
        <w:ind w:left="184" w:right="161" w:firstLine="16"/>
        <w:jc w:val="both"/>
        <w:rPr>
          <w:sz w:val="24"/>
          <w:szCs w:val="24"/>
        </w:rPr>
      </w:pPr>
      <w:proofErr w:type="spellStart"/>
      <w:r w:rsidRPr="006C522C">
        <w:rPr>
          <w:sz w:val="24"/>
          <w:szCs w:val="24"/>
        </w:rPr>
        <w:t>Ms</w:t>
      </w:r>
      <w:proofErr w:type="spellEnd"/>
      <w:r w:rsidRPr="006C522C">
        <w:rPr>
          <w:sz w:val="24"/>
          <w:szCs w:val="24"/>
        </w:rPr>
        <w:t xml:space="preserve"> L Theron, a Clinical Psychologist, in her evidence on behalf of the Plaintiff excluded that possibil</w:t>
      </w:r>
      <w:r w:rsidR="00BF08D7">
        <w:rPr>
          <w:sz w:val="24"/>
          <w:szCs w:val="24"/>
        </w:rPr>
        <w:t>ity. She opined that S</w:t>
      </w:r>
      <w:r w:rsidRPr="006C522C">
        <w:rPr>
          <w:sz w:val="24"/>
          <w:szCs w:val="24"/>
        </w:rPr>
        <w:t xml:space="preserve"> in consequence</w:t>
      </w:r>
      <w:r w:rsidRPr="006C522C">
        <w:rPr>
          <w:spacing w:val="40"/>
          <w:sz w:val="24"/>
          <w:szCs w:val="24"/>
        </w:rPr>
        <w:t xml:space="preserve"> </w:t>
      </w:r>
      <w:r w:rsidRPr="006C522C">
        <w:rPr>
          <w:sz w:val="24"/>
          <w:szCs w:val="24"/>
        </w:rPr>
        <w:t>of the accident was severely impaired in her ability to function</w:t>
      </w:r>
      <w:r w:rsidRPr="006C522C">
        <w:rPr>
          <w:spacing w:val="38"/>
          <w:sz w:val="24"/>
          <w:szCs w:val="24"/>
        </w:rPr>
        <w:t xml:space="preserve"> </w:t>
      </w:r>
      <w:r w:rsidRPr="006C522C">
        <w:rPr>
          <w:sz w:val="24"/>
          <w:szCs w:val="24"/>
        </w:rPr>
        <w:t>cognitively.</w:t>
      </w:r>
      <w:r w:rsidRPr="006C522C">
        <w:rPr>
          <w:spacing w:val="40"/>
          <w:sz w:val="24"/>
          <w:szCs w:val="24"/>
        </w:rPr>
        <w:t xml:space="preserve"> </w:t>
      </w:r>
      <w:r w:rsidR="00BF08D7">
        <w:rPr>
          <w:sz w:val="24"/>
          <w:szCs w:val="24"/>
        </w:rPr>
        <w:t>S</w:t>
      </w:r>
      <w:r w:rsidRPr="006C522C">
        <w:rPr>
          <w:sz w:val="24"/>
          <w:szCs w:val="24"/>
        </w:rPr>
        <w:t>,</w:t>
      </w:r>
      <w:r w:rsidRPr="006C522C">
        <w:rPr>
          <w:spacing w:val="40"/>
          <w:sz w:val="24"/>
          <w:szCs w:val="24"/>
        </w:rPr>
        <w:t xml:space="preserve"> </w:t>
      </w:r>
      <w:r w:rsidRPr="006C522C">
        <w:rPr>
          <w:sz w:val="24"/>
          <w:szCs w:val="24"/>
        </w:rPr>
        <w:t>so she said,</w:t>
      </w:r>
      <w:r w:rsidRPr="006C522C">
        <w:rPr>
          <w:spacing w:val="36"/>
          <w:sz w:val="24"/>
          <w:szCs w:val="24"/>
        </w:rPr>
        <w:t xml:space="preserve"> </w:t>
      </w:r>
      <w:r w:rsidRPr="006C522C">
        <w:rPr>
          <w:sz w:val="24"/>
          <w:szCs w:val="24"/>
        </w:rPr>
        <w:t>had a severe</w:t>
      </w:r>
      <w:r w:rsidRPr="006C522C">
        <w:rPr>
          <w:spacing w:val="38"/>
          <w:sz w:val="24"/>
          <w:szCs w:val="24"/>
        </w:rPr>
        <w:t xml:space="preserve"> </w:t>
      </w:r>
      <w:r w:rsidRPr="006C522C">
        <w:rPr>
          <w:sz w:val="24"/>
          <w:szCs w:val="24"/>
        </w:rPr>
        <w:t xml:space="preserve">impairment of personality arising from the accident. She had become argumentative, aggressive, confrontational and resentful. She had difficulty in subordinating herself to authority. </w:t>
      </w:r>
      <w:proofErr w:type="spellStart"/>
      <w:r w:rsidRPr="006C522C">
        <w:rPr>
          <w:sz w:val="24"/>
          <w:szCs w:val="24"/>
        </w:rPr>
        <w:t>Ms</w:t>
      </w:r>
      <w:proofErr w:type="spellEnd"/>
      <w:r w:rsidRPr="006C522C">
        <w:rPr>
          <w:sz w:val="24"/>
          <w:szCs w:val="24"/>
        </w:rPr>
        <w:t xml:space="preserve"> </w:t>
      </w:r>
      <w:proofErr w:type="spellStart"/>
      <w:r w:rsidRPr="006C522C">
        <w:rPr>
          <w:sz w:val="24"/>
          <w:szCs w:val="24"/>
        </w:rPr>
        <w:t>Louw</w:t>
      </w:r>
      <w:proofErr w:type="spellEnd"/>
      <w:r w:rsidR="00BF08D7">
        <w:rPr>
          <w:sz w:val="24"/>
          <w:szCs w:val="24"/>
        </w:rPr>
        <w:t xml:space="preserve"> opined that even if S</w:t>
      </w:r>
      <w:r w:rsidRPr="006C522C">
        <w:rPr>
          <w:spacing w:val="40"/>
          <w:sz w:val="24"/>
          <w:szCs w:val="24"/>
        </w:rPr>
        <w:t xml:space="preserve"> </w:t>
      </w:r>
      <w:r w:rsidRPr="006C522C">
        <w:rPr>
          <w:sz w:val="24"/>
          <w:szCs w:val="24"/>
        </w:rPr>
        <w:t>was able to find some modest</w:t>
      </w:r>
      <w:r w:rsidRPr="006C522C">
        <w:rPr>
          <w:spacing w:val="40"/>
          <w:sz w:val="24"/>
          <w:szCs w:val="24"/>
        </w:rPr>
        <w:t xml:space="preserve"> </w:t>
      </w:r>
      <w:r w:rsidRPr="006C522C">
        <w:rPr>
          <w:sz w:val="24"/>
          <w:szCs w:val="24"/>
        </w:rPr>
        <w:t>form</w:t>
      </w:r>
      <w:r w:rsidRPr="006C522C">
        <w:rPr>
          <w:spacing w:val="40"/>
          <w:sz w:val="24"/>
          <w:szCs w:val="24"/>
        </w:rPr>
        <w:t xml:space="preserve"> </w:t>
      </w:r>
      <w:r w:rsidRPr="006C522C">
        <w:rPr>
          <w:sz w:val="24"/>
          <w:szCs w:val="24"/>
        </w:rPr>
        <w:t>of employment,</w:t>
      </w:r>
      <w:r w:rsidRPr="006C522C">
        <w:rPr>
          <w:spacing w:val="40"/>
          <w:sz w:val="24"/>
          <w:szCs w:val="24"/>
        </w:rPr>
        <w:t xml:space="preserve"> </w:t>
      </w:r>
      <w:r w:rsidRPr="006C522C">
        <w:rPr>
          <w:sz w:val="24"/>
          <w:szCs w:val="24"/>
        </w:rPr>
        <w:t>it was not likely to endure for very long.</w:t>
      </w:r>
    </w:p>
    <w:p w14:paraId="1E86B93F" w14:textId="77777777" w:rsidR="001D1F71" w:rsidRPr="006C522C" w:rsidRDefault="001D1F71">
      <w:pPr>
        <w:pStyle w:val="BodyText"/>
        <w:rPr>
          <w:sz w:val="24"/>
          <w:szCs w:val="24"/>
        </w:rPr>
      </w:pPr>
    </w:p>
    <w:p w14:paraId="317D70BE" w14:textId="77777777" w:rsidR="001D1F71" w:rsidRPr="006C522C" w:rsidRDefault="001D1F71">
      <w:pPr>
        <w:pStyle w:val="BodyText"/>
        <w:spacing w:before="2"/>
        <w:rPr>
          <w:sz w:val="24"/>
          <w:szCs w:val="24"/>
        </w:rPr>
      </w:pPr>
    </w:p>
    <w:p w14:paraId="345AEE1C" w14:textId="21AD7278" w:rsidR="001D1F71" w:rsidRPr="006C522C" w:rsidRDefault="006C522C">
      <w:pPr>
        <w:spacing w:line="374" w:lineRule="auto"/>
        <w:ind w:left="167" w:right="171" w:firstLine="19"/>
        <w:jc w:val="both"/>
        <w:rPr>
          <w:sz w:val="24"/>
          <w:szCs w:val="24"/>
        </w:rPr>
      </w:pPr>
      <w:r w:rsidRPr="006C522C">
        <w:rPr>
          <w:sz w:val="24"/>
          <w:szCs w:val="24"/>
        </w:rPr>
        <w:t>In my</w:t>
      </w:r>
      <w:r w:rsidRPr="006C522C">
        <w:rPr>
          <w:spacing w:val="40"/>
          <w:sz w:val="24"/>
          <w:szCs w:val="24"/>
        </w:rPr>
        <w:t xml:space="preserve"> </w:t>
      </w:r>
      <w:r w:rsidRPr="006C522C">
        <w:rPr>
          <w:sz w:val="24"/>
          <w:szCs w:val="24"/>
        </w:rPr>
        <w:t xml:space="preserve">view </w:t>
      </w:r>
      <w:proofErr w:type="spellStart"/>
      <w:r w:rsidRPr="006C522C">
        <w:rPr>
          <w:sz w:val="24"/>
          <w:szCs w:val="24"/>
        </w:rPr>
        <w:t>Ms</w:t>
      </w:r>
      <w:proofErr w:type="spellEnd"/>
      <w:r w:rsidRPr="006C522C">
        <w:rPr>
          <w:sz w:val="24"/>
          <w:szCs w:val="24"/>
        </w:rPr>
        <w:t xml:space="preserve"> </w:t>
      </w:r>
      <w:proofErr w:type="spellStart"/>
      <w:r w:rsidRPr="006C522C">
        <w:rPr>
          <w:sz w:val="24"/>
          <w:szCs w:val="24"/>
        </w:rPr>
        <w:t>Louw's</w:t>
      </w:r>
      <w:proofErr w:type="spellEnd"/>
      <w:r w:rsidRPr="006C522C">
        <w:rPr>
          <w:sz w:val="24"/>
          <w:szCs w:val="24"/>
        </w:rPr>
        <w:t xml:space="preserve"> opinion must trump that</w:t>
      </w:r>
      <w:r w:rsidRPr="006C522C">
        <w:rPr>
          <w:spacing w:val="40"/>
          <w:sz w:val="24"/>
          <w:szCs w:val="24"/>
        </w:rPr>
        <w:t xml:space="preserve"> </w:t>
      </w:r>
      <w:r w:rsidRPr="006C522C">
        <w:rPr>
          <w:sz w:val="24"/>
          <w:szCs w:val="24"/>
        </w:rPr>
        <w:t xml:space="preserve">of </w:t>
      </w:r>
      <w:proofErr w:type="spellStart"/>
      <w:r w:rsidRPr="006C522C">
        <w:rPr>
          <w:sz w:val="24"/>
          <w:szCs w:val="24"/>
        </w:rPr>
        <w:t>Ms</w:t>
      </w:r>
      <w:proofErr w:type="spellEnd"/>
      <w:r w:rsidRPr="006C522C">
        <w:rPr>
          <w:sz w:val="24"/>
          <w:szCs w:val="24"/>
        </w:rPr>
        <w:t xml:space="preserve"> </w:t>
      </w:r>
      <w:proofErr w:type="spellStart"/>
      <w:r w:rsidRPr="006C522C">
        <w:rPr>
          <w:sz w:val="24"/>
          <w:szCs w:val="24"/>
        </w:rPr>
        <w:t>Gaydon</w:t>
      </w:r>
      <w:proofErr w:type="spellEnd"/>
      <w:r w:rsidRPr="006C522C">
        <w:rPr>
          <w:spacing w:val="40"/>
          <w:sz w:val="24"/>
          <w:szCs w:val="24"/>
        </w:rPr>
        <w:t xml:space="preserve"> </w:t>
      </w:r>
      <w:r w:rsidRPr="006C522C">
        <w:rPr>
          <w:sz w:val="24"/>
          <w:szCs w:val="24"/>
        </w:rPr>
        <w:t>on the central issue.</w:t>
      </w:r>
      <w:r w:rsidRPr="006C522C">
        <w:rPr>
          <w:spacing w:val="40"/>
          <w:sz w:val="24"/>
          <w:szCs w:val="24"/>
        </w:rPr>
        <w:t xml:space="preserve"> </w:t>
      </w:r>
      <w:proofErr w:type="spellStart"/>
      <w:r w:rsidRPr="006C522C">
        <w:rPr>
          <w:sz w:val="24"/>
          <w:szCs w:val="24"/>
        </w:rPr>
        <w:t>Ms</w:t>
      </w:r>
      <w:proofErr w:type="spellEnd"/>
      <w:r w:rsidRPr="006C522C">
        <w:rPr>
          <w:sz w:val="24"/>
          <w:szCs w:val="24"/>
        </w:rPr>
        <w:t xml:space="preserve"> </w:t>
      </w:r>
      <w:proofErr w:type="spellStart"/>
      <w:r w:rsidRPr="006C522C">
        <w:rPr>
          <w:sz w:val="24"/>
          <w:szCs w:val="24"/>
        </w:rPr>
        <w:t>Louw</w:t>
      </w:r>
      <w:proofErr w:type="spellEnd"/>
      <w:r w:rsidRPr="006C522C">
        <w:rPr>
          <w:sz w:val="24"/>
          <w:szCs w:val="24"/>
        </w:rPr>
        <w:t xml:space="preserve"> is after all a Clinical Psychologist with a welter of experience and her evidence as</w:t>
      </w:r>
      <w:r w:rsidR="00BF08D7">
        <w:rPr>
          <w:sz w:val="24"/>
          <w:szCs w:val="24"/>
        </w:rPr>
        <w:t xml:space="preserve"> to the prospects of S</w:t>
      </w:r>
      <w:r w:rsidRPr="006C522C">
        <w:rPr>
          <w:sz w:val="24"/>
          <w:szCs w:val="24"/>
        </w:rPr>
        <w:t xml:space="preserve"> finding employment</w:t>
      </w:r>
      <w:r w:rsidRPr="006C522C">
        <w:rPr>
          <w:spacing w:val="40"/>
          <w:sz w:val="24"/>
          <w:szCs w:val="24"/>
        </w:rPr>
        <w:t xml:space="preserve"> </w:t>
      </w:r>
      <w:r w:rsidRPr="006C522C">
        <w:rPr>
          <w:sz w:val="24"/>
          <w:szCs w:val="24"/>
        </w:rPr>
        <w:t>fell within</w:t>
      </w:r>
      <w:r w:rsidRPr="006C522C">
        <w:rPr>
          <w:spacing w:val="39"/>
          <w:sz w:val="24"/>
          <w:szCs w:val="24"/>
        </w:rPr>
        <w:t xml:space="preserve"> </w:t>
      </w:r>
      <w:r w:rsidRPr="006C522C">
        <w:rPr>
          <w:sz w:val="24"/>
          <w:szCs w:val="24"/>
        </w:rPr>
        <w:t>the</w:t>
      </w:r>
      <w:r w:rsidRPr="006C522C">
        <w:rPr>
          <w:spacing w:val="33"/>
          <w:sz w:val="24"/>
          <w:szCs w:val="24"/>
        </w:rPr>
        <w:t xml:space="preserve"> </w:t>
      </w:r>
      <w:r w:rsidRPr="006C522C">
        <w:rPr>
          <w:sz w:val="24"/>
          <w:szCs w:val="24"/>
        </w:rPr>
        <w:t>scope</w:t>
      </w:r>
      <w:r w:rsidRPr="006C522C">
        <w:rPr>
          <w:spacing w:val="38"/>
          <w:sz w:val="24"/>
          <w:szCs w:val="24"/>
        </w:rPr>
        <w:t xml:space="preserve"> </w:t>
      </w:r>
      <w:r w:rsidRPr="006C522C">
        <w:rPr>
          <w:sz w:val="24"/>
          <w:szCs w:val="24"/>
        </w:rPr>
        <w:t>of</w:t>
      </w:r>
      <w:r w:rsidRPr="006C522C">
        <w:rPr>
          <w:spacing w:val="40"/>
          <w:sz w:val="24"/>
          <w:szCs w:val="24"/>
        </w:rPr>
        <w:t xml:space="preserve"> </w:t>
      </w:r>
      <w:r w:rsidRPr="006C522C">
        <w:rPr>
          <w:sz w:val="24"/>
          <w:szCs w:val="24"/>
        </w:rPr>
        <w:t>her</w:t>
      </w:r>
      <w:r w:rsidRPr="006C522C">
        <w:rPr>
          <w:spacing w:val="35"/>
          <w:sz w:val="24"/>
          <w:szCs w:val="24"/>
        </w:rPr>
        <w:t xml:space="preserve"> </w:t>
      </w:r>
      <w:r w:rsidRPr="006C522C">
        <w:rPr>
          <w:sz w:val="24"/>
          <w:szCs w:val="24"/>
        </w:rPr>
        <w:t>expertise.</w:t>
      </w:r>
      <w:r w:rsidRPr="006C522C">
        <w:rPr>
          <w:spacing w:val="40"/>
          <w:sz w:val="24"/>
          <w:szCs w:val="24"/>
        </w:rPr>
        <w:t xml:space="preserve"> </w:t>
      </w:r>
      <w:proofErr w:type="spellStart"/>
      <w:r w:rsidRPr="006C522C">
        <w:rPr>
          <w:sz w:val="24"/>
          <w:szCs w:val="24"/>
        </w:rPr>
        <w:t>Ms</w:t>
      </w:r>
      <w:proofErr w:type="spellEnd"/>
      <w:r w:rsidRPr="006C522C">
        <w:rPr>
          <w:sz w:val="24"/>
          <w:szCs w:val="24"/>
        </w:rPr>
        <w:t xml:space="preserve"> </w:t>
      </w:r>
      <w:proofErr w:type="spellStart"/>
      <w:r w:rsidRPr="006C522C">
        <w:rPr>
          <w:sz w:val="24"/>
          <w:szCs w:val="24"/>
        </w:rPr>
        <w:t>Gaydon</w:t>
      </w:r>
      <w:proofErr w:type="spellEnd"/>
      <w:r w:rsidRPr="006C522C">
        <w:rPr>
          <w:spacing w:val="40"/>
          <w:sz w:val="24"/>
          <w:szCs w:val="24"/>
        </w:rPr>
        <w:t xml:space="preserve"> </w:t>
      </w:r>
      <w:r w:rsidRPr="006C522C">
        <w:rPr>
          <w:sz w:val="24"/>
          <w:szCs w:val="24"/>
        </w:rPr>
        <w:t>was</w:t>
      </w:r>
      <w:r w:rsidRPr="006C522C">
        <w:rPr>
          <w:spacing w:val="40"/>
          <w:sz w:val="24"/>
          <w:szCs w:val="24"/>
        </w:rPr>
        <w:t xml:space="preserve"> </w:t>
      </w:r>
      <w:r w:rsidRPr="006C522C">
        <w:rPr>
          <w:sz w:val="24"/>
          <w:szCs w:val="24"/>
        </w:rPr>
        <w:t>also an impressive witness. However,</w:t>
      </w:r>
      <w:r w:rsidRPr="006C522C">
        <w:rPr>
          <w:spacing w:val="40"/>
          <w:sz w:val="24"/>
          <w:szCs w:val="24"/>
        </w:rPr>
        <w:t xml:space="preserve"> </w:t>
      </w:r>
      <w:r w:rsidRPr="006C522C">
        <w:rPr>
          <w:sz w:val="24"/>
          <w:szCs w:val="24"/>
        </w:rPr>
        <w:t>her expression</w:t>
      </w:r>
      <w:r w:rsidRPr="006C522C">
        <w:rPr>
          <w:spacing w:val="40"/>
          <w:sz w:val="24"/>
          <w:szCs w:val="24"/>
        </w:rPr>
        <w:t xml:space="preserve"> </w:t>
      </w:r>
      <w:r w:rsidRPr="006C522C">
        <w:rPr>
          <w:sz w:val="24"/>
          <w:szCs w:val="24"/>
        </w:rPr>
        <w:t xml:space="preserve">of opinion in relation to </w:t>
      </w:r>
      <w:r w:rsidR="00BF08D7">
        <w:rPr>
          <w:sz w:val="24"/>
          <w:szCs w:val="24"/>
        </w:rPr>
        <w:t>the employability of S</w:t>
      </w:r>
      <w:r w:rsidRPr="006C522C">
        <w:rPr>
          <w:sz w:val="24"/>
          <w:szCs w:val="24"/>
        </w:rPr>
        <w:t xml:space="preserve"> did not fall within the ambit of her dedicated discipline, namely that of an Educational Psychologist and a </w:t>
      </w:r>
      <w:r w:rsidRPr="006C522C">
        <w:rPr>
          <w:spacing w:val="-2"/>
          <w:sz w:val="24"/>
          <w:szCs w:val="24"/>
        </w:rPr>
        <w:t>Neuropsychologist.</w:t>
      </w:r>
    </w:p>
    <w:p w14:paraId="1F6D6DC8" w14:textId="77777777" w:rsidR="001D1F71" w:rsidRPr="006C522C" w:rsidRDefault="001D1F71">
      <w:pPr>
        <w:pStyle w:val="BodyText"/>
        <w:rPr>
          <w:sz w:val="24"/>
          <w:szCs w:val="24"/>
        </w:rPr>
      </w:pPr>
    </w:p>
    <w:p w14:paraId="441961AE" w14:textId="77777777" w:rsidR="001D1F71" w:rsidRPr="006C522C" w:rsidRDefault="001D1F71">
      <w:pPr>
        <w:pStyle w:val="BodyText"/>
        <w:spacing w:before="5"/>
        <w:rPr>
          <w:sz w:val="24"/>
          <w:szCs w:val="24"/>
        </w:rPr>
      </w:pPr>
    </w:p>
    <w:p w14:paraId="1CC529C1" w14:textId="121CBB78" w:rsidR="001D1F71" w:rsidRPr="006C522C" w:rsidRDefault="006C522C">
      <w:pPr>
        <w:spacing w:line="372" w:lineRule="auto"/>
        <w:ind w:left="159" w:right="186" w:firstLine="3"/>
        <w:jc w:val="both"/>
        <w:rPr>
          <w:sz w:val="24"/>
          <w:szCs w:val="24"/>
        </w:rPr>
      </w:pPr>
      <w:r w:rsidRPr="006C522C">
        <w:rPr>
          <w:sz w:val="24"/>
          <w:szCs w:val="24"/>
        </w:rPr>
        <w:t>In all events the contingency of 35% relied upon by the Plaintiff in</w:t>
      </w:r>
      <w:r w:rsidR="00BF08D7">
        <w:rPr>
          <w:sz w:val="24"/>
          <w:szCs w:val="24"/>
        </w:rPr>
        <w:t xml:space="preserve"> assessing S</w:t>
      </w:r>
      <w:r w:rsidRPr="006C522C">
        <w:rPr>
          <w:sz w:val="24"/>
          <w:szCs w:val="24"/>
        </w:rPr>
        <w:t>'s loss of prospective earnings addresses the</w:t>
      </w:r>
      <w:r w:rsidRPr="006C522C">
        <w:rPr>
          <w:spacing w:val="40"/>
          <w:sz w:val="24"/>
          <w:szCs w:val="24"/>
        </w:rPr>
        <w:t xml:space="preserve"> </w:t>
      </w:r>
      <w:r w:rsidRPr="006C522C">
        <w:rPr>
          <w:sz w:val="24"/>
          <w:szCs w:val="24"/>
        </w:rPr>
        <w:t>issue.</w:t>
      </w:r>
      <w:r w:rsidRPr="006C522C">
        <w:rPr>
          <w:spacing w:val="80"/>
          <w:sz w:val="24"/>
          <w:szCs w:val="24"/>
        </w:rPr>
        <w:t xml:space="preserve"> </w:t>
      </w:r>
      <w:r w:rsidRPr="006C522C">
        <w:rPr>
          <w:sz w:val="24"/>
          <w:szCs w:val="24"/>
        </w:rPr>
        <w:t>It constitutes</w:t>
      </w:r>
      <w:r w:rsidRPr="006C522C">
        <w:rPr>
          <w:spacing w:val="40"/>
          <w:sz w:val="24"/>
          <w:szCs w:val="24"/>
        </w:rPr>
        <w:t xml:space="preserve"> </w:t>
      </w:r>
      <w:r w:rsidRPr="006C522C">
        <w:rPr>
          <w:sz w:val="24"/>
          <w:szCs w:val="24"/>
        </w:rPr>
        <w:t>a percentage figure well beyond that which is ordinarily</w:t>
      </w:r>
      <w:r w:rsidRPr="006C522C">
        <w:rPr>
          <w:spacing w:val="40"/>
          <w:sz w:val="24"/>
          <w:szCs w:val="24"/>
        </w:rPr>
        <w:t xml:space="preserve"> </w:t>
      </w:r>
      <w:r w:rsidRPr="006C522C">
        <w:rPr>
          <w:sz w:val="24"/>
          <w:szCs w:val="24"/>
        </w:rPr>
        <w:t>used,</w:t>
      </w:r>
      <w:r w:rsidRPr="006C522C">
        <w:rPr>
          <w:spacing w:val="40"/>
          <w:sz w:val="24"/>
          <w:szCs w:val="24"/>
        </w:rPr>
        <w:t xml:space="preserve"> </w:t>
      </w:r>
      <w:r w:rsidRPr="006C522C">
        <w:rPr>
          <w:sz w:val="24"/>
          <w:szCs w:val="24"/>
        </w:rPr>
        <w:t>and</w:t>
      </w:r>
      <w:r w:rsidRPr="006C522C">
        <w:rPr>
          <w:spacing w:val="26"/>
          <w:sz w:val="24"/>
          <w:szCs w:val="24"/>
        </w:rPr>
        <w:t xml:space="preserve"> </w:t>
      </w:r>
      <w:r w:rsidRPr="006C522C">
        <w:rPr>
          <w:sz w:val="24"/>
          <w:szCs w:val="24"/>
        </w:rPr>
        <w:t>in</w:t>
      </w:r>
      <w:r w:rsidRPr="006C522C">
        <w:rPr>
          <w:spacing w:val="22"/>
          <w:sz w:val="24"/>
          <w:szCs w:val="24"/>
        </w:rPr>
        <w:t xml:space="preserve"> </w:t>
      </w:r>
      <w:r w:rsidRPr="006C522C">
        <w:rPr>
          <w:sz w:val="24"/>
          <w:szCs w:val="24"/>
        </w:rPr>
        <w:t>my</w:t>
      </w:r>
      <w:r w:rsidRPr="006C522C">
        <w:rPr>
          <w:spacing w:val="40"/>
          <w:sz w:val="24"/>
          <w:szCs w:val="24"/>
        </w:rPr>
        <w:t xml:space="preserve"> </w:t>
      </w:r>
      <w:r w:rsidRPr="006C522C">
        <w:rPr>
          <w:sz w:val="24"/>
          <w:szCs w:val="24"/>
        </w:rPr>
        <w:t>judgment</w:t>
      </w:r>
      <w:r w:rsidRPr="006C522C">
        <w:rPr>
          <w:spacing w:val="40"/>
          <w:sz w:val="24"/>
          <w:szCs w:val="24"/>
        </w:rPr>
        <w:t xml:space="preserve"> </w:t>
      </w:r>
      <w:r w:rsidRPr="006C522C">
        <w:rPr>
          <w:sz w:val="24"/>
          <w:szCs w:val="24"/>
        </w:rPr>
        <w:t>adequately</w:t>
      </w:r>
      <w:r w:rsidRPr="006C522C">
        <w:rPr>
          <w:spacing w:val="40"/>
          <w:sz w:val="24"/>
          <w:szCs w:val="24"/>
        </w:rPr>
        <w:t xml:space="preserve"> </w:t>
      </w:r>
      <w:r w:rsidRPr="006C522C">
        <w:rPr>
          <w:sz w:val="24"/>
          <w:szCs w:val="24"/>
        </w:rPr>
        <w:t>cater</w:t>
      </w:r>
      <w:r w:rsidRPr="006C522C">
        <w:rPr>
          <w:spacing w:val="36"/>
          <w:sz w:val="24"/>
          <w:szCs w:val="24"/>
        </w:rPr>
        <w:t xml:space="preserve"> </w:t>
      </w:r>
      <w:r w:rsidRPr="006C522C">
        <w:rPr>
          <w:sz w:val="24"/>
          <w:szCs w:val="24"/>
        </w:rPr>
        <w:t>for</w:t>
      </w:r>
      <w:r w:rsidRPr="006C522C">
        <w:rPr>
          <w:spacing w:val="35"/>
          <w:sz w:val="24"/>
          <w:szCs w:val="24"/>
        </w:rPr>
        <w:t xml:space="preserve"> </w:t>
      </w:r>
      <w:r w:rsidRPr="006C522C">
        <w:rPr>
          <w:sz w:val="24"/>
          <w:szCs w:val="24"/>
        </w:rPr>
        <w:t>any</w:t>
      </w:r>
      <w:r w:rsidRPr="006C522C">
        <w:rPr>
          <w:spacing w:val="40"/>
          <w:sz w:val="24"/>
          <w:szCs w:val="24"/>
        </w:rPr>
        <w:t xml:space="preserve"> </w:t>
      </w:r>
      <w:r w:rsidRPr="006C522C">
        <w:rPr>
          <w:sz w:val="24"/>
          <w:szCs w:val="24"/>
        </w:rPr>
        <w:t>imbalance</w:t>
      </w:r>
    </w:p>
    <w:p w14:paraId="52DF86E9" w14:textId="77777777" w:rsidR="001D1F71" w:rsidRPr="006C522C" w:rsidRDefault="001D1F71">
      <w:pPr>
        <w:spacing w:line="372" w:lineRule="auto"/>
        <w:jc w:val="both"/>
        <w:rPr>
          <w:sz w:val="24"/>
          <w:szCs w:val="24"/>
        </w:rPr>
        <w:sectPr w:rsidR="001D1F71" w:rsidRPr="006C522C">
          <w:pgSz w:w="11910" w:h="16840"/>
          <w:pgMar w:top="500" w:right="1200" w:bottom="280" w:left="1360" w:header="720" w:footer="720" w:gutter="0"/>
          <w:cols w:space="720"/>
        </w:sectPr>
      </w:pPr>
    </w:p>
    <w:p w14:paraId="64478284" w14:textId="77777777" w:rsidR="001D1F71" w:rsidRPr="006C522C" w:rsidRDefault="006C522C">
      <w:pPr>
        <w:spacing w:before="63"/>
        <w:ind w:right="117"/>
        <w:jc w:val="right"/>
        <w:rPr>
          <w:sz w:val="24"/>
          <w:szCs w:val="24"/>
        </w:rPr>
      </w:pPr>
      <w:r w:rsidRPr="006C522C">
        <w:rPr>
          <w:w w:val="104"/>
          <w:sz w:val="24"/>
          <w:szCs w:val="24"/>
        </w:rPr>
        <w:lastRenderedPageBreak/>
        <w:t>4</w:t>
      </w:r>
    </w:p>
    <w:p w14:paraId="2666F50B" w14:textId="77777777" w:rsidR="001D1F71" w:rsidRPr="006C522C" w:rsidRDefault="001D1F71">
      <w:pPr>
        <w:pStyle w:val="BodyText"/>
        <w:rPr>
          <w:sz w:val="24"/>
          <w:szCs w:val="24"/>
        </w:rPr>
      </w:pPr>
    </w:p>
    <w:p w14:paraId="56D380D6" w14:textId="77777777" w:rsidR="001D1F71" w:rsidRPr="006C522C" w:rsidRDefault="001D1F71">
      <w:pPr>
        <w:pStyle w:val="BodyText"/>
        <w:rPr>
          <w:sz w:val="24"/>
          <w:szCs w:val="24"/>
        </w:rPr>
      </w:pPr>
    </w:p>
    <w:p w14:paraId="0B02636B" w14:textId="77777777" w:rsidR="001D1F71" w:rsidRPr="006C522C" w:rsidRDefault="001D1F71">
      <w:pPr>
        <w:pStyle w:val="BodyText"/>
        <w:spacing w:before="10"/>
        <w:rPr>
          <w:sz w:val="24"/>
          <w:szCs w:val="24"/>
        </w:rPr>
      </w:pPr>
    </w:p>
    <w:p w14:paraId="75ACB2E5" w14:textId="786AD796" w:rsidR="001D1F71" w:rsidRPr="006C522C" w:rsidRDefault="006C522C">
      <w:pPr>
        <w:spacing w:line="367" w:lineRule="auto"/>
        <w:ind w:left="236" w:right="146" w:hanging="2"/>
        <w:rPr>
          <w:sz w:val="24"/>
          <w:szCs w:val="24"/>
        </w:rPr>
      </w:pPr>
      <w:proofErr w:type="gramStart"/>
      <w:r w:rsidRPr="006C522C">
        <w:rPr>
          <w:sz w:val="24"/>
          <w:szCs w:val="24"/>
        </w:rPr>
        <w:t>which</w:t>
      </w:r>
      <w:proofErr w:type="gramEnd"/>
      <w:r w:rsidRPr="006C522C">
        <w:rPr>
          <w:sz w:val="24"/>
          <w:szCs w:val="24"/>
        </w:rPr>
        <w:t xml:space="preserve"> might arise in the event</w:t>
      </w:r>
      <w:r w:rsidR="00BF08D7">
        <w:rPr>
          <w:sz w:val="24"/>
          <w:szCs w:val="24"/>
        </w:rPr>
        <w:t xml:space="preserve"> of S</w:t>
      </w:r>
      <w:r w:rsidRPr="006C522C">
        <w:rPr>
          <w:spacing w:val="40"/>
          <w:sz w:val="24"/>
          <w:szCs w:val="24"/>
        </w:rPr>
        <w:t xml:space="preserve"> </w:t>
      </w:r>
      <w:r w:rsidRPr="006C522C">
        <w:rPr>
          <w:sz w:val="24"/>
          <w:szCs w:val="24"/>
        </w:rPr>
        <w:t>managing to secure some or other form of sheltered employment.</w:t>
      </w:r>
    </w:p>
    <w:p w14:paraId="7D57EFC7" w14:textId="77777777" w:rsidR="001D1F71" w:rsidRPr="006C522C" w:rsidRDefault="001D1F71">
      <w:pPr>
        <w:pStyle w:val="BodyText"/>
        <w:rPr>
          <w:sz w:val="24"/>
          <w:szCs w:val="24"/>
        </w:rPr>
      </w:pPr>
    </w:p>
    <w:p w14:paraId="31969769" w14:textId="77777777" w:rsidR="001D1F71" w:rsidRPr="006C522C" w:rsidRDefault="001D1F71">
      <w:pPr>
        <w:pStyle w:val="BodyText"/>
        <w:spacing w:before="4"/>
        <w:rPr>
          <w:sz w:val="24"/>
          <w:szCs w:val="24"/>
        </w:rPr>
      </w:pPr>
    </w:p>
    <w:p w14:paraId="793B6332" w14:textId="0E073EF8" w:rsidR="001D1F71" w:rsidRPr="006C522C" w:rsidRDefault="006C522C">
      <w:pPr>
        <w:spacing w:line="372" w:lineRule="auto"/>
        <w:ind w:left="223" w:firstLine="1"/>
        <w:rPr>
          <w:sz w:val="24"/>
          <w:szCs w:val="24"/>
        </w:rPr>
      </w:pPr>
      <w:r w:rsidRPr="006C522C">
        <w:rPr>
          <w:sz w:val="24"/>
          <w:szCs w:val="24"/>
        </w:rPr>
        <w:t>I consequently</w:t>
      </w:r>
      <w:r w:rsidRPr="006C522C">
        <w:rPr>
          <w:spacing w:val="40"/>
          <w:sz w:val="24"/>
          <w:szCs w:val="24"/>
        </w:rPr>
        <w:t xml:space="preserve"> </w:t>
      </w:r>
      <w:r w:rsidRPr="006C522C">
        <w:rPr>
          <w:sz w:val="24"/>
          <w:szCs w:val="24"/>
        </w:rPr>
        <w:t>uphold the P</w:t>
      </w:r>
      <w:r w:rsidR="00BF08D7">
        <w:rPr>
          <w:sz w:val="24"/>
          <w:szCs w:val="24"/>
        </w:rPr>
        <w:t>laintiff's claim for S</w:t>
      </w:r>
      <w:r w:rsidRPr="006C522C">
        <w:rPr>
          <w:sz w:val="24"/>
          <w:szCs w:val="24"/>
        </w:rPr>
        <w:t>'s</w:t>
      </w:r>
      <w:r w:rsidRPr="006C522C">
        <w:rPr>
          <w:spacing w:val="40"/>
          <w:sz w:val="24"/>
          <w:szCs w:val="24"/>
        </w:rPr>
        <w:t xml:space="preserve"> </w:t>
      </w:r>
      <w:r w:rsidRPr="006C522C">
        <w:rPr>
          <w:sz w:val="24"/>
          <w:szCs w:val="24"/>
        </w:rPr>
        <w:t>prospective loss of earnings</w:t>
      </w:r>
      <w:r w:rsidRPr="006C522C">
        <w:rPr>
          <w:spacing w:val="40"/>
          <w:sz w:val="24"/>
          <w:szCs w:val="24"/>
        </w:rPr>
        <w:t xml:space="preserve"> </w:t>
      </w:r>
      <w:r w:rsidRPr="006C522C">
        <w:rPr>
          <w:sz w:val="24"/>
          <w:szCs w:val="24"/>
        </w:rPr>
        <w:t>in the amount</w:t>
      </w:r>
      <w:r w:rsidRPr="006C522C">
        <w:rPr>
          <w:spacing w:val="40"/>
          <w:sz w:val="24"/>
          <w:szCs w:val="24"/>
        </w:rPr>
        <w:t xml:space="preserve"> </w:t>
      </w:r>
      <w:r w:rsidRPr="006C522C">
        <w:rPr>
          <w:sz w:val="24"/>
          <w:szCs w:val="24"/>
        </w:rPr>
        <w:t>of R5 982 232.00.</w:t>
      </w:r>
    </w:p>
    <w:p w14:paraId="76595D03" w14:textId="77777777" w:rsidR="001D1F71" w:rsidRPr="006C522C" w:rsidRDefault="001D1F71">
      <w:pPr>
        <w:pStyle w:val="BodyText"/>
        <w:rPr>
          <w:sz w:val="24"/>
          <w:szCs w:val="24"/>
        </w:rPr>
      </w:pPr>
    </w:p>
    <w:p w14:paraId="5D523300" w14:textId="77777777" w:rsidR="001D1F71" w:rsidRPr="006C522C" w:rsidRDefault="001D1F71">
      <w:pPr>
        <w:pStyle w:val="BodyText"/>
        <w:spacing w:before="11"/>
        <w:rPr>
          <w:sz w:val="24"/>
          <w:szCs w:val="24"/>
        </w:rPr>
      </w:pPr>
    </w:p>
    <w:p w14:paraId="357B6B08" w14:textId="77777777" w:rsidR="001D1F71" w:rsidRPr="006C522C" w:rsidRDefault="006C522C">
      <w:pPr>
        <w:spacing w:before="91"/>
        <w:ind w:left="217"/>
        <w:jc w:val="both"/>
        <w:rPr>
          <w:sz w:val="24"/>
          <w:szCs w:val="24"/>
        </w:rPr>
      </w:pPr>
      <w:r w:rsidRPr="006C522C">
        <w:rPr>
          <w:sz w:val="24"/>
          <w:szCs w:val="24"/>
          <w:u w:val="thick"/>
        </w:rPr>
        <w:t>General</w:t>
      </w:r>
      <w:r w:rsidRPr="006C522C">
        <w:rPr>
          <w:spacing w:val="41"/>
          <w:sz w:val="24"/>
          <w:szCs w:val="24"/>
          <w:u w:val="thick"/>
        </w:rPr>
        <w:t xml:space="preserve"> </w:t>
      </w:r>
      <w:r w:rsidRPr="006C522C">
        <w:rPr>
          <w:spacing w:val="-2"/>
          <w:sz w:val="24"/>
          <w:szCs w:val="24"/>
          <w:u w:val="thick"/>
        </w:rPr>
        <w:t>Damages</w:t>
      </w:r>
    </w:p>
    <w:p w14:paraId="5AC5D830" w14:textId="77777777" w:rsidR="001D1F71" w:rsidRPr="006C522C" w:rsidRDefault="001D1F71">
      <w:pPr>
        <w:pStyle w:val="BodyText"/>
        <w:rPr>
          <w:sz w:val="24"/>
          <w:szCs w:val="24"/>
        </w:rPr>
      </w:pPr>
    </w:p>
    <w:p w14:paraId="730391CF" w14:textId="77777777" w:rsidR="001D1F71" w:rsidRPr="006C522C" w:rsidRDefault="001D1F71">
      <w:pPr>
        <w:pStyle w:val="BodyText"/>
        <w:rPr>
          <w:sz w:val="24"/>
          <w:szCs w:val="24"/>
        </w:rPr>
      </w:pPr>
    </w:p>
    <w:p w14:paraId="6AFDB360" w14:textId="77777777" w:rsidR="001D1F71" w:rsidRPr="006C522C" w:rsidRDefault="001D1F71">
      <w:pPr>
        <w:pStyle w:val="BodyText"/>
        <w:spacing w:before="5"/>
        <w:rPr>
          <w:sz w:val="24"/>
          <w:szCs w:val="24"/>
        </w:rPr>
      </w:pPr>
    </w:p>
    <w:p w14:paraId="21D74969" w14:textId="03B4307F" w:rsidR="001D1F71" w:rsidRPr="006C522C" w:rsidRDefault="006C522C">
      <w:pPr>
        <w:spacing w:line="374" w:lineRule="auto"/>
        <w:ind w:left="178" w:right="142" w:firstLine="26"/>
        <w:jc w:val="both"/>
        <w:rPr>
          <w:sz w:val="24"/>
          <w:szCs w:val="24"/>
        </w:rPr>
      </w:pPr>
      <w:r w:rsidRPr="006C522C">
        <w:rPr>
          <w:sz w:val="24"/>
          <w:szCs w:val="24"/>
        </w:rPr>
        <w:t>The</w:t>
      </w:r>
      <w:r w:rsidRPr="006C522C">
        <w:rPr>
          <w:spacing w:val="80"/>
          <w:sz w:val="24"/>
          <w:szCs w:val="24"/>
        </w:rPr>
        <w:t xml:space="preserve"> </w:t>
      </w:r>
      <w:r w:rsidRPr="006C522C">
        <w:rPr>
          <w:sz w:val="24"/>
          <w:szCs w:val="24"/>
        </w:rPr>
        <w:t>Plaintiff</w:t>
      </w:r>
      <w:r w:rsidRPr="006C522C">
        <w:rPr>
          <w:spacing w:val="80"/>
          <w:sz w:val="24"/>
          <w:szCs w:val="24"/>
        </w:rPr>
        <w:t xml:space="preserve"> </w:t>
      </w:r>
      <w:r w:rsidRPr="006C522C">
        <w:rPr>
          <w:sz w:val="24"/>
          <w:szCs w:val="24"/>
        </w:rPr>
        <w:t>claimed</w:t>
      </w:r>
      <w:r w:rsidRPr="006C522C">
        <w:rPr>
          <w:spacing w:val="80"/>
          <w:sz w:val="24"/>
          <w:szCs w:val="24"/>
        </w:rPr>
        <w:t xml:space="preserve"> </w:t>
      </w:r>
      <w:r w:rsidRPr="006C522C">
        <w:rPr>
          <w:sz w:val="24"/>
          <w:szCs w:val="24"/>
        </w:rPr>
        <w:t>general</w:t>
      </w:r>
      <w:r w:rsidRPr="006C522C">
        <w:rPr>
          <w:spacing w:val="80"/>
          <w:sz w:val="24"/>
          <w:szCs w:val="24"/>
        </w:rPr>
        <w:t xml:space="preserve"> </w:t>
      </w:r>
      <w:r w:rsidRPr="006C522C">
        <w:rPr>
          <w:sz w:val="24"/>
          <w:szCs w:val="24"/>
        </w:rPr>
        <w:t>damages</w:t>
      </w:r>
      <w:r w:rsidRPr="006C522C">
        <w:rPr>
          <w:spacing w:val="80"/>
          <w:sz w:val="24"/>
          <w:szCs w:val="24"/>
        </w:rPr>
        <w:t xml:space="preserve"> </w:t>
      </w:r>
      <w:r w:rsidRPr="006C522C">
        <w:rPr>
          <w:sz w:val="24"/>
          <w:szCs w:val="24"/>
        </w:rPr>
        <w:t>in</w:t>
      </w:r>
      <w:r w:rsidRPr="006C522C">
        <w:rPr>
          <w:spacing w:val="80"/>
          <w:sz w:val="24"/>
          <w:szCs w:val="24"/>
        </w:rPr>
        <w:t xml:space="preserve"> </w:t>
      </w:r>
      <w:r w:rsidRPr="006C522C">
        <w:rPr>
          <w:sz w:val="24"/>
          <w:szCs w:val="24"/>
        </w:rPr>
        <w:t>the</w:t>
      </w:r>
      <w:r w:rsidRPr="006C522C">
        <w:rPr>
          <w:spacing w:val="80"/>
          <w:sz w:val="24"/>
          <w:szCs w:val="24"/>
        </w:rPr>
        <w:t xml:space="preserve"> </w:t>
      </w:r>
      <w:r w:rsidRPr="006C522C">
        <w:rPr>
          <w:sz w:val="24"/>
          <w:szCs w:val="24"/>
        </w:rPr>
        <w:t>sum</w:t>
      </w:r>
      <w:r w:rsidRPr="006C522C">
        <w:rPr>
          <w:spacing w:val="80"/>
          <w:sz w:val="24"/>
          <w:szCs w:val="24"/>
        </w:rPr>
        <w:t xml:space="preserve"> </w:t>
      </w:r>
      <w:r w:rsidRPr="006C522C">
        <w:rPr>
          <w:sz w:val="24"/>
          <w:szCs w:val="24"/>
        </w:rPr>
        <w:t>of</w:t>
      </w:r>
      <w:r w:rsidRPr="006C522C">
        <w:rPr>
          <w:spacing w:val="80"/>
          <w:sz w:val="24"/>
          <w:szCs w:val="24"/>
        </w:rPr>
        <w:t xml:space="preserve"> </w:t>
      </w:r>
      <w:r w:rsidRPr="006C522C">
        <w:rPr>
          <w:sz w:val="24"/>
          <w:szCs w:val="24"/>
        </w:rPr>
        <w:t>R600</w:t>
      </w:r>
      <w:r w:rsidRPr="006C522C">
        <w:rPr>
          <w:spacing w:val="80"/>
          <w:sz w:val="24"/>
          <w:szCs w:val="24"/>
        </w:rPr>
        <w:t xml:space="preserve"> </w:t>
      </w:r>
      <w:r w:rsidRPr="006C522C">
        <w:rPr>
          <w:sz w:val="24"/>
          <w:szCs w:val="24"/>
        </w:rPr>
        <w:t xml:space="preserve">000.00. </w:t>
      </w:r>
      <w:proofErr w:type="spellStart"/>
      <w:r w:rsidRPr="006C522C">
        <w:rPr>
          <w:sz w:val="24"/>
          <w:szCs w:val="24"/>
        </w:rPr>
        <w:t>Mr</w:t>
      </w:r>
      <w:proofErr w:type="spellEnd"/>
      <w:r w:rsidRPr="006C522C">
        <w:rPr>
          <w:sz w:val="24"/>
          <w:szCs w:val="24"/>
        </w:rPr>
        <w:t xml:space="preserve"> </w:t>
      </w:r>
      <w:proofErr w:type="spellStart"/>
      <w:r w:rsidRPr="006C522C">
        <w:rPr>
          <w:sz w:val="24"/>
          <w:szCs w:val="24"/>
        </w:rPr>
        <w:t>Ndlovu</w:t>
      </w:r>
      <w:proofErr w:type="spellEnd"/>
      <w:r w:rsidRPr="006C522C">
        <w:rPr>
          <w:sz w:val="24"/>
          <w:szCs w:val="24"/>
        </w:rPr>
        <w:t xml:space="preserve"> on behalf of the Fund submitted that the sum of R500 000.00 would be more appropriate.</w:t>
      </w:r>
      <w:r w:rsidRPr="006C522C">
        <w:rPr>
          <w:spacing w:val="80"/>
          <w:sz w:val="24"/>
          <w:szCs w:val="24"/>
        </w:rPr>
        <w:t xml:space="preserve"> </w:t>
      </w:r>
      <w:r w:rsidRPr="006C522C">
        <w:rPr>
          <w:sz w:val="24"/>
          <w:szCs w:val="24"/>
        </w:rPr>
        <w:t>He later in argument</w:t>
      </w:r>
      <w:r w:rsidRPr="006C522C">
        <w:rPr>
          <w:spacing w:val="40"/>
          <w:sz w:val="24"/>
          <w:szCs w:val="24"/>
        </w:rPr>
        <w:t xml:space="preserve"> </w:t>
      </w:r>
      <w:r w:rsidRPr="006C522C">
        <w:rPr>
          <w:sz w:val="24"/>
          <w:szCs w:val="24"/>
        </w:rPr>
        <w:t>revised the figure to R575</w:t>
      </w:r>
      <w:r w:rsidR="00E379EC" w:rsidRPr="006C522C">
        <w:rPr>
          <w:sz w:val="24"/>
          <w:szCs w:val="24"/>
        </w:rPr>
        <w:t> </w:t>
      </w:r>
      <w:r w:rsidRPr="006C522C">
        <w:rPr>
          <w:sz w:val="24"/>
          <w:szCs w:val="24"/>
        </w:rPr>
        <w:t xml:space="preserve">000.00. There can be little doubt that the </w:t>
      </w:r>
      <w:proofErr w:type="spellStart"/>
      <w:r w:rsidRPr="006C522C">
        <w:rPr>
          <w:sz w:val="24"/>
          <w:szCs w:val="24"/>
        </w:rPr>
        <w:t>sequalae</w:t>
      </w:r>
      <w:proofErr w:type="spellEnd"/>
      <w:r w:rsidRPr="006C522C">
        <w:rPr>
          <w:sz w:val="24"/>
          <w:szCs w:val="24"/>
        </w:rPr>
        <w:t xml:space="preserve"> flowing from the brain i</w:t>
      </w:r>
      <w:r w:rsidR="00BF08D7">
        <w:rPr>
          <w:sz w:val="24"/>
          <w:szCs w:val="24"/>
        </w:rPr>
        <w:t>njury which S</w:t>
      </w:r>
      <w:r w:rsidRPr="006C522C">
        <w:rPr>
          <w:sz w:val="24"/>
          <w:szCs w:val="24"/>
        </w:rPr>
        <w:t xml:space="preserve"> sustained so many years ago are substantial and serious.</w:t>
      </w:r>
      <w:r w:rsidRPr="006C522C">
        <w:rPr>
          <w:spacing w:val="40"/>
          <w:sz w:val="24"/>
          <w:szCs w:val="24"/>
        </w:rPr>
        <w:t xml:space="preserve"> </w:t>
      </w:r>
      <w:r w:rsidRPr="006C522C">
        <w:rPr>
          <w:sz w:val="24"/>
          <w:szCs w:val="24"/>
        </w:rPr>
        <w:t>Her education has been disrupted and she has certainly</w:t>
      </w:r>
      <w:r w:rsidRPr="006C522C">
        <w:rPr>
          <w:spacing w:val="40"/>
          <w:sz w:val="24"/>
          <w:szCs w:val="24"/>
        </w:rPr>
        <w:t xml:space="preserve"> </w:t>
      </w:r>
      <w:r w:rsidRPr="006C522C">
        <w:rPr>
          <w:sz w:val="24"/>
          <w:szCs w:val="24"/>
        </w:rPr>
        <w:t>not been able to live the</w:t>
      </w:r>
      <w:r w:rsidRPr="006C522C">
        <w:rPr>
          <w:spacing w:val="-3"/>
          <w:sz w:val="24"/>
          <w:szCs w:val="24"/>
        </w:rPr>
        <w:t xml:space="preserve"> </w:t>
      </w:r>
      <w:r w:rsidRPr="006C522C">
        <w:rPr>
          <w:sz w:val="24"/>
          <w:szCs w:val="24"/>
        </w:rPr>
        <w:t>type of life which would have been open to her had she not been injured. She has not made the progression which would</w:t>
      </w:r>
      <w:r w:rsidRPr="006C522C">
        <w:rPr>
          <w:spacing w:val="40"/>
          <w:sz w:val="24"/>
          <w:szCs w:val="24"/>
        </w:rPr>
        <w:t xml:space="preserve"> </w:t>
      </w:r>
      <w:r w:rsidRPr="006C522C">
        <w:rPr>
          <w:sz w:val="24"/>
          <w:szCs w:val="24"/>
        </w:rPr>
        <w:t>otherwise</w:t>
      </w:r>
      <w:r w:rsidRPr="006C522C">
        <w:rPr>
          <w:spacing w:val="40"/>
          <w:sz w:val="24"/>
          <w:szCs w:val="24"/>
        </w:rPr>
        <w:t xml:space="preserve"> </w:t>
      </w:r>
      <w:r w:rsidRPr="006C522C">
        <w:rPr>
          <w:sz w:val="24"/>
          <w:szCs w:val="24"/>
        </w:rPr>
        <w:t>have been expected</w:t>
      </w:r>
      <w:r w:rsidRPr="006C522C">
        <w:rPr>
          <w:spacing w:val="40"/>
          <w:sz w:val="24"/>
          <w:szCs w:val="24"/>
        </w:rPr>
        <w:t xml:space="preserve"> </w:t>
      </w:r>
      <w:r w:rsidRPr="006C522C">
        <w:rPr>
          <w:sz w:val="24"/>
          <w:szCs w:val="24"/>
        </w:rPr>
        <w:t>of her.</w:t>
      </w:r>
      <w:r w:rsidRPr="006C522C">
        <w:rPr>
          <w:spacing w:val="80"/>
          <w:sz w:val="24"/>
          <w:szCs w:val="24"/>
        </w:rPr>
        <w:t xml:space="preserve"> </w:t>
      </w:r>
      <w:r w:rsidRPr="006C522C">
        <w:rPr>
          <w:sz w:val="24"/>
          <w:szCs w:val="24"/>
        </w:rPr>
        <w:t>The impact</w:t>
      </w:r>
      <w:r w:rsidRPr="006C522C">
        <w:rPr>
          <w:spacing w:val="40"/>
          <w:sz w:val="24"/>
          <w:szCs w:val="24"/>
        </w:rPr>
        <w:t xml:space="preserve"> </w:t>
      </w:r>
      <w:r w:rsidRPr="006C522C">
        <w:rPr>
          <w:sz w:val="24"/>
          <w:szCs w:val="24"/>
        </w:rPr>
        <w:t>on her personality flowing from the injury was severe.</w:t>
      </w:r>
      <w:r w:rsidRPr="006C522C">
        <w:rPr>
          <w:spacing w:val="40"/>
          <w:sz w:val="24"/>
          <w:szCs w:val="24"/>
        </w:rPr>
        <w:t xml:space="preserve"> </w:t>
      </w:r>
      <w:r w:rsidRPr="006C522C">
        <w:rPr>
          <w:sz w:val="24"/>
          <w:szCs w:val="24"/>
        </w:rPr>
        <w:t>She certainly has not, and will not be able, to interact socially with others. The constructive rearing of children by her will</w:t>
      </w:r>
      <w:r w:rsidRPr="006C522C">
        <w:rPr>
          <w:spacing w:val="-6"/>
          <w:sz w:val="24"/>
          <w:szCs w:val="24"/>
        </w:rPr>
        <w:t xml:space="preserve"> </w:t>
      </w:r>
      <w:r w:rsidRPr="006C522C">
        <w:rPr>
          <w:sz w:val="24"/>
          <w:szCs w:val="24"/>
        </w:rPr>
        <w:t>not be</w:t>
      </w:r>
      <w:r w:rsidRPr="006C522C">
        <w:rPr>
          <w:spacing w:val="-2"/>
          <w:sz w:val="24"/>
          <w:szCs w:val="24"/>
        </w:rPr>
        <w:t xml:space="preserve"> </w:t>
      </w:r>
      <w:r w:rsidRPr="006C522C">
        <w:rPr>
          <w:sz w:val="24"/>
          <w:szCs w:val="24"/>
        </w:rPr>
        <w:t>free of difficulty.</w:t>
      </w:r>
      <w:r w:rsidRPr="006C522C">
        <w:rPr>
          <w:spacing w:val="36"/>
          <w:sz w:val="24"/>
          <w:szCs w:val="24"/>
        </w:rPr>
        <w:t xml:space="preserve"> </w:t>
      </w:r>
      <w:r w:rsidRPr="006C522C">
        <w:rPr>
          <w:sz w:val="24"/>
          <w:szCs w:val="24"/>
        </w:rPr>
        <w:t>She has</w:t>
      </w:r>
      <w:r w:rsidRPr="006C522C">
        <w:rPr>
          <w:spacing w:val="-1"/>
          <w:sz w:val="24"/>
          <w:szCs w:val="24"/>
        </w:rPr>
        <w:t xml:space="preserve"> </w:t>
      </w:r>
      <w:r w:rsidRPr="006C522C">
        <w:rPr>
          <w:sz w:val="24"/>
          <w:szCs w:val="24"/>
        </w:rPr>
        <w:t>become argumentative and aggressive,</w:t>
      </w:r>
      <w:r w:rsidRPr="006C522C">
        <w:rPr>
          <w:spacing w:val="40"/>
          <w:sz w:val="24"/>
          <w:szCs w:val="24"/>
        </w:rPr>
        <w:t xml:space="preserve"> </w:t>
      </w:r>
      <w:r w:rsidRPr="006C522C">
        <w:rPr>
          <w:sz w:val="24"/>
          <w:szCs w:val="24"/>
        </w:rPr>
        <w:t>to the extent that she has engaged in physical</w:t>
      </w:r>
      <w:r w:rsidRPr="006C522C">
        <w:rPr>
          <w:spacing w:val="40"/>
          <w:sz w:val="24"/>
          <w:szCs w:val="24"/>
        </w:rPr>
        <w:t xml:space="preserve"> </w:t>
      </w:r>
      <w:r w:rsidRPr="006C522C">
        <w:rPr>
          <w:sz w:val="24"/>
          <w:szCs w:val="24"/>
        </w:rPr>
        <w:t>altercations. The difficulties associated with her ability to work are demeaning to her.</w:t>
      </w:r>
      <w:r w:rsidRPr="006C522C">
        <w:rPr>
          <w:spacing w:val="80"/>
          <w:sz w:val="24"/>
          <w:szCs w:val="24"/>
        </w:rPr>
        <w:t xml:space="preserve"> </w:t>
      </w:r>
      <w:r w:rsidRPr="006C522C">
        <w:rPr>
          <w:sz w:val="24"/>
          <w:szCs w:val="24"/>
        </w:rPr>
        <w:t>She will need to carry the burden of cognitive, intellectual</w:t>
      </w:r>
      <w:r w:rsidRPr="006C522C">
        <w:rPr>
          <w:spacing w:val="40"/>
          <w:sz w:val="24"/>
          <w:szCs w:val="24"/>
        </w:rPr>
        <w:t xml:space="preserve"> </w:t>
      </w:r>
      <w:r w:rsidRPr="006C522C">
        <w:rPr>
          <w:sz w:val="24"/>
          <w:szCs w:val="24"/>
        </w:rPr>
        <w:t>and psychological</w:t>
      </w:r>
      <w:r w:rsidRPr="006C522C">
        <w:rPr>
          <w:spacing w:val="40"/>
          <w:sz w:val="24"/>
          <w:szCs w:val="24"/>
        </w:rPr>
        <w:t xml:space="preserve"> </w:t>
      </w:r>
      <w:r w:rsidRPr="006C522C">
        <w:rPr>
          <w:sz w:val="24"/>
          <w:szCs w:val="24"/>
        </w:rPr>
        <w:t>deficiencies</w:t>
      </w:r>
      <w:r w:rsidRPr="006C522C">
        <w:rPr>
          <w:spacing w:val="40"/>
          <w:sz w:val="24"/>
          <w:szCs w:val="24"/>
        </w:rPr>
        <w:t xml:space="preserve"> </w:t>
      </w:r>
      <w:r w:rsidRPr="006C522C">
        <w:rPr>
          <w:sz w:val="24"/>
          <w:szCs w:val="24"/>
        </w:rPr>
        <w:t>for</w:t>
      </w:r>
      <w:r w:rsidRPr="006C522C">
        <w:rPr>
          <w:spacing w:val="40"/>
          <w:sz w:val="24"/>
          <w:szCs w:val="24"/>
        </w:rPr>
        <w:t xml:space="preserve"> </w:t>
      </w:r>
      <w:r w:rsidRPr="006C522C">
        <w:rPr>
          <w:sz w:val="24"/>
          <w:szCs w:val="24"/>
        </w:rPr>
        <w:t>many</w:t>
      </w:r>
      <w:r w:rsidRPr="006C522C">
        <w:rPr>
          <w:spacing w:val="40"/>
          <w:sz w:val="24"/>
          <w:szCs w:val="24"/>
        </w:rPr>
        <w:t xml:space="preserve"> </w:t>
      </w:r>
      <w:r w:rsidRPr="006C522C">
        <w:rPr>
          <w:sz w:val="24"/>
          <w:szCs w:val="24"/>
        </w:rPr>
        <w:t>years to come.</w:t>
      </w:r>
      <w:r w:rsidRPr="006C522C">
        <w:rPr>
          <w:spacing w:val="80"/>
          <w:sz w:val="24"/>
          <w:szCs w:val="24"/>
        </w:rPr>
        <w:t xml:space="preserve"> </w:t>
      </w:r>
      <w:r w:rsidRPr="006C522C">
        <w:rPr>
          <w:sz w:val="24"/>
          <w:szCs w:val="24"/>
        </w:rPr>
        <w:t>On this score she is a mere 17 years of age.</w:t>
      </w:r>
    </w:p>
    <w:p w14:paraId="5B280B66" w14:textId="77777777" w:rsidR="001D1F71" w:rsidRPr="006C522C" w:rsidRDefault="001D1F71">
      <w:pPr>
        <w:spacing w:line="374" w:lineRule="auto"/>
        <w:jc w:val="both"/>
        <w:rPr>
          <w:sz w:val="24"/>
          <w:szCs w:val="24"/>
        </w:rPr>
        <w:sectPr w:rsidR="001D1F71" w:rsidRPr="006C522C">
          <w:pgSz w:w="11910" w:h="16840"/>
          <w:pgMar w:top="480" w:right="1200" w:bottom="280" w:left="1360" w:header="720" w:footer="720" w:gutter="0"/>
          <w:cols w:space="720"/>
        </w:sectPr>
      </w:pPr>
    </w:p>
    <w:p w14:paraId="2A4A221F" w14:textId="77777777" w:rsidR="001D1F71" w:rsidRPr="006C522C" w:rsidRDefault="006C522C">
      <w:pPr>
        <w:spacing w:before="70"/>
        <w:ind w:right="206"/>
        <w:jc w:val="right"/>
        <w:rPr>
          <w:sz w:val="24"/>
          <w:szCs w:val="24"/>
        </w:rPr>
      </w:pPr>
      <w:r w:rsidRPr="006C522C">
        <w:rPr>
          <w:w w:val="99"/>
          <w:sz w:val="24"/>
          <w:szCs w:val="24"/>
        </w:rPr>
        <w:lastRenderedPageBreak/>
        <w:t>5</w:t>
      </w:r>
    </w:p>
    <w:p w14:paraId="790BBF79" w14:textId="77777777" w:rsidR="001D1F71" w:rsidRPr="006C522C" w:rsidRDefault="001D1F71">
      <w:pPr>
        <w:pStyle w:val="BodyText"/>
        <w:rPr>
          <w:sz w:val="24"/>
          <w:szCs w:val="24"/>
        </w:rPr>
      </w:pPr>
    </w:p>
    <w:p w14:paraId="52BD7859" w14:textId="77777777" w:rsidR="001D1F71" w:rsidRPr="006C522C" w:rsidRDefault="001D1F71">
      <w:pPr>
        <w:pStyle w:val="BodyText"/>
        <w:rPr>
          <w:sz w:val="24"/>
          <w:szCs w:val="24"/>
        </w:rPr>
      </w:pPr>
    </w:p>
    <w:p w14:paraId="49BEBDAE" w14:textId="77777777" w:rsidR="001D1F71" w:rsidRPr="006C522C" w:rsidRDefault="001D1F71">
      <w:pPr>
        <w:pStyle w:val="BodyText"/>
        <w:spacing w:before="10"/>
        <w:rPr>
          <w:sz w:val="24"/>
          <w:szCs w:val="24"/>
        </w:rPr>
      </w:pPr>
    </w:p>
    <w:p w14:paraId="357FA3C3" w14:textId="77777777" w:rsidR="001D1F71" w:rsidRPr="006C522C" w:rsidRDefault="006C522C">
      <w:pPr>
        <w:spacing w:line="372" w:lineRule="auto"/>
        <w:ind w:left="149" w:right="211" w:firstLine="2"/>
        <w:jc w:val="both"/>
        <w:rPr>
          <w:sz w:val="24"/>
          <w:szCs w:val="24"/>
        </w:rPr>
      </w:pPr>
      <w:r w:rsidRPr="006C522C">
        <w:rPr>
          <w:sz w:val="24"/>
          <w:szCs w:val="24"/>
        </w:rPr>
        <w:t>R600</w:t>
      </w:r>
      <w:r w:rsidRPr="006C522C">
        <w:rPr>
          <w:spacing w:val="40"/>
          <w:sz w:val="24"/>
          <w:szCs w:val="24"/>
        </w:rPr>
        <w:t xml:space="preserve"> </w:t>
      </w:r>
      <w:r w:rsidRPr="006C522C">
        <w:rPr>
          <w:sz w:val="24"/>
          <w:szCs w:val="24"/>
        </w:rPr>
        <w:t>000.00</w:t>
      </w:r>
      <w:r w:rsidRPr="006C522C">
        <w:rPr>
          <w:spacing w:val="40"/>
          <w:sz w:val="24"/>
          <w:szCs w:val="24"/>
        </w:rPr>
        <w:t xml:space="preserve"> </w:t>
      </w:r>
      <w:r w:rsidRPr="006C522C">
        <w:rPr>
          <w:sz w:val="24"/>
          <w:szCs w:val="24"/>
        </w:rPr>
        <w:t>for</w:t>
      </w:r>
      <w:r w:rsidRPr="006C522C">
        <w:rPr>
          <w:spacing w:val="40"/>
          <w:sz w:val="24"/>
          <w:szCs w:val="24"/>
        </w:rPr>
        <w:t xml:space="preserve"> </w:t>
      </w:r>
      <w:r w:rsidRPr="006C522C">
        <w:rPr>
          <w:sz w:val="24"/>
          <w:szCs w:val="24"/>
        </w:rPr>
        <w:t>general</w:t>
      </w:r>
      <w:r w:rsidRPr="006C522C">
        <w:rPr>
          <w:spacing w:val="40"/>
          <w:sz w:val="24"/>
          <w:szCs w:val="24"/>
        </w:rPr>
        <w:t xml:space="preserve"> </w:t>
      </w:r>
      <w:r w:rsidRPr="006C522C">
        <w:rPr>
          <w:sz w:val="24"/>
          <w:szCs w:val="24"/>
        </w:rPr>
        <w:t>damages</w:t>
      </w:r>
      <w:r w:rsidRPr="006C522C">
        <w:rPr>
          <w:spacing w:val="40"/>
          <w:sz w:val="24"/>
          <w:szCs w:val="24"/>
        </w:rPr>
        <w:t xml:space="preserve"> </w:t>
      </w:r>
      <w:r w:rsidRPr="006C522C">
        <w:rPr>
          <w:sz w:val="24"/>
          <w:szCs w:val="24"/>
        </w:rPr>
        <w:t>is consonant</w:t>
      </w:r>
      <w:r w:rsidRPr="006C522C">
        <w:rPr>
          <w:spacing w:val="40"/>
          <w:sz w:val="24"/>
          <w:szCs w:val="24"/>
        </w:rPr>
        <w:t xml:space="preserve"> </w:t>
      </w:r>
      <w:r w:rsidRPr="006C522C">
        <w:rPr>
          <w:sz w:val="24"/>
          <w:szCs w:val="24"/>
        </w:rPr>
        <w:t>with</w:t>
      </w:r>
      <w:r w:rsidRPr="006C522C">
        <w:rPr>
          <w:spacing w:val="40"/>
          <w:sz w:val="24"/>
          <w:szCs w:val="24"/>
        </w:rPr>
        <w:t xml:space="preserve"> </w:t>
      </w:r>
      <w:r w:rsidRPr="006C522C">
        <w:rPr>
          <w:sz w:val="24"/>
          <w:szCs w:val="24"/>
        </w:rPr>
        <w:t>the</w:t>
      </w:r>
      <w:r w:rsidRPr="006C522C">
        <w:rPr>
          <w:spacing w:val="40"/>
          <w:sz w:val="24"/>
          <w:szCs w:val="24"/>
        </w:rPr>
        <w:t xml:space="preserve"> </w:t>
      </w:r>
      <w:r w:rsidRPr="006C522C">
        <w:rPr>
          <w:sz w:val="24"/>
          <w:szCs w:val="24"/>
        </w:rPr>
        <w:t>awards</w:t>
      </w:r>
      <w:r w:rsidRPr="006C522C">
        <w:rPr>
          <w:spacing w:val="40"/>
          <w:sz w:val="24"/>
          <w:szCs w:val="24"/>
        </w:rPr>
        <w:t xml:space="preserve"> </w:t>
      </w:r>
      <w:r w:rsidRPr="006C522C">
        <w:rPr>
          <w:sz w:val="24"/>
          <w:szCs w:val="24"/>
        </w:rPr>
        <w:t>which our Courts have made</w:t>
      </w:r>
      <w:r w:rsidRPr="006C522C">
        <w:rPr>
          <w:spacing w:val="-3"/>
          <w:sz w:val="24"/>
          <w:szCs w:val="24"/>
        </w:rPr>
        <w:t xml:space="preserve"> </w:t>
      </w:r>
      <w:r w:rsidRPr="006C522C">
        <w:rPr>
          <w:sz w:val="24"/>
          <w:szCs w:val="24"/>
        </w:rPr>
        <w:t>in</w:t>
      </w:r>
      <w:r w:rsidRPr="006C522C">
        <w:rPr>
          <w:spacing w:val="-10"/>
          <w:sz w:val="24"/>
          <w:szCs w:val="24"/>
        </w:rPr>
        <w:t xml:space="preserve"> </w:t>
      </w:r>
      <w:r w:rsidRPr="006C522C">
        <w:rPr>
          <w:sz w:val="24"/>
          <w:szCs w:val="24"/>
        </w:rPr>
        <w:t>recent years in similar cases.</w:t>
      </w:r>
      <w:r w:rsidRPr="006C522C">
        <w:rPr>
          <w:spacing w:val="40"/>
          <w:sz w:val="24"/>
          <w:szCs w:val="24"/>
        </w:rPr>
        <w:t xml:space="preserve"> </w:t>
      </w:r>
      <w:r w:rsidRPr="006C522C">
        <w:rPr>
          <w:sz w:val="24"/>
          <w:szCs w:val="24"/>
        </w:rPr>
        <w:t>The amount is just and equitable.</w:t>
      </w:r>
    </w:p>
    <w:p w14:paraId="7CBA4AB9" w14:textId="77777777" w:rsidR="001D1F71" w:rsidRPr="006C522C" w:rsidRDefault="001D1F71">
      <w:pPr>
        <w:pStyle w:val="BodyText"/>
        <w:rPr>
          <w:sz w:val="24"/>
          <w:szCs w:val="24"/>
        </w:rPr>
      </w:pPr>
    </w:p>
    <w:p w14:paraId="11D1A813" w14:textId="77777777" w:rsidR="001D1F71" w:rsidRPr="006C522C" w:rsidRDefault="001D1F71">
      <w:pPr>
        <w:pStyle w:val="BodyText"/>
        <w:spacing w:before="3"/>
        <w:rPr>
          <w:sz w:val="24"/>
          <w:szCs w:val="24"/>
        </w:rPr>
      </w:pPr>
    </w:p>
    <w:p w14:paraId="3329A6F6" w14:textId="77777777" w:rsidR="001D1F71" w:rsidRPr="006C522C" w:rsidRDefault="006C522C">
      <w:pPr>
        <w:spacing w:before="92"/>
        <w:ind w:left="143"/>
        <w:rPr>
          <w:sz w:val="24"/>
          <w:szCs w:val="24"/>
        </w:rPr>
      </w:pPr>
      <w:r w:rsidRPr="006C522C">
        <w:rPr>
          <w:sz w:val="24"/>
          <w:szCs w:val="24"/>
          <w:u w:val="thick"/>
        </w:rPr>
        <w:t>The</w:t>
      </w:r>
      <w:r w:rsidRPr="006C522C">
        <w:rPr>
          <w:spacing w:val="20"/>
          <w:sz w:val="24"/>
          <w:szCs w:val="24"/>
          <w:u w:val="thick"/>
        </w:rPr>
        <w:t xml:space="preserve"> </w:t>
      </w:r>
      <w:r w:rsidRPr="006C522C">
        <w:rPr>
          <w:spacing w:val="-2"/>
          <w:sz w:val="24"/>
          <w:szCs w:val="24"/>
          <w:u w:val="thick"/>
        </w:rPr>
        <w:t>Result</w:t>
      </w:r>
    </w:p>
    <w:p w14:paraId="5FF6FED6" w14:textId="77777777" w:rsidR="001D1F71" w:rsidRPr="006C522C" w:rsidRDefault="001D1F71">
      <w:pPr>
        <w:pStyle w:val="BodyText"/>
        <w:rPr>
          <w:sz w:val="24"/>
          <w:szCs w:val="24"/>
        </w:rPr>
      </w:pPr>
    </w:p>
    <w:p w14:paraId="219B3EEC" w14:textId="77777777" w:rsidR="001D1F71" w:rsidRPr="006C522C" w:rsidRDefault="001D1F71">
      <w:pPr>
        <w:pStyle w:val="BodyText"/>
        <w:rPr>
          <w:sz w:val="24"/>
          <w:szCs w:val="24"/>
        </w:rPr>
      </w:pPr>
    </w:p>
    <w:p w14:paraId="5BC99BC8" w14:textId="77777777" w:rsidR="001D1F71" w:rsidRPr="006C522C" w:rsidRDefault="001D1F71">
      <w:pPr>
        <w:pStyle w:val="BodyText"/>
        <w:spacing w:before="11"/>
        <w:rPr>
          <w:sz w:val="24"/>
          <w:szCs w:val="24"/>
        </w:rPr>
      </w:pPr>
    </w:p>
    <w:p w14:paraId="606A1C66" w14:textId="77777777" w:rsidR="001D1F71" w:rsidRPr="006C522C" w:rsidRDefault="006C522C">
      <w:pPr>
        <w:spacing w:line="360" w:lineRule="auto"/>
        <w:ind w:left="139" w:hanging="6"/>
        <w:rPr>
          <w:sz w:val="24"/>
          <w:szCs w:val="24"/>
        </w:rPr>
      </w:pPr>
      <w:r w:rsidRPr="006C522C">
        <w:rPr>
          <w:sz w:val="24"/>
          <w:szCs w:val="24"/>
        </w:rPr>
        <w:t>In</w:t>
      </w:r>
      <w:r w:rsidRPr="006C522C">
        <w:rPr>
          <w:spacing w:val="27"/>
          <w:sz w:val="24"/>
          <w:szCs w:val="24"/>
        </w:rPr>
        <w:t xml:space="preserve"> </w:t>
      </w:r>
      <w:r w:rsidRPr="006C522C">
        <w:rPr>
          <w:sz w:val="24"/>
          <w:szCs w:val="24"/>
        </w:rPr>
        <w:t>the</w:t>
      </w:r>
      <w:r w:rsidRPr="006C522C">
        <w:rPr>
          <w:spacing w:val="37"/>
          <w:sz w:val="24"/>
          <w:szCs w:val="24"/>
        </w:rPr>
        <w:t xml:space="preserve"> </w:t>
      </w:r>
      <w:r w:rsidRPr="006C522C">
        <w:rPr>
          <w:sz w:val="24"/>
          <w:szCs w:val="24"/>
        </w:rPr>
        <w:t>result</w:t>
      </w:r>
      <w:r w:rsidRPr="006C522C">
        <w:rPr>
          <w:spacing w:val="40"/>
          <w:sz w:val="24"/>
          <w:szCs w:val="24"/>
        </w:rPr>
        <w:t xml:space="preserve"> </w:t>
      </w:r>
      <w:r w:rsidRPr="006C522C">
        <w:rPr>
          <w:sz w:val="24"/>
          <w:szCs w:val="24"/>
        </w:rPr>
        <w:t>the</w:t>
      </w:r>
      <w:r w:rsidRPr="006C522C">
        <w:rPr>
          <w:spacing w:val="40"/>
          <w:sz w:val="24"/>
          <w:szCs w:val="24"/>
        </w:rPr>
        <w:t xml:space="preserve"> </w:t>
      </w:r>
      <w:r w:rsidRPr="006C522C">
        <w:rPr>
          <w:sz w:val="24"/>
          <w:szCs w:val="24"/>
        </w:rPr>
        <w:t>draft</w:t>
      </w:r>
      <w:r w:rsidRPr="006C522C">
        <w:rPr>
          <w:spacing w:val="40"/>
          <w:sz w:val="24"/>
          <w:szCs w:val="24"/>
        </w:rPr>
        <w:t xml:space="preserve"> </w:t>
      </w:r>
      <w:r w:rsidRPr="006C522C">
        <w:rPr>
          <w:sz w:val="24"/>
          <w:szCs w:val="24"/>
        </w:rPr>
        <w:t>order</w:t>
      </w:r>
      <w:r w:rsidRPr="006C522C">
        <w:rPr>
          <w:spacing w:val="40"/>
          <w:sz w:val="24"/>
          <w:szCs w:val="24"/>
        </w:rPr>
        <w:t xml:space="preserve"> </w:t>
      </w:r>
      <w:r w:rsidRPr="006C522C">
        <w:rPr>
          <w:sz w:val="24"/>
          <w:szCs w:val="24"/>
        </w:rPr>
        <w:t>attached</w:t>
      </w:r>
      <w:r w:rsidRPr="006C522C">
        <w:rPr>
          <w:spacing w:val="40"/>
          <w:sz w:val="24"/>
          <w:szCs w:val="24"/>
        </w:rPr>
        <w:t xml:space="preserve"> </w:t>
      </w:r>
      <w:r w:rsidRPr="006C522C">
        <w:rPr>
          <w:sz w:val="24"/>
          <w:szCs w:val="24"/>
        </w:rPr>
        <w:t>hereto</w:t>
      </w:r>
      <w:r w:rsidRPr="006C522C">
        <w:rPr>
          <w:spacing w:val="40"/>
          <w:sz w:val="24"/>
          <w:szCs w:val="24"/>
        </w:rPr>
        <w:t xml:space="preserve"> </w:t>
      </w:r>
      <w:r w:rsidRPr="006C522C">
        <w:rPr>
          <w:sz w:val="24"/>
          <w:szCs w:val="24"/>
        </w:rPr>
        <w:t>which</w:t>
      </w:r>
      <w:r w:rsidRPr="006C522C">
        <w:rPr>
          <w:spacing w:val="40"/>
          <w:sz w:val="24"/>
          <w:szCs w:val="24"/>
        </w:rPr>
        <w:t xml:space="preserve"> </w:t>
      </w:r>
      <w:r w:rsidRPr="006C522C">
        <w:rPr>
          <w:sz w:val="24"/>
          <w:szCs w:val="24"/>
        </w:rPr>
        <w:t>order</w:t>
      </w:r>
      <w:r w:rsidRPr="006C522C">
        <w:rPr>
          <w:spacing w:val="40"/>
          <w:sz w:val="24"/>
          <w:szCs w:val="24"/>
        </w:rPr>
        <w:t xml:space="preserve"> </w:t>
      </w:r>
      <w:r w:rsidRPr="006C522C">
        <w:rPr>
          <w:sz w:val="24"/>
          <w:szCs w:val="24"/>
        </w:rPr>
        <w:t>I</w:t>
      </w:r>
      <w:r w:rsidRPr="006C522C">
        <w:rPr>
          <w:spacing w:val="32"/>
          <w:sz w:val="24"/>
          <w:szCs w:val="24"/>
        </w:rPr>
        <w:t xml:space="preserve"> </w:t>
      </w:r>
      <w:r w:rsidRPr="006C522C">
        <w:rPr>
          <w:sz w:val="24"/>
          <w:szCs w:val="24"/>
        </w:rPr>
        <w:t>have</w:t>
      </w:r>
      <w:r w:rsidRPr="006C522C">
        <w:rPr>
          <w:spacing w:val="40"/>
          <w:sz w:val="24"/>
          <w:szCs w:val="24"/>
        </w:rPr>
        <w:t xml:space="preserve"> </w:t>
      </w:r>
      <w:r w:rsidRPr="006C522C">
        <w:rPr>
          <w:sz w:val="24"/>
          <w:szCs w:val="24"/>
        </w:rPr>
        <w:t>initialed and marked "X", is made an order of court.</w:t>
      </w:r>
    </w:p>
    <w:p w14:paraId="61D05F9A" w14:textId="77777777" w:rsidR="001D1F71" w:rsidRPr="006C522C" w:rsidRDefault="001D1F71">
      <w:pPr>
        <w:pStyle w:val="BodyText"/>
        <w:rPr>
          <w:sz w:val="24"/>
          <w:szCs w:val="24"/>
        </w:rPr>
      </w:pPr>
    </w:p>
    <w:p w14:paraId="11F07C07" w14:textId="77777777" w:rsidR="001D1F71" w:rsidRPr="006C522C" w:rsidRDefault="001D1F71">
      <w:pPr>
        <w:pStyle w:val="BodyText"/>
        <w:rPr>
          <w:sz w:val="24"/>
          <w:szCs w:val="24"/>
        </w:rPr>
      </w:pPr>
    </w:p>
    <w:p w14:paraId="51D2CD4B" w14:textId="77777777" w:rsidR="001D1F71" w:rsidRPr="006C522C" w:rsidRDefault="001D1F71">
      <w:pPr>
        <w:pStyle w:val="BodyText"/>
        <w:rPr>
          <w:sz w:val="24"/>
          <w:szCs w:val="24"/>
        </w:rPr>
      </w:pPr>
    </w:p>
    <w:p w14:paraId="1F1A8B4B" w14:textId="77777777" w:rsidR="001D1F71" w:rsidRPr="006C522C" w:rsidRDefault="001D1F71">
      <w:pPr>
        <w:pStyle w:val="BodyText"/>
        <w:rPr>
          <w:sz w:val="24"/>
          <w:szCs w:val="24"/>
        </w:rPr>
      </w:pPr>
    </w:p>
    <w:p w14:paraId="585E75F1" w14:textId="77777777" w:rsidR="001D1F71" w:rsidRPr="006C522C" w:rsidRDefault="001D1F71">
      <w:pPr>
        <w:pStyle w:val="BodyText"/>
        <w:rPr>
          <w:sz w:val="24"/>
          <w:szCs w:val="24"/>
        </w:rPr>
      </w:pPr>
    </w:p>
    <w:p w14:paraId="3ADF7325" w14:textId="77777777" w:rsidR="001D1F71" w:rsidRPr="006C522C" w:rsidRDefault="001D1F71">
      <w:pPr>
        <w:pStyle w:val="BodyText"/>
        <w:rPr>
          <w:sz w:val="24"/>
          <w:szCs w:val="24"/>
        </w:rPr>
      </w:pPr>
    </w:p>
    <w:p w14:paraId="29512F0E" w14:textId="77777777" w:rsidR="001D1F71" w:rsidRPr="002D498A" w:rsidRDefault="006C522C">
      <w:pPr>
        <w:pStyle w:val="BodyText"/>
        <w:spacing w:before="1"/>
        <w:rPr>
          <w:sz w:val="27"/>
          <w:szCs w:val="27"/>
        </w:rPr>
      </w:pPr>
      <w:r w:rsidRPr="002D498A">
        <w:rPr>
          <w:noProof/>
          <w:sz w:val="27"/>
          <w:szCs w:val="27"/>
        </w:rPr>
        <w:drawing>
          <wp:anchor distT="0" distB="0" distL="0" distR="0" simplePos="0" relativeHeight="251657216" behindDoc="0" locked="0" layoutInCell="1" allowOverlap="1" wp14:anchorId="21723D92" wp14:editId="36B0CADA">
            <wp:simplePos x="0" y="0"/>
            <wp:positionH relativeFrom="page">
              <wp:posOffset>5592942</wp:posOffset>
            </wp:positionH>
            <wp:positionV relativeFrom="paragraph">
              <wp:posOffset>133108</wp:posOffset>
            </wp:positionV>
            <wp:extent cx="1061204" cy="7924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061204" cy="792479"/>
                    </a:xfrm>
                    <a:prstGeom prst="rect">
                      <a:avLst/>
                    </a:prstGeom>
                  </pic:spPr>
                </pic:pic>
              </a:graphicData>
            </a:graphic>
          </wp:anchor>
        </w:drawing>
      </w:r>
    </w:p>
    <w:p w14:paraId="2A86F30B" w14:textId="77777777" w:rsidR="001D1F71" w:rsidRPr="002D498A" w:rsidRDefault="006C522C">
      <w:pPr>
        <w:spacing w:before="219"/>
        <w:ind w:right="231"/>
        <w:jc w:val="right"/>
        <w:rPr>
          <w:sz w:val="27"/>
          <w:szCs w:val="27"/>
        </w:rPr>
      </w:pPr>
      <w:r w:rsidRPr="002D498A">
        <w:rPr>
          <w:sz w:val="27"/>
          <w:szCs w:val="27"/>
        </w:rPr>
        <w:t>Acting</w:t>
      </w:r>
      <w:r w:rsidRPr="002D498A">
        <w:rPr>
          <w:spacing w:val="21"/>
          <w:sz w:val="27"/>
          <w:szCs w:val="27"/>
        </w:rPr>
        <w:t xml:space="preserve"> </w:t>
      </w:r>
      <w:r w:rsidRPr="002D498A">
        <w:rPr>
          <w:sz w:val="27"/>
          <w:szCs w:val="27"/>
        </w:rPr>
        <w:t>Judge</w:t>
      </w:r>
      <w:r w:rsidRPr="002D498A">
        <w:rPr>
          <w:spacing w:val="19"/>
          <w:sz w:val="27"/>
          <w:szCs w:val="27"/>
        </w:rPr>
        <w:t xml:space="preserve"> </w:t>
      </w:r>
      <w:r w:rsidRPr="002D498A">
        <w:rPr>
          <w:sz w:val="27"/>
          <w:szCs w:val="27"/>
        </w:rPr>
        <w:t>of</w:t>
      </w:r>
      <w:r w:rsidRPr="002D498A">
        <w:rPr>
          <w:spacing w:val="17"/>
          <w:sz w:val="27"/>
          <w:szCs w:val="27"/>
        </w:rPr>
        <w:t xml:space="preserve"> </w:t>
      </w:r>
      <w:r w:rsidRPr="002D498A">
        <w:rPr>
          <w:sz w:val="27"/>
          <w:szCs w:val="27"/>
        </w:rPr>
        <w:t>the</w:t>
      </w:r>
      <w:r w:rsidRPr="002D498A">
        <w:rPr>
          <w:spacing w:val="11"/>
          <w:sz w:val="27"/>
          <w:szCs w:val="27"/>
        </w:rPr>
        <w:t xml:space="preserve"> </w:t>
      </w:r>
      <w:r w:rsidRPr="002D498A">
        <w:rPr>
          <w:sz w:val="27"/>
          <w:szCs w:val="27"/>
        </w:rPr>
        <w:t>High</w:t>
      </w:r>
      <w:r w:rsidRPr="002D498A">
        <w:rPr>
          <w:spacing w:val="20"/>
          <w:sz w:val="27"/>
          <w:szCs w:val="27"/>
        </w:rPr>
        <w:t xml:space="preserve"> </w:t>
      </w:r>
      <w:r w:rsidRPr="002D498A">
        <w:rPr>
          <w:spacing w:val="-2"/>
          <w:sz w:val="27"/>
          <w:szCs w:val="27"/>
        </w:rPr>
        <w:t>Court</w:t>
      </w:r>
    </w:p>
    <w:p w14:paraId="1626C75D" w14:textId="77777777" w:rsidR="001D1F71" w:rsidRPr="002D498A" w:rsidRDefault="006C522C">
      <w:pPr>
        <w:spacing w:before="175"/>
        <w:ind w:right="231"/>
        <w:jc w:val="right"/>
        <w:rPr>
          <w:sz w:val="27"/>
          <w:szCs w:val="27"/>
        </w:rPr>
      </w:pPr>
      <w:r w:rsidRPr="002D498A">
        <w:rPr>
          <w:sz w:val="27"/>
          <w:szCs w:val="27"/>
        </w:rPr>
        <w:t>26</w:t>
      </w:r>
      <w:r w:rsidRPr="002D498A">
        <w:rPr>
          <w:spacing w:val="11"/>
          <w:sz w:val="27"/>
          <w:szCs w:val="27"/>
        </w:rPr>
        <w:t xml:space="preserve"> </w:t>
      </w:r>
      <w:r w:rsidRPr="002D498A">
        <w:rPr>
          <w:sz w:val="27"/>
          <w:szCs w:val="27"/>
        </w:rPr>
        <w:t>May</w:t>
      </w:r>
      <w:r w:rsidRPr="002D498A">
        <w:rPr>
          <w:spacing w:val="25"/>
          <w:sz w:val="27"/>
          <w:szCs w:val="27"/>
        </w:rPr>
        <w:t xml:space="preserve"> </w:t>
      </w:r>
      <w:r w:rsidRPr="002D498A">
        <w:rPr>
          <w:spacing w:val="-4"/>
          <w:sz w:val="27"/>
          <w:szCs w:val="27"/>
        </w:rPr>
        <w:t>2023</w:t>
      </w:r>
    </w:p>
    <w:p w14:paraId="68BAF082" w14:textId="77777777" w:rsidR="001D1F71" w:rsidRPr="002D498A" w:rsidRDefault="001D1F71">
      <w:pPr>
        <w:jc w:val="right"/>
        <w:rPr>
          <w:sz w:val="27"/>
          <w:szCs w:val="27"/>
        </w:rPr>
        <w:sectPr w:rsidR="001D1F71" w:rsidRPr="002D498A">
          <w:pgSz w:w="11910" w:h="16840"/>
          <w:pgMar w:top="420" w:right="1200" w:bottom="280" w:left="1360" w:header="720" w:footer="720" w:gutter="0"/>
          <w:cols w:space="720"/>
        </w:sectPr>
      </w:pPr>
    </w:p>
    <w:p w14:paraId="66A98E21" w14:textId="77777777" w:rsidR="001D1F71" w:rsidRPr="002D498A" w:rsidRDefault="006C522C">
      <w:pPr>
        <w:pStyle w:val="BodyText"/>
        <w:ind w:left="3971"/>
        <w:rPr>
          <w:sz w:val="27"/>
          <w:szCs w:val="27"/>
        </w:rPr>
      </w:pPr>
      <w:r w:rsidRPr="002D498A">
        <w:rPr>
          <w:noProof/>
          <w:sz w:val="27"/>
          <w:szCs w:val="27"/>
        </w:rPr>
        <w:lastRenderedPageBreak/>
        <w:drawing>
          <wp:inline distT="0" distB="0" distL="0" distR="0" wp14:anchorId="3762EB9B" wp14:editId="68F56E0D">
            <wp:extent cx="911782" cy="5577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911782" cy="557783"/>
                    </a:xfrm>
                    <a:prstGeom prst="rect">
                      <a:avLst/>
                    </a:prstGeom>
                  </pic:spPr>
                </pic:pic>
              </a:graphicData>
            </a:graphic>
          </wp:inline>
        </w:drawing>
      </w:r>
    </w:p>
    <w:p w14:paraId="11BE7F34" w14:textId="77777777" w:rsidR="001D1F71" w:rsidRPr="002D498A" w:rsidRDefault="001D1F71">
      <w:pPr>
        <w:pStyle w:val="BodyText"/>
        <w:rPr>
          <w:sz w:val="27"/>
          <w:szCs w:val="27"/>
        </w:rPr>
      </w:pPr>
    </w:p>
    <w:p w14:paraId="5422A0FE" w14:textId="77777777" w:rsidR="001D1F71" w:rsidRPr="002D498A" w:rsidRDefault="001D1F71">
      <w:pPr>
        <w:pStyle w:val="BodyText"/>
        <w:rPr>
          <w:sz w:val="27"/>
          <w:szCs w:val="27"/>
        </w:rPr>
      </w:pPr>
    </w:p>
    <w:p w14:paraId="4F870577" w14:textId="77777777" w:rsidR="001D1F71" w:rsidRPr="002D498A" w:rsidRDefault="001D1F71">
      <w:pPr>
        <w:pStyle w:val="BodyText"/>
        <w:spacing w:before="10"/>
        <w:rPr>
          <w:sz w:val="27"/>
          <w:szCs w:val="27"/>
        </w:rPr>
      </w:pPr>
    </w:p>
    <w:p w14:paraId="09E9943B" w14:textId="77777777" w:rsidR="001D1F71" w:rsidRPr="002D498A" w:rsidRDefault="006C522C" w:rsidP="002D498A">
      <w:pPr>
        <w:pStyle w:val="Heading1"/>
        <w:spacing w:line="384" w:lineRule="auto"/>
        <w:ind w:right="1323"/>
        <w:jc w:val="center"/>
      </w:pPr>
      <w:r w:rsidRPr="002D498A">
        <w:rPr>
          <w:w w:val="105"/>
        </w:rPr>
        <w:t>IN THE HIGH COURT OF SOUTH AFRICA GAUTENG</w:t>
      </w:r>
      <w:r w:rsidRPr="002D498A">
        <w:rPr>
          <w:spacing w:val="-6"/>
          <w:w w:val="105"/>
        </w:rPr>
        <w:t xml:space="preserve"> </w:t>
      </w:r>
      <w:r w:rsidRPr="002D498A">
        <w:rPr>
          <w:w w:val="105"/>
        </w:rPr>
        <w:t>LOCAL</w:t>
      </w:r>
      <w:r w:rsidRPr="002D498A">
        <w:rPr>
          <w:spacing w:val="-15"/>
          <w:w w:val="105"/>
        </w:rPr>
        <w:t xml:space="preserve"> </w:t>
      </w:r>
      <w:r w:rsidRPr="002D498A">
        <w:rPr>
          <w:w w:val="105"/>
        </w:rPr>
        <w:t>DIVISION,</w:t>
      </w:r>
      <w:r w:rsidRPr="002D498A">
        <w:rPr>
          <w:spacing w:val="-6"/>
          <w:w w:val="105"/>
        </w:rPr>
        <w:t xml:space="preserve"> </w:t>
      </w:r>
      <w:r w:rsidRPr="002D498A">
        <w:rPr>
          <w:w w:val="105"/>
        </w:rPr>
        <w:t>JOHANNESBURG</w:t>
      </w:r>
    </w:p>
    <w:p w14:paraId="60E8416C" w14:textId="77777777" w:rsidR="001D1F71" w:rsidRPr="002D498A" w:rsidRDefault="001D1F71">
      <w:pPr>
        <w:pStyle w:val="BodyText"/>
        <w:spacing w:before="9"/>
        <w:rPr>
          <w:b/>
        </w:rPr>
      </w:pPr>
    </w:p>
    <w:p w14:paraId="4922A998" w14:textId="77777777" w:rsidR="001D1F71" w:rsidRPr="002D498A" w:rsidRDefault="006C522C">
      <w:pPr>
        <w:pStyle w:val="BodyText"/>
        <w:spacing w:before="1"/>
        <w:ind w:left="485"/>
      </w:pPr>
      <w:r w:rsidRPr="002D498A">
        <w:rPr>
          <w:w w:val="105"/>
        </w:rPr>
        <w:t>On</w:t>
      </w:r>
      <w:r w:rsidRPr="002D498A">
        <w:rPr>
          <w:spacing w:val="-6"/>
          <w:w w:val="105"/>
        </w:rPr>
        <w:t xml:space="preserve"> </w:t>
      </w:r>
      <w:r w:rsidRPr="002D498A">
        <w:rPr>
          <w:w w:val="105"/>
        </w:rPr>
        <w:t>the</w:t>
      </w:r>
      <w:r w:rsidRPr="002D498A">
        <w:rPr>
          <w:spacing w:val="4"/>
          <w:w w:val="105"/>
        </w:rPr>
        <w:t xml:space="preserve"> </w:t>
      </w:r>
      <w:r w:rsidRPr="002D498A">
        <w:rPr>
          <w:w w:val="105"/>
        </w:rPr>
        <w:t>24</w:t>
      </w:r>
      <w:proofErr w:type="spellStart"/>
      <w:r w:rsidRPr="002D498A">
        <w:rPr>
          <w:w w:val="105"/>
          <w:position w:val="7"/>
        </w:rPr>
        <w:t>th</w:t>
      </w:r>
      <w:proofErr w:type="spellEnd"/>
      <w:r w:rsidRPr="002D498A">
        <w:rPr>
          <w:spacing w:val="9"/>
          <w:w w:val="105"/>
          <w:position w:val="7"/>
        </w:rPr>
        <w:t xml:space="preserve"> </w:t>
      </w:r>
      <w:r w:rsidRPr="002D498A">
        <w:rPr>
          <w:w w:val="105"/>
        </w:rPr>
        <w:t>day</w:t>
      </w:r>
      <w:r w:rsidRPr="002D498A">
        <w:rPr>
          <w:spacing w:val="4"/>
          <w:w w:val="105"/>
        </w:rPr>
        <w:t xml:space="preserve"> </w:t>
      </w:r>
      <w:r w:rsidRPr="002D498A">
        <w:rPr>
          <w:w w:val="105"/>
        </w:rPr>
        <w:t>of</w:t>
      </w:r>
      <w:r w:rsidRPr="002D498A">
        <w:rPr>
          <w:spacing w:val="-2"/>
          <w:w w:val="105"/>
        </w:rPr>
        <w:t xml:space="preserve"> </w:t>
      </w:r>
      <w:r w:rsidRPr="002D498A">
        <w:rPr>
          <w:w w:val="105"/>
        </w:rPr>
        <w:t>MAY</w:t>
      </w:r>
      <w:r w:rsidRPr="002D498A">
        <w:rPr>
          <w:spacing w:val="11"/>
          <w:w w:val="105"/>
        </w:rPr>
        <w:t xml:space="preserve"> </w:t>
      </w:r>
      <w:r w:rsidRPr="002D498A">
        <w:rPr>
          <w:w w:val="105"/>
        </w:rPr>
        <w:t>2023</w:t>
      </w:r>
      <w:r w:rsidRPr="002D498A">
        <w:rPr>
          <w:spacing w:val="-9"/>
          <w:w w:val="105"/>
        </w:rPr>
        <w:t xml:space="preserve"> </w:t>
      </w:r>
      <w:r w:rsidRPr="002D498A">
        <w:rPr>
          <w:w w:val="105"/>
        </w:rPr>
        <w:t>before the</w:t>
      </w:r>
      <w:r w:rsidRPr="002D498A">
        <w:rPr>
          <w:spacing w:val="-3"/>
          <w:w w:val="105"/>
        </w:rPr>
        <w:t xml:space="preserve"> </w:t>
      </w:r>
      <w:proofErr w:type="spellStart"/>
      <w:r w:rsidRPr="002D498A">
        <w:rPr>
          <w:w w:val="105"/>
        </w:rPr>
        <w:t>Honourable</w:t>
      </w:r>
      <w:proofErr w:type="spellEnd"/>
      <w:r w:rsidRPr="002D498A">
        <w:rPr>
          <w:spacing w:val="8"/>
          <w:w w:val="105"/>
        </w:rPr>
        <w:t xml:space="preserve"> </w:t>
      </w:r>
      <w:r w:rsidRPr="002D498A">
        <w:rPr>
          <w:w w:val="105"/>
        </w:rPr>
        <w:t>Judge</w:t>
      </w:r>
      <w:r w:rsidRPr="002D498A">
        <w:rPr>
          <w:spacing w:val="-4"/>
          <w:w w:val="105"/>
        </w:rPr>
        <w:t xml:space="preserve"> </w:t>
      </w:r>
      <w:r w:rsidRPr="002D498A">
        <w:rPr>
          <w:w w:val="105"/>
        </w:rPr>
        <w:t>Farber</w:t>
      </w:r>
      <w:r w:rsidRPr="002D498A">
        <w:rPr>
          <w:spacing w:val="1"/>
          <w:w w:val="105"/>
        </w:rPr>
        <w:t xml:space="preserve"> </w:t>
      </w:r>
      <w:r w:rsidRPr="002D498A">
        <w:rPr>
          <w:spacing w:val="-5"/>
          <w:w w:val="105"/>
        </w:rPr>
        <w:t>AJ</w:t>
      </w:r>
    </w:p>
    <w:p w14:paraId="51D1127F" w14:textId="77777777" w:rsidR="001D1F71" w:rsidRPr="002D498A" w:rsidRDefault="001D1F71">
      <w:pPr>
        <w:pStyle w:val="BodyText"/>
      </w:pPr>
    </w:p>
    <w:p w14:paraId="5CBF69A7" w14:textId="77777777" w:rsidR="001D1F71" w:rsidRPr="002D498A" w:rsidRDefault="001D1F71">
      <w:pPr>
        <w:pStyle w:val="BodyText"/>
        <w:spacing w:before="7"/>
      </w:pPr>
    </w:p>
    <w:p w14:paraId="36450B81" w14:textId="77777777" w:rsidR="001D1F71" w:rsidRPr="002D498A" w:rsidRDefault="001D1F71">
      <w:pPr>
        <w:sectPr w:rsidR="001D1F71" w:rsidRPr="002D498A">
          <w:pgSz w:w="11910" w:h="16840"/>
          <w:pgMar w:top="540" w:right="1200" w:bottom="280" w:left="1360" w:header="720" w:footer="720" w:gutter="0"/>
          <w:cols w:space="720"/>
        </w:sectPr>
      </w:pPr>
    </w:p>
    <w:p w14:paraId="11D7138E" w14:textId="77777777" w:rsidR="001D1F71" w:rsidRPr="002D498A" w:rsidRDefault="001D1F71">
      <w:pPr>
        <w:pStyle w:val="BodyText"/>
      </w:pPr>
    </w:p>
    <w:p w14:paraId="0315F134" w14:textId="77777777" w:rsidR="001D1F71" w:rsidRPr="002D498A" w:rsidRDefault="001D1F71">
      <w:pPr>
        <w:pStyle w:val="BodyText"/>
      </w:pPr>
    </w:p>
    <w:p w14:paraId="7BD2F75B" w14:textId="77777777" w:rsidR="001D1F71" w:rsidRPr="002D498A" w:rsidRDefault="001D1F71">
      <w:pPr>
        <w:pStyle w:val="BodyText"/>
        <w:spacing w:before="2"/>
      </w:pPr>
    </w:p>
    <w:p w14:paraId="6768695A" w14:textId="2B7A45B7" w:rsidR="001D1F71" w:rsidRPr="002D498A" w:rsidRDefault="006C522C" w:rsidP="002D498A">
      <w:pPr>
        <w:pStyle w:val="BodyText"/>
        <w:ind w:left="484" w:right="-1427"/>
      </w:pPr>
      <w:r w:rsidRPr="002D498A">
        <w:rPr>
          <w:w w:val="105"/>
        </w:rPr>
        <w:t>In</w:t>
      </w:r>
      <w:r w:rsidRPr="002D498A">
        <w:rPr>
          <w:spacing w:val="-5"/>
          <w:w w:val="105"/>
        </w:rPr>
        <w:t xml:space="preserve"> </w:t>
      </w:r>
      <w:r w:rsidRPr="002D498A">
        <w:rPr>
          <w:w w:val="105"/>
        </w:rPr>
        <w:t>the</w:t>
      </w:r>
      <w:r w:rsidRPr="002D498A">
        <w:rPr>
          <w:spacing w:val="-11"/>
          <w:w w:val="105"/>
        </w:rPr>
        <w:t xml:space="preserve"> </w:t>
      </w:r>
      <w:r w:rsidRPr="002D498A">
        <w:rPr>
          <w:w w:val="105"/>
        </w:rPr>
        <w:t>matter</w:t>
      </w:r>
      <w:r w:rsidR="002D498A" w:rsidRPr="002D498A">
        <w:rPr>
          <w:spacing w:val="11"/>
          <w:w w:val="105"/>
        </w:rPr>
        <w:t xml:space="preserve"> </w:t>
      </w:r>
      <w:r w:rsidRPr="002D498A">
        <w:rPr>
          <w:spacing w:val="-2"/>
          <w:w w:val="105"/>
        </w:rPr>
        <w:t>between:</w:t>
      </w:r>
    </w:p>
    <w:p w14:paraId="3F3A19F4" w14:textId="0C9BB058" w:rsidR="002D498A" w:rsidRPr="002D498A" w:rsidRDefault="006C522C" w:rsidP="002D498A">
      <w:pPr>
        <w:pStyle w:val="Heading1"/>
        <w:spacing w:before="94" w:line="379" w:lineRule="auto"/>
        <w:ind w:left="484" w:hanging="342"/>
        <w:rPr>
          <w:w w:val="105"/>
        </w:rPr>
      </w:pPr>
      <w:r w:rsidRPr="002D498A">
        <w:rPr>
          <w:b w:val="0"/>
        </w:rPr>
        <w:br w:type="column"/>
      </w:r>
      <w:r w:rsidRPr="002D498A">
        <w:rPr>
          <w:bCs w:val="0"/>
          <w:w w:val="105"/>
        </w:rPr>
        <w:lastRenderedPageBreak/>
        <w:t>CASE</w:t>
      </w:r>
      <w:r w:rsidR="002D498A" w:rsidRPr="002D498A">
        <w:rPr>
          <w:bCs w:val="0"/>
          <w:w w:val="105"/>
        </w:rPr>
        <w:t xml:space="preserve"> N</w:t>
      </w:r>
      <w:r w:rsidRPr="002D498A">
        <w:rPr>
          <w:w w:val="105"/>
        </w:rPr>
        <w:t xml:space="preserve">O:14487/2019 </w:t>
      </w:r>
    </w:p>
    <w:p w14:paraId="2B9E85E0" w14:textId="285E283B" w:rsidR="001D1F71" w:rsidRPr="002D498A" w:rsidRDefault="006C522C">
      <w:pPr>
        <w:pStyle w:val="Heading1"/>
        <w:spacing w:before="94" w:line="379" w:lineRule="auto"/>
      </w:pPr>
      <w:r w:rsidRPr="002D498A">
        <w:rPr>
          <w:w w:val="105"/>
        </w:rPr>
        <w:t>Link</w:t>
      </w:r>
      <w:r w:rsidRPr="002D498A">
        <w:rPr>
          <w:spacing w:val="6"/>
          <w:w w:val="105"/>
        </w:rPr>
        <w:t xml:space="preserve"> </w:t>
      </w:r>
      <w:r w:rsidRPr="002D498A">
        <w:rPr>
          <w:w w:val="105"/>
        </w:rPr>
        <w:t>No:</w:t>
      </w:r>
      <w:r w:rsidRPr="002D498A">
        <w:rPr>
          <w:spacing w:val="-4"/>
          <w:w w:val="105"/>
        </w:rPr>
        <w:t xml:space="preserve"> </w:t>
      </w:r>
      <w:r w:rsidRPr="002D498A">
        <w:rPr>
          <w:spacing w:val="-2"/>
          <w:w w:val="105"/>
        </w:rPr>
        <w:t>4176256</w:t>
      </w:r>
    </w:p>
    <w:p w14:paraId="7B82B697" w14:textId="77777777" w:rsidR="001D1F71" w:rsidRPr="002D498A" w:rsidRDefault="001D1F71">
      <w:pPr>
        <w:spacing w:line="379" w:lineRule="auto"/>
        <w:sectPr w:rsidR="001D1F71" w:rsidRPr="002D498A">
          <w:type w:val="continuous"/>
          <w:pgSz w:w="11910" w:h="16840"/>
          <w:pgMar w:top="440" w:right="1200" w:bottom="280" w:left="1360" w:header="720" w:footer="720" w:gutter="0"/>
          <w:cols w:num="2" w:space="720" w:equalWidth="0">
            <w:col w:w="2826" w:space="3106"/>
            <w:col w:w="3418"/>
          </w:cols>
        </w:sectPr>
      </w:pPr>
    </w:p>
    <w:p w14:paraId="60A3C55A" w14:textId="77777777" w:rsidR="001D1F71" w:rsidRPr="002D498A" w:rsidRDefault="001D1F71">
      <w:pPr>
        <w:pStyle w:val="BodyText"/>
        <w:rPr>
          <w:b/>
        </w:rPr>
      </w:pPr>
    </w:p>
    <w:p w14:paraId="05D6E956" w14:textId="77777777" w:rsidR="001D1F71" w:rsidRPr="002D498A" w:rsidRDefault="001D1F71">
      <w:pPr>
        <w:pStyle w:val="BodyText"/>
        <w:spacing w:before="10"/>
        <w:rPr>
          <w:b/>
        </w:rPr>
      </w:pPr>
    </w:p>
    <w:p w14:paraId="20C24157" w14:textId="77777777" w:rsidR="001D1F71" w:rsidRPr="002D498A" w:rsidRDefault="001D1F71">
      <w:pPr>
        <w:sectPr w:rsidR="001D1F71" w:rsidRPr="002D498A">
          <w:type w:val="continuous"/>
          <w:pgSz w:w="11910" w:h="16840"/>
          <w:pgMar w:top="440" w:right="1200" w:bottom="280" w:left="1360" w:header="720" w:footer="720" w:gutter="0"/>
          <w:cols w:space="720"/>
        </w:sectPr>
      </w:pPr>
    </w:p>
    <w:p w14:paraId="575169D1" w14:textId="77777777" w:rsidR="001D1F71" w:rsidRPr="002D498A" w:rsidRDefault="006C522C">
      <w:pPr>
        <w:pStyle w:val="BodyText"/>
        <w:spacing w:before="98"/>
        <w:ind w:left="479"/>
      </w:pPr>
      <w:r w:rsidRPr="00E379EC">
        <w:rPr>
          <w:b/>
          <w:bCs/>
          <w:w w:val="105"/>
          <w:u w:val="thick"/>
        </w:rPr>
        <w:lastRenderedPageBreak/>
        <w:t>MAGUBANE</w:t>
      </w:r>
      <w:r w:rsidRPr="002D498A">
        <w:rPr>
          <w:w w:val="105"/>
          <w:u w:val="thick"/>
        </w:rPr>
        <w:t>:</w:t>
      </w:r>
      <w:r w:rsidRPr="002D498A">
        <w:rPr>
          <w:spacing w:val="29"/>
          <w:w w:val="105"/>
        </w:rPr>
        <w:t xml:space="preserve"> </w:t>
      </w:r>
      <w:r w:rsidRPr="00E379EC">
        <w:rPr>
          <w:b/>
          <w:bCs/>
          <w:w w:val="105"/>
        </w:rPr>
        <w:t>SYLVIA</w:t>
      </w:r>
      <w:r w:rsidRPr="00E379EC">
        <w:rPr>
          <w:b/>
          <w:bCs/>
          <w:spacing w:val="36"/>
          <w:w w:val="105"/>
        </w:rPr>
        <w:t xml:space="preserve"> </w:t>
      </w:r>
      <w:r w:rsidRPr="00E379EC">
        <w:rPr>
          <w:b/>
          <w:bCs/>
          <w:w w:val="105"/>
        </w:rPr>
        <w:t>BONISWA</w:t>
      </w:r>
      <w:r w:rsidRPr="00E379EC">
        <w:rPr>
          <w:b/>
          <w:bCs/>
          <w:spacing w:val="36"/>
          <w:w w:val="105"/>
        </w:rPr>
        <w:t xml:space="preserve"> </w:t>
      </w:r>
      <w:r w:rsidRPr="00E379EC">
        <w:rPr>
          <w:b/>
          <w:bCs/>
          <w:spacing w:val="-5"/>
          <w:w w:val="105"/>
        </w:rPr>
        <w:t>obo</w:t>
      </w:r>
    </w:p>
    <w:p w14:paraId="69554E24" w14:textId="77777777" w:rsidR="001D1F71" w:rsidRPr="00E379EC" w:rsidRDefault="006C522C">
      <w:pPr>
        <w:spacing w:before="141"/>
        <w:ind w:left="474"/>
        <w:rPr>
          <w:i/>
        </w:rPr>
      </w:pPr>
      <w:r w:rsidRPr="00E379EC">
        <w:rPr>
          <w:b/>
          <w:bCs/>
          <w:w w:val="105"/>
          <w:u w:val="thick"/>
        </w:rPr>
        <w:t>MAGUBANE</w:t>
      </w:r>
      <w:r w:rsidRPr="002D498A">
        <w:rPr>
          <w:w w:val="105"/>
          <w:u w:val="thick"/>
        </w:rPr>
        <w:t>:</w:t>
      </w:r>
      <w:r w:rsidRPr="002D498A">
        <w:rPr>
          <w:spacing w:val="23"/>
          <w:w w:val="105"/>
        </w:rPr>
        <w:t xml:space="preserve"> </w:t>
      </w:r>
      <w:r w:rsidRPr="00E379EC">
        <w:rPr>
          <w:b/>
          <w:bCs/>
          <w:w w:val="105"/>
        </w:rPr>
        <w:t>SIYAMTHANDA</w:t>
      </w:r>
      <w:r w:rsidRPr="00E379EC">
        <w:rPr>
          <w:b/>
          <w:bCs/>
          <w:spacing w:val="42"/>
          <w:w w:val="105"/>
        </w:rPr>
        <w:t xml:space="preserve"> </w:t>
      </w:r>
      <w:r w:rsidRPr="00E379EC">
        <w:rPr>
          <w:b/>
          <w:bCs/>
          <w:w w:val="105"/>
        </w:rPr>
        <w:t>CHANIQUE</w:t>
      </w:r>
      <w:r w:rsidRPr="00E379EC">
        <w:rPr>
          <w:spacing w:val="26"/>
          <w:w w:val="105"/>
        </w:rPr>
        <w:t xml:space="preserve"> </w:t>
      </w:r>
      <w:r w:rsidRPr="00E379EC">
        <w:rPr>
          <w:i/>
          <w:w w:val="105"/>
        </w:rPr>
        <w:t>("the</w:t>
      </w:r>
      <w:r w:rsidRPr="00E379EC">
        <w:rPr>
          <w:i/>
          <w:spacing w:val="13"/>
          <w:w w:val="105"/>
        </w:rPr>
        <w:t xml:space="preserve"> </w:t>
      </w:r>
      <w:r w:rsidRPr="00E379EC">
        <w:rPr>
          <w:i/>
          <w:spacing w:val="-2"/>
          <w:w w:val="105"/>
        </w:rPr>
        <w:t>injured')</w:t>
      </w:r>
    </w:p>
    <w:p w14:paraId="08A3A568" w14:textId="77777777" w:rsidR="001D1F71" w:rsidRPr="002D498A" w:rsidRDefault="006C522C">
      <w:pPr>
        <w:pStyle w:val="BodyText"/>
        <w:spacing w:before="93"/>
        <w:ind w:left="474"/>
      </w:pPr>
      <w:r w:rsidRPr="002D498A">
        <w:br w:type="column"/>
      </w:r>
      <w:r w:rsidRPr="002D498A">
        <w:rPr>
          <w:spacing w:val="-2"/>
          <w:w w:val="105"/>
        </w:rPr>
        <w:lastRenderedPageBreak/>
        <w:t>Plaintiff</w:t>
      </w:r>
    </w:p>
    <w:p w14:paraId="090D3098" w14:textId="77777777" w:rsidR="001D1F71" w:rsidRPr="002D498A" w:rsidRDefault="001D1F71">
      <w:pPr>
        <w:sectPr w:rsidR="001D1F71" w:rsidRPr="002D498A">
          <w:type w:val="continuous"/>
          <w:pgSz w:w="11910" w:h="16840"/>
          <w:pgMar w:top="440" w:right="1200" w:bottom="280" w:left="1360" w:header="720" w:footer="720" w:gutter="0"/>
          <w:cols w:num="2" w:space="720" w:equalWidth="0">
            <w:col w:w="6504" w:space="337"/>
            <w:col w:w="2509"/>
          </w:cols>
        </w:sectPr>
      </w:pPr>
    </w:p>
    <w:p w14:paraId="5A0DF855" w14:textId="77777777" w:rsidR="001D1F71" w:rsidRPr="002D498A" w:rsidRDefault="001D1F71">
      <w:pPr>
        <w:pStyle w:val="BodyText"/>
      </w:pPr>
    </w:p>
    <w:p w14:paraId="64FCA8CC" w14:textId="77777777" w:rsidR="001D1F71" w:rsidRPr="002D498A" w:rsidRDefault="001D1F71">
      <w:pPr>
        <w:pStyle w:val="BodyText"/>
        <w:spacing w:before="6"/>
      </w:pPr>
    </w:p>
    <w:p w14:paraId="4BE484BB" w14:textId="77777777" w:rsidR="001D1F71" w:rsidRPr="002D498A" w:rsidRDefault="006C522C">
      <w:pPr>
        <w:pStyle w:val="BodyText"/>
        <w:spacing w:before="93"/>
        <w:ind w:left="483"/>
      </w:pPr>
      <w:r w:rsidRPr="002D498A">
        <w:rPr>
          <w:spacing w:val="-5"/>
        </w:rPr>
        <w:t>and</w:t>
      </w:r>
    </w:p>
    <w:p w14:paraId="18C4E5FC" w14:textId="77777777" w:rsidR="001D1F71" w:rsidRPr="002D498A" w:rsidRDefault="001D1F71">
      <w:pPr>
        <w:pStyle w:val="BodyText"/>
      </w:pPr>
    </w:p>
    <w:p w14:paraId="54B7A52D" w14:textId="77777777" w:rsidR="001D1F71" w:rsidRPr="002D498A" w:rsidRDefault="001D1F71">
      <w:pPr>
        <w:pStyle w:val="BodyText"/>
        <w:spacing w:before="8"/>
      </w:pPr>
    </w:p>
    <w:p w14:paraId="244884C5" w14:textId="77777777" w:rsidR="001D1F71" w:rsidRPr="002D498A" w:rsidRDefault="006C522C">
      <w:pPr>
        <w:pStyle w:val="BodyText"/>
        <w:tabs>
          <w:tab w:val="left" w:pos="7315"/>
        </w:tabs>
        <w:spacing w:before="93"/>
        <w:ind w:left="479"/>
      </w:pPr>
      <w:r w:rsidRPr="00E379EC">
        <w:rPr>
          <w:b/>
          <w:w w:val="105"/>
          <w:u w:val="thick"/>
        </w:rPr>
        <w:t>ROAD</w:t>
      </w:r>
      <w:r w:rsidRPr="00E379EC">
        <w:rPr>
          <w:b/>
          <w:spacing w:val="8"/>
          <w:w w:val="105"/>
          <w:u w:val="thick"/>
        </w:rPr>
        <w:t xml:space="preserve"> </w:t>
      </w:r>
      <w:r w:rsidRPr="00E379EC">
        <w:rPr>
          <w:b/>
          <w:w w:val="105"/>
          <w:u w:val="thick"/>
        </w:rPr>
        <w:t>ACCIDENT</w:t>
      </w:r>
      <w:r w:rsidRPr="00E379EC">
        <w:rPr>
          <w:b/>
          <w:spacing w:val="9"/>
          <w:w w:val="105"/>
          <w:u w:val="thick"/>
        </w:rPr>
        <w:t xml:space="preserve"> </w:t>
      </w:r>
      <w:r w:rsidRPr="00E379EC">
        <w:rPr>
          <w:b/>
          <w:spacing w:val="-4"/>
          <w:w w:val="105"/>
          <w:u w:val="thick"/>
        </w:rPr>
        <w:t>FUND</w:t>
      </w:r>
      <w:r w:rsidRPr="002D498A">
        <w:tab/>
      </w:r>
      <w:r w:rsidRPr="002D498A">
        <w:rPr>
          <w:spacing w:val="-2"/>
          <w:w w:val="105"/>
        </w:rPr>
        <w:t>Defendant</w:t>
      </w:r>
    </w:p>
    <w:p w14:paraId="0D1A2FBE" w14:textId="77777777" w:rsidR="001D1F71" w:rsidRPr="002D498A" w:rsidRDefault="001D1F71">
      <w:pPr>
        <w:pStyle w:val="BodyText"/>
      </w:pPr>
    </w:p>
    <w:p w14:paraId="40A64C03" w14:textId="77777777" w:rsidR="001D1F71" w:rsidRPr="002D498A" w:rsidRDefault="001D1F71">
      <w:pPr>
        <w:pStyle w:val="BodyText"/>
      </w:pPr>
    </w:p>
    <w:p w14:paraId="46BEED93" w14:textId="540296AE" w:rsidR="001D1F71" w:rsidRPr="002D498A" w:rsidRDefault="00F94BDD">
      <w:pPr>
        <w:pStyle w:val="BodyText"/>
        <w:spacing w:before="8"/>
      </w:pPr>
      <w:r w:rsidRPr="002D498A">
        <w:rPr>
          <w:noProof/>
        </w:rPr>
        <mc:AlternateContent>
          <mc:Choice Requires="wps">
            <w:drawing>
              <wp:anchor distT="0" distB="0" distL="0" distR="0" simplePos="0" relativeHeight="487590400" behindDoc="1" locked="0" layoutInCell="1" allowOverlap="1" wp14:anchorId="2A8BD346" wp14:editId="01B9E7E9">
                <wp:simplePos x="0" y="0"/>
                <wp:positionH relativeFrom="page">
                  <wp:posOffset>1160145</wp:posOffset>
                </wp:positionH>
                <wp:positionV relativeFrom="paragraph">
                  <wp:posOffset>188595</wp:posOffset>
                </wp:positionV>
                <wp:extent cx="531241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1270"/>
                        </a:xfrm>
                        <a:custGeom>
                          <a:avLst/>
                          <a:gdLst>
                            <a:gd name="T0" fmla="+- 0 1827 1827"/>
                            <a:gd name="T1" fmla="*/ T0 w 8366"/>
                            <a:gd name="T2" fmla="+- 0 10192 1827"/>
                            <a:gd name="T3" fmla="*/ T2 w 8366"/>
                          </a:gdLst>
                          <a:ahLst/>
                          <a:cxnLst>
                            <a:cxn ang="0">
                              <a:pos x="T1" y="0"/>
                            </a:cxn>
                            <a:cxn ang="0">
                              <a:pos x="T3" y="0"/>
                            </a:cxn>
                          </a:cxnLst>
                          <a:rect l="0" t="0" r="r" b="b"/>
                          <a:pathLst>
                            <a:path w="8366">
                              <a:moveTo>
                                <a:pt x="0" y="0"/>
                              </a:moveTo>
                              <a:lnTo>
                                <a:pt x="836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D0DC642" id="docshape3" o:spid="_x0000_s1026" style="position:absolute;margin-left:91.35pt;margin-top:14.85pt;width:418.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" path="m,l8365,e" filled="f" strokeweight=".16953mm">
                <v:path arrowok="t" o:connecttype="custom" o:connectlocs="0,0;5311775,0" o:connectangles="0,0"/>
                <w10:wrap type="topAndBottom" anchorx="page"/>
              </v:shape>
            </w:pict>
          </mc:Fallback>
        </mc:AlternateContent>
      </w:r>
    </w:p>
    <w:p w14:paraId="25ACFC1E" w14:textId="77777777" w:rsidR="001D1F71" w:rsidRPr="002D498A" w:rsidRDefault="001D1F71">
      <w:pPr>
        <w:pStyle w:val="BodyText"/>
        <w:spacing w:before="1"/>
      </w:pPr>
    </w:p>
    <w:p w14:paraId="7850CAF6" w14:textId="77777777" w:rsidR="001D1F71" w:rsidRPr="002D498A" w:rsidRDefault="006C522C">
      <w:pPr>
        <w:ind w:left="467" w:right="118"/>
        <w:jc w:val="center"/>
      </w:pPr>
      <w:r w:rsidRPr="002D498A">
        <w:rPr>
          <w:w w:val="105"/>
        </w:rPr>
        <w:t>DRAFT</w:t>
      </w:r>
      <w:r w:rsidRPr="002D498A">
        <w:rPr>
          <w:spacing w:val="-11"/>
          <w:w w:val="105"/>
        </w:rPr>
        <w:t xml:space="preserve"> </w:t>
      </w:r>
      <w:r w:rsidRPr="002D498A">
        <w:rPr>
          <w:w w:val="105"/>
        </w:rPr>
        <w:t>ORDER</w:t>
      </w:r>
      <w:r w:rsidRPr="002D498A">
        <w:rPr>
          <w:spacing w:val="-11"/>
          <w:w w:val="105"/>
        </w:rPr>
        <w:t xml:space="preserve"> </w:t>
      </w:r>
      <w:r w:rsidRPr="002D498A">
        <w:rPr>
          <w:w w:val="105"/>
        </w:rPr>
        <w:t>OF</w:t>
      </w:r>
      <w:r w:rsidRPr="002D498A">
        <w:rPr>
          <w:spacing w:val="-16"/>
          <w:w w:val="105"/>
        </w:rPr>
        <w:t xml:space="preserve"> </w:t>
      </w:r>
      <w:r w:rsidRPr="002D498A">
        <w:rPr>
          <w:spacing w:val="-2"/>
          <w:w w:val="105"/>
        </w:rPr>
        <w:t>COURT</w:t>
      </w:r>
    </w:p>
    <w:p w14:paraId="4E8724D2" w14:textId="77777777" w:rsidR="001D1F71" w:rsidRPr="002D498A" w:rsidRDefault="001D1F71">
      <w:pPr>
        <w:pStyle w:val="BodyText"/>
      </w:pPr>
    </w:p>
    <w:p w14:paraId="319C6408" w14:textId="6A44772E" w:rsidR="001D1F71" w:rsidRPr="002D498A" w:rsidRDefault="00F94BDD">
      <w:pPr>
        <w:pStyle w:val="BodyText"/>
        <w:spacing w:before="4"/>
      </w:pPr>
      <w:r w:rsidRPr="002D498A">
        <w:rPr>
          <w:noProof/>
        </w:rPr>
        <mc:AlternateContent>
          <mc:Choice Requires="wps">
            <w:drawing>
              <wp:anchor distT="0" distB="0" distL="0" distR="0" simplePos="0" relativeHeight="487590912" behindDoc="1" locked="0" layoutInCell="1" allowOverlap="1" wp14:anchorId="5134E325" wp14:editId="11B1BA4B">
                <wp:simplePos x="0" y="0"/>
                <wp:positionH relativeFrom="page">
                  <wp:posOffset>1148080</wp:posOffset>
                </wp:positionH>
                <wp:positionV relativeFrom="paragraph">
                  <wp:posOffset>215265</wp:posOffset>
                </wp:positionV>
                <wp:extent cx="536130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1305" cy="1270"/>
                        </a:xfrm>
                        <a:custGeom>
                          <a:avLst/>
                          <a:gdLst>
                            <a:gd name="T0" fmla="+- 0 1808 1808"/>
                            <a:gd name="T1" fmla="*/ T0 w 8443"/>
                            <a:gd name="T2" fmla="+- 0 10250 1808"/>
                            <a:gd name="T3" fmla="*/ T2 w 8443"/>
                          </a:gdLst>
                          <a:ahLst/>
                          <a:cxnLst>
                            <a:cxn ang="0">
                              <a:pos x="T1" y="0"/>
                            </a:cxn>
                            <a:cxn ang="0">
                              <a:pos x="T3" y="0"/>
                            </a:cxn>
                          </a:cxnLst>
                          <a:rect l="0" t="0" r="r" b="b"/>
                          <a:pathLst>
                            <a:path w="8443">
                              <a:moveTo>
                                <a:pt x="0" y="0"/>
                              </a:moveTo>
                              <a:lnTo>
                                <a:pt x="8442" y="0"/>
                              </a:lnTo>
                            </a:path>
                          </a:pathLst>
                        </a:custGeom>
                        <a:noFill/>
                        <a:ln w="122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10B4A27" id="docshape4" o:spid="_x0000_s1026" style="position:absolute;margin-left:90.4pt;margin-top:16.95pt;width:422.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" path="m,l8442,e" filled="f" strokeweight=".33906mm">
                <v:path arrowok="t" o:connecttype="custom" o:connectlocs="0,0;5360670,0" o:connectangles="0,0"/>
                <w10:wrap type="topAndBottom" anchorx="page"/>
              </v:shape>
            </w:pict>
          </mc:Fallback>
        </mc:AlternateContent>
      </w:r>
    </w:p>
    <w:p w14:paraId="57B65548" w14:textId="77777777" w:rsidR="001D1F71" w:rsidRPr="002D498A" w:rsidRDefault="001D1F71">
      <w:pPr>
        <w:pStyle w:val="BodyText"/>
      </w:pPr>
    </w:p>
    <w:p w14:paraId="08F284D9" w14:textId="77777777" w:rsidR="001D1F71" w:rsidRPr="002D498A" w:rsidRDefault="006C522C">
      <w:pPr>
        <w:pStyle w:val="BodyText"/>
        <w:spacing w:before="205" w:line="496" w:lineRule="auto"/>
        <w:ind w:left="483" w:hanging="6"/>
      </w:pPr>
      <w:r w:rsidRPr="002D498A">
        <w:t>HAVING</w:t>
      </w:r>
      <w:r w:rsidRPr="002D498A">
        <w:rPr>
          <w:spacing w:val="40"/>
        </w:rPr>
        <w:t xml:space="preserve"> </w:t>
      </w:r>
      <w:r w:rsidRPr="002D498A">
        <w:t>HEARD</w:t>
      </w:r>
      <w:r w:rsidRPr="002D498A">
        <w:rPr>
          <w:spacing w:val="40"/>
        </w:rPr>
        <w:t xml:space="preserve"> </w:t>
      </w:r>
      <w:r w:rsidRPr="002D498A">
        <w:t>COUNSEL</w:t>
      </w:r>
      <w:r w:rsidRPr="002D498A">
        <w:rPr>
          <w:spacing w:val="40"/>
        </w:rPr>
        <w:t xml:space="preserve"> </w:t>
      </w:r>
      <w:r w:rsidRPr="002D498A">
        <w:t>ON</w:t>
      </w:r>
      <w:r w:rsidRPr="002D498A">
        <w:rPr>
          <w:spacing w:val="27"/>
        </w:rPr>
        <w:t xml:space="preserve"> </w:t>
      </w:r>
      <w:r w:rsidRPr="002D498A">
        <w:t>BEHALF</w:t>
      </w:r>
      <w:r w:rsidRPr="002D498A">
        <w:rPr>
          <w:spacing w:val="40"/>
        </w:rPr>
        <w:t xml:space="preserve"> </w:t>
      </w:r>
      <w:r w:rsidRPr="002D498A">
        <w:t>of</w:t>
      </w:r>
      <w:r w:rsidRPr="002D498A">
        <w:rPr>
          <w:spacing w:val="40"/>
        </w:rPr>
        <w:t xml:space="preserve"> </w:t>
      </w:r>
      <w:r w:rsidRPr="002D498A">
        <w:t>the</w:t>
      </w:r>
      <w:r w:rsidRPr="002D498A">
        <w:rPr>
          <w:spacing w:val="40"/>
        </w:rPr>
        <w:t xml:space="preserve"> </w:t>
      </w:r>
      <w:r w:rsidRPr="002D498A">
        <w:t>Plaintiff</w:t>
      </w:r>
      <w:r w:rsidRPr="002D498A">
        <w:rPr>
          <w:spacing w:val="40"/>
        </w:rPr>
        <w:t xml:space="preserve"> </w:t>
      </w:r>
      <w:r w:rsidRPr="002D498A">
        <w:t>and</w:t>
      </w:r>
      <w:r w:rsidRPr="002D498A">
        <w:rPr>
          <w:spacing w:val="40"/>
        </w:rPr>
        <w:t xml:space="preserve"> </w:t>
      </w:r>
      <w:r w:rsidRPr="002D498A">
        <w:t>the</w:t>
      </w:r>
      <w:r w:rsidRPr="002D498A">
        <w:rPr>
          <w:spacing w:val="40"/>
        </w:rPr>
        <w:t xml:space="preserve"> </w:t>
      </w:r>
      <w:r w:rsidRPr="002D498A">
        <w:t>Defendant</w:t>
      </w:r>
      <w:r w:rsidRPr="002D498A">
        <w:rPr>
          <w:spacing w:val="40"/>
        </w:rPr>
        <w:t xml:space="preserve"> </w:t>
      </w:r>
      <w:r w:rsidRPr="002D498A">
        <w:t>it</w:t>
      </w:r>
      <w:r w:rsidRPr="002D498A">
        <w:rPr>
          <w:spacing w:val="33"/>
        </w:rPr>
        <w:t xml:space="preserve"> </w:t>
      </w:r>
      <w:r w:rsidRPr="002D498A">
        <w:t>is ordered that:</w:t>
      </w:r>
    </w:p>
    <w:p w14:paraId="5ADF3C91" w14:textId="77777777" w:rsidR="001D1F71" w:rsidRPr="002D498A" w:rsidRDefault="001D1F71">
      <w:pPr>
        <w:pStyle w:val="BodyText"/>
        <w:spacing w:before="7"/>
      </w:pPr>
    </w:p>
    <w:p w14:paraId="4123684F" w14:textId="0B448523" w:rsidR="001D1F71" w:rsidRPr="002D498A" w:rsidRDefault="006C522C">
      <w:pPr>
        <w:pStyle w:val="ListParagraph"/>
        <w:numPr>
          <w:ilvl w:val="0"/>
          <w:numId w:val="3"/>
        </w:numPr>
        <w:tabs>
          <w:tab w:val="left" w:pos="1159"/>
        </w:tabs>
        <w:spacing w:before="1" w:line="506" w:lineRule="auto"/>
        <w:ind w:right="484" w:hanging="688"/>
        <w:jc w:val="both"/>
      </w:pPr>
      <w:r w:rsidRPr="002D498A">
        <w:rPr>
          <w:w w:val="105"/>
        </w:rPr>
        <w:t>The Defendant shall pay the amount of R6</w:t>
      </w:r>
      <w:r w:rsidRPr="002D498A">
        <w:rPr>
          <w:spacing w:val="-12"/>
          <w:w w:val="105"/>
        </w:rPr>
        <w:t xml:space="preserve"> </w:t>
      </w:r>
      <w:r w:rsidRPr="002D498A">
        <w:rPr>
          <w:w w:val="105"/>
        </w:rPr>
        <w:t>582</w:t>
      </w:r>
      <w:r w:rsidRPr="002D498A">
        <w:rPr>
          <w:spacing w:val="-4"/>
          <w:w w:val="105"/>
        </w:rPr>
        <w:t xml:space="preserve"> </w:t>
      </w:r>
      <w:r w:rsidRPr="002D498A">
        <w:rPr>
          <w:w w:val="105"/>
        </w:rPr>
        <w:t xml:space="preserve">232.00 (Six Million Five Hundred and Eighty Two Thousand Two Hundred and Thirty Two Rand) </w:t>
      </w:r>
      <w:r w:rsidRPr="002D498A">
        <w:rPr>
          <w:i/>
          <w:w w:val="105"/>
        </w:rPr>
        <w:t>("the capital amoun</w:t>
      </w:r>
      <w:r w:rsidR="002D498A" w:rsidRPr="002D498A">
        <w:rPr>
          <w:i/>
          <w:w w:val="105"/>
        </w:rPr>
        <w:t>t</w:t>
      </w:r>
      <w:r w:rsidRPr="002D498A">
        <w:rPr>
          <w:i/>
          <w:w w:val="105"/>
        </w:rPr>
        <w:t xml:space="preserve">') </w:t>
      </w:r>
      <w:r w:rsidRPr="002D498A">
        <w:rPr>
          <w:w w:val="105"/>
        </w:rPr>
        <w:t xml:space="preserve">to the </w:t>
      </w:r>
      <w:proofErr w:type="spellStart"/>
      <w:r w:rsidRPr="002D498A">
        <w:rPr>
          <w:w w:val="105"/>
        </w:rPr>
        <w:t>Plaintiffs</w:t>
      </w:r>
      <w:proofErr w:type="spellEnd"/>
      <w:r w:rsidRPr="002D498A">
        <w:rPr>
          <w:w w:val="105"/>
        </w:rPr>
        <w:t xml:space="preserve"> Attorneys, Erasmus de Klerk Inc., in settlement of</w:t>
      </w:r>
      <w:r w:rsidRPr="002D498A">
        <w:rPr>
          <w:spacing w:val="-11"/>
          <w:w w:val="105"/>
        </w:rPr>
        <w:t xml:space="preserve"> </w:t>
      </w:r>
      <w:r w:rsidRPr="002D498A">
        <w:rPr>
          <w:w w:val="105"/>
        </w:rPr>
        <w:t>the</w:t>
      </w:r>
      <w:r w:rsidRPr="002D498A">
        <w:rPr>
          <w:spacing w:val="-2"/>
          <w:w w:val="105"/>
        </w:rPr>
        <w:t xml:space="preserve"> </w:t>
      </w:r>
      <w:proofErr w:type="spellStart"/>
      <w:r w:rsidRPr="002D498A">
        <w:rPr>
          <w:w w:val="105"/>
        </w:rPr>
        <w:t>injured's</w:t>
      </w:r>
      <w:proofErr w:type="spellEnd"/>
      <w:r w:rsidRPr="002D498A">
        <w:rPr>
          <w:w w:val="105"/>
        </w:rPr>
        <w:t xml:space="preserve"> claim,</w:t>
      </w:r>
      <w:r w:rsidRPr="002D498A">
        <w:rPr>
          <w:spacing w:val="-5"/>
          <w:w w:val="105"/>
        </w:rPr>
        <w:t xml:space="preserve"> </w:t>
      </w:r>
      <w:r w:rsidRPr="002D498A">
        <w:rPr>
          <w:w w:val="105"/>
        </w:rPr>
        <w:t>which</w:t>
      </w:r>
      <w:r w:rsidRPr="002D498A">
        <w:rPr>
          <w:spacing w:val="-5"/>
          <w:w w:val="105"/>
        </w:rPr>
        <w:t xml:space="preserve"> </w:t>
      </w:r>
      <w:r w:rsidRPr="002D498A">
        <w:rPr>
          <w:w w:val="105"/>
        </w:rPr>
        <w:t>amount is</w:t>
      </w:r>
      <w:r w:rsidRPr="002D498A">
        <w:rPr>
          <w:spacing w:val="-9"/>
          <w:w w:val="105"/>
        </w:rPr>
        <w:t xml:space="preserve"> </w:t>
      </w:r>
      <w:r w:rsidRPr="002D498A">
        <w:rPr>
          <w:w w:val="105"/>
        </w:rPr>
        <w:t>calculated as</w:t>
      </w:r>
      <w:r w:rsidRPr="002D498A">
        <w:rPr>
          <w:spacing w:val="-11"/>
          <w:w w:val="105"/>
        </w:rPr>
        <w:t xml:space="preserve"> </w:t>
      </w:r>
      <w:r w:rsidRPr="002D498A">
        <w:rPr>
          <w:w w:val="105"/>
        </w:rPr>
        <w:t>follows:</w:t>
      </w:r>
    </w:p>
    <w:p w14:paraId="06656C2E" w14:textId="77777777" w:rsidR="001D1F71" w:rsidRPr="002D498A" w:rsidRDefault="001D1F71">
      <w:pPr>
        <w:pStyle w:val="BodyText"/>
      </w:pPr>
    </w:p>
    <w:p w14:paraId="7BF3CD24" w14:textId="77777777" w:rsidR="001D1F71" w:rsidRPr="002D498A" w:rsidRDefault="001D1F71">
      <w:pPr>
        <w:pStyle w:val="BodyText"/>
        <w:spacing w:before="7"/>
      </w:pPr>
    </w:p>
    <w:p w14:paraId="5311D344" w14:textId="77777777" w:rsidR="001D1F71" w:rsidRPr="002D498A" w:rsidRDefault="006C522C">
      <w:pPr>
        <w:pStyle w:val="ListParagraph"/>
        <w:numPr>
          <w:ilvl w:val="1"/>
          <w:numId w:val="3"/>
        </w:numPr>
        <w:tabs>
          <w:tab w:val="left" w:pos="1864"/>
          <w:tab w:val="left" w:pos="1865"/>
          <w:tab w:val="left" w:pos="3972"/>
        </w:tabs>
        <w:ind w:hanging="706"/>
      </w:pPr>
      <w:r w:rsidRPr="002D498A">
        <w:rPr>
          <w:w w:val="105"/>
        </w:rPr>
        <w:t>Loss</w:t>
      </w:r>
      <w:r w:rsidRPr="002D498A">
        <w:rPr>
          <w:spacing w:val="-7"/>
          <w:w w:val="105"/>
        </w:rPr>
        <w:t xml:space="preserve"> </w:t>
      </w:r>
      <w:r w:rsidRPr="002D498A">
        <w:rPr>
          <w:w w:val="105"/>
        </w:rPr>
        <w:t>of</w:t>
      </w:r>
      <w:r w:rsidRPr="002D498A">
        <w:rPr>
          <w:spacing w:val="-15"/>
          <w:w w:val="105"/>
        </w:rPr>
        <w:t xml:space="preserve"> </w:t>
      </w:r>
      <w:r w:rsidRPr="002D498A">
        <w:rPr>
          <w:spacing w:val="-2"/>
          <w:w w:val="105"/>
        </w:rPr>
        <w:t>Income:</w:t>
      </w:r>
      <w:r w:rsidRPr="002D498A">
        <w:tab/>
      </w:r>
      <w:r w:rsidRPr="002D498A">
        <w:rPr>
          <w:w w:val="105"/>
          <w:position w:val="1"/>
        </w:rPr>
        <w:t>RS</w:t>
      </w:r>
      <w:r w:rsidRPr="002D498A">
        <w:rPr>
          <w:spacing w:val="1"/>
          <w:w w:val="105"/>
          <w:position w:val="1"/>
        </w:rPr>
        <w:t xml:space="preserve"> </w:t>
      </w:r>
      <w:r w:rsidRPr="002D498A">
        <w:rPr>
          <w:w w:val="105"/>
          <w:position w:val="1"/>
        </w:rPr>
        <w:t xml:space="preserve">982 </w:t>
      </w:r>
      <w:r w:rsidRPr="002D498A">
        <w:rPr>
          <w:spacing w:val="-2"/>
          <w:w w:val="105"/>
          <w:position w:val="1"/>
        </w:rPr>
        <w:t>232.00</w:t>
      </w:r>
    </w:p>
    <w:p w14:paraId="6DE2B4D6" w14:textId="77777777" w:rsidR="001D1F71" w:rsidRPr="002D498A" w:rsidRDefault="001D1F71">
      <w:pPr>
        <w:sectPr w:rsidR="001D1F71" w:rsidRPr="002D498A">
          <w:type w:val="continuous"/>
          <w:pgSz w:w="11910" w:h="16840"/>
          <w:pgMar w:top="440" w:right="1200" w:bottom="280" w:left="1360" w:header="720" w:footer="720" w:gutter="0"/>
          <w:cols w:space="720"/>
        </w:sectPr>
      </w:pPr>
    </w:p>
    <w:p w14:paraId="2D406D7B" w14:textId="77777777" w:rsidR="001D1F71" w:rsidRPr="002D498A" w:rsidRDefault="001D1F71">
      <w:pPr>
        <w:pStyle w:val="BodyText"/>
        <w:spacing w:before="4"/>
      </w:pPr>
    </w:p>
    <w:p w14:paraId="1BB4C55A" w14:textId="77777777" w:rsidR="001D1F71" w:rsidRPr="002D498A" w:rsidRDefault="006C522C">
      <w:pPr>
        <w:pStyle w:val="ListParagraph"/>
        <w:numPr>
          <w:ilvl w:val="1"/>
          <w:numId w:val="3"/>
        </w:numPr>
        <w:tabs>
          <w:tab w:val="left" w:pos="1911"/>
          <w:tab w:val="left" w:pos="1912"/>
          <w:tab w:val="left" w:pos="4002"/>
        </w:tabs>
        <w:spacing w:before="94"/>
        <w:ind w:left="1912"/>
      </w:pPr>
      <w:r w:rsidRPr="002D498A">
        <w:t>General</w:t>
      </w:r>
      <w:r w:rsidRPr="002D498A">
        <w:rPr>
          <w:spacing w:val="19"/>
        </w:rPr>
        <w:t xml:space="preserve"> </w:t>
      </w:r>
      <w:r w:rsidRPr="002D498A">
        <w:rPr>
          <w:spacing w:val="-2"/>
        </w:rPr>
        <w:t>Damages:</w:t>
      </w:r>
      <w:r w:rsidRPr="002D498A">
        <w:tab/>
        <w:t>R600</w:t>
      </w:r>
      <w:r w:rsidRPr="002D498A">
        <w:rPr>
          <w:spacing w:val="8"/>
        </w:rPr>
        <w:t xml:space="preserve"> </w:t>
      </w:r>
      <w:r w:rsidRPr="002D498A">
        <w:rPr>
          <w:spacing w:val="-2"/>
        </w:rPr>
        <w:t>000.00</w:t>
      </w:r>
    </w:p>
    <w:p w14:paraId="0103D3FB" w14:textId="77777777" w:rsidR="001D1F71" w:rsidRPr="002D498A" w:rsidRDefault="001D1F71">
      <w:pPr>
        <w:pStyle w:val="BodyText"/>
      </w:pPr>
    </w:p>
    <w:p w14:paraId="0AE80633" w14:textId="77777777" w:rsidR="001D1F71" w:rsidRPr="002D498A" w:rsidRDefault="001D1F71">
      <w:pPr>
        <w:pStyle w:val="BodyText"/>
      </w:pPr>
    </w:p>
    <w:p w14:paraId="024286FB" w14:textId="77777777" w:rsidR="001D1F71" w:rsidRPr="002D498A" w:rsidRDefault="001D1F71">
      <w:pPr>
        <w:pStyle w:val="BodyText"/>
        <w:spacing w:before="6"/>
      </w:pPr>
    </w:p>
    <w:p w14:paraId="4D410FDB" w14:textId="77777777" w:rsidR="001D1F71" w:rsidRPr="002D498A" w:rsidRDefault="006C522C">
      <w:pPr>
        <w:pStyle w:val="BodyText"/>
        <w:spacing w:before="1" w:line="506" w:lineRule="auto"/>
        <w:ind w:left="1208" w:hanging="2"/>
      </w:pPr>
      <w:r w:rsidRPr="002D498A">
        <w:t>The capital</w:t>
      </w:r>
      <w:r w:rsidRPr="002D498A">
        <w:rPr>
          <w:spacing w:val="28"/>
        </w:rPr>
        <w:t xml:space="preserve"> </w:t>
      </w:r>
      <w:r w:rsidRPr="002D498A">
        <w:t>amount</w:t>
      </w:r>
      <w:r w:rsidRPr="002D498A">
        <w:rPr>
          <w:spacing w:val="35"/>
        </w:rPr>
        <w:t xml:space="preserve"> </w:t>
      </w:r>
      <w:r w:rsidRPr="002D498A">
        <w:t>referred</w:t>
      </w:r>
      <w:r w:rsidRPr="002D498A">
        <w:rPr>
          <w:spacing w:val="40"/>
        </w:rPr>
        <w:t xml:space="preserve"> </w:t>
      </w:r>
      <w:r w:rsidRPr="002D498A">
        <w:t xml:space="preserve">to in </w:t>
      </w:r>
      <w:r w:rsidRPr="002D498A">
        <w:rPr>
          <w:i/>
        </w:rPr>
        <w:t>ad</w:t>
      </w:r>
      <w:r w:rsidRPr="002D498A">
        <w:rPr>
          <w:i/>
          <w:spacing w:val="28"/>
        </w:rPr>
        <w:t xml:space="preserve"> </w:t>
      </w:r>
      <w:r w:rsidRPr="002D498A">
        <w:rPr>
          <w:i/>
        </w:rPr>
        <w:t>paragraph</w:t>
      </w:r>
      <w:r w:rsidRPr="002D498A">
        <w:rPr>
          <w:i/>
          <w:spacing w:val="40"/>
        </w:rPr>
        <w:t xml:space="preserve"> </w:t>
      </w:r>
      <w:r w:rsidRPr="002D498A">
        <w:t>1</w:t>
      </w:r>
      <w:r w:rsidRPr="002D498A">
        <w:rPr>
          <w:spacing w:val="30"/>
        </w:rPr>
        <w:t xml:space="preserve"> </w:t>
      </w:r>
      <w:r w:rsidRPr="002D498A">
        <w:t>shall be payable</w:t>
      </w:r>
      <w:r w:rsidRPr="002D498A">
        <w:rPr>
          <w:spacing w:val="25"/>
        </w:rPr>
        <w:t xml:space="preserve"> </w:t>
      </w:r>
      <w:r w:rsidRPr="002D498A">
        <w:t>by</w:t>
      </w:r>
      <w:r w:rsidRPr="002D498A">
        <w:rPr>
          <w:spacing w:val="26"/>
        </w:rPr>
        <w:t xml:space="preserve"> </w:t>
      </w:r>
      <w:r w:rsidRPr="002D498A">
        <w:t>direct transfer into their trust account, details of which are as follows:</w:t>
      </w:r>
    </w:p>
    <w:p w14:paraId="540A1D63" w14:textId="77777777" w:rsidR="001D1F71" w:rsidRPr="002D498A" w:rsidRDefault="001D1F71">
      <w:pPr>
        <w:pStyle w:val="BodyText"/>
      </w:pPr>
    </w:p>
    <w:p w14:paraId="23164971" w14:textId="77777777" w:rsidR="001D1F71" w:rsidRPr="002D498A" w:rsidRDefault="001D1F71">
      <w:pPr>
        <w:pStyle w:val="BodyText"/>
        <w:spacing w:before="1"/>
      </w:pPr>
    </w:p>
    <w:p w14:paraId="290C2BCD" w14:textId="77777777" w:rsidR="001D1F71" w:rsidRPr="002D498A" w:rsidRDefault="006C522C">
      <w:pPr>
        <w:ind w:left="1204"/>
      </w:pPr>
      <w:r w:rsidRPr="002D498A">
        <w:rPr>
          <w:w w:val="105"/>
        </w:rPr>
        <w:t>ERASMUS</w:t>
      </w:r>
      <w:r w:rsidRPr="002D498A">
        <w:rPr>
          <w:spacing w:val="12"/>
          <w:w w:val="105"/>
        </w:rPr>
        <w:t xml:space="preserve"> </w:t>
      </w:r>
      <w:r w:rsidRPr="002D498A">
        <w:rPr>
          <w:w w:val="105"/>
        </w:rPr>
        <w:t>DEKLERK</w:t>
      </w:r>
      <w:r w:rsidRPr="002D498A">
        <w:rPr>
          <w:spacing w:val="13"/>
          <w:w w:val="105"/>
        </w:rPr>
        <w:t xml:space="preserve"> </w:t>
      </w:r>
      <w:r w:rsidRPr="002D498A">
        <w:rPr>
          <w:spacing w:val="-5"/>
          <w:w w:val="105"/>
        </w:rPr>
        <w:t>INC</w:t>
      </w:r>
    </w:p>
    <w:p w14:paraId="52F91058" w14:textId="77777777" w:rsidR="001D1F71" w:rsidRPr="002D498A" w:rsidRDefault="001D1F71">
      <w:pPr>
        <w:pStyle w:val="BodyText"/>
        <w:spacing w:before="9"/>
      </w:pPr>
    </w:p>
    <w:p w14:paraId="37F4D4A3" w14:textId="77777777" w:rsidR="001D1F71" w:rsidRPr="002D498A" w:rsidRDefault="006C522C">
      <w:pPr>
        <w:pStyle w:val="BodyText"/>
        <w:spacing w:before="1"/>
        <w:ind w:left="1202"/>
      </w:pPr>
      <w:r w:rsidRPr="002D498A">
        <w:t>ABSA</w:t>
      </w:r>
      <w:r w:rsidRPr="002D498A">
        <w:rPr>
          <w:spacing w:val="23"/>
        </w:rPr>
        <w:t xml:space="preserve"> </w:t>
      </w:r>
      <w:r w:rsidRPr="002D498A">
        <w:rPr>
          <w:spacing w:val="-4"/>
        </w:rPr>
        <w:t>Bank</w:t>
      </w:r>
    </w:p>
    <w:p w14:paraId="468E54CB" w14:textId="77777777" w:rsidR="001D1F71" w:rsidRPr="002D498A" w:rsidRDefault="001D1F71">
      <w:pPr>
        <w:pStyle w:val="BodyText"/>
        <w:spacing w:before="4"/>
      </w:pPr>
    </w:p>
    <w:p w14:paraId="5D57D8F2" w14:textId="77777777" w:rsidR="001D1F71" w:rsidRPr="002D498A" w:rsidRDefault="006C522C">
      <w:pPr>
        <w:pStyle w:val="BodyText"/>
        <w:tabs>
          <w:tab w:val="left" w:pos="3305"/>
        </w:tabs>
        <w:ind w:left="1207"/>
      </w:pPr>
      <w:r w:rsidRPr="002D498A">
        <w:t>Account</w:t>
      </w:r>
      <w:r w:rsidRPr="002D498A">
        <w:rPr>
          <w:spacing w:val="25"/>
        </w:rPr>
        <w:t xml:space="preserve"> </w:t>
      </w:r>
      <w:r w:rsidRPr="002D498A">
        <w:rPr>
          <w:spacing w:val="-2"/>
        </w:rPr>
        <w:t>number:</w:t>
      </w:r>
      <w:r w:rsidRPr="002D498A">
        <w:tab/>
        <w:t>406</w:t>
      </w:r>
      <w:r w:rsidRPr="002D498A">
        <w:rPr>
          <w:spacing w:val="11"/>
        </w:rPr>
        <w:t xml:space="preserve"> </w:t>
      </w:r>
      <w:r w:rsidRPr="002D498A">
        <w:t>383</w:t>
      </w:r>
      <w:r w:rsidRPr="002D498A">
        <w:rPr>
          <w:spacing w:val="5"/>
        </w:rPr>
        <w:t xml:space="preserve"> </w:t>
      </w:r>
      <w:r w:rsidRPr="002D498A">
        <w:rPr>
          <w:spacing w:val="-4"/>
        </w:rPr>
        <w:t>9468</w:t>
      </w:r>
    </w:p>
    <w:p w14:paraId="0E2A96A8" w14:textId="77777777" w:rsidR="001D1F71" w:rsidRPr="002D498A" w:rsidRDefault="001D1F71">
      <w:pPr>
        <w:pStyle w:val="BodyText"/>
        <w:spacing w:before="4"/>
      </w:pPr>
    </w:p>
    <w:p w14:paraId="12E25D3C" w14:textId="77777777" w:rsidR="001D1F71" w:rsidRPr="002D498A" w:rsidRDefault="006C522C">
      <w:pPr>
        <w:pStyle w:val="BodyText"/>
        <w:tabs>
          <w:tab w:val="left" w:pos="3304"/>
        </w:tabs>
        <w:spacing w:before="1" w:line="511" w:lineRule="auto"/>
        <w:ind w:left="1204" w:right="5222" w:firstLine="1"/>
      </w:pPr>
      <w:r w:rsidRPr="002D498A">
        <w:t>Branch number:</w:t>
      </w:r>
      <w:r w:rsidRPr="002D498A">
        <w:tab/>
        <w:t>632</w:t>
      </w:r>
      <w:r w:rsidRPr="002D498A">
        <w:rPr>
          <w:spacing w:val="-12"/>
        </w:rPr>
        <w:t xml:space="preserve"> </w:t>
      </w:r>
      <w:r w:rsidRPr="002D498A">
        <w:t xml:space="preserve">005 </w:t>
      </w:r>
      <w:r w:rsidRPr="002D498A">
        <w:rPr>
          <w:spacing w:val="-2"/>
        </w:rPr>
        <w:t>Rosebank</w:t>
      </w:r>
    </w:p>
    <w:p w14:paraId="111F951A" w14:textId="77777777" w:rsidR="001D1F71" w:rsidRPr="002D498A" w:rsidRDefault="006C522C">
      <w:pPr>
        <w:pStyle w:val="BodyText"/>
        <w:spacing w:line="247" w:lineRule="exact"/>
        <w:ind w:left="1204"/>
      </w:pPr>
      <w:r w:rsidRPr="002D498A">
        <w:rPr>
          <w:w w:val="105"/>
        </w:rPr>
        <w:t>Ref.:</w:t>
      </w:r>
      <w:r w:rsidRPr="002D498A">
        <w:rPr>
          <w:spacing w:val="35"/>
          <w:w w:val="105"/>
        </w:rPr>
        <w:t xml:space="preserve"> </w:t>
      </w:r>
      <w:r w:rsidRPr="002D498A">
        <w:rPr>
          <w:w w:val="105"/>
        </w:rPr>
        <w:t>J</w:t>
      </w:r>
      <w:r w:rsidRPr="002D498A">
        <w:rPr>
          <w:spacing w:val="-14"/>
          <w:w w:val="105"/>
        </w:rPr>
        <w:t xml:space="preserve"> </w:t>
      </w:r>
      <w:r w:rsidRPr="002D498A">
        <w:rPr>
          <w:w w:val="105"/>
        </w:rPr>
        <w:t>Erasmus/MAGUBANE</w:t>
      </w:r>
      <w:r w:rsidRPr="002D498A">
        <w:rPr>
          <w:spacing w:val="-17"/>
          <w:w w:val="105"/>
        </w:rPr>
        <w:t xml:space="preserve"> </w:t>
      </w:r>
      <w:r w:rsidRPr="002D498A">
        <w:rPr>
          <w:w w:val="105"/>
        </w:rPr>
        <w:t>obo</w:t>
      </w:r>
      <w:r w:rsidRPr="002D498A">
        <w:rPr>
          <w:spacing w:val="-13"/>
          <w:w w:val="105"/>
        </w:rPr>
        <w:t xml:space="preserve"> </w:t>
      </w:r>
      <w:r w:rsidRPr="002D498A">
        <w:rPr>
          <w:spacing w:val="-2"/>
          <w:w w:val="105"/>
        </w:rPr>
        <w:t>MAGUBANE</w:t>
      </w:r>
    </w:p>
    <w:p w14:paraId="03A7B2CF" w14:textId="77777777" w:rsidR="001D1F71" w:rsidRPr="002D498A" w:rsidRDefault="001D1F71">
      <w:pPr>
        <w:pStyle w:val="BodyText"/>
      </w:pPr>
    </w:p>
    <w:p w14:paraId="538350B1" w14:textId="77777777" w:rsidR="001D1F71" w:rsidRPr="002D498A" w:rsidRDefault="001D1F71">
      <w:pPr>
        <w:pStyle w:val="BodyText"/>
      </w:pPr>
    </w:p>
    <w:p w14:paraId="6FBB778E" w14:textId="77777777" w:rsidR="001D1F71" w:rsidRPr="002D498A" w:rsidRDefault="001D1F71">
      <w:pPr>
        <w:pStyle w:val="BodyText"/>
        <w:spacing w:before="6"/>
      </w:pPr>
    </w:p>
    <w:p w14:paraId="05E679F3" w14:textId="77777777" w:rsidR="001D1F71" w:rsidRPr="002D498A" w:rsidRDefault="006C522C">
      <w:pPr>
        <w:pStyle w:val="ListParagraph"/>
        <w:numPr>
          <w:ilvl w:val="0"/>
          <w:numId w:val="3"/>
        </w:numPr>
        <w:tabs>
          <w:tab w:val="left" w:pos="1197"/>
          <w:tab w:val="left" w:pos="1198"/>
        </w:tabs>
        <w:spacing w:before="1"/>
        <w:ind w:left="1197" w:hanging="685"/>
      </w:pPr>
      <w:r w:rsidRPr="002D498A">
        <w:t>The</w:t>
      </w:r>
      <w:r w:rsidRPr="002D498A">
        <w:rPr>
          <w:spacing w:val="8"/>
        </w:rPr>
        <w:t xml:space="preserve"> </w:t>
      </w:r>
      <w:r w:rsidRPr="002D498A">
        <w:t>capital</w:t>
      </w:r>
      <w:r w:rsidRPr="002D498A">
        <w:rPr>
          <w:spacing w:val="7"/>
        </w:rPr>
        <w:t xml:space="preserve"> </w:t>
      </w:r>
      <w:r w:rsidRPr="002D498A">
        <w:t>amount</w:t>
      </w:r>
      <w:r w:rsidRPr="002D498A">
        <w:rPr>
          <w:spacing w:val="25"/>
        </w:rPr>
        <w:t xml:space="preserve"> </w:t>
      </w:r>
      <w:r w:rsidRPr="002D498A">
        <w:t>referred</w:t>
      </w:r>
      <w:r w:rsidRPr="002D498A">
        <w:rPr>
          <w:spacing w:val="19"/>
        </w:rPr>
        <w:t xml:space="preserve"> </w:t>
      </w:r>
      <w:r w:rsidRPr="002D498A">
        <w:t>to</w:t>
      </w:r>
      <w:r w:rsidRPr="002D498A">
        <w:rPr>
          <w:spacing w:val="6"/>
        </w:rPr>
        <w:t xml:space="preserve"> </w:t>
      </w:r>
      <w:r w:rsidRPr="002D498A">
        <w:t>in</w:t>
      </w:r>
      <w:r w:rsidRPr="002D498A">
        <w:rPr>
          <w:spacing w:val="7"/>
        </w:rPr>
        <w:t xml:space="preserve"> </w:t>
      </w:r>
      <w:r w:rsidRPr="002D498A">
        <w:rPr>
          <w:i/>
        </w:rPr>
        <w:t>ad</w:t>
      </w:r>
      <w:r w:rsidRPr="002D498A">
        <w:rPr>
          <w:i/>
          <w:spacing w:val="13"/>
        </w:rPr>
        <w:t xml:space="preserve"> </w:t>
      </w:r>
      <w:r w:rsidRPr="002D498A">
        <w:rPr>
          <w:i/>
        </w:rPr>
        <w:t>paragraph</w:t>
      </w:r>
      <w:r w:rsidRPr="002D498A">
        <w:rPr>
          <w:i/>
          <w:spacing w:val="24"/>
        </w:rPr>
        <w:t xml:space="preserve"> </w:t>
      </w:r>
      <w:r w:rsidRPr="002D498A">
        <w:rPr>
          <w:spacing w:val="-5"/>
        </w:rPr>
        <w:t>1:</w:t>
      </w:r>
    </w:p>
    <w:p w14:paraId="75E12063" w14:textId="77777777" w:rsidR="001D1F71" w:rsidRPr="002D498A" w:rsidRDefault="001D1F71">
      <w:pPr>
        <w:pStyle w:val="BodyText"/>
        <w:spacing w:before="4"/>
      </w:pPr>
    </w:p>
    <w:p w14:paraId="58A4703F" w14:textId="77777777" w:rsidR="001D1F71" w:rsidRPr="002D498A" w:rsidRDefault="006C522C">
      <w:pPr>
        <w:pStyle w:val="ListParagraph"/>
        <w:numPr>
          <w:ilvl w:val="1"/>
          <w:numId w:val="3"/>
        </w:numPr>
        <w:tabs>
          <w:tab w:val="left" w:pos="1903"/>
          <w:tab w:val="left" w:pos="1904"/>
        </w:tabs>
        <w:ind w:left="1903" w:hanging="703"/>
      </w:pPr>
      <w:r w:rsidRPr="002D498A">
        <w:t>will</w:t>
      </w:r>
      <w:r w:rsidRPr="002D498A">
        <w:rPr>
          <w:spacing w:val="5"/>
        </w:rPr>
        <w:t xml:space="preserve"> </w:t>
      </w:r>
      <w:r w:rsidRPr="002D498A">
        <w:t>be</w:t>
      </w:r>
      <w:r w:rsidRPr="002D498A">
        <w:rPr>
          <w:spacing w:val="7"/>
        </w:rPr>
        <w:t xml:space="preserve"> </w:t>
      </w:r>
      <w:r w:rsidRPr="002D498A">
        <w:t>payable</w:t>
      </w:r>
      <w:r w:rsidRPr="002D498A">
        <w:rPr>
          <w:spacing w:val="16"/>
        </w:rPr>
        <w:t xml:space="preserve"> </w:t>
      </w:r>
      <w:r w:rsidRPr="002D498A">
        <w:t>within</w:t>
      </w:r>
      <w:r w:rsidRPr="002D498A">
        <w:rPr>
          <w:spacing w:val="11"/>
        </w:rPr>
        <w:t xml:space="preserve"> </w:t>
      </w:r>
      <w:r w:rsidRPr="002D498A">
        <w:t>180</w:t>
      </w:r>
      <w:r w:rsidRPr="002D498A">
        <w:rPr>
          <w:spacing w:val="4"/>
        </w:rPr>
        <w:t xml:space="preserve"> </w:t>
      </w:r>
      <w:r w:rsidRPr="002D498A">
        <w:t>days</w:t>
      </w:r>
      <w:r w:rsidRPr="002D498A">
        <w:rPr>
          <w:spacing w:val="14"/>
        </w:rPr>
        <w:t xml:space="preserve"> </w:t>
      </w:r>
      <w:r w:rsidRPr="002D498A">
        <w:t>from</w:t>
      </w:r>
      <w:r w:rsidRPr="002D498A">
        <w:rPr>
          <w:spacing w:val="9"/>
        </w:rPr>
        <w:t xml:space="preserve"> </w:t>
      </w:r>
      <w:r w:rsidRPr="002D498A">
        <w:t>date</w:t>
      </w:r>
      <w:r w:rsidRPr="002D498A">
        <w:rPr>
          <w:spacing w:val="10"/>
        </w:rPr>
        <w:t xml:space="preserve"> </w:t>
      </w:r>
      <w:r w:rsidRPr="002D498A">
        <w:rPr>
          <w:spacing w:val="-2"/>
        </w:rPr>
        <w:t>hereof;</w:t>
      </w:r>
    </w:p>
    <w:p w14:paraId="37730B83" w14:textId="77777777" w:rsidR="001D1F71" w:rsidRPr="002D498A" w:rsidRDefault="001D1F71">
      <w:pPr>
        <w:pStyle w:val="BodyText"/>
        <w:spacing w:before="9"/>
      </w:pPr>
    </w:p>
    <w:p w14:paraId="538D6646" w14:textId="77777777" w:rsidR="001D1F71" w:rsidRPr="002D498A" w:rsidRDefault="006C522C">
      <w:pPr>
        <w:pStyle w:val="ListParagraph"/>
        <w:numPr>
          <w:ilvl w:val="1"/>
          <w:numId w:val="3"/>
        </w:numPr>
        <w:tabs>
          <w:tab w:val="left" w:pos="1900"/>
        </w:tabs>
        <w:spacing w:line="508" w:lineRule="auto"/>
        <w:ind w:left="1893" w:right="459" w:hanging="693"/>
        <w:jc w:val="both"/>
      </w:pPr>
      <w:r w:rsidRPr="002D498A">
        <w:t>will bear interest at the rate of 10,75% per annum calculated from and including</w:t>
      </w:r>
      <w:r w:rsidRPr="002D498A">
        <w:rPr>
          <w:spacing w:val="40"/>
        </w:rPr>
        <w:t xml:space="preserve"> </w:t>
      </w:r>
      <w:r w:rsidRPr="002D498A">
        <w:t>the</w:t>
      </w:r>
      <w:r w:rsidRPr="002D498A">
        <w:rPr>
          <w:spacing w:val="40"/>
        </w:rPr>
        <w:t xml:space="preserve"> </w:t>
      </w:r>
      <w:r w:rsidRPr="002D498A">
        <w:t>15 (FIFTEENTH)</w:t>
      </w:r>
      <w:r w:rsidRPr="002D498A">
        <w:rPr>
          <w:spacing w:val="40"/>
        </w:rPr>
        <w:t xml:space="preserve"> </w:t>
      </w:r>
      <w:r w:rsidRPr="002D498A">
        <w:t>calendar</w:t>
      </w:r>
      <w:r w:rsidRPr="002D498A">
        <w:rPr>
          <w:spacing w:val="40"/>
        </w:rPr>
        <w:t xml:space="preserve"> </w:t>
      </w:r>
      <w:r w:rsidRPr="002D498A">
        <w:t>day</w:t>
      </w:r>
      <w:r w:rsidRPr="002D498A">
        <w:rPr>
          <w:spacing w:val="40"/>
        </w:rPr>
        <w:t xml:space="preserve"> </w:t>
      </w:r>
      <w:r w:rsidRPr="002D498A">
        <w:t>after</w:t>
      </w:r>
      <w:r w:rsidRPr="002D498A">
        <w:rPr>
          <w:spacing w:val="40"/>
        </w:rPr>
        <w:t xml:space="preserve"> </w:t>
      </w:r>
      <w:r w:rsidRPr="002D498A">
        <w:t>the</w:t>
      </w:r>
      <w:r w:rsidRPr="002D498A">
        <w:rPr>
          <w:spacing w:val="40"/>
        </w:rPr>
        <w:t xml:space="preserve"> </w:t>
      </w:r>
      <w:r w:rsidRPr="002D498A">
        <w:t>date</w:t>
      </w:r>
      <w:r w:rsidRPr="002D498A">
        <w:rPr>
          <w:spacing w:val="40"/>
        </w:rPr>
        <w:t xml:space="preserve"> </w:t>
      </w:r>
      <w:r w:rsidRPr="002D498A">
        <w:t>of this Order to and including the date of payment thereof.</w:t>
      </w:r>
    </w:p>
    <w:p w14:paraId="7299626B" w14:textId="77777777" w:rsidR="001D1F71" w:rsidRPr="002D498A" w:rsidRDefault="001D1F71">
      <w:pPr>
        <w:pStyle w:val="BodyText"/>
      </w:pPr>
    </w:p>
    <w:p w14:paraId="01619EA8" w14:textId="77777777" w:rsidR="001D1F71" w:rsidRPr="002D498A" w:rsidRDefault="001D1F71">
      <w:pPr>
        <w:pStyle w:val="BodyText"/>
        <w:spacing w:before="10"/>
      </w:pPr>
    </w:p>
    <w:p w14:paraId="19104935" w14:textId="5EB45180" w:rsidR="001D1F71" w:rsidRPr="002D498A" w:rsidRDefault="006C522C">
      <w:pPr>
        <w:pStyle w:val="ListParagraph"/>
        <w:numPr>
          <w:ilvl w:val="0"/>
          <w:numId w:val="3"/>
        </w:numPr>
        <w:tabs>
          <w:tab w:val="left" w:pos="1188"/>
        </w:tabs>
        <w:spacing w:line="508" w:lineRule="auto"/>
        <w:ind w:left="1187" w:right="472" w:hanging="688"/>
        <w:jc w:val="both"/>
      </w:pPr>
      <w:r w:rsidRPr="002D498A">
        <w:rPr>
          <w:w w:val="105"/>
        </w:rPr>
        <w:t>The Defendant shall</w:t>
      </w:r>
      <w:r w:rsidRPr="002D498A">
        <w:rPr>
          <w:spacing w:val="-6"/>
          <w:w w:val="105"/>
        </w:rPr>
        <w:t xml:space="preserve"> </w:t>
      </w:r>
      <w:r w:rsidRPr="002D498A">
        <w:rPr>
          <w:w w:val="105"/>
        </w:rPr>
        <w:t>provide the</w:t>
      </w:r>
      <w:r w:rsidRPr="002D498A">
        <w:rPr>
          <w:spacing w:val="-3"/>
          <w:w w:val="105"/>
        </w:rPr>
        <w:t xml:space="preserve"> </w:t>
      </w:r>
      <w:r w:rsidRPr="002D498A">
        <w:rPr>
          <w:w w:val="105"/>
        </w:rPr>
        <w:t>injured with an Undertaking as</w:t>
      </w:r>
      <w:r w:rsidRPr="002D498A">
        <w:rPr>
          <w:spacing w:val="-7"/>
          <w:w w:val="105"/>
        </w:rPr>
        <w:t xml:space="preserve"> </w:t>
      </w:r>
      <w:r w:rsidRPr="002D498A">
        <w:rPr>
          <w:w w:val="105"/>
        </w:rPr>
        <w:t>envisaged in Section 17 (4) (a) of Act 56 of 1996, for 100% of the costs of the future accommodation of the injured in a hospital or nursing home and such treatment, services or goods as the injured may require as a result of the injuries</w:t>
      </w:r>
      <w:r w:rsidRPr="002D498A">
        <w:rPr>
          <w:spacing w:val="80"/>
          <w:w w:val="105"/>
        </w:rPr>
        <w:t xml:space="preserve"> </w:t>
      </w:r>
      <w:r w:rsidRPr="002D498A">
        <w:rPr>
          <w:w w:val="105"/>
        </w:rPr>
        <w:t>that</w:t>
      </w:r>
      <w:r w:rsidRPr="002D498A">
        <w:rPr>
          <w:spacing w:val="80"/>
          <w:w w:val="105"/>
        </w:rPr>
        <w:t xml:space="preserve"> </w:t>
      </w:r>
      <w:r w:rsidRPr="002D498A">
        <w:rPr>
          <w:w w:val="105"/>
        </w:rPr>
        <w:t>the</w:t>
      </w:r>
      <w:r w:rsidRPr="002D498A">
        <w:rPr>
          <w:spacing w:val="78"/>
          <w:w w:val="105"/>
        </w:rPr>
        <w:t xml:space="preserve"> </w:t>
      </w:r>
      <w:r w:rsidRPr="002D498A">
        <w:rPr>
          <w:w w:val="105"/>
        </w:rPr>
        <w:t>injured</w:t>
      </w:r>
      <w:r w:rsidRPr="002D498A">
        <w:rPr>
          <w:spacing w:val="80"/>
          <w:w w:val="105"/>
        </w:rPr>
        <w:t xml:space="preserve"> </w:t>
      </w:r>
      <w:r w:rsidRPr="002D498A">
        <w:rPr>
          <w:w w:val="105"/>
        </w:rPr>
        <w:t>sustained</w:t>
      </w:r>
      <w:r w:rsidRPr="002D498A">
        <w:rPr>
          <w:spacing w:val="80"/>
          <w:w w:val="105"/>
        </w:rPr>
        <w:t xml:space="preserve"> </w:t>
      </w:r>
      <w:r w:rsidRPr="002D498A">
        <w:rPr>
          <w:w w:val="105"/>
        </w:rPr>
        <w:t>as</w:t>
      </w:r>
      <w:r w:rsidRPr="002D498A">
        <w:rPr>
          <w:spacing w:val="80"/>
          <w:w w:val="105"/>
        </w:rPr>
        <w:t xml:space="preserve"> </w:t>
      </w:r>
      <w:r w:rsidRPr="002D498A">
        <w:rPr>
          <w:w w:val="105"/>
        </w:rPr>
        <w:t>a</w:t>
      </w:r>
      <w:r w:rsidRPr="002D498A">
        <w:rPr>
          <w:spacing w:val="74"/>
          <w:w w:val="105"/>
        </w:rPr>
        <w:t xml:space="preserve"> </w:t>
      </w:r>
      <w:r w:rsidRPr="002D498A">
        <w:rPr>
          <w:w w:val="105"/>
        </w:rPr>
        <w:t>result</w:t>
      </w:r>
      <w:r w:rsidRPr="002D498A">
        <w:rPr>
          <w:spacing w:val="80"/>
          <w:w w:val="105"/>
        </w:rPr>
        <w:t xml:space="preserve"> </w:t>
      </w:r>
      <w:r w:rsidRPr="002D498A">
        <w:rPr>
          <w:w w:val="105"/>
        </w:rPr>
        <w:t>of</w:t>
      </w:r>
      <w:r w:rsidRPr="002D498A">
        <w:rPr>
          <w:spacing w:val="80"/>
          <w:w w:val="105"/>
        </w:rPr>
        <w:t xml:space="preserve"> </w:t>
      </w:r>
      <w:r w:rsidRPr="002D498A">
        <w:rPr>
          <w:w w:val="105"/>
        </w:rPr>
        <w:t>the</w:t>
      </w:r>
      <w:r w:rsidRPr="002D498A">
        <w:rPr>
          <w:spacing w:val="77"/>
          <w:w w:val="105"/>
        </w:rPr>
        <w:t xml:space="preserve"> </w:t>
      </w:r>
      <w:r w:rsidRPr="002D498A">
        <w:rPr>
          <w:w w:val="105"/>
        </w:rPr>
        <w:t>accident</w:t>
      </w:r>
      <w:r w:rsidRPr="002D498A">
        <w:rPr>
          <w:spacing w:val="80"/>
          <w:w w:val="105"/>
        </w:rPr>
        <w:t xml:space="preserve"> </w:t>
      </w:r>
      <w:r w:rsidRPr="002D498A">
        <w:rPr>
          <w:w w:val="105"/>
        </w:rPr>
        <w:t>which</w:t>
      </w:r>
    </w:p>
    <w:p w14:paraId="20D5363F" w14:textId="77777777" w:rsidR="001D1F71" w:rsidRPr="002D498A" w:rsidRDefault="001D1F71">
      <w:pPr>
        <w:spacing w:line="508" w:lineRule="auto"/>
        <w:jc w:val="both"/>
        <w:sectPr w:rsidR="001D1F71" w:rsidRPr="002D498A">
          <w:pgSz w:w="11910" w:h="16840"/>
          <w:pgMar w:top="1920" w:right="1200" w:bottom="280" w:left="1360" w:header="720" w:footer="720" w:gutter="0"/>
          <w:cols w:space="720"/>
        </w:sectPr>
      </w:pPr>
    </w:p>
    <w:p w14:paraId="2E8ED283" w14:textId="77777777" w:rsidR="001D1F71" w:rsidRPr="002D498A" w:rsidRDefault="001D1F71">
      <w:pPr>
        <w:pStyle w:val="BodyText"/>
        <w:spacing w:before="3"/>
      </w:pPr>
    </w:p>
    <w:p w14:paraId="382EAF97" w14:textId="77777777" w:rsidR="001D1F71" w:rsidRPr="002D498A" w:rsidRDefault="006C522C">
      <w:pPr>
        <w:pStyle w:val="BodyText"/>
        <w:spacing w:before="94" w:line="508" w:lineRule="auto"/>
        <w:ind w:left="1188" w:right="481" w:firstLine="6"/>
        <w:jc w:val="both"/>
      </w:pPr>
      <w:r w:rsidRPr="002D498A">
        <w:rPr>
          <w:w w:val="105"/>
        </w:rPr>
        <w:t>occurred on 16 October 2008, as set out in the medico legal reports obtained on</w:t>
      </w:r>
      <w:r w:rsidRPr="002D498A">
        <w:rPr>
          <w:spacing w:val="-6"/>
          <w:w w:val="105"/>
        </w:rPr>
        <w:t xml:space="preserve"> </w:t>
      </w:r>
      <w:r w:rsidRPr="002D498A">
        <w:rPr>
          <w:w w:val="105"/>
        </w:rPr>
        <w:t>behalf of the Plaintiff, after such</w:t>
      </w:r>
      <w:r w:rsidRPr="002D498A">
        <w:rPr>
          <w:spacing w:val="-1"/>
          <w:w w:val="105"/>
        </w:rPr>
        <w:t xml:space="preserve"> </w:t>
      </w:r>
      <w:r w:rsidRPr="002D498A">
        <w:rPr>
          <w:w w:val="105"/>
        </w:rPr>
        <w:t>costs have</w:t>
      </w:r>
      <w:r w:rsidRPr="002D498A">
        <w:rPr>
          <w:spacing w:val="-1"/>
          <w:w w:val="105"/>
        </w:rPr>
        <w:t xml:space="preserve"> </w:t>
      </w:r>
      <w:r w:rsidRPr="002D498A">
        <w:rPr>
          <w:w w:val="105"/>
        </w:rPr>
        <w:t>been incurred and upon proof thereof, which costs shall include:</w:t>
      </w:r>
    </w:p>
    <w:p w14:paraId="7212F454" w14:textId="77777777" w:rsidR="001D1F71" w:rsidRPr="002D498A" w:rsidRDefault="001D1F71">
      <w:pPr>
        <w:pStyle w:val="BodyText"/>
        <w:spacing w:before="5"/>
      </w:pPr>
    </w:p>
    <w:p w14:paraId="5C343326" w14:textId="77777777" w:rsidR="001D1F71" w:rsidRPr="002D498A" w:rsidRDefault="006C522C">
      <w:pPr>
        <w:pStyle w:val="ListParagraph"/>
        <w:numPr>
          <w:ilvl w:val="1"/>
          <w:numId w:val="3"/>
        </w:numPr>
        <w:tabs>
          <w:tab w:val="left" w:pos="1174"/>
        </w:tabs>
        <w:spacing w:line="506" w:lineRule="auto"/>
        <w:ind w:left="1180" w:right="485" w:hanging="685"/>
        <w:jc w:val="both"/>
        <w:rPr>
          <w:i/>
        </w:rPr>
      </w:pPr>
      <w:r w:rsidRPr="002D498A">
        <w:rPr>
          <w:w w:val="105"/>
        </w:rPr>
        <w:t xml:space="preserve">The cost to be incurred in the establishment of a trust to </w:t>
      </w:r>
      <w:r w:rsidRPr="002D498A">
        <w:rPr>
          <w:i/>
          <w:w w:val="105"/>
        </w:rPr>
        <w:t>inter a/</w:t>
      </w:r>
      <w:proofErr w:type="spellStart"/>
      <w:r w:rsidRPr="002D498A">
        <w:rPr>
          <w:i/>
          <w:w w:val="105"/>
        </w:rPr>
        <w:t>ia</w:t>
      </w:r>
      <w:proofErr w:type="spellEnd"/>
      <w:r w:rsidRPr="002D498A">
        <w:rPr>
          <w:i/>
          <w:w w:val="105"/>
        </w:rPr>
        <w:t xml:space="preserve"> </w:t>
      </w:r>
      <w:r w:rsidRPr="002D498A">
        <w:rPr>
          <w:w w:val="105"/>
        </w:rPr>
        <w:t xml:space="preserve">protect, administer and/or manage the capital amount and the proceeds thereof referred to in paragraph 1 </w:t>
      </w:r>
      <w:r w:rsidRPr="002D498A">
        <w:rPr>
          <w:i/>
          <w:w w:val="105"/>
        </w:rPr>
        <w:t>supra;</w:t>
      </w:r>
    </w:p>
    <w:p w14:paraId="599B23BA" w14:textId="77777777" w:rsidR="001D1F71" w:rsidRPr="002D498A" w:rsidRDefault="001D1F71">
      <w:pPr>
        <w:pStyle w:val="BodyText"/>
        <w:spacing w:before="4"/>
        <w:rPr>
          <w:i/>
        </w:rPr>
      </w:pPr>
    </w:p>
    <w:p w14:paraId="2FB67821" w14:textId="77777777" w:rsidR="001D1F71" w:rsidRPr="002D498A" w:rsidRDefault="006C522C">
      <w:pPr>
        <w:pStyle w:val="ListParagraph"/>
        <w:numPr>
          <w:ilvl w:val="1"/>
          <w:numId w:val="3"/>
        </w:numPr>
        <w:tabs>
          <w:tab w:val="left" w:pos="1178"/>
          <w:tab w:val="left" w:pos="1179"/>
        </w:tabs>
        <w:ind w:left="1178" w:hanging="683"/>
      </w:pPr>
      <w:r w:rsidRPr="002D498A">
        <w:rPr>
          <w:w w:val="105"/>
        </w:rPr>
        <w:t>The</w:t>
      </w:r>
      <w:r w:rsidRPr="002D498A">
        <w:rPr>
          <w:spacing w:val="-4"/>
          <w:w w:val="105"/>
        </w:rPr>
        <w:t xml:space="preserve"> </w:t>
      </w:r>
      <w:r w:rsidRPr="002D498A">
        <w:rPr>
          <w:w w:val="105"/>
        </w:rPr>
        <w:t>remuneration</w:t>
      </w:r>
      <w:r w:rsidRPr="002D498A">
        <w:rPr>
          <w:spacing w:val="15"/>
          <w:w w:val="105"/>
        </w:rPr>
        <w:t xml:space="preserve"> </w:t>
      </w:r>
      <w:r w:rsidRPr="002D498A">
        <w:rPr>
          <w:w w:val="105"/>
        </w:rPr>
        <w:t>of</w:t>
      </w:r>
      <w:r w:rsidRPr="002D498A">
        <w:rPr>
          <w:spacing w:val="-7"/>
          <w:w w:val="105"/>
        </w:rPr>
        <w:t xml:space="preserve"> </w:t>
      </w:r>
      <w:r w:rsidRPr="002D498A">
        <w:rPr>
          <w:w w:val="105"/>
        </w:rPr>
        <w:t>the</w:t>
      </w:r>
      <w:r w:rsidRPr="002D498A">
        <w:rPr>
          <w:spacing w:val="-3"/>
          <w:w w:val="105"/>
        </w:rPr>
        <w:t xml:space="preserve"> </w:t>
      </w:r>
      <w:r w:rsidRPr="002D498A">
        <w:rPr>
          <w:w w:val="105"/>
        </w:rPr>
        <w:t>trustee</w:t>
      </w:r>
      <w:r w:rsidRPr="002D498A">
        <w:rPr>
          <w:spacing w:val="9"/>
          <w:w w:val="105"/>
        </w:rPr>
        <w:t xml:space="preserve"> </w:t>
      </w:r>
      <w:r w:rsidRPr="002D498A">
        <w:rPr>
          <w:w w:val="105"/>
        </w:rPr>
        <w:t>in</w:t>
      </w:r>
      <w:r w:rsidRPr="002D498A">
        <w:rPr>
          <w:spacing w:val="-6"/>
          <w:w w:val="105"/>
        </w:rPr>
        <w:t xml:space="preserve"> </w:t>
      </w:r>
      <w:r w:rsidRPr="002D498A">
        <w:rPr>
          <w:w w:val="105"/>
        </w:rPr>
        <w:t>administering</w:t>
      </w:r>
      <w:r w:rsidRPr="002D498A">
        <w:rPr>
          <w:spacing w:val="22"/>
          <w:w w:val="105"/>
        </w:rPr>
        <w:t xml:space="preserve"> </w:t>
      </w:r>
      <w:r w:rsidRPr="002D498A">
        <w:rPr>
          <w:w w:val="105"/>
        </w:rPr>
        <w:t>the</w:t>
      </w:r>
      <w:r w:rsidRPr="002D498A">
        <w:rPr>
          <w:spacing w:val="-8"/>
          <w:w w:val="105"/>
        </w:rPr>
        <w:t xml:space="preserve"> </w:t>
      </w:r>
      <w:r w:rsidRPr="002D498A">
        <w:rPr>
          <w:w w:val="105"/>
        </w:rPr>
        <w:t>capital</w:t>
      </w:r>
      <w:r w:rsidRPr="002D498A">
        <w:rPr>
          <w:spacing w:val="2"/>
          <w:w w:val="105"/>
        </w:rPr>
        <w:t xml:space="preserve"> </w:t>
      </w:r>
      <w:r w:rsidRPr="002D498A">
        <w:rPr>
          <w:spacing w:val="-2"/>
          <w:w w:val="105"/>
        </w:rPr>
        <w:t>amount:</w:t>
      </w:r>
    </w:p>
    <w:p w14:paraId="062B5080" w14:textId="77777777" w:rsidR="001D1F71" w:rsidRPr="002D498A" w:rsidRDefault="001D1F71">
      <w:pPr>
        <w:pStyle w:val="BodyText"/>
      </w:pPr>
    </w:p>
    <w:p w14:paraId="46BBEF0E" w14:textId="77777777" w:rsidR="001D1F71" w:rsidRPr="002D498A" w:rsidRDefault="001D1F71">
      <w:pPr>
        <w:pStyle w:val="BodyText"/>
      </w:pPr>
    </w:p>
    <w:p w14:paraId="32CEBA89" w14:textId="77777777" w:rsidR="001D1F71" w:rsidRPr="002D498A" w:rsidRDefault="001D1F71">
      <w:pPr>
        <w:pStyle w:val="BodyText"/>
        <w:spacing w:before="2"/>
      </w:pPr>
    </w:p>
    <w:p w14:paraId="3FD6FA6D" w14:textId="77777777" w:rsidR="001D1F71" w:rsidRPr="002D498A" w:rsidRDefault="006C522C">
      <w:pPr>
        <w:pStyle w:val="ListParagraph"/>
        <w:numPr>
          <w:ilvl w:val="2"/>
          <w:numId w:val="3"/>
        </w:numPr>
        <w:tabs>
          <w:tab w:val="left" w:pos="1171"/>
        </w:tabs>
        <w:spacing w:line="506" w:lineRule="auto"/>
        <w:ind w:right="481" w:hanging="679"/>
        <w:jc w:val="both"/>
      </w:pPr>
      <w:r w:rsidRPr="002D498A">
        <w:rPr>
          <w:w w:val="105"/>
        </w:rPr>
        <w:t>Upon acceptance of</w:t>
      </w:r>
      <w:r w:rsidRPr="002D498A">
        <w:rPr>
          <w:spacing w:val="-12"/>
          <w:w w:val="105"/>
        </w:rPr>
        <w:t xml:space="preserve"> </w:t>
      </w:r>
      <w:r w:rsidRPr="002D498A">
        <w:rPr>
          <w:w w:val="105"/>
        </w:rPr>
        <w:t>appointment by the</w:t>
      </w:r>
      <w:r w:rsidRPr="002D498A">
        <w:rPr>
          <w:spacing w:val="-7"/>
          <w:w w:val="105"/>
        </w:rPr>
        <w:t xml:space="preserve"> </w:t>
      </w:r>
      <w:r w:rsidRPr="002D498A">
        <w:rPr>
          <w:w w:val="105"/>
        </w:rPr>
        <w:t>First</w:t>
      </w:r>
      <w:r w:rsidRPr="002D498A">
        <w:rPr>
          <w:spacing w:val="-5"/>
          <w:w w:val="105"/>
        </w:rPr>
        <w:t xml:space="preserve"> </w:t>
      </w:r>
      <w:r w:rsidRPr="002D498A">
        <w:rPr>
          <w:w w:val="105"/>
        </w:rPr>
        <w:t>Trustee and upon the</w:t>
      </w:r>
      <w:r w:rsidRPr="002D498A">
        <w:rPr>
          <w:spacing w:val="-5"/>
          <w:w w:val="105"/>
        </w:rPr>
        <w:t xml:space="preserve"> </w:t>
      </w:r>
      <w:r w:rsidRPr="002D498A">
        <w:rPr>
          <w:w w:val="105"/>
        </w:rPr>
        <w:t>issuing of Letters of Authority by the Master of the High Court, an amount calculated to be equal to 0,25% of the Trust Fund;</w:t>
      </w:r>
    </w:p>
    <w:p w14:paraId="35520D93" w14:textId="77777777" w:rsidR="001D1F71" w:rsidRPr="002D498A" w:rsidRDefault="001D1F71">
      <w:pPr>
        <w:pStyle w:val="BodyText"/>
      </w:pPr>
    </w:p>
    <w:p w14:paraId="27DFA269" w14:textId="77777777" w:rsidR="001D1F71" w:rsidRPr="002D498A" w:rsidRDefault="001D1F71">
      <w:pPr>
        <w:pStyle w:val="BodyText"/>
        <w:spacing w:before="1"/>
      </w:pPr>
    </w:p>
    <w:p w14:paraId="49666019" w14:textId="77777777" w:rsidR="001D1F71" w:rsidRPr="002D498A" w:rsidRDefault="006C522C">
      <w:pPr>
        <w:pStyle w:val="ListParagraph"/>
        <w:numPr>
          <w:ilvl w:val="2"/>
          <w:numId w:val="3"/>
        </w:numPr>
        <w:tabs>
          <w:tab w:val="left" w:pos="1176"/>
        </w:tabs>
        <w:spacing w:line="506" w:lineRule="auto"/>
        <w:ind w:left="1170" w:right="481" w:hanging="679"/>
        <w:jc w:val="both"/>
      </w:pPr>
      <w:r w:rsidRPr="002D498A">
        <w:rPr>
          <w:w w:val="105"/>
        </w:rPr>
        <w:t>During</w:t>
      </w:r>
      <w:r w:rsidRPr="002D498A">
        <w:rPr>
          <w:spacing w:val="31"/>
          <w:w w:val="105"/>
        </w:rPr>
        <w:t xml:space="preserve"> </w:t>
      </w:r>
      <w:r w:rsidRPr="002D498A">
        <w:rPr>
          <w:w w:val="105"/>
        </w:rPr>
        <w:t>the existence</w:t>
      </w:r>
      <w:r w:rsidRPr="002D498A">
        <w:rPr>
          <w:spacing w:val="26"/>
          <w:w w:val="105"/>
        </w:rPr>
        <w:t xml:space="preserve"> </w:t>
      </w:r>
      <w:r w:rsidRPr="002D498A">
        <w:rPr>
          <w:w w:val="105"/>
        </w:rPr>
        <w:t>of the Trust,</w:t>
      </w:r>
      <w:r w:rsidRPr="002D498A">
        <w:rPr>
          <w:spacing w:val="29"/>
          <w:w w:val="105"/>
        </w:rPr>
        <w:t xml:space="preserve"> </w:t>
      </w:r>
      <w:r w:rsidRPr="002D498A">
        <w:rPr>
          <w:w w:val="105"/>
        </w:rPr>
        <w:t>the total amount</w:t>
      </w:r>
      <w:r w:rsidRPr="002D498A">
        <w:rPr>
          <w:spacing w:val="26"/>
          <w:w w:val="105"/>
        </w:rPr>
        <w:t xml:space="preserve"> </w:t>
      </w:r>
      <w:r w:rsidRPr="002D498A">
        <w:rPr>
          <w:w w:val="105"/>
        </w:rPr>
        <w:t>calculated</w:t>
      </w:r>
      <w:r w:rsidRPr="002D498A">
        <w:rPr>
          <w:spacing w:val="27"/>
          <w:w w:val="105"/>
        </w:rPr>
        <w:t xml:space="preserve"> </w:t>
      </w:r>
      <w:r w:rsidRPr="002D498A">
        <w:rPr>
          <w:w w:val="105"/>
        </w:rPr>
        <w:t>to be equal to 1% (one per centum) per annum of total funds under administration</w:t>
      </w:r>
      <w:r w:rsidRPr="002D498A">
        <w:rPr>
          <w:spacing w:val="-6"/>
          <w:w w:val="105"/>
        </w:rPr>
        <w:t xml:space="preserve"> </w:t>
      </w:r>
      <w:r w:rsidRPr="002D498A">
        <w:rPr>
          <w:w w:val="105"/>
        </w:rPr>
        <w:t>by the Trust;</w:t>
      </w:r>
    </w:p>
    <w:p w14:paraId="778183A2" w14:textId="77777777" w:rsidR="001D1F71" w:rsidRPr="002D498A" w:rsidRDefault="001D1F71">
      <w:pPr>
        <w:pStyle w:val="BodyText"/>
      </w:pPr>
    </w:p>
    <w:p w14:paraId="3EA3D4EA" w14:textId="77777777" w:rsidR="001D1F71" w:rsidRPr="002D498A" w:rsidRDefault="001D1F71">
      <w:pPr>
        <w:pStyle w:val="BodyText"/>
        <w:spacing w:before="2"/>
      </w:pPr>
    </w:p>
    <w:p w14:paraId="2E2BE09D" w14:textId="77777777" w:rsidR="001D1F71" w:rsidRPr="002D498A" w:rsidRDefault="006C522C">
      <w:pPr>
        <w:pStyle w:val="ListParagraph"/>
        <w:numPr>
          <w:ilvl w:val="2"/>
          <w:numId w:val="3"/>
        </w:numPr>
        <w:tabs>
          <w:tab w:val="left" w:pos="1166"/>
        </w:tabs>
        <w:spacing w:line="508" w:lineRule="auto"/>
        <w:ind w:left="1160" w:right="481" w:hanging="680"/>
        <w:jc w:val="both"/>
      </w:pPr>
      <w:r w:rsidRPr="002D498A">
        <w:rPr>
          <w:w w:val="105"/>
        </w:rPr>
        <w:t>Upon termination of the Trust, 2% (two per centum) of the amount, (</w:t>
      </w:r>
      <w:proofErr w:type="spellStart"/>
      <w:r w:rsidRPr="002D498A">
        <w:rPr>
          <w:w w:val="105"/>
        </w:rPr>
        <w:t>nett</w:t>
      </w:r>
      <w:proofErr w:type="spellEnd"/>
      <w:r w:rsidRPr="002D498A">
        <w:rPr>
          <w:w w:val="105"/>
        </w:rPr>
        <w:t xml:space="preserve"> of all outstanding liabilities of the Trust as at the date of death of the Beneficiary) of the value the property of the Trust.</w:t>
      </w:r>
    </w:p>
    <w:p w14:paraId="6454A513" w14:textId="77777777" w:rsidR="001D1F71" w:rsidRPr="002D498A" w:rsidRDefault="001D1F71">
      <w:pPr>
        <w:pStyle w:val="BodyText"/>
      </w:pPr>
    </w:p>
    <w:p w14:paraId="1E4DB307" w14:textId="77777777" w:rsidR="001D1F71" w:rsidRPr="002D498A" w:rsidRDefault="006C522C">
      <w:pPr>
        <w:pStyle w:val="ListParagraph"/>
        <w:numPr>
          <w:ilvl w:val="1"/>
          <w:numId w:val="3"/>
        </w:numPr>
        <w:tabs>
          <w:tab w:val="left" w:pos="1155"/>
        </w:tabs>
        <w:spacing w:before="167" w:line="511" w:lineRule="auto"/>
        <w:ind w:left="1154" w:right="491" w:hanging="683"/>
        <w:jc w:val="both"/>
      </w:pPr>
      <w:r w:rsidRPr="002D498A">
        <w:rPr>
          <w:w w:val="105"/>
        </w:rPr>
        <w:t>The costs of the furnishing of annual security in terms of section 77 of the Administration of Estates Act, Act 687 of 1965 (as amended).</w:t>
      </w:r>
    </w:p>
    <w:p w14:paraId="25D9E751" w14:textId="77777777" w:rsidR="001D1F71" w:rsidRPr="002D498A" w:rsidRDefault="001D1F71">
      <w:pPr>
        <w:spacing w:line="511" w:lineRule="auto"/>
        <w:jc w:val="both"/>
        <w:sectPr w:rsidR="001D1F71" w:rsidRPr="002D498A">
          <w:pgSz w:w="11910" w:h="16840"/>
          <w:pgMar w:top="1920" w:right="1200" w:bottom="280" w:left="1360" w:header="720" w:footer="720" w:gutter="0"/>
          <w:cols w:space="720"/>
        </w:sectPr>
      </w:pPr>
    </w:p>
    <w:p w14:paraId="338BC4C0" w14:textId="77777777" w:rsidR="001D1F71" w:rsidRPr="002D498A" w:rsidRDefault="001D1F71">
      <w:pPr>
        <w:pStyle w:val="BodyText"/>
        <w:spacing w:before="7"/>
      </w:pPr>
    </w:p>
    <w:p w14:paraId="1407C7AE" w14:textId="77777777" w:rsidR="001D1F71" w:rsidRPr="002D498A" w:rsidRDefault="006C522C">
      <w:pPr>
        <w:pStyle w:val="ListParagraph"/>
        <w:numPr>
          <w:ilvl w:val="0"/>
          <w:numId w:val="3"/>
        </w:numPr>
        <w:tabs>
          <w:tab w:val="left" w:pos="1149"/>
          <w:tab w:val="left" w:pos="1150"/>
        </w:tabs>
        <w:spacing w:before="93" w:line="511" w:lineRule="auto"/>
        <w:ind w:left="1151" w:right="510" w:hanging="688"/>
      </w:pPr>
      <w:r w:rsidRPr="002D498A">
        <w:rPr>
          <w:w w:val="105"/>
        </w:rPr>
        <w:t>That</w:t>
      </w:r>
      <w:r w:rsidRPr="002D498A">
        <w:rPr>
          <w:spacing w:val="40"/>
          <w:w w:val="105"/>
        </w:rPr>
        <w:t xml:space="preserve"> </w:t>
      </w:r>
      <w:r w:rsidRPr="002D498A">
        <w:rPr>
          <w:w w:val="105"/>
        </w:rPr>
        <w:t>the</w:t>
      </w:r>
      <w:r w:rsidRPr="002D498A">
        <w:rPr>
          <w:spacing w:val="38"/>
          <w:w w:val="105"/>
        </w:rPr>
        <w:t xml:space="preserve"> </w:t>
      </w:r>
      <w:r w:rsidRPr="002D498A">
        <w:rPr>
          <w:w w:val="105"/>
        </w:rPr>
        <w:t>attorneys</w:t>
      </w:r>
      <w:r w:rsidRPr="002D498A">
        <w:rPr>
          <w:spacing w:val="40"/>
          <w:w w:val="105"/>
        </w:rPr>
        <w:t xml:space="preserve"> </w:t>
      </w:r>
      <w:r w:rsidRPr="002D498A">
        <w:rPr>
          <w:w w:val="105"/>
        </w:rPr>
        <w:t>for</w:t>
      </w:r>
      <w:r w:rsidRPr="002D498A">
        <w:rPr>
          <w:spacing w:val="40"/>
          <w:w w:val="105"/>
        </w:rPr>
        <w:t xml:space="preserve"> </w:t>
      </w:r>
      <w:r w:rsidRPr="002D498A">
        <w:rPr>
          <w:w w:val="105"/>
        </w:rPr>
        <w:t>the</w:t>
      </w:r>
      <w:r w:rsidRPr="002D498A">
        <w:rPr>
          <w:spacing w:val="40"/>
          <w:w w:val="105"/>
        </w:rPr>
        <w:t xml:space="preserve"> </w:t>
      </w:r>
      <w:r w:rsidRPr="002D498A">
        <w:rPr>
          <w:w w:val="105"/>
        </w:rPr>
        <w:t>Plaintiff,</w:t>
      </w:r>
      <w:r w:rsidRPr="002D498A">
        <w:rPr>
          <w:spacing w:val="40"/>
          <w:w w:val="105"/>
        </w:rPr>
        <w:t xml:space="preserve"> </w:t>
      </w:r>
      <w:r w:rsidRPr="002D498A">
        <w:rPr>
          <w:w w:val="105"/>
        </w:rPr>
        <w:t>Erasmus</w:t>
      </w:r>
      <w:r w:rsidRPr="002D498A">
        <w:rPr>
          <w:spacing w:val="40"/>
          <w:w w:val="105"/>
        </w:rPr>
        <w:t xml:space="preserve"> </w:t>
      </w:r>
      <w:r w:rsidRPr="002D498A">
        <w:rPr>
          <w:w w:val="105"/>
        </w:rPr>
        <w:t>de</w:t>
      </w:r>
      <w:r w:rsidRPr="002D498A">
        <w:rPr>
          <w:spacing w:val="40"/>
          <w:w w:val="105"/>
        </w:rPr>
        <w:t xml:space="preserve"> </w:t>
      </w:r>
      <w:r w:rsidRPr="002D498A">
        <w:rPr>
          <w:w w:val="105"/>
        </w:rPr>
        <w:t>Klerk</w:t>
      </w:r>
      <w:r w:rsidRPr="002D498A">
        <w:rPr>
          <w:spacing w:val="40"/>
          <w:w w:val="105"/>
        </w:rPr>
        <w:t xml:space="preserve"> </w:t>
      </w:r>
      <w:r w:rsidRPr="002D498A">
        <w:rPr>
          <w:w w:val="105"/>
        </w:rPr>
        <w:t>Incorporated,</w:t>
      </w:r>
      <w:r w:rsidRPr="002D498A">
        <w:rPr>
          <w:spacing w:val="40"/>
          <w:w w:val="105"/>
        </w:rPr>
        <w:t xml:space="preserve"> </w:t>
      </w:r>
      <w:r w:rsidRPr="002D498A">
        <w:rPr>
          <w:w w:val="105"/>
        </w:rPr>
        <w:t xml:space="preserve">are </w:t>
      </w:r>
      <w:r w:rsidRPr="002D498A">
        <w:rPr>
          <w:spacing w:val="-2"/>
          <w:w w:val="105"/>
        </w:rPr>
        <w:t>ordered:</w:t>
      </w:r>
    </w:p>
    <w:p w14:paraId="09840E18" w14:textId="77777777" w:rsidR="001D1F71" w:rsidRPr="002D498A" w:rsidRDefault="001D1F71">
      <w:pPr>
        <w:pStyle w:val="BodyText"/>
        <w:spacing w:before="7"/>
      </w:pPr>
    </w:p>
    <w:p w14:paraId="2A1D64D2" w14:textId="77777777" w:rsidR="001D1F71" w:rsidRPr="002D498A" w:rsidRDefault="006C522C">
      <w:pPr>
        <w:pStyle w:val="ListParagraph"/>
        <w:numPr>
          <w:ilvl w:val="1"/>
          <w:numId w:val="3"/>
        </w:numPr>
        <w:tabs>
          <w:tab w:val="left" w:pos="1846"/>
          <w:tab w:val="left" w:pos="1847"/>
        </w:tabs>
        <w:spacing w:line="508" w:lineRule="auto"/>
        <w:ind w:left="1828" w:right="514" w:hanging="1370"/>
        <w:jc w:val="both"/>
      </w:pPr>
      <w:r w:rsidRPr="002D498A">
        <w:rPr>
          <w:w w:val="105"/>
        </w:rPr>
        <w:t>To cause a trust ("the trust") to be established in accordance with</w:t>
      </w:r>
      <w:r w:rsidRPr="002D498A">
        <w:rPr>
          <w:spacing w:val="40"/>
          <w:w w:val="105"/>
        </w:rPr>
        <w:t xml:space="preserve"> </w:t>
      </w:r>
      <w:r w:rsidRPr="002D498A">
        <w:rPr>
          <w:w w:val="105"/>
        </w:rPr>
        <w:t xml:space="preserve">the Trust Property Control Act No. 57 of 1988, within six months of date of granting of this order and shall approach the above </w:t>
      </w:r>
      <w:proofErr w:type="spellStart"/>
      <w:r w:rsidRPr="002D498A">
        <w:rPr>
          <w:w w:val="105"/>
        </w:rPr>
        <w:t>Honourable</w:t>
      </w:r>
      <w:proofErr w:type="spellEnd"/>
      <w:r w:rsidRPr="002D498A">
        <w:rPr>
          <w:w w:val="105"/>
        </w:rPr>
        <w:t xml:space="preserve"> Court for </w:t>
      </w:r>
      <w:proofErr w:type="spellStart"/>
      <w:r w:rsidRPr="002D498A">
        <w:rPr>
          <w:w w:val="105"/>
        </w:rPr>
        <w:t>condonation</w:t>
      </w:r>
      <w:proofErr w:type="spellEnd"/>
      <w:r w:rsidRPr="002D498A">
        <w:rPr>
          <w:w w:val="105"/>
        </w:rPr>
        <w:t xml:space="preserve"> and further direction should the trust not be established within the said period of</w:t>
      </w:r>
      <w:r w:rsidRPr="002D498A">
        <w:rPr>
          <w:spacing w:val="-2"/>
          <w:w w:val="105"/>
        </w:rPr>
        <w:t xml:space="preserve"> </w:t>
      </w:r>
      <w:r w:rsidRPr="002D498A">
        <w:rPr>
          <w:w w:val="105"/>
        </w:rPr>
        <w:t>six months;</w:t>
      </w:r>
    </w:p>
    <w:p w14:paraId="44B1854F" w14:textId="77777777" w:rsidR="001D1F71" w:rsidRPr="002D498A" w:rsidRDefault="001D1F71">
      <w:pPr>
        <w:pStyle w:val="BodyText"/>
        <w:spacing w:before="4"/>
      </w:pPr>
    </w:p>
    <w:p w14:paraId="69540A4D" w14:textId="77777777" w:rsidR="001D1F71" w:rsidRPr="002D498A" w:rsidRDefault="006C522C">
      <w:pPr>
        <w:pStyle w:val="ListParagraph"/>
        <w:numPr>
          <w:ilvl w:val="1"/>
          <w:numId w:val="3"/>
        </w:numPr>
        <w:tabs>
          <w:tab w:val="left" w:pos="1846"/>
          <w:tab w:val="left" w:pos="1847"/>
        </w:tabs>
        <w:spacing w:before="1" w:line="506" w:lineRule="auto"/>
        <w:ind w:left="1824" w:right="502" w:hanging="1366"/>
        <w:jc w:val="both"/>
      </w:pPr>
      <w:r w:rsidRPr="002D498A">
        <w:rPr>
          <w:w w:val="105"/>
        </w:rPr>
        <w:t>To deposit all proceeds in terms hereof in an interest-bearing account, for the benefit of the Injured, as contemplated in the Legal Practice Act, pending the establishment of the trust;</w:t>
      </w:r>
    </w:p>
    <w:p w14:paraId="581C2DAC" w14:textId="77777777" w:rsidR="001D1F71" w:rsidRPr="002D498A" w:rsidRDefault="001D1F71">
      <w:pPr>
        <w:pStyle w:val="BodyText"/>
        <w:spacing w:before="9"/>
      </w:pPr>
    </w:p>
    <w:p w14:paraId="4C11096F" w14:textId="77777777" w:rsidR="001D1F71" w:rsidRPr="002D498A" w:rsidRDefault="006C522C">
      <w:pPr>
        <w:pStyle w:val="ListParagraph"/>
        <w:numPr>
          <w:ilvl w:val="1"/>
          <w:numId w:val="3"/>
        </w:numPr>
        <w:tabs>
          <w:tab w:val="left" w:pos="1836"/>
          <w:tab w:val="left" w:pos="1837"/>
        </w:tabs>
        <w:spacing w:line="501" w:lineRule="auto"/>
        <w:ind w:left="1812" w:right="534" w:hanging="1364"/>
        <w:jc w:val="both"/>
      </w:pPr>
      <w:r w:rsidRPr="002D498A">
        <w:rPr>
          <w:w w:val="105"/>
        </w:rPr>
        <w:t>To pay all</w:t>
      </w:r>
      <w:r w:rsidRPr="002D498A">
        <w:rPr>
          <w:spacing w:val="-9"/>
          <w:w w:val="105"/>
        </w:rPr>
        <w:t xml:space="preserve"> </w:t>
      </w:r>
      <w:r w:rsidRPr="002D498A">
        <w:rPr>
          <w:w w:val="105"/>
        </w:rPr>
        <w:t>monies held</w:t>
      </w:r>
      <w:r w:rsidRPr="002D498A">
        <w:rPr>
          <w:spacing w:val="-5"/>
          <w:w w:val="105"/>
        </w:rPr>
        <w:t xml:space="preserve"> </w:t>
      </w:r>
      <w:r w:rsidRPr="002D498A">
        <w:rPr>
          <w:w w:val="105"/>
        </w:rPr>
        <w:t>in trust by them for the benefit of</w:t>
      </w:r>
      <w:r w:rsidRPr="002D498A">
        <w:rPr>
          <w:spacing w:val="-2"/>
          <w:w w:val="105"/>
        </w:rPr>
        <w:t xml:space="preserve"> </w:t>
      </w:r>
      <w:r w:rsidRPr="002D498A">
        <w:rPr>
          <w:w w:val="105"/>
        </w:rPr>
        <w:t>the</w:t>
      </w:r>
      <w:r w:rsidRPr="002D498A">
        <w:rPr>
          <w:spacing w:val="-2"/>
          <w:w w:val="105"/>
        </w:rPr>
        <w:t xml:space="preserve"> </w:t>
      </w:r>
      <w:r w:rsidRPr="002D498A">
        <w:rPr>
          <w:w w:val="105"/>
        </w:rPr>
        <w:t>Injured, immediately</w:t>
      </w:r>
      <w:r w:rsidRPr="002D498A">
        <w:rPr>
          <w:spacing w:val="40"/>
          <w:w w:val="105"/>
        </w:rPr>
        <w:t xml:space="preserve"> </w:t>
      </w:r>
      <w:r w:rsidRPr="002D498A">
        <w:rPr>
          <w:w w:val="105"/>
        </w:rPr>
        <w:t>to the trust, upon creation of the trust.</w:t>
      </w:r>
    </w:p>
    <w:p w14:paraId="44A3BB05" w14:textId="77777777" w:rsidR="001D1F71" w:rsidRPr="002D498A" w:rsidRDefault="001D1F71">
      <w:pPr>
        <w:pStyle w:val="BodyText"/>
      </w:pPr>
    </w:p>
    <w:p w14:paraId="584A8489" w14:textId="77777777" w:rsidR="001D1F71" w:rsidRPr="002D498A" w:rsidRDefault="001D1F71">
      <w:pPr>
        <w:pStyle w:val="BodyText"/>
        <w:spacing w:before="8"/>
      </w:pPr>
    </w:p>
    <w:p w14:paraId="3DCB4DD1" w14:textId="77777777" w:rsidR="001D1F71" w:rsidRPr="002D498A" w:rsidRDefault="006C522C">
      <w:pPr>
        <w:pStyle w:val="ListParagraph"/>
        <w:numPr>
          <w:ilvl w:val="0"/>
          <w:numId w:val="3"/>
        </w:numPr>
        <w:tabs>
          <w:tab w:val="left" w:pos="1081"/>
          <w:tab w:val="left" w:pos="1083"/>
        </w:tabs>
        <w:spacing w:line="506" w:lineRule="auto"/>
        <w:ind w:left="1123" w:right="1115" w:hanging="676"/>
      </w:pPr>
      <w:r w:rsidRPr="002D498A">
        <w:rPr>
          <w:w w:val="105"/>
        </w:rPr>
        <w:t>The trust</w:t>
      </w:r>
      <w:r w:rsidRPr="002D498A">
        <w:rPr>
          <w:spacing w:val="-1"/>
          <w:w w:val="105"/>
        </w:rPr>
        <w:t xml:space="preserve"> </w:t>
      </w:r>
      <w:r w:rsidRPr="002D498A">
        <w:rPr>
          <w:w w:val="105"/>
        </w:rPr>
        <w:t>instrument contemplated above shall</w:t>
      </w:r>
      <w:r w:rsidRPr="002D498A">
        <w:rPr>
          <w:spacing w:val="-8"/>
          <w:w w:val="105"/>
        </w:rPr>
        <w:t xml:space="preserve"> </w:t>
      </w:r>
      <w:r w:rsidRPr="002D498A">
        <w:rPr>
          <w:w w:val="105"/>
        </w:rPr>
        <w:t>make</w:t>
      </w:r>
      <w:r w:rsidRPr="002D498A">
        <w:rPr>
          <w:spacing w:val="-1"/>
          <w:w w:val="105"/>
        </w:rPr>
        <w:t xml:space="preserve"> </w:t>
      </w:r>
      <w:r w:rsidRPr="002D498A">
        <w:rPr>
          <w:w w:val="105"/>
        </w:rPr>
        <w:t>provision for</w:t>
      </w:r>
      <w:r w:rsidRPr="002D498A">
        <w:rPr>
          <w:spacing w:val="-1"/>
          <w:w w:val="105"/>
        </w:rPr>
        <w:t xml:space="preserve"> </w:t>
      </w:r>
      <w:r w:rsidRPr="002D498A">
        <w:rPr>
          <w:w w:val="105"/>
        </w:rPr>
        <w:t xml:space="preserve">the </w:t>
      </w:r>
      <w:r w:rsidRPr="002D498A">
        <w:rPr>
          <w:spacing w:val="-2"/>
          <w:w w:val="105"/>
        </w:rPr>
        <w:t>following:</w:t>
      </w:r>
    </w:p>
    <w:p w14:paraId="3B7520CB" w14:textId="77777777" w:rsidR="001D1F71" w:rsidRPr="002D498A" w:rsidRDefault="001D1F71">
      <w:pPr>
        <w:pStyle w:val="BodyText"/>
      </w:pPr>
    </w:p>
    <w:p w14:paraId="1777EBBB" w14:textId="77777777" w:rsidR="001D1F71" w:rsidRPr="002D498A" w:rsidRDefault="001D1F71">
      <w:pPr>
        <w:pStyle w:val="BodyText"/>
        <w:spacing w:before="2"/>
      </w:pPr>
    </w:p>
    <w:p w14:paraId="6E9B328F" w14:textId="77777777" w:rsidR="001D1F71" w:rsidRPr="002D498A" w:rsidRDefault="006C522C">
      <w:pPr>
        <w:pStyle w:val="ListParagraph"/>
        <w:numPr>
          <w:ilvl w:val="1"/>
          <w:numId w:val="3"/>
        </w:numPr>
        <w:tabs>
          <w:tab w:val="left" w:pos="1743"/>
        </w:tabs>
        <w:spacing w:line="501" w:lineRule="auto"/>
        <w:ind w:left="1742" w:right="535" w:hanging="348"/>
      </w:pPr>
      <w:r w:rsidRPr="002D498A">
        <w:rPr>
          <w:w w:val="105"/>
        </w:rPr>
        <w:t>that the injured is the sole beneficiary of the trust during her lifetime and after her death, her lawful descendants;</w:t>
      </w:r>
    </w:p>
    <w:p w14:paraId="52EF78AE" w14:textId="77777777" w:rsidR="001D1F71" w:rsidRPr="002D498A" w:rsidRDefault="001D1F71">
      <w:pPr>
        <w:pStyle w:val="BodyText"/>
        <w:spacing w:before="11"/>
      </w:pPr>
    </w:p>
    <w:p w14:paraId="47F5983B" w14:textId="77777777" w:rsidR="001D1F71" w:rsidRPr="002D498A" w:rsidRDefault="006C522C">
      <w:pPr>
        <w:pStyle w:val="ListParagraph"/>
        <w:numPr>
          <w:ilvl w:val="1"/>
          <w:numId w:val="3"/>
        </w:numPr>
        <w:tabs>
          <w:tab w:val="left" w:pos="1743"/>
        </w:tabs>
        <w:spacing w:line="506" w:lineRule="auto"/>
        <w:ind w:left="1738" w:right="525" w:hanging="348"/>
      </w:pPr>
      <w:r w:rsidRPr="002D498A">
        <w:rPr>
          <w:w w:val="105"/>
        </w:rPr>
        <w:t>that the first trustees</w:t>
      </w:r>
      <w:r w:rsidRPr="002D498A">
        <w:rPr>
          <w:spacing w:val="37"/>
          <w:w w:val="105"/>
        </w:rPr>
        <w:t xml:space="preserve"> </w:t>
      </w:r>
      <w:r w:rsidRPr="002D498A">
        <w:rPr>
          <w:w w:val="105"/>
        </w:rPr>
        <w:t xml:space="preserve">shall be HJ van </w:t>
      </w:r>
      <w:proofErr w:type="spellStart"/>
      <w:r w:rsidRPr="002D498A">
        <w:rPr>
          <w:w w:val="105"/>
        </w:rPr>
        <w:t>Heerden</w:t>
      </w:r>
      <w:proofErr w:type="spellEnd"/>
      <w:r w:rsidRPr="002D498A">
        <w:rPr>
          <w:w w:val="105"/>
        </w:rPr>
        <w:t xml:space="preserve"> as representative of</w:t>
      </w:r>
      <w:r w:rsidRPr="002D498A">
        <w:rPr>
          <w:spacing w:val="40"/>
          <w:w w:val="105"/>
        </w:rPr>
        <w:t xml:space="preserve"> </w:t>
      </w:r>
      <w:proofErr w:type="spellStart"/>
      <w:r w:rsidRPr="002D498A">
        <w:rPr>
          <w:w w:val="105"/>
        </w:rPr>
        <w:t>Enonix</w:t>
      </w:r>
      <w:proofErr w:type="spellEnd"/>
      <w:r w:rsidRPr="002D498A">
        <w:rPr>
          <w:w w:val="105"/>
        </w:rPr>
        <w:t xml:space="preserve"> (Pty) Ltd;</w:t>
      </w:r>
    </w:p>
    <w:p w14:paraId="33DDF44A" w14:textId="77777777" w:rsidR="001D1F71" w:rsidRPr="002D498A" w:rsidRDefault="001D1F71">
      <w:pPr>
        <w:spacing w:line="506" w:lineRule="auto"/>
        <w:sectPr w:rsidR="001D1F71" w:rsidRPr="002D498A">
          <w:pgSz w:w="11910" w:h="16840"/>
          <w:pgMar w:top="1920" w:right="1200" w:bottom="280" w:left="1360" w:header="720" w:footer="720" w:gutter="0"/>
          <w:cols w:space="720"/>
        </w:sectPr>
      </w:pPr>
    </w:p>
    <w:p w14:paraId="64F18117" w14:textId="77777777" w:rsidR="001D1F71" w:rsidRPr="002D498A" w:rsidRDefault="001D1F71">
      <w:pPr>
        <w:pStyle w:val="BodyText"/>
        <w:spacing w:before="10"/>
      </w:pPr>
    </w:p>
    <w:p w14:paraId="1FF230C4" w14:textId="77777777" w:rsidR="001D1F71" w:rsidRPr="002D498A" w:rsidRDefault="006C522C">
      <w:pPr>
        <w:pStyle w:val="ListParagraph"/>
        <w:numPr>
          <w:ilvl w:val="1"/>
          <w:numId w:val="3"/>
        </w:numPr>
        <w:tabs>
          <w:tab w:val="left" w:pos="1765"/>
        </w:tabs>
        <w:spacing w:before="93" w:line="511" w:lineRule="auto"/>
        <w:ind w:left="1782" w:right="500" w:hanging="344"/>
        <w:jc w:val="both"/>
      </w:pPr>
      <w:r w:rsidRPr="002D498A">
        <w:rPr>
          <w:w w:val="105"/>
        </w:rPr>
        <w:t>that the trustee(s) are to provide security to the satisfaction of the Master during the lifetime of the Injured;</w:t>
      </w:r>
    </w:p>
    <w:p w14:paraId="294587C7" w14:textId="77777777" w:rsidR="001D1F71" w:rsidRPr="002D498A" w:rsidRDefault="001D1F71">
      <w:pPr>
        <w:pStyle w:val="BodyText"/>
        <w:spacing w:before="2"/>
      </w:pPr>
    </w:p>
    <w:p w14:paraId="6B769616" w14:textId="77777777" w:rsidR="001D1F71" w:rsidRPr="002D498A" w:rsidRDefault="006C522C">
      <w:pPr>
        <w:pStyle w:val="ListParagraph"/>
        <w:numPr>
          <w:ilvl w:val="1"/>
          <w:numId w:val="3"/>
        </w:numPr>
        <w:tabs>
          <w:tab w:val="left" w:pos="1781"/>
        </w:tabs>
        <w:spacing w:line="506" w:lineRule="auto"/>
        <w:ind w:left="1780" w:right="494" w:hanging="343"/>
      </w:pPr>
      <w:r w:rsidRPr="002D498A">
        <w:rPr>
          <w:w w:val="105"/>
        </w:rPr>
        <w:t>that</w:t>
      </w:r>
      <w:r w:rsidRPr="002D498A">
        <w:rPr>
          <w:spacing w:val="37"/>
          <w:w w:val="105"/>
        </w:rPr>
        <w:t xml:space="preserve"> </w:t>
      </w:r>
      <w:r w:rsidRPr="002D498A">
        <w:rPr>
          <w:w w:val="105"/>
        </w:rPr>
        <w:t>the</w:t>
      </w:r>
      <w:r w:rsidRPr="002D498A">
        <w:rPr>
          <w:spacing w:val="32"/>
          <w:w w:val="105"/>
        </w:rPr>
        <w:t xml:space="preserve"> </w:t>
      </w:r>
      <w:r w:rsidRPr="002D498A">
        <w:rPr>
          <w:w w:val="105"/>
        </w:rPr>
        <w:t>ownership</w:t>
      </w:r>
      <w:r w:rsidRPr="002D498A">
        <w:rPr>
          <w:spacing w:val="38"/>
          <w:w w:val="105"/>
        </w:rPr>
        <w:t xml:space="preserve"> </w:t>
      </w:r>
      <w:r w:rsidRPr="002D498A">
        <w:rPr>
          <w:w w:val="105"/>
        </w:rPr>
        <w:t>of</w:t>
      </w:r>
      <w:r w:rsidRPr="002D498A">
        <w:rPr>
          <w:spacing w:val="29"/>
          <w:w w:val="105"/>
        </w:rPr>
        <w:t xml:space="preserve"> </w:t>
      </w:r>
      <w:r w:rsidRPr="002D498A">
        <w:rPr>
          <w:w w:val="105"/>
        </w:rPr>
        <w:t>the</w:t>
      </w:r>
      <w:r w:rsidRPr="002D498A">
        <w:rPr>
          <w:spacing w:val="37"/>
          <w:w w:val="105"/>
        </w:rPr>
        <w:t xml:space="preserve"> </w:t>
      </w:r>
      <w:r w:rsidRPr="002D498A">
        <w:rPr>
          <w:w w:val="105"/>
        </w:rPr>
        <w:t>trust</w:t>
      </w:r>
      <w:r w:rsidRPr="002D498A">
        <w:rPr>
          <w:spacing w:val="39"/>
          <w:w w:val="105"/>
        </w:rPr>
        <w:t xml:space="preserve"> </w:t>
      </w:r>
      <w:r w:rsidRPr="002D498A">
        <w:rPr>
          <w:w w:val="105"/>
        </w:rPr>
        <w:t>property</w:t>
      </w:r>
      <w:r w:rsidRPr="002D498A">
        <w:rPr>
          <w:spacing w:val="40"/>
          <w:w w:val="105"/>
        </w:rPr>
        <w:t xml:space="preserve"> </w:t>
      </w:r>
      <w:r w:rsidRPr="002D498A">
        <w:rPr>
          <w:w w:val="105"/>
        </w:rPr>
        <w:t>vest</w:t>
      </w:r>
      <w:r w:rsidRPr="002D498A">
        <w:rPr>
          <w:spacing w:val="40"/>
          <w:w w:val="105"/>
        </w:rPr>
        <w:t xml:space="preserve"> </w:t>
      </w:r>
      <w:r w:rsidRPr="002D498A">
        <w:rPr>
          <w:w w:val="105"/>
        </w:rPr>
        <w:t>in</w:t>
      </w:r>
      <w:r w:rsidRPr="002D498A">
        <w:rPr>
          <w:spacing w:val="26"/>
          <w:w w:val="105"/>
        </w:rPr>
        <w:t xml:space="preserve"> </w:t>
      </w:r>
      <w:r w:rsidRPr="002D498A">
        <w:rPr>
          <w:w w:val="105"/>
        </w:rPr>
        <w:t>the</w:t>
      </w:r>
      <w:r w:rsidRPr="002D498A">
        <w:rPr>
          <w:spacing w:val="36"/>
          <w:w w:val="105"/>
        </w:rPr>
        <w:t xml:space="preserve"> </w:t>
      </w:r>
      <w:r w:rsidRPr="002D498A">
        <w:rPr>
          <w:w w:val="105"/>
        </w:rPr>
        <w:t>trustees</w:t>
      </w:r>
      <w:r w:rsidRPr="002D498A">
        <w:rPr>
          <w:spacing w:val="40"/>
          <w:w w:val="105"/>
        </w:rPr>
        <w:t xml:space="preserve"> </w:t>
      </w:r>
      <w:r w:rsidRPr="002D498A">
        <w:rPr>
          <w:w w:val="105"/>
        </w:rPr>
        <w:t>of</w:t>
      </w:r>
      <w:r w:rsidRPr="002D498A">
        <w:rPr>
          <w:spacing w:val="29"/>
          <w:w w:val="105"/>
        </w:rPr>
        <w:t xml:space="preserve"> </w:t>
      </w:r>
      <w:r w:rsidRPr="002D498A">
        <w:rPr>
          <w:w w:val="105"/>
        </w:rPr>
        <w:t>the trust in their capacity as trustees;</w:t>
      </w:r>
    </w:p>
    <w:p w14:paraId="3F68BE0E" w14:textId="77777777" w:rsidR="001D1F71" w:rsidRPr="002D498A" w:rsidRDefault="001D1F71">
      <w:pPr>
        <w:pStyle w:val="BodyText"/>
        <w:spacing w:before="5"/>
      </w:pPr>
    </w:p>
    <w:p w14:paraId="305006DD" w14:textId="77777777" w:rsidR="001D1F71" w:rsidRPr="002D498A" w:rsidRDefault="006C522C">
      <w:pPr>
        <w:pStyle w:val="ListParagraph"/>
        <w:numPr>
          <w:ilvl w:val="1"/>
          <w:numId w:val="3"/>
        </w:numPr>
        <w:tabs>
          <w:tab w:val="left" w:pos="1780"/>
        </w:tabs>
        <w:ind w:left="1779" w:hanging="347"/>
      </w:pPr>
      <w:r w:rsidRPr="002D498A">
        <w:rPr>
          <w:w w:val="105"/>
        </w:rPr>
        <w:t>procedures</w:t>
      </w:r>
      <w:r w:rsidRPr="002D498A">
        <w:rPr>
          <w:spacing w:val="11"/>
          <w:w w:val="105"/>
        </w:rPr>
        <w:t xml:space="preserve"> </w:t>
      </w:r>
      <w:r w:rsidRPr="002D498A">
        <w:rPr>
          <w:w w:val="105"/>
        </w:rPr>
        <w:t>to</w:t>
      </w:r>
      <w:r w:rsidRPr="002D498A">
        <w:rPr>
          <w:spacing w:val="-4"/>
          <w:w w:val="105"/>
        </w:rPr>
        <w:t xml:space="preserve"> </w:t>
      </w:r>
      <w:r w:rsidRPr="002D498A">
        <w:rPr>
          <w:w w:val="105"/>
        </w:rPr>
        <w:t>resolve</w:t>
      </w:r>
      <w:r w:rsidRPr="002D498A">
        <w:rPr>
          <w:spacing w:val="-4"/>
          <w:w w:val="105"/>
        </w:rPr>
        <w:t xml:space="preserve"> </w:t>
      </w:r>
      <w:r w:rsidRPr="002D498A">
        <w:rPr>
          <w:w w:val="105"/>
        </w:rPr>
        <w:t>any</w:t>
      </w:r>
      <w:r w:rsidRPr="002D498A">
        <w:rPr>
          <w:spacing w:val="-4"/>
          <w:w w:val="105"/>
        </w:rPr>
        <w:t xml:space="preserve"> </w:t>
      </w:r>
      <w:r w:rsidRPr="002D498A">
        <w:rPr>
          <w:w w:val="105"/>
        </w:rPr>
        <w:t>potential</w:t>
      </w:r>
      <w:r w:rsidRPr="002D498A">
        <w:rPr>
          <w:spacing w:val="-5"/>
          <w:w w:val="105"/>
        </w:rPr>
        <w:t xml:space="preserve"> </w:t>
      </w:r>
      <w:r w:rsidRPr="002D498A">
        <w:rPr>
          <w:spacing w:val="-2"/>
          <w:w w:val="105"/>
        </w:rPr>
        <w:t>disputes;</w:t>
      </w:r>
    </w:p>
    <w:p w14:paraId="092415B8" w14:textId="77777777" w:rsidR="001D1F71" w:rsidRPr="002D498A" w:rsidRDefault="001D1F71">
      <w:pPr>
        <w:pStyle w:val="BodyText"/>
      </w:pPr>
    </w:p>
    <w:p w14:paraId="4861E79E" w14:textId="77777777" w:rsidR="001D1F71" w:rsidRPr="002D498A" w:rsidRDefault="001D1F71">
      <w:pPr>
        <w:pStyle w:val="BodyText"/>
        <w:spacing w:before="6"/>
      </w:pPr>
    </w:p>
    <w:p w14:paraId="6EFF85F1" w14:textId="77777777" w:rsidR="001D1F71" w:rsidRPr="002D498A" w:rsidRDefault="006C522C">
      <w:pPr>
        <w:pStyle w:val="ListParagraph"/>
        <w:numPr>
          <w:ilvl w:val="1"/>
          <w:numId w:val="3"/>
        </w:numPr>
        <w:tabs>
          <w:tab w:val="left" w:pos="1760"/>
        </w:tabs>
        <w:spacing w:line="508" w:lineRule="auto"/>
        <w:ind w:left="1775" w:right="490" w:hanging="342"/>
        <w:jc w:val="both"/>
      </w:pPr>
      <w:r w:rsidRPr="002D498A">
        <w:rPr>
          <w:w w:val="105"/>
        </w:rPr>
        <w:t xml:space="preserve">that the trustees be </w:t>
      </w:r>
      <w:proofErr w:type="spellStart"/>
      <w:r w:rsidRPr="002D498A">
        <w:rPr>
          <w:w w:val="105"/>
        </w:rPr>
        <w:t>authorised</w:t>
      </w:r>
      <w:proofErr w:type="spellEnd"/>
      <w:r w:rsidRPr="002D498A">
        <w:rPr>
          <w:w w:val="105"/>
        </w:rPr>
        <w:t xml:space="preserve"> to recover the remuneration of, and costs incurred by the trustees, in administering the undertaking in terms of Section 17(4)(a) of Act 56 of 1996 in accordance with the certificate of undertaking to be provided by the Defendant;</w:t>
      </w:r>
    </w:p>
    <w:p w14:paraId="5BC25DD1" w14:textId="77777777" w:rsidR="001D1F71" w:rsidRPr="002D498A" w:rsidRDefault="001D1F71">
      <w:pPr>
        <w:pStyle w:val="BodyText"/>
        <w:spacing w:before="4"/>
      </w:pPr>
    </w:p>
    <w:p w14:paraId="4A961116" w14:textId="77777777" w:rsidR="001D1F71" w:rsidRPr="002D498A" w:rsidRDefault="006C522C">
      <w:pPr>
        <w:pStyle w:val="ListParagraph"/>
        <w:numPr>
          <w:ilvl w:val="1"/>
          <w:numId w:val="3"/>
        </w:numPr>
        <w:tabs>
          <w:tab w:val="left" w:pos="1758"/>
        </w:tabs>
        <w:spacing w:line="508" w:lineRule="auto"/>
        <w:ind w:left="1773" w:right="501" w:hanging="345"/>
        <w:jc w:val="both"/>
      </w:pPr>
      <w:r w:rsidRPr="002D498A">
        <w:rPr>
          <w:w w:val="105"/>
        </w:rPr>
        <w:t>that the amendment or termination of the trust instrument be</w:t>
      </w:r>
      <w:r w:rsidRPr="002D498A">
        <w:rPr>
          <w:spacing w:val="-5"/>
          <w:w w:val="105"/>
        </w:rPr>
        <w:t xml:space="preserve"> </w:t>
      </w:r>
      <w:r w:rsidRPr="002D498A">
        <w:rPr>
          <w:w w:val="105"/>
        </w:rPr>
        <w:t xml:space="preserve">subject to the leave of this </w:t>
      </w:r>
      <w:proofErr w:type="spellStart"/>
      <w:r w:rsidRPr="002D498A">
        <w:rPr>
          <w:w w:val="105"/>
        </w:rPr>
        <w:t>Honourable</w:t>
      </w:r>
      <w:proofErr w:type="spellEnd"/>
      <w:r w:rsidRPr="002D498A">
        <w:rPr>
          <w:w w:val="105"/>
        </w:rPr>
        <w:t xml:space="preserve"> Court during the lifetime of the</w:t>
      </w:r>
      <w:r w:rsidRPr="002D498A">
        <w:rPr>
          <w:spacing w:val="40"/>
          <w:w w:val="105"/>
        </w:rPr>
        <w:t xml:space="preserve"> </w:t>
      </w:r>
      <w:r w:rsidRPr="002D498A">
        <w:rPr>
          <w:spacing w:val="-2"/>
          <w:w w:val="105"/>
        </w:rPr>
        <w:t>Injured;</w:t>
      </w:r>
    </w:p>
    <w:p w14:paraId="7A1A63FD" w14:textId="77777777" w:rsidR="001D1F71" w:rsidRPr="002D498A" w:rsidRDefault="001D1F71">
      <w:pPr>
        <w:pStyle w:val="BodyText"/>
        <w:spacing w:before="9"/>
      </w:pPr>
    </w:p>
    <w:p w14:paraId="617AC96F" w14:textId="77777777" w:rsidR="001D1F71" w:rsidRPr="002D498A" w:rsidRDefault="006C522C">
      <w:pPr>
        <w:pStyle w:val="BodyText"/>
        <w:spacing w:line="506" w:lineRule="auto"/>
        <w:ind w:left="1771" w:right="498" w:hanging="348"/>
        <w:jc w:val="both"/>
      </w:pPr>
      <w:r w:rsidRPr="002D498A">
        <w:rPr>
          <w:w w:val="105"/>
        </w:rPr>
        <w:t>5.Sthat the</w:t>
      </w:r>
      <w:r w:rsidRPr="002D498A">
        <w:rPr>
          <w:spacing w:val="-6"/>
          <w:w w:val="105"/>
        </w:rPr>
        <w:t xml:space="preserve"> </w:t>
      </w:r>
      <w:r w:rsidRPr="002D498A">
        <w:rPr>
          <w:w w:val="105"/>
        </w:rPr>
        <w:t>trust property and the administration</w:t>
      </w:r>
      <w:r w:rsidRPr="002D498A">
        <w:rPr>
          <w:spacing w:val="-4"/>
          <w:w w:val="105"/>
        </w:rPr>
        <w:t xml:space="preserve"> </w:t>
      </w:r>
      <w:r w:rsidRPr="002D498A">
        <w:rPr>
          <w:w w:val="105"/>
        </w:rPr>
        <w:t>thereof be</w:t>
      </w:r>
      <w:r w:rsidRPr="002D498A">
        <w:rPr>
          <w:spacing w:val="-2"/>
          <w:w w:val="105"/>
        </w:rPr>
        <w:t xml:space="preserve"> </w:t>
      </w:r>
      <w:r w:rsidRPr="002D498A">
        <w:rPr>
          <w:w w:val="105"/>
        </w:rPr>
        <w:t>subject to</w:t>
      </w:r>
      <w:r w:rsidRPr="002D498A">
        <w:rPr>
          <w:spacing w:val="-6"/>
          <w:w w:val="105"/>
        </w:rPr>
        <w:t xml:space="preserve"> </w:t>
      </w:r>
      <w:r w:rsidRPr="002D498A">
        <w:rPr>
          <w:w w:val="105"/>
        </w:rPr>
        <w:t>an annual audit during the lifetime of the Injured.</w:t>
      </w:r>
    </w:p>
    <w:p w14:paraId="3E8E9026" w14:textId="77777777" w:rsidR="001D1F71" w:rsidRPr="002D498A" w:rsidRDefault="001D1F71">
      <w:pPr>
        <w:pStyle w:val="BodyText"/>
      </w:pPr>
    </w:p>
    <w:p w14:paraId="7E3CE010" w14:textId="77777777" w:rsidR="001D1F71" w:rsidRPr="002D498A" w:rsidRDefault="001D1F71">
      <w:pPr>
        <w:pStyle w:val="BodyText"/>
        <w:spacing w:before="1"/>
      </w:pPr>
    </w:p>
    <w:p w14:paraId="006CB2FD" w14:textId="77777777" w:rsidR="001D1F71" w:rsidRPr="002D498A" w:rsidRDefault="006C522C">
      <w:pPr>
        <w:pStyle w:val="ListParagraph"/>
        <w:numPr>
          <w:ilvl w:val="0"/>
          <w:numId w:val="2"/>
        </w:numPr>
        <w:tabs>
          <w:tab w:val="left" w:pos="808"/>
        </w:tabs>
        <w:spacing w:before="1" w:line="508" w:lineRule="auto"/>
        <w:ind w:right="502" w:hanging="349"/>
        <w:jc w:val="both"/>
      </w:pPr>
      <w:r w:rsidRPr="002D498A">
        <w:t>Subject</w:t>
      </w:r>
      <w:r w:rsidRPr="002D498A">
        <w:rPr>
          <w:spacing w:val="40"/>
        </w:rPr>
        <w:t xml:space="preserve"> </w:t>
      </w:r>
      <w:r w:rsidRPr="002D498A">
        <w:t>to</w:t>
      </w:r>
      <w:r w:rsidRPr="002D498A">
        <w:rPr>
          <w:spacing w:val="40"/>
        </w:rPr>
        <w:t xml:space="preserve"> </w:t>
      </w:r>
      <w:r w:rsidRPr="002D498A">
        <w:t>the</w:t>
      </w:r>
      <w:r w:rsidRPr="002D498A">
        <w:rPr>
          <w:spacing w:val="40"/>
        </w:rPr>
        <w:t xml:space="preserve"> </w:t>
      </w:r>
      <w:r w:rsidRPr="002D498A">
        <w:t>discretion</w:t>
      </w:r>
      <w:r w:rsidRPr="002D498A">
        <w:rPr>
          <w:spacing w:val="40"/>
        </w:rPr>
        <w:t xml:space="preserve"> </w:t>
      </w:r>
      <w:r w:rsidRPr="002D498A">
        <w:t>of</w:t>
      </w:r>
      <w:r w:rsidRPr="002D498A">
        <w:rPr>
          <w:spacing w:val="40"/>
        </w:rPr>
        <w:t xml:space="preserve"> </w:t>
      </w:r>
      <w:r w:rsidRPr="002D498A">
        <w:t>the Taxing</w:t>
      </w:r>
      <w:r w:rsidRPr="002D498A">
        <w:rPr>
          <w:spacing w:val="40"/>
        </w:rPr>
        <w:t xml:space="preserve"> </w:t>
      </w:r>
      <w:r w:rsidRPr="002D498A">
        <w:t>Master,</w:t>
      </w:r>
      <w:r w:rsidRPr="002D498A">
        <w:rPr>
          <w:spacing w:val="40"/>
        </w:rPr>
        <w:t xml:space="preserve"> </w:t>
      </w:r>
      <w:r w:rsidRPr="002D498A">
        <w:t>the</w:t>
      </w:r>
      <w:r w:rsidRPr="002D498A">
        <w:rPr>
          <w:spacing w:val="40"/>
        </w:rPr>
        <w:t xml:space="preserve"> </w:t>
      </w:r>
      <w:r w:rsidRPr="002D498A">
        <w:t>Defendant</w:t>
      </w:r>
      <w:r w:rsidRPr="002D498A">
        <w:rPr>
          <w:spacing w:val="40"/>
        </w:rPr>
        <w:t xml:space="preserve"> </w:t>
      </w:r>
      <w:r w:rsidRPr="002D498A">
        <w:t>must</w:t>
      </w:r>
      <w:r w:rsidRPr="002D498A">
        <w:rPr>
          <w:spacing w:val="40"/>
        </w:rPr>
        <w:t xml:space="preserve"> </w:t>
      </w:r>
      <w:r w:rsidRPr="002D498A">
        <w:t>make payment</w:t>
      </w:r>
      <w:r w:rsidRPr="002D498A">
        <w:rPr>
          <w:spacing w:val="40"/>
        </w:rPr>
        <w:t xml:space="preserve"> </w:t>
      </w:r>
      <w:r w:rsidRPr="002D498A">
        <w:t>of</w:t>
      </w:r>
      <w:r w:rsidRPr="002D498A">
        <w:rPr>
          <w:spacing w:val="40"/>
        </w:rPr>
        <w:t xml:space="preserve"> </w:t>
      </w:r>
      <w:r w:rsidRPr="002D498A">
        <w:t>the</w:t>
      </w:r>
      <w:r w:rsidRPr="002D498A">
        <w:rPr>
          <w:spacing w:val="40"/>
        </w:rPr>
        <w:t xml:space="preserve"> </w:t>
      </w:r>
      <w:r w:rsidRPr="002D498A">
        <w:t>Plaintiff's</w:t>
      </w:r>
      <w:r w:rsidRPr="002D498A">
        <w:rPr>
          <w:spacing w:val="40"/>
        </w:rPr>
        <w:t xml:space="preserve"> </w:t>
      </w:r>
      <w:r w:rsidRPr="002D498A">
        <w:t>taxed</w:t>
      </w:r>
      <w:r w:rsidRPr="002D498A">
        <w:rPr>
          <w:spacing w:val="40"/>
        </w:rPr>
        <w:t xml:space="preserve"> </w:t>
      </w:r>
      <w:r w:rsidRPr="002D498A">
        <w:t>or</w:t>
      </w:r>
      <w:r w:rsidRPr="002D498A">
        <w:rPr>
          <w:spacing w:val="40"/>
        </w:rPr>
        <w:t xml:space="preserve"> </w:t>
      </w:r>
      <w:r w:rsidRPr="002D498A">
        <w:t>agreed</w:t>
      </w:r>
      <w:r w:rsidRPr="002D498A">
        <w:rPr>
          <w:spacing w:val="40"/>
        </w:rPr>
        <w:t xml:space="preserve"> </w:t>
      </w:r>
      <w:r w:rsidRPr="002D498A">
        <w:t>party</w:t>
      </w:r>
      <w:r w:rsidRPr="002D498A">
        <w:rPr>
          <w:spacing w:val="40"/>
        </w:rPr>
        <w:t xml:space="preserve"> </w:t>
      </w:r>
      <w:r w:rsidRPr="002D498A">
        <w:t>and</w:t>
      </w:r>
      <w:r w:rsidRPr="002D498A">
        <w:rPr>
          <w:spacing w:val="40"/>
        </w:rPr>
        <w:t xml:space="preserve"> </w:t>
      </w:r>
      <w:r w:rsidRPr="002D498A">
        <w:t>party</w:t>
      </w:r>
      <w:r w:rsidRPr="002D498A">
        <w:rPr>
          <w:spacing w:val="40"/>
        </w:rPr>
        <w:t xml:space="preserve"> </w:t>
      </w:r>
      <w:r w:rsidRPr="002D498A">
        <w:t>costs</w:t>
      </w:r>
      <w:r w:rsidRPr="002D498A">
        <w:rPr>
          <w:spacing w:val="40"/>
        </w:rPr>
        <w:t xml:space="preserve"> </w:t>
      </w:r>
      <w:r w:rsidRPr="002D498A">
        <w:t>on</w:t>
      </w:r>
      <w:r w:rsidRPr="002D498A">
        <w:rPr>
          <w:spacing w:val="40"/>
        </w:rPr>
        <w:t xml:space="preserve"> </w:t>
      </w:r>
      <w:r w:rsidRPr="002D498A">
        <w:t>the</w:t>
      </w:r>
      <w:r w:rsidRPr="002D498A">
        <w:rPr>
          <w:spacing w:val="40"/>
        </w:rPr>
        <w:t xml:space="preserve"> </w:t>
      </w:r>
      <w:r w:rsidRPr="002D498A">
        <w:t>High Court scale, which costs include (but not limited to):</w:t>
      </w:r>
    </w:p>
    <w:p w14:paraId="651B3A0C" w14:textId="77777777" w:rsidR="001D1F71" w:rsidRPr="002D498A" w:rsidRDefault="001D1F71">
      <w:pPr>
        <w:pStyle w:val="BodyText"/>
      </w:pPr>
    </w:p>
    <w:p w14:paraId="608EC9A8" w14:textId="77777777" w:rsidR="001D1F71" w:rsidRPr="002D498A" w:rsidRDefault="001D1F71">
      <w:pPr>
        <w:pStyle w:val="BodyText"/>
      </w:pPr>
    </w:p>
    <w:p w14:paraId="60DB1B87" w14:textId="017002AF" w:rsidR="001D1F71" w:rsidRPr="002D498A" w:rsidRDefault="006C522C">
      <w:pPr>
        <w:pStyle w:val="ListParagraph"/>
        <w:numPr>
          <w:ilvl w:val="1"/>
          <w:numId w:val="2"/>
        </w:numPr>
        <w:tabs>
          <w:tab w:val="left" w:pos="1139"/>
          <w:tab w:val="left" w:pos="1140"/>
        </w:tabs>
        <w:ind w:hanging="687"/>
      </w:pPr>
      <w:r w:rsidRPr="002D498A">
        <w:t>The</w:t>
      </w:r>
      <w:r w:rsidRPr="002D498A">
        <w:rPr>
          <w:spacing w:val="5"/>
        </w:rPr>
        <w:t xml:space="preserve"> </w:t>
      </w:r>
      <w:r w:rsidRPr="002D498A">
        <w:t>costs</w:t>
      </w:r>
      <w:r w:rsidRPr="002D498A">
        <w:rPr>
          <w:spacing w:val="8"/>
        </w:rPr>
        <w:t xml:space="preserve"> </w:t>
      </w:r>
      <w:r w:rsidRPr="002D498A">
        <w:t>of</w:t>
      </w:r>
      <w:r w:rsidRPr="002D498A">
        <w:rPr>
          <w:spacing w:val="9"/>
        </w:rPr>
        <w:t xml:space="preserve"> </w:t>
      </w:r>
      <w:r w:rsidRPr="002D498A">
        <w:t>senior-junior</w:t>
      </w:r>
      <w:r w:rsidRPr="002D498A">
        <w:rPr>
          <w:spacing w:val="25"/>
        </w:rPr>
        <w:t xml:space="preserve"> </w:t>
      </w:r>
      <w:r w:rsidRPr="002D498A">
        <w:t>counsel</w:t>
      </w:r>
      <w:r w:rsidRPr="002D498A">
        <w:rPr>
          <w:spacing w:val="9"/>
        </w:rPr>
        <w:t xml:space="preserve"> </w:t>
      </w:r>
      <w:r w:rsidRPr="002D498A">
        <w:t>(which</w:t>
      </w:r>
      <w:r w:rsidRPr="002D498A">
        <w:rPr>
          <w:spacing w:val="20"/>
        </w:rPr>
        <w:t xml:space="preserve"> </w:t>
      </w:r>
      <w:r w:rsidRPr="002D498A">
        <w:t>is</w:t>
      </w:r>
      <w:r w:rsidRPr="002D498A">
        <w:rPr>
          <w:spacing w:val="7"/>
        </w:rPr>
        <w:t xml:space="preserve"> </w:t>
      </w:r>
      <w:r w:rsidRPr="002D498A">
        <w:t>to</w:t>
      </w:r>
      <w:r w:rsidRPr="002D498A">
        <w:rPr>
          <w:spacing w:val="7"/>
        </w:rPr>
        <w:t xml:space="preserve"> </w:t>
      </w:r>
      <w:r w:rsidRPr="002D498A">
        <w:t>include,</w:t>
      </w:r>
      <w:r w:rsidRPr="002D498A">
        <w:rPr>
          <w:spacing w:val="23"/>
        </w:rPr>
        <w:t xml:space="preserve"> </w:t>
      </w:r>
      <w:r w:rsidRPr="002D498A">
        <w:rPr>
          <w:i/>
        </w:rPr>
        <w:t>inter</w:t>
      </w:r>
      <w:r w:rsidRPr="002D498A">
        <w:rPr>
          <w:i/>
          <w:spacing w:val="-2"/>
        </w:rPr>
        <w:t xml:space="preserve"> </w:t>
      </w:r>
      <w:r w:rsidRPr="002D498A">
        <w:rPr>
          <w:i/>
        </w:rPr>
        <w:t>a</w:t>
      </w:r>
      <w:r w:rsidR="002D498A">
        <w:rPr>
          <w:i/>
        </w:rPr>
        <w:t>li</w:t>
      </w:r>
      <w:r w:rsidRPr="002D498A">
        <w:rPr>
          <w:i/>
        </w:rPr>
        <w:t>a,</w:t>
      </w:r>
      <w:r w:rsidRPr="002D498A">
        <w:rPr>
          <w:i/>
          <w:spacing w:val="-2"/>
        </w:rPr>
        <w:t xml:space="preserve"> </w:t>
      </w:r>
      <w:r w:rsidRPr="002D498A">
        <w:rPr>
          <w:bCs/>
          <w:spacing w:val="-2"/>
        </w:rPr>
        <w:t>preparation</w:t>
      </w:r>
      <w:r w:rsidRPr="002D498A">
        <w:rPr>
          <w:b/>
          <w:spacing w:val="-2"/>
        </w:rPr>
        <w:t>,</w:t>
      </w:r>
    </w:p>
    <w:p w14:paraId="50BC00A7" w14:textId="77777777" w:rsidR="001D1F71" w:rsidRPr="002D498A" w:rsidRDefault="001D1F71">
      <w:pPr>
        <w:sectPr w:rsidR="001D1F71" w:rsidRPr="002D498A">
          <w:pgSz w:w="11910" w:h="16840"/>
          <w:pgMar w:top="1920" w:right="1200" w:bottom="280" w:left="1360" w:header="720" w:footer="720" w:gutter="0"/>
          <w:cols w:space="720"/>
        </w:sectPr>
      </w:pPr>
    </w:p>
    <w:p w14:paraId="5771F51C" w14:textId="77777777" w:rsidR="001D1F71" w:rsidRPr="002D498A" w:rsidRDefault="001D1F71">
      <w:pPr>
        <w:pStyle w:val="BodyText"/>
        <w:spacing w:before="2"/>
        <w:rPr>
          <w:b/>
        </w:rPr>
      </w:pPr>
    </w:p>
    <w:p w14:paraId="49D52955" w14:textId="77777777" w:rsidR="001D1F71" w:rsidRPr="002D498A" w:rsidRDefault="006C522C">
      <w:pPr>
        <w:spacing w:before="94"/>
        <w:ind w:left="1174"/>
      </w:pPr>
      <w:r w:rsidRPr="002D498A">
        <w:rPr>
          <w:w w:val="105"/>
        </w:rPr>
        <w:t>perusal,</w:t>
      </w:r>
      <w:r w:rsidRPr="002D498A">
        <w:rPr>
          <w:spacing w:val="18"/>
          <w:w w:val="105"/>
        </w:rPr>
        <w:t xml:space="preserve"> </w:t>
      </w:r>
      <w:r w:rsidRPr="002D498A">
        <w:rPr>
          <w:w w:val="105"/>
        </w:rPr>
        <w:t>and</w:t>
      </w:r>
      <w:r w:rsidRPr="002D498A">
        <w:rPr>
          <w:spacing w:val="10"/>
          <w:w w:val="105"/>
        </w:rPr>
        <w:t xml:space="preserve"> </w:t>
      </w:r>
      <w:r w:rsidRPr="002D498A">
        <w:rPr>
          <w:w w:val="105"/>
        </w:rPr>
        <w:t>counsel's</w:t>
      </w:r>
      <w:r w:rsidRPr="002D498A">
        <w:rPr>
          <w:spacing w:val="21"/>
          <w:w w:val="105"/>
        </w:rPr>
        <w:t xml:space="preserve"> </w:t>
      </w:r>
      <w:r w:rsidRPr="002D498A">
        <w:rPr>
          <w:w w:val="105"/>
        </w:rPr>
        <w:t>fees</w:t>
      </w:r>
      <w:r w:rsidRPr="002D498A">
        <w:rPr>
          <w:spacing w:val="10"/>
          <w:w w:val="105"/>
        </w:rPr>
        <w:t xml:space="preserve"> </w:t>
      </w:r>
      <w:r w:rsidRPr="002D498A">
        <w:rPr>
          <w:w w:val="105"/>
        </w:rPr>
        <w:t>for</w:t>
      </w:r>
      <w:r w:rsidRPr="002D498A">
        <w:rPr>
          <w:spacing w:val="7"/>
          <w:w w:val="105"/>
        </w:rPr>
        <w:t xml:space="preserve"> </w:t>
      </w:r>
      <w:r w:rsidRPr="002D498A">
        <w:rPr>
          <w:w w:val="105"/>
        </w:rPr>
        <w:t>23 May</w:t>
      </w:r>
      <w:r w:rsidRPr="002D498A">
        <w:rPr>
          <w:spacing w:val="11"/>
          <w:w w:val="105"/>
        </w:rPr>
        <w:t xml:space="preserve"> </w:t>
      </w:r>
      <w:r w:rsidRPr="002D498A">
        <w:rPr>
          <w:w w:val="105"/>
        </w:rPr>
        <w:t>2023</w:t>
      </w:r>
      <w:r w:rsidRPr="002D498A">
        <w:rPr>
          <w:spacing w:val="11"/>
          <w:w w:val="105"/>
        </w:rPr>
        <w:t xml:space="preserve"> </w:t>
      </w:r>
      <w:r w:rsidRPr="002D498A">
        <w:rPr>
          <w:w w:val="105"/>
        </w:rPr>
        <w:t>and</w:t>
      </w:r>
      <w:r w:rsidRPr="002D498A">
        <w:rPr>
          <w:spacing w:val="13"/>
          <w:w w:val="105"/>
        </w:rPr>
        <w:t xml:space="preserve"> </w:t>
      </w:r>
      <w:r w:rsidRPr="002D498A">
        <w:rPr>
          <w:w w:val="105"/>
        </w:rPr>
        <w:t>24 May</w:t>
      </w:r>
      <w:r w:rsidRPr="002D498A">
        <w:rPr>
          <w:spacing w:val="11"/>
          <w:w w:val="105"/>
        </w:rPr>
        <w:t xml:space="preserve"> </w:t>
      </w:r>
      <w:r w:rsidRPr="002D498A">
        <w:rPr>
          <w:spacing w:val="-2"/>
          <w:w w:val="105"/>
        </w:rPr>
        <w:t>2023);</w:t>
      </w:r>
    </w:p>
    <w:p w14:paraId="119F8CE1" w14:textId="77777777" w:rsidR="001D1F71" w:rsidRPr="002D498A" w:rsidRDefault="001D1F71">
      <w:pPr>
        <w:pStyle w:val="BodyText"/>
      </w:pPr>
    </w:p>
    <w:p w14:paraId="30EC55E7" w14:textId="77777777" w:rsidR="001D1F71" w:rsidRPr="002D498A" w:rsidRDefault="001D1F71">
      <w:pPr>
        <w:pStyle w:val="BodyText"/>
      </w:pPr>
    </w:p>
    <w:p w14:paraId="75A8414D" w14:textId="77777777" w:rsidR="001D1F71" w:rsidRPr="002D498A" w:rsidRDefault="001D1F71">
      <w:pPr>
        <w:pStyle w:val="BodyText"/>
        <w:spacing w:before="6"/>
      </w:pPr>
    </w:p>
    <w:p w14:paraId="52DE24A0" w14:textId="46A787C5" w:rsidR="001D1F71" w:rsidRPr="002D498A" w:rsidRDefault="006C522C">
      <w:pPr>
        <w:pStyle w:val="ListParagraph"/>
        <w:numPr>
          <w:ilvl w:val="1"/>
          <w:numId w:val="2"/>
        </w:numPr>
        <w:tabs>
          <w:tab w:val="left" w:pos="1174"/>
        </w:tabs>
        <w:spacing w:before="1" w:line="532" w:lineRule="auto"/>
        <w:ind w:left="1171" w:right="492" w:hanging="689"/>
        <w:jc w:val="both"/>
      </w:pPr>
      <w:r w:rsidRPr="002D498A">
        <w:rPr>
          <w:w w:val="110"/>
        </w:rPr>
        <w:t>All the cost in obtaining all medico legal/expert reports, as well as the Plaintiff's travelling in attending the Plaintiff's experts, of the following Doctors or Experts:</w:t>
      </w:r>
    </w:p>
    <w:p w14:paraId="2F2FFF7E" w14:textId="77777777" w:rsidR="001D1F71" w:rsidRPr="002D498A" w:rsidRDefault="001D1F71">
      <w:pPr>
        <w:pStyle w:val="BodyText"/>
      </w:pPr>
    </w:p>
    <w:p w14:paraId="5F6957CB" w14:textId="77777777" w:rsidR="001D1F71" w:rsidRPr="002D498A" w:rsidRDefault="001D1F71">
      <w:pPr>
        <w:pStyle w:val="BodyText"/>
        <w:spacing w:before="5"/>
      </w:pPr>
    </w:p>
    <w:p w14:paraId="6759EA79" w14:textId="77777777" w:rsidR="001D1F71" w:rsidRPr="002D498A" w:rsidRDefault="006C522C">
      <w:pPr>
        <w:pStyle w:val="ListParagraph"/>
        <w:numPr>
          <w:ilvl w:val="2"/>
          <w:numId w:val="2"/>
        </w:numPr>
        <w:tabs>
          <w:tab w:val="left" w:pos="1849"/>
          <w:tab w:val="left" w:pos="1850"/>
        </w:tabs>
        <w:spacing w:before="1"/>
      </w:pPr>
      <w:proofErr w:type="spellStart"/>
      <w:r w:rsidRPr="002D498A">
        <w:rPr>
          <w:w w:val="110"/>
        </w:rPr>
        <w:t>Dr</w:t>
      </w:r>
      <w:proofErr w:type="spellEnd"/>
      <w:r w:rsidRPr="002D498A">
        <w:rPr>
          <w:spacing w:val="-2"/>
          <w:w w:val="110"/>
        </w:rPr>
        <w:t xml:space="preserve"> </w:t>
      </w:r>
      <w:proofErr w:type="spellStart"/>
      <w:r w:rsidRPr="002D498A">
        <w:rPr>
          <w:w w:val="110"/>
        </w:rPr>
        <w:t>Barlin</w:t>
      </w:r>
      <w:proofErr w:type="spellEnd"/>
      <w:r w:rsidRPr="002D498A">
        <w:rPr>
          <w:spacing w:val="1"/>
          <w:w w:val="110"/>
        </w:rPr>
        <w:t xml:space="preserve"> </w:t>
      </w:r>
      <w:r w:rsidRPr="002D498A">
        <w:rPr>
          <w:w w:val="110"/>
        </w:rPr>
        <w:t>(</w:t>
      </w:r>
      <w:proofErr w:type="spellStart"/>
      <w:r w:rsidRPr="002D498A">
        <w:rPr>
          <w:w w:val="110"/>
        </w:rPr>
        <w:t>Orthopaedic</w:t>
      </w:r>
      <w:proofErr w:type="spellEnd"/>
      <w:r w:rsidRPr="002D498A">
        <w:rPr>
          <w:spacing w:val="10"/>
          <w:w w:val="110"/>
        </w:rPr>
        <w:t xml:space="preserve"> </w:t>
      </w:r>
      <w:r w:rsidRPr="002D498A">
        <w:rPr>
          <w:spacing w:val="-2"/>
          <w:w w:val="110"/>
        </w:rPr>
        <w:t>Surgeon);</w:t>
      </w:r>
    </w:p>
    <w:p w14:paraId="7F851B17" w14:textId="77777777" w:rsidR="001D1F71" w:rsidRPr="002D498A" w:rsidRDefault="001D1F71">
      <w:pPr>
        <w:pStyle w:val="BodyText"/>
        <w:spacing w:before="4"/>
      </w:pPr>
    </w:p>
    <w:p w14:paraId="306D3A37" w14:textId="77777777" w:rsidR="001D1F71" w:rsidRPr="002D498A" w:rsidRDefault="006C522C">
      <w:pPr>
        <w:pStyle w:val="ListParagraph"/>
        <w:numPr>
          <w:ilvl w:val="2"/>
          <w:numId w:val="2"/>
        </w:numPr>
        <w:tabs>
          <w:tab w:val="left" w:pos="1849"/>
          <w:tab w:val="left" w:pos="1850"/>
        </w:tabs>
        <w:ind w:hanging="848"/>
      </w:pPr>
      <w:proofErr w:type="spellStart"/>
      <w:r w:rsidRPr="002D498A">
        <w:rPr>
          <w:w w:val="110"/>
        </w:rPr>
        <w:t>Dr</w:t>
      </w:r>
      <w:proofErr w:type="spellEnd"/>
      <w:r w:rsidRPr="002D498A">
        <w:rPr>
          <w:spacing w:val="-1"/>
          <w:w w:val="110"/>
        </w:rPr>
        <w:t xml:space="preserve"> </w:t>
      </w:r>
      <w:r w:rsidRPr="002D498A">
        <w:rPr>
          <w:w w:val="110"/>
        </w:rPr>
        <w:t>PAG</w:t>
      </w:r>
      <w:r w:rsidRPr="002D498A">
        <w:rPr>
          <w:spacing w:val="10"/>
          <w:w w:val="110"/>
        </w:rPr>
        <w:t xml:space="preserve"> </w:t>
      </w:r>
      <w:r w:rsidRPr="002D498A">
        <w:rPr>
          <w:w w:val="110"/>
        </w:rPr>
        <w:t>Botha</w:t>
      </w:r>
      <w:r w:rsidRPr="002D498A">
        <w:rPr>
          <w:spacing w:val="-1"/>
          <w:w w:val="110"/>
        </w:rPr>
        <w:t xml:space="preserve"> </w:t>
      </w:r>
      <w:r w:rsidRPr="002D498A">
        <w:rPr>
          <w:spacing w:val="-2"/>
          <w:w w:val="110"/>
        </w:rPr>
        <w:t>(Urologist);</w:t>
      </w:r>
    </w:p>
    <w:p w14:paraId="695F295E" w14:textId="77777777" w:rsidR="001D1F71" w:rsidRPr="002D498A" w:rsidRDefault="001D1F71">
      <w:pPr>
        <w:pStyle w:val="BodyText"/>
        <w:spacing w:before="9"/>
      </w:pPr>
    </w:p>
    <w:p w14:paraId="02C2EFBE" w14:textId="77777777" w:rsidR="001D1F71" w:rsidRPr="002D498A" w:rsidRDefault="006C522C">
      <w:pPr>
        <w:pStyle w:val="ListParagraph"/>
        <w:numPr>
          <w:ilvl w:val="2"/>
          <w:numId w:val="2"/>
        </w:numPr>
        <w:tabs>
          <w:tab w:val="left" w:pos="1849"/>
          <w:tab w:val="left" w:pos="1850"/>
        </w:tabs>
      </w:pPr>
      <w:proofErr w:type="spellStart"/>
      <w:r w:rsidRPr="002D498A">
        <w:rPr>
          <w:w w:val="110"/>
        </w:rPr>
        <w:t>Dr</w:t>
      </w:r>
      <w:proofErr w:type="spellEnd"/>
      <w:r w:rsidRPr="002D498A">
        <w:rPr>
          <w:spacing w:val="-2"/>
          <w:w w:val="110"/>
        </w:rPr>
        <w:t xml:space="preserve"> </w:t>
      </w:r>
      <w:r w:rsidRPr="002D498A">
        <w:rPr>
          <w:w w:val="110"/>
        </w:rPr>
        <w:t>M</w:t>
      </w:r>
      <w:r w:rsidRPr="002D498A">
        <w:rPr>
          <w:spacing w:val="1"/>
          <w:w w:val="110"/>
        </w:rPr>
        <w:t xml:space="preserve"> </w:t>
      </w:r>
      <w:r w:rsidRPr="002D498A">
        <w:rPr>
          <w:w w:val="110"/>
        </w:rPr>
        <w:t>Close</w:t>
      </w:r>
      <w:r w:rsidRPr="002D498A">
        <w:rPr>
          <w:spacing w:val="7"/>
          <w:w w:val="110"/>
        </w:rPr>
        <w:t xml:space="preserve"> </w:t>
      </w:r>
      <w:r w:rsidRPr="002D498A">
        <w:rPr>
          <w:spacing w:val="-2"/>
          <w:w w:val="110"/>
        </w:rPr>
        <w:t>(Psychiatrist);</w:t>
      </w:r>
    </w:p>
    <w:p w14:paraId="0B73F16B" w14:textId="77777777" w:rsidR="001D1F71" w:rsidRPr="002D498A" w:rsidRDefault="001D1F71">
      <w:pPr>
        <w:pStyle w:val="BodyText"/>
        <w:spacing w:before="9"/>
      </w:pPr>
    </w:p>
    <w:p w14:paraId="7A013B7C" w14:textId="77777777" w:rsidR="001D1F71" w:rsidRPr="002D498A" w:rsidRDefault="006C522C">
      <w:pPr>
        <w:pStyle w:val="ListParagraph"/>
        <w:numPr>
          <w:ilvl w:val="2"/>
          <w:numId w:val="2"/>
        </w:numPr>
        <w:tabs>
          <w:tab w:val="left" w:pos="1849"/>
          <w:tab w:val="left" w:pos="1850"/>
        </w:tabs>
        <w:spacing w:before="1"/>
      </w:pPr>
      <w:proofErr w:type="spellStart"/>
      <w:r w:rsidRPr="002D498A">
        <w:rPr>
          <w:w w:val="110"/>
        </w:rPr>
        <w:t>Dr</w:t>
      </w:r>
      <w:proofErr w:type="spellEnd"/>
      <w:r w:rsidRPr="002D498A">
        <w:rPr>
          <w:spacing w:val="2"/>
          <w:w w:val="110"/>
        </w:rPr>
        <w:t xml:space="preserve"> </w:t>
      </w:r>
      <w:r w:rsidRPr="002D498A">
        <w:rPr>
          <w:w w:val="110"/>
        </w:rPr>
        <w:t>JH</w:t>
      </w:r>
      <w:r w:rsidRPr="002D498A">
        <w:rPr>
          <w:spacing w:val="2"/>
          <w:w w:val="110"/>
        </w:rPr>
        <w:t xml:space="preserve"> </w:t>
      </w:r>
      <w:r w:rsidRPr="002D498A">
        <w:rPr>
          <w:w w:val="110"/>
        </w:rPr>
        <w:t>Kruger</w:t>
      </w:r>
      <w:r w:rsidRPr="002D498A">
        <w:rPr>
          <w:spacing w:val="10"/>
          <w:w w:val="110"/>
        </w:rPr>
        <w:t xml:space="preserve"> </w:t>
      </w:r>
      <w:r w:rsidRPr="002D498A">
        <w:rPr>
          <w:spacing w:val="-2"/>
          <w:w w:val="110"/>
        </w:rPr>
        <w:t>(Neurosurgeon);</w:t>
      </w:r>
    </w:p>
    <w:p w14:paraId="1C53FBED" w14:textId="77777777" w:rsidR="001D1F71" w:rsidRPr="002D498A" w:rsidRDefault="001D1F71">
      <w:pPr>
        <w:pStyle w:val="BodyText"/>
        <w:spacing w:before="4"/>
      </w:pPr>
    </w:p>
    <w:p w14:paraId="5CF46F6A" w14:textId="77777777" w:rsidR="001D1F71" w:rsidRPr="002D498A" w:rsidRDefault="006C522C">
      <w:pPr>
        <w:pStyle w:val="ListParagraph"/>
        <w:numPr>
          <w:ilvl w:val="2"/>
          <w:numId w:val="2"/>
        </w:numPr>
        <w:tabs>
          <w:tab w:val="left" w:pos="1850"/>
          <w:tab w:val="left" w:pos="1851"/>
        </w:tabs>
        <w:ind w:left="1850" w:hanging="854"/>
      </w:pPr>
      <w:r w:rsidRPr="002D498A">
        <w:rPr>
          <w:w w:val="110"/>
        </w:rPr>
        <w:t>Vanessa</w:t>
      </w:r>
      <w:r w:rsidRPr="002D498A">
        <w:rPr>
          <w:spacing w:val="14"/>
          <w:w w:val="110"/>
        </w:rPr>
        <w:t xml:space="preserve"> </w:t>
      </w:r>
      <w:proofErr w:type="spellStart"/>
      <w:r w:rsidRPr="002D498A">
        <w:rPr>
          <w:w w:val="110"/>
        </w:rPr>
        <w:t>Gaydon</w:t>
      </w:r>
      <w:proofErr w:type="spellEnd"/>
      <w:r w:rsidRPr="002D498A">
        <w:rPr>
          <w:spacing w:val="10"/>
          <w:w w:val="110"/>
        </w:rPr>
        <w:t xml:space="preserve"> </w:t>
      </w:r>
      <w:r w:rsidRPr="002D498A">
        <w:rPr>
          <w:w w:val="110"/>
        </w:rPr>
        <w:t>(Neuropsychologist</w:t>
      </w:r>
      <w:r w:rsidRPr="002D498A">
        <w:rPr>
          <w:spacing w:val="-6"/>
          <w:w w:val="110"/>
        </w:rPr>
        <w:t xml:space="preserve"> </w:t>
      </w:r>
      <w:r w:rsidRPr="002D498A">
        <w:rPr>
          <w:w w:val="110"/>
        </w:rPr>
        <w:t>&amp;</w:t>
      </w:r>
      <w:r w:rsidRPr="002D498A">
        <w:rPr>
          <w:spacing w:val="-5"/>
          <w:w w:val="110"/>
        </w:rPr>
        <w:t xml:space="preserve"> </w:t>
      </w:r>
      <w:r w:rsidRPr="002D498A">
        <w:rPr>
          <w:w w:val="110"/>
        </w:rPr>
        <w:t>Educational</w:t>
      </w:r>
      <w:r w:rsidRPr="002D498A">
        <w:rPr>
          <w:spacing w:val="6"/>
          <w:w w:val="110"/>
        </w:rPr>
        <w:t xml:space="preserve"> </w:t>
      </w:r>
      <w:r w:rsidRPr="002D498A">
        <w:rPr>
          <w:spacing w:val="-2"/>
          <w:w w:val="110"/>
        </w:rPr>
        <w:t>Psychologist);</w:t>
      </w:r>
    </w:p>
    <w:p w14:paraId="286317D1" w14:textId="77777777" w:rsidR="001D1F71" w:rsidRPr="002D498A" w:rsidRDefault="001D1F71">
      <w:pPr>
        <w:pStyle w:val="BodyText"/>
        <w:spacing w:before="9"/>
      </w:pPr>
    </w:p>
    <w:p w14:paraId="7C956C63" w14:textId="77777777" w:rsidR="001D1F71" w:rsidRPr="002D498A" w:rsidRDefault="006C522C">
      <w:pPr>
        <w:pStyle w:val="ListParagraph"/>
        <w:numPr>
          <w:ilvl w:val="2"/>
          <w:numId w:val="2"/>
        </w:numPr>
        <w:tabs>
          <w:tab w:val="left" w:pos="1844"/>
          <w:tab w:val="left" w:pos="1845"/>
        </w:tabs>
        <w:ind w:left="1845"/>
      </w:pPr>
      <w:proofErr w:type="spellStart"/>
      <w:r w:rsidRPr="002D498A">
        <w:rPr>
          <w:w w:val="110"/>
        </w:rPr>
        <w:t>Dr</w:t>
      </w:r>
      <w:proofErr w:type="spellEnd"/>
      <w:r w:rsidRPr="002D498A">
        <w:rPr>
          <w:spacing w:val="-1"/>
          <w:w w:val="110"/>
        </w:rPr>
        <w:t xml:space="preserve"> </w:t>
      </w:r>
      <w:r w:rsidRPr="002D498A">
        <w:rPr>
          <w:w w:val="110"/>
        </w:rPr>
        <w:t>M</w:t>
      </w:r>
      <w:r w:rsidRPr="002D498A">
        <w:rPr>
          <w:spacing w:val="8"/>
          <w:w w:val="110"/>
        </w:rPr>
        <w:t xml:space="preserve"> </w:t>
      </w:r>
      <w:proofErr w:type="spellStart"/>
      <w:r w:rsidRPr="002D498A">
        <w:rPr>
          <w:w w:val="110"/>
        </w:rPr>
        <w:t>Joubert</w:t>
      </w:r>
      <w:proofErr w:type="spellEnd"/>
      <w:r w:rsidRPr="002D498A">
        <w:rPr>
          <w:spacing w:val="10"/>
          <w:w w:val="110"/>
        </w:rPr>
        <w:t xml:space="preserve"> </w:t>
      </w:r>
      <w:r w:rsidRPr="002D498A">
        <w:rPr>
          <w:spacing w:val="-2"/>
          <w:w w:val="110"/>
        </w:rPr>
        <w:t>(Psychiatrist);</w:t>
      </w:r>
    </w:p>
    <w:p w14:paraId="0B6C0C67" w14:textId="77777777" w:rsidR="001D1F71" w:rsidRPr="002D498A" w:rsidRDefault="001D1F71">
      <w:pPr>
        <w:pStyle w:val="BodyText"/>
        <w:spacing w:before="9"/>
      </w:pPr>
    </w:p>
    <w:p w14:paraId="4B247767" w14:textId="77777777" w:rsidR="001D1F71" w:rsidRPr="002D498A" w:rsidRDefault="006C522C">
      <w:pPr>
        <w:pStyle w:val="ListParagraph"/>
        <w:numPr>
          <w:ilvl w:val="2"/>
          <w:numId w:val="2"/>
        </w:numPr>
        <w:tabs>
          <w:tab w:val="left" w:pos="1846"/>
          <w:tab w:val="left" w:pos="1848"/>
        </w:tabs>
        <w:spacing w:before="1"/>
        <w:ind w:left="1847" w:hanging="856"/>
      </w:pPr>
      <w:r w:rsidRPr="002D498A">
        <w:rPr>
          <w:w w:val="110"/>
        </w:rPr>
        <w:t>Alison</w:t>
      </w:r>
      <w:r w:rsidRPr="002D498A">
        <w:rPr>
          <w:spacing w:val="3"/>
          <w:w w:val="110"/>
        </w:rPr>
        <w:t xml:space="preserve"> </w:t>
      </w:r>
      <w:proofErr w:type="spellStart"/>
      <w:r w:rsidRPr="002D498A">
        <w:rPr>
          <w:w w:val="110"/>
        </w:rPr>
        <w:t>Crosbie</w:t>
      </w:r>
      <w:proofErr w:type="spellEnd"/>
      <w:r w:rsidRPr="002D498A">
        <w:rPr>
          <w:spacing w:val="3"/>
          <w:w w:val="110"/>
        </w:rPr>
        <w:t xml:space="preserve"> </w:t>
      </w:r>
      <w:proofErr w:type="spellStart"/>
      <w:r w:rsidRPr="002D498A">
        <w:rPr>
          <w:w w:val="110"/>
        </w:rPr>
        <w:t>Inc</w:t>
      </w:r>
      <w:proofErr w:type="spellEnd"/>
      <w:r w:rsidRPr="002D498A">
        <w:rPr>
          <w:spacing w:val="-7"/>
          <w:w w:val="110"/>
        </w:rPr>
        <w:t xml:space="preserve"> </w:t>
      </w:r>
      <w:r w:rsidRPr="002D498A">
        <w:rPr>
          <w:w w:val="110"/>
        </w:rPr>
        <w:t>-</w:t>
      </w:r>
      <w:r w:rsidRPr="002D498A">
        <w:rPr>
          <w:spacing w:val="47"/>
          <w:w w:val="110"/>
        </w:rPr>
        <w:t xml:space="preserve"> </w:t>
      </w:r>
      <w:r w:rsidRPr="002D498A">
        <w:rPr>
          <w:w w:val="110"/>
        </w:rPr>
        <w:t>Kirsten</w:t>
      </w:r>
      <w:r w:rsidRPr="002D498A">
        <w:rPr>
          <w:spacing w:val="1"/>
          <w:w w:val="110"/>
        </w:rPr>
        <w:t xml:space="preserve"> </w:t>
      </w:r>
      <w:r w:rsidRPr="002D498A">
        <w:rPr>
          <w:w w:val="110"/>
        </w:rPr>
        <w:t>du</w:t>
      </w:r>
      <w:r w:rsidRPr="002D498A">
        <w:rPr>
          <w:spacing w:val="-11"/>
          <w:w w:val="110"/>
        </w:rPr>
        <w:t xml:space="preserve"> </w:t>
      </w:r>
      <w:r w:rsidRPr="002D498A">
        <w:rPr>
          <w:w w:val="110"/>
        </w:rPr>
        <w:t>Tait</w:t>
      </w:r>
      <w:r w:rsidRPr="002D498A">
        <w:rPr>
          <w:spacing w:val="4"/>
          <w:w w:val="110"/>
        </w:rPr>
        <w:t xml:space="preserve"> </w:t>
      </w:r>
      <w:r w:rsidRPr="002D498A">
        <w:rPr>
          <w:w w:val="110"/>
        </w:rPr>
        <w:t>(Occupational</w:t>
      </w:r>
      <w:r w:rsidRPr="002D498A">
        <w:rPr>
          <w:spacing w:val="16"/>
          <w:w w:val="110"/>
        </w:rPr>
        <w:t xml:space="preserve"> </w:t>
      </w:r>
      <w:r w:rsidRPr="002D498A">
        <w:rPr>
          <w:spacing w:val="-2"/>
          <w:w w:val="110"/>
        </w:rPr>
        <w:t>Therapist);</w:t>
      </w:r>
    </w:p>
    <w:p w14:paraId="510575CC" w14:textId="77777777" w:rsidR="001D1F71" w:rsidRPr="002D498A" w:rsidRDefault="001D1F71">
      <w:pPr>
        <w:pStyle w:val="BodyText"/>
        <w:spacing w:before="4"/>
      </w:pPr>
    </w:p>
    <w:p w14:paraId="5984E29B" w14:textId="77777777" w:rsidR="001D1F71" w:rsidRPr="002D498A" w:rsidRDefault="006C522C">
      <w:pPr>
        <w:pStyle w:val="ListParagraph"/>
        <w:numPr>
          <w:ilvl w:val="2"/>
          <w:numId w:val="2"/>
        </w:numPr>
        <w:tabs>
          <w:tab w:val="left" w:pos="1864"/>
          <w:tab w:val="left" w:pos="1866"/>
        </w:tabs>
        <w:ind w:left="1865" w:hanging="840"/>
      </w:pPr>
      <w:proofErr w:type="spellStart"/>
      <w:r w:rsidRPr="002D498A">
        <w:rPr>
          <w:w w:val="110"/>
        </w:rPr>
        <w:t>Lorette</w:t>
      </w:r>
      <w:proofErr w:type="spellEnd"/>
      <w:r w:rsidRPr="002D498A">
        <w:rPr>
          <w:spacing w:val="-3"/>
          <w:w w:val="110"/>
        </w:rPr>
        <w:t xml:space="preserve"> </w:t>
      </w:r>
      <w:r w:rsidRPr="002D498A">
        <w:rPr>
          <w:w w:val="110"/>
        </w:rPr>
        <w:t>Theron</w:t>
      </w:r>
      <w:r w:rsidRPr="002D498A">
        <w:rPr>
          <w:spacing w:val="3"/>
          <w:w w:val="110"/>
        </w:rPr>
        <w:t xml:space="preserve"> </w:t>
      </w:r>
      <w:r w:rsidRPr="002D498A">
        <w:rPr>
          <w:w w:val="110"/>
        </w:rPr>
        <w:t>(Industrial</w:t>
      </w:r>
      <w:r w:rsidRPr="002D498A">
        <w:rPr>
          <w:spacing w:val="5"/>
          <w:w w:val="110"/>
        </w:rPr>
        <w:t xml:space="preserve"> </w:t>
      </w:r>
      <w:r w:rsidRPr="002D498A">
        <w:rPr>
          <w:spacing w:val="-2"/>
          <w:w w:val="110"/>
        </w:rPr>
        <w:t>Psychologist);</w:t>
      </w:r>
    </w:p>
    <w:p w14:paraId="59F649CB" w14:textId="77777777" w:rsidR="001D1F71" w:rsidRPr="002D498A" w:rsidRDefault="001D1F71">
      <w:pPr>
        <w:pStyle w:val="BodyText"/>
        <w:spacing w:before="4"/>
      </w:pPr>
    </w:p>
    <w:p w14:paraId="5879E9C1" w14:textId="77777777" w:rsidR="001D1F71" w:rsidRPr="002D498A" w:rsidRDefault="006C522C">
      <w:pPr>
        <w:pStyle w:val="ListParagraph"/>
        <w:numPr>
          <w:ilvl w:val="2"/>
          <w:numId w:val="2"/>
        </w:numPr>
        <w:tabs>
          <w:tab w:val="left" w:pos="1842"/>
          <w:tab w:val="left" w:pos="1843"/>
        </w:tabs>
        <w:spacing w:before="1"/>
        <w:ind w:left="1842" w:hanging="822"/>
      </w:pPr>
      <w:r w:rsidRPr="002D498A">
        <w:rPr>
          <w:w w:val="110"/>
        </w:rPr>
        <w:t>Algorithm</w:t>
      </w:r>
      <w:r w:rsidRPr="002D498A">
        <w:rPr>
          <w:spacing w:val="10"/>
          <w:w w:val="110"/>
        </w:rPr>
        <w:t xml:space="preserve"> </w:t>
      </w:r>
      <w:r w:rsidRPr="002D498A">
        <w:rPr>
          <w:w w:val="110"/>
        </w:rPr>
        <w:t>Consultants</w:t>
      </w:r>
      <w:r w:rsidRPr="002D498A">
        <w:rPr>
          <w:spacing w:val="1"/>
          <w:w w:val="110"/>
        </w:rPr>
        <w:t xml:space="preserve"> </w:t>
      </w:r>
      <w:r w:rsidRPr="002D498A">
        <w:rPr>
          <w:w w:val="110"/>
        </w:rPr>
        <w:t>-</w:t>
      </w:r>
      <w:r w:rsidRPr="002D498A">
        <w:rPr>
          <w:spacing w:val="-4"/>
          <w:w w:val="110"/>
        </w:rPr>
        <w:t xml:space="preserve"> </w:t>
      </w:r>
      <w:r w:rsidRPr="002D498A">
        <w:rPr>
          <w:w w:val="110"/>
        </w:rPr>
        <w:t>G.A</w:t>
      </w:r>
      <w:r w:rsidRPr="002D498A">
        <w:rPr>
          <w:spacing w:val="53"/>
          <w:w w:val="110"/>
        </w:rPr>
        <w:t xml:space="preserve"> </w:t>
      </w:r>
      <w:r w:rsidRPr="002D498A">
        <w:rPr>
          <w:w w:val="110"/>
        </w:rPr>
        <w:t>Whittaker</w:t>
      </w:r>
      <w:r w:rsidRPr="002D498A">
        <w:rPr>
          <w:spacing w:val="12"/>
          <w:w w:val="110"/>
        </w:rPr>
        <w:t xml:space="preserve"> </w:t>
      </w:r>
      <w:r w:rsidRPr="002D498A">
        <w:rPr>
          <w:spacing w:val="-2"/>
          <w:w w:val="110"/>
        </w:rPr>
        <w:t>(Actuary).</w:t>
      </w:r>
    </w:p>
    <w:p w14:paraId="5809785D" w14:textId="77777777" w:rsidR="001D1F71" w:rsidRPr="002D498A" w:rsidRDefault="001D1F71">
      <w:pPr>
        <w:pStyle w:val="BodyText"/>
      </w:pPr>
    </w:p>
    <w:p w14:paraId="7E5B6D29" w14:textId="77777777" w:rsidR="001D1F71" w:rsidRPr="002D498A" w:rsidRDefault="001D1F71">
      <w:pPr>
        <w:pStyle w:val="BodyText"/>
      </w:pPr>
    </w:p>
    <w:p w14:paraId="1477B4E2" w14:textId="77777777" w:rsidR="001D1F71" w:rsidRPr="002D498A" w:rsidRDefault="001D1F71">
      <w:pPr>
        <w:pStyle w:val="BodyText"/>
        <w:spacing w:before="6"/>
      </w:pPr>
    </w:p>
    <w:p w14:paraId="4F6306A9" w14:textId="77777777" w:rsidR="001D1F71" w:rsidRPr="002D498A" w:rsidRDefault="006C522C">
      <w:pPr>
        <w:pStyle w:val="ListParagraph"/>
        <w:numPr>
          <w:ilvl w:val="1"/>
          <w:numId w:val="2"/>
        </w:numPr>
        <w:tabs>
          <w:tab w:val="left" w:pos="1158"/>
          <w:tab w:val="left" w:pos="1159"/>
        </w:tabs>
        <w:spacing w:before="1"/>
        <w:ind w:left="1158" w:hanging="691"/>
      </w:pPr>
      <w:r w:rsidRPr="002D498A">
        <w:rPr>
          <w:w w:val="110"/>
        </w:rPr>
        <w:t>In</w:t>
      </w:r>
      <w:r w:rsidRPr="002D498A">
        <w:rPr>
          <w:spacing w:val="-6"/>
          <w:w w:val="110"/>
        </w:rPr>
        <w:t xml:space="preserve"> </w:t>
      </w:r>
      <w:r w:rsidRPr="002D498A">
        <w:rPr>
          <w:w w:val="110"/>
        </w:rPr>
        <w:t>addition</w:t>
      </w:r>
      <w:r w:rsidRPr="002D498A">
        <w:rPr>
          <w:spacing w:val="7"/>
          <w:w w:val="110"/>
        </w:rPr>
        <w:t xml:space="preserve"> </w:t>
      </w:r>
      <w:r w:rsidRPr="002D498A">
        <w:rPr>
          <w:w w:val="110"/>
        </w:rPr>
        <w:t>the</w:t>
      </w:r>
      <w:r w:rsidRPr="002D498A">
        <w:rPr>
          <w:spacing w:val="8"/>
          <w:w w:val="110"/>
        </w:rPr>
        <w:t xml:space="preserve"> </w:t>
      </w:r>
      <w:r w:rsidRPr="002D498A">
        <w:rPr>
          <w:w w:val="110"/>
        </w:rPr>
        <w:t>attendance</w:t>
      </w:r>
      <w:r w:rsidRPr="002D498A">
        <w:rPr>
          <w:spacing w:val="6"/>
          <w:w w:val="110"/>
        </w:rPr>
        <w:t xml:space="preserve"> </w:t>
      </w:r>
      <w:r w:rsidRPr="002D498A">
        <w:rPr>
          <w:w w:val="110"/>
        </w:rPr>
        <w:t>and</w:t>
      </w:r>
      <w:r w:rsidRPr="002D498A">
        <w:rPr>
          <w:spacing w:val="-10"/>
          <w:w w:val="110"/>
        </w:rPr>
        <w:t xml:space="preserve"> </w:t>
      </w:r>
      <w:r w:rsidRPr="002D498A">
        <w:rPr>
          <w:w w:val="110"/>
        </w:rPr>
        <w:t>qualifying</w:t>
      </w:r>
      <w:r w:rsidRPr="002D498A">
        <w:rPr>
          <w:spacing w:val="8"/>
          <w:w w:val="110"/>
        </w:rPr>
        <w:t xml:space="preserve"> </w:t>
      </w:r>
      <w:r w:rsidRPr="002D498A">
        <w:rPr>
          <w:w w:val="110"/>
        </w:rPr>
        <w:t>fees</w:t>
      </w:r>
      <w:r w:rsidRPr="002D498A">
        <w:rPr>
          <w:spacing w:val="-5"/>
          <w:w w:val="110"/>
        </w:rPr>
        <w:t xml:space="preserve"> </w:t>
      </w:r>
      <w:r w:rsidRPr="002D498A">
        <w:rPr>
          <w:w w:val="110"/>
        </w:rPr>
        <w:t>for</w:t>
      </w:r>
      <w:r w:rsidRPr="002D498A">
        <w:rPr>
          <w:spacing w:val="-2"/>
          <w:w w:val="110"/>
        </w:rPr>
        <w:t xml:space="preserve"> </w:t>
      </w:r>
      <w:r w:rsidRPr="002D498A">
        <w:rPr>
          <w:w w:val="110"/>
        </w:rPr>
        <w:t>the</w:t>
      </w:r>
      <w:r w:rsidRPr="002D498A">
        <w:rPr>
          <w:spacing w:val="-9"/>
          <w:w w:val="110"/>
        </w:rPr>
        <w:t xml:space="preserve"> </w:t>
      </w:r>
      <w:r w:rsidRPr="002D498A">
        <w:rPr>
          <w:w w:val="110"/>
        </w:rPr>
        <w:t>following</w:t>
      </w:r>
      <w:r w:rsidRPr="002D498A">
        <w:rPr>
          <w:spacing w:val="2"/>
          <w:w w:val="110"/>
        </w:rPr>
        <w:t xml:space="preserve"> </w:t>
      </w:r>
      <w:r w:rsidRPr="002D498A">
        <w:rPr>
          <w:spacing w:val="-2"/>
          <w:w w:val="110"/>
        </w:rPr>
        <w:t>experts:</w:t>
      </w:r>
    </w:p>
    <w:p w14:paraId="250362F4" w14:textId="77777777" w:rsidR="001D1F71" w:rsidRPr="002D498A" w:rsidRDefault="001D1F71">
      <w:pPr>
        <w:pStyle w:val="BodyText"/>
      </w:pPr>
    </w:p>
    <w:p w14:paraId="0DF7F127" w14:textId="77777777" w:rsidR="001D1F71" w:rsidRPr="002D498A" w:rsidRDefault="001D1F71">
      <w:pPr>
        <w:pStyle w:val="BodyText"/>
      </w:pPr>
    </w:p>
    <w:p w14:paraId="7BEB15B8" w14:textId="77777777" w:rsidR="001D1F71" w:rsidRPr="002D498A" w:rsidRDefault="001D1F71">
      <w:pPr>
        <w:pStyle w:val="BodyText"/>
        <w:spacing w:before="6"/>
      </w:pPr>
    </w:p>
    <w:p w14:paraId="04AD28A9" w14:textId="77777777" w:rsidR="001D1F71" w:rsidRPr="002D498A" w:rsidRDefault="006C522C">
      <w:pPr>
        <w:pStyle w:val="ListParagraph"/>
        <w:numPr>
          <w:ilvl w:val="2"/>
          <w:numId w:val="2"/>
        </w:numPr>
        <w:tabs>
          <w:tab w:val="left" w:pos="1831"/>
          <w:tab w:val="left" w:pos="1832"/>
        </w:tabs>
        <w:spacing w:before="1"/>
        <w:ind w:left="1831" w:hanging="850"/>
      </w:pPr>
      <w:r w:rsidRPr="002D498A">
        <w:rPr>
          <w:w w:val="110"/>
        </w:rPr>
        <w:t>Vanessa</w:t>
      </w:r>
      <w:r w:rsidRPr="002D498A">
        <w:rPr>
          <w:spacing w:val="12"/>
          <w:w w:val="110"/>
        </w:rPr>
        <w:t xml:space="preserve"> </w:t>
      </w:r>
      <w:proofErr w:type="spellStart"/>
      <w:r w:rsidRPr="002D498A">
        <w:rPr>
          <w:w w:val="110"/>
        </w:rPr>
        <w:t>Gaydon</w:t>
      </w:r>
      <w:proofErr w:type="spellEnd"/>
      <w:r w:rsidRPr="002D498A">
        <w:rPr>
          <w:spacing w:val="11"/>
          <w:w w:val="110"/>
        </w:rPr>
        <w:t xml:space="preserve"> </w:t>
      </w:r>
      <w:r w:rsidRPr="002D498A">
        <w:rPr>
          <w:w w:val="110"/>
        </w:rPr>
        <w:t>(Neuropsychologist</w:t>
      </w:r>
      <w:r w:rsidRPr="002D498A">
        <w:rPr>
          <w:spacing w:val="-1"/>
          <w:w w:val="110"/>
        </w:rPr>
        <w:t xml:space="preserve"> </w:t>
      </w:r>
      <w:r w:rsidRPr="002D498A">
        <w:rPr>
          <w:w w:val="110"/>
        </w:rPr>
        <w:t>&amp;</w:t>
      </w:r>
      <w:r w:rsidRPr="002D498A">
        <w:rPr>
          <w:spacing w:val="1"/>
          <w:w w:val="110"/>
        </w:rPr>
        <w:t xml:space="preserve"> </w:t>
      </w:r>
      <w:r w:rsidRPr="002D498A">
        <w:rPr>
          <w:w w:val="110"/>
        </w:rPr>
        <w:t>Educational</w:t>
      </w:r>
      <w:r w:rsidRPr="002D498A">
        <w:rPr>
          <w:spacing w:val="6"/>
          <w:w w:val="110"/>
        </w:rPr>
        <w:t xml:space="preserve"> </w:t>
      </w:r>
      <w:r w:rsidRPr="002D498A">
        <w:rPr>
          <w:spacing w:val="-2"/>
          <w:w w:val="110"/>
        </w:rPr>
        <w:t>Psychologist);</w:t>
      </w:r>
    </w:p>
    <w:p w14:paraId="01FD95C5" w14:textId="77777777" w:rsidR="001D1F71" w:rsidRPr="002D498A" w:rsidRDefault="001D1F71">
      <w:pPr>
        <w:pStyle w:val="BodyText"/>
        <w:spacing w:before="4"/>
      </w:pPr>
    </w:p>
    <w:p w14:paraId="786746C8" w14:textId="77777777" w:rsidR="001D1F71" w:rsidRPr="002D498A" w:rsidRDefault="006C522C">
      <w:pPr>
        <w:pStyle w:val="ListParagraph"/>
        <w:numPr>
          <w:ilvl w:val="2"/>
          <w:numId w:val="2"/>
        </w:numPr>
        <w:tabs>
          <w:tab w:val="left" w:pos="1855"/>
          <w:tab w:val="left" w:pos="1856"/>
        </w:tabs>
        <w:ind w:left="1855" w:hanging="845"/>
      </w:pPr>
      <w:proofErr w:type="spellStart"/>
      <w:r w:rsidRPr="002D498A">
        <w:rPr>
          <w:w w:val="110"/>
        </w:rPr>
        <w:t>Lorette</w:t>
      </w:r>
      <w:proofErr w:type="spellEnd"/>
      <w:r w:rsidRPr="002D498A">
        <w:rPr>
          <w:spacing w:val="-3"/>
          <w:w w:val="110"/>
        </w:rPr>
        <w:t xml:space="preserve"> </w:t>
      </w:r>
      <w:r w:rsidRPr="002D498A">
        <w:rPr>
          <w:w w:val="110"/>
        </w:rPr>
        <w:t>Theron</w:t>
      </w:r>
      <w:r w:rsidRPr="002D498A">
        <w:rPr>
          <w:spacing w:val="3"/>
          <w:w w:val="110"/>
        </w:rPr>
        <w:t xml:space="preserve"> </w:t>
      </w:r>
      <w:r w:rsidRPr="002D498A">
        <w:rPr>
          <w:w w:val="110"/>
        </w:rPr>
        <w:t>(Industrial</w:t>
      </w:r>
      <w:r w:rsidRPr="002D498A">
        <w:rPr>
          <w:spacing w:val="5"/>
          <w:w w:val="110"/>
        </w:rPr>
        <w:t xml:space="preserve"> </w:t>
      </w:r>
      <w:r w:rsidRPr="002D498A">
        <w:rPr>
          <w:spacing w:val="-2"/>
          <w:w w:val="110"/>
        </w:rPr>
        <w:t>Psychologist).</w:t>
      </w:r>
    </w:p>
    <w:p w14:paraId="2D136AE9" w14:textId="77777777" w:rsidR="001D1F71" w:rsidRPr="002D498A" w:rsidRDefault="001D1F71">
      <w:pPr>
        <w:pStyle w:val="BodyText"/>
      </w:pPr>
    </w:p>
    <w:p w14:paraId="5CF9279D" w14:textId="77777777" w:rsidR="001D1F71" w:rsidRPr="002D498A" w:rsidRDefault="001D1F71">
      <w:pPr>
        <w:pStyle w:val="BodyText"/>
      </w:pPr>
    </w:p>
    <w:p w14:paraId="5D718A00" w14:textId="77777777" w:rsidR="001D1F71" w:rsidRPr="002D498A" w:rsidRDefault="001D1F71">
      <w:pPr>
        <w:pStyle w:val="BodyText"/>
        <w:spacing w:before="2"/>
      </w:pPr>
    </w:p>
    <w:p w14:paraId="67C80547" w14:textId="77777777" w:rsidR="001D1F71" w:rsidRPr="002D498A" w:rsidRDefault="006C522C">
      <w:pPr>
        <w:pStyle w:val="ListParagraph"/>
        <w:numPr>
          <w:ilvl w:val="1"/>
          <w:numId w:val="2"/>
        </w:numPr>
        <w:tabs>
          <w:tab w:val="left" w:pos="1159"/>
          <w:tab w:val="left" w:pos="1160"/>
        </w:tabs>
        <w:ind w:left="1159" w:hanging="702"/>
      </w:pPr>
      <w:r w:rsidRPr="002D498A">
        <w:rPr>
          <w:w w:val="105"/>
        </w:rPr>
        <w:t>The</w:t>
      </w:r>
      <w:r w:rsidRPr="002D498A">
        <w:rPr>
          <w:spacing w:val="3"/>
          <w:w w:val="105"/>
        </w:rPr>
        <w:t xml:space="preserve"> </w:t>
      </w:r>
      <w:r w:rsidRPr="002D498A">
        <w:rPr>
          <w:w w:val="105"/>
        </w:rPr>
        <w:t>above</w:t>
      </w:r>
      <w:r w:rsidRPr="002D498A">
        <w:rPr>
          <w:spacing w:val="22"/>
          <w:w w:val="105"/>
        </w:rPr>
        <w:t xml:space="preserve"> </w:t>
      </w:r>
      <w:r w:rsidRPr="002D498A">
        <w:rPr>
          <w:w w:val="105"/>
        </w:rPr>
        <w:t>costs</w:t>
      </w:r>
      <w:r w:rsidRPr="002D498A">
        <w:rPr>
          <w:spacing w:val="22"/>
          <w:w w:val="105"/>
        </w:rPr>
        <w:t xml:space="preserve"> </w:t>
      </w:r>
      <w:r w:rsidRPr="002D498A">
        <w:rPr>
          <w:w w:val="105"/>
        </w:rPr>
        <w:t>will</w:t>
      </w:r>
      <w:r w:rsidRPr="002D498A">
        <w:rPr>
          <w:spacing w:val="9"/>
          <w:w w:val="105"/>
        </w:rPr>
        <w:t xml:space="preserve"> </w:t>
      </w:r>
      <w:r w:rsidRPr="002D498A">
        <w:rPr>
          <w:w w:val="105"/>
        </w:rPr>
        <w:t>also</w:t>
      </w:r>
      <w:r w:rsidRPr="002D498A">
        <w:rPr>
          <w:spacing w:val="7"/>
          <w:w w:val="105"/>
        </w:rPr>
        <w:t xml:space="preserve"> </w:t>
      </w:r>
      <w:r w:rsidRPr="002D498A">
        <w:rPr>
          <w:w w:val="105"/>
        </w:rPr>
        <w:t>be</w:t>
      </w:r>
      <w:r w:rsidRPr="002D498A">
        <w:rPr>
          <w:spacing w:val="7"/>
          <w:w w:val="105"/>
        </w:rPr>
        <w:t xml:space="preserve"> </w:t>
      </w:r>
      <w:r w:rsidRPr="002D498A">
        <w:rPr>
          <w:w w:val="105"/>
        </w:rPr>
        <w:t>paid</w:t>
      </w:r>
      <w:r w:rsidRPr="002D498A">
        <w:rPr>
          <w:spacing w:val="7"/>
          <w:w w:val="105"/>
        </w:rPr>
        <w:t xml:space="preserve"> </w:t>
      </w:r>
      <w:r w:rsidRPr="002D498A">
        <w:rPr>
          <w:w w:val="105"/>
        </w:rPr>
        <w:t>into</w:t>
      </w:r>
      <w:r w:rsidRPr="002D498A">
        <w:rPr>
          <w:spacing w:val="6"/>
          <w:w w:val="105"/>
        </w:rPr>
        <w:t xml:space="preserve"> </w:t>
      </w:r>
      <w:r w:rsidRPr="002D498A">
        <w:rPr>
          <w:w w:val="105"/>
        </w:rPr>
        <w:t>the</w:t>
      </w:r>
      <w:r w:rsidRPr="002D498A">
        <w:rPr>
          <w:spacing w:val="5"/>
          <w:w w:val="105"/>
        </w:rPr>
        <w:t xml:space="preserve"> </w:t>
      </w:r>
      <w:r w:rsidRPr="002D498A">
        <w:rPr>
          <w:w w:val="105"/>
        </w:rPr>
        <w:t>aforementioned</w:t>
      </w:r>
      <w:r w:rsidRPr="002D498A">
        <w:rPr>
          <w:spacing w:val="13"/>
          <w:w w:val="105"/>
        </w:rPr>
        <w:t xml:space="preserve"> </w:t>
      </w:r>
      <w:r w:rsidRPr="002D498A">
        <w:rPr>
          <w:w w:val="105"/>
        </w:rPr>
        <w:t>trust</w:t>
      </w:r>
      <w:r w:rsidRPr="002D498A">
        <w:rPr>
          <w:spacing w:val="11"/>
          <w:w w:val="105"/>
        </w:rPr>
        <w:t xml:space="preserve"> </w:t>
      </w:r>
      <w:r w:rsidRPr="002D498A">
        <w:rPr>
          <w:spacing w:val="-2"/>
          <w:w w:val="105"/>
        </w:rPr>
        <w:t>account.</w:t>
      </w:r>
    </w:p>
    <w:p w14:paraId="7F7F687B" w14:textId="77777777" w:rsidR="001D1F71" w:rsidRPr="002D498A" w:rsidRDefault="001D1F71">
      <w:pPr>
        <w:sectPr w:rsidR="001D1F71" w:rsidRPr="002D498A">
          <w:pgSz w:w="11910" w:h="16840"/>
          <w:pgMar w:top="1920" w:right="1200" w:bottom="280" w:left="1360" w:header="720" w:footer="720" w:gutter="0"/>
          <w:cols w:space="720"/>
        </w:sectPr>
      </w:pPr>
    </w:p>
    <w:p w14:paraId="55D821E8" w14:textId="77777777" w:rsidR="001D1F71" w:rsidRPr="002D498A" w:rsidRDefault="001D1F71">
      <w:pPr>
        <w:pStyle w:val="BodyText"/>
        <w:spacing w:before="7"/>
      </w:pPr>
    </w:p>
    <w:p w14:paraId="5F99986C" w14:textId="77777777" w:rsidR="001D1F71" w:rsidRPr="002D498A" w:rsidRDefault="006C522C">
      <w:pPr>
        <w:pStyle w:val="ListParagraph"/>
        <w:numPr>
          <w:ilvl w:val="0"/>
          <w:numId w:val="1"/>
        </w:numPr>
        <w:tabs>
          <w:tab w:val="left" w:pos="664"/>
        </w:tabs>
        <w:spacing w:before="93"/>
      </w:pPr>
      <w:r w:rsidRPr="002D498A">
        <w:rPr>
          <w:w w:val="105"/>
        </w:rPr>
        <w:t>The</w:t>
      </w:r>
      <w:r w:rsidRPr="002D498A">
        <w:rPr>
          <w:spacing w:val="1"/>
          <w:w w:val="105"/>
        </w:rPr>
        <w:t xml:space="preserve"> </w:t>
      </w:r>
      <w:r w:rsidRPr="002D498A">
        <w:rPr>
          <w:w w:val="105"/>
        </w:rPr>
        <w:t>Plaintiff's</w:t>
      </w:r>
      <w:r w:rsidRPr="002D498A">
        <w:rPr>
          <w:spacing w:val="10"/>
          <w:w w:val="105"/>
        </w:rPr>
        <w:t xml:space="preserve"> </w:t>
      </w:r>
      <w:r w:rsidRPr="002D498A">
        <w:rPr>
          <w:w w:val="105"/>
        </w:rPr>
        <w:t>attorneys</w:t>
      </w:r>
      <w:r w:rsidRPr="002D498A">
        <w:rPr>
          <w:spacing w:val="13"/>
          <w:w w:val="105"/>
        </w:rPr>
        <w:t xml:space="preserve"> </w:t>
      </w:r>
      <w:r w:rsidRPr="002D498A">
        <w:rPr>
          <w:w w:val="105"/>
        </w:rPr>
        <w:t>shall</w:t>
      </w:r>
      <w:r w:rsidRPr="002D498A">
        <w:rPr>
          <w:spacing w:val="-7"/>
          <w:w w:val="105"/>
        </w:rPr>
        <w:t xml:space="preserve"> </w:t>
      </w:r>
      <w:r w:rsidRPr="002D498A">
        <w:rPr>
          <w:w w:val="105"/>
        </w:rPr>
        <w:t>be</w:t>
      </w:r>
      <w:r w:rsidRPr="002D498A">
        <w:rPr>
          <w:spacing w:val="-6"/>
          <w:w w:val="105"/>
        </w:rPr>
        <w:t xml:space="preserve"> </w:t>
      </w:r>
      <w:r w:rsidRPr="002D498A">
        <w:rPr>
          <w:w w:val="105"/>
        </w:rPr>
        <w:t>entitled</w:t>
      </w:r>
      <w:r w:rsidRPr="002D498A">
        <w:rPr>
          <w:spacing w:val="3"/>
          <w:w w:val="105"/>
        </w:rPr>
        <w:t xml:space="preserve"> </w:t>
      </w:r>
      <w:r w:rsidRPr="002D498A">
        <w:rPr>
          <w:w w:val="105"/>
        </w:rPr>
        <w:t>to</w:t>
      </w:r>
      <w:r w:rsidRPr="002D498A">
        <w:rPr>
          <w:spacing w:val="-8"/>
          <w:w w:val="105"/>
        </w:rPr>
        <w:t xml:space="preserve"> </w:t>
      </w:r>
      <w:r w:rsidRPr="002D498A">
        <w:rPr>
          <w:w w:val="105"/>
        </w:rPr>
        <w:t>make payment</w:t>
      </w:r>
      <w:r w:rsidRPr="002D498A">
        <w:rPr>
          <w:spacing w:val="5"/>
          <w:w w:val="105"/>
        </w:rPr>
        <w:t xml:space="preserve"> </w:t>
      </w:r>
      <w:r w:rsidRPr="002D498A">
        <w:rPr>
          <w:w w:val="105"/>
        </w:rPr>
        <w:t>in</w:t>
      </w:r>
      <w:r w:rsidRPr="002D498A">
        <w:rPr>
          <w:spacing w:val="-5"/>
          <w:w w:val="105"/>
        </w:rPr>
        <w:t xml:space="preserve"> </w:t>
      </w:r>
      <w:r w:rsidRPr="002D498A">
        <w:rPr>
          <w:w w:val="105"/>
        </w:rPr>
        <w:t>respect</w:t>
      </w:r>
      <w:r w:rsidRPr="002D498A">
        <w:rPr>
          <w:spacing w:val="5"/>
          <w:w w:val="105"/>
        </w:rPr>
        <w:t xml:space="preserve"> </w:t>
      </w:r>
      <w:r w:rsidRPr="002D498A">
        <w:rPr>
          <w:spacing w:val="-5"/>
          <w:w w:val="105"/>
        </w:rPr>
        <w:t>of:</w:t>
      </w:r>
    </w:p>
    <w:p w14:paraId="22794A97" w14:textId="77777777" w:rsidR="001D1F71" w:rsidRPr="002D498A" w:rsidRDefault="001D1F71">
      <w:pPr>
        <w:pStyle w:val="BodyText"/>
      </w:pPr>
    </w:p>
    <w:p w14:paraId="222F5727" w14:textId="77777777" w:rsidR="001D1F71" w:rsidRPr="002D498A" w:rsidRDefault="001D1F71">
      <w:pPr>
        <w:pStyle w:val="BodyText"/>
        <w:spacing w:before="3"/>
      </w:pPr>
    </w:p>
    <w:p w14:paraId="0D2F33E9" w14:textId="77777777" w:rsidR="001D1F71" w:rsidRPr="002D498A" w:rsidRDefault="006C522C">
      <w:pPr>
        <w:pStyle w:val="ListParagraph"/>
        <w:numPr>
          <w:ilvl w:val="1"/>
          <w:numId w:val="1"/>
        </w:numPr>
        <w:tabs>
          <w:tab w:val="left" w:pos="953"/>
          <w:tab w:val="left" w:pos="954"/>
        </w:tabs>
        <w:rPr>
          <w:i/>
        </w:rPr>
      </w:pPr>
      <w:r w:rsidRPr="002D498A">
        <w:rPr>
          <w:w w:val="105"/>
        </w:rPr>
        <w:t>the</w:t>
      </w:r>
      <w:r w:rsidRPr="002D498A">
        <w:rPr>
          <w:spacing w:val="-8"/>
          <w:w w:val="105"/>
        </w:rPr>
        <w:t xml:space="preserve"> </w:t>
      </w:r>
      <w:r w:rsidRPr="002D498A">
        <w:rPr>
          <w:w w:val="105"/>
        </w:rPr>
        <w:t>expert</w:t>
      </w:r>
      <w:r w:rsidRPr="002D498A">
        <w:rPr>
          <w:spacing w:val="10"/>
          <w:w w:val="105"/>
        </w:rPr>
        <w:t xml:space="preserve"> </w:t>
      </w:r>
      <w:r w:rsidRPr="002D498A">
        <w:rPr>
          <w:w w:val="105"/>
        </w:rPr>
        <w:t>witnesses</w:t>
      </w:r>
      <w:r w:rsidRPr="002D498A">
        <w:rPr>
          <w:spacing w:val="7"/>
          <w:w w:val="105"/>
        </w:rPr>
        <w:t xml:space="preserve"> </w:t>
      </w:r>
      <w:r w:rsidRPr="002D498A">
        <w:rPr>
          <w:w w:val="105"/>
        </w:rPr>
        <w:t>set out</w:t>
      </w:r>
      <w:r w:rsidRPr="002D498A">
        <w:rPr>
          <w:spacing w:val="-5"/>
          <w:w w:val="105"/>
        </w:rPr>
        <w:t xml:space="preserve"> </w:t>
      </w:r>
      <w:r w:rsidRPr="002D498A">
        <w:rPr>
          <w:w w:val="105"/>
        </w:rPr>
        <w:t>in</w:t>
      </w:r>
      <w:r w:rsidRPr="002D498A">
        <w:rPr>
          <w:spacing w:val="-9"/>
          <w:w w:val="105"/>
        </w:rPr>
        <w:t xml:space="preserve"> </w:t>
      </w:r>
      <w:r w:rsidRPr="002D498A">
        <w:rPr>
          <w:w w:val="105"/>
        </w:rPr>
        <w:t>paragraph</w:t>
      </w:r>
      <w:r w:rsidRPr="002D498A">
        <w:rPr>
          <w:spacing w:val="1"/>
          <w:w w:val="105"/>
        </w:rPr>
        <w:t xml:space="preserve"> </w:t>
      </w:r>
      <w:r w:rsidRPr="002D498A">
        <w:rPr>
          <w:w w:val="105"/>
        </w:rPr>
        <w:t>6.2</w:t>
      </w:r>
      <w:r w:rsidRPr="002D498A">
        <w:rPr>
          <w:spacing w:val="-1"/>
          <w:w w:val="105"/>
        </w:rPr>
        <w:t xml:space="preserve"> </w:t>
      </w:r>
      <w:r w:rsidRPr="002D498A">
        <w:rPr>
          <w:i/>
          <w:spacing w:val="-2"/>
          <w:w w:val="105"/>
        </w:rPr>
        <w:t>supra;</w:t>
      </w:r>
    </w:p>
    <w:p w14:paraId="66E722B8" w14:textId="77777777" w:rsidR="001D1F71" w:rsidRPr="002D498A" w:rsidRDefault="001D1F71">
      <w:pPr>
        <w:pStyle w:val="BodyText"/>
        <w:rPr>
          <w:i/>
        </w:rPr>
      </w:pPr>
    </w:p>
    <w:p w14:paraId="4C2BEC12" w14:textId="77777777" w:rsidR="001D1F71" w:rsidRPr="002D498A" w:rsidRDefault="001D1F71">
      <w:pPr>
        <w:pStyle w:val="BodyText"/>
        <w:spacing w:before="2"/>
        <w:rPr>
          <w:i/>
        </w:rPr>
      </w:pPr>
    </w:p>
    <w:p w14:paraId="4C0C58B6" w14:textId="77777777" w:rsidR="001D1F71" w:rsidRPr="002D498A" w:rsidRDefault="006C522C">
      <w:pPr>
        <w:pStyle w:val="ListParagraph"/>
        <w:numPr>
          <w:ilvl w:val="1"/>
          <w:numId w:val="1"/>
        </w:numPr>
        <w:tabs>
          <w:tab w:val="left" w:pos="953"/>
          <w:tab w:val="left" w:pos="954"/>
        </w:tabs>
      </w:pPr>
      <w:r w:rsidRPr="002D498A">
        <w:rPr>
          <w:w w:val="105"/>
        </w:rPr>
        <w:t>counsel employed</w:t>
      </w:r>
      <w:r w:rsidRPr="002D498A">
        <w:rPr>
          <w:spacing w:val="12"/>
          <w:w w:val="105"/>
        </w:rPr>
        <w:t xml:space="preserve"> </w:t>
      </w:r>
      <w:r w:rsidRPr="002D498A">
        <w:rPr>
          <w:w w:val="105"/>
        </w:rPr>
        <w:t>on</w:t>
      </w:r>
      <w:r w:rsidRPr="002D498A">
        <w:rPr>
          <w:spacing w:val="-5"/>
          <w:w w:val="105"/>
        </w:rPr>
        <w:t xml:space="preserve"> </w:t>
      </w:r>
      <w:r w:rsidRPr="002D498A">
        <w:rPr>
          <w:w w:val="105"/>
        </w:rPr>
        <w:t>behalf</w:t>
      </w:r>
      <w:r w:rsidRPr="002D498A">
        <w:rPr>
          <w:spacing w:val="2"/>
          <w:w w:val="105"/>
        </w:rPr>
        <w:t xml:space="preserve"> </w:t>
      </w:r>
      <w:r w:rsidRPr="002D498A">
        <w:rPr>
          <w:w w:val="105"/>
        </w:rPr>
        <w:t>of</w:t>
      </w:r>
      <w:r w:rsidRPr="002D498A">
        <w:rPr>
          <w:spacing w:val="-4"/>
          <w:w w:val="105"/>
        </w:rPr>
        <w:t xml:space="preserve"> </w:t>
      </w:r>
      <w:r w:rsidRPr="002D498A">
        <w:rPr>
          <w:w w:val="105"/>
        </w:rPr>
        <w:t>the</w:t>
      </w:r>
      <w:r w:rsidRPr="002D498A">
        <w:rPr>
          <w:spacing w:val="-4"/>
          <w:w w:val="105"/>
        </w:rPr>
        <w:t xml:space="preserve"> </w:t>
      </w:r>
      <w:r w:rsidRPr="002D498A">
        <w:rPr>
          <w:spacing w:val="-2"/>
          <w:w w:val="105"/>
        </w:rPr>
        <w:t>Plaintiff;</w:t>
      </w:r>
    </w:p>
    <w:p w14:paraId="10B426B8" w14:textId="77777777" w:rsidR="001D1F71" w:rsidRPr="002D498A" w:rsidRDefault="001D1F71">
      <w:pPr>
        <w:pStyle w:val="BodyText"/>
      </w:pPr>
    </w:p>
    <w:p w14:paraId="6A3E2A32" w14:textId="77777777" w:rsidR="001D1F71" w:rsidRPr="002D498A" w:rsidRDefault="001D1F71">
      <w:pPr>
        <w:pStyle w:val="BodyText"/>
        <w:spacing w:before="2"/>
      </w:pPr>
    </w:p>
    <w:p w14:paraId="6DE5B9B2" w14:textId="77777777" w:rsidR="001D1F71" w:rsidRPr="002D498A" w:rsidRDefault="006C522C">
      <w:pPr>
        <w:pStyle w:val="ListParagraph"/>
        <w:numPr>
          <w:ilvl w:val="1"/>
          <w:numId w:val="1"/>
        </w:numPr>
        <w:tabs>
          <w:tab w:val="left" w:pos="952"/>
          <w:tab w:val="left" w:pos="953"/>
        </w:tabs>
        <w:ind w:left="952" w:hanging="545"/>
      </w:pPr>
      <w:proofErr w:type="spellStart"/>
      <w:r w:rsidRPr="002D498A">
        <w:rPr>
          <w:w w:val="105"/>
        </w:rPr>
        <w:t>Attorneys</w:t>
      </w:r>
      <w:proofErr w:type="spellEnd"/>
      <w:r w:rsidRPr="002D498A">
        <w:rPr>
          <w:spacing w:val="5"/>
          <w:w w:val="105"/>
        </w:rPr>
        <w:t xml:space="preserve"> </w:t>
      </w:r>
      <w:r w:rsidRPr="002D498A">
        <w:rPr>
          <w:spacing w:val="-2"/>
          <w:w w:val="105"/>
        </w:rPr>
        <w:t>fees;</w:t>
      </w:r>
    </w:p>
    <w:p w14:paraId="2111D355" w14:textId="77777777" w:rsidR="001D1F71" w:rsidRPr="002D498A" w:rsidRDefault="001D1F71">
      <w:pPr>
        <w:pStyle w:val="BodyText"/>
      </w:pPr>
    </w:p>
    <w:p w14:paraId="43E52C7C" w14:textId="77777777" w:rsidR="001D1F71" w:rsidRPr="002D498A" w:rsidRDefault="006C522C">
      <w:pPr>
        <w:pStyle w:val="BodyText"/>
        <w:spacing w:before="211"/>
        <w:ind w:left="955"/>
      </w:pPr>
      <w:r w:rsidRPr="002D498A">
        <w:rPr>
          <w:w w:val="105"/>
        </w:rPr>
        <w:t>from</w:t>
      </w:r>
      <w:r w:rsidRPr="002D498A">
        <w:rPr>
          <w:spacing w:val="-3"/>
          <w:w w:val="105"/>
        </w:rPr>
        <w:t xml:space="preserve"> </w:t>
      </w:r>
      <w:r w:rsidRPr="002D498A">
        <w:rPr>
          <w:w w:val="105"/>
        </w:rPr>
        <w:t>the</w:t>
      </w:r>
      <w:r w:rsidRPr="002D498A">
        <w:rPr>
          <w:spacing w:val="-5"/>
          <w:w w:val="105"/>
        </w:rPr>
        <w:t xml:space="preserve"> </w:t>
      </w:r>
      <w:r w:rsidRPr="002D498A">
        <w:rPr>
          <w:w w:val="105"/>
        </w:rPr>
        <w:t>aforesaid</w:t>
      </w:r>
      <w:r w:rsidRPr="002D498A">
        <w:rPr>
          <w:spacing w:val="13"/>
          <w:w w:val="105"/>
        </w:rPr>
        <w:t xml:space="preserve"> </w:t>
      </w:r>
      <w:r w:rsidRPr="002D498A">
        <w:rPr>
          <w:w w:val="105"/>
        </w:rPr>
        <w:t>funds</w:t>
      </w:r>
      <w:r w:rsidRPr="002D498A">
        <w:rPr>
          <w:spacing w:val="5"/>
          <w:w w:val="105"/>
        </w:rPr>
        <w:t xml:space="preserve"> </w:t>
      </w:r>
      <w:r w:rsidRPr="002D498A">
        <w:rPr>
          <w:w w:val="105"/>
        </w:rPr>
        <w:t>held</w:t>
      </w:r>
      <w:r w:rsidRPr="002D498A">
        <w:rPr>
          <w:spacing w:val="2"/>
          <w:w w:val="105"/>
        </w:rPr>
        <w:t xml:space="preserve"> </w:t>
      </w:r>
      <w:r w:rsidRPr="002D498A">
        <w:rPr>
          <w:w w:val="105"/>
        </w:rPr>
        <w:t>by</w:t>
      </w:r>
      <w:r w:rsidRPr="002D498A">
        <w:rPr>
          <w:spacing w:val="-1"/>
          <w:w w:val="105"/>
        </w:rPr>
        <w:t xml:space="preserve"> </w:t>
      </w:r>
      <w:r w:rsidRPr="002D498A">
        <w:rPr>
          <w:w w:val="105"/>
        </w:rPr>
        <w:t>them</w:t>
      </w:r>
      <w:r w:rsidRPr="002D498A">
        <w:rPr>
          <w:spacing w:val="3"/>
          <w:w w:val="105"/>
        </w:rPr>
        <w:t xml:space="preserve"> </w:t>
      </w:r>
      <w:r w:rsidRPr="002D498A">
        <w:rPr>
          <w:w w:val="105"/>
        </w:rPr>
        <w:t>for</w:t>
      </w:r>
      <w:r w:rsidRPr="002D498A">
        <w:rPr>
          <w:spacing w:val="1"/>
          <w:w w:val="105"/>
        </w:rPr>
        <w:t xml:space="preserve"> </w:t>
      </w:r>
      <w:r w:rsidRPr="002D498A">
        <w:rPr>
          <w:w w:val="105"/>
        </w:rPr>
        <w:t>the</w:t>
      </w:r>
      <w:r w:rsidRPr="002D498A">
        <w:rPr>
          <w:spacing w:val="-13"/>
          <w:w w:val="105"/>
        </w:rPr>
        <w:t xml:space="preserve"> </w:t>
      </w:r>
      <w:r w:rsidRPr="002D498A">
        <w:rPr>
          <w:w w:val="105"/>
        </w:rPr>
        <w:t>benefit</w:t>
      </w:r>
      <w:r w:rsidRPr="002D498A">
        <w:rPr>
          <w:spacing w:val="6"/>
          <w:w w:val="105"/>
        </w:rPr>
        <w:t xml:space="preserve"> </w:t>
      </w:r>
      <w:r w:rsidRPr="002D498A">
        <w:rPr>
          <w:w w:val="105"/>
        </w:rPr>
        <w:t>of</w:t>
      </w:r>
      <w:r w:rsidRPr="002D498A">
        <w:rPr>
          <w:spacing w:val="-6"/>
          <w:w w:val="105"/>
        </w:rPr>
        <w:t xml:space="preserve"> </w:t>
      </w:r>
      <w:r w:rsidRPr="002D498A">
        <w:rPr>
          <w:w w:val="105"/>
        </w:rPr>
        <w:t>the</w:t>
      </w:r>
      <w:r w:rsidRPr="002D498A">
        <w:rPr>
          <w:spacing w:val="-4"/>
          <w:w w:val="105"/>
        </w:rPr>
        <w:t xml:space="preserve"> </w:t>
      </w:r>
      <w:r w:rsidRPr="002D498A">
        <w:rPr>
          <w:spacing w:val="-2"/>
          <w:w w:val="105"/>
        </w:rPr>
        <w:t>Injured.</w:t>
      </w:r>
    </w:p>
    <w:p w14:paraId="49E86B43" w14:textId="77777777" w:rsidR="001D1F71" w:rsidRPr="002D498A" w:rsidRDefault="001D1F71">
      <w:pPr>
        <w:pStyle w:val="BodyText"/>
      </w:pPr>
    </w:p>
    <w:p w14:paraId="7467B77D" w14:textId="77777777" w:rsidR="001D1F71" w:rsidRPr="002D498A" w:rsidRDefault="001D1F71">
      <w:pPr>
        <w:pStyle w:val="BodyText"/>
        <w:spacing w:before="9"/>
      </w:pPr>
    </w:p>
    <w:p w14:paraId="49F7218F" w14:textId="77777777" w:rsidR="001D1F71" w:rsidRPr="002D498A" w:rsidRDefault="006C522C">
      <w:pPr>
        <w:pStyle w:val="ListParagraph"/>
        <w:numPr>
          <w:ilvl w:val="0"/>
          <w:numId w:val="1"/>
        </w:numPr>
        <w:tabs>
          <w:tab w:val="left" w:pos="1102"/>
        </w:tabs>
        <w:spacing w:line="506" w:lineRule="auto"/>
        <w:ind w:left="1103" w:right="560" w:hanging="689"/>
        <w:jc w:val="both"/>
      </w:pPr>
      <w:r w:rsidRPr="002D498A">
        <w:t>The following provisions will apply with regards to the determination of the aforementioned taxed or agreed costs:-</w:t>
      </w:r>
    </w:p>
    <w:p w14:paraId="28CF3B33" w14:textId="77777777" w:rsidR="001D1F71" w:rsidRPr="002D498A" w:rsidRDefault="001D1F71">
      <w:pPr>
        <w:pStyle w:val="BodyText"/>
      </w:pPr>
    </w:p>
    <w:p w14:paraId="311EDB9C" w14:textId="77777777" w:rsidR="001D1F71" w:rsidRPr="002D498A" w:rsidRDefault="001D1F71">
      <w:pPr>
        <w:pStyle w:val="BodyText"/>
        <w:spacing w:before="8"/>
      </w:pPr>
    </w:p>
    <w:p w14:paraId="07DBBF79" w14:textId="77777777" w:rsidR="001D1F71" w:rsidRPr="002D498A" w:rsidRDefault="006C522C">
      <w:pPr>
        <w:pStyle w:val="ListParagraph"/>
        <w:numPr>
          <w:ilvl w:val="1"/>
          <w:numId w:val="1"/>
        </w:numPr>
        <w:tabs>
          <w:tab w:val="left" w:pos="952"/>
          <w:tab w:val="left" w:pos="953"/>
        </w:tabs>
        <w:spacing w:before="1"/>
        <w:ind w:left="952" w:hanging="539"/>
      </w:pPr>
      <w:r w:rsidRPr="002D498A">
        <w:t>The</w:t>
      </w:r>
      <w:r w:rsidRPr="002D498A">
        <w:rPr>
          <w:spacing w:val="13"/>
        </w:rPr>
        <w:t xml:space="preserve"> </w:t>
      </w:r>
      <w:r w:rsidRPr="002D498A">
        <w:t>Plaintiff</w:t>
      </w:r>
      <w:r w:rsidRPr="002D498A">
        <w:rPr>
          <w:spacing w:val="16"/>
        </w:rPr>
        <w:t xml:space="preserve"> </w:t>
      </w:r>
      <w:r w:rsidRPr="002D498A">
        <w:t>shall</w:t>
      </w:r>
      <w:r w:rsidRPr="002D498A">
        <w:rPr>
          <w:spacing w:val="6"/>
        </w:rPr>
        <w:t xml:space="preserve"> </w:t>
      </w:r>
      <w:r w:rsidRPr="002D498A">
        <w:t>serve</w:t>
      </w:r>
      <w:r w:rsidRPr="002D498A">
        <w:rPr>
          <w:spacing w:val="10"/>
        </w:rPr>
        <w:t xml:space="preserve"> </w:t>
      </w:r>
      <w:r w:rsidRPr="002D498A">
        <w:t>the</w:t>
      </w:r>
      <w:r w:rsidRPr="002D498A">
        <w:rPr>
          <w:spacing w:val="8"/>
        </w:rPr>
        <w:t xml:space="preserve"> </w:t>
      </w:r>
      <w:r w:rsidRPr="002D498A">
        <w:t>notice</w:t>
      </w:r>
      <w:r w:rsidRPr="002D498A">
        <w:rPr>
          <w:spacing w:val="18"/>
        </w:rPr>
        <w:t xml:space="preserve"> </w:t>
      </w:r>
      <w:r w:rsidRPr="002D498A">
        <w:t>of</w:t>
      </w:r>
      <w:r w:rsidRPr="002D498A">
        <w:rPr>
          <w:spacing w:val="5"/>
        </w:rPr>
        <w:t xml:space="preserve"> </w:t>
      </w:r>
      <w:r w:rsidRPr="002D498A">
        <w:t>taxation</w:t>
      </w:r>
      <w:r w:rsidRPr="002D498A">
        <w:rPr>
          <w:spacing w:val="16"/>
        </w:rPr>
        <w:t xml:space="preserve"> </w:t>
      </w:r>
      <w:r w:rsidRPr="002D498A">
        <w:t>on the</w:t>
      </w:r>
      <w:r w:rsidRPr="002D498A">
        <w:rPr>
          <w:spacing w:val="11"/>
        </w:rPr>
        <w:t xml:space="preserve"> </w:t>
      </w:r>
      <w:r w:rsidRPr="002D498A">
        <w:rPr>
          <w:spacing w:val="-2"/>
        </w:rPr>
        <w:t>Defendant.</w:t>
      </w:r>
    </w:p>
    <w:p w14:paraId="144D4998" w14:textId="77777777" w:rsidR="001D1F71" w:rsidRPr="002D498A" w:rsidRDefault="001D1F71">
      <w:pPr>
        <w:pStyle w:val="BodyText"/>
      </w:pPr>
    </w:p>
    <w:p w14:paraId="740D0E61" w14:textId="77777777" w:rsidR="001D1F71" w:rsidRPr="002D498A" w:rsidRDefault="001D1F71">
      <w:pPr>
        <w:pStyle w:val="BodyText"/>
      </w:pPr>
    </w:p>
    <w:p w14:paraId="33ED87FD" w14:textId="77777777" w:rsidR="001D1F71" w:rsidRPr="002D498A" w:rsidRDefault="001D1F71">
      <w:pPr>
        <w:pStyle w:val="BodyText"/>
        <w:spacing w:before="2"/>
      </w:pPr>
    </w:p>
    <w:p w14:paraId="3A86CC5A" w14:textId="77777777" w:rsidR="001D1F71" w:rsidRPr="002D498A" w:rsidRDefault="006C522C">
      <w:pPr>
        <w:pStyle w:val="ListParagraph"/>
        <w:numPr>
          <w:ilvl w:val="1"/>
          <w:numId w:val="1"/>
        </w:numPr>
        <w:tabs>
          <w:tab w:val="left" w:pos="1231"/>
          <w:tab w:val="left" w:pos="1232"/>
        </w:tabs>
        <w:ind w:left="1231" w:hanging="823"/>
      </w:pPr>
      <w:r w:rsidRPr="002D498A">
        <w:t>The</w:t>
      </w:r>
      <w:r w:rsidRPr="002D498A">
        <w:rPr>
          <w:spacing w:val="15"/>
        </w:rPr>
        <w:t xml:space="preserve"> </w:t>
      </w:r>
      <w:r w:rsidRPr="002D498A">
        <w:t>taxed</w:t>
      </w:r>
      <w:r w:rsidRPr="002D498A">
        <w:rPr>
          <w:spacing w:val="16"/>
        </w:rPr>
        <w:t xml:space="preserve"> </w:t>
      </w:r>
      <w:r w:rsidRPr="002D498A">
        <w:t>or</w:t>
      </w:r>
      <w:r w:rsidRPr="002D498A">
        <w:rPr>
          <w:spacing w:val="5"/>
        </w:rPr>
        <w:t xml:space="preserve"> </w:t>
      </w:r>
      <w:r w:rsidRPr="002D498A">
        <w:t>agreed</w:t>
      </w:r>
      <w:r w:rsidRPr="002D498A">
        <w:rPr>
          <w:spacing w:val="12"/>
        </w:rPr>
        <w:t xml:space="preserve"> </w:t>
      </w:r>
      <w:r w:rsidRPr="002D498A">
        <w:t>costs</w:t>
      </w:r>
      <w:r w:rsidRPr="002D498A">
        <w:rPr>
          <w:spacing w:val="14"/>
        </w:rPr>
        <w:t xml:space="preserve"> </w:t>
      </w:r>
      <w:r w:rsidRPr="002D498A">
        <w:rPr>
          <w:spacing w:val="-2"/>
        </w:rPr>
        <w:t>will:</w:t>
      </w:r>
    </w:p>
    <w:p w14:paraId="605A718F" w14:textId="77777777" w:rsidR="001D1F71" w:rsidRPr="002D498A" w:rsidRDefault="001D1F71">
      <w:pPr>
        <w:pStyle w:val="BodyText"/>
        <w:spacing w:before="9"/>
      </w:pPr>
    </w:p>
    <w:p w14:paraId="08C36520" w14:textId="77777777" w:rsidR="001D1F71" w:rsidRPr="002D498A" w:rsidRDefault="006C522C">
      <w:pPr>
        <w:pStyle w:val="ListParagraph"/>
        <w:numPr>
          <w:ilvl w:val="2"/>
          <w:numId w:val="1"/>
        </w:numPr>
        <w:tabs>
          <w:tab w:val="left" w:pos="1088"/>
        </w:tabs>
        <w:ind w:hanging="679"/>
      </w:pPr>
      <w:r w:rsidRPr="002D498A">
        <w:t>be</w:t>
      </w:r>
      <w:r w:rsidRPr="002D498A">
        <w:rPr>
          <w:spacing w:val="2"/>
        </w:rPr>
        <w:t xml:space="preserve"> </w:t>
      </w:r>
      <w:r w:rsidRPr="002D498A">
        <w:t>payable</w:t>
      </w:r>
      <w:r w:rsidRPr="002D498A">
        <w:rPr>
          <w:spacing w:val="16"/>
        </w:rPr>
        <w:t xml:space="preserve"> </w:t>
      </w:r>
      <w:r w:rsidRPr="002D498A">
        <w:t>within</w:t>
      </w:r>
      <w:r w:rsidRPr="002D498A">
        <w:rPr>
          <w:spacing w:val="17"/>
        </w:rPr>
        <w:t xml:space="preserve"> </w:t>
      </w:r>
      <w:r w:rsidRPr="002D498A">
        <w:t>180</w:t>
      </w:r>
      <w:r w:rsidRPr="002D498A">
        <w:rPr>
          <w:spacing w:val="1"/>
        </w:rPr>
        <w:t xml:space="preserve"> </w:t>
      </w:r>
      <w:r w:rsidRPr="002D498A">
        <w:t>days</w:t>
      </w:r>
      <w:r w:rsidRPr="002D498A">
        <w:rPr>
          <w:spacing w:val="15"/>
        </w:rPr>
        <w:t xml:space="preserve"> </w:t>
      </w:r>
      <w:r w:rsidRPr="002D498A">
        <w:t>from</w:t>
      </w:r>
      <w:r w:rsidRPr="002D498A">
        <w:rPr>
          <w:spacing w:val="9"/>
        </w:rPr>
        <w:t xml:space="preserve"> </w:t>
      </w:r>
      <w:r w:rsidRPr="002D498A">
        <w:t>date</w:t>
      </w:r>
      <w:r w:rsidRPr="002D498A">
        <w:rPr>
          <w:spacing w:val="14"/>
        </w:rPr>
        <w:t xml:space="preserve"> </w:t>
      </w:r>
      <w:r w:rsidRPr="002D498A">
        <w:t>of</w:t>
      </w:r>
      <w:r w:rsidRPr="002D498A">
        <w:rPr>
          <w:spacing w:val="4"/>
        </w:rPr>
        <w:t xml:space="preserve"> </w:t>
      </w:r>
      <w:r w:rsidRPr="002D498A">
        <w:t>taxation</w:t>
      </w:r>
      <w:r w:rsidRPr="002D498A">
        <w:rPr>
          <w:spacing w:val="17"/>
        </w:rPr>
        <w:t xml:space="preserve"> </w:t>
      </w:r>
      <w:r w:rsidRPr="002D498A">
        <w:t>or</w:t>
      </w:r>
      <w:r w:rsidRPr="002D498A">
        <w:rPr>
          <w:spacing w:val="12"/>
        </w:rPr>
        <w:t xml:space="preserve"> </w:t>
      </w:r>
      <w:r w:rsidRPr="002D498A">
        <w:t>settlement;</w:t>
      </w:r>
      <w:r w:rsidRPr="002D498A">
        <w:rPr>
          <w:spacing w:val="26"/>
        </w:rPr>
        <w:t xml:space="preserve"> </w:t>
      </w:r>
      <w:r w:rsidRPr="002D498A">
        <w:rPr>
          <w:spacing w:val="-5"/>
        </w:rPr>
        <w:t>and</w:t>
      </w:r>
    </w:p>
    <w:p w14:paraId="4B0B3EDC" w14:textId="77777777" w:rsidR="001D1F71" w:rsidRPr="002D498A" w:rsidRDefault="001D1F71">
      <w:pPr>
        <w:pStyle w:val="BodyText"/>
        <w:spacing w:before="9"/>
      </w:pPr>
    </w:p>
    <w:p w14:paraId="09776DA5" w14:textId="3DD618B3" w:rsidR="001D1F71" w:rsidRPr="002D498A" w:rsidRDefault="006C522C">
      <w:pPr>
        <w:pStyle w:val="ListParagraph"/>
        <w:numPr>
          <w:ilvl w:val="2"/>
          <w:numId w:val="1"/>
        </w:numPr>
        <w:tabs>
          <w:tab w:val="left" w:pos="1059"/>
        </w:tabs>
        <w:spacing w:line="508" w:lineRule="auto"/>
        <w:ind w:left="1088" w:right="572" w:hanging="679"/>
        <w:jc w:val="both"/>
      </w:pPr>
      <w:r w:rsidRPr="002D498A">
        <w:t>bear interest</w:t>
      </w:r>
      <w:r w:rsidRPr="002D498A">
        <w:rPr>
          <w:spacing w:val="35"/>
        </w:rPr>
        <w:t xml:space="preserve"> </w:t>
      </w:r>
      <w:r w:rsidRPr="002D498A">
        <w:t>at the rate of 10,75% per annum calculated</w:t>
      </w:r>
      <w:r w:rsidRPr="002D498A">
        <w:rPr>
          <w:spacing w:val="40"/>
        </w:rPr>
        <w:t xml:space="preserve"> </w:t>
      </w:r>
      <w:r w:rsidRPr="002D498A">
        <w:t>from and including the 15 (</w:t>
      </w:r>
      <w:proofErr w:type="spellStart"/>
      <w:r w:rsidRPr="002D498A">
        <w:t>FlFTEENTH</w:t>
      </w:r>
      <w:proofErr w:type="spellEnd"/>
      <w:r w:rsidRPr="002D498A">
        <w:t>) calendar day after the date of taxation to and including the date of payment thereof.</w:t>
      </w:r>
    </w:p>
    <w:p w14:paraId="45B5FFC0" w14:textId="77777777" w:rsidR="001D1F71" w:rsidRPr="002D498A" w:rsidRDefault="001D1F71">
      <w:pPr>
        <w:pStyle w:val="BodyText"/>
      </w:pPr>
    </w:p>
    <w:p w14:paraId="7221340D" w14:textId="77777777" w:rsidR="001D1F71" w:rsidRPr="002D498A" w:rsidRDefault="001D1F71">
      <w:pPr>
        <w:pStyle w:val="BodyText"/>
        <w:spacing w:before="6"/>
      </w:pPr>
    </w:p>
    <w:p w14:paraId="7ED6C59D" w14:textId="77777777" w:rsidR="001D1F71" w:rsidRPr="002D498A" w:rsidRDefault="006C522C">
      <w:pPr>
        <w:ind w:left="403"/>
      </w:pPr>
      <w:r w:rsidRPr="002D498A">
        <w:rPr>
          <w:bCs/>
          <w:w w:val="105"/>
        </w:rPr>
        <w:t>BY</w:t>
      </w:r>
      <w:r w:rsidRPr="002D498A">
        <w:rPr>
          <w:b/>
          <w:spacing w:val="6"/>
          <w:w w:val="105"/>
        </w:rPr>
        <w:t xml:space="preserve"> </w:t>
      </w:r>
      <w:r w:rsidRPr="002D498A">
        <w:rPr>
          <w:w w:val="105"/>
        </w:rPr>
        <w:t>ORDER</w:t>
      </w:r>
      <w:r w:rsidRPr="002D498A">
        <w:rPr>
          <w:spacing w:val="11"/>
          <w:w w:val="105"/>
        </w:rPr>
        <w:t xml:space="preserve"> </w:t>
      </w:r>
      <w:r w:rsidRPr="002D498A">
        <w:rPr>
          <w:w w:val="105"/>
        </w:rPr>
        <w:t>OF</w:t>
      </w:r>
      <w:r w:rsidRPr="002D498A">
        <w:rPr>
          <w:spacing w:val="-1"/>
          <w:w w:val="105"/>
        </w:rPr>
        <w:t xml:space="preserve"> </w:t>
      </w:r>
      <w:r w:rsidRPr="002D498A">
        <w:rPr>
          <w:w w:val="105"/>
        </w:rPr>
        <w:t>THE</w:t>
      </w:r>
      <w:r w:rsidRPr="002D498A">
        <w:rPr>
          <w:spacing w:val="5"/>
          <w:w w:val="105"/>
        </w:rPr>
        <w:t xml:space="preserve"> </w:t>
      </w:r>
      <w:r w:rsidRPr="002D498A">
        <w:rPr>
          <w:spacing w:val="-2"/>
          <w:w w:val="105"/>
        </w:rPr>
        <w:t>COURT</w:t>
      </w:r>
    </w:p>
    <w:p w14:paraId="106811A6" w14:textId="77777777" w:rsidR="001D1F71" w:rsidRPr="002D498A" w:rsidRDefault="001D1F71">
      <w:pPr>
        <w:pStyle w:val="BodyText"/>
      </w:pPr>
    </w:p>
    <w:p w14:paraId="0379B94B" w14:textId="77777777" w:rsidR="001D1F71" w:rsidRPr="002D498A" w:rsidRDefault="001D1F71">
      <w:pPr>
        <w:pStyle w:val="BodyText"/>
      </w:pPr>
    </w:p>
    <w:p w14:paraId="6FC61742" w14:textId="77777777" w:rsidR="001D1F71" w:rsidRPr="002D498A" w:rsidRDefault="001D1F71">
      <w:pPr>
        <w:pStyle w:val="BodyText"/>
      </w:pPr>
    </w:p>
    <w:p w14:paraId="1D7734D7" w14:textId="0E79F766" w:rsidR="001D1F71" w:rsidRPr="002D498A" w:rsidRDefault="00F94BDD">
      <w:pPr>
        <w:pStyle w:val="BodyText"/>
        <w:spacing w:before="11"/>
      </w:pPr>
      <w:r w:rsidRPr="002D498A">
        <w:rPr>
          <w:noProof/>
        </w:rPr>
        <mc:AlternateContent>
          <mc:Choice Requires="wps">
            <w:drawing>
              <wp:anchor distT="0" distB="0" distL="0" distR="0" simplePos="0" relativeHeight="487591424" behindDoc="1" locked="0" layoutInCell="1" allowOverlap="1" wp14:anchorId="74FADD8D" wp14:editId="44410C19">
                <wp:simplePos x="0" y="0"/>
                <wp:positionH relativeFrom="page">
                  <wp:posOffset>1111250</wp:posOffset>
                </wp:positionH>
                <wp:positionV relativeFrom="paragraph">
                  <wp:posOffset>234315</wp:posOffset>
                </wp:positionV>
                <wp:extent cx="1575435"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5435" cy="1270"/>
                        </a:xfrm>
                        <a:custGeom>
                          <a:avLst/>
                          <a:gdLst>
                            <a:gd name="T0" fmla="+- 0 1750 1750"/>
                            <a:gd name="T1" fmla="*/ T0 w 2481"/>
                            <a:gd name="T2" fmla="+- 0 4231 1750"/>
                            <a:gd name="T3" fmla="*/ T2 w 2481"/>
                          </a:gdLst>
                          <a:ahLst/>
                          <a:cxnLst>
                            <a:cxn ang="0">
                              <a:pos x="T1" y="0"/>
                            </a:cxn>
                            <a:cxn ang="0">
                              <a:pos x="T3" y="0"/>
                            </a:cxn>
                          </a:cxnLst>
                          <a:rect l="0" t="0" r="r" b="b"/>
                          <a:pathLst>
                            <a:path w="2481">
                              <a:moveTo>
                                <a:pt x="0" y="0"/>
                              </a:moveTo>
                              <a:lnTo>
                                <a:pt x="248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B2E1422" id="docshape5" o:spid="_x0000_s1026" style="position:absolute;margin-left:87.5pt;margin-top:18.45pt;width:124.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" path="m,l2481,e" filled="f" strokeweight=".16953mm">
                <v:path arrowok="t" o:connecttype="custom" o:connectlocs="0,0;1575435,0" o:connectangles="0,0"/>
                <w10:wrap type="topAndBottom" anchorx="page"/>
              </v:shape>
            </w:pict>
          </mc:Fallback>
        </mc:AlternateContent>
      </w:r>
    </w:p>
    <w:p w14:paraId="0132EB4F" w14:textId="77777777" w:rsidR="001D1F71" w:rsidRPr="002D498A" w:rsidRDefault="001D1F71">
      <w:pPr>
        <w:pStyle w:val="BodyText"/>
        <w:spacing w:before="5"/>
      </w:pPr>
    </w:p>
    <w:p w14:paraId="1979E8F4" w14:textId="77777777" w:rsidR="001D1F71" w:rsidRPr="002D498A" w:rsidRDefault="006C522C">
      <w:pPr>
        <w:spacing w:before="1"/>
        <w:ind w:left="396"/>
      </w:pPr>
      <w:r w:rsidRPr="002D498A">
        <w:rPr>
          <w:spacing w:val="-2"/>
          <w:w w:val="105"/>
        </w:rPr>
        <w:t>REGISTRAR</w:t>
      </w:r>
    </w:p>
    <w:p w14:paraId="74EA9568" w14:textId="77777777" w:rsidR="001D1F71" w:rsidRPr="002D498A" w:rsidRDefault="001D1F71">
      <w:pPr>
        <w:sectPr w:rsidR="001D1F71" w:rsidRPr="002D498A">
          <w:pgSz w:w="11910" w:h="16840"/>
          <w:pgMar w:top="1920" w:right="1200" w:bottom="280" w:left="1360" w:header="720" w:footer="720" w:gutter="0"/>
          <w:cols w:space="720"/>
        </w:sectPr>
      </w:pPr>
    </w:p>
    <w:p w14:paraId="6672A809" w14:textId="77777777" w:rsidR="001D1F71" w:rsidRPr="00DC618E" w:rsidRDefault="001D1F71">
      <w:pPr>
        <w:pStyle w:val="BodyText"/>
        <w:rPr>
          <w:b/>
          <w:u w:val="single"/>
        </w:rPr>
      </w:pPr>
    </w:p>
    <w:p w14:paraId="57A53D0E" w14:textId="6C3B0A67" w:rsidR="001D1F71" w:rsidRPr="00DC618E" w:rsidRDefault="00DC618E" w:rsidP="00DC618E">
      <w:pPr>
        <w:pStyle w:val="BodyText"/>
        <w:ind w:firstLine="588"/>
        <w:rPr>
          <w:b/>
          <w:u w:val="single"/>
        </w:rPr>
      </w:pPr>
      <w:r w:rsidRPr="00DC618E">
        <w:rPr>
          <w:b/>
          <w:u w:val="single"/>
        </w:rPr>
        <w:t>APPEARANCES</w:t>
      </w:r>
    </w:p>
    <w:p w14:paraId="79242F7A" w14:textId="77777777" w:rsidR="001D1F71" w:rsidRPr="002D498A" w:rsidRDefault="001D1F71">
      <w:pPr>
        <w:pStyle w:val="BodyText"/>
        <w:spacing w:before="9"/>
      </w:pPr>
    </w:p>
    <w:p w14:paraId="7C3E6303" w14:textId="77777777" w:rsidR="001D1F71" w:rsidRPr="002D498A" w:rsidRDefault="006C522C">
      <w:pPr>
        <w:spacing w:before="93"/>
        <w:ind w:left="588"/>
      </w:pPr>
      <w:r w:rsidRPr="002D498A">
        <w:rPr>
          <w:w w:val="105"/>
        </w:rPr>
        <w:t>FOR</w:t>
      </w:r>
      <w:r w:rsidRPr="002D498A">
        <w:rPr>
          <w:spacing w:val="-4"/>
          <w:w w:val="105"/>
        </w:rPr>
        <w:t xml:space="preserve"> </w:t>
      </w:r>
      <w:r w:rsidRPr="002D498A">
        <w:rPr>
          <w:w w:val="105"/>
        </w:rPr>
        <w:t>THE</w:t>
      </w:r>
      <w:r w:rsidRPr="002D498A">
        <w:rPr>
          <w:spacing w:val="-12"/>
          <w:w w:val="105"/>
        </w:rPr>
        <w:t xml:space="preserve"> </w:t>
      </w:r>
      <w:r w:rsidRPr="002D498A">
        <w:rPr>
          <w:spacing w:val="-2"/>
          <w:w w:val="105"/>
        </w:rPr>
        <w:t>PLAINTIFF:</w:t>
      </w:r>
    </w:p>
    <w:p w14:paraId="00696880" w14:textId="77777777" w:rsidR="001D1F71" w:rsidRPr="002D498A" w:rsidRDefault="001D1F71">
      <w:pPr>
        <w:pStyle w:val="BodyText"/>
        <w:spacing w:before="9"/>
      </w:pPr>
    </w:p>
    <w:p w14:paraId="66DA9418" w14:textId="77777777" w:rsidR="001D1F71" w:rsidRPr="002D498A" w:rsidRDefault="006C522C">
      <w:pPr>
        <w:pStyle w:val="BodyText"/>
        <w:spacing w:line="508" w:lineRule="auto"/>
        <w:ind w:left="582" w:right="6220" w:firstLine="6"/>
      </w:pPr>
      <w:r w:rsidRPr="002D498A">
        <w:rPr>
          <w:w w:val="105"/>
        </w:rPr>
        <w:t>Erasmus</w:t>
      </w:r>
      <w:r w:rsidRPr="002D498A">
        <w:rPr>
          <w:spacing w:val="-5"/>
          <w:w w:val="105"/>
        </w:rPr>
        <w:t xml:space="preserve"> </w:t>
      </w:r>
      <w:r w:rsidRPr="002D498A">
        <w:rPr>
          <w:w w:val="105"/>
        </w:rPr>
        <w:t>De</w:t>
      </w:r>
      <w:r w:rsidRPr="002D498A">
        <w:rPr>
          <w:spacing w:val="-14"/>
          <w:w w:val="105"/>
        </w:rPr>
        <w:t xml:space="preserve"> </w:t>
      </w:r>
      <w:r w:rsidRPr="002D498A">
        <w:rPr>
          <w:w w:val="105"/>
        </w:rPr>
        <w:t>Klerk</w:t>
      </w:r>
      <w:r w:rsidRPr="002D498A">
        <w:rPr>
          <w:spacing w:val="-11"/>
          <w:w w:val="105"/>
        </w:rPr>
        <w:t xml:space="preserve"> </w:t>
      </w:r>
      <w:r w:rsidRPr="002D498A">
        <w:rPr>
          <w:w w:val="105"/>
        </w:rPr>
        <w:t xml:space="preserve">Inc. Adv. </w:t>
      </w:r>
      <w:proofErr w:type="spellStart"/>
      <w:r w:rsidRPr="002D498A">
        <w:rPr>
          <w:w w:val="105"/>
        </w:rPr>
        <w:t>Danie</w:t>
      </w:r>
      <w:proofErr w:type="spellEnd"/>
      <w:r w:rsidRPr="002D498A">
        <w:rPr>
          <w:w w:val="105"/>
        </w:rPr>
        <w:t xml:space="preserve"> </w:t>
      </w:r>
      <w:proofErr w:type="spellStart"/>
      <w:r w:rsidRPr="002D498A">
        <w:rPr>
          <w:w w:val="105"/>
        </w:rPr>
        <w:t>Combrink</w:t>
      </w:r>
      <w:proofErr w:type="spellEnd"/>
      <w:r w:rsidRPr="002D498A">
        <w:rPr>
          <w:w w:val="105"/>
        </w:rPr>
        <w:t xml:space="preserve"> Tel: 082 452 1299</w:t>
      </w:r>
    </w:p>
    <w:p w14:paraId="6A705341" w14:textId="77777777" w:rsidR="001D1F71" w:rsidRPr="002D498A" w:rsidRDefault="006C522C">
      <w:pPr>
        <w:pStyle w:val="BodyText"/>
        <w:spacing w:before="1"/>
        <w:ind w:left="584"/>
      </w:pPr>
      <w:r w:rsidRPr="002D498A">
        <w:rPr>
          <w:w w:val="105"/>
        </w:rPr>
        <w:t>E-mail:</w:t>
      </w:r>
      <w:r w:rsidRPr="002D498A">
        <w:rPr>
          <w:spacing w:val="-11"/>
          <w:w w:val="105"/>
        </w:rPr>
        <w:t xml:space="preserve"> </w:t>
      </w:r>
      <w:hyperlink r:id="rId8">
        <w:r w:rsidRPr="002D498A">
          <w:rPr>
            <w:spacing w:val="-2"/>
            <w:w w:val="105"/>
            <w:u w:val="thick"/>
          </w:rPr>
          <w:t>daniecombrink@me.com</w:t>
        </w:r>
      </w:hyperlink>
    </w:p>
    <w:p w14:paraId="7236DA79" w14:textId="77777777" w:rsidR="001D1F71" w:rsidRPr="002D498A" w:rsidRDefault="001D1F71">
      <w:pPr>
        <w:pStyle w:val="BodyText"/>
        <w:spacing w:before="8"/>
      </w:pPr>
    </w:p>
    <w:p w14:paraId="3D684972" w14:textId="77777777" w:rsidR="001D1F71" w:rsidRPr="002D498A" w:rsidRDefault="002C17AE">
      <w:pPr>
        <w:pStyle w:val="BodyText"/>
        <w:spacing w:before="94"/>
        <w:ind w:left="1265"/>
      </w:pPr>
      <w:hyperlink r:id="rId9">
        <w:r w:rsidR="006C522C" w:rsidRPr="002D498A">
          <w:rPr>
            <w:spacing w:val="-2"/>
            <w:w w:val="105"/>
            <w:u w:val="thick"/>
          </w:rPr>
          <w:t>zania@edk.co.za</w:t>
        </w:r>
      </w:hyperlink>
    </w:p>
    <w:p w14:paraId="64D66D0F" w14:textId="77777777" w:rsidR="001D1F71" w:rsidRPr="002D498A" w:rsidRDefault="001D1F71">
      <w:pPr>
        <w:pStyle w:val="BodyText"/>
      </w:pPr>
    </w:p>
    <w:p w14:paraId="1122BFB4" w14:textId="77777777" w:rsidR="001D1F71" w:rsidRPr="002D498A" w:rsidRDefault="001D1F71">
      <w:pPr>
        <w:pStyle w:val="BodyText"/>
      </w:pPr>
    </w:p>
    <w:p w14:paraId="7D211B67" w14:textId="77777777" w:rsidR="001D1F71" w:rsidRPr="002D498A" w:rsidRDefault="001D1F71">
      <w:pPr>
        <w:pStyle w:val="BodyText"/>
        <w:spacing w:before="8"/>
      </w:pPr>
    </w:p>
    <w:p w14:paraId="7A253567" w14:textId="77777777" w:rsidR="001D1F71" w:rsidRPr="002D498A" w:rsidRDefault="006C522C">
      <w:pPr>
        <w:ind w:left="573"/>
      </w:pPr>
      <w:r w:rsidRPr="002D498A">
        <w:rPr>
          <w:w w:val="105"/>
        </w:rPr>
        <w:t>FOR</w:t>
      </w:r>
      <w:r w:rsidRPr="002D498A">
        <w:rPr>
          <w:spacing w:val="-2"/>
          <w:w w:val="105"/>
        </w:rPr>
        <w:t xml:space="preserve"> </w:t>
      </w:r>
      <w:r w:rsidRPr="002D498A">
        <w:rPr>
          <w:w w:val="105"/>
        </w:rPr>
        <w:t>THE</w:t>
      </w:r>
      <w:r w:rsidRPr="002D498A">
        <w:rPr>
          <w:spacing w:val="-9"/>
          <w:w w:val="105"/>
        </w:rPr>
        <w:t xml:space="preserve"> </w:t>
      </w:r>
      <w:r w:rsidRPr="002D498A">
        <w:rPr>
          <w:spacing w:val="-2"/>
          <w:w w:val="105"/>
        </w:rPr>
        <w:t>DEFENDANT:</w:t>
      </w:r>
    </w:p>
    <w:p w14:paraId="007E9B58" w14:textId="77777777" w:rsidR="001D1F71" w:rsidRPr="002D498A" w:rsidRDefault="001D1F71">
      <w:pPr>
        <w:pStyle w:val="BodyText"/>
        <w:spacing w:before="10"/>
      </w:pPr>
    </w:p>
    <w:p w14:paraId="141A3A3D" w14:textId="77777777" w:rsidR="001D1F71" w:rsidRPr="002D498A" w:rsidRDefault="006C522C">
      <w:pPr>
        <w:pStyle w:val="BodyText"/>
        <w:spacing w:line="506" w:lineRule="auto"/>
        <w:ind w:left="569" w:right="5222" w:firstLine="7"/>
      </w:pPr>
      <w:r w:rsidRPr="002D498A">
        <w:rPr>
          <w:w w:val="105"/>
        </w:rPr>
        <w:t>State</w:t>
      </w:r>
      <w:r w:rsidRPr="002D498A">
        <w:rPr>
          <w:spacing w:val="-10"/>
          <w:w w:val="105"/>
        </w:rPr>
        <w:t xml:space="preserve"> </w:t>
      </w:r>
      <w:r w:rsidRPr="002D498A">
        <w:rPr>
          <w:w w:val="105"/>
        </w:rPr>
        <w:t>Attorney</w:t>
      </w:r>
      <w:r w:rsidRPr="002D498A">
        <w:rPr>
          <w:spacing w:val="-12"/>
          <w:w w:val="105"/>
        </w:rPr>
        <w:t xml:space="preserve"> </w:t>
      </w:r>
      <w:r w:rsidRPr="002D498A">
        <w:rPr>
          <w:w w:val="105"/>
        </w:rPr>
        <w:t>-</w:t>
      </w:r>
      <w:r w:rsidRPr="002D498A">
        <w:rPr>
          <w:spacing w:val="29"/>
          <w:w w:val="105"/>
        </w:rPr>
        <w:t xml:space="preserve"> </w:t>
      </w:r>
      <w:r w:rsidRPr="002D498A">
        <w:rPr>
          <w:w w:val="105"/>
        </w:rPr>
        <w:t xml:space="preserve">Johannesburg Elias </w:t>
      </w:r>
      <w:proofErr w:type="spellStart"/>
      <w:r w:rsidRPr="002D498A">
        <w:rPr>
          <w:w w:val="105"/>
        </w:rPr>
        <w:t>Mdlovu</w:t>
      </w:r>
      <w:proofErr w:type="spellEnd"/>
    </w:p>
    <w:p w14:paraId="4D3903A3" w14:textId="77777777" w:rsidR="001D1F71" w:rsidRPr="002D498A" w:rsidRDefault="006C522C">
      <w:pPr>
        <w:pStyle w:val="BodyText"/>
        <w:spacing w:line="252" w:lineRule="exact"/>
        <w:ind w:left="567"/>
      </w:pPr>
      <w:r w:rsidRPr="002D498A">
        <w:rPr>
          <w:w w:val="105"/>
        </w:rPr>
        <w:t>Tel:</w:t>
      </w:r>
      <w:r w:rsidRPr="002D498A">
        <w:rPr>
          <w:spacing w:val="-1"/>
          <w:w w:val="105"/>
        </w:rPr>
        <w:t xml:space="preserve"> </w:t>
      </w:r>
      <w:r w:rsidRPr="002D498A">
        <w:rPr>
          <w:w w:val="105"/>
        </w:rPr>
        <w:t>079</w:t>
      </w:r>
      <w:r w:rsidRPr="002D498A">
        <w:rPr>
          <w:spacing w:val="-4"/>
          <w:w w:val="105"/>
        </w:rPr>
        <w:t xml:space="preserve"> </w:t>
      </w:r>
      <w:r w:rsidRPr="002D498A">
        <w:rPr>
          <w:w w:val="105"/>
        </w:rPr>
        <w:t>525</w:t>
      </w:r>
      <w:r w:rsidRPr="002D498A">
        <w:rPr>
          <w:spacing w:val="-12"/>
          <w:w w:val="105"/>
        </w:rPr>
        <w:t xml:space="preserve"> </w:t>
      </w:r>
      <w:r w:rsidRPr="002D498A">
        <w:rPr>
          <w:spacing w:val="-4"/>
          <w:w w:val="105"/>
        </w:rPr>
        <w:t>0235</w:t>
      </w:r>
    </w:p>
    <w:p w14:paraId="1F4D6284" w14:textId="77777777" w:rsidR="001D1F71" w:rsidRPr="002D498A" w:rsidRDefault="001D1F71">
      <w:pPr>
        <w:pStyle w:val="BodyText"/>
        <w:spacing w:before="8"/>
      </w:pPr>
    </w:p>
    <w:p w14:paraId="76C91919" w14:textId="793B3FA7" w:rsidR="001D1F71" w:rsidRDefault="006C522C">
      <w:pPr>
        <w:pStyle w:val="BodyText"/>
        <w:spacing w:before="93"/>
        <w:ind w:left="564"/>
        <w:rPr>
          <w:spacing w:val="-2"/>
          <w:w w:val="105"/>
          <w:u w:val="thick"/>
        </w:rPr>
      </w:pPr>
      <w:r w:rsidRPr="002D498A">
        <w:rPr>
          <w:w w:val="105"/>
        </w:rPr>
        <w:t>E-mail:</w:t>
      </w:r>
      <w:r w:rsidRPr="002D498A">
        <w:rPr>
          <w:spacing w:val="-7"/>
          <w:w w:val="105"/>
        </w:rPr>
        <w:t xml:space="preserve"> </w:t>
      </w:r>
      <w:r w:rsidRPr="002D498A">
        <w:rPr>
          <w:spacing w:val="-2"/>
          <w:w w:val="105"/>
          <w:u w:val="thick"/>
        </w:rPr>
        <w:t>eliasmatalenim@raf.co.za</w:t>
      </w:r>
    </w:p>
    <w:p w14:paraId="3D77F350" w14:textId="3DBE113D" w:rsidR="00DC618E" w:rsidRDefault="00DC618E">
      <w:pPr>
        <w:pStyle w:val="BodyText"/>
        <w:spacing w:before="93"/>
        <w:ind w:left="564"/>
      </w:pPr>
    </w:p>
    <w:p w14:paraId="267EE8B3" w14:textId="77777777" w:rsidR="00DC618E" w:rsidRPr="002D498A" w:rsidRDefault="00DC618E" w:rsidP="00DC618E">
      <w:pPr>
        <w:pStyle w:val="BodyText"/>
        <w:rPr>
          <w:sz w:val="27"/>
          <w:szCs w:val="27"/>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DB1DED6" w14:textId="4EEFCC3B" w:rsidR="00DC618E" w:rsidRPr="002D498A" w:rsidRDefault="00DC618E" w:rsidP="00DC618E">
      <w:pPr>
        <w:pStyle w:val="BodyText"/>
        <w:spacing w:before="1"/>
        <w:rPr>
          <w:sz w:val="27"/>
          <w:szCs w:val="27"/>
        </w:rPr>
      </w:pPr>
    </w:p>
    <w:p w14:paraId="63555A43" w14:textId="5F14FF23" w:rsidR="008B0B9F" w:rsidRPr="008B0B9F" w:rsidRDefault="008B0B9F" w:rsidP="008B0B9F">
      <w:pPr>
        <w:spacing w:before="219"/>
        <w:ind w:left="5040" w:right="231" w:firstLine="720"/>
        <w:jc w:val="center"/>
        <w:rPr>
          <w:sz w:val="27"/>
          <w:szCs w:val="27"/>
          <w:u w:val="single"/>
        </w:rPr>
      </w:pPr>
      <w:r>
        <w:rPr>
          <w:sz w:val="27"/>
          <w:szCs w:val="27"/>
          <w:u w:val="single"/>
        </w:rPr>
        <w:t xml:space="preserve">                    </w:t>
      </w:r>
      <w:r w:rsidR="00F569F3">
        <w:rPr>
          <w:sz w:val="27"/>
          <w:szCs w:val="27"/>
          <w:u w:val="single"/>
        </w:rPr>
        <w:t xml:space="preserve">G </w:t>
      </w:r>
      <w:r w:rsidRPr="008B0B9F">
        <w:rPr>
          <w:sz w:val="27"/>
          <w:szCs w:val="27"/>
          <w:u w:val="single"/>
        </w:rPr>
        <w:t>Farber</w:t>
      </w:r>
      <w:r>
        <w:rPr>
          <w:sz w:val="27"/>
          <w:szCs w:val="27"/>
          <w:u w:val="single"/>
        </w:rPr>
        <w:t xml:space="preserve">      </w:t>
      </w:r>
    </w:p>
    <w:p w14:paraId="5BBEA057" w14:textId="607AD54A" w:rsidR="00DC618E" w:rsidRPr="008B0B9F" w:rsidRDefault="00DC618E" w:rsidP="00DC618E">
      <w:pPr>
        <w:spacing w:before="219"/>
        <w:ind w:right="231"/>
        <w:jc w:val="right"/>
      </w:pPr>
      <w:r w:rsidRPr="008B0B9F">
        <w:t>Acting</w:t>
      </w:r>
      <w:r w:rsidRPr="008B0B9F">
        <w:rPr>
          <w:spacing w:val="21"/>
        </w:rPr>
        <w:t xml:space="preserve"> </w:t>
      </w:r>
      <w:r w:rsidRPr="008B0B9F">
        <w:t>Judge</w:t>
      </w:r>
      <w:r w:rsidRPr="008B0B9F">
        <w:rPr>
          <w:spacing w:val="19"/>
        </w:rPr>
        <w:t xml:space="preserve"> </w:t>
      </w:r>
      <w:r w:rsidRPr="008B0B9F">
        <w:t>of</w:t>
      </w:r>
      <w:r w:rsidRPr="008B0B9F">
        <w:rPr>
          <w:spacing w:val="17"/>
        </w:rPr>
        <w:t xml:space="preserve"> </w:t>
      </w:r>
      <w:r w:rsidRPr="008B0B9F">
        <w:t>the</w:t>
      </w:r>
      <w:r w:rsidRPr="008B0B9F">
        <w:rPr>
          <w:spacing w:val="11"/>
        </w:rPr>
        <w:t xml:space="preserve"> </w:t>
      </w:r>
      <w:r w:rsidRPr="008B0B9F">
        <w:t>High</w:t>
      </w:r>
      <w:r w:rsidRPr="008B0B9F">
        <w:rPr>
          <w:spacing w:val="20"/>
        </w:rPr>
        <w:t xml:space="preserve"> </w:t>
      </w:r>
      <w:r w:rsidRPr="008B0B9F">
        <w:rPr>
          <w:spacing w:val="-2"/>
        </w:rPr>
        <w:t>Court</w:t>
      </w:r>
    </w:p>
    <w:p w14:paraId="3B1A1953" w14:textId="77777777" w:rsidR="00DC618E" w:rsidRPr="008B0B9F" w:rsidRDefault="00DC618E" w:rsidP="00DC618E">
      <w:pPr>
        <w:spacing w:before="175"/>
        <w:ind w:right="231"/>
        <w:jc w:val="right"/>
      </w:pPr>
      <w:r w:rsidRPr="008B0B9F">
        <w:t>26</w:t>
      </w:r>
      <w:r w:rsidRPr="008B0B9F">
        <w:rPr>
          <w:spacing w:val="11"/>
        </w:rPr>
        <w:t xml:space="preserve"> </w:t>
      </w:r>
      <w:r w:rsidRPr="008B0B9F">
        <w:t>May</w:t>
      </w:r>
      <w:r w:rsidRPr="008B0B9F">
        <w:rPr>
          <w:spacing w:val="25"/>
        </w:rPr>
        <w:t xml:space="preserve"> </w:t>
      </w:r>
      <w:r w:rsidRPr="008B0B9F">
        <w:rPr>
          <w:spacing w:val="-4"/>
        </w:rPr>
        <w:t>2023</w:t>
      </w:r>
    </w:p>
    <w:p w14:paraId="300C7C69" w14:textId="6EECC486" w:rsidR="00DC618E" w:rsidRDefault="00DC618E" w:rsidP="00DC618E">
      <w:pPr>
        <w:tabs>
          <w:tab w:val="left" w:pos="688"/>
          <w:tab w:val="left" w:pos="689"/>
        </w:tabs>
        <w:rPr>
          <w:sz w:val="24"/>
          <w:szCs w:val="24"/>
        </w:rPr>
      </w:pPr>
      <w:r>
        <w:rPr>
          <w:sz w:val="24"/>
          <w:szCs w:val="24"/>
        </w:rPr>
        <w:tab/>
      </w:r>
      <w:r>
        <w:rPr>
          <w:sz w:val="24"/>
          <w:szCs w:val="24"/>
        </w:rPr>
        <w:tab/>
      </w:r>
      <w:r>
        <w:rPr>
          <w:sz w:val="24"/>
          <w:szCs w:val="24"/>
        </w:rPr>
        <w:tab/>
      </w:r>
    </w:p>
    <w:p w14:paraId="320AAAB9" w14:textId="281B9C74" w:rsidR="00DC618E" w:rsidRPr="00DC618E" w:rsidRDefault="00DC618E" w:rsidP="00DC618E">
      <w:pPr>
        <w:tabs>
          <w:tab w:val="left" w:pos="688"/>
          <w:tab w:val="left" w:pos="689"/>
        </w:tabs>
        <w:rPr>
          <w:b/>
          <w:sz w:val="24"/>
          <w:szCs w:val="24"/>
        </w:rPr>
      </w:pPr>
      <w:r>
        <w:rPr>
          <w:b/>
          <w:sz w:val="24"/>
          <w:szCs w:val="24"/>
        </w:rPr>
        <w:t>Date of hearing:</w:t>
      </w:r>
      <w:r>
        <w:rPr>
          <w:b/>
          <w:sz w:val="24"/>
          <w:szCs w:val="24"/>
        </w:rPr>
        <w:tab/>
        <w:t>24 May</w:t>
      </w:r>
      <w:r w:rsidRPr="00DC618E">
        <w:rPr>
          <w:b/>
          <w:sz w:val="24"/>
          <w:szCs w:val="24"/>
        </w:rPr>
        <w:t xml:space="preserve"> 2022</w:t>
      </w:r>
    </w:p>
    <w:p w14:paraId="5E4456D8" w14:textId="7882794A" w:rsidR="00DC618E" w:rsidRPr="00DC618E" w:rsidRDefault="00DC618E" w:rsidP="00DC618E">
      <w:pPr>
        <w:tabs>
          <w:tab w:val="left" w:pos="688"/>
          <w:tab w:val="left" w:pos="689"/>
        </w:tabs>
        <w:rPr>
          <w:b/>
          <w:sz w:val="24"/>
          <w:szCs w:val="24"/>
        </w:rPr>
      </w:pPr>
      <w:r>
        <w:rPr>
          <w:b/>
          <w:sz w:val="24"/>
          <w:szCs w:val="24"/>
        </w:rPr>
        <w:t>Date of judgment</w:t>
      </w:r>
      <w:r>
        <w:rPr>
          <w:b/>
          <w:sz w:val="24"/>
          <w:szCs w:val="24"/>
        </w:rPr>
        <w:tab/>
        <w:t>26</w:t>
      </w:r>
      <w:r w:rsidRPr="00DC618E">
        <w:rPr>
          <w:b/>
          <w:sz w:val="24"/>
          <w:szCs w:val="24"/>
        </w:rPr>
        <w:t xml:space="preserve"> May 2023</w:t>
      </w:r>
    </w:p>
    <w:p w14:paraId="3FA82E72" w14:textId="700FCAF8" w:rsidR="00DC618E" w:rsidRDefault="00DC618E">
      <w:pPr>
        <w:pStyle w:val="BodyText"/>
        <w:spacing w:before="93"/>
        <w:ind w:left="564"/>
      </w:pPr>
    </w:p>
    <w:p w14:paraId="4E05FFEA" w14:textId="4E256BEC" w:rsidR="00DC618E" w:rsidRPr="00DC618E" w:rsidRDefault="00DC618E" w:rsidP="00DC618E">
      <w:pPr>
        <w:pStyle w:val="BodyText"/>
        <w:spacing w:before="93"/>
        <w:ind w:left="564"/>
      </w:pPr>
    </w:p>
    <w:p w14:paraId="57378B39" w14:textId="0C92407F" w:rsidR="00DC618E" w:rsidRPr="00DC618E" w:rsidRDefault="00DC618E" w:rsidP="00DC618E">
      <w:pPr>
        <w:pStyle w:val="BodyText"/>
        <w:spacing w:before="93"/>
        <w:ind w:left="564"/>
      </w:pPr>
    </w:p>
    <w:p w14:paraId="28EA7824" w14:textId="77777777" w:rsidR="00DC618E" w:rsidRPr="002D498A" w:rsidRDefault="00DC618E">
      <w:pPr>
        <w:pStyle w:val="BodyText"/>
        <w:spacing w:before="93"/>
        <w:ind w:left="564"/>
      </w:pPr>
    </w:p>
    <w:sectPr w:rsidR="00DC618E" w:rsidRPr="002D498A">
      <w:pgSz w:w="11910" w:h="16840"/>
      <w:pgMar w:top="1920" w:right="12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2F1C0B37"/>
    <w:multiLevelType w:val="multilevel"/>
    <w:tmpl w:val="33084904"/>
    <w:lvl w:ilvl="0">
      <w:start w:val="1"/>
      <w:numFmt w:val="decimal"/>
      <w:lvlText w:val="%1."/>
      <w:lvlJc w:val="left"/>
      <w:pPr>
        <w:ind w:left="1159" w:hanging="687"/>
        <w:jc w:val="left"/>
      </w:pPr>
      <w:rPr>
        <w:rFonts w:ascii="Arial" w:eastAsia="Arial" w:hAnsi="Arial" w:cs="Arial" w:hint="default"/>
        <w:b w:val="0"/>
        <w:bCs w:val="0"/>
        <w:i w:val="0"/>
        <w:iCs w:val="0"/>
        <w:spacing w:val="-1"/>
        <w:w w:val="104"/>
        <w:sz w:val="22"/>
        <w:szCs w:val="22"/>
        <w:lang w:val="en-US" w:eastAsia="en-US" w:bidi="ar-SA"/>
      </w:rPr>
    </w:lvl>
    <w:lvl w:ilvl="1">
      <w:start w:val="1"/>
      <w:numFmt w:val="decimal"/>
      <w:lvlText w:val="%1.%2"/>
      <w:lvlJc w:val="left"/>
      <w:pPr>
        <w:ind w:left="1864" w:hanging="705"/>
        <w:jc w:val="left"/>
      </w:pPr>
      <w:rPr>
        <w:rFonts w:ascii="Arial" w:eastAsia="Arial" w:hAnsi="Arial" w:cs="Arial" w:hint="default"/>
        <w:b w:val="0"/>
        <w:bCs w:val="0"/>
        <w:i w:val="0"/>
        <w:iCs w:val="0"/>
        <w:spacing w:val="-1"/>
        <w:w w:val="103"/>
        <w:sz w:val="22"/>
        <w:szCs w:val="22"/>
        <w:lang w:val="en-US" w:eastAsia="en-US" w:bidi="ar-SA"/>
      </w:rPr>
    </w:lvl>
    <w:lvl w:ilvl="2">
      <w:start w:val="1"/>
      <w:numFmt w:val="decimal"/>
      <w:lvlText w:val="%1.%2.%3"/>
      <w:lvlJc w:val="left"/>
      <w:pPr>
        <w:ind w:left="1174" w:hanging="675"/>
        <w:jc w:val="left"/>
      </w:pPr>
      <w:rPr>
        <w:rFonts w:ascii="Arial" w:eastAsia="Arial" w:hAnsi="Arial" w:cs="Arial" w:hint="default"/>
        <w:b w:val="0"/>
        <w:bCs w:val="0"/>
        <w:i w:val="0"/>
        <w:iCs w:val="0"/>
        <w:spacing w:val="-1"/>
        <w:w w:val="104"/>
        <w:sz w:val="22"/>
        <w:szCs w:val="22"/>
        <w:lang w:val="en-US" w:eastAsia="en-US" w:bidi="ar-SA"/>
      </w:rPr>
    </w:lvl>
    <w:lvl w:ilvl="3">
      <w:numFmt w:val="bullet"/>
      <w:lvlText w:val="•"/>
      <w:lvlJc w:val="left"/>
      <w:pPr>
        <w:ind w:left="1820" w:hanging="675"/>
      </w:pPr>
      <w:rPr>
        <w:rFonts w:hint="default"/>
        <w:lang w:val="en-US" w:eastAsia="en-US" w:bidi="ar-SA"/>
      </w:rPr>
    </w:lvl>
    <w:lvl w:ilvl="4">
      <w:numFmt w:val="bullet"/>
      <w:lvlText w:val="•"/>
      <w:lvlJc w:val="left"/>
      <w:pPr>
        <w:ind w:left="1860" w:hanging="675"/>
      </w:pPr>
      <w:rPr>
        <w:rFonts w:hint="default"/>
        <w:lang w:val="en-US" w:eastAsia="en-US" w:bidi="ar-SA"/>
      </w:rPr>
    </w:lvl>
    <w:lvl w:ilvl="5">
      <w:numFmt w:val="bullet"/>
      <w:lvlText w:val="•"/>
      <w:lvlJc w:val="left"/>
      <w:pPr>
        <w:ind w:left="1900" w:hanging="675"/>
      </w:pPr>
      <w:rPr>
        <w:rFonts w:hint="default"/>
        <w:lang w:val="en-US" w:eastAsia="en-US" w:bidi="ar-SA"/>
      </w:rPr>
    </w:lvl>
    <w:lvl w:ilvl="6">
      <w:numFmt w:val="bullet"/>
      <w:lvlText w:val="•"/>
      <w:lvlJc w:val="left"/>
      <w:pPr>
        <w:ind w:left="3388" w:hanging="675"/>
      </w:pPr>
      <w:rPr>
        <w:rFonts w:hint="default"/>
        <w:lang w:val="en-US" w:eastAsia="en-US" w:bidi="ar-SA"/>
      </w:rPr>
    </w:lvl>
    <w:lvl w:ilvl="7">
      <w:numFmt w:val="bullet"/>
      <w:lvlText w:val="•"/>
      <w:lvlJc w:val="left"/>
      <w:pPr>
        <w:ind w:left="4877" w:hanging="675"/>
      </w:pPr>
      <w:rPr>
        <w:rFonts w:hint="default"/>
        <w:lang w:val="en-US" w:eastAsia="en-US" w:bidi="ar-SA"/>
      </w:rPr>
    </w:lvl>
    <w:lvl w:ilvl="8">
      <w:numFmt w:val="bullet"/>
      <w:lvlText w:val="•"/>
      <w:lvlJc w:val="left"/>
      <w:pPr>
        <w:ind w:left="6366" w:hanging="675"/>
      </w:pPr>
      <w:rPr>
        <w:rFonts w:hint="default"/>
        <w:lang w:val="en-US" w:eastAsia="en-US" w:bidi="ar-SA"/>
      </w:rPr>
    </w:lvl>
  </w:abstractNum>
  <w:abstractNum w:abstractNumId="2">
    <w:nsid w:val="4CC44197"/>
    <w:multiLevelType w:val="multilevel"/>
    <w:tmpl w:val="70B4464A"/>
    <w:lvl w:ilvl="0">
      <w:start w:val="7"/>
      <w:numFmt w:val="decimal"/>
      <w:lvlText w:val="%1."/>
      <w:lvlJc w:val="left"/>
      <w:pPr>
        <w:ind w:left="663" w:hanging="256"/>
        <w:jc w:val="left"/>
      </w:pPr>
      <w:rPr>
        <w:rFonts w:ascii="Arial" w:eastAsia="Arial" w:hAnsi="Arial" w:cs="Arial" w:hint="default"/>
        <w:b w:val="0"/>
        <w:bCs w:val="0"/>
        <w:i w:val="0"/>
        <w:iCs w:val="0"/>
        <w:spacing w:val="-1"/>
        <w:w w:val="104"/>
        <w:sz w:val="22"/>
        <w:szCs w:val="22"/>
        <w:lang w:val="en-US" w:eastAsia="en-US" w:bidi="ar-SA"/>
      </w:rPr>
    </w:lvl>
    <w:lvl w:ilvl="1">
      <w:start w:val="1"/>
      <w:numFmt w:val="decimal"/>
      <w:lvlText w:val="%1.%2"/>
      <w:lvlJc w:val="left"/>
      <w:pPr>
        <w:ind w:left="953" w:hanging="546"/>
        <w:jc w:val="left"/>
      </w:pPr>
      <w:rPr>
        <w:rFonts w:ascii="Arial" w:eastAsia="Arial" w:hAnsi="Arial" w:cs="Arial" w:hint="default"/>
        <w:b w:val="0"/>
        <w:bCs w:val="0"/>
        <w:i w:val="0"/>
        <w:iCs w:val="0"/>
        <w:spacing w:val="-1"/>
        <w:w w:val="104"/>
        <w:sz w:val="22"/>
        <w:szCs w:val="22"/>
        <w:lang w:val="en-US" w:eastAsia="en-US" w:bidi="ar-SA"/>
      </w:rPr>
    </w:lvl>
    <w:lvl w:ilvl="2">
      <w:start w:val="1"/>
      <w:numFmt w:val="decimal"/>
      <w:lvlText w:val="%1.%2.%3"/>
      <w:lvlJc w:val="left"/>
      <w:pPr>
        <w:ind w:left="1087" w:hanging="678"/>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113" w:hanging="678"/>
      </w:pPr>
      <w:rPr>
        <w:rFonts w:hint="default"/>
        <w:lang w:val="en-US" w:eastAsia="en-US" w:bidi="ar-SA"/>
      </w:rPr>
    </w:lvl>
    <w:lvl w:ilvl="4">
      <w:numFmt w:val="bullet"/>
      <w:lvlText w:val="•"/>
      <w:lvlJc w:val="left"/>
      <w:pPr>
        <w:ind w:left="3146" w:hanging="678"/>
      </w:pPr>
      <w:rPr>
        <w:rFonts w:hint="default"/>
        <w:lang w:val="en-US" w:eastAsia="en-US" w:bidi="ar-SA"/>
      </w:rPr>
    </w:lvl>
    <w:lvl w:ilvl="5">
      <w:numFmt w:val="bullet"/>
      <w:lvlText w:val="•"/>
      <w:lvlJc w:val="left"/>
      <w:pPr>
        <w:ind w:left="4179" w:hanging="678"/>
      </w:pPr>
      <w:rPr>
        <w:rFonts w:hint="default"/>
        <w:lang w:val="en-US" w:eastAsia="en-US" w:bidi="ar-SA"/>
      </w:rPr>
    </w:lvl>
    <w:lvl w:ilvl="6">
      <w:numFmt w:val="bullet"/>
      <w:lvlText w:val="•"/>
      <w:lvlJc w:val="left"/>
      <w:pPr>
        <w:ind w:left="5212" w:hanging="678"/>
      </w:pPr>
      <w:rPr>
        <w:rFonts w:hint="default"/>
        <w:lang w:val="en-US" w:eastAsia="en-US" w:bidi="ar-SA"/>
      </w:rPr>
    </w:lvl>
    <w:lvl w:ilvl="7">
      <w:numFmt w:val="bullet"/>
      <w:lvlText w:val="•"/>
      <w:lvlJc w:val="left"/>
      <w:pPr>
        <w:ind w:left="6245" w:hanging="678"/>
      </w:pPr>
      <w:rPr>
        <w:rFonts w:hint="default"/>
        <w:lang w:val="en-US" w:eastAsia="en-US" w:bidi="ar-SA"/>
      </w:rPr>
    </w:lvl>
    <w:lvl w:ilvl="8">
      <w:numFmt w:val="bullet"/>
      <w:lvlText w:val="•"/>
      <w:lvlJc w:val="left"/>
      <w:pPr>
        <w:ind w:left="7278" w:hanging="678"/>
      </w:pPr>
      <w:rPr>
        <w:rFonts w:hint="default"/>
        <w:lang w:val="en-US" w:eastAsia="en-US" w:bidi="ar-SA"/>
      </w:rPr>
    </w:lvl>
  </w:abstractNum>
  <w:abstractNum w:abstractNumId="3">
    <w:nsid w:val="66547E09"/>
    <w:multiLevelType w:val="multilevel"/>
    <w:tmpl w:val="D12CFBB2"/>
    <w:lvl w:ilvl="0">
      <w:start w:val="6"/>
      <w:numFmt w:val="decimal"/>
      <w:lvlText w:val="%1"/>
      <w:lvlJc w:val="left"/>
      <w:pPr>
        <w:ind w:left="802" w:hanging="354"/>
        <w:jc w:val="left"/>
      </w:pPr>
      <w:rPr>
        <w:rFonts w:ascii="Arial" w:eastAsia="Arial" w:hAnsi="Arial" w:cs="Arial" w:hint="default"/>
        <w:b w:val="0"/>
        <w:bCs w:val="0"/>
        <w:i w:val="0"/>
        <w:iCs w:val="0"/>
        <w:w w:val="104"/>
        <w:sz w:val="22"/>
        <w:szCs w:val="22"/>
        <w:lang w:val="en-US" w:eastAsia="en-US" w:bidi="ar-SA"/>
      </w:rPr>
    </w:lvl>
    <w:lvl w:ilvl="1">
      <w:start w:val="1"/>
      <w:numFmt w:val="decimal"/>
      <w:lvlText w:val="%1.%2"/>
      <w:lvlJc w:val="left"/>
      <w:pPr>
        <w:ind w:left="1139" w:hanging="686"/>
        <w:jc w:val="left"/>
      </w:pPr>
      <w:rPr>
        <w:rFonts w:hint="default"/>
        <w:spacing w:val="-1"/>
        <w:w w:val="105"/>
        <w:lang w:val="en-US" w:eastAsia="en-US" w:bidi="ar-SA"/>
      </w:rPr>
    </w:lvl>
    <w:lvl w:ilvl="2">
      <w:start w:val="1"/>
      <w:numFmt w:val="decimal"/>
      <w:lvlText w:val="%1.%2.%3"/>
      <w:lvlJc w:val="left"/>
      <w:pPr>
        <w:ind w:left="1849" w:hanging="853"/>
        <w:jc w:val="left"/>
      </w:pPr>
      <w:rPr>
        <w:rFonts w:ascii="Arial" w:eastAsia="Arial" w:hAnsi="Arial" w:cs="Arial" w:hint="default"/>
        <w:b w:val="0"/>
        <w:bCs w:val="0"/>
        <w:i w:val="0"/>
        <w:iCs w:val="0"/>
        <w:spacing w:val="-1"/>
        <w:w w:val="110"/>
        <w:sz w:val="21"/>
        <w:szCs w:val="21"/>
        <w:lang w:val="en-US" w:eastAsia="en-US" w:bidi="ar-SA"/>
      </w:rPr>
    </w:lvl>
    <w:lvl w:ilvl="3">
      <w:numFmt w:val="bullet"/>
      <w:lvlText w:val="•"/>
      <w:lvlJc w:val="left"/>
      <w:pPr>
        <w:ind w:left="2778" w:hanging="853"/>
      </w:pPr>
      <w:rPr>
        <w:rFonts w:hint="default"/>
        <w:lang w:val="en-US" w:eastAsia="en-US" w:bidi="ar-SA"/>
      </w:rPr>
    </w:lvl>
    <w:lvl w:ilvl="4">
      <w:numFmt w:val="bullet"/>
      <w:lvlText w:val="•"/>
      <w:lvlJc w:val="left"/>
      <w:pPr>
        <w:ind w:left="3716" w:hanging="853"/>
      </w:pPr>
      <w:rPr>
        <w:rFonts w:hint="default"/>
        <w:lang w:val="en-US" w:eastAsia="en-US" w:bidi="ar-SA"/>
      </w:rPr>
    </w:lvl>
    <w:lvl w:ilvl="5">
      <w:numFmt w:val="bullet"/>
      <w:lvlText w:val="•"/>
      <w:lvlJc w:val="left"/>
      <w:pPr>
        <w:ind w:left="4654" w:hanging="853"/>
      </w:pPr>
      <w:rPr>
        <w:rFonts w:hint="default"/>
        <w:lang w:val="en-US" w:eastAsia="en-US" w:bidi="ar-SA"/>
      </w:rPr>
    </w:lvl>
    <w:lvl w:ilvl="6">
      <w:numFmt w:val="bullet"/>
      <w:lvlText w:val="•"/>
      <w:lvlJc w:val="left"/>
      <w:pPr>
        <w:ind w:left="5592" w:hanging="853"/>
      </w:pPr>
      <w:rPr>
        <w:rFonts w:hint="default"/>
        <w:lang w:val="en-US" w:eastAsia="en-US" w:bidi="ar-SA"/>
      </w:rPr>
    </w:lvl>
    <w:lvl w:ilvl="7">
      <w:numFmt w:val="bullet"/>
      <w:lvlText w:val="•"/>
      <w:lvlJc w:val="left"/>
      <w:pPr>
        <w:ind w:left="6530" w:hanging="853"/>
      </w:pPr>
      <w:rPr>
        <w:rFonts w:hint="default"/>
        <w:lang w:val="en-US" w:eastAsia="en-US" w:bidi="ar-SA"/>
      </w:rPr>
    </w:lvl>
    <w:lvl w:ilvl="8">
      <w:numFmt w:val="bullet"/>
      <w:lvlText w:val="•"/>
      <w:lvlJc w:val="left"/>
      <w:pPr>
        <w:ind w:left="7468" w:hanging="853"/>
      </w:pPr>
      <w:rPr>
        <w:rFonts w:hint="default"/>
        <w:lang w:val="en-US" w:eastAsia="en-US" w:bidi="ar-SA"/>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71"/>
    <w:rsid w:val="000870A7"/>
    <w:rsid w:val="001D1F71"/>
    <w:rsid w:val="002C17AE"/>
    <w:rsid w:val="002D498A"/>
    <w:rsid w:val="006C522C"/>
    <w:rsid w:val="008B0B9F"/>
    <w:rsid w:val="009E1DFC"/>
    <w:rsid w:val="00BF08D7"/>
    <w:rsid w:val="00DC618E"/>
    <w:rsid w:val="00E379EC"/>
    <w:rsid w:val="00F569F3"/>
    <w:rsid w:val="00F94BDD"/>
    <w:rsid w:val="00FE21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B19E"/>
  <w15:docId w15:val="{3F3C9DD2-352E-409A-B887-FCAB8AE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8E"/>
    <w:rPr>
      <w:rFonts w:ascii="Arial" w:eastAsia="Arial" w:hAnsi="Arial" w:cs="Arial"/>
    </w:rPr>
  </w:style>
  <w:style w:type="paragraph" w:styleId="Heading1">
    <w:name w:val="heading 1"/>
    <w:basedOn w:val="Normal"/>
    <w:uiPriority w:val="9"/>
    <w:qFormat/>
    <w:pPr>
      <w:ind w:left="1017" w:right="87" w:hanging="53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849" w:hanging="85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C61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niecombrink@m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nia@ed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Mokone</cp:lastModifiedBy>
  <cp:revision>2</cp:revision>
  <dcterms:created xsi:type="dcterms:W3CDTF">2023-05-29T09:17:00Z</dcterms:created>
  <dcterms:modified xsi:type="dcterms:W3CDTF">2023-05-29T09:17:00Z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RICOH MP 4055</vt:lpwstr>
  </property>
  <property fmtid="{D5CDD505-2E9C-101B-9397-08002B2CF9AE}" pid="4" name="LastSaved">
    <vt:filetime>2023-05-26T00:00:00Z</vt:filetime>
  </property>
  <property fmtid="{D5CDD505-2E9C-101B-9397-08002B2CF9AE}" pid="5" name="Producer">
    <vt:lpwstr>RICOH MP 4055</vt:lpwstr>
  </property>
</Properties>
</file>