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E5C44" w14:textId="77777777" w:rsidR="00F12EE8" w:rsidRPr="0080775D" w:rsidRDefault="00F12EE8" w:rsidP="00F12EE8">
      <w:pPr>
        <w:jc w:val="center"/>
        <w:rPr>
          <w:b/>
          <w:sz w:val="24"/>
          <w:szCs w:val="24"/>
        </w:rPr>
      </w:pPr>
      <w:r w:rsidRPr="0080775D">
        <w:rPr>
          <w:b/>
          <w:sz w:val="24"/>
          <w:szCs w:val="24"/>
        </w:rPr>
        <w:t>REPUBLIC OF SOUTH AFRICA</w:t>
      </w:r>
    </w:p>
    <w:p w14:paraId="24668801" w14:textId="77777777" w:rsidR="00F12EE8" w:rsidRPr="0080775D" w:rsidRDefault="00F12EE8" w:rsidP="00F12EE8">
      <w:pPr>
        <w:spacing w:line="360" w:lineRule="auto"/>
        <w:jc w:val="center"/>
        <w:rPr>
          <w:b/>
          <w:sz w:val="24"/>
          <w:szCs w:val="24"/>
        </w:rPr>
      </w:pPr>
      <w:r w:rsidRPr="0080775D">
        <w:rPr>
          <w:b/>
          <w:noProof/>
          <w:sz w:val="24"/>
          <w:szCs w:val="24"/>
          <w:lang w:val="en-US" w:eastAsia="en-US"/>
        </w:rPr>
        <w:drawing>
          <wp:inline distT="0" distB="0" distL="0" distR="0" wp14:anchorId="4EB12EE4" wp14:editId="7E60C0BC">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C7C460A" w14:textId="77777777" w:rsidR="00F12EE8" w:rsidRPr="0080775D" w:rsidRDefault="00F12EE8" w:rsidP="00F12EE8">
      <w:pPr>
        <w:tabs>
          <w:tab w:val="left" w:pos="1860"/>
          <w:tab w:val="center" w:pos="4513"/>
        </w:tabs>
        <w:jc w:val="center"/>
        <w:rPr>
          <w:rFonts w:ascii="Arial" w:hAnsi="Arial" w:cs="Arial"/>
          <w:b/>
          <w:sz w:val="24"/>
          <w:szCs w:val="24"/>
        </w:rPr>
      </w:pPr>
      <w:r w:rsidRPr="0080775D">
        <w:rPr>
          <w:rFonts w:ascii="Arial" w:hAnsi="Arial" w:cs="Arial"/>
          <w:b/>
          <w:sz w:val="24"/>
          <w:szCs w:val="24"/>
        </w:rPr>
        <w:t>IN THE HIGH COURT OF SOUTH AFRICA</w:t>
      </w:r>
    </w:p>
    <w:p w14:paraId="16979F8A" w14:textId="77777777" w:rsidR="00F12EE8" w:rsidRPr="0080775D" w:rsidRDefault="00F12EE8" w:rsidP="00F12EE8">
      <w:pPr>
        <w:tabs>
          <w:tab w:val="left" w:pos="1860"/>
          <w:tab w:val="center" w:pos="4513"/>
        </w:tabs>
        <w:jc w:val="center"/>
        <w:rPr>
          <w:rFonts w:ascii="Arial" w:hAnsi="Arial" w:cs="Arial"/>
          <w:b/>
          <w:sz w:val="24"/>
          <w:szCs w:val="24"/>
        </w:rPr>
      </w:pPr>
      <w:r w:rsidRPr="0080775D">
        <w:rPr>
          <w:rFonts w:ascii="Times New Roman" w:hAnsi="Times New Roman"/>
          <w:b/>
          <w:noProof/>
          <w:kern w:val="2"/>
          <w:sz w:val="24"/>
          <w:szCs w:val="24"/>
          <w:lang w:val="en-US" w:eastAsia="en-US"/>
        </w:rPr>
        <mc:AlternateContent>
          <mc:Choice Requires="wps">
            <w:drawing>
              <wp:anchor distT="0" distB="0" distL="114300" distR="114300" simplePos="0" relativeHeight="251659264" behindDoc="0" locked="0" layoutInCell="1" allowOverlap="1" wp14:anchorId="60CED951" wp14:editId="7A73DD5A">
                <wp:simplePos x="0" y="0"/>
                <wp:positionH relativeFrom="margin">
                  <wp:align>left</wp:align>
                </wp:positionH>
                <wp:positionV relativeFrom="paragraph">
                  <wp:posOffset>307340</wp:posOffset>
                </wp:positionV>
                <wp:extent cx="3419475" cy="1440180"/>
                <wp:effectExtent l="0" t="0" r="285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40180"/>
                        </a:xfrm>
                        <a:prstGeom prst="rect">
                          <a:avLst/>
                        </a:prstGeom>
                        <a:solidFill>
                          <a:srgbClr val="FFFFFF"/>
                        </a:solidFill>
                        <a:ln w="9525">
                          <a:solidFill>
                            <a:srgbClr val="000000"/>
                          </a:solidFill>
                          <a:miter lim="800000"/>
                          <a:headEnd/>
                          <a:tailEnd/>
                        </a:ln>
                      </wps:spPr>
                      <wps:txbx>
                        <w:txbxContent>
                          <w:p w14:paraId="25E954F9" w14:textId="4A77171B" w:rsidR="00390944" w:rsidRDefault="00B7571C" w:rsidP="00B7571C">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F12EE8" w:rsidRPr="00390944">
                              <w:rPr>
                                <w:rFonts w:ascii="Century Gothic" w:hAnsi="Century Gothic"/>
                                <w:szCs w:val="20"/>
                              </w:rPr>
                              <w:t xml:space="preserve">REPORTABLE:  </w:t>
                            </w:r>
                            <w:r w:rsidR="000E2ADE">
                              <w:rPr>
                                <w:rFonts w:ascii="Century Gothic" w:hAnsi="Century Gothic"/>
                                <w:szCs w:val="20"/>
                              </w:rPr>
                              <w:t>NO</w:t>
                            </w:r>
                          </w:p>
                          <w:p w14:paraId="66FD49A1" w14:textId="29129F54" w:rsidR="00F12EE8" w:rsidRPr="00390944" w:rsidRDefault="00B7571C" w:rsidP="00B7571C">
                            <w:pPr>
                              <w:tabs>
                                <w:tab w:val="left" w:pos="900"/>
                              </w:tabs>
                              <w:spacing w:after="0" w:line="240" w:lineRule="auto"/>
                              <w:ind w:left="900" w:hanging="720"/>
                              <w:rPr>
                                <w:rFonts w:ascii="Century Gothic" w:hAnsi="Century Gothic"/>
                                <w:szCs w:val="20"/>
                              </w:rPr>
                            </w:pPr>
                            <w:r w:rsidRPr="00390944">
                              <w:rPr>
                                <w:rFonts w:ascii="Century Gothic" w:hAnsi="Century Gothic" w:cs="Times New Roman"/>
                                <w:szCs w:val="20"/>
                              </w:rPr>
                              <w:t>(2)</w:t>
                            </w:r>
                            <w:r w:rsidRPr="00390944">
                              <w:rPr>
                                <w:rFonts w:ascii="Century Gothic" w:hAnsi="Century Gothic" w:cs="Times New Roman"/>
                                <w:szCs w:val="20"/>
                              </w:rPr>
                              <w:tab/>
                            </w:r>
                            <w:r w:rsidR="00F12EE8" w:rsidRPr="00390944">
                              <w:rPr>
                                <w:rFonts w:ascii="Century Gothic" w:hAnsi="Century Gothic"/>
                                <w:szCs w:val="20"/>
                              </w:rPr>
                              <w:t xml:space="preserve">OF INTEREST TO OTHER JUDGES: </w:t>
                            </w:r>
                            <w:r w:rsidR="000E2ADE">
                              <w:rPr>
                                <w:rFonts w:ascii="Century Gothic" w:hAnsi="Century Gothic"/>
                                <w:szCs w:val="20"/>
                              </w:rPr>
                              <w:t>NO</w:t>
                            </w:r>
                          </w:p>
                          <w:p w14:paraId="1DFE8A58" w14:textId="30F7AF73" w:rsidR="00F12EE8" w:rsidRDefault="00B7571C" w:rsidP="00B7571C">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F12EE8">
                              <w:rPr>
                                <w:rFonts w:ascii="Century Gothic" w:hAnsi="Century Gothic"/>
                                <w:szCs w:val="20"/>
                              </w:rPr>
                              <w:t>REVISED: YES</w:t>
                            </w:r>
                          </w:p>
                          <w:p w14:paraId="490E182D" w14:textId="77777777" w:rsidR="00F12EE8" w:rsidRDefault="00F12EE8" w:rsidP="00F12EE8">
                            <w:pPr>
                              <w:rPr>
                                <w:rFonts w:ascii="Century Gothic" w:hAnsi="Century Gothic"/>
                                <w:b/>
                                <w:sz w:val="18"/>
                                <w:szCs w:val="18"/>
                              </w:rPr>
                            </w:pPr>
                          </w:p>
                          <w:p w14:paraId="3CC257C1" w14:textId="77777777" w:rsidR="00F12EE8" w:rsidRDefault="00F12EE8" w:rsidP="00F12EE8">
                            <w:pPr>
                              <w:rPr>
                                <w:rFonts w:ascii="Century Gothic" w:hAnsi="Century Gothic"/>
                                <w:b/>
                                <w:sz w:val="18"/>
                                <w:szCs w:val="18"/>
                                <w:lang w:eastAsia="en-GB"/>
                              </w:rPr>
                            </w:pPr>
                            <w:r>
                              <w:rPr>
                                <w:rFonts w:ascii="Century Gothic" w:hAnsi="Century Gothic"/>
                                <w:bCs/>
                                <w:sz w:val="18"/>
                                <w:szCs w:val="18"/>
                              </w:rPr>
                              <w:tab/>
                            </w:r>
                            <w:r w:rsidRPr="00414E87">
                              <w:rPr>
                                <w:rFonts w:ascii="Century Gothic" w:hAnsi="Century Gothic"/>
                                <w:bCs/>
                                <w:sz w:val="18"/>
                                <w:szCs w:val="18"/>
                              </w:rPr>
                              <w:t>2023/0</w:t>
                            </w:r>
                            <w:r w:rsidR="000E2ADE">
                              <w:rPr>
                                <w:rFonts w:ascii="Century Gothic" w:hAnsi="Century Gothic"/>
                                <w:bCs/>
                                <w:sz w:val="18"/>
                                <w:szCs w:val="18"/>
                              </w:rPr>
                              <w:t>8</w:t>
                            </w:r>
                            <w:r w:rsidR="00D24CFC">
                              <w:rPr>
                                <w:rFonts w:ascii="Century Gothic" w:hAnsi="Century Gothic"/>
                                <w:bCs/>
                                <w:sz w:val="18"/>
                                <w:szCs w:val="18"/>
                              </w:rPr>
                              <w:t>/0</w:t>
                            </w:r>
                            <w:r w:rsidR="0014035F">
                              <w:rPr>
                                <w:rFonts w:ascii="Century Gothic" w:hAnsi="Century Gothic"/>
                                <w:bCs/>
                                <w:sz w:val="18"/>
                                <w:szCs w:val="18"/>
                              </w:rPr>
                              <w:t>8</w:t>
                            </w:r>
                            <w:r w:rsidR="00065774">
                              <w:rPr>
                                <w:rFonts w:ascii="Century Gothic" w:hAnsi="Century Gothic"/>
                                <w:bCs/>
                                <w:sz w:val="18"/>
                                <w:szCs w:val="18"/>
                              </w:rPr>
                              <w:tab/>
                            </w:r>
                            <w:r>
                              <w:rPr>
                                <w:rFonts w:ascii="Century Gothic" w:hAnsi="Century Gothic"/>
                                <w:b/>
                                <w:sz w:val="18"/>
                                <w:szCs w:val="18"/>
                              </w:rPr>
                              <w:tab/>
                            </w:r>
                          </w:p>
                          <w:p w14:paraId="06AD660D"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4530B985" w14:textId="77777777" w:rsidR="00F12EE8" w:rsidRDefault="00F12EE8" w:rsidP="00F12EE8">
                            <w:pPr>
                              <w:rPr>
                                <w:rFonts w:ascii="Century Gothic" w:hAnsi="Century Gothic"/>
                                <w:b/>
                                <w:sz w:val="18"/>
                                <w:szCs w:val="18"/>
                              </w:rPr>
                            </w:pPr>
                          </w:p>
                          <w:p w14:paraId="7949F104" w14:textId="77777777" w:rsidR="00F12EE8" w:rsidRDefault="00F12EE8" w:rsidP="00F12EE8">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4B00E28"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D951" id="_x0000_t202" coordsize="21600,21600" o:spt="202" path="m,l,21600r21600,l21600,xe">
                <v:stroke joinstyle="miter"/>
                <v:path gradientshapeok="t" o:connecttype="rect"/>
              </v:shapetype>
              <v:shape id="Text Box 5" o:spid="_x0000_s1026" type="#_x0000_t202" style="position:absolute;left:0;text-align:left;margin-left:0;margin-top:24.2pt;width:269.25pt;height:1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">
                <v:textbox>
                  <w:txbxContent>
                    <w:p w14:paraId="25E954F9" w14:textId="4A77171B" w:rsidR="00390944" w:rsidRDefault="00B7571C" w:rsidP="00B7571C">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F12EE8" w:rsidRPr="00390944">
                        <w:rPr>
                          <w:rFonts w:ascii="Century Gothic" w:hAnsi="Century Gothic"/>
                          <w:szCs w:val="20"/>
                        </w:rPr>
                        <w:t xml:space="preserve">REPORTABLE:  </w:t>
                      </w:r>
                      <w:r w:rsidR="000E2ADE">
                        <w:rPr>
                          <w:rFonts w:ascii="Century Gothic" w:hAnsi="Century Gothic"/>
                          <w:szCs w:val="20"/>
                        </w:rPr>
                        <w:t>NO</w:t>
                      </w:r>
                    </w:p>
                    <w:p w14:paraId="66FD49A1" w14:textId="29129F54" w:rsidR="00F12EE8" w:rsidRPr="00390944" w:rsidRDefault="00B7571C" w:rsidP="00B7571C">
                      <w:pPr>
                        <w:tabs>
                          <w:tab w:val="left" w:pos="900"/>
                        </w:tabs>
                        <w:spacing w:after="0" w:line="240" w:lineRule="auto"/>
                        <w:ind w:left="900" w:hanging="720"/>
                        <w:rPr>
                          <w:rFonts w:ascii="Century Gothic" w:hAnsi="Century Gothic"/>
                          <w:szCs w:val="20"/>
                        </w:rPr>
                      </w:pPr>
                      <w:r w:rsidRPr="00390944">
                        <w:rPr>
                          <w:rFonts w:ascii="Century Gothic" w:hAnsi="Century Gothic" w:cs="Times New Roman"/>
                          <w:szCs w:val="20"/>
                        </w:rPr>
                        <w:t>(2)</w:t>
                      </w:r>
                      <w:r w:rsidRPr="00390944">
                        <w:rPr>
                          <w:rFonts w:ascii="Century Gothic" w:hAnsi="Century Gothic" w:cs="Times New Roman"/>
                          <w:szCs w:val="20"/>
                        </w:rPr>
                        <w:tab/>
                      </w:r>
                      <w:r w:rsidR="00F12EE8" w:rsidRPr="00390944">
                        <w:rPr>
                          <w:rFonts w:ascii="Century Gothic" w:hAnsi="Century Gothic"/>
                          <w:szCs w:val="20"/>
                        </w:rPr>
                        <w:t xml:space="preserve">OF INTEREST TO OTHER JUDGES: </w:t>
                      </w:r>
                      <w:r w:rsidR="000E2ADE">
                        <w:rPr>
                          <w:rFonts w:ascii="Century Gothic" w:hAnsi="Century Gothic"/>
                          <w:szCs w:val="20"/>
                        </w:rPr>
                        <w:t>NO</w:t>
                      </w:r>
                    </w:p>
                    <w:p w14:paraId="1DFE8A58" w14:textId="30F7AF73" w:rsidR="00F12EE8" w:rsidRDefault="00B7571C" w:rsidP="00B7571C">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F12EE8">
                        <w:rPr>
                          <w:rFonts w:ascii="Century Gothic" w:hAnsi="Century Gothic"/>
                          <w:szCs w:val="20"/>
                        </w:rPr>
                        <w:t>REVISED: YES</w:t>
                      </w:r>
                    </w:p>
                    <w:p w14:paraId="490E182D" w14:textId="77777777" w:rsidR="00F12EE8" w:rsidRDefault="00F12EE8" w:rsidP="00F12EE8">
                      <w:pPr>
                        <w:rPr>
                          <w:rFonts w:ascii="Century Gothic" w:hAnsi="Century Gothic"/>
                          <w:b/>
                          <w:sz w:val="18"/>
                          <w:szCs w:val="18"/>
                        </w:rPr>
                      </w:pPr>
                    </w:p>
                    <w:p w14:paraId="3CC257C1" w14:textId="77777777" w:rsidR="00F12EE8" w:rsidRDefault="00F12EE8" w:rsidP="00F12EE8">
                      <w:pPr>
                        <w:rPr>
                          <w:rFonts w:ascii="Century Gothic" w:hAnsi="Century Gothic"/>
                          <w:b/>
                          <w:sz w:val="18"/>
                          <w:szCs w:val="18"/>
                          <w:lang w:eastAsia="en-GB"/>
                        </w:rPr>
                      </w:pPr>
                      <w:r>
                        <w:rPr>
                          <w:rFonts w:ascii="Century Gothic" w:hAnsi="Century Gothic"/>
                          <w:bCs/>
                          <w:sz w:val="18"/>
                          <w:szCs w:val="18"/>
                        </w:rPr>
                        <w:tab/>
                      </w:r>
                      <w:r w:rsidRPr="00414E87">
                        <w:rPr>
                          <w:rFonts w:ascii="Century Gothic" w:hAnsi="Century Gothic"/>
                          <w:bCs/>
                          <w:sz w:val="18"/>
                          <w:szCs w:val="18"/>
                        </w:rPr>
                        <w:t>2023/0</w:t>
                      </w:r>
                      <w:r w:rsidR="000E2ADE">
                        <w:rPr>
                          <w:rFonts w:ascii="Century Gothic" w:hAnsi="Century Gothic"/>
                          <w:bCs/>
                          <w:sz w:val="18"/>
                          <w:szCs w:val="18"/>
                        </w:rPr>
                        <w:t>8</w:t>
                      </w:r>
                      <w:r w:rsidR="00D24CFC">
                        <w:rPr>
                          <w:rFonts w:ascii="Century Gothic" w:hAnsi="Century Gothic"/>
                          <w:bCs/>
                          <w:sz w:val="18"/>
                          <w:szCs w:val="18"/>
                        </w:rPr>
                        <w:t>/0</w:t>
                      </w:r>
                      <w:r w:rsidR="0014035F">
                        <w:rPr>
                          <w:rFonts w:ascii="Century Gothic" w:hAnsi="Century Gothic"/>
                          <w:bCs/>
                          <w:sz w:val="18"/>
                          <w:szCs w:val="18"/>
                        </w:rPr>
                        <w:t>8</w:t>
                      </w:r>
                      <w:r w:rsidR="00065774">
                        <w:rPr>
                          <w:rFonts w:ascii="Century Gothic" w:hAnsi="Century Gothic"/>
                          <w:bCs/>
                          <w:sz w:val="18"/>
                          <w:szCs w:val="18"/>
                        </w:rPr>
                        <w:tab/>
                      </w:r>
                      <w:r>
                        <w:rPr>
                          <w:rFonts w:ascii="Century Gothic" w:hAnsi="Century Gothic"/>
                          <w:b/>
                          <w:sz w:val="18"/>
                          <w:szCs w:val="18"/>
                        </w:rPr>
                        <w:tab/>
                      </w:r>
                    </w:p>
                    <w:p w14:paraId="06AD660D"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4530B985" w14:textId="77777777" w:rsidR="00F12EE8" w:rsidRDefault="00F12EE8" w:rsidP="00F12EE8">
                      <w:pPr>
                        <w:rPr>
                          <w:rFonts w:ascii="Century Gothic" w:hAnsi="Century Gothic"/>
                          <w:b/>
                          <w:sz w:val="18"/>
                          <w:szCs w:val="18"/>
                        </w:rPr>
                      </w:pPr>
                    </w:p>
                    <w:p w14:paraId="7949F104" w14:textId="77777777" w:rsidR="00F12EE8" w:rsidRDefault="00F12EE8" w:rsidP="00F12EE8">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4B00E28"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Pr="0080775D">
        <w:rPr>
          <w:rFonts w:ascii="Arial" w:hAnsi="Arial" w:cs="Arial"/>
          <w:b/>
          <w:sz w:val="24"/>
          <w:szCs w:val="24"/>
        </w:rPr>
        <w:t>GAUTENG LOCAL DIVISION, JOHANNESBURG</w:t>
      </w:r>
    </w:p>
    <w:p w14:paraId="51D0238F" w14:textId="77777777" w:rsidR="00F12EE8" w:rsidRPr="0080775D" w:rsidRDefault="00F12EE8" w:rsidP="00F12EE8">
      <w:pPr>
        <w:jc w:val="center"/>
        <w:rPr>
          <w:b/>
          <w:sz w:val="24"/>
          <w:szCs w:val="24"/>
        </w:rPr>
      </w:pPr>
    </w:p>
    <w:p w14:paraId="38F10828" w14:textId="77777777" w:rsidR="00F12EE8" w:rsidRPr="0080775D" w:rsidRDefault="00F12EE8" w:rsidP="00F12EE8">
      <w:pPr>
        <w:widowControl w:val="0"/>
        <w:wordWrap w:val="0"/>
        <w:autoSpaceDE w:val="0"/>
        <w:autoSpaceDN w:val="0"/>
        <w:spacing w:line="313" w:lineRule="auto"/>
        <w:ind w:left="795" w:hanging="795"/>
        <w:rPr>
          <w:rFonts w:cs="Arial"/>
          <w:w w:val="0"/>
          <w:kern w:val="2"/>
          <w:sz w:val="24"/>
          <w:szCs w:val="24"/>
          <w:lang w:eastAsia="ko-KR"/>
        </w:rPr>
      </w:pPr>
    </w:p>
    <w:p w14:paraId="11D2ACE4" w14:textId="77777777" w:rsidR="00F12EE8" w:rsidRPr="0080775D" w:rsidRDefault="00F12EE8" w:rsidP="00F12EE8">
      <w:pPr>
        <w:widowControl w:val="0"/>
        <w:wordWrap w:val="0"/>
        <w:autoSpaceDE w:val="0"/>
        <w:autoSpaceDN w:val="0"/>
        <w:spacing w:line="313" w:lineRule="auto"/>
        <w:ind w:left="795" w:hanging="795"/>
        <w:rPr>
          <w:rFonts w:cs="Arial"/>
          <w:w w:val="0"/>
          <w:kern w:val="2"/>
          <w:sz w:val="24"/>
          <w:szCs w:val="24"/>
          <w:lang w:eastAsia="ko-KR"/>
        </w:rPr>
      </w:pPr>
    </w:p>
    <w:p w14:paraId="5A3F6FCF" w14:textId="77777777" w:rsidR="00F12EE8" w:rsidRPr="0080775D" w:rsidRDefault="00F12EE8" w:rsidP="00F12EE8">
      <w:pPr>
        <w:widowControl w:val="0"/>
        <w:wordWrap w:val="0"/>
        <w:autoSpaceDE w:val="0"/>
        <w:autoSpaceDN w:val="0"/>
        <w:spacing w:line="313" w:lineRule="auto"/>
        <w:ind w:left="795" w:hanging="795"/>
        <w:rPr>
          <w:rFonts w:cs="Arial"/>
          <w:w w:val="0"/>
          <w:kern w:val="2"/>
          <w:sz w:val="24"/>
          <w:szCs w:val="24"/>
          <w:lang w:eastAsia="ko-KR"/>
        </w:rPr>
      </w:pPr>
    </w:p>
    <w:p w14:paraId="28D4A711" w14:textId="4B5CABBE" w:rsidR="00F733B0" w:rsidRPr="0080775D" w:rsidRDefault="0041062F" w:rsidP="0041062F">
      <w:pPr>
        <w:spacing w:after="0" w:line="480" w:lineRule="auto"/>
        <w:jc w:val="right"/>
        <w:rPr>
          <w:rFonts w:ascii="Arial" w:hAnsi="Arial" w:cs="Arial"/>
          <w:b/>
          <w:bCs/>
          <w:sz w:val="24"/>
          <w:szCs w:val="24"/>
        </w:rPr>
      </w:pPr>
      <w:r w:rsidRPr="0080775D">
        <w:rPr>
          <w:rFonts w:ascii="Arial" w:hAnsi="Arial" w:cs="Arial"/>
          <w:b/>
          <w:bCs/>
          <w:sz w:val="24"/>
          <w:szCs w:val="24"/>
        </w:rPr>
        <w:t>CASE NO: 2</w:t>
      </w:r>
      <w:r w:rsidR="00A202B6" w:rsidRPr="0080775D">
        <w:rPr>
          <w:rFonts w:ascii="Arial" w:hAnsi="Arial" w:cs="Arial"/>
          <w:b/>
          <w:bCs/>
          <w:sz w:val="24"/>
          <w:szCs w:val="24"/>
        </w:rPr>
        <w:t>02</w:t>
      </w:r>
      <w:r w:rsidR="00EC7C71">
        <w:rPr>
          <w:rFonts w:ascii="Arial" w:hAnsi="Arial" w:cs="Arial"/>
          <w:b/>
          <w:bCs/>
          <w:sz w:val="24"/>
          <w:szCs w:val="24"/>
        </w:rPr>
        <w:t>1</w:t>
      </w:r>
      <w:r w:rsidRPr="0080775D">
        <w:rPr>
          <w:rFonts w:ascii="Arial" w:hAnsi="Arial" w:cs="Arial"/>
          <w:b/>
          <w:bCs/>
          <w:sz w:val="24"/>
          <w:szCs w:val="24"/>
        </w:rPr>
        <w:t>/</w:t>
      </w:r>
      <w:r w:rsidR="00EC7C71">
        <w:rPr>
          <w:rFonts w:ascii="Arial" w:hAnsi="Arial" w:cs="Arial"/>
          <w:b/>
          <w:bCs/>
          <w:sz w:val="24"/>
          <w:szCs w:val="24"/>
        </w:rPr>
        <w:t>59067</w:t>
      </w:r>
    </w:p>
    <w:p w14:paraId="3EC2AD9C" w14:textId="77777777" w:rsidR="0041062F" w:rsidRPr="0080775D" w:rsidRDefault="0041062F" w:rsidP="0041062F">
      <w:pPr>
        <w:spacing w:after="0" w:line="480" w:lineRule="auto"/>
        <w:rPr>
          <w:rFonts w:ascii="Arial" w:hAnsi="Arial" w:cs="Arial"/>
          <w:sz w:val="24"/>
          <w:szCs w:val="24"/>
        </w:rPr>
      </w:pPr>
      <w:r w:rsidRPr="0080775D">
        <w:rPr>
          <w:rFonts w:ascii="Arial" w:hAnsi="Arial" w:cs="Arial"/>
          <w:sz w:val="24"/>
          <w:szCs w:val="24"/>
        </w:rPr>
        <w:t>In the matter between:</w:t>
      </w:r>
    </w:p>
    <w:p w14:paraId="2800167B" w14:textId="77777777" w:rsidR="00231722" w:rsidRPr="0080775D" w:rsidRDefault="00231722" w:rsidP="00231722">
      <w:pPr>
        <w:spacing w:after="0" w:line="480" w:lineRule="auto"/>
        <w:rPr>
          <w:rFonts w:ascii="Arial" w:hAnsi="Arial" w:cs="Arial"/>
          <w:sz w:val="24"/>
          <w:szCs w:val="24"/>
        </w:rPr>
      </w:pPr>
    </w:p>
    <w:p w14:paraId="6D78033D" w14:textId="68CF2595" w:rsidR="0041062F" w:rsidRPr="0080775D" w:rsidRDefault="00EF480C" w:rsidP="00231722">
      <w:pPr>
        <w:spacing w:after="0" w:line="480" w:lineRule="auto"/>
        <w:rPr>
          <w:rFonts w:ascii="Arial" w:hAnsi="Arial" w:cs="Arial"/>
          <w:b/>
          <w:bCs/>
          <w:sz w:val="24"/>
          <w:szCs w:val="24"/>
        </w:rPr>
      </w:pPr>
      <w:r>
        <w:rPr>
          <w:rFonts w:ascii="Arial" w:hAnsi="Arial" w:cs="Arial"/>
          <w:b/>
          <w:bCs/>
          <w:sz w:val="24"/>
          <w:szCs w:val="24"/>
        </w:rPr>
        <w:t>SIKHOSANA,</w:t>
      </w:r>
      <w:r w:rsidR="00A8016C">
        <w:rPr>
          <w:rFonts w:ascii="Arial" w:hAnsi="Arial" w:cs="Arial"/>
          <w:b/>
          <w:bCs/>
          <w:sz w:val="24"/>
          <w:szCs w:val="24"/>
        </w:rPr>
        <w:t xml:space="preserve"> TSEKO GOGFREY</w:t>
      </w:r>
      <w:r w:rsidR="00D905CA" w:rsidRPr="0080775D">
        <w:rPr>
          <w:rFonts w:ascii="Arial" w:hAnsi="Arial" w:cs="Arial"/>
          <w:b/>
          <w:bCs/>
          <w:sz w:val="24"/>
          <w:szCs w:val="24"/>
        </w:rPr>
        <w:tab/>
      </w:r>
      <w:r w:rsidR="0041062F" w:rsidRPr="0080775D">
        <w:rPr>
          <w:rFonts w:ascii="Arial" w:hAnsi="Arial" w:cs="Arial"/>
          <w:b/>
          <w:bCs/>
          <w:sz w:val="24"/>
          <w:szCs w:val="24"/>
        </w:rPr>
        <w:tab/>
      </w:r>
      <w:r w:rsidR="003A1C72" w:rsidRPr="0080775D">
        <w:rPr>
          <w:rFonts w:ascii="Arial" w:hAnsi="Arial" w:cs="Arial"/>
          <w:b/>
          <w:bCs/>
          <w:sz w:val="24"/>
          <w:szCs w:val="24"/>
        </w:rPr>
        <w:tab/>
      </w:r>
      <w:r w:rsidR="00A202B6" w:rsidRPr="0080775D">
        <w:rPr>
          <w:rFonts w:ascii="Arial" w:hAnsi="Arial" w:cs="Arial"/>
          <w:b/>
          <w:bCs/>
          <w:sz w:val="24"/>
          <w:szCs w:val="24"/>
        </w:rPr>
        <w:tab/>
      </w:r>
      <w:r w:rsidR="00C24BD6" w:rsidRPr="0080775D">
        <w:rPr>
          <w:rFonts w:ascii="Arial" w:hAnsi="Arial" w:cs="Arial"/>
          <w:b/>
          <w:bCs/>
          <w:sz w:val="24"/>
          <w:szCs w:val="24"/>
        </w:rPr>
        <w:tab/>
      </w:r>
      <w:r>
        <w:rPr>
          <w:rFonts w:ascii="Arial" w:hAnsi="Arial" w:cs="Arial"/>
          <w:b/>
          <w:bCs/>
          <w:sz w:val="24"/>
          <w:szCs w:val="24"/>
        </w:rPr>
        <w:t>APPLICANT</w:t>
      </w:r>
    </w:p>
    <w:p w14:paraId="214EFF3C" w14:textId="77777777" w:rsidR="00FC12F0" w:rsidRPr="0080775D" w:rsidRDefault="00FC12F0" w:rsidP="0041062F">
      <w:pPr>
        <w:spacing w:after="0" w:line="480" w:lineRule="auto"/>
        <w:rPr>
          <w:rFonts w:ascii="Arial" w:hAnsi="Arial" w:cs="Arial"/>
          <w:sz w:val="24"/>
          <w:szCs w:val="24"/>
        </w:rPr>
      </w:pPr>
    </w:p>
    <w:p w14:paraId="79719132" w14:textId="185573FA" w:rsidR="0041062F" w:rsidRPr="0080775D" w:rsidRDefault="0041062F" w:rsidP="0041062F">
      <w:pPr>
        <w:spacing w:after="0" w:line="480" w:lineRule="auto"/>
        <w:rPr>
          <w:rFonts w:ascii="Arial" w:hAnsi="Arial" w:cs="Arial"/>
          <w:sz w:val="24"/>
          <w:szCs w:val="24"/>
        </w:rPr>
      </w:pPr>
      <w:proofErr w:type="gramStart"/>
      <w:r w:rsidRPr="0080775D">
        <w:rPr>
          <w:rFonts w:ascii="Arial" w:hAnsi="Arial" w:cs="Arial"/>
          <w:sz w:val="24"/>
          <w:szCs w:val="24"/>
        </w:rPr>
        <w:t>and</w:t>
      </w:r>
      <w:proofErr w:type="gramEnd"/>
    </w:p>
    <w:p w14:paraId="14DC2886" w14:textId="77777777" w:rsidR="0041062F" w:rsidRPr="0080775D" w:rsidRDefault="0041062F" w:rsidP="0041062F">
      <w:pPr>
        <w:spacing w:after="0" w:line="480" w:lineRule="auto"/>
        <w:rPr>
          <w:rFonts w:ascii="Arial" w:hAnsi="Arial" w:cs="Arial"/>
          <w:b/>
          <w:bCs/>
          <w:sz w:val="24"/>
          <w:szCs w:val="24"/>
        </w:rPr>
      </w:pPr>
    </w:p>
    <w:p w14:paraId="5D0B4BCF" w14:textId="144CADB3" w:rsidR="0041062F" w:rsidRPr="0080775D" w:rsidRDefault="00EF480C" w:rsidP="0041062F">
      <w:pPr>
        <w:pBdr>
          <w:bottom w:val="single" w:sz="12" w:space="1" w:color="auto"/>
        </w:pBdr>
        <w:spacing w:after="0" w:line="480" w:lineRule="auto"/>
        <w:rPr>
          <w:rFonts w:ascii="Arial" w:hAnsi="Arial" w:cs="Arial"/>
          <w:b/>
          <w:bCs/>
          <w:sz w:val="24"/>
          <w:szCs w:val="24"/>
        </w:rPr>
      </w:pPr>
      <w:r>
        <w:rPr>
          <w:rFonts w:ascii="Arial" w:hAnsi="Arial" w:cs="Arial"/>
          <w:b/>
          <w:bCs/>
          <w:sz w:val="24"/>
          <w:szCs w:val="24"/>
        </w:rPr>
        <w:t xml:space="preserve">KABINI, </w:t>
      </w:r>
      <w:r w:rsidR="009B0906">
        <w:rPr>
          <w:rFonts w:ascii="Arial" w:hAnsi="Arial" w:cs="Arial"/>
          <w:b/>
          <w:bCs/>
          <w:sz w:val="24"/>
          <w:szCs w:val="24"/>
        </w:rPr>
        <w:t>MARRY-JANE NONHLANHLA N.O.</w:t>
      </w:r>
      <w:r w:rsidR="000B1393" w:rsidRPr="0080775D">
        <w:rPr>
          <w:rFonts w:ascii="Arial" w:hAnsi="Arial" w:cs="Arial"/>
          <w:b/>
          <w:bCs/>
          <w:sz w:val="24"/>
          <w:szCs w:val="24"/>
        </w:rPr>
        <w:tab/>
      </w:r>
      <w:r w:rsidR="0041062F" w:rsidRPr="0080775D">
        <w:rPr>
          <w:rFonts w:ascii="Arial" w:hAnsi="Arial" w:cs="Arial"/>
          <w:b/>
          <w:bCs/>
          <w:sz w:val="24"/>
          <w:szCs w:val="24"/>
        </w:rPr>
        <w:t xml:space="preserve">    </w:t>
      </w:r>
      <w:r w:rsidR="007C6AD3" w:rsidRPr="0080775D">
        <w:rPr>
          <w:rFonts w:ascii="Arial" w:hAnsi="Arial" w:cs="Arial"/>
          <w:b/>
          <w:bCs/>
          <w:sz w:val="24"/>
          <w:szCs w:val="24"/>
        </w:rPr>
        <w:tab/>
      </w:r>
      <w:r w:rsidR="00231722" w:rsidRPr="0080775D">
        <w:rPr>
          <w:rFonts w:ascii="Arial" w:hAnsi="Arial" w:cs="Arial"/>
          <w:b/>
          <w:bCs/>
          <w:sz w:val="24"/>
          <w:szCs w:val="24"/>
        </w:rPr>
        <w:tab/>
      </w:r>
      <w:r w:rsidR="00D905CA" w:rsidRPr="0080775D">
        <w:rPr>
          <w:rFonts w:ascii="Arial" w:hAnsi="Arial" w:cs="Arial"/>
          <w:b/>
          <w:bCs/>
          <w:sz w:val="24"/>
          <w:szCs w:val="24"/>
        </w:rPr>
        <w:t xml:space="preserve">FIRST </w:t>
      </w:r>
      <w:r w:rsidR="009B0906">
        <w:rPr>
          <w:rFonts w:ascii="Arial" w:hAnsi="Arial" w:cs="Arial"/>
          <w:b/>
          <w:bCs/>
          <w:sz w:val="24"/>
          <w:szCs w:val="24"/>
        </w:rPr>
        <w:t>RESPONDENT</w:t>
      </w:r>
    </w:p>
    <w:p w14:paraId="3FB2F13C" w14:textId="0C53C35A" w:rsidR="00D905CA" w:rsidRDefault="00F24603" w:rsidP="0041062F">
      <w:pPr>
        <w:pBdr>
          <w:bottom w:val="single" w:sz="12" w:space="1" w:color="auto"/>
        </w:pBdr>
        <w:spacing w:after="0" w:line="480" w:lineRule="auto"/>
        <w:rPr>
          <w:rFonts w:ascii="Arial" w:hAnsi="Arial" w:cs="Arial"/>
          <w:b/>
          <w:bCs/>
          <w:sz w:val="24"/>
          <w:szCs w:val="24"/>
        </w:rPr>
      </w:pPr>
      <w:r>
        <w:rPr>
          <w:rFonts w:ascii="Arial" w:hAnsi="Arial" w:cs="Arial"/>
          <w:b/>
          <w:bCs/>
          <w:sz w:val="24"/>
          <w:szCs w:val="24"/>
        </w:rPr>
        <w:t>MINISTER OF HOME AFFAIRS</w:t>
      </w:r>
      <w:r w:rsidR="00EB00D5"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231722" w:rsidRPr="0080775D">
        <w:rPr>
          <w:rFonts w:ascii="Arial" w:hAnsi="Arial" w:cs="Arial"/>
          <w:b/>
          <w:bCs/>
          <w:sz w:val="24"/>
          <w:szCs w:val="24"/>
        </w:rPr>
        <w:t xml:space="preserve">      </w:t>
      </w:r>
      <w:r w:rsidR="00064103" w:rsidRPr="0080775D">
        <w:rPr>
          <w:rFonts w:ascii="Arial" w:hAnsi="Arial" w:cs="Arial"/>
          <w:b/>
          <w:bCs/>
          <w:sz w:val="24"/>
          <w:szCs w:val="24"/>
        </w:rPr>
        <w:t>SECOND</w:t>
      </w:r>
      <w:r w:rsidR="003B3753" w:rsidRPr="0080775D">
        <w:rPr>
          <w:rFonts w:ascii="Arial" w:hAnsi="Arial" w:cs="Arial"/>
          <w:b/>
          <w:bCs/>
          <w:sz w:val="24"/>
          <w:szCs w:val="24"/>
        </w:rPr>
        <w:t xml:space="preserve"> </w:t>
      </w:r>
      <w:r>
        <w:rPr>
          <w:rFonts w:ascii="Arial" w:hAnsi="Arial" w:cs="Arial"/>
          <w:b/>
          <w:bCs/>
          <w:sz w:val="24"/>
          <w:szCs w:val="24"/>
        </w:rPr>
        <w:t>RESPONDENT</w:t>
      </w:r>
    </w:p>
    <w:p w14:paraId="56B74892" w14:textId="36FB30F4" w:rsidR="00F24603" w:rsidRPr="0080775D" w:rsidRDefault="00F24603" w:rsidP="0041062F">
      <w:pPr>
        <w:pBdr>
          <w:bottom w:val="single" w:sz="12" w:space="1" w:color="auto"/>
        </w:pBdr>
        <w:spacing w:after="0" w:line="480" w:lineRule="auto"/>
        <w:rPr>
          <w:rFonts w:ascii="Arial" w:hAnsi="Arial" w:cs="Arial"/>
          <w:b/>
          <w:bCs/>
          <w:sz w:val="24"/>
          <w:szCs w:val="24"/>
        </w:rPr>
      </w:pPr>
      <w:r>
        <w:rPr>
          <w:rFonts w:ascii="Arial" w:hAnsi="Arial" w:cs="Arial"/>
          <w:b/>
          <w:bCs/>
          <w:sz w:val="24"/>
          <w:szCs w:val="24"/>
        </w:rPr>
        <w:t>MASTER OF THE HIGH COURT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THIRD RESPONDENT</w:t>
      </w:r>
    </w:p>
    <w:p w14:paraId="3D03495C" w14:textId="77777777" w:rsidR="006C2D91" w:rsidRPr="0080775D" w:rsidRDefault="006C2D91" w:rsidP="006C2D91">
      <w:pPr>
        <w:pBdr>
          <w:bottom w:val="single" w:sz="12" w:space="1" w:color="auto"/>
        </w:pBdr>
        <w:spacing w:after="0" w:line="480" w:lineRule="auto"/>
        <w:rPr>
          <w:rFonts w:ascii="Arial" w:hAnsi="Arial" w:cs="Arial"/>
          <w:b/>
          <w:bCs/>
          <w:color w:val="000000" w:themeColor="text1"/>
          <w:sz w:val="24"/>
          <w:szCs w:val="24"/>
        </w:rPr>
      </w:pPr>
    </w:p>
    <w:p w14:paraId="3057A675" w14:textId="77777777" w:rsidR="000F2B30" w:rsidRPr="0080775D" w:rsidRDefault="000F2B30" w:rsidP="000F2B30">
      <w:pPr>
        <w:pBdr>
          <w:bottom w:val="single" w:sz="12" w:space="1" w:color="auto"/>
        </w:pBdr>
        <w:spacing w:after="0" w:line="480" w:lineRule="auto"/>
        <w:rPr>
          <w:rFonts w:ascii="Arial" w:hAnsi="Arial" w:cs="Arial"/>
          <w:b/>
          <w:bCs/>
          <w:sz w:val="24"/>
          <w:szCs w:val="24"/>
        </w:rPr>
      </w:pPr>
    </w:p>
    <w:p w14:paraId="2D999260" w14:textId="77777777" w:rsidR="000F2B30" w:rsidRPr="0080775D" w:rsidRDefault="000F2B30" w:rsidP="000F2B30">
      <w:pPr>
        <w:spacing w:after="0" w:line="240" w:lineRule="auto"/>
        <w:rPr>
          <w:rFonts w:ascii="Arial" w:hAnsi="Arial" w:cs="Arial"/>
          <w:b/>
          <w:bCs/>
          <w:sz w:val="24"/>
          <w:szCs w:val="24"/>
        </w:rPr>
      </w:pPr>
    </w:p>
    <w:p w14:paraId="7791255E" w14:textId="1CA47400" w:rsidR="000F2B30" w:rsidRPr="0080775D" w:rsidRDefault="000F2B30" w:rsidP="000F2B30">
      <w:pPr>
        <w:pBdr>
          <w:bottom w:val="single" w:sz="12" w:space="1" w:color="auto"/>
        </w:pBdr>
        <w:spacing w:after="0" w:line="480" w:lineRule="auto"/>
        <w:jc w:val="center"/>
        <w:rPr>
          <w:rFonts w:ascii="Arial" w:hAnsi="Arial" w:cs="Arial"/>
          <w:b/>
          <w:bCs/>
          <w:sz w:val="24"/>
          <w:szCs w:val="24"/>
        </w:rPr>
      </w:pPr>
      <w:r w:rsidRPr="0080775D">
        <w:rPr>
          <w:rFonts w:ascii="Arial" w:hAnsi="Arial" w:cs="Arial"/>
          <w:b/>
          <w:bCs/>
          <w:sz w:val="24"/>
          <w:szCs w:val="24"/>
        </w:rPr>
        <w:t>JUDGMENT</w:t>
      </w:r>
    </w:p>
    <w:p w14:paraId="50C78EAD" w14:textId="77777777" w:rsidR="004750FB" w:rsidRPr="0080775D" w:rsidRDefault="004750FB" w:rsidP="005F387B">
      <w:pPr>
        <w:rPr>
          <w:rFonts w:ascii="Arial" w:hAnsi="Arial" w:cs="Arial"/>
          <w:b/>
          <w:bCs/>
          <w:sz w:val="24"/>
          <w:szCs w:val="24"/>
        </w:rPr>
      </w:pPr>
    </w:p>
    <w:p w14:paraId="2324F7A3" w14:textId="61D0B660" w:rsidR="00AE246C" w:rsidRPr="009A7347" w:rsidRDefault="005F6C54" w:rsidP="005F387B">
      <w:pPr>
        <w:rPr>
          <w:rFonts w:ascii="Times New Roman" w:hAnsi="Times New Roman" w:cs="Times New Roman"/>
          <w:b/>
          <w:bCs/>
          <w:sz w:val="26"/>
          <w:szCs w:val="26"/>
        </w:rPr>
      </w:pPr>
      <w:r w:rsidRPr="009A7347">
        <w:rPr>
          <w:rFonts w:ascii="Times New Roman" w:hAnsi="Times New Roman" w:cs="Times New Roman"/>
          <w:b/>
          <w:bCs/>
          <w:sz w:val="26"/>
          <w:szCs w:val="26"/>
        </w:rPr>
        <w:lastRenderedPageBreak/>
        <w:t xml:space="preserve">D </w:t>
      </w:r>
      <w:r w:rsidR="00AE246C" w:rsidRPr="009A7347">
        <w:rPr>
          <w:rFonts w:ascii="Times New Roman" w:hAnsi="Times New Roman" w:cs="Times New Roman"/>
          <w:b/>
          <w:bCs/>
          <w:sz w:val="26"/>
          <w:szCs w:val="26"/>
        </w:rPr>
        <w:t>MARAIS AJ</w:t>
      </w:r>
      <w:r w:rsidRPr="009A7347">
        <w:rPr>
          <w:rFonts w:ascii="Times New Roman" w:hAnsi="Times New Roman" w:cs="Times New Roman"/>
          <w:b/>
          <w:bCs/>
          <w:sz w:val="26"/>
          <w:szCs w:val="26"/>
        </w:rPr>
        <w:t>:</w:t>
      </w:r>
    </w:p>
    <w:p w14:paraId="29AD39F8" w14:textId="77777777" w:rsidR="00AE246C" w:rsidRPr="009A7347" w:rsidRDefault="00AE246C" w:rsidP="005F387B">
      <w:pPr>
        <w:rPr>
          <w:rFonts w:ascii="Times New Roman" w:hAnsi="Times New Roman" w:cs="Times New Roman"/>
          <w:b/>
          <w:bCs/>
          <w:sz w:val="26"/>
          <w:szCs w:val="26"/>
        </w:rPr>
      </w:pPr>
    </w:p>
    <w:p w14:paraId="035AB71B" w14:textId="7EA89144" w:rsidR="00434109" w:rsidRPr="009A7347" w:rsidRDefault="00434109" w:rsidP="005F387B">
      <w:pPr>
        <w:rPr>
          <w:rFonts w:ascii="Times New Roman" w:hAnsi="Times New Roman" w:cs="Times New Roman"/>
          <w:b/>
          <w:bCs/>
          <w:sz w:val="26"/>
          <w:szCs w:val="26"/>
        </w:rPr>
      </w:pPr>
      <w:r w:rsidRPr="009A7347">
        <w:rPr>
          <w:rFonts w:ascii="Times New Roman" w:hAnsi="Times New Roman" w:cs="Times New Roman"/>
          <w:b/>
          <w:bCs/>
          <w:sz w:val="26"/>
          <w:szCs w:val="26"/>
        </w:rPr>
        <w:t>BACKGROUND</w:t>
      </w:r>
    </w:p>
    <w:p w14:paraId="7A2847BF" w14:textId="77777777" w:rsidR="008F39A8" w:rsidRPr="009A7347" w:rsidRDefault="008F39A8" w:rsidP="005F387B">
      <w:pPr>
        <w:rPr>
          <w:rFonts w:ascii="Times New Roman" w:hAnsi="Times New Roman" w:cs="Times New Roman"/>
          <w:b/>
          <w:bCs/>
          <w:sz w:val="26"/>
          <w:szCs w:val="26"/>
        </w:rPr>
      </w:pPr>
    </w:p>
    <w:p w14:paraId="54B54E66" w14:textId="76CCFC4B" w:rsidR="00D961A0"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w:t>
      </w:r>
      <w:r w:rsidRPr="009A7347">
        <w:rPr>
          <w:rFonts w:ascii="Times New Roman" w:hAnsi="Times New Roman" w:cs="Times New Roman"/>
          <w:sz w:val="26"/>
          <w:szCs w:val="26"/>
        </w:rPr>
        <w:tab/>
      </w:r>
      <w:r w:rsidR="008F39A8" w:rsidRPr="00B7571C">
        <w:rPr>
          <w:rFonts w:ascii="Times New Roman" w:hAnsi="Times New Roman" w:cs="Times New Roman"/>
          <w:sz w:val="26"/>
          <w:szCs w:val="26"/>
        </w:rPr>
        <w:t xml:space="preserve">The applicant, Mr </w:t>
      </w:r>
      <w:proofErr w:type="spellStart"/>
      <w:r w:rsidR="008F39A8" w:rsidRPr="00B7571C">
        <w:rPr>
          <w:rFonts w:ascii="Times New Roman" w:hAnsi="Times New Roman" w:cs="Times New Roman"/>
          <w:sz w:val="26"/>
          <w:szCs w:val="26"/>
        </w:rPr>
        <w:t>Tseko</w:t>
      </w:r>
      <w:proofErr w:type="spellEnd"/>
      <w:r w:rsidR="008F39A8" w:rsidRPr="00B7571C">
        <w:rPr>
          <w:rFonts w:ascii="Times New Roman" w:hAnsi="Times New Roman" w:cs="Times New Roman"/>
          <w:sz w:val="26"/>
          <w:szCs w:val="26"/>
        </w:rPr>
        <w:t xml:space="preserve"> </w:t>
      </w:r>
      <w:r w:rsidR="005E313D" w:rsidRPr="00B7571C">
        <w:rPr>
          <w:rFonts w:ascii="Times New Roman" w:hAnsi="Times New Roman" w:cs="Times New Roman"/>
          <w:sz w:val="26"/>
          <w:szCs w:val="26"/>
        </w:rPr>
        <w:t xml:space="preserve">Godfrey </w:t>
      </w:r>
      <w:proofErr w:type="spellStart"/>
      <w:r w:rsidR="005E313D" w:rsidRPr="00B7571C">
        <w:rPr>
          <w:rFonts w:ascii="Times New Roman" w:hAnsi="Times New Roman" w:cs="Times New Roman"/>
          <w:sz w:val="26"/>
          <w:szCs w:val="26"/>
        </w:rPr>
        <w:t>Sikhosana</w:t>
      </w:r>
      <w:proofErr w:type="spellEnd"/>
      <w:r w:rsidR="005E313D" w:rsidRPr="00B7571C">
        <w:rPr>
          <w:rFonts w:ascii="Times New Roman" w:hAnsi="Times New Roman" w:cs="Times New Roman"/>
          <w:sz w:val="26"/>
          <w:szCs w:val="26"/>
        </w:rPr>
        <w:t>,</w:t>
      </w:r>
      <w:r w:rsidR="00F73E3E" w:rsidRPr="00B7571C">
        <w:rPr>
          <w:rFonts w:ascii="Times New Roman" w:hAnsi="Times New Roman" w:cs="Times New Roman"/>
          <w:sz w:val="26"/>
          <w:szCs w:val="26"/>
        </w:rPr>
        <w:t xml:space="preserve"> applies for an order declaring that a valid customary marriage was concluded </w:t>
      </w:r>
      <w:r w:rsidR="00CC5B7B" w:rsidRPr="00B7571C">
        <w:rPr>
          <w:rFonts w:ascii="Times New Roman" w:hAnsi="Times New Roman" w:cs="Times New Roman"/>
          <w:sz w:val="26"/>
          <w:szCs w:val="26"/>
        </w:rPr>
        <w:t xml:space="preserve">on or about 21 March 2021 </w:t>
      </w:r>
      <w:r w:rsidR="00F73E3E" w:rsidRPr="00B7571C">
        <w:rPr>
          <w:rFonts w:ascii="Times New Roman" w:hAnsi="Times New Roman" w:cs="Times New Roman"/>
          <w:sz w:val="26"/>
          <w:szCs w:val="26"/>
        </w:rPr>
        <w:t>between himself and</w:t>
      </w:r>
      <w:r w:rsidR="00CC5B7B" w:rsidRPr="00B7571C">
        <w:rPr>
          <w:rFonts w:ascii="Times New Roman" w:hAnsi="Times New Roman" w:cs="Times New Roman"/>
          <w:sz w:val="26"/>
          <w:szCs w:val="26"/>
        </w:rPr>
        <w:t xml:space="preserve"> </w:t>
      </w:r>
      <w:r w:rsidR="00A440F2" w:rsidRPr="00B7571C">
        <w:rPr>
          <w:rFonts w:ascii="Times New Roman" w:hAnsi="Times New Roman" w:cs="Times New Roman"/>
          <w:sz w:val="26"/>
          <w:szCs w:val="26"/>
        </w:rPr>
        <w:t xml:space="preserve">Ms </w:t>
      </w:r>
      <w:proofErr w:type="spellStart"/>
      <w:r w:rsidR="00355871" w:rsidRPr="00B7571C">
        <w:rPr>
          <w:rFonts w:ascii="Times New Roman" w:hAnsi="Times New Roman" w:cs="Times New Roman"/>
          <w:sz w:val="26"/>
          <w:szCs w:val="26"/>
        </w:rPr>
        <w:t>Nomfundo</w:t>
      </w:r>
      <w:proofErr w:type="spellEnd"/>
      <w:r w:rsidR="00355871" w:rsidRPr="00B7571C">
        <w:rPr>
          <w:rFonts w:ascii="Times New Roman" w:hAnsi="Times New Roman" w:cs="Times New Roman"/>
          <w:sz w:val="26"/>
          <w:szCs w:val="26"/>
        </w:rPr>
        <w:t xml:space="preserve"> Lucia </w:t>
      </w:r>
      <w:proofErr w:type="spellStart"/>
      <w:r w:rsidR="00355871" w:rsidRPr="00B7571C">
        <w:rPr>
          <w:rFonts w:ascii="Times New Roman" w:hAnsi="Times New Roman" w:cs="Times New Roman"/>
          <w:sz w:val="26"/>
          <w:szCs w:val="26"/>
        </w:rPr>
        <w:t>Kabini</w:t>
      </w:r>
      <w:proofErr w:type="spellEnd"/>
      <w:r w:rsidR="00B8330D" w:rsidRPr="00B7571C">
        <w:rPr>
          <w:rFonts w:ascii="Times New Roman" w:hAnsi="Times New Roman" w:cs="Times New Roman"/>
          <w:sz w:val="26"/>
          <w:szCs w:val="26"/>
        </w:rPr>
        <w:t>, who</w:t>
      </w:r>
      <w:r w:rsidR="002D1EC1" w:rsidRPr="00B7571C">
        <w:rPr>
          <w:rFonts w:ascii="Times New Roman" w:hAnsi="Times New Roman" w:cs="Times New Roman"/>
          <w:sz w:val="26"/>
          <w:szCs w:val="26"/>
        </w:rPr>
        <w:t xml:space="preserve"> </w:t>
      </w:r>
      <w:r w:rsidR="00B8330D" w:rsidRPr="00B7571C">
        <w:rPr>
          <w:rFonts w:ascii="Times New Roman" w:hAnsi="Times New Roman" w:cs="Times New Roman"/>
          <w:sz w:val="26"/>
          <w:szCs w:val="26"/>
        </w:rPr>
        <w:t xml:space="preserve">passed away </w:t>
      </w:r>
      <w:r w:rsidR="00B95247" w:rsidRPr="00B7571C">
        <w:rPr>
          <w:rFonts w:ascii="Times New Roman" w:hAnsi="Times New Roman" w:cs="Times New Roman"/>
          <w:sz w:val="26"/>
          <w:szCs w:val="26"/>
        </w:rPr>
        <w:t>on 12 July 2021</w:t>
      </w:r>
      <w:r w:rsidR="002D1EC1" w:rsidRPr="00B7571C">
        <w:rPr>
          <w:rFonts w:ascii="Times New Roman" w:hAnsi="Times New Roman" w:cs="Times New Roman"/>
          <w:sz w:val="26"/>
          <w:szCs w:val="26"/>
        </w:rPr>
        <w:t xml:space="preserve"> due to COVID 19 related complications.</w:t>
      </w:r>
      <w:r w:rsidR="00AB24D7" w:rsidRPr="00B7571C">
        <w:rPr>
          <w:rFonts w:ascii="Times New Roman" w:hAnsi="Times New Roman" w:cs="Times New Roman"/>
          <w:sz w:val="26"/>
          <w:szCs w:val="26"/>
        </w:rPr>
        <w:t xml:space="preserve"> He also seeks an order in this regard against the second respondent, the Minister of Home Affairs, for an order </w:t>
      </w:r>
      <w:r w:rsidR="00503044" w:rsidRPr="00B7571C">
        <w:rPr>
          <w:rFonts w:ascii="Times New Roman" w:hAnsi="Times New Roman" w:cs="Times New Roman"/>
          <w:sz w:val="26"/>
          <w:szCs w:val="26"/>
        </w:rPr>
        <w:t>that the marriage be registered in terms of the Recognition of Customary Marriages Act</w:t>
      </w:r>
      <w:r w:rsidR="00346903" w:rsidRPr="00B7571C">
        <w:rPr>
          <w:rFonts w:ascii="Times New Roman" w:hAnsi="Times New Roman" w:cs="Times New Roman"/>
          <w:sz w:val="26"/>
          <w:szCs w:val="26"/>
        </w:rPr>
        <w:t xml:space="preserve">, Act </w:t>
      </w:r>
      <w:r w:rsidR="000B4296" w:rsidRPr="00B7571C">
        <w:rPr>
          <w:rFonts w:ascii="Times New Roman" w:hAnsi="Times New Roman" w:cs="Times New Roman"/>
          <w:sz w:val="26"/>
          <w:szCs w:val="26"/>
        </w:rPr>
        <w:t>120</w:t>
      </w:r>
      <w:r w:rsidR="00346903" w:rsidRPr="00B7571C">
        <w:rPr>
          <w:rFonts w:ascii="Times New Roman" w:hAnsi="Times New Roman" w:cs="Times New Roman"/>
          <w:sz w:val="26"/>
          <w:szCs w:val="26"/>
        </w:rPr>
        <w:t xml:space="preserve"> of </w:t>
      </w:r>
      <w:r w:rsidR="000B4296" w:rsidRPr="00B7571C">
        <w:rPr>
          <w:rFonts w:ascii="Times New Roman" w:hAnsi="Times New Roman" w:cs="Times New Roman"/>
          <w:sz w:val="26"/>
          <w:szCs w:val="26"/>
        </w:rPr>
        <w:t>1998</w:t>
      </w:r>
      <w:r w:rsidR="00346903" w:rsidRPr="00B7571C">
        <w:rPr>
          <w:rFonts w:ascii="Times New Roman" w:hAnsi="Times New Roman" w:cs="Times New Roman"/>
          <w:sz w:val="26"/>
          <w:szCs w:val="26"/>
        </w:rPr>
        <w:t>.</w:t>
      </w:r>
    </w:p>
    <w:p w14:paraId="2336B720" w14:textId="0526FE88" w:rsidR="00D14C14"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w:t>
      </w:r>
      <w:bookmarkStart w:id="0" w:name="_GoBack"/>
      <w:bookmarkEnd w:id="0"/>
      <w:r>
        <w:rPr>
          <w:rFonts w:ascii="Times New Roman" w:hAnsi="Times New Roman" w:cs="Times New Roman"/>
          <w:sz w:val="26"/>
          <w:szCs w:val="26"/>
        </w:rPr>
        <w:t>]</w:t>
      </w:r>
      <w:r>
        <w:rPr>
          <w:rFonts w:ascii="Times New Roman" w:hAnsi="Times New Roman" w:cs="Times New Roman"/>
          <w:sz w:val="26"/>
          <w:szCs w:val="26"/>
        </w:rPr>
        <w:tab/>
      </w:r>
      <w:r w:rsidR="00346903" w:rsidRPr="00B7571C">
        <w:rPr>
          <w:rFonts w:ascii="Times New Roman" w:hAnsi="Times New Roman" w:cs="Times New Roman"/>
          <w:sz w:val="26"/>
          <w:szCs w:val="26"/>
        </w:rPr>
        <w:t xml:space="preserve">The first respondent, Ms Marry-Jane </w:t>
      </w:r>
      <w:proofErr w:type="spellStart"/>
      <w:r w:rsidR="00F817A1" w:rsidRPr="00B7571C">
        <w:rPr>
          <w:rFonts w:ascii="Times New Roman" w:hAnsi="Times New Roman" w:cs="Times New Roman"/>
          <w:sz w:val="26"/>
          <w:szCs w:val="26"/>
        </w:rPr>
        <w:t>Nonhlanhla</w:t>
      </w:r>
      <w:proofErr w:type="spellEnd"/>
      <w:r w:rsidR="00F817A1" w:rsidRPr="00B7571C">
        <w:rPr>
          <w:rFonts w:ascii="Times New Roman" w:hAnsi="Times New Roman" w:cs="Times New Roman"/>
          <w:sz w:val="26"/>
          <w:szCs w:val="26"/>
        </w:rPr>
        <w:t xml:space="preserve"> </w:t>
      </w:r>
      <w:proofErr w:type="spellStart"/>
      <w:r w:rsidR="00F817A1" w:rsidRPr="00B7571C">
        <w:rPr>
          <w:rFonts w:ascii="Times New Roman" w:hAnsi="Times New Roman" w:cs="Times New Roman"/>
          <w:sz w:val="26"/>
          <w:szCs w:val="26"/>
        </w:rPr>
        <w:t>Kabini</w:t>
      </w:r>
      <w:proofErr w:type="spellEnd"/>
      <w:r w:rsidR="00323CDD" w:rsidRPr="00B7571C">
        <w:rPr>
          <w:rFonts w:ascii="Times New Roman" w:hAnsi="Times New Roman" w:cs="Times New Roman"/>
          <w:sz w:val="26"/>
          <w:szCs w:val="26"/>
        </w:rPr>
        <w:t xml:space="preserve">, is the mother of the deceased and was cited in her capacity as the executor of the </w:t>
      </w:r>
      <w:r w:rsidR="008001B8" w:rsidRPr="00B7571C">
        <w:rPr>
          <w:rFonts w:ascii="Times New Roman" w:hAnsi="Times New Roman" w:cs="Times New Roman"/>
          <w:sz w:val="26"/>
          <w:szCs w:val="26"/>
        </w:rPr>
        <w:t xml:space="preserve">deceased’s </w:t>
      </w:r>
      <w:r w:rsidR="00323CDD" w:rsidRPr="00B7571C">
        <w:rPr>
          <w:rFonts w:ascii="Times New Roman" w:hAnsi="Times New Roman" w:cs="Times New Roman"/>
          <w:sz w:val="26"/>
          <w:szCs w:val="26"/>
        </w:rPr>
        <w:t>estate</w:t>
      </w:r>
      <w:r w:rsidR="008001B8" w:rsidRPr="00B7571C">
        <w:rPr>
          <w:rFonts w:ascii="Times New Roman" w:hAnsi="Times New Roman" w:cs="Times New Roman"/>
          <w:sz w:val="26"/>
          <w:szCs w:val="26"/>
        </w:rPr>
        <w:t>, having been appointed as such by the Third Respondent.</w:t>
      </w:r>
      <w:r w:rsidR="00EA5020" w:rsidRPr="00B7571C">
        <w:rPr>
          <w:rFonts w:ascii="Times New Roman" w:hAnsi="Times New Roman" w:cs="Times New Roman"/>
          <w:sz w:val="26"/>
          <w:szCs w:val="26"/>
        </w:rPr>
        <w:t xml:space="preserve"> The applicant </w:t>
      </w:r>
      <w:r w:rsidR="00027BA3" w:rsidRPr="00B7571C">
        <w:rPr>
          <w:rFonts w:ascii="Times New Roman" w:hAnsi="Times New Roman" w:cs="Times New Roman"/>
          <w:sz w:val="26"/>
          <w:szCs w:val="26"/>
        </w:rPr>
        <w:t xml:space="preserve">also </w:t>
      </w:r>
      <w:r w:rsidR="00EA5020" w:rsidRPr="00B7571C">
        <w:rPr>
          <w:rFonts w:ascii="Times New Roman" w:hAnsi="Times New Roman" w:cs="Times New Roman"/>
          <w:sz w:val="26"/>
          <w:szCs w:val="26"/>
        </w:rPr>
        <w:t xml:space="preserve">seeks an order against the third respondent, the Master of the High Court, </w:t>
      </w:r>
      <w:r w:rsidR="00463F29" w:rsidRPr="00B7571C">
        <w:rPr>
          <w:rFonts w:ascii="Times New Roman" w:hAnsi="Times New Roman" w:cs="Times New Roman"/>
          <w:sz w:val="26"/>
          <w:szCs w:val="26"/>
        </w:rPr>
        <w:t>compelling the removal of the first respondent as the executor of the estate</w:t>
      </w:r>
      <w:r w:rsidR="007A3F98" w:rsidRPr="00B7571C">
        <w:rPr>
          <w:rFonts w:ascii="Times New Roman" w:hAnsi="Times New Roman" w:cs="Times New Roman"/>
          <w:sz w:val="26"/>
          <w:szCs w:val="26"/>
        </w:rPr>
        <w:t>, and an order against the first respondent to account for all funds received in her capacity as the executor.</w:t>
      </w:r>
    </w:p>
    <w:p w14:paraId="647A4A3C" w14:textId="134F32D7" w:rsidR="005811F6" w:rsidRPr="005811F6" w:rsidRDefault="005811F6" w:rsidP="005811F6">
      <w:pPr>
        <w:pStyle w:val="ListParagraph"/>
        <w:spacing w:before="240" w:after="240" w:line="480" w:lineRule="auto"/>
        <w:ind w:left="50"/>
        <w:contextualSpacing w:val="0"/>
        <w:jc w:val="both"/>
        <w:rPr>
          <w:rFonts w:ascii="Times New Roman" w:hAnsi="Times New Roman" w:cs="Times New Roman"/>
          <w:b/>
          <w:bCs/>
          <w:sz w:val="26"/>
          <w:szCs w:val="26"/>
        </w:rPr>
      </w:pPr>
      <w:r>
        <w:rPr>
          <w:rFonts w:ascii="Times New Roman" w:hAnsi="Times New Roman" w:cs="Times New Roman"/>
          <w:b/>
          <w:bCs/>
          <w:sz w:val="26"/>
          <w:szCs w:val="26"/>
        </w:rPr>
        <w:t>THE RECOGNITION OF CUSTOMARY MARRIAGES ACT</w:t>
      </w:r>
      <w:r w:rsidR="00BB35F9">
        <w:rPr>
          <w:rFonts w:ascii="Times New Roman" w:hAnsi="Times New Roman" w:cs="Times New Roman"/>
          <w:b/>
          <w:bCs/>
          <w:sz w:val="26"/>
          <w:szCs w:val="26"/>
        </w:rPr>
        <w:t xml:space="preserve"> </w:t>
      </w:r>
      <w:r w:rsidR="00BB35F9" w:rsidRPr="00BB35F9">
        <w:rPr>
          <w:rFonts w:ascii="Times New Roman" w:hAnsi="Times New Roman" w:cs="Times New Roman"/>
          <w:b/>
          <w:bCs/>
          <w:sz w:val="26"/>
          <w:szCs w:val="26"/>
        </w:rPr>
        <w:t>120 of 1998</w:t>
      </w:r>
    </w:p>
    <w:p w14:paraId="65209C59" w14:textId="56FD24E4" w:rsidR="009857C5"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6E517F" w:rsidRPr="00B7571C">
        <w:rPr>
          <w:rFonts w:ascii="Times New Roman" w:hAnsi="Times New Roman" w:cs="Times New Roman"/>
          <w:sz w:val="26"/>
          <w:szCs w:val="26"/>
        </w:rPr>
        <w:t>To succeed with the main relief sought in this matter</w:t>
      </w:r>
      <w:r w:rsidR="00BE3794" w:rsidRPr="00B7571C">
        <w:rPr>
          <w:rFonts w:ascii="Times New Roman" w:hAnsi="Times New Roman" w:cs="Times New Roman"/>
          <w:sz w:val="26"/>
          <w:szCs w:val="26"/>
        </w:rPr>
        <w:t>, the applicant had to show that the alleged marriage was</w:t>
      </w:r>
      <w:r w:rsidR="00933770" w:rsidRPr="00B7571C">
        <w:rPr>
          <w:rFonts w:ascii="Times New Roman" w:hAnsi="Times New Roman" w:cs="Times New Roman"/>
          <w:sz w:val="26"/>
          <w:szCs w:val="26"/>
        </w:rPr>
        <w:t xml:space="preserve"> entered </w:t>
      </w:r>
      <w:r w:rsidR="00DA6E0A" w:rsidRPr="00B7571C">
        <w:rPr>
          <w:rFonts w:ascii="Times New Roman" w:hAnsi="Times New Roman" w:cs="Times New Roman"/>
          <w:sz w:val="26"/>
          <w:szCs w:val="26"/>
        </w:rPr>
        <w:t xml:space="preserve">into in </w:t>
      </w:r>
      <w:r w:rsidR="009857C5" w:rsidRPr="00B7571C">
        <w:rPr>
          <w:rFonts w:ascii="Times New Roman" w:hAnsi="Times New Roman" w:cs="Times New Roman"/>
          <w:sz w:val="26"/>
          <w:szCs w:val="26"/>
        </w:rPr>
        <w:t xml:space="preserve">accordance </w:t>
      </w:r>
      <w:r w:rsidR="00DA6E0A" w:rsidRPr="00B7571C">
        <w:rPr>
          <w:rFonts w:ascii="Times New Roman" w:hAnsi="Times New Roman" w:cs="Times New Roman"/>
          <w:sz w:val="26"/>
          <w:szCs w:val="26"/>
        </w:rPr>
        <w:t>with the provisions of the Recognition of Customary Marriages Act</w:t>
      </w:r>
      <w:r w:rsidR="009857C5" w:rsidRPr="00B7571C">
        <w:rPr>
          <w:rFonts w:ascii="Times New Roman" w:hAnsi="Times New Roman" w:cs="Times New Roman"/>
          <w:sz w:val="26"/>
          <w:szCs w:val="26"/>
        </w:rPr>
        <w:t xml:space="preserve"> (“RCMA”).</w:t>
      </w:r>
    </w:p>
    <w:p w14:paraId="2A9B5161" w14:textId="256D172B" w:rsidR="00C102FB"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9857C5" w:rsidRPr="00B7571C">
        <w:rPr>
          <w:rFonts w:ascii="Times New Roman" w:hAnsi="Times New Roman" w:cs="Times New Roman"/>
          <w:sz w:val="26"/>
          <w:szCs w:val="26"/>
        </w:rPr>
        <w:t>In terms of the RCMA</w:t>
      </w:r>
      <w:r w:rsidR="00C67BB0" w:rsidRPr="00B7571C">
        <w:rPr>
          <w:rFonts w:ascii="Times New Roman" w:hAnsi="Times New Roman" w:cs="Times New Roman"/>
          <w:sz w:val="26"/>
          <w:szCs w:val="26"/>
        </w:rPr>
        <w:t xml:space="preserve"> a “customary marriage” is defined as a marriage </w:t>
      </w:r>
      <w:r w:rsidR="007313B9" w:rsidRPr="00B7571C">
        <w:rPr>
          <w:rFonts w:ascii="Times New Roman" w:hAnsi="Times New Roman" w:cs="Times New Roman"/>
          <w:sz w:val="26"/>
          <w:szCs w:val="26"/>
        </w:rPr>
        <w:t>concluded in terms of customary law, and “customary law</w:t>
      </w:r>
      <w:r w:rsidR="00A026FA" w:rsidRPr="00B7571C">
        <w:rPr>
          <w:rFonts w:ascii="Times New Roman" w:hAnsi="Times New Roman" w:cs="Times New Roman"/>
          <w:sz w:val="26"/>
          <w:szCs w:val="26"/>
        </w:rPr>
        <w:t>”</w:t>
      </w:r>
      <w:r w:rsidR="007313B9" w:rsidRPr="00B7571C">
        <w:rPr>
          <w:rFonts w:ascii="Times New Roman" w:hAnsi="Times New Roman" w:cs="Times New Roman"/>
          <w:sz w:val="26"/>
          <w:szCs w:val="26"/>
        </w:rPr>
        <w:t xml:space="preserve"> </w:t>
      </w:r>
      <w:r w:rsidR="00A026FA" w:rsidRPr="00B7571C">
        <w:rPr>
          <w:rFonts w:ascii="Times New Roman" w:hAnsi="Times New Roman" w:cs="Times New Roman"/>
          <w:sz w:val="26"/>
          <w:szCs w:val="26"/>
        </w:rPr>
        <w:t xml:space="preserve">means the customs and </w:t>
      </w:r>
      <w:r w:rsidR="00A026FA" w:rsidRPr="00B7571C">
        <w:rPr>
          <w:rFonts w:ascii="Times New Roman" w:hAnsi="Times New Roman" w:cs="Times New Roman"/>
          <w:sz w:val="26"/>
          <w:szCs w:val="26"/>
        </w:rPr>
        <w:lastRenderedPageBreak/>
        <w:t>usages traditionally observed among the indigenous African peoples of South Africa and which form part of the culture of those people.</w:t>
      </w:r>
    </w:p>
    <w:p w14:paraId="054F309C" w14:textId="38D5DAF8" w:rsidR="00C95A40"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C102FB" w:rsidRPr="00B7571C">
        <w:rPr>
          <w:rFonts w:ascii="Times New Roman" w:hAnsi="Times New Roman" w:cs="Times New Roman"/>
          <w:sz w:val="26"/>
          <w:szCs w:val="26"/>
        </w:rPr>
        <w:t>“</w:t>
      </w:r>
      <w:proofErr w:type="spellStart"/>
      <w:r w:rsidR="00C102FB" w:rsidRPr="00B7571C">
        <w:rPr>
          <w:rFonts w:ascii="Times New Roman" w:hAnsi="Times New Roman" w:cs="Times New Roman"/>
          <w:sz w:val="26"/>
          <w:szCs w:val="26"/>
        </w:rPr>
        <w:t>Lobolo</w:t>
      </w:r>
      <w:proofErr w:type="spellEnd"/>
      <w:r w:rsidR="00C102FB" w:rsidRPr="00B7571C">
        <w:rPr>
          <w:rFonts w:ascii="Times New Roman" w:hAnsi="Times New Roman" w:cs="Times New Roman"/>
          <w:sz w:val="26"/>
          <w:szCs w:val="26"/>
        </w:rPr>
        <w:t xml:space="preserve">” is defined as </w:t>
      </w:r>
      <w:r w:rsidR="00C95A40" w:rsidRPr="00B7571C">
        <w:rPr>
          <w:rFonts w:ascii="Times New Roman" w:hAnsi="Times New Roman" w:cs="Times New Roman"/>
          <w:sz w:val="26"/>
          <w:szCs w:val="26"/>
        </w:rPr>
        <w:t xml:space="preserve">means the property in cash or in kind, whether known as </w:t>
      </w:r>
      <w:proofErr w:type="spellStart"/>
      <w:r w:rsidR="00C95A40" w:rsidRPr="00B7571C">
        <w:rPr>
          <w:rFonts w:ascii="Times New Roman" w:hAnsi="Times New Roman" w:cs="Times New Roman"/>
          <w:i/>
          <w:iCs/>
          <w:sz w:val="26"/>
          <w:szCs w:val="26"/>
        </w:rPr>
        <w:t>lobolo</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bogadi</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bohali</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xuma</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lumalo</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thaka</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ikhazi</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magadi</w:t>
      </w:r>
      <w:proofErr w:type="spellEnd"/>
      <w:r w:rsidR="00C95A40" w:rsidRPr="00B7571C">
        <w:rPr>
          <w:rFonts w:ascii="Times New Roman" w:hAnsi="Times New Roman" w:cs="Times New Roman"/>
          <w:i/>
          <w:iCs/>
          <w:sz w:val="26"/>
          <w:szCs w:val="26"/>
        </w:rPr>
        <w:t xml:space="preserve">, </w:t>
      </w:r>
      <w:proofErr w:type="spellStart"/>
      <w:r w:rsidR="00C95A40" w:rsidRPr="00B7571C">
        <w:rPr>
          <w:rFonts w:ascii="Times New Roman" w:hAnsi="Times New Roman" w:cs="Times New Roman"/>
          <w:i/>
          <w:iCs/>
          <w:sz w:val="26"/>
          <w:szCs w:val="26"/>
        </w:rPr>
        <w:t>emabheka</w:t>
      </w:r>
      <w:proofErr w:type="spellEnd"/>
      <w:r w:rsidR="00C95A40" w:rsidRPr="00B7571C">
        <w:rPr>
          <w:rFonts w:ascii="Times New Roman" w:hAnsi="Times New Roman" w:cs="Times New Roman"/>
          <w:sz w:val="26"/>
          <w:szCs w:val="26"/>
        </w:rPr>
        <w:t xml:space="preserve"> or by any other name, which a prospective husband or the head of his family undertakes to give to the head of the prospective wife's family in consideration of a customary marriage.</w:t>
      </w:r>
    </w:p>
    <w:p w14:paraId="1EA32AEE" w14:textId="732A0146" w:rsidR="00ED5C0D" w:rsidRPr="00B7571C" w:rsidRDefault="00B7571C" w:rsidP="00B7571C">
      <w:pPr>
        <w:spacing w:before="240" w:after="240" w:line="480" w:lineRule="auto"/>
        <w:ind w:firstLine="50"/>
        <w:jc w:val="both"/>
        <w:rPr>
          <w:rFonts w:ascii="Times New Roman" w:hAnsi="Times New Roman" w:cs="Times New Roman"/>
          <w:sz w:val="26"/>
          <w:szCs w:val="26"/>
        </w:rPr>
      </w:pPr>
      <w:r w:rsidRPr="00220608">
        <w:rPr>
          <w:rFonts w:ascii="Times New Roman" w:hAnsi="Times New Roman" w:cs="Times New Roman"/>
          <w:sz w:val="26"/>
          <w:szCs w:val="26"/>
        </w:rPr>
        <w:t>[6]</w:t>
      </w:r>
      <w:r w:rsidRPr="00220608">
        <w:rPr>
          <w:rFonts w:ascii="Times New Roman" w:hAnsi="Times New Roman" w:cs="Times New Roman"/>
          <w:sz w:val="26"/>
          <w:szCs w:val="26"/>
        </w:rPr>
        <w:tab/>
      </w:r>
      <w:r w:rsidR="00A87048" w:rsidRPr="00B7571C">
        <w:rPr>
          <w:rFonts w:ascii="Times New Roman" w:hAnsi="Times New Roman" w:cs="Times New Roman"/>
          <w:sz w:val="26"/>
          <w:szCs w:val="26"/>
        </w:rPr>
        <w:t>Section 2(2) of RCMA</w:t>
      </w:r>
      <w:r w:rsidR="00AD1803" w:rsidRPr="00B7571C">
        <w:rPr>
          <w:rFonts w:ascii="Times New Roman" w:hAnsi="Times New Roman" w:cs="Times New Roman"/>
          <w:sz w:val="26"/>
          <w:szCs w:val="26"/>
        </w:rPr>
        <w:t xml:space="preserve"> a customary marriage entered into after the commencement of </w:t>
      </w:r>
      <w:r w:rsidR="00ED5C0D" w:rsidRPr="00B7571C">
        <w:rPr>
          <w:rFonts w:ascii="Times New Roman" w:hAnsi="Times New Roman" w:cs="Times New Roman"/>
          <w:sz w:val="26"/>
          <w:szCs w:val="26"/>
        </w:rPr>
        <w:t>the</w:t>
      </w:r>
      <w:r w:rsidR="00AD1803" w:rsidRPr="00B7571C">
        <w:rPr>
          <w:rFonts w:ascii="Times New Roman" w:hAnsi="Times New Roman" w:cs="Times New Roman"/>
          <w:sz w:val="26"/>
          <w:szCs w:val="26"/>
        </w:rPr>
        <w:t xml:space="preserve"> Act, which complies with the requirements of th</w:t>
      </w:r>
      <w:r w:rsidR="00ED5C0D" w:rsidRPr="00B7571C">
        <w:rPr>
          <w:rFonts w:ascii="Times New Roman" w:hAnsi="Times New Roman" w:cs="Times New Roman"/>
          <w:sz w:val="26"/>
          <w:szCs w:val="26"/>
        </w:rPr>
        <w:t>e</w:t>
      </w:r>
      <w:r w:rsidR="00AD1803" w:rsidRPr="00B7571C">
        <w:rPr>
          <w:rFonts w:ascii="Times New Roman" w:hAnsi="Times New Roman" w:cs="Times New Roman"/>
          <w:sz w:val="26"/>
          <w:szCs w:val="26"/>
        </w:rPr>
        <w:t xml:space="preserve"> Act, is for all purposes recognised as a marriage.</w:t>
      </w:r>
    </w:p>
    <w:p w14:paraId="2E3BB8E7" w14:textId="2D9181C8" w:rsidR="00220608" w:rsidRPr="00B7571C" w:rsidRDefault="00B7571C" w:rsidP="00B7571C">
      <w:pPr>
        <w:spacing w:before="240" w:after="240" w:line="480" w:lineRule="auto"/>
        <w:ind w:firstLine="50"/>
        <w:jc w:val="both"/>
        <w:rPr>
          <w:rFonts w:ascii="Times New Roman" w:eastAsia="Times New Roman" w:hAnsi="Times New Roman" w:cs="Times New Roman"/>
          <w:color w:val="2C3E50"/>
          <w:sz w:val="26"/>
          <w:szCs w:val="26"/>
          <w:lang w:val="en-ZA"/>
        </w:rPr>
      </w:pPr>
      <w:r w:rsidRPr="00220608">
        <w:rPr>
          <w:rFonts w:ascii="Times New Roman" w:eastAsia="Times New Roman" w:hAnsi="Times New Roman" w:cs="Times New Roman"/>
          <w:color w:val="2C3E50"/>
          <w:sz w:val="26"/>
          <w:szCs w:val="26"/>
          <w:lang w:val="en-ZA"/>
        </w:rPr>
        <w:t>[7]</w:t>
      </w:r>
      <w:r w:rsidRPr="00220608">
        <w:rPr>
          <w:rFonts w:ascii="Times New Roman" w:eastAsia="Times New Roman" w:hAnsi="Times New Roman" w:cs="Times New Roman"/>
          <w:color w:val="2C3E50"/>
          <w:sz w:val="26"/>
          <w:szCs w:val="26"/>
          <w:lang w:val="en-ZA"/>
        </w:rPr>
        <w:tab/>
      </w:r>
      <w:r w:rsidR="00686007" w:rsidRPr="00B7571C">
        <w:rPr>
          <w:rFonts w:ascii="Times New Roman" w:eastAsia="Times New Roman" w:hAnsi="Times New Roman" w:cs="Times New Roman"/>
          <w:color w:val="2C3E50"/>
          <w:sz w:val="26"/>
          <w:szCs w:val="26"/>
          <w:lang w:val="en-ZA"/>
        </w:rPr>
        <w:t>Section 3</w:t>
      </w:r>
      <w:r w:rsidR="00220608" w:rsidRPr="00B7571C">
        <w:rPr>
          <w:rFonts w:ascii="Times New Roman" w:eastAsia="Times New Roman" w:hAnsi="Times New Roman" w:cs="Times New Roman"/>
          <w:color w:val="2C3E50"/>
          <w:sz w:val="26"/>
          <w:szCs w:val="26"/>
          <w:lang w:val="en-ZA"/>
        </w:rPr>
        <w:t>(1)</w:t>
      </w:r>
      <w:r w:rsidR="00686007" w:rsidRPr="00B7571C">
        <w:rPr>
          <w:rFonts w:ascii="Times New Roman" w:eastAsia="Times New Roman" w:hAnsi="Times New Roman" w:cs="Times New Roman"/>
          <w:color w:val="2C3E50"/>
          <w:sz w:val="26"/>
          <w:szCs w:val="26"/>
          <w:lang w:val="en-ZA"/>
        </w:rPr>
        <w:t xml:space="preserve"> of the RCMA </w:t>
      </w:r>
      <w:r w:rsidR="00220608" w:rsidRPr="00B7571C">
        <w:rPr>
          <w:rFonts w:ascii="Times New Roman" w:eastAsia="Times New Roman" w:hAnsi="Times New Roman" w:cs="Times New Roman"/>
          <w:color w:val="2C3E50"/>
          <w:sz w:val="26"/>
          <w:szCs w:val="26"/>
          <w:lang w:val="en-ZA"/>
        </w:rPr>
        <w:t>provides as follows:</w:t>
      </w:r>
    </w:p>
    <w:p w14:paraId="460CE455" w14:textId="689F79D0" w:rsidR="00686007" w:rsidRPr="00220608" w:rsidRDefault="00686007" w:rsidP="004F58D0">
      <w:pPr>
        <w:pStyle w:val="ListParagraph"/>
        <w:shd w:val="clear" w:color="auto" w:fill="FFFFFF"/>
        <w:spacing w:before="120" w:after="0" w:line="240" w:lineRule="auto"/>
        <w:ind w:left="1134" w:right="1134"/>
        <w:rPr>
          <w:rFonts w:ascii="Times New Roman" w:eastAsia="Times New Roman" w:hAnsi="Times New Roman" w:cs="Times New Roman"/>
          <w:i/>
          <w:iCs/>
          <w:color w:val="2C3E50"/>
          <w:sz w:val="26"/>
          <w:szCs w:val="26"/>
          <w:lang w:val="en-ZA"/>
        </w:rPr>
      </w:pPr>
      <w:r w:rsidRPr="00220608">
        <w:rPr>
          <w:rFonts w:ascii="Times New Roman" w:eastAsia="Times New Roman" w:hAnsi="Times New Roman" w:cs="Times New Roman"/>
          <w:i/>
          <w:iCs/>
          <w:color w:val="2C3E50"/>
          <w:sz w:val="26"/>
          <w:szCs w:val="26"/>
          <w:lang w:val="en-ZA"/>
        </w:rPr>
        <w:t>For a customary marriage entered into after the commencement of this Act to be valid-</w:t>
      </w:r>
    </w:p>
    <w:p w14:paraId="77A07C40" w14:textId="77E6BF20" w:rsidR="00686007" w:rsidRPr="00220608" w:rsidRDefault="00686007" w:rsidP="004F58D0">
      <w:pPr>
        <w:pStyle w:val="ListParagraph"/>
        <w:shd w:val="clear" w:color="auto" w:fill="FFFFFF"/>
        <w:spacing w:before="60" w:after="0" w:line="240" w:lineRule="auto"/>
        <w:ind w:left="1134" w:right="1134"/>
        <w:rPr>
          <w:rFonts w:ascii="Times New Roman" w:eastAsia="Times New Roman" w:hAnsi="Times New Roman" w:cs="Times New Roman"/>
          <w:i/>
          <w:iCs/>
          <w:color w:val="2C3E50"/>
          <w:sz w:val="26"/>
          <w:szCs w:val="26"/>
          <w:lang w:val="en-ZA"/>
        </w:rPr>
      </w:pPr>
      <w:r w:rsidRPr="00220608">
        <w:rPr>
          <w:rFonts w:ascii="Times New Roman" w:eastAsia="Times New Roman" w:hAnsi="Times New Roman" w:cs="Times New Roman"/>
          <w:i/>
          <w:iCs/>
          <w:color w:val="2C3E50"/>
          <w:sz w:val="26"/>
          <w:szCs w:val="26"/>
          <w:lang w:val="en-ZA"/>
        </w:rPr>
        <w:t>(a)   </w:t>
      </w:r>
      <w:proofErr w:type="gramStart"/>
      <w:r w:rsidRPr="00220608">
        <w:rPr>
          <w:rFonts w:ascii="Times New Roman" w:eastAsia="Times New Roman" w:hAnsi="Times New Roman" w:cs="Times New Roman"/>
          <w:i/>
          <w:iCs/>
          <w:color w:val="2C3E50"/>
          <w:sz w:val="26"/>
          <w:szCs w:val="26"/>
          <w:lang w:val="en-ZA"/>
        </w:rPr>
        <w:t>the</w:t>
      </w:r>
      <w:proofErr w:type="gramEnd"/>
      <w:r w:rsidRPr="00220608">
        <w:rPr>
          <w:rFonts w:ascii="Times New Roman" w:eastAsia="Times New Roman" w:hAnsi="Times New Roman" w:cs="Times New Roman"/>
          <w:i/>
          <w:iCs/>
          <w:color w:val="2C3E50"/>
          <w:sz w:val="26"/>
          <w:szCs w:val="26"/>
          <w:lang w:val="en-ZA"/>
        </w:rPr>
        <w:t xml:space="preserve"> prospective spouses-</w:t>
      </w:r>
    </w:p>
    <w:p w14:paraId="62CB8840" w14:textId="0BFD18EA" w:rsidR="00686007" w:rsidRPr="00220608" w:rsidRDefault="00220608" w:rsidP="004F58D0">
      <w:pPr>
        <w:pStyle w:val="ListParagraph"/>
        <w:shd w:val="clear" w:color="auto" w:fill="FFFFFF"/>
        <w:spacing w:before="60" w:after="0" w:line="240" w:lineRule="auto"/>
        <w:ind w:left="1134" w:right="1134"/>
        <w:rPr>
          <w:rFonts w:ascii="Times New Roman" w:eastAsia="Times New Roman" w:hAnsi="Times New Roman" w:cs="Times New Roman"/>
          <w:i/>
          <w:iCs/>
          <w:color w:val="2C3E50"/>
          <w:sz w:val="26"/>
          <w:szCs w:val="26"/>
          <w:lang w:val="en-ZA"/>
        </w:rPr>
      </w:pPr>
      <w:r w:rsidRPr="00220608">
        <w:rPr>
          <w:rFonts w:ascii="Times New Roman" w:eastAsia="Times New Roman" w:hAnsi="Times New Roman" w:cs="Times New Roman"/>
          <w:i/>
          <w:iCs/>
          <w:color w:val="2C3E50"/>
          <w:sz w:val="26"/>
          <w:szCs w:val="26"/>
          <w:lang w:val="en-ZA"/>
        </w:rPr>
        <w:t>(</w:t>
      </w:r>
      <w:proofErr w:type="spellStart"/>
      <w:r w:rsidR="00686007" w:rsidRPr="00220608">
        <w:rPr>
          <w:rFonts w:ascii="Times New Roman" w:eastAsia="Times New Roman" w:hAnsi="Times New Roman" w:cs="Times New Roman"/>
          <w:i/>
          <w:iCs/>
          <w:color w:val="2C3E50"/>
          <w:sz w:val="26"/>
          <w:szCs w:val="26"/>
          <w:lang w:val="en-ZA"/>
        </w:rPr>
        <w:t>i</w:t>
      </w:r>
      <w:proofErr w:type="spellEnd"/>
      <w:r w:rsidR="00686007" w:rsidRPr="00220608">
        <w:rPr>
          <w:rFonts w:ascii="Times New Roman" w:eastAsia="Times New Roman" w:hAnsi="Times New Roman" w:cs="Times New Roman"/>
          <w:i/>
          <w:iCs/>
          <w:color w:val="2C3E50"/>
          <w:sz w:val="26"/>
          <w:szCs w:val="26"/>
          <w:lang w:val="en-ZA"/>
        </w:rPr>
        <w:t>)   </w:t>
      </w:r>
      <w:proofErr w:type="gramStart"/>
      <w:r w:rsidR="00686007" w:rsidRPr="00220608">
        <w:rPr>
          <w:rFonts w:ascii="Times New Roman" w:eastAsia="Times New Roman" w:hAnsi="Times New Roman" w:cs="Times New Roman"/>
          <w:i/>
          <w:iCs/>
          <w:color w:val="2C3E50"/>
          <w:sz w:val="26"/>
          <w:szCs w:val="26"/>
          <w:lang w:val="en-ZA"/>
        </w:rPr>
        <w:t>must</w:t>
      </w:r>
      <w:proofErr w:type="gramEnd"/>
      <w:r w:rsidR="00686007" w:rsidRPr="00220608">
        <w:rPr>
          <w:rFonts w:ascii="Times New Roman" w:eastAsia="Times New Roman" w:hAnsi="Times New Roman" w:cs="Times New Roman"/>
          <w:i/>
          <w:iCs/>
          <w:color w:val="2C3E50"/>
          <w:sz w:val="26"/>
          <w:szCs w:val="26"/>
          <w:lang w:val="en-ZA"/>
        </w:rPr>
        <w:t xml:space="preserve"> both be above the age of 18 years; and</w:t>
      </w:r>
    </w:p>
    <w:p w14:paraId="3536F9C2" w14:textId="01516813" w:rsidR="00686007" w:rsidRPr="00220608" w:rsidRDefault="00686007" w:rsidP="004F58D0">
      <w:pPr>
        <w:shd w:val="clear" w:color="auto" w:fill="FFFFFF"/>
        <w:spacing w:before="60" w:after="0" w:line="240" w:lineRule="auto"/>
        <w:ind w:left="1134" w:right="1134"/>
        <w:rPr>
          <w:rFonts w:ascii="Times New Roman" w:eastAsia="Times New Roman" w:hAnsi="Times New Roman" w:cs="Times New Roman"/>
          <w:i/>
          <w:iCs/>
          <w:color w:val="2C3E50"/>
          <w:sz w:val="26"/>
          <w:szCs w:val="26"/>
          <w:lang w:val="en-ZA"/>
        </w:rPr>
      </w:pPr>
      <w:r w:rsidRPr="00220608">
        <w:rPr>
          <w:rFonts w:ascii="Times New Roman" w:eastAsia="Times New Roman" w:hAnsi="Times New Roman" w:cs="Times New Roman"/>
          <w:i/>
          <w:iCs/>
          <w:color w:val="2C3E50"/>
          <w:sz w:val="26"/>
          <w:szCs w:val="26"/>
          <w:lang w:val="en-ZA"/>
        </w:rPr>
        <w:t>(ii)   </w:t>
      </w:r>
      <w:proofErr w:type="gramStart"/>
      <w:r w:rsidRPr="00220608">
        <w:rPr>
          <w:rFonts w:ascii="Times New Roman" w:eastAsia="Times New Roman" w:hAnsi="Times New Roman" w:cs="Times New Roman"/>
          <w:i/>
          <w:iCs/>
          <w:color w:val="2C3E50"/>
          <w:sz w:val="26"/>
          <w:szCs w:val="26"/>
          <w:lang w:val="en-ZA"/>
        </w:rPr>
        <w:t>must</w:t>
      </w:r>
      <w:proofErr w:type="gramEnd"/>
      <w:r w:rsidRPr="00220608">
        <w:rPr>
          <w:rFonts w:ascii="Times New Roman" w:eastAsia="Times New Roman" w:hAnsi="Times New Roman" w:cs="Times New Roman"/>
          <w:i/>
          <w:iCs/>
          <w:color w:val="2C3E50"/>
          <w:sz w:val="26"/>
          <w:szCs w:val="26"/>
          <w:lang w:val="en-ZA"/>
        </w:rPr>
        <w:t xml:space="preserve"> both consent to be married to each other under customary law; and</w:t>
      </w:r>
    </w:p>
    <w:p w14:paraId="191860A5" w14:textId="1CA2E610" w:rsidR="00686007" w:rsidRDefault="00686007" w:rsidP="004F58D0">
      <w:pPr>
        <w:pStyle w:val="ListParagraph"/>
        <w:shd w:val="clear" w:color="auto" w:fill="FFFFFF"/>
        <w:spacing w:before="60" w:after="0" w:line="240" w:lineRule="auto"/>
        <w:ind w:left="1134" w:right="1134"/>
        <w:rPr>
          <w:rFonts w:ascii="Times New Roman" w:eastAsia="Times New Roman" w:hAnsi="Times New Roman" w:cs="Times New Roman"/>
          <w:i/>
          <w:iCs/>
          <w:color w:val="2C3E50"/>
          <w:sz w:val="26"/>
          <w:szCs w:val="26"/>
          <w:lang w:val="en-ZA"/>
        </w:rPr>
      </w:pPr>
      <w:r w:rsidRPr="00220608">
        <w:rPr>
          <w:rFonts w:ascii="Times New Roman" w:eastAsia="Times New Roman" w:hAnsi="Times New Roman" w:cs="Times New Roman"/>
          <w:i/>
          <w:iCs/>
          <w:color w:val="2C3E50"/>
          <w:sz w:val="26"/>
          <w:szCs w:val="26"/>
          <w:lang w:val="en-ZA"/>
        </w:rPr>
        <w:t>(b)   </w:t>
      </w:r>
      <w:proofErr w:type="gramStart"/>
      <w:r w:rsidRPr="00220608">
        <w:rPr>
          <w:rFonts w:ascii="Times New Roman" w:eastAsia="Times New Roman" w:hAnsi="Times New Roman" w:cs="Times New Roman"/>
          <w:i/>
          <w:iCs/>
          <w:color w:val="2C3E50"/>
          <w:sz w:val="26"/>
          <w:szCs w:val="26"/>
          <w:lang w:val="en-ZA"/>
        </w:rPr>
        <w:t>the</w:t>
      </w:r>
      <w:proofErr w:type="gramEnd"/>
      <w:r w:rsidRPr="00220608">
        <w:rPr>
          <w:rFonts w:ascii="Times New Roman" w:eastAsia="Times New Roman" w:hAnsi="Times New Roman" w:cs="Times New Roman"/>
          <w:i/>
          <w:iCs/>
          <w:color w:val="2C3E50"/>
          <w:sz w:val="26"/>
          <w:szCs w:val="26"/>
          <w:lang w:val="en-ZA"/>
        </w:rPr>
        <w:t> marriage must be negotiated and entered into or celebrated in accordance</w:t>
      </w:r>
      <w:r w:rsidR="00356511">
        <w:rPr>
          <w:rFonts w:ascii="Times New Roman" w:eastAsia="Times New Roman" w:hAnsi="Times New Roman" w:cs="Times New Roman"/>
          <w:i/>
          <w:iCs/>
          <w:color w:val="2C3E50"/>
          <w:sz w:val="26"/>
          <w:szCs w:val="26"/>
          <w:lang w:val="en-ZA"/>
        </w:rPr>
        <w:t xml:space="preserve"> </w:t>
      </w:r>
      <w:r w:rsidRPr="00220608">
        <w:rPr>
          <w:rFonts w:ascii="Times New Roman" w:eastAsia="Times New Roman" w:hAnsi="Times New Roman" w:cs="Times New Roman"/>
          <w:i/>
          <w:iCs/>
          <w:color w:val="2C3E50"/>
          <w:sz w:val="26"/>
          <w:szCs w:val="26"/>
          <w:lang w:val="en-ZA"/>
        </w:rPr>
        <w:t>with customary law.</w:t>
      </w:r>
    </w:p>
    <w:p w14:paraId="59BF7259" w14:textId="77777777" w:rsidR="00422893" w:rsidRDefault="00422893" w:rsidP="00220608">
      <w:pPr>
        <w:pStyle w:val="ListParagraph"/>
        <w:shd w:val="clear" w:color="auto" w:fill="FFFFFF"/>
        <w:spacing w:before="60" w:after="0" w:line="240" w:lineRule="auto"/>
        <w:ind w:leftChars="1134" w:left="2495" w:right="1134"/>
        <w:rPr>
          <w:rFonts w:ascii="Times New Roman" w:eastAsia="Times New Roman" w:hAnsi="Times New Roman" w:cs="Times New Roman"/>
          <w:i/>
          <w:iCs/>
          <w:color w:val="2C3E50"/>
          <w:sz w:val="26"/>
          <w:szCs w:val="26"/>
          <w:lang w:val="en-ZA"/>
        </w:rPr>
      </w:pPr>
    </w:p>
    <w:p w14:paraId="37646B4A" w14:textId="77777777" w:rsidR="00422893" w:rsidRPr="00220608" w:rsidRDefault="00422893" w:rsidP="00220608">
      <w:pPr>
        <w:pStyle w:val="ListParagraph"/>
        <w:shd w:val="clear" w:color="auto" w:fill="FFFFFF"/>
        <w:spacing w:before="60" w:after="0" w:line="240" w:lineRule="auto"/>
        <w:ind w:leftChars="1134" w:left="2495" w:right="1134"/>
        <w:rPr>
          <w:rFonts w:ascii="Times New Roman" w:eastAsia="Times New Roman" w:hAnsi="Times New Roman" w:cs="Times New Roman"/>
          <w:i/>
          <w:iCs/>
          <w:color w:val="2C3E50"/>
          <w:sz w:val="26"/>
          <w:szCs w:val="26"/>
          <w:lang w:val="en-ZA"/>
        </w:rPr>
      </w:pPr>
    </w:p>
    <w:p w14:paraId="1931D981" w14:textId="41AAE74C" w:rsidR="006D1E5E"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201861" w:rsidRPr="00B7571C">
        <w:rPr>
          <w:rFonts w:ascii="Times New Roman" w:hAnsi="Times New Roman" w:cs="Times New Roman"/>
          <w:sz w:val="26"/>
          <w:szCs w:val="26"/>
        </w:rPr>
        <w:t>Section 4 of the RCMA makes provision for the registration of customary marriages, but in terms of section 4(</w:t>
      </w:r>
      <w:r w:rsidR="00426130" w:rsidRPr="00B7571C">
        <w:rPr>
          <w:rFonts w:ascii="Times New Roman" w:hAnsi="Times New Roman" w:cs="Times New Roman"/>
          <w:sz w:val="26"/>
          <w:szCs w:val="26"/>
        </w:rPr>
        <w:t>9) the failure to register a customary marriage does not affect the validity thereof.</w:t>
      </w:r>
    </w:p>
    <w:p w14:paraId="2BD37543" w14:textId="6F21D723" w:rsidR="00AD0737" w:rsidRPr="00B7571C" w:rsidRDefault="00B7571C" w:rsidP="00B7571C">
      <w:pPr>
        <w:spacing w:before="240" w:after="240" w:line="480" w:lineRule="auto"/>
        <w:ind w:firstLine="50"/>
        <w:jc w:val="both"/>
        <w:rPr>
          <w:rFonts w:ascii="Times New Roman" w:hAnsi="Times New Roman" w:cs="Times New Roman"/>
          <w:sz w:val="26"/>
          <w:szCs w:val="26"/>
        </w:rPr>
      </w:pPr>
      <w:r w:rsidRPr="00220608">
        <w:rPr>
          <w:rFonts w:ascii="Times New Roman" w:hAnsi="Times New Roman" w:cs="Times New Roman"/>
          <w:sz w:val="26"/>
          <w:szCs w:val="26"/>
        </w:rPr>
        <w:t>[9]</w:t>
      </w:r>
      <w:r w:rsidRPr="00220608">
        <w:rPr>
          <w:rFonts w:ascii="Times New Roman" w:hAnsi="Times New Roman" w:cs="Times New Roman"/>
          <w:sz w:val="26"/>
          <w:szCs w:val="26"/>
        </w:rPr>
        <w:tab/>
      </w:r>
      <w:r w:rsidR="0075453D" w:rsidRPr="00B7571C">
        <w:rPr>
          <w:rFonts w:ascii="Times New Roman" w:hAnsi="Times New Roman" w:cs="Times New Roman"/>
          <w:sz w:val="26"/>
          <w:szCs w:val="26"/>
        </w:rPr>
        <w:t>The</w:t>
      </w:r>
      <w:r w:rsidR="003332F3" w:rsidRPr="00B7571C">
        <w:rPr>
          <w:rFonts w:ascii="Times New Roman" w:hAnsi="Times New Roman" w:cs="Times New Roman"/>
          <w:sz w:val="26"/>
          <w:szCs w:val="26"/>
        </w:rPr>
        <w:t xml:space="preserve"> </w:t>
      </w:r>
      <w:r w:rsidR="0075453D" w:rsidRPr="00B7571C">
        <w:rPr>
          <w:rFonts w:ascii="Times New Roman" w:hAnsi="Times New Roman" w:cs="Times New Roman"/>
          <w:sz w:val="26"/>
          <w:szCs w:val="26"/>
        </w:rPr>
        <w:t>issue in the present matter is whether the applicant and the deceased entered into a marriage in accordance with customary law,</w:t>
      </w:r>
      <w:r w:rsidR="007C1379" w:rsidRPr="00B7571C">
        <w:rPr>
          <w:rFonts w:ascii="Times New Roman" w:hAnsi="Times New Roman" w:cs="Times New Roman"/>
          <w:sz w:val="26"/>
          <w:szCs w:val="26"/>
        </w:rPr>
        <w:t xml:space="preserve"> it being common cause that the parties were older than 18 years of age and agreed to be married. </w:t>
      </w:r>
      <w:r w:rsidR="0075453D" w:rsidRPr="00B7571C">
        <w:rPr>
          <w:rFonts w:ascii="Times New Roman" w:hAnsi="Times New Roman" w:cs="Times New Roman"/>
          <w:sz w:val="26"/>
          <w:szCs w:val="26"/>
        </w:rPr>
        <w:t xml:space="preserve"> </w:t>
      </w:r>
    </w:p>
    <w:p w14:paraId="37333704" w14:textId="361ADD3E" w:rsidR="006D1E5E" w:rsidRPr="009A7347" w:rsidRDefault="006C7531" w:rsidP="006D1E5E">
      <w:pPr>
        <w:pStyle w:val="ListParagraph"/>
        <w:spacing w:before="240" w:after="240" w:line="480" w:lineRule="auto"/>
        <w:ind w:left="50"/>
        <w:contextualSpacing w:val="0"/>
        <w:jc w:val="both"/>
        <w:rPr>
          <w:rFonts w:ascii="Times New Roman" w:hAnsi="Times New Roman" w:cs="Times New Roman"/>
          <w:b/>
          <w:bCs/>
          <w:sz w:val="26"/>
          <w:szCs w:val="26"/>
        </w:rPr>
      </w:pPr>
      <w:r w:rsidRPr="009A7347">
        <w:rPr>
          <w:rFonts w:ascii="Times New Roman" w:hAnsi="Times New Roman" w:cs="Times New Roman"/>
          <w:b/>
          <w:bCs/>
          <w:sz w:val="26"/>
          <w:szCs w:val="26"/>
        </w:rPr>
        <w:lastRenderedPageBreak/>
        <w:t>COMMON CAUSE FACTS</w:t>
      </w:r>
    </w:p>
    <w:p w14:paraId="44F29FAB" w14:textId="3AA28A32" w:rsidR="008F39A8"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[10]</w:t>
      </w:r>
      <w:r w:rsidRPr="009A7347">
        <w:rPr>
          <w:rFonts w:ascii="Times New Roman" w:hAnsi="Times New Roman" w:cs="Times New Roman"/>
          <w:sz w:val="26"/>
          <w:szCs w:val="26"/>
        </w:rPr>
        <w:tab/>
      </w:r>
      <w:r w:rsidR="008C5EFB" w:rsidRPr="00B7571C">
        <w:rPr>
          <w:rFonts w:ascii="Times New Roman" w:hAnsi="Times New Roman" w:cs="Times New Roman"/>
          <w:sz w:val="26"/>
          <w:szCs w:val="26"/>
        </w:rPr>
        <w:t xml:space="preserve">The applicant and the deceased became romantically involved during 2020, having become acquainted </w:t>
      </w:r>
      <w:r w:rsidR="004935C8" w:rsidRPr="00B7571C">
        <w:rPr>
          <w:rFonts w:ascii="Times New Roman" w:hAnsi="Times New Roman" w:cs="Times New Roman"/>
          <w:sz w:val="26"/>
          <w:szCs w:val="26"/>
        </w:rPr>
        <w:t xml:space="preserve">on Facebook and later having </w:t>
      </w:r>
      <w:r w:rsidR="00030490" w:rsidRPr="00B7571C">
        <w:rPr>
          <w:rFonts w:ascii="Times New Roman" w:hAnsi="Times New Roman" w:cs="Times New Roman"/>
          <w:sz w:val="26"/>
          <w:szCs w:val="26"/>
        </w:rPr>
        <w:t>started dating each other in person.</w:t>
      </w:r>
      <w:r w:rsidR="00DB3D38" w:rsidRPr="00B7571C">
        <w:rPr>
          <w:rFonts w:ascii="Times New Roman" w:hAnsi="Times New Roman" w:cs="Times New Roman"/>
          <w:sz w:val="26"/>
          <w:szCs w:val="26"/>
        </w:rPr>
        <w:t xml:space="preserve"> </w:t>
      </w:r>
      <w:r w:rsidR="006A1F8D" w:rsidRPr="00B7571C">
        <w:rPr>
          <w:rFonts w:ascii="Times New Roman" w:hAnsi="Times New Roman" w:cs="Times New Roman"/>
          <w:sz w:val="26"/>
          <w:szCs w:val="26"/>
        </w:rPr>
        <w:t xml:space="preserve">After the relationship developed further, they decided to </w:t>
      </w:r>
      <w:r w:rsidR="008B2B48" w:rsidRPr="00B7571C">
        <w:rPr>
          <w:rFonts w:ascii="Times New Roman" w:hAnsi="Times New Roman" w:cs="Times New Roman"/>
          <w:sz w:val="26"/>
          <w:szCs w:val="26"/>
        </w:rPr>
        <w:t>reside</w:t>
      </w:r>
      <w:r w:rsidR="006A1F8D" w:rsidRPr="00B7571C">
        <w:rPr>
          <w:rFonts w:ascii="Times New Roman" w:hAnsi="Times New Roman" w:cs="Times New Roman"/>
          <w:sz w:val="26"/>
          <w:szCs w:val="26"/>
        </w:rPr>
        <w:t xml:space="preserve"> together</w:t>
      </w:r>
      <w:r w:rsidR="002859F9" w:rsidRPr="00B7571C">
        <w:rPr>
          <w:rFonts w:ascii="Times New Roman" w:hAnsi="Times New Roman" w:cs="Times New Roman"/>
          <w:sz w:val="26"/>
          <w:szCs w:val="26"/>
        </w:rPr>
        <w:t xml:space="preserve"> at the deceased residence</w:t>
      </w:r>
      <w:r w:rsidR="006A1F8D" w:rsidRPr="00B7571C">
        <w:rPr>
          <w:rFonts w:ascii="Times New Roman" w:hAnsi="Times New Roman" w:cs="Times New Roman"/>
          <w:sz w:val="26"/>
          <w:szCs w:val="26"/>
        </w:rPr>
        <w:t xml:space="preserve">. </w:t>
      </w:r>
      <w:r w:rsidR="00DB3D38" w:rsidRPr="00B7571C">
        <w:rPr>
          <w:rFonts w:ascii="Times New Roman" w:hAnsi="Times New Roman" w:cs="Times New Roman"/>
          <w:sz w:val="26"/>
          <w:szCs w:val="26"/>
        </w:rPr>
        <w:t>At some point</w:t>
      </w:r>
      <w:r w:rsidR="0018765A" w:rsidRPr="00B7571C">
        <w:rPr>
          <w:rFonts w:ascii="Times New Roman" w:hAnsi="Times New Roman" w:cs="Times New Roman"/>
          <w:sz w:val="26"/>
          <w:szCs w:val="26"/>
        </w:rPr>
        <w:t xml:space="preserve"> the applicant and the deceased decided to get married. When this exactly happened is in dispute, but the dispute is of no moment.</w:t>
      </w:r>
    </w:p>
    <w:p w14:paraId="6C23110C" w14:textId="762571D8" w:rsidR="00B13516"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[11]</w:t>
      </w:r>
      <w:r w:rsidRPr="009A7347">
        <w:rPr>
          <w:rFonts w:ascii="Times New Roman" w:hAnsi="Times New Roman" w:cs="Times New Roman"/>
          <w:sz w:val="26"/>
          <w:szCs w:val="26"/>
        </w:rPr>
        <w:tab/>
      </w:r>
      <w:r w:rsidR="006B23E7" w:rsidRPr="00B7571C">
        <w:rPr>
          <w:rFonts w:ascii="Times New Roman" w:hAnsi="Times New Roman" w:cs="Times New Roman"/>
          <w:sz w:val="26"/>
          <w:szCs w:val="26"/>
        </w:rPr>
        <w:t>On or about 28 February 2021, the applicant’s family sent a letter to the deceased’s family</w:t>
      </w:r>
      <w:r w:rsidR="00CF6CAB" w:rsidRPr="00B7571C">
        <w:rPr>
          <w:rFonts w:ascii="Times New Roman" w:hAnsi="Times New Roman" w:cs="Times New Roman"/>
          <w:sz w:val="26"/>
          <w:szCs w:val="26"/>
        </w:rPr>
        <w:t>, indicating that they wished to pay the deceased’s family a visit on 21 March 2021 at about 9h00</w:t>
      </w:r>
      <w:r w:rsidR="00734E93" w:rsidRPr="00B7571C">
        <w:rPr>
          <w:rFonts w:ascii="Times New Roman" w:hAnsi="Times New Roman" w:cs="Times New Roman"/>
          <w:sz w:val="26"/>
          <w:szCs w:val="26"/>
        </w:rPr>
        <w:t xml:space="preserve"> for </w:t>
      </w:r>
      <w:proofErr w:type="spellStart"/>
      <w:r w:rsidR="00734E93" w:rsidRPr="00B7571C">
        <w:rPr>
          <w:rFonts w:ascii="Times New Roman" w:hAnsi="Times New Roman" w:cs="Times New Roman"/>
          <w:sz w:val="26"/>
          <w:szCs w:val="26"/>
        </w:rPr>
        <w:t>lobolo</w:t>
      </w:r>
      <w:proofErr w:type="spellEnd"/>
      <w:r w:rsidR="00734E93" w:rsidRPr="00B7571C">
        <w:rPr>
          <w:rFonts w:ascii="Times New Roman" w:hAnsi="Times New Roman" w:cs="Times New Roman"/>
          <w:sz w:val="26"/>
          <w:szCs w:val="26"/>
        </w:rPr>
        <w:t xml:space="preserve"> negotiations</w:t>
      </w:r>
      <w:r w:rsidR="00423782" w:rsidRPr="00B7571C">
        <w:rPr>
          <w:rFonts w:ascii="Times New Roman" w:hAnsi="Times New Roman" w:cs="Times New Roman"/>
          <w:sz w:val="26"/>
          <w:szCs w:val="26"/>
        </w:rPr>
        <w:t>, and expressed the wish that they be welcomed.</w:t>
      </w:r>
    </w:p>
    <w:p w14:paraId="41A2FAB2" w14:textId="2771FE73" w:rsidR="005E3C80"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[12]</w:t>
      </w:r>
      <w:r w:rsidRPr="009A7347">
        <w:rPr>
          <w:rFonts w:ascii="Times New Roman" w:hAnsi="Times New Roman" w:cs="Times New Roman"/>
          <w:sz w:val="26"/>
          <w:szCs w:val="26"/>
        </w:rPr>
        <w:tab/>
      </w:r>
      <w:r w:rsidR="00B13516" w:rsidRPr="00B7571C">
        <w:rPr>
          <w:rFonts w:ascii="Times New Roman" w:hAnsi="Times New Roman" w:cs="Times New Roman"/>
          <w:sz w:val="26"/>
          <w:szCs w:val="26"/>
        </w:rPr>
        <w:t xml:space="preserve">A delegation of the applicant’s family indeed </w:t>
      </w:r>
      <w:r w:rsidR="00FE6CE6" w:rsidRPr="00B7571C">
        <w:rPr>
          <w:rFonts w:ascii="Times New Roman" w:hAnsi="Times New Roman" w:cs="Times New Roman"/>
          <w:sz w:val="26"/>
          <w:szCs w:val="26"/>
        </w:rPr>
        <w:t xml:space="preserve">went to the deceased’s family in </w:t>
      </w:r>
      <w:proofErr w:type="gramStart"/>
      <w:r w:rsidR="00FE6CE6" w:rsidRPr="00B7571C">
        <w:rPr>
          <w:rFonts w:ascii="Times New Roman" w:hAnsi="Times New Roman" w:cs="Times New Roman"/>
          <w:sz w:val="26"/>
          <w:szCs w:val="26"/>
        </w:rPr>
        <w:t>Springs</w:t>
      </w:r>
      <w:proofErr w:type="gramEnd"/>
      <w:r w:rsidR="00FE6CE6" w:rsidRPr="00B7571C">
        <w:rPr>
          <w:rFonts w:ascii="Times New Roman" w:hAnsi="Times New Roman" w:cs="Times New Roman"/>
          <w:sz w:val="26"/>
          <w:szCs w:val="26"/>
        </w:rPr>
        <w:t xml:space="preserve">, Gauteng, to meet with the </w:t>
      </w:r>
      <w:r w:rsidR="00F75BC8" w:rsidRPr="00B7571C">
        <w:rPr>
          <w:rFonts w:ascii="Times New Roman" w:hAnsi="Times New Roman" w:cs="Times New Roman"/>
          <w:sz w:val="26"/>
          <w:szCs w:val="26"/>
        </w:rPr>
        <w:t xml:space="preserve">deceased’s family for purposes of </w:t>
      </w:r>
      <w:proofErr w:type="spellStart"/>
      <w:r w:rsidR="00F75BC8" w:rsidRPr="00B7571C">
        <w:rPr>
          <w:rFonts w:ascii="Times New Roman" w:hAnsi="Times New Roman" w:cs="Times New Roman"/>
          <w:sz w:val="26"/>
          <w:szCs w:val="26"/>
        </w:rPr>
        <w:t>lobolo</w:t>
      </w:r>
      <w:proofErr w:type="spellEnd"/>
      <w:r w:rsidR="00F75BC8" w:rsidRPr="00B7571C">
        <w:rPr>
          <w:rFonts w:ascii="Times New Roman" w:hAnsi="Times New Roman" w:cs="Times New Roman"/>
          <w:sz w:val="26"/>
          <w:szCs w:val="26"/>
        </w:rPr>
        <w:t xml:space="preserve"> </w:t>
      </w:r>
      <w:r w:rsidR="00F3014F" w:rsidRPr="00B7571C">
        <w:rPr>
          <w:rFonts w:ascii="Times New Roman" w:hAnsi="Times New Roman" w:cs="Times New Roman"/>
          <w:sz w:val="26"/>
          <w:szCs w:val="26"/>
        </w:rPr>
        <w:t>negotiations</w:t>
      </w:r>
      <w:r w:rsidR="002D3C33" w:rsidRPr="00B7571C">
        <w:rPr>
          <w:rFonts w:ascii="Times New Roman" w:hAnsi="Times New Roman" w:cs="Times New Roman"/>
          <w:sz w:val="26"/>
          <w:szCs w:val="26"/>
        </w:rPr>
        <w:t xml:space="preserve">. </w:t>
      </w:r>
    </w:p>
    <w:p w14:paraId="06CBA138" w14:textId="752B021C" w:rsidR="00401DF1"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[13]</w:t>
      </w:r>
      <w:r w:rsidRPr="009A7347">
        <w:rPr>
          <w:rFonts w:ascii="Times New Roman" w:hAnsi="Times New Roman" w:cs="Times New Roman"/>
          <w:sz w:val="26"/>
          <w:szCs w:val="26"/>
        </w:rPr>
        <w:tab/>
      </w:r>
      <w:r w:rsidR="00365766" w:rsidRPr="00B7571C">
        <w:rPr>
          <w:rFonts w:ascii="Times New Roman" w:hAnsi="Times New Roman" w:cs="Times New Roman"/>
          <w:sz w:val="26"/>
          <w:szCs w:val="26"/>
        </w:rPr>
        <w:t xml:space="preserve">The applicant also states that the purpose of the meeting was also </w:t>
      </w:r>
      <w:r w:rsidR="005E3C80" w:rsidRPr="00B7571C">
        <w:rPr>
          <w:rFonts w:ascii="Times New Roman" w:hAnsi="Times New Roman" w:cs="Times New Roman"/>
          <w:sz w:val="26"/>
          <w:szCs w:val="26"/>
        </w:rPr>
        <w:t>“to conclude the customary marriage”, a statement which is heavily contested by the first respondent.</w:t>
      </w:r>
      <w:r w:rsidR="00BE0AB4" w:rsidRPr="00B7571C">
        <w:rPr>
          <w:rFonts w:ascii="Times New Roman" w:hAnsi="Times New Roman" w:cs="Times New Roman"/>
          <w:sz w:val="26"/>
          <w:szCs w:val="26"/>
        </w:rPr>
        <w:t xml:space="preserve"> I shall revert to this dispute</w:t>
      </w:r>
      <w:r w:rsidR="00401DF1" w:rsidRPr="00B7571C">
        <w:rPr>
          <w:rFonts w:ascii="Times New Roman" w:hAnsi="Times New Roman" w:cs="Times New Roman"/>
          <w:sz w:val="26"/>
          <w:szCs w:val="26"/>
        </w:rPr>
        <w:t xml:space="preserve">, which is the </w:t>
      </w:r>
      <w:r w:rsidR="00D644EE" w:rsidRPr="00B7571C">
        <w:rPr>
          <w:rFonts w:ascii="Times New Roman" w:hAnsi="Times New Roman" w:cs="Times New Roman"/>
          <w:sz w:val="26"/>
          <w:szCs w:val="26"/>
        </w:rPr>
        <w:t>central issue</w:t>
      </w:r>
      <w:r w:rsidR="00D62A33" w:rsidRPr="00B7571C">
        <w:rPr>
          <w:rFonts w:ascii="Times New Roman" w:hAnsi="Times New Roman" w:cs="Times New Roman"/>
          <w:sz w:val="26"/>
          <w:szCs w:val="26"/>
        </w:rPr>
        <w:t xml:space="preserve"> in</w:t>
      </w:r>
      <w:r w:rsidR="00401DF1" w:rsidRPr="00B7571C">
        <w:rPr>
          <w:rFonts w:ascii="Times New Roman" w:hAnsi="Times New Roman" w:cs="Times New Roman"/>
          <w:sz w:val="26"/>
          <w:szCs w:val="26"/>
        </w:rPr>
        <w:t xml:space="preserve"> the present matter.</w:t>
      </w:r>
    </w:p>
    <w:p w14:paraId="0350FBC5" w14:textId="5778DC64" w:rsidR="00920120"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[14]</w:t>
      </w:r>
      <w:r w:rsidRPr="009A7347">
        <w:rPr>
          <w:rFonts w:ascii="Times New Roman" w:hAnsi="Times New Roman" w:cs="Times New Roman"/>
          <w:sz w:val="26"/>
          <w:szCs w:val="26"/>
        </w:rPr>
        <w:tab/>
      </w:r>
      <w:r w:rsidR="000D0381" w:rsidRPr="00B7571C">
        <w:rPr>
          <w:rFonts w:ascii="Times New Roman" w:hAnsi="Times New Roman" w:cs="Times New Roman"/>
          <w:sz w:val="26"/>
          <w:szCs w:val="26"/>
        </w:rPr>
        <w:t xml:space="preserve">The </w:t>
      </w:r>
      <w:proofErr w:type="spellStart"/>
      <w:r w:rsidR="000D0381" w:rsidRPr="00B7571C">
        <w:rPr>
          <w:rFonts w:ascii="Times New Roman" w:hAnsi="Times New Roman" w:cs="Times New Roman"/>
          <w:sz w:val="26"/>
          <w:szCs w:val="26"/>
        </w:rPr>
        <w:t>lobolo</w:t>
      </w:r>
      <w:proofErr w:type="spellEnd"/>
      <w:r w:rsidR="000D0381" w:rsidRPr="00B7571C">
        <w:rPr>
          <w:rFonts w:ascii="Times New Roman" w:hAnsi="Times New Roman" w:cs="Times New Roman"/>
          <w:sz w:val="26"/>
          <w:szCs w:val="26"/>
        </w:rPr>
        <w:t xml:space="preserve"> negotiations were successful </w:t>
      </w:r>
      <w:r w:rsidR="002B6C33" w:rsidRPr="00B7571C">
        <w:rPr>
          <w:rFonts w:ascii="Times New Roman" w:hAnsi="Times New Roman" w:cs="Times New Roman"/>
          <w:sz w:val="26"/>
          <w:szCs w:val="26"/>
        </w:rPr>
        <w:t>and it was agreed that the app</w:t>
      </w:r>
      <w:r w:rsidR="00D802EB" w:rsidRPr="00B7571C">
        <w:rPr>
          <w:rFonts w:ascii="Times New Roman" w:hAnsi="Times New Roman" w:cs="Times New Roman"/>
          <w:sz w:val="26"/>
          <w:szCs w:val="26"/>
        </w:rPr>
        <w:t>licant’s family would pay the equivalent rand value of 7 cows (i.e.</w:t>
      </w:r>
      <w:r w:rsidR="00D62A33" w:rsidRPr="00B7571C">
        <w:rPr>
          <w:rFonts w:ascii="Times New Roman" w:hAnsi="Times New Roman" w:cs="Times New Roman"/>
          <w:sz w:val="26"/>
          <w:szCs w:val="26"/>
        </w:rPr>
        <w:t>,</w:t>
      </w:r>
      <w:r w:rsidR="00D802EB" w:rsidRPr="00B7571C">
        <w:rPr>
          <w:rFonts w:ascii="Times New Roman" w:hAnsi="Times New Roman" w:cs="Times New Roman"/>
          <w:sz w:val="26"/>
          <w:szCs w:val="26"/>
        </w:rPr>
        <w:t xml:space="preserve"> 7 x R10 000.00) </w:t>
      </w:r>
      <w:r w:rsidR="007B2850" w:rsidRPr="00B7571C">
        <w:rPr>
          <w:rFonts w:ascii="Times New Roman" w:hAnsi="Times New Roman" w:cs="Times New Roman"/>
          <w:sz w:val="26"/>
          <w:szCs w:val="26"/>
        </w:rPr>
        <w:t xml:space="preserve">to the deceased’s family </w:t>
      </w:r>
      <w:r w:rsidR="00D802EB" w:rsidRPr="00B7571C">
        <w:rPr>
          <w:rFonts w:ascii="Times New Roman" w:hAnsi="Times New Roman" w:cs="Times New Roman"/>
          <w:sz w:val="26"/>
          <w:szCs w:val="26"/>
        </w:rPr>
        <w:t xml:space="preserve">plus </w:t>
      </w:r>
      <w:r w:rsidR="008B277A" w:rsidRPr="00B7571C">
        <w:rPr>
          <w:rFonts w:ascii="Times New Roman" w:hAnsi="Times New Roman" w:cs="Times New Roman"/>
          <w:sz w:val="26"/>
          <w:szCs w:val="26"/>
        </w:rPr>
        <w:t>one cow</w:t>
      </w:r>
      <w:r w:rsidR="00B91562" w:rsidRPr="00B7571C">
        <w:rPr>
          <w:rFonts w:ascii="Times New Roman" w:hAnsi="Times New Roman" w:cs="Times New Roman"/>
          <w:sz w:val="26"/>
          <w:szCs w:val="26"/>
        </w:rPr>
        <w:t xml:space="preserve"> to the value of R12 000.00</w:t>
      </w:r>
      <w:r w:rsidR="008B277A" w:rsidRPr="00B7571C">
        <w:rPr>
          <w:rFonts w:ascii="Times New Roman" w:hAnsi="Times New Roman" w:cs="Times New Roman"/>
          <w:sz w:val="26"/>
          <w:szCs w:val="26"/>
        </w:rPr>
        <w:t xml:space="preserve"> </w:t>
      </w:r>
      <w:r w:rsidR="007B2850" w:rsidRPr="00B7571C">
        <w:rPr>
          <w:rFonts w:ascii="Times New Roman" w:hAnsi="Times New Roman" w:cs="Times New Roman"/>
          <w:sz w:val="26"/>
          <w:szCs w:val="26"/>
        </w:rPr>
        <w:t>to</w:t>
      </w:r>
      <w:r w:rsidR="008B277A" w:rsidRPr="00B7571C">
        <w:rPr>
          <w:rFonts w:ascii="Times New Roman" w:hAnsi="Times New Roman" w:cs="Times New Roman"/>
          <w:sz w:val="26"/>
          <w:szCs w:val="26"/>
        </w:rPr>
        <w:t xml:space="preserve"> the first respondent (being the </w:t>
      </w:r>
      <w:r w:rsidR="007B2850" w:rsidRPr="00B7571C">
        <w:rPr>
          <w:rFonts w:ascii="Times New Roman" w:hAnsi="Times New Roman" w:cs="Times New Roman"/>
          <w:sz w:val="26"/>
          <w:szCs w:val="26"/>
        </w:rPr>
        <w:t xml:space="preserve">prospective </w:t>
      </w:r>
      <w:r w:rsidR="008B277A" w:rsidRPr="00B7571C">
        <w:rPr>
          <w:rFonts w:ascii="Times New Roman" w:hAnsi="Times New Roman" w:cs="Times New Roman"/>
          <w:sz w:val="26"/>
          <w:szCs w:val="26"/>
        </w:rPr>
        <w:t>mother-in-law)</w:t>
      </w:r>
      <w:r w:rsidR="007B2850" w:rsidRPr="00B7571C">
        <w:rPr>
          <w:rFonts w:ascii="Times New Roman" w:hAnsi="Times New Roman" w:cs="Times New Roman"/>
          <w:sz w:val="26"/>
          <w:szCs w:val="26"/>
        </w:rPr>
        <w:t xml:space="preserve">. </w:t>
      </w:r>
      <w:r w:rsidR="00F47EE6" w:rsidRPr="00B7571C">
        <w:rPr>
          <w:rFonts w:ascii="Times New Roman" w:hAnsi="Times New Roman" w:cs="Times New Roman"/>
          <w:sz w:val="26"/>
          <w:szCs w:val="26"/>
        </w:rPr>
        <w:t xml:space="preserve">It was agreed that R30 000.00 would be paid </w:t>
      </w:r>
      <w:r w:rsidR="00F47EE6" w:rsidRPr="00B7571C">
        <w:rPr>
          <w:rFonts w:ascii="Times New Roman" w:hAnsi="Times New Roman" w:cs="Times New Roman"/>
          <w:sz w:val="26"/>
          <w:szCs w:val="26"/>
        </w:rPr>
        <w:lastRenderedPageBreak/>
        <w:t>immediately (which was indeed done) and that there was a balance to be paid in due course of R52 000.00.</w:t>
      </w:r>
    </w:p>
    <w:p w14:paraId="26B0D833" w14:textId="2DACE3B2" w:rsidR="007D7D3E"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[15]</w:t>
      </w:r>
      <w:r w:rsidRPr="009A7347">
        <w:rPr>
          <w:rFonts w:ascii="Times New Roman" w:hAnsi="Times New Roman" w:cs="Times New Roman"/>
          <w:sz w:val="26"/>
          <w:szCs w:val="26"/>
        </w:rPr>
        <w:tab/>
      </w:r>
      <w:r w:rsidR="00920120" w:rsidRPr="00B7571C">
        <w:rPr>
          <w:rFonts w:ascii="Times New Roman" w:hAnsi="Times New Roman" w:cs="Times New Roman"/>
          <w:sz w:val="26"/>
          <w:szCs w:val="26"/>
        </w:rPr>
        <w:t xml:space="preserve">The successful </w:t>
      </w:r>
      <w:proofErr w:type="spellStart"/>
      <w:r w:rsidR="00920120" w:rsidRPr="00B7571C">
        <w:rPr>
          <w:rFonts w:ascii="Times New Roman" w:hAnsi="Times New Roman" w:cs="Times New Roman"/>
          <w:sz w:val="26"/>
          <w:szCs w:val="26"/>
        </w:rPr>
        <w:t>lobolo</w:t>
      </w:r>
      <w:proofErr w:type="spellEnd"/>
      <w:r w:rsidR="00920120" w:rsidRPr="00B7571C">
        <w:rPr>
          <w:rFonts w:ascii="Times New Roman" w:hAnsi="Times New Roman" w:cs="Times New Roman"/>
          <w:sz w:val="26"/>
          <w:szCs w:val="26"/>
        </w:rPr>
        <w:t xml:space="preserve"> neg</w:t>
      </w:r>
      <w:r w:rsidR="00173256" w:rsidRPr="00B7571C">
        <w:rPr>
          <w:rFonts w:ascii="Times New Roman" w:hAnsi="Times New Roman" w:cs="Times New Roman"/>
          <w:sz w:val="26"/>
          <w:szCs w:val="26"/>
        </w:rPr>
        <w:t>o</w:t>
      </w:r>
      <w:r w:rsidR="00920120" w:rsidRPr="00B7571C">
        <w:rPr>
          <w:rFonts w:ascii="Times New Roman" w:hAnsi="Times New Roman" w:cs="Times New Roman"/>
          <w:sz w:val="26"/>
          <w:szCs w:val="26"/>
        </w:rPr>
        <w:t xml:space="preserve">tiations were </w:t>
      </w:r>
      <w:r w:rsidR="00EF5DC1" w:rsidRPr="00B7571C">
        <w:rPr>
          <w:rFonts w:ascii="Times New Roman" w:hAnsi="Times New Roman" w:cs="Times New Roman"/>
          <w:sz w:val="26"/>
          <w:szCs w:val="26"/>
        </w:rPr>
        <w:t>recorded in writing</w:t>
      </w:r>
      <w:r w:rsidR="00173256" w:rsidRPr="00B7571C">
        <w:rPr>
          <w:rFonts w:ascii="Times New Roman" w:hAnsi="Times New Roman" w:cs="Times New Roman"/>
          <w:sz w:val="26"/>
          <w:szCs w:val="26"/>
        </w:rPr>
        <w:t xml:space="preserve"> and signed by the families</w:t>
      </w:r>
      <w:r w:rsidR="00EF5DC1" w:rsidRPr="00B7571C">
        <w:rPr>
          <w:rFonts w:ascii="Times New Roman" w:hAnsi="Times New Roman" w:cs="Times New Roman"/>
          <w:sz w:val="26"/>
          <w:szCs w:val="26"/>
        </w:rPr>
        <w:t>.</w:t>
      </w:r>
      <w:r w:rsidR="007D7D3E" w:rsidRPr="00B7571C">
        <w:rPr>
          <w:rFonts w:ascii="Times New Roman" w:hAnsi="Times New Roman" w:cs="Times New Roman"/>
          <w:sz w:val="26"/>
          <w:szCs w:val="26"/>
        </w:rPr>
        <w:t xml:space="preserve"> The written minutes indeed reflect that payment of </w:t>
      </w:r>
      <w:proofErr w:type="spellStart"/>
      <w:r w:rsidR="007D7D3E" w:rsidRPr="00B7571C">
        <w:rPr>
          <w:rFonts w:ascii="Times New Roman" w:hAnsi="Times New Roman" w:cs="Times New Roman"/>
          <w:sz w:val="26"/>
          <w:szCs w:val="26"/>
        </w:rPr>
        <w:t>lobolo</w:t>
      </w:r>
      <w:proofErr w:type="spellEnd"/>
      <w:r w:rsidR="007D7D3E" w:rsidRPr="00B7571C">
        <w:rPr>
          <w:rFonts w:ascii="Times New Roman" w:hAnsi="Times New Roman" w:cs="Times New Roman"/>
          <w:sz w:val="26"/>
          <w:szCs w:val="26"/>
        </w:rPr>
        <w:t xml:space="preserve"> was agreed upon.</w:t>
      </w:r>
    </w:p>
    <w:p w14:paraId="6775D15E" w14:textId="1A4E8BC4" w:rsidR="00CE4377"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007D7D3E" w:rsidRPr="00B7571C">
        <w:rPr>
          <w:rFonts w:ascii="Times New Roman" w:hAnsi="Times New Roman" w:cs="Times New Roman"/>
          <w:sz w:val="26"/>
          <w:szCs w:val="26"/>
        </w:rPr>
        <w:t xml:space="preserve">It was common cause that the partial payment of the </w:t>
      </w:r>
      <w:proofErr w:type="spellStart"/>
      <w:r w:rsidR="007D7D3E" w:rsidRPr="00B7571C">
        <w:rPr>
          <w:rFonts w:ascii="Times New Roman" w:hAnsi="Times New Roman" w:cs="Times New Roman"/>
          <w:sz w:val="26"/>
          <w:szCs w:val="26"/>
        </w:rPr>
        <w:t>lobolo</w:t>
      </w:r>
      <w:proofErr w:type="spellEnd"/>
      <w:r w:rsidR="007D7D3E" w:rsidRPr="00B7571C">
        <w:rPr>
          <w:rFonts w:ascii="Times New Roman" w:hAnsi="Times New Roman" w:cs="Times New Roman"/>
          <w:sz w:val="26"/>
          <w:szCs w:val="26"/>
        </w:rPr>
        <w:t xml:space="preserve"> would not invalidate </w:t>
      </w:r>
      <w:r w:rsidR="00937397" w:rsidRPr="00B7571C">
        <w:rPr>
          <w:rFonts w:ascii="Times New Roman" w:hAnsi="Times New Roman" w:cs="Times New Roman"/>
          <w:sz w:val="26"/>
          <w:szCs w:val="26"/>
        </w:rPr>
        <w:t>a possible marriage.</w:t>
      </w:r>
    </w:p>
    <w:p w14:paraId="625DB91F" w14:textId="476EBE19" w:rsidR="00BB4282" w:rsidRPr="00B7571C" w:rsidRDefault="00B7571C" w:rsidP="00B7571C">
      <w:pPr>
        <w:spacing w:before="240" w:after="240" w:line="480" w:lineRule="auto"/>
        <w:ind w:firstLine="50"/>
        <w:jc w:val="both"/>
        <w:rPr>
          <w:rFonts w:ascii="Times New Roman" w:hAnsi="Times New Roman" w:cs="Times New Roman"/>
          <w:sz w:val="26"/>
          <w:szCs w:val="26"/>
        </w:rPr>
      </w:pPr>
      <w:r w:rsidRPr="009A7347">
        <w:rPr>
          <w:rFonts w:ascii="Times New Roman" w:hAnsi="Times New Roman" w:cs="Times New Roman"/>
          <w:sz w:val="26"/>
          <w:szCs w:val="26"/>
        </w:rPr>
        <w:t>[17]</w:t>
      </w:r>
      <w:r w:rsidRPr="009A7347">
        <w:rPr>
          <w:rFonts w:ascii="Times New Roman" w:hAnsi="Times New Roman" w:cs="Times New Roman"/>
          <w:sz w:val="26"/>
          <w:szCs w:val="26"/>
        </w:rPr>
        <w:tab/>
      </w:r>
      <w:r w:rsidR="00F0254E" w:rsidRPr="00B7571C">
        <w:rPr>
          <w:rFonts w:ascii="Times New Roman" w:hAnsi="Times New Roman" w:cs="Times New Roman"/>
          <w:sz w:val="26"/>
          <w:szCs w:val="26"/>
        </w:rPr>
        <w:t xml:space="preserve">It was also common cause that the marriage was to be concluded in accordance with Ndebele tradition, the deceased’s family being </w:t>
      </w:r>
      <w:r w:rsidR="00BB4282" w:rsidRPr="00B7571C">
        <w:rPr>
          <w:rFonts w:ascii="Times New Roman" w:hAnsi="Times New Roman" w:cs="Times New Roman"/>
          <w:sz w:val="26"/>
          <w:szCs w:val="26"/>
        </w:rPr>
        <w:t xml:space="preserve">from </w:t>
      </w:r>
      <w:r w:rsidR="00F0254E" w:rsidRPr="00B7571C">
        <w:rPr>
          <w:rFonts w:ascii="Times New Roman" w:hAnsi="Times New Roman" w:cs="Times New Roman"/>
          <w:sz w:val="26"/>
          <w:szCs w:val="26"/>
        </w:rPr>
        <w:t>Ndebele</w:t>
      </w:r>
      <w:r w:rsidR="00BB4282" w:rsidRPr="00B7571C">
        <w:rPr>
          <w:rFonts w:ascii="Times New Roman" w:hAnsi="Times New Roman" w:cs="Times New Roman"/>
          <w:sz w:val="26"/>
          <w:szCs w:val="26"/>
        </w:rPr>
        <w:t xml:space="preserve"> tradition</w:t>
      </w:r>
      <w:r w:rsidR="00DA0047" w:rsidRPr="00B7571C">
        <w:rPr>
          <w:rFonts w:ascii="Times New Roman" w:hAnsi="Times New Roman" w:cs="Times New Roman"/>
          <w:sz w:val="26"/>
          <w:szCs w:val="26"/>
        </w:rPr>
        <w:t>, while the applicant is from Sotho heritage.</w:t>
      </w:r>
    </w:p>
    <w:p w14:paraId="0225A74A" w14:textId="2125E659" w:rsidR="002F63A5"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r>
      <w:r w:rsidR="00BB4282" w:rsidRPr="00B7571C">
        <w:rPr>
          <w:rFonts w:ascii="Times New Roman" w:hAnsi="Times New Roman" w:cs="Times New Roman"/>
          <w:sz w:val="26"/>
          <w:szCs w:val="26"/>
        </w:rPr>
        <w:t xml:space="preserve">After the </w:t>
      </w:r>
      <w:r w:rsidR="00A411FE" w:rsidRPr="00B7571C">
        <w:rPr>
          <w:rFonts w:ascii="Times New Roman" w:hAnsi="Times New Roman" w:cs="Times New Roman"/>
          <w:sz w:val="26"/>
          <w:szCs w:val="26"/>
        </w:rPr>
        <w:t xml:space="preserve">successful </w:t>
      </w:r>
      <w:proofErr w:type="spellStart"/>
      <w:r w:rsidR="00BB4282" w:rsidRPr="00B7571C">
        <w:rPr>
          <w:rFonts w:ascii="Times New Roman" w:hAnsi="Times New Roman" w:cs="Times New Roman"/>
          <w:sz w:val="26"/>
          <w:szCs w:val="26"/>
        </w:rPr>
        <w:t>lobolo</w:t>
      </w:r>
      <w:proofErr w:type="spellEnd"/>
      <w:r w:rsidR="00BB4282" w:rsidRPr="00B7571C">
        <w:rPr>
          <w:rFonts w:ascii="Times New Roman" w:hAnsi="Times New Roman" w:cs="Times New Roman"/>
          <w:sz w:val="26"/>
          <w:szCs w:val="26"/>
        </w:rPr>
        <w:t xml:space="preserve"> negotiations </w:t>
      </w:r>
      <w:r w:rsidR="00925CED" w:rsidRPr="00B7571C">
        <w:rPr>
          <w:rFonts w:ascii="Times New Roman" w:hAnsi="Times New Roman" w:cs="Times New Roman"/>
          <w:sz w:val="26"/>
          <w:szCs w:val="26"/>
        </w:rPr>
        <w:t>some festivities ensued, during which the deceased</w:t>
      </w:r>
      <w:r w:rsidR="00B85C96" w:rsidRPr="00B7571C">
        <w:rPr>
          <w:rFonts w:ascii="Times New Roman" w:hAnsi="Times New Roman" w:cs="Times New Roman"/>
          <w:sz w:val="26"/>
          <w:szCs w:val="26"/>
        </w:rPr>
        <w:t>, initially dressed in Ndebele dress,</w:t>
      </w:r>
      <w:r w:rsidR="00925CED" w:rsidRPr="00B7571C">
        <w:rPr>
          <w:rFonts w:ascii="Times New Roman" w:hAnsi="Times New Roman" w:cs="Times New Roman"/>
          <w:sz w:val="26"/>
          <w:szCs w:val="26"/>
        </w:rPr>
        <w:t xml:space="preserve"> </w:t>
      </w:r>
      <w:r w:rsidR="003E7020" w:rsidRPr="00B7571C">
        <w:rPr>
          <w:rFonts w:ascii="Times New Roman" w:hAnsi="Times New Roman" w:cs="Times New Roman"/>
          <w:sz w:val="26"/>
          <w:szCs w:val="26"/>
        </w:rPr>
        <w:t>changed her dress to</w:t>
      </w:r>
      <w:r w:rsidR="00925CED" w:rsidRPr="00B7571C">
        <w:rPr>
          <w:rFonts w:ascii="Times New Roman" w:hAnsi="Times New Roman" w:cs="Times New Roman"/>
          <w:sz w:val="26"/>
          <w:szCs w:val="26"/>
        </w:rPr>
        <w:t xml:space="preserve"> </w:t>
      </w:r>
      <w:proofErr w:type="spellStart"/>
      <w:r w:rsidR="009A7347" w:rsidRPr="00B7571C">
        <w:rPr>
          <w:rFonts w:ascii="Times New Roman" w:hAnsi="Times New Roman" w:cs="Times New Roman"/>
          <w:color w:val="202124"/>
          <w:sz w:val="26"/>
          <w:szCs w:val="26"/>
          <w:shd w:val="clear" w:color="auto" w:fill="FFFFFF"/>
        </w:rPr>
        <w:t>shweshwe</w:t>
      </w:r>
      <w:proofErr w:type="spellEnd"/>
      <w:r w:rsidR="00537593">
        <w:rPr>
          <w:rStyle w:val="FootnoteReference"/>
          <w:rFonts w:ascii="Times New Roman" w:hAnsi="Times New Roman" w:cs="Times New Roman"/>
          <w:color w:val="202124"/>
          <w:sz w:val="26"/>
          <w:szCs w:val="26"/>
          <w:shd w:val="clear" w:color="auto" w:fill="FFFFFF"/>
        </w:rPr>
        <w:footnoteReference w:id="1"/>
      </w:r>
      <w:r w:rsidR="00616929" w:rsidRPr="00B7571C">
        <w:rPr>
          <w:rFonts w:ascii="Times New Roman" w:hAnsi="Times New Roman" w:cs="Times New Roman"/>
          <w:sz w:val="26"/>
          <w:szCs w:val="26"/>
        </w:rPr>
        <w:t xml:space="preserve"> </w:t>
      </w:r>
      <w:r w:rsidR="00925CED" w:rsidRPr="00B7571C">
        <w:rPr>
          <w:rFonts w:ascii="Times New Roman" w:hAnsi="Times New Roman" w:cs="Times New Roman"/>
          <w:sz w:val="26"/>
          <w:szCs w:val="26"/>
        </w:rPr>
        <w:t>(</w:t>
      </w:r>
      <w:r w:rsidR="009A7347" w:rsidRPr="00B7571C">
        <w:rPr>
          <w:rFonts w:ascii="Times New Roman" w:hAnsi="Times New Roman" w:cs="Times New Roman"/>
          <w:sz w:val="26"/>
          <w:szCs w:val="26"/>
        </w:rPr>
        <w:t>alleged to be Sotho traditional dress)</w:t>
      </w:r>
      <w:r w:rsidR="00484E8B" w:rsidRPr="00B7571C">
        <w:rPr>
          <w:rFonts w:ascii="Times New Roman" w:hAnsi="Times New Roman" w:cs="Times New Roman"/>
          <w:sz w:val="26"/>
          <w:szCs w:val="26"/>
        </w:rPr>
        <w:t xml:space="preserve">, </w:t>
      </w:r>
      <w:r w:rsidR="00A241A4" w:rsidRPr="00B7571C">
        <w:rPr>
          <w:rFonts w:ascii="Times New Roman" w:hAnsi="Times New Roman" w:cs="Times New Roman"/>
          <w:sz w:val="26"/>
          <w:szCs w:val="26"/>
        </w:rPr>
        <w:t>such dress having been presented to her during the festivities</w:t>
      </w:r>
      <w:r w:rsidR="005360D0" w:rsidRPr="00B7571C">
        <w:rPr>
          <w:rFonts w:ascii="Times New Roman" w:hAnsi="Times New Roman" w:cs="Times New Roman"/>
          <w:sz w:val="26"/>
          <w:szCs w:val="26"/>
        </w:rPr>
        <w:t xml:space="preserve"> by the female members of the applicant’s family</w:t>
      </w:r>
      <w:r w:rsidR="00484E8B" w:rsidRPr="00B7571C">
        <w:rPr>
          <w:rFonts w:ascii="Times New Roman" w:hAnsi="Times New Roman" w:cs="Times New Roman"/>
          <w:sz w:val="26"/>
          <w:szCs w:val="26"/>
        </w:rPr>
        <w:t xml:space="preserve">. </w:t>
      </w:r>
    </w:p>
    <w:p w14:paraId="6F4DD4C5" w14:textId="1DA76EA6" w:rsidR="00126CBD"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E50A0B" w:rsidRPr="00B7571C">
        <w:rPr>
          <w:rFonts w:ascii="Times New Roman" w:hAnsi="Times New Roman" w:cs="Times New Roman"/>
          <w:sz w:val="26"/>
          <w:szCs w:val="26"/>
        </w:rPr>
        <w:t>During these festivities the applicant and the deceased exchanged rings</w:t>
      </w:r>
      <w:r w:rsidR="007E2FB3" w:rsidRPr="00B7571C">
        <w:rPr>
          <w:rFonts w:ascii="Times New Roman" w:hAnsi="Times New Roman" w:cs="Times New Roman"/>
          <w:sz w:val="26"/>
          <w:szCs w:val="26"/>
        </w:rPr>
        <w:t>, and on all accounts the event was a joyful one.</w:t>
      </w:r>
      <w:r w:rsidR="007D7D3E" w:rsidRPr="00B7571C">
        <w:rPr>
          <w:rFonts w:ascii="Times New Roman" w:hAnsi="Times New Roman" w:cs="Times New Roman"/>
          <w:sz w:val="26"/>
          <w:szCs w:val="26"/>
        </w:rPr>
        <w:t xml:space="preserve"> </w:t>
      </w:r>
    </w:p>
    <w:p w14:paraId="7C8C0372" w14:textId="19CE456F" w:rsidR="00E2784C"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r>
      <w:r w:rsidR="00126CBD" w:rsidRPr="00B7571C">
        <w:rPr>
          <w:rFonts w:ascii="Times New Roman" w:hAnsi="Times New Roman" w:cs="Times New Roman"/>
          <w:sz w:val="26"/>
          <w:szCs w:val="26"/>
        </w:rPr>
        <w:t xml:space="preserve">After this event, the applicant and deceased </w:t>
      </w:r>
      <w:r w:rsidR="003D1852" w:rsidRPr="00B7571C">
        <w:rPr>
          <w:rFonts w:ascii="Times New Roman" w:hAnsi="Times New Roman" w:cs="Times New Roman"/>
          <w:sz w:val="26"/>
          <w:szCs w:val="26"/>
        </w:rPr>
        <w:t>stayed together at her residence, until the deceased</w:t>
      </w:r>
      <w:r w:rsidR="006C0073" w:rsidRPr="00B7571C">
        <w:rPr>
          <w:rFonts w:ascii="Times New Roman" w:hAnsi="Times New Roman" w:cs="Times New Roman"/>
          <w:sz w:val="26"/>
          <w:szCs w:val="26"/>
        </w:rPr>
        <w:t>’s</w:t>
      </w:r>
      <w:r w:rsidR="003D1852" w:rsidRPr="00B7571C">
        <w:rPr>
          <w:rFonts w:ascii="Times New Roman" w:hAnsi="Times New Roman" w:cs="Times New Roman"/>
          <w:sz w:val="26"/>
          <w:szCs w:val="26"/>
        </w:rPr>
        <w:t xml:space="preserve"> untimely demise in July 2021</w:t>
      </w:r>
      <w:r w:rsidR="00E2784C" w:rsidRPr="00B7571C">
        <w:rPr>
          <w:rFonts w:ascii="Times New Roman" w:hAnsi="Times New Roman" w:cs="Times New Roman"/>
          <w:sz w:val="26"/>
          <w:szCs w:val="26"/>
        </w:rPr>
        <w:t>.</w:t>
      </w:r>
    </w:p>
    <w:p w14:paraId="418A5C6C" w14:textId="0BB63E25" w:rsidR="00955318"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lastRenderedPageBreak/>
        <w:t>[21]</w:t>
      </w:r>
      <w:r>
        <w:rPr>
          <w:rFonts w:ascii="Times New Roman" w:hAnsi="Times New Roman" w:cs="Times New Roman"/>
          <w:sz w:val="26"/>
          <w:szCs w:val="26"/>
        </w:rPr>
        <w:tab/>
      </w:r>
      <w:r w:rsidR="00CB6FD9" w:rsidRPr="00B7571C">
        <w:rPr>
          <w:rFonts w:ascii="Times New Roman" w:hAnsi="Times New Roman" w:cs="Times New Roman"/>
          <w:sz w:val="26"/>
          <w:szCs w:val="26"/>
        </w:rPr>
        <w:t xml:space="preserve">It is common cause that the deceased was buried </w:t>
      </w:r>
      <w:r w:rsidR="00A5500E" w:rsidRPr="00B7571C">
        <w:rPr>
          <w:rFonts w:ascii="Times New Roman" w:hAnsi="Times New Roman" w:cs="Times New Roman"/>
          <w:sz w:val="26"/>
          <w:szCs w:val="26"/>
        </w:rPr>
        <w:t xml:space="preserve">by her family due to financial constraints on the part of the applicant </w:t>
      </w:r>
      <w:r w:rsidR="00106F91" w:rsidRPr="00B7571C">
        <w:rPr>
          <w:rFonts w:ascii="Times New Roman" w:hAnsi="Times New Roman" w:cs="Times New Roman"/>
          <w:sz w:val="26"/>
          <w:szCs w:val="26"/>
        </w:rPr>
        <w:t xml:space="preserve">and that she was buried </w:t>
      </w:r>
      <w:r w:rsidR="00CB6FD9" w:rsidRPr="00B7571C">
        <w:rPr>
          <w:rFonts w:ascii="Times New Roman" w:hAnsi="Times New Roman" w:cs="Times New Roman"/>
          <w:sz w:val="26"/>
          <w:szCs w:val="26"/>
        </w:rPr>
        <w:t xml:space="preserve">in a </w:t>
      </w:r>
      <w:proofErr w:type="spellStart"/>
      <w:r w:rsidR="00CB6FD9" w:rsidRPr="00B7571C">
        <w:rPr>
          <w:rFonts w:ascii="Times New Roman" w:hAnsi="Times New Roman" w:cs="Times New Roman"/>
          <w:sz w:val="26"/>
          <w:szCs w:val="26"/>
        </w:rPr>
        <w:t>shweshwe</w:t>
      </w:r>
      <w:proofErr w:type="spellEnd"/>
      <w:r w:rsidR="00CB6FD9" w:rsidRPr="00B7571C">
        <w:rPr>
          <w:rFonts w:ascii="Times New Roman" w:hAnsi="Times New Roman" w:cs="Times New Roman"/>
          <w:sz w:val="26"/>
          <w:szCs w:val="26"/>
        </w:rPr>
        <w:t xml:space="preserve"> dress</w:t>
      </w:r>
      <w:r w:rsidR="00106F91" w:rsidRPr="00B7571C">
        <w:rPr>
          <w:rFonts w:ascii="Times New Roman" w:hAnsi="Times New Roman" w:cs="Times New Roman"/>
          <w:sz w:val="26"/>
          <w:szCs w:val="26"/>
        </w:rPr>
        <w:t xml:space="preserve"> (as opposed to a traditional Ndebele dress).</w:t>
      </w:r>
    </w:p>
    <w:p w14:paraId="4F9ACF10" w14:textId="06FB1990" w:rsidR="00E2784C" w:rsidRPr="00E2784C" w:rsidRDefault="00E2784C" w:rsidP="00E2784C">
      <w:pPr>
        <w:pStyle w:val="ListParagraph"/>
        <w:spacing w:before="240" w:after="240" w:line="480" w:lineRule="auto"/>
        <w:ind w:left="50"/>
        <w:contextualSpacing w:val="0"/>
        <w:jc w:val="both"/>
        <w:rPr>
          <w:rFonts w:ascii="Times New Roman" w:hAnsi="Times New Roman" w:cs="Times New Roman"/>
          <w:b/>
          <w:bCs/>
          <w:sz w:val="26"/>
          <w:szCs w:val="26"/>
        </w:rPr>
      </w:pPr>
      <w:r>
        <w:rPr>
          <w:rFonts w:ascii="Times New Roman" w:hAnsi="Times New Roman" w:cs="Times New Roman"/>
          <w:b/>
          <w:bCs/>
          <w:sz w:val="26"/>
          <w:szCs w:val="26"/>
        </w:rPr>
        <w:t>THE DISPUTE BETWEEN THE PARTIES</w:t>
      </w:r>
      <w:r w:rsidR="00580102">
        <w:rPr>
          <w:rFonts w:ascii="Times New Roman" w:hAnsi="Times New Roman" w:cs="Times New Roman"/>
          <w:b/>
          <w:bCs/>
          <w:sz w:val="26"/>
          <w:szCs w:val="26"/>
        </w:rPr>
        <w:t xml:space="preserve"> AND THE APPLICATION OF THE PLASCON-EVANS RULE</w:t>
      </w:r>
    </w:p>
    <w:p w14:paraId="33BE5430" w14:textId="0340310F" w:rsidR="001F4CB5"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CF6CAB" w:rsidRPr="00B7571C">
        <w:rPr>
          <w:rFonts w:ascii="Times New Roman" w:hAnsi="Times New Roman" w:cs="Times New Roman"/>
          <w:sz w:val="26"/>
          <w:szCs w:val="26"/>
        </w:rPr>
        <w:t xml:space="preserve"> </w:t>
      </w:r>
      <w:r w:rsidR="00E2784C" w:rsidRPr="00B7571C">
        <w:rPr>
          <w:rFonts w:ascii="Times New Roman" w:hAnsi="Times New Roman" w:cs="Times New Roman"/>
          <w:sz w:val="26"/>
          <w:szCs w:val="26"/>
        </w:rPr>
        <w:t>The applicant’s version</w:t>
      </w:r>
      <w:r w:rsidR="000A4813" w:rsidRPr="00B7571C">
        <w:rPr>
          <w:rFonts w:ascii="Times New Roman" w:hAnsi="Times New Roman" w:cs="Times New Roman"/>
          <w:sz w:val="26"/>
          <w:szCs w:val="26"/>
        </w:rPr>
        <w:t xml:space="preserve"> was that the negotiations on 21 March 2021 had the purpose of </w:t>
      </w:r>
      <w:proofErr w:type="spellStart"/>
      <w:r w:rsidR="00D64B52" w:rsidRPr="00B7571C">
        <w:rPr>
          <w:rFonts w:ascii="Times New Roman" w:hAnsi="Times New Roman" w:cs="Times New Roman"/>
          <w:sz w:val="26"/>
          <w:szCs w:val="26"/>
        </w:rPr>
        <w:t>lobolo</w:t>
      </w:r>
      <w:proofErr w:type="spellEnd"/>
      <w:r w:rsidR="00D64B52" w:rsidRPr="00B7571C">
        <w:rPr>
          <w:rFonts w:ascii="Times New Roman" w:hAnsi="Times New Roman" w:cs="Times New Roman"/>
          <w:sz w:val="26"/>
          <w:szCs w:val="26"/>
        </w:rPr>
        <w:t xml:space="preserve"> negotiations </w:t>
      </w:r>
      <w:r w:rsidR="00D64B52" w:rsidRPr="00B7571C">
        <w:rPr>
          <w:rFonts w:ascii="Times New Roman" w:hAnsi="Times New Roman" w:cs="Times New Roman"/>
          <w:i/>
          <w:iCs/>
          <w:sz w:val="26"/>
          <w:szCs w:val="26"/>
        </w:rPr>
        <w:t>and</w:t>
      </w:r>
      <w:r w:rsidR="00D64B52" w:rsidRPr="00B7571C">
        <w:rPr>
          <w:rFonts w:ascii="Times New Roman" w:hAnsi="Times New Roman" w:cs="Times New Roman"/>
          <w:sz w:val="26"/>
          <w:szCs w:val="26"/>
        </w:rPr>
        <w:t xml:space="preserve"> the conclusion of the marriage.</w:t>
      </w:r>
      <w:r w:rsidR="0087423F" w:rsidRPr="00B7571C">
        <w:rPr>
          <w:rFonts w:ascii="Times New Roman" w:hAnsi="Times New Roman" w:cs="Times New Roman"/>
          <w:sz w:val="26"/>
          <w:szCs w:val="26"/>
        </w:rPr>
        <w:t xml:space="preserve"> </w:t>
      </w:r>
    </w:p>
    <w:p w14:paraId="48117107" w14:textId="37B054B5" w:rsidR="0062545F"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E67CE8" w:rsidRPr="00B7571C">
        <w:rPr>
          <w:rFonts w:ascii="Times New Roman" w:hAnsi="Times New Roman" w:cs="Times New Roman"/>
          <w:sz w:val="26"/>
          <w:szCs w:val="26"/>
        </w:rPr>
        <w:t xml:space="preserve">This </w:t>
      </w:r>
      <w:r w:rsidR="00A04EC1" w:rsidRPr="00B7571C">
        <w:rPr>
          <w:rFonts w:ascii="Times New Roman" w:hAnsi="Times New Roman" w:cs="Times New Roman"/>
          <w:sz w:val="26"/>
          <w:szCs w:val="26"/>
        </w:rPr>
        <w:t>was</w:t>
      </w:r>
      <w:r w:rsidR="00E67CE8" w:rsidRPr="00B7571C">
        <w:rPr>
          <w:rFonts w:ascii="Times New Roman" w:hAnsi="Times New Roman" w:cs="Times New Roman"/>
          <w:sz w:val="26"/>
          <w:szCs w:val="26"/>
        </w:rPr>
        <w:t xml:space="preserve"> disputed by the first respondent, who</w:t>
      </w:r>
      <w:r w:rsidR="00A04EC1" w:rsidRPr="00B7571C">
        <w:rPr>
          <w:rFonts w:ascii="Times New Roman" w:hAnsi="Times New Roman" w:cs="Times New Roman"/>
          <w:sz w:val="26"/>
          <w:szCs w:val="26"/>
        </w:rPr>
        <w:t xml:space="preserve"> </w:t>
      </w:r>
      <w:r w:rsidR="00F95540" w:rsidRPr="00B7571C">
        <w:rPr>
          <w:rFonts w:ascii="Times New Roman" w:hAnsi="Times New Roman" w:cs="Times New Roman"/>
          <w:sz w:val="26"/>
          <w:szCs w:val="26"/>
        </w:rPr>
        <w:t xml:space="preserve">drew a distinction between </w:t>
      </w:r>
      <w:proofErr w:type="spellStart"/>
      <w:r w:rsidR="00F95540" w:rsidRPr="00B7571C">
        <w:rPr>
          <w:rFonts w:ascii="Times New Roman" w:hAnsi="Times New Roman" w:cs="Times New Roman"/>
          <w:sz w:val="26"/>
          <w:szCs w:val="26"/>
        </w:rPr>
        <w:t>lobolo</w:t>
      </w:r>
      <w:proofErr w:type="spellEnd"/>
      <w:r w:rsidR="00F95540" w:rsidRPr="00B7571C">
        <w:rPr>
          <w:rFonts w:ascii="Times New Roman" w:hAnsi="Times New Roman" w:cs="Times New Roman"/>
          <w:sz w:val="26"/>
          <w:szCs w:val="26"/>
        </w:rPr>
        <w:t xml:space="preserve"> nego</w:t>
      </w:r>
      <w:r w:rsidR="00E86399" w:rsidRPr="00B7571C">
        <w:rPr>
          <w:rFonts w:ascii="Times New Roman" w:hAnsi="Times New Roman" w:cs="Times New Roman"/>
          <w:sz w:val="26"/>
          <w:szCs w:val="26"/>
        </w:rPr>
        <w:t xml:space="preserve">tiations and the conclusion of the marriage. </w:t>
      </w:r>
      <w:r w:rsidR="0062545F" w:rsidRPr="00B7571C">
        <w:rPr>
          <w:rFonts w:ascii="Times New Roman" w:hAnsi="Times New Roman" w:cs="Times New Roman"/>
          <w:sz w:val="26"/>
          <w:szCs w:val="26"/>
        </w:rPr>
        <w:t xml:space="preserve">The first respondent </w:t>
      </w:r>
      <w:r w:rsidR="005D4749" w:rsidRPr="00B7571C">
        <w:rPr>
          <w:rFonts w:ascii="Times New Roman" w:hAnsi="Times New Roman" w:cs="Times New Roman"/>
          <w:sz w:val="26"/>
          <w:szCs w:val="26"/>
        </w:rPr>
        <w:t>stated</w:t>
      </w:r>
      <w:r w:rsidR="0062545F" w:rsidRPr="00B7571C">
        <w:rPr>
          <w:rFonts w:ascii="Times New Roman" w:hAnsi="Times New Roman" w:cs="Times New Roman"/>
          <w:sz w:val="26"/>
          <w:szCs w:val="26"/>
        </w:rPr>
        <w:t xml:space="preserve"> that in accordance with Ndebele tradition</w:t>
      </w:r>
      <w:r w:rsidR="007B39F2" w:rsidRPr="00B7571C">
        <w:rPr>
          <w:rFonts w:ascii="Times New Roman" w:hAnsi="Times New Roman" w:cs="Times New Roman"/>
          <w:sz w:val="26"/>
          <w:szCs w:val="26"/>
        </w:rPr>
        <w:t xml:space="preserve">, </w:t>
      </w:r>
      <w:r w:rsidR="004F5764" w:rsidRPr="00B7571C">
        <w:rPr>
          <w:rFonts w:ascii="Times New Roman" w:hAnsi="Times New Roman" w:cs="Times New Roman"/>
          <w:sz w:val="26"/>
          <w:szCs w:val="26"/>
        </w:rPr>
        <w:t xml:space="preserve">a </w:t>
      </w:r>
      <w:proofErr w:type="spellStart"/>
      <w:r w:rsidR="00C24561" w:rsidRPr="00B7571C">
        <w:rPr>
          <w:rFonts w:ascii="Times New Roman" w:hAnsi="Times New Roman" w:cs="Times New Roman"/>
          <w:sz w:val="26"/>
          <w:szCs w:val="26"/>
        </w:rPr>
        <w:t>lobolo</w:t>
      </w:r>
      <w:proofErr w:type="spellEnd"/>
      <w:r w:rsidR="00C24561" w:rsidRPr="00B7571C">
        <w:rPr>
          <w:rFonts w:ascii="Times New Roman" w:hAnsi="Times New Roman" w:cs="Times New Roman"/>
          <w:sz w:val="26"/>
          <w:szCs w:val="26"/>
        </w:rPr>
        <w:t xml:space="preserve"> </w:t>
      </w:r>
      <w:r w:rsidR="004F5764" w:rsidRPr="00B7571C">
        <w:rPr>
          <w:rFonts w:ascii="Times New Roman" w:hAnsi="Times New Roman" w:cs="Times New Roman"/>
          <w:sz w:val="26"/>
          <w:szCs w:val="26"/>
        </w:rPr>
        <w:t xml:space="preserve">meeting serves as an introduction of the families to each other </w:t>
      </w:r>
      <w:r w:rsidR="002F2CD8" w:rsidRPr="00B7571C">
        <w:rPr>
          <w:rFonts w:ascii="Times New Roman" w:hAnsi="Times New Roman" w:cs="Times New Roman"/>
          <w:sz w:val="26"/>
          <w:szCs w:val="26"/>
        </w:rPr>
        <w:t xml:space="preserve">and the negotiation of </w:t>
      </w:r>
      <w:proofErr w:type="spellStart"/>
      <w:r w:rsidR="002F2CD8" w:rsidRPr="00B7571C">
        <w:rPr>
          <w:rFonts w:ascii="Times New Roman" w:hAnsi="Times New Roman" w:cs="Times New Roman"/>
          <w:sz w:val="26"/>
          <w:szCs w:val="26"/>
        </w:rPr>
        <w:t>lobol</w:t>
      </w:r>
      <w:r w:rsidR="00E742EC" w:rsidRPr="00B7571C">
        <w:rPr>
          <w:rFonts w:ascii="Times New Roman" w:hAnsi="Times New Roman" w:cs="Times New Roman"/>
          <w:sz w:val="26"/>
          <w:szCs w:val="26"/>
        </w:rPr>
        <w:t>o</w:t>
      </w:r>
      <w:proofErr w:type="spellEnd"/>
      <w:r w:rsidR="002F2CD8" w:rsidRPr="00B7571C">
        <w:rPr>
          <w:rFonts w:ascii="Times New Roman" w:hAnsi="Times New Roman" w:cs="Times New Roman"/>
          <w:sz w:val="26"/>
          <w:szCs w:val="26"/>
        </w:rPr>
        <w:t>. A</w:t>
      </w:r>
      <w:r w:rsidR="007B39F2" w:rsidRPr="00B7571C">
        <w:rPr>
          <w:rFonts w:ascii="Times New Roman" w:hAnsi="Times New Roman" w:cs="Times New Roman"/>
          <w:sz w:val="26"/>
          <w:szCs w:val="26"/>
        </w:rPr>
        <w:t xml:space="preserve"> marriage is</w:t>
      </w:r>
      <w:r w:rsidR="001F4CB5" w:rsidRPr="00B7571C">
        <w:rPr>
          <w:rFonts w:ascii="Times New Roman" w:hAnsi="Times New Roman" w:cs="Times New Roman"/>
          <w:sz w:val="26"/>
          <w:szCs w:val="26"/>
        </w:rPr>
        <w:t xml:space="preserve"> allegedly </w:t>
      </w:r>
      <w:r w:rsidR="007B39F2" w:rsidRPr="00B7571C">
        <w:rPr>
          <w:rFonts w:ascii="Times New Roman" w:hAnsi="Times New Roman" w:cs="Times New Roman"/>
          <w:i/>
          <w:iCs/>
          <w:sz w:val="26"/>
          <w:szCs w:val="26"/>
        </w:rPr>
        <w:t>never</w:t>
      </w:r>
      <w:r w:rsidR="007B39F2" w:rsidRPr="00B7571C">
        <w:rPr>
          <w:rFonts w:ascii="Times New Roman" w:hAnsi="Times New Roman" w:cs="Times New Roman"/>
          <w:sz w:val="26"/>
          <w:szCs w:val="26"/>
        </w:rPr>
        <w:t xml:space="preserve"> concluded </w:t>
      </w:r>
      <w:r w:rsidR="00537A2B" w:rsidRPr="00B7571C">
        <w:rPr>
          <w:rFonts w:ascii="Times New Roman" w:hAnsi="Times New Roman" w:cs="Times New Roman"/>
          <w:sz w:val="26"/>
          <w:szCs w:val="26"/>
        </w:rPr>
        <w:t xml:space="preserve">during </w:t>
      </w:r>
      <w:proofErr w:type="spellStart"/>
      <w:r w:rsidR="00537A2B" w:rsidRPr="00B7571C">
        <w:rPr>
          <w:rFonts w:ascii="Times New Roman" w:hAnsi="Times New Roman" w:cs="Times New Roman"/>
          <w:sz w:val="26"/>
          <w:szCs w:val="26"/>
        </w:rPr>
        <w:t>lobolo</w:t>
      </w:r>
      <w:proofErr w:type="spellEnd"/>
      <w:r w:rsidR="00537A2B" w:rsidRPr="00B7571C">
        <w:rPr>
          <w:rFonts w:ascii="Times New Roman" w:hAnsi="Times New Roman" w:cs="Times New Roman"/>
          <w:sz w:val="26"/>
          <w:szCs w:val="26"/>
        </w:rPr>
        <w:t xml:space="preserve"> negotiations</w:t>
      </w:r>
      <w:r w:rsidR="00260FA6" w:rsidRPr="00B7571C">
        <w:rPr>
          <w:rFonts w:ascii="Times New Roman" w:hAnsi="Times New Roman" w:cs="Times New Roman"/>
          <w:sz w:val="26"/>
          <w:szCs w:val="26"/>
        </w:rPr>
        <w:t xml:space="preserve"> or even on the same day.</w:t>
      </w:r>
      <w:r w:rsidR="00537A2B" w:rsidRPr="00B7571C">
        <w:rPr>
          <w:rFonts w:ascii="Times New Roman" w:hAnsi="Times New Roman" w:cs="Times New Roman"/>
          <w:sz w:val="26"/>
          <w:szCs w:val="26"/>
        </w:rPr>
        <w:t xml:space="preserve"> </w:t>
      </w:r>
      <w:r w:rsidR="000B2A84" w:rsidRPr="00B7571C">
        <w:rPr>
          <w:rFonts w:ascii="Times New Roman" w:hAnsi="Times New Roman" w:cs="Times New Roman"/>
          <w:sz w:val="26"/>
          <w:szCs w:val="26"/>
        </w:rPr>
        <w:t xml:space="preserve">Successful </w:t>
      </w:r>
      <w:proofErr w:type="spellStart"/>
      <w:r w:rsidR="000B2A84" w:rsidRPr="00B7571C">
        <w:rPr>
          <w:rFonts w:ascii="Times New Roman" w:hAnsi="Times New Roman" w:cs="Times New Roman"/>
          <w:sz w:val="26"/>
          <w:szCs w:val="26"/>
        </w:rPr>
        <w:t>lobolo</w:t>
      </w:r>
      <w:proofErr w:type="spellEnd"/>
      <w:r w:rsidR="000B2A84" w:rsidRPr="00B7571C">
        <w:rPr>
          <w:rFonts w:ascii="Times New Roman" w:hAnsi="Times New Roman" w:cs="Times New Roman"/>
          <w:sz w:val="26"/>
          <w:szCs w:val="26"/>
        </w:rPr>
        <w:t xml:space="preserve"> negotiations are always followed up by another meeting when the marriage is </w:t>
      </w:r>
      <w:r w:rsidR="009F6505" w:rsidRPr="00B7571C">
        <w:rPr>
          <w:rFonts w:ascii="Times New Roman" w:hAnsi="Times New Roman" w:cs="Times New Roman"/>
          <w:sz w:val="26"/>
          <w:szCs w:val="26"/>
        </w:rPr>
        <w:t>concluded</w:t>
      </w:r>
      <w:r w:rsidR="007C677D" w:rsidRPr="00B7571C">
        <w:rPr>
          <w:rFonts w:ascii="Times New Roman" w:hAnsi="Times New Roman" w:cs="Times New Roman"/>
          <w:sz w:val="26"/>
          <w:szCs w:val="26"/>
        </w:rPr>
        <w:t xml:space="preserve"> or celebrated, which is also the occasion when the bride is handed over</w:t>
      </w:r>
      <w:r w:rsidR="00414CAC">
        <w:rPr>
          <w:rStyle w:val="FootnoteReference"/>
          <w:rFonts w:ascii="Times New Roman" w:hAnsi="Times New Roman" w:cs="Times New Roman"/>
          <w:sz w:val="26"/>
          <w:szCs w:val="26"/>
        </w:rPr>
        <w:footnoteReference w:id="2"/>
      </w:r>
      <w:r w:rsidR="007C677D" w:rsidRPr="00B7571C">
        <w:rPr>
          <w:rFonts w:ascii="Times New Roman" w:hAnsi="Times New Roman" w:cs="Times New Roman"/>
          <w:sz w:val="26"/>
          <w:szCs w:val="26"/>
        </w:rPr>
        <w:t xml:space="preserve"> to the bridegroom’s family.</w:t>
      </w:r>
      <w:r w:rsidR="00F57585" w:rsidRPr="00B7571C">
        <w:rPr>
          <w:rFonts w:ascii="Times New Roman" w:hAnsi="Times New Roman" w:cs="Times New Roman"/>
          <w:sz w:val="26"/>
          <w:szCs w:val="26"/>
        </w:rPr>
        <w:t xml:space="preserve"> Accordingly, the first respondent states that</w:t>
      </w:r>
      <w:r w:rsidR="00A84FD0" w:rsidRPr="00B7571C">
        <w:rPr>
          <w:rFonts w:ascii="Times New Roman" w:hAnsi="Times New Roman" w:cs="Times New Roman"/>
          <w:sz w:val="26"/>
          <w:szCs w:val="26"/>
        </w:rPr>
        <w:t xml:space="preserve"> it was never agreed that the event would be a marriage celebration</w:t>
      </w:r>
      <w:r w:rsidR="003B283A" w:rsidRPr="00B7571C">
        <w:rPr>
          <w:rFonts w:ascii="Times New Roman" w:hAnsi="Times New Roman" w:cs="Times New Roman"/>
          <w:sz w:val="26"/>
          <w:szCs w:val="26"/>
        </w:rPr>
        <w:t>, nor was the bride handed over as is customary.</w:t>
      </w:r>
    </w:p>
    <w:p w14:paraId="464D0319" w14:textId="73A3BCD6" w:rsidR="00E90152"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126CD6" w:rsidRPr="00B7571C">
        <w:rPr>
          <w:rFonts w:ascii="Times New Roman" w:hAnsi="Times New Roman" w:cs="Times New Roman"/>
          <w:sz w:val="26"/>
          <w:szCs w:val="26"/>
        </w:rPr>
        <w:t>As the applicant has elected to institute proceedings by way of notice of motion</w:t>
      </w:r>
      <w:r w:rsidR="006A71BD" w:rsidRPr="00B7571C">
        <w:rPr>
          <w:rFonts w:ascii="Times New Roman" w:hAnsi="Times New Roman" w:cs="Times New Roman"/>
          <w:sz w:val="26"/>
          <w:szCs w:val="26"/>
        </w:rPr>
        <w:t xml:space="preserve"> </w:t>
      </w:r>
      <w:r w:rsidR="00557D1C" w:rsidRPr="00B7571C">
        <w:rPr>
          <w:rFonts w:ascii="Times New Roman" w:hAnsi="Times New Roman" w:cs="Times New Roman"/>
          <w:sz w:val="26"/>
          <w:szCs w:val="26"/>
        </w:rPr>
        <w:t>and has not sought an order referring this matter for the hearing of oral evidence or by way of trial,</w:t>
      </w:r>
      <w:r w:rsidR="000A3408" w:rsidRPr="00B7571C">
        <w:rPr>
          <w:rFonts w:ascii="Times New Roman" w:hAnsi="Times New Roman" w:cs="Times New Roman"/>
          <w:sz w:val="26"/>
          <w:szCs w:val="26"/>
        </w:rPr>
        <w:t xml:space="preserve"> the </w:t>
      </w:r>
      <w:proofErr w:type="spellStart"/>
      <w:r w:rsidR="000A3408" w:rsidRPr="00B7571C">
        <w:rPr>
          <w:rFonts w:ascii="Times New Roman" w:hAnsi="Times New Roman" w:cs="Times New Roman"/>
          <w:sz w:val="26"/>
          <w:szCs w:val="26"/>
        </w:rPr>
        <w:t>Plascon</w:t>
      </w:r>
      <w:proofErr w:type="spellEnd"/>
      <w:r w:rsidR="000A3408" w:rsidRPr="00B7571C">
        <w:rPr>
          <w:rFonts w:ascii="Times New Roman" w:hAnsi="Times New Roman" w:cs="Times New Roman"/>
          <w:sz w:val="26"/>
          <w:szCs w:val="26"/>
        </w:rPr>
        <w:t>-Evans rule</w:t>
      </w:r>
      <w:r w:rsidR="00184F59">
        <w:rPr>
          <w:rStyle w:val="FootnoteReference"/>
          <w:rFonts w:ascii="Times New Roman" w:hAnsi="Times New Roman" w:cs="Times New Roman"/>
          <w:sz w:val="26"/>
          <w:szCs w:val="26"/>
        </w:rPr>
        <w:footnoteReference w:id="3"/>
      </w:r>
      <w:r w:rsidR="000A3408" w:rsidRPr="00B7571C">
        <w:rPr>
          <w:rFonts w:ascii="Times New Roman" w:hAnsi="Times New Roman" w:cs="Times New Roman"/>
          <w:sz w:val="26"/>
          <w:szCs w:val="26"/>
        </w:rPr>
        <w:t xml:space="preserve"> (which is </w:t>
      </w:r>
      <w:r w:rsidR="00E2096F" w:rsidRPr="00B7571C">
        <w:rPr>
          <w:rFonts w:ascii="Times New Roman" w:hAnsi="Times New Roman" w:cs="Times New Roman"/>
          <w:sz w:val="26"/>
          <w:szCs w:val="26"/>
        </w:rPr>
        <w:t xml:space="preserve">in South Africa </w:t>
      </w:r>
      <w:r w:rsidR="000A3408" w:rsidRPr="00B7571C">
        <w:rPr>
          <w:rFonts w:ascii="Times New Roman" w:hAnsi="Times New Roman" w:cs="Times New Roman"/>
          <w:sz w:val="26"/>
          <w:szCs w:val="26"/>
        </w:rPr>
        <w:t xml:space="preserve">universally accepted as </w:t>
      </w:r>
      <w:r w:rsidR="000A3408" w:rsidRPr="00B7571C">
        <w:rPr>
          <w:rFonts w:ascii="Times New Roman" w:hAnsi="Times New Roman" w:cs="Times New Roman"/>
          <w:sz w:val="26"/>
          <w:szCs w:val="26"/>
        </w:rPr>
        <w:lastRenderedPageBreak/>
        <w:t xml:space="preserve">the </w:t>
      </w:r>
      <w:r w:rsidR="00E2096F" w:rsidRPr="00B7571C">
        <w:rPr>
          <w:rFonts w:ascii="Times New Roman" w:hAnsi="Times New Roman" w:cs="Times New Roman"/>
          <w:sz w:val="26"/>
          <w:szCs w:val="26"/>
        </w:rPr>
        <w:t>applicable approach to resolve factual disputes in motion</w:t>
      </w:r>
      <w:r w:rsidR="006D34EB" w:rsidRPr="00B7571C">
        <w:rPr>
          <w:rFonts w:ascii="Times New Roman" w:hAnsi="Times New Roman" w:cs="Times New Roman"/>
          <w:sz w:val="26"/>
          <w:szCs w:val="26"/>
        </w:rPr>
        <w:t xml:space="preserve"> proceedings in which final relief is sought</w:t>
      </w:r>
      <w:r w:rsidR="00621DE0" w:rsidRPr="00B7571C">
        <w:rPr>
          <w:rFonts w:ascii="Times New Roman" w:hAnsi="Times New Roman" w:cs="Times New Roman"/>
          <w:sz w:val="26"/>
          <w:szCs w:val="26"/>
        </w:rPr>
        <w:t>)</w:t>
      </w:r>
      <w:r w:rsidR="006D34EB" w:rsidRPr="00B7571C">
        <w:rPr>
          <w:rFonts w:ascii="Times New Roman" w:hAnsi="Times New Roman" w:cs="Times New Roman"/>
          <w:sz w:val="26"/>
          <w:szCs w:val="26"/>
        </w:rPr>
        <w:t>.</w:t>
      </w:r>
      <w:r w:rsidR="006A71BD" w:rsidRPr="00B7571C">
        <w:rPr>
          <w:rFonts w:ascii="Times New Roman" w:hAnsi="Times New Roman" w:cs="Times New Roman"/>
          <w:sz w:val="26"/>
          <w:szCs w:val="26"/>
        </w:rPr>
        <w:t xml:space="preserve"> In terms of this rule dispute</w:t>
      </w:r>
      <w:r w:rsidR="008435C9" w:rsidRPr="00B7571C">
        <w:rPr>
          <w:rFonts w:ascii="Times New Roman" w:hAnsi="Times New Roman" w:cs="Times New Roman"/>
          <w:sz w:val="26"/>
          <w:szCs w:val="26"/>
        </w:rPr>
        <w:t>s</w:t>
      </w:r>
      <w:r w:rsidR="006A71BD" w:rsidRPr="00B7571C">
        <w:rPr>
          <w:rFonts w:ascii="Times New Roman" w:hAnsi="Times New Roman" w:cs="Times New Roman"/>
          <w:sz w:val="26"/>
          <w:szCs w:val="26"/>
        </w:rPr>
        <w:t xml:space="preserve"> of fact</w:t>
      </w:r>
      <w:r w:rsidR="00725DBD" w:rsidRPr="00B7571C">
        <w:rPr>
          <w:rFonts w:ascii="Times New Roman" w:hAnsi="Times New Roman" w:cs="Times New Roman"/>
          <w:sz w:val="26"/>
          <w:szCs w:val="26"/>
        </w:rPr>
        <w:t xml:space="preserve"> in motion proceedings must be determined on the basis of the respondent’s version, </w:t>
      </w:r>
      <w:r w:rsidR="00C84CC5" w:rsidRPr="00B7571C">
        <w:rPr>
          <w:rFonts w:ascii="Times New Roman" w:hAnsi="Times New Roman" w:cs="Times New Roman"/>
          <w:sz w:val="26"/>
          <w:szCs w:val="26"/>
        </w:rPr>
        <w:t>unless such version is of such a nature that it does not raise</w:t>
      </w:r>
      <w:r w:rsidR="008435C9" w:rsidRPr="00B7571C">
        <w:rPr>
          <w:rFonts w:ascii="Times New Roman" w:hAnsi="Times New Roman" w:cs="Times New Roman"/>
          <w:sz w:val="26"/>
          <w:szCs w:val="26"/>
        </w:rPr>
        <w:t xml:space="preserve"> a real, genuine or </w:t>
      </w:r>
      <w:r w:rsidR="008435C9" w:rsidRPr="00B7571C">
        <w:rPr>
          <w:rFonts w:ascii="Times New Roman" w:hAnsi="Times New Roman" w:cs="Times New Roman"/>
          <w:i/>
          <w:iCs/>
          <w:sz w:val="26"/>
          <w:szCs w:val="26"/>
        </w:rPr>
        <w:t xml:space="preserve">bona fide </w:t>
      </w:r>
      <w:r w:rsidR="008435C9" w:rsidRPr="00B7571C">
        <w:rPr>
          <w:rFonts w:ascii="Times New Roman" w:hAnsi="Times New Roman" w:cs="Times New Roman"/>
          <w:sz w:val="26"/>
          <w:szCs w:val="26"/>
        </w:rPr>
        <w:t>dispute of fact.</w:t>
      </w:r>
      <w:r w:rsidR="00C81481" w:rsidRPr="00B7571C">
        <w:rPr>
          <w:rFonts w:ascii="Times New Roman" w:hAnsi="Times New Roman" w:cs="Times New Roman"/>
          <w:sz w:val="26"/>
          <w:szCs w:val="26"/>
        </w:rPr>
        <w:t xml:space="preserve"> If the court is convinced of the </w:t>
      </w:r>
      <w:r w:rsidR="006014F5" w:rsidRPr="00B7571C">
        <w:rPr>
          <w:rFonts w:ascii="Times New Roman" w:hAnsi="Times New Roman" w:cs="Times New Roman"/>
          <w:sz w:val="26"/>
          <w:szCs w:val="26"/>
        </w:rPr>
        <w:t xml:space="preserve">inherent credibility of the applicant’s averments, it can proceed on the basis of the applications version. </w:t>
      </w:r>
      <w:r w:rsidR="00263865" w:rsidRPr="00B7571C">
        <w:rPr>
          <w:rFonts w:ascii="Times New Roman" w:hAnsi="Times New Roman" w:cs="Times New Roman"/>
          <w:sz w:val="26"/>
          <w:szCs w:val="26"/>
        </w:rPr>
        <w:t>There are circumstances in which allegations or denials are so far-fetched that they can be rejected out of hand.</w:t>
      </w:r>
    </w:p>
    <w:p w14:paraId="399E5A79" w14:textId="4B252288" w:rsidR="00031E82"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E90152" w:rsidRPr="00B7571C">
        <w:rPr>
          <w:rFonts w:ascii="Times New Roman" w:hAnsi="Times New Roman" w:cs="Times New Roman"/>
          <w:sz w:val="26"/>
          <w:szCs w:val="26"/>
        </w:rPr>
        <w:t>These are the accepted principles I am obliged to apply in the present matter</w:t>
      </w:r>
      <w:r w:rsidR="004135F3" w:rsidRPr="00B7571C">
        <w:rPr>
          <w:rFonts w:ascii="Times New Roman" w:hAnsi="Times New Roman" w:cs="Times New Roman"/>
          <w:sz w:val="26"/>
          <w:szCs w:val="26"/>
        </w:rPr>
        <w:t xml:space="preserve"> in relation to factual disputes</w:t>
      </w:r>
      <w:r w:rsidR="00E90152" w:rsidRPr="00B7571C">
        <w:rPr>
          <w:rFonts w:ascii="Times New Roman" w:hAnsi="Times New Roman" w:cs="Times New Roman"/>
          <w:sz w:val="26"/>
          <w:szCs w:val="26"/>
        </w:rPr>
        <w:t>.</w:t>
      </w:r>
      <w:r w:rsidR="007262C7" w:rsidRPr="00B7571C">
        <w:rPr>
          <w:rFonts w:ascii="Times New Roman" w:hAnsi="Times New Roman" w:cs="Times New Roman"/>
          <w:sz w:val="26"/>
          <w:szCs w:val="26"/>
        </w:rPr>
        <w:t xml:space="preserve"> </w:t>
      </w:r>
    </w:p>
    <w:p w14:paraId="261D4AFC" w14:textId="41CD89D7" w:rsidR="00F167A4" w:rsidRPr="00B7571C" w:rsidRDefault="00B7571C" w:rsidP="00B7571C">
      <w:pPr>
        <w:spacing w:before="240" w:after="240" w:line="480" w:lineRule="auto"/>
        <w:ind w:firstLine="50"/>
        <w:jc w:val="both"/>
        <w:rPr>
          <w:rFonts w:ascii="Times New Roman" w:hAnsi="Times New Roman" w:cs="Times New Roman"/>
          <w:sz w:val="26"/>
          <w:szCs w:val="26"/>
        </w:rPr>
      </w:pPr>
      <w:r w:rsidRPr="00126CD6">
        <w:rPr>
          <w:rFonts w:ascii="Times New Roman" w:hAnsi="Times New Roman" w:cs="Times New Roman"/>
          <w:sz w:val="26"/>
          <w:szCs w:val="26"/>
        </w:rPr>
        <w:t>[26]</w:t>
      </w:r>
      <w:r w:rsidRPr="00126CD6">
        <w:rPr>
          <w:rFonts w:ascii="Times New Roman" w:hAnsi="Times New Roman" w:cs="Times New Roman"/>
          <w:sz w:val="26"/>
          <w:szCs w:val="26"/>
        </w:rPr>
        <w:tab/>
      </w:r>
      <w:r w:rsidR="00031E82" w:rsidRPr="00B7571C">
        <w:rPr>
          <w:rFonts w:ascii="Times New Roman" w:hAnsi="Times New Roman" w:cs="Times New Roman"/>
          <w:sz w:val="26"/>
          <w:szCs w:val="26"/>
        </w:rPr>
        <w:t>It must be noted</w:t>
      </w:r>
      <w:r w:rsidR="00E6314F" w:rsidRPr="00B7571C">
        <w:rPr>
          <w:rFonts w:ascii="Times New Roman" w:hAnsi="Times New Roman" w:cs="Times New Roman"/>
          <w:sz w:val="26"/>
          <w:szCs w:val="26"/>
        </w:rPr>
        <w:t xml:space="preserve"> at the same time that</w:t>
      </w:r>
      <w:r w:rsidR="00041AA8" w:rsidRPr="00B7571C">
        <w:rPr>
          <w:rFonts w:ascii="Times New Roman" w:hAnsi="Times New Roman" w:cs="Times New Roman"/>
          <w:sz w:val="26"/>
          <w:szCs w:val="26"/>
        </w:rPr>
        <w:t>,</w:t>
      </w:r>
      <w:r w:rsidR="00E6314F" w:rsidRPr="00B7571C">
        <w:rPr>
          <w:rFonts w:ascii="Times New Roman" w:hAnsi="Times New Roman" w:cs="Times New Roman"/>
          <w:sz w:val="26"/>
          <w:szCs w:val="26"/>
        </w:rPr>
        <w:t xml:space="preserve"> apart from the resolution of the factual issues in this matter (applying the </w:t>
      </w:r>
      <w:proofErr w:type="spellStart"/>
      <w:r w:rsidR="00E6314F" w:rsidRPr="00B7571C">
        <w:rPr>
          <w:rFonts w:ascii="Times New Roman" w:hAnsi="Times New Roman" w:cs="Times New Roman"/>
          <w:sz w:val="26"/>
          <w:szCs w:val="26"/>
        </w:rPr>
        <w:t>Plascon</w:t>
      </w:r>
      <w:proofErr w:type="spellEnd"/>
      <w:r w:rsidR="00E6314F" w:rsidRPr="00B7571C">
        <w:rPr>
          <w:rFonts w:ascii="Times New Roman" w:hAnsi="Times New Roman" w:cs="Times New Roman"/>
          <w:sz w:val="26"/>
          <w:szCs w:val="26"/>
        </w:rPr>
        <w:t>-Evans rule)</w:t>
      </w:r>
      <w:r w:rsidR="00041AA8" w:rsidRPr="00B7571C">
        <w:rPr>
          <w:rFonts w:ascii="Times New Roman" w:hAnsi="Times New Roman" w:cs="Times New Roman"/>
          <w:sz w:val="26"/>
          <w:szCs w:val="26"/>
        </w:rPr>
        <w:t xml:space="preserve">, there </w:t>
      </w:r>
      <w:r w:rsidR="0010414C" w:rsidRPr="00B7571C">
        <w:rPr>
          <w:rFonts w:ascii="Times New Roman" w:hAnsi="Times New Roman" w:cs="Times New Roman"/>
          <w:sz w:val="26"/>
          <w:szCs w:val="26"/>
        </w:rPr>
        <w:t>are</w:t>
      </w:r>
      <w:r w:rsidR="00041AA8" w:rsidRPr="00B7571C">
        <w:rPr>
          <w:rFonts w:ascii="Times New Roman" w:hAnsi="Times New Roman" w:cs="Times New Roman"/>
          <w:sz w:val="26"/>
          <w:szCs w:val="26"/>
        </w:rPr>
        <w:t xml:space="preserve"> </w:t>
      </w:r>
      <w:r w:rsidR="0010414C" w:rsidRPr="00B7571C">
        <w:rPr>
          <w:rFonts w:ascii="Times New Roman" w:hAnsi="Times New Roman" w:cs="Times New Roman"/>
          <w:sz w:val="26"/>
          <w:szCs w:val="26"/>
        </w:rPr>
        <w:t>s</w:t>
      </w:r>
      <w:r w:rsidR="00041AA8" w:rsidRPr="00B7571C">
        <w:rPr>
          <w:rFonts w:ascii="Times New Roman" w:hAnsi="Times New Roman" w:cs="Times New Roman"/>
          <w:sz w:val="26"/>
          <w:szCs w:val="26"/>
        </w:rPr>
        <w:t>ubstantive law</w:t>
      </w:r>
      <w:r w:rsidR="0010414C" w:rsidRPr="00B7571C">
        <w:rPr>
          <w:rFonts w:ascii="Times New Roman" w:hAnsi="Times New Roman" w:cs="Times New Roman"/>
          <w:sz w:val="26"/>
          <w:szCs w:val="26"/>
        </w:rPr>
        <w:t xml:space="preserve"> issues which are relevant to</w:t>
      </w:r>
      <w:r w:rsidR="00415AE9" w:rsidRPr="00B7571C">
        <w:rPr>
          <w:rFonts w:ascii="Times New Roman" w:hAnsi="Times New Roman" w:cs="Times New Roman"/>
          <w:sz w:val="26"/>
          <w:szCs w:val="26"/>
        </w:rPr>
        <w:t xml:space="preserve"> </w:t>
      </w:r>
      <w:r w:rsidR="0010414C" w:rsidRPr="00B7571C">
        <w:rPr>
          <w:rFonts w:ascii="Times New Roman" w:hAnsi="Times New Roman" w:cs="Times New Roman"/>
          <w:sz w:val="26"/>
          <w:szCs w:val="26"/>
        </w:rPr>
        <w:t>this matter, even</w:t>
      </w:r>
      <w:r w:rsidR="00415AE9" w:rsidRPr="00B7571C">
        <w:rPr>
          <w:rFonts w:ascii="Times New Roman" w:hAnsi="Times New Roman" w:cs="Times New Roman"/>
          <w:sz w:val="26"/>
          <w:szCs w:val="26"/>
        </w:rPr>
        <w:t xml:space="preserve"> if the first respondent’s version is the one to be accepted.</w:t>
      </w:r>
      <w:r w:rsidR="00041AA8" w:rsidRPr="00B7571C">
        <w:rPr>
          <w:rFonts w:ascii="Times New Roman" w:hAnsi="Times New Roman" w:cs="Times New Roman"/>
          <w:sz w:val="26"/>
          <w:szCs w:val="26"/>
        </w:rPr>
        <w:t xml:space="preserve"> </w:t>
      </w:r>
      <w:r w:rsidR="00E6314F" w:rsidRPr="00B7571C">
        <w:rPr>
          <w:rFonts w:ascii="Times New Roman" w:hAnsi="Times New Roman" w:cs="Times New Roman"/>
          <w:sz w:val="26"/>
          <w:szCs w:val="26"/>
        </w:rPr>
        <w:t xml:space="preserve"> </w:t>
      </w:r>
      <w:r w:rsidR="00E90152" w:rsidRPr="00B7571C">
        <w:rPr>
          <w:rFonts w:ascii="Times New Roman" w:hAnsi="Times New Roman" w:cs="Times New Roman"/>
          <w:sz w:val="26"/>
          <w:szCs w:val="26"/>
        </w:rPr>
        <w:t xml:space="preserve"> </w:t>
      </w:r>
      <w:r w:rsidR="00263865" w:rsidRPr="00B7571C">
        <w:rPr>
          <w:rFonts w:ascii="Times New Roman" w:hAnsi="Times New Roman" w:cs="Times New Roman"/>
          <w:sz w:val="26"/>
          <w:szCs w:val="26"/>
        </w:rPr>
        <w:t xml:space="preserve"> </w:t>
      </w:r>
      <w:r w:rsidR="008435C9" w:rsidRPr="00B7571C">
        <w:rPr>
          <w:rFonts w:ascii="Times New Roman" w:hAnsi="Times New Roman" w:cs="Times New Roman"/>
          <w:sz w:val="26"/>
          <w:szCs w:val="26"/>
        </w:rPr>
        <w:t xml:space="preserve">  </w:t>
      </w:r>
      <w:r w:rsidR="00C84CC5" w:rsidRPr="00B7571C">
        <w:rPr>
          <w:rFonts w:ascii="Times New Roman" w:hAnsi="Times New Roman" w:cs="Times New Roman"/>
          <w:sz w:val="26"/>
          <w:szCs w:val="26"/>
        </w:rPr>
        <w:t xml:space="preserve">  </w:t>
      </w:r>
      <w:r w:rsidR="00E2096F" w:rsidRPr="00B7571C">
        <w:rPr>
          <w:rFonts w:ascii="Times New Roman" w:hAnsi="Times New Roman" w:cs="Times New Roman"/>
          <w:sz w:val="26"/>
          <w:szCs w:val="26"/>
        </w:rPr>
        <w:t xml:space="preserve">  </w:t>
      </w:r>
      <w:r w:rsidR="00557D1C" w:rsidRPr="00B7571C">
        <w:rPr>
          <w:rFonts w:ascii="Times New Roman" w:hAnsi="Times New Roman" w:cs="Times New Roman"/>
          <w:sz w:val="26"/>
          <w:szCs w:val="26"/>
        </w:rPr>
        <w:t xml:space="preserve"> </w:t>
      </w:r>
      <w:r w:rsidR="00580102" w:rsidRPr="00B7571C">
        <w:rPr>
          <w:rFonts w:ascii="Times New Roman" w:hAnsi="Times New Roman" w:cs="Times New Roman"/>
          <w:sz w:val="26"/>
          <w:szCs w:val="26"/>
        </w:rPr>
        <w:t xml:space="preserve"> </w:t>
      </w:r>
    </w:p>
    <w:p w14:paraId="6298D477" w14:textId="7C18E09F" w:rsidR="002B285E" w:rsidRPr="00EB303A" w:rsidRDefault="00EB303A" w:rsidP="002B285E">
      <w:pPr>
        <w:pStyle w:val="ListParagraph"/>
        <w:spacing w:before="240" w:after="240" w:line="480" w:lineRule="auto"/>
        <w:ind w:left="50"/>
        <w:contextualSpacing w:val="0"/>
        <w:jc w:val="both"/>
        <w:rPr>
          <w:rFonts w:ascii="Times New Roman" w:hAnsi="Times New Roman" w:cs="Times New Roman"/>
          <w:b/>
          <w:bCs/>
          <w:sz w:val="26"/>
          <w:szCs w:val="26"/>
        </w:rPr>
      </w:pPr>
      <w:r>
        <w:rPr>
          <w:rFonts w:ascii="Times New Roman" w:hAnsi="Times New Roman" w:cs="Times New Roman"/>
          <w:b/>
          <w:bCs/>
          <w:sz w:val="26"/>
          <w:szCs w:val="26"/>
        </w:rPr>
        <w:t>MARRIAGE IN ACCORDANCE WITH CUSTOMARY LAW</w:t>
      </w:r>
      <w:r w:rsidR="008751AD">
        <w:rPr>
          <w:rFonts w:ascii="Times New Roman" w:hAnsi="Times New Roman" w:cs="Times New Roman"/>
          <w:b/>
          <w:bCs/>
          <w:sz w:val="26"/>
          <w:szCs w:val="26"/>
        </w:rPr>
        <w:t xml:space="preserve"> AND THE NOTION OF LIVING CUSTOMARY LAW</w:t>
      </w:r>
    </w:p>
    <w:p w14:paraId="0F806593" w14:textId="446FE9EF" w:rsidR="007738A6" w:rsidRPr="00B7571C" w:rsidRDefault="00B7571C" w:rsidP="00B7571C">
      <w:pPr>
        <w:spacing w:before="240" w:after="240" w:line="480" w:lineRule="auto"/>
        <w:ind w:firstLine="50"/>
        <w:jc w:val="both"/>
        <w:rPr>
          <w:rFonts w:ascii="Times New Roman" w:hAnsi="Times New Roman" w:cs="Times New Roman"/>
          <w:sz w:val="26"/>
          <w:szCs w:val="26"/>
        </w:rPr>
      </w:pPr>
      <w:r w:rsidRPr="00A21BAE">
        <w:rPr>
          <w:rFonts w:ascii="Times New Roman" w:hAnsi="Times New Roman" w:cs="Times New Roman"/>
          <w:sz w:val="26"/>
          <w:szCs w:val="26"/>
        </w:rPr>
        <w:t>[27]</w:t>
      </w:r>
      <w:r w:rsidRPr="00A21BAE">
        <w:rPr>
          <w:rFonts w:ascii="Times New Roman" w:hAnsi="Times New Roman" w:cs="Times New Roman"/>
          <w:sz w:val="26"/>
          <w:szCs w:val="26"/>
        </w:rPr>
        <w:tab/>
      </w:r>
      <w:r w:rsidR="00A21BAE" w:rsidRPr="00B7571C">
        <w:rPr>
          <w:rFonts w:ascii="Times New Roman" w:hAnsi="Times New Roman" w:cs="Times New Roman"/>
          <w:sz w:val="26"/>
          <w:szCs w:val="26"/>
        </w:rPr>
        <w:t xml:space="preserve">The RCMA requires the marriage to be entered into in accordance with customary law, which equates to a marriage in accordance with the relevant custom.  </w:t>
      </w:r>
      <w:r w:rsidR="008576D8" w:rsidRPr="00B7571C">
        <w:rPr>
          <w:rFonts w:ascii="Times New Roman" w:hAnsi="Times New Roman" w:cs="Times New Roman"/>
          <w:sz w:val="26"/>
          <w:szCs w:val="26"/>
        </w:rPr>
        <w:t>As indicated above, “customary law” is defined as</w:t>
      </w:r>
      <w:r w:rsidR="005C7758" w:rsidRPr="00B7571C">
        <w:rPr>
          <w:rFonts w:ascii="Times New Roman" w:hAnsi="Times New Roman" w:cs="Times New Roman"/>
          <w:sz w:val="26"/>
          <w:szCs w:val="26"/>
        </w:rPr>
        <w:t xml:space="preserve"> “customs and usages traditionally observed among the indigenous African peoples of South Africa and which form part of the culture of those people</w:t>
      </w:r>
      <w:r w:rsidR="007738A6" w:rsidRPr="00B7571C">
        <w:rPr>
          <w:rFonts w:ascii="Times New Roman" w:hAnsi="Times New Roman" w:cs="Times New Roman"/>
          <w:sz w:val="26"/>
          <w:szCs w:val="26"/>
        </w:rPr>
        <w:t>”.</w:t>
      </w:r>
    </w:p>
    <w:p w14:paraId="0B730BC5" w14:textId="159168D5" w:rsidR="00B83B7E"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lastRenderedPageBreak/>
        <w:t>[28]</w:t>
      </w:r>
      <w:r>
        <w:rPr>
          <w:rFonts w:ascii="Times New Roman" w:hAnsi="Times New Roman" w:cs="Times New Roman"/>
          <w:sz w:val="26"/>
          <w:szCs w:val="26"/>
        </w:rPr>
        <w:tab/>
      </w:r>
      <w:r w:rsidR="00DF4203" w:rsidRPr="00B7571C">
        <w:rPr>
          <w:rFonts w:ascii="Times New Roman" w:hAnsi="Times New Roman" w:cs="Times New Roman"/>
          <w:sz w:val="26"/>
          <w:szCs w:val="26"/>
        </w:rPr>
        <w:t xml:space="preserve"> </w:t>
      </w:r>
      <w:r w:rsidR="001C6034" w:rsidRPr="00B7571C">
        <w:rPr>
          <w:rFonts w:ascii="Times New Roman" w:hAnsi="Times New Roman" w:cs="Times New Roman"/>
          <w:sz w:val="26"/>
          <w:szCs w:val="26"/>
        </w:rPr>
        <w:t>Against the background of the fact that in</w:t>
      </w:r>
      <w:r w:rsidR="00C1399A" w:rsidRPr="00B7571C">
        <w:rPr>
          <w:rFonts w:ascii="Times New Roman" w:hAnsi="Times New Roman" w:cs="Times New Roman"/>
          <w:sz w:val="26"/>
          <w:szCs w:val="26"/>
        </w:rPr>
        <w:t xml:space="preserve"> the colonial and apartheid eras in South Africa</w:t>
      </w:r>
      <w:r w:rsidR="0026749D" w:rsidRPr="00B7571C">
        <w:rPr>
          <w:rFonts w:ascii="Times New Roman" w:hAnsi="Times New Roman" w:cs="Times New Roman"/>
          <w:sz w:val="26"/>
          <w:szCs w:val="26"/>
        </w:rPr>
        <w:t xml:space="preserve"> the development of customary law was stymied (at least as far as official recognition </w:t>
      </w:r>
      <w:r w:rsidR="005A532A" w:rsidRPr="00B7571C">
        <w:rPr>
          <w:rFonts w:ascii="Times New Roman" w:hAnsi="Times New Roman" w:cs="Times New Roman"/>
          <w:sz w:val="26"/>
          <w:szCs w:val="26"/>
        </w:rPr>
        <w:t>by government and the courts is concerned)</w:t>
      </w:r>
      <w:r w:rsidR="00F73383" w:rsidRPr="00B7571C">
        <w:rPr>
          <w:rFonts w:ascii="Times New Roman" w:hAnsi="Times New Roman" w:cs="Times New Roman"/>
          <w:sz w:val="26"/>
          <w:szCs w:val="26"/>
        </w:rPr>
        <w:t>, it is now trite law that customary law is a vibrant system of law</w:t>
      </w:r>
      <w:r w:rsidR="00360310" w:rsidRPr="00B7571C">
        <w:rPr>
          <w:rFonts w:ascii="Times New Roman" w:hAnsi="Times New Roman" w:cs="Times New Roman"/>
          <w:sz w:val="26"/>
          <w:szCs w:val="26"/>
        </w:rPr>
        <w:t>, which constantly evolve</w:t>
      </w:r>
      <w:r w:rsidR="00CD07D6" w:rsidRPr="00B7571C">
        <w:rPr>
          <w:rFonts w:ascii="Times New Roman" w:hAnsi="Times New Roman" w:cs="Times New Roman"/>
          <w:sz w:val="26"/>
          <w:szCs w:val="26"/>
        </w:rPr>
        <w:t>s</w:t>
      </w:r>
      <w:r w:rsidR="00360310" w:rsidRPr="00B7571C">
        <w:rPr>
          <w:rFonts w:ascii="Times New Roman" w:hAnsi="Times New Roman" w:cs="Times New Roman"/>
          <w:sz w:val="26"/>
          <w:szCs w:val="26"/>
        </w:rPr>
        <w:t xml:space="preserve"> according to the needs </w:t>
      </w:r>
      <w:r w:rsidR="002F0F97" w:rsidRPr="00B7571C">
        <w:rPr>
          <w:rFonts w:ascii="Times New Roman" w:hAnsi="Times New Roman" w:cs="Times New Roman"/>
          <w:sz w:val="26"/>
          <w:szCs w:val="26"/>
        </w:rPr>
        <w:t>of a particular community.</w:t>
      </w:r>
      <w:r w:rsidR="002E6F84" w:rsidRPr="00B7571C">
        <w:rPr>
          <w:rFonts w:ascii="Times New Roman" w:hAnsi="Times New Roman" w:cs="Times New Roman"/>
          <w:sz w:val="26"/>
          <w:szCs w:val="26"/>
        </w:rPr>
        <w:t xml:space="preserve"> These changing needs have a variety of sources</w:t>
      </w:r>
      <w:r w:rsidR="008F0128" w:rsidRPr="00B7571C">
        <w:rPr>
          <w:rFonts w:ascii="Times New Roman" w:hAnsi="Times New Roman" w:cs="Times New Roman"/>
          <w:sz w:val="26"/>
          <w:szCs w:val="26"/>
        </w:rPr>
        <w:t xml:space="preserve">, which include </w:t>
      </w:r>
      <w:r w:rsidR="0010264A" w:rsidRPr="00B7571C">
        <w:rPr>
          <w:rFonts w:ascii="Times New Roman" w:hAnsi="Times New Roman" w:cs="Times New Roman"/>
          <w:sz w:val="26"/>
          <w:szCs w:val="26"/>
        </w:rPr>
        <w:t xml:space="preserve">religion, </w:t>
      </w:r>
      <w:r w:rsidR="008F0128" w:rsidRPr="00B7571C">
        <w:rPr>
          <w:rFonts w:ascii="Times New Roman" w:hAnsi="Times New Roman" w:cs="Times New Roman"/>
          <w:sz w:val="26"/>
          <w:szCs w:val="26"/>
        </w:rPr>
        <w:t>urbanisation, industrialisation</w:t>
      </w:r>
      <w:r w:rsidR="008F5114" w:rsidRPr="00B7571C">
        <w:rPr>
          <w:rFonts w:ascii="Times New Roman" w:hAnsi="Times New Roman" w:cs="Times New Roman"/>
          <w:sz w:val="26"/>
          <w:szCs w:val="26"/>
        </w:rPr>
        <w:t xml:space="preserve"> (including mining), </w:t>
      </w:r>
      <w:r w:rsidR="00D1644D" w:rsidRPr="00B7571C">
        <w:rPr>
          <w:rFonts w:ascii="Times New Roman" w:hAnsi="Times New Roman" w:cs="Times New Roman"/>
          <w:sz w:val="26"/>
          <w:szCs w:val="26"/>
        </w:rPr>
        <w:t xml:space="preserve">demographic </w:t>
      </w:r>
      <w:r w:rsidR="00622110" w:rsidRPr="00B7571C">
        <w:rPr>
          <w:rFonts w:ascii="Times New Roman" w:hAnsi="Times New Roman" w:cs="Times New Roman"/>
          <w:sz w:val="26"/>
          <w:szCs w:val="26"/>
        </w:rPr>
        <w:t xml:space="preserve">changes, </w:t>
      </w:r>
      <w:r w:rsidR="005B29A9" w:rsidRPr="00B7571C">
        <w:rPr>
          <w:rFonts w:ascii="Times New Roman" w:hAnsi="Times New Roman" w:cs="Times New Roman"/>
          <w:sz w:val="26"/>
          <w:szCs w:val="26"/>
        </w:rPr>
        <w:t>poverty</w:t>
      </w:r>
      <w:r w:rsidR="00E65323" w:rsidRPr="00B7571C">
        <w:rPr>
          <w:rFonts w:ascii="Times New Roman" w:hAnsi="Times New Roman" w:cs="Times New Roman"/>
          <w:sz w:val="26"/>
          <w:szCs w:val="26"/>
        </w:rPr>
        <w:t xml:space="preserve"> experienced by males in an urban setting, </w:t>
      </w:r>
      <w:r w:rsidR="008F5114" w:rsidRPr="00B7571C">
        <w:rPr>
          <w:rFonts w:ascii="Times New Roman" w:hAnsi="Times New Roman" w:cs="Times New Roman"/>
          <w:sz w:val="26"/>
          <w:szCs w:val="26"/>
        </w:rPr>
        <w:t>change in gender roles</w:t>
      </w:r>
      <w:r w:rsidR="002A04ED" w:rsidRPr="00B7571C">
        <w:rPr>
          <w:rFonts w:ascii="Times New Roman" w:hAnsi="Times New Roman" w:cs="Times New Roman"/>
          <w:sz w:val="26"/>
          <w:szCs w:val="26"/>
        </w:rPr>
        <w:t xml:space="preserve"> in modern society</w:t>
      </w:r>
      <w:r w:rsidR="00841658" w:rsidRPr="00B7571C">
        <w:rPr>
          <w:rFonts w:ascii="Times New Roman" w:hAnsi="Times New Roman" w:cs="Times New Roman"/>
          <w:sz w:val="26"/>
          <w:szCs w:val="26"/>
        </w:rPr>
        <w:t>, the development of a</w:t>
      </w:r>
      <w:r w:rsidR="004C2724" w:rsidRPr="00B7571C">
        <w:rPr>
          <w:rFonts w:ascii="Times New Roman" w:hAnsi="Times New Roman" w:cs="Times New Roman"/>
          <w:sz w:val="26"/>
          <w:szCs w:val="26"/>
        </w:rPr>
        <w:t xml:space="preserve"> more empowered </w:t>
      </w:r>
      <w:r w:rsidR="00841658" w:rsidRPr="00B7571C">
        <w:rPr>
          <w:rFonts w:ascii="Times New Roman" w:hAnsi="Times New Roman" w:cs="Times New Roman"/>
          <w:sz w:val="26"/>
          <w:szCs w:val="26"/>
        </w:rPr>
        <w:t>class of females</w:t>
      </w:r>
      <w:r w:rsidR="0064340E" w:rsidRPr="00B7571C">
        <w:rPr>
          <w:rFonts w:ascii="Times New Roman" w:hAnsi="Times New Roman" w:cs="Times New Roman"/>
          <w:sz w:val="26"/>
          <w:szCs w:val="26"/>
        </w:rPr>
        <w:t xml:space="preserve"> and constitutional considerations such as gender equality, rights of dignity</w:t>
      </w:r>
      <w:r w:rsidR="001A1F58" w:rsidRPr="00B7571C">
        <w:rPr>
          <w:rFonts w:ascii="Times New Roman" w:hAnsi="Times New Roman" w:cs="Times New Roman"/>
          <w:sz w:val="26"/>
          <w:szCs w:val="26"/>
        </w:rPr>
        <w:t xml:space="preserve"> </w:t>
      </w:r>
      <w:r w:rsidR="00EA4772" w:rsidRPr="00B7571C">
        <w:rPr>
          <w:rFonts w:ascii="Times New Roman" w:hAnsi="Times New Roman" w:cs="Times New Roman"/>
          <w:sz w:val="26"/>
          <w:szCs w:val="26"/>
        </w:rPr>
        <w:t>and freedom of association</w:t>
      </w:r>
      <w:r w:rsidR="00B83B7E" w:rsidRPr="00B7571C">
        <w:rPr>
          <w:rFonts w:ascii="Times New Roman" w:hAnsi="Times New Roman" w:cs="Times New Roman"/>
          <w:sz w:val="26"/>
          <w:szCs w:val="26"/>
        </w:rPr>
        <w:t>.</w:t>
      </w:r>
    </w:p>
    <w:p w14:paraId="647D7E1E" w14:textId="6567C8B0" w:rsidR="004C2724"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r>
      <w:r w:rsidR="00B25009" w:rsidRPr="00B7571C">
        <w:rPr>
          <w:rFonts w:ascii="Times New Roman" w:hAnsi="Times New Roman" w:cs="Times New Roman"/>
          <w:sz w:val="26"/>
          <w:szCs w:val="26"/>
        </w:rPr>
        <w:t>In my view the phenomenon of</w:t>
      </w:r>
      <w:r w:rsidR="00A709DB" w:rsidRPr="00B7571C">
        <w:rPr>
          <w:rFonts w:ascii="Times New Roman" w:hAnsi="Times New Roman" w:cs="Times New Roman"/>
          <w:sz w:val="26"/>
          <w:szCs w:val="26"/>
        </w:rPr>
        <w:t xml:space="preserve"> cohabitation before marriage</w:t>
      </w:r>
      <w:r w:rsidR="004206CD" w:rsidRPr="00B7571C">
        <w:rPr>
          <w:rFonts w:ascii="Times New Roman" w:hAnsi="Times New Roman" w:cs="Times New Roman"/>
          <w:sz w:val="26"/>
          <w:szCs w:val="26"/>
        </w:rPr>
        <w:t xml:space="preserve"> (with or without the approval of the couple’s </w:t>
      </w:r>
      <w:r w:rsidR="00A45363" w:rsidRPr="00B7571C">
        <w:rPr>
          <w:rFonts w:ascii="Times New Roman" w:hAnsi="Times New Roman" w:cs="Times New Roman"/>
          <w:sz w:val="26"/>
          <w:szCs w:val="26"/>
        </w:rPr>
        <w:t>relatives)</w:t>
      </w:r>
      <w:r w:rsidR="00A709DB" w:rsidRPr="00B7571C">
        <w:rPr>
          <w:rFonts w:ascii="Times New Roman" w:hAnsi="Times New Roman" w:cs="Times New Roman"/>
          <w:sz w:val="26"/>
          <w:szCs w:val="26"/>
        </w:rPr>
        <w:t>, which has</w:t>
      </w:r>
      <w:r w:rsidR="00D56474" w:rsidRPr="00B7571C">
        <w:rPr>
          <w:rFonts w:ascii="Times New Roman" w:hAnsi="Times New Roman" w:cs="Times New Roman"/>
          <w:sz w:val="26"/>
          <w:szCs w:val="26"/>
        </w:rPr>
        <w:t xml:space="preserve"> during the recent past</w:t>
      </w:r>
      <w:r w:rsidR="000A09E7" w:rsidRPr="00B7571C">
        <w:rPr>
          <w:rFonts w:ascii="Times New Roman" w:hAnsi="Times New Roman" w:cs="Times New Roman"/>
          <w:sz w:val="26"/>
          <w:szCs w:val="26"/>
        </w:rPr>
        <w:t xml:space="preserve"> become quite common, </w:t>
      </w:r>
      <w:r w:rsidR="00E823F6" w:rsidRPr="00B7571C">
        <w:rPr>
          <w:rFonts w:ascii="Times New Roman" w:hAnsi="Times New Roman" w:cs="Times New Roman"/>
          <w:sz w:val="26"/>
          <w:szCs w:val="26"/>
        </w:rPr>
        <w:t>must have</w:t>
      </w:r>
      <w:r w:rsidR="00A45363" w:rsidRPr="00B7571C">
        <w:rPr>
          <w:rFonts w:ascii="Times New Roman" w:hAnsi="Times New Roman" w:cs="Times New Roman"/>
          <w:sz w:val="26"/>
          <w:szCs w:val="26"/>
        </w:rPr>
        <w:t xml:space="preserve"> a profound influence on the degree to which</w:t>
      </w:r>
      <w:r w:rsidR="00DE4B85" w:rsidRPr="00B7571C">
        <w:rPr>
          <w:rFonts w:ascii="Times New Roman" w:hAnsi="Times New Roman" w:cs="Times New Roman"/>
          <w:sz w:val="26"/>
          <w:szCs w:val="26"/>
        </w:rPr>
        <w:t xml:space="preserve"> traditional customs</w:t>
      </w:r>
      <w:r w:rsidR="00E823F6" w:rsidRPr="00B7571C">
        <w:rPr>
          <w:rFonts w:ascii="Times New Roman" w:hAnsi="Times New Roman" w:cs="Times New Roman"/>
          <w:sz w:val="26"/>
          <w:szCs w:val="26"/>
        </w:rPr>
        <w:t xml:space="preserve"> must be adhered to</w:t>
      </w:r>
      <w:r w:rsidR="008D02E6" w:rsidRPr="00B7571C">
        <w:rPr>
          <w:rFonts w:ascii="Times New Roman" w:hAnsi="Times New Roman" w:cs="Times New Roman"/>
          <w:sz w:val="26"/>
          <w:szCs w:val="26"/>
        </w:rPr>
        <w:t>, to result in a valid marriage.</w:t>
      </w:r>
      <w:r w:rsidR="00542ADD" w:rsidRPr="00B7571C">
        <w:rPr>
          <w:rFonts w:ascii="Times New Roman" w:hAnsi="Times New Roman" w:cs="Times New Roman"/>
          <w:sz w:val="26"/>
          <w:szCs w:val="26"/>
        </w:rPr>
        <w:t xml:space="preserve"> </w:t>
      </w:r>
      <w:r w:rsidR="00FB261C" w:rsidRPr="00B7571C">
        <w:rPr>
          <w:rFonts w:ascii="Times New Roman" w:hAnsi="Times New Roman" w:cs="Times New Roman"/>
          <w:sz w:val="26"/>
          <w:szCs w:val="26"/>
        </w:rPr>
        <w:t xml:space="preserve">This </w:t>
      </w:r>
      <w:r w:rsidR="00DC78FC" w:rsidRPr="00B7571C">
        <w:rPr>
          <w:rFonts w:ascii="Times New Roman" w:hAnsi="Times New Roman" w:cs="Times New Roman"/>
          <w:sz w:val="26"/>
          <w:szCs w:val="26"/>
        </w:rPr>
        <w:t>contributes to a greater degree of flexibility</w:t>
      </w:r>
      <w:r w:rsidR="00447C8A" w:rsidRPr="00B7571C">
        <w:rPr>
          <w:rFonts w:ascii="Times New Roman" w:hAnsi="Times New Roman" w:cs="Times New Roman"/>
          <w:sz w:val="26"/>
          <w:szCs w:val="26"/>
        </w:rPr>
        <w:t xml:space="preserve"> in this regard.</w:t>
      </w:r>
    </w:p>
    <w:p w14:paraId="0F3CE767" w14:textId="37CEEF0E" w:rsidR="00DD3999"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r>
      <w:r w:rsidR="00216E76" w:rsidRPr="00B7571C">
        <w:rPr>
          <w:rFonts w:ascii="Times New Roman" w:hAnsi="Times New Roman" w:cs="Times New Roman"/>
          <w:sz w:val="26"/>
          <w:szCs w:val="26"/>
        </w:rPr>
        <w:t xml:space="preserve">It is </w:t>
      </w:r>
      <w:r w:rsidR="00447C8A" w:rsidRPr="00B7571C">
        <w:rPr>
          <w:rFonts w:ascii="Times New Roman" w:hAnsi="Times New Roman" w:cs="Times New Roman"/>
          <w:sz w:val="26"/>
          <w:szCs w:val="26"/>
        </w:rPr>
        <w:t xml:space="preserve">indeed </w:t>
      </w:r>
      <w:r w:rsidR="00216E76" w:rsidRPr="00B7571C">
        <w:rPr>
          <w:rFonts w:ascii="Times New Roman" w:hAnsi="Times New Roman" w:cs="Times New Roman"/>
          <w:sz w:val="26"/>
          <w:szCs w:val="26"/>
        </w:rPr>
        <w:t>also now trite law that c</w:t>
      </w:r>
      <w:r w:rsidR="00B83B7E" w:rsidRPr="00B7571C">
        <w:rPr>
          <w:rFonts w:ascii="Times New Roman" w:hAnsi="Times New Roman" w:cs="Times New Roman"/>
          <w:sz w:val="26"/>
          <w:szCs w:val="26"/>
        </w:rPr>
        <w:t>ustomary law is characterised by flexibility</w:t>
      </w:r>
      <w:r w:rsidR="00046633" w:rsidRPr="00B7571C">
        <w:rPr>
          <w:rFonts w:ascii="Times New Roman" w:hAnsi="Times New Roman" w:cs="Times New Roman"/>
          <w:sz w:val="26"/>
          <w:szCs w:val="26"/>
        </w:rPr>
        <w:t xml:space="preserve">. </w:t>
      </w:r>
    </w:p>
    <w:p w14:paraId="2129E146" w14:textId="69292FCD" w:rsidR="00F5621B" w:rsidRPr="00B7571C" w:rsidRDefault="00B7571C" w:rsidP="00B7571C">
      <w:pPr>
        <w:spacing w:before="240" w:after="240" w:line="480" w:lineRule="auto"/>
        <w:ind w:firstLine="50"/>
        <w:jc w:val="both"/>
        <w:rPr>
          <w:rFonts w:ascii="Times New Roman" w:hAnsi="Times New Roman" w:cs="Times New Roman"/>
          <w:sz w:val="26"/>
          <w:szCs w:val="26"/>
        </w:rPr>
      </w:pPr>
      <w:r w:rsidRPr="00216E76">
        <w:rPr>
          <w:rFonts w:ascii="Times New Roman" w:hAnsi="Times New Roman" w:cs="Times New Roman"/>
          <w:sz w:val="26"/>
          <w:szCs w:val="26"/>
        </w:rPr>
        <w:t>[31]</w:t>
      </w:r>
      <w:r w:rsidRPr="00216E76">
        <w:rPr>
          <w:rFonts w:ascii="Times New Roman" w:hAnsi="Times New Roman" w:cs="Times New Roman"/>
          <w:sz w:val="26"/>
          <w:szCs w:val="26"/>
        </w:rPr>
        <w:tab/>
      </w:r>
      <w:r w:rsidR="00FC46E8" w:rsidRPr="00B7571C">
        <w:rPr>
          <w:rFonts w:ascii="Times New Roman" w:hAnsi="Times New Roman" w:cs="Times New Roman"/>
          <w:sz w:val="26"/>
          <w:szCs w:val="26"/>
        </w:rPr>
        <w:t xml:space="preserve">In </w:t>
      </w:r>
      <w:r w:rsidR="008400BE" w:rsidRPr="00B7571C">
        <w:rPr>
          <w:rFonts w:ascii="Times New Roman" w:hAnsi="Times New Roman" w:cs="Times New Roman"/>
          <w:i/>
          <w:iCs/>
          <w:sz w:val="26"/>
          <w:szCs w:val="26"/>
        </w:rPr>
        <w:t>MM v MN and Another</w:t>
      </w:r>
      <w:r w:rsidR="008400BE">
        <w:rPr>
          <w:rStyle w:val="FootnoteReference"/>
          <w:rFonts w:ascii="Times New Roman" w:hAnsi="Times New Roman" w:cs="Times New Roman"/>
          <w:i/>
          <w:iCs/>
          <w:sz w:val="26"/>
          <w:szCs w:val="26"/>
        </w:rPr>
        <w:footnoteReference w:id="4"/>
      </w:r>
      <w:r w:rsidR="009F75E1" w:rsidRPr="00B7571C">
        <w:rPr>
          <w:rFonts w:ascii="Times New Roman" w:hAnsi="Times New Roman" w:cs="Times New Roman"/>
          <w:sz w:val="26"/>
          <w:szCs w:val="26"/>
        </w:rPr>
        <w:t xml:space="preserve"> it was held that paradoxically, the strength of customary law — its adaptive inherent flexibility — is also a potential difficulty when it comes to its application and enforcement in a court of law.</w:t>
      </w:r>
      <w:r w:rsidR="0064384C" w:rsidRPr="00B7571C">
        <w:rPr>
          <w:rFonts w:ascii="Times New Roman" w:hAnsi="Times New Roman" w:cs="Times New Roman"/>
          <w:sz w:val="26"/>
          <w:szCs w:val="26"/>
        </w:rPr>
        <w:t xml:space="preserve"> This accords entirely with my experience in this matter.</w:t>
      </w:r>
    </w:p>
    <w:p w14:paraId="271C387F" w14:textId="1682CE4B" w:rsidR="00616FB6"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lastRenderedPageBreak/>
        <w:t>[32]</w:t>
      </w:r>
      <w:r>
        <w:rPr>
          <w:rFonts w:ascii="Times New Roman" w:hAnsi="Times New Roman" w:cs="Times New Roman"/>
          <w:sz w:val="26"/>
          <w:szCs w:val="26"/>
        </w:rPr>
        <w:tab/>
      </w:r>
      <w:r w:rsidR="00616FB6" w:rsidRPr="00B7571C">
        <w:rPr>
          <w:rFonts w:ascii="Times New Roman" w:hAnsi="Times New Roman" w:cs="Times New Roman"/>
          <w:sz w:val="26"/>
          <w:szCs w:val="26"/>
        </w:rPr>
        <w:t>In</w:t>
      </w:r>
      <w:r w:rsidR="00F26303" w:rsidRPr="00B7571C">
        <w:rPr>
          <w:rFonts w:ascii="Times New Roman" w:hAnsi="Times New Roman" w:cs="Times New Roman"/>
          <w:sz w:val="26"/>
          <w:szCs w:val="26"/>
        </w:rPr>
        <w:t xml:space="preserve"> </w:t>
      </w:r>
      <w:proofErr w:type="spellStart"/>
      <w:r w:rsidR="00F26303" w:rsidRPr="00B7571C">
        <w:rPr>
          <w:rFonts w:ascii="Times New Roman" w:hAnsi="Times New Roman" w:cs="Times New Roman"/>
          <w:i/>
          <w:iCs/>
          <w:sz w:val="26"/>
          <w:szCs w:val="26"/>
        </w:rPr>
        <w:t>Mbungela</w:t>
      </w:r>
      <w:proofErr w:type="spellEnd"/>
      <w:r w:rsidR="00F26303" w:rsidRPr="00B7571C">
        <w:rPr>
          <w:rFonts w:ascii="Times New Roman" w:hAnsi="Times New Roman" w:cs="Times New Roman"/>
          <w:i/>
          <w:iCs/>
          <w:sz w:val="26"/>
          <w:szCs w:val="26"/>
        </w:rPr>
        <w:t xml:space="preserve"> and Another v </w:t>
      </w:r>
      <w:proofErr w:type="spellStart"/>
      <w:r w:rsidR="00F26303" w:rsidRPr="00B7571C">
        <w:rPr>
          <w:rFonts w:ascii="Times New Roman" w:hAnsi="Times New Roman" w:cs="Times New Roman"/>
          <w:i/>
          <w:iCs/>
          <w:sz w:val="26"/>
          <w:szCs w:val="26"/>
        </w:rPr>
        <w:t>Mkabi</w:t>
      </w:r>
      <w:proofErr w:type="spellEnd"/>
      <w:r w:rsidR="00F26303" w:rsidRPr="00B7571C">
        <w:rPr>
          <w:rFonts w:ascii="Times New Roman" w:hAnsi="Times New Roman" w:cs="Times New Roman"/>
          <w:i/>
          <w:iCs/>
          <w:sz w:val="26"/>
          <w:szCs w:val="26"/>
        </w:rPr>
        <w:t xml:space="preserve"> and Others</w:t>
      </w:r>
      <w:r w:rsidR="00F26303">
        <w:rPr>
          <w:rStyle w:val="FootnoteReference"/>
          <w:rFonts w:ascii="Times New Roman" w:hAnsi="Times New Roman" w:cs="Times New Roman"/>
          <w:i/>
          <w:iCs/>
          <w:sz w:val="26"/>
          <w:szCs w:val="26"/>
        </w:rPr>
        <w:footnoteReference w:id="5"/>
      </w:r>
      <w:r w:rsidR="007A39A3" w:rsidRPr="00B7571C">
        <w:rPr>
          <w:rFonts w:ascii="Times New Roman" w:hAnsi="Times New Roman" w:cs="Times New Roman"/>
          <w:sz w:val="26"/>
          <w:szCs w:val="26"/>
        </w:rPr>
        <w:t xml:space="preserve"> the following was held:</w:t>
      </w:r>
    </w:p>
    <w:p w14:paraId="443FDB55" w14:textId="219971F9" w:rsidR="00A14C89" w:rsidRDefault="0047390B" w:rsidP="00616FB6">
      <w:pPr>
        <w:pStyle w:val="ListParagraph"/>
        <w:spacing w:before="240" w:after="240" w:line="480" w:lineRule="auto"/>
        <w:ind w:left="851" w:right="851"/>
        <w:contextualSpacing w:val="0"/>
        <w:jc w:val="both"/>
        <w:rPr>
          <w:rFonts w:ascii="Times New Roman" w:hAnsi="Times New Roman" w:cs="Times New Roman"/>
          <w:i/>
          <w:iCs/>
          <w:sz w:val="26"/>
          <w:szCs w:val="26"/>
        </w:rPr>
      </w:pPr>
      <w:r>
        <w:rPr>
          <w:rFonts w:ascii="Times New Roman" w:hAnsi="Times New Roman" w:cs="Times New Roman"/>
          <w:i/>
          <w:iCs/>
          <w:sz w:val="26"/>
          <w:szCs w:val="26"/>
        </w:rPr>
        <w:t>“</w:t>
      </w:r>
      <w:r w:rsidR="00616FB6" w:rsidRPr="00616FB6">
        <w:rPr>
          <w:rFonts w:ascii="Times New Roman" w:hAnsi="Times New Roman" w:cs="Times New Roman"/>
          <w:i/>
          <w:iCs/>
          <w:sz w:val="26"/>
          <w:szCs w:val="26"/>
        </w:rPr>
        <w:t xml:space="preserve">It is established that customary law is a dynamic, flexible system, which continuously evolves within the context of its values and norms, consistently with the Constitution, so as to meet the changing needs of the people who live by its norms. </w:t>
      </w:r>
    </w:p>
    <w:p w14:paraId="5D5E61C0" w14:textId="41C64B3D" w:rsidR="00A14C89" w:rsidRDefault="00616FB6" w:rsidP="00616FB6">
      <w:pPr>
        <w:pStyle w:val="ListParagraph"/>
        <w:spacing w:before="240" w:after="240" w:line="480" w:lineRule="auto"/>
        <w:ind w:left="851" w:right="851"/>
        <w:contextualSpacing w:val="0"/>
        <w:jc w:val="both"/>
        <w:rPr>
          <w:rFonts w:ascii="Times New Roman" w:hAnsi="Times New Roman" w:cs="Times New Roman"/>
          <w:i/>
          <w:iCs/>
          <w:sz w:val="26"/>
          <w:szCs w:val="26"/>
        </w:rPr>
      </w:pPr>
      <w:r w:rsidRPr="00616FB6">
        <w:rPr>
          <w:rFonts w:ascii="Times New Roman" w:hAnsi="Times New Roman" w:cs="Times New Roman"/>
          <w:i/>
          <w:iCs/>
          <w:sz w:val="26"/>
          <w:szCs w:val="26"/>
        </w:rPr>
        <w:t xml:space="preserve">[5] </w:t>
      </w:r>
      <w:r w:rsidR="0047390B">
        <w:rPr>
          <w:rFonts w:ascii="Times New Roman" w:hAnsi="Times New Roman" w:cs="Times New Roman"/>
          <w:i/>
          <w:iCs/>
          <w:sz w:val="26"/>
          <w:szCs w:val="26"/>
        </w:rPr>
        <w:t>T</w:t>
      </w:r>
      <w:r w:rsidRPr="00616FB6">
        <w:rPr>
          <w:rFonts w:ascii="Times New Roman" w:hAnsi="Times New Roman" w:cs="Times New Roman"/>
          <w:i/>
          <w:iCs/>
          <w:sz w:val="26"/>
          <w:szCs w:val="26"/>
        </w:rPr>
        <w:t>he system, therefore, requires its content to be determined with reference to both the history and the present practice of the community concerned.</w:t>
      </w:r>
    </w:p>
    <w:p w14:paraId="1BBEFA6C" w14:textId="77777777" w:rsidR="00A14C89" w:rsidRDefault="00616FB6" w:rsidP="00616FB6">
      <w:pPr>
        <w:pStyle w:val="ListParagraph"/>
        <w:spacing w:before="240" w:after="240" w:line="480" w:lineRule="auto"/>
        <w:ind w:left="851" w:right="851"/>
        <w:contextualSpacing w:val="0"/>
        <w:jc w:val="both"/>
        <w:rPr>
          <w:rFonts w:ascii="Times New Roman" w:hAnsi="Times New Roman" w:cs="Times New Roman"/>
          <w:i/>
          <w:iCs/>
          <w:sz w:val="26"/>
          <w:szCs w:val="26"/>
        </w:rPr>
      </w:pPr>
      <w:r w:rsidRPr="00616FB6">
        <w:rPr>
          <w:rFonts w:ascii="Times New Roman" w:hAnsi="Times New Roman" w:cs="Times New Roman"/>
          <w:i/>
          <w:iCs/>
          <w:sz w:val="26"/>
          <w:szCs w:val="26"/>
        </w:rPr>
        <w:t>[6] As this court has pointed out, although the various African cultures generally observe the same customs and rituals, it is not unusual to find variations and even ambiguities in their local practice because of the pluralistic nature of African society.</w:t>
      </w:r>
    </w:p>
    <w:p w14:paraId="5CD72568" w14:textId="7B5B53BC" w:rsidR="00D92F6D" w:rsidRPr="00B14765" w:rsidRDefault="00616FB6" w:rsidP="00B14765">
      <w:pPr>
        <w:pStyle w:val="ListParagraph"/>
        <w:spacing w:before="240" w:after="240" w:line="480" w:lineRule="auto"/>
        <w:ind w:left="851" w:right="851"/>
        <w:contextualSpacing w:val="0"/>
        <w:jc w:val="both"/>
        <w:rPr>
          <w:rFonts w:ascii="Times New Roman" w:hAnsi="Times New Roman" w:cs="Times New Roman"/>
          <w:i/>
          <w:iCs/>
          <w:sz w:val="26"/>
          <w:szCs w:val="26"/>
        </w:rPr>
      </w:pPr>
      <w:r w:rsidRPr="00616FB6">
        <w:rPr>
          <w:rFonts w:ascii="Times New Roman" w:hAnsi="Times New Roman" w:cs="Times New Roman"/>
          <w:i/>
          <w:iCs/>
          <w:sz w:val="26"/>
          <w:szCs w:val="26"/>
        </w:rPr>
        <w:t>[7] Thus, the legislature left it open for the various communities to give content to s 3(1</w:t>
      </w:r>
      <w:proofErr w:type="gramStart"/>
      <w:r w:rsidRPr="00616FB6">
        <w:rPr>
          <w:rFonts w:ascii="Times New Roman" w:hAnsi="Times New Roman" w:cs="Times New Roman"/>
          <w:i/>
          <w:iCs/>
          <w:sz w:val="26"/>
          <w:szCs w:val="26"/>
        </w:rPr>
        <w:t>)(</w:t>
      </w:r>
      <w:proofErr w:type="gramEnd"/>
      <w:r w:rsidRPr="00616FB6">
        <w:rPr>
          <w:rFonts w:ascii="Times New Roman" w:hAnsi="Times New Roman" w:cs="Times New Roman"/>
          <w:i/>
          <w:iCs/>
          <w:sz w:val="26"/>
          <w:szCs w:val="26"/>
        </w:rPr>
        <w:t>b) in accordance with their lived experiences.</w:t>
      </w:r>
      <w:r w:rsidR="00A14C89">
        <w:rPr>
          <w:rFonts w:ascii="Times New Roman" w:hAnsi="Times New Roman" w:cs="Times New Roman"/>
          <w:i/>
          <w:iCs/>
          <w:sz w:val="26"/>
          <w:szCs w:val="26"/>
        </w:rPr>
        <w:t>”</w:t>
      </w:r>
    </w:p>
    <w:p w14:paraId="7019EAF6" w14:textId="0C80E22E" w:rsidR="00AB735B"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D92F6D" w:rsidRPr="00B7571C">
        <w:rPr>
          <w:rFonts w:ascii="Times New Roman" w:hAnsi="Times New Roman" w:cs="Times New Roman"/>
          <w:sz w:val="26"/>
          <w:szCs w:val="26"/>
        </w:rPr>
        <w:t xml:space="preserve">Consequently, it was incumbent on the applicant to place admissible evidence before the court regarding the requirements of </w:t>
      </w:r>
      <w:proofErr w:type="gramStart"/>
      <w:r w:rsidR="00D92F6D" w:rsidRPr="00B7571C">
        <w:rPr>
          <w:rFonts w:ascii="Times New Roman" w:hAnsi="Times New Roman" w:cs="Times New Roman"/>
          <w:sz w:val="26"/>
          <w:szCs w:val="26"/>
        </w:rPr>
        <w:t>a</w:t>
      </w:r>
      <w:proofErr w:type="gramEnd"/>
      <w:r w:rsidR="00D92F6D" w:rsidRPr="00B7571C">
        <w:rPr>
          <w:rFonts w:ascii="Times New Roman" w:hAnsi="Times New Roman" w:cs="Times New Roman"/>
          <w:sz w:val="26"/>
          <w:szCs w:val="26"/>
        </w:rPr>
        <w:t xml:space="preserve"> Ndebele customary marriage</w:t>
      </w:r>
      <w:r w:rsidR="00194E0C" w:rsidRPr="00B7571C">
        <w:rPr>
          <w:rFonts w:ascii="Times New Roman" w:hAnsi="Times New Roman" w:cs="Times New Roman"/>
          <w:sz w:val="26"/>
          <w:szCs w:val="26"/>
        </w:rPr>
        <w:t>, as currently practiced.</w:t>
      </w:r>
    </w:p>
    <w:p w14:paraId="07A15BD4" w14:textId="7F70E5EF" w:rsidR="00D92F6D"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sidR="00D92F6D" w:rsidRPr="00B7571C">
        <w:rPr>
          <w:rFonts w:ascii="Times New Roman" w:hAnsi="Times New Roman" w:cs="Times New Roman"/>
          <w:sz w:val="26"/>
          <w:szCs w:val="26"/>
        </w:rPr>
        <w:t>However, the applicant made no attempt to place any such evidence before the court and made certain statements in this regard that are highly questionable.</w:t>
      </w:r>
    </w:p>
    <w:p w14:paraId="72F5E48F" w14:textId="706DDC1B" w:rsidR="00425CA3"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lastRenderedPageBreak/>
        <w:t>[35]</w:t>
      </w:r>
      <w:r>
        <w:rPr>
          <w:rFonts w:ascii="Times New Roman" w:hAnsi="Times New Roman" w:cs="Times New Roman"/>
          <w:sz w:val="26"/>
          <w:szCs w:val="26"/>
        </w:rPr>
        <w:tab/>
      </w:r>
      <w:r w:rsidR="00D92F6D" w:rsidRPr="00B7571C">
        <w:rPr>
          <w:rFonts w:ascii="Times New Roman" w:hAnsi="Times New Roman" w:cs="Times New Roman"/>
          <w:sz w:val="26"/>
          <w:szCs w:val="26"/>
        </w:rPr>
        <w:t xml:space="preserve">During argument, counsel for the applicant was invited to address the court on the requirements of Ndebele custom, an invitation counsel declined. Instead, counsel resorted to a </w:t>
      </w:r>
      <w:r w:rsidR="00530DC8" w:rsidRPr="00B7571C">
        <w:rPr>
          <w:rFonts w:ascii="Times New Roman" w:hAnsi="Times New Roman" w:cs="Times New Roman"/>
          <w:sz w:val="26"/>
          <w:szCs w:val="26"/>
        </w:rPr>
        <w:t xml:space="preserve">terse </w:t>
      </w:r>
      <w:r w:rsidR="00D92F6D" w:rsidRPr="00B7571C">
        <w:rPr>
          <w:rFonts w:ascii="Times New Roman" w:hAnsi="Times New Roman" w:cs="Times New Roman"/>
          <w:sz w:val="26"/>
          <w:szCs w:val="26"/>
        </w:rPr>
        <w:t>statement which can be paraphrased by the statement that “there was a customary marriage</w:t>
      </w:r>
      <w:r w:rsidR="00BE43B6" w:rsidRPr="00B7571C">
        <w:rPr>
          <w:rFonts w:ascii="Times New Roman" w:hAnsi="Times New Roman" w:cs="Times New Roman"/>
          <w:sz w:val="26"/>
          <w:szCs w:val="26"/>
        </w:rPr>
        <w:t>, and that is it!”</w:t>
      </w:r>
      <w:r w:rsidR="00D92F6D" w:rsidRPr="00B7571C">
        <w:rPr>
          <w:rFonts w:ascii="Times New Roman" w:hAnsi="Times New Roman" w:cs="Times New Roman"/>
          <w:sz w:val="26"/>
          <w:szCs w:val="26"/>
        </w:rPr>
        <w:t xml:space="preserve"> This approach failed entirely to advance the applicant’s case, or to assist the court in making a finding on a subject which, on all accounts, is a difficult one to decide.</w:t>
      </w:r>
    </w:p>
    <w:p w14:paraId="72617B4D" w14:textId="3444B345" w:rsidR="00DA663C" w:rsidRPr="00DA663C" w:rsidRDefault="008E7E31" w:rsidP="00DA663C">
      <w:pPr>
        <w:spacing w:before="240" w:after="240" w:line="480" w:lineRule="auto"/>
        <w:jc w:val="both"/>
        <w:rPr>
          <w:rFonts w:ascii="Times New Roman" w:hAnsi="Times New Roman" w:cs="Times New Roman"/>
          <w:b/>
          <w:bCs/>
          <w:sz w:val="26"/>
          <w:szCs w:val="26"/>
        </w:rPr>
      </w:pPr>
      <w:r>
        <w:rPr>
          <w:rFonts w:ascii="Times New Roman" w:hAnsi="Times New Roman" w:cs="Times New Roman"/>
          <w:b/>
          <w:bCs/>
          <w:sz w:val="26"/>
          <w:szCs w:val="26"/>
        </w:rPr>
        <w:t>THE REQUIREMENT OF A MARRIAGE CELEBRATION</w:t>
      </w:r>
    </w:p>
    <w:p w14:paraId="6079AE4B" w14:textId="539E797C" w:rsidR="00DA663C"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425CA3" w:rsidRPr="00B7571C">
        <w:rPr>
          <w:rFonts w:ascii="Times New Roman" w:hAnsi="Times New Roman" w:cs="Times New Roman"/>
          <w:sz w:val="26"/>
          <w:szCs w:val="26"/>
        </w:rPr>
        <w:t>There is nothing to gainsay the first respondent’s version that</w:t>
      </w:r>
      <w:r w:rsidR="00532E3C" w:rsidRPr="00B7571C">
        <w:rPr>
          <w:rFonts w:ascii="Times New Roman" w:hAnsi="Times New Roman" w:cs="Times New Roman"/>
          <w:sz w:val="26"/>
          <w:szCs w:val="26"/>
        </w:rPr>
        <w:t xml:space="preserve"> </w:t>
      </w:r>
      <w:r w:rsidR="00120EF8" w:rsidRPr="00B7571C">
        <w:rPr>
          <w:rFonts w:ascii="Times New Roman" w:hAnsi="Times New Roman" w:cs="Times New Roman"/>
          <w:sz w:val="26"/>
          <w:szCs w:val="26"/>
        </w:rPr>
        <w:t>that in terms of traditional Ndebele custom</w:t>
      </w:r>
      <w:r w:rsidR="00F817D6" w:rsidRPr="00B7571C">
        <w:rPr>
          <w:rFonts w:ascii="Times New Roman" w:hAnsi="Times New Roman" w:cs="Times New Roman"/>
          <w:sz w:val="26"/>
          <w:szCs w:val="26"/>
        </w:rPr>
        <w:t xml:space="preserve"> </w:t>
      </w:r>
      <w:r w:rsidR="00FF0B06" w:rsidRPr="00B7571C">
        <w:rPr>
          <w:rFonts w:ascii="Times New Roman" w:hAnsi="Times New Roman" w:cs="Times New Roman"/>
          <w:sz w:val="26"/>
          <w:szCs w:val="26"/>
        </w:rPr>
        <w:t xml:space="preserve">the </w:t>
      </w:r>
      <w:proofErr w:type="spellStart"/>
      <w:r w:rsidR="00FF0B06" w:rsidRPr="00B7571C">
        <w:rPr>
          <w:rFonts w:ascii="Times New Roman" w:hAnsi="Times New Roman" w:cs="Times New Roman"/>
          <w:sz w:val="26"/>
          <w:szCs w:val="26"/>
        </w:rPr>
        <w:t>lobolo</w:t>
      </w:r>
      <w:proofErr w:type="spellEnd"/>
      <w:r w:rsidR="00FF0B06" w:rsidRPr="00B7571C">
        <w:rPr>
          <w:rFonts w:ascii="Times New Roman" w:hAnsi="Times New Roman" w:cs="Times New Roman"/>
          <w:sz w:val="26"/>
          <w:szCs w:val="26"/>
        </w:rPr>
        <w:t xml:space="preserve"> agreement is made at the bride’s family home, while the marriage ceremony </w:t>
      </w:r>
      <w:r w:rsidR="00532E3C" w:rsidRPr="00B7571C">
        <w:rPr>
          <w:rFonts w:ascii="Times New Roman" w:hAnsi="Times New Roman" w:cs="Times New Roman"/>
          <w:sz w:val="26"/>
          <w:szCs w:val="26"/>
        </w:rPr>
        <w:t xml:space="preserve">(and the handing over of the bride) </w:t>
      </w:r>
      <w:r w:rsidR="001A0842" w:rsidRPr="00B7571C">
        <w:rPr>
          <w:rFonts w:ascii="Times New Roman" w:hAnsi="Times New Roman" w:cs="Times New Roman"/>
          <w:sz w:val="26"/>
          <w:szCs w:val="26"/>
        </w:rPr>
        <w:t xml:space="preserve">is to occur at the </w:t>
      </w:r>
      <w:r w:rsidR="001D59E4" w:rsidRPr="00B7571C">
        <w:rPr>
          <w:rFonts w:ascii="Times New Roman" w:hAnsi="Times New Roman" w:cs="Times New Roman"/>
          <w:sz w:val="26"/>
          <w:szCs w:val="26"/>
        </w:rPr>
        <w:t>groom’s home.</w:t>
      </w:r>
      <w:r w:rsidR="00990194" w:rsidRPr="00B7571C">
        <w:rPr>
          <w:rFonts w:ascii="Times New Roman" w:hAnsi="Times New Roman" w:cs="Times New Roman"/>
          <w:sz w:val="26"/>
          <w:szCs w:val="26"/>
        </w:rPr>
        <w:t xml:space="preserve"> In this regard the first respondent’s version is in accordance with </w:t>
      </w:r>
      <w:r w:rsidR="00CB1E3A" w:rsidRPr="00B7571C">
        <w:rPr>
          <w:rFonts w:ascii="Times New Roman" w:hAnsi="Times New Roman" w:cs="Times New Roman"/>
          <w:sz w:val="26"/>
          <w:szCs w:val="26"/>
        </w:rPr>
        <w:t>recorded authority.</w:t>
      </w:r>
      <w:r w:rsidR="001D59E4">
        <w:rPr>
          <w:rStyle w:val="FootnoteReference"/>
          <w:rFonts w:ascii="Times New Roman" w:hAnsi="Times New Roman" w:cs="Times New Roman"/>
          <w:sz w:val="26"/>
          <w:szCs w:val="26"/>
        </w:rPr>
        <w:footnoteReference w:id="6"/>
      </w:r>
    </w:p>
    <w:p w14:paraId="318B4566" w14:textId="0150C8AE" w:rsidR="00B5037E"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A53EAA" w:rsidRPr="00B7571C">
        <w:rPr>
          <w:rFonts w:ascii="Times New Roman" w:hAnsi="Times New Roman" w:cs="Times New Roman"/>
          <w:sz w:val="26"/>
          <w:szCs w:val="26"/>
        </w:rPr>
        <w:t>This differs from the Sotho</w:t>
      </w:r>
      <w:r w:rsidR="00A9272C" w:rsidRPr="00B7571C">
        <w:rPr>
          <w:rFonts w:ascii="Times New Roman" w:hAnsi="Times New Roman" w:cs="Times New Roman"/>
          <w:sz w:val="26"/>
          <w:szCs w:val="26"/>
        </w:rPr>
        <w:t xml:space="preserve"> – Tswana </w:t>
      </w:r>
      <w:r w:rsidR="00A53EAA" w:rsidRPr="00B7571C">
        <w:rPr>
          <w:rFonts w:ascii="Times New Roman" w:hAnsi="Times New Roman" w:cs="Times New Roman"/>
          <w:sz w:val="26"/>
          <w:szCs w:val="26"/>
        </w:rPr>
        <w:t xml:space="preserve">tradition where the </w:t>
      </w:r>
      <w:r w:rsidR="00EF5685" w:rsidRPr="00B7571C">
        <w:rPr>
          <w:rFonts w:ascii="Times New Roman" w:hAnsi="Times New Roman" w:cs="Times New Roman"/>
          <w:sz w:val="26"/>
          <w:szCs w:val="26"/>
        </w:rPr>
        <w:t xml:space="preserve">wedding is celebrated at the bride’s home, where the </w:t>
      </w:r>
      <w:proofErr w:type="spellStart"/>
      <w:r w:rsidR="00EF5685" w:rsidRPr="00B7571C">
        <w:rPr>
          <w:rFonts w:ascii="Times New Roman" w:hAnsi="Times New Roman" w:cs="Times New Roman"/>
          <w:sz w:val="26"/>
          <w:szCs w:val="26"/>
        </w:rPr>
        <w:t>lobolo</w:t>
      </w:r>
      <w:proofErr w:type="spellEnd"/>
      <w:r w:rsidR="00EF5685" w:rsidRPr="00B7571C">
        <w:rPr>
          <w:rFonts w:ascii="Times New Roman" w:hAnsi="Times New Roman" w:cs="Times New Roman"/>
          <w:sz w:val="26"/>
          <w:szCs w:val="26"/>
        </w:rPr>
        <w:t xml:space="preserve"> discussions and </w:t>
      </w:r>
      <w:r w:rsidR="00E46599" w:rsidRPr="00B7571C">
        <w:rPr>
          <w:rFonts w:ascii="Times New Roman" w:hAnsi="Times New Roman" w:cs="Times New Roman"/>
          <w:sz w:val="26"/>
          <w:szCs w:val="26"/>
        </w:rPr>
        <w:t>agreement takes place.</w:t>
      </w:r>
      <w:r w:rsidR="00E46599">
        <w:rPr>
          <w:rStyle w:val="FootnoteReference"/>
          <w:rFonts w:ascii="Times New Roman" w:hAnsi="Times New Roman" w:cs="Times New Roman"/>
          <w:sz w:val="26"/>
          <w:szCs w:val="26"/>
        </w:rPr>
        <w:footnoteReference w:id="7"/>
      </w:r>
    </w:p>
    <w:p w14:paraId="5FA587EF" w14:textId="17F46E68" w:rsidR="004E5350" w:rsidRPr="00B7571C" w:rsidRDefault="00B7571C" w:rsidP="00B7571C">
      <w:pPr>
        <w:spacing w:before="240" w:after="240" w:line="480" w:lineRule="auto"/>
        <w:ind w:firstLine="50"/>
        <w:jc w:val="both"/>
        <w:rPr>
          <w:rFonts w:ascii="Times New Roman" w:hAnsi="Times New Roman" w:cs="Times New Roman"/>
          <w:sz w:val="26"/>
          <w:szCs w:val="26"/>
        </w:rPr>
      </w:pPr>
      <w:r w:rsidRPr="00055690">
        <w:rPr>
          <w:rFonts w:ascii="Times New Roman" w:hAnsi="Times New Roman" w:cs="Times New Roman"/>
          <w:sz w:val="26"/>
          <w:szCs w:val="26"/>
        </w:rPr>
        <w:t>[38]</w:t>
      </w:r>
      <w:r w:rsidRPr="00055690">
        <w:rPr>
          <w:rFonts w:ascii="Times New Roman" w:hAnsi="Times New Roman" w:cs="Times New Roman"/>
          <w:sz w:val="26"/>
          <w:szCs w:val="26"/>
        </w:rPr>
        <w:tab/>
      </w:r>
      <w:r w:rsidR="00E46599" w:rsidRPr="00B7571C">
        <w:rPr>
          <w:rFonts w:ascii="Times New Roman" w:hAnsi="Times New Roman" w:cs="Times New Roman"/>
          <w:sz w:val="26"/>
          <w:szCs w:val="26"/>
        </w:rPr>
        <w:t xml:space="preserve">It </w:t>
      </w:r>
      <w:r w:rsidR="00A9272C" w:rsidRPr="00B7571C">
        <w:rPr>
          <w:rFonts w:ascii="Times New Roman" w:hAnsi="Times New Roman" w:cs="Times New Roman"/>
          <w:sz w:val="26"/>
          <w:szCs w:val="26"/>
        </w:rPr>
        <w:t>appear</w:t>
      </w:r>
      <w:r w:rsidR="00E907DC" w:rsidRPr="00B7571C">
        <w:rPr>
          <w:rFonts w:ascii="Times New Roman" w:hAnsi="Times New Roman" w:cs="Times New Roman"/>
          <w:sz w:val="26"/>
          <w:szCs w:val="26"/>
        </w:rPr>
        <w:t>s</w:t>
      </w:r>
      <w:r w:rsidR="00A9272C" w:rsidRPr="00B7571C">
        <w:rPr>
          <w:rFonts w:ascii="Times New Roman" w:hAnsi="Times New Roman" w:cs="Times New Roman"/>
          <w:sz w:val="26"/>
          <w:szCs w:val="26"/>
        </w:rPr>
        <w:t xml:space="preserve"> that in Sotho-</w:t>
      </w:r>
      <w:proofErr w:type="spellStart"/>
      <w:r w:rsidR="00A9272C" w:rsidRPr="00B7571C">
        <w:rPr>
          <w:rFonts w:ascii="Times New Roman" w:hAnsi="Times New Roman" w:cs="Times New Roman"/>
          <w:sz w:val="26"/>
          <w:szCs w:val="26"/>
        </w:rPr>
        <w:t>Tw</w:t>
      </w:r>
      <w:r w:rsidR="00607405" w:rsidRPr="00B7571C">
        <w:rPr>
          <w:rFonts w:ascii="Times New Roman" w:hAnsi="Times New Roman" w:cs="Times New Roman"/>
          <w:sz w:val="26"/>
          <w:szCs w:val="26"/>
        </w:rPr>
        <w:t>ana</w:t>
      </w:r>
      <w:proofErr w:type="spellEnd"/>
      <w:r w:rsidR="00607405" w:rsidRPr="00B7571C">
        <w:rPr>
          <w:rFonts w:ascii="Times New Roman" w:hAnsi="Times New Roman" w:cs="Times New Roman"/>
          <w:sz w:val="26"/>
          <w:szCs w:val="26"/>
        </w:rPr>
        <w:t xml:space="preserve"> tradition the </w:t>
      </w:r>
      <w:proofErr w:type="spellStart"/>
      <w:r w:rsidR="00607405" w:rsidRPr="00B7571C">
        <w:rPr>
          <w:rFonts w:ascii="Times New Roman" w:hAnsi="Times New Roman" w:cs="Times New Roman"/>
          <w:sz w:val="26"/>
          <w:szCs w:val="26"/>
        </w:rPr>
        <w:t>lobolo</w:t>
      </w:r>
      <w:proofErr w:type="spellEnd"/>
      <w:r w:rsidR="00607405" w:rsidRPr="00B7571C">
        <w:rPr>
          <w:rFonts w:ascii="Times New Roman" w:hAnsi="Times New Roman" w:cs="Times New Roman"/>
          <w:sz w:val="26"/>
          <w:szCs w:val="26"/>
        </w:rPr>
        <w:t xml:space="preserve"> negotiations and the celebration of the marriage w</w:t>
      </w:r>
      <w:r w:rsidR="00CB1E3A" w:rsidRPr="00B7571C">
        <w:rPr>
          <w:rFonts w:ascii="Times New Roman" w:hAnsi="Times New Roman" w:cs="Times New Roman"/>
          <w:sz w:val="26"/>
          <w:szCs w:val="26"/>
        </w:rPr>
        <w:t>ere</w:t>
      </w:r>
      <w:r w:rsidR="00607405" w:rsidRPr="00B7571C">
        <w:rPr>
          <w:rFonts w:ascii="Times New Roman" w:hAnsi="Times New Roman" w:cs="Times New Roman"/>
          <w:sz w:val="26"/>
          <w:szCs w:val="26"/>
        </w:rPr>
        <w:t xml:space="preserve"> </w:t>
      </w:r>
      <w:r w:rsidR="00E907DC" w:rsidRPr="00B7571C">
        <w:rPr>
          <w:rFonts w:ascii="Times New Roman" w:hAnsi="Times New Roman" w:cs="Times New Roman"/>
          <w:sz w:val="26"/>
          <w:szCs w:val="26"/>
        </w:rPr>
        <w:t xml:space="preserve">somewhat </w:t>
      </w:r>
      <w:r w:rsidR="00607405" w:rsidRPr="00B7571C">
        <w:rPr>
          <w:rFonts w:ascii="Times New Roman" w:hAnsi="Times New Roman" w:cs="Times New Roman"/>
          <w:sz w:val="26"/>
          <w:szCs w:val="26"/>
        </w:rPr>
        <w:t>intertwined, whilst</w:t>
      </w:r>
      <w:r w:rsidR="00007B91" w:rsidRPr="00B7571C">
        <w:rPr>
          <w:rFonts w:ascii="Times New Roman" w:hAnsi="Times New Roman" w:cs="Times New Roman"/>
          <w:sz w:val="26"/>
          <w:szCs w:val="26"/>
        </w:rPr>
        <w:t xml:space="preserve"> in terms of the Ndebele tradition there was a degree of separation.</w:t>
      </w:r>
    </w:p>
    <w:p w14:paraId="295BE3F6" w14:textId="19423B5C" w:rsidR="009732D0"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r>
      <w:r w:rsidR="004E5350" w:rsidRPr="00B7571C">
        <w:rPr>
          <w:rFonts w:ascii="Times New Roman" w:hAnsi="Times New Roman" w:cs="Times New Roman"/>
          <w:sz w:val="26"/>
          <w:szCs w:val="26"/>
        </w:rPr>
        <w:t xml:space="preserve">However, it is highly doubtful that in terms of current living customary law, </w:t>
      </w:r>
      <w:r w:rsidR="00711A1C" w:rsidRPr="00B7571C">
        <w:rPr>
          <w:rFonts w:ascii="Times New Roman" w:hAnsi="Times New Roman" w:cs="Times New Roman"/>
          <w:sz w:val="26"/>
          <w:szCs w:val="26"/>
        </w:rPr>
        <w:t xml:space="preserve">a requirement that the marriage celebration should of necessity take place on a </w:t>
      </w:r>
      <w:r w:rsidR="00622451" w:rsidRPr="00B7571C">
        <w:rPr>
          <w:rFonts w:ascii="Times New Roman" w:hAnsi="Times New Roman" w:cs="Times New Roman"/>
          <w:sz w:val="26"/>
          <w:szCs w:val="26"/>
        </w:rPr>
        <w:t xml:space="preserve">day different from the </w:t>
      </w:r>
      <w:proofErr w:type="spellStart"/>
      <w:r w:rsidR="009A0BBE" w:rsidRPr="00B7571C">
        <w:rPr>
          <w:rFonts w:ascii="Times New Roman" w:hAnsi="Times New Roman" w:cs="Times New Roman"/>
          <w:sz w:val="26"/>
          <w:szCs w:val="26"/>
        </w:rPr>
        <w:t>lobolo</w:t>
      </w:r>
      <w:proofErr w:type="spellEnd"/>
      <w:r w:rsidR="009A0BBE" w:rsidRPr="00B7571C">
        <w:rPr>
          <w:rFonts w:ascii="Times New Roman" w:hAnsi="Times New Roman" w:cs="Times New Roman"/>
          <w:sz w:val="26"/>
          <w:szCs w:val="26"/>
        </w:rPr>
        <w:t xml:space="preserve"> negotiations</w:t>
      </w:r>
      <w:r w:rsidR="00B65D5B" w:rsidRPr="00B7571C">
        <w:rPr>
          <w:rFonts w:ascii="Times New Roman" w:hAnsi="Times New Roman" w:cs="Times New Roman"/>
          <w:sz w:val="26"/>
          <w:szCs w:val="26"/>
        </w:rPr>
        <w:t xml:space="preserve">, and that it should take place at the groom’s </w:t>
      </w:r>
      <w:r w:rsidR="00B65D5B" w:rsidRPr="00B7571C">
        <w:rPr>
          <w:rFonts w:ascii="Times New Roman" w:hAnsi="Times New Roman" w:cs="Times New Roman"/>
          <w:sz w:val="26"/>
          <w:szCs w:val="26"/>
        </w:rPr>
        <w:lastRenderedPageBreak/>
        <w:t>residence</w:t>
      </w:r>
      <w:r w:rsidR="00B72185" w:rsidRPr="00B7571C">
        <w:rPr>
          <w:rFonts w:ascii="Times New Roman" w:hAnsi="Times New Roman" w:cs="Times New Roman"/>
          <w:sz w:val="26"/>
          <w:szCs w:val="26"/>
        </w:rPr>
        <w:t>, has any legal force.</w:t>
      </w:r>
      <w:r w:rsidR="007F2BFE" w:rsidRPr="00B7571C">
        <w:rPr>
          <w:rFonts w:ascii="Times New Roman" w:hAnsi="Times New Roman" w:cs="Times New Roman"/>
          <w:sz w:val="26"/>
          <w:szCs w:val="26"/>
        </w:rPr>
        <w:t xml:space="preserve"> </w:t>
      </w:r>
      <w:r w:rsidR="00E01EB2" w:rsidRPr="00B7571C">
        <w:rPr>
          <w:rFonts w:ascii="Times New Roman" w:hAnsi="Times New Roman" w:cs="Times New Roman"/>
          <w:sz w:val="26"/>
          <w:szCs w:val="26"/>
        </w:rPr>
        <w:t xml:space="preserve">It is </w:t>
      </w:r>
      <w:r w:rsidR="007F2BFE" w:rsidRPr="00B7571C">
        <w:rPr>
          <w:rFonts w:ascii="Times New Roman" w:hAnsi="Times New Roman" w:cs="Times New Roman"/>
          <w:sz w:val="26"/>
          <w:szCs w:val="26"/>
        </w:rPr>
        <w:t>clear to this court that in terms of living customary law if the parties</w:t>
      </w:r>
      <w:r w:rsidR="000A0D2A" w:rsidRPr="00B7571C">
        <w:rPr>
          <w:rFonts w:ascii="Times New Roman" w:hAnsi="Times New Roman" w:cs="Times New Roman"/>
          <w:sz w:val="26"/>
          <w:szCs w:val="26"/>
        </w:rPr>
        <w:t xml:space="preserve"> agreed (either expressly, </w:t>
      </w:r>
      <w:r w:rsidR="002378ED" w:rsidRPr="00B7571C">
        <w:rPr>
          <w:rFonts w:ascii="Times New Roman" w:hAnsi="Times New Roman" w:cs="Times New Roman"/>
          <w:sz w:val="26"/>
          <w:szCs w:val="26"/>
        </w:rPr>
        <w:t>or</w:t>
      </w:r>
      <w:r w:rsidR="00954E59" w:rsidRPr="00B7571C">
        <w:rPr>
          <w:rFonts w:ascii="Times New Roman" w:hAnsi="Times New Roman" w:cs="Times New Roman"/>
          <w:sz w:val="26"/>
          <w:szCs w:val="26"/>
        </w:rPr>
        <w:t xml:space="preserve"> tacitly) </w:t>
      </w:r>
      <w:r w:rsidR="000A0D2A" w:rsidRPr="00B7571C">
        <w:rPr>
          <w:rFonts w:ascii="Times New Roman" w:hAnsi="Times New Roman" w:cs="Times New Roman"/>
          <w:sz w:val="26"/>
          <w:szCs w:val="26"/>
        </w:rPr>
        <w:t>to consummate the marriage</w:t>
      </w:r>
      <w:r w:rsidR="00954E59" w:rsidRPr="00B7571C">
        <w:rPr>
          <w:rFonts w:ascii="Times New Roman" w:hAnsi="Times New Roman" w:cs="Times New Roman"/>
          <w:sz w:val="26"/>
          <w:szCs w:val="26"/>
        </w:rPr>
        <w:t xml:space="preserve"> by way of a marriage ce</w:t>
      </w:r>
      <w:r w:rsidR="002378ED" w:rsidRPr="00B7571C">
        <w:rPr>
          <w:rFonts w:ascii="Times New Roman" w:hAnsi="Times New Roman" w:cs="Times New Roman"/>
          <w:sz w:val="26"/>
          <w:szCs w:val="26"/>
        </w:rPr>
        <w:t>lebration</w:t>
      </w:r>
      <w:r w:rsidR="00954E59" w:rsidRPr="00B7571C">
        <w:rPr>
          <w:rFonts w:ascii="Times New Roman" w:hAnsi="Times New Roman" w:cs="Times New Roman"/>
          <w:sz w:val="26"/>
          <w:szCs w:val="26"/>
        </w:rPr>
        <w:t xml:space="preserve"> on the same day as the </w:t>
      </w:r>
      <w:proofErr w:type="spellStart"/>
      <w:r w:rsidR="00954E59" w:rsidRPr="00B7571C">
        <w:rPr>
          <w:rFonts w:ascii="Times New Roman" w:hAnsi="Times New Roman" w:cs="Times New Roman"/>
          <w:sz w:val="26"/>
          <w:szCs w:val="26"/>
        </w:rPr>
        <w:t>lobolo</w:t>
      </w:r>
      <w:proofErr w:type="spellEnd"/>
      <w:r w:rsidR="00954E59" w:rsidRPr="00B7571C">
        <w:rPr>
          <w:rFonts w:ascii="Times New Roman" w:hAnsi="Times New Roman" w:cs="Times New Roman"/>
          <w:sz w:val="26"/>
          <w:szCs w:val="26"/>
        </w:rPr>
        <w:t xml:space="preserve"> negotiations</w:t>
      </w:r>
      <w:r w:rsidR="00255A33" w:rsidRPr="00B7571C">
        <w:rPr>
          <w:rFonts w:ascii="Times New Roman" w:hAnsi="Times New Roman" w:cs="Times New Roman"/>
          <w:sz w:val="26"/>
          <w:szCs w:val="26"/>
        </w:rPr>
        <w:t>, at a place wherever they decide</w:t>
      </w:r>
      <w:r w:rsidR="001424CB" w:rsidRPr="00B7571C">
        <w:rPr>
          <w:rFonts w:ascii="Times New Roman" w:hAnsi="Times New Roman" w:cs="Times New Roman"/>
          <w:sz w:val="26"/>
          <w:szCs w:val="26"/>
        </w:rPr>
        <w:t xml:space="preserve">, </w:t>
      </w:r>
      <w:r w:rsidR="00530138" w:rsidRPr="00B7571C">
        <w:rPr>
          <w:rFonts w:ascii="Times New Roman" w:hAnsi="Times New Roman" w:cs="Times New Roman"/>
          <w:sz w:val="26"/>
          <w:szCs w:val="26"/>
        </w:rPr>
        <w:t>this will result in a valid customary law marriage.</w:t>
      </w:r>
    </w:p>
    <w:p w14:paraId="20DB5299" w14:textId="15E66226" w:rsidR="00E227EE"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r>
      <w:r w:rsidR="00E227EE" w:rsidRPr="00B7571C">
        <w:rPr>
          <w:rFonts w:ascii="Times New Roman" w:hAnsi="Times New Roman" w:cs="Times New Roman"/>
          <w:sz w:val="26"/>
          <w:szCs w:val="26"/>
        </w:rPr>
        <w:t>In this regard the formalism relied upon by the first respondent is, with respect, antiquated and out of step with modern times. It is also contrary to the notion of customary law as a vibrant, flexible system, which evolves continuously</w:t>
      </w:r>
      <w:r w:rsidR="00C80D68" w:rsidRPr="00B7571C">
        <w:rPr>
          <w:rFonts w:ascii="Times New Roman" w:hAnsi="Times New Roman" w:cs="Times New Roman"/>
          <w:sz w:val="26"/>
          <w:szCs w:val="26"/>
        </w:rPr>
        <w:t>.</w:t>
      </w:r>
    </w:p>
    <w:p w14:paraId="7563DA5B" w14:textId="0396493C" w:rsidR="00392925"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392925" w:rsidRPr="00B7571C">
        <w:rPr>
          <w:rFonts w:ascii="Times New Roman" w:hAnsi="Times New Roman" w:cs="Times New Roman"/>
          <w:sz w:val="26"/>
          <w:szCs w:val="26"/>
        </w:rPr>
        <w:t xml:space="preserve">In this regard, it has been held that if the parties waived </w:t>
      </w:r>
      <w:r w:rsidR="00C20403" w:rsidRPr="00B7571C">
        <w:rPr>
          <w:rFonts w:ascii="Times New Roman" w:hAnsi="Times New Roman" w:cs="Times New Roman"/>
          <w:sz w:val="26"/>
          <w:szCs w:val="26"/>
        </w:rPr>
        <w:t xml:space="preserve">one or the other </w:t>
      </w:r>
      <w:r w:rsidR="00392925" w:rsidRPr="00B7571C">
        <w:rPr>
          <w:rFonts w:ascii="Times New Roman" w:hAnsi="Times New Roman" w:cs="Times New Roman"/>
          <w:sz w:val="26"/>
          <w:szCs w:val="26"/>
        </w:rPr>
        <w:t xml:space="preserve">requirement of a </w:t>
      </w:r>
      <w:r w:rsidR="00A406CA" w:rsidRPr="00B7571C">
        <w:rPr>
          <w:rFonts w:ascii="Times New Roman" w:hAnsi="Times New Roman" w:cs="Times New Roman"/>
          <w:sz w:val="26"/>
          <w:szCs w:val="26"/>
        </w:rPr>
        <w:t>traditional marriage</w:t>
      </w:r>
      <w:r w:rsidR="00FE19AB" w:rsidRPr="00B7571C">
        <w:rPr>
          <w:rFonts w:ascii="Times New Roman" w:hAnsi="Times New Roman" w:cs="Times New Roman"/>
          <w:sz w:val="26"/>
          <w:szCs w:val="26"/>
        </w:rPr>
        <w:t>, the lack of compliance with such requirement will not invalidate the marriage.</w:t>
      </w:r>
      <w:r w:rsidR="00E227EE">
        <w:rPr>
          <w:rStyle w:val="FootnoteReference"/>
          <w:rFonts w:ascii="Times New Roman" w:hAnsi="Times New Roman" w:cs="Times New Roman"/>
          <w:sz w:val="26"/>
          <w:szCs w:val="26"/>
        </w:rPr>
        <w:footnoteReference w:id="8"/>
      </w:r>
      <w:r w:rsidR="00A406CA" w:rsidRPr="00B7571C">
        <w:rPr>
          <w:rFonts w:ascii="Times New Roman" w:hAnsi="Times New Roman" w:cs="Times New Roman"/>
          <w:sz w:val="26"/>
          <w:szCs w:val="26"/>
        </w:rPr>
        <w:t xml:space="preserve"> </w:t>
      </w:r>
    </w:p>
    <w:p w14:paraId="38D5B98D" w14:textId="055059B3" w:rsidR="00E46599"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2D2B93" w:rsidRPr="00B7571C">
        <w:rPr>
          <w:rFonts w:ascii="Times New Roman" w:hAnsi="Times New Roman" w:cs="Times New Roman"/>
          <w:sz w:val="26"/>
          <w:szCs w:val="26"/>
        </w:rPr>
        <w:t>I am mindful of the fact that in the context of customary law, one should be careful not to transplant common law notions</w:t>
      </w:r>
      <w:r w:rsidR="00D70738" w:rsidRPr="00B7571C">
        <w:rPr>
          <w:rFonts w:ascii="Times New Roman" w:hAnsi="Times New Roman" w:cs="Times New Roman"/>
          <w:sz w:val="26"/>
          <w:szCs w:val="26"/>
        </w:rPr>
        <w:t xml:space="preserve"> into customary law.</w:t>
      </w:r>
      <w:r w:rsidR="00950858" w:rsidRPr="00B7571C">
        <w:rPr>
          <w:rFonts w:ascii="Times New Roman" w:hAnsi="Times New Roman" w:cs="Times New Roman"/>
          <w:sz w:val="26"/>
          <w:szCs w:val="26"/>
        </w:rPr>
        <w:t xml:space="preserve"> </w:t>
      </w:r>
      <w:r w:rsidR="00D70738" w:rsidRPr="00B7571C">
        <w:rPr>
          <w:rFonts w:ascii="Times New Roman" w:hAnsi="Times New Roman" w:cs="Times New Roman"/>
          <w:sz w:val="26"/>
          <w:szCs w:val="26"/>
        </w:rPr>
        <w:t>That having been said</w:t>
      </w:r>
      <w:r w:rsidR="006D10C3" w:rsidRPr="00B7571C">
        <w:rPr>
          <w:rFonts w:ascii="Times New Roman" w:hAnsi="Times New Roman" w:cs="Times New Roman"/>
          <w:sz w:val="26"/>
          <w:szCs w:val="26"/>
        </w:rPr>
        <w:t xml:space="preserve">, I am of the view that the use of </w:t>
      </w:r>
      <w:r w:rsidR="00314EB0" w:rsidRPr="00B7571C">
        <w:rPr>
          <w:rFonts w:ascii="Times New Roman" w:hAnsi="Times New Roman" w:cs="Times New Roman"/>
          <w:sz w:val="26"/>
          <w:szCs w:val="26"/>
        </w:rPr>
        <w:t>the legal concept of waiver should as far as possible be avoided in this context.</w:t>
      </w:r>
      <w:r w:rsidR="006A350C" w:rsidRPr="00B7571C">
        <w:rPr>
          <w:rFonts w:ascii="Times New Roman" w:hAnsi="Times New Roman" w:cs="Times New Roman"/>
          <w:sz w:val="26"/>
          <w:szCs w:val="26"/>
        </w:rPr>
        <w:t xml:space="preserve"> Our law has strict requirements before a waiver can be relied upon, such as</w:t>
      </w:r>
      <w:r w:rsidR="005A3A24" w:rsidRPr="00B7571C">
        <w:rPr>
          <w:rFonts w:ascii="Times New Roman" w:hAnsi="Times New Roman" w:cs="Times New Roman"/>
          <w:sz w:val="26"/>
          <w:szCs w:val="26"/>
        </w:rPr>
        <w:t xml:space="preserve"> that the person waiving must have done so with full appreciation of his rights.</w:t>
      </w:r>
      <w:r w:rsidR="00B5793D" w:rsidRPr="00B7571C">
        <w:rPr>
          <w:rFonts w:ascii="Times New Roman" w:hAnsi="Times New Roman" w:cs="Times New Roman"/>
          <w:sz w:val="26"/>
          <w:szCs w:val="26"/>
        </w:rPr>
        <w:t xml:space="preserve"> Furthermore, waiver is </w:t>
      </w:r>
      <w:r w:rsidR="00022DA7" w:rsidRPr="00B7571C">
        <w:rPr>
          <w:rFonts w:ascii="Times New Roman" w:hAnsi="Times New Roman" w:cs="Times New Roman"/>
          <w:sz w:val="26"/>
          <w:szCs w:val="26"/>
        </w:rPr>
        <w:t>a one-sided legal act, which is not apposite in the context of a marriage</w:t>
      </w:r>
      <w:r w:rsidR="00C151AA" w:rsidRPr="00B7571C">
        <w:rPr>
          <w:rFonts w:ascii="Times New Roman" w:hAnsi="Times New Roman" w:cs="Times New Roman"/>
          <w:sz w:val="26"/>
          <w:szCs w:val="26"/>
        </w:rPr>
        <w:t>, which requires a bilateral legal act.</w:t>
      </w:r>
      <w:r w:rsidR="008B740B" w:rsidRPr="00B7571C">
        <w:rPr>
          <w:rFonts w:ascii="Times New Roman" w:hAnsi="Times New Roman" w:cs="Times New Roman"/>
          <w:sz w:val="26"/>
          <w:szCs w:val="26"/>
        </w:rPr>
        <w:t xml:space="preserve"> </w:t>
      </w:r>
    </w:p>
    <w:p w14:paraId="753FEC42" w14:textId="7997E408" w:rsidR="00EC0659"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2D7C0D" w:rsidRPr="00B7571C">
        <w:rPr>
          <w:rFonts w:ascii="Times New Roman" w:hAnsi="Times New Roman" w:cs="Times New Roman"/>
          <w:sz w:val="26"/>
          <w:szCs w:val="26"/>
        </w:rPr>
        <w:t>In my mind the only way that waiver can be brought into account, is where both parties waived a certain requirement</w:t>
      </w:r>
      <w:r w:rsidR="00C5233A" w:rsidRPr="00B7571C">
        <w:rPr>
          <w:rFonts w:ascii="Times New Roman" w:hAnsi="Times New Roman" w:cs="Times New Roman"/>
          <w:sz w:val="26"/>
          <w:szCs w:val="26"/>
        </w:rPr>
        <w:t xml:space="preserve">, </w:t>
      </w:r>
      <w:r w:rsidR="00C638DE" w:rsidRPr="00B7571C">
        <w:rPr>
          <w:rFonts w:ascii="Times New Roman" w:hAnsi="Times New Roman" w:cs="Times New Roman"/>
          <w:sz w:val="26"/>
          <w:szCs w:val="26"/>
        </w:rPr>
        <w:t xml:space="preserve">which in essence means that the parties </w:t>
      </w:r>
      <w:r w:rsidR="00C44DEC" w:rsidRPr="00B7571C">
        <w:rPr>
          <w:rFonts w:ascii="Times New Roman" w:hAnsi="Times New Roman" w:cs="Times New Roman"/>
          <w:sz w:val="26"/>
          <w:szCs w:val="26"/>
        </w:rPr>
        <w:t xml:space="preserve">practically </w:t>
      </w:r>
      <w:r w:rsidR="00C638DE" w:rsidRPr="00B7571C">
        <w:rPr>
          <w:rFonts w:ascii="Times New Roman" w:hAnsi="Times New Roman" w:cs="Times New Roman"/>
          <w:sz w:val="26"/>
          <w:szCs w:val="26"/>
        </w:rPr>
        <w:t xml:space="preserve">agreed </w:t>
      </w:r>
      <w:r w:rsidR="00C01CAA" w:rsidRPr="00B7571C">
        <w:rPr>
          <w:rFonts w:ascii="Times New Roman" w:hAnsi="Times New Roman" w:cs="Times New Roman"/>
          <w:sz w:val="26"/>
          <w:szCs w:val="26"/>
        </w:rPr>
        <w:t>to a deviation from strict compliance with a traditional norm</w:t>
      </w:r>
      <w:r w:rsidR="0016377E" w:rsidRPr="00B7571C">
        <w:rPr>
          <w:rFonts w:ascii="Times New Roman" w:hAnsi="Times New Roman" w:cs="Times New Roman"/>
          <w:sz w:val="26"/>
          <w:szCs w:val="26"/>
        </w:rPr>
        <w:t xml:space="preserve">, in favour of </w:t>
      </w:r>
      <w:r w:rsidR="00E947E0" w:rsidRPr="00B7571C">
        <w:rPr>
          <w:rFonts w:ascii="Times New Roman" w:hAnsi="Times New Roman" w:cs="Times New Roman"/>
          <w:sz w:val="26"/>
          <w:szCs w:val="26"/>
        </w:rPr>
        <w:t xml:space="preserve">a </w:t>
      </w:r>
      <w:r w:rsidR="00E947E0" w:rsidRPr="00B7571C">
        <w:rPr>
          <w:rFonts w:ascii="Times New Roman" w:hAnsi="Times New Roman" w:cs="Times New Roman"/>
          <w:sz w:val="26"/>
          <w:szCs w:val="26"/>
        </w:rPr>
        <w:lastRenderedPageBreak/>
        <w:t>flexible or even symbolic form of compliance</w:t>
      </w:r>
      <w:r w:rsidR="005D2B00" w:rsidRPr="00B7571C">
        <w:rPr>
          <w:rFonts w:ascii="Times New Roman" w:hAnsi="Times New Roman" w:cs="Times New Roman"/>
          <w:sz w:val="26"/>
          <w:szCs w:val="26"/>
        </w:rPr>
        <w:t>. This agreement, which will often be a tacit one, does not require</w:t>
      </w:r>
      <w:r w:rsidR="00664400" w:rsidRPr="00B7571C">
        <w:rPr>
          <w:rFonts w:ascii="Times New Roman" w:hAnsi="Times New Roman" w:cs="Times New Roman"/>
          <w:sz w:val="26"/>
          <w:szCs w:val="26"/>
        </w:rPr>
        <w:t xml:space="preserve"> proof that the parties had </w:t>
      </w:r>
      <w:r w:rsidR="006162F9" w:rsidRPr="00B7571C">
        <w:rPr>
          <w:rFonts w:ascii="Times New Roman" w:hAnsi="Times New Roman" w:cs="Times New Roman"/>
          <w:sz w:val="26"/>
          <w:szCs w:val="26"/>
        </w:rPr>
        <w:t xml:space="preserve">full </w:t>
      </w:r>
      <w:r w:rsidR="00664400" w:rsidRPr="00B7571C">
        <w:rPr>
          <w:rFonts w:ascii="Times New Roman" w:hAnsi="Times New Roman" w:cs="Times New Roman"/>
          <w:sz w:val="26"/>
          <w:szCs w:val="26"/>
        </w:rPr>
        <w:t>knowledge of the traditional requirements and purposefully</w:t>
      </w:r>
      <w:r w:rsidR="006162F9" w:rsidRPr="00B7571C">
        <w:rPr>
          <w:rFonts w:ascii="Times New Roman" w:hAnsi="Times New Roman" w:cs="Times New Roman"/>
          <w:sz w:val="26"/>
          <w:szCs w:val="26"/>
        </w:rPr>
        <w:t xml:space="preserve"> agreed not to follo</w:t>
      </w:r>
      <w:r w:rsidR="00CC32F8" w:rsidRPr="00B7571C">
        <w:rPr>
          <w:rFonts w:ascii="Times New Roman" w:hAnsi="Times New Roman" w:cs="Times New Roman"/>
          <w:sz w:val="26"/>
          <w:szCs w:val="26"/>
        </w:rPr>
        <w:t xml:space="preserve">w them. It will suffice if </w:t>
      </w:r>
      <w:r w:rsidR="0048440C" w:rsidRPr="00B7571C">
        <w:rPr>
          <w:rFonts w:ascii="Times New Roman" w:hAnsi="Times New Roman" w:cs="Times New Roman"/>
          <w:sz w:val="26"/>
          <w:szCs w:val="26"/>
        </w:rPr>
        <w:t>a court can hold on a balance of probabilities that the parties agreed to a form of compliance</w:t>
      </w:r>
      <w:r w:rsidR="009E030B" w:rsidRPr="00B7571C">
        <w:rPr>
          <w:rFonts w:ascii="Times New Roman" w:hAnsi="Times New Roman" w:cs="Times New Roman"/>
          <w:sz w:val="26"/>
          <w:szCs w:val="26"/>
        </w:rPr>
        <w:t xml:space="preserve"> other than strict compliance</w:t>
      </w:r>
      <w:r w:rsidR="0028731F" w:rsidRPr="00B7571C">
        <w:rPr>
          <w:rFonts w:ascii="Times New Roman" w:hAnsi="Times New Roman" w:cs="Times New Roman"/>
          <w:sz w:val="26"/>
          <w:szCs w:val="26"/>
        </w:rPr>
        <w:t xml:space="preserve"> with a </w:t>
      </w:r>
      <w:r w:rsidR="001157D7" w:rsidRPr="00B7571C">
        <w:rPr>
          <w:rFonts w:ascii="Times New Roman" w:hAnsi="Times New Roman" w:cs="Times New Roman"/>
          <w:sz w:val="26"/>
          <w:szCs w:val="26"/>
        </w:rPr>
        <w:t>relevant tradition</w:t>
      </w:r>
      <w:r w:rsidR="009E030B" w:rsidRPr="00B7571C">
        <w:rPr>
          <w:rFonts w:ascii="Times New Roman" w:hAnsi="Times New Roman" w:cs="Times New Roman"/>
          <w:sz w:val="26"/>
          <w:szCs w:val="26"/>
        </w:rPr>
        <w:t>.</w:t>
      </w:r>
      <w:r w:rsidR="00DE6D1F" w:rsidRPr="00B7571C">
        <w:rPr>
          <w:rFonts w:ascii="Times New Roman" w:hAnsi="Times New Roman" w:cs="Times New Roman"/>
          <w:sz w:val="26"/>
          <w:szCs w:val="26"/>
        </w:rPr>
        <w:t xml:space="preserve"> The question is also not whether there was “substantial compliance”</w:t>
      </w:r>
      <w:r w:rsidR="00FA692B">
        <w:rPr>
          <w:rStyle w:val="FootnoteReference"/>
          <w:rFonts w:ascii="Times New Roman" w:hAnsi="Times New Roman" w:cs="Times New Roman"/>
          <w:sz w:val="26"/>
          <w:szCs w:val="26"/>
        </w:rPr>
        <w:footnoteReference w:id="9"/>
      </w:r>
      <w:r w:rsidR="0037755D" w:rsidRPr="00B7571C">
        <w:rPr>
          <w:rFonts w:ascii="Times New Roman" w:hAnsi="Times New Roman" w:cs="Times New Roman"/>
          <w:sz w:val="26"/>
          <w:szCs w:val="26"/>
        </w:rPr>
        <w:t>, but whether there was compliance to the degree</w:t>
      </w:r>
      <w:r w:rsidR="005518A2" w:rsidRPr="00B7571C">
        <w:rPr>
          <w:rFonts w:ascii="Times New Roman" w:hAnsi="Times New Roman" w:cs="Times New Roman"/>
          <w:sz w:val="26"/>
          <w:szCs w:val="26"/>
        </w:rPr>
        <w:t xml:space="preserve"> agreed upon by the parties, having regard to the flexible nature of the inquiry.</w:t>
      </w:r>
    </w:p>
    <w:p w14:paraId="0894FFC6" w14:textId="73EF6157" w:rsidR="00A80478" w:rsidRPr="00B7571C" w:rsidRDefault="00B7571C" w:rsidP="00B7571C">
      <w:pPr>
        <w:spacing w:before="240" w:after="240" w:line="480" w:lineRule="auto"/>
        <w:ind w:firstLine="50"/>
        <w:jc w:val="both"/>
        <w:rPr>
          <w:rFonts w:ascii="Times New Roman" w:hAnsi="Times New Roman" w:cs="Times New Roman"/>
          <w:sz w:val="26"/>
          <w:szCs w:val="26"/>
        </w:rPr>
      </w:pPr>
      <w:r w:rsidRPr="002C6571">
        <w:rPr>
          <w:rFonts w:ascii="Times New Roman" w:hAnsi="Times New Roman" w:cs="Times New Roman"/>
          <w:sz w:val="26"/>
          <w:szCs w:val="26"/>
        </w:rPr>
        <w:t>[44]</w:t>
      </w:r>
      <w:r w:rsidRPr="002C6571">
        <w:rPr>
          <w:rFonts w:ascii="Times New Roman" w:hAnsi="Times New Roman" w:cs="Times New Roman"/>
          <w:sz w:val="26"/>
          <w:szCs w:val="26"/>
        </w:rPr>
        <w:tab/>
      </w:r>
      <w:r w:rsidR="00864AED" w:rsidRPr="00B7571C">
        <w:rPr>
          <w:rFonts w:ascii="Times New Roman" w:hAnsi="Times New Roman" w:cs="Times New Roman"/>
          <w:sz w:val="26"/>
          <w:szCs w:val="26"/>
        </w:rPr>
        <w:t xml:space="preserve">The question as to </w:t>
      </w:r>
      <w:r w:rsidR="00A3005A" w:rsidRPr="00B7571C">
        <w:rPr>
          <w:rFonts w:ascii="Times New Roman" w:hAnsi="Times New Roman" w:cs="Times New Roman"/>
          <w:sz w:val="26"/>
          <w:szCs w:val="26"/>
        </w:rPr>
        <w:t xml:space="preserve">whether </w:t>
      </w:r>
      <w:r w:rsidR="005C7668" w:rsidRPr="00B7571C">
        <w:rPr>
          <w:rFonts w:ascii="Times New Roman" w:hAnsi="Times New Roman" w:cs="Times New Roman"/>
          <w:sz w:val="26"/>
          <w:szCs w:val="26"/>
        </w:rPr>
        <w:t>there</w:t>
      </w:r>
      <w:r w:rsidR="00A3005A" w:rsidRPr="00B7571C">
        <w:rPr>
          <w:rFonts w:ascii="Times New Roman" w:hAnsi="Times New Roman" w:cs="Times New Roman"/>
          <w:sz w:val="26"/>
          <w:szCs w:val="26"/>
        </w:rPr>
        <w:t xml:space="preserve"> is a </w:t>
      </w:r>
      <w:r w:rsidR="005C7668" w:rsidRPr="00B7571C">
        <w:rPr>
          <w:rFonts w:ascii="Times New Roman" w:hAnsi="Times New Roman" w:cs="Times New Roman"/>
          <w:sz w:val="26"/>
          <w:szCs w:val="26"/>
        </w:rPr>
        <w:t>threshold to agreed non-compliance, beyond which the result will be non-</w:t>
      </w:r>
      <w:r w:rsidR="009B39C9" w:rsidRPr="00B7571C">
        <w:rPr>
          <w:rFonts w:ascii="Times New Roman" w:hAnsi="Times New Roman" w:cs="Times New Roman"/>
          <w:sz w:val="26"/>
          <w:szCs w:val="26"/>
        </w:rPr>
        <w:t>compliance with traditional custom and a failure of the intended and purported marriage</w:t>
      </w:r>
      <w:r w:rsidR="004B311E" w:rsidRPr="00B7571C">
        <w:rPr>
          <w:rFonts w:ascii="Times New Roman" w:hAnsi="Times New Roman" w:cs="Times New Roman"/>
          <w:sz w:val="26"/>
          <w:szCs w:val="26"/>
        </w:rPr>
        <w:t>, is one that goes hand in hand with the flexibility built into the enquiry</w:t>
      </w:r>
      <w:r w:rsidR="003E2B32" w:rsidRPr="00B7571C">
        <w:rPr>
          <w:rFonts w:ascii="Times New Roman" w:hAnsi="Times New Roman" w:cs="Times New Roman"/>
          <w:sz w:val="26"/>
          <w:szCs w:val="26"/>
        </w:rPr>
        <w:t>, is a difficult</w:t>
      </w:r>
      <w:r w:rsidR="00664680" w:rsidRPr="00B7571C">
        <w:rPr>
          <w:rFonts w:ascii="Times New Roman" w:hAnsi="Times New Roman" w:cs="Times New Roman"/>
          <w:sz w:val="26"/>
          <w:szCs w:val="26"/>
        </w:rPr>
        <w:t xml:space="preserve"> question which this court is fortunately not called upon to decide.</w:t>
      </w:r>
      <w:r w:rsidR="009B39C9" w:rsidRPr="00B7571C">
        <w:rPr>
          <w:rFonts w:ascii="Times New Roman" w:hAnsi="Times New Roman" w:cs="Times New Roman"/>
          <w:sz w:val="26"/>
          <w:szCs w:val="26"/>
        </w:rPr>
        <w:t xml:space="preserve"> </w:t>
      </w:r>
      <w:r w:rsidR="005C7668" w:rsidRPr="00B7571C">
        <w:rPr>
          <w:rFonts w:ascii="Times New Roman" w:hAnsi="Times New Roman" w:cs="Times New Roman"/>
          <w:sz w:val="26"/>
          <w:szCs w:val="26"/>
        </w:rPr>
        <w:t xml:space="preserve"> </w:t>
      </w:r>
    </w:p>
    <w:p w14:paraId="2A1973F2" w14:textId="77B84E93" w:rsidR="00EC0659" w:rsidRPr="005E44D9" w:rsidRDefault="00EC0659" w:rsidP="00EC0659">
      <w:pPr>
        <w:spacing w:before="240" w:after="240" w:line="480" w:lineRule="auto"/>
        <w:jc w:val="both"/>
        <w:rPr>
          <w:rFonts w:ascii="Times New Roman" w:hAnsi="Times New Roman" w:cs="Times New Roman"/>
          <w:b/>
          <w:bCs/>
          <w:i/>
          <w:iCs/>
          <w:sz w:val="26"/>
          <w:szCs w:val="26"/>
        </w:rPr>
      </w:pPr>
      <w:r w:rsidRPr="00EC0659">
        <w:rPr>
          <w:rFonts w:ascii="Times New Roman" w:hAnsi="Times New Roman" w:cs="Times New Roman"/>
          <w:b/>
          <w:bCs/>
          <w:sz w:val="26"/>
          <w:szCs w:val="26"/>
        </w:rPr>
        <w:t>THE NDEBELE CUSTOM OF A MARRIAGE CELEBRATION</w:t>
      </w:r>
      <w:r w:rsidR="005E44D9">
        <w:rPr>
          <w:rFonts w:ascii="Times New Roman" w:hAnsi="Times New Roman" w:cs="Times New Roman"/>
          <w:b/>
          <w:bCs/>
          <w:sz w:val="26"/>
          <w:szCs w:val="26"/>
        </w:rPr>
        <w:t xml:space="preserve"> AND COMPLIANCE THEREWITH </w:t>
      </w:r>
      <w:r w:rsidR="005E44D9">
        <w:rPr>
          <w:rFonts w:ascii="Times New Roman" w:hAnsi="Times New Roman" w:cs="Times New Roman"/>
          <w:b/>
          <w:bCs/>
          <w:i/>
          <w:iCs/>
          <w:sz w:val="26"/>
          <w:szCs w:val="26"/>
        </w:rPr>
        <w:t>IN CASU</w:t>
      </w:r>
    </w:p>
    <w:p w14:paraId="41CC8562" w14:textId="3B4E5882" w:rsidR="00FB367F"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r>
      <w:r w:rsidR="00AA574A" w:rsidRPr="00B7571C">
        <w:rPr>
          <w:rFonts w:ascii="Times New Roman" w:hAnsi="Times New Roman" w:cs="Times New Roman"/>
          <w:sz w:val="26"/>
          <w:szCs w:val="26"/>
        </w:rPr>
        <w:t xml:space="preserve">It must be accepted </w:t>
      </w:r>
      <w:r w:rsidR="00185BB5" w:rsidRPr="00B7571C">
        <w:rPr>
          <w:rFonts w:ascii="Times New Roman" w:hAnsi="Times New Roman" w:cs="Times New Roman"/>
          <w:sz w:val="26"/>
          <w:szCs w:val="26"/>
        </w:rPr>
        <w:t xml:space="preserve">on the papers before the court </w:t>
      </w:r>
      <w:r w:rsidR="00AA574A" w:rsidRPr="00B7571C">
        <w:rPr>
          <w:rFonts w:ascii="Times New Roman" w:hAnsi="Times New Roman" w:cs="Times New Roman"/>
          <w:sz w:val="26"/>
          <w:szCs w:val="26"/>
        </w:rPr>
        <w:t>that</w:t>
      </w:r>
      <w:r w:rsidR="005E44D9" w:rsidRPr="00B7571C">
        <w:rPr>
          <w:rFonts w:ascii="Times New Roman" w:hAnsi="Times New Roman" w:cs="Times New Roman"/>
          <w:sz w:val="26"/>
          <w:szCs w:val="26"/>
        </w:rPr>
        <w:t xml:space="preserve"> it is a requirement of Ndebele custom that there must be a marriage celebration, distinct from </w:t>
      </w:r>
      <w:r w:rsidR="008858AB" w:rsidRPr="00B7571C">
        <w:rPr>
          <w:rFonts w:ascii="Times New Roman" w:hAnsi="Times New Roman" w:cs="Times New Roman"/>
          <w:sz w:val="26"/>
          <w:szCs w:val="26"/>
        </w:rPr>
        <w:t xml:space="preserve">the conclusion of a </w:t>
      </w:r>
      <w:proofErr w:type="spellStart"/>
      <w:r w:rsidR="008858AB" w:rsidRPr="00B7571C">
        <w:rPr>
          <w:rFonts w:ascii="Times New Roman" w:hAnsi="Times New Roman" w:cs="Times New Roman"/>
          <w:sz w:val="26"/>
          <w:szCs w:val="26"/>
        </w:rPr>
        <w:t>lobolo</w:t>
      </w:r>
      <w:proofErr w:type="spellEnd"/>
      <w:r w:rsidR="008858AB" w:rsidRPr="00B7571C">
        <w:rPr>
          <w:rFonts w:ascii="Times New Roman" w:hAnsi="Times New Roman" w:cs="Times New Roman"/>
          <w:sz w:val="26"/>
          <w:szCs w:val="26"/>
        </w:rPr>
        <w:t xml:space="preserve"> agreement.</w:t>
      </w:r>
    </w:p>
    <w:p w14:paraId="2FCC29F5" w14:textId="5B52C310" w:rsidR="003011F0"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r>
      <w:r w:rsidR="00A27312" w:rsidRPr="00B7571C">
        <w:rPr>
          <w:rFonts w:ascii="Times New Roman" w:hAnsi="Times New Roman" w:cs="Times New Roman"/>
          <w:sz w:val="26"/>
          <w:szCs w:val="26"/>
        </w:rPr>
        <w:t xml:space="preserve">I hold that the parties are free to agree that such celebration can take place on the same day as the </w:t>
      </w:r>
      <w:proofErr w:type="spellStart"/>
      <w:r w:rsidR="00A27312" w:rsidRPr="00B7571C">
        <w:rPr>
          <w:rFonts w:ascii="Times New Roman" w:hAnsi="Times New Roman" w:cs="Times New Roman"/>
          <w:sz w:val="26"/>
          <w:szCs w:val="26"/>
        </w:rPr>
        <w:t>lobolo</w:t>
      </w:r>
      <w:proofErr w:type="spellEnd"/>
      <w:r w:rsidR="00A27312" w:rsidRPr="00B7571C">
        <w:rPr>
          <w:rFonts w:ascii="Times New Roman" w:hAnsi="Times New Roman" w:cs="Times New Roman"/>
          <w:sz w:val="26"/>
          <w:szCs w:val="26"/>
        </w:rPr>
        <w:t xml:space="preserve"> negotiations</w:t>
      </w:r>
      <w:r w:rsidR="003011F0" w:rsidRPr="00B7571C">
        <w:rPr>
          <w:rFonts w:ascii="Times New Roman" w:hAnsi="Times New Roman" w:cs="Times New Roman"/>
          <w:sz w:val="26"/>
          <w:szCs w:val="26"/>
        </w:rPr>
        <w:t>,</w:t>
      </w:r>
      <w:r w:rsidR="00A27312" w:rsidRPr="00B7571C">
        <w:rPr>
          <w:rFonts w:ascii="Times New Roman" w:hAnsi="Times New Roman" w:cs="Times New Roman"/>
          <w:sz w:val="26"/>
          <w:szCs w:val="26"/>
        </w:rPr>
        <w:t xml:space="preserve"> </w:t>
      </w:r>
      <w:r w:rsidR="00D9137E" w:rsidRPr="00B7571C">
        <w:rPr>
          <w:rFonts w:ascii="Times New Roman" w:hAnsi="Times New Roman" w:cs="Times New Roman"/>
          <w:sz w:val="26"/>
          <w:szCs w:val="26"/>
        </w:rPr>
        <w:t xml:space="preserve">and that </w:t>
      </w:r>
      <w:r w:rsidR="003011F0" w:rsidRPr="00B7571C">
        <w:rPr>
          <w:rFonts w:ascii="Times New Roman" w:hAnsi="Times New Roman" w:cs="Times New Roman"/>
          <w:sz w:val="26"/>
          <w:szCs w:val="26"/>
        </w:rPr>
        <w:t>the</w:t>
      </w:r>
      <w:r w:rsidR="00D9137E" w:rsidRPr="00B7571C">
        <w:rPr>
          <w:rFonts w:ascii="Times New Roman" w:hAnsi="Times New Roman" w:cs="Times New Roman"/>
          <w:sz w:val="26"/>
          <w:szCs w:val="26"/>
        </w:rPr>
        <w:t xml:space="preserve"> celebration does not necessarily have </w:t>
      </w:r>
      <w:r w:rsidR="00D9137E" w:rsidRPr="00B7571C">
        <w:rPr>
          <w:rFonts w:ascii="Times New Roman" w:hAnsi="Times New Roman" w:cs="Times New Roman"/>
          <w:sz w:val="26"/>
          <w:szCs w:val="26"/>
        </w:rPr>
        <w:lastRenderedPageBreak/>
        <w:t>to be at the g</w:t>
      </w:r>
      <w:r w:rsidR="00717D5B" w:rsidRPr="00B7571C">
        <w:rPr>
          <w:rFonts w:ascii="Times New Roman" w:hAnsi="Times New Roman" w:cs="Times New Roman"/>
          <w:sz w:val="26"/>
          <w:szCs w:val="26"/>
        </w:rPr>
        <w:t>room’s residence. I hold that as long as there was a marriage celebration</w:t>
      </w:r>
      <w:r w:rsidR="00333067" w:rsidRPr="00B7571C">
        <w:rPr>
          <w:rFonts w:ascii="Times New Roman" w:hAnsi="Times New Roman" w:cs="Times New Roman"/>
          <w:sz w:val="26"/>
          <w:szCs w:val="26"/>
        </w:rPr>
        <w:t xml:space="preserve">, the requirement </w:t>
      </w:r>
      <w:r w:rsidR="00FB6CCE" w:rsidRPr="00B7571C">
        <w:rPr>
          <w:rFonts w:ascii="Times New Roman" w:hAnsi="Times New Roman" w:cs="Times New Roman"/>
          <w:sz w:val="26"/>
          <w:szCs w:val="26"/>
        </w:rPr>
        <w:t>of</w:t>
      </w:r>
      <w:r w:rsidR="00333067" w:rsidRPr="00B7571C">
        <w:rPr>
          <w:rFonts w:ascii="Times New Roman" w:hAnsi="Times New Roman" w:cs="Times New Roman"/>
          <w:sz w:val="26"/>
          <w:szCs w:val="26"/>
        </w:rPr>
        <w:t xml:space="preserve"> the custom has been met.</w:t>
      </w:r>
    </w:p>
    <w:p w14:paraId="52A01179" w14:textId="11D48D20" w:rsidR="00820991"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r>
      <w:r w:rsidR="00820991" w:rsidRPr="00B7571C">
        <w:rPr>
          <w:rFonts w:ascii="Times New Roman" w:hAnsi="Times New Roman" w:cs="Times New Roman"/>
          <w:sz w:val="26"/>
          <w:szCs w:val="26"/>
        </w:rPr>
        <w:t>I also hold that</w:t>
      </w:r>
      <w:r w:rsidR="00DC4325" w:rsidRPr="00B7571C">
        <w:rPr>
          <w:rFonts w:ascii="Times New Roman" w:hAnsi="Times New Roman" w:cs="Times New Roman"/>
          <w:sz w:val="26"/>
          <w:szCs w:val="26"/>
        </w:rPr>
        <w:t xml:space="preserve"> with the possible exception of Sotho-Tswana tradition (where the</w:t>
      </w:r>
      <w:r w:rsidR="00211E64" w:rsidRPr="00B7571C">
        <w:rPr>
          <w:rFonts w:ascii="Times New Roman" w:hAnsi="Times New Roman" w:cs="Times New Roman"/>
          <w:sz w:val="26"/>
          <w:szCs w:val="26"/>
        </w:rPr>
        <w:t xml:space="preserve"> groom resides with the bride at her family residence until the first child is born) the conclusion of a </w:t>
      </w:r>
      <w:proofErr w:type="spellStart"/>
      <w:r w:rsidR="00211E64" w:rsidRPr="00B7571C">
        <w:rPr>
          <w:rFonts w:ascii="Times New Roman" w:hAnsi="Times New Roman" w:cs="Times New Roman"/>
          <w:sz w:val="26"/>
          <w:szCs w:val="26"/>
        </w:rPr>
        <w:t>lobolo</w:t>
      </w:r>
      <w:proofErr w:type="spellEnd"/>
      <w:r w:rsidR="00211E64" w:rsidRPr="00B7571C">
        <w:rPr>
          <w:rFonts w:ascii="Times New Roman" w:hAnsi="Times New Roman" w:cs="Times New Roman"/>
          <w:sz w:val="26"/>
          <w:szCs w:val="26"/>
        </w:rPr>
        <w:t xml:space="preserve"> agreement is not to be equated to the conclusion of the marriage itself. </w:t>
      </w:r>
      <w:proofErr w:type="spellStart"/>
      <w:r w:rsidR="00A817B1" w:rsidRPr="00B7571C">
        <w:rPr>
          <w:rFonts w:ascii="Times New Roman" w:hAnsi="Times New Roman" w:cs="Times New Roman"/>
          <w:sz w:val="26"/>
          <w:szCs w:val="26"/>
        </w:rPr>
        <w:t>Lobolo</w:t>
      </w:r>
      <w:proofErr w:type="spellEnd"/>
      <w:r w:rsidR="00A817B1" w:rsidRPr="00B7571C">
        <w:rPr>
          <w:rFonts w:ascii="Times New Roman" w:hAnsi="Times New Roman" w:cs="Times New Roman"/>
          <w:sz w:val="26"/>
          <w:szCs w:val="26"/>
        </w:rPr>
        <w:t xml:space="preserve"> and the conclusion of the marriage has always been </w:t>
      </w:r>
      <w:r w:rsidR="00807CE2" w:rsidRPr="00B7571C">
        <w:rPr>
          <w:rFonts w:ascii="Times New Roman" w:hAnsi="Times New Roman" w:cs="Times New Roman"/>
          <w:sz w:val="26"/>
          <w:szCs w:val="26"/>
        </w:rPr>
        <w:t>distinct</w:t>
      </w:r>
      <w:r w:rsidR="00A817B1" w:rsidRPr="00B7571C">
        <w:rPr>
          <w:rFonts w:ascii="Times New Roman" w:hAnsi="Times New Roman" w:cs="Times New Roman"/>
          <w:sz w:val="26"/>
          <w:szCs w:val="26"/>
        </w:rPr>
        <w:t xml:space="preserve"> phenomena.</w:t>
      </w:r>
    </w:p>
    <w:p w14:paraId="0E4FC58B" w14:textId="60487F7A" w:rsidR="00B637A1"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[48]</w:t>
      </w:r>
      <w:r>
        <w:rPr>
          <w:rFonts w:ascii="Times New Roman" w:hAnsi="Times New Roman" w:cs="Times New Roman"/>
          <w:sz w:val="26"/>
          <w:szCs w:val="26"/>
        </w:rPr>
        <w:tab/>
      </w:r>
      <w:r w:rsidR="00176CBB" w:rsidRPr="00B7571C">
        <w:rPr>
          <w:rFonts w:ascii="Times New Roman" w:hAnsi="Times New Roman" w:cs="Times New Roman"/>
          <w:sz w:val="26"/>
          <w:szCs w:val="26"/>
        </w:rPr>
        <w:t>I also hold that the handing over of the bride, as a substantive requirement for the conclusion of a valid customary marriage, no longer applies.</w:t>
      </w:r>
      <w:r w:rsidR="00F375D5">
        <w:rPr>
          <w:rStyle w:val="FootnoteReference"/>
          <w:rFonts w:ascii="Times New Roman" w:hAnsi="Times New Roman" w:cs="Times New Roman"/>
          <w:sz w:val="26"/>
          <w:szCs w:val="26"/>
        </w:rPr>
        <w:footnoteReference w:id="10"/>
      </w:r>
    </w:p>
    <w:p w14:paraId="12A1EF7A" w14:textId="49ADC567" w:rsidR="00176CBB" w:rsidRPr="00B637A1" w:rsidRDefault="00B637A1" w:rsidP="00B637A1">
      <w:pPr>
        <w:spacing w:before="240" w:after="240" w:line="480" w:lineRule="auto"/>
        <w:jc w:val="both"/>
        <w:rPr>
          <w:rFonts w:ascii="Times New Roman" w:hAnsi="Times New Roman" w:cs="Times New Roman"/>
          <w:sz w:val="26"/>
          <w:szCs w:val="26"/>
        </w:rPr>
      </w:pPr>
      <w:r>
        <w:rPr>
          <w:rFonts w:ascii="Times New Roman" w:hAnsi="Times New Roman" w:cs="Times New Roman"/>
          <w:b/>
          <w:bCs/>
          <w:sz w:val="26"/>
          <w:szCs w:val="26"/>
        </w:rPr>
        <w:t>THE RESOLUTION OF THE FACTUAL DISPUTE REGARDING THE MARRIAGE CELEBRATION</w:t>
      </w:r>
      <w:r w:rsidR="00176CBB" w:rsidRPr="00B637A1">
        <w:rPr>
          <w:rFonts w:ascii="Times New Roman" w:hAnsi="Times New Roman" w:cs="Times New Roman"/>
          <w:sz w:val="26"/>
          <w:szCs w:val="26"/>
        </w:rPr>
        <w:t xml:space="preserve"> </w:t>
      </w:r>
    </w:p>
    <w:p w14:paraId="0423A01F" w14:textId="4B475433" w:rsidR="00CB2B2A"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r>
      <w:r w:rsidR="003011F0" w:rsidRPr="00B7571C">
        <w:rPr>
          <w:rFonts w:ascii="Times New Roman" w:hAnsi="Times New Roman" w:cs="Times New Roman"/>
          <w:sz w:val="26"/>
          <w:szCs w:val="26"/>
        </w:rPr>
        <w:t xml:space="preserve">The question </w:t>
      </w:r>
      <w:r w:rsidR="00807CE2" w:rsidRPr="00B7571C">
        <w:rPr>
          <w:rFonts w:ascii="Times New Roman" w:hAnsi="Times New Roman" w:cs="Times New Roman"/>
          <w:sz w:val="26"/>
          <w:szCs w:val="26"/>
        </w:rPr>
        <w:t xml:space="preserve">in this matter </w:t>
      </w:r>
      <w:r w:rsidR="003011F0" w:rsidRPr="00B7571C">
        <w:rPr>
          <w:rFonts w:ascii="Times New Roman" w:hAnsi="Times New Roman" w:cs="Times New Roman"/>
          <w:sz w:val="26"/>
          <w:szCs w:val="26"/>
        </w:rPr>
        <w:t xml:space="preserve">is whether </w:t>
      </w:r>
      <w:r w:rsidR="00BD4C94" w:rsidRPr="00B7571C">
        <w:rPr>
          <w:rFonts w:ascii="Times New Roman" w:hAnsi="Times New Roman" w:cs="Times New Roman"/>
          <w:sz w:val="26"/>
          <w:szCs w:val="26"/>
        </w:rPr>
        <w:t xml:space="preserve">the events after the </w:t>
      </w:r>
      <w:proofErr w:type="spellStart"/>
      <w:r w:rsidR="00BD4C94" w:rsidRPr="00B7571C">
        <w:rPr>
          <w:rFonts w:ascii="Times New Roman" w:hAnsi="Times New Roman" w:cs="Times New Roman"/>
          <w:sz w:val="26"/>
          <w:szCs w:val="26"/>
        </w:rPr>
        <w:t>lobolo</w:t>
      </w:r>
      <w:proofErr w:type="spellEnd"/>
      <w:r w:rsidR="00BD4C94" w:rsidRPr="00B7571C">
        <w:rPr>
          <w:rFonts w:ascii="Times New Roman" w:hAnsi="Times New Roman" w:cs="Times New Roman"/>
          <w:sz w:val="26"/>
          <w:szCs w:val="26"/>
        </w:rPr>
        <w:t xml:space="preserve"> negotiations </w:t>
      </w:r>
      <w:r w:rsidR="004575FF" w:rsidRPr="00B7571C">
        <w:rPr>
          <w:rFonts w:ascii="Times New Roman" w:hAnsi="Times New Roman" w:cs="Times New Roman"/>
          <w:sz w:val="26"/>
          <w:szCs w:val="26"/>
        </w:rPr>
        <w:t>amounted to a</w:t>
      </w:r>
      <w:r w:rsidR="00CB2B2A" w:rsidRPr="00B7571C">
        <w:rPr>
          <w:rFonts w:ascii="Times New Roman" w:hAnsi="Times New Roman" w:cs="Times New Roman"/>
          <w:sz w:val="26"/>
          <w:szCs w:val="26"/>
        </w:rPr>
        <w:t>n</w:t>
      </w:r>
      <w:r w:rsidR="004575FF" w:rsidRPr="00B7571C">
        <w:rPr>
          <w:rFonts w:ascii="Times New Roman" w:hAnsi="Times New Roman" w:cs="Times New Roman"/>
          <w:sz w:val="26"/>
          <w:szCs w:val="26"/>
        </w:rPr>
        <w:t xml:space="preserve"> </w:t>
      </w:r>
      <w:r w:rsidR="00CB2B2A" w:rsidRPr="00B7571C">
        <w:rPr>
          <w:rFonts w:ascii="Times New Roman" w:hAnsi="Times New Roman" w:cs="Times New Roman"/>
          <w:sz w:val="26"/>
          <w:szCs w:val="26"/>
        </w:rPr>
        <w:t xml:space="preserve">agreed </w:t>
      </w:r>
      <w:r w:rsidR="004575FF" w:rsidRPr="00B7571C">
        <w:rPr>
          <w:rFonts w:ascii="Times New Roman" w:hAnsi="Times New Roman" w:cs="Times New Roman"/>
          <w:sz w:val="26"/>
          <w:szCs w:val="26"/>
        </w:rPr>
        <w:t>marriage celebration or not.</w:t>
      </w:r>
    </w:p>
    <w:p w14:paraId="044A503A" w14:textId="75469BDC" w:rsidR="00600732"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r>
      <w:r w:rsidR="00CB2B2A" w:rsidRPr="00B7571C">
        <w:rPr>
          <w:rFonts w:ascii="Times New Roman" w:hAnsi="Times New Roman" w:cs="Times New Roman"/>
          <w:sz w:val="26"/>
          <w:szCs w:val="26"/>
        </w:rPr>
        <w:t>In this regard</w:t>
      </w:r>
      <w:r w:rsidR="005157FD" w:rsidRPr="00B7571C">
        <w:rPr>
          <w:rFonts w:ascii="Times New Roman" w:hAnsi="Times New Roman" w:cs="Times New Roman"/>
          <w:sz w:val="26"/>
          <w:szCs w:val="26"/>
        </w:rPr>
        <w:t xml:space="preserve"> the parties give conflicting versions. The applicant suggests that the</w:t>
      </w:r>
      <w:r w:rsidR="00E17610" w:rsidRPr="00B7571C">
        <w:rPr>
          <w:rFonts w:ascii="Times New Roman" w:hAnsi="Times New Roman" w:cs="Times New Roman"/>
          <w:sz w:val="26"/>
          <w:szCs w:val="26"/>
        </w:rPr>
        <w:t xml:space="preserve"> meeting held on 21 March </w:t>
      </w:r>
      <w:r w:rsidR="00D41269" w:rsidRPr="00B7571C">
        <w:rPr>
          <w:rFonts w:ascii="Times New Roman" w:hAnsi="Times New Roman" w:cs="Times New Roman"/>
          <w:sz w:val="26"/>
          <w:szCs w:val="26"/>
        </w:rPr>
        <w:t>2021</w:t>
      </w:r>
      <w:r w:rsidR="00E17610" w:rsidRPr="00B7571C">
        <w:rPr>
          <w:rFonts w:ascii="Times New Roman" w:hAnsi="Times New Roman" w:cs="Times New Roman"/>
          <w:sz w:val="26"/>
          <w:szCs w:val="26"/>
        </w:rPr>
        <w:t xml:space="preserve"> was both for purposes of </w:t>
      </w:r>
      <w:proofErr w:type="spellStart"/>
      <w:r w:rsidR="00E17610" w:rsidRPr="00B7571C">
        <w:rPr>
          <w:rFonts w:ascii="Times New Roman" w:hAnsi="Times New Roman" w:cs="Times New Roman"/>
          <w:sz w:val="26"/>
          <w:szCs w:val="26"/>
        </w:rPr>
        <w:t>lobolo</w:t>
      </w:r>
      <w:proofErr w:type="spellEnd"/>
      <w:r w:rsidR="00E17610" w:rsidRPr="00B7571C">
        <w:rPr>
          <w:rFonts w:ascii="Times New Roman" w:hAnsi="Times New Roman" w:cs="Times New Roman"/>
          <w:sz w:val="26"/>
          <w:szCs w:val="26"/>
        </w:rPr>
        <w:t xml:space="preserve"> negotiations </w:t>
      </w:r>
      <w:r w:rsidR="007247F1" w:rsidRPr="00B7571C">
        <w:rPr>
          <w:rFonts w:ascii="Times New Roman" w:hAnsi="Times New Roman" w:cs="Times New Roman"/>
          <w:sz w:val="26"/>
          <w:szCs w:val="26"/>
        </w:rPr>
        <w:t>and the marriage celebration.</w:t>
      </w:r>
    </w:p>
    <w:p w14:paraId="4DC4C19B" w14:textId="2C73AEEE" w:rsidR="004D1377"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r>
      <w:r w:rsidR="003E45C5" w:rsidRPr="00B7571C">
        <w:rPr>
          <w:rFonts w:ascii="Times New Roman" w:hAnsi="Times New Roman" w:cs="Times New Roman"/>
          <w:sz w:val="26"/>
          <w:szCs w:val="26"/>
        </w:rPr>
        <w:t xml:space="preserve">This statement is not supported by the </w:t>
      </w:r>
      <w:r w:rsidR="002B242B" w:rsidRPr="00B7571C">
        <w:rPr>
          <w:rFonts w:ascii="Times New Roman" w:hAnsi="Times New Roman" w:cs="Times New Roman"/>
          <w:sz w:val="26"/>
          <w:szCs w:val="26"/>
        </w:rPr>
        <w:t xml:space="preserve">letter that was sent to the deceased’s family, which merely stated that the purpose of the meeting was to discuss </w:t>
      </w:r>
      <w:proofErr w:type="spellStart"/>
      <w:r w:rsidR="002B242B" w:rsidRPr="00B7571C">
        <w:rPr>
          <w:rFonts w:ascii="Times New Roman" w:hAnsi="Times New Roman" w:cs="Times New Roman"/>
          <w:sz w:val="26"/>
          <w:szCs w:val="26"/>
        </w:rPr>
        <w:t>lobolo</w:t>
      </w:r>
      <w:proofErr w:type="spellEnd"/>
      <w:r w:rsidR="002B242B" w:rsidRPr="00B7571C">
        <w:rPr>
          <w:rFonts w:ascii="Times New Roman" w:hAnsi="Times New Roman" w:cs="Times New Roman"/>
          <w:sz w:val="26"/>
          <w:szCs w:val="26"/>
        </w:rPr>
        <w:t>.</w:t>
      </w:r>
      <w:r w:rsidR="00500FC7" w:rsidRPr="00B7571C">
        <w:rPr>
          <w:rFonts w:ascii="Times New Roman" w:hAnsi="Times New Roman" w:cs="Times New Roman"/>
          <w:sz w:val="26"/>
          <w:szCs w:val="26"/>
        </w:rPr>
        <w:t xml:space="preserve"> It is also not supported by the written record of the agreement, which merely recorded the </w:t>
      </w:r>
      <w:proofErr w:type="spellStart"/>
      <w:r w:rsidR="00500FC7" w:rsidRPr="00B7571C">
        <w:rPr>
          <w:rFonts w:ascii="Times New Roman" w:hAnsi="Times New Roman" w:cs="Times New Roman"/>
          <w:sz w:val="26"/>
          <w:szCs w:val="26"/>
        </w:rPr>
        <w:t>lobolo</w:t>
      </w:r>
      <w:proofErr w:type="spellEnd"/>
      <w:r w:rsidR="00500FC7" w:rsidRPr="00B7571C">
        <w:rPr>
          <w:rFonts w:ascii="Times New Roman" w:hAnsi="Times New Roman" w:cs="Times New Roman"/>
          <w:sz w:val="26"/>
          <w:szCs w:val="26"/>
        </w:rPr>
        <w:t xml:space="preserve"> agreement.</w:t>
      </w:r>
      <w:r w:rsidR="00AF195E" w:rsidRPr="00B7571C">
        <w:rPr>
          <w:rFonts w:ascii="Times New Roman" w:hAnsi="Times New Roman" w:cs="Times New Roman"/>
          <w:sz w:val="26"/>
          <w:szCs w:val="26"/>
        </w:rPr>
        <w:t xml:space="preserve">  I am of the view that</w:t>
      </w:r>
      <w:r w:rsidR="00FF1220" w:rsidRPr="00B7571C">
        <w:rPr>
          <w:rFonts w:ascii="Times New Roman" w:hAnsi="Times New Roman" w:cs="Times New Roman"/>
          <w:sz w:val="26"/>
          <w:szCs w:val="26"/>
        </w:rPr>
        <w:t xml:space="preserve">, given the cultural importance of the </w:t>
      </w:r>
      <w:proofErr w:type="spellStart"/>
      <w:r w:rsidR="00FF1220" w:rsidRPr="00B7571C">
        <w:rPr>
          <w:rFonts w:ascii="Times New Roman" w:hAnsi="Times New Roman" w:cs="Times New Roman"/>
          <w:sz w:val="26"/>
          <w:szCs w:val="26"/>
        </w:rPr>
        <w:t>lobolo</w:t>
      </w:r>
      <w:proofErr w:type="spellEnd"/>
      <w:r w:rsidR="00FF1220" w:rsidRPr="00B7571C">
        <w:rPr>
          <w:rFonts w:ascii="Times New Roman" w:hAnsi="Times New Roman" w:cs="Times New Roman"/>
          <w:sz w:val="26"/>
          <w:szCs w:val="26"/>
        </w:rPr>
        <w:t xml:space="preserve"> </w:t>
      </w:r>
      <w:r w:rsidR="00FF1220" w:rsidRPr="00B7571C">
        <w:rPr>
          <w:rFonts w:ascii="Times New Roman" w:hAnsi="Times New Roman" w:cs="Times New Roman"/>
          <w:sz w:val="26"/>
          <w:szCs w:val="26"/>
        </w:rPr>
        <w:lastRenderedPageBreak/>
        <w:t xml:space="preserve">agreement, it is not surprising that these documents are confined to the issue of </w:t>
      </w:r>
      <w:proofErr w:type="spellStart"/>
      <w:r w:rsidR="00FF1220" w:rsidRPr="00B7571C">
        <w:rPr>
          <w:rFonts w:ascii="Times New Roman" w:hAnsi="Times New Roman" w:cs="Times New Roman"/>
          <w:sz w:val="26"/>
          <w:szCs w:val="26"/>
        </w:rPr>
        <w:t>lobolo</w:t>
      </w:r>
      <w:proofErr w:type="spellEnd"/>
      <w:r w:rsidR="00FE2D4F" w:rsidRPr="00B7571C">
        <w:rPr>
          <w:rFonts w:ascii="Times New Roman" w:hAnsi="Times New Roman" w:cs="Times New Roman"/>
          <w:sz w:val="26"/>
          <w:szCs w:val="26"/>
        </w:rPr>
        <w:t>, and that the court should not place undue importance on this fact.</w:t>
      </w:r>
    </w:p>
    <w:p w14:paraId="18D2138C" w14:textId="27BE6F04" w:rsidR="008B3E55"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sidR="00624E64" w:rsidRPr="00B7571C">
        <w:rPr>
          <w:rFonts w:ascii="Times New Roman" w:hAnsi="Times New Roman" w:cs="Times New Roman"/>
          <w:sz w:val="26"/>
          <w:szCs w:val="26"/>
        </w:rPr>
        <w:t>I</w:t>
      </w:r>
      <w:r w:rsidR="006167C3" w:rsidRPr="00B7571C">
        <w:rPr>
          <w:rFonts w:ascii="Times New Roman" w:hAnsi="Times New Roman" w:cs="Times New Roman"/>
          <w:sz w:val="26"/>
          <w:szCs w:val="26"/>
        </w:rPr>
        <w:t xml:space="preserve">ronically </w:t>
      </w:r>
      <w:r w:rsidR="00CF33C7" w:rsidRPr="00B7571C">
        <w:rPr>
          <w:rFonts w:ascii="Times New Roman" w:hAnsi="Times New Roman" w:cs="Times New Roman"/>
          <w:sz w:val="26"/>
          <w:szCs w:val="26"/>
        </w:rPr>
        <w:t xml:space="preserve">(the applicant having accused the first respondent of manufacturing evidence regarding the relevant custom) </w:t>
      </w:r>
      <w:r w:rsidR="00624E64" w:rsidRPr="00B7571C">
        <w:rPr>
          <w:rFonts w:ascii="Times New Roman" w:hAnsi="Times New Roman" w:cs="Times New Roman"/>
          <w:sz w:val="26"/>
          <w:szCs w:val="26"/>
        </w:rPr>
        <w:t xml:space="preserve">it </w:t>
      </w:r>
      <w:r w:rsidR="00544B5A" w:rsidRPr="00B7571C">
        <w:rPr>
          <w:rFonts w:ascii="Times New Roman" w:hAnsi="Times New Roman" w:cs="Times New Roman"/>
          <w:sz w:val="26"/>
          <w:szCs w:val="26"/>
        </w:rPr>
        <w:t xml:space="preserve">appears to me that the applicant’s narrative of the </w:t>
      </w:r>
      <w:r w:rsidR="00AD53A2" w:rsidRPr="00B7571C">
        <w:rPr>
          <w:rFonts w:ascii="Times New Roman" w:hAnsi="Times New Roman" w:cs="Times New Roman"/>
          <w:sz w:val="26"/>
          <w:szCs w:val="26"/>
        </w:rPr>
        <w:t>alleged marriage celebration, which he described as in accordance with Ndebele custom</w:t>
      </w:r>
      <w:r w:rsidR="00E61DEC" w:rsidRPr="00B7571C">
        <w:rPr>
          <w:rFonts w:ascii="Times New Roman" w:hAnsi="Times New Roman" w:cs="Times New Roman"/>
          <w:sz w:val="26"/>
          <w:szCs w:val="26"/>
        </w:rPr>
        <w:t>, was rather</w:t>
      </w:r>
      <w:r w:rsidR="00F752F9" w:rsidRPr="00B7571C">
        <w:rPr>
          <w:rFonts w:ascii="Times New Roman" w:hAnsi="Times New Roman" w:cs="Times New Roman"/>
          <w:sz w:val="26"/>
          <w:szCs w:val="26"/>
        </w:rPr>
        <w:t xml:space="preserve"> contrived.</w:t>
      </w:r>
      <w:r w:rsidR="008B3E55" w:rsidRPr="00B7571C">
        <w:rPr>
          <w:rFonts w:ascii="Times New Roman" w:hAnsi="Times New Roman" w:cs="Times New Roman"/>
          <w:sz w:val="26"/>
          <w:szCs w:val="26"/>
        </w:rPr>
        <w:t xml:space="preserve"> </w:t>
      </w:r>
    </w:p>
    <w:p w14:paraId="32C0A45F" w14:textId="693C59F3" w:rsidR="00C67DD9"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sidR="00791F55" w:rsidRPr="00B7571C">
        <w:rPr>
          <w:rFonts w:ascii="Times New Roman" w:hAnsi="Times New Roman" w:cs="Times New Roman"/>
          <w:sz w:val="26"/>
          <w:szCs w:val="26"/>
        </w:rPr>
        <w:t xml:space="preserve">I </w:t>
      </w:r>
      <w:r w:rsidR="00E84517" w:rsidRPr="00B7571C">
        <w:rPr>
          <w:rFonts w:ascii="Times New Roman" w:hAnsi="Times New Roman" w:cs="Times New Roman"/>
          <w:sz w:val="26"/>
          <w:szCs w:val="26"/>
        </w:rPr>
        <w:t>have no reason</w:t>
      </w:r>
      <w:r w:rsidR="00AD1C72" w:rsidRPr="00B7571C">
        <w:rPr>
          <w:rFonts w:ascii="Times New Roman" w:hAnsi="Times New Roman" w:cs="Times New Roman"/>
          <w:sz w:val="26"/>
          <w:szCs w:val="26"/>
        </w:rPr>
        <w:t xml:space="preserve"> to reject</w:t>
      </w:r>
      <w:r w:rsidR="00791F55" w:rsidRPr="00B7571C">
        <w:rPr>
          <w:rFonts w:ascii="Times New Roman" w:hAnsi="Times New Roman" w:cs="Times New Roman"/>
          <w:sz w:val="26"/>
          <w:szCs w:val="26"/>
        </w:rPr>
        <w:t xml:space="preserve"> the first respondent’s version that the </w:t>
      </w:r>
      <w:r w:rsidR="00657628" w:rsidRPr="00B7571C">
        <w:rPr>
          <w:rFonts w:ascii="Times New Roman" w:hAnsi="Times New Roman" w:cs="Times New Roman"/>
          <w:sz w:val="26"/>
          <w:szCs w:val="26"/>
        </w:rPr>
        <w:t>pointing out of the bride amongst three blanket-covered maidens</w:t>
      </w:r>
      <w:r w:rsidR="00BC4B45" w:rsidRPr="00B7571C">
        <w:rPr>
          <w:rFonts w:ascii="Times New Roman" w:hAnsi="Times New Roman" w:cs="Times New Roman"/>
          <w:sz w:val="26"/>
          <w:szCs w:val="26"/>
        </w:rPr>
        <w:t xml:space="preserve">, relied upon by the applicant, </w:t>
      </w:r>
      <w:r w:rsidR="00011F28" w:rsidRPr="00B7571C">
        <w:rPr>
          <w:rFonts w:ascii="Times New Roman" w:hAnsi="Times New Roman" w:cs="Times New Roman"/>
          <w:sz w:val="26"/>
          <w:szCs w:val="26"/>
        </w:rPr>
        <w:t xml:space="preserve">is a ritual associated with </w:t>
      </w:r>
      <w:proofErr w:type="spellStart"/>
      <w:r w:rsidR="00011F28" w:rsidRPr="00B7571C">
        <w:rPr>
          <w:rFonts w:ascii="Times New Roman" w:hAnsi="Times New Roman" w:cs="Times New Roman"/>
          <w:sz w:val="26"/>
          <w:szCs w:val="26"/>
        </w:rPr>
        <w:t>lobolo</w:t>
      </w:r>
      <w:proofErr w:type="spellEnd"/>
      <w:r w:rsidR="00011F28" w:rsidRPr="00B7571C">
        <w:rPr>
          <w:rFonts w:ascii="Times New Roman" w:hAnsi="Times New Roman" w:cs="Times New Roman"/>
          <w:sz w:val="26"/>
          <w:szCs w:val="26"/>
        </w:rPr>
        <w:t xml:space="preserve"> negotiations and not </w:t>
      </w:r>
      <w:r w:rsidR="00E04897" w:rsidRPr="00B7571C">
        <w:rPr>
          <w:rFonts w:ascii="Times New Roman" w:hAnsi="Times New Roman" w:cs="Times New Roman"/>
          <w:sz w:val="26"/>
          <w:szCs w:val="26"/>
        </w:rPr>
        <w:t xml:space="preserve">the celebration of the marriage. The applicant </w:t>
      </w:r>
      <w:r w:rsidR="00C7388C" w:rsidRPr="00B7571C">
        <w:rPr>
          <w:rFonts w:ascii="Times New Roman" w:hAnsi="Times New Roman" w:cs="Times New Roman"/>
          <w:sz w:val="26"/>
          <w:szCs w:val="26"/>
        </w:rPr>
        <w:t xml:space="preserve">himself </w:t>
      </w:r>
      <w:r w:rsidR="00E04897" w:rsidRPr="00B7571C">
        <w:rPr>
          <w:rFonts w:ascii="Times New Roman" w:hAnsi="Times New Roman" w:cs="Times New Roman"/>
          <w:sz w:val="26"/>
          <w:szCs w:val="26"/>
        </w:rPr>
        <w:t>also seem</w:t>
      </w:r>
      <w:r w:rsidR="00C67DD9" w:rsidRPr="00B7571C">
        <w:rPr>
          <w:rFonts w:ascii="Times New Roman" w:hAnsi="Times New Roman" w:cs="Times New Roman"/>
          <w:sz w:val="26"/>
          <w:szCs w:val="26"/>
        </w:rPr>
        <w:t>s</w:t>
      </w:r>
      <w:r w:rsidR="00E04897" w:rsidRPr="00B7571C">
        <w:rPr>
          <w:rFonts w:ascii="Times New Roman" w:hAnsi="Times New Roman" w:cs="Times New Roman"/>
          <w:sz w:val="26"/>
          <w:szCs w:val="26"/>
        </w:rPr>
        <w:t xml:space="preserve"> to place this in the context of </w:t>
      </w:r>
      <w:proofErr w:type="spellStart"/>
      <w:r w:rsidR="00C67DD9" w:rsidRPr="00B7571C">
        <w:rPr>
          <w:rFonts w:ascii="Times New Roman" w:hAnsi="Times New Roman" w:cs="Times New Roman"/>
          <w:sz w:val="26"/>
          <w:szCs w:val="26"/>
        </w:rPr>
        <w:t>lobolo</w:t>
      </w:r>
      <w:proofErr w:type="spellEnd"/>
      <w:r w:rsidR="00C67DD9" w:rsidRPr="00B7571C">
        <w:rPr>
          <w:rFonts w:ascii="Times New Roman" w:hAnsi="Times New Roman" w:cs="Times New Roman"/>
          <w:sz w:val="26"/>
          <w:szCs w:val="26"/>
        </w:rPr>
        <w:t xml:space="preserve"> negotiations.</w:t>
      </w:r>
    </w:p>
    <w:p w14:paraId="0A35DE09" w14:textId="3E200C06" w:rsidR="008A6AED"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r>
      <w:r w:rsidR="00C67DD9" w:rsidRPr="00B7571C">
        <w:rPr>
          <w:rFonts w:ascii="Times New Roman" w:hAnsi="Times New Roman" w:cs="Times New Roman"/>
          <w:sz w:val="26"/>
          <w:szCs w:val="26"/>
        </w:rPr>
        <w:t>The applicant’s statement that</w:t>
      </w:r>
      <w:r w:rsidR="00492024" w:rsidRPr="00B7571C">
        <w:rPr>
          <w:rFonts w:ascii="Times New Roman" w:hAnsi="Times New Roman" w:cs="Times New Roman"/>
          <w:sz w:val="26"/>
          <w:szCs w:val="26"/>
        </w:rPr>
        <w:t xml:space="preserve"> after the </w:t>
      </w:r>
      <w:proofErr w:type="spellStart"/>
      <w:r w:rsidR="00492024" w:rsidRPr="00B7571C">
        <w:rPr>
          <w:rFonts w:ascii="Times New Roman" w:hAnsi="Times New Roman" w:cs="Times New Roman"/>
          <w:sz w:val="26"/>
          <w:szCs w:val="26"/>
        </w:rPr>
        <w:t>lobolo</w:t>
      </w:r>
      <w:proofErr w:type="spellEnd"/>
      <w:r w:rsidR="00492024" w:rsidRPr="00B7571C">
        <w:rPr>
          <w:rFonts w:ascii="Times New Roman" w:hAnsi="Times New Roman" w:cs="Times New Roman"/>
          <w:sz w:val="26"/>
          <w:szCs w:val="26"/>
        </w:rPr>
        <w:t xml:space="preserve"> negotiations</w:t>
      </w:r>
      <w:r w:rsidR="00C67DD9" w:rsidRPr="00B7571C">
        <w:rPr>
          <w:rFonts w:ascii="Times New Roman" w:hAnsi="Times New Roman" w:cs="Times New Roman"/>
          <w:sz w:val="26"/>
          <w:szCs w:val="26"/>
        </w:rPr>
        <w:t xml:space="preserve"> </w:t>
      </w:r>
      <w:r w:rsidR="00492024" w:rsidRPr="00B7571C">
        <w:rPr>
          <w:rFonts w:ascii="Times New Roman" w:hAnsi="Times New Roman" w:cs="Times New Roman"/>
          <w:sz w:val="26"/>
          <w:szCs w:val="26"/>
        </w:rPr>
        <w:t>marriage celebrations ensued at the deceased’s family residence</w:t>
      </w:r>
      <w:r w:rsidR="00D26EB1" w:rsidRPr="00B7571C">
        <w:rPr>
          <w:rFonts w:ascii="Times New Roman" w:hAnsi="Times New Roman" w:cs="Times New Roman"/>
          <w:sz w:val="26"/>
          <w:szCs w:val="26"/>
        </w:rPr>
        <w:t xml:space="preserve"> “</w:t>
      </w:r>
      <w:r w:rsidR="00D26EB1" w:rsidRPr="00B7571C">
        <w:rPr>
          <w:rFonts w:ascii="Times New Roman" w:hAnsi="Times New Roman" w:cs="Times New Roman"/>
          <w:i/>
          <w:iCs/>
          <w:sz w:val="26"/>
          <w:szCs w:val="26"/>
        </w:rPr>
        <w:t>as is part of Ndebele tradition</w:t>
      </w:r>
      <w:r w:rsidR="00D26EB1" w:rsidRPr="00B7571C">
        <w:rPr>
          <w:rFonts w:ascii="Times New Roman" w:hAnsi="Times New Roman" w:cs="Times New Roman"/>
          <w:sz w:val="26"/>
          <w:szCs w:val="26"/>
        </w:rPr>
        <w:t>”</w:t>
      </w:r>
      <w:r w:rsidR="00E24242" w:rsidRPr="00B7571C">
        <w:rPr>
          <w:rFonts w:ascii="Times New Roman" w:hAnsi="Times New Roman" w:cs="Times New Roman"/>
          <w:sz w:val="26"/>
          <w:szCs w:val="26"/>
        </w:rPr>
        <w:t xml:space="preserve"> falls to be rejected out of hand.</w:t>
      </w:r>
      <w:r w:rsidR="00F00AF7" w:rsidRPr="00B7571C">
        <w:rPr>
          <w:rFonts w:ascii="Times New Roman" w:hAnsi="Times New Roman" w:cs="Times New Roman"/>
          <w:sz w:val="26"/>
          <w:szCs w:val="26"/>
        </w:rPr>
        <w:t xml:space="preserve"> There is no basis on the papers and authority for such statement.</w:t>
      </w:r>
      <w:r w:rsidR="000440A4" w:rsidRPr="00B7571C">
        <w:rPr>
          <w:rFonts w:ascii="Times New Roman" w:hAnsi="Times New Roman" w:cs="Times New Roman"/>
          <w:sz w:val="26"/>
          <w:szCs w:val="26"/>
        </w:rPr>
        <w:t xml:space="preserve"> I refer to my finding above, that the place where the marriage is celebrated is in terms of substantive law not a requirement for a valid customary marriage.</w:t>
      </w:r>
      <w:r w:rsidR="006D7E71" w:rsidRPr="00B7571C">
        <w:rPr>
          <w:rFonts w:ascii="Times New Roman" w:hAnsi="Times New Roman" w:cs="Times New Roman"/>
          <w:sz w:val="26"/>
          <w:szCs w:val="26"/>
        </w:rPr>
        <w:t xml:space="preserve"> </w:t>
      </w:r>
    </w:p>
    <w:p w14:paraId="185F49EB" w14:textId="75DAAE42" w:rsidR="0039614C"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r>
      <w:r w:rsidR="008A6AED" w:rsidRPr="00B7571C">
        <w:rPr>
          <w:rFonts w:ascii="Times New Roman" w:hAnsi="Times New Roman" w:cs="Times New Roman"/>
          <w:sz w:val="26"/>
          <w:szCs w:val="26"/>
        </w:rPr>
        <w:t>Furthermore, the applicant stated that these marriage celebrations entailed that that the deceased’s family</w:t>
      </w:r>
      <w:r w:rsidR="00E20407" w:rsidRPr="00B7571C">
        <w:rPr>
          <w:rFonts w:ascii="Times New Roman" w:hAnsi="Times New Roman" w:cs="Times New Roman"/>
          <w:sz w:val="26"/>
          <w:szCs w:val="26"/>
        </w:rPr>
        <w:t xml:space="preserve"> welcomed him into their family</w:t>
      </w:r>
      <w:r w:rsidR="004F2F52" w:rsidRPr="00B7571C">
        <w:rPr>
          <w:rFonts w:ascii="Times New Roman" w:hAnsi="Times New Roman" w:cs="Times New Roman"/>
          <w:sz w:val="26"/>
          <w:szCs w:val="26"/>
        </w:rPr>
        <w:t xml:space="preserve">, </w:t>
      </w:r>
      <w:r w:rsidR="004D63C4" w:rsidRPr="00B7571C">
        <w:rPr>
          <w:rFonts w:ascii="Times New Roman" w:hAnsi="Times New Roman" w:cs="Times New Roman"/>
          <w:sz w:val="26"/>
          <w:szCs w:val="26"/>
        </w:rPr>
        <w:t>“</w:t>
      </w:r>
      <w:r w:rsidR="004F2F52" w:rsidRPr="00B7571C">
        <w:rPr>
          <w:rFonts w:ascii="Times New Roman" w:hAnsi="Times New Roman" w:cs="Times New Roman"/>
          <w:i/>
          <w:iCs/>
          <w:sz w:val="26"/>
          <w:szCs w:val="26"/>
        </w:rPr>
        <w:t>as is the tradition</w:t>
      </w:r>
      <w:r w:rsidR="004D63C4" w:rsidRPr="00B7571C">
        <w:rPr>
          <w:rFonts w:ascii="Times New Roman" w:hAnsi="Times New Roman" w:cs="Times New Roman"/>
          <w:i/>
          <w:iCs/>
          <w:sz w:val="26"/>
          <w:szCs w:val="26"/>
        </w:rPr>
        <w:t>”</w:t>
      </w:r>
      <w:r w:rsidR="004F2F52" w:rsidRPr="00B7571C">
        <w:rPr>
          <w:rFonts w:ascii="Times New Roman" w:hAnsi="Times New Roman" w:cs="Times New Roman"/>
          <w:sz w:val="26"/>
          <w:szCs w:val="26"/>
        </w:rPr>
        <w:t xml:space="preserve">. This statement is also entirely unfounded. </w:t>
      </w:r>
      <w:r w:rsidR="00371A93" w:rsidRPr="00B7571C">
        <w:rPr>
          <w:rFonts w:ascii="Times New Roman" w:hAnsi="Times New Roman" w:cs="Times New Roman"/>
          <w:sz w:val="26"/>
          <w:szCs w:val="26"/>
        </w:rPr>
        <w:t>In terms of Ndebele tradition, quite the opposite is the custom; the bride</w:t>
      </w:r>
      <w:r w:rsidR="007D23C9" w:rsidRPr="00B7571C">
        <w:rPr>
          <w:rFonts w:ascii="Times New Roman" w:hAnsi="Times New Roman" w:cs="Times New Roman"/>
          <w:sz w:val="26"/>
          <w:szCs w:val="26"/>
        </w:rPr>
        <w:t xml:space="preserve"> is supposed to be accepted into the groom’s family</w:t>
      </w:r>
      <w:r w:rsidR="00625C1F" w:rsidRPr="00B7571C">
        <w:rPr>
          <w:rFonts w:ascii="Times New Roman" w:hAnsi="Times New Roman" w:cs="Times New Roman"/>
          <w:sz w:val="26"/>
          <w:szCs w:val="26"/>
        </w:rPr>
        <w:t xml:space="preserve"> and is supposed to become part of his family.</w:t>
      </w:r>
      <w:r w:rsidR="000A708F" w:rsidRPr="00B7571C">
        <w:rPr>
          <w:rFonts w:ascii="Times New Roman" w:hAnsi="Times New Roman" w:cs="Times New Roman"/>
          <w:sz w:val="26"/>
          <w:szCs w:val="26"/>
        </w:rPr>
        <w:t xml:space="preserve"> </w:t>
      </w:r>
    </w:p>
    <w:p w14:paraId="7F7399A5" w14:textId="16330532" w:rsidR="00C265C6"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lastRenderedPageBreak/>
        <w:t>[56]</w:t>
      </w:r>
      <w:r>
        <w:rPr>
          <w:rFonts w:ascii="Times New Roman" w:hAnsi="Times New Roman" w:cs="Times New Roman"/>
          <w:sz w:val="26"/>
          <w:szCs w:val="26"/>
        </w:rPr>
        <w:tab/>
      </w:r>
      <w:r w:rsidR="008E1BD8" w:rsidRPr="00B7571C">
        <w:rPr>
          <w:rFonts w:ascii="Times New Roman" w:hAnsi="Times New Roman" w:cs="Times New Roman"/>
          <w:sz w:val="26"/>
          <w:szCs w:val="26"/>
        </w:rPr>
        <w:t>The applicant relies on the fact that rings were exchanged as proof of the marriage celebration</w:t>
      </w:r>
      <w:r w:rsidR="00454F27" w:rsidRPr="00B7571C">
        <w:rPr>
          <w:rFonts w:ascii="Times New Roman" w:hAnsi="Times New Roman" w:cs="Times New Roman"/>
          <w:sz w:val="26"/>
          <w:szCs w:val="26"/>
        </w:rPr>
        <w:t xml:space="preserve">. The first respondent’s version was that the rings were exchanged as </w:t>
      </w:r>
      <w:r w:rsidR="009E5A94" w:rsidRPr="00B7571C">
        <w:rPr>
          <w:rFonts w:ascii="Times New Roman" w:hAnsi="Times New Roman" w:cs="Times New Roman"/>
          <w:sz w:val="26"/>
          <w:szCs w:val="26"/>
        </w:rPr>
        <w:t>part of a promise to marry</w:t>
      </w:r>
      <w:r w:rsidR="00EA066F" w:rsidRPr="00B7571C">
        <w:rPr>
          <w:rFonts w:ascii="Times New Roman" w:hAnsi="Times New Roman" w:cs="Times New Roman"/>
          <w:sz w:val="26"/>
          <w:szCs w:val="26"/>
        </w:rPr>
        <w:t xml:space="preserve"> and did not signify a marriage.</w:t>
      </w:r>
      <w:r w:rsidR="00C93DEA" w:rsidRPr="00B7571C">
        <w:rPr>
          <w:rFonts w:ascii="Times New Roman" w:hAnsi="Times New Roman" w:cs="Times New Roman"/>
          <w:sz w:val="26"/>
          <w:szCs w:val="26"/>
        </w:rPr>
        <w:t xml:space="preserve"> </w:t>
      </w:r>
      <w:r w:rsidR="00B327A7" w:rsidRPr="00B7571C">
        <w:rPr>
          <w:rFonts w:ascii="Times New Roman" w:hAnsi="Times New Roman" w:cs="Times New Roman"/>
          <w:sz w:val="26"/>
          <w:szCs w:val="26"/>
        </w:rPr>
        <w:t xml:space="preserve">Although the exchange of rings can obviously be part of an </w:t>
      </w:r>
      <w:r w:rsidR="00A05C96" w:rsidRPr="00B7571C">
        <w:rPr>
          <w:rFonts w:ascii="Times New Roman" w:hAnsi="Times New Roman" w:cs="Times New Roman"/>
          <w:sz w:val="26"/>
          <w:szCs w:val="26"/>
        </w:rPr>
        <w:t>undertaking to marry</w:t>
      </w:r>
      <w:r w:rsidR="000D57CB" w:rsidRPr="00B7571C">
        <w:rPr>
          <w:rFonts w:ascii="Times New Roman" w:hAnsi="Times New Roman" w:cs="Times New Roman"/>
          <w:sz w:val="26"/>
          <w:szCs w:val="26"/>
        </w:rPr>
        <w:t>, I am of the view that in the context of this matter the exchange of rings</w:t>
      </w:r>
      <w:r w:rsidR="003E7816" w:rsidRPr="00B7571C">
        <w:rPr>
          <w:rFonts w:ascii="Times New Roman" w:hAnsi="Times New Roman" w:cs="Times New Roman"/>
          <w:sz w:val="26"/>
          <w:szCs w:val="26"/>
        </w:rPr>
        <w:t>,</w:t>
      </w:r>
      <w:r w:rsidR="00F23527" w:rsidRPr="00B7571C">
        <w:rPr>
          <w:rFonts w:ascii="Times New Roman" w:hAnsi="Times New Roman" w:cs="Times New Roman"/>
          <w:sz w:val="26"/>
          <w:szCs w:val="26"/>
        </w:rPr>
        <w:t xml:space="preserve"> on a balance of probabilities</w:t>
      </w:r>
      <w:r w:rsidR="003E7816" w:rsidRPr="00B7571C">
        <w:rPr>
          <w:rFonts w:ascii="Times New Roman" w:hAnsi="Times New Roman" w:cs="Times New Roman"/>
          <w:sz w:val="26"/>
          <w:szCs w:val="26"/>
        </w:rPr>
        <w:t>,</w:t>
      </w:r>
      <w:r w:rsidR="00F23527" w:rsidRPr="00B7571C">
        <w:rPr>
          <w:rFonts w:ascii="Times New Roman" w:hAnsi="Times New Roman" w:cs="Times New Roman"/>
          <w:sz w:val="26"/>
          <w:szCs w:val="26"/>
        </w:rPr>
        <w:t xml:space="preserve"> is indicative of a marriage ceremony, rather than </w:t>
      </w:r>
      <w:r w:rsidR="003E7816" w:rsidRPr="00B7571C">
        <w:rPr>
          <w:rFonts w:ascii="Times New Roman" w:hAnsi="Times New Roman" w:cs="Times New Roman"/>
          <w:sz w:val="26"/>
          <w:szCs w:val="26"/>
        </w:rPr>
        <w:t>a promise to marry.</w:t>
      </w:r>
    </w:p>
    <w:p w14:paraId="50A27BF1" w14:textId="4CC2FA3C" w:rsidR="00014A0F" w:rsidRPr="00B7571C" w:rsidRDefault="00B7571C" w:rsidP="00B7571C">
      <w:pPr>
        <w:spacing w:before="240" w:after="240" w:line="480" w:lineRule="auto"/>
        <w:ind w:firstLine="50"/>
        <w:jc w:val="both"/>
        <w:rPr>
          <w:rFonts w:ascii="Times New Roman" w:hAnsi="Times New Roman" w:cs="Times New Roman"/>
          <w:sz w:val="26"/>
          <w:szCs w:val="26"/>
        </w:rPr>
      </w:pPr>
      <w:r w:rsidRPr="004F2C8F">
        <w:rPr>
          <w:rFonts w:ascii="Times New Roman" w:hAnsi="Times New Roman" w:cs="Times New Roman"/>
          <w:sz w:val="26"/>
          <w:szCs w:val="26"/>
        </w:rPr>
        <w:t>[57]</w:t>
      </w:r>
      <w:r w:rsidRPr="004F2C8F">
        <w:rPr>
          <w:rFonts w:ascii="Times New Roman" w:hAnsi="Times New Roman" w:cs="Times New Roman"/>
          <w:sz w:val="26"/>
          <w:szCs w:val="26"/>
        </w:rPr>
        <w:tab/>
      </w:r>
      <w:r w:rsidR="00DA6234" w:rsidRPr="00B7571C">
        <w:rPr>
          <w:rFonts w:ascii="Times New Roman" w:hAnsi="Times New Roman" w:cs="Times New Roman"/>
          <w:sz w:val="26"/>
          <w:szCs w:val="26"/>
        </w:rPr>
        <w:t xml:space="preserve">It is common </w:t>
      </w:r>
      <w:proofErr w:type="gramStart"/>
      <w:r w:rsidR="00DA6234" w:rsidRPr="00B7571C">
        <w:rPr>
          <w:rFonts w:ascii="Times New Roman" w:hAnsi="Times New Roman" w:cs="Times New Roman"/>
          <w:sz w:val="26"/>
          <w:szCs w:val="26"/>
        </w:rPr>
        <w:t>cause</w:t>
      </w:r>
      <w:proofErr w:type="gramEnd"/>
      <w:r w:rsidR="00DA6234" w:rsidRPr="00B7571C">
        <w:rPr>
          <w:rFonts w:ascii="Times New Roman" w:hAnsi="Times New Roman" w:cs="Times New Roman"/>
          <w:sz w:val="26"/>
          <w:szCs w:val="26"/>
        </w:rPr>
        <w:t xml:space="preserve"> that during the celebrations</w:t>
      </w:r>
      <w:r w:rsidR="00DD14E5" w:rsidRPr="00B7571C">
        <w:rPr>
          <w:rFonts w:ascii="Times New Roman" w:hAnsi="Times New Roman" w:cs="Times New Roman"/>
          <w:sz w:val="26"/>
          <w:szCs w:val="26"/>
        </w:rPr>
        <w:t xml:space="preserve"> the deceased, initially having dressed in Ndebele attire, were presented with</w:t>
      </w:r>
      <w:r w:rsidR="00144337" w:rsidRPr="00B7571C">
        <w:rPr>
          <w:rFonts w:ascii="Times New Roman" w:hAnsi="Times New Roman" w:cs="Times New Roman"/>
          <w:sz w:val="26"/>
          <w:szCs w:val="26"/>
        </w:rPr>
        <w:t xml:space="preserve"> a</w:t>
      </w:r>
      <w:r w:rsidR="00DD14E5" w:rsidRPr="00B7571C">
        <w:rPr>
          <w:rFonts w:ascii="Times New Roman" w:hAnsi="Times New Roman" w:cs="Times New Roman"/>
          <w:sz w:val="26"/>
          <w:szCs w:val="26"/>
        </w:rPr>
        <w:t xml:space="preserve"> </w:t>
      </w:r>
      <w:proofErr w:type="spellStart"/>
      <w:r w:rsidR="001F33A3" w:rsidRPr="00B7571C">
        <w:rPr>
          <w:rFonts w:ascii="Times New Roman" w:hAnsi="Times New Roman" w:cs="Times New Roman"/>
          <w:sz w:val="26"/>
          <w:szCs w:val="26"/>
        </w:rPr>
        <w:t>s</w:t>
      </w:r>
      <w:r w:rsidR="00DE2E95" w:rsidRPr="00B7571C">
        <w:rPr>
          <w:rFonts w:ascii="Times New Roman" w:hAnsi="Times New Roman" w:cs="Times New Roman"/>
          <w:sz w:val="26"/>
          <w:szCs w:val="26"/>
        </w:rPr>
        <w:t>h</w:t>
      </w:r>
      <w:r w:rsidR="00245AD0" w:rsidRPr="00B7571C">
        <w:rPr>
          <w:rFonts w:ascii="Times New Roman" w:hAnsi="Times New Roman" w:cs="Times New Roman"/>
          <w:sz w:val="26"/>
          <w:szCs w:val="26"/>
        </w:rPr>
        <w:t>w</w:t>
      </w:r>
      <w:r w:rsidR="00DD14E5" w:rsidRPr="00B7571C">
        <w:rPr>
          <w:rFonts w:ascii="Times New Roman" w:hAnsi="Times New Roman" w:cs="Times New Roman"/>
          <w:sz w:val="26"/>
          <w:szCs w:val="26"/>
        </w:rPr>
        <w:t>es</w:t>
      </w:r>
      <w:r w:rsidR="00DE2E95" w:rsidRPr="00B7571C">
        <w:rPr>
          <w:rFonts w:ascii="Times New Roman" w:hAnsi="Times New Roman" w:cs="Times New Roman"/>
          <w:sz w:val="26"/>
          <w:szCs w:val="26"/>
        </w:rPr>
        <w:t>hwe</w:t>
      </w:r>
      <w:proofErr w:type="spellEnd"/>
      <w:r w:rsidR="00DE2E95" w:rsidRPr="00B7571C">
        <w:rPr>
          <w:rFonts w:ascii="Times New Roman" w:hAnsi="Times New Roman" w:cs="Times New Roman"/>
          <w:sz w:val="26"/>
          <w:szCs w:val="26"/>
        </w:rPr>
        <w:t xml:space="preserve"> </w:t>
      </w:r>
      <w:r w:rsidR="00144337" w:rsidRPr="00B7571C">
        <w:rPr>
          <w:rFonts w:ascii="Times New Roman" w:hAnsi="Times New Roman" w:cs="Times New Roman"/>
          <w:sz w:val="26"/>
          <w:szCs w:val="26"/>
        </w:rPr>
        <w:t>dress</w:t>
      </w:r>
      <w:r w:rsidR="00DE2E95" w:rsidRPr="00B7571C">
        <w:rPr>
          <w:rFonts w:ascii="Times New Roman" w:hAnsi="Times New Roman" w:cs="Times New Roman"/>
          <w:sz w:val="26"/>
          <w:szCs w:val="26"/>
        </w:rPr>
        <w:t xml:space="preserve"> by the applicant’s family</w:t>
      </w:r>
      <w:r w:rsidR="00883B54" w:rsidRPr="00B7571C">
        <w:rPr>
          <w:rFonts w:ascii="Times New Roman" w:hAnsi="Times New Roman" w:cs="Times New Roman"/>
          <w:sz w:val="26"/>
          <w:szCs w:val="26"/>
        </w:rPr>
        <w:t xml:space="preserve"> and that</w:t>
      </w:r>
      <w:r w:rsidR="00FB281A" w:rsidRPr="00B7571C">
        <w:rPr>
          <w:rFonts w:ascii="Times New Roman" w:hAnsi="Times New Roman" w:cs="Times New Roman"/>
          <w:sz w:val="26"/>
          <w:szCs w:val="26"/>
        </w:rPr>
        <w:t xml:space="preserve"> she then dressed herself in this </w:t>
      </w:r>
      <w:r w:rsidR="00665B9A" w:rsidRPr="00B7571C">
        <w:rPr>
          <w:rFonts w:ascii="Times New Roman" w:hAnsi="Times New Roman" w:cs="Times New Roman"/>
          <w:sz w:val="26"/>
          <w:szCs w:val="26"/>
        </w:rPr>
        <w:t>dress. The applicant stated that this signified the deceased</w:t>
      </w:r>
      <w:r w:rsidR="000D66ED" w:rsidRPr="00B7571C">
        <w:rPr>
          <w:rFonts w:ascii="Times New Roman" w:hAnsi="Times New Roman" w:cs="Times New Roman"/>
          <w:sz w:val="26"/>
          <w:szCs w:val="26"/>
        </w:rPr>
        <w:t>’s</w:t>
      </w:r>
      <w:r w:rsidR="00665B9A" w:rsidRPr="00B7571C">
        <w:rPr>
          <w:rFonts w:ascii="Times New Roman" w:hAnsi="Times New Roman" w:cs="Times New Roman"/>
          <w:sz w:val="26"/>
          <w:szCs w:val="26"/>
        </w:rPr>
        <w:t xml:space="preserve"> acceptance into his family</w:t>
      </w:r>
      <w:r w:rsidR="000D66ED" w:rsidRPr="00B7571C">
        <w:rPr>
          <w:rFonts w:ascii="Times New Roman" w:hAnsi="Times New Roman" w:cs="Times New Roman"/>
          <w:sz w:val="26"/>
          <w:szCs w:val="26"/>
        </w:rPr>
        <w:t>.</w:t>
      </w:r>
      <w:r w:rsidR="00E71B20" w:rsidRPr="00B7571C">
        <w:rPr>
          <w:rFonts w:ascii="Times New Roman" w:hAnsi="Times New Roman" w:cs="Times New Roman"/>
          <w:sz w:val="26"/>
          <w:szCs w:val="26"/>
        </w:rPr>
        <w:t xml:space="preserve"> This is also disputed by the first respondent</w:t>
      </w:r>
      <w:r w:rsidR="000A7D9C" w:rsidRPr="00B7571C">
        <w:rPr>
          <w:rFonts w:ascii="Times New Roman" w:hAnsi="Times New Roman" w:cs="Times New Roman"/>
          <w:sz w:val="26"/>
          <w:szCs w:val="26"/>
        </w:rPr>
        <w:t xml:space="preserve"> on the basis that the events on the day in question was not a celebration of marriage</w:t>
      </w:r>
      <w:r w:rsidR="00AE30E8" w:rsidRPr="00B7571C">
        <w:rPr>
          <w:rFonts w:ascii="Times New Roman" w:hAnsi="Times New Roman" w:cs="Times New Roman"/>
          <w:sz w:val="26"/>
          <w:szCs w:val="26"/>
        </w:rPr>
        <w:t xml:space="preserve">, but merely a celebration of successful </w:t>
      </w:r>
      <w:proofErr w:type="spellStart"/>
      <w:r w:rsidR="00AE30E8" w:rsidRPr="00B7571C">
        <w:rPr>
          <w:rFonts w:ascii="Times New Roman" w:hAnsi="Times New Roman" w:cs="Times New Roman"/>
          <w:sz w:val="26"/>
          <w:szCs w:val="26"/>
        </w:rPr>
        <w:t>lobolo</w:t>
      </w:r>
      <w:proofErr w:type="spellEnd"/>
      <w:r w:rsidR="00AE30E8" w:rsidRPr="00B7571C">
        <w:rPr>
          <w:rFonts w:ascii="Times New Roman" w:hAnsi="Times New Roman" w:cs="Times New Roman"/>
          <w:sz w:val="26"/>
          <w:szCs w:val="26"/>
        </w:rPr>
        <w:t xml:space="preserve"> negotiations.</w:t>
      </w:r>
      <w:r w:rsidR="00730629" w:rsidRPr="00B7571C">
        <w:rPr>
          <w:rFonts w:ascii="Times New Roman" w:hAnsi="Times New Roman" w:cs="Times New Roman"/>
          <w:sz w:val="26"/>
          <w:szCs w:val="26"/>
        </w:rPr>
        <w:t xml:space="preserve"> She stated that the</w:t>
      </w:r>
      <w:r w:rsidR="004C5389" w:rsidRPr="00B7571C">
        <w:rPr>
          <w:rFonts w:ascii="Times New Roman" w:hAnsi="Times New Roman" w:cs="Times New Roman"/>
          <w:sz w:val="26"/>
          <w:szCs w:val="26"/>
        </w:rPr>
        <w:t xml:space="preserve"> </w:t>
      </w:r>
      <w:r w:rsidR="00C82246" w:rsidRPr="00B7571C">
        <w:rPr>
          <w:rFonts w:ascii="Times New Roman" w:hAnsi="Times New Roman" w:cs="Times New Roman"/>
          <w:sz w:val="26"/>
          <w:szCs w:val="26"/>
        </w:rPr>
        <w:t>way</w:t>
      </w:r>
      <w:r w:rsidR="004C5389" w:rsidRPr="00B7571C">
        <w:rPr>
          <w:rFonts w:ascii="Times New Roman" w:hAnsi="Times New Roman" w:cs="Times New Roman"/>
          <w:sz w:val="26"/>
          <w:szCs w:val="26"/>
        </w:rPr>
        <w:t xml:space="preserve"> the parties dressed</w:t>
      </w:r>
      <w:r w:rsidR="004F08AA" w:rsidRPr="00B7571C">
        <w:rPr>
          <w:rFonts w:ascii="Times New Roman" w:hAnsi="Times New Roman" w:cs="Times New Roman"/>
          <w:sz w:val="26"/>
          <w:szCs w:val="26"/>
        </w:rPr>
        <w:t xml:space="preserve"> related to the </w:t>
      </w:r>
      <w:proofErr w:type="spellStart"/>
      <w:r w:rsidR="004F08AA" w:rsidRPr="00B7571C">
        <w:rPr>
          <w:rFonts w:ascii="Times New Roman" w:hAnsi="Times New Roman" w:cs="Times New Roman"/>
          <w:sz w:val="26"/>
          <w:szCs w:val="26"/>
        </w:rPr>
        <w:t>lobolo</w:t>
      </w:r>
      <w:proofErr w:type="spellEnd"/>
      <w:r w:rsidR="004F08AA" w:rsidRPr="00B7571C">
        <w:rPr>
          <w:rFonts w:ascii="Times New Roman" w:hAnsi="Times New Roman" w:cs="Times New Roman"/>
          <w:sz w:val="26"/>
          <w:szCs w:val="26"/>
        </w:rPr>
        <w:t xml:space="preserve"> celebrations.</w:t>
      </w:r>
      <w:r w:rsidR="005236E4" w:rsidRPr="00B7571C">
        <w:rPr>
          <w:rFonts w:ascii="Times New Roman" w:hAnsi="Times New Roman" w:cs="Times New Roman"/>
          <w:sz w:val="26"/>
          <w:szCs w:val="26"/>
        </w:rPr>
        <w:t xml:space="preserve"> </w:t>
      </w:r>
      <w:r w:rsidR="00D51D73" w:rsidRPr="00B7571C">
        <w:rPr>
          <w:rFonts w:ascii="Times New Roman" w:hAnsi="Times New Roman" w:cs="Times New Roman"/>
          <w:sz w:val="26"/>
          <w:szCs w:val="26"/>
        </w:rPr>
        <w:t>I am</w:t>
      </w:r>
      <w:r w:rsidR="00C82246" w:rsidRPr="00B7571C">
        <w:rPr>
          <w:rFonts w:ascii="Times New Roman" w:hAnsi="Times New Roman" w:cs="Times New Roman"/>
          <w:sz w:val="26"/>
          <w:szCs w:val="26"/>
        </w:rPr>
        <w:t>, however,</w:t>
      </w:r>
      <w:r w:rsidR="00D51D73" w:rsidRPr="00B7571C">
        <w:rPr>
          <w:rFonts w:ascii="Times New Roman" w:hAnsi="Times New Roman" w:cs="Times New Roman"/>
          <w:sz w:val="26"/>
          <w:szCs w:val="26"/>
        </w:rPr>
        <w:t xml:space="preserve"> of the view that this fact also supports </w:t>
      </w:r>
      <w:r w:rsidR="00EF72A4" w:rsidRPr="00B7571C">
        <w:rPr>
          <w:rFonts w:ascii="Times New Roman" w:hAnsi="Times New Roman" w:cs="Times New Roman"/>
          <w:sz w:val="26"/>
          <w:szCs w:val="26"/>
        </w:rPr>
        <w:t>the existence of a marriage ceremony and the symbolic installation of the deceased into the family of the applicant</w:t>
      </w:r>
      <w:r w:rsidR="00495059" w:rsidRPr="00B7571C">
        <w:rPr>
          <w:rFonts w:ascii="Times New Roman" w:hAnsi="Times New Roman" w:cs="Times New Roman"/>
          <w:sz w:val="26"/>
          <w:szCs w:val="26"/>
        </w:rPr>
        <w:t>, as is the tradition.</w:t>
      </w:r>
    </w:p>
    <w:p w14:paraId="366384D2" w14:textId="69459591" w:rsidR="00435FBA"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r>
      <w:r w:rsidR="000D66ED" w:rsidRPr="00B7571C">
        <w:rPr>
          <w:rFonts w:ascii="Times New Roman" w:hAnsi="Times New Roman" w:cs="Times New Roman"/>
          <w:sz w:val="26"/>
          <w:szCs w:val="26"/>
        </w:rPr>
        <w:t>The applicant also stated that the deceased was handed over to him by</w:t>
      </w:r>
      <w:r w:rsidR="00194F83" w:rsidRPr="00B7571C">
        <w:rPr>
          <w:rFonts w:ascii="Times New Roman" w:hAnsi="Times New Roman" w:cs="Times New Roman"/>
          <w:sz w:val="26"/>
          <w:szCs w:val="26"/>
        </w:rPr>
        <w:t xml:space="preserve"> her father as part of the marriage </w:t>
      </w:r>
      <w:r w:rsidR="00AB2BFF" w:rsidRPr="00B7571C">
        <w:rPr>
          <w:rFonts w:ascii="Times New Roman" w:hAnsi="Times New Roman" w:cs="Times New Roman"/>
          <w:sz w:val="26"/>
          <w:szCs w:val="26"/>
        </w:rPr>
        <w:t>ceremony</w:t>
      </w:r>
      <w:r w:rsidR="004826E2" w:rsidRPr="00B7571C">
        <w:rPr>
          <w:rFonts w:ascii="Times New Roman" w:hAnsi="Times New Roman" w:cs="Times New Roman"/>
          <w:sz w:val="26"/>
          <w:szCs w:val="26"/>
        </w:rPr>
        <w:t xml:space="preserve">, </w:t>
      </w:r>
      <w:r w:rsidR="00AB2BFF" w:rsidRPr="00B7571C">
        <w:rPr>
          <w:rFonts w:ascii="Times New Roman" w:hAnsi="Times New Roman" w:cs="Times New Roman"/>
          <w:sz w:val="26"/>
          <w:szCs w:val="26"/>
        </w:rPr>
        <w:t>after which rings were exchanged.</w:t>
      </w:r>
      <w:r w:rsidR="00E16D1F" w:rsidRPr="00B7571C">
        <w:rPr>
          <w:rFonts w:ascii="Times New Roman" w:hAnsi="Times New Roman" w:cs="Times New Roman"/>
          <w:sz w:val="26"/>
          <w:szCs w:val="26"/>
        </w:rPr>
        <w:t xml:space="preserve"> This is disputed by the first respondent</w:t>
      </w:r>
      <w:r w:rsidR="00394A86" w:rsidRPr="00B7571C">
        <w:rPr>
          <w:rFonts w:ascii="Times New Roman" w:hAnsi="Times New Roman" w:cs="Times New Roman"/>
          <w:sz w:val="26"/>
          <w:szCs w:val="26"/>
        </w:rPr>
        <w:t>,</w:t>
      </w:r>
      <w:r w:rsidR="00E16D1F" w:rsidRPr="00B7571C">
        <w:rPr>
          <w:rFonts w:ascii="Times New Roman" w:hAnsi="Times New Roman" w:cs="Times New Roman"/>
          <w:sz w:val="26"/>
          <w:szCs w:val="26"/>
        </w:rPr>
        <w:t xml:space="preserve"> who stated that </w:t>
      </w:r>
      <w:r w:rsidR="00EB0161" w:rsidRPr="00B7571C">
        <w:rPr>
          <w:rFonts w:ascii="Times New Roman" w:hAnsi="Times New Roman" w:cs="Times New Roman"/>
          <w:sz w:val="26"/>
          <w:szCs w:val="26"/>
        </w:rPr>
        <w:t xml:space="preserve">she </w:t>
      </w:r>
      <w:r w:rsidR="00FC2663" w:rsidRPr="00B7571C">
        <w:rPr>
          <w:rFonts w:ascii="Times New Roman" w:hAnsi="Times New Roman" w:cs="Times New Roman"/>
          <w:sz w:val="26"/>
          <w:szCs w:val="26"/>
        </w:rPr>
        <w:t>“</w:t>
      </w:r>
      <w:r w:rsidR="00EB0161" w:rsidRPr="00B7571C">
        <w:rPr>
          <w:rFonts w:ascii="Times New Roman" w:hAnsi="Times New Roman" w:cs="Times New Roman"/>
          <w:sz w:val="26"/>
          <w:szCs w:val="26"/>
        </w:rPr>
        <w:t>c</w:t>
      </w:r>
      <w:r w:rsidR="00394A86" w:rsidRPr="00B7571C">
        <w:rPr>
          <w:rFonts w:ascii="Times New Roman" w:hAnsi="Times New Roman" w:cs="Times New Roman"/>
          <w:sz w:val="26"/>
          <w:szCs w:val="26"/>
        </w:rPr>
        <w:t>ould not</w:t>
      </w:r>
      <w:r w:rsidR="00EB0161" w:rsidRPr="00B7571C">
        <w:rPr>
          <w:rFonts w:ascii="Times New Roman" w:hAnsi="Times New Roman" w:cs="Times New Roman"/>
          <w:sz w:val="26"/>
          <w:szCs w:val="26"/>
        </w:rPr>
        <w:t xml:space="preserve"> remember</w:t>
      </w:r>
      <w:r w:rsidR="00FC2663" w:rsidRPr="00B7571C">
        <w:rPr>
          <w:rFonts w:ascii="Times New Roman" w:hAnsi="Times New Roman" w:cs="Times New Roman"/>
          <w:sz w:val="26"/>
          <w:szCs w:val="26"/>
        </w:rPr>
        <w:t>”</w:t>
      </w:r>
      <w:r w:rsidR="00EB0161" w:rsidRPr="00B7571C">
        <w:rPr>
          <w:rFonts w:ascii="Times New Roman" w:hAnsi="Times New Roman" w:cs="Times New Roman"/>
          <w:sz w:val="26"/>
          <w:szCs w:val="26"/>
        </w:rPr>
        <w:t xml:space="preserve"> the </w:t>
      </w:r>
      <w:proofErr w:type="spellStart"/>
      <w:r w:rsidR="00EB0161" w:rsidRPr="00B7571C">
        <w:rPr>
          <w:rFonts w:ascii="Times New Roman" w:hAnsi="Times New Roman" w:cs="Times New Roman"/>
          <w:sz w:val="26"/>
          <w:szCs w:val="26"/>
        </w:rPr>
        <w:t>K</w:t>
      </w:r>
      <w:r w:rsidR="00D63DFE" w:rsidRPr="00B7571C">
        <w:rPr>
          <w:rFonts w:ascii="Times New Roman" w:hAnsi="Times New Roman" w:cs="Times New Roman"/>
          <w:sz w:val="26"/>
          <w:szCs w:val="26"/>
        </w:rPr>
        <w:t>a</w:t>
      </w:r>
      <w:r w:rsidR="00EB0161" w:rsidRPr="00B7571C">
        <w:rPr>
          <w:rFonts w:ascii="Times New Roman" w:hAnsi="Times New Roman" w:cs="Times New Roman"/>
          <w:sz w:val="26"/>
          <w:szCs w:val="26"/>
        </w:rPr>
        <w:t>bini</w:t>
      </w:r>
      <w:proofErr w:type="spellEnd"/>
      <w:r w:rsidR="00EB0161" w:rsidRPr="00B7571C">
        <w:rPr>
          <w:rFonts w:ascii="Times New Roman" w:hAnsi="Times New Roman" w:cs="Times New Roman"/>
          <w:sz w:val="26"/>
          <w:szCs w:val="26"/>
        </w:rPr>
        <w:t xml:space="preserve"> delegates ever handing the deceased over to the</w:t>
      </w:r>
      <w:r w:rsidR="00394A86" w:rsidRPr="00B7571C">
        <w:rPr>
          <w:rFonts w:ascii="Times New Roman" w:hAnsi="Times New Roman" w:cs="Times New Roman"/>
          <w:sz w:val="26"/>
          <w:szCs w:val="26"/>
        </w:rPr>
        <w:t xml:space="preserve"> family of the applicant</w:t>
      </w:r>
      <w:r w:rsidR="00FC2663" w:rsidRPr="00B7571C">
        <w:rPr>
          <w:rFonts w:ascii="Times New Roman" w:hAnsi="Times New Roman" w:cs="Times New Roman"/>
          <w:sz w:val="26"/>
          <w:szCs w:val="26"/>
        </w:rPr>
        <w:t>.</w:t>
      </w:r>
      <w:r w:rsidR="004826E2" w:rsidRPr="00B7571C">
        <w:rPr>
          <w:rFonts w:ascii="Times New Roman" w:hAnsi="Times New Roman" w:cs="Times New Roman"/>
          <w:sz w:val="26"/>
          <w:szCs w:val="26"/>
        </w:rPr>
        <w:t xml:space="preserve"> In this regard, the first respondent’s evidence was rather tentative</w:t>
      </w:r>
      <w:r w:rsidR="00E27AC1" w:rsidRPr="00B7571C">
        <w:rPr>
          <w:rFonts w:ascii="Times New Roman" w:hAnsi="Times New Roman" w:cs="Times New Roman"/>
          <w:sz w:val="26"/>
          <w:szCs w:val="26"/>
        </w:rPr>
        <w:t>. One would have expected her to be emph</w:t>
      </w:r>
      <w:r w:rsidR="00742669" w:rsidRPr="00B7571C">
        <w:rPr>
          <w:rFonts w:ascii="Times New Roman" w:hAnsi="Times New Roman" w:cs="Times New Roman"/>
          <w:sz w:val="26"/>
          <w:szCs w:val="26"/>
        </w:rPr>
        <w:t>a</w:t>
      </w:r>
      <w:r w:rsidR="00E27AC1" w:rsidRPr="00B7571C">
        <w:rPr>
          <w:rFonts w:ascii="Times New Roman" w:hAnsi="Times New Roman" w:cs="Times New Roman"/>
          <w:sz w:val="26"/>
          <w:szCs w:val="26"/>
        </w:rPr>
        <w:t>tic on</w:t>
      </w:r>
      <w:r w:rsidR="00742669" w:rsidRPr="00B7571C">
        <w:rPr>
          <w:rFonts w:ascii="Times New Roman" w:hAnsi="Times New Roman" w:cs="Times New Roman"/>
          <w:sz w:val="26"/>
          <w:szCs w:val="26"/>
        </w:rPr>
        <w:t xml:space="preserve"> this issue, which on her version was </w:t>
      </w:r>
      <w:r w:rsidR="0063528D" w:rsidRPr="00B7571C">
        <w:rPr>
          <w:rFonts w:ascii="Times New Roman" w:hAnsi="Times New Roman" w:cs="Times New Roman"/>
          <w:sz w:val="26"/>
          <w:szCs w:val="26"/>
        </w:rPr>
        <w:t xml:space="preserve">very important to her. In this regard, </w:t>
      </w:r>
      <w:r w:rsidR="00D768B2" w:rsidRPr="00B7571C">
        <w:rPr>
          <w:rFonts w:ascii="Times New Roman" w:hAnsi="Times New Roman" w:cs="Times New Roman"/>
          <w:sz w:val="26"/>
          <w:szCs w:val="26"/>
        </w:rPr>
        <w:t>the first respondent’s evidence is questionable.</w:t>
      </w:r>
    </w:p>
    <w:p w14:paraId="7C34AFCF" w14:textId="3B4585B8" w:rsidR="00BF46CC"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lastRenderedPageBreak/>
        <w:t>[59]</w:t>
      </w:r>
      <w:r>
        <w:rPr>
          <w:rFonts w:ascii="Times New Roman" w:hAnsi="Times New Roman" w:cs="Times New Roman"/>
          <w:sz w:val="26"/>
          <w:szCs w:val="26"/>
        </w:rPr>
        <w:tab/>
      </w:r>
      <w:r w:rsidR="00502E80" w:rsidRPr="00B7571C">
        <w:rPr>
          <w:rFonts w:ascii="Times New Roman" w:hAnsi="Times New Roman" w:cs="Times New Roman"/>
          <w:sz w:val="26"/>
          <w:szCs w:val="26"/>
        </w:rPr>
        <w:t>The fact that the applicant and the deceased cohabitated</w:t>
      </w:r>
      <w:r w:rsidR="00073D90" w:rsidRPr="00B7571C">
        <w:rPr>
          <w:rFonts w:ascii="Times New Roman" w:hAnsi="Times New Roman" w:cs="Times New Roman"/>
          <w:sz w:val="26"/>
          <w:szCs w:val="26"/>
        </w:rPr>
        <w:t xml:space="preserve"> after this ceremony creates a presumption of a marriage.</w:t>
      </w:r>
      <w:r w:rsidR="00073D90">
        <w:rPr>
          <w:rStyle w:val="FootnoteReference"/>
          <w:rFonts w:ascii="Times New Roman" w:hAnsi="Times New Roman" w:cs="Times New Roman"/>
          <w:sz w:val="26"/>
          <w:szCs w:val="26"/>
        </w:rPr>
        <w:footnoteReference w:id="11"/>
      </w:r>
      <w:r w:rsidR="00CD1CE6" w:rsidRPr="00B7571C">
        <w:rPr>
          <w:rFonts w:ascii="Times New Roman" w:hAnsi="Times New Roman" w:cs="Times New Roman"/>
          <w:sz w:val="26"/>
          <w:szCs w:val="26"/>
        </w:rPr>
        <w:t xml:space="preserve"> However, the first respondent’s evidence is that </w:t>
      </w:r>
      <w:r w:rsidR="00C52A53" w:rsidRPr="00B7571C">
        <w:rPr>
          <w:rFonts w:ascii="Times New Roman" w:hAnsi="Times New Roman" w:cs="Times New Roman"/>
          <w:sz w:val="26"/>
          <w:szCs w:val="26"/>
        </w:rPr>
        <w:t xml:space="preserve">during May 2021 </w:t>
      </w:r>
      <w:r w:rsidR="00CD1CE6" w:rsidRPr="00B7571C">
        <w:rPr>
          <w:rFonts w:ascii="Times New Roman" w:hAnsi="Times New Roman" w:cs="Times New Roman"/>
          <w:sz w:val="26"/>
          <w:szCs w:val="26"/>
        </w:rPr>
        <w:t>she confronted the applicant and the respondent about the cohabitation whilst not being marrie</w:t>
      </w:r>
      <w:r w:rsidR="00EC507D" w:rsidRPr="00B7571C">
        <w:rPr>
          <w:rFonts w:ascii="Times New Roman" w:hAnsi="Times New Roman" w:cs="Times New Roman"/>
          <w:sz w:val="26"/>
          <w:szCs w:val="26"/>
        </w:rPr>
        <w:t>d, and</w:t>
      </w:r>
      <w:r w:rsidR="00C166DF" w:rsidRPr="00B7571C">
        <w:rPr>
          <w:rFonts w:ascii="Times New Roman" w:hAnsi="Times New Roman" w:cs="Times New Roman"/>
          <w:sz w:val="26"/>
          <w:szCs w:val="26"/>
        </w:rPr>
        <w:t xml:space="preserve"> that they “clarified” that the applicant was living with the deceased as a mere tenant</w:t>
      </w:r>
      <w:r w:rsidR="00F22202" w:rsidRPr="00B7571C">
        <w:rPr>
          <w:rFonts w:ascii="Times New Roman" w:hAnsi="Times New Roman" w:cs="Times New Roman"/>
          <w:sz w:val="26"/>
          <w:szCs w:val="26"/>
        </w:rPr>
        <w:t xml:space="preserve"> (and not as husband), at the same time presenting a signed lease agreement</w:t>
      </w:r>
      <w:r w:rsidR="00FE5D65" w:rsidRPr="00B7571C">
        <w:rPr>
          <w:rFonts w:ascii="Times New Roman" w:hAnsi="Times New Roman" w:cs="Times New Roman"/>
          <w:sz w:val="26"/>
          <w:szCs w:val="26"/>
        </w:rPr>
        <w:t xml:space="preserve">. The first respondent stated that it was then realised that the applicant and the deceased </w:t>
      </w:r>
      <w:r w:rsidR="004541D4" w:rsidRPr="00B7571C">
        <w:rPr>
          <w:rFonts w:ascii="Times New Roman" w:hAnsi="Times New Roman" w:cs="Times New Roman"/>
          <w:sz w:val="26"/>
          <w:szCs w:val="26"/>
        </w:rPr>
        <w:t xml:space="preserve">were not living together as husband and wife, as it was thought. The applicant disputes that this event ever happened and states that the first respondent obtained the signed lease after the </w:t>
      </w:r>
      <w:r w:rsidR="00733DC5" w:rsidRPr="00B7571C">
        <w:rPr>
          <w:rFonts w:ascii="Times New Roman" w:hAnsi="Times New Roman" w:cs="Times New Roman"/>
          <w:sz w:val="26"/>
          <w:szCs w:val="26"/>
        </w:rPr>
        <w:t xml:space="preserve">death of the deceased. However, </w:t>
      </w:r>
      <w:r w:rsidR="000B1D92" w:rsidRPr="00B7571C">
        <w:rPr>
          <w:rFonts w:ascii="Times New Roman" w:hAnsi="Times New Roman" w:cs="Times New Roman"/>
          <w:sz w:val="26"/>
          <w:szCs w:val="26"/>
        </w:rPr>
        <w:t>in his replying affidavit the applicant wilfully declined to disclose the reasons for the existence of the lease agreement</w:t>
      </w:r>
      <w:r w:rsidR="00390707" w:rsidRPr="00B7571C">
        <w:rPr>
          <w:rFonts w:ascii="Times New Roman" w:hAnsi="Times New Roman" w:cs="Times New Roman"/>
          <w:sz w:val="26"/>
          <w:szCs w:val="26"/>
        </w:rPr>
        <w:t xml:space="preserve"> – a fact that does not advance his case</w:t>
      </w:r>
      <w:r w:rsidR="007279B5" w:rsidRPr="00B7571C">
        <w:rPr>
          <w:rFonts w:ascii="Times New Roman" w:hAnsi="Times New Roman" w:cs="Times New Roman"/>
          <w:sz w:val="26"/>
          <w:szCs w:val="26"/>
        </w:rPr>
        <w:t xml:space="preserve">. However, that having been said, it is common cause that prior to the </w:t>
      </w:r>
      <w:proofErr w:type="spellStart"/>
      <w:r w:rsidR="007279B5" w:rsidRPr="00B7571C">
        <w:rPr>
          <w:rFonts w:ascii="Times New Roman" w:hAnsi="Times New Roman" w:cs="Times New Roman"/>
          <w:sz w:val="26"/>
          <w:szCs w:val="26"/>
        </w:rPr>
        <w:t>lobolo</w:t>
      </w:r>
      <w:proofErr w:type="spellEnd"/>
      <w:r w:rsidR="007279B5" w:rsidRPr="00B7571C">
        <w:rPr>
          <w:rFonts w:ascii="Times New Roman" w:hAnsi="Times New Roman" w:cs="Times New Roman"/>
          <w:sz w:val="26"/>
          <w:szCs w:val="26"/>
        </w:rPr>
        <w:t xml:space="preserve"> n</w:t>
      </w:r>
      <w:r w:rsidR="003C4AAF" w:rsidRPr="00B7571C">
        <w:rPr>
          <w:rFonts w:ascii="Times New Roman" w:hAnsi="Times New Roman" w:cs="Times New Roman"/>
          <w:sz w:val="26"/>
          <w:szCs w:val="26"/>
        </w:rPr>
        <w:t>e</w:t>
      </w:r>
      <w:r w:rsidR="007279B5" w:rsidRPr="00B7571C">
        <w:rPr>
          <w:rFonts w:ascii="Times New Roman" w:hAnsi="Times New Roman" w:cs="Times New Roman"/>
          <w:sz w:val="26"/>
          <w:szCs w:val="26"/>
        </w:rPr>
        <w:t xml:space="preserve">gotiations the applicant and the deceased were </w:t>
      </w:r>
      <w:r w:rsidR="003C4AAF" w:rsidRPr="00B7571C">
        <w:rPr>
          <w:rFonts w:ascii="Times New Roman" w:hAnsi="Times New Roman" w:cs="Times New Roman"/>
          <w:sz w:val="26"/>
          <w:szCs w:val="26"/>
        </w:rPr>
        <w:t>in a romantic relationship and were living together.</w:t>
      </w:r>
      <w:r w:rsidR="00C816EE" w:rsidRPr="00B7571C">
        <w:rPr>
          <w:rFonts w:ascii="Times New Roman" w:hAnsi="Times New Roman" w:cs="Times New Roman"/>
          <w:sz w:val="26"/>
          <w:szCs w:val="26"/>
        </w:rPr>
        <w:t xml:space="preserve"> After the </w:t>
      </w:r>
      <w:proofErr w:type="spellStart"/>
      <w:r w:rsidR="00C816EE" w:rsidRPr="00B7571C">
        <w:rPr>
          <w:rFonts w:ascii="Times New Roman" w:hAnsi="Times New Roman" w:cs="Times New Roman"/>
          <w:sz w:val="26"/>
          <w:szCs w:val="26"/>
        </w:rPr>
        <w:t>lobolo</w:t>
      </w:r>
      <w:proofErr w:type="spellEnd"/>
      <w:r w:rsidR="00C816EE" w:rsidRPr="00B7571C">
        <w:rPr>
          <w:rFonts w:ascii="Times New Roman" w:hAnsi="Times New Roman" w:cs="Times New Roman"/>
          <w:sz w:val="26"/>
          <w:szCs w:val="26"/>
        </w:rPr>
        <w:t xml:space="preserve"> negotiations, they continued to live together.</w:t>
      </w:r>
      <w:r w:rsidR="00E06F32" w:rsidRPr="00B7571C">
        <w:rPr>
          <w:rFonts w:ascii="Times New Roman" w:hAnsi="Times New Roman" w:cs="Times New Roman"/>
          <w:sz w:val="26"/>
          <w:szCs w:val="26"/>
        </w:rPr>
        <w:t xml:space="preserve"> The notion that the applicant was a mere tenant </w:t>
      </w:r>
      <w:r w:rsidR="00EF6C0D" w:rsidRPr="00B7571C">
        <w:rPr>
          <w:rFonts w:ascii="Times New Roman" w:hAnsi="Times New Roman" w:cs="Times New Roman"/>
          <w:sz w:val="26"/>
          <w:szCs w:val="26"/>
        </w:rPr>
        <w:t>at the deceased’s house falls to be rejected out of hand.</w:t>
      </w:r>
      <w:r w:rsidR="00321447" w:rsidRPr="00B7571C">
        <w:rPr>
          <w:rFonts w:ascii="Times New Roman" w:hAnsi="Times New Roman" w:cs="Times New Roman"/>
          <w:sz w:val="26"/>
          <w:szCs w:val="26"/>
        </w:rPr>
        <w:t xml:space="preserve"> Why the applicant did not wish to state the reasons for the existence of the lease agreement is somewhat mystifying</w:t>
      </w:r>
      <w:r w:rsidR="00A45FCA" w:rsidRPr="00B7571C">
        <w:rPr>
          <w:rFonts w:ascii="Times New Roman" w:hAnsi="Times New Roman" w:cs="Times New Roman"/>
          <w:sz w:val="26"/>
          <w:szCs w:val="26"/>
        </w:rPr>
        <w:t>. Even if it is accepted that the lease agreement was concluded</w:t>
      </w:r>
      <w:r w:rsidR="00FD71F0" w:rsidRPr="00B7571C">
        <w:rPr>
          <w:rFonts w:ascii="Times New Roman" w:hAnsi="Times New Roman" w:cs="Times New Roman"/>
          <w:sz w:val="26"/>
          <w:szCs w:val="26"/>
        </w:rPr>
        <w:t>, it would not detract from the fact that the parties were cohabitating</w:t>
      </w:r>
      <w:r w:rsidR="007A6EA7" w:rsidRPr="00B7571C">
        <w:rPr>
          <w:rFonts w:ascii="Times New Roman" w:hAnsi="Times New Roman" w:cs="Times New Roman"/>
          <w:sz w:val="26"/>
          <w:szCs w:val="26"/>
        </w:rPr>
        <w:t xml:space="preserve"> at least in a romantic relationship.</w:t>
      </w:r>
    </w:p>
    <w:p w14:paraId="1517FF66" w14:textId="292F2C8C" w:rsidR="00022BC9"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r>
      <w:r w:rsidR="00DB6A14" w:rsidRPr="00B7571C">
        <w:rPr>
          <w:rFonts w:ascii="Times New Roman" w:hAnsi="Times New Roman" w:cs="Times New Roman"/>
          <w:sz w:val="26"/>
          <w:szCs w:val="26"/>
        </w:rPr>
        <w:t xml:space="preserve">I am of the view that the fact that the applicant and the respondent had already been cohabitating at the time of the </w:t>
      </w:r>
      <w:proofErr w:type="spellStart"/>
      <w:r w:rsidR="00DB6A14" w:rsidRPr="00B7571C">
        <w:rPr>
          <w:rFonts w:ascii="Times New Roman" w:hAnsi="Times New Roman" w:cs="Times New Roman"/>
          <w:sz w:val="26"/>
          <w:szCs w:val="26"/>
        </w:rPr>
        <w:t>lobolo</w:t>
      </w:r>
      <w:proofErr w:type="spellEnd"/>
      <w:r w:rsidR="00DB6A14" w:rsidRPr="00B7571C">
        <w:rPr>
          <w:rFonts w:ascii="Times New Roman" w:hAnsi="Times New Roman" w:cs="Times New Roman"/>
          <w:sz w:val="26"/>
          <w:szCs w:val="26"/>
        </w:rPr>
        <w:t xml:space="preserve"> negotiations also diminished </w:t>
      </w:r>
      <w:r w:rsidR="0076016D" w:rsidRPr="00B7571C">
        <w:rPr>
          <w:rFonts w:ascii="Times New Roman" w:hAnsi="Times New Roman" w:cs="Times New Roman"/>
          <w:sz w:val="26"/>
          <w:szCs w:val="26"/>
        </w:rPr>
        <w:t>the</w:t>
      </w:r>
      <w:r w:rsidR="006C6178" w:rsidRPr="00B7571C">
        <w:rPr>
          <w:rFonts w:ascii="Times New Roman" w:hAnsi="Times New Roman" w:cs="Times New Roman"/>
          <w:sz w:val="26"/>
          <w:szCs w:val="26"/>
        </w:rPr>
        <w:t xml:space="preserve"> degree of </w:t>
      </w:r>
      <w:r w:rsidR="006C6178" w:rsidRPr="00B7571C">
        <w:rPr>
          <w:rFonts w:ascii="Times New Roman" w:hAnsi="Times New Roman" w:cs="Times New Roman"/>
          <w:sz w:val="26"/>
          <w:szCs w:val="26"/>
        </w:rPr>
        <w:lastRenderedPageBreak/>
        <w:t>compliance with the requirement of</w:t>
      </w:r>
      <w:r w:rsidR="001D04E7" w:rsidRPr="00B7571C">
        <w:rPr>
          <w:rFonts w:ascii="Times New Roman" w:hAnsi="Times New Roman" w:cs="Times New Roman"/>
          <w:sz w:val="26"/>
          <w:szCs w:val="26"/>
        </w:rPr>
        <w:t xml:space="preserve"> a marriage celebration and / or the handing over of the bride.</w:t>
      </w:r>
    </w:p>
    <w:p w14:paraId="1AAF4E04" w14:textId="118D9604" w:rsidR="00194DFF" w:rsidRPr="00B7571C" w:rsidRDefault="00B7571C" w:rsidP="00B7571C">
      <w:pPr>
        <w:spacing w:before="240" w:after="240" w:line="480" w:lineRule="auto"/>
        <w:ind w:firstLine="50"/>
        <w:jc w:val="both"/>
        <w:rPr>
          <w:rFonts w:ascii="Times New Roman" w:hAnsi="Times New Roman" w:cs="Times New Roman"/>
          <w:sz w:val="26"/>
          <w:szCs w:val="26"/>
        </w:rPr>
      </w:pPr>
      <w:r w:rsidRPr="00194DFF">
        <w:rPr>
          <w:rFonts w:ascii="Times New Roman" w:hAnsi="Times New Roman" w:cs="Times New Roman"/>
          <w:sz w:val="26"/>
          <w:szCs w:val="26"/>
        </w:rPr>
        <w:t>[61]</w:t>
      </w:r>
      <w:r w:rsidRPr="00194DFF">
        <w:rPr>
          <w:rFonts w:ascii="Times New Roman" w:hAnsi="Times New Roman" w:cs="Times New Roman"/>
          <w:sz w:val="26"/>
          <w:szCs w:val="26"/>
        </w:rPr>
        <w:tab/>
      </w:r>
      <w:r w:rsidR="00194DFF" w:rsidRPr="00B7571C">
        <w:rPr>
          <w:rFonts w:ascii="Times New Roman" w:hAnsi="Times New Roman" w:cs="Times New Roman"/>
          <w:sz w:val="26"/>
          <w:szCs w:val="26"/>
        </w:rPr>
        <w:t xml:space="preserve">It is important to note that it was common cause that for financial reasons, the applicant did not conduct the funeral, but that the deceased’s family was in control of </w:t>
      </w:r>
      <w:r w:rsidR="00933312" w:rsidRPr="00B7571C">
        <w:rPr>
          <w:rFonts w:ascii="Times New Roman" w:hAnsi="Times New Roman" w:cs="Times New Roman"/>
          <w:sz w:val="26"/>
          <w:szCs w:val="26"/>
        </w:rPr>
        <w:t>the arrangements</w:t>
      </w:r>
      <w:r w:rsidR="00194DFF" w:rsidRPr="00B7571C">
        <w:rPr>
          <w:rFonts w:ascii="Times New Roman" w:hAnsi="Times New Roman" w:cs="Times New Roman"/>
          <w:sz w:val="26"/>
          <w:szCs w:val="26"/>
        </w:rPr>
        <w:t xml:space="preserve">. It is common cause that the deceased was buried by her family in a </w:t>
      </w:r>
      <w:proofErr w:type="spellStart"/>
      <w:r w:rsidR="00194DFF" w:rsidRPr="00B7571C">
        <w:rPr>
          <w:rFonts w:ascii="Times New Roman" w:hAnsi="Times New Roman" w:cs="Times New Roman"/>
          <w:sz w:val="26"/>
          <w:szCs w:val="26"/>
        </w:rPr>
        <w:t>shweshwe</w:t>
      </w:r>
      <w:proofErr w:type="spellEnd"/>
      <w:r w:rsidR="00194DFF" w:rsidRPr="00B7571C">
        <w:rPr>
          <w:rFonts w:ascii="Times New Roman" w:hAnsi="Times New Roman" w:cs="Times New Roman"/>
          <w:sz w:val="26"/>
          <w:szCs w:val="26"/>
        </w:rPr>
        <w:t xml:space="preserve"> dress, and not traditional Ndebele dress. This the applicant attributed to the fact that it was recognised by the deceased’s family that they were married. The first respondent states that this was done in recognition of the fact that the deceased was </w:t>
      </w:r>
      <w:r w:rsidR="00194DFF" w:rsidRPr="00B7571C">
        <w:rPr>
          <w:rFonts w:ascii="Times New Roman" w:hAnsi="Times New Roman" w:cs="Times New Roman"/>
          <w:i/>
          <w:iCs/>
          <w:sz w:val="26"/>
          <w:szCs w:val="26"/>
        </w:rPr>
        <w:t>about t</w:t>
      </w:r>
      <w:r w:rsidR="00194DFF" w:rsidRPr="00B7571C">
        <w:rPr>
          <w:rFonts w:ascii="Times New Roman" w:hAnsi="Times New Roman" w:cs="Times New Roman"/>
          <w:sz w:val="26"/>
          <w:szCs w:val="26"/>
        </w:rPr>
        <w:t>o get married into a Sotho family. I find the first respondent’s version in this regard highly questionable</w:t>
      </w:r>
      <w:r w:rsidR="00E514F7" w:rsidRPr="00B7571C">
        <w:rPr>
          <w:rFonts w:ascii="Times New Roman" w:hAnsi="Times New Roman" w:cs="Times New Roman"/>
          <w:sz w:val="26"/>
          <w:szCs w:val="26"/>
        </w:rPr>
        <w:t xml:space="preserve"> and I hold that this fact creates a strong probability in favour of </w:t>
      </w:r>
      <w:r w:rsidR="00AB30CF" w:rsidRPr="00B7571C">
        <w:rPr>
          <w:rFonts w:ascii="Times New Roman" w:hAnsi="Times New Roman" w:cs="Times New Roman"/>
          <w:sz w:val="26"/>
          <w:szCs w:val="26"/>
        </w:rPr>
        <w:t>a valid marriage having been concluded, with had the cultural effect of making the deceased part of the applicant’s fami</w:t>
      </w:r>
      <w:r w:rsidR="006171E0" w:rsidRPr="00B7571C">
        <w:rPr>
          <w:rFonts w:ascii="Times New Roman" w:hAnsi="Times New Roman" w:cs="Times New Roman"/>
          <w:sz w:val="26"/>
          <w:szCs w:val="26"/>
        </w:rPr>
        <w:t>ly</w:t>
      </w:r>
      <w:r w:rsidR="00AB30CF" w:rsidRPr="00B7571C">
        <w:rPr>
          <w:rFonts w:ascii="Times New Roman" w:hAnsi="Times New Roman" w:cs="Times New Roman"/>
          <w:sz w:val="26"/>
          <w:szCs w:val="26"/>
        </w:rPr>
        <w:t>.</w:t>
      </w:r>
      <w:r w:rsidR="00E514F7" w:rsidRPr="00B7571C">
        <w:rPr>
          <w:rFonts w:ascii="Times New Roman" w:hAnsi="Times New Roman" w:cs="Times New Roman"/>
          <w:sz w:val="26"/>
          <w:szCs w:val="26"/>
        </w:rPr>
        <w:t xml:space="preserve"> </w:t>
      </w:r>
    </w:p>
    <w:p w14:paraId="54455DED" w14:textId="00A6AD71" w:rsidR="00847CE2" w:rsidRPr="00122DD9" w:rsidRDefault="00122DD9" w:rsidP="00847CE2">
      <w:pPr>
        <w:pStyle w:val="ListParagraph"/>
        <w:spacing w:before="240" w:after="240" w:line="480" w:lineRule="auto"/>
        <w:ind w:left="50"/>
        <w:contextualSpacing w:val="0"/>
        <w:jc w:val="both"/>
        <w:rPr>
          <w:rFonts w:ascii="Times New Roman" w:hAnsi="Times New Roman" w:cs="Times New Roman"/>
          <w:b/>
          <w:bCs/>
          <w:sz w:val="26"/>
          <w:szCs w:val="26"/>
        </w:rPr>
      </w:pPr>
      <w:r>
        <w:rPr>
          <w:rFonts w:ascii="Times New Roman" w:hAnsi="Times New Roman" w:cs="Times New Roman"/>
          <w:b/>
          <w:bCs/>
          <w:sz w:val="26"/>
          <w:szCs w:val="26"/>
        </w:rPr>
        <w:t>CONCLUSION</w:t>
      </w:r>
    </w:p>
    <w:p w14:paraId="53927448" w14:textId="011507B9" w:rsidR="00D26B66"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r>
      <w:r w:rsidR="00EC36D7" w:rsidRPr="00B7571C">
        <w:rPr>
          <w:rFonts w:ascii="Times New Roman" w:hAnsi="Times New Roman" w:cs="Times New Roman"/>
          <w:sz w:val="26"/>
          <w:szCs w:val="26"/>
        </w:rPr>
        <w:t xml:space="preserve">On the common cause facts and </w:t>
      </w:r>
      <w:r w:rsidR="00AD684D" w:rsidRPr="00B7571C">
        <w:rPr>
          <w:rFonts w:ascii="Times New Roman" w:hAnsi="Times New Roman" w:cs="Times New Roman"/>
          <w:sz w:val="26"/>
          <w:szCs w:val="26"/>
        </w:rPr>
        <w:t xml:space="preserve">that portion of </w:t>
      </w:r>
      <w:r w:rsidR="00EC36D7" w:rsidRPr="00B7571C">
        <w:rPr>
          <w:rFonts w:ascii="Times New Roman" w:hAnsi="Times New Roman" w:cs="Times New Roman"/>
          <w:sz w:val="26"/>
          <w:szCs w:val="26"/>
        </w:rPr>
        <w:t>the first respondent’s version which can be accepted as</w:t>
      </w:r>
      <w:r w:rsidR="00AD684D" w:rsidRPr="00B7571C">
        <w:rPr>
          <w:rFonts w:ascii="Times New Roman" w:hAnsi="Times New Roman" w:cs="Times New Roman"/>
          <w:sz w:val="26"/>
          <w:szCs w:val="26"/>
        </w:rPr>
        <w:t xml:space="preserve"> reliable,</w:t>
      </w:r>
      <w:r w:rsidR="006238D2" w:rsidRPr="00B7571C">
        <w:rPr>
          <w:rFonts w:ascii="Times New Roman" w:hAnsi="Times New Roman" w:cs="Times New Roman"/>
          <w:sz w:val="26"/>
          <w:szCs w:val="26"/>
        </w:rPr>
        <w:t xml:space="preserve"> the following can be accepted:</w:t>
      </w:r>
    </w:p>
    <w:p w14:paraId="7002B14A" w14:textId="50EFA39A" w:rsidR="002469A5"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[62.1]</w:t>
      </w:r>
      <w:r>
        <w:rPr>
          <w:rFonts w:ascii="Times New Roman" w:hAnsi="Times New Roman" w:cs="Times New Roman"/>
          <w:sz w:val="26"/>
          <w:szCs w:val="26"/>
        </w:rPr>
        <w:tab/>
      </w:r>
      <w:proofErr w:type="gramStart"/>
      <w:r w:rsidR="006238D2" w:rsidRPr="00B7571C">
        <w:rPr>
          <w:rFonts w:ascii="Times New Roman" w:hAnsi="Times New Roman" w:cs="Times New Roman"/>
          <w:sz w:val="26"/>
          <w:szCs w:val="26"/>
        </w:rPr>
        <w:t>The</w:t>
      </w:r>
      <w:proofErr w:type="gramEnd"/>
      <w:r w:rsidR="009F0A3D" w:rsidRPr="00B7571C">
        <w:rPr>
          <w:rFonts w:ascii="Times New Roman" w:hAnsi="Times New Roman" w:cs="Times New Roman"/>
          <w:sz w:val="26"/>
          <w:szCs w:val="26"/>
        </w:rPr>
        <w:t xml:space="preserve"> deceased was a</w:t>
      </w:r>
      <w:r w:rsidR="00D36518" w:rsidRPr="00B7571C">
        <w:rPr>
          <w:rFonts w:ascii="Times New Roman" w:hAnsi="Times New Roman" w:cs="Times New Roman"/>
          <w:sz w:val="26"/>
          <w:szCs w:val="26"/>
        </w:rPr>
        <w:t xml:space="preserve"> professional person with a tertiary education living in a</w:t>
      </w:r>
      <w:r w:rsidR="004260E8" w:rsidRPr="00B7571C">
        <w:rPr>
          <w:rFonts w:ascii="Times New Roman" w:hAnsi="Times New Roman" w:cs="Times New Roman"/>
          <w:sz w:val="26"/>
          <w:szCs w:val="26"/>
        </w:rPr>
        <w:t>n</w:t>
      </w:r>
      <w:r w:rsidR="00D36518" w:rsidRPr="00B7571C">
        <w:rPr>
          <w:rFonts w:ascii="Times New Roman" w:hAnsi="Times New Roman" w:cs="Times New Roman"/>
          <w:sz w:val="26"/>
          <w:szCs w:val="26"/>
        </w:rPr>
        <w:t xml:space="preserve"> urban setting</w:t>
      </w:r>
      <w:r w:rsidR="00EA0050" w:rsidRPr="00B7571C">
        <w:rPr>
          <w:rFonts w:ascii="Times New Roman" w:hAnsi="Times New Roman" w:cs="Times New Roman"/>
          <w:sz w:val="26"/>
          <w:szCs w:val="26"/>
        </w:rPr>
        <w:t>, occupying a position at one of the major banks</w:t>
      </w:r>
      <w:r w:rsidR="002469A5" w:rsidRPr="00B7571C">
        <w:rPr>
          <w:rFonts w:ascii="Times New Roman" w:hAnsi="Times New Roman" w:cs="Times New Roman"/>
          <w:sz w:val="26"/>
          <w:szCs w:val="26"/>
        </w:rPr>
        <w:t>.</w:t>
      </w:r>
    </w:p>
    <w:p w14:paraId="30262C5C" w14:textId="0A4628DE" w:rsidR="005739A1"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[62.2]</w:t>
      </w:r>
      <w:r>
        <w:rPr>
          <w:rFonts w:ascii="Times New Roman" w:hAnsi="Times New Roman" w:cs="Times New Roman"/>
          <w:sz w:val="26"/>
          <w:szCs w:val="26"/>
        </w:rPr>
        <w:tab/>
      </w:r>
      <w:r w:rsidR="002469A5" w:rsidRPr="00B7571C">
        <w:rPr>
          <w:rFonts w:ascii="Times New Roman" w:hAnsi="Times New Roman" w:cs="Times New Roman"/>
          <w:sz w:val="26"/>
          <w:szCs w:val="26"/>
        </w:rPr>
        <w:t>Prior to her death, she became romantically involved with the applicant and allowed him to move in with her</w:t>
      </w:r>
      <w:r w:rsidR="005739A1" w:rsidRPr="00B7571C">
        <w:rPr>
          <w:rFonts w:ascii="Times New Roman" w:hAnsi="Times New Roman" w:cs="Times New Roman"/>
          <w:sz w:val="26"/>
          <w:szCs w:val="26"/>
        </w:rPr>
        <w:t>.</w:t>
      </w:r>
    </w:p>
    <w:p w14:paraId="467124D6" w14:textId="2FE1D090" w:rsidR="00A62608"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[62.3]</w:t>
      </w:r>
      <w:r>
        <w:rPr>
          <w:rFonts w:ascii="Times New Roman" w:hAnsi="Times New Roman" w:cs="Times New Roman"/>
          <w:sz w:val="26"/>
          <w:szCs w:val="26"/>
        </w:rPr>
        <w:tab/>
      </w:r>
      <w:proofErr w:type="gramStart"/>
      <w:r w:rsidR="00A62608" w:rsidRPr="00B7571C">
        <w:rPr>
          <w:rFonts w:ascii="Times New Roman" w:hAnsi="Times New Roman" w:cs="Times New Roman"/>
          <w:sz w:val="26"/>
          <w:szCs w:val="26"/>
        </w:rPr>
        <w:t>The</w:t>
      </w:r>
      <w:proofErr w:type="gramEnd"/>
      <w:r w:rsidR="00A62608" w:rsidRPr="00B7571C">
        <w:rPr>
          <w:rFonts w:ascii="Times New Roman" w:hAnsi="Times New Roman" w:cs="Times New Roman"/>
          <w:sz w:val="26"/>
          <w:szCs w:val="26"/>
        </w:rPr>
        <w:t xml:space="preserve"> parties are older than 18 years and decided to marry.</w:t>
      </w:r>
    </w:p>
    <w:p w14:paraId="6ADE6A34" w14:textId="328188FB" w:rsidR="006238D2"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lastRenderedPageBreak/>
        <w:t>[62.4]</w:t>
      </w:r>
      <w:r>
        <w:rPr>
          <w:rFonts w:ascii="Times New Roman" w:hAnsi="Times New Roman" w:cs="Times New Roman"/>
          <w:sz w:val="26"/>
          <w:szCs w:val="26"/>
        </w:rPr>
        <w:tab/>
      </w:r>
      <w:proofErr w:type="spellStart"/>
      <w:r w:rsidR="005739A1" w:rsidRPr="00B7571C">
        <w:rPr>
          <w:rFonts w:ascii="Times New Roman" w:hAnsi="Times New Roman" w:cs="Times New Roman"/>
          <w:sz w:val="26"/>
          <w:szCs w:val="26"/>
        </w:rPr>
        <w:t>Lobolo</w:t>
      </w:r>
      <w:proofErr w:type="spellEnd"/>
      <w:r w:rsidR="005739A1" w:rsidRPr="00B7571C">
        <w:rPr>
          <w:rFonts w:ascii="Times New Roman" w:hAnsi="Times New Roman" w:cs="Times New Roman"/>
          <w:sz w:val="26"/>
          <w:szCs w:val="26"/>
        </w:rPr>
        <w:t xml:space="preserve"> was agreed upon between the families </w:t>
      </w:r>
      <w:r w:rsidR="00022BC9" w:rsidRPr="00B7571C">
        <w:rPr>
          <w:rFonts w:ascii="Times New Roman" w:hAnsi="Times New Roman" w:cs="Times New Roman"/>
          <w:sz w:val="26"/>
          <w:szCs w:val="26"/>
        </w:rPr>
        <w:t>on 21 March 2021 and was partially paid on the same day.</w:t>
      </w:r>
      <w:r w:rsidR="00D36518" w:rsidRPr="00B7571C">
        <w:rPr>
          <w:rFonts w:ascii="Times New Roman" w:hAnsi="Times New Roman" w:cs="Times New Roman"/>
          <w:sz w:val="26"/>
          <w:szCs w:val="26"/>
        </w:rPr>
        <w:t xml:space="preserve"> </w:t>
      </w:r>
    </w:p>
    <w:p w14:paraId="31DF8894" w14:textId="4F01FEAE" w:rsidR="005F3ACA"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[62.5]</w:t>
      </w:r>
      <w:r>
        <w:rPr>
          <w:rFonts w:ascii="Times New Roman" w:hAnsi="Times New Roman" w:cs="Times New Roman"/>
          <w:sz w:val="26"/>
          <w:szCs w:val="26"/>
        </w:rPr>
        <w:tab/>
      </w:r>
      <w:proofErr w:type="gramStart"/>
      <w:r w:rsidR="005F3ACA" w:rsidRPr="00B7571C">
        <w:rPr>
          <w:rFonts w:ascii="Times New Roman" w:hAnsi="Times New Roman" w:cs="Times New Roman"/>
          <w:sz w:val="26"/>
          <w:szCs w:val="26"/>
        </w:rPr>
        <w:t>It</w:t>
      </w:r>
      <w:proofErr w:type="gramEnd"/>
      <w:r w:rsidR="005F3ACA" w:rsidRPr="00B7571C">
        <w:rPr>
          <w:rFonts w:ascii="Times New Roman" w:hAnsi="Times New Roman" w:cs="Times New Roman"/>
          <w:sz w:val="26"/>
          <w:szCs w:val="26"/>
        </w:rPr>
        <w:t xml:space="preserve"> is common cause that the partial payment of </w:t>
      </w:r>
      <w:proofErr w:type="spellStart"/>
      <w:r w:rsidR="005F3ACA" w:rsidRPr="00B7571C">
        <w:rPr>
          <w:rFonts w:ascii="Times New Roman" w:hAnsi="Times New Roman" w:cs="Times New Roman"/>
          <w:sz w:val="26"/>
          <w:szCs w:val="26"/>
        </w:rPr>
        <w:t>lobolo</w:t>
      </w:r>
      <w:proofErr w:type="spellEnd"/>
      <w:r w:rsidR="005F3ACA" w:rsidRPr="00B7571C">
        <w:rPr>
          <w:rFonts w:ascii="Times New Roman" w:hAnsi="Times New Roman" w:cs="Times New Roman"/>
          <w:sz w:val="26"/>
          <w:szCs w:val="26"/>
        </w:rPr>
        <w:t xml:space="preserve"> could not invalidate the marriage.</w:t>
      </w:r>
    </w:p>
    <w:p w14:paraId="3EC9A4C2" w14:textId="5134B52C" w:rsidR="006238D2"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[62.6]</w:t>
      </w:r>
      <w:r>
        <w:rPr>
          <w:rFonts w:ascii="Times New Roman" w:hAnsi="Times New Roman" w:cs="Times New Roman"/>
          <w:sz w:val="26"/>
          <w:szCs w:val="26"/>
        </w:rPr>
        <w:tab/>
      </w:r>
      <w:r w:rsidR="006863F9" w:rsidRPr="00B7571C">
        <w:rPr>
          <w:rFonts w:ascii="Times New Roman" w:hAnsi="Times New Roman" w:cs="Times New Roman"/>
          <w:sz w:val="26"/>
          <w:szCs w:val="26"/>
        </w:rPr>
        <w:t>Festivities ensued and on all account</w:t>
      </w:r>
      <w:r w:rsidR="006F792F" w:rsidRPr="00B7571C">
        <w:rPr>
          <w:rFonts w:ascii="Times New Roman" w:hAnsi="Times New Roman" w:cs="Times New Roman"/>
          <w:sz w:val="26"/>
          <w:szCs w:val="26"/>
        </w:rPr>
        <w:t>s</w:t>
      </w:r>
      <w:r w:rsidR="006863F9" w:rsidRPr="00B7571C">
        <w:rPr>
          <w:rFonts w:ascii="Times New Roman" w:hAnsi="Times New Roman" w:cs="Times New Roman"/>
          <w:sz w:val="26"/>
          <w:szCs w:val="26"/>
        </w:rPr>
        <w:t xml:space="preserve"> the event was a joyful occasion</w:t>
      </w:r>
      <w:r w:rsidR="006F792F" w:rsidRPr="00B7571C">
        <w:rPr>
          <w:rFonts w:ascii="Times New Roman" w:hAnsi="Times New Roman" w:cs="Times New Roman"/>
          <w:sz w:val="26"/>
          <w:szCs w:val="26"/>
        </w:rPr>
        <w:t>.</w:t>
      </w:r>
    </w:p>
    <w:p w14:paraId="5829CC89" w14:textId="414A44F8" w:rsidR="006B50B8" w:rsidRPr="00B7571C" w:rsidRDefault="00B7571C" w:rsidP="00B7571C">
      <w:pPr>
        <w:spacing w:before="240" w:after="240" w:line="480" w:lineRule="auto"/>
        <w:ind w:left="792" w:hanging="432"/>
        <w:jc w:val="both"/>
        <w:rPr>
          <w:rFonts w:ascii="Times New Roman" w:hAnsi="Times New Roman" w:cs="Times New Roman"/>
          <w:sz w:val="26"/>
          <w:szCs w:val="26"/>
        </w:rPr>
      </w:pPr>
      <w:r w:rsidRPr="006B50B8">
        <w:rPr>
          <w:rFonts w:ascii="Times New Roman" w:hAnsi="Times New Roman" w:cs="Times New Roman"/>
          <w:sz w:val="26"/>
          <w:szCs w:val="26"/>
        </w:rPr>
        <w:t>[62.7]</w:t>
      </w:r>
      <w:r w:rsidRPr="006B50B8">
        <w:rPr>
          <w:rFonts w:ascii="Times New Roman" w:hAnsi="Times New Roman" w:cs="Times New Roman"/>
          <w:sz w:val="26"/>
          <w:szCs w:val="26"/>
        </w:rPr>
        <w:tab/>
      </w:r>
      <w:proofErr w:type="gramStart"/>
      <w:r w:rsidR="00DF2330" w:rsidRPr="00B7571C">
        <w:rPr>
          <w:rFonts w:ascii="Times New Roman" w:hAnsi="Times New Roman" w:cs="Times New Roman"/>
          <w:sz w:val="26"/>
          <w:szCs w:val="26"/>
        </w:rPr>
        <w:t>The</w:t>
      </w:r>
      <w:proofErr w:type="gramEnd"/>
      <w:r w:rsidR="00DF2330" w:rsidRPr="00B7571C">
        <w:rPr>
          <w:rFonts w:ascii="Times New Roman" w:hAnsi="Times New Roman" w:cs="Times New Roman"/>
          <w:sz w:val="26"/>
          <w:szCs w:val="26"/>
        </w:rPr>
        <w:t xml:space="preserve"> first respondent’s denial that a handing over of the bride took place, </w:t>
      </w:r>
      <w:r w:rsidR="00B22E4C" w:rsidRPr="00B7571C">
        <w:rPr>
          <w:rFonts w:ascii="Times New Roman" w:hAnsi="Times New Roman" w:cs="Times New Roman"/>
          <w:sz w:val="26"/>
          <w:szCs w:val="26"/>
        </w:rPr>
        <w:t>was a half-hearted denial.</w:t>
      </w:r>
    </w:p>
    <w:p w14:paraId="33C622DA" w14:textId="1D67261E" w:rsidR="006B50B8"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[62.8]</w:t>
      </w:r>
      <w:r>
        <w:rPr>
          <w:rFonts w:ascii="Times New Roman" w:hAnsi="Times New Roman" w:cs="Times New Roman"/>
          <w:sz w:val="26"/>
          <w:szCs w:val="26"/>
        </w:rPr>
        <w:tab/>
      </w:r>
      <w:proofErr w:type="gramStart"/>
      <w:r w:rsidR="006F792F" w:rsidRPr="00B7571C">
        <w:rPr>
          <w:rFonts w:ascii="Times New Roman" w:hAnsi="Times New Roman" w:cs="Times New Roman"/>
          <w:sz w:val="26"/>
          <w:szCs w:val="26"/>
        </w:rPr>
        <w:t>The</w:t>
      </w:r>
      <w:proofErr w:type="gramEnd"/>
      <w:r w:rsidR="006F792F" w:rsidRPr="00B7571C">
        <w:rPr>
          <w:rFonts w:ascii="Times New Roman" w:hAnsi="Times New Roman" w:cs="Times New Roman"/>
          <w:sz w:val="26"/>
          <w:szCs w:val="26"/>
        </w:rPr>
        <w:t xml:space="preserve"> parties exchanged rings during the events</w:t>
      </w:r>
      <w:r w:rsidR="00DF2330" w:rsidRPr="00B7571C">
        <w:rPr>
          <w:rFonts w:ascii="Times New Roman" w:hAnsi="Times New Roman" w:cs="Times New Roman"/>
          <w:sz w:val="26"/>
          <w:szCs w:val="26"/>
        </w:rPr>
        <w:t>.</w:t>
      </w:r>
    </w:p>
    <w:p w14:paraId="1623A6FD" w14:textId="675AA6F4" w:rsidR="00D22DCB"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[62.9]</w:t>
      </w:r>
      <w:r>
        <w:rPr>
          <w:rFonts w:ascii="Times New Roman" w:hAnsi="Times New Roman" w:cs="Times New Roman"/>
          <w:sz w:val="26"/>
          <w:szCs w:val="26"/>
        </w:rPr>
        <w:tab/>
      </w:r>
      <w:proofErr w:type="gramStart"/>
      <w:r w:rsidR="00D22DCB" w:rsidRPr="00B7571C">
        <w:rPr>
          <w:rFonts w:ascii="Times New Roman" w:hAnsi="Times New Roman" w:cs="Times New Roman"/>
          <w:sz w:val="26"/>
          <w:szCs w:val="26"/>
        </w:rPr>
        <w:t>During</w:t>
      </w:r>
      <w:proofErr w:type="gramEnd"/>
      <w:r w:rsidR="00D22DCB" w:rsidRPr="00B7571C">
        <w:rPr>
          <w:rFonts w:ascii="Times New Roman" w:hAnsi="Times New Roman" w:cs="Times New Roman"/>
          <w:sz w:val="26"/>
          <w:szCs w:val="26"/>
        </w:rPr>
        <w:t xml:space="preserve"> the ceremony, the applicant’s </w:t>
      </w:r>
      <w:r w:rsidR="000F145D" w:rsidRPr="00B7571C">
        <w:rPr>
          <w:rFonts w:ascii="Times New Roman" w:hAnsi="Times New Roman" w:cs="Times New Roman"/>
          <w:sz w:val="26"/>
          <w:szCs w:val="26"/>
        </w:rPr>
        <w:t xml:space="preserve">family presented the deceased with </w:t>
      </w:r>
      <w:proofErr w:type="spellStart"/>
      <w:r w:rsidR="000F145D" w:rsidRPr="00B7571C">
        <w:rPr>
          <w:rFonts w:ascii="Times New Roman" w:hAnsi="Times New Roman" w:cs="Times New Roman"/>
          <w:sz w:val="26"/>
          <w:szCs w:val="26"/>
        </w:rPr>
        <w:t>shweshwe</w:t>
      </w:r>
      <w:proofErr w:type="spellEnd"/>
      <w:r w:rsidR="000F145D" w:rsidRPr="00B7571C">
        <w:rPr>
          <w:rFonts w:ascii="Times New Roman" w:hAnsi="Times New Roman" w:cs="Times New Roman"/>
          <w:sz w:val="26"/>
          <w:szCs w:val="26"/>
        </w:rPr>
        <w:t xml:space="preserve"> dress</w:t>
      </w:r>
      <w:r w:rsidR="00554834" w:rsidRPr="00B7571C">
        <w:rPr>
          <w:rFonts w:ascii="Times New Roman" w:hAnsi="Times New Roman" w:cs="Times New Roman"/>
          <w:sz w:val="26"/>
          <w:szCs w:val="26"/>
        </w:rPr>
        <w:t xml:space="preserve">, </w:t>
      </w:r>
      <w:r w:rsidR="00F158C8" w:rsidRPr="00B7571C">
        <w:rPr>
          <w:rFonts w:ascii="Times New Roman" w:hAnsi="Times New Roman" w:cs="Times New Roman"/>
          <w:sz w:val="26"/>
          <w:szCs w:val="26"/>
        </w:rPr>
        <w:t xml:space="preserve">associated with the applicant’s Sotho tradition, </w:t>
      </w:r>
      <w:r w:rsidR="00554834" w:rsidRPr="00B7571C">
        <w:rPr>
          <w:rFonts w:ascii="Times New Roman" w:hAnsi="Times New Roman" w:cs="Times New Roman"/>
          <w:sz w:val="26"/>
          <w:szCs w:val="26"/>
        </w:rPr>
        <w:t>which she put on, instead of her Ndebele dress.</w:t>
      </w:r>
    </w:p>
    <w:p w14:paraId="5158150C" w14:textId="7A76DDD5" w:rsidR="006E28A7"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[62.10]</w:t>
      </w:r>
      <w:r>
        <w:rPr>
          <w:rFonts w:ascii="Times New Roman" w:hAnsi="Times New Roman" w:cs="Times New Roman"/>
          <w:sz w:val="26"/>
          <w:szCs w:val="26"/>
        </w:rPr>
        <w:tab/>
      </w:r>
      <w:proofErr w:type="gramStart"/>
      <w:r w:rsidR="006B50B8" w:rsidRPr="00B7571C">
        <w:rPr>
          <w:rFonts w:ascii="Times New Roman" w:hAnsi="Times New Roman" w:cs="Times New Roman"/>
          <w:sz w:val="26"/>
          <w:szCs w:val="26"/>
        </w:rPr>
        <w:t>After</w:t>
      </w:r>
      <w:proofErr w:type="gramEnd"/>
      <w:r w:rsidR="006B50B8" w:rsidRPr="00B7571C">
        <w:rPr>
          <w:rFonts w:ascii="Times New Roman" w:hAnsi="Times New Roman" w:cs="Times New Roman"/>
          <w:sz w:val="26"/>
          <w:szCs w:val="26"/>
        </w:rPr>
        <w:t xml:space="preserve"> the ceremony, the parties continued to cohabitate until the dec</w:t>
      </w:r>
      <w:r w:rsidR="00C05A30" w:rsidRPr="00B7571C">
        <w:rPr>
          <w:rFonts w:ascii="Times New Roman" w:hAnsi="Times New Roman" w:cs="Times New Roman"/>
          <w:sz w:val="26"/>
          <w:szCs w:val="26"/>
        </w:rPr>
        <w:t>ea</w:t>
      </w:r>
      <w:r w:rsidR="006B50B8" w:rsidRPr="00B7571C">
        <w:rPr>
          <w:rFonts w:ascii="Times New Roman" w:hAnsi="Times New Roman" w:cs="Times New Roman"/>
          <w:sz w:val="26"/>
          <w:szCs w:val="26"/>
        </w:rPr>
        <w:t>sed</w:t>
      </w:r>
      <w:r w:rsidR="00F158C8" w:rsidRPr="00B7571C">
        <w:rPr>
          <w:rFonts w:ascii="Times New Roman" w:hAnsi="Times New Roman" w:cs="Times New Roman"/>
          <w:sz w:val="26"/>
          <w:szCs w:val="26"/>
        </w:rPr>
        <w:t xml:space="preserve">’s </w:t>
      </w:r>
      <w:r w:rsidR="006B50B8" w:rsidRPr="00B7571C">
        <w:rPr>
          <w:rFonts w:ascii="Times New Roman" w:hAnsi="Times New Roman" w:cs="Times New Roman"/>
          <w:sz w:val="26"/>
          <w:szCs w:val="26"/>
        </w:rPr>
        <w:t>untimely death.</w:t>
      </w:r>
    </w:p>
    <w:p w14:paraId="6FCF0A79" w14:textId="02088DED" w:rsidR="00F17B60" w:rsidRPr="00B7571C" w:rsidRDefault="00B7571C" w:rsidP="00B7571C">
      <w:pPr>
        <w:spacing w:before="240" w:after="240" w:line="480" w:lineRule="auto"/>
        <w:ind w:left="792" w:hanging="432"/>
        <w:jc w:val="both"/>
        <w:rPr>
          <w:rFonts w:ascii="Times New Roman" w:hAnsi="Times New Roman" w:cs="Times New Roman"/>
          <w:sz w:val="26"/>
          <w:szCs w:val="26"/>
        </w:rPr>
      </w:pPr>
      <w:r>
        <w:rPr>
          <w:rFonts w:ascii="Times New Roman" w:hAnsi="Times New Roman" w:cs="Times New Roman"/>
          <w:sz w:val="26"/>
          <w:szCs w:val="26"/>
        </w:rPr>
        <w:t>[62.11]</w:t>
      </w:r>
      <w:r>
        <w:rPr>
          <w:rFonts w:ascii="Times New Roman" w:hAnsi="Times New Roman" w:cs="Times New Roman"/>
          <w:sz w:val="26"/>
          <w:szCs w:val="26"/>
        </w:rPr>
        <w:tab/>
      </w:r>
      <w:proofErr w:type="gramStart"/>
      <w:r w:rsidR="006E28A7" w:rsidRPr="00B7571C">
        <w:rPr>
          <w:rFonts w:ascii="Times New Roman" w:hAnsi="Times New Roman" w:cs="Times New Roman"/>
          <w:sz w:val="26"/>
          <w:szCs w:val="26"/>
        </w:rPr>
        <w:t>The</w:t>
      </w:r>
      <w:proofErr w:type="gramEnd"/>
      <w:r w:rsidR="006E28A7" w:rsidRPr="00B7571C">
        <w:rPr>
          <w:rFonts w:ascii="Times New Roman" w:hAnsi="Times New Roman" w:cs="Times New Roman"/>
          <w:sz w:val="26"/>
          <w:szCs w:val="26"/>
        </w:rPr>
        <w:t xml:space="preserve"> deceased was buried </w:t>
      </w:r>
      <w:r w:rsidR="00BE22B2" w:rsidRPr="00B7571C">
        <w:rPr>
          <w:rFonts w:ascii="Times New Roman" w:hAnsi="Times New Roman" w:cs="Times New Roman"/>
          <w:sz w:val="26"/>
          <w:szCs w:val="26"/>
        </w:rPr>
        <w:t xml:space="preserve">by her family in </w:t>
      </w:r>
      <w:r w:rsidR="006E28A7" w:rsidRPr="00B7571C">
        <w:rPr>
          <w:rFonts w:ascii="Times New Roman" w:hAnsi="Times New Roman" w:cs="Times New Roman"/>
          <w:sz w:val="26"/>
          <w:szCs w:val="26"/>
        </w:rPr>
        <w:t xml:space="preserve">a </w:t>
      </w:r>
      <w:proofErr w:type="spellStart"/>
      <w:r w:rsidR="006E28A7" w:rsidRPr="00B7571C">
        <w:rPr>
          <w:rFonts w:ascii="Times New Roman" w:hAnsi="Times New Roman" w:cs="Times New Roman"/>
          <w:sz w:val="26"/>
          <w:szCs w:val="26"/>
        </w:rPr>
        <w:t>shweshwe</w:t>
      </w:r>
      <w:proofErr w:type="spellEnd"/>
      <w:r w:rsidR="006E28A7" w:rsidRPr="00B7571C">
        <w:rPr>
          <w:rFonts w:ascii="Times New Roman" w:hAnsi="Times New Roman" w:cs="Times New Roman"/>
          <w:sz w:val="26"/>
          <w:szCs w:val="26"/>
        </w:rPr>
        <w:t xml:space="preserve"> dress</w:t>
      </w:r>
      <w:r w:rsidR="00BE22B2" w:rsidRPr="00B7571C">
        <w:rPr>
          <w:rFonts w:ascii="Times New Roman" w:hAnsi="Times New Roman" w:cs="Times New Roman"/>
          <w:sz w:val="26"/>
          <w:szCs w:val="26"/>
        </w:rPr>
        <w:t>, as opposed to a Ndebele dress.</w:t>
      </w:r>
    </w:p>
    <w:p w14:paraId="14BFFCF0" w14:textId="0183E929" w:rsidR="00457E70" w:rsidRPr="00B7571C" w:rsidRDefault="00B7571C" w:rsidP="00B7571C">
      <w:pPr>
        <w:spacing w:before="240" w:after="240" w:line="480" w:lineRule="auto"/>
        <w:ind w:firstLine="50"/>
        <w:jc w:val="both"/>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r>
      <w:r w:rsidR="00F17B60" w:rsidRPr="00B7571C">
        <w:rPr>
          <w:rFonts w:ascii="Times New Roman" w:hAnsi="Times New Roman" w:cs="Times New Roman"/>
          <w:sz w:val="26"/>
          <w:szCs w:val="26"/>
        </w:rPr>
        <w:t xml:space="preserve">Having regard to these facts, I am of the view that on a balance of probabilities, the parties </w:t>
      </w:r>
      <w:r w:rsidR="00E167EA" w:rsidRPr="00B7571C">
        <w:rPr>
          <w:rFonts w:ascii="Times New Roman" w:hAnsi="Times New Roman" w:cs="Times New Roman"/>
          <w:sz w:val="26"/>
          <w:szCs w:val="26"/>
        </w:rPr>
        <w:t xml:space="preserve">(including the families) </w:t>
      </w:r>
      <w:r w:rsidR="00F17B60" w:rsidRPr="00B7571C">
        <w:rPr>
          <w:rFonts w:ascii="Times New Roman" w:hAnsi="Times New Roman" w:cs="Times New Roman"/>
          <w:sz w:val="26"/>
          <w:szCs w:val="26"/>
        </w:rPr>
        <w:t xml:space="preserve">did intend the </w:t>
      </w:r>
      <w:r w:rsidR="007E3B7D" w:rsidRPr="00B7571C">
        <w:rPr>
          <w:rFonts w:ascii="Times New Roman" w:hAnsi="Times New Roman" w:cs="Times New Roman"/>
          <w:sz w:val="26"/>
          <w:szCs w:val="26"/>
        </w:rPr>
        <w:t>celebrations to include a marriage celebration</w:t>
      </w:r>
      <w:r w:rsidR="00E167EA" w:rsidRPr="00B7571C">
        <w:rPr>
          <w:rFonts w:ascii="Times New Roman" w:hAnsi="Times New Roman" w:cs="Times New Roman"/>
          <w:sz w:val="26"/>
          <w:szCs w:val="26"/>
        </w:rPr>
        <w:t xml:space="preserve"> and that a marriage was indeed concluded and / or ce</w:t>
      </w:r>
      <w:r w:rsidR="0007208A" w:rsidRPr="00B7571C">
        <w:rPr>
          <w:rFonts w:ascii="Times New Roman" w:hAnsi="Times New Roman" w:cs="Times New Roman"/>
          <w:sz w:val="26"/>
          <w:szCs w:val="26"/>
        </w:rPr>
        <w:t>lebrated on the day in question.</w:t>
      </w:r>
      <w:r w:rsidR="00BE22B2" w:rsidRPr="00B7571C">
        <w:rPr>
          <w:rFonts w:ascii="Times New Roman" w:hAnsi="Times New Roman" w:cs="Times New Roman"/>
          <w:sz w:val="26"/>
          <w:szCs w:val="26"/>
        </w:rPr>
        <w:t xml:space="preserve"> </w:t>
      </w:r>
    </w:p>
    <w:p w14:paraId="29D2E3FD" w14:textId="53E1B3EA" w:rsidR="006F792F" w:rsidRDefault="00122C4A" w:rsidP="00457E70">
      <w:pPr>
        <w:pStyle w:val="ListParagraph"/>
        <w:spacing w:before="240" w:after="240" w:line="480" w:lineRule="auto"/>
        <w:ind w:left="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
    <w:p w14:paraId="0EEC6D07" w14:textId="51098ABD" w:rsidR="00502E80" w:rsidRDefault="00224A57" w:rsidP="00224A57">
      <w:pPr>
        <w:pStyle w:val="ListParagraph"/>
        <w:spacing w:before="240" w:after="240" w:line="480" w:lineRule="auto"/>
        <w:ind w:left="50"/>
        <w:contextualSpacing w:val="0"/>
        <w:jc w:val="both"/>
        <w:rPr>
          <w:rFonts w:ascii="Times New Roman" w:hAnsi="Times New Roman" w:cs="Times New Roman"/>
          <w:b/>
          <w:bCs/>
          <w:sz w:val="26"/>
          <w:szCs w:val="26"/>
        </w:rPr>
      </w:pPr>
      <w:r>
        <w:rPr>
          <w:rFonts w:ascii="Times New Roman" w:hAnsi="Times New Roman" w:cs="Times New Roman"/>
          <w:b/>
          <w:bCs/>
          <w:sz w:val="26"/>
          <w:szCs w:val="26"/>
        </w:rPr>
        <w:lastRenderedPageBreak/>
        <w:t>THE ISSUE OF THE FIRST RESPSONDENT’S REMOVAL AS EXECUTOR</w:t>
      </w:r>
    </w:p>
    <w:p w14:paraId="73877F3F" w14:textId="3CA04F61" w:rsidR="00224A57" w:rsidRPr="00B7571C" w:rsidRDefault="00B7571C" w:rsidP="00B7571C">
      <w:pPr>
        <w:spacing w:before="240" w:after="240" w:line="480" w:lineRule="auto"/>
        <w:ind w:firstLine="50"/>
        <w:jc w:val="both"/>
        <w:rPr>
          <w:rFonts w:ascii="Times New Roman" w:hAnsi="Times New Roman" w:cs="Times New Roman"/>
          <w:b/>
          <w:bCs/>
          <w:sz w:val="26"/>
          <w:szCs w:val="26"/>
        </w:rPr>
      </w:pPr>
      <w:r w:rsidRPr="006D5D1C">
        <w:rPr>
          <w:rFonts w:ascii="Times New Roman" w:hAnsi="Times New Roman" w:cs="Times New Roman"/>
          <w:sz w:val="26"/>
          <w:szCs w:val="26"/>
        </w:rPr>
        <w:t>[64]</w:t>
      </w:r>
      <w:r w:rsidRPr="006D5D1C">
        <w:rPr>
          <w:rFonts w:ascii="Times New Roman" w:hAnsi="Times New Roman" w:cs="Times New Roman"/>
          <w:sz w:val="26"/>
          <w:szCs w:val="26"/>
        </w:rPr>
        <w:tab/>
      </w:r>
      <w:r w:rsidR="00224A57" w:rsidRPr="00B7571C">
        <w:rPr>
          <w:rFonts w:ascii="Times New Roman" w:hAnsi="Times New Roman" w:cs="Times New Roman"/>
          <w:sz w:val="26"/>
          <w:szCs w:val="26"/>
        </w:rPr>
        <w:t xml:space="preserve">The applicant also sought an order in terms of which the </w:t>
      </w:r>
      <w:r w:rsidR="001822DF" w:rsidRPr="00B7571C">
        <w:rPr>
          <w:rFonts w:ascii="Times New Roman" w:hAnsi="Times New Roman" w:cs="Times New Roman"/>
          <w:sz w:val="26"/>
          <w:szCs w:val="26"/>
        </w:rPr>
        <w:t>Third</w:t>
      </w:r>
      <w:r w:rsidR="006D5D1C" w:rsidRPr="00B7571C">
        <w:rPr>
          <w:rFonts w:ascii="Times New Roman" w:hAnsi="Times New Roman" w:cs="Times New Roman"/>
          <w:sz w:val="26"/>
          <w:szCs w:val="26"/>
        </w:rPr>
        <w:t xml:space="preserve"> Respondent </w:t>
      </w:r>
      <w:r w:rsidR="001822DF" w:rsidRPr="00B7571C">
        <w:rPr>
          <w:rFonts w:ascii="Times New Roman" w:hAnsi="Times New Roman" w:cs="Times New Roman"/>
          <w:sz w:val="26"/>
          <w:szCs w:val="26"/>
        </w:rPr>
        <w:t>is compelled</w:t>
      </w:r>
      <w:r w:rsidR="006D5D1C" w:rsidRPr="00B7571C">
        <w:rPr>
          <w:rFonts w:ascii="Times New Roman" w:hAnsi="Times New Roman" w:cs="Times New Roman"/>
          <w:sz w:val="26"/>
          <w:szCs w:val="26"/>
        </w:rPr>
        <w:t xml:space="preserve"> to remove the first respondent as the executor of the deceased’s estate.</w:t>
      </w:r>
    </w:p>
    <w:p w14:paraId="37056AD7" w14:textId="196445EB" w:rsidR="006D5D1C" w:rsidRPr="00B7571C" w:rsidRDefault="00B7571C" w:rsidP="00B7571C">
      <w:pPr>
        <w:spacing w:before="240" w:after="240" w:line="480" w:lineRule="auto"/>
        <w:ind w:firstLine="50"/>
        <w:jc w:val="both"/>
        <w:rPr>
          <w:rFonts w:ascii="Times New Roman" w:hAnsi="Times New Roman" w:cs="Times New Roman"/>
          <w:b/>
          <w:bCs/>
          <w:sz w:val="26"/>
          <w:szCs w:val="26"/>
        </w:rPr>
      </w:pPr>
      <w:r w:rsidRPr="006B3B5B">
        <w:rPr>
          <w:rFonts w:ascii="Times New Roman" w:hAnsi="Times New Roman" w:cs="Times New Roman"/>
          <w:sz w:val="26"/>
          <w:szCs w:val="26"/>
        </w:rPr>
        <w:t>[65]</w:t>
      </w:r>
      <w:r w:rsidRPr="006B3B5B">
        <w:rPr>
          <w:rFonts w:ascii="Times New Roman" w:hAnsi="Times New Roman" w:cs="Times New Roman"/>
          <w:sz w:val="26"/>
          <w:szCs w:val="26"/>
        </w:rPr>
        <w:tab/>
      </w:r>
      <w:r w:rsidR="006B3B5B" w:rsidRPr="00B7571C">
        <w:rPr>
          <w:rFonts w:ascii="Times New Roman" w:hAnsi="Times New Roman" w:cs="Times New Roman"/>
          <w:sz w:val="26"/>
          <w:szCs w:val="26"/>
        </w:rPr>
        <w:t>No case was made out for the order sought.</w:t>
      </w:r>
    </w:p>
    <w:p w14:paraId="3FD9AD7A" w14:textId="5EA6B806" w:rsidR="006B3B5B" w:rsidRPr="00B7571C" w:rsidRDefault="00B7571C" w:rsidP="00B7571C">
      <w:pPr>
        <w:spacing w:before="240" w:after="240" w:line="480" w:lineRule="auto"/>
        <w:ind w:firstLine="50"/>
        <w:jc w:val="both"/>
        <w:rPr>
          <w:rFonts w:ascii="Times New Roman" w:hAnsi="Times New Roman" w:cs="Times New Roman"/>
          <w:b/>
          <w:bCs/>
          <w:sz w:val="26"/>
          <w:szCs w:val="26"/>
        </w:rPr>
      </w:pPr>
      <w:r w:rsidRPr="0017439F">
        <w:rPr>
          <w:rFonts w:ascii="Times New Roman" w:hAnsi="Times New Roman" w:cs="Times New Roman"/>
          <w:sz w:val="26"/>
          <w:szCs w:val="26"/>
        </w:rPr>
        <w:t>[66]</w:t>
      </w:r>
      <w:r w:rsidRPr="0017439F">
        <w:rPr>
          <w:rFonts w:ascii="Times New Roman" w:hAnsi="Times New Roman" w:cs="Times New Roman"/>
          <w:sz w:val="26"/>
          <w:szCs w:val="26"/>
        </w:rPr>
        <w:tab/>
      </w:r>
      <w:r w:rsidR="007D167F" w:rsidRPr="00B7571C">
        <w:rPr>
          <w:rFonts w:ascii="Times New Roman" w:hAnsi="Times New Roman" w:cs="Times New Roman"/>
          <w:sz w:val="26"/>
          <w:szCs w:val="26"/>
        </w:rPr>
        <w:t>T</w:t>
      </w:r>
      <w:r w:rsidR="00A04C99" w:rsidRPr="00B7571C">
        <w:rPr>
          <w:rFonts w:ascii="Times New Roman" w:hAnsi="Times New Roman" w:cs="Times New Roman"/>
          <w:sz w:val="26"/>
          <w:szCs w:val="26"/>
        </w:rPr>
        <w:t>he applicant is seeking the first respondent’s removal as executor with a view on himself being appointed as executor.</w:t>
      </w:r>
    </w:p>
    <w:p w14:paraId="577D0B94" w14:textId="7471C716" w:rsidR="00D477D3" w:rsidRPr="00B7571C" w:rsidRDefault="00B7571C" w:rsidP="00B7571C">
      <w:pPr>
        <w:spacing w:before="240" w:after="240" w:line="480" w:lineRule="auto"/>
        <w:ind w:firstLine="50"/>
        <w:jc w:val="both"/>
        <w:rPr>
          <w:rFonts w:ascii="Times New Roman" w:hAnsi="Times New Roman" w:cs="Times New Roman"/>
          <w:b/>
          <w:bCs/>
          <w:sz w:val="26"/>
          <w:szCs w:val="26"/>
        </w:rPr>
      </w:pPr>
      <w:r w:rsidRPr="00D477D3">
        <w:rPr>
          <w:rFonts w:ascii="Times New Roman" w:hAnsi="Times New Roman" w:cs="Times New Roman"/>
          <w:sz w:val="26"/>
          <w:szCs w:val="26"/>
        </w:rPr>
        <w:t>[67]</w:t>
      </w:r>
      <w:r w:rsidRPr="00D477D3">
        <w:rPr>
          <w:rFonts w:ascii="Times New Roman" w:hAnsi="Times New Roman" w:cs="Times New Roman"/>
          <w:sz w:val="26"/>
          <w:szCs w:val="26"/>
        </w:rPr>
        <w:tab/>
      </w:r>
      <w:r w:rsidR="0017439F" w:rsidRPr="00B7571C">
        <w:rPr>
          <w:rFonts w:ascii="Times New Roman" w:hAnsi="Times New Roman" w:cs="Times New Roman"/>
          <w:sz w:val="26"/>
          <w:szCs w:val="26"/>
        </w:rPr>
        <w:t>It must be emphasised that on the papers before the court, the applicant is not a fir</w:t>
      </w:r>
      <w:r w:rsidR="00361BC5" w:rsidRPr="00B7571C">
        <w:rPr>
          <w:rFonts w:ascii="Times New Roman" w:hAnsi="Times New Roman" w:cs="Times New Roman"/>
          <w:sz w:val="26"/>
          <w:szCs w:val="26"/>
        </w:rPr>
        <w:t>s</w:t>
      </w:r>
      <w:r w:rsidR="0017439F" w:rsidRPr="00B7571C">
        <w:rPr>
          <w:rFonts w:ascii="Times New Roman" w:hAnsi="Times New Roman" w:cs="Times New Roman"/>
          <w:sz w:val="26"/>
          <w:szCs w:val="26"/>
        </w:rPr>
        <w:t>t and proper person to be appointed as an executor.</w:t>
      </w:r>
      <w:r w:rsidR="00A427E3" w:rsidRPr="00B7571C">
        <w:rPr>
          <w:rFonts w:ascii="Times New Roman" w:hAnsi="Times New Roman" w:cs="Times New Roman"/>
          <w:sz w:val="26"/>
          <w:szCs w:val="26"/>
        </w:rPr>
        <w:t xml:space="preserve"> The first respondent lead evidence that the applicant stole the sum of R40 000.00 from the deceased’s account after her death.</w:t>
      </w:r>
      <w:r w:rsidR="00361BC5" w:rsidRPr="00B7571C">
        <w:rPr>
          <w:rFonts w:ascii="Times New Roman" w:hAnsi="Times New Roman" w:cs="Times New Roman"/>
          <w:sz w:val="26"/>
          <w:szCs w:val="26"/>
        </w:rPr>
        <w:t xml:space="preserve"> The applicant intentionally declined to respondent to this allegation, and the allegation stands uncontroverted.</w:t>
      </w:r>
    </w:p>
    <w:p w14:paraId="77B1345D" w14:textId="33005E0C" w:rsidR="00AF2A72" w:rsidRPr="00AF2A72" w:rsidRDefault="00AF2A72" w:rsidP="00AF2A72">
      <w:pPr>
        <w:pStyle w:val="ListParagraph"/>
        <w:spacing w:before="240" w:after="240" w:line="480" w:lineRule="auto"/>
        <w:ind w:left="50"/>
        <w:contextualSpacing w:val="0"/>
        <w:jc w:val="both"/>
        <w:rPr>
          <w:rFonts w:ascii="Times New Roman" w:hAnsi="Times New Roman" w:cs="Times New Roman"/>
          <w:b/>
          <w:bCs/>
          <w:sz w:val="26"/>
          <w:szCs w:val="26"/>
        </w:rPr>
      </w:pPr>
      <w:r w:rsidRPr="00AF2A72">
        <w:rPr>
          <w:rFonts w:ascii="Times New Roman" w:hAnsi="Times New Roman" w:cs="Times New Roman"/>
          <w:b/>
          <w:bCs/>
          <w:sz w:val="26"/>
          <w:szCs w:val="26"/>
        </w:rPr>
        <w:t>ISSUE OF COSTS</w:t>
      </w:r>
    </w:p>
    <w:p w14:paraId="0D3D49D9" w14:textId="439639F4" w:rsidR="005F4656" w:rsidRPr="00B7571C" w:rsidRDefault="00B7571C" w:rsidP="00B7571C">
      <w:pPr>
        <w:spacing w:before="240" w:after="240" w:line="480" w:lineRule="auto"/>
        <w:ind w:firstLine="50"/>
        <w:jc w:val="both"/>
        <w:rPr>
          <w:rFonts w:ascii="Times New Roman" w:hAnsi="Times New Roman" w:cs="Times New Roman"/>
          <w:b/>
          <w:bCs/>
          <w:sz w:val="26"/>
          <w:szCs w:val="26"/>
        </w:rPr>
      </w:pPr>
      <w:r w:rsidRPr="005F4656">
        <w:rPr>
          <w:rFonts w:ascii="Times New Roman" w:hAnsi="Times New Roman" w:cs="Times New Roman"/>
          <w:sz w:val="26"/>
          <w:szCs w:val="26"/>
        </w:rPr>
        <w:t>[68]</w:t>
      </w:r>
      <w:r w:rsidRPr="005F4656">
        <w:rPr>
          <w:rFonts w:ascii="Times New Roman" w:hAnsi="Times New Roman" w:cs="Times New Roman"/>
          <w:sz w:val="26"/>
          <w:szCs w:val="26"/>
        </w:rPr>
        <w:tab/>
      </w:r>
      <w:r w:rsidR="001C3B22" w:rsidRPr="00B7571C">
        <w:rPr>
          <w:rFonts w:ascii="Times New Roman" w:hAnsi="Times New Roman" w:cs="Times New Roman"/>
          <w:sz w:val="26"/>
          <w:szCs w:val="26"/>
        </w:rPr>
        <w:t>The conduct of the applicant in this matter was unacceptable</w:t>
      </w:r>
      <w:r w:rsidR="00597550" w:rsidRPr="00B7571C">
        <w:rPr>
          <w:rFonts w:ascii="Times New Roman" w:hAnsi="Times New Roman" w:cs="Times New Roman"/>
          <w:sz w:val="26"/>
          <w:szCs w:val="26"/>
        </w:rPr>
        <w:t>. He failed to lead evidence</w:t>
      </w:r>
      <w:r w:rsidR="006E29FE" w:rsidRPr="00B7571C">
        <w:rPr>
          <w:rFonts w:ascii="Times New Roman" w:hAnsi="Times New Roman" w:cs="Times New Roman"/>
          <w:sz w:val="26"/>
          <w:szCs w:val="26"/>
        </w:rPr>
        <w:t xml:space="preserve"> regarding Ndebele custom, as he was supposed to do.</w:t>
      </w:r>
      <w:r w:rsidR="00994D88" w:rsidRPr="00B7571C">
        <w:rPr>
          <w:rFonts w:ascii="Times New Roman" w:hAnsi="Times New Roman" w:cs="Times New Roman"/>
          <w:sz w:val="26"/>
          <w:szCs w:val="26"/>
        </w:rPr>
        <w:t xml:space="preserve"> It is really through</w:t>
      </w:r>
      <w:r w:rsidR="000D1B5D" w:rsidRPr="00B7571C">
        <w:rPr>
          <w:rFonts w:ascii="Times New Roman" w:hAnsi="Times New Roman" w:cs="Times New Roman"/>
          <w:sz w:val="26"/>
          <w:szCs w:val="26"/>
        </w:rPr>
        <w:t xml:space="preserve"> chance that he will be successful with his main relief.</w:t>
      </w:r>
      <w:r w:rsidR="0034555F" w:rsidRPr="00B7571C">
        <w:rPr>
          <w:rFonts w:ascii="Times New Roman" w:hAnsi="Times New Roman" w:cs="Times New Roman"/>
          <w:sz w:val="26"/>
          <w:szCs w:val="26"/>
        </w:rPr>
        <w:t xml:space="preserve"> One may even go further to state that he will be successful despite </w:t>
      </w:r>
      <w:r w:rsidR="00046F0B" w:rsidRPr="00B7571C">
        <w:rPr>
          <w:rFonts w:ascii="Times New Roman" w:hAnsi="Times New Roman" w:cs="Times New Roman"/>
          <w:sz w:val="26"/>
          <w:szCs w:val="26"/>
        </w:rPr>
        <w:t>certain untruthful statements.</w:t>
      </w:r>
      <w:r w:rsidR="000D7EF6" w:rsidRPr="00B7571C">
        <w:rPr>
          <w:rFonts w:ascii="Times New Roman" w:hAnsi="Times New Roman" w:cs="Times New Roman"/>
          <w:sz w:val="26"/>
          <w:szCs w:val="26"/>
        </w:rPr>
        <w:t xml:space="preserve"> He was entirely unhelpful during argument</w:t>
      </w:r>
      <w:r w:rsidR="00933AC2" w:rsidRPr="00B7571C">
        <w:rPr>
          <w:rFonts w:ascii="Times New Roman" w:hAnsi="Times New Roman" w:cs="Times New Roman"/>
          <w:sz w:val="26"/>
          <w:szCs w:val="26"/>
        </w:rPr>
        <w:t xml:space="preserve">. It can be fairly stated that the applicant will be successful in </w:t>
      </w:r>
      <w:r w:rsidR="0076448C" w:rsidRPr="00B7571C">
        <w:rPr>
          <w:rFonts w:ascii="Times New Roman" w:hAnsi="Times New Roman" w:cs="Times New Roman"/>
          <w:sz w:val="26"/>
          <w:szCs w:val="26"/>
        </w:rPr>
        <w:t>the main relief sought, despite the lack of effort on his part.</w:t>
      </w:r>
      <w:r w:rsidR="005F4656" w:rsidRPr="00B7571C">
        <w:rPr>
          <w:rFonts w:ascii="Times New Roman" w:hAnsi="Times New Roman" w:cs="Times New Roman"/>
          <w:sz w:val="26"/>
          <w:szCs w:val="26"/>
        </w:rPr>
        <w:t xml:space="preserve"> There was evidence that he stole money belonging to the deceased’s estate, </w:t>
      </w:r>
      <w:r w:rsidR="00742673" w:rsidRPr="00B7571C">
        <w:rPr>
          <w:rFonts w:ascii="Times New Roman" w:hAnsi="Times New Roman" w:cs="Times New Roman"/>
          <w:sz w:val="26"/>
          <w:szCs w:val="26"/>
        </w:rPr>
        <w:t>which he failed to refute.</w:t>
      </w:r>
    </w:p>
    <w:p w14:paraId="70D89534" w14:textId="6C83282B" w:rsidR="00BE1FE2" w:rsidRPr="00B7571C" w:rsidRDefault="00B7571C" w:rsidP="00B7571C">
      <w:pPr>
        <w:spacing w:before="240" w:after="240" w:line="480" w:lineRule="auto"/>
        <w:ind w:firstLine="50"/>
        <w:jc w:val="both"/>
        <w:rPr>
          <w:rFonts w:ascii="Times New Roman" w:hAnsi="Times New Roman" w:cs="Times New Roman"/>
          <w:b/>
          <w:bCs/>
          <w:sz w:val="26"/>
          <w:szCs w:val="26"/>
        </w:rPr>
      </w:pPr>
      <w:r w:rsidRPr="00BE1FE2">
        <w:rPr>
          <w:rFonts w:ascii="Times New Roman" w:hAnsi="Times New Roman" w:cs="Times New Roman"/>
          <w:sz w:val="26"/>
          <w:szCs w:val="26"/>
        </w:rPr>
        <w:t>[69]</w:t>
      </w:r>
      <w:r w:rsidRPr="00BE1FE2">
        <w:rPr>
          <w:rFonts w:ascii="Times New Roman" w:hAnsi="Times New Roman" w:cs="Times New Roman"/>
          <w:sz w:val="26"/>
          <w:szCs w:val="26"/>
        </w:rPr>
        <w:tab/>
      </w:r>
      <w:r w:rsidR="00742673" w:rsidRPr="00B7571C">
        <w:rPr>
          <w:rFonts w:ascii="Times New Roman" w:hAnsi="Times New Roman" w:cs="Times New Roman"/>
          <w:sz w:val="26"/>
          <w:szCs w:val="26"/>
        </w:rPr>
        <w:t xml:space="preserve">Under the circumstances, </w:t>
      </w:r>
      <w:r w:rsidR="00957013" w:rsidRPr="00B7571C">
        <w:rPr>
          <w:rFonts w:ascii="Times New Roman" w:hAnsi="Times New Roman" w:cs="Times New Roman"/>
          <w:sz w:val="26"/>
          <w:szCs w:val="26"/>
        </w:rPr>
        <w:t>in the judicial exercise of the discretion I have on costs, I am of the view that the applicant should be de</w:t>
      </w:r>
      <w:r w:rsidR="0023622C" w:rsidRPr="00B7571C">
        <w:rPr>
          <w:rFonts w:ascii="Times New Roman" w:hAnsi="Times New Roman" w:cs="Times New Roman"/>
          <w:sz w:val="26"/>
          <w:szCs w:val="26"/>
        </w:rPr>
        <w:t>prived of his costs.</w:t>
      </w:r>
    </w:p>
    <w:p w14:paraId="260E068C" w14:textId="7AF85E3B" w:rsidR="00E74A0A" w:rsidRPr="00B7571C" w:rsidRDefault="00B7571C" w:rsidP="00B7571C">
      <w:pPr>
        <w:spacing w:before="240" w:after="240" w:line="480" w:lineRule="auto"/>
        <w:ind w:firstLine="50"/>
        <w:jc w:val="both"/>
        <w:rPr>
          <w:rFonts w:ascii="Times New Roman" w:hAnsi="Times New Roman" w:cs="Times New Roman"/>
          <w:b/>
          <w:bCs/>
          <w:sz w:val="26"/>
          <w:szCs w:val="26"/>
        </w:rPr>
      </w:pPr>
      <w:r w:rsidRPr="0024527C">
        <w:rPr>
          <w:rFonts w:ascii="Times New Roman" w:hAnsi="Times New Roman" w:cs="Times New Roman"/>
          <w:sz w:val="26"/>
          <w:szCs w:val="26"/>
        </w:rPr>
        <w:lastRenderedPageBreak/>
        <w:t>[70]</w:t>
      </w:r>
      <w:r w:rsidRPr="0024527C">
        <w:rPr>
          <w:rFonts w:ascii="Times New Roman" w:hAnsi="Times New Roman" w:cs="Times New Roman"/>
          <w:sz w:val="26"/>
          <w:szCs w:val="26"/>
        </w:rPr>
        <w:tab/>
      </w:r>
      <w:r w:rsidR="00BE1FE2" w:rsidRPr="00B7571C">
        <w:rPr>
          <w:rFonts w:ascii="Times New Roman" w:hAnsi="Times New Roman" w:cs="Times New Roman"/>
          <w:sz w:val="26"/>
          <w:szCs w:val="26"/>
        </w:rPr>
        <w:t>The first respondent is also not entitled to a costs</w:t>
      </w:r>
      <w:r w:rsidR="00B24DD2" w:rsidRPr="00B7571C">
        <w:rPr>
          <w:rFonts w:ascii="Times New Roman" w:hAnsi="Times New Roman" w:cs="Times New Roman"/>
          <w:sz w:val="26"/>
          <w:szCs w:val="26"/>
        </w:rPr>
        <w:t xml:space="preserve"> order on the main issue, not being successful in her </w:t>
      </w:r>
      <w:r w:rsidR="00E74A0A" w:rsidRPr="00B7571C">
        <w:rPr>
          <w:rFonts w:ascii="Times New Roman" w:hAnsi="Times New Roman" w:cs="Times New Roman"/>
          <w:sz w:val="26"/>
          <w:szCs w:val="26"/>
        </w:rPr>
        <w:t>opposition in this regard.</w:t>
      </w:r>
      <w:r w:rsidR="0072639A" w:rsidRPr="00B7571C">
        <w:rPr>
          <w:rFonts w:ascii="Times New Roman" w:hAnsi="Times New Roman" w:cs="Times New Roman"/>
          <w:sz w:val="26"/>
          <w:szCs w:val="26"/>
        </w:rPr>
        <w:t xml:space="preserve"> However, given the background of Ndebele custom</w:t>
      </w:r>
      <w:r w:rsidR="009623BF" w:rsidRPr="00B7571C">
        <w:rPr>
          <w:rFonts w:ascii="Times New Roman" w:hAnsi="Times New Roman" w:cs="Times New Roman"/>
          <w:sz w:val="26"/>
          <w:szCs w:val="26"/>
        </w:rPr>
        <w:t>, I cannot find that the first respondent’s opposition to this application was unreasonable.</w:t>
      </w:r>
      <w:r w:rsidR="00B820FE" w:rsidRPr="00B7571C">
        <w:rPr>
          <w:rFonts w:ascii="Times New Roman" w:hAnsi="Times New Roman" w:cs="Times New Roman"/>
          <w:sz w:val="26"/>
          <w:szCs w:val="26"/>
        </w:rPr>
        <w:t xml:space="preserve"> </w:t>
      </w:r>
    </w:p>
    <w:p w14:paraId="581A9994" w14:textId="26369EE6" w:rsidR="0024527C" w:rsidRPr="00B7571C" w:rsidRDefault="00B7571C" w:rsidP="00B7571C">
      <w:pPr>
        <w:spacing w:before="240" w:after="240" w:line="480" w:lineRule="auto"/>
        <w:ind w:firstLine="50"/>
        <w:jc w:val="both"/>
        <w:rPr>
          <w:rFonts w:ascii="Times New Roman" w:hAnsi="Times New Roman" w:cs="Times New Roman"/>
          <w:b/>
          <w:bCs/>
          <w:sz w:val="26"/>
          <w:szCs w:val="26"/>
        </w:rPr>
      </w:pPr>
      <w:r w:rsidRPr="00E74A0A">
        <w:rPr>
          <w:rFonts w:ascii="Times New Roman" w:hAnsi="Times New Roman" w:cs="Times New Roman"/>
          <w:sz w:val="26"/>
          <w:szCs w:val="26"/>
        </w:rPr>
        <w:t>[71]</w:t>
      </w:r>
      <w:r w:rsidRPr="00E74A0A">
        <w:rPr>
          <w:rFonts w:ascii="Times New Roman" w:hAnsi="Times New Roman" w:cs="Times New Roman"/>
          <w:sz w:val="26"/>
          <w:szCs w:val="26"/>
        </w:rPr>
        <w:tab/>
      </w:r>
      <w:r w:rsidR="0024527C" w:rsidRPr="00B7571C">
        <w:rPr>
          <w:rFonts w:ascii="Times New Roman" w:hAnsi="Times New Roman" w:cs="Times New Roman"/>
          <w:sz w:val="26"/>
          <w:szCs w:val="26"/>
        </w:rPr>
        <w:t xml:space="preserve">With regards to the </w:t>
      </w:r>
      <w:r w:rsidR="00A224A3" w:rsidRPr="00B7571C">
        <w:rPr>
          <w:rFonts w:ascii="Times New Roman" w:hAnsi="Times New Roman" w:cs="Times New Roman"/>
          <w:sz w:val="26"/>
          <w:szCs w:val="26"/>
        </w:rPr>
        <w:t xml:space="preserve">unsuccessful </w:t>
      </w:r>
      <w:r w:rsidR="0024527C" w:rsidRPr="00B7571C">
        <w:rPr>
          <w:rFonts w:ascii="Times New Roman" w:hAnsi="Times New Roman" w:cs="Times New Roman"/>
          <w:sz w:val="26"/>
          <w:szCs w:val="26"/>
        </w:rPr>
        <w:t>applicatio</w:t>
      </w:r>
      <w:r w:rsidR="003106ED" w:rsidRPr="00B7571C">
        <w:rPr>
          <w:rFonts w:ascii="Times New Roman" w:hAnsi="Times New Roman" w:cs="Times New Roman"/>
          <w:sz w:val="26"/>
          <w:szCs w:val="26"/>
        </w:rPr>
        <w:t xml:space="preserve">n for her removal as the executor, the first respondent is entitled to some costs. </w:t>
      </w:r>
      <w:r w:rsidR="00373E1D" w:rsidRPr="00B7571C">
        <w:rPr>
          <w:rFonts w:ascii="Times New Roman" w:hAnsi="Times New Roman" w:cs="Times New Roman"/>
          <w:sz w:val="26"/>
          <w:szCs w:val="26"/>
        </w:rPr>
        <w:t>I</w:t>
      </w:r>
      <w:r w:rsidR="003106ED" w:rsidRPr="00B7571C">
        <w:rPr>
          <w:rFonts w:ascii="Times New Roman" w:hAnsi="Times New Roman" w:cs="Times New Roman"/>
          <w:sz w:val="26"/>
          <w:szCs w:val="26"/>
        </w:rPr>
        <w:t xml:space="preserve"> am of the view that it will be just an equitable for the applicant to pay </w:t>
      </w:r>
      <w:r w:rsidR="0066409A" w:rsidRPr="00B7571C">
        <w:rPr>
          <w:rFonts w:ascii="Times New Roman" w:hAnsi="Times New Roman" w:cs="Times New Roman"/>
          <w:sz w:val="26"/>
          <w:szCs w:val="26"/>
        </w:rPr>
        <w:t>25</w:t>
      </w:r>
      <w:r w:rsidR="003106ED" w:rsidRPr="00B7571C">
        <w:rPr>
          <w:rFonts w:ascii="Times New Roman" w:hAnsi="Times New Roman" w:cs="Times New Roman"/>
          <w:sz w:val="26"/>
          <w:szCs w:val="26"/>
        </w:rPr>
        <w:t>% of the first respondent’s costs in this application.</w:t>
      </w:r>
    </w:p>
    <w:p w14:paraId="5BD6CB0D" w14:textId="75E6CB57" w:rsidR="00443003" w:rsidRPr="007A220F" w:rsidRDefault="005D1D42" w:rsidP="007A220F">
      <w:pPr>
        <w:spacing w:before="480" w:after="480" w:line="480" w:lineRule="auto"/>
        <w:jc w:val="both"/>
        <w:rPr>
          <w:rFonts w:ascii="Times New Roman" w:hAnsi="Times New Roman" w:cs="Times New Roman"/>
          <w:sz w:val="26"/>
          <w:szCs w:val="26"/>
        </w:rPr>
      </w:pPr>
      <w:r w:rsidRPr="009A7347">
        <w:rPr>
          <w:rFonts w:ascii="Times New Roman" w:hAnsi="Times New Roman" w:cs="Times New Roman"/>
          <w:b/>
          <w:bCs/>
          <w:sz w:val="26"/>
          <w:szCs w:val="26"/>
        </w:rPr>
        <w:t>ORDER</w:t>
      </w:r>
      <w:r w:rsidR="001F377F" w:rsidRPr="009A7347">
        <w:rPr>
          <w:rFonts w:ascii="Times New Roman" w:hAnsi="Times New Roman" w:cs="Times New Roman"/>
          <w:sz w:val="26"/>
          <w:szCs w:val="26"/>
        </w:rPr>
        <w:t xml:space="preserve"> </w:t>
      </w:r>
      <w:r w:rsidR="00956B04" w:rsidRPr="009A7347">
        <w:rPr>
          <w:rFonts w:ascii="Times New Roman" w:hAnsi="Times New Roman" w:cs="Times New Roman"/>
          <w:sz w:val="26"/>
          <w:szCs w:val="26"/>
        </w:rPr>
        <w:t xml:space="preserve"> </w:t>
      </w:r>
    </w:p>
    <w:p w14:paraId="1424238C" w14:textId="2A3C542D" w:rsidR="003254A4" w:rsidRPr="00B7571C" w:rsidRDefault="00B7571C" w:rsidP="00B7571C">
      <w:pPr>
        <w:spacing w:before="480" w:after="480" w:line="480" w:lineRule="auto"/>
        <w:ind w:left="1474" w:hanging="1474"/>
        <w:jc w:val="both"/>
        <w:rPr>
          <w:rFonts w:ascii="Times New Roman" w:hAnsi="Times New Roman" w:cs="Times New Roman"/>
          <w:i/>
          <w:iCs/>
          <w:sz w:val="26"/>
          <w:szCs w:val="26"/>
        </w:rPr>
      </w:pPr>
      <w:r w:rsidRPr="00373E1D">
        <w:rPr>
          <w:rFonts w:ascii="Times New Roman" w:hAnsi="Times New Roman" w:cs="Times New Roman"/>
          <w:sz w:val="26"/>
          <w:szCs w:val="26"/>
        </w:rPr>
        <w:t>[72]</w:t>
      </w:r>
      <w:r w:rsidRPr="00373E1D">
        <w:rPr>
          <w:rFonts w:ascii="Times New Roman" w:hAnsi="Times New Roman" w:cs="Times New Roman"/>
          <w:sz w:val="26"/>
          <w:szCs w:val="26"/>
        </w:rPr>
        <w:tab/>
      </w:r>
      <w:r w:rsidR="003254A4" w:rsidRPr="00B7571C">
        <w:rPr>
          <w:rFonts w:ascii="Times New Roman" w:hAnsi="Times New Roman" w:cs="Times New Roman"/>
          <w:sz w:val="26"/>
          <w:szCs w:val="26"/>
        </w:rPr>
        <w:t>Consequently</w:t>
      </w:r>
      <w:r w:rsidR="004C5DFA" w:rsidRPr="00B7571C">
        <w:rPr>
          <w:rFonts w:ascii="Times New Roman" w:hAnsi="Times New Roman" w:cs="Times New Roman"/>
          <w:sz w:val="26"/>
          <w:szCs w:val="26"/>
        </w:rPr>
        <w:t>,</w:t>
      </w:r>
      <w:r w:rsidR="003254A4" w:rsidRPr="00B7571C">
        <w:rPr>
          <w:rFonts w:ascii="Times New Roman" w:hAnsi="Times New Roman" w:cs="Times New Roman"/>
          <w:sz w:val="26"/>
          <w:szCs w:val="26"/>
        </w:rPr>
        <w:t xml:space="preserve"> the following order</w:t>
      </w:r>
      <w:r w:rsidR="005D1D42" w:rsidRPr="00B7571C">
        <w:rPr>
          <w:rFonts w:ascii="Times New Roman" w:hAnsi="Times New Roman" w:cs="Times New Roman"/>
          <w:sz w:val="26"/>
          <w:szCs w:val="26"/>
        </w:rPr>
        <w:t xml:space="preserve"> is made</w:t>
      </w:r>
      <w:r w:rsidR="003254A4" w:rsidRPr="00B7571C">
        <w:rPr>
          <w:rFonts w:ascii="Times New Roman" w:hAnsi="Times New Roman" w:cs="Times New Roman"/>
          <w:sz w:val="26"/>
          <w:szCs w:val="26"/>
        </w:rPr>
        <w:t>:</w:t>
      </w:r>
    </w:p>
    <w:p w14:paraId="3CE5F51E" w14:textId="1B2DDDAC" w:rsidR="00373E1D" w:rsidRPr="00B7571C" w:rsidRDefault="00B7571C" w:rsidP="00B7571C">
      <w:pPr>
        <w:spacing w:before="480" w:after="480" w:line="480" w:lineRule="auto"/>
        <w:ind w:left="792" w:hanging="432"/>
        <w:jc w:val="both"/>
        <w:rPr>
          <w:rFonts w:ascii="Times New Roman" w:hAnsi="Times New Roman" w:cs="Times New Roman"/>
          <w:i/>
          <w:iCs/>
          <w:sz w:val="26"/>
          <w:szCs w:val="26"/>
        </w:rPr>
      </w:pPr>
      <w:r w:rsidRPr="008A3721">
        <w:rPr>
          <w:rFonts w:ascii="Times New Roman" w:hAnsi="Times New Roman" w:cs="Times New Roman"/>
          <w:sz w:val="26"/>
          <w:szCs w:val="26"/>
        </w:rPr>
        <w:t>[72.1]</w:t>
      </w:r>
      <w:r w:rsidRPr="008A3721">
        <w:rPr>
          <w:rFonts w:ascii="Times New Roman" w:hAnsi="Times New Roman" w:cs="Times New Roman"/>
          <w:sz w:val="26"/>
          <w:szCs w:val="26"/>
        </w:rPr>
        <w:tab/>
      </w:r>
      <w:proofErr w:type="gramStart"/>
      <w:r w:rsidR="00FB0420" w:rsidRPr="00B7571C">
        <w:rPr>
          <w:rFonts w:ascii="Times New Roman" w:hAnsi="Times New Roman" w:cs="Times New Roman"/>
          <w:sz w:val="26"/>
          <w:szCs w:val="26"/>
        </w:rPr>
        <w:t>It</w:t>
      </w:r>
      <w:proofErr w:type="gramEnd"/>
      <w:r w:rsidR="00FB0420" w:rsidRPr="00B7571C">
        <w:rPr>
          <w:rFonts w:ascii="Times New Roman" w:hAnsi="Times New Roman" w:cs="Times New Roman"/>
          <w:sz w:val="26"/>
          <w:szCs w:val="26"/>
        </w:rPr>
        <w:t xml:space="preserve"> is declared that a valid customary marriage was concluded and celebrated between the applicant and the deceased, </w:t>
      </w:r>
      <w:proofErr w:type="spellStart"/>
      <w:r w:rsidR="001C2BBA" w:rsidRPr="00B7571C">
        <w:rPr>
          <w:rFonts w:ascii="Times New Roman" w:hAnsi="Times New Roman" w:cs="Times New Roman"/>
          <w:sz w:val="26"/>
          <w:szCs w:val="26"/>
        </w:rPr>
        <w:t>Nomfundo</w:t>
      </w:r>
      <w:proofErr w:type="spellEnd"/>
      <w:r w:rsidR="001C2BBA" w:rsidRPr="00B7571C">
        <w:rPr>
          <w:rFonts w:ascii="Times New Roman" w:hAnsi="Times New Roman" w:cs="Times New Roman"/>
          <w:sz w:val="26"/>
          <w:szCs w:val="26"/>
        </w:rPr>
        <w:t xml:space="preserve"> Lucia </w:t>
      </w:r>
      <w:proofErr w:type="spellStart"/>
      <w:r w:rsidR="001C2BBA" w:rsidRPr="00B7571C">
        <w:rPr>
          <w:rFonts w:ascii="Times New Roman" w:hAnsi="Times New Roman" w:cs="Times New Roman"/>
          <w:sz w:val="26"/>
          <w:szCs w:val="26"/>
        </w:rPr>
        <w:t>Kabi</w:t>
      </w:r>
      <w:r w:rsidR="003F3FF8" w:rsidRPr="00B7571C">
        <w:rPr>
          <w:rFonts w:ascii="Times New Roman" w:hAnsi="Times New Roman" w:cs="Times New Roman"/>
          <w:sz w:val="26"/>
          <w:szCs w:val="26"/>
        </w:rPr>
        <w:t>n</w:t>
      </w:r>
      <w:r w:rsidR="001C2BBA" w:rsidRPr="00B7571C">
        <w:rPr>
          <w:rFonts w:ascii="Times New Roman" w:hAnsi="Times New Roman" w:cs="Times New Roman"/>
          <w:sz w:val="26"/>
          <w:szCs w:val="26"/>
        </w:rPr>
        <w:t>i</w:t>
      </w:r>
      <w:proofErr w:type="spellEnd"/>
      <w:r w:rsidR="001C2BBA" w:rsidRPr="00B7571C">
        <w:rPr>
          <w:rFonts w:ascii="Times New Roman" w:hAnsi="Times New Roman" w:cs="Times New Roman"/>
          <w:sz w:val="26"/>
          <w:szCs w:val="26"/>
        </w:rPr>
        <w:t xml:space="preserve"> on 21 March 2021</w:t>
      </w:r>
      <w:r w:rsidR="008A3721" w:rsidRPr="00B7571C">
        <w:rPr>
          <w:rFonts w:ascii="Times New Roman" w:hAnsi="Times New Roman" w:cs="Times New Roman"/>
          <w:sz w:val="26"/>
          <w:szCs w:val="26"/>
        </w:rPr>
        <w:t>.</w:t>
      </w:r>
    </w:p>
    <w:p w14:paraId="044593E2" w14:textId="52E60EC9" w:rsidR="008A3721" w:rsidRPr="00B7571C" w:rsidRDefault="00B7571C" w:rsidP="00B7571C">
      <w:pPr>
        <w:spacing w:before="480" w:after="480" w:line="480" w:lineRule="auto"/>
        <w:ind w:left="792" w:hanging="432"/>
        <w:jc w:val="both"/>
        <w:rPr>
          <w:rFonts w:ascii="Times New Roman" w:hAnsi="Times New Roman" w:cs="Times New Roman"/>
          <w:i/>
          <w:iCs/>
          <w:sz w:val="26"/>
          <w:szCs w:val="26"/>
        </w:rPr>
      </w:pPr>
      <w:r w:rsidRPr="008A3721">
        <w:rPr>
          <w:rFonts w:ascii="Times New Roman" w:hAnsi="Times New Roman" w:cs="Times New Roman"/>
          <w:sz w:val="26"/>
          <w:szCs w:val="26"/>
        </w:rPr>
        <w:t>[72.2]</w:t>
      </w:r>
      <w:r w:rsidRPr="008A3721">
        <w:rPr>
          <w:rFonts w:ascii="Times New Roman" w:hAnsi="Times New Roman" w:cs="Times New Roman"/>
          <w:sz w:val="26"/>
          <w:szCs w:val="26"/>
        </w:rPr>
        <w:tab/>
      </w:r>
      <w:proofErr w:type="gramStart"/>
      <w:r w:rsidR="008A3721" w:rsidRPr="00B7571C">
        <w:rPr>
          <w:rFonts w:ascii="Times New Roman" w:hAnsi="Times New Roman" w:cs="Times New Roman"/>
          <w:sz w:val="26"/>
          <w:szCs w:val="26"/>
        </w:rPr>
        <w:t>The</w:t>
      </w:r>
      <w:proofErr w:type="gramEnd"/>
      <w:r w:rsidR="008A3721" w:rsidRPr="00B7571C">
        <w:rPr>
          <w:rFonts w:ascii="Times New Roman" w:hAnsi="Times New Roman" w:cs="Times New Roman"/>
          <w:sz w:val="26"/>
          <w:szCs w:val="26"/>
        </w:rPr>
        <w:t xml:space="preserve"> second respondent is ordered to register the customary marriage referred to in paragraph </w:t>
      </w:r>
      <w:r w:rsidR="003F3FF8" w:rsidRPr="00B7571C">
        <w:rPr>
          <w:rFonts w:ascii="Times New Roman" w:hAnsi="Times New Roman" w:cs="Times New Roman"/>
          <w:sz w:val="26"/>
          <w:szCs w:val="26"/>
        </w:rPr>
        <w:t>71.</w:t>
      </w:r>
      <w:r w:rsidR="008A3721" w:rsidRPr="00B7571C">
        <w:rPr>
          <w:rFonts w:ascii="Times New Roman" w:hAnsi="Times New Roman" w:cs="Times New Roman"/>
          <w:sz w:val="26"/>
          <w:szCs w:val="26"/>
        </w:rPr>
        <w:t>1 above.</w:t>
      </w:r>
    </w:p>
    <w:p w14:paraId="7FAB8D04" w14:textId="4C1A949E" w:rsidR="008A3721" w:rsidRPr="00B7571C" w:rsidRDefault="00B7571C" w:rsidP="00B7571C">
      <w:pPr>
        <w:spacing w:before="480" w:after="480" w:line="480" w:lineRule="auto"/>
        <w:ind w:left="792" w:hanging="432"/>
        <w:jc w:val="both"/>
        <w:rPr>
          <w:rFonts w:ascii="Times New Roman" w:hAnsi="Times New Roman" w:cs="Times New Roman"/>
          <w:i/>
          <w:iCs/>
          <w:sz w:val="26"/>
          <w:szCs w:val="26"/>
        </w:rPr>
      </w:pPr>
      <w:r w:rsidRPr="00941C97">
        <w:rPr>
          <w:rFonts w:ascii="Times New Roman" w:hAnsi="Times New Roman" w:cs="Times New Roman"/>
          <w:sz w:val="26"/>
          <w:szCs w:val="26"/>
        </w:rPr>
        <w:t>[72.3]</w:t>
      </w:r>
      <w:r w:rsidRPr="00941C97">
        <w:rPr>
          <w:rFonts w:ascii="Times New Roman" w:hAnsi="Times New Roman" w:cs="Times New Roman"/>
          <w:sz w:val="26"/>
          <w:szCs w:val="26"/>
        </w:rPr>
        <w:tab/>
      </w:r>
      <w:r w:rsidR="006B60FA" w:rsidRPr="00B7571C">
        <w:rPr>
          <w:rFonts w:ascii="Times New Roman" w:hAnsi="Times New Roman" w:cs="Times New Roman"/>
          <w:sz w:val="26"/>
          <w:szCs w:val="26"/>
        </w:rPr>
        <w:t>The applicant’s application for</w:t>
      </w:r>
      <w:r w:rsidR="000A1D7C" w:rsidRPr="00B7571C">
        <w:rPr>
          <w:rFonts w:ascii="Times New Roman" w:hAnsi="Times New Roman" w:cs="Times New Roman"/>
          <w:sz w:val="26"/>
          <w:szCs w:val="26"/>
        </w:rPr>
        <w:t xml:space="preserve"> an order compelling the third respondent to withdraw the first respondent’s appoin</w:t>
      </w:r>
      <w:r w:rsidR="006F30DB" w:rsidRPr="00B7571C">
        <w:rPr>
          <w:rFonts w:ascii="Times New Roman" w:hAnsi="Times New Roman" w:cs="Times New Roman"/>
          <w:sz w:val="26"/>
          <w:szCs w:val="26"/>
        </w:rPr>
        <w:t>t</w:t>
      </w:r>
      <w:r w:rsidR="000A1D7C" w:rsidRPr="00B7571C">
        <w:rPr>
          <w:rFonts w:ascii="Times New Roman" w:hAnsi="Times New Roman" w:cs="Times New Roman"/>
          <w:sz w:val="26"/>
          <w:szCs w:val="26"/>
        </w:rPr>
        <w:t>ment</w:t>
      </w:r>
      <w:r w:rsidR="006F30DB" w:rsidRPr="00B7571C">
        <w:rPr>
          <w:rFonts w:ascii="Times New Roman" w:hAnsi="Times New Roman" w:cs="Times New Roman"/>
          <w:sz w:val="26"/>
          <w:szCs w:val="26"/>
        </w:rPr>
        <w:t xml:space="preserve"> as executor to the estate of the late </w:t>
      </w:r>
      <w:proofErr w:type="spellStart"/>
      <w:r w:rsidR="006F30DB" w:rsidRPr="00B7571C">
        <w:rPr>
          <w:rFonts w:ascii="Times New Roman" w:hAnsi="Times New Roman" w:cs="Times New Roman"/>
          <w:sz w:val="26"/>
          <w:szCs w:val="26"/>
        </w:rPr>
        <w:t>Nomfundo</w:t>
      </w:r>
      <w:proofErr w:type="spellEnd"/>
      <w:r w:rsidR="006F30DB" w:rsidRPr="00B7571C">
        <w:rPr>
          <w:rFonts w:ascii="Times New Roman" w:hAnsi="Times New Roman" w:cs="Times New Roman"/>
          <w:sz w:val="26"/>
          <w:szCs w:val="26"/>
        </w:rPr>
        <w:t xml:space="preserve"> Lucia </w:t>
      </w:r>
      <w:proofErr w:type="spellStart"/>
      <w:r w:rsidR="006F30DB" w:rsidRPr="00B7571C">
        <w:rPr>
          <w:rFonts w:ascii="Times New Roman" w:hAnsi="Times New Roman" w:cs="Times New Roman"/>
          <w:sz w:val="26"/>
          <w:szCs w:val="26"/>
        </w:rPr>
        <w:t>Kabi</w:t>
      </w:r>
      <w:r w:rsidR="00EB4922" w:rsidRPr="00B7571C">
        <w:rPr>
          <w:rFonts w:ascii="Times New Roman" w:hAnsi="Times New Roman" w:cs="Times New Roman"/>
          <w:sz w:val="26"/>
          <w:szCs w:val="26"/>
        </w:rPr>
        <w:t>n</w:t>
      </w:r>
      <w:r w:rsidR="006F30DB" w:rsidRPr="00B7571C">
        <w:rPr>
          <w:rFonts w:ascii="Times New Roman" w:hAnsi="Times New Roman" w:cs="Times New Roman"/>
          <w:sz w:val="26"/>
          <w:szCs w:val="26"/>
        </w:rPr>
        <w:t>i</w:t>
      </w:r>
      <w:proofErr w:type="spellEnd"/>
      <w:r w:rsidR="003F3FF8" w:rsidRPr="00B7571C">
        <w:rPr>
          <w:rFonts w:ascii="Times New Roman" w:hAnsi="Times New Roman" w:cs="Times New Roman"/>
          <w:sz w:val="26"/>
          <w:szCs w:val="26"/>
        </w:rPr>
        <w:t xml:space="preserve">, and the ancillary relief </w:t>
      </w:r>
      <w:r w:rsidR="00BC5F8B" w:rsidRPr="00B7571C">
        <w:rPr>
          <w:rFonts w:ascii="Times New Roman" w:hAnsi="Times New Roman" w:cs="Times New Roman"/>
          <w:sz w:val="26"/>
          <w:szCs w:val="26"/>
        </w:rPr>
        <w:t>sought,</w:t>
      </w:r>
      <w:r w:rsidR="006F30DB" w:rsidRPr="00B7571C">
        <w:rPr>
          <w:rFonts w:ascii="Times New Roman" w:hAnsi="Times New Roman" w:cs="Times New Roman"/>
          <w:sz w:val="26"/>
          <w:szCs w:val="26"/>
        </w:rPr>
        <w:t xml:space="preserve"> is dismissed.</w:t>
      </w:r>
    </w:p>
    <w:p w14:paraId="6AE23484" w14:textId="608D5FD8" w:rsidR="00941C97" w:rsidRPr="00B7571C" w:rsidRDefault="00B7571C" w:rsidP="00B7571C">
      <w:pPr>
        <w:spacing w:before="480" w:after="480" w:line="480" w:lineRule="auto"/>
        <w:ind w:left="792" w:hanging="432"/>
        <w:jc w:val="both"/>
        <w:rPr>
          <w:rFonts w:ascii="Times New Roman" w:hAnsi="Times New Roman" w:cs="Times New Roman"/>
          <w:i/>
          <w:iCs/>
          <w:sz w:val="26"/>
          <w:szCs w:val="26"/>
        </w:rPr>
      </w:pPr>
      <w:r w:rsidRPr="00C54157">
        <w:rPr>
          <w:rFonts w:ascii="Times New Roman" w:hAnsi="Times New Roman" w:cs="Times New Roman"/>
          <w:sz w:val="26"/>
          <w:szCs w:val="26"/>
        </w:rPr>
        <w:t>[72.4]</w:t>
      </w:r>
      <w:r w:rsidRPr="00C54157">
        <w:rPr>
          <w:rFonts w:ascii="Times New Roman" w:hAnsi="Times New Roman" w:cs="Times New Roman"/>
          <w:sz w:val="26"/>
          <w:szCs w:val="26"/>
        </w:rPr>
        <w:tab/>
      </w:r>
      <w:r w:rsidR="00C54157" w:rsidRPr="00B7571C">
        <w:rPr>
          <w:rFonts w:ascii="Times New Roman" w:hAnsi="Times New Roman" w:cs="Times New Roman"/>
          <w:sz w:val="26"/>
          <w:szCs w:val="26"/>
        </w:rPr>
        <w:t>No costs order is made in favour of the applicant.</w:t>
      </w:r>
    </w:p>
    <w:p w14:paraId="2AD35CCC" w14:textId="66006049" w:rsidR="00C54157" w:rsidRPr="00B7571C" w:rsidRDefault="00B7571C" w:rsidP="00B7571C">
      <w:pPr>
        <w:spacing w:before="480" w:after="480" w:line="480" w:lineRule="auto"/>
        <w:ind w:left="792" w:hanging="432"/>
        <w:jc w:val="both"/>
        <w:rPr>
          <w:rFonts w:ascii="Times New Roman" w:hAnsi="Times New Roman" w:cs="Times New Roman"/>
          <w:i/>
          <w:iCs/>
          <w:sz w:val="26"/>
          <w:szCs w:val="26"/>
        </w:rPr>
      </w:pPr>
      <w:r w:rsidRPr="009A7347">
        <w:rPr>
          <w:rFonts w:ascii="Times New Roman" w:hAnsi="Times New Roman" w:cs="Times New Roman"/>
          <w:sz w:val="26"/>
          <w:szCs w:val="26"/>
        </w:rPr>
        <w:lastRenderedPageBreak/>
        <w:t>[72.5]</w:t>
      </w:r>
      <w:r w:rsidRPr="009A7347">
        <w:rPr>
          <w:rFonts w:ascii="Times New Roman" w:hAnsi="Times New Roman" w:cs="Times New Roman"/>
          <w:sz w:val="26"/>
          <w:szCs w:val="26"/>
        </w:rPr>
        <w:tab/>
      </w:r>
      <w:proofErr w:type="gramStart"/>
      <w:r w:rsidR="00C54157" w:rsidRPr="00B7571C">
        <w:rPr>
          <w:rFonts w:ascii="Times New Roman" w:hAnsi="Times New Roman" w:cs="Times New Roman"/>
          <w:sz w:val="26"/>
          <w:szCs w:val="26"/>
        </w:rPr>
        <w:t>The</w:t>
      </w:r>
      <w:proofErr w:type="gramEnd"/>
      <w:r w:rsidR="00C54157" w:rsidRPr="00B7571C">
        <w:rPr>
          <w:rFonts w:ascii="Times New Roman" w:hAnsi="Times New Roman" w:cs="Times New Roman"/>
          <w:sz w:val="26"/>
          <w:szCs w:val="26"/>
        </w:rPr>
        <w:t xml:space="preserve"> applicant is ordered to pay 25% of the first respondent’s costs</w:t>
      </w:r>
      <w:r w:rsidR="0066409A" w:rsidRPr="00B7571C">
        <w:rPr>
          <w:rFonts w:ascii="Times New Roman" w:hAnsi="Times New Roman" w:cs="Times New Roman"/>
          <w:sz w:val="26"/>
          <w:szCs w:val="26"/>
        </w:rPr>
        <w:t xml:space="preserve"> of this application.</w:t>
      </w:r>
      <w:r w:rsidR="00C54157" w:rsidRPr="00B7571C">
        <w:rPr>
          <w:rFonts w:ascii="Times New Roman" w:hAnsi="Times New Roman" w:cs="Times New Roman"/>
          <w:sz w:val="26"/>
          <w:szCs w:val="26"/>
        </w:rPr>
        <w:t xml:space="preserve"> </w:t>
      </w:r>
    </w:p>
    <w:p w14:paraId="0353E122" w14:textId="5C745799" w:rsidR="00AB626E" w:rsidRPr="009A7347" w:rsidRDefault="00AB626E" w:rsidP="00231722">
      <w:pPr>
        <w:keepNext/>
        <w:keepLines/>
        <w:widowControl w:val="0"/>
        <w:tabs>
          <w:tab w:val="left" w:pos="460"/>
        </w:tabs>
        <w:autoSpaceDE w:val="0"/>
        <w:autoSpaceDN w:val="0"/>
        <w:spacing w:after="0" w:line="240" w:lineRule="auto"/>
        <w:jc w:val="both"/>
        <w:rPr>
          <w:rFonts w:ascii="Times New Roman" w:hAnsi="Times New Roman" w:cs="Times New Roman"/>
          <w:b/>
          <w:bCs/>
          <w:sz w:val="26"/>
          <w:szCs w:val="26"/>
        </w:rPr>
      </w:pPr>
    </w:p>
    <w:p w14:paraId="43F07E56" w14:textId="77777777" w:rsidR="00AB626E" w:rsidRPr="009A7347" w:rsidRDefault="00AB626E" w:rsidP="00231722">
      <w:pPr>
        <w:keepNext/>
        <w:keepLines/>
        <w:spacing w:after="0" w:line="240" w:lineRule="auto"/>
        <w:contextualSpacing/>
        <w:jc w:val="both"/>
        <w:rPr>
          <w:rFonts w:ascii="Times New Roman" w:hAnsi="Times New Roman" w:cs="Times New Roman"/>
          <w:sz w:val="26"/>
          <w:szCs w:val="26"/>
        </w:rPr>
      </w:pPr>
      <w:r w:rsidRPr="009A7347">
        <w:rPr>
          <w:rFonts w:ascii="Times New Roman" w:hAnsi="Times New Roman" w:cs="Times New Roman"/>
          <w:b/>
          <w:bCs/>
          <w:sz w:val="26"/>
          <w:szCs w:val="26"/>
        </w:rPr>
        <w:t>_____________________</w:t>
      </w:r>
    </w:p>
    <w:p w14:paraId="7C2B90CB" w14:textId="77777777" w:rsidR="00AB626E" w:rsidRPr="009A7347" w:rsidRDefault="00AB626E" w:rsidP="00231722">
      <w:pPr>
        <w:keepNext/>
        <w:keepLines/>
        <w:spacing w:before="480" w:after="480" w:line="240" w:lineRule="auto"/>
        <w:contextualSpacing/>
        <w:jc w:val="both"/>
        <w:rPr>
          <w:rFonts w:ascii="Times New Roman" w:hAnsi="Times New Roman" w:cs="Times New Roman"/>
          <w:b/>
          <w:bCs/>
          <w:sz w:val="26"/>
          <w:szCs w:val="26"/>
        </w:rPr>
      </w:pPr>
      <w:r w:rsidRPr="009A7347">
        <w:rPr>
          <w:rFonts w:ascii="Times New Roman" w:hAnsi="Times New Roman" w:cs="Times New Roman"/>
          <w:b/>
          <w:bCs/>
          <w:sz w:val="26"/>
          <w:szCs w:val="26"/>
        </w:rPr>
        <w:t>DAWID MARAIS</w:t>
      </w:r>
    </w:p>
    <w:p w14:paraId="2E5EADA3" w14:textId="77777777" w:rsidR="00AB626E" w:rsidRPr="009A7347" w:rsidRDefault="00AB626E" w:rsidP="00231722">
      <w:pPr>
        <w:keepNext/>
        <w:keepLines/>
        <w:spacing w:before="480" w:after="360" w:line="240" w:lineRule="auto"/>
        <w:contextualSpacing/>
        <w:jc w:val="both"/>
        <w:rPr>
          <w:rFonts w:ascii="Times New Roman" w:hAnsi="Times New Roman" w:cs="Times New Roman"/>
          <w:b/>
          <w:bCs/>
          <w:sz w:val="26"/>
          <w:szCs w:val="26"/>
        </w:rPr>
      </w:pPr>
      <w:r w:rsidRPr="009A7347">
        <w:rPr>
          <w:rFonts w:ascii="Times New Roman" w:hAnsi="Times New Roman" w:cs="Times New Roman"/>
          <w:b/>
          <w:bCs/>
          <w:sz w:val="26"/>
          <w:szCs w:val="26"/>
        </w:rPr>
        <w:t>ACTING JUDGE OF THE HIGH COURT</w:t>
      </w:r>
    </w:p>
    <w:p w14:paraId="013823A8" w14:textId="77777777" w:rsidR="00AB626E" w:rsidRPr="009A7347" w:rsidRDefault="00AB626E" w:rsidP="00231722">
      <w:pPr>
        <w:keepNext/>
        <w:keepLines/>
        <w:spacing w:before="480" w:after="360" w:line="240" w:lineRule="auto"/>
        <w:contextualSpacing/>
        <w:jc w:val="both"/>
        <w:rPr>
          <w:rFonts w:ascii="Times New Roman" w:hAnsi="Times New Roman" w:cs="Times New Roman"/>
          <w:b/>
          <w:bCs/>
          <w:sz w:val="26"/>
          <w:szCs w:val="26"/>
        </w:rPr>
      </w:pPr>
      <w:r w:rsidRPr="009A7347">
        <w:rPr>
          <w:rFonts w:ascii="Times New Roman" w:hAnsi="Times New Roman" w:cs="Times New Roman"/>
          <w:b/>
          <w:bCs/>
          <w:sz w:val="26"/>
          <w:szCs w:val="26"/>
        </w:rPr>
        <w:t>GAUTENG LOCAL DIVISION, JOHANNESBURG</w:t>
      </w:r>
    </w:p>
    <w:p w14:paraId="61BC848C" w14:textId="0C31D66D" w:rsidR="00AB626E" w:rsidRPr="009A7347" w:rsidRDefault="0014035F" w:rsidP="00231722">
      <w:pPr>
        <w:keepNext/>
        <w:keepLines/>
        <w:spacing w:before="480" w:after="36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8</w:t>
      </w:r>
      <w:r w:rsidR="0073443F" w:rsidRPr="009A7347">
        <w:rPr>
          <w:rFonts w:ascii="Times New Roman" w:hAnsi="Times New Roman" w:cs="Times New Roman"/>
          <w:b/>
          <w:bCs/>
          <w:sz w:val="26"/>
          <w:szCs w:val="26"/>
        </w:rPr>
        <w:t xml:space="preserve"> </w:t>
      </w:r>
      <w:r w:rsidR="00BC5F8B">
        <w:rPr>
          <w:rFonts w:ascii="Times New Roman" w:hAnsi="Times New Roman" w:cs="Times New Roman"/>
          <w:b/>
          <w:bCs/>
          <w:sz w:val="26"/>
          <w:szCs w:val="26"/>
        </w:rPr>
        <w:t>August</w:t>
      </w:r>
      <w:r w:rsidR="00AB626E" w:rsidRPr="009A7347">
        <w:rPr>
          <w:rFonts w:ascii="Times New Roman" w:hAnsi="Times New Roman" w:cs="Times New Roman"/>
          <w:b/>
          <w:bCs/>
          <w:sz w:val="26"/>
          <w:szCs w:val="26"/>
        </w:rPr>
        <w:t xml:space="preserve"> 2023</w:t>
      </w:r>
    </w:p>
    <w:p w14:paraId="01D3B76A" w14:textId="77777777" w:rsidR="0092527F" w:rsidRPr="009A7347" w:rsidRDefault="0092527F" w:rsidP="00231722">
      <w:pPr>
        <w:keepNext/>
        <w:keepLines/>
        <w:spacing w:before="480" w:after="480" w:line="480" w:lineRule="auto"/>
        <w:jc w:val="both"/>
        <w:rPr>
          <w:rFonts w:ascii="Times New Roman" w:hAnsi="Times New Roman" w:cs="Times New Roman"/>
          <w:bCs/>
          <w:i/>
          <w:iCs/>
          <w:color w:val="000000" w:themeColor="text1"/>
          <w:sz w:val="26"/>
          <w:szCs w:val="26"/>
        </w:rPr>
      </w:pPr>
    </w:p>
    <w:p w14:paraId="6729E111" w14:textId="4CA66ED9" w:rsidR="00AB626E" w:rsidRPr="009A7347" w:rsidRDefault="00AB626E" w:rsidP="00231722">
      <w:pPr>
        <w:keepNext/>
        <w:keepLines/>
        <w:spacing w:before="480" w:after="480" w:line="480" w:lineRule="auto"/>
        <w:jc w:val="both"/>
        <w:rPr>
          <w:rFonts w:ascii="Times New Roman" w:hAnsi="Times New Roman" w:cs="Times New Roman"/>
          <w:bCs/>
          <w:color w:val="000000" w:themeColor="text1"/>
          <w:sz w:val="26"/>
          <w:szCs w:val="26"/>
        </w:rPr>
      </w:pPr>
      <w:r w:rsidRPr="009A7347">
        <w:rPr>
          <w:rFonts w:ascii="Times New Roman" w:hAnsi="Times New Roman" w:cs="Times New Roman"/>
          <w:bCs/>
          <w:i/>
          <w:iCs/>
          <w:color w:val="000000" w:themeColor="text1"/>
          <w:sz w:val="26"/>
          <w:szCs w:val="26"/>
        </w:rPr>
        <w:t xml:space="preserve">This judgment was handed down electronically by circulation to the parties’ legal representatives by email and by being uploaded to </w:t>
      </w:r>
      <w:proofErr w:type="spellStart"/>
      <w:r w:rsidRPr="009A7347">
        <w:rPr>
          <w:rFonts w:ascii="Times New Roman" w:hAnsi="Times New Roman" w:cs="Times New Roman"/>
          <w:bCs/>
          <w:i/>
          <w:iCs/>
          <w:color w:val="000000" w:themeColor="text1"/>
          <w:sz w:val="26"/>
          <w:szCs w:val="26"/>
        </w:rPr>
        <w:t>CaseLines</w:t>
      </w:r>
      <w:proofErr w:type="spellEnd"/>
      <w:r w:rsidRPr="009A7347">
        <w:rPr>
          <w:rFonts w:ascii="Times New Roman" w:hAnsi="Times New Roman" w:cs="Times New Roman"/>
          <w:bCs/>
          <w:i/>
          <w:iCs/>
          <w:color w:val="000000" w:themeColor="text1"/>
          <w:sz w:val="26"/>
          <w:szCs w:val="26"/>
        </w:rPr>
        <w:t xml:space="preserve">. The date of this judgment is deemed to be </w:t>
      </w:r>
      <w:r w:rsidR="0014035F">
        <w:rPr>
          <w:rFonts w:ascii="Times New Roman" w:hAnsi="Times New Roman" w:cs="Times New Roman"/>
          <w:bCs/>
          <w:i/>
          <w:iCs/>
          <w:color w:val="000000" w:themeColor="text1"/>
          <w:sz w:val="26"/>
          <w:szCs w:val="26"/>
        </w:rPr>
        <w:t>8</w:t>
      </w:r>
      <w:r w:rsidR="00BC5F8B">
        <w:rPr>
          <w:rFonts w:ascii="Times New Roman" w:hAnsi="Times New Roman" w:cs="Times New Roman"/>
          <w:bCs/>
          <w:i/>
          <w:iCs/>
          <w:color w:val="000000" w:themeColor="text1"/>
          <w:sz w:val="26"/>
          <w:szCs w:val="26"/>
        </w:rPr>
        <w:t xml:space="preserve"> August</w:t>
      </w:r>
      <w:r w:rsidR="0073443F" w:rsidRPr="009A7347">
        <w:rPr>
          <w:rFonts w:ascii="Times New Roman" w:hAnsi="Times New Roman" w:cs="Times New Roman"/>
          <w:bCs/>
          <w:i/>
          <w:iCs/>
          <w:color w:val="000000" w:themeColor="text1"/>
          <w:sz w:val="26"/>
          <w:szCs w:val="26"/>
        </w:rPr>
        <w:t xml:space="preserve"> 2023</w:t>
      </w:r>
      <w:r w:rsidRPr="009A7347">
        <w:rPr>
          <w:rFonts w:ascii="Times New Roman" w:hAnsi="Times New Roman" w:cs="Times New Roman"/>
          <w:bCs/>
          <w:i/>
          <w:iCs/>
          <w:color w:val="000000" w:themeColor="text1"/>
          <w:sz w:val="26"/>
          <w:szCs w:val="26"/>
        </w:rPr>
        <w:t>.</w:t>
      </w:r>
    </w:p>
    <w:p w14:paraId="401F800D" w14:textId="6AD23CF1" w:rsidR="00AB626E" w:rsidRPr="009A7347" w:rsidRDefault="000220D2" w:rsidP="00231722">
      <w:pPr>
        <w:keepNext/>
        <w:keepLines/>
        <w:spacing w:before="480" w:after="480" w:line="480" w:lineRule="auto"/>
        <w:jc w:val="both"/>
        <w:rPr>
          <w:rFonts w:ascii="Times New Roman" w:hAnsi="Times New Roman" w:cs="Times New Roman"/>
          <w:b/>
          <w:color w:val="000000" w:themeColor="text1"/>
          <w:sz w:val="26"/>
          <w:szCs w:val="26"/>
          <w:u w:val="single"/>
        </w:rPr>
      </w:pPr>
      <w:r w:rsidRPr="009A7347">
        <w:rPr>
          <w:rFonts w:ascii="Times New Roman" w:hAnsi="Times New Roman" w:cs="Times New Roman"/>
          <w:b/>
          <w:bCs/>
          <w:sz w:val="26"/>
          <w:szCs w:val="26"/>
        </w:rPr>
        <w:br w:type="page"/>
      </w:r>
      <w:r w:rsidR="00AB626E" w:rsidRPr="009A7347">
        <w:rPr>
          <w:rFonts w:ascii="Times New Roman" w:hAnsi="Times New Roman" w:cs="Times New Roman"/>
          <w:b/>
          <w:color w:val="000000" w:themeColor="text1"/>
          <w:sz w:val="26"/>
          <w:szCs w:val="26"/>
          <w:u w:val="single"/>
        </w:rPr>
        <w:lastRenderedPageBreak/>
        <w:t>Appearances:</w:t>
      </w:r>
    </w:p>
    <w:p w14:paraId="13804453" w14:textId="77777777" w:rsidR="00AB626E" w:rsidRPr="009A7347" w:rsidRDefault="00AB626E" w:rsidP="00AB626E">
      <w:pPr>
        <w:pStyle w:val="ListParagraph"/>
        <w:spacing w:after="0" w:line="360" w:lineRule="auto"/>
        <w:ind w:left="706"/>
        <w:jc w:val="both"/>
        <w:rPr>
          <w:rFonts w:ascii="Times New Roman" w:hAnsi="Times New Roman" w:cs="Times New Roman"/>
          <w:b/>
          <w:color w:val="000000" w:themeColor="text1"/>
          <w:sz w:val="26"/>
          <w:szCs w:val="26"/>
          <w:u w:val="single"/>
        </w:rPr>
      </w:pPr>
    </w:p>
    <w:p w14:paraId="3AC9D036" w14:textId="38B7BCB5" w:rsidR="00AB626E" w:rsidRPr="009A7347" w:rsidRDefault="00AB626E" w:rsidP="00AB626E">
      <w:pPr>
        <w:pStyle w:val="ListParagraph"/>
        <w:spacing w:after="0" w:line="360" w:lineRule="auto"/>
        <w:ind w:left="706"/>
        <w:jc w:val="both"/>
        <w:rPr>
          <w:rFonts w:ascii="Times New Roman" w:hAnsi="Times New Roman" w:cs="Times New Roman"/>
          <w:color w:val="000000" w:themeColor="text1"/>
          <w:sz w:val="26"/>
          <w:szCs w:val="26"/>
        </w:rPr>
      </w:pPr>
      <w:r w:rsidRPr="009A7347">
        <w:rPr>
          <w:rFonts w:ascii="Times New Roman" w:hAnsi="Times New Roman" w:cs="Times New Roman"/>
          <w:color w:val="000000" w:themeColor="text1"/>
          <w:sz w:val="26"/>
          <w:szCs w:val="26"/>
        </w:rPr>
        <w:t xml:space="preserve">Appearance for </w:t>
      </w:r>
      <w:r w:rsidR="00F377B6" w:rsidRPr="009A7347">
        <w:rPr>
          <w:rFonts w:ascii="Times New Roman" w:hAnsi="Times New Roman" w:cs="Times New Roman"/>
          <w:color w:val="000000" w:themeColor="text1"/>
          <w:sz w:val="26"/>
          <w:szCs w:val="26"/>
        </w:rPr>
        <w:t>Plaintiff</w:t>
      </w:r>
      <w:r w:rsidRPr="009A7347">
        <w:rPr>
          <w:rFonts w:ascii="Times New Roman" w:hAnsi="Times New Roman" w:cs="Times New Roman"/>
          <w:color w:val="000000" w:themeColor="text1"/>
          <w:sz w:val="26"/>
          <w:szCs w:val="26"/>
        </w:rPr>
        <w:t>:</w:t>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t xml:space="preserve">ADV </w:t>
      </w:r>
      <w:r w:rsidR="00111402">
        <w:rPr>
          <w:rFonts w:ascii="Times New Roman" w:hAnsi="Times New Roman" w:cs="Times New Roman"/>
          <w:color w:val="000000" w:themeColor="text1"/>
          <w:sz w:val="26"/>
          <w:szCs w:val="26"/>
        </w:rPr>
        <w:t>MD MATSETELA</w:t>
      </w:r>
    </w:p>
    <w:p w14:paraId="6B4579F6" w14:textId="214E009A" w:rsidR="00AB626E" w:rsidRPr="009A7347" w:rsidRDefault="00AB626E" w:rsidP="00AB626E">
      <w:pPr>
        <w:pStyle w:val="ListParagraph"/>
        <w:spacing w:after="0" w:line="360" w:lineRule="auto"/>
        <w:ind w:left="706"/>
        <w:jc w:val="both"/>
        <w:rPr>
          <w:rFonts w:ascii="Times New Roman" w:hAnsi="Times New Roman" w:cs="Times New Roman"/>
          <w:color w:val="000000" w:themeColor="text1"/>
          <w:sz w:val="26"/>
          <w:szCs w:val="26"/>
        </w:rPr>
      </w:pPr>
      <w:r w:rsidRPr="009A7347">
        <w:rPr>
          <w:rFonts w:ascii="Times New Roman" w:hAnsi="Times New Roman" w:cs="Times New Roman"/>
          <w:color w:val="000000" w:themeColor="text1"/>
          <w:sz w:val="26"/>
          <w:szCs w:val="26"/>
        </w:rPr>
        <w:t>Instructed by:</w:t>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00F74034">
        <w:rPr>
          <w:rFonts w:ascii="Times New Roman" w:hAnsi="Times New Roman" w:cs="Times New Roman"/>
          <w:color w:val="000000" w:themeColor="text1"/>
          <w:sz w:val="26"/>
          <w:szCs w:val="26"/>
        </w:rPr>
        <w:t>JULIANA SO</w:t>
      </w:r>
      <w:r w:rsidR="00C23973">
        <w:rPr>
          <w:rFonts w:ascii="Times New Roman" w:hAnsi="Times New Roman" w:cs="Times New Roman"/>
          <w:color w:val="000000" w:themeColor="text1"/>
          <w:sz w:val="26"/>
          <w:szCs w:val="26"/>
        </w:rPr>
        <w:t>C</w:t>
      </w:r>
      <w:r w:rsidR="00F74034">
        <w:rPr>
          <w:rFonts w:ascii="Times New Roman" w:hAnsi="Times New Roman" w:cs="Times New Roman"/>
          <w:color w:val="000000" w:themeColor="text1"/>
          <w:sz w:val="26"/>
          <w:szCs w:val="26"/>
        </w:rPr>
        <w:t>K</w:t>
      </w:r>
      <w:r w:rsidR="0077252C">
        <w:rPr>
          <w:rFonts w:ascii="Times New Roman" w:hAnsi="Times New Roman" w:cs="Times New Roman"/>
          <w:color w:val="000000" w:themeColor="text1"/>
          <w:sz w:val="26"/>
          <w:szCs w:val="26"/>
        </w:rPr>
        <w:t>IWA</w:t>
      </w:r>
      <w:r w:rsidR="00F74034">
        <w:rPr>
          <w:rFonts w:ascii="Times New Roman" w:hAnsi="Times New Roman" w:cs="Times New Roman"/>
          <w:color w:val="000000" w:themeColor="text1"/>
          <w:sz w:val="26"/>
          <w:szCs w:val="26"/>
        </w:rPr>
        <w:t xml:space="preserve"> </w:t>
      </w:r>
      <w:r w:rsidR="000220D2" w:rsidRPr="009A7347">
        <w:rPr>
          <w:rFonts w:ascii="Times New Roman" w:hAnsi="Times New Roman" w:cs="Times New Roman"/>
          <w:color w:val="000000" w:themeColor="text1"/>
          <w:sz w:val="26"/>
          <w:szCs w:val="26"/>
        </w:rPr>
        <w:t>ATTORNEYS</w:t>
      </w:r>
    </w:p>
    <w:p w14:paraId="6364C41B" w14:textId="775557BA" w:rsidR="00AB626E" w:rsidRPr="009A7347" w:rsidRDefault="00AB626E" w:rsidP="00AB626E">
      <w:pPr>
        <w:pStyle w:val="ListParagraph"/>
        <w:spacing w:after="0" w:line="360" w:lineRule="auto"/>
        <w:ind w:left="709"/>
        <w:jc w:val="both"/>
        <w:rPr>
          <w:rFonts w:ascii="Times New Roman" w:hAnsi="Times New Roman" w:cs="Times New Roman"/>
          <w:color w:val="000000" w:themeColor="text1"/>
          <w:sz w:val="26"/>
          <w:szCs w:val="26"/>
        </w:rPr>
      </w:pPr>
      <w:r w:rsidRPr="009A7347">
        <w:rPr>
          <w:rFonts w:ascii="Times New Roman" w:hAnsi="Times New Roman" w:cs="Times New Roman"/>
          <w:color w:val="000000" w:themeColor="text1"/>
          <w:sz w:val="26"/>
          <w:szCs w:val="26"/>
        </w:rPr>
        <w:t xml:space="preserve">Appearance for </w:t>
      </w:r>
      <w:r w:rsidR="00B3115F" w:rsidRPr="009A7347">
        <w:rPr>
          <w:rFonts w:ascii="Times New Roman" w:hAnsi="Times New Roman" w:cs="Times New Roman"/>
          <w:color w:val="000000" w:themeColor="text1"/>
          <w:sz w:val="26"/>
          <w:szCs w:val="26"/>
        </w:rPr>
        <w:t>Defendant</w:t>
      </w:r>
      <w:r w:rsidRPr="009A7347">
        <w:rPr>
          <w:rFonts w:ascii="Times New Roman" w:hAnsi="Times New Roman" w:cs="Times New Roman"/>
          <w:color w:val="000000" w:themeColor="text1"/>
          <w:sz w:val="26"/>
          <w:szCs w:val="26"/>
        </w:rPr>
        <w:t>:</w:t>
      </w:r>
      <w:r w:rsidR="00B3115F"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t xml:space="preserve">ADV </w:t>
      </w:r>
      <w:r w:rsidR="00A87AB6">
        <w:rPr>
          <w:rFonts w:ascii="Times New Roman" w:hAnsi="Times New Roman" w:cs="Times New Roman"/>
          <w:color w:val="000000" w:themeColor="text1"/>
          <w:sz w:val="26"/>
          <w:szCs w:val="26"/>
        </w:rPr>
        <w:t>PW SPRINGVELDT</w:t>
      </w:r>
    </w:p>
    <w:p w14:paraId="2BC435D2" w14:textId="449B6F14" w:rsidR="00AB626E" w:rsidRPr="009A7347" w:rsidRDefault="00AB626E" w:rsidP="00E44754">
      <w:pPr>
        <w:pStyle w:val="ListParagraph"/>
        <w:spacing w:after="0" w:line="360" w:lineRule="auto"/>
        <w:ind w:left="3600" w:hanging="2891"/>
        <w:jc w:val="both"/>
        <w:rPr>
          <w:rFonts w:ascii="Times New Roman" w:hAnsi="Times New Roman" w:cs="Times New Roman"/>
          <w:color w:val="000000" w:themeColor="text1"/>
          <w:sz w:val="26"/>
          <w:szCs w:val="26"/>
        </w:rPr>
      </w:pPr>
      <w:r w:rsidRPr="009A7347">
        <w:rPr>
          <w:rFonts w:ascii="Times New Roman" w:hAnsi="Times New Roman" w:cs="Times New Roman"/>
          <w:color w:val="000000" w:themeColor="text1"/>
          <w:sz w:val="26"/>
          <w:szCs w:val="26"/>
        </w:rPr>
        <w:t>Instructed by:</w:t>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009C1641">
        <w:rPr>
          <w:rFonts w:ascii="Times New Roman" w:hAnsi="Times New Roman" w:cs="Times New Roman"/>
          <w:color w:val="000000" w:themeColor="text1"/>
          <w:sz w:val="26"/>
          <w:szCs w:val="26"/>
        </w:rPr>
        <w:t>GW MASHELE</w:t>
      </w:r>
      <w:r w:rsidR="000220D2" w:rsidRPr="009A7347">
        <w:rPr>
          <w:rFonts w:ascii="Times New Roman" w:hAnsi="Times New Roman" w:cs="Times New Roman"/>
          <w:color w:val="000000" w:themeColor="text1"/>
          <w:sz w:val="26"/>
          <w:szCs w:val="26"/>
        </w:rPr>
        <w:t xml:space="preserve"> ATTORNEYS</w:t>
      </w:r>
      <w:r w:rsidR="00E44754" w:rsidRPr="009A7347">
        <w:rPr>
          <w:rFonts w:ascii="Times New Roman" w:hAnsi="Times New Roman" w:cs="Times New Roman"/>
          <w:color w:val="000000" w:themeColor="text1"/>
          <w:sz w:val="26"/>
          <w:szCs w:val="26"/>
        </w:rPr>
        <w:t xml:space="preserve"> </w:t>
      </w:r>
      <w:r w:rsidR="00E44754" w:rsidRPr="009A7347">
        <w:rPr>
          <w:rFonts w:ascii="Times New Roman" w:hAnsi="Times New Roman" w:cs="Times New Roman"/>
          <w:color w:val="000000" w:themeColor="text1"/>
          <w:sz w:val="26"/>
          <w:szCs w:val="26"/>
        </w:rPr>
        <w:tab/>
      </w:r>
      <w:r w:rsidR="00E44754" w:rsidRPr="009A7347">
        <w:rPr>
          <w:rFonts w:ascii="Times New Roman" w:hAnsi="Times New Roman" w:cs="Times New Roman"/>
          <w:color w:val="000000" w:themeColor="text1"/>
          <w:sz w:val="26"/>
          <w:szCs w:val="26"/>
        </w:rPr>
        <w:tab/>
      </w:r>
    </w:p>
    <w:p w14:paraId="2151965A" w14:textId="77777777" w:rsidR="00AB626E" w:rsidRPr="009A7347" w:rsidRDefault="00AB626E" w:rsidP="00AB626E">
      <w:pPr>
        <w:pStyle w:val="ListParagraph"/>
        <w:spacing w:after="0" w:line="360" w:lineRule="auto"/>
        <w:ind w:left="709"/>
        <w:jc w:val="both"/>
        <w:rPr>
          <w:rFonts w:ascii="Times New Roman" w:hAnsi="Times New Roman" w:cs="Times New Roman"/>
          <w:color w:val="000000" w:themeColor="text1"/>
          <w:sz w:val="26"/>
          <w:szCs w:val="26"/>
        </w:rPr>
      </w:pPr>
    </w:p>
    <w:p w14:paraId="5201C519" w14:textId="0DA68D52" w:rsidR="00AB626E" w:rsidRPr="009A7347" w:rsidRDefault="00AB626E" w:rsidP="00AB626E">
      <w:pPr>
        <w:pStyle w:val="ListParagraph"/>
        <w:spacing w:after="0" w:line="360" w:lineRule="auto"/>
        <w:ind w:left="709"/>
        <w:jc w:val="both"/>
        <w:rPr>
          <w:rFonts w:ascii="Times New Roman" w:hAnsi="Times New Roman" w:cs="Times New Roman"/>
          <w:color w:val="000000" w:themeColor="text1"/>
          <w:sz w:val="26"/>
          <w:szCs w:val="26"/>
        </w:rPr>
      </w:pPr>
      <w:r w:rsidRPr="009A7347">
        <w:rPr>
          <w:rFonts w:ascii="Times New Roman" w:hAnsi="Times New Roman" w:cs="Times New Roman"/>
          <w:color w:val="000000" w:themeColor="text1"/>
          <w:sz w:val="26"/>
          <w:szCs w:val="26"/>
        </w:rPr>
        <w:t>Date of hearing:</w:t>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00C44D22">
        <w:rPr>
          <w:rFonts w:ascii="Times New Roman" w:hAnsi="Times New Roman" w:cs="Times New Roman"/>
          <w:color w:val="000000" w:themeColor="text1"/>
          <w:sz w:val="26"/>
          <w:szCs w:val="26"/>
        </w:rPr>
        <w:t>9</w:t>
      </w:r>
      <w:r w:rsidRPr="009A7347">
        <w:rPr>
          <w:rFonts w:ascii="Times New Roman" w:hAnsi="Times New Roman" w:cs="Times New Roman"/>
          <w:color w:val="000000" w:themeColor="text1"/>
          <w:sz w:val="26"/>
          <w:szCs w:val="26"/>
        </w:rPr>
        <w:t xml:space="preserve"> May 2023</w:t>
      </w:r>
    </w:p>
    <w:p w14:paraId="5AAEC03B" w14:textId="1789DEB7" w:rsidR="003254A4" w:rsidRPr="009A7347" w:rsidRDefault="00AB626E" w:rsidP="0092527F">
      <w:pPr>
        <w:pStyle w:val="ListParagraph"/>
        <w:spacing w:after="0" w:line="360" w:lineRule="auto"/>
        <w:ind w:left="709"/>
        <w:jc w:val="both"/>
        <w:rPr>
          <w:rFonts w:ascii="Times New Roman" w:hAnsi="Times New Roman" w:cs="Times New Roman"/>
          <w:color w:val="000000" w:themeColor="text1"/>
          <w:sz w:val="26"/>
          <w:szCs w:val="26"/>
        </w:rPr>
      </w:pPr>
      <w:r w:rsidRPr="009A7347">
        <w:rPr>
          <w:rFonts w:ascii="Times New Roman" w:hAnsi="Times New Roman" w:cs="Times New Roman"/>
          <w:color w:val="000000" w:themeColor="text1"/>
          <w:sz w:val="26"/>
          <w:szCs w:val="26"/>
        </w:rPr>
        <w:t>Date of Judgment:</w:t>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Pr="009A7347">
        <w:rPr>
          <w:rFonts w:ascii="Times New Roman" w:hAnsi="Times New Roman" w:cs="Times New Roman"/>
          <w:color w:val="000000" w:themeColor="text1"/>
          <w:sz w:val="26"/>
          <w:szCs w:val="26"/>
        </w:rPr>
        <w:tab/>
      </w:r>
      <w:r w:rsidR="00C44D22">
        <w:rPr>
          <w:rFonts w:ascii="Times New Roman" w:hAnsi="Times New Roman" w:cs="Times New Roman"/>
          <w:color w:val="000000" w:themeColor="text1"/>
          <w:sz w:val="26"/>
          <w:szCs w:val="26"/>
        </w:rPr>
        <w:t>8</w:t>
      </w:r>
      <w:r w:rsidRPr="009A7347">
        <w:rPr>
          <w:rFonts w:ascii="Times New Roman" w:hAnsi="Times New Roman" w:cs="Times New Roman"/>
          <w:color w:val="000000" w:themeColor="text1"/>
          <w:sz w:val="26"/>
          <w:szCs w:val="26"/>
        </w:rPr>
        <w:t xml:space="preserve"> </w:t>
      </w:r>
      <w:r w:rsidR="00C44D22">
        <w:rPr>
          <w:rFonts w:ascii="Times New Roman" w:hAnsi="Times New Roman" w:cs="Times New Roman"/>
          <w:color w:val="000000" w:themeColor="text1"/>
          <w:sz w:val="26"/>
          <w:szCs w:val="26"/>
        </w:rPr>
        <w:t xml:space="preserve">August </w:t>
      </w:r>
      <w:r w:rsidRPr="009A7347">
        <w:rPr>
          <w:rFonts w:ascii="Times New Roman" w:hAnsi="Times New Roman" w:cs="Times New Roman"/>
          <w:color w:val="000000" w:themeColor="text1"/>
          <w:sz w:val="26"/>
          <w:szCs w:val="26"/>
        </w:rPr>
        <w:t>2023</w:t>
      </w:r>
      <w:r w:rsidR="00B56E25" w:rsidRPr="009A7347">
        <w:rPr>
          <w:rFonts w:ascii="Times New Roman" w:hAnsi="Times New Roman" w:cs="Times New Roman"/>
          <w:sz w:val="26"/>
          <w:szCs w:val="26"/>
        </w:rPr>
        <w:t xml:space="preserve"> </w:t>
      </w:r>
      <w:r w:rsidR="004C5DFA" w:rsidRPr="009A7347">
        <w:rPr>
          <w:rFonts w:ascii="Times New Roman" w:hAnsi="Times New Roman" w:cs="Times New Roman"/>
          <w:sz w:val="26"/>
          <w:szCs w:val="26"/>
        </w:rPr>
        <w:t xml:space="preserve">  </w:t>
      </w:r>
    </w:p>
    <w:sectPr w:rsidR="003254A4" w:rsidRPr="009A73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A90E" w14:textId="77777777" w:rsidR="00AE3DA1" w:rsidRDefault="00AE3DA1" w:rsidP="00A94342">
      <w:pPr>
        <w:spacing w:after="0" w:line="240" w:lineRule="auto"/>
      </w:pPr>
      <w:r>
        <w:separator/>
      </w:r>
    </w:p>
  </w:endnote>
  <w:endnote w:type="continuationSeparator" w:id="0">
    <w:p w14:paraId="06FE0797" w14:textId="77777777" w:rsidR="00AE3DA1" w:rsidRDefault="00AE3DA1" w:rsidP="00A9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BF04" w14:textId="77777777" w:rsidR="00AE3DA1" w:rsidRDefault="00AE3DA1" w:rsidP="00A94342">
      <w:pPr>
        <w:spacing w:after="0" w:line="240" w:lineRule="auto"/>
      </w:pPr>
      <w:r>
        <w:separator/>
      </w:r>
    </w:p>
  </w:footnote>
  <w:footnote w:type="continuationSeparator" w:id="0">
    <w:p w14:paraId="39609C1F" w14:textId="77777777" w:rsidR="00AE3DA1" w:rsidRDefault="00AE3DA1" w:rsidP="00A94342">
      <w:pPr>
        <w:spacing w:after="0" w:line="240" w:lineRule="auto"/>
      </w:pPr>
      <w:r>
        <w:continuationSeparator/>
      </w:r>
    </w:p>
  </w:footnote>
  <w:footnote w:id="1">
    <w:p w14:paraId="4B0BCDBD" w14:textId="368B2DE4" w:rsidR="00537593" w:rsidRPr="00537593" w:rsidRDefault="00537593">
      <w:pPr>
        <w:pStyle w:val="FootnoteText"/>
        <w:rPr>
          <w:lang w:val="en-ZA"/>
        </w:rPr>
      </w:pPr>
      <w:r>
        <w:rPr>
          <w:rStyle w:val="FootnoteReference"/>
        </w:rPr>
        <w:footnoteRef/>
      </w:r>
      <w:r>
        <w:t xml:space="preserve"> </w:t>
      </w:r>
      <w:r>
        <w:rPr>
          <w:lang w:val="en-ZA"/>
        </w:rPr>
        <w:t>Also known as “</w:t>
      </w:r>
      <w:proofErr w:type="spellStart"/>
      <w:r w:rsidRPr="00537593">
        <w:rPr>
          <w:i/>
          <w:iCs/>
          <w:lang w:val="en-ZA"/>
        </w:rPr>
        <w:t>sejeremane</w:t>
      </w:r>
      <w:proofErr w:type="spellEnd"/>
      <w:r>
        <w:rPr>
          <w:lang w:val="en-ZA"/>
        </w:rPr>
        <w:t xml:space="preserve">” </w:t>
      </w:r>
      <w:r w:rsidR="006B7A84">
        <w:rPr>
          <w:lang w:val="en-ZA"/>
        </w:rPr>
        <w:t>(literally</w:t>
      </w:r>
      <w:r w:rsidR="00AA20E3">
        <w:rPr>
          <w:lang w:val="en-ZA"/>
        </w:rPr>
        <w:t xml:space="preserve"> “German”) </w:t>
      </w:r>
      <w:r>
        <w:rPr>
          <w:lang w:val="en-ZA"/>
        </w:rPr>
        <w:t>in the Sesotho language</w:t>
      </w:r>
      <w:r w:rsidR="00463F7A">
        <w:rPr>
          <w:lang w:val="en-ZA"/>
        </w:rPr>
        <w:t xml:space="preserve">, named after the </w:t>
      </w:r>
      <w:r w:rsidR="00F82F8F">
        <w:rPr>
          <w:lang w:val="en-ZA"/>
        </w:rPr>
        <w:t>19</w:t>
      </w:r>
      <w:r w:rsidR="00F82F8F" w:rsidRPr="00F82F8F">
        <w:rPr>
          <w:vertAlign w:val="superscript"/>
          <w:lang w:val="en-ZA"/>
        </w:rPr>
        <w:t>th</w:t>
      </w:r>
      <w:r w:rsidR="00F82F8F">
        <w:rPr>
          <w:lang w:val="en-ZA"/>
        </w:rPr>
        <w:t xml:space="preserve"> century </w:t>
      </w:r>
      <w:r w:rsidR="00463F7A">
        <w:rPr>
          <w:lang w:val="en-ZA"/>
        </w:rPr>
        <w:t>German and Swiss importers of</w:t>
      </w:r>
      <w:r w:rsidR="00585DE8">
        <w:rPr>
          <w:lang w:val="en-ZA"/>
        </w:rPr>
        <w:t xml:space="preserve"> the</w:t>
      </w:r>
      <w:r w:rsidR="00F82F8F">
        <w:rPr>
          <w:lang w:val="en-ZA"/>
        </w:rPr>
        <w:t xml:space="preserve"> “</w:t>
      </w:r>
      <w:proofErr w:type="spellStart"/>
      <w:r w:rsidR="00F82F8F">
        <w:rPr>
          <w:lang w:val="en-ZA"/>
        </w:rPr>
        <w:t>blaudru</w:t>
      </w:r>
      <w:r w:rsidR="00585DE8">
        <w:rPr>
          <w:lang w:val="en-ZA"/>
        </w:rPr>
        <w:t>ck</w:t>
      </w:r>
      <w:proofErr w:type="spellEnd"/>
      <w:r w:rsidR="00585DE8">
        <w:rPr>
          <w:lang w:val="en-ZA"/>
        </w:rPr>
        <w:t>” fabric which</w:t>
      </w:r>
      <w:r w:rsidR="00F918AB">
        <w:rPr>
          <w:lang w:val="en-ZA"/>
        </w:rPr>
        <w:t xml:space="preserve"> was adopted and became an intrinsic part of Black South African culture. </w:t>
      </w:r>
      <w:r w:rsidR="00463F7A">
        <w:rPr>
          <w:lang w:val="en-ZA"/>
        </w:rPr>
        <w:t xml:space="preserve"> </w:t>
      </w:r>
    </w:p>
  </w:footnote>
  <w:footnote w:id="2">
    <w:p w14:paraId="26B7111B" w14:textId="263F5B35" w:rsidR="00414CAC" w:rsidRDefault="00414CAC">
      <w:pPr>
        <w:pStyle w:val="FootnoteText"/>
      </w:pPr>
      <w:r>
        <w:rPr>
          <w:rStyle w:val="FootnoteReference"/>
        </w:rPr>
        <w:footnoteRef/>
      </w:r>
      <w:r>
        <w:t xml:space="preserve"> </w:t>
      </w:r>
      <w:r w:rsidR="00911275">
        <w:t>In modern times, symbolically.</w:t>
      </w:r>
    </w:p>
  </w:footnote>
  <w:footnote w:id="3">
    <w:p w14:paraId="03330D28" w14:textId="436824F3" w:rsidR="00184F59" w:rsidRPr="00184F59" w:rsidRDefault="00184F59" w:rsidP="00184F59">
      <w:pPr>
        <w:pStyle w:val="FootnoteText"/>
        <w:rPr>
          <w:lang w:val="en-ZA"/>
        </w:rPr>
      </w:pPr>
      <w:r>
        <w:rPr>
          <w:rStyle w:val="FootnoteReference"/>
        </w:rPr>
        <w:footnoteRef/>
      </w:r>
      <w:r>
        <w:t xml:space="preserve"> </w:t>
      </w:r>
      <w:r>
        <w:rPr>
          <w:lang w:val="en-ZA"/>
        </w:rPr>
        <w:t xml:space="preserve">See </w:t>
      </w:r>
      <w:proofErr w:type="spellStart"/>
      <w:r w:rsidRPr="006D34EB">
        <w:rPr>
          <w:i/>
          <w:iCs/>
          <w:lang w:val="en-ZA"/>
        </w:rPr>
        <w:t>Plascon</w:t>
      </w:r>
      <w:proofErr w:type="spellEnd"/>
      <w:r w:rsidRPr="006D34EB">
        <w:rPr>
          <w:i/>
          <w:iCs/>
          <w:lang w:val="en-ZA"/>
        </w:rPr>
        <w:t xml:space="preserve">-Evans Paints Ltd v Van </w:t>
      </w:r>
      <w:proofErr w:type="spellStart"/>
      <w:r w:rsidRPr="006D34EB">
        <w:rPr>
          <w:i/>
          <w:iCs/>
          <w:lang w:val="en-ZA"/>
        </w:rPr>
        <w:t>Riebeeck</w:t>
      </w:r>
      <w:proofErr w:type="spellEnd"/>
      <w:r w:rsidRPr="006D34EB">
        <w:rPr>
          <w:i/>
          <w:iCs/>
          <w:lang w:val="en-ZA"/>
        </w:rPr>
        <w:t xml:space="preserve"> Paints (Pty) Ltd</w:t>
      </w:r>
      <w:r w:rsidR="006D34EB">
        <w:rPr>
          <w:lang w:val="en-ZA"/>
        </w:rPr>
        <w:t xml:space="preserve"> </w:t>
      </w:r>
      <w:r w:rsidRPr="00184F59">
        <w:rPr>
          <w:lang w:val="en-ZA"/>
        </w:rPr>
        <w:t>1984 (3) SA 623 (A)</w:t>
      </w:r>
    </w:p>
  </w:footnote>
  <w:footnote w:id="4">
    <w:p w14:paraId="579C9336" w14:textId="7A59CE0B" w:rsidR="008400BE" w:rsidRDefault="008400BE">
      <w:pPr>
        <w:pStyle w:val="FootnoteText"/>
      </w:pPr>
      <w:r>
        <w:rPr>
          <w:rStyle w:val="FootnoteReference"/>
        </w:rPr>
        <w:footnoteRef/>
      </w:r>
      <w:r>
        <w:t xml:space="preserve"> </w:t>
      </w:r>
      <w:r w:rsidR="00BA6F6B" w:rsidRPr="00BA6F6B">
        <w:rPr>
          <w:i/>
          <w:iCs/>
        </w:rPr>
        <w:t>MM v MN and Another</w:t>
      </w:r>
      <w:r w:rsidR="00BA6F6B" w:rsidRPr="00BA6F6B">
        <w:t xml:space="preserve"> 2013 (4) SA 415 (CC)</w:t>
      </w:r>
      <w:r w:rsidR="00BA6F6B">
        <w:t xml:space="preserve"> </w:t>
      </w:r>
    </w:p>
  </w:footnote>
  <w:footnote w:id="5">
    <w:p w14:paraId="20AE0539" w14:textId="08184B91" w:rsidR="00F26303" w:rsidRPr="00F26303" w:rsidRDefault="00F26303">
      <w:pPr>
        <w:pStyle w:val="FootnoteText"/>
        <w:rPr>
          <w:lang w:val="en-ZA"/>
        </w:rPr>
      </w:pPr>
      <w:r>
        <w:rPr>
          <w:rStyle w:val="FootnoteReference"/>
        </w:rPr>
        <w:footnoteRef/>
      </w:r>
      <w:r>
        <w:t xml:space="preserve"> </w:t>
      </w:r>
      <w:proofErr w:type="spellStart"/>
      <w:r w:rsidRPr="00F26303">
        <w:rPr>
          <w:i/>
          <w:iCs/>
        </w:rPr>
        <w:t>Mbungela</w:t>
      </w:r>
      <w:proofErr w:type="spellEnd"/>
      <w:r w:rsidRPr="00F26303">
        <w:rPr>
          <w:i/>
          <w:iCs/>
        </w:rPr>
        <w:t xml:space="preserve"> and Another v </w:t>
      </w:r>
      <w:proofErr w:type="spellStart"/>
      <w:r w:rsidRPr="00F26303">
        <w:rPr>
          <w:i/>
          <w:iCs/>
        </w:rPr>
        <w:t>Mkabi</w:t>
      </w:r>
      <w:proofErr w:type="spellEnd"/>
      <w:r w:rsidRPr="00F26303">
        <w:rPr>
          <w:i/>
          <w:iCs/>
        </w:rPr>
        <w:t xml:space="preserve"> and Others</w:t>
      </w:r>
      <w:r w:rsidRPr="00F26303">
        <w:t xml:space="preserve"> 2020 (1) SA 41 (SCA)</w:t>
      </w:r>
      <w:r>
        <w:t xml:space="preserve"> par </w:t>
      </w:r>
    </w:p>
  </w:footnote>
  <w:footnote w:id="6">
    <w:p w14:paraId="5F0116D2" w14:textId="160D3B5D" w:rsidR="001D59E4" w:rsidRDefault="001D59E4">
      <w:pPr>
        <w:pStyle w:val="FootnoteText"/>
      </w:pPr>
      <w:r>
        <w:rPr>
          <w:rStyle w:val="FootnoteReference"/>
        </w:rPr>
        <w:footnoteRef/>
      </w:r>
      <w:r>
        <w:t xml:space="preserve"> </w:t>
      </w:r>
      <w:proofErr w:type="spellStart"/>
      <w:r>
        <w:rPr>
          <w:lang w:val="en-ZA"/>
        </w:rPr>
        <w:t>Bekker</w:t>
      </w:r>
      <w:proofErr w:type="spellEnd"/>
      <w:r>
        <w:rPr>
          <w:lang w:val="en-ZA"/>
        </w:rPr>
        <w:t xml:space="preserve"> </w:t>
      </w:r>
      <w:r w:rsidRPr="00F52284">
        <w:rPr>
          <w:i/>
          <w:iCs/>
          <w:lang w:val="en-ZA"/>
        </w:rPr>
        <w:t>Seymour’s Customary Law in Southern Africa</w:t>
      </w:r>
      <w:r>
        <w:rPr>
          <w:lang w:val="en-ZA"/>
        </w:rPr>
        <w:t xml:space="preserve"> (5ed) 112 - 113</w:t>
      </w:r>
    </w:p>
  </w:footnote>
  <w:footnote w:id="7">
    <w:p w14:paraId="39924454" w14:textId="5EFA50E8" w:rsidR="00E46599" w:rsidRDefault="00E46599">
      <w:pPr>
        <w:pStyle w:val="FootnoteText"/>
      </w:pPr>
      <w:r>
        <w:rPr>
          <w:rStyle w:val="FootnoteReference"/>
        </w:rPr>
        <w:footnoteRef/>
      </w:r>
      <w:r>
        <w:t xml:space="preserve"> </w:t>
      </w:r>
      <w:proofErr w:type="spellStart"/>
      <w:r>
        <w:rPr>
          <w:lang w:val="en-ZA"/>
        </w:rPr>
        <w:t>Bekker</w:t>
      </w:r>
      <w:proofErr w:type="spellEnd"/>
      <w:r>
        <w:rPr>
          <w:lang w:val="en-ZA"/>
        </w:rPr>
        <w:t xml:space="preserve"> </w:t>
      </w:r>
      <w:r w:rsidRPr="00F52284">
        <w:rPr>
          <w:i/>
          <w:iCs/>
          <w:lang w:val="en-ZA"/>
        </w:rPr>
        <w:t>Seymour’s Customary Law in Southern Africa</w:t>
      </w:r>
      <w:r>
        <w:rPr>
          <w:lang w:val="en-ZA"/>
        </w:rPr>
        <w:t xml:space="preserve"> (5ed) 1</w:t>
      </w:r>
      <w:r w:rsidR="00431BAC">
        <w:rPr>
          <w:lang w:val="en-ZA"/>
        </w:rPr>
        <w:t>13 - 114</w:t>
      </w:r>
    </w:p>
  </w:footnote>
  <w:footnote w:id="8">
    <w:p w14:paraId="48C4CAAA" w14:textId="1D488138" w:rsidR="00E227EE" w:rsidRDefault="00E227EE" w:rsidP="003610C9">
      <w:r>
        <w:rPr>
          <w:rStyle w:val="FootnoteReference"/>
        </w:rPr>
        <w:footnoteRef/>
      </w:r>
      <w:r>
        <w:t xml:space="preserve"> </w:t>
      </w:r>
      <w:proofErr w:type="spellStart"/>
      <w:r w:rsidR="003610C9" w:rsidRPr="003610C9">
        <w:rPr>
          <w:i/>
          <w:iCs/>
        </w:rPr>
        <w:t>Mbungela</w:t>
      </w:r>
      <w:proofErr w:type="spellEnd"/>
      <w:r w:rsidR="003610C9" w:rsidRPr="003610C9">
        <w:rPr>
          <w:i/>
          <w:iCs/>
        </w:rPr>
        <w:t xml:space="preserve"> and Another v </w:t>
      </w:r>
      <w:proofErr w:type="spellStart"/>
      <w:r w:rsidR="003610C9" w:rsidRPr="003610C9">
        <w:rPr>
          <w:i/>
          <w:iCs/>
        </w:rPr>
        <w:t>Mkabi</w:t>
      </w:r>
      <w:proofErr w:type="spellEnd"/>
      <w:r w:rsidR="003610C9" w:rsidRPr="003610C9">
        <w:rPr>
          <w:i/>
          <w:iCs/>
        </w:rPr>
        <w:t xml:space="preserve"> and Others</w:t>
      </w:r>
      <w:r w:rsidR="003610C9" w:rsidRPr="005279A5">
        <w:t xml:space="preserve"> 2020 (1) SA 41 (SCA)</w:t>
      </w:r>
    </w:p>
  </w:footnote>
  <w:footnote w:id="9">
    <w:p w14:paraId="14ECD9EA" w14:textId="39551C84" w:rsidR="00FA692B" w:rsidRDefault="00FA692B">
      <w:pPr>
        <w:pStyle w:val="FootnoteText"/>
      </w:pPr>
      <w:r>
        <w:rPr>
          <w:rStyle w:val="FootnoteReference"/>
        </w:rPr>
        <w:footnoteRef/>
      </w:r>
      <w:r>
        <w:t xml:space="preserve"> A notion that has fallen in disfavour in general.</w:t>
      </w:r>
    </w:p>
  </w:footnote>
  <w:footnote w:id="10">
    <w:p w14:paraId="4367E5F8" w14:textId="260560FF" w:rsidR="00D33FA7" w:rsidRPr="00D33FA7" w:rsidRDefault="00F375D5" w:rsidP="00D33FA7">
      <w:pPr>
        <w:pStyle w:val="FootnoteText"/>
        <w:rPr>
          <w:i/>
          <w:iCs/>
        </w:rPr>
      </w:pPr>
      <w:r>
        <w:rPr>
          <w:rStyle w:val="FootnoteReference"/>
        </w:rPr>
        <w:footnoteRef/>
      </w:r>
      <w:r>
        <w:t xml:space="preserve"> </w:t>
      </w:r>
      <w:proofErr w:type="spellStart"/>
      <w:r w:rsidRPr="00F375D5">
        <w:rPr>
          <w:i/>
          <w:iCs/>
        </w:rPr>
        <w:t>Mabuza</w:t>
      </w:r>
      <w:proofErr w:type="spellEnd"/>
      <w:r w:rsidRPr="00F375D5">
        <w:rPr>
          <w:i/>
          <w:iCs/>
        </w:rPr>
        <w:t xml:space="preserve"> v </w:t>
      </w:r>
      <w:proofErr w:type="spellStart"/>
      <w:r w:rsidRPr="00F375D5">
        <w:rPr>
          <w:i/>
          <w:iCs/>
        </w:rPr>
        <w:t>Mbatha</w:t>
      </w:r>
      <w:proofErr w:type="spellEnd"/>
      <w:r>
        <w:rPr>
          <w:i/>
          <w:iCs/>
        </w:rPr>
        <w:t xml:space="preserve"> </w:t>
      </w:r>
      <w:r w:rsidR="000A67BB" w:rsidRPr="000A67BB">
        <w:rPr>
          <w:i/>
          <w:iCs/>
        </w:rPr>
        <w:t>2003 (4) SA 218 (C)</w:t>
      </w:r>
      <w:r w:rsidR="00E2039F">
        <w:rPr>
          <w:i/>
          <w:iCs/>
        </w:rPr>
        <w:t xml:space="preserve">; </w:t>
      </w:r>
      <w:r w:rsidR="00D33FA7" w:rsidRPr="00D33FA7">
        <w:rPr>
          <w:i/>
          <w:iCs/>
        </w:rPr>
        <w:t>LS v RL</w:t>
      </w:r>
      <w:r w:rsidR="00D33FA7">
        <w:rPr>
          <w:i/>
          <w:iCs/>
        </w:rPr>
        <w:t xml:space="preserve"> </w:t>
      </w:r>
      <w:r w:rsidR="00D33FA7" w:rsidRPr="00D33FA7">
        <w:rPr>
          <w:i/>
          <w:iCs/>
        </w:rPr>
        <w:t>2019 (4) SA 50 (GJ)</w:t>
      </w:r>
      <w:r w:rsidR="00D51AE3">
        <w:rPr>
          <w:i/>
          <w:iCs/>
        </w:rPr>
        <w:t>.</w:t>
      </w:r>
      <w:r w:rsidR="0042798B">
        <w:rPr>
          <w:i/>
          <w:iCs/>
        </w:rPr>
        <w:t xml:space="preserve"> </w:t>
      </w:r>
    </w:p>
    <w:p w14:paraId="2B2D2D19" w14:textId="03EE44AC" w:rsidR="00F375D5" w:rsidRPr="000A67BB" w:rsidRDefault="00F375D5">
      <w:pPr>
        <w:pStyle w:val="FootnoteText"/>
        <w:rPr>
          <w:lang w:val="en-ZA"/>
        </w:rPr>
      </w:pPr>
    </w:p>
  </w:footnote>
  <w:footnote w:id="11">
    <w:p w14:paraId="01BE9F26" w14:textId="6D6C6165" w:rsidR="00073D90" w:rsidRPr="00073D90" w:rsidRDefault="00073D90">
      <w:pPr>
        <w:pStyle w:val="FootnoteText"/>
        <w:rPr>
          <w:lang w:val="en-ZA"/>
        </w:rPr>
      </w:pPr>
      <w:r>
        <w:rPr>
          <w:rStyle w:val="FootnoteReference"/>
        </w:rPr>
        <w:footnoteRef/>
      </w:r>
      <w:r>
        <w:t xml:space="preserve"> </w:t>
      </w:r>
      <w:proofErr w:type="spellStart"/>
      <w:r w:rsidR="00406F1E" w:rsidRPr="00406F1E">
        <w:t>Mbungela</w:t>
      </w:r>
      <w:proofErr w:type="spellEnd"/>
      <w:r w:rsidR="00406F1E" w:rsidRPr="00406F1E">
        <w:t xml:space="preserve"> and Another v </w:t>
      </w:r>
      <w:proofErr w:type="spellStart"/>
      <w:r w:rsidR="00406F1E" w:rsidRPr="00406F1E">
        <w:t>Mkabi</w:t>
      </w:r>
      <w:proofErr w:type="spellEnd"/>
      <w:r w:rsidR="00406F1E" w:rsidRPr="00406F1E">
        <w:t xml:space="preserve"> and Others - 2020 (1) SA 41 (SCA)</w:t>
      </w:r>
      <w:r w:rsidR="00406F1E">
        <w:t xml:space="preserve"> par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7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BD1269"/>
    <w:multiLevelType w:val="multilevel"/>
    <w:tmpl w:val="5B402B2C"/>
    <w:lvl w:ilvl="0">
      <w:start w:val="1"/>
      <w:numFmt w:val="decimal"/>
      <w:lvlText w:val="[%1]"/>
      <w:lvlJc w:val="left"/>
      <w:pPr>
        <w:ind w:left="3904" w:hanging="360"/>
      </w:pPr>
      <w:rPr>
        <w:rFonts w:hint="default"/>
        <w:b w:val="0"/>
        <w:bCs w:val="0"/>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CF1190C"/>
    <w:multiLevelType w:val="multilevel"/>
    <w:tmpl w:val="C0A8780E"/>
    <w:styleLink w:val="DMJUDGMENT"/>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D31825"/>
    <w:multiLevelType w:val="multilevel"/>
    <w:tmpl w:val="A0149DFA"/>
    <w:name w:val="DMList1"/>
    <w:styleLink w:val="DMList"/>
    <w:lvl w:ilvl="0">
      <w:start w:val="1"/>
      <w:numFmt w:val="decimal"/>
      <w:pStyle w:val="DMLegal1"/>
      <w:lvlText w:val="%1"/>
      <w:lvlJc w:val="left"/>
      <w:pPr>
        <w:tabs>
          <w:tab w:val="num" w:pos="567"/>
        </w:tabs>
        <w:ind w:left="851" w:hanging="284"/>
      </w:pPr>
      <w:rPr>
        <w:rFonts w:ascii="Arial" w:hAnsi="Arial" w:hint="default"/>
        <w:b w:val="0"/>
        <w:bCs w:val="0"/>
        <w:i w:val="0"/>
        <w:color w:val="auto"/>
        <w:sz w:val="24"/>
      </w:rPr>
    </w:lvl>
    <w:lvl w:ilvl="1">
      <w:start w:val="1"/>
      <w:numFmt w:val="decimal"/>
      <w:pStyle w:val="DMLEGAL2"/>
      <w:lvlText w:val="%1.%2."/>
      <w:lvlJc w:val="left"/>
      <w:pPr>
        <w:tabs>
          <w:tab w:val="num" w:pos="1418"/>
        </w:tabs>
        <w:ind w:left="1702" w:hanging="284"/>
      </w:pPr>
      <w:rPr>
        <w:rFonts w:hint="default"/>
        <w:b w:val="0"/>
        <w:bCs w:val="0"/>
      </w:rPr>
    </w:lvl>
    <w:lvl w:ilvl="2">
      <w:start w:val="1"/>
      <w:numFmt w:val="decimal"/>
      <w:pStyle w:val="DMLEGAL3"/>
      <w:lvlText w:val="%1.%2.%3."/>
      <w:lvlJc w:val="left"/>
      <w:pPr>
        <w:tabs>
          <w:tab w:val="num" w:pos="2269"/>
        </w:tabs>
        <w:ind w:left="2553" w:hanging="284"/>
      </w:pPr>
      <w:rPr>
        <w:rFonts w:hint="default"/>
      </w:rPr>
    </w:lvl>
    <w:lvl w:ilvl="3">
      <w:start w:val="1"/>
      <w:numFmt w:val="decimal"/>
      <w:lvlText w:val="%1.%2.%3.%4."/>
      <w:lvlJc w:val="left"/>
      <w:pPr>
        <w:tabs>
          <w:tab w:val="num" w:pos="3120"/>
        </w:tabs>
        <w:ind w:left="3404" w:hanging="284"/>
      </w:pPr>
      <w:rPr>
        <w:rFonts w:hint="default"/>
      </w:rPr>
    </w:lvl>
    <w:lvl w:ilvl="4">
      <w:start w:val="1"/>
      <w:numFmt w:val="decimal"/>
      <w:lvlText w:val="%1.%2.%3.%4.%5."/>
      <w:lvlJc w:val="left"/>
      <w:pPr>
        <w:tabs>
          <w:tab w:val="num" w:pos="3971"/>
        </w:tabs>
        <w:ind w:left="4255" w:hanging="284"/>
      </w:pPr>
      <w:rPr>
        <w:rFonts w:hint="default"/>
      </w:rPr>
    </w:lvl>
    <w:lvl w:ilvl="5">
      <w:start w:val="1"/>
      <w:numFmt w:val="decimal"/>
      <w:lvlText w:val="%1.%2.%3.%4.%5.%6."/>
      <w:lvlJc w:val="left"/>
      <w:pPr>
        <w:tabs>
          <w:tab w:val="num" w:pos="4822"/>
        </w:tabs>
        <w:ind w:left="5106" w:hanging="284"/>
      </w:pPr>
      <w:rPr>
        <w:rFonts w:hint="default"/>
      </w:rPr>
    </w:lvl>
    <w:lvl w:ilvl="6">
      <w:start w:val="1"/>
      <w:numFmt w:val="decimal"/>
      <w:lvlText w:val="%1.%2.%3.%4.%5.%6.%7."/>
      <w:lvlJc w:val="left"/>
      <w:pPr>
        <w:tabs>
          <w:tab w:val="num" w:pos="5673"/>
        </w:tabs>
        <w:ind w:left="5957" w:hanging="284"/>
      </w:pPr>
      <w:rPr>
        <w:rFonts w:hint="default"/>
      </w:rPr>
    </w:lvl>
    <w:lvl w:ilvl="7">
      <w:start w:val="1"/>
      <w:numFmt w:val="decimal"/>
      <w:lvlText w:val="%1.%2.%3.%4.%5.%6.%7.%8."/>
      <w:lvlJc w:val="left"/>
      <w:pPr>
        <w:tabs>
          <w:tab w:val="num" w:pos="6524"/>
        </w:tabs>
        <w:ind w:left="6808" w:hanging="284"/>
      </w:pPr>
      <w:rPr>
        <w:rFonts w:hint="default"/>
      </w:rPr>
    </w:lvl>
    <w:lvl w:ilvl="8">
      <w:start w:val="1"/>
      <w:numFmt w:val="decimal"/>
      <w:lvlText w:val="%1.%2.%3.%4.%5.%6.%7.%8.%9."/>
      <w:lvlJc w:val="left"/>
      <w:pPr>
        <w:tabs>
          <w:tab w:val="num" w:pos="7375"/>
        </w:tabs>
        <w:ind w:left="7659" w:hanging="284"/>
      </w:pPr>
      <w:rPr>
        <w:rFonts w:hint="default"/>
      </w:rPr>
    </w:lvl>
  </w:abstractNum>
  <w:abstractNum w:abstractNumId="5">
    <w:nsid w:val="1F5705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0ECE"/>
    <w:multiLevelType w:val="hybridMultilevel"/>
    <w:tmpl w:val="683A15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33467E"/>
    <w:multiLevelType w:val="multilevel"/>
    <w:tmpl w:val="37E6E9D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F67BA1"/>
    <w:multiLevelType w:val="multilevel"/>
    <w:tmpl w:val="583C60C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D9F7A5E"/>
    <w:multiLevelType w:val="hybridMultilevel"/>
    <w:tmpl w:val="5226DB34"/>
    <w:lvl w:ilvl="0" w:tplc="1A3CCDE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A816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331B0"/>
    <w:multiLevelType w:val="multilevel"/>
    <w:tmpl w:val="9748339A"/>
    <w:styleLink w:val="DMLISTSTYLE"/>
    <w:lvl w:ilvl="0">
      <w:start w:val="1"/>
      <w:numFmt w:val="decimal"/>
      <w:lvlText w:val="%1."/>
      <w:lvlJc w:val="left"/>
      <w:pPr>
        <w:tabs>
          <w:tab w:val="num" w:pos="851"/>
        </w:tabs>
        <w:ind w:left="851" w:hanging="851"/>
      </w:pPr>
      <w:rPr>
        <w:rFonts w:hint="default"/>
      </w:rPr>
    </w:lvl>
    <w:lvl w:ilvl="1">
      <w:start w:val="1"/>
      <w:numFmt w:val="decimal"/>
      <w:lvlRestart w:val="0"/>
      <w:lvlText w:val="%2.1"/>
      <w:lvlJc w:val="left"/>
      <w:pPr>
        <w:tabs>
          <w:tab w:val="num" w:pos="1571"/>
        </w:tabs>
        <w:ind w:left="1702" w:hanging="851"/>
      </w:pPr>
      <w:rPr>
        <w:rFonts w:hint="default"/>
      </w:rPr>
    </w:lvl>
    <w:lvl w:ilvl="2">
      <w:start w:val="1"/>
      <w:numFmt w:val="decimal"/>
      <w:lvlRestart w:val="0"/>
      <w:lvlText w:val="%3.1.1"/>
      <w:lvlJc w:val="left"/>
      <w:pPr>
        <w:tabs>
          <w:tab w:val="num" w:pos="2422"/>
        </w:tabs>
        <w:ind w:left="2553" w:hanging="851"/>
      </w:pPr>
      <w:rPr>
        <w:rFonts w:hint="default"/>
      </w:rPr>
    </w:lvl>
    <w:lvl w:ilvl="3">
      <w:start w:val="1"/>
      <w:numFmt w:val="decimal"/>
      <w:lvlRestart w:val="0"/>
      <w:lvlText w:val="%4.1,1,1"/>
      <w:lvlJc w:val="left"/>
      <w:pPr>
        <w:tabs>
          <w:tab w:val="num" w:pos="3273"/>
        </w:tabs>
        <w:ind w:left="3404" w:hanging="851"/>
      </w:pPr>
      <w:rPr>
        <w:rFonts w:hint="default"/>
      </w:rPr>
    </w:lvl>
    <w:lvl w:ilvl="4">
      <w:start w:val="1"/>
      <w:numFmt w:val="decimal"/>
      <w:lvlRestart w:val="0"/>
      <w:lvlText w:val="%5."/>
      <w:lvlJc w:val="left"/>
      <w:pPr>
        <w:tabs>
          <w:tab w:val="num" w:pos="4124"/>
        </w:tabs>
        <w:ind w:left="4255" w:hanging="851"/>
      </w:pPr>
      <w:rPr>
        <w:rFonts w:hint="default"/>
      </w:rPr>
    </w:lvl>
    <w:lvl w:ilvl="5">
      <w:start w:val="1"/>
      <w:numFmt w:val="decimal"/>
      <w:lvlRestart w:val="0"/>
      <w:lvlText w:val="%6."/>
      <w:lvlJc w:val="left"/>
      <w:pPr>
        <w:tabs>
          <w:tab w:val="num" w:pos="4975"/>
        </w:tabs>
        <w:ind w:left="5106" w:hanging="851"/>
      </w:pPr>
      <w:rPr>
        <w:rFonts w:hint="default"/>
      </w:rPr>
    </w:lvl>
    <w:lvl w:ilvl="6">
      <w:start w:val="1"/>
      <w:numFmt w:val="decimal"/>
      <w:lvlRestart w:val="0"/>
      <w:lvlText w:val="%7."/>
      <w:lvlJc w:val="left"/>
      <w:pPr>
        <w:tabs>
          <w:tab w:val="num" w:pos="5826"/>
        </w:tabs>
        <w:ind w:left="5957" w:hanging="851"/>
      </w:pPr>
      <w:rPr>
        <w:rFonts w:hint="default"/>
      </w:rPr>
    </w:lvl>
    <w:lvl w:ilvl="7">
      <w:start w:val="1"/>
      <w:numFmt w:val="decimal"/>
      <w:lvlRestart w:val="0"/>
      <w:lvlText w:val="%8."/>
      <w:lvlJc w:val="left"/>
      <w:pPr>
        <w:tabs>
          <w:tab w:val="num" w:pos="6677"/>
        </w:tabs>
        <w:ind w:left="6808" w:hanging="851"/>
      </w:pPr>
      <w:rPr>
        <w:rFonts w:hint="default"/>
      </w:rPr>
    </w:lvl>
    <w:lvl w:ilvl="8">
      <w:start w:val="1"/>
      <w:numFmt w:val="decimal"/>
      <w:lvlRestart w:val="0"/>
      <w:lvlText w:val="%9."/>
      <w:lvlJc w:val="left"/>
      <w:pPr>
        <w:tabs>
          <w:tab w:val="num" w:pos="7528"/>
        </w:tabs>
        <w:ind w:left="7659" w:hanging="851"/>
      </w:pPr>
      <w:rPr>
        <w:rFonts w:hint="default"/>
      </w:rPr>
    </w:lvl>
  </w:abstractNum>
  <w:abstractNum w:abstractNumId="12">
    <w:nsid w:val="378F1795"/>
    <w:multiLevelType w:val="multilevel"/>
    <w:tmpl w:val="18A27D0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7B28FB"/>
    <w:multiLevelType w:val="multilevel"/>
    <w:tmpl w:val="4502F3D0"/>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9865A2"/>
    <w:multiLevelType w:val="multilevel"/>
    <w:tmpl w:val="D8F26AA2"/>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1550F4"/>
    <w:multiLevelType w:val="multilevel"/>
    <w:tmpl w:val="3272AF4C"/>
    <w:name w:val="DMLIST4"/>
    <w:styleLink w:val="DMLEGALLIST"/>
    <w:lvl w:ilvl="0">
      <w:start w:val="1"/>
      <w:numFmt w:val="none"/>
      <w:lvlText w:val="1."/>
      <w:lvlJc w:val="left"/>
      <w:pPr>
        <w:tabs>
          <w:tab w:val="num" w:pos="567"/>
        </w:tabs>
        <w:ind w:left="851" w:hanging="284"/>
      </w:pPr>
      <w:rPr>
        <w:rFonts w:ascii="Arial" w:hAnsi="Arial" w:hint="default"/>
        <w:b w:val="0"/>
        <w:i w:val="0"/>
        <w:sz w:val="24"/>
      </w:rPr>
    </w:lvl>
    <w:lvl w:ilvl="1">
      <w:start w:val="1"/>
      <w:numFmt w:val="none"/>
      <w:lvlRestart w:val="0"/>
      <w:lvlText w:val="1.1"/>
      <w:lvlJc w:val="left"/>
      <w:pPr>
        <w:tabs>
          <w:tab w:val="num" w:pos="1418"/>
        </w:tabs>
        <w:ind w:left="2268" w:hanging="850"/>
      </w:pPr>
      <w:rPr>
        <w:rFonts w:hint="default"/>
      </w:rPr>
    </w:lvl>
    <w:lvl w:ilvl="2">
      <w:start w:val="1"/>
      <w:numFmt w:val="none"/>
      <w:lvlRestart w:val="0"/>
      <w:lvlText w:val="1.1.1"/>
      <w:lvlJc w:val="left"/>
      <w:pPr>
        <w:tabs>
          <w:tab w:val="num" w:pos="2268"/>
        </w:tabs>
        <w:ind w:left="3119" w:hanging="851"/>
      </w:pPr>
      <w:rPr>
        <w:rFonts w:hint="default"/>
      </w:rPr>
    </w:lvl>
    <w:lvl w:ilvl="3">
      <w:start w:val="1"/>
      <w:numFmt w:val="none"/>
      <w:lvlRestart w:val="0"/>
      <w:lvlText w:val="1.1.1.1"/>
      <w:lvlJc w:val="left"/>
      <w:pPr>
        <w:tabs>
          <w:tab w:val="num" w:pos="3119"/>
        </w:tabs>
        <w:ind w:left="3969" w:hanging="850"/>
      </w:pPr>
      <w:rPr>
        <w:rFonts w:ascii="Arial" w:hAnsi="Arial" w:hint="default"/>
        <w:b w:val="0"/>
        <w:i w:val="0"/>
        <w:sz w:val="24"/>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6">
    <w:nsid w:val="512F4D7B"/>
    <w:multiLevelType w:val="multilevel"/>
    <w:tmpl w:val="31C82192"/>
    <w:styleLink w:val="DMLegalList0"/>
    <w:lvl w:ilvl="0">
      <w:start w:val="1"/>
      <w:numFmt w:val="decimal"/>
      <w:lvlText w:val="%1."/>
      <w:lvlJc w:val="left"/>
      <w:pPr>
        <w:ind w:left="851" w:firstLine="1417"/>
      </w:pPr>
      <w:rPr>
        <w:rFonts w:hint="default"/>
        <w:b w:val="0"/>
        <w:bCs w:val="0"/>
      </w:rPr>
    </w:lvl>
    <w:lvl w:ilvl="1">
      <w:start w:val="1"/>
      <w:numFmt w:val="decimal"/>
      <w:lvlText w:val="%1.%2."/>
      <w:lvlJc w:val="left"/>
      <w:pPr>
        <w:ind w:left="-320" w:hanging="432"/>
      </w:pPr>
      <w:rPr>
        <w:rFonts w:hint="default"/>
        <w:b w:val="0"/>
        <w:bCs w:val="0"/>
      </w:rPr>
    </w:lvl>
    <w:lvl w:ilvl="2">
      <w:start w:val="1"/>
      <w:numFmt w:val="decimal"/>
      <w:lvlText w:val="%1.%2.%3."/>
      <w:lvlJc w:val="left"/>
      <w:pPr>
        <w:ind w:left="112" w:hanging="504"/>
      </w:pPr>
      <w:rPr>
        <w:rFonts w:hint="default"/>
      </w:rPr>
    </w:lvl>
    <w:lvl w:ilvl="3">
      <w:start w:val="1"/>
      <w:numFmt w:val="decimal"/>
      <w:lvlText w:val="%1.%2.%3.%4."/>
      <w:lvlJc w:val="left"/>
      <w:pPr>
        <w:ind w:left="616" w:hanging="648"/>
      </w:pPr>
      <w:rPr>
        <w:rFonts w:hint="default"/>
      </w:rPr>
    </w:lvl>
    <w:lvl w:ilvl="4">
      <w:start w:val="1"/>
      <w:numFmt w:val="decimal"/>
      <w:lvlText w:val="%1.%2.%3.%4.%5."/>
      <w:lvlJc w:val="left"/>
      <w:pPr>
        <w:ind w:left="1120" w:hanging="792"/>
      </w:pPr>
      <w:rPr>
        <w:rFonts w:hint="default"/>
      </w:rPr>
    </w:lvl>
    <w:lvl w:ilvl="5">
      <w:start w:val="1"/>
      <w:numFmt w:val="decimal"/>
      <w:lvlText w:val="%1.%2.%3.%4.%5.%6."/>
      <w:lvlJc w:val="left"/>
      <w:pPr>
        <w:ind w:left="1624" w:hanging="936"/>
      </w:pPr>
      <w:rPr>
        <w:rFonts w:hint="default"/>
      </w:rPr>
    </w:lvl>
    <w:lvl w:ilvl="6">
      <w:start w:val="1"/>
      <w:numFmt w:val="decimal"/>
      <w:lvlText w:val="%1.%2.%3.%4.%5.%6.%7."/>
      <w:lvlJc w:val="left"/>
      <w:pPr>
        <w:ind w:left="2128" w:hanging="1080"/>
      </w:pPr>
      <w:rPr>
        <w:rFonts w:hint="default"/>
      </w:rPr>
    </w:lvl>
    <w:lvl w:ilvl="7">
      <w:start w:val="1"/>
      <w:numFmt w:val="decimal"/>
      <w:lvlText w:val="%1.%2.%3.%4.%5.%6.%7.%8."/>
      <w:lvlJc w:val="left"/>
      <w:pPr>
        <w:ind w:left="2632" w:hanging="1224"/>
      </w:pPr>
      <w:rPr>
        <w:rFonts w:hint="default"/>
      </w:rPr>
    </w:lvl>
    <w:lvl w:ilvl="8">
      <w:start w:val="1"/>
      <w:numFmt w:val="decimal"/>
      <w:lvlText w:val="%1.%2.%3.%4.%5.%6.%7.%8.%9."/>
      <w:lvlJc w:val="left"/>
      <w:pPr>
        <w:ind w:left="3208" w:hanging="1440"/>
      </w:pPr>
      <w:rPr>
        <w:rFonts w:hint="default"/>
      </w:rPr>
    </w:lvl>
  </w:abstractNum>
  <w:abstractNum w:abstractNumId="17">
    <w:nsid w:val="57133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EA553F"/>
    <w:multiLevelType w:val="multilevel"/>
    <w:tmpl w:val="1C09001F"/>
    <w:lvl w:ilvl="0">
      <w:start w:val="1"/>
      <w:numFmt w:val="decimal"/>
      <w:lvlText w:val="%1."/>
      <w:lvlJc w:val="left"/>
      <w:pPr>
        <w:ind w:left="106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9037C7"/>
    <w:multiLevelType w:val="multilevel"/>
    <w:tmpl w:val="C0A8780E"/>
    <w:numStyleLink w:val="DMJUDGMENT"/>
  </w:abstractNum>
  <w:abstractNum w:abstractNumId="20">
    <w:nsid w:val="7D5C7926"/>
    <w:multiLevelType w:val="multilevel"/>
    <w:tmpl w:val="9A6EFF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6"/>
  </w:num>
  <w:num w:numId="3">
    <w:abstractNumId w:val="4"/>
  </w:num>
  <w:num w:numId="4">
    <w:abstractNumId w:val="4"/>
  </w:num>
  <w:num w:numId="5">
    <w:abstractNumId w:val="1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4"/>
  </w:num>
  <w:num w:numId="23">
    <w:abstractNumId w:val="4"/>
  </w:num>
  <w:num w:numId="24">
    <w:abstractNumId w:val="4"/>
  </w:num>
  <w:num w:numId="25">
    <w:abstractNumId w:val="5"/>
  </w:num>
  <w:num w:numId="26">
    <w:abstractNumId w:val="10"/>
  </w:num>
  <w:num w:numId="27">
    <w:abstractNumId w:val="18"/>
  </w:num>
  <w:num w:numId="28">
    <w:abstractNumId w:val="0"/>
  </w:num>
  <w:num w:numId="29">
    <w:abstractNumId w:val="3"/>
  </w:num>
  <w:num w:numId="30">
    <w:abstractNumId w:val="19"/>
  </w:num>
  <w:num w:numId="31">
    <w:abstractNumId w:val="6"/>
  </w:num>
  <w:num w:numId="32">
    <w:abstractNumId w:val="13"/>
  </w:num>
  <w:num w:numId="33">
    <w:abstractNumId w:val="7"/>
  </w:num>
  <w:num w:numId="34">
    <w:abstractNumId w:val="9"/>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1"/>
  </w:num>
  <w:num w:numId="39">
    <w:abstractNumId w:val="20"/>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NTU0NDU2MTA2NTNW0lEKTi0uzszPAykwrAUAF62ORywAAAA="/>
  </w:docVars>
  <w:rsids>
    <w:rsidRoot w:val="0041062F"/>
    <w:rsid w:val="00000700"/>
    <w:rsid w:val="000018A0"/>
    <w:rsid w:val="000020D4"/>
    <w:rsid w:val="00002344"/>
    <w:rsid w:val="000023C3"/>
    <w:rsid w:val="00002646"/>
    <w:rsid w:val="000026A0"/>
    <w:rsid w:val="00002778"/>
    <w:rsid w:val="00002C0A"/>
    <w:rsid w:val="0000354D"/>
    <w:rsid w:val="00003CD8"/>
    <w:rsid w:val="000047A6"/>
    <w:rsid w:val="00004B16"/>
    <w:rsid w:val="00004BD7"/>
    <w:rsid w:val="00004F1C"/>
    <w:rsid w:val="00004FD6"/>
    <w:rsid w:val="0000535D"/>
    <w:rsid w:val="000054DD"/>
    <w:rsid w:val="00005B3C"/>
    <w:rsid w:val="00005DDE"/>
    <w:rsid w:val="00005E8E"/>
    <w:rsid w:val="00005ED7"/>
    <w:rsid w:val="00005FC8"/>
    <w:rsid w:val="000064B9"/>
    <w:rsid w:val="00006D5D"/>
    <w:rsid w:val="000074A0"/>
    <w:rsid w:val="000076BD"/>
    <w:rsid w:val="00007982"/>
    <w:rsid w:val="00007986"/>
    <w:rsid w:val="000079FA"/>
    <w:rsid w:val="00007B91"/>
    <w:rsid w:val="00007E40"/>
    <w:rsid w:val="00010828"/>
    <w:rsid w:val="00010BFC"/>
    <w:rsid w:val="00010CC0"/>
    <w:rsid w:val="0001103E"/>
    <w:rsid w:val="000110E4"/>
    <w:rsid w:val="0001117A"/>
    <w:rsid w:val="000115DA"/>
    <w:rsid w:val="00011C2C"/>
    <w:rsid w:val="00011CE8"/>
    <w:rsid w:val="00011F28"/>
    <w:rsid w:val="00012037"/>
    <w:rsid w:val="000135CE"/>
    <w:rsid w:val="00013A12"/>
    <w:rsid w:val="00013C3C"/>
    <w:rsid w:val="00013CE4"/>
    <w:rsid w:val="00013E20"/>
    <w:rsid w:val="00013ECD"/>
    <w:rsid w:val="000149C4"/>
    <w:rsid w:val="00014A0F"/>
    <w:rsid w:val="00014FAE"/>
    <w:rsid w:val="00014FFB"/>
    <w:rsid w:val="00015F39"/>
    <w:rsid w:val="00016325"/>
    <w:rsid w:val="00016659"/>
    <w:rsid w:val="000166CC"/>
    <w:rsid w:val="00016E8B"/>
    <w:rsid w:val="00016F54"/>
    <w:rsid w:val="0001705A"/>
    <w:rsid w:val="00017063"/>
    <w:rsid w:val="00017868"/>
    <w:rsid w:val="00017D9E"/>
    <w:rsid w:val="000201FA"/>
    <w:rsid w:val="000204AC"/>
    <w:rsid w:val="000208CE"/>
    <w:rsid w:val="0002093C"/>
    <w:rsid w:val="00020BDA"/>
    <w:rsid w:val="00020CA7"/>
    <w:rsid w:val="00020EB3"/>
    <w:rsid w:val="00020FC7"/>
    <w:rsid w:val="00021679"/>
    <w:rsid w:val="000217CA"/>
    <w:rsid w:val="00021959"/>
    <w:rsid w:val="00021D2E"/>
    <w:rsid w:val="00021DA8"/>
    <w:rsid w:val="000220D2"/>
    <w:rsid w:val="00022311"/>
    <w:rsid w:val="00022A64"/>
    <w:rsid w:val="00022BC9"/>
    <w:rsid w:val="00022DA7"/>
    <w:rsid w:val="00022FEC"/>
    <w:rsid w:val="000241BA"/>
    <w:rsid w:val="00024548"/>
    <w:rsid w:val="000246B0"/>
    <w:rsid w:val="0002497D"/>
    <w:rsid w:val="0002561D"/>
    <w:rsid w:val="000256D5"/>
    <w:rsid w:val="0002579C"/>
    <w:rsid w:val="00025999"/>
    <w:rsid w:val="00025A1F"/>
    <w:rsid w:val="00025F4B"/>
    <w:rsid w:val="00026091"/>
    <w:rsid w:val="000268D8"/>
    <w:rsid w:val="00026F5A"/>
    <w:rsid w:val="000273AA"/>
    <w:rsid w:val="00027AFE"/>
    <w:rsid w:val="00027B74"/>
    <w:rsid w:val="00027BA3"/>
    <w:rsid w:val="00027D07"/>
    <w:rsid w:val="00027F0F"/>
    <w:rsid w:val="00030490"/>
    <w:rsid w:val="000307E7"/>
    <w:rsid w:val="000307F1"/>
    <w:rsid w:val="00030A9C"/>
    <w:rsid w:val="00031483"/>
    <w:rsid w:val="00031584"/>
    <w:rsid w:val="000316FB"/>
    <w:rsid w:val="000317A4"/>
    <w:rsid w:val="00031E82"/>
    <w:rsid w:val="0003292D"/>
    <w:rsid w:val="000338BB"/>
    <w:rsid w:val="00033DE7"/>
    <w:rsid w:val="00034917"/>
    <w:rsid w:val="00034EA6"/>
    <w:rsid w:val="0003502D"/>
    <w:rsid w:val="00035EA3"/>
    <w:rsid w:val="000362B8"/>
    <w:rsid w:val="000362EF"/>
    <w:rsid w:val="0003694A"/>
    <w:rsid w:val="00036ACF"/>
    <w:rsid w:val="00036C59"/>
    <w:rsid w:val="00037067"/>
    <w:rsid w:val="00037AB9"/>
    <w:rsid w:val="00037C95"/>
    <w:rsid w:val="00037F41"/>
    <w:rsid w:val="00040892"/>
    <w:rsid w:val="00040ABC"/>
    <w:rsid w:val="00040D0F"/>
    <w:rsid w:val="00041AA8"/>
    <w:rsid w:val="00042354"/>
    <w:rsid w:val="00042404"/>
    <w:rsid w:val="000428A4"/>
    <w:rsid w:val="00042AE1"/>
    <w:rsid w:val="00042C7D"/>
    <w:rsid w:val="000431D8"/>
    <w:rsid w:val="00043295"/>
    <w:rsid w:val="00043473"/>
    <w:rsid w:val="000440A4"/>
    <w:rsid w:val="00044731"/>
    <w:rsid w:val="00044BFD"/>
    <w:rsid w:val="000459A3"/>
    <w:rsid w:val="00045C67"/>
    <w:rsid w:val="0004659F"/>
    <w:rsid w:val="00046633"/>
    <w:rsid w:val="00046CFE"/>
    <w:rsid w:val="00046F09"/>
    <w:rsid w:val="00046F0B"/>
    <w:rsid w:val="00047FBD"/>
    <w:rsid w:val="000507AA"/>
    <w:rsid w:val="000507B6"/>
    <w:rsid w:val="00050E70"/>
    <w:rsid w:val="0005127B"/>
    <w:rsid w:val="000514F6"/>
    <w:rsid w:val="0005157A"/>
    <w:rsid w:val="00051D54"/>
    <w:rsid w:val="00052583"/>
    <w:rsid w:val="00052E1B"/>
    <w:rsid w:val="00052E65"/>
    <w:rsid w:val="00052F0B"/>
    <w:rsid w:val="0005439A"/>
    <w:rsid w:val="000552F9"/>
    <w:rsid w:val="000554CE"/>
    <w:rsid w:val="00055689"/>
    <w:rsid w:val="00055690"/>
    <w:rsid w:val="00055DAB"/>
    <w:rsid w:val="00055F7A"/>
    <w:rsid w:val="00056459"/>
    <w:rsid w:val="00056D11"/>
    <w:rsid w:val="000574CC"/>
    <w:rsid w:val="000574FC"/>
    <w:rsid w:val="00060891"/>
    <w:rsid w:val="00061225"/>
    <w:rsid w:val="000613FB"/>
    <w:rsid w:val="000614D3"/>
    <w:rsid w:val="00061ADC"/>
    <w:rsid w:val="00061C52"/>
    <w:rsid w:val="00062124"/>
    <w:rsid w:val="000623A7"/>
    <w:rsid w:val="00062E56"/>
    <w:rsid w:val="000633F8"/>
    <w:rsid w:val="000639C0"/>
    <w:rsid w:val="00063A55"/>
    <w:rsid w:val="00064103"/>
    <w:rsid w:val="00064843"/>
    <w:rsid w:val="00064AF3"/>
    <w:rsid w:val="00065197"/>
    <w:rsid w:val="0006526A"/>
    <w:rsid w:val="000652B8"/>
    <w:rsid w:val="00065774"/>
    <w:rsid w:val="00065890"/>
    <w:rsid w:val="00065B5B"/>
    <w:rsid w:val="00066168"/>
    <w:rsid w:val="000662B2"/>
    <w:rsid w:val="0006660F"/>
    <w:rsid w:val="0006693C"/>
    <w:rsid w:val="000669B4"/>
    <w:rsid w:val="00066BBA"/>
    <w:rsid w:val="00067973"/>
    <w:rsid w:val="00067B50"/>
    <w:rsid w:val="00067F27"/>
    <w:rsid w:val="0007054F"/>
    <w:rsid w:val="000705EA"/>
    <w:rsid w:val="00070771"/>
    <w:rsid w:val="00070986"/>
    <w:rsid w:val="00070C96"/>
    <w:rsid w:val="00070CCD"/>
    <w:rsid w:val="00071719"/>
    <w:rsid w:val="000718FE"/>
    <w:rsid w:val="00071974"/>
    <w:rsid w:val="00071CB0"/>
    <w:rsid w:val="00071E95"/>
    <w:rsid w:val="0007208A"/>
    <w:rsid w:val="0007224B"/>
    <w:rsid w:val="00072376"/>
    <w:rsid w:val="00072691"/>
    <w:rsid w:val="0007278E"/>
    <w:rsid w:val="00072890"/>
    <w:rsid w:val="000729C2"/>
    <w:rsid w:val="00072AD0"/>
    <w:rsid w:val="000736E0"/>
    <w:rsid w:val="000737BD"/>
    <w:rsid w:val="00073903"/>
    <w:rsid w:val="00073D90"/>
    <w:rsid w:val="00074034"/>
    <w:rsid w:val="000746F1"/>
    <w:rsid w:val="0007471C"/>
    <w:rsid w:val="00075845"/>
    <w:rsid w:val="00076C10"/>
    <w:rsid w:val="00077D30"/>
    <w:rsid w:val="00080265"/>
    <w:rsid w:val="0008029E"/>
    <w:rsid w:val="000802AE"/>
    <w:rsid w:val="00080ABF"/>
    <w:rsid w:val="00080D02"/>
    <w:rsid w:val="00080D15"/>
    <w:rsid w:val="00081A5A"/>
    <w:rsid w:val="00081D5C"/>
    <w:rsid w:val="0008227D"/>
    <w:rsid w:val="00082394"/>
    <w:rsid w:val="00082CB4"/>
    <w:rsid w:val="000838B3"/>
    <w:rsid w:val="00083920"/>
    <w:rsid w:val="00083B24"/>
    <w:rsid w:val="00083C10"/>
    <w:rsid w:val="000840E2"/>
    <w:rsid w:val="00084235"/>
    <w:rsid w:val="00084A0F"/>
    <w:rsid w:val="00084CEB"/>
    <w:rsid w:val="00084F16"/>
    <w:rsid w:val="000858DB"/>
    <w:rsid w:val="00086041"/>
    <w:rsid w:val="00086527"/>
    <w:rsid w:val="00086814"/>
    <w:rsid w:val="0008741C"/>
    <w:rsid w:val="0008798F"/>
    <w:rsid w:val="000900A0"/>
    <w:rsid w:val="000910D5"/>
    <w:rsid w:val="0009233F"/>
    <w:rsid w:val="0009262D"/>
    <w:rsid w:val="00092B63"/>
    <w:rsid w:val="0009333A"/>
    <w:rsid w:val="00093B47"/>
    <w:rsid w:val="00093F4A"/>
    <w:rsid w:val="00094513"/>
    <w:rsid w:val="000949CF"/>
    <w:rsid w:val="00094DC7"/>
    <w:rsid w:val="000954D6"/>
    <w:rsid w:val="000954EE"/>
    <w:rsid w:val="00095592"/>
    <w:rsid w:val="0009627A"/>
    <w:rsid w:val="000969BA"/>
    <w:rsid w:val="00097E86"/>
    <w:rsid w:val="000A0929"/>
    <w:rsid w:val="000A09E7"/>
    <w:rsid w:val="000A0D2A"/>
    <w:rsid w:val="000A156D"/>
    <w:rsid w:val="000A193D"/>
    <w:rsid w:val="000A1B8E"/>
    <w:rsid w:val="000A1D7C"/>
    <w:rsid w:val="000A1DD9"/>
    <w:rsid w:val="000A1DED"/>
    <w:rsid w:val="000A26DC"/>
    <w:rsid w:val="000A31BF"/>
    <w:rsid w:val="000A3408"/>
    <w:rsid w:val="000A3716"/>
    <w:rsid w:val="000A43A0"/>
    <w:rsid w:val="000A445E"/>
    <w:rsid w:val="000A4813"/>
    <w:rsid w:val="000A5747"/>
    <w:rsid w:val="000A5C65"/>
    <w:rsid w:val="000A5FDD"/>
    <w:rsid w:val="000A6610"/>
    <w:rsid w:val="000A67BB"/>
    <w:rsid w:val="000A6836"/>
    <w:rsid w:val="000A6890"/>
    <w:rsid w:val="000A6A48"/>
    <w:rsid w:val="000A6A7A"/>
    <w:rsid w:val="000A708F"/>
    <w:rsid w:val="000A7731"/>
    <w:rsid w:val="000A7D9C"/>
    <w:rsid w:val="000B00BF"/>
    <w:rsid w:val="000B0B49"/>
    <w:rsid w:val="000B1393"/>
    <w:rsid w:val="000B14ED"/>
    <w:rsid w:val="000B1676"/>
    <w:rsid w:val="000B1D92"/>
    <w:rsid w:val="000B239B"/>
    <w:rsid w:val="000B2743"/>
    <w:rsid w:val="000B2A84"/>
    <w:rsid w:val="000B35D3"/>
    <w:rsid w:val="000B3BC9"/>
    <w:rsid w:val="000B4296"/>
    <w:rsid w:val="000B4488"/>
    <w:rsid w:val="000B4A6E"/>
    <w:rsid w:val="000B5125"/>
    <w:rsid w:val="000B5770"/>
    <w:rsid w:val="000B60B7"/>
    <w:rsid w:val="000B6AB9"/>
    <w:rsid w:val="000B7619"/>
    <w:rsid w:val="000B772F"/>
    <w:rsid w:val="000B776A"/>
    <w:rsid w:val="000B7A31"/>
    <w:rsid w:val="000B7ADE"/>
    <w:rsid w:val="000C094D"/>
    <w:rsid w:val="000C10A7"/>
    <w:rsid w:val="000C10FF"/>
    <w:rsid w:val="000C1441"/>
    <w:rsid w:val="000C1AC9"/>
    <w:rsid w:val="000C1C4C"/>
    <w:rsid w:val="000C1ED8"/>
    <w:rsid w:val="000C2162"/>
    <w:rsid w:val="000C3049"/>
    <w:rsid w:val="000C3621"/>
    <w:rsid w:val="000C39D7"/>
    <w:rsid w:val="000C3A43"/>
    <w:rsid w:val="000C3CAB"/>
    <w:rsid w:val="000C3CBA"/>
    <w:rsid w:val="000C42C6"/>
    <w:rsid w:val="000C4467"/>
    <w:rsid w:val="000C49CD"/>
    <w:rsid w:val="000C4A87"/>
    <w:rsid w:val="000C4F65"/>
    <w:rsid w:val="000C52C1"/>
    <w:rsid w:val="000C5544"/>
    <w:rsid w:val="000C55A9"/>
    <w:rsid w:val="000C6679"/>
    <w:rsid w:val="000C6A16"/>
    <w:rsid w:val="000C70F4"/>
    <w:rsid w:val="000C737C"/>
    <w:rsid w:val="000D0292"/>
    <w:rsid w:val="000D0381"/>
    <w:rsid w:val="000D1104"/>
    <w:rsid w:val="000D14B0"/>
    <w:rsid w:val="000D1529"/>
    <w:rsid w:val="000D1B5D"/>
    <w:rsid w:val="000D1C5B"/>
    <w:rsid w:val="000D1F72"/>
    <w:rsid w:val="000D29C7"/>
    <w:rsid w:val="000D377A"/>
    <w:rsid w:val="000D39FF"/>
    <w:rsid w:val="000D4839"/>
    <w:rsid w:val="000D4AAC"/>
    <w:rsid w:val="000D57CB"/>
    <w:rsid w:val="000D5BF0"/>
    <w:rsid w:val="000D6021"/>
    <w:rsid w:val="000D6331"/>
    <w:rsid w:val="000D66ED"/>
    <w:rsid w:val="000D7D79"/>
    <w:rsid w:val="000D7EF6"/>
    <w:rsid w:val="000D7F08"/>
    <w:rsid w:val="000E003F"/>
    <w:rsid w:val="000E0407"/>
    <w:rsid w:val="000E0511"/>
    <w:rsid w:val="000E09BD"/>
    <w:rsid w:val="000E1FC9"/>
    <w:rsid w:val="000E253A"/>
    <w:rsid w:val="000E263B"/>
    <w:rsid w:val="000E2853"/>
    <w:rsid w:val="000E2958"/>
    <w:rsid w:val="000E2ADE"/>
    <w:rsid w:val="000E2B52"/>
    <w:rsid w:val="000E2EEC"/>
    <w:rsid w:val="000E37D3"/>
    <w:rsid w:val="000E382B"/>
    <w:rsid w:val="000E382C"/>
    <w:rsid w:val="000E3A44"/>
    <w:rsid w:val="000E3D75"/>
    <w:rsid w:val="000E3EFC"/>
    <w:rsid w:val="000E40DE"/>
    <w:rsid w:val="000E466B"/>
    <w:rsid w:val="000E4A88"/>
    <w:rsid w:val="000E4CDC"/>
    <w:rsid w:val="000E4FC5"/>
    <w:rsid w:val="000E503B"/>
    <w:rsid w:val="000E5813"/>
    <w:rsid w:val="000E60C2"/>
    <w:rsid w:val="000E63B0"/>
    <w:rsid w:val="000E6562"/>
    <w:rsid w:val="000E6CCA"/>
    <w:rsid w:val="000E7695"/>
    <w:rsid w:val="000F03E4"/>
    <w:rsid w:val="000F0C5F"/>
    <w:rsid w:val="000F0DCD"/>
    <w:rsid w:val="000F145D"/>
    <w:rsid w:val="000F1711"/>
    <w:rsid w:val="000F1B54"/>
    <w:rsid w:val="000F1C68"/>
    <w:rsid w:val="000F1D1D"/>
    <w:rsid w:val="000F2B30"/>
    <w:rsid w:val="000F2EC5"/>
    <w:rsid w:val="000F3054"/>
    <w:rsid w:val="000F30E9"/>
    <w:rsid w:val="000F34A1"/>
    <w:rsid w:val="000F3CC8"/>
    <w:rsid w:val="000F3F29"/>
    <w:rsid w:val="000F4EBB"/>
    <w:rsid w:val="000F6349"/>
    <w:rsid w:val="000F63A9"/>
    <w:rsid w:val="000F6406"/>
    <w:rsid w:val="000F640A"/>
    <w:rsid w:val="000F667A"/>
    <w:rsid w:val="000F6912"/>
    <w:rsid w:val="000F6A6B"/>
    <w:rsid w:val="000F6EC7"/>
    <w:rsid w:val="000F7B8F"/>
    <w:rsid w:val="0010001F"/>
    <w:rsid w:val="00100482"/>
    <w:rsid w:val="0010050E"/>
    <w:rsid w:val="001006FC"/>
    <w:rsid w:val="0010070A"/>
    <w:rsid w:val="001007A7"/>
    <w:rsid w:val="00100DEC"/>
    <w:rsid w:val="00100DF3"/>
    <w:rsid w:val="0010197B"/>
    <w:rsid w:val="00101A1C"/>
    <w:rsid w:val="00101C00"/>
    <w:rsid w:val="00101C36"/>
    <w:rsid w:val="00101CDF"/>
    <w:rsid w:val="00102345"/>
    <w:rsid w:val="001023AC"/>
    <w:rsid w:val="00102642"/>
    <w:rsid w:val="0010264A"/>
    <w:rsid w:val="00102995"/>
    <w:rsid w:val="00103325"/>
    <w:rsid w:val="0010414C"/>
    <w:rsid w:val="001046C4"/>
    <w:rsid w:val="001048DB"/>
    <w:rsid w:val="00104951"/>
    <w:rsid w:val="00104993"/>
    <w:rsid w:val="00105F1F"/>
    <w:rsid w:val="00105F8F"/>
    <w:rsid w:val="00106DBA"/>
    <w:rsid w:val="00106F91"/>
    <w:rsid w:val="0010733D"/>
    <w:rsid w:val="001077A8"/>
    <w:rsid w:val="00110D1D"/>
    <w:rsid w:val="00110E51"/>
    <w:rsid w:val="00110F63"/>
    <w:rsid w:val="00111402"/>
    <w:rsid w:val="00111546"/>
    <w:rsid w:val="001118AB"/>
    <w:rsid w:val="00111C38"/>
    <w:rsid w:val="001120DE"/>
    <w:rsid w:val="001121E0"/>
    <w:rsid w:val="001123DC"/>
    <w:rsid w:val="001124FC"/>
    <w:rsid w:val="001131A1"/>
    <w:rsid w:val="001141C5"/>
    <w:rsid w:val="00114836"/>
    <w:rsid w:val="00114997"/>
    <w:rsid w:val="00114AA4"/>
    <w:rsid w:val="00114C53"/>
    <w:rsid w:val="00114E1F"/>
    <w:rsid w:val="00115178"/>
    <w:rsid w:val="001157D7"/>
    <w:rsid w:val="00115A23"/>
    <w:rsid w:val="00116324"/>
    <w:rsid w:val="00116D2E"/>
    <w:rsid w:val="00116EBC"/>
    <w:rsid w:val="00117251"/>
    <w:rsid w:val="00117BA0"/>
    <w:rsid w:val="00120D49"/>
    <w:rsid w:val="00120EF8"/>
    <w:rsid w:val="0012111B"/>
    <w:rsid w:val="001213CD"/>
    <w:rsid w:val="00121791"/>
    <w:rsid w:val="00121DC4"/>
    <w:rsid w:val="00122400"/>
    <w:rsid w:val="00122ACE"/>
    <w:rsid w:val="00122C4A"/>
    <w:rsid w:val="00122DD9"/>
    <w:rsid w:val="00122E8F"/>
    <w:rsid w:val="00123097"/>
    <w:rsid w:val="001239C0"/>
    <w:rsid w:val="001242D8"/>
    <w:rsid w:val="00124433"/>
    <w:rsid w:val="00124783"/>
    <w:rsid w:val="00124844"/>
    <w:rsid w:val="00124BA6"/>
    <w:rsid w:val="00124CCE"/>
    <w:rsid w:val="0012508A"/>
    <w:rsid w:val="001255B4"/>
    <w:rsid w:val="00125743"/>
    <w:rsid w:val="00125CE4"/>
    <w:rsid w:val="00125F89"/>
    <w:rsid w:val="00126015"/>
    <w:rsid w:val="0012605C"/>
    <w:rsid w:val="0012659B"/>
    <w:rsid w:val="00126892"/>
    <w:rsid w:val="001268B6"/>
    <w:rsid w:val="00126CBD"/>
    <w:rsid w:val="00126CD6"/>
    <w:rsid w:val="001273EE"/>
    <w:rsid w:val="0012756B"/>
    <w:rsid w:val="00127583"/>
    <w:rsid w:val="00127671"/>
    <w:rsid w:val="00127D0C"/>
    <w:rsid w:val="001302CE"/>
    <w:rsid w:val="00130305"/>
    <w:rsid w:val="001303B1"/>
    <w:rsid w:val="00130459"/>
    <w:rsid w:val="00130A3B"/>
    <w:rsid w:val="00130D20"/>
    <w:rsid w:val="00130DC1"/>
    <w:rsid w:val="00130E14"/>
    <w:rsid w:val="001311A4"/>
    <w:rsid w:val="0013146E"/>
    <w:rsid w:val="00131506"/>
    <w:rsid w:val="00131880"/>
    <w:rsid w:val="001323AA"/>
    <w:rsid w:val="00132E77"/>
    <w:rsid w:val="001331BF"/>
    <w:rsid w:val="001331FC"/>
    <w:rsid w:val="00133880"/>
    <w:rsid w:val="00133EF2"/>
    <w:rsid w:val="0013440A"/>
    <w:rsid w:val="001344CF"/>
    <w:rsid w:val="00134505"/>
    <w:rsid w:val="001349C0"/>
    <w:rsid w:val="00134F40"/>
    <w:rsid w:val="0013524F"/>
    <w:rsid w:val="00136245"/>
    <w:rsid w:val="00136EB4"/>
    <w:rsid w:val="00137A0C"/>
    <w:rsid w:val="0014035F"/>
    <w:rsid w:val="0014057D"/>
    <w:rsid w:val="00140A10"/>
    <w:rsid w:val="00140C53"/>
    <w:rsid w:val="001412CC"/>
    <w:rsid w:val="00141A91"/>
    <w:rsid w:val="00141BDB"/>
    <w:rsid w:val="00142299"/>
    <w:rsid w:val="00142312"/>
    <w:rsid w:val="001424CB"/>
    <w:rsid w:val="001429AB"/>
    <w:rsid w:val="00142AD2"/>
    <w:rsid w:val="001433D3"/>
    <w:rsid w:val="00143725"/>
    <w:rsid w:val="00144337"/>
    <w:rsid w:val="00144465"/>
    <w:rsid w:val="00144912"/>
    <w:rsid w:val="00144992"/>
    <w:rsid w:val="00144C03"/>
    <w:rsid w:val="00144E84"/>
    <w:rsid w:val="00145093"/>
    <w:rsid w:val="00145351"/>
    <w:rsid w:val="00145941"/>
    <w:rsid w:val="00145A4F"/>
    <w:rsid w:val="00145E16"/>
    <w:rsid w:val="00145F74"/>
    <w:rsid w:val="001460CF"/>
    <w:rsid w:val="001461DC"/>
    <w:rsid w:val="001476C4"/>
    <w:rsid w:val="00150020"/>
    <w:rsid w:val="001514A6"/>
    <w:rsid w:val="00151DD0"/>
    <w:rsid w:val="00151E2E"/>
    <w:rsid w:val="00152E9E"/>
    <w:rsid w:val="001541A6"/>
    <w:rsid w:val="00154274"/>
    <w:rsid w:val="0015486F"/>
    <w:rsid w:val="00154AC6"/>
    <w:rsid w:val="00154B17"/>
    <w:rsid w:val="00155E35"/>
    <w:rsid w:val="00155EEC"/>
    <w:rsid w:val="00156066"/>
    <w:rsid w:val="0015651F"/>
    <w:rsid w:val="001570AE"/>
    <w:rsid w:val="001578AF"/>
    <w:rsid w:val="00157EBF"/>
    <w:rsid w:val="001607A9"/>
    <w:rsid w:val="00160879"/>
    <w:rsid w:val="001609D4"/>
    <w:rsid w:val="00160A45"/>
    <w:rsid w:val="00161942"/>
    <w:rsid w:val="00161B43"/>
    <w:rsid w:val="0016298F"/>
    <w:rsid w:val="00162AF6"/>
    <w:rsid w:val="0016377E"/>
    <w:rsid w:val="001638C9"/>
    <w:rsid w:val="00164235"/>
    <w:rsid w:val="0016425E"/>
    <w:rsid w:val="00164F68"/>
    <w:rsid w:val="001651D6"/>
    <w:rsid w:val="001652FC"/>
    <w:rsid w:val="00165A51"/>
    <w:rsid w:val="00165B8C"/>
    <w:rsid w:val="00165BD1"/>
    <w:rsid w:val="00165F18"/>
    <w:rsid w:val="00166670"/>
    <w:rsid w:val="00166F1B"/>
    <w:rsid w:val="0016715E"/>
    <w:rsid w:val="001677A6"/>
    <w:rsid w:val="001678A3"/>
    <w:rsid w:val="0017033B"/>
    <w:rsid w:val="00170440"/>
    <w:rsid w:val="001706C4"/>
    <w:rsid w:val="001707D6"/>
    <w:rsid w:val="00170C0F"/>
    <w:rsid w:val="001712D7"/>
    <w:rsid w:val="00171408"/>
    <w:rsid w:val="00171FF9"/>
    <w:rsid w:val="001724EB"/>
    <w:rsid w:val="00172F6A"/>
    <w:rsid w:val="0017316C"/>
    <w:rsid w:val="00173256"/>
    <w:rsid w:val="00173798"/>
    <w:rsid w:val="00173B94"/>
    <w:rsid w:val="001740AF"/>
    <w:rsid w:val="0017439F"/>
    <w:rsid w:val="0017573E"/>
    <w:rsid w:val="001760C5"/>
    <w:rsid w:val="00176427"/>
    <w:rsid w:val="00176764"/>
    <w:rsid w:val="00176CBB"/>
    <w:rsid w:val="001771CE"/>
    <w:rsid w:val="00177380"/>
    <w:rsid w:val="00177A0E"/>
    <w:rsid w:val="00180036"/>
    <w:rsid w:val="00180145"/>
    <w:rsid w:val="0018042D"/>
    <w:rsid w:val="00180F48"/>
    <w:rsid w:val="001815C4"/>
    <w:rsid w:val="00181777"/>
    <w:rsid w:val="00181DA5"/>
    <w:rsid w:val="001822DF"/>
    <w:rsid w:val="00182472"/>
    <w:rsid w:val="00182620"/>
    <w:rsid w:val="00182EBB"/>
    <w:rsid w:val="001831C3"/>
    <w:rsid w:val="0018349C"/>
    <w:rsid w:val="00183638"/>
    <w:rsid w:val="00183792"/>
    <w:rsid w:val="0018494C"/>
    <w:rsid w:val="00184F59"/>
    <w:rsid w:val="0018554A"/>
    <w:rsid w:val="001855B6"/>
    <w:rsid w:val="001856D5"/>
    <w:rsid w:val="00185AE1"/>
    <w:rsid w:val="00185BB5"/>
    <w:rsid w:val="00185F3F"/>
    <w:rsid w:val="0018627A"/>
    <w:rsid w:val="001866E0"/>
    <w:rsid w:val="0018694B"/>
    <w:rsid w:val="00187193"/>
    <w:rsid w:val="001872D6"/>
    <w:rsid w:val="0018765A"/>
    <w:rsid w:val="001879AA"/>
    <w:rsid w:val="00187E2A"/>
    <w:rsid w:val="00187ED6"/>
    <w:rsid w:val="001906DD"/>
    <w:rsid w:val="00190CE4"/>
    <w:rsid w:val="001911DC"/>
    <w:rsid w:val="001912EA"/>
    <w:rsid w:val="00191563"/>
    <w:rsid w:val="001916A4"/>
    <w:rsid w:val="00191944"/>
    <w:rsid w:val="00193256"/>
    <w:rsid w:val="00193B1D"/>
    <w:rsid w:val="00193D9A"/>
    <w:rsid w:val="001944F2"/>
    <w:rsid w:val="00194B4A"/>
    <w:rsid w:val="00194DFF"/>
    <w:rsid w:val="00194E0C"/>
    <w:rsid w:val="00194E3E"/>
    <w:rsid w:val="00194F83"/>
    <w:rsid w:val="00195588"/>
    <w:rsid w:val="001956D1"/>
    <w:rsid w:val="00195C0E"/>
    <w:rsid w:val="00197317"/>
    <w:rsid w:val="001A0004"/>
    <w:rsid w:val="001A0463"/>
    <w:rsid w:val="001A0842"/>
    <w:rsid w:val="001A094D"/>
    <w:rsid w:val="001A1184"/>
    <w:rsid w:val="001A1578"/>
    <w:rsid w:val="001A1F58"/>
    <w:rsid w:val="001A2552"/>
    <w:rsid w:val="001A2D01"/>
    <w:rsid w:val="001A2DE1"/>
    <w:rsid w:val="001A2F58"/>
    <w:rsid w:val="001A3E40"/>
    <w:rsid w:val="001A47AD"/>
    <w:rsid w:val="001A4D1E"/>
    <w:rsid w:val="001A535C"/>
    <w:rsid w:val="001A538C"/>
    <w:rsid w:val="001A556F"/>
    <w:rsid w:val="001A5D5E"/>
    <w:rsid w:val="001A6182"/>
    <w:rsid w:val="001A6238"/>
    <w:rsid w:val="001A6ADA"/>
    <w:rsid w:val="001A7702"/>
    <w:rsid w:val="001B02A1"/>
    <w:rsid w:val="001B02F0"/>
    <w:rsid w:val="001B041F"/>
    <w:rsid w:val="001B062E"/>
    <w:rsid w:val="001B06B0"/>
    <w:rsid w:val="001B0BD0"/>
    <w:rsid w:val="001B1478"/>
    <w:rsid w:val="001B1A17"/>
    <w:rsid w:val="001B1F10"/>
    <w:rsid w:val="001B2464"/>
    <w:rsid w:val="001B278B"/>
    <w:rsid w:val="001B2797"/>
    <w:rsid w:val="001B2B4B"/>
    <w:rsid w:val="001B2D18"/>
    <w:rsid w:val="001B2F63"/>
    <w:rsid w:val="001B34C8"/>
    <w:rsid w:val="001B37C4"/>
    <w:rsid w:val="001B38B5"/>
    <w:rsid w:val="001B3A8D"/>
    <w:rsid w:val="001B3BEA"/>
    <w:rsid w:val="001B404C"/>
    <w:rsid w:val="001B4D10"/>
    <w:rsid w:val="001B4E77"/>
    <w:rsid w:val="001B4F6B"/>
    <w:rsid w:val="001B69B8"/>
    <w:rsid w:val="001B7613"/>
    <w:rsid w:val="001B7A63"/>
    <w:rsid w:val="001B7BB6"/>
    <w:rsid w:val="001B7C6B"/>
    <w:rsid w:val="001C0CA9"/>
    <w:rsid w:val="001C0DCE"/>
    <w:rsid w:val="001C169A"/>
    <w:rsid w:val="001C1833"/>
    <w:rsid w:val="001C22C0"/>
    <w:rsid w:val="001C2507"/>
    <w:rsid w:val="001C297B"/>
    <w:rsid w:val="001C2BBA"/>
    <w:rsid w:val="001C3371"/>
    <w:rsid w:val="001C33CC"/>
    <w:rsid w:val="001C35AD"/>
    <w:rsid w:val="001C3B22"/>
    <w:rsid w:val="001C3C64"/>
    <w:rsid w:val="001C3F07"/>
    <w:rsid w:val="001C3FB0"/>
    <w:rsid w:val="001C474D"/>
    <w:rsid w:val="001C49C5"/>
    <w:rsid w:val="001C49F8"/>
    <w:rsid w:val="001C5485"/>
    <w:rsid w:val="001C56E8"/>
    <w:rsid w:val="001C5B6C"/>
    <w:rsid w:val="001C5EA4"/>
    <w:rsid w:val="001C6034"/>
    <w:rsid w:val="001C611B"/>
    <w:rsid w:val="001C658E"/>
    <w:rsid w:val="001C6AC5"/>
    <w:rsid w:val="001C6DFC"/>
    <w:rsid w:val="001C7948"/>
    <w:rsid w:val="001D04E7"/>
    <w:rsid w:val="001D0AC4"/>
    <w:rsid w:val="001D0CC9"/>
    <w:rsid w:val="001D22DF"/>
    <w:rsid w:val="001D2C27"/>
    <w:rsid w:val="001D32C6"/>
    <w:rsid w:val="001D38A0"/>
    <w:rsid w:val="001D39F0"/>
    <w:rsid w:val="001D3CDF"/>
    <w:rsid w:val="001D4B6D"/>
    <w:rsid w:val="001D54D5"/>
    <w:rsid w:val="001D59E4"/>
    <w:rsid w:val="001D5CDF"/>
    <w:rsid w:val="001D5CFF"/>
    <w:rsid w:val="001D5F7F"/>
    <w:rsid w:val="001D62E5"/>
    <w:rsid w:val="001D69B9"/>
    <w:rsid w:val="001D6C8D"/>
    <w:rsid w:val="001D6DEF"/>
    <w:rsid w:val="001D711B"/>
    <w:rsid w:val="001D72A1"/>
    <w:rsid w:val="001D7690"/>
    <w:rsid w:val="001D77BB"/>
    <w:rsid w:val="001D7DD2"/>
    <w:rsid w:val="001D7E3E"/>
    <w:rsid w:val="001E0E7C"/>
    <w:rsid w:val="001E0F6A"/>
    <w:rsid w:val="001E1097"/>
    <w:rsid w:val="001E12C5"/>
    <w:rsid w:val="001E1B55"/>
    <w:rsid w:val="001E1C0A"/>
    <w:rsid w:val="001E1FD6"/>
    <w:rsid w:val="001E222E"/>
    <w:rsid w:val="001E22DB"/>
    <w:rsid w:val="001E24C4"/>
    <w:rsid w:val="001E2B03"/>
    <w:rsid w:val="001E2C1F"/>
    <w:rsid w:val="001E3283"/>
    <w:rsid w:val="001E3DF7"/>
    <w:rsid w:val="001E42B0"/>
    <w:rsid w:val="001E4E37"/>
    <w:rsid w:val="001E5590"/>
    <w:rsid w:val="001E55C2"/>
    <w:rsid w:val="001E58F7"/>
    <w:rsid w:val="001E5917"/>
    <w:rsid w:val="001E5CE6"/>
    <w:rsid w:val="001E5D07"/>
    <w:rsid w:val="001E5DB7"/>
    <w:rsid w:val="001E5F44"/>
    <w:rsid w:val="001E6080"/>
    <w:rsid w:val="001E6155"/>
    <w:rsid w:val="001E6509"/>
    <w:rsid w:val="001E67E9"/>
    <w:rsid w:val="001E7038"/>
    <w:rsid w:val="001F08A7"/>
    <w:rsid w:val="001F1289"/>
    <w:rsid w:val="001F1D49"/>
    <w:rsid w:val="001F20FB"/>
    <w:rsid w:val="001F2889"/>
    <w:rsid w:val="001F2B6F"/>
    <w:rsid w:val="001F2C5B"/>
    <w:rsid w:val="001F2EFD"/>
    <w:rsid w:val="001F2F9F"/>
    <w:rsid w:val="001F33A3"/>
    <w:rsid w:val="001F377F"/>
    <w:rsid w:val="001F3B07"/>
    <w:rsid w:val="001F3BBA"/>
    <w:rsid w:val="001F3C5A"/>
    <w:rsid w:val="001F40A6"/>
    <w:rsid w:val="001F4B60"/>
    <w:rsid w:val="001F4CB5"/>
    <w:rsid w:val="001F57E2"/>
    <w:rsid w:val="001F5BF9"/>
    <w:rsid w:val="001F5DC9"/>
    <w:rsid w:val="001F6994"/>
    <w:rsid w:val="001F7190"/>
    <w:rsid w:val="001F7452"/>
    <w:rsid w:val="001F7A49"/>
    <w:rsid w:val="001F7C1D"/>
    <w:rsid w:val="0020017F"/>
    <w:rsid w:val="0020030E"/>
    <w:rsid w:val="00200C08"/>
    <w:rsid w:val="00201861"/>
    <w:rsid w:val="00201CA8"/>
    <w:rsid w:val="00201FF2"/>
    <w:rsid w:val="0020285F"/>
    <w:rsid w:val="00202C8B"/>
    <w:rsid w:val="00203243"/>
    <w:rsid w:val="0020357E"/>
    <w:rsid w:val="00203717"/>
    <w:rsid w:val="00203D3D"/>
    <w:rsid w:val="00203DDB"/>
    <w:rsid w:val="0020478B"/>
    <w:rsid w:val="0020498F"/>
    <w:rsid w:val="002055D3"/>
    <w:rsid w:val="00205766"/>
    <w:rsid w:val="0020583E"/>
    <w:rsid w:val="00206482"/>
    <w:rsid w:val="0020694B"/>
    <w:rsid w:val="002069D3"/>
    <w:rsid w:val="00206BA0"/>
    <w:rsid w:val="00207DE9"/>
    <w:rsid w:val="00207EB6"/>
    <w:rsid w:val="00210340"/>
    <w:rsid w:val="002106CE"/>
    <w:rsid w:val="00210992"/>
    <w:rsid w:val="0021120D"/>
    <w:rsid w:val="002114A9"/>
    <w:rsid w:val="00211A7B"/>
    <w:rsid w:val="00211B45"/>
    <w:rsid w:val="00211E09"/>
    <w:rsid w:val="00211E64"/>
    <w:rsid w:val="00212024"/>
    <w:rsid w:val="00212AED"/>
    <w:rsid w:val="00213103"/>
    <w:rsid w:val="00213504"/>
    <w:rsid w:val="002135AC"/>
    <w:rsid w:val="002135EA"/>
    <w:rsid w:val="00213A16"/>
    <w:rsid w:val="0021408E"/>
    <w:rsid w:val="0021425F"/>
    <w:rsid w:val="0021474E"/>
    <w:rsid w:val="00214C07"/>
    <w:rsid w:val="00215052"/>
    <w:rsid w:val="002152DD"/>
    <w:rsid w:val="00215D2D"/>
    <w:rsid w:val="00216605"/>
    <w:rsid w:val="00216E76"/>
    <w:rsid w:val="0022006E"/>
    <w:rsid w:val="00220608"/>
    <w:rsid w:val="002209BA"/>
    <w:rsid w:val="00220E2D"/>
    <w:rsid w:val="00221089"/>
    <w:rsid w:val="002219EC"/>
    <w:rsid w:val="00221AFA"/>
    <w:rsid w:val="00222D33"/>
    <w:rsid w:val="00222DF1"/>
    <w:rsid w:val="00222E89"/>
    <w:rsid w:val="002233BD"/>
    <w:rsid w:val="00223F0F"/>
    <w:rsid w:val="0022452E"/>
    <w:rsid w:val="00224683"/>
    <w:rsid w:val="0022474E"/>
    <w:rsid w:val="00224A57"/>
    <w:rsid w:val="00224EC7"/>
    <w:rsid w:val="002250B0"/>
    <w:rsid w:val="0022524F"/>
    <w:rsid w:val="002252E3"/>
    <w:rsid w:val="0022631E"/>
    <w:rsid w:val="00226DE9"/>
    <w:rsid w:val="00226EED"/>
    <w:rsid w:val="002275C9"/>
    <w:rsid w:val="002276EE"/>
    <w:rsid w:val="00227746"/>
    <w:rsid w:val="00227C4A"/>
    <w:rsid w:val="00230210"/>
    <w:rsid w:val="00230790"/>
    <w:rsid w:val="00230A87"/>
    <w:rsid w:val="0023134D"/>
    <w:rsid w:val="00231722"/>
    <w:rsid w:val="002318E4"/>
    <w:rsid w:val="00231BA3"/>
    <w:rsid w:val="0023228A"/>
    <w:rsid w:val="0023286C"/>
    <w:rsid w:val="00232C96"/>
    <w:rsid w:val="00232DE3"/>
    <w:rsid w:val="00233274"/>
    <w:rsid w:val="00233B3E"/>
    <w:rsid w:val="00233BB7"/>
    <w:rsid w:val="00234AF8"/>
    <w:rsid w:val="00234C30"/>
    <w:rsid w:val="002350AC"/>
    <w:rsid w:val="002358B8"/>
    <w:rsid w:val="00235C6A"/>
    <w:rsid w:val="00236029"/>
    <w:rsid w:val="0023622C"/>
    <w:rsid w:val="0023680D"/>
    <w:rsid w:val="00236C28"/>
    <w:rsid w:val="00236D18"/>
    <w:rsid w:val="00236D3C"/>
    <w:rsid w:val="002371D9"/>
    <w:rsid w:val="002373C1"/>
    <w:rsid w:val="0023758C"/>
    <w:rsid w:val="00237638"/>
    <w:rsid w:val="002378ED"/>
    <w:rsid w:val="00237A46"/>
    <w:rsid w:val="00237E7D"/>
    <w:rsid w:val="00240542"/>
    <w:rsid w:val="00240819"/>
    <w:rsid w:val="00241648"/>
    <w:rsid w:val="00241A36"/>
    <w:rsid w:val="00242AD6"/>
    <w:rsid w:val="00242DEA"/>
    <w:rsid w:val="00242FA8"/>
    <w:rsid w:val="00243539"/>
    <w:rsid w:val="002435D7"/>
    <w:rsid w:val="00243AD2"/>
    <w:rsid w:val="00244596"/>
    <w:rsid w:val="00244CB8"/>
    <w:rsid w:val="00245238"/>
    <w:rsid w:val="0024527C"/>
    <w:rsid w:val="00245325"/>
    <w:rsid w:val="002453DE"/>
    <w:rsid w:val="00245AD0"/>
    <w:rsid w:val="0024662E"/>
    <w:rsid w:val="002469A5"/>
    <w:rsid w:val="002475A7"/>
    <w:rsid w:val="00247BE2"/>
    <w:rsid w:val="002502EC"/>
    <w:rsid w:val="00250B0F"/>
    <w:rsid w:val="00251CF7"/>
    <w:rsid w:val="00251F30"/>
    <w:rsid w:val="002527B9"/>
    <w:rsid w:val="002532AE"/>
    <w:rsid w:val="00253338"/>
    <w:rsid w:val="00253884"/>
    <w:rsid w:val="0025417C"/>
    <w:rsid w:val="002541B8"/>
    <w:rsid w:val="002542FD"/>
    <w:rsid w:val="00254697"/>
    <w:rsid w:val="00254BAD"/>
    <w:rsid w:val="00254C64"/>
    <w:rsid w:val="00255056"/>
    <w:rsid w:val="002559B7"/>
    <w:rsid w:val="00255A33"/>
    <w:rsid w:val="00255D88"/>
    <w:rsid w:val="0025690D"/>
    <w:rsid w:val="00256C21"/>
    <w:rsid w:val="00257756"/>
    <w:rsid w:val="0025792F"/>
    <w:rsid w:val="00257C93"/>
    <w:rsid w:val="00260004"/>
    <w:rsid w:val="00260FA6"/>
    <w:rsid w:val="0026114A"/>
    <w:rsid w:val="0026123D"/>
    <w:rsid w:val="002613EF"/>
    <w:rsid w:val="002617BD"/>
    <w:rsid w:val="00261A01"/>
    <w:rsid w:val="00261C11"/>
    <w:rsid w:val="00261C4E"/>
    <w:rsid w:val="00261DED"/>
    <w:rsid w:val="00262748"/>
    <w:rsid w:val="0026277C"/>
    <w:rsid w:val="00263865"/>
    <w:rsid w:val="00263DC3"/>
    <w:rsid w:val="0026419D"/>
    <w:rsid w:val="00264CB2"/>
    <w:rsid w:val="002654BD"/>
    <w:rsid w:val="002657DA"/>
    <w:rsid w:val="00265D9B"/>
    <w:rsid w:val="002666DB"/>
    <w:rsid w:val="00266838"/>
    <w:rsid w:val="0026683B"/>
    <w:rsid w:val="0026693E"/>
    <w:rsid w:val="00266987"/>
    <w:rsid w:val="002669BF"/>
    <w:rsid w:val="0026749D"/>
    <w:rsid w:val="0026755A"/>
    <w:rsid w:val="00267AC7"/>
    <w:rsid w:val="00267DF3"/>
    <w:rsid w:val="00267E08"/>
    <w:rsid w:val="00270117"/>
    <w:rsid w:val="00270585"/>
    <w:rsid w:val="002705CB"/>
    <w:rsid w:val="00271F81"/>
    <w:rsid w:val="002720CB"/>
    <w:rsid w:val="0027237D"/>
    <w:rsid w:val="0027283C"/>
    <w:rsid w:val="0027344E"/>
    <w:rsid w:val="00273A3E"/>
    <w:rsid w:val="00273CD2"/>
    <w:rsid w:val="002748DD"/>
    <w:rsid w:val="00274D95"/>
    <w:rsid w:val="0027504F"/>
    <w:rsid w:val="002750C9"/>
    <w:rsid w:val="0027591C"/>
    <w:rsid w:val="002759AA"/>
    <w:rsid w:val="00276385"/>
    <w:rsid w:val="00276402"/>
    <w:rsid w:val="0027743E"/>
    <w:rsid w:val="002774C6"/>
    <w:rsid w:val="002776B5"/>
    <w:rsid w:val="002777E3"/>
    <w:rsid w:val="00277868"/>
    <w:rsid w:val="0027796E"/>
    <w:rsid w:val="00277BB8"/>
    <w:rsid w:val="00277C3A"/>
    <w:rsid w:val="002806BA"/>
    <w:rsid w:val="00280BCA"/>
    <w:rsid w:val="00281B33"/>
    <w:rsid w:val="00281E91"/>
    <w:rsid w:val="00282140"/>
    <w:rsid w:val="00282237"/>
    <w:rsid w:val="00282619"/>
    <w:rsid w:val="002827F7"/>
    <w:rsid w:val="00282DCC"/>
    <w:rsid w:val="00282EB3"/>
    <w:rsid w:val="00282EE2"/>
    <w:rsid w:val="002832FC"/>
    <w:rsid w:val="002847EC"/>
    <w:rsid w:val="00284C2E"/>
    <w:rsid w:val="00284DE2"/>
    <w:rsid w:val="002853E0"/>
    <w:rsid w:val="0028548A"/>
    <w:rsid w:val="002859F9"/>
    <w:rsid w:val="00286634"/>
    <w:rsid w:val="00286C75"/>
    <w:rsid w:val="0028731F"/>
    <w:rsid w:val="0028777C"/>
    <w:rsid w:val="002879EF"/>
    <w:rsid w:val="002905F6"/>
    <w:rsid w:val="00290A85"/>
    <w:rsid w:val="00290C2B"/>
    <w:rsid w:val="00291074"/>
    <w:rsid w:val="0029166C"/>
    <w:rsid w:val="00291871"/>
    <w:rsid w:val="0029188F"/>
    <w:rsid w:val="00291CCB"/>
    <w:rsid w:val="00291E7D"/>
    <w:rsid w:val="00291FC3"/>
    <w:rsid w:val="0029299C"/>
    <w:rsid w:val="00292B00"/>
    <w:rsid w:val="00293082"/>
    <w:rsid w:val="00293085"/>
    <w:rsid w:val="0029308E"/>
    <w:rsid w:val="00293277"/>
    <w:rsid w:val="002936CC"/>
    <w:rsid w:val="0029391E"/>
    <w:rsid w:val="00293E06"/>
    <w:rsid w:val="002942B0"/>
    <w:rsid w:val="002945D5"/>
    <w:rsid w:val="00294DD9"/>
    <w:rsid w:val="002959E6"/>
    <w:rsid w:val="00296DD1"/>
    <w:rsid w:val="00297127"/>
    <w:rsid w:val="0029751F"/>
    <w:rsid w:val="00297CD7"/>
    <w:rsid w:val="00297E6B"/>
    <w:rsid w:val="00297ECC"/>
    <w:rsid w:val="002A04ED"/>
    <w:rsid w:val="002A0C41"/>
    <w:rsid w:val="002A1461"/>
    <w:rsid w:val="002A1C07"/>
    <w:rsid w:val="002A211A"/>
    <w:rsid w:val="002A286D"/>
    <w:rsid w:val="002A2A94"/>
    <w:rsid w:val="002A3141"/>
    <w:rsid w:val="002A3175"/>
    <w:rsid w:val="002A32C5"/>
    <w:rsid w:val="002A35B9"/>
    <w:rsid w:val="002A3880"/>
    <w:rsid w:val="002A4622"/>
    <w:rsid w:val="002A49D6"/>
    <w:rsid w:val="002A53D7"/>
    <w:rsid w:val="002A5525"/>
    <w:rsid w:val="002A5EB7"/>
    <w:rsid w:val="002A6581"/>
    <w:rsid w:val="002A6B13"/>
    <w:rsid w:val="002A6E43"/>
    <w:rsid w:val="002A6E8C"/>
    <w:rsid w:val="002A7756"/>
    <w:rsid w:val="002A7B1B"/>
    <w:rsid w:val="002B01D0"/>
    <w:rsid w:val="002B03E9"/>
    <w:rsid w:val="002B05DF"/>
    <w:rsid w:val="002B0847"/>
    <w:rsid w:val="002B0B3D"/>
    <w:rsid w:val="002B0E08"/>
    <w:rsid w:val="002B10AB"/>
    <w:rsid w:val="002B1696"/>
    <w:rsid w:val="002B1C3A"/>
    <w:rsid w:val="002B242B"/>
    <w:rsid w:val="002B285E"/>
    <w:rsid w:val="002B2B7E"/>
    <w:rsid w:val="002B3114"/>
    <w:rsid w:val="002B3A92"/>
    <w:rsid w:val="002B42AE"/>
    <w:rsid w:val="002B4F39"/>
    <w:rsid w:val="002B6066"/>
    <w:rsid w:val="002B625A"/>
    <w:rsid w:val="002B6A27"/>
    <w:rsid w:val="002B6AEE"/>
    <w:rsid w:val="002B6C33"/>
    <w:rsid w:val="002B794A"/>
    <w:rsid w:val="002B7C18"/>
    <w:rsid w:val="002C0171"/>
    <w:rsid w:val="002C17CA"/>
    <w:rsid w:val="002C1A34"/>
    <w:rsid w:val="002C1C8A"/>
    <w:rsid w:val="002C27D4"/>
    <w:rsid w:val="002C2D70"/>
    <w:rsid w:val="002C3040"/>
    <w:rsid w:val="002C31DB"/>
    <w:rsid w:val="002C3698"/>
    <w:rsid w:val="002C3ACF"/>
    <w:rsid w:val="002C3CA5"/>
    <w:rsid w:val="002C44D2"/>
    <w:rsid w:val="002C47B4"/>
    <w:rsid w:val="002C54B3"/>
    <w:rsid w:val="002C5659"/>
    <w:rsid w:val="002C576A"/>
    <w:rsid w:val="002C578C"/>
    <w:rsid w:val="002C61A7"/>
    <w:rsid w:val="002C6571"/>
    <w:rsid w:val="002C679E"/>
    <w:rsid w:val="002C7BF2"/>
    <w:rsid w:val="002C7C3B"/>
    <w:rsid w:val="002D0E3F"/>
    <w:rsid w:val="002D163B"/>
    <w:rsid w:val="002D1764"/>
    <w:rsid w:val="002D177B"/>
    <w:rsid w:val="002D1EC1"/>
    <w:rsid w:val="002D29D8"/>
    <w:rsid w:val="002D2B20"/>
    <w:rsid w:val="002D2B93"/>
    <w:rsid w:val="002D2BBF"/>
    <w:rsid w:val="002D3779"/>
    <w:rsid w:val="002D3C33"/>
    <w:rsid w:val="002D4296"/>
    <w:rsid w:val="002D5B7B"/>
    <w:rsid w:val="002D66A0"/>
    <w:rsid w:val="002D6730"/>
    <w:rsid w:val="002D6AB0"/>
    <w:rsid w:val="002D78DB"/>
    <w:rsid w:val="002D7AEC"/>
    <w:rsid w:val="002D7C0D"/>
    <w:rsid w:val="002E0208"/>
    <w:rsid w:val="002E023A"/>
    <w:rsid w:val="002E0876"/>
    <w:rsid w:val="002E1273"/>
    <w:rsid w:val="002E173D"/>
    <w:rsid w:val="002E1FEB"/>
    <w:rsid w:val="002E23DD"/>
    <w:rsid w:val="002E248C"/>
    <w:rsid w:val="002E2AF4"/>
    <w:rsid w:val="002E2C0E"/>
    <w:rsid w:val="002E2FBB"/>
    <w:rsid w:val="002E38FF"/>
    <w:rsid w:val="002E3BF5"/>
    <w:rsid w:val="002E3F8B"/>
    <w:rsid w:val="002E3FB6"/>
    <w:rsid w:val="002E4FF9"/>
    <w:rsid w:val="002E587A"/>
    <w:rsid w:val="002E5B0E"/>
    <w:rsid w:val="002E5D8B"/>
    <w:rsid w:val="002E5DB2"/>
    <w:rsid w:val="002E6079"/>
    <w:rsid w:val="002E6F84"/>
    <w:rsid w:val="002E715A"/>
    <w:rsid w:val="002E75FE"/>
    <w:rsid w:val="002E7761"/>
    <w:rsid w:val="002E7E86"/>
    <w:rsid w:val="002F02BC"/>
    <w:rsid w:val="002F031D"/>
    <w:rsid w:val="002F0E48"/>
    <w:rsid w:val="002F0F97"/>
    <w:rsid w:val="002F16FC"/>
    <w:rsid w:val="002F17A3"/>
    <w:rsid w:val="002F1867"/>
    <w:rsid w:val="002F1C87"/>
    <w:rsid w:val="002F21E9"/>
    <w:rsid w:val="002F2CD8"/>
    <w:rsid w:val="002F2F18"/>
    <w:rsid w:val="002F3206"/>
    <w:rsid w:val="002F338B"/>
    <w:rsid w:val="002F3689"/>
    <w:rsid w:val="002F3762"/>
    <w:rsid w:val="002F3767"/>
    <w:rsid w:val="002F3980"/>
    <w:rsid w:val="002F423C"/>
    <w:rsid w:val="002F4A9B"/>
    <w:rsid w:val="002F4C52"/>
    <w:rsid w:val="002F540F"/>
    <w:rsid w:val="002F555A"/>
    <w:rsid w:val="002F5702"/>
    <w:rsid w:val="002F5E9A"/>
    <w:rsid w:val="002F5F4B"/>
    <w:rsid w:val="002F5F55"/>
    <w:rsid w:val="002F63A5"/>
    <w:rsid w:val="002F6BBB"/>
    <w:rsid w:val="002F6EA8"/>
    <w:rsid w:val="002F785B"/>
    <w:rsid w:val="002F795D"/>
    <w:rsid w:val="0030055E"/>
    <w:rsid w:val="00300C7E"/>
    <w:rsid w:val="00300CD8"/>
    <w:rsid w:val="00300DBB"/>
    <w:rsid w:val="003011F0"/>
    <w:rsid w:val="0030152B"/>
    <w:rsid w:val="003015BA"/>
    <w:rsid w:val="0030182E"/>
    <w:rsid w:val="003018E6"/>
    <w:rsid w:val="00301C06"/>
    <w:rsid w:val="00302D32"/>
    <w:rsid w:val="00302EDB"/>
    <w:rsid w:val="00303545"/>
    <w:rsid w:val="00303EEC"/>
    <w:rsid w:val="00304071"/>
    <w:rsid w:val="0030445E"/>
    <w:rsid w:val="003044F4"/>
    <w:rsid w:val="00304939"/>
    <w:rsid w:val="00305121"/>
    <w:rsid w:val="003051F9"/>
    <w:rsid w:val="00305224"/>
    <w:rsid w:val="00305409"/>
    <w:rsid w:val="003059CF"/>
    <w:rsid w:val="0030654C"/>
    <w:rsid w:val="00306623"/>
    <w:rsid w:val="003066A5"/>
    <w:rsid w:val="0030684E"/>
    <w:rsid w:val="00307F79"/>
    <w:rsid w:val="003102A7"/>
    <w:rsid w:val="003106ED"/>
    <w:rsid w:val="00310BE9"/>
    <w:rsid w:val="003112A1"/>
    <w:rsid w:val="00311343"/>
    <w:rsid w:val="00311567"/>
    <w:rsid w:val="00311844"/>
    <w:rsid w:val="00311DBC"/>
    <w:rsid w:val="0031221A"/>
    <w:rsid w:val="0031238A"/>
    <w:rsid w:val="0031244B"/>
    <w:rsid w:val="0031310F"/>
    <w:rsid w:val="00313372"/>
    <w:rsid w:val="00313C1B"/>
    <w:rsid w:val="00313C73"/>
    <w:rsid w:val="003146A6"/>
    <w:rsid w:val="00314E6F"/>
    <w:rsid w:val="00314EB0"/>
    <w:rsid w:val="003159F2"/>
    <w:rsid w:val="00315A99"/>
    <w:rsid w:val="003162A2"/>
    <w:rsid w:val="00316CB5"/>
    <w:rsid w:val="0031769B"/>
    <w:rsid w:val="0031782B"/>
    <w:rsid w:val="00317878"/>
    <w:rsid w:val="00317E90"/>
    <w:rsid w:val="00317F3D"/>
    <w:rsid w:val="003204C3"/>
    <w:rsid w:val="00320654"/>
    <w:rsid w:val="00320846"/>
    <w:rsid w:val="003208BC"/>
    <w:rsid w:val="00320ABA"/>
    <w:rsid w:val="00320BE4"/>
    <w:rsid w:val="00320EF5"/>
    <w:rsid w:val="003211FC"/>
    <w:rsid w:val="00321447"/>
    <w:rsid w:val="00321660"/>
    <w:rsid w:val="0032166E"/>
    <w:rsid w:val="00322593"/>
    <w:rsid w:val="0032290D"/>
    <w:rsid w:val="00322C66"/>
    <w:rsid w:val="00323BB2"/>
    <w:rsid w:val="00323CDD"/>
    <w:rsid w:val="003240E1"/>
    <w:rsid w:val="003240E3"/>
    <w:rsid w:val="00324194"/>
    <w:rsid w:val="00324384"/>
    <w:rsid w:val="00324459"/>
    <w:rsid w:val="00324742"/>
    <w:rsid w:val="00324B9B"/>
    <w:rsid w:val="003254A4"/>
    <w:rsid w:val="003261CC"/>
    <w:rsid w:val="0032625B"/>
    <w:rsid w:val="00326BAD"/>
    <w:rsid w:val="00326E3D"/>
    <w:rsid w:val="003270C2"/>
    <w:rsid w:val="003273CD"/>
    <w:rsid w:val="003279BC"/>
    <w:rsid w:val="003316EE"/>
    <w:rsid w:val="00331C93"/>
    <w:rsid w:val="00331E43"/>
    <w:rsid w:val="00331EED"/>
    <w:rsid w:val="00331FA6"/>
    <w:rsid w:val="003321EC"/>
    <w:rsid w:val="0033289B"/>
    <w:rsid w:val="00332BA2"/>
    <w:rsid w:val="00332CB9"/>
    <w:rsid w:val="00332F5D"/>
    <w:rsid w:val="00333067"/>
    <w:rsid w:val="003332F3"/>
    <w:rsid w:val="00333AE9"/>
    <w:rsid w:val="00333C8F"/>
    <w:rsid w:val="00333EEE"/>
    <w:rsid w:val="00334723"/>
    <w:rsid w:val="00334AB4"/>
    <w:rsid w:val="00334F7C"/>
    <w:rsid w:val="0033542B"/>
    <w:rsid w:val="00335AE2"/>
    <w:rsid w:val="00335BA3"/>
    <w:rsid w:val="00336087"/>
    <w:rsid w:val="003365FB"/>
    <w:rsid w:val="00336C96"/>
    <w:rsid w:val="00336D28"/>
    <w:rsid w:val="0033753C"/>
    <w:rsid w:val="00337885"/>
    <w:rsid w:val="00337AF3"/>
    <w:rsid w:val="00337B27"/>
    <w:rsid w:val="00341336"/>
    <w:rsid w:val="003414A1"/>
    <w:rsid w:val="00341A9C"/>
    <w:rsid w:val="00341B84"/>
    <w:rsid w:val="003430A4"/>
    <w:rsid w:val="00343276"/>
    <w:rsid w:val="003432FC"/>
    <w:rsid w:val="0034347B"/>
    <w:rsid w:val="003445F5"/>
    <w:rsid w:val="00344B54"/>
    <w:rsid w:val="00344C9E"/>
    <w:rsid w:val="00344CB9"/>
    <w:rsid w:val="0034536E"/>
    <w:rsid w:val="003453A3"/>
    <w:rsid w:val="0034555F"/>
    <w:rsid w:val="00345CDE"/>
    <w:rsid w:val="003465C1"/>
    <w:rsid w:val="00346807"/>
    <w:rsid w:val="00346903"/>
    <w:rsid w:val="00347821"/>
    <w:rsid w:val="00347F1C"/>
    <w:rsid w:val="003500F5"/>
    <w:rsid w:val="00350684"/>
    <w:rsid w:val="00350B03"/>
    <w:rsid w:val="00350B82"/>
    <w:rsid w:val="0035183B"/>
    <w:rsid w:val="00351C60"/>
    <w:rsid w:val="0035220F"/>
    <w:rsid w:val="003522E2"/>
    <w:rsid w:val="0035240A"/>
    <w:rsid w:val="003525BB"/>
    <w:rsid w:val="00352A40"/>
    <w:rsid w:val="00352BD0"/>
    <w:rsid w:val="00352D19"/>
    <w:rsid w:val="00352E8F"/>
    <w:rsid w:val="00353643"/>
    <w:rsid w:val="00353707"/>
    <w:rsid w:val="0035388B"/>
    <w:rsid w:val="003538BF"/>
    <w:rsid w:val="00353E47"/>
    <w:rsid w:val="003541D2"/>
    <w:rsid w:val="0035491A"/>
    <w:rsid w:val="00354A68"/>
    <w:rsid w:val="003551B9"/>
    <w:rsid w:val="00355871"/>
    <w:rsid w:val="00356014"/>
    <w:rsid w:val="00356511"/>
    <w:rsid w:val="003569A3"/>
    <w:rsid w:val="00356E5C"/>
    <w:rsid w:val="003576F5"/>
    <w:rsid w:val="003579D8"/>
    <w:rsid w:val="00357A5D"/>
    <w:rsid w:val="003600C5"/>
    <w:rsid w:val="00360139"/>
    <w:rsid w:val="00360310"/>
    <w:rsid w:val="00360390"/>
    <w:rsid w:val="00360460"/>
    <w:rsid w:val="003610C9"/>
    <w:rsid w:val="0036146F"/>
    <w:rsid w:val="00361785"/>
    <w:rsid w:val="00361878"/>
    <w:rsid w:val="003618C6"/>
    <w:rsid w:val="00361B3C"/>
    <w:rsid w:val="00361BC5"/>
    <w:rsid w:val="00361EB3"/>
    <w:rsid w:val="00362205"/>
    <w:rsid w:val="00362B98"/>
    <w:rsid w:val="00362EA7"/>
    <w:rsid w:val="00362F55"/>
    <w:rsid w:val="00364082"/>
    <w:rsid w:val="003645FE"/>
    <w:rsid w:val="00364AC7"/>
    <w:rsid w:val="003650E5"/>
    <w:rsid w:val="003654A0"/>
    <w:rsid w:val="00365766"/>
    <w:rsid w:val="00365A53"/>
    <w:rsid w:val="00365BA2"/>
    <w:rsid w:val="00365BF4"/>
    <w:rsid w:val="00366AD1"/>
    <w:rsid w:val="00366DCE"/>
    <w:rsid w:val="00367417"/>
    <w:rsid w:val="00367494"/>
    <w:rsid w:val="00367C54"/>
    <w:rsid w:val="00367F27"/>
    <w:rsid w:val="003700D8"/>
    <w:rsid w:val="0037173D"/>
    <w:rsid w:val="00371A93"/>
    <w:rsid w:val="00372E80"/>
    <w:rsid w:val="0037306E"/>
    <w:rsid w:val="00373E1D"/>
    <w:rsid w:val="00373F07"/>
    <w:rsid w:val="0037412E"/>
    <w:rsid w:val="00374352"/>
    <w:rsid w:val="0037466E"/>
    <w:rsid w:val="00374998"/>
    <w:rsid w:val="00374F9D"/>
    <w:rsid w:val="00375155"/>
    <w:rsid w:val="003751A6"/>
    <w:rsid w:val="003755AD"/>
    <w:rsid w:val="00375E63"/>
    <w:rsid w:val="00375E73"/>
    <w:rsid w:val="00375FA4"/>
    <w:rsid w:val="00376080"/>
    <w:rsid w:val="003761D0"/>
    <w:rsid w:val="00376264"/>
    <w:rsid w:val="00376624"/>
    <w:rsid w:val="00376A17"/>
    <w:rsid w:val="00376CCE"/>
    <w:rsid w:val="0037755D"/>
    <w:rsid w:val="00377891"/>
    <w:rsid w:val="00380543"/>
    <w:rsid w:val="003808CA"/>
    <w:rsid w:val="003809FF"/>
    <w:rsid w:val="00380D2B"/>
    <w:rsid w:val="0038120B"/>
    <w:rsid w:val="00381327"/>
    <w:rsid w:val="00381620"/>
    <w:rsid w:val="00381BED"/>
    <w:rsid w:val="00381DE6"/>
    <w:rsid w:val="0038243B"/>
    <w:rsid w:val="0038257B"/>
    <w:rsid w:val="00382BF5"/>
    <w:rsid w:val="003834E1"/>
    <w:rsid w:val="00383869"/>
    <w:rsid w:val="0038453A"/>
    <w:rsid w:val="00384669"/>
    <w:rsid w:val="00384BD7"/>
    <w:rsid w:val="00384C96"/>
    <w:rsid w:val="00385A3D"/>
    <w:rsid w:val="00386003"/>
    <w:rsid w:val="0038603A"/>
    <w:rsid w:val="00386186"/>
    <w:rsid w:val="0038640B"/>
    <w:rsid w:val="0038679F"/>
    <w:rsid w:val="0038695B"/>
    <w:rsid w:val="00386AB4"/>
    <w:rsid w:val="00387694"/>
    <w:rsid w:val="00387C0E"/>
    <w:rsid w:val="00390684"/>
    <w:rsid w:val="00390707"/>
    <w:rsid w:val="00390944"/>
    <w:rsid w:val="00390BB0"/>
    <w:rsid w:val="00392925"/>
    <w:rsid w:val="003934B4"/>
    <w:rsid w:val="00393BD3"/>
    <w:rsid w:val="00393CB8"/>
    <w:rsid w:val="0039438B"/>
    <w:rsid w:val="003945AE"/>
    <w:rsid w:val="00394A54"/>
    <w:rsid w:val="00394A86"/>
    <w:rsid w:val="0039585D"/>
    <w:rsid w:val="00395CC3"/>
    <w:rsid w:val="00395E4A"/>
    <w:rsid w:val="0039614C"/>
    <w:rsid w:val="00396CF8"/>
    <w:rsid w:val="00396D73"/>
    <w:rsid w:val="00396ECD"/>
    <w:rsid w:val="0039725E"/>
    <w:rsid w:val="00397534"/>
    <w:rsid w:val="003A06DD"/>
    <w:rsid w:val="003A0BEE"/>
    <w:rsid w:val="003A1C72"/>
    <w:rsid w:val="003A23BC"/>
    <w:rsid w:val="003A2D5F"/>
    <w:rsid w:val="003A3038"/>
    <w:rsid w:val="003A3234"/>
    <w:rsid w:val="003A32E3"/>
    <w:rsid w:val="003A4AC1"/>
    <w:rsid w:val="003A4BEB"/>
    <w:rsid w:val="003A4F3B"/>
    <w:rsid w:val="003A53D5"/>
    <w:rsid w:val="003A5C80"/>
    <w:rsid w:val="003A70FD"/>
    <w:rsid w:val="003A7463"/>
    <w:rsid w:val="003A7697"/>
    <w:rsid w:val="003A7DB3"/>
    <w:rsid w:val="003A7E23"/>
    <w:rsid w:val="003B04A8"/>
    <w:rsid w:val="003B04DF"/>
    <w:rsid w:val="003B06CA"/>
    <w:rsid w:val="003B09E8"/>
    <w:rsid w:val="003B0FE1"/>
    <w:rsid w:val="003B0FE8"/>
    <w:rsid w:val="003B10EB"/>
    <w:rsid w:val="003B15A4"/>
    <w:rsid w:val="003B175D"/>
    <w:rsid w:val="003B17B2"/>
    <w:rsid w:val="003B1BA4"/>
    <w:rsid w:val="003B1BA6"/>
    <w:rsid w:val="003B283A"/>
    <w:rsid w:val="003B2A5C"/>
    <w:rsid w:val="003B2ED5"/>
    <w:rsid w:val="003B2FE6"/>
    <w:rsid w:val="003B3482"/>
    <w:rsid w:val="003B3753"/>
    <w:rsid w:val="003B3794"/>
    <w:rsid w:val="003B3868"/>
    <w:rsid w:val="003B406F"/>
    <w:rsid w:val="003B46D5"/>
    <w:rsid w:val="003B4856"/>
    <w:rsid w:val="003B4AA3"/>
    <w:rsid w:val="003B4E61"/>
    <w:rsid w:val="003B5555"/>
    <w:rsid w:val="003B596E"/>
    <w:rsid w:val="003B5DFB"/>
    <w:rsid w:val="003B5F45"/>
    <w:rsid w:val="003B6CB9"/>
    <w:rsid w:val="003B6EE9"/>
    <w:rsid w:val="003B75DE"/>
    <w:rsid w:val="003B794D"/>
    <w:rsid w:val="003B7A76"/>
    <w:rsid w:val="003B7F43"/>
    <w:rsid w:val="003C025E"/>
    <w:rsid w:val="003C04DD"/>
    <w:rsid w:val="003C0667"/>
    <w:rsid w:val="003C086D"/>
    <w:rsid w:val="003C0A56"/>
    <w:rsid w:val="003C0AC9"/>
    <w:rsid w:val="003C120A"/>
    <w:rsid w:val="003C2032"/>
    <w:rsid w:val="003C2165"/>
    <w:rsid w:val="003C222E"/>
    <w:rsid w:val="003C2456"/>
    <w:rsid w:val="003C2C19"/>
    <w:rsid w:val="003C33C2"/>
    <w:rsid w:val="003C3FC7"/>
    <w:rsid w:val="003C433C"/>
    <w:rsid w:val="003C4AAF"/>
    <w:rsid w:val="003C51B6"/>
    <w:rsid w:val="003C533D"/>
    <w:rsid w:val="003C5DAD"/>
    <w:rsid w:val="003C6599"/>
    <w:rsid w:val="003C70B2"/>
    <w:rsid w:val="003C71E9"/>
    <w:rsid w:val="003C76FD"/>
    <w:rsid w:val="003D1389"/>
    <w:rsid w:val="003D1852"/>
    <w:rsid w:val="003D1C77"/>
    <w:rsid w:val="003D25F0"/>
    <w:rsid w:val="003D282B"/>
    <w:rsid w:val="003D2A25"/>
    <w:rsid w:val="003D2D89"/>
    <w:rsid w:val="003D2F7F"/>
    <w:rsid w:val="003D3495"/>
    <w:rsid w:val="003D352F"/>
    <w:rsid w:val="003D36BE"/>
    <w:rsid w:val="003D3D45"/>
    <w:rsid w:val="003D47E2"/>
    <w:rsid w:val="003D4A3B"/>
    <w:rsid w:val="003D56A9"/>
    <w:rsid w:val="003D5811"/>
    <w:rsid w:val="003D5987"/>
    <w:rsid w:val="003D5AA1"/>
    <w:rsid w:val="003D69FA"/>
    <w:rsid w:val="003D6BBD"/>
    <w:rsid w:val="003E0350"/>
    <w:rsid w:val="003E04AD"/>
    <w:rsid w:val="003E0B85"/>
    <w:rsid w:val="003E0D1D"/>
    <w:rsid w:val="003E14FB"/>
    <w:rsid w:val="003E1507"/>
    <w:rsid w:val="003E1E81"/>
    <w:rsid w:val="003E2B32"/>
    <w:rsid w:val="003E2D0E"/>
    <w:rsid w:val="003E2EDA"/>
    <w:rsid w:val="003E30AA"/>
    <w:rsid w:val="003E34A9"/>
    <w:rsid w:val="003E378E"/>
    <w:rsid w:val="003E395D"/>
    <w:rsid w:val="003E45C5"/>
    <w:rsid w:val="003E494D"/>
    <w:rsid w:val="003E4EB4"/>
    <w:rsid w:val="003E54CE"/>
    <w:rsid w:val="003E5F32"/>
    <w:rsid w:val="003E627B"/>
    <w:rsid w:val="003E667F"/>
    <w:rsid w:val="003E6C2E"/>
    <w:rsid w:val="003E7020"/>
    <w:rsid w:val="003E729A"/>
    <w:rsid w:val="003E746E"/>
    <w:rsid w:val="003E7816"/>
    <w:rsid w:val="003F02F8"/>
    <w:rsid w:val="003F0785"/>
    <w:rsid w:val="003F091C"/>
    <w:rsid w:val="003F0DF8"/>
    <w:rsid w:val="003F1797"/>
    <w:rsid w:val="003F1B36"/>
    <w:rsid w:val="003F1DA6"/>
    <w:rsid w:val="003F1DD1"/>
    <w:rsid w:val="003F2CFD"/>
    <w:rsid w:val="003F3713"/>
    <w:rsid w:val="003F3F85"/>
    <w:rsid w:val="003F3F86"/>
    <w:rsid w:val="003F3FF8"/>
    <w:rsid w:val="003F458E"/>
    <w:rsid w:val="003F48D3"/>
    <w:rsid w:val="003F4B56"/>
    <w:rsid w:val="003F4CAF"/>
    <w:rsid w:val="003F508B"/>
    <w:rsid w:val="003F546D"/>
    <w:rsid w:val="003F59F4"/>
    <w:rsid w:val="003F6E29"/>
    <w:rsid w:val="003F6E2D"/>
    <w:rsid w:val="003F7F7C"/>
    <w:rsid w:val="00400542"/>
    <w:rsid w:val="00400EE5"/>
    <w:rsid w:val="00401DF1"/>
    <w:rsid w:val="00401EF7"/>
    <w:rsid w:val="004024E7"/>
    <w:rsid w:val="00402A92"/>
    <w:rsid w:val="004031C5"/>
    <w:rsid w:val="004033F1"/>
    <w:rsid w:val="00403B9C"/>
    <w:rsid w:val="00403BDF"/>
    <w:rsid w:val="00403DCB"/>
    <w:rsid w:val="00403E81"/>
    <w:rsid w:val="00404939"/>
    <w:rsid w:val="00405872"/>
    <w:rsid w:val="0040606B"/>
    <w:rsid w:val="004061C1"/>
    <w:rsid w:val="0040637D"/>
    <w:rsid w:val="00406492"/>
    <w:rsid w:val="00406968"/>
    <w:rsid w:val="00406D9D"/>
    <w:rsid w:val="00406F1E"/>
    <w:rsid w:val="00407306"/>
    <w:rsid w:val="00407692"/>
    <w:rsid w:val="00407A28"/>
    <w:rsid w:val="00407CFE"/>
    <w:rsid w:val="00407E2B"/>
    <w:rsid w:val="00407FB8"/>
    <w:rsid w:val="00410336"/>
    <w:rsid w:val="0041062F"/>
    <w:rsid w:val="004106C0"/>
    <w:rsid w:val="00410A68"/>
    <w:rsid w:val="00411262"/>
    <w:rsid w:val="0041163C"/>
    <w:rsid w:val="00411BC8"/>
    <w:rsid w:val="00411E10"/>
    <w:rsid w:val="00411FD1"/>
    <w:rsid w:val="00412E25"/>
    <w:rsid w:val="004130DC"/>
    <w:rsid w:val="004135F3"/>
    <w:rsid w:val="004136F5"/>
    <w:rsid w:val="00413AD5"/>
    <w:rsid w:val="00413AD9"/>
    <w:rsid w:val="0041449E"/>
    <w:rsid w:val="00414762"/>
    <w:rsid w:val="004147DA"/>
    <w:rsid w:val="0041482F"/>
    <w:rsid w:val="00414A4A"/>
    <w:rsid w:val="00414CAC"/>
    <w:rsid w:val="00415439"/>
    <w:rsid w:val="0041597B"/>
    <w:rsid w:val="00415A9D"/>
    <w:rsid w:val="00415ABC"/>
    <w:rsid w:val="00415AE9"/>
    <w:rsid w:val="004167B6"/>
    <w:rsid w:val="00416800"/>
    <w:rsid w:val="004169E8"/>
    <w:rsid w:val="00417892"/>
    <w:rsid w:val="00417BB1"/>
    <w:rsid w:val="004200C9"/>
    <w:rsid w:val="004200CA"/>
    <w:rsid w:val="00420586"/>
    <w:rsid w:val="004206CD"/>
    <w:rsid w:val="004215C8"/>
    <w:rsid w:val="00421A61"/>
    <w:rsid w:val="00422167"/>
    <w:rsid w:val="0042271E"/>
    <w:rsid w:val="00422893"/>
    <w:rsid w:val="00422EF8"/>
    <w:rsid w:val="00423263"/>
    <w:rsid w:val="00423306"/>
    <w:rsid w:val="00423712"/>
    <w:rsid w:val="0042372A"/>
    <w:rsid w:val="00423782"/>
    <w:rsid w:val="00423A9F"/>
    <w:rsid w:val="00423BDA"/>
    <w:rsid w:val="00423C38"/>
    <w:rsid w:val="004244DA"/>
    <w:rsid w:val="00424658"/>
    <w:rsid w:val="004253B3"/>
    <w:rsid w:val="00425563"/>
    <w:rsid w:val="00425CA3"/>
    <w:rsid w:val="004260E8"/>
    <w:rsid w:val="00426130"/>
    <w:rsid w:val="004261FC"/>
    <w:rsid w:val="00426ACC"/>
    <w:rsid w:val="00426B15"/>
    <w:rsid w:val="00426C88"/>
    <w:rsid w:val="00427638"/>
    <w:rsid w:val="0042798B"/>
    <w:rsid w:val="0043040F"/>
    <w:rsid w:val="00430608"/>
    <w:rsid w:val="00430D6B"/>
    <w:rsid w:val="00431235"/>
    <w:rsid w:val="0043137D"/>
    <w:rsid w:val="00431BAC"/>
    <w:rsid w:val="00432517"/>
    <w:rsid w:val="0043377D"/>
    <w:rsid w:val="00434109"/>
    <w:rsid w:val="00434250"/>
    <w:rsid w:val="004345A7"/>
    <w:rsid w:val="00434806"/>
    <w:rsid w:val="00434A16"/>
    <w:rsid w:val="00434CF8"/>
    <w:rsid w:val="00435044"/>
    <w:rsid w:val="00435FBA"/>
    <w:rsid w:val="0043629C"/>
    <w:rsid w:val="004366F5"/>
    <w:rsid w:val="00436A33"/>
    <w:rsid w:val="00437097"/>
    <w:rsid w:val="004379E8"/>
    <w:rsid w:val="004404A9"/>
    <w:rsid w:val="00440C43"/>
    <w:rsid w:val="00440E32"/>
    <w:rsid w:val="0044136D"/>
    <w:rsid w:val="0044185D"/>
    <w:rsid w:val="00441903"/>
    <w:rsid w:val="0044241A"/>
    <w:rsid w:val="004424FD"/>
    <w:rsid w:val="00443003"/>
    <w:rsid w:val="0044323C"/>
    <w:rsid w:val="004435C8"/>
    <w:rsid w:val="00443C49"/>
    <w:rsid w:val="0044468F"/>
    <w:rsid w:val="00444B4F"/>
    <w:rsid w:val="0044507E"/>
    <w:rsid w:val="004452CB"/>
    <w:rsid w:val="004457C1"/>
    <w:rsid w:val="00445994"/>
    <w:rsid w:val="00445E83"/>
    <w:rsid w:val="00446568"/>
    <w:rsid w:val="004469AB"/>
    <w:rsid w:val="00446AD2"/>
    <w:rsid w:val="00446B8F"/>
    <w:rsid w:val="00446BBD"/>
    <w:rsid w:val="00447C85"/>
    <w:rsid w:val="00447C8A"/>
    <w:rsid w:val="00450AB4"/>
    <w:rsid w:val="00450B3F"/>
    <w:rsid w:val="00451275"/>
    <w:rsid w:val="004517C7"/>
    <w:rsid w:val="0045183E"/>
    <w:rsid w:val="00451A9C"/>
    <w:rsid w:val="00451C76"/>
    <w:rsid w:val="00451E8E"/>
    <w:rsid w:val="0045212B"/>
    <w:rsid w:val="00452326"/>
    <w:rsid w:val="00452791"/>
    <w:rsid w:val="00452A5E"/>
    <w:rsid w:val="00452AD4"/>
    <w:rsid w:val="00453493"/>
    <w:rsid w:val="00453663"/>
    <w:rsid w:val="00453835"/>
    <w:rsid w:val="00453BE5"/>
    <w:rsid w:val="00453C57"/>
    <w:rsid w:val="00453C7A"/>
    <w:rsid w:val="00453D0A"/>
    <w:rsid w:val="004541D4"/>
    <w:rsid w:val="00454E77"/>
    <w:rsid w:val="00454F27"/>
    <w:rsid w:val="00455351"/>
    <w:rsid w:val="00455A8A"/>
    <w:rsid w:val="00456407"/>
    <w:rsid w:val="004569AF"/>
    <w:rsid w:val="0045714E"/>
    <w:rsid w:val="00457546"/>
    <w:rsid w:val="0045759A"/>
    <w:rsid w:val="004575FF"/>
    <w:rsid w:val="0045771D"/>
    <w:rsid w:val="00457E70"/>
    <w:rsid w:val="00460077"/>
    <w:rsid w:val="00460486"/>
    <w:rsid w:val="004604C4"/>
    <w:rsid w:val="004612D3"/>
    <w:rsid w:val="004616B3"/>
    <w:rsid w:val="00461703"/>
    <w:rsid w:val="00461CC9"/>
    <w:rsid w:val="00461ED4"/>
    <w:rsid w:val="00462A29"/>
    <w:rsid w:val="0046335E"/>
    <w:rsid w:val="00463752"/>
    <w:rsid w:val="004637A4"/>
    <w:rsid w:val="00463A26"/>
    <w:rsid w:val="00463BB6"/>
    <w:rsid w:val="00463F29"/>
    <w:rsid w:val="00463F7A"/>
    <w:rsid w:val="0046456A"/>
    <w:rsid w:val="00464A55"/>
    <w:rsid w:val="00464BB1"/>
    <w:rsid w:val="0046540D"/>
    <w:rsid w:val="00465A96"/>
    <w:rsid w:val="00465D20"/>
    <w:rsid w:val="00465F56"/>
    <w:rsid w:val="004660A2"/>
    <w:rsid w:val="00466484"/>
    <w:rsid w:val="00466938"/>
    <w:rsid w:val="00466DEB"/>
    <w:rsid w:val="00466DF9"/>
    <w:rsid w:val="00467EF1"/>
    <w:rsid w:val="00467F6F"/>
    <w:rsid w:val="00470233"/>
    <w:rsid w:val="0047035F"/>
    <w:rsid w:val="00470AB4"/>
    <w:rsid w:val="00471427"/>
    <w:rsid w:val="00471875"/>
    <w:rsid w:val="00471C03"/>
    <w:rsid w:val="004726D1"/>
    <w:rsid w:val="00472FA9"/>
    <w:rsid w:val="00473351"/>
    <w:rsid w:val="004736E9"/>
    <w:rsid w:val="004738ED"/>
    <w:rsid w:val="0047390B"/>
    <w:rsid w:val="0047397D"/>
    <w:rsid w:val="004739AB"/>
    <w:rsid w:val="0047410A"/>
    <w:rsid w:val="0047478A"/>
    <w:rsid w:val="0047497F"/>
    <w:rsid w:val="00474E04"/>
    <w:rsid w:val="00474EAD"/>
    <w:rsid w:val="004750FB"/>
    <w:rsid w:val="00475494"/>
    <w:rsid w:val="00476BC9"/>
    <w:rsid w:val="00476FC7"/>
    <w:rsid w:val="00477991"/>
    <w:rsid w:val="00477DA2"/>
    <w:rsid w:val="0048002F"/>
    <w:rsid w:val="00480505"/>
    <w:rsid w:val="00480BCF"/>
    <w:rsid w:val="00480E4C"/>
    <w:rsid w:val="00481182"/>
    <w:rsid w:val="004818B6"/>
    <w:rsid w:val="00481A31"/>
    <w:rsid w:val="0048206F"/>
    <w:rsid w:val="004826E2"/>
    <w:rsid w:val="00482C72"/>
    <w:rsid w:val="00483135"/>
    <w:rsid w:val="0048383E"/>
    <w:rsid w:val="00483B88"/>
    <w:rsid w:val="0048433D"/>
    <w:rsid w:val="0048440C"/>
    <w:rsid w:val="004847BC"/>
    <w:rsid w:val="00484ACB"/>
    <w:rsid w:val="00484E8B"/>
    <w:rsid w:val="00485C94"/>
    <w:rsid w:val="004868E9"/>
    <w:rsid w:val="004873E4"/>
    <w:rsid w:val="00490AA3"/>
    <w:rsid w:val="00490ABA"/>
    <w:rsid w:val="00491565"/>
    <w:rsid w:val="004916D1"/>
    <w:rsid w:val="004916DE"/>
    <w:rsid w:val="00491D8F"/>
    <w:rsid w:val="00491F1D"/>
    <w:rsid w:val="00492014"/>
    <w:rsid w:val="00492024"/>
    <w:rsid w:val="00492421"/>
    <w:rsid w:val="00492CE3"/>
    <w:rsid w:val="00492DFB"/>
    <w:rsid w:val="00492E3F"/>
    <w:rsid w:val="00492FF4"/>
    <w:rsid w:val="0049305B"/>
    <w:rsid w:val="004935C8"/>
    <w:rsid w:val="00493942"/>
    <w:rsid w:val="004949EA"/>
    <w:rsid w:val="00494F93"/>
    <w:rsid w:val="00495059"/>
    <w:rsid w:val="0049552C"/>
    <w:rsid w:val="00495A61"/>
    <w:rsid w:val="00495FA0"/>
    <w:rsid w:val="00495FE5"/>
    <w:rsid w:val="0049627E"/>
    <w:rsid w:val="00496499"/>
    <w:rsid w:val="00496C28"/>
    <w:rsid w:val="0049797C"/>
    <w:rsid w:val="00497A85"/>
    <w:rsid w:val="00497BC5"/>
    <w:rsid w:val="00497FB3"/>
    <w:rsid w:val="004A0579"/>
    <w:rsid w:val="004A0A8B"/>
    <w:rsid w:val="004A1242"/>
    <w:rsid w:val="004A1830"/>
    <w:rsid w:val="004A2116"/>
    <w:rsid w:val="004A27BE"/>
    <w:rsid w:val="004A295E"/>
    <w:rsid w:val="004A37D1"/>
    <w:rsid w:val="004A3FB4"/>
    <w:rsid w:val="004A407F"/>
    <w:rsid w:val="004A456F"/>
    <w:rsid w:val="004A486E"/>
    <w:rsid w:val="004A4D51"/>
    <w:rsid w:val="004A58C8"/>
    <w:rsid w:val="004A5A10"/>
    <w:rsid w:val="004A5C88"/>
    <w:rsid w:val="004A5CBE"/>
    <w:rsid w:val="004A5D73"/>
    <w:rsid w:val="004A606C"/>
    <w:rsid w:val="004A60ED"/>
    <w:rsid w:val="004A6126"/>
    <w:rsid w:val="004A66F9"/>
    <w:rsid w:val="004A69A7"/>
    <w:rsid w:val="004A6BF3"/>
    <w:rsid w:val="004A7394"/>
    <w:rsid w:val="004A73C2"/>
    <w:rsid w:val="004A7731"/>
    <w:rsid w:val="004A7E53"/>
    <w:rsid w:val="004B004B"/>
    <w:rsid w:val="004B0212"/>
    <w:rsid w:val="004B0484"/>
    <w:rsid w:val="004B08A5"/>
    <w:rsid w:val="004B08E6"/>
    <w:rsid w:val="004B1151"/>
    <w:rsid w:val="004B1724"/>
    <w:rsid w:val="004B1BB7"/>
    <w:rsid w:val="004B1DD6"/>
    <w:rsid w:val="004B277F"/>
    <w:rsid w:val="004B28C1"/>
    <w:rsid w:val="004B2C3B"/>
    <w:rsid w:val="004B2F3E"/>
    <w:rsid w:val="004B311E"/>
    <w:rsid w:val="004B3363"/>
    <w:rsid w:val="004B3807"/>
    <w:rsid w:val="004B3927"/>
    <w:rsid w:val="004B39D6"/>
    <w:rsid w:val="004B3A95"/>
    <w:rsid w:val="004B3B3D"/>
    <w:rsid w:val="004B4544"/>
    <w:rsid w:val="004B4FD0"/>
    <w:rsid w:val="004B6075"/>
    <w:rsid w:val="004B6464"/>
    <w:rsid w:val="004B7746"/>
    <w:rsid w:val="004B7E36"/>
    <w:rsid w:val="004C097E"/>
    <w:rsid w:val="004C11C0"/>
    <w:rsid w:val="004C136D"/>
    <w:rsid w:val="004C15AB"/>
    <w:rsid w:val="004C15F5"/>
    <w:rsid w:val="004C1C1C"/>
    <w:rsid w:val="004C1F3B"/>
    <w:rsid w:val="004C20FA"/>
    <w:rsid w:val="004C2723"/>
    <w:rsid w:val="004C2724"/>
    <w:rsid w:val="004C2BE2"/>
    <w:rsid w:val="004C2C86"/>
    <w:rsid w:val="004C31E6"/>
    <w:rsid w:val="004C3404"/>
    <w:rsid w:val="004C395B"/>
    <w:rsid w:val="004C39FE"/>
    <w:rsid w:val="004C3EB1"/>
    <w:rsid w:val="004C3EF0"/>
    <w:rsid w:val="004C4645"/>
    <w:rsid w:val="004C4830"/>
    <w:rsid w:val="004C4CF6"/>
    <w:rsid w:val="004C5389"/>
    <w:rsid w:val="004C5732"/>
    <w:rsid w:val="004C57B9"/>
    <w:rsid w:val="004C5907"/>
    <w:rsid w:val="004C5D91"/>
    <w:rsid w:val="004C5DFA"/>
    <w:rsid w:val="004C6731"/>
    <w:rsid w:val="004C6A55"/>
    <w:rsid w:val="004C6F53"/>
    <w:rsid w:val="004C717B"/>
    <w:rsid w:val="004D030A"/>
    <w:rsid w:val="004D0CA2"/>
    <w:rsid w:val="004D0F6B"/>
    <w:rsid w:val="004D10A5"/>
    <w:rsid w:val="004D1377"/>
    <w:rsid w:val="004D1D75"/>
    <w:rsid w:val="004D241B"/>
    <w:rsid w:val="004D299B"/>
    <w:rsid w:val="004D2BC6"/>
    <w:rsid w:val="004D2C58"/>
    <w:rsid w:val="004D3315"/>
    <w:rsid w:val="004D47E9"/>
    <w:rsid w:val="004D49A2"/>
    <w:rsid w:val="004D4CB0"/>
    <w:rsid w:val="004D585D"/>
    <w:rsid w:val="004D5B61"/>
    <w:rsid w:val="004D5C86"/>
    <w:rsid w:val="004D63C4"/>
    <w:rsid w:val="004D6436"/>
    <w:rsid w:val="004D675D"/>
    <w:rsid w:val="004D76DF"/>
    <w:rsid w:val="004D79FE"/>
    <w:rsid w:val="004D7BA3"/>
    <w:rsid w:val="004D7F7E"/>
    <w:rsid w:val="004E178F"/>
    <w:rsid w:val="004E191D"/>
    <w:rsid w:val="004E1CC8"/>
    <w:rsid w:val="004E1E9F"/>
    <w:rsid w:val="004E2032"/>
    <w:rsid w:val="004E2272"/>
    <w:rsid w:val="004E30FA"/>
    <w:rsid w:val="004E3A55"/>
    <w:rsid w:val="004E3D2A"/>
    <w:rsid w:val="004E4250"/>
    <w:rsid w:val="004E4965"/>
    <w:rsid w:val="004E4D16"/>
    <w:rsid w:val="004E4DD6"/>
    <w:rsid w:val="004E5350"/>
    <w:rsid w:val="004E540D"/>
    <w:rsid w:val="004E5519"/>
    <w:rsid w:val="004E576B"/>
    <w:rsid w:val="004E636B"/>
    <w:rsid w:val="004E6F16"/>
    <w:rsid w:val="004E70A2"/>
    <w:rsid w:val="004E77EB"/>
    <w:rsid w:val="004E7D5B"/>
    <w:rsid w:val="004F01B3"/>
    <w:rsid w:val="004F06CF"/>
    <w:rsid w:val="004F08AA"/>
    <w:rsid w:val="004F09A9"/>
    <w:rsid w:val="004F1920"/>
    <w:rsid w:val="004F1A23"/>
    <w:rsid w:val="004F1A66"/>
    <w:rsid w:val="004F25DC"/>
    <w:rsid w:val="004F2C8F"/>
    <w:rsid w:val="004F2F52"/>
    <w:rsid w:val="004F3210"/>
    <w:rsid w:val="004F3971"/>
    <w:rsid w:val="004F47A7"/>
    <w:rsid w:val="004F48B0"/>
    <w:rsid w:val="004F4B45"/>
    <w:rsid w:val="004F5021"/>
    <w:rsid w:val="004F5546"/>
    <w:rsid w:val="004F56F1"/>
    <w:rsid w:val="004F5764"/>
    <w:rsid w:val="004F58D0"/>
    <w:rsid w:val="004F6021"/>
    <w:rsid w:val="004F60DE"/>
    <w:rsid w:val="004F6178"/>
    <w:rsid w:val="004F69F2"/>
    <w:rsid w:val="004F7381"/>
    <w:rsid w:val="004F7CB3"/>
    <w:rsid w:val="0050026B"/>
    <w:rsid w:val="00500655"/>
    <w:rsid w:val="005007C1"/>
    <w:rsid w:val="0050092E"/>
    <w:rsid w:val="00500C01"/>
    <w:rsid w:val="00500FC7"/>
    <w:rsid w:val="0050104E"/>
    <w:rsid w:val="00501254"/>
    <w:rsid w:val="00501257"/>
    <w:rsid w:val="00501293"/>
    <w:rsid w:val="00501325"/>
    <w:rsid w:val="00501A0C"/>
    <w:rsid w:val="00501CF8"/>
    <w:rsid w:val="00502001"/>
    <w:rsid w:val="00502730"/>
    <w:rsid w:val="0050282C"/>
    <w:rsid w:val="00502D62"/>
    <w:rsid w:val="00502E80"/>
    <w:rsid w:val="00503044"/>
    <w:rsid w:val="0050322F"/>
    <w:rsid w:val="00503AA9"/>
    <w:rsid w:val="00503C62"/>
    <w:rsid w:val="00503D43"/>
    <w:rsid w:val="0050405F"/>
    <w:rsid w:val="00504274"/>
    <w:rsid w:val="0050441B"/>
    <w:rsid w:val="005044B5"/>
    <w:rsid w:val="0050475F"/>
    <w:rsid w:val="005050A0"/>
    <w:rsid w:val="00505F80"/>
    <w:rsid w:val="00506288"/>
    <w:rsid w:val="005069FF"/>
    <w:rsid w:val="00507657"/>
    <w:rsid w:val="00507ECD"/>
    <w:rsid w:val="005105BD"/>
    <w:rsid w:val="0051108B"/>
    <w:rsid w:val="005116C4"/>
    <w:rsid w:val="00511AA5"/>
    <w:rsid w:val="00512669"/>
    <w:rsid w:val="00512800"/>
    <w:rsid w:val="0051309B"/>
    <w:rsid w:val="005133CA"/>
    <w:rsid w:val="00514C83"/>
    <w:rsid w:val="00514CDD"/>
    <w:rsid w:val="0051511F"/>
    <w:rsid w:val="005157FD"/>
    <w:rsid w:val="00515A2B"/>
    <w:rsid w:val="00515B26"/>
    <w:rsid w:val="00515B53"/>
    <w:rsid w:val="00515ECB"/>
    <w:rsid w:val="0051614C"/>
    <w:rsid w:val="00516413"/>
    <w:rsid w:val="00516C8A"/>
    <w:rsid w:val="00516FC8"/>
    <w:rsid w:val="00517618"/>
    <w:rsid w:val="00517B0B"/>
    <w:rsid w:val="00517C74"/>
    <w:rsid w:val="00517CA3"/>
    <w:rsid w:val="00517F25"/>
    <w:rsid w:val="00520A33"/>
    <w:rsid w:val="0052186F"/>
    <w:rsid w:val="0052288F"/>
    <w:rsid w:val="00522D3B"/>
    <w:rsid w:val="00522E36"/>
    <w:rsid w:val="00523319"/>
    <w:rsid w:val="005233D4"/>
    <w:rsid w:val="005236E4"/>
    <w:rsid w:val="00523823"/>
    <w:rsid w:val="005239A9"/>
    <w:rsid w:val="00523BB0"/>
    <w:rsid w:val="00523F36"/>
    <w:rsid w:val="0052439B"/>
    <w:rsid w:val="005245E7"/>
    <w:rsid w:val="00525287"/>
    <w:rsid w:val="005260BD"/>
    <w:rsid w:val="005262E3"/>
    <w:rsid w:val="00526484"/>
    <w:rsid w:val="00526740"/>
    <w:rsid w:val="00526D4E"/>
    <w:rsid w:val="00527624"/>
    <w:rsid w:val="00527942"/>
    <w:rsid w:val="00527B54"/>
    <w:rsid w:val="00527BF9"/>
    <w:rsid w:val="00530138"/>
    <w:rsid w:val="00530DC8"/>
    <w:rsid w:val="005317BA"/>
    <w:rsid w:val="005319F0"/>
    <w:rsid w:val="00531BFB"/>
    <w:rsid w:val="00531D81"/>
    <w:rsid w:val="0053266B"/>
    <w:rsid w:val="00532A2F"/>
    <w:rsid w:val="00532E3C"/>
    <w:rsid w:val="005331BC"/>
    <w:rsid w:val="005335E0"/>
    <w:rsid w:val="0053377A"/>
    <w:rsid w:val="00533CF4"/>
    <w:rsid w:val="005346AE"/>
    <w:rsid w:val="005347B6"/>
    <w:rsid w:val="0053489E"/>
    <w:rsid w:val="005348CE"/>
    <w:rsid w:val="00535812"/>
    <w:rsid w:val="00535B15"/>
    <w:rsid w:val="00535C0A"/>
    <w:rsid w:val="005360D0"/>
    <w:rsid w:val="0053671B"/>
    <w:rsid w:val="00536F3E"/>
    <w:rsid w:val="005371C8"/>
    <w:rsid w:val="005373CA"/>
    <w:rsid w:val="00537593"/>
    <w:rsid w:val="00537613"/>
    <w:rsid w:val="00537833"/>
    <w:rsid w:val="00537889"/>
    <w:rsid w:val="00537A2B"/>
    <w:rsid w:val="005406B0"/>
    <w:rsid w:val="00540BF3"/>
    <w:rsid w:val="00541066"/>
    <w:rsid w:val="005412D7"/>
    <w:rsid w:val="00541D8D"/>
    <w:rsid w:val="00541F71"/>
    <w:rsid w:val="005423CE"/>
    <w:rsid w:val="005426DE"/>
    <w:rsid w:val="00542A8E"/>
    <w:rsid w:val="00542ADD"/>
    <w:rsid w:val="005432A1"/>
    <w:rsid w:val="005432E0"/>
    <w:rsid w:val="00543412"/>
    <w:rsid w:val="00543828"/>
    <w:rsid w:val="00543AE0"/>
    <w:rsid w:val="00544B5A"/>
    <w:rsid w:val="005453F5"/>
    <w:rsid w:val="005454E6"/>
    <w:rsid w:val="0054577A"/>
    <w:rsid w:val="00545BB3"/>
    <w:rsid w:val="00545BF5"/>
    <w:rsid w:val="0054620F"/>
    <w:rsid w:val="00546491"/>
    <w:rsid w:val="005469E6"/>
    <w:rsid w:val="00546C77"/>
    <w:rsid w:val="00546D72"/>
    <w:rsid w:val="00547657"/>
    <w:rsid w:val="00547A99"/>
    <w:rsid w:val="00550B65"/>
    <w:rsid w:val="00550E95"/>
    <w:rsid w:val="00551462"/>
    <w:rsid w:val="00551567"/>
    <w:rsid w:val="0055171B"/>
    <w:rsid w:val="005518A2"/>
    <w:rsid w:val="0055198C"/>
    <w:rsid w:val="00551D55"/>
    <w:rsid w:val="00551EC1"/>
    <w:rsid w:val="005522CC"/>
    <w:rsid w:val="00552748"/>
    <w:rsid w:val="00552D9F"/>
    <w:rsid w:val="0055301A"/>
    <w:rsid w:val="00553078"/>
    <w:rsid w:val="00553229"/>
    <w:rsid w:val="00553D4A"/>
    <w:rsid w:val="00553F31"/>
    <w:rsid w:val="005546F8"/>
    <w:rsid w:val="00554834"/>
    <w:rsid w:val="00554AFC"/>
    <w:rsid w:val="00554C4A"/>
    <w:rsid w:val="005559D0"/>
    <w:rsid w:val="00555C20"/>
    <w:rsid w:val="00556186"/>
    <w:rsid w:val="005561F6"/>
    <w:rsid w:val="005565F1"/>
    <w:rsid w:val="00556B8E"/>
    <w:rsid w:val="005571B3"/>
    <w:rsid w:val="005571C1"/>
    <w:rsid w:val="005577EB"/>
    <w:rsid w:val="00557886"/>
    <w:rsid w:val="00557D1C"/>
    <w:rsid w:val="00557F83"/>
    <w:rsid w:val="00560031"/>
    <w:rsid w:val="0056012F"/>
    <w:rsid w:val="00560626"/>
    <w:rsid w:val="00560A1A"/>
    <w:rsid w:val="00560B60"/>
    <w:rsid w:val="00560C2B"/>
    <w:rsid w:val="0056101B"/>
    <w:rsid w:val="005616C6"/>
    <w:rsid w:val="005619D9"/>
    <w:rsid w:val="00562B60"/>
    <w:rsid w:val="00562F7C"/>
    <w:rsid w:val="0056301A"/>
    <w:rsid w:val="0056331A"/>
    <w:rsid w:val="00563760"/>
    <w:rsid w:val="00563CD4"/>
    <w:rsid w:val="00563DE9"/>
    <w:rsid w:val="00563E72"/>
    <w:rsid w:val="005648AB"/>
    <w:rsid w:val="00564E7A"/>
    <w:rsid w:val="005651EF"/>
    <w:rsid w:val="005656D5"/>
    <w:rsid w:val="00565A32"/>
    <w:rsid w:val="00565E33"/>
    <w:rsid w:val="0056603B"/>
    <w:rsid w:val="00566196"/>
    <w:rsid w:val="005664D6"/>
    <w:rsid w:val="00566983"/>
    <w:rsid w:val="00567037"/>
    <w:rsid w:val="005673CF"/>
    <w:rsid w:val="005677C7"/>
    <w:rsid w:val="00567952"/>
    <w:rsid w:val="00567B5B"/>
    <w:rsid w:val="005700AE"/>
    <w:rsid w:val="005704BE"/>
    <w:rsid w:val="00570F51"/>
    <w:rsid w:val="00571040"/>
    <w:rsid w:val="005716A8"/>
    <w:rsid w:val="005718CC"/>
    <w:rsid w:val="00571F63"/>
    <w:rsid w:val="005724C2"/>
    <w:rsid w:val="00572968"/>
    <w:rsid w:val="00572AF8"/>
    <w:rsid w:val="0057303D"/>
    <w:rsid w:val="0057319C"/>
    <w:rsid w:val="00573823"/>
    <w:rsid w:val="005739A1"/>
    <w:rsid w:val="00573AC3"/>
    <w:rsid w:val="00574511"/>
    <w:rsid w:val="00574871"/>
    <w:rsid w:val="00576401"/>
    <w:rsid w:val="0057713E"/>
    <w:rsid w:val="005774F1"/>
    <w:rsid w:val="005778C5"/>
    <w:rsid w:val="00580102"/>
    <w:rsid w:val="005809FA"/>
    <w:rsid w:val="00580E90"/>
    <w:rsid w:val="005811F6"/>
    <w:rsid w:val="00581306"/>
    <w:rsid w:val="00581852"/>
    <w:rsid w:val="00581869"/>
    <w:rsid w:val="00581ACF"/>
    <w:rsid w:val="00581C6F"/>
    <w:rsid w:val="00582017"/>
    <w:rsid w:val="00582027"/>
    <w:rsid w:val="0058203E"/>
    <w:rsid w:val="005821B8"/>
    <w:rsid w:val="00582235"/>
    <w:rsid w:val="005827E3"/>
    <w:rsid w:val="005830C7"/>
    <w:rsid w:val="00583563"/>
    <w:rsid w:val="00583733"/>
    <w:rsid w:val="00585178"/>
    <w:rsid w:val="00585DE8"/>
    <w:rsid w:val="00586222"/>
    <w:rsid w:val="005867AF"/>
    <w:rsid w:val="00586851"/>
    <w:rsid w:val="00586DCC"/>
    <w:rsid w:val="00587199"/>
    <w:rsid w:val="00587495"/>
    <w:rsid w:val="00587C5F"/>
    <w:rsid w:val="00587CE8"/>
    <w:rsid w:val="0059005D"/>
    <w:rsid w:val="005905ED"/>
    <w:rsid w:val="0059097F"/>
    <w:rsid w:val="00590D8E"/>
    <w:rsid w:val="005914B0"/>
    <w:rsid w:val="00591533"/>
    <w:rsid w:val="0059170D"/>
    <w:rsid w:val="00591732"/>
    <w:rsid w:val="005917EF"/>
    <w:rsid w:val="005919A0"/>
    <w:rsid w:val="005919FB"/>
    <w:rsid w:val="00591F2E"/>
    <w:rsid w:val="00592443"/>
    <w:rsid w:val="005931E8"/>
    <w:rsid w:val="005933DA"/>
    <w:rsid w:val="005937CF"/>
    <w:rsid w:val="005939A7"/>
    <w:rsid w:val="00593AFC"/>
    <w:rsid w:val="00593E44"/>
    <w:rsid w:val="00594031"/>
    <w:rsid w:val="00594A84"/>
    <w:rsid w:val="00594E6A"/>
    <w:rsid w:val="0059564D"/>
    <w:rsid w:val="00595745"/>
    <w:rsid w:val="00595F16"/>
    <w:rsid w:val="005960A2"/>
    <w:rsid w:val="00596478"/>
    <w:rsid w:val="00596D25"/>
    <w:rsid w:val="00596E50"/>
    <w:rsid w:val="00596FFC"/>
    <w:rsid w:val="00597189"/>
    <w:rsid w:val="00597222"/>
    <w:rsid w:val="00597550"/>
    <w:rsid w:val="005977EB"/>
    <w:rsid w:val="00597A80"/>
    <w:rsid w:val="005A00AD"/>
    <w:rsid w:val="005A0AF4"/>
    <w:rsid w:val="005A0DF5"/>
    <w:rsid w:val="005A0EE5"/>
    <w:rsid w:val="005A0F2C"/>
    <w:rsid w:val="005A0F60"/>
    <w:rsid w:val="005A1010"/>
    <w:rsid w:val="005A12E9"/>
    <w:rsid w:val="005A1354"/>
    <w:rsid w:val="005A16A6"/>
    <w:rsid w:val="005A171D"/>
    <w:rsid w:val="005A3183"/>
    <w:rsid w:val="005A3A24"/>
    <w:rsid w:val="005A3A9C"/>
    <w:rsid w:val="005A3BFD"/>
    <w:rsid w:val="005A4054"/>
    <w:rsid w:val="005A42B6"/>
    <w:rsid w:val="005A4630"/>
    <w:rsid w:val="005A479D"/>
    <w:rsid w:val="005A4CEF"/>
    <w:rsid w:val="005A4F72"/>
    <w:rsid w:val="005A532A"/>
    <w:rsid w:val="005A57D9"/>
    <w:rsid w:val="005A58A5"/>
    <w:rsid w:val="005A5CC1"/>
    <w:rsid w:val="005A69A8"/>
    <w:rsid w:val="005A71F1"/>
    <w:rsid w:val="005A736A"/>
    <w:rsid w:val="005A7462"/>
    <w:rsid w:val="005A76AF"/>
    <w:rsid w:val="005A7928"/>
    <w:rsid w:val="005A7ED9"/>
    <w:rsid w:val="005B014B"/>
    <w:rsid w:val="005B02BD"/>
    <w:rsid w:val="005B09EB"/>
    <w:rsid w:val="005B0A00"/>
    <w:rsid w:val="005B17D9"/>
    <w:rsid w:val="005B1F6A"/>
    <w:rsid w:val="005B23C0"/>
    <w:rsid w:val="005B24FA"/>
    <w:rsid w:val="005B2592"/>
    <w:rsid w:val="005B2914"/>
    <w:rsid w:val="005B29A9"/>
    <w:rsid w:val="005B308A"/>
    <w:rsid w:val="005B38D2"/>
    <w:rsid w:val="005B3D5C"/>
    <w:rsid w:val="005B3F4C"/>
    <w:rsid w:val="005B4AD5"/>
    <w:rsid w:val="005B4BA3"/>
    <w:rsid w:val="005B4E82"/>
    <w:rsid w:val="005B5060"/>
    <w:rsid w:val="005B517F"/>
    <w:rsid w:val="005B51FE"/>
    <w:rsid w:val="005B5538"/>
    <w:rsid w:val="005B5B84"/>
    <w:rsid w:val="005B64D5"/>
    <w:rsid w:val="005B67EB"/>
    <w:rsid w:val="005B747A"/>
    <w:rsid w:val="005B773F"/>
    <w:rsid w:val="005B79A1"/>
    <w:rsid w:val="005B7A83"/>
    <w:rsid w:val="005C0579"/>
    <w:rsid w:val="005C0826"/>
    <w:rsid w:val="005C09D2"/>
    <w:rsid w:val="005C1098"/>
    <w:rsid w:val="005C12F2"/>
    <w:rsid w:val="005C1439"/>
    <w:rsid w:val="005C166D"/>
    <w:rsid w:val="005C2E71"/>
    <w:rsid w:val="005C2FE8"/>
    <w:rsid w:val="005C3282"/>
    <w:rsid w:val="005C3907"/>
    <w:rsid w:val="005C3EFF"/>
    <w:rsid w:val="005C4090"/>
    <w:rsid w:val="005C44E8"/>
    <w:rsid w:val="005C4869"/>
    <w:rsid w:val="005C53D2"/>
    <w:rsid w:val="005C5777"/>
    <w:rsid w:val="005C586C"/>
    <w:rsid w:val="005C6460"/>
    <w:rsid w:val="005C736C"/>
    <w:rsid w:val="005C7668"/>
    <w:rsid w:val="005C7758"/>
    <w:rsid w:val="005C7CDE"/>
    <w:rsid w:val="005C7D3C"/>
    <w:rsid w:val="005D00D2"/>
    <w:rsid w:val="005D0567"/>
    <w:rsid w:val="005D09AD"/>
    <w:rsid w:val="005D0B51"/>
    <w:rsid w:val="005D0D5B"/>
    <w:rsid w:val="005D105D"/>
    <w:rsid w:val="005D14B5"/>
    <w:rsid w:val="005D1CB2"/>
    <w:rsid w:val="005D1D42"/>
    <w:rsid w:val="005D1D9E"/>
    <w:rsid w:val="005D2065"/>
    <w:rsid w:val="005D20B3"/>
    <w:rsid w:val="005D2B00"/>
    <w:rsid w:val="005D35D9"/>
    <w:rsid w:val="005D3705"/>
    <w:rsid w:val="005D4161"/>
    <w:rsid w:val="005D4749"/>
    <w:rsid w:val="005D4D56"/>
    <w:rsid w:val="005D55BE"/>
    <w:rsid w:val="005D5C51"/>
    <w:rsid w:val="005D60FE"/>
    <w:rsid w:val="005D6428"/>
    <w:rsid w:val="005D79FF"/>
    <w:rsid w:val="005D7E20"/>
    <w:rsid w:val="005E032F"/>
    <w:rsid w:val="005E06B2"/>
    <w:rsid w:val="005E07F8"/>
    <w:rsid w:val="005E176C"/>
    <w:rsid w:val="005E2347"/>
    <w:rsid w:val="005E2680"/>
    <w:rsid w:val="005E2A11"/>
    <w:rsid w:val="005E2AE5"/>
    <w:rsid w:val="005E313D"/>
    <w:rsid w:val="005E34CC"/>
    <w:rsid w:val="005E3AEF"/>
    <w:rsid w:val="005E3BFC"/>
    <w:rsid w:val="005E3C77"/>
    <w:rsid w:val="005E3C80"/>
    <w:rsid w:val="005E3D96"/>
    <w:rsid w:val="005E44D9"/>
    <w:rsid w:val="005E48AD"/>
    <w:rsid w:val="005E4941"/>
    <w:rsid w:val="005E4BE3"/>
    <w:rsid w:val="005E5625"/>
    <w:rsid w:val="005E567D"/>
    <w:rsid w:val="005E5765"/>
    <w:rsid w:val="005E58FD"/>
    <w:rsid w:val="005E6804"/>
    <w:rsid w:val="005E6976"/>
    <w:rsid w:val="005E69E9"/>
    <w:rsid w:val="005E7CD8"/>
    <w:rsid w:val="005F077C"/>
    <w:rsid w:val="005F09A2"/>
    <w:rsid w:val="005F0FCB"/>
    <w:rsid w:val="005F1064"/>
    <w:rsid w:val="005F1256"/>
    <w:rsid w:val="005F15AE"/>
    <w:rsid w:val="005F1974"/>
    <w:rsid w:val="005F2249"/>
    <w:rsid w:val="005F2696"/>
    <w:rsid w:val="005F27C9"/>
    <w:rsid w:val="005F2977"/>
    <w:rsid w:val="005F2C27"/>
    <w:rsid w:val="005F2DED"/>
    <w:rsid w:val="005F3622"/>
    <w:rsid w:val="005F387B"/>
    <w:rsid w:val="005F3ACA"/>
    <w:rsid w:val="005F4656"/>
    <w:rsid w:val="005F476A"/>
    <w:rsid w:val="005F4C32"/>
    <w:rsid w:val="005F4C45"/>
    <w:rsid w:val="005F53EB"/>
    <w:rsid w:val="005F56EF"/>
    <w:rsid w:val="005F5DF9"/>
    <w:rsid w:val="005F5E1D"/>
    <w:rsid w:val="005F662F"/>
    <w:rsid w:val="005F69F5"/>
    <w:rsid w:val="005F6C54"/>
    <w:rsid w:val="005F7112"/>
    <w:rsid w:val="005F71C4"/>
    <w:rsid w:val="005F7567"/>
    <w:rsid w:val="006002A5"/>
    <w:rsid w:val="006005F6"/>
    <w:rsid w:val="00600732"/>
    <w:rsid w:val="00600932"/>
    <w:rsid w:val="00600BBC"/>
    <w:rsid w:val="00600D2A"/>
    <w:rsid w:val="00601295"/>
    <w:rsid w:val="006014F5"/>
    <w:rsid w:val="0060185D"/>
    <w:rsid w:val="00601AA3"/>
    <w:rsid w:val="006027CE"/>
    <w:rsid w:val="00602BC9"/>
    <w:rsid w:val="00602C9D"/>
    <w:rsid w:val="006030BD"/>
    <w:rsid w:val="00603770"/>
    <w:rsid w:val="00603802"/>
    <w:rsid w:val="00603C50"/>
    <w:rsid w:val="00603D04"/>
    <w:rsid w:val="00603EB6"/>
    <w:rsid w:val="00603F33"/>
    <w:rsid w:val="00603FEC"/>
    <w:rsid w:val="00604069"/>
    <w:rsid w:val="0060435A"/>
    <w:rsid w:val="00604405"/>
    <w:rsid w:val="006052A8"/>
    <w:rsid w:val="00605F7B"/>
    <w:rsid w:val="006061F4"/>
    <w:rsid w:val="00606539"/>
    <w:rsid w:val="00606772"/>
    <w:rsid w:val="00607405"/>
    <w:rsid w:val="00607596"/>
    <w:rsid w:val="00607743"/>
    <w:rsid w:val="00607EF9"/>
    <w:rsid w:val="00610561"/>
    <w:rsid w:val="006109E4"/>
    <w:rsid w:val="00611B89"/>
    <w:rsid w:val="006121D6"/>
    <w:rsid w:val="00614657"/>
    <w:rsid w:val="00614987"/>
    <w:rsid w:val="00614BE7"/>
    <w:rsid w:val="00614D9D"/>
    <w:rsid w:val="00614DAD"/>
    <w:rsid w:val="0061506A"/>
    <w:rsid w:val="006152AA"/>
    <w:rsid w:val="006155B2"/>
    <w:rsid w:val="00615B65"/>
    <w:rsid w:val="00615BFB"/>
    <w:rsid w:val="0061621E"/>
    <w:rsid w:val="006162F9"/>
    <w:rsid w:val="0061630B"/>
    <w:rsid w:val="006164AE"/>
    <w:rsid w:val="006167B0"/>
    <w:rsid w:val="006167C3"/>
    <w:rsid w:val="00616929"/>
    <w:rsid w:val="00616B3C"/>
    <w:rsid w:val="00616EE7"/>
    <w:rsid w:val="00616FB6"/>
    <w:rsid w:val="006171DC"/>
    <w:rsid w:val="006171E0"/>
    <w:rsid w:val="00617478"/>
    <w:rsid w:val="006175EF"/>
    <w:rsid w:val="00617695"/>
    <w:rsid w:val="006176B4"/>
    <w:rsid w:val="00617FC9"/>
    <w:rsid w:val="006200EF"/>
    <w:rsid w:val="006200FA"/>
    <w:rsid w:val="006202C3"/>
    <w:rsid w:val="0062073C"/>
    <w:rsid w:val="00620D46"/>
    <w:rsid w:val="006210B2"/>
    <w:rsid w:val="00621C08"/>
    <w:rsid w:val="00621D7B"/>
    <w:rsid w:val="00621DE0"/>
    <w:rsid w:val="00621FEF"/>
    <w:rsid w:val="00622110"/>
    <w:rsid w:val="00622345"/>
    <w:rsid w:val="00622451"/>
    <w:rsid w:val="006224D6"/>
    <w:rsid w:val="00622D33"/>
    <w:rsid w:val="00623751"/>
    <w:rsid w:val="00623788"/>
    <w:rsid w:val="006238D2"/>
    <w:rsid w:val="00623CA4"/>
    <w:rsid w:val="0062426C"/>
    <w:rsid w:val="0062452F"/>
    <w:rsid w:val="00624641"/>
    <w:rsid w:val="006249A3"/>
    <w:rsid w:val="00624B42"/>
    <w:rsid w:val="00624E64"/>
    <w:rsid w:val="00624E6B"/>
    <w:rsid w:val="00625006"/>
    <w:rsid w:val="00625407"/>
    <w:rsid w:val="0062545F"/>
    <w:rsid w:val="0062559D"/>
    <w:rsid w:val="006257D7"/>
    <w:rsid w:val="00625C1F"/>
    <w:rsid w:val="00625C2E"/>
    <w:rsid w:val="00626503"/>
    <w:rsid w:val="00626522"/>
    <w:rsid w:val="006268A5"/>
    <w:rsid w:val="00626B31"/>
    <w:rsid w:val="00626D5F"/>
    <w:rsid w:val="00626F35"/>
    <w:rsid w:val="00627196"/>
    <w:rsid w:val="006275C9"/>
    <w:rsid w:val="0062766D"/>
    <w:rsid w:val="006278D9"/>
    <w:rsid w:val="00627B52"/>
    <w:rsid w:val="00627FB3"/>
    <w:rsid w:val="006303A1"/>
    <w:rsid w:val="00630499"/>
    <w:rsid w:val="006308CA"/>
    <w:rsid w:val="006309B0"/>
    <w:rsid w:val="00630CC9"/>
    <w:rsid w:val="00631656"/>
    <w:rsid w:val="0063166E"/>
    <w:rsid w:val="00631859"/>
    <w:rsid w:val="00631DB1"/>
    <w:rsid w:val="00631E02"/>
    <w:rsid w:val="00632486"/>
    <w:rsid w:val="0063254B"/>
    <w:rsid w:val="006325A5"/>
    <w:rsid w:val="0063272F"/>
    <w:rsid w:val="00632E14"/>
    <w:rsid w:val="00633241"/>
    <w:rsid w:val="0063346B"/>
    <w:rsid w:val="006336D5"/>
    <w:rsid w:val="00634179"/>
    <w:rsid w:val="00634332"/>
    <w:rsid w:val="00634966"/>
    <w:rsid w:val="006349E6"/>
    <w:rsid w:val="006350B9"/>
    <w:rsid w:val="0063521B"/>
    <w:rsid w:val="0063528D"/>
    <w:rsid w:val="006352BE"/>
    <w:rsid w:val="0063563A"/>
    <w:rsid w:val="006360F9"/>
    <w:rsid w:val="00636908"/>
    <w:rsid w:val="00636984"/>
    <w:rsid w:val="00636D4F"/>
    <w:rsid w:val="00636D78"/>
    <w:rsid w:val="00637090"/>
    <w:rsid w:val="006372C5"/>
    <w:rsid w:val="006374DB"/>
    <w:rsid w:val="00637AC0"/>
    <w:rsid w:val="00637F11"/>
    <w:rsid w:val="006408EC"/>
    <w:rsid w:val="00642432"/>
    <w:rsid w:val="00642788"/>
    <w:rsid w:val="00642B1C"/>
    <w:rsid w:val="0064340E"/>
    <w:rsid w:val="0064384C"/>
    <w:rsid w:val="006438FA"/>
    <w:rsid w:val="00643A5C"/>
    <w:rsid w:val="00643AA8"/>
    <w:rsid w:val="00643B2F"/>
    <w:rsid w:val="00643B3A"/>
    <w:rsid w:val="00643B49"/>
    <w:rsid w:val="00643EDB"/>
    <w:rsid w:val="00644818"/>
    <w:rsid w:val="006448F0"/>
    <w:rsid w:val="00645614"/>
    <w:rsid w:val="00645746"/>
    <w:rsid w:val="006457D0"/>
    <w:rsid w:val="006459F9"/>
    <w:rsid w:val="0064617D"/>
    <w:rsid w:val="0064637C"/>
    <w:rsid w:val="006463CD"/>
    <w:rsid w:val="006463D8"/>
    <w:rsid w:val="0064648F"/>
    <w:rsid w:val="00646D7B"/>
    <w:rsid w:val="0064704F"/>
    <w:rsid w:val="006474ED"/>
    <w:rsid w:val="00650640"/>
    <w:rsid w:val="00650809"/>
    <w:rsid w:val="006508DD"/>
    <w:rsid w:val="00650BD7"/>
    <w:rsid w:val="00651440"/>
    <w:rsid w:val="006515FE"/>
    <w:rsid w:val="00651772"/>
    <w:rsid w:val="00651C60"/>
    <w:rsid w:val="00651C96"/>
    <w:rsid w:val="00652BE3"/>
    <w:rsid w:val="00652C4E"/>
    <w:rsid w:val="00653E28"/>
    <w:rsid w:val="00653F60"/>
    <w:rsid w:val="0065485A"/>
    <w:rsid w:val="006548B3"/>
    <w:rsid w:val="006548E7"/>
    <w:rsid w:val="006552A7"/>
    <w:rsid w:val="0065545E"/>
    <w:rsid w:val="00655815"/>
    <w:rsid w:val="00656451"/>
    <w:rsid w:val="00656A66"/>
    <w:rsid w:val="00656CAA"/>
    <w:rsid w:val="0065713C"/>
    <w:rsid w:val="00657620"/>
    <w:rsid w:val="00657628"/>
    <w:rsid w:val="006578DA"/>
    <w:rsid w:val="00657912"/>
    <w:rsid w:val="00657AF4"/>
    <w:rsid w:val="00657D4E"/>
    <w:rsid w:val="00660CE7"/>
    <w:rsid w:val="00660D38"/>
    <w:rsid w:val="00660DF9"/>
    <w:rsid w:val="0066116A"/>
    <w:rsid w:val="006617E4"/>
    <w:rsid w:val="006634EC"/>
    <w:rsid w:val="00663A5C"/>
    <w:rsid w:val="00663AFF"/>
    <w:rsid w:val="0066409A"/>
    <w:rsid w:val="00664400"/>
    <w:rsid w:val="0066457B"/>
    <w:rsid w:val="00664680"/>
    <w:rsid w:val="00664F7E"/>
    <w:rsid w:val="00665450"/>
    <w:rsid w:val="00665700"/>
    <w:rsid w:val="00665B9A"/>
    <w:rsid w:val="00665F80"/>
    <w:rsid w:val="00666984"/>
    <w:rsid w:val="00666D89"/>
    <w:rsid w:val="00667E30"/>
    <w:rsid w:val="006705EE"/>
    <w:rsid w:val="00670608"/>
    <w:rsid w:val="00670729"/>
    <w:rsid w:val="00670D14"/>
    <w:rsid w:val="00671A16"/>
    <w:rsid w:val="00671AF0"/>
    <w:rsid w:val="00671F15"/>
    <w:rsid w:val="006721D4"/>
    <w:rsid w:val="006723F6"/>
    <w:rsid w:val="00672755"/>
    <w:rsid w:val="00672ECE"/>
    <w:rsid w:val="00673285"/>
    <w:rsid w:val="00673663"/>
    <w:rsid w:val="00673743"/>
    <w:rsid w:val="00673847"/>
    <w:rsid w:val="00673853"/>
    <w:rsid w:val="00673C00"/>
    <w:rsid w:val="00673C23"/>
    <w:rsid w:val="00673DA9"/>
    <w:rsid w:val="006746BD"/>
    <w:rsid w:val="00674774"/>
    <w:rsid w:val="00674795"/>
    <w:rsid w:val="00675032"/>
    <w:rsid w:val="0067521B"/>
    <w:rsid w:val="006754FA"/>
    <w:rsid w:val="00675A41"/>
    <w:rsid w:val="0067606B"/>
    <w:rsid w:val="00676713"/>
    <w:rsid w:val="006769DB"/>
    <w:rsid w:val="00676A20"/>
    <w:rsid w:val="00676FB0"/>
    <w:rsid w:val="00677416"/>
    <w:rsid w:val="00680DF8"/>
    <w:rsid w:val="006811C9"/>
    <w:rsid w:val="00681994"/>
    <w:rsid w:val="00681FC2"/>
    <w:rsid w:val="006823F3"/>
    <w:rsid w:val="00683307"/>
    <w:rsid w:val="00683805"/>
    <w:rsid w:val="00683EB4"/>
    <w:rsid w:val="0068407E"/>
    <w:rsid w:val="00684411"/>
    <w:rsid w:val="006844A1"/>
    <w:rsid w:val="0068476C"/>
    <w:rsid w:val="00684AB9"/>
    <w:rsid w:val="00685C87"/>
    <w:rsid w:val="00686007"/>
    <w:rsid w:val="006863F9"/>
    <w:rsid w:val="006868E2"/>
    <w:rsid w:val="00686C95"/>
    <w:rsid w:val="00686E1C"/>
    <w:rsid w:val="0068793E"/>
    <w:rsid w:val="00687FD0"/>
    <w:rsid w:val="00690AE2"/>
    <w:rsid w:val="00690C01"/>
    <w:rsid w:val="00690D60"/>
    <w:rsid w:val="00690DC2"/>
    <w:rsid w:val="006915BB"/>
    <w:rsid w:val="00691BA0"/>
    <w:rsid w:val="00691E27"/>
    <w:rsid w:val="0069272A"/>
    <w:rsid w:val="00692962"/>
    <w:rsid w:val="00692DC8"/>
    <w:rsid w:val="00693BB2"/>
    <w:rsid w:val="00693FCC"/>
    <w:rsid w:val="0069413E"/>
    <w:rsid w:val="00694147"/>
    <w:rsid w:val="0069456F"/>
    <w:rsid w:val="006945C9"/>
    <w:rsid w:val="006946E3"/>
    <w:rsid w:val="00694BE4"/>
    <w:rsid w:val="00695308"/>
    <w:rsid w:val="0069537B"/>
    <w:rsid w:val="006958C0"/>
    <w:rsid w:val="00696373"/>
    <w:rsid w:val="006965D4"/>
    <w:rsid w:val="00697A34"/>
    <w:rsid w:val="00697B11"/>
    <w:rsid w:val="006A0156"/>
    <w:rsid w:val="006A038F"/>
    <w:rsid w:val="006A08B6"/>
    <w:rsid w:val="006A0BC8"/>
    <w:rsid w:val="006A10D4"/>
    <w:rsid w:val="006A1581"/>
    <w:rsid w:val="006A1F8D"/>
    <w:rsid w:val="006A21A6"/>
    <w:rsid w:val="006A2813"/>
    <w:rsid w:val="006A286E"/>
    <w:rsid w:val="006A2C6A"/>
    <w:rsid w:val="006A350C"/>
    <w:rsid w:val="006A35EE"/>
    <w:rsid w:val="006A3A49"/>
    <w:rsid w:val="006A4039"/>
    <w:rsid w:val="006A4706"/>
    <w:rsid w:val="006A4D9E"/>
    <w:rsid w:val="006A4E1D"/>
    <w:rsid w:val="006A5040"/>
    <w:rsid w:val="006A53E1"/>
    <w:rsid w:val="006A54CC"/>
    <w:rsid w:val="006A5756"/>
    <w:rsid w:val="006A5EE6"/>
    <w:rsid w:val="006A6635"/>
    <w:rsid w:val="006A6F6E"/>
    <w:rsid w:val="006A6FD2"/>
    <w:rsid w:val="006A71BD"/>
    <w:rsid w:val="006A71DE"/>
    <w:rsid w:val="006A7253"/>
    <w:rsid w:val="006A7300"/>
    <w:rsid w:val="006A736A"/>
    <w:rsid w:val="006A7391"/>
    <w:rsid w:val="006A7A1D"/>
    <w:rsid w:val="006A7BC6"/>
    <w:rsid w:val="006B0059"/>
    <w:rsid w:val="006B0290"/>
    <w:rsid w:val="006B0CF6"/>
    <w:rsid w:val="006B0D48"/>
    <w:rsid w:val="006B0E8D"/>
    <w:rsid w:val="006B13D7"/>
    <w:rsid w:val="006B17BA"/>
    <w:rsid w:val="006B1BE2"/>
    <w:rsid w:val="006B20AF"/>
    <w:rsid w:val="006B2247"/>
    <w:rsid w:val="006B22B7"/>
    <w:rsid w:val="006B23E7"/>
    <w:rsid w:val="006B35FE"/>
    <w:rsid w:val="006B3B5B"/>
    <w:rsid w:val="006B4096"/>
    <w:rsid w:val="006B40CB"/>
    <w:rsid w:val="006B4191"/>
    <w:rsid w:val="006B447D"/>
    <w:rsid w:val="006B4763"/>
    <w:rsid w:val="006B4820"/>
    <w:rsid w:val="006B4914"/>
    <w:rsid w:val="006B4BCC"/>
    <w:rsid w:val="006B50B8"/>
    <w:rsid w:val="006B5907"/>
    <w:rsid w:val="006B5985"/>
    <w:rsid w:val="006B5B31"/>
    <w:rsid w:val="006B5DC9"/>
    <w:rsid w:val="006B5E65"/>
    <w:rsid w:val="006B60E6"/>
    <w:rsid w:val="006B60FA"/>
    <w:rsid w:val="006B6FDA"/>
    <w:rsid w:val="006B716B"/>
    <w:rsid w:val="006B7255"/>
    <w:rsid w:val="006B7A84"/>
    <w:rsid w:val="006C0073"/>
    <w:rsid w:val="006C0508"/>
    <w:rsid w:val="006C0BAE"/>
    <w:rsid w:val="006C21BA"/>
    <w:rsid w:val="006C2795"/>
    <w:rsid w:val="006C29E5"/>
    <w:rsid w:val="006C2D91"/>
    <w:rsid w:val="006C3251"/>
    <w:rsid w:val="006C3C6D"/>
    <w:rsid w:val="006C3D17"/>
    <w:rsid w:val="006C3DA9"/>
    <w:rsid w:val="006C4440"/>
    <w:rsid w:val="006C453A"/>
    <w:rsid w:val="006C457E"/>
    <w:rsid w:val="006C45C0"/>
    <w:rsid w:val="006C4894"/>
    <w:rsid w:val="006C4C50"/>
    <w:rsid w:val="006C4D9A"/>
    <w:rsid w:val="006C4FE6"/>
    <w:rsid w:val="006C5A84"/>
    <w:rsid w:val="006C6178"/>
    <w:rsid w:val="006C67C6"/>
    <w:rsid w:val="006C68FA"/>
    <w:rsid w:val="006C7531"/>
    <w:rsid w:val="006C77C9"/>
    <w:rsid w:val="006D0F18"/>
    <w:rsid w:val="006D10C3"/>
    <w:rsid w:val="006D1E5E"/>
    <w:rsid w:val="006D210B"/>
    <w:rsid w:val="006D250E"/>
    <w:rsid w:val="006D2543"/>
    <w:rsid w:val="006D286B"/>
    <w:rsid w:val="006D2AC3"/>
    <w:rsid w:val="006D2B12"/>
    <w:rsid w:val="006D2DBA"/>
    <w:rsid w:val="006D34EB"/>
    <w:rsid w:val="006D3AC7"/>
    <w:rsid w:val="006D4701"/>
    <w:rsid w:val="006D4739"/>
    <w:rsid w:val="006D5A40"/>
    <w:rsid w:val="006D5BCD"/>
    <w:rsid w:val="006D5BF9"/>
    <w:rsid w:val="006D5D1C"/>
    <w:rsid w:val="006D616D"/>
    <w:rsid w:val="006D6496"/>
    <w:rsid w:val="006D6835"/>
    <w:rsid w:val="006D6B62"/>
    <w:rsid w:val="006D7727"/>
    <w:rsid w:val="006D7A22"/>
    <w:rsid w:val="006D7E71"/>
    <w:rsid w:val="006E0597"/>
    <w:rsid w:val="006E1F13"/>
    <w:rsid w:val="006E2036"/>
    <w:rsid w:val="006E22C1"/>
    <w:rsid w:val="006E24A9"/>
    <w:rsid w:val="006E28A7"/>
    <w:rsid w:val="006E29FE"/>
    <w:rsid w:val="006E2B6C"/>
    <w:rsid w:val="006E31D0"/>
    <w:rsid w:val="006E3822"/>
    <w:rsid w:val="006E4832"/>
    <w:rsid w:val="006E5085"/>
    <w:rsid w:val="006E517F"/>
    <w:rsid w:val="006E5865"/>
    <w:rsid w:val="006E5898"/>
    <w:rsid w:val="006E5C32"/>
    <w:rsid w:val="006E5E68"/>
    <w:rsid w:val="006E6563"/>
    <w:rsid w:val="006E6770"/>
    <w:rsid w:val="006E6A16"/>
    <w:rsid w:val="006E6DDA"/>
    <w:rsid w:val="006E7469"/>
    <w:rsid w:val="006E7B06"/>
    <w:rsid w:val="006F0BF4"/>
    <w:rsid w:val="006F0F85"/>
    <w:rsid w:val="006F1128"/>
    <w:rsid w:val="006F150C"/>
    <w:rsid w:val="006F17A3"/>
    <w:rsid w:val="006F1C59"/>
    <w:rsid w:val="006F1CF3"/>
    <w:rsid w:val="006F1DC6"/>
    <w:rsid w:val="006F1DEC"/>
    <w:rsid w:val="006F210C"/>
    <w:rsid w:val="006F217D"/>
    <w:rsid w:val="006F2B8A"/>
    <w:rsid w:val="006F30DB"/>
    <w:rsid w:val="006F3467"/>
    <w:rsid w:val="006F42A7"/>
    <w:rsid w:val="006F445B"/>
    <w:rsid w:val="006F525A"/>
    <w:rsid w:val="006F56B0"/>
    <w:rsid w:val="006F573C"/>
    <w:rsid w:val="006F592C"/>
    <w:rsid w:val="006F603A"/>
    <w:rsid w:val="006F63FA"/>
    <w:rsid w:val="006F671E"/>
    <w:rsid w:val="006F67F4"/>
    <w:rsid w:val="006F7055"/>
    <w:rsid w:val="006F7656"/>
    <w:rsid w:val="006F792F"/>
    <w:rsid w:val="006F7D09"/>
    <w:rsid w:val="0070013B"/>
    <w:rsid w:val="00700529"/>
    <w:rsid w:val="00700895"/>
    <w:rsid w:val="007010CD"/>
    <w:rsid w:val="00701851"/>
    <w:rsid w:val="007029B0"/>
    <w:rsid w:val="00702C6B"/>
    <w:rsid w:val="0070314F"/>
    <w:rsid w:val="007031AC"/>
    <w:rsid w:val="00704439"/>
    <w:rsid w:val="00704DB7"/>
    <w:rsid w:val="00705018"/>
    <w:rsid w:val="0070525F"/>
    <w:rsid w:val="00705383"/>
    <w:rsid w:val="007067D9"/>
    <w:rsid w:val="00706900"/>
    <w:rsid w:val="00706CBF"/>
    <w:rsid w:val="00707536"/>
    <w:rsid w:val="00707859"/>
    <w:rsid w:val="00707865"/>
    <w:rsid w:val="00707A3A"/>
    <w:rsid w:val="00707B74"/>
    <w:rsid w:val="0071019F"/>
    <w:rsid w:val="00710355"/>
    <w:rsid w:val="007108AF"/>
    <w:rsid w:val="0071108F"/>
    <w:rsid w:val="00711A1C"/>
    <w:rsid w:val="00711AFB"/>
    <w:rsid w:val="00711BE1"/>
    <w:rsid w:val="00711EB8"/>
    <w:rsid w:val="007120C0"/>
    <w:rsid w:val="00712355"/>
    <w:rsid w:val="00712BCE"/>
    <w:rsid w:val="00712F4E"/>
    <w:rsid w:val="0071301D"/>
    <w:rsid w:val="00713181"/>
    <w:rsid w:val="0071379C"/>
    <w:rsid w:val="00713854"/>
    <w:rsid w:val="00714298"/>
    <w:rsid w:val="00714D7C"/>
    <w:rsid w:val="00715792"/>
    <w:rsid w:val="00716357"/>
    <w:rsid w:val="0071676B"/>
    <w:rsid w:val="00716828"/>
    <w:rsid w:val="007168D0"/>
    <w:rsid w:val="00716A34"/>
    <w:rsid w:val="00716DBB"/>
    <w:rsid w:val="007170FC"/>
    <w:rsid w:val="007171D0"/>
    <w:rsid w:val="0071766E"/>
    <w:rsid w:val="00717D5B"/>
    <w:rsid w:val="00717E14"/>
    <w:rsid w:val="0072041B"/>
    <w:rsid w:val="0072153C"/>
    <w:rsid w:val="007215E9"/>
    <w:rsid w:val="00721645"/>
    <w:rsid w:val="00721E4A"/>
    <w:rsid w:val="007225E1"/>
    <w:rsid w:val="00722786"/>
    <w:rsid w:val="00722CE4"/>
    <w:rsid w:val="00722F97"/>
    <w:rsid w:val="007230D4"/>
    <w:rsid w:val="0072378B"/>
    <w:rsid w:val="0072417A"/>
    <w:rsid w:val="007247F1"/>
    <w:rsid w:val="00724907"/>
    <w:rsid w:val="00725145"/>
    <w:rsid w:val="007252B7"/>
    <w:rsid w:val="007254EF"/>
    <w:rsid w:val="00725DBD"/>
    <w:rsid w:val="007262C7"/>
    <w:rsid w:val="0072639A"/>
    <w:rsid w:val="00726708"/>
    <w:rsid w:val="00726B9E"/>
    <w:rsid w:val="00726EFD"/>
    <w:rsid w:val="00727115"/>
    <w:rsid w:val="0072784A"/>
    <w:rsid w:val="007279A2"/>
    <w:rsid w:val="007279B5"/>
    <w:rsid w:val="007279BF"/>
    <w:rsid w:val="00727B78"/>
    <w:rsid w:val="00727C2E"/>
    <w:rsid w:val="00727D08"/>
    <w:rsid w:val="00727F09"/>
    <w:rsid w:val="00730211"/>
    <w:rsid w:val="00730575"/>
    <w:rsid w:val="00730629"/>
    <w:rsid w:val="007308EB"/>
    <w:rsid w:val="00730937"/>
    <w:rsid w:val="00730AD4"/>
    <w:rsid w:val="007313B9"/>
    <w:rsid w:val="007318A7"/>
    <w:rsid w:val="00731A36"/>
    <w:rsid w:val="00731B86"/>
    <w:rsid w:val="00732439"/>
    <w:rsid w:val="007324BA"/>
    <w:rsid w:val="0073378D"/>
    <w:rsid w:val="00733879"/>
    <w:rsid w:val="00733AF1"/>
    <w:rsid w:val="00733C86"/>
    <w:rsid w:val="00733DC5"/>
    <w:rsid w:val="00733F4A"/>
    <w:rsid w:val="007341BB"/>
    <w:rsid w:val="0073443F"/>
    <w:rsid w:val="00734843"/>
    <w:rsid w:val="00734E93"/>
    <w:rsid w:val="0073545A"/>
    <w:rsid w:val="0073632D"/>
    <w:rsid w:val="00736668"/>
    <w:rsid w:val="00736869"/>
    <w:rsid w:val="00737304"/>
    <w:rsid w:val="0073747E"/>
    <w:rsid w:val="00737EEA"/>
    <w:rsid w:val="00740A5F"/>
    <w:rsid w:val="00740B41"/>
    <w:rsid w:val="00740CD4"/>
    <w:rsid w:val="0074193B"/>
    <w:rsid w:val="00741AD5"/>
    <w:rsid w:val="00741FC2"/>
    <w:rsid w:val="00742151"/>
    <w:rsid w:val="00742529"/>
    <w:rsid w:val="00742669"/>
    <w:rsid w:val="00742673"/>
    <w:rsid w:val="007429F6"/>
    <w:rsid w:val="00742D42"/>
    <w:rsid w:val="007436A6"/>
    <w:rsid w:val="007436B0"/>
    <w:rsid w:val="0074375D"/>
    <w:rsid w:val="00743774"/>
    <w:rsid w:val="0074424B"/>
    <w:rsid w:val="00744909"/>
    <w:rsid w:val="00744B39"/>
    <w:rsid w:val="00744F62"/>
    <w:rsid w:val="007451AC"/>
    <w:rsid w:val="0074576C"/>
    <w:rsid w:val="00746124"/>
    <w:rsid w:val="007466CB"/>
    <w:rsid w:val="00746C8B"/>
    <w:rsid w:val="007473CA"/>
    <w:rsid w:val="0074793A"/>
    <w:rsid w:val="007479B9"/>
    <w:rsid w:val="007479CB"/>
    <w:rsid w:val="007503E7"/>
    <w:rsid w:val="00750566"/>
    <w:rsid w:val="00750F0C"/>
    <w:rsid w:val="00751785"/>
    <w:rsid w:val="00751D61"/>
    <w:rsid w:val="00752076"/>
    <w:rsid w:val="00752885"/>
    <w:rsid w:val="00752E29"/>
    <w:rsid w:val="007538C7"/>
    <w:rsid w:val="00753FEB"/>
    <w:rsid w:val="0075427B"/>
    <w:rsid w:val="007543D0"/>
    <w:rsid w:val="007544F9"/>
    <w:rsid w:val="0075453D"/>
    <w:rsid w:val="00755077"/>
    <w:rsid w:val="007553D3"/>
    <w:rsid w:val="007564AB"/>
    <w:rsid w:val="007564FE"/>
    <w:rsid w:val="007567A5"/>
    <w:rsid w:val="00756E1F"/>
    <w:rsid w:val="00757712"/>
    <w:rsid w:val="00757ADF"/>
    <w:rsid w:val="00757DB4"/>
    <w:rsid w:val="00757F09"/>
    <w:rsid w:val="0076016D"/>
    <w:rsid w:val="0076018F"/>
    <w:rsid w:val="00760506"/>
    <w:rsid w:val="0076059E"/>
    <w:rsid w:val="007609AF"/>
    <w:rsid w:val="00760A70"/>
    <w:rsid w:val="00760F31"/>
    <w:rsid w:val="0076169F"/>
    <w:rsid w:val="00762085"/>
    <w:rsid w:val="00762DAB"/>
    <w:rsid w:val="0076375C"/>
    <w:rsid w:val="00763967"/>
    <w:rsid w:val="00763981"/>
    <w:rsid w:val="007639F8"/>
    <w:rsid w:val="00763A19"/>
    <w:rsid w:val="00764226"/>
    <w:rsid w:val="0076448C"/>
    <w:rsid w:val="007645A6"/>
    <w:rsid w:val="007647F7"/>
    <w:rsid w:val="00765739"/>
    <w:rsid w:val="00766001"/>
    <w:rsid w:val="00766019"/>
    <w:rsid w:val="00766054"/>
    <w:rsid w:val="00766122"/>
    <w:rsid w:val="00766ABF"/>
    <w:rsid w:val="00766E5C"/>
    <w:rsid w:val="00766EA2"/>
    <w:rsid w:val="00766F77"/>
    <w:rsid w:val="00766FE5"/>
    <w:rsid w:val="0076722B"/>
    <w:rsid w:val="00767A39"/>
    <w:rsid w:val="00767F6B"/>
    <w:rsid w:val="00771020"/>
    <w:rsid w:val="00771D75"/>
    <w:rsid w:val="00771E3E"/>
    <w:rsid w:val="00771EBF"/>
    <w:rsid w:val="007721EC"/>
    <w:rsid w:val="0077252C"/>
    <w:rsid w:val="007727AB"/>
    <w:rsid w:val="00772803"/>
    <w:rsid w:val="007738A6"/>
    <w:rsid w:val="00773A2B"/>
    <w:rsid w:val="00774254"/>
    <w:rsid w:val="007753D8"/>
    <w:rsid w:val="00775453"/>
    <w:rsid w:val="00775D5B"/>
    <w:rsid w:val="00775F41"/>
    <w:rsid w:val="007764A4"/>
    <w:rsid w:val="007768C0"/>
    <w:rsid w:val="00776E39"/>
    <w:rsid w:val="00776F7A"/>
    <w:rsid w:val="007771EA"/>
    <w:rsid w:val="00780015"/>
    <w:rsid w:val="00780B5C"/>
    <w:rsid w:val="00780C80"/>
    <w:rsid w:val="00781020"/>
    <w:rsid w:val="00781766"/>
    <w:rsid w:val="00781DE3"/>
    <w:rsid w:val="0078268F"/>
    <w:rsid w:val="007828E6"/>
    <w:rsid w:val="007835E1"/>
    <w:rsid w:val="00783C7F"/>
    <w:rsid w:val="0078484B"/>
    <w:rsid w:val="00785815"/>
    <w:rsid w:val="00785B15"/>
    <w:rsid w:val="007864F7"/>
    <w:rsid w:val="00786B96"/>
    <w:rsid w:val="00786C95"/>
    <w:rsid w:val="00786EF8"/>
    <w:rsid w:val="00787623"/>
    <w:rsid w:val="007876DA"/>
    <w:rsid w:val="0079045A"/>
    <w:rsid w:val="00791347"/>
    <w:rsid w:val="00791C88"/>
    <w:rsid w:val="00791F55"/>
    <w:rsid w:val="007922A2"/>
    <w:rsid w:val="0079369E"/>
    <w:rsid w:val="007938D8"/>
    <w:rsid w:val="00793D63"/>
    <w:rsid w:val="00793DAD"/>
    <w:rsid w:val="00794081"/>
    <w:rsid w:val="00794E17"/>
    <w:rsid w:val="00795494"/>
    <w:rsid w:val="007954D5"/>
    <w:rsid w:val="00795A76"/>
    <w:rsid w:val="00795E00"/>
    <w:rsid w:val="007963BA"/>
    <w:rsid w:val="00796562"/>
    <w:rsid w:val="00797107"/>
    <w:rsid w:val="00797412"/>
    <w:rsid w:val="00797520"/>
    <w:rsid w:val="00797B42"/>
    <w:rsid w:val="00797DA9"/>
    <w:rsid w:val="007A02D3"/>
    <w:rsid w:val="007A04F1"/>
    <w:rsid w:val="007A09A8"/>
    <w:rsid w:val="007A103A"/>
    <w:rsid w:val="007A1436"/>
    <w:rsid w:val="007A1624"/>
    <w:rsid w:val="007A1D1B"/>
    <w:rsid w:val="007A220F"/>
    <w:rsid w:val="007A250B"/>
    <w:rsid w:val="007A39A3"/>
    <w:rsid w:val="007A3CFE"/>
    <w:rsid w:val="007A3DD2"/>
    <w:rsid w:val="007A3E55"/>
    <w:rsid w:val="007A3F98"/>
    <w:rsid w:val="007A413A"/>
    <w:rsid w:val="007A43A2"/>
    <w:rsid w:val="007A4477"/>
    <w:rsid w:val="007A54B1"/>
    <w:rsid w:val="007A571E"/>
    <w:rsid w:val="007A57E8"/>
    <w:rsid w:val="007A588E"/>
    <w:rsid w:val="007A5EDD"/>
    <w:rsid w:val="007A5FA7"/>
    <w:rsid w:val="007A686F"/>
    <w:rsid w:val="007A6EA7"/>
    <w:rsid w:val="007A7934"/>
    <w:rsid w:val="007A7BD9"/>
    <w:rsid w:val="007A7FF7"/>
    <w:rsid w:val="007B0125"/>
    <w:rsid w:val="007B0175"/>
    <w:rsid w:val="007B0224"/>
    <w:rsid w:val="007B121E"/>
    <w:rsid w:val="007B1F40"/>
    <w:rsid w:val="007B2089"/>
    <w:rsid w:val="007B21AA"/>
    <w:rsid w:val="007B2850"/>
    <w:rsid w:val="007B3572"/>
    <w:rsid w:val="007B39F2"/>
    <w:rsid w:val="007B3B48"/>
    <w:rsid w:val="007B3BB8"/>
    <w:rsid w:val="007B4025"/>
    <w:rsid w:val="007B40AD"/>
    <w:rsid w:val="007B4757"/>
    <w:rsid w:val="007B499F"/>
    <w:rsid w:val="007B5A6E"/>
    <w:rsid w:val="007B5D6A"/>
    <w:rsid w:val="007B5DF3"/>
    <w:rsid w:val="007B60B5"/>
    <w:rsid w:val="007B6298"/>
    <w:rsid w:val="007B6426"/>
    <w:rsid w:val="007B6D86"/>
    <w:rsid w:val="007B7063"/>
    <w:rsid w:val="007C07A7"/>
    <w:rsid w:val="007C0D3B"/>
    <w:rsid w:val="007C1379"/>
    <w:rsid w:val="007C1EE9"/>
    <w:rsid w:val="007C1F81"/>
    <w:rsid w:val="007C2371"/>
    <w:rsid w:val="007C2B31"/>
    <w:rsid w:val="007C2BE0"/>
    <w:rsid w:val="007C2CFF"/>
    <w:rsid w:val="007C2F0C"/>
    <w:rsid w:val="007C2F3B"/>
    <w:rsid w:val="007C31FA"/>
    <w:rsid w:val="007C3535"/>
    <w:rsid w:val="007C4131"/>
    <w:rsid w:val="007C4434"/>
    <w:rsid w:val="007C4539"/>
    <w:rsid w:val="007C4626"/>
    <w:rsid w:val="007C50FB"/>
    <w:rsid w:val="007C53B1"/>
    <w:rsid w:val="007C5407"/>
    <w:rsid w:val="007C5691"/>
    <w:rsid w:val="007C5A1B"/>
    <w:rsid w:val="007C5F09"/>
    <w:rsid w:val="007C5F8B"/>
    <w:rsid w:val="007C6749"/>
    <w:rsid w:val="007C677D"/>
    <w:rsid w:val="007C6AD3"/>
    <w:rsid w:val="007C6C0C"/>
    <w:rsid w:val="007C6E4D"/>
    <w:rsid w:val="007C7284"/>
    <w:rsid w:val="007D0540"/>
    <w:rsid w:val="007D061B"/>
    <w:rsid w:val="007D098A"/>
    <w:rsid w:val="007D09FE"/>
    <w:rsid w:val="007D0B4C"/>
    <w:rsid w:val="007D0DE0"/>
    <w:rsid w:val="007D167F"/>
    <w:rsid w:val="007D1CAD"/>
    <w:rsid w:val="007D23C9"/>
    <w:rsid w:val="007D25CF"/>
    <w:rsid w:val="007D278D"/>
    <w:rsid w:val="007D2D88"/>
    <w:rsid w:val="007D36C2"/>
    <w:rsid w:val="007D3EAE"/>
    <w:rsid w:val="007D4C31"/>
    <w:rsid w:val="007D4C97"/>
    <w:rsid w:val="007D54FB"/>
    <w:rsid w:val="007D55C3"/>
    <w:rsid w:val="007D5C78"/>
    <w:rsid w:val="007D5D76"/>
    <w:rsid w:val="007D5E66"/>
    <w:rsid w:val="007D6631"/>
    <w:rsid w:val="007D68AA"/>
    <w:rsid w:val="007D73C2"/>
    <w:rsid w:val="007D765B"/>
    <w:rsid w:val="007D77F7"/>
    <w:rsid w:val="007D788A"/>
    <w:rsid w:val="007D7B32"/>
    <w:rsid w:val="007D7D3E"/>
    <w:rsid w:val="007D7D95"/>
    <w:rsid w:val="007E00AA"/>
    <w:rsid w:val="007E0115"/>
    <w:rsid w:val="007E0A0F"/>
    <w:rsid w:val="007E0BAE"/>
    <w:rsid w:val="007E12F4"/>
    <w:rsid w:val="007E21C0"/>
    <w:rsid w:val="007E2811"/>
    <w:rsid w:val="007E2E07"/>
    <w:rsid w:val="007E2FB3"/>
    <w:rsid w:val="007E3036"/>
    <w:rsid w:val="007E356F"/>
    <w:rsid w:val="007E35AB"/>
    <w:rsid w:val="007E3B7D"/>
    <w:rsid w:val="007E3EFC"/>
    <w:rsid w:val="007E52A5"/>
    <w:rsid w:val="007E5346"/>
    <w:rsid w:val="007E5AF4"/>
    <w:rsid w:val="007E5F62"/>
    <w:rsid w:val="007E67AE"/>
    <w:rsid w:val="007E6D39"/>
    <w:rsid w:val="007E7936"/>
    <w:rsid w:val="007E7947"/>
    <w:rsid w:val="007E7F13"/>
    <w:rsid w:val="007F07F5"/>
    <w:rsid w:val="007F0F29"/>
    <w:rsid w:val="007F1E3E"/>
    <w:rsid w:val="007F23EE"/>
    <w:rsid w:val="007F2BFE"/>
    <w:rsid w:val="007F2C3B"/>
    <w:rsid w:val="007F346A"/>
    <w:rsid w:val="007F40F3"/>
    <w:rsid w:val="007F4C9F"/>
    <w:rsid w:val="007F505B"/>
    <w:rsid w:val="007F529A"/>
    <w:rsid w:val="007F5395"/>
    <w:rsid w:val="007F5829"/>
    <w:rsid w:val="007F5B32"/>
    <w:rsid w:val="007F5C3D"/>
    <w:rsid w:val="007F5E6A"/>
    <w:rsid w:val="007F635D"/>
    <w:rsid w:val="007F6416"/>
    <w:rsid w:val="007F65EB"/>
    <w:rsid w:val="007F668B"/>
    <w:rsid w:val="007F7E23"/>
    <w:rsid w:val="008001B8"/>
    <w:rsid w:val="00800226"/>
    <w:rsid w:val="00800406"/>
    <w:rsid w:val="008005B3"/>
    <w:rsid w:val="00800781"/>
    <w:rsid w:val="00801791"/>
    <w:rsid w:val="00801B55"/>
    <w:rsid w:val="00801B8F"/>
    <w:rsid w:val="00801F2D"/>
    <w:rsid w:val="008020D9"/>
    <w:rsid w:val="0080277C"/>
    <w:rsid w:val="0080298A"/>
    <w:rsid w:val="008034AA"/>
    <w:rsid w:val="0080401F"/>
    <w:rsid w:val="0080420D"/>
    <w:rsid w:val="0080483A"/>
    <w:rsid w:val="00804CAC"/>
    <w:rsid w:val="008053B4"/>
    <w:rsid w:val="00806145"/>
    <w:rsid w:val="0080649D"/>
    <w:rsid w:val="008065A8"/>
    <w:rsid w:val="008067DD"/>
    <w:rsid w:val="00806D2D"/>
    <w:rsid w:val="008071C7"/>
    <w:rsid w:val="00807688"/>
    <w:rsid w:val="0080775D"/>
    <w:rsid w:val="008077D2"/>
    <w:rsid w:val="00807819"/>
    <w:rsid w:val="00807AAF"/>
    <w:rsid w:val="00807CE2"/>
    <w:rsid w:val="008103D7"/>
    <w:rsid w:val="00810B11"/>
    <w:rsid w:val="00810D13"/>
    <w:rsid w:val="00810F9C"/>
    <w:rsid w:val="0081153B"/>
    <w:rsid w:val="008115C2"/>
    <w:rsid w:val="00811D47"/>
    <w:rsid w:val="008123D5"/>
    <w:rsid w:val="00812E10"/>
    <w:rsid w:val="0081323C"/>
    <w:rsid w:val="0081346F"/>
    <w:rsid w:val="00813A9C"/>
    <w:rsid w:val="00813C49"/>
    <w:rsid w:val="00813D99"/>
    <w:rsid w:val="0081412A"/>
    <w:rsid w:val="00814292"/>
    <w:rsid w:val="008148E1"/>
    <w:rsid w:val="00815580"/>
    <w:rsid w:val="00815926"/>
    <w:rsid w:val="00815A07"/>
    <w:rsid w:val="00815A1C"/>
    <w:rsid w:val="00816291"/>
    <w:rsid w:val="00816312"/>
    <w:rsid w:val="008169AD"/>
    <w:rsid w:val="0081782C"/>
    <w:rsid w:val="00817939"/>
    <w:rsid w:val="00817A01"/>
    <w:rsid w:val="00820991"/>
    <w:rsid w:val="008217D8"/>
    <w:rsid w:val="00821860"/>
    <w:rsid w:val="00821D58"/>
    <w:rsid w:val="008227DC"/>
    <w:rsid w:val="00822F3A"/>
    <w:rsid w:val="00824F25"/>
    <w:rsid w:val="00824FE6"/>
    <w:rsid w:val="008266C7"/>
    <w:rsid w:val="00826FFD"/>
    <w:rsid w:val="00827DC6"/>
    <w:rsid w:val="00827F04"/>
    <w:rsid w:val="008301FB"/>
    <w:rsid w:val="00830414"/>
    <w:rsid w:val="00831279"/>
    <w:rsid w:val="0083153F"/>
    <w:rsid w:val="00831EB1"/>
    <w:rsid w:val="00832FB8"/>
    <w:rsid w:val="0083316B"/>
    <w:rsid w:val="008333C4"/>
    <w:rsid w:val="008339C9"/>
    <w:rsid w:val="00834083"/>
    <w:rsid w:val="00834BF8"/>
    <w:rsid w:val="00834E34"/>
    <w:rsid w:val="00835165"/>
    <w:rsid w:val="008352EB"/>
    <w:rsid w:val="00835A37"/>
    <w:rsid w:val="008361B3"/>
    <w:rsid w:val="00836645"/>
    <w:rsid w:val="00836BD8"/>
    <w:rsid w:val="00836F08"/>
    <w:rsid w:val="0083701E"/>
    <w:rsid w:val="00840059"/>
    <w:rsid w:val="008400BE"/>
    <w:rsid w:val="008414B4"/>
    <w:rsid w:val="00841621"/>
    <w:rsid w:val="00841658"/>
    <w:rsid w:val="00842650"/>
    <w:rsid w:val="00842859"/>
    <w:rsid w:val="00842FCE"/>
    <w:rsid w:val="00842FE8"/>
    <w:rsid w:val="008431C9"/>
    <w:rsid w:val="008435C9"/>
    <w:rsid w:val="008436E1"/>
    <w:rsid w:val="00843707"/>
    <w:rsid w:val="008437E5"/>
    <w:rsid w:val="00843E0B"/>
    <w:rsid w:val="00844187"/>
    <w:rsid w:val="00845010"/>
    <w:rsid w:val="00845088"/>
    <w:rsid w:val="00845422"/>
    <w:rsid w:val="00846816"/>
    <w:rsid w:val="00846E80"/>
    <w:rsid w:val="00847602"/>
    <w:rsid w:val="00847642"/>
    <w:rsid w:val="0084767E"/>
    <w:rsid w:val="00847B6F"/>
    <w:rsid w:val="00847CE2"/>
    <w:rsid w:val="008507BC"/>
    <w:rsid w:val="00850D0F"/>
    <w:rsid w:val="0085115B"/>
    <w:rsid w:val="008513CC"/>
    <w:rsid w:val="008517C1"/>
    <w:rsid w:val="008518AE"/>
    <w:rsid w:val="00851DDD"/>
    <w:rsid w:val="008520E8"/>
    <w:rsid w:val="0085212A"/>
    <w:rsid w:val="0085272B"/>
    <w:rsid w:val="00852A4A"/>
    <w:rsid w:val="00853118"/>
    <w:rsid w:val="00853CD2"/>
    <w:rsid w:val="00853DC5"/>
    <w:rsid w:val="00854616"/>
    <w:rsid w:val="008551D6"/>
    <w:rsid w:val="00855BD5"/>
    <w:rsid w:val="00855CBD"/>
    <w:rsid w:val="00855DC1"/>
    <w:rsid w:val="008560F8"/>
    <w:rsid w:val="0085663F"/>
    <w:rsid w:val="00856D15"/>
    <w:rsid w:val="00856FE4"/>
    <w:rsid w:val="008570AE"/>
    <w:rsid w:val="008576D8"/>
    <w:rsid w:val="00857C38"/>
    <w:rsid w:val="00857E17"/>
    <w:rsid w:val="008602F1"/>
    <w:rsid w:val="00860473"/>
    <w:rsid w:val="00860D68"/>
    <w:rsid w:val="008614D5"/>
    <w:rsid w:val="0086161E"/>
    <w:rsid w:val="0086184B"/>
    <w:rsid w:val="00861D9F"/>
    <w:rsid w:val="00861F08"/>
    <w:rsid w:val="0086258D"/>
    <w:rsid w:val="008629E3"/>
    <w:rsid w:val="00862EA7"/>
    <w:rsid w:val="00864165"/>
    <w:rsid w:val="00864344"/>
    <w:rsid w:val="0086499C"/>
    <w:rsid w:val="00864AED"/>
    <w:rsid w:val="00864BE5"/>
    <w:rsid w:val="00864EB0"/>
    <w:rsid w:val="00864F7C"/>
    <w:rsid w:val="0086501A"/>
    <w:rsid w:val="008653E5"/>
    <w:rsid w:val="0086544B"/>
    <w:rsid w:val="008657E6"/>
    <w:rsid w:val="00866DE2"/>
    <w:rsid w:val="0086751C"/>
    <w:rsid w:val="008679CF"/>
    <w:rsid w:val="00867BC2"/>
    <w:rsid w:val="00870083"/>
    <w:rsid w:val="0087072D"/>
    <w:rsid w:val="00871222"/>
    <w:rsid w:val="008713CD"/>
    <w:rsid w:val="008718C2"/>
    <w:rsid w:val="0087273C"/>
    <w:rsid w:val="0087318A"/>
    <w:rsid w:val="008734A5"/>
    <w:rsid w:val="008739EE"/>
    <w:rsid w:val="008741B6"/>
    <w:rsid w:val="0087423F"/>
    <w:rsid w:val="008743DF"/>
    <w:rsid w:val="00874C74"/>
    <w:rsid w:val="00874F93"/>
    <w:rsid w:val="008750CE"/>
    <w:rsid w:val="008751AD"/>
    <w:rsid w:val="00875695"/>
    <w:rsid w:val="00875F38"/>
    <w:rsid w:val="00876151"/>
    <w:rsid w:val="008766EE"/>
    <w:rsid w:val="0087681C"/>
    <w:rsid w:val="00877426"/>
    <w:rsid w:val="008776C2"/>
    <w:rsid w:val="00880100"/>
    <w:rsid w:val="00880163"/>
    <w:rsid w:val="0088022C"/>
    <w:rsid w:val="0088035D"/>
    <w:rsid w:val="00880387"/>
    <w:rsid w:val="008804EB"/>
    <w:rsid w:val="00881848"/>
    <w:rsid w:val="00881CE6"/>
    <w:rsid w:val="0088253E"/>
    <w:rsid w:val="00882ADA"/>
    <w:rsid w:val="00882B8A"/>
    <w:rsid w:val="00882CE5"/>
    <w:rsid w:val="00882F06"/>
    <w:rsid w:val="00883041"/>
    <w:rsid w:val="00883260"/>
    <w:rsid w:val="00883368"/>
    <w:rsid w:val="00883B54"/>
    <w:rsid w:val="00883DDD"/>
    <w:rsid w:val="008843B1"/>
    <w:rsid w:val="008853AE"/>
    <w:rsid w:val="008858AB"/>
    <w:rsid w:val="00887298"/>
    <w:rsid w:val="00887A78"/>
    <w:rsid w:val="00887B86"/>
    <w:rsid w:val="008900E4"/>
    <w:rsid w:val="00890B5F"/>
    <w:rsid w:val="00890BD7"/>
    <w:rsid w:val="00890CC0"/>
    <w:rsid w:val="00891251"/>
    <w:rsid w:val="00891277"/>
    <w:rsid w:val="00891B3D"/>
    <w:rsid w:val="0089212E"/>
    <w:rsid w:val="008923BC"/>
    <w:rsid w:val="008927F4"/>
    <w:rsid w:val="008928BC"/>
    <w:rsid w:val="008939B2"/>
    <w:rsid w:val="00893B6E"/>
    <w:rsid w:val="00893CA5"/>
    <w:rsid w:val="00893D5A"/>
    <w:rsid w:val="0089449A"/>
    <w:rsid w:val="00894F2F"/>
    <w:rsid w:val="00895C3F"/>
    <w:rsid w:val="00896167"/>
    <w:rsid w:val="008965B4"/>
    <w:rsid w:val="00896A2B"/>
    <w:rsid w:val="00896C1B"/>
    <w:rsid w:val="00896D0A"/>
    <w:rsid w:val="0089749A"/>
    <w:rsid w:val="00897B1C"/>
    <w:rsid w:val="00897C09"/>
    <w:rsid w:val="008A1376"/>
    <w:rsid w:val="008A1673"/>
    <w:rsid w:val="008A175C"/>
    <w:rsid w:val="008A2088"/>
    <w:rsid w:val="008A210A"/>
    <w:rsid w:val="008A2156"/>
    <w:rsid w:val="008A22E3"/>
    <w:rsid w:val="008A238F"/>
    <w:rsid w:val="008A23A3"/>
    <w:rsid w:val="008A23D5"/>
    <w:rsid w:val="008A2744"/>
    <w:rsid w:val="008A2973"/>
    <w:rsid w:val="008A2B25"/>
    <w:rsid w:val="008A3721"/>
    <w:rsid w:val="008A37EA"/>
    <w:rsid w:val="008A3F16"/>
    <w:rsid w:val="008A41C2"/>
    <w:rsid w:val="008A45A5"/>
    <w:rsid w:val="008A4D35"/>
    <w:rsid w:val="008A4E82"/>
    <w:rsid w:val="008A579E"/>
    <w:rsid w:val="008A59CA"/>
    <w:rsid w:val="008A617B"/>
    <w:rsid w:val="008A6AED"/>
    <w:rsid w:val="008A7A50"/>
    <w:rsid w:val="008A7B54"/>
    <w:rsid w:val="008A7D13"/>
    <w:rsid w:val="008B05E2"/>
    <w:rsid w:val="008B0964"/>
    <w:rsid w:val="008B1529"/>
    <w:rsid w:val="008B169D"/>
    <w:rsid w:val="008B2236"/>
    <w:rsid w:val="008B277A"/>
    <w:rsid w:val="008B2B48"/>
    <w:rsid w:val="008B2CB2"/>
    <w:rsid w:val="008B3323"/>
    <w:rsid w:val="008B34A7"/>
    <w:rsid w:val="008B39ED"/>
    <w:rsid w:val="008B3A2B"/>
    <w:rsid w:val="008B3E55"/>
    <w:rsid w:val="008B3FC7"/>
    <w:rsid w:val="008B5030"/>
    <w:rsid w:val="008B5473"/>
    <w:rsid w:val="008B54B6"/>
    <w:rsid w:val="008B6810"/>
    <w:rsid w:val="008B682B"/>
    <w:rsid w:val="008B7284"/>
    <w:rsid w:val="008B740B"/>
    <w:rsid w:val="008B7A6C"/>
    <w:rsid w:val="008B7ECF"/>
    <w:rsid w:val="008C019D"/>
    <w:rsid w:val="008C0647"/>
    <w:rsid w:val="008C0C26"/>
    <w:rsid w:val="008C1122"/>
    <w:rsid w:val="008C1633"/>
    <w:rsid w:val="008C220E"/>
    <w:rsid w:val="008C2612"/>
    <w:rsid w:val="008C379B"/>
    <w:rsid w:val="008C44BD"/>
    <w:rsid w:val="008C4A46"/>
    <w:rsid w:val="008C5EFB"/>
    <w:rsid w:val="008C63AF"/>
    <w:rsid w:val="008C7633"/>
    <w:rsid w:val="008C76A4"/>
    <w:rsid w:val="008D0175"/>
    <w:rsid w:val="008D02E6"/>
    <w:rsid w:val="008D1415"/>
    <w:rsid w:val="008D14D7"/>
    <w:rsid w:val="008D167F"/>
    <w:rsid w:val="008D1825"/>
    <w:rsid w:val="008D185F"/>
    <w:rsid w:val="008D1E7D"/>
    <w:rsid w:val="008D22BC"/>
    <w:rsid w:val="008D268E"/>
    <w:rsid w:val="008D28F4"/>
    <w:rsid w:val="008D2EC3"/>
    <w:rsid w:val="008D32EC"/>
    <w:rsid w:val="008D351B"/>
    <w:rsid w:val="008D3677"/>
    <w:rsid w:val="008D385F"/>
    <w:rsid w:val="008D39D1"/>
    <w:rsid w:val="008D3EBA"/>
    <w:rsid w:val="008D4568"/>
    <w:rsid w:val="008D4984"/>
    <w:rsid w:val="008D5E7C"/>
    <w:rsid w:val="008D6315"/>
    <w:rsid w:val="008D6521"/>
    <w:rsid w:val="008D662D"/>
    <w:rsid w:val="008D6CA8"/>
    <w:rsid w:val="008D6EC8"/>
    <w:rsid w:val="008D749F"/>
    <w:rsid w:val="008D7FB4"/>
    <w:rsid w:val="008E10A3"/>
    <w:rsid w:val="008E1212"/>
    <w:rsid w:val="008E174B"/>
    <w:rsid w:val="008E1BD8"/>
    <w:rsid w:val="008E1F0D"/>
    <w:rsid w:val="008E268B"/>
    <w:rsid w:val="008E2813"/>
    <w:rsid w:val="008E2CEF"/>
    <w:rsid w:val="008E3BAB"/>
    <w:rsid w:val="008E3D7E"/>
    <w:rsid w:val="008E41D2"/>
    <w:rsid w:val="008E45E5"/>
    <w:rsid w:val="008E48A5"/>
    <w:rsid w:val="008E4F7D"/>
    <w:rsid w:val="008E5672"/>
    <w:rsid w:val="008E5923"/>
    <w:rsid w:val="008E606E"/>
    <w:rsid w:val="008E625C"/>
    <w:rsid w:val="008E639B"/>
    <w:rsid w:val="008E66C9"/>
    <w:rsid w:val="008E6A2C"/>
    <w:rsid w:val="008E6E4F"/>
    <w:rsid w:val="008E7A39"/>
    <w:rsid w:val="008E7AD5"/>
    <w:rsid w:val="008E7E31"/>
    <w:rsid w:val="008F00FC"/>
    <w:rsid w:val="008F0128"/>
    <w:rsid w:val="008F0A30"/>
    <w:rsid w:val="008F0AD7"/>
    <w:rsid w:val="008F136D"/>
    <w:rsid w:val="008F1B42"/>
    <w:rsid w:val="008F1CA2"/>
    <w:rsid w:val="008F1CE7"/>
    <w:rsid w:val="008F209E"/>
    <w:rsid w:val="008F2A38"/>
    <w:rsid w:val="008F2B1F"/>
    <w:rsid w:val="008F3190"/>
    <w:rsid w:val="008F3460"/>
    <w:rsid w:val="008F39A8"/>
    <w:rsid w:val="008F3BAA"/>
    <w:rsid w:val="008F4EDA"/>
    <w:rsid w:val="008F5114"/>
    <w:rsid w:val="008F5342"/>
    <w:rsid w:val="008F6437"/>
    <w:rsid w:val="008F65B1"/>
    <w:rsid w:val="008F680A"/>
    <w:rsid w:val="008F6966"/>
    <w:rsid w:val="008F6A41"/>
    <w:rsid w:val="008F7344"/>
    <w:rsid w:val="008F78E4"/>
    <w:rsid w:val="009002EC"/>
    <w:rsid w:val="00900F4A"/>
    <w:rsid w:val="009011D5"/>
    <w:rsid w:val="009015E0"/>
    <w:rsid w:val="0090172D"/>
    <w:rsid w:val="00901792"/>
    <w:rsid w:val="009019FA"/>
    <w:rsid w:val="00901CA1"/>
    <w:rsid w:val="00901CA7"/>
    <w:rsid w:val="00902E02"/>
    <w:rsid w:val="009034E2"/>
    <w:rsid w:val="0090384F"/>
    <w:rsid w:val="00903877"/>
    <w:rsid w:val="00903965"/>
    <w:rsid w:val="00903C1E"/>
    <w:rsid w:val="00903CB0"/>
    <w:rsid w:val="00904226"/>
    <w:rsid w:val="00904D01"/>
    <w:rsid w:val="00905220"/>
    <w:rsid w:val="00905667"/>
    <w:rsid w:val="009058F4"/>
    <w:rsid w:val="00905AEE"/>
    <w:rsid w:val="00906174"/>
    <w:rsid w:val="009070E7"/>
    <w:rsid w:val="0090736B"/>
    <w:rsid w:val="00907CF3"/>
    <w:rsid w:val="00907F15"/>
    <w:rsid w:val="00907F4E"/>
    <w:rsid w:val="009103BC"/>
    <w:rsid w:val="009109ED"/>
    <w:rsid w:val="00910F56"/>
    <w:rsid w:val="0091110C"/>
    <w:rsid w:val="00911132"/>
    <w:rsid w:val="00911275"/>
    <w:rsid w:val="00911CC8"/>
    <w:rsid w:val="00912317"/>
    <w:rsid w:val="0091255B"/>
    <w:rsid w:val="009126B6"/>
    <w:rsid w:val="00912E73"/>
    <w:rsid w:val="00913625"/>
    <w:rsid w:val="00914752"/>
    <w:rsid w:val="009150D8"/>
    <w:rsid w:val="00915930"/>
    <w:rsid w:val="00915DAF"/>
    <w:rsid w:val="009160B7"/>
    <w:rsid w:val="009162C9"/>
    <w:rsid w:val="00916E9C"/>
    <w:rsid w:val="009174CE"/>
    <w:rsid w:val="009177E6"/>
    <w:rsid w:val="00917ECB"/>
    <w:rsid w:val="0092002C"/>
    <w:rsid w:val="00920063"/>
    <w:rsid w:val="00920120"/>
    <w:rsid w:val="0092087E"/>
    <w:rsid w:val="00920E1F"/>
    <w:rsid w:val="00921390"/>
    <w:rsid w:val="00921E89"/>
    <w:rsid w:val="00921EC6"/>
    <w:rsid w:val="0092214E"/>
    <w:rsid w:val="009226C7"/>
    <w:rsid w:val="00923564"/>
    <w:rsid w:val="00923C54"/>
    <w:rsid w:val="00923F31"/>
    <w:rsid w:val="009241F5"/>
    <w:rsid w:val="009249BE"/>
    <w:rsid w:val="00924C6B"/>
    <w:rsid w:val="00924CA6"/>
    <w:rsid w:val="009250AC"/>
    <w:rsid w:val="00925178"/>
    <w:rsid w:val="0092527F"/>
    <w:rsid w:val="009255BD"/>
    <w:rsid w:val="00925C0E"/>
    <w:rsid w:val="00925CED"/>
    <w:rsid w:val="00925D26"/>
    <w:rsid w:val="00925D77"/>
    <w:rsid w:val="00925E1E"/>
    <w:rsid w:val="00925F4E"/>
    <w:rsid w:val="0092616C"/>
    <w:rsid w:val="009274BE"/>
    <w:rsid w:val="00927BB9"/>
    <w:rsid w:val="00927C48"/>
    <w:rsid w:val="00927D36"/>
    <w:rsid w:val="00927E6E"/>
    <w:rsid w:val="009301E4"/>
    <w:rsid w:val="00930419"/>
    <w:rsid w:val="00930592"/>
    <w:rsid w:val="00930805"/>
    <w:rsid w:val="0093096D"/>
    <w:rsid w:val="009314C2"/>
    <w:rsid w:val="00931956"/>
    <w:rsid w:val="00931BAB"/>
    <w:rsid w:val="00931FF3"/>
    <w:rsid w:val="00932764"/>
    <w:rsid w:val="00933312"/>
    <w:rsid w:val="00933770"/>
    <w:rsid w:val="00933AC2"/>
    <w:rsid w:val="00933D17"/>
    <w:rsid w:val="00933DEB"/>
    <w:rsid w:val="00933F20"/>
    <w:rsid w:val="00934003"/>
    <w:rsid w:val="00934628"/>
    <w:rsid w:val="00934F29"/>
    <w:rsid w:val="00934FF8"/>
    <w:rsid w:val="00935AAD"/>
    <w:rsid w:val="00935AB6"/>
    <w:rsid w:val="00936239"/>
    <w:rsid w:val="00936A5F"/>
    <w:rsid w:val="009372FD"/>
    <w:rsid w:val="00937397"/>
    <w:rsid w:val="00937CE2"/>
    <w:rsid w:val="00940067"/>
    <w:rsid w:val="009400E9"/>
    <w:rsid w:val="00941078"/>
    <w:rsid w:val="009410BD"/>
    <w:rsid w:val="0094137E"/>
    <w:rsid w:val="0094180D"/>
    <w:rsid w:val="00941BB7"/>
    <w:rsid w:val="00941C7B"/>
    <w:rsid w:val="00941C97"/>
    <w:rsid w:val="009422AE"/>
    <w:rsid w:val="009422D6"/>
    <w:rsid w:val="00942D28"/>
    <w:rsid w:val="009434CE"/>
    <w:rsid w:val="00943763"/>
    <w:rsid w:val="00944C68"/>
    <w:rsid w:val="00944DED"/>
    <w:rsid w:val="00945310"/>
    <w:rsid w:val="009453A2"/>
    <w:rsid w:val="0094556E"/>
    <w:rsid w:val="00945781"/>
    <w:rsid w:val="00945857"/>
    <w:rsid w:val="00945C3B"/>
    <w:rsid w:val="00945C93"/>
    <w:rsid w:val="0094664C"/>
    <w:rsid w:val="009469D3"/>
    <w:rsid w:val="0095049F"/>
    <w:rsid w:val="00950858"/>
    <w:rsid w:val="00950E05"/>
    <w:rsid w:val="00951600"/>
    <w:rsid w:val="009516FC"/>
    <w:rsid w:val="00951808"/>
    <w:rsid w:val="00951EB7"/>
    <w:rsid w:val="0095209C"/>
    <w:rsid w:val="009525B1"/>
    <w:rsid w:val="00952739"/>
    <w:rsid w:val="00952EDB"/>
    <w:rsid w:val="0095368D"/>
    <w:rsid w:val="00953CCC"/>
    <w:rsid w:val="00954055"/>
    <w:rsid w:val="00954577"/>
    <w:rsid w:val="00954719"/>
    <w:rsid w:val="00954954"/>
    <w:rsid w:val="00954D50"/>
    <w:rsid w:val="00954E59"/>
    <w:rsid w:val="00954F2A"/>
    <w:rsid w:val="00955318"/>
    <w:rsid w:val="009557C4"/>
    <w:rsid w:val="00956475"/>
    <w:rsid w:val="00956A6A"/>
    <w:rsid w:val="00956B04"/>
    <w:rsid w:val="00956FA2"/>
    <w:rsid w:val="00957013"/>
    <w:rsid w:val="00957029"/>
    <w:rsid w:val="009574EA"/>
    <w:rsid w:val="00957968"/>
    <w:rsid w:val="00960F41"/>
    <w:rsid w:val="00961075"/>
    <w:rsid w:val="009613EE"/>
    <w:rsid w:val="009623BF"/>
    <w:rsid w:val="00962481"/>
    <w:rsid w:val="009625C4"/>
    <w:rsid w:val="009625F5"/>
    <w:rsid w:val="00962832"/>
    <w:rsid w:val="00962D57"/>
    <w:rsid w:val="00962E01"/>
    <w:rsid w:val="0096364A"/>
    <w:rsid w:val="00963C68"/>
    <w:rsid w:val="00964081"/>
    <w:rsid w:val="0096426F"/>
    <w:rsid w:val="00964F7E"/>
    <w:rsid w:val="00965983"/>
    <w:rsid w:val="0096659D"/>
    <w:rsid w:val="00967070"/>
    <w:rsid w:val="009670A0"/>
    <w:rsid w:val="009670F8"/>
    <w:rsid w:val="00967CD1"/>
    <w:rsid w:val="009701F0"/>
    <w:rsid w:val="00971091"/>
    <w:rsid w:val="00971965"/>
    <w:rsid w:val="009724A1"/>
    <w:rsid w:val="009726A3"/>
    <w:rsid w:val="009732D0"/>
    <w:rsid w:val="00973491"/>
    <w:rsid w:val="00973550"/>
    <w:rsid w:val="009738B4"/>
    <w:rsid w:val="009739E3"/>
    <w:rsid w:val="00973E0B"/>
    <w:rsid w:val="00974181"/>
    <w:rsid w:val="009741DB"/>
    <w:rsid w:val="00974D47"/>
    <w:rsid w:val="00975139"/>
    <w:rsid w:val="00975607"/>
    <w:rsid w:val="00975C26"/>
    <w:rsid w:val="00975C96"/>
    <w:rsid w:val="009761AC"/>
    <w:rsid w:val="00976205"/>
    <w:rsid w:val="00976376"/>
    <w:rsid w:val="00976519"/>
    <w:rsid w:val="0097680C"/>
    <w:rsid w:val="00976BD7"/>
    <w:rsid w:val="00976CF1"/>
    <w:rsid w:val="00976E88"/>
    <w:rsid w:val="009803AF"/>
    <w:rsid w:val="0098046E"/>
    <w:rsid w:val="00981121"/>
    <w:rsid w:val="009813F8"/>
    <w:rsid w:val="00981DC9"/>
    <w:rsid w:val="00982117"/>
    <w:rsid w:val="00982525"/>
    <w:rsid w:val="00982DB9"/>
    <w:rsid w:val="00983355"/>
    <w:rsid w:val="009836A3"/>
    <w:rsid w:val="00983C7E"/>
    <w:rsid w:val="0098441C"/>
    <w:rsid w:val="00984BA0"/>
    <w:rsid w:val="009857C5"/>
    <w:rsid w:val="0098584D"/>
    <w:rsid w:val="0098624C"/>
    <w:rsid w:val="00986888"/>
    <w:rsid w:val="00987168"/>
    <w:rsid w:val="0098781F"/>
    <w:rsid w:val="00987B26"/>
    <w:rsid w:val="00987E6E"/>
    <w:rsid w:val="00990194"/>
    <w:rsid w:val="009904F1"/>
    <w:rsid w:val="0099051C"/>
    <w:rsid w:val="0099084F"/>
    <w:rsid w:val="00990F02"/>
    <w:rsid w:val="009914FC"/>
    <w:rsid w:val="009916E4"/>
    <w:rsid w:val="00991D23"/>
    <w:rsid w:val="00992BE3"/>
    <w:rsid w:val="00992E32"/>
    <w:rsid w:val="00993406"/>
    <w:rsid w:val="00993710"/>
    <w:rsid w:val="00993EC5"/>
    <w:rsid w:val="009940D7"/>
    <w:rsid w:val="00994202"/>
    <w:rsid w:val="009942C0"/>
    <w:rsid w:val="009944B0"/>
    <w:rsid w:val="00994B2D"/>
    <w:rsid w:val="00994D21"/>
    <w:rsid w:val="00994D88"/>
    <w:rsid w:val="00995458"/>
    <w:rsid w:val="00995B36"/>
    <w:rsid w:val="00995E54"/>
    <w:rsid w:val="009967CF"/>
    <w:rsid w:val="009968AE"/>
    <w:rsid w:val="00996BA4"/>
    <w:rsid w:val="00996E84"/>
    <w:rsid w:val="00997F04"/>
    <w:rsid w:val="00997FDE"/>
    <w:rsid w:val="009A0315"/>
    <w:rsid w:val="009A0678"/>
    <w:rsid w:val="009A0711"/>
    <w:rsid w:val="009A0857"/>
    <w:rsid w:val="009A08F7"/>
    <w:rsid w:val="009A0BBE"/>
    <w:rsid w:val="009A0DCA"/>
    <w:rsid w:val="009A0E9A"/>
    <w:rsid w:val="009A0E9E"/>
    <w:rsid w:val="009A1129"/>
    <w:rsid w:val="009A1214"/>
    <w:rsid w:val="009A1304"/>
    <w:rsid w:val="009A142F"/>
    <w:rsid w:val="009A16E8"/>
    <w:rsid w:val="009A193E"/>
    <w:rsid w:val="009A1A8A"/>
    <w:rsid w:val="009A1D5A"/>
    <w:rsid w:val="009A1EF5"/>
    <w:rsid w:val="009A1F1C"/>
    <w:rsid w:val="009A21D9"/>
    <w:rsid w:val="009A2ED8"/>
    <w:rsid w:val="009A3113"/>
    <w:rsid w:val="009A361E"/>
    <w:rsid w:val="009A37C6"/>
    <w:rsid w:val="009A4747"/>
    <w:rsid w:val="009A4821"/>
    <w:rsid w:val="009A4CE5"/>
    <w:rsid w:val="009A4FEC"/>
    <w:rsid w:val="009A5AC7"/>
    <w:rsid w:val="009A6E7D"/>
    <w:rsid w:val="009A6ED8"/>
    <w:rsid w:val="009A7347"/>
    <w:rsid w:val="009A7E74"/>
    <w:rsid w:val="009B0312"/>
    <w:rsid w:val="009B07AC"/>
    <w:rsid w:val="009B0906"/>
    <w:rsid w:val="009B0FEC"/>
    <w:rsid w:val="009B1051"/>
    <w:rsid w:val="009B11D4"/>
    <w:rsid w:val="009B137F"/>
    <w:rsid w:val="009B1517"/>
    <w:rsid w:val="009B199B"/>
    <w:rsid w:val="009B1A15"/>
    <w:rsid w:val="009B21A3"/>
    <w:rsid w:val="009B251A"/>
    <w:rsid w:val="009B2588"/>
    <w:rsid w:val="009B2B94"/>
    <w:rsid w:val="009B31F2"/>
    <w:rsid w:val="009B39C9"/>
    <w:rsid w:val="009B3D88"/>
    <w:rsid w:val="009B3EB4"/>
    <w:rsid w:val="009B3FD6"/>
    <w:rsid w:val="009B4C1A"/>
    <w:rsid w:val="009B4D89"/>
    <w:rsid w:val="009B5333"/>
    <w:rsid w:val="009B551E"/>
    <w:rsid w:val="009B64C7"/>
    <w:rsid w:val="009B680E"/>
    <w:rsid w:val="009B6D78"/>
    <w:rsid w:val="009B6EE1"/>
    <w:rsid w:val="009B71D2"/>
    <w:rsid w:val="009B73B6"/>
    <w:rsid w:val="009C088B"/>
    <w:rsid w:val="009C0A12"/>
    <w:rsid w:val="009C0B11"/>
    <w:rsid w:val="009C0E26"/>
    <w:rsid w:val="009C0E32"/>
    <w:rsid w:val="009C0F4C"/>
    <w:rsid w:val="009C1641"/>
    <w:rsid w:val="009C19EE"/>
    <w:rsid w:val="009C1CF9"/>
    <w:rsid w:val="009C1EB3"/>
    <w:rsid w:val="009C228A"/>
    <w:rsid w:val="009C2613"/>
    <w:rsid w:val="009C346D"/>
    <w:rsid w:val="009C3748"/>
    <w:rsid w:val="009C375D"/>
    <w:rsid w:val="009C3930"/>
    <w:rsid w:val="009C41CC"/>
    <w:rsid w:val="009C46AA"/>
    <w:rsid w:val="009C4AE4"/>
    <w:rsid w:val="009C4E74"/>
    <w:rsid w:val="009C5AC2"/>
    <w:rsid w:val="009C618E"/>
    <w:rsid w:val="009C65B5"/>
    <w:rsid w:val="009C688F"/>
    <w:rsid w:val="009D022F"/>
    <w:rsid w:val="009D0360"/>
    <w:rsid w:val="009D087A"/>
    <w:rsid w:val="009D0D41"/>
    <w:rsid w:val="009D1165"/>
    <w:rsid w:val="009D16EA"/>
    <w:rsid w:val="009D19A7"/>
    <w:rsid w:val="009D19AB"/>
    <w:rsid w:val="009D1C03"/>
    <w:rsid w:val="009D1E27"/>
    <w:rsid w:val="009D2771"/>
    <w:rsid w:val="009D310B"/>
    <w:rsid w:val="009D312D"/>
    <w:rsid w:val="009D3C22"/>
    <w:rsid w:val="009D3F52"/>
    <w:rsid w:val="009D3FCA"/>
    <w:rsid w:val="009D46F6"/>
    <w:rsid w:val="009D481F"/>
    <w:rsid w:val="009D5085"/>
    <w:rsid w:val="009D544A"/>
    <w:rsid w:val="009D56A3"/>
    <w:rsid w:val="009D6720"/>
    <w:rsid w:val="009D7363"/>
    <w:rsid w:val="009D7825"/>
    <w:rsid w:val="009D7D0A"/>
    <w:rsid w:val="009E030B"/>
    <w:rsid w:val="009E06F0"/>
    <w:rsid w:val="009E0730"/>
    <w:rsid w:val="009E0E4B"/>
    <w:rsid w:val="009E0EAD"/>
    <w:rsid w:val="009E1011"/>
    <w:rsid w:val="009E18FF"/>
    <w:rsid w:val="009E19BF"/>
    <w:rsid w:val="009E200B"/>
    <w:rsid w:val="009E271C"/>
    <w:rsid w:val="009E3123"/>
    <w:rsid w:val="009E3EC9"/>
    <w:rsid w:val="009E3FD6"/>
    <w:rsid w:val="009E468E"/>
    <w:rsid w:val="009E4D06"/>
    <w:rsid w:val="009E5051"/>
    <w:rsid w:val="009E5676"/>
    <w:rsid w:val="009E59A2"/>
    <w:rsid w:val="009E5A94"/>
    <w:rsid w:val="009E5BE1"/>
    <w:rsid w:val="009E604A"/>
    <w:rsid w:val="009E60DA"/>
    <w:rsid w:val="009E640D"/>
    <w:rsid w:val="009E69E6"/>
    <w:rsid w:val="009E6B0A"/>
    <w:rsid w:val="009E6B58"/>
    <w:rsid w:val="009E6B6E"/>
    <w:rsid w:val="009E79A5"/>
    <w:rsid w:val="009E7A3A"/>
    <w:rsid w:val="009F01A9"/>
    <w:rsid w:val="009F05A2"/>
    <w:rsid w:val="009F0622"/>
    <w:rsid w:val="009F0681"/>
    <w:rsid w:val="009F081C"/>
    <w:rsid w:val="009F0A3D"/>
    <w:rsid w:val="009F1235"/>
    <w:rsid w:val="009F12DC"/>
    <w:rsid w:val="009F1908"/>
    <w:rsid w:val="009F1C2C"/>
    <w:rsid w:val="009F1CCC"/>
    <w:rsid w:val="009F2D53"/>
    <w:rsid w:val="009F37D7"/>
    <w:rsid w:val="009F3978"/>
    <w:rsid w:val="009F3DBC"/>
    <w:rsid w:val="009F3E07"/>
    <w:rsid w:val="009F3E94"/>
    <w:rsid w:val="009F4554"/>
    <w:rsid w:val="009F45E6"/>
    <w:rsid w:val="009F47AD"/>
    <w:rsid w:val="009F4900"/>
    <w:rsid w:val="009F4C62"/>
    <w:rsid w:val="009F4DF6"/>
    <w:rsid w:val="009F57CA"/>
    <w:rsid w:val="009F5C83"/>
    <w:rsid w:val="009F6505"/>
    <w:rsid w:val="009F6635"/>
    <w:rsid w:val="009F6DE1"/>
    <w:rsid w:val="009F6F0A"/>
    <w:rsid w:val="009F75E1"/>
    <w:rsid w:val="009F76F9"/>
    <w:rsid w:val="009F78BD"/>
    <w:rsid w:val="009F7AB9"/>
    <w:rsid w:val="009F7F8E"/>
    <w:rsid w:val="00A00242"/>
    <w:rsid w:val="00A0079D"/>
    <w:rsid w:val="00A00979"/>
    <w:rsid w:val="00A0176B"/>
    <w:rsid w:val="00A01A2A"/>
    <w:rsid w:val="00A01B7D"/>
    <w:rsid w:val="00A02431"/>
    <w:rsid w:val="00A026FA"/>
    <w:rsid w:val="00A0328C"/>
    <w:rsid w:val="00A03350"/>
    <w:rsid w:val="00A03494"/>
    <w:rsid w:val="00A039B7"/>
    <w:rsid w:val="00A03D7E"/>
    <w:rsid w:val="00A048A9"/>
    <w:rsid w:val="00A04C99"/>
    <w:rsid w:val="00A04EC1"/>
    <w:rsid w:val="00A04F04"/>
    <w:rsid w:val="00A05C73"/>
    <w:rsid w:val="00A05C96"/>
    <w:rsid w:val="00A05E93"/>
    <w:rsid w:val="00A06774"/>
    <w:rsid w:val="00A07233"/>
    <w:rsid w:val="00A0769D"/>
    <w:rsid w:val="00A07EF4"/>
    <w:rsid w:val="00A1064D"/>
    <w:rsid w:val="00A10917"/>
    <w:rsid w:val="00A11335"/>
    <w:rsid w:val="00A117F8"/>
    <w:rsid w:val="00A11CD1"/>
    <w:rsid w:val="00A127E5"/>
    <w:rsid w:val="00A12817"/>
    <w:rsid w:val="00A1344E"/>
    <w:rsid w:val="00A13462"/>
    <w:rsid w:val="00A135D0"/>
    <w:rsid w:val="00A1408E"/>
    <w:rsid w:val="00A149CD"/>
    <w:rsid w:val="00A14C89"/>
    <w:rsid w:val="00A15020"/>
    <w:rsid w:val="00A15F55"/>
    <w:rsid w:val="00A15F67"/>
    <w:rsid w:val="00A160F0"/>
    <w:rsid w:val="00A1625F"/>
    <w:rsid w:val="00A1680C"/>
    <w:rsid w:val="00A16DCC"/>
    <w:rsid w:val="00A17A67"/>
    <w:rsid w:val="00A17E7F"/>
    <w:rsid w:val="00A17FCE"/>
    <w:rsid w:val="00A202B6"/>
    <w:rsid w:val="00A20655"/>
    <w:rsid w:val="00A21052"/>
    <w:rsid w:val="00A210A7"/>
    <w:rsid w:val="00A21699"/>
    <w:rsid w:val="00A21BAE"/>
    <w:rsid w:val="00A21EB3"/>
    <w:rsid w:val="00A224A3"/>
    <w:rsid w:val="00A2256E"/>
    <w:rsid w:val="00A22D7E"/>
    <w:rsid w:val="00A24113"/>
    <w:rsid w:val="00A241A4"/>
    <w:rsid w:val="00A24D52"/>
    <w:rsid w:val="00A252D5"/>
    <w:rsid w:val="00A25461"/>
    <w:rsid w:val="00A26509"/>
    <w:rsid w:val="00A26AB1"/>
    <w:rsid w:val="00A27312"/>
    <w:rsid w:val="00A27489"/>
    <w:rsid w:val="00A274FC"/>
    <w:rsid w:val="00A278C8"/>
    <w:rsid w:val="00A27A59"/>
    <w:rsid w:val="00A3005A"/>
    <w:rsid w:val="00A30497"/>
    <w:rsid w:val="00A31127"/>
    <w:rsid w:val="00A314AF"/>
    <w:rsid w:val="00A31D00"/>
    <w:rsid w:val="00A328A6"/>
    <w:rsid w:val="00A329A2"/>
    <w:rsid w:val="00A32AA4"/>
    <w:rsid w:val="00A330C8"/>
    <w:rsid w:val="00A33246"/>
    <w:rsid w:val="00A3367F"/>
    <w:rsid w:val="00A33B49"/>
    <w:rsid w:val="00A33D47"/>
    <w:rsid w:val="00A33E23"/>
    <w:rsid w:val="00A3483D"/>
    <w:rsid w:val="00A34AA7"/>
    <w:rsid w:val="00A34D97"/>
    <w:rsid w:val="00A36698"/>
    <w:rsid w:val="00A36B28"/>
    <w:rsid w:val="00A370FA"/>
    <w:rsid w:val="00A37177"/>
    <w:rsid w:val="00A377B3"/>
    <w:rsid w:val="00A3785A"/>
    <w:rsid w:val="00A37995"/>
    <w:rsid w:val="00A37C47"/>
    <w:rsid w:val="00A40011"/>
    <w:rsid w:val="00A4036D"/>
    <w:rsid w:val="00A406CA"/>
    <w:rsid w:val="00A409AD"/>
    <w:rsid w:val="00A40DD9"/>
    <w:rsid w:val="00A40E21"/>
    <w:rsid w:val="00A40ED0"/>
    <w:rsid w:val="00A4104B"/>
    <w:rsid w:val="00A411FE"/>
    <w:rsid w:val="00A41889"/>
    <w:rsid w:val="00A41896"/>
    <w:rsid w:val="00A41A12"/>
    <w:rsid w:val="00A4251A"/>
    <w:rsid w:val="00A427E3"/>
    <w:rsid w:val="00A42C26"/>
    <w:rsid w:val="00A42CA1"/>
    <w:rsid w:val="00A42CC3"/>
    <w:rsid w:val="00A4335E"/>
    <w:rsid w:val="00A43581"/>
    <w:rsid w:val="00A43874"/>
    <w:rsid w:val="00A440F2"/>
    <w:rsid w:val="00A441FC"/>
    <w:rsid w:val="00A442C1"/>
    <w:rsid w:val="00A446DD"/>
    <w:rsid w:val="00A44E74"/>
    <w:rsid w:val="00A4507A"/>
    <w:rsid w:val="00A450C1"/>
    <w:rsid w:val="00A45315"/>
    <w:rsid w:val="00A45363"/>
    <w:rsid w:val="00A4547E"/>
    <w:rsid w:val="00A45701"/>
    <w:rsid w:val="00A45DC7"/>
    <w:rsid w:val="00A45F6F"/>
    <w:rsid w:val="00A45FCA"/>
    <w:rsid w:val="00A46477"/>
    <w:rsid w:val="00A47050"/>
    <w:rsid w:val="00A4722F"/>
    <w:rsid w:val="00A477A8"/>
    <w:rsid w:val="00A477C1"/>
    <w:rsid w:val="00A47ABF"/>
    <w:rsid w:val="00A47B0B"/>
    <w:rsid w:val="00A5037D"/>
    <w:rsid w:val="00A50D06"/>
    <w:rsid w:val="00A511D8"/>
    <w:rsid w:val="00A51AC7"/>
    <w:rsid w:val="00A51B5A"/>
    <w:rsid w:val="00A51BB4"/>
    <w:rsid w:val="00A51DAA"/>
    <w:rsid w:val="00A52173"/>
    <w:rsid w:val="00A52466"/>
    <w:rsid w:val="00A52B3F"/>
    <w:rsid w:val="00A52F33"/>
    <w:rsid w:val="00A531ED"/>
    <w:rsid w:val="00A53404"/>
    <w:rsid w:val="00A5386C"/>
    <w:rsid w:val="00A53EAA"/>
    <w:rsid w:val="00A54C9B"/>
    <w:rsid w:val="00A5500E"/>
    <w:rsid w:val="00A55977"/>
    <w:rsid w:val="00A55ABA"/>
    <w:rsid w:val="00A55AD6"/>
    <w:rsid w:val="00A561AC"/>
    <w:rsid w:val="00A570CE"/>
    <w:rsid w:val="00A5767C"/>
    <w:rsid w:val="00A57893"/>
    <w:rsid w:val="00A57A1A"/>
    <w:rsid w:val="00A60198"/>
    <w:rsid w:val="00A60502"/>
    <w:rsid w:val="00A615B2"/>
    <w:rsid w:val="00A61AB2"/>
    <w:rsid w:val="00A62608"/>
    <w:rsid w:val="00A62703"/>
    <w:rsid w:val="00A62DA6"/>
    <w:rsid w:val="00A631E3"/>
    <w:rsid w:val="00A6397D"/>
    <w:rsid w:val="00A64F14"/>
    <w:rsid w:val="00A64FBA"/>
    <w:rsid w:val="00A6517C"/>
    <w:rsid w:val="00A655B8"/>
    <w:rsid w:val="00A658F3"/>
    <w:rsid w:val="00A65B1B"/>
    <w:rsid w:val="00A66416"/>
    <w:rsid w:val="00A667DA"/>
    <w:rsid w:val="00A669E6"/>
    <w:rsid w:val="00A67461"/>
    <w:rsid w:val="00A67598"/>
    <w:rsid w:val="00A67ADF"/>
    <w:rsid w:val="00A7046D"/>
    <w:rsid w:val="00A708C1"/>
    <w:rsid w:val="00A709DB"/>
    <w:rsid w:val="00A71231"/>
    <w:rsid w:val="00A71680"/>
    <w:rsid w:val="00A716F3"/>
    <w:rsid w:val="00A71843"/>
    <w:rsid w:val="00A71BAA"/>
    <w:rsid w:val="00A71C5D"/>
    <w:rsid w:val="00A71C67"/>
    <w:rsid w:val="00A722E0"/>
    <w:rsid w:val="00A724DD"/>
    <w:rsid w:val="00A72629"/>
    <w:rsid w:val="00A7270C"/>
    <w:rsid w:val="00A72B54"/>
    <w:rsid w:val="00A73158"/>
    <w:rsid w:val="00A7329A"/>
    <w:rsid w:val="00A732E2"/>
    <w:rsid w:val="00A73521"/>
    <w:rsid w:val="00A740A2"/>
    <w:rsid w:val="00A74162"/>
    <w:rsid w:val="00A7515E"/>
    <w:rsid w:val="00A7531A"/>
    <w:rsid w:val="00A76132"/>
    <w:rsid w:val="00A7649E"/>
    <w:rsid w:val="00A76C72"/>
    <w:rsid w:val="00A770A5"/>
    <w:rsid w:val="00A7741A"/>
    <w:rsid w:val="00A77BB5"/>
    <w:rsid w:val="00A80086"/>
    <w:rsid w:val="00A8016C"/>
    <w:rsid w:val="00A80478"/>
    <w:rsid w:val="00A8049A"/>
    <w:rsid w:val="00A80AF3"/>
    <w:rsid w:val="00A80F53"/>
    <w:rsid w:val="00A817B1"/>
    <w:rsid w:val="00A819D3"/>
    <w:rsid w:val="00A81BF3"/>
    <w:rsid w:val="00A82126"/>
    <w:rsid w:val="00A824E9"/>
    <w:rsid w:val="00A8266A"/>
    <w:rsid w:val="00A82F54"/>
    <w:rsid w:val="00A83294"/>
    <w:rsid w:val="00A8377F"/>
    <w:rsid w:val="00A83B9B"/>
    <w:rsid w:val="00A83D5D"/>
    <w:rsid w:val="00A83EC5"/>
    <w:rsid w:val="00A84AB2"/>
    <w:rsid w:val="00A84D3D"/>
    <w:rsid w:val="00A84FD0"/>
    <w:rsid w:val="00A852AB"/>
    <w:rsid w:val="00A85426"/>
    <w:rsid w:val="00A85B4B"/>
    <w:rsid w:val="00A85CC2"/>
    <w:rsid w:val="00A85E37"/>
    <w:rsid w:val="00A8669A"/>
    <w:rsid w:val="00A869CC"/>
    <w:rsid w:val="00A86DCC"/>
    <w:rsid w:val="00A86E30"/>
    <w:rsid w:val="00A87048"/>
    <w:rsid w:val="00A87747"/>
    <w:rsid w:val="00A87AB6"/>
    <w:rsid w:val="00A87E38"/>
    <w:rsid w:val="00A90A06"/>
    <w:rsid w:val="00A90F73"/>
    <w:rsid w:val="00A910A6"/>
    <w:rsid w:val="00A91524"/>
    <w:rsid w:val="00A91A16"/>
    <w:rsid w:val="00A921D2"/>
    <w:rsid w:val="00A9242E"/>
    <w:rsid w:val="00A92615"/>
    <w:rsid w:val="00A92721"/>
    <w:rsid w:val="00A9272C"/>
    <w:rsid w:val="00A92AC1"/>
    <w:rsid w:val="00A92B43"/>
    <w:rsid w:val="00A92BA7"/>
    <w:rsid w:val="00A92CEB"/>
    <w:rsid w:val="00A92CFA"/>
    <w:rsid w:val="00A92DC2"/>
    <w:rsid w:val="00A93547"/>
    <w:rsid w:val="00A93551"/>
    <w:rsid w:val="00A9357B"/>
    <w:rsid w:val="00A93877"/>
    <w:rsid w:val="00A93C81"/>
    <w:rsid w:val="00A93FA6"/>
    <w:rsid w:val="00A94342"/>
    <w:rsid w:val="00A9441D"/>
    <w:rsid w:val="00A94566"/>
    <w:rsid w:val="00A94ED7"/>
    <w:rsid w:val="00A94F44"/>
    <w:rsid w:val="00A94F4C"/>
    <w:rsid w:val="00A9523C"/>
    <w:rsid w:val="00A955D9"/>
    <w:rsid w:val="00A9564C"/>
    <w:rsid w:val="00A95BC9"/>
    <w:rsid w:val="00A95CE5"/>
    <w:rsid w:val="00A969B9"/>
    <w:rsid w:val="00A974E8"/>
    <w:rsid w:val="00A97736"/>
    <w:rsid w:val="00A97934"/>
    <w:rsid w:val="00AA07C0"/>
    <w:rsid w:val="00AA08CB"/>
    <w:rsid w:val="00AA0B46"/>
    <w:rsid w:val="00AA0BA2"/>
    <w:rsid w:val="00AA103D"/>
    <w:rsid w:val="00AA1134"/>
    <w:rsid w:val="00AA13F5"/>
    <w:rsid w:val="00AA1700"/>
    <w:rsid w:val="00AA20E3"/>
    <w:rsid w:val="00AA2A90"/>
    <w:rsid w:val="00AA2E1D"/>
    <w:rsid w:val="00AA33E7"/>
    <w:rsid w:val="00AA373C"/>
    <w:rsid w:val="00AA3B4D"/>
    <w:rsid w:val="00AA3EF1"/>
    <w:rsid w:val="00AA4014"/>
    <w:rsid w:val="00AA4854"/>
    <w:rsid w:val="00AA4C96"/>
    <w:rsid w:val="00AA5160"/>
    <w:rsid w:val="00AA54BB"/>
    <w:rsid w:val="00AA574A"/>
    <w:rsid w:val="00AA5D2C"/>
    <w:rsid w:val="00AA64EB"/>
    <w:rsid w:val="00AA7F9D"/>
    <w:rsid w:val="00AB04C2"/>
    <w:rsid w:val="00AB0C9C"/>
    <w:rsid w:val="00AB0F0B"/>
    <w:rsid w:val="00AB10BA"/>
    <w:rsid w:val="00AB16F4"/>
    <w:rsid w:val="00AB1EF3"/>
    <w:rsid w:val="00AB22DA"/>
    <w:rsid w:val="00AB24D7"/>
    <w:rsid w:val="00AB27DD"/>
    <w:rsid w:val="00AB28BC"/>
    <w:rsid w:val="00AB2BFF"/>
    <w:rsid w:val="00AB30CF"/>
    <w:rsid w:val="00AB457D"/>
    <w:rsid w:val="00AB53C4"/>
    <w:rsid w:val="00AB548F"/>
    <w:rsid w:val="00AB559A"/>
    <w:rsid w:val="00AB5B98"/>
    <w:rsid w:val="00AB5F72"/>
    <w:rsid w:val="00AB5FD6"/>
    <w:rsid w:val="00AB626E"/>
    <w:rsid w:val="00AB633B"/>
    <w:rsid w:val="00AB6609"/>
    <w:rsid w:val="00AB6BA7"/>
    <w:rsid w:val="00AB6C60"/>
    <w:rsid w:val="00AB735B"/>
    <w:rsid w:val="00AB7CD4"/>
    <w:rsid w:val="00AC009B"/>
    <w:rsid w:val="00AC02E9"/>
    <w:rsid w:val="00AC04A0"/>
    <w:rsid w:val="00AC0F03"/>
    <w:rsid w:val="00AC1295"/>
    <w:rsid w:val="00AC2AAC"/>
    <w:rsid w:val="00AC335A"/>
    <w:rsid w:val="00AC33AD"/>
    <w:rsid w:val="00AC3911"/>
    <w:rsid w:val="00AC3B56"/>
    <w:rsid w:val="00AC4BB3"/>
    <w:rsid w:val="00AC4E57"/>
    <w:rsid w:val="00AC4FFC"/>
    <w:rsid w:val="00AC504A"/>
    <w:rsid w:val="00AC59E6"/>
    <w:rsid w:val="00AC5C4D"/>
    <w:rsid w:val="00AC5DF5"/>
    <w:rsid w:val="00AC60D0"/>
    <w:rsid w:val="00AC6899"/>
    <w:rsid w:val="00AC78D0"/>
    <w:rsid w:val="00AC7BD7"/>
    <w:rsid w:val="00AC7D8B"/>
    <w:rsid w:val="00AC7EA3"/>
    <w:rsid w:val="00AD0235"/>
    <w:rsid w:val="00AD0737"/>
    <w:rsid w:val="00AD08A0"/>
    <w:rsid w:val="00AD1298"/>
    <w:rsid w:val="00AD168F"/>
    <w:rsid w:val="00AD1803"/>
    <w:rsid w:val="00AD1C72"/>
    <w:rsid w:val="00AD2609"/>
    <w:rsid w:val="00AD2AD9"/>
    <w:rsid w:val="00AD38E3"/>
    <w:rsid w:val="00AD3921"/>
    <w:rsid w:val="00AD43B0"/>
    <w:rsid w:val="00AD47F3"/>
    <w:rsid w:val="00AD493D"/>
    <w:rsid w:val="00AD5174"/>
    <w:rsid w:val="00AD53A2"/>
    <w:rsid w:val="00AD57D3"/>
    <w:rsid w:val="00AD57F7"/>
    <w:rsid w:val="00AD5A88"/>
    <w:rsid w:val="00AD6012"/>
    <w:rsid w:val="00AD684D"/>
    <w:rsid w:val="00AD68D2"/>
    <w:rsid w:val="00AD6AD5"/>
    <w:rsid w:val="00AD6F8A"/>
    <w:rsid w:val="00AD7067"/>
    <w:rsid w:val="00AD774D"/>
    <w:rsid w:val="00AD79C7"/>
    <w:rsid w:val="00AD7CAF"/>
    <w:rsid w:val="00AE05ED"/>
    <w:rsid w:val="00AE088C"/>
    <w:rsid w:val="00AE0AF8"/>
    <w:rsid w:val="00AE0BE7"/>
    <w:rsid w:val="00AE13B3"/>
    <w:rsid w:val="00AE184A"/>
    <w:rsid w:val="00AE1BBC"/>
    <w:rsid w:val="00AE1C59"/>
    <w:rsid w:val="00AE22FD"/>
    <w:rsid w:val="00AE246C"/>
    <w:rsid w:val="00AE2563"/>
    <w:rsid w:val="00AE2AD4"/>
    <w:rsid w:val="00AE30E8"/>
    <w:rsid w:val="00AE3460"/>
    <w:rsid w:val="00AE352C"/>
    <w:rsid w:val="00AE3DA1"/>
    <w:rsid w:val="00AE40AD"/>
    <w:rsid w:val="00AE4368"/>
    <w:rsid w:val="00AE465B"/>
    <w:rsid w:val="00AE4F7F"/>
    <w:rsid w:val="00AE5377"/>
    <w:rsid w:val="00AE5756"/>
    <w:rsid w:val="00AE57FE"/>
    <w:rsid w:val="00AE5D00"/>
    <w:rsid w:val="00AE5D9B"/>
    <w:rsid w:val="00AE5E0C"/>
    <w:rsid w:val="00AE60F1"/>
    <w:rsid w:val="00AE62BF"/>
    <w:rsid w:val="00AE666E"/>
    <w:rsid w:val="00AE7193"/>
    <w:rsid w:val="00AE7610"/>
    <w:rsid w:val="00AE7811"/>
    <w:rsid w:val="00AE7D7D"/>
    <w:rsid w:val="00AF03EB"/>
    <w:rsid w:val="00AF195E"/>
    <w:rsid w:val="00AF1C46"/>
    <w:rsid w:val="00AF2A72"/>
    <w:rsid w:val="00AF2AFA"/>
    <w:rsid w:val="00AF2D79"/>
    <w:rsid w:val="00AF2E4E"/>
    <w:rsid w:val="00AF36CA"/>
    <w:rsid w:val="00AF3967"/>
    <w:rsid w:val="00AF4DF8"/>
    <w:rsid w:val="00AF4ED0"/>
    <w:rsid w:val="00AF54DB"/>
    <w:rsid w:val="00AF5671"/>
    <w:rsid w:val="00AF6162"/>
    <w:rsid w:val="00AF6318"/>
    <w:rsid w:val="00AF6932"/>
    <w:rsid w:val="00AF6D62"/>
    <w:rsid w:val="00AF6E95"/>
    <w:rsid w:val="00AF7009"/>
    <w:rsid w:val="00AF70B9"/>
    <w:rsid w:val="00AF7340"/>
    <w:rsid w:val="00B000A3"/>
    <w:rsid w:val="00B00487"/>
    <w:rsid w:val="00B0054D"/>
    <w:rsid w:val="00B006BA"/>
    <w:rsid w:val="00B00F34"/>
    <w:rsid w:val="00B01032"/>
    <w:rsid w:val="00B0127C"/>
    <w:rsid w:val="00B0127E"/>
    <w:rsid w:val="00B013D0"/>
    <w:rsid w:val="00B0163B"/>
    <w:rsid w:val="00B018B5"/>
    <w:rsid w:val="00B01C6A"/>
    <w:rsid w:val="00B026AF"/>
    <w:rsid w:val="00B02A9A"/>
    <w:rsid w:val="00B02B30"/>
    <w:rsid w:val="00B02BDA"/>
    <w:rsid w:val="00B03492"/>
    <w:rsid w:val="00B039BB"/>
    <w:rsid w:val="00B03F86"/>
    <w:rsid w:val="00B03FEF"/>
    <w:rsid w:val="00B04473"/>
    <w:rsid w:val="00B04735"/>
    <w:rsid w:val="00B04A31"/>
    <w:rsid w:val="00B04AF2"/>
    <w:rsid w:val="00B04BBF"/>
    <w:rsid w:val="00B04CB8"/>
    <w:rsid w:val="00B04F9D"/>
    <w:rsid w:val="00B0515F"/>
    <w:rsid w:val="00B053EB"/>
    <w:rsid w:val="00B054C8"/>
    <w:rsid w:val="00B05D5C"/>
    <w:rsid w:val="00B064CA"/>
    <w:rsid w:val="00B0688F"/>
    <w:rsid w:val="00B06899"/>
    <w:rsid w:val="00B07150"/>
    <w:rsid w:val="00B07873"/>
    <w:rsid w:val="00B07D77"/>
    <w:rsid w:val="00B10258"/>
    <w:rsid w:val="00B10285"/>
    <w:rsid w:val="00B106B6"/>
    <w:rsid w:val="00B10AC6"/>
    <w:rsid w:val="00B10C82"/>
    <w:rsid w:val="00B117C7"/>
    <w:rsid w:val="00B11992"/>
    <w:rsid w:val="00B11C50"/>
    <w:rsid w:val="00B11E1B"/>
    <w:rsid w:val="00B1305A"/>
    <w:rsid w:val="00B13516"/>
    <w:rsid w:val="00B13AA4"/>
    <w:rsid w:val="00B13BA1"/>
    <w:rsid w:val="00B14765"/>
    <w:rsid w:val="00B149CE"/>
    <w:rsid w:val="00B14B08"/>
    <w:rsid w:val="00B157D2"/>
    <w:rsid w:val="00B16F38"/>
    <w:rsid w:val="00B1732C"/>
    <w:rsid w:val="00B17955"/>
    <w:rsid w:val="00B208A3"/>
    <w:rsid w:val="00B20CCB"/>
    <w:rsid w:val="00B20E4C"/>
    <w:rsid w:val="00B210BF"/>
    <w:rsid w:val="00B2198A"/>
    <w:rsid w:val="00B22E4C"/>
    <w:rsid w:val="00B23302"/>
    <w:rsid w:val="00B23BDD"/>
    <w:rsid w:val="00B246C7"/>
    <w:rsid w:val="00B246D7"/>
    <w:rsid w:val="00B249A3"/>
    <w:rsid w:val="00B249B3"/>
    <w:rsid w:val="00B24BD4"/>
    <w:rsid w:val="00B24DD2"/>
    <w:rsid w:val="00B25009"/>
    <w:rsid w:val="00B25284"/>
    <w:rsid w:val="00B256E2"/>
    <w:rsid w:val="00B25709"/>
    <w:rsid w:val="00B2595A"/>
    <w:rsid w:val="00B260E6"/>
    <w:rsid w:val="00B260EA"/>
    <w:rsid w:val="00B265B2"/>
    <w:rsid w:val="00B279A7"/>
    <w:rsid w:val="00B27D7C"/>
    <w:rsid w:val="00B30645"/>
    <w:rsid w:val="00B30B33"/>
    <w:rsid w:val="00B30D85"/>
    <w:rsid w:val="00B3115F"/>
    <w:rsid w:val="00B312BE"/>
    <w:rsid w:val="00B313EE"/>
    <w:rsid w:val="00B316C2"/>
    <w:rsid w:val="00B317D9"/>
    <w:rsid w:val="00B3208F"/>
    <w:rsid w:val="00B32103"/>
    <w:rsid w:val="00B32292"/>
    <w:rsid w:val="00B327A7"/>
    <w:rsid w:val="00B32BC6"/>
    <w:rsid w:val="00B334D5"/>
    <w:rsid w:val="00B35647"/>
    <w:rsid w:val="00B360F8"/>
    <w:rsid w:val="00B36420"/>
    <w:rsid w:val="00B37474"/>
    <w:rsid w:val="00B4076B"/>
    <w:rsid w:val="00B4096C"/>
    <w:rsid w:val="00B40D07"/>
    <w:rsid w:val="00B41190"/>
    <w:rsid w:val="00B416A4"/>
    <w:rsid w:val="00B418DA"/>
    <w:rsid w:val="00B41976"/>
    <w:rsid w:val="00B426C3"/>
    <w:rsid w:val="00B428C9"/>
    <w:rsid w:val="00B429F6"/>
    <w:rsid w:val="00B42DD9"/>
    <w:rsid w:val="00B433EA"/>
    <w:rsid w:val="00B43B2F"/>
    <w:rsid w:val="00B43C15"/>
    <w:rsid w:val="00B43CE6"/>
    <w:rsid w:val="00B441E8"/>
    <w:rsid w:val="00B443AB"/>
    <w:rsid w:val="00B44558"/>
    <w:rsid w:val="00B450B8"/>
    <w:rsid w:val="00B45654"/>
    <w:rsid w:val="00B456CD"/>
    <w:rsid w:val="00B45DFF"/>
    <w:rsid w:val="00B46421"/>
    <w:rsid w:val="00B464E4"/>
    <w:rsid w:val="00B47722"/>
    <w:rsid w:val="00B5037E"/>
    <w:rsid w:val="00B504E5"/>
    <w:rsid w:val="00B509B9"/>
    <w:rsid w:val="00B50A32"/>
    <w:rsid w:val="00B50EE9"/>
    <w:rsid w:val="00B51208"/>
    <w:rsid w:val="00B516CF"/>
    <w:rsid w:val="00B51ADC"/>
    <w:rsid w:val="00B51AE8"/>
    <w:rsid w:val="00B51B24"/>
    <w:rsid w:val="00B526E1"/>
    <w:rsid w:val="00B5271E"/>
    <w:rsid w:val="00B528A0"/>
    <w:rsid w:val="00B534F1"/>
    <w:rsid w:val="00B5365B"/>
    <w:rsid w:val="00B53E53"/>
    <w:rsid w:val="00B540F0"/>
    <w:rsid w:val="00B54193"/>
    <w:rsid w:val="00B54304"/>
    <w:rsid w:val="00B54675"/>
    <w:rsid w:val="00B55446"/>
    <w:rsid w:val="00B55B80"/>
    <w:rsid w:val="00B55CB2"/>
    <w:rsid w:val="00B55D38"/>
    <w:rsid w:val="00B5674D"/>
    <w:rsid w:val="00B56929"/>
    <w:rsid w:val="00B56E25"/>
    <w:rsid w:val="00B5793D"/>
    <w:rsid w:val="00B60364"/>
    <w:rsid w:val="00B60B11"/>
    <w:rsid w:val="00B60C7D"/>
    <w:rsid w:val="00B6154F"/>
    <w:rsid w:val="00B6197C"/>
    <w:rsid w:val="00B61DF8"/>
    <w:rsid w:val="00B62492"/>
    <w:rsid w:val="00B62833"/>
    <w:rsid w:val="00B63240"/>
    <w:rsid w:val="00B637A1"/>
    <w:rsid w:val="00B63CC2"/>
    <w:rsid w:val="00B63F3A"/>
    <w:rsid w:val="00B640AD"/>
    <w:rsid w:val="00B6450C"/>
    <w:rsid w:val="00B64AFD"/>
    <w:rsid w:val="00B65098"/>
    <w:rsid w:val="00B65393"/>
    <w:rsid w:val="00B658FD"/>
    <w:rsid w:val="00B65D5B"/>
    <w:rsid w:val="00B67565"/>
    <w:rsid w:val="00B676BD"/>
    <w:rsid w:val="00B677DD"/>
    <w:rsid w:val="00B6785F"/>
    <w:rsid w:val="00B67D95"/>
    <w:rsid w:val="00B67E5D"/>
    <w:rsid w:val="00B67FD2"/>
    <w:rsid w:val="00B70059"/>
    <w:rsid w:val="00B704C8"/>
    <w:rsid w:val="00B70742"/>
    <w:rsid w:val="00B70A70"/>
    <w:rsid w:val="00B70C09"/>
    <w:rsid w:val="00B71157"/>
    <w:rsid w:val="00B71540"/>
    <w:rsid w:val="00B716E1"/>
    <w:rsid w:val="00B71730"/>
    <w:rsid w:val="00B717C8"/>
    <w:rsid w:val="00B718DF"/>
    <w:rsid w:val="00B71C12"/>
    <w:rsid w:val="00B71CCC"/>
    <w:rsid w:val="00B72185"/>
    <w:rsid w:val="00B72478"/>
    <w:rsid w:val="00B72B26"/>
    <w:rsid w:val="00B72DC1"/>
    <w:rsid w:val="00B73519"/>
    <w:rsid w:val="00B743BB"/>
    <w:rsid w:val="00B75338"/>
    <w:rsid w:val="00B75553"/>
    <w:rsid w:val="00B7571C"/>
    <w:rsid w:val="00B75C8A"/>
    <w:rsid w:val="00B766F9"/>
    <w:rsid w:val="00B768B7"/>
    <w:rsid w:val="00B768FA"/>
    <w:rsid w:val="00B76ACD"/>
    <w:rsid w:val="00B76EBC"/>
    <w:rsid w:val="00B770B7"/>
    <w:rsid w:val="00B77C6A"/>
    <w:rsid w:val="00B81198"/>
    <w:rsid w:val="00B81628"/>
    <w:rsid w:val="00B81FE2"/>
    <w:rsid w:val="00B820FE"/>
    <w:rsid w:val="00B82541"/>
    <w:rsid w:val="00B82686"/>
    <w:rsid w:val="00B82F05"/>
    <w:rsid w:val="00B8330D"/>
    <w:rsid w:val="00B8370C"/>
    <w:rsid w:val="00B83B7E"/>
    <w:rsid w:val="00B8405D"/>
    <w:rsid w:val="00B84159"/>
    <w:rsid w:val="00B84D30"/>
    <w:rsid w:val="00B8529E"/>
    <w:rsid w:val="00B852E9"/>
    <w:rsid w:val="00B85421"/>
    <w:rsid w:val="00B85472"/>
    <w:rsid w:val="00B85660"/>
    <w:rsid w:val="00B85C96"/>
    <w:rsid w:val="00B85EB7"/>
    <w:rsid w:val="00B86F7D"/>
    <w:rsid w:val="00B873BA"/>
    <w:rsid w:val="00B8755F"/>
    <w:rsid w:val="00B87B4B"/>
    <w:rsid w:val="00B87B54"/>
    <w:rsid w:val="00B900F6"/>
    <w:rsid w:val="00B90B32"/>
    <w:rsid w:val="00B9130C"/>
    <w:rsid w:val="00B914C1"/>
    <w:rsid w:val="00B91562"/>
    <w:rsid w:val="00B9227D"/>
    <w:rsid w:val="00B922F9"/>
    <w:rsid w:val="00B926F5"/>
    <w:rsid w:val="00B92CC7"/>
    <w:rsid w:val="00B92FAE"/>
    <w:rsid w:val="00B9427C"/>
    <w:rsid w:val="00B9442B"/>
    <w:rsid w:val="00B94665"/>
    <w:rsid w:val="00B94D51"/>
    <w:rsid w:val="00B95247"/>
    <w:rsid w:val="00B9542F"/>
    <w:rsid w:val="00B9568D"/>
    <w:rsid w:val="00B95FC9"/>
    <w:rsid w:val="00B96486"/>
    <w:rsid w:val="00B969BB"/>
    <w:rsid w:val="00B96A73"/>
    <w:rsid w:val="00B9766B"/>
    <w:rsid w:val="00B97F7F"/>
    <w:rsid w:val="00BA0229"/>
    <w:rsid w:val="00BA0BAA"/>
    <w:rsid w:val="00BA1251"/>
    <w:rsid w:val="00BA1782"/>
    <w:rsid w:val="00BA2688"/>
    <w:rsid w:val="00BA2E9B"/>
    <w:rsid w:val="00BA32C8"/>
    <w:rsid w:val="00BA3322"/>
    <w:rsid w:val="00BA3979"/>
    <w:rsid w:val="00BA39BF"/>
    <w:rsid w:val="00BA3BFC"/>
    <w:rsid w:val="00BA4C38"/>
    <w:rsid w:val="00BA5031"/>
    <w:rsid w:val="00BA5187"/>
    <w:rsid w:val="00BA575F"/>
    <w:rsid w:val="00BA5920"/>
    <w:rsid w:val="00BA6246"/>
    <w:rsid w:val="00BA63C8"/>
    <w:rsid w:val="00BA6491"/>
    <w:rsid w:val="00BA6D14"/>
    <w:rsid w:val="00BA6F44"/>
    <w:rsid w:val="00BA6F6B"/>
    <w:rsid w:val="00BA75E2"/>
    <w:rsid w:val="00BB0209"/>
    <w:rsid w:val="00BB0A01"/>
    <w:rsid w:val="00BB0A0D"/>
    <w:rsid w:val="00BB2003"/>
    <w:rsid w:val="00BB210B"/>
    <w:rsid w:val="00BB271D"/>
    <w:rsid w:val="00BB2859"/>
    <w:rsid w:val="00BB28DE"/>
    <w:rsid w:val="00BB35E2"/>
    <w:rsid w:val="00BB35F9"/>
    <w:rsid w:val="00BB380A"/>
    <w:rsid w:val="00BB3C81"/>
    <w:rsid w:val="00BB400E"/>
    <w:rsid w:val="00BB413C"/>
    <w:rsid w:val="00BB4282"/>
    <w:rsid w:val="00BB4E77"/>
    <w:rsid w:val="00BB50A4"/>
    <w:rsid w:val="00BB52E0"/>
    <w:rsid w:val="00BB5662"/>
    <w:rsid w:val="00BB58CB"/>
    <w:rsid w:val="00BB62C6"/>
    <w:rsid w:val="00BB6370"/>
    <w:rsid w:val="00BB6562"/>
    <w:rsid w:val="00BB65AE"/>
    <w:rsid w:val="00BB6AE9"/>
    <w:rsid w:val="00BB6B8E"/>
    <w:rsid w:val="00BB6E85"/>
    <w:rsid w:val="00BB7BD3"/>
    <w:rsid w:val="00BC039B"/>
    <w:rsid w:val="00BC1CC3"/>
    <w:rsid w:val="00BC1D71"/>
    <w:rsid w:val="00BC234C"/>
    <w:rsid w:val="00BC2398"/>
    <w:rsid w:val="00BC2F13"/>
    <w:rsid w:val="00BC342A"/>
    <w:rsid w:val="00BC3A03"/>
    <w:rsid w:val="00BC3A08"/>
    <w:rsid w:val="00BC4185"/>
    <w:rsid w:val="00BC49C6"/>
    <w:rsid w:val="00BC4B45"/>
    <w:rsid w:val="00BC51C6"/>
    <w:rsid w:val="00BC5587"/>
    <w:rsid w:val="00BC56BF"/>
    <w:rsid w:val="00BC56D3"/>
    <w:rsid w:val="00BC5869"/>
    <w:rsid w:val="00BC5CE1"/>
    <w:rsid w:val="00BC5F8B"/>
    <w:rsid w:val="00BC6223"/>
    <w:rsid w:val="00BC62D6"/>
    <w:rsid w:val="00BC6589"/>
    <w:rsid w:val="00BC65DE"/>
    <w:rsid w:val="00BC752A"/>
    <w:rsid w:val="00BC793E"/>
    <w:rsid w:val="00BC7A74"/>
    <w:rsid w:val="00BD06D9"/>
    <w:rsid w:val="00BD17C6"/>
    <w:rsid w:val="00BD1879"/>
    <w:rsid w:val="00BD20D2"/>
    <w:rsid w:val="00BD2292"/>
    <w:rsid w:val="00BD2420"/>
    <w:rsid w:val="00BD2785"/>
    <w:rsid w:val="00BD2B06"/>
    <w:rsid w:val="00BD33C4"/>
    <w:rsid w:val="00BD3761"/>
    <w:rsid w:val="00BD3F2F"/>
    <w:rsid w:val="00BD3F3D"/>
    <w:rsid w:val="00BD4187"/>
    <w:rsid w:val="00BD431B"/>
    <w:rsid w:val="00BD451D"/>
    <w:rsid w:val="00BD4C94"/>
    <w:rsid w:val="00BD4EED"/>
    <w:rsid w:val="00BD51EC"/>
    <w:rsid w:val="00BD5988"/>
    <w:rsid w:val="00BD5CAE"/>
    <w:rsid w:val="00BD5D53"/>
    <w:rsid w:val="00BD702A"/>
    <w:rsid w:val="00BD768F"/>
    <w:rsid w:val="00BE0242"/>
    <w:rsid w:val="00BE0A1A"/>
    <w:rsid w:val="00BE0AB4"/>
    <w:rsid w:val="00BE0E74"/>
    <w:rsid w:val="00BE1952"/>
    <w:rsid w:val="00BE1FE2"/>
    <w:rsid w:val="00BE22B2"/>
    <w:rsid w:val="00BE2660"/>
    <w:rsid w:val="00BE27CD"/>
    <w:rsid w:val="00BE2AD1"/>
    <w:rsid w:val="00BE3074"/>
    <w:rsid w:val="00BE31D9"/>
    <w:rsid w:val="00BE3794"/>
    <w:rsid w:val="00BE3A1B"/>
    <w:rsid w:val="00BE40DE"/>
    <w:rsid w:val="00BE43B6"/>
    <w:rsid w:val="00BE4730"/>
    <w:rsid w:val="00BE4C7B"/>
    <w:rsid w:val="00BE4EB4"/>
    <w:rsid w:val="00BE5082"/>
    <w:rsid w:val="00BE5705"/>
    <w:rsid w:val="00BE579A"/>
    <w:rsid w:val="00BE5B56"/>
    <w:rsid w:val="00BE5DA0"/>
    <w:rsid w:val="00BE5DF9"/>
    <w:rsid w:val="00BE67F0"/>
    <w:rsid w:val="00BE6CEA"/>
    <w:rsid w:val="00BE6F48"/>
    <w:rsid w:val="00BF0035"/>
    <w:rsid w:val="00BF07BA"/>
    <w:rsid w:val="00BF0B0B"/>
    <w:rsid w:val="00BF1341"/>
    <w:rsid w:val="00BF1431"/>
    <w:rsid w:val="00BF1BF1"/>
    <w:rsid w:val="00BF21CD"/>
    <w:rsid w:val="00BF2EAC"/>
    <w:rsid w:val="00BF2FEA"/>
    <w:rsid w:val="00BF3955"/>
    <w:rsid w:val="00BF3E48"/>
    <w:rsid w:val="00BF4214"/>
    <w:rsid w:val="00BF42DB"/>
    <w:rsid w:val="00BF46CC"/>
    <w:rsid w:val="00BF5342"/>
    <w:rsid w:val="00BF53CB"/>
    <w:rsid w:val="00BF58A3"/>
    <w:rsid w:val="00BF5CF0"/>
    <w:rsid w:val="00BF5D4D"/>
    <w:rsid w:val="00BF653C"/>
    <w:rsid w:val="00BF67B5"/>
    <w:rsid w:val="00C00108"/>
    <w:rsid w:val="00C002F1"/>
    <w:rsid w:val="00C005EB"/>
    <w:rsid w:val="00C01726"/>
    <w:rsid w:val="00C01820"/>
    <w:rsid w:val="00C01CAA"/>
    <w:rsid w:val="00C02588"/>
    <w:rsid w:val="00C02A68"/>
    <w:rsid w:val="00C02EC6"/>
    <w:rsid w:val="00C033C7"/>
    <w:rsid w:val="00C0373B"/>
    <w:rsid w:val="00C037C7"/>
    <w:rsid w:val="00C0427E"/>
    <w:rsid w:val="00C0469C"/>
    <w:rsid w:val="00C04F8C"/>
    <w:rsid w:val="00C051B0"/>
    <w:rsid w:val="00C0527D"/>
    <w:rsid w:val="00C059A0"/>
    <w:rsid w:val="00C05A30"/>
    <w:rsid w:val="00C05B58"/>
    <w:rsid w:val="00C0603A"/>
    <w:rsid w:val="00C06290"/>
    <w:rsid w:val="00C06448"/>
    <w:rsid w:val="00C06928"/>
    <w:rsid w:val="00C073C2"/>
    <w:rsid w:val="00C07AB2"/>
    <w:rsid w:val="00C102FB"/>
    <w:rsid w:val="00C10E07"/>
    <w:rsid w:val="00C10F14"/>
    <w:rsid w:val="00C11032"/>
    <w:rsid w:val="00C1171F"/>
    <w:rsid w:val="00C11D9C"/>
    <w:rsid w:val="00C11E54"/>
    <w:rsid w:val="00C11F6F"/>
    <w:rsid w:val="00C1244B"/>
    <w:rsid w:val="00C125A4"/>
    <w:rsid w:val="00C125E7"/>
    <w:rsid w:val="00C12B44"/>
    <w:rsid w:val="00C12BEB"/>
    <w:rsid w:val="00C12C25"/>
    <w:rsid w:val="00C12D62"/>
    <w:rsid w:val="00C1359D"/>
    <w:rsid w:val="00C1399A"/>
    <w:rsid w:val="00C13A19"/>
    <w:rsid w:val="00C13EA7"/>
    <w:rsid w:val="00C14291"/>
    <w:rsid w:val="00C14541"/>
    <w:rsid w:val="00C14721"/>
    <w:rsid w:val="00C14C60"/>
    <w:rsid w:val="00C151AA"/>
    <w:rsid w:val="00C15E3F"/>
    <w:rsid w:val="00C16674"/>
    <w:rsid w:val="00C166DF"/>
    <w:rsid w:val="00C16990"/>
    <w:rsid w:val="00C17B65"/>
    <w:rsid w:val="00C17B6D"/>
    <w:rsid w:val="00C20403"/>
    <w:rsid w:val="00C2083C"/>
    <w:rsid w:val="00C20B64"/>
    <w:rsid w:val="00C21A78"/>
    <w:rsid w:val="00C222C1"/>
    <w:rsid w:val="00C2287D"/>
    <w:rsid w:val="00C22BE7"/>
    <w:rsid w:val="00C2308B"/>
    <w:rsid w:val="00C23351"/>
    <w:rsid w:val="00C238F3"/>
    <w:rsid w:val="00C23973"/>
    <w:rsid w:val="00C23C1E"/>
    <w:rsid w:val="00C241EB"/>
    <w:rsid w:val="00C24561"/>
    <w:rsid w:val="00C245F0"/>
    <w:rsid w:val="00C24BD6"/>
    <w:rsid w:val="00C24CC9"/>
    <w:rsid w:val="00C250B8"/>
    <w:rsid w:val="00C2514D"/>
    <w:rsid w:val="00C255DE"/>
    <w:rsid w:val="00C25DF0"/>
    <w:rsid w:val="00C265C6"/>
    <w:rsid w:val="00C2664E"/>
    <w:rsid w:val="00C26687"/>
    <w:rsid w:val="00C268AC"/>
    <w:rsid w:val="00C269AE"/>
    <w:rsid w:val="00C26B40"/>
    <w:rsid w:val="00C2731F"/>
    <w:rsid w:val="00C27AA6"/>
    <w:rsid w:val="00C27C17"/>
    <w:rsid w:val="00C27C68"/>
    <w:rsid w:val="00C30322"/>
    <w:rsid w:val="00C30B61"/>
    <w:rsid w:val="00C30C80"/>
    <w:rsid w:val="00C30F32"/>
    <w:rsid w:val="00C30FC8"/>
    <w:rsid w:val="00C30FEA"/>
    <w:rsid w:val="00C31080"/>
    <w:rsid w:val="00C311F2"/>
    <w:rsid w:val="00C3152E"/>
    <w:rsid w:val="00C31AA6"/>
    <w:rsid w:val="00C32FBE"/>
    <w:rsid w:val="00C337D8"/>
    <w:rsid w:val="00C33A29"/>
    <w:rsid w:val="00C3433C"/>
    <w:rsid w:val="00C343A3"/>
    <w:rsid w:val="00C3442B"/>
    <w:rsid w:val="00C34902"/>
    <w:rsid w:val="00C3492E"/>
    <w:rsid w:val="00C34C4C"/>
    <w:rsid w:val="00C34F07"/>
    <w:rsid w:val="00C3522F"/>
    <w:rsid w:val="00C35410"/>
    <w:rsid w:val="00C355EA"/>
    <w:rsid w:val="00C35AD0"/>
    <w:rsid w:val="00C368ED"/>
    <w:rsid w:val="00C36F36"/>
    <w:rsid w:val="00C379AF"/>
    <w:rsid w:val="00C37F55"/>
    <w:rsid w:val="00C4016C"/>
    <w:rsid w:val="00C40220"/>
    <w:rsid w:val="00C40A60"/>
    <w:rsid w:val="00C40A99"/>
    <w:rsid w:val="00C40F3A"/>
    <w:rsid w:val="00C412FC"/>
    <w:rsid w:val="00C422B5"/>
    <w:rsid w:val="00C428D2"/>
    <w:rsid w:val="00C43369"/>
    <w:rsid w:val="00C434B9"/>
    <w:rsid w:val="00C43A29"/>
    <w:rsid w:val="00C43EA3"/>
    <w:rsid w:val="00C44D22"/>
    <w:rsid w:val="00C44DEC"/>
    <w:rsid w:val="00C45BB5"/>
    <w:rsid w:val="00C47172"/>
    <w:rsid w:val="00C47485"/>
    <w:rsid w:val="00C4764A"/>
    <w:rsid w:val="00C477B9"/>
    <w:rsid w:val="00C47A45"/>
    <w:rsid w:val="00C47E1D"/>
    <w:rsid w:val="00C47F55"/>
    <w:rsid w:val="00C5024E"/>
    <w:rsid w:val="00C50619"/>
    <w:rsid w:val="00C50662"/>
    <w:rsid w:val="00C5153A"/>
    <w:rsid w:val="00C51D86"/>
    <w:rsid w:val="00C51EC3"/>
    <w:rsid w:val="00C5216C"/>
    <w:rsid w:val="00C5233A"/>
    <w:rsid w:val="00C5236F"/>
    <w:rsid w:val="00C52768"/>
    <w:rsid w:val="00C52A53"/>
    <w:rsid w:val="00C534DF"/>
    <w:rsid w:val="00C5357D"/>
    <w:rsid w:val="00C537BA"/>
    <w:rsid w:val="00C54157"/>
    <w:rsid w:val="00C5544B"/>
    <w:rsid w:val="00C5562A"/>
    <w:rsid w:val="00C55A8A"/>
    <w:rsid w:val="00C55EDF"/>
    <w:rsid w:val="00C55FC2"/>
    <w:rsid w:val="00C56520"/>
    <w:rsid w:val="00C568DD"/>
    <w:rsid w:val="00C56BD1"/>
    <w:rsid w:val="00C56D72"/>
    <w:rsid w:val="00C57570"/>
    <w:rsid w:val="00C576D4"/>
    <w:rsid w:val="00C57D3D"/>
    <w:rsid w:val="00C57FBC"/>
    <w:rsid w:val="00C57FC3"/>
    <w:rsid w:val="00C6038D"/>
    <w:rsid w:val="00C60D95"/>
    <w:rsid w:val="00C610D5"/>
    <w:rsid w:val="00C6130B"/>
    <w:rsid w:val="00C613C2"/>
    <w:rsid w:val="00C61EE6"/>
    <w:rsid w:val="00C62A72"/>
    <w:rsid w:val="00C62EB1"/>
    <w:rsid w:val="00C6317F"/>
    <w:rsid w:val="00C638DE"/>
    <w:rsid w:val="00C64157"/>
    <w:rsid w:val="00C648BD"/>
    <w:rsid w:val="00C64CF2"/>
    <w:rsid w:val="00C6676B"/>
    <w:rsid w:val="00C66B1C"/>
    <w:rsid w:val="00C66B38"/>
    <w:rsid w:val="00C66ED0"/>
    <w:rsid w:val="00C66EE4"/>
    <w:rsid w:val="00C676E7"/>
    <w:rsid w:val="00C677D9"/>
    <w:rsid w:val="00C67BB0"/>
    <w:rsid w:val="00C67DD9"/>
    <w:rsid w:val="00C67F86"/>
    <w:rsid w:val="00C70941"/>
    <w:rsid w:val="00C70C82"/>
    <w:rsid w:val="00C71B0C"/>
    <w:rsid w:val="00C7235F"/>
    <w:rsid w:val="00C72E94"/>
    <w:rsid w:val="00C737BC"/>
    <w:rsid w:val="00C7388C"/>
    <w:rsid w:val="00C73CB6"/>
    <w:rsid w:val="00C73FEF"/>
    <w:rsid w:val="00C742B3"/>
    <w:rsid w:val="00C742E1"/>
    <w:rsid w:val="00C743B6"/>
    <w:rsid w:val="00C74845"/>
    <w:rsid w:val="00C755EF"/>
    <w:rsid w:val="00C75756"/>
    <w:rsid w:val="00C7585F"/>
    <w:rsid w:val="00C758E5"/>
    <w:rsid w:val="00C75B60"/>
    <w:rsid w:val="00C76BCE"/>
    <w:rsid w:val="00C76C73"/>
    <w:rsid w:val="00C7700A"/>
    <w:rsid w:val="00C7758A"/>
    <w:rsid w:val="00C80119"/>
    <w:rsid w:val="00C8038B"/>
    <w:rsid w:val="00C80601"/>
    <w:rsid w:val="00C80865"/>
    <w:rsid w:val="00C809C5"/>
    <w:rsid w:val="00C80D68"/>
    <w:rsid w:val="00C8115F"/>
    <w:rsid w:val="00C81481"/>
    <w:rsid w:val="00C816EE"/>
    <w:rsid w:val="00C82145"/>
    <w:rsid w:val="00C82246"/>
    <w:rsid w:val="00C8259D"/>
    <w:rsid w:val="00C828F4"/>
    <w:rsid w:val="00C8294C"/>
    <w:rsid w:val="00C82C4D"/>
    <w:rsid w:val="00C83E65"/>
    <w:rsid w:val="00C843D4"/>
    <w:rsid w:val="00C84CC5"/>
    <w:rsid w:val="00C854F0"/>
    <w:rsid w:val="00C85C42"/>
    <w:rsid w:val="00C85DC3"/>
    <w:rsid w:val="00C8607B"/>
    <w:rsid w:val="00C86752"/>
    <w:rsid w:val="00C868F2"/>
    <w:rsid w:val="00C90A21"/>
    <w:rsid w:val="00C90C04"/>
    <w:rsid w:val="00C90EB8"/>
    <w:rsid w:val="00C91016"/>
    <w:rsid w:val="00C9168C"/>
    <w:rsid w:val="00C91F6F"/>
    <w:rsid w:val="00C92D45"/>
    <w:rsid w:val="00C9368C"/>
    <w:rsid w:val="00C939B7"/>
    <w:rsid w:val="00C93AAC"/>
    <w:rsid w:val="00C93C5F"/>
    <w:rsid w:val="00C93DDA"/>
    <w:rsid w:val="00C93DEA"/>
    <w:rsid w:val="00C9402C"/>
    <w:rsid w:val="00C9466A"/>
    <w:rsid w:val="00C94928"/>
    <w:rsid w:val="00C94AC7"/>
    <w:rsid w:val="00C94ACA"/>
    <w:rsid w:val="00C94E30"/>
    <w:rsid w:val="00C951F9"/>
    <w:rsid w:val="00C955FB"/>
    <w:rsid w:val="00C95A40"/>
    <w:rsid w:val="00C96F58"/>
    <w:rsid w:val="00C9768E"/>
    <w:rsid w:val="00C97973"/>
    <w:rsid w:val="00C97B51"/>
    <w:rsid w:val="00CA0EBA"/>
    <w:rsid w:val="00CA1398"/>
    <w:rsid w:val="00CA1DB1"/>
    <w:rsid w:val="00CA1EDA"/>
    <w:rsid w:val="00CA24A5"/>
    <w:rsid w:val="00CA3047"/>
    <w:rsid w:val="00CA3580"/>
    <w:rsid w:val="00CA3735"/>
    <w:rsid w:val="00CA381D"/>
    <w:rsid w:val="00CA4DCD"/>
    <w:rsid w:val="00CA4EB8"/>
    <w:rsid w:val="00CA5225"/>
    <w:rsid w:val="00CA57AA"/>
    <w:rsid w:val="00CA5AAF"/>
    <w:rsid w:val="00CA5E1A"/>
    <w:rsid w:val="00CA6184"/>
    <w:rsid w:val="00CA6DBF"/>
    <w:rsid w:val="00CA6DFC"/>
    <w:rsid w:val="00CA7D7B"/>
    <w:rsid w:val="00CA7F04"/>
    <w:rsid w:val="00CB0E1F"/>
    <w:rsid w:val="00CB144E"/>
    <w:rsid w:val="00CB1849"/>
    <w:rsid w:val="00CB199C"/>
    <w:rsid w:val="00CB1E3A"/>
    <w:rsid w:val="00CB1FAE"/>
    <w:rsid w:val="00CB218F"/>
    <w:rsid w:val="00CB222E"/>
    <w:rsid w:val="00CB29C0"/>
    <w:rsid w:val="00CB2B2A"/>
    <w:rsid w:val="00CB2E27"/>
    <w:rsid w:val="00CB2E43"/>
    <w:rsid w:val="00CB3230"/>
    <w:rsid w:val="00CB3462"/>
    <w:rsid w:val="00CB34DA"/>
    <w:rsid w:val="00CB3B30"/>
    <w:rsid w:val="00CB3D64"/>
    <w:rsid w:val="00CB4130"/>
    <w:rsid w:val="00CB432B"/>
    <w:rsid w:val="00CB5654"/>
    <w:rsid w:val="00CB572E"/>
    <w:rsid w:val="00CB5914"/>
    <w:rsid w:val="00CB5E78"/>
    <w:rsid w:val="00CB6528"/>
    <w:rsid w:val="00CB6888"/>
    <w:rsid w:val="00CB6968"/>
    <w:rsid w:val="00CB6FD9"/>
    <w:rsid w:val="00CB7C55"/>
    <w:rsid w:val="00CB7DDB"/>
    <w:rsid w:val="00CC0470"/>
    <w:rsid w:val="00CC09BE"/>
    <w:rsid w:val="00CC0B29"/>
    <w:rsid w:val="00CC1268"/>
    <w:rsid w:val="00CC13C4"/>
    <w:rsid w:val="00CC1689"/>
    <w:rsid w:val="00CC25EF"/>
    <w:rsid w:val="00CC277A"/>
    <w:rsid w:val="00CC32DE"/>
    <w:rsid w:val="00CC32F8"/>
    <w:rsid w:val="00CC3856"/>
    <w:rsid w:val="00CC39FB"/>
    <w:rsid w:val="00CC4FE7"/>
    <w:rsid w:val="00CC5B7B"/>
    <w:rsid w:val="00CC5F60"/>
    <w:rsid w:val="00CC62F9"/>
    <w:rsid w:val="00CC6D6F"/>
    <w:rsid w:val="00CC72A8"/>
    <w:rsid w:val="00CC7828"/>
    <w:rsid w:val="00CC7EA4"/>
    <w:rsid w:val="00CC7EEB"/>
    <w:rsid w:val="00CD015F"/>
    <w:rsid w:val="00CD0391"/>
    <w:rsid w:val="00CD040F"/>
    <w:rsid w:val="00CD07A9"/>
    <w:rsid w:val="00CD07D6"/>
    <w:rsid w:val="00CD0B71"/>
    <w:rsid w:val="00CD0DC6"/>
    <w:rsid w:val="00CD1490"/>
    <w:rsid w:val="00CD1752"/>
    <w:rsid w:val="00CD1CE6"/>
    <w:rsid w:val="00CD229D"/>
    <w:rsid w:val="00CD2C57"/>
    <w:rsid w:val="00CD2D01"/>
    <w:rsid w:val="00CD3F56"/>
    <w:rsid w:val="00CD4261"/>
    <w:rsid w:val="00CD4CA9"/>
    <w:rsid w:val="00CD52B5"/>
    <w:rsid w:val="00CD5370"/>
    <w:rsid w:val="00CD5448"/>
    <w:rsid w:val="00CD5576"/>
    <w:rsid w:val="00CD5A04"/>
    <w:rsid w:val="00CD5A86"/>
    <w:rsid w:val="00CD5EBD"/>
    <w:rsid w:val="00CD5EDB"/>
    <w:rsid w:val="00CD6921"/>
    <w:rsid w:val="00CD69B2"/>
    <w:rsid w:val="00CD6D79"/>
    <w:rsid w:val="00CD706C"/>
    <w:rsid w:val="00CD778E"/>
    <w:rsid w:val="00CD7BD3"/>
    <w:rsid w:val="00CD7C6C"/>
    <w:rsid w:val="00CD7C90"/>
    <w:rsid w:val="00CD7EBD"/>
    <w:rsid w:val="00CE008B"/>
    <w:rsid w:val="00CE01F3"/>
    <w:rsid w:val="00CE0449"/>
    <w:rsid w:val="00CE058A"/>
    <w:rsid w:val="00CE08BD"/>
    <w:rsid w:val="00CE1316"/>
    <w:rsid w:val="00CE1580"/>
    <w:rsid w:val="00CE15C2"/>
    <w:rsid w:val="00CE15C7"/>
    <w:rsid w:val="00CE1752"/>
    <w:rsid w:val="00CE186C"/>
    <w:rsid w:val="00CE1FB3"/>
    <w:rsid w:val="00CE3039"/>
    <w:rsid w:val="00CE3298"/>
    <w:rsid w:val="00CE388D"/>
    <w:rsid w:val="00CE3B1C"/>
    <w:rsid w:val="00CE3B30"/>
    <w:rsid w:val="00CE4377"/>
    <w:rsid w:val="00CE487F"/>
    <w:rsid w:val="00CE4F35"/>
    <w:rsid w:val="00CE5109"/>
    <w:rsid w:val="00CE5391"/>
    <w:rsid w:val="00CE5988"/>
    <w:rsid w:val="00CE6C54"/>
    <w:rsid w:val="00CE7074"/>
    <w:rsid w:val="00CE7751"/>
    <w:rsid w:val="00CE7A07"/>
    <w:rsid w:val="00CF0F13"/>
    <w:rsid w:val="00CF0FF2"/>
    <w:rsid w:val="00CF12A8"/>
    <w:rsid w:val="00CF1813"/>
    <w:rsid w:val="00CF1BBC"/>
    <w:rsid w:val="00CF1D15"/>
    <w:rsid w:val="00CF219E"/>
    <w:rsid w:val="00CF24DF"/>
    <w:rsid w:val="00CF33C7"/>
    <w:rsid w:val="00CF3AAF"/>
    <w:rsid w:val="00CF3BB0"/>
    <w:rsid w:val="00CF3D89"/>
    <w:rsid w:val="00CF3F25"/>
    <w:rsid w:val="00CF4E81"/>
    <w:rsid w:val="00CF529D"/>
    <w:rsid w:val="00CF57A0"/>
    <w:rsid w:val="00CF5D70"/>
    <w:rsid w:val="00CF63B1"/>
    <w:rsid w:val="00CF652A"/>
    <w:rsid w:val="00CF6712"/>
    <w:rsid w:val="00CF67C7"/>
    <w:rsid w:val="00CF6CAB"/>
    <w:rsid w:val="00CF7524"/>
    <w:rsid w:val="00D0059E"/>
    <w:rsid w:val="00D00C2D"/>
    <w:rsid w:val="00D011CF"/>
    <w:rsid w:val="00D0126C"/>
    <w:rsid w:val="00D01650"/>
    <w:rsid w:val="00D01754"/>
    <w:rsid w:val="00D023E0"/>
    <w:rsid w:val="00D02570"/>
    <w:rsid w:val="00D025E5"/>
    <w:rsid w:val="00D02D1D"/>
    <w:rsid w:val="00D03CE2"/>
    <w:rsid w:val="00D05146"/>
    <w:rsid w:val="00D057D7"/>
    <w:rsid w:val="00D058DE"/>
    <w:rsid w:val="00D05BDC"/>
    <w:rsid w:val="00D05E01"/>
    <w:rsid w:val="00D06317"/>
    <w:rsid w:val="00D06D1D"/>
    <w:rsid w:val="00D07385"/>
    <w:rsid w:val="00D07449"/>
    <w:rsid w:val="00D074E6"/>
    <w:rsid w:val="00D077CC"/>
    <w:rsid w:val="00D10067"/>
    <w:rsid w:val="00D1084B"/>
    <w:rsid w:val="00D10987"/>
    <w:rsid w:val="00D11541"/>
    <w:rsid w:val="00D11F82"/>
    <w:rsid w:val="00D120D9"/>
    <w:rsid w:val="00D123E0"/>
    <w:rsid w:val="00D128FE"/>
    <w:rsid w:val="00D12B7E"/>
    <w:rsid w:val="00D12EB4"/>
    <w:rsid w:val="00D130DE"/>
    <w:rsid w:val="00D135DD"/>
    <w:rsid w:val="00D13E6D"/>
    <w:rsid w:val="00D13FC9"/>
    <w:rsid w:val="00D140B7"/>
    <w:rsid w:val="00D14358"/>
    <w:rsid w:val="00D14923"/>
    <w:rsid w:val="00D14A48"/>
    <w:rsid w:val="00D14BD8"/>
    <w:rsid w:val="00D14C14"/>
    <w:rsid w:val="00D14CF3"/>
    <w:rsid w:val="00D15297"/>
    <w:rsid w:val="00D156BE"/>
    <w:rsid w:val="00D1580D"/>
    <w:rsid w:val="00D15B68"/>
    <w:rsid w:val="00D15E1C"/>
    <w:rsid w:val="00D162CB"/>
    <w:rsid w:val="00D1644D"/>
    <w:rsid w:val="00D164C1"/>
    <w:rsid w:val="00D16694"/>
    <w:rsid w:val="00D1671A"/>
    <w:rsid w:val="00D16BC8"/>
    <w:rsid w:val="00D16F20"/>
    <w:rsid w:val="00D17009"/>
    <w:rsid w:val="00D17150"/>
    <w:rsid w:val="00D17731"/>
    <w:rsid w:val="00D17C03"/>
    <w:rsid w:val="00D201F5"/>
    <w:rsid w:val="00D20310"/>
    <w:rsid w:val="00D20AD6"/>
    <w:rsid w:val="00D2152B"/>
    <w:rsid w:val="00D216C4"/>
    <w:rsid w:val="00D2215A"/>
    <w:rsid w:val="00D2290F"/>
    <w:rsid w:val="00D22B33"/>
    <w:rsid w:val="00D22DCB"/>
    <w:rsid w:val="00D22F32"/>
    <w:rsid w:val="00D230E2"/>
    <w:rsid w:val="00D23283"/>
    <w:rsid w:val="00D23B1D"/>
    <w:rsid w:val="00D24CFC"/>
    <w:rsid w:val="00D25728"/>
    <w:rsid w:val="00D25AB1"/>
    <w:rsid w:val="00D25AD7"/>
    <w:rsid w:val="00D25C94"/>
    <w:rsid w:val="00D26770"/>
    <w:rsid w:val="00D268C0"/>
    <w:rsid w:val="00D26B66"/>
    <w:rsid w:val="00D26D8F"/>
    <w:rsid w:val="00D26EB1"/>
    <w:rsid w:val="00D30175"/>
    <w:rsid w:val="00D30471"/>
    <w:rsid w:val="00D307C0"/>
    <w:rsid w:val="00D30CAE"/>
    <w:rsid w:val="00D310E8"/>
    <w:rsid w:val="00D31402"/>
    <w:rsid w:val="00D315FA"/>
    <w:rsid w:val="00D317EA"/>
    <w:rsid w:val="00D328D9"/>
    <w:rsid w:val="00D32EF2"/>
    <w:rsid w:val="00D32F81"/>
    <w:rsid w:val="00D33467"/>
    <w:rsid w:val="00D33494"/>
    <w:rsid w:val="00D33539"/>
    <w:rsid w:val="00D335CD"/>
    <w:rsid w:val="00D33FA7"/>
    <w:rsid w:val="00D34127"/>
    <w:rsid w:val="00D3487B"/>
    <w:rsid w:val="00D35253"/>
    <w:rsid w:val="00D3548F"/>
    <w:rsid w:val="00D35C43"/>
    <w:rsid w:val="00D35D78"/>
    <w:rsid w:val="00D361CA"/>
    <w:rsid w:val="00D36518"/>
    <w:rsid w:val="00D36A44"/>
    <w:rsid w:val="00D36D17"/>
    <w:rsid w:val="00D371CC"/>
    <w:rsid w:val="00D378CA"/>
    <w:rsid w:val="00D4078D"/>
    <w:rsid w:val="00D407D1"/>
    <w:rsid w:val="00D40C8A"/>
    <w:rsid w:val="00D41269"/>
    <w:rsid w:val="00D41ADF"/>
    <w:rsid w:val="00D423F8"/>
    <w:rsid w:val="00D4258F"/>
    <w:rsid w:val="00D427B9"/>
    <w:rsid w:val="00D4290C"/>
    <w:rsid w:val="00D429E5"/>
    <w:rsid w:val="00D43797"/>
    <w:rsid w:val="00D437BF"/>
    <w:rsid w:val="00D43801"/>
    <w:rsid w:val="00D4391A"/>
    <w:rsid w:val="00D43B0B"/>
    <w:rsid w:val="00D44B9F"/>
    <w:rsid w:val="00D44EC9"/>
    <w:rsid w:val="00D45F1C"/>
    <w:rsid w:val="00D4611F"/>
    <w:rsid w:val="00D46265"/>
    <w:rsid w:val="00D46613"/>
    <w:rsid w:val="00D46906"/>
    <w:rsid w:val="00D46C38"/>
    <w:rsid w:val="00D4704D"/>
    <w:rsid w:val="00D4774A"/>
    <w:rsid w:val="00D477D3"/>
    <w:rsid w:val="00D47936"/>
    <w:rsid w:val="00D479A8"/>
    <w:rsid w:val="00D47C5F"/>
    <w:rsid w:val="00D50043"/>
    <w:rsid w:val="00D50191"/>
    <w:rsid w:val="00D50496"/>
    <w:rsid w:val="00D5083A"/>
    <w:rsid w:val="00D51645"/>
    <w:rsid w:val="00D51A66"/>
    <w:rsid w:val="00D51AE3"/>
    <w:rsid w:val="00D51D73"/>
    <w:rsid w:val="00D521A1"/>
    <w:rsid w:val="00D52352"/>
    <w:rsid w:val="00D52612"/>
    <w:rsid w:val="00D52668"/>
    <w:rsid w:val="00D53EED"/>
    <w:rsid w:val="00D540C1"/>
    <w:rsid w:val="00D542A0"/>
    <w:rsid w:val="00D54BCA"/>
    <w:rsid w:val="00D54DC1"/>
    <w:rsid w:val="00D554F2"/>
    <w:rsid w:val="00D560B6"/>
    <w:rsid w:val="00D5633E"/>
    <w:rsid w:val="00D56474"/>
    <w:rsid w:val="00D5659A"/>
    <w:rsid w:val="00D5674B"/>
    <w:rsid w:val="00D56D5E"/>
    <w:rsid w:val="00D571A1"/>
    <w:rsid w:val="00D5734C"/>
    <w:rsid w:val="00D57E51"/>
    <w:rsid w:val="00D60010"/>
    <w:rsid w:val="00D6145F"/>
    <w:rsid w:val="00D614EE"/>
    <w:rsid w:val="00D6153A"/>
    <w:rsid w:val="00D619DF"/>
    <w:rsid w:val="00D61C67"/>
    <w:rsid w:val="00D6234B"/>
    <w:rsid w:val="00D62A33"/>
    <w:rsid w:val="00D62CAB"/>
    <w:rsid w:val="00D63005"/>
    <w:rsid w:val="00D63670"/>
    <w:rsid w:val="00D6374C"/>
    <w:rsid w:val="00D63DFE"/>
    <w:rsid w:val="00D64130"/>
    <w:rsid w:val="00D644EE"/>
    <w:rsid w:val="00D64B52"/>
    <w:rsid w:val="00D650EA"/>
    <w:rsid w:val="00D65747"/>
    <w:rsid w:val="00D663FB"/>
    <w:rsid w:val="00D66724"/>
    <w:rsid w:val="00D66E2E"/>
    <w:rsid w:val="00D67C92"/>
    <w:rsid w:val="00D67F81"/>
    <w:rsid w:val="00D701DE"/>
    <w:rsid w:val="00D70407"/>
    <w:rsid w:val="00D70738"/>
    <w:rsid w:val="00D7098E"/>
    <w:rsid w:val="00D70F50"/>
    <w:rsid w:val="00D71456"/>
    <w:rsid w:val="00D7168D"/>
    <w:rsid w:val="00D719C1"/>
    <w:rsid w:val="00D71CD4"/>
    <w:rsid w:val="00D72206"/>
    <w:rsid w:val="00D726E7"/>
    <w:rsid w:val="00D72B9C"/>
    <w:rsid w:val="00D72BE1"/>
    <w:rsid w:val="00D73121"/>
    <w:rsid w:val="00D74D50"/>
    <w:rsid w:val="00D75AD9"/>
    <w:rsid w:val="00D75F8A"/>
    <w:rsid w:val="00D76199"/>
    <w:rsid w:val="00D768B2"/>
    <w:rsid w:val="00D76A39"/>
    <w:rsid w:val="00D76D41"/>
    <w:rsid w:val="00D77337"/>
    <w:rsid w:val="00D77488"/>
    <w:rsid w:val="00D778A2"/>
    <w:rsid w:val="00D77950"/>
    <w:rsid w:val="00D77A9D"/>
    <w:rsid w:val="00D77F18"/>
    <w:rsid w:val="00D800EF"/>
    <w:rsid w:val="00D802EB"/>
    <w:rsid w:val="00D8045A"/>
    <w:rsid w:val="00D809ED"/>
    <w:rsid w:val="00D80A22"/>
    <w:rsid w:val="00D80F8E"/>
    <w:rsid w:val="00D8113F"/>
    <w:rsid w:val="00D82263"/>
    <w:rsid w:val="00D82843"/>
    <w:rsid w:val="00D828A2"/>
    <w:rsid w:val="00D82ABD"/>
    <w:rsid w:val="00D83080"/>
    <w:rsid w:val="00D835E1"/>
    <w:rsid w:val="00D84865"/>
    <w:rsid w:val="00D84B1C"/>
    <w:rsid w:val="00D85328"/>
    <w:rsid w:val="00D85390"/>
    <w:rsid w:val="00D8541A"/>
    <w:rsid w:val="00D858D7"/>
    <w:rsid w:val="00D85E17"/>
    <w:rsid w:val="00D86067"/>
    <w:rsid w:val="00D8611D"/>
    <w:rsid w:val="00D86859"/>
    <w:rsid w:val="00D86946"/>
    <w:rsid w:val="00D86B4B"/>
    <w:rsid w:val="00D86DD5"/>
    <w:rsid w:val="00D86FB8"/>
    <w:rsid w:val="00D86FEE"/>
    <w:rsid w:val="00D87469"/>
    <w:rsid w:val="00D8793C"/>
    <w:rsid w:val="00D87C61"/>
    <w:rsid w:val="00D905CA"/>
    <w:rsid w:val="00D90952"/>
    <w:rsid w:val="00D90B85"/>
    <w:rsid w:val="00D9137E"/>
    <w:rsid w:val="00D9184D"/>
    <w:rsid w:val="00D919DD"/>
    <w:rsid w:val="00D91A6B"/>
    <w:rsid w:val="00D92F6D"/>
    <w:rsid w:val="00D931B6"/>
    <w:rsid w:val="00D933DA"/>
    <w:rsid w:val="00D93843"/>
    <w:rsid w:val="00D93A00"/>
    <w:rsid w:val="00D93BC9"/>
    <w:rsid w:val="00D94005"/>
    <w:rsid w:val="00D94727"/>
    <w:rsid w:val="00D95438"/>
    <w:rsid w:val="00D956E4"/>
    <w:rsid w:val="00D9605A"/>
    <w:rsid w:val="00D961A0"/>
    <w:rsid w:val="00D96496"/>
    <w:rsid w:val="00D96B11"/>
    <w:rsid w:val="00D978CD"/>
    <w:rsid w:val="00D97C58"/>
    <w:rsid w:val="00D97D7B"/>
    <w:rsid w:val="00DA0047"/>
    <w:rsid w:val="00DA0512"/>
    <w:rsid w:val="00DA0DBE"/>
    <w:rsid w:val="00DA1846"/>
    <w:rsid w:val="00DA1900"/>
    <w:rsid w:val="00DA1DBC"/>
    <w:rsid w:val="00DA2082"/>
    <w:rsid w:val="00DA215E"/>
    <w:rsid w:val="00DA250D"/>
    <w:rsid w:val="00DA32D0"/>
    <w:rsid w:val="00DA3426"/>
    <w:rsid w:val="00DA346E"/>
    <w:rsid w:val="00DA3563"/>
    <w:rsid w:val="00DA3AE2"/>
    <w:rsid w:val="00DA3D07"/>
    <w:rsid w:val="00DA501C"/>
    <w:rsid w:val="00DA5726"/>
    <w:rsid w:val="00DA6230"/>
    <w:rsid w:val="00DA6234"/>
    <w:rsid w:val="00DA63FB"/>
    <w:rsid w:val="00DA65D2"/>
    <w:rsid w:val="00DA663C"/>
    <w:rsid w:val="00DA6B21"/>
    <w:rsid w:val="00DA6E0A"/>
    <w:rsid w:val="00DA73DF"/>
    <w:rsid w:val="00DA7E6D"/>
    <w:rsid w:val="00DB0AD8"/>
    <w:rsid w:val="00DB1C54"/>
    <w:rsid w:val="00DB1FB1"/>
    <w:rsid w:val="00DB2856"/>
    <w:rsid w:val="00DB2972"/>
    <w:rsid w:val="00DB2AEE"/>
    <w:rsid w:val="00DB2F61"/>
    <w:rsid w:val="00DB36FD"/>
    <w:rsid w:val="00DB3858"/>
    <w:rsid w:val="00DB3D38"/>
    <w:rsid w:val="00DB3F03"/>
    <w:rsid w:val="00DB3F72"/>
    <w:rsid w:val="00DB4359"/>
    <w:rsid w:val="00DB43C0"/>
    <w:rsid w:val="00DB43D9"/>
    <w:rsid w:val="00DB490D"/>
    <w:rsid w:val="00DB4F00"/>
    <w:rsid w:val="00DB5122"/>
    <w:rsid w:val="00DB5EE3"/>
    <w:rsid w:val="00DB62CC"/>
    <w:rsid w:val="00DB6753"/>
    <w:rsid w:val="00DB68B6"/>
    <w:rsid w:val="00DB6957"/>
    <w:rsid w:val="00DB6A14"/>
    <w:rsid w:val="00DB6A2F"/>
    <w:rsid w:val="00DB7186"/>
    <w:rsid w:val="00DB72B6"/>
    <w:rsid w:val="00DB78C7"/>
    <w:rsid w:val="00DB7EB7"/>
    <w:rsid w:val="00DC0987"/>
    <w:rsid w:val="00DC0C8B"/>
    <w:rsid w:val="00DC0FDA"/>
    <w:rsid w:val="00DC16AD"/>
    <w:rsid w:val="00DC16DB"/>
    <w:rsid w:val="00DC278E"/>
    <w:rsid w:val="00DC2A83"/>
    <w:rsid w:val="00DC3107"/>
    <w:rsid w:val="00DC33A7"/>
    <w:rsid w:val="00DC36BE"/>
    <w:rsid w:val="00DC4325"/>
    <w:rsid w:val="00DC4401"/>
    <w:rsid w:val="00DC4BBD"/>
    <w:rsid w:val="00DC576E"/>
    <w:rsid w:val="00DC5AE5"/>
    <w:rsid w:val="00DC66ED"/>
    <w:rsid w:val="00DC691B"/>
    <w:rsid w:val="00DC6D8F"/>
    <w:rsid w:val="00DC76C4"/>
    <w:rsid w:val="00DC78FC"/>
    <w:rsid w:val="00DD0670"/>
    <w:rsid w:val="00DD0AA5"/>
    <w:rsid w:val="00DD14E5"/>
    <w:rsid w:val="00DD166C"/>
    <w:rsid w:val="00DD174B"/>
    <w:rsid w:val="00DD217D"/>
    <w:rsid w:val="00DD2E7D"/>
    <w:rsid w:val="00DD2F68"/>
    <w:rsid w:val="00DD3376"/>
    <w:rsid w:val="00DD3535"/>
    <w:rsid w:val="00DD3999"/>
    <w:rsid w:val="00DD40E7"/>
    <w:rsid w:val="00DD442E"/>
    <w:rsid w:val="00DD450E"/>
    <w:rsid w:val="00DD49B5"/>
    <w:rsid w:val="00DD49BC"/>
    <w:rsid w:val="00DD54ED"/>
    <w:rsid w:val="00DD5744"/>
    <w:rsid w:val="00DD64D2"/>
    <w:rsid w:val="00DD6937"/>
    <w:rsid w:val="00DD741B"/>
    <w:rsid w:val="00DD7F18"/>
    <w:rsid w:val="00DE0435"/>
    <w:rsid w:val="00DE0767"/>
    <w:rsid w:val="00DE0818"/>
    <w:rsid w:val="00DE0978"/>
    <w:rsid w:val="00DE0A8E"/>
    <w:rsid w:val="00DE1559"/>
    <w:rsid w:val="00DE1A08"/>
    <w:rsid w:val="00DE24F8"/>
    <w:rsid w:val="00DE26DD"/>
    <w:rsid w:val="00DE2A0B"/>
    <w:rsid w:val="00DE2D62"/>
    <w:rsid w:val="00DE2E95"/>
    <w:rsid w:val="00DE3836"/>
    <w:rsid w:val="00DE3A5B"/>
    <w:rsid w:val="00DE46AB"/>
    <w:rsid w:val="00DE4880"/>
    <w:rsid w:val="00DE4AF8"/>
    <w:rsid w:val="00DE4B85"/>
    <w:rsid w:val="00DE4C80"/>
    <w:rsid w:val="00DE561C"/>
    <w:rsid w:val="00DE57B5"/>
    <w:rsid w:val="00DE6315"/>
    <w:rsid w:val="00DE6D1F"/>
    <w:rsid w:val="00DE6FC6"/>
    <w:rsid w:val="00DE7374"/>
    <w:rsid w:val="00DE74DE"/>
    <w:rsid w:val="00DE7550"/>
    <w:rsid w:val="00DE7644"/>
    <w:rsid w:val="00DF028E"/>
    <w:rsid w:val="00DF0A71"/>
    <w:rsid w:val="00DF1441"/>
    <w:rsid w:val="00DF1609"/>
    <w:rsid w:val="00DF2330"/>
    <w:rsid w:val="00DF2385"/>
    <w:rsid w:val="00DF2A95"/>
    <w:rsid w:val="00DF2AD9"/>
    <w:rsid w:val="00DF3055"/>
    <w:rsid w:val="00DF325F"/>
    <w:rsid w:val="00DF3CD3"/>
    <w:rsid w:val="00DF4203"/>
    <w:rsid w:val="00DF4FA2"/>
    <w:rsid w:val="00DF5712"/>
    <w:rsid w:val="00DF5A46"/>
    <w:rsid w:val="00DF66A9"/>
    <w:rsid w:val="00DF6BF1"/>
    <w:rsid w:val="00DF77F0"/>
    <w:rsid w:val="00DF7F94"/>
    <w:rsid w:val="00E015E9"/>
    <w:rsid w:val="00E01A6E"/>
    <w:rsid w:val="00E01EB2"/>
    <w:rsid w:val="00E027AC"/>
    <w:rsid w:val="00E0324C"/>
    <w:rsid w:val="00E03BBB"/>
    <w:rsid w:val="00E04897"/>
    <w:rsid w:val="00E04C4F"/>
    <w:rsid w:val="00E04F63"/>
    <w:rsid w:val="00E055CA"/>
    <w:rsid w:val="00E05D77"/>
    <w:rsid w:val="00E05E8D"/>
    <w:rsid w:val="00E0611A"/>
    <w:rsid w:val="00E062B6"/>
    <w:rsid w:val="00E06310"/>
    <w:rsid w:val="00E06BFF"/>
    <w:rsid w:val="00E06F32"/>
    <w:rsid w:val="00E07097"/>
    <w:rsid w:val="00E07284"/>
    <w:rsid w:val="00E10033"/>
    <w:rsid w:val="00E10278"/>
    <w:rsid w:val="00E105E8"/>
    <w:rsid w:val="00E10AF7"/>
    <w:rsid w:val="00E1204A"/>
    <w:rsid w:val="00E12CEA"/>
    <w:rsid w:val="00E13082"/>
    <w:rsid w:val="00E1373E"/>
    <w:rsid w:val="00E13BBD"/>
    <w:rsid w:val="00E13C8E"/>
    <w:rsid w:val="00E14287"/>
    <w:rsid w:val="00E1487A"/>
    <w:rsid w:val="00E14BEE"/>
    <w:rsid w:val="00E14ED3"/>
    <w:rsid w:val="00E1538F"/>
    <w:rsid w:val="00E159BB"/>
    <w:rsid w:val="00E15D37"/>
    <w:rsid w:val="00E165CC"/>
    <w:rsid w:val="00E167EA"/>
    <w:rsid w:val="00E16851"/>
    <w:rsid w:val="00E16A2B"/>
    <w:rsid w:val="00E16BB7"/>
    <w:rsid w:val="00E16D1F"/>
    <w:rsid w:val="00E16F15"/>
    <w:rsid w:val="00E16F32"/>
    <w:rsid w:val="00E1743A"/>
    <w:rsid w:val="00E175F0"/>
    <w:rsid w:val="00E17610"/>
    <w:rsid w:val="00E1764E"/>
    <w:rsid w:val="00E17B4C"/>
    <w:rsid w:val="00E17DD5"/>
    <w:rsid w:val="00E2039F"/>
    <w:rsid w:val="00E20407"/>
    <w:rsid w:val="00E20625"/>
    <w:rsid w:val="00E208EE"/>
    <w:rsid w:val="00E2096F"/>
    <w:rsid w:val="00E20B17"/>
    <w:rsid w:val="00E20CCA"/>
    <w:rsid w:val="00E20D0C"/>
    <w:rsid w:val="00E214D3"/>
    <w:rsid w:val="00E215A8"/>
    <w:rsid w:val="00E21D17"/>
    <w:rsid w:val="00E21E94"/>
    <w:rsid w:val="00E22598"/>
    <w:rsid w:val="00E227EE"/>
    <w:rsid w:val="00E22A3C"/>
    <w:rsid w:val="00E22E95"/>
    <w:rsid w:val="00E23F17"/>
    <w:rsid w:val="00E23F43"/>
    <w:rsid w:val="00E2422D"/>
    <w:rsid w:val="00E24242"/>
    <w:rsid w:val="00E24849"/>
    <w:rsid w:val="00E24D50"/>
    <w:rsid w:val="00E24F60"/>
    <w:rsid w:val="00E260D9"/>
    <w:rsid w:val="00E26440"/>
    <w:rsid w:val="00E2662E"/>
    <w:rsid w:val="00E267F4"/>
    <w:rsid w:val="00E26E94"/>
    <w:rsid w:val="00E2701E"/>
    <w:rsid w:val="00E2784C"/>
    <w:rsid w:val="00E27900"/>
    <w:rsid w:val="00E27AC1"/>
    <w:rsid w:val="00E27F1B"/>
    <w:rsid w:val="00E301CB"/>
    <w:rsid w:val="00E30728"/>
    <w:rsid w:val="00E30C6A"/>
    <w:rsid w:val="00E30F78"/>
    <w:rsid w:val="00E313C9"/>
    <w:rsid w:val="00E314A7"/>
    <w:rsid w:val="00E31788"/>
    <w:rsid w:val="00E31D77"/>
    <w:rsid w:val="00E3231A"/>
    <w:rsid w:val="00E32B8B"/>
    <w:rsid w:val="00E32D8A"/>
    <w:rsid w:val="00E334CB"/>
    <w:rsid w:val="00E3391B"/>
    <w:rsid w:val="00E33A2F"/>
    <w:rsid w:val="00E33A5B"/>
    <w:rsid w:val="00E33CD7"/>
    <w:rsid w:val="00E342B4"/>
    <w:rsid w:val="00E34516"/>
    <w:rsid w:val="00E34A47"/>
    <w:rsid w:val="00E35F71"/>
    <w:rsid w:val="00E363D2"/>
    <w:rsid w:val="00E3649B"/>
    <w:rsid w:val="00E37137"/>
    <w:rsid w:val="00E40B48"/>
    <w:rsid w:val="00E40F99"/>
    <w:rsid w:val="00E41A42"/>
    <w:rsid w:val="00E41F57"/>
    <w:rsid w:val="00E421D3"/>
    <w:rsid w:val="00E433D6"/>
    <w:rsid w:val="00E4467C"/>
    <w:rsid w:val="00E44754"/>
    <w:rsid w:val="00E44A13"/>
    <w:rsid w:val="00E44A9F"/>
    <w:rsid w:val="00E44BA2"/>
    <w:rsid w:val="00E4576D"/>
    <w:rsid w:val="00E45930"/>
    <w:rsid w:val="00E45FB7"/>
    <w:rsid w:val="00E46103"/>
    <w:rsid w:val="00E46599"/>
    <w:rsid w:val="00E4696C"/>
    <w:rsid w:val="00E46995"/>
    <w:rsid w:val="00E469D9"/>
    <w:rsid w:val="00E46C7C"/>
    <w:rsid w:val="00E47C4F"/>
    <w:rsid w:val="00E47D95"/>
    <w:rsid w:val="00E47FD5"/>
    <w:rsid w:val="00E503CC"/>
    <w:rsid w:val="00E50422"/>
    <w:rsid w:val="00E507F7"/>
    <w:rsid w:val="00E50A0B"/>
    <w:rsid w:val="00E514F7"/>
    <w:rsid w:val="00E515F3"/>
    <w:rsid w:val="00E51FF5"/>
    <w:rsid w:val="00E52409"/>
    <w:rsid w:val="00E53B18"/>
    <w:rsid w:val="00E53DB6"/>
    <w:rsid w:val="00E53F96"/>
    <w:rsid w:val="00E548D5"/>
    <w:rsid w:val="00E54B86"/>
    <w:rsid w:val="00E54D24"/>
    <w:rsid w:val="00E55FF2"/>
    <w:rsid w:val="00E56230"/>
    <w:rsid w:val="00E56313"/>
    <w:rsid w:val="00E56811"/>
    <w:rsid w:val="00E56DBA"/>
    <w:rsid w:val="00E57060"/>
    <w:rsid w:val="00E572B7"/>
    <w:rsid w:val="00E57401"/>
    <w:rsid w:val="00E57BA5"/>
    <w:rsid w:val="00E60B03"/>
    <w:rsid w:val="00E61775"/>
    <w:rsid w:val="00E6177B"/>
    <w:rsid w:val="00E61DEC"/>
    <w:rsid w:val="00E62EA5"/>
    <w:rsid w:val="00E6314F"/>
    <w:rsid w:val="00E6381F"/>
    <w:rsid w:val="00E63E3D"/>
    <w:rsid w:val="00E64D02"/>
    <w:rsid w:val="00E65257"/>
    <w:rsid w:val="00E65323"/>
    <w:rsid w:val="00E656FC"/>
    <w:rsid w:val="00E65703"/>
    <w:rsid w:val="00E65806"/>
    <w:rsid w:val="00E65961"/>
    <w:rsid w:val="00E66293"/>
    <w:rsid w:val="00E66C66"/>
    <w:rsid w:val="00E66D8C"/>
    <w:rsid w:val="00E67496"/>
    <w:rsid w:val="00E67686"/>
    <w:rsid w:val="00E678BB"/>
    <w:rsid w:val="00E67A6D"/>
    <w:rsid w:val="00E67A9A"/>
    <w:rsid w:val="00E67CE8"/>
    <w:rsid w:val="00E67FA4"/>
    <w:rsid w:val="00E70022"/>
    <w:rsid w:val="00E703F2"/>
    <w:rsid w:val="00E70B13"/>
    <w:rsid w:val="00E713BD"/>
    <w:rsid w:val="00E71B20"/>
    <w:rsid w:val="00E7210E"/>
    <w:rsid w:val="00E72254"/>
    <w:rsid w:val="00E72427"/>
    <w:rsid w:val="00E72BF6"/>
    <w:rsid w:val="00E72F6B"/>
    <w:rsid w:val="00E73075"/>
    <w:rsid w:val="00E7362A"/>
    <w:rsid w:val="00E74175"/>
    <w:rsid w:val="00E742EC"/>
    <w:rsid w:val="00E7459A"/>
    <w:rsid w:val="00E74A0A"/>
    <w:rsid w:val="00E75035"/>
    <w:rsid w:val="00E750A4"/>
    <w:rsid w:val="00E751FD"/>
    <w:rsid w:val="00E75455"/>
    <w:rsid w:val="00E75FDB"/>
    <w:rsid w:val="00E763B6"/>
    <w:rsid w:val="00E764A7"/>
    <w:rsid w:val="00E7679D"/>
    <w:rsid w:val="00E769D4"/>
    <w:rsid w:val="00E778A8"/>
    <w:rsid w:val="00E77AF4"/>
    <w:rsid w:val="00E77DAB"/>
    <w:rsid w:val="00E77F83"/>
    <w:rsid w:val="00E80BEE"/>
    <w:rsid w:val="00E80C7D"/>
    <w:rsid w:val="00E80DE6"/>
    <w:rsid w:val="00E8186E"/>
    <w:rsid w:val="00E81BD7"/>
    <w:rsid w:val="00E81E8F"/>
    <w:rsid w:val="00E821DA"/>
    <w:rsid w:val="00E82269"/>
    <w:rsid w:val="00E823F6"/>
    <w:rsid w:val="00E829D2"/>
    <w:rsid w:val="00E829DC"/>
    <w:rsid w:val="00E82CA0"/>
    <w:rsid w:val="00E84517"/>
    <w:rsid w:val="00E8471D"/>
    <w:rsid w:val="00E84900"/>
    <w:rsid w:val="00E8497F"/>
    <w:rsid w:val="00E849D9"/>
    <w:rsid w:val="00E84A91"/>
    <w:rsid w:val="00E84B50"/>
    <w:rsid w:val="00E85C0B"/>
    <w:rsid w:val="00E8600D"/>
    <w:rsid w:val="00E86399"/>
    <w:rsid w:val="00E867F0"/>
    <w:rsid w:val="00E8698D"/>
    <w:rsid w:val="00E8737E"/>
    <w:rsid w:val="00E874CB"/>
    <w:rsid w:val="00E87AD3"/>
    <w:rsid w:val="00E90013"/>
    <w:rsid w:val="00E900B3"/>
    <w:rsid w:val="00E90152"/>
    <w:rsid w:val="00E904BF"/>
    <w:rsid w:val="00E9057C"/>
    <w:rsid w:val="00E905D2"/>
    <w:rsid w:val="00E907DC"/>
    <w:rsid w:val="00E90CA3"/>
    <w:rsid w:val="00E9177D"/>
    <w:rsid w:val="00E91DFC"/>
    <w:rsid w:val="00E91E69"/>
    <w:rsid w:val="00E9287E"/>
    <w:rsid w:val="00E929B9"/>
    <w:rsid w:val="00E932B6"/>
    <w:rsid w:val="00E93647"/>
    <w:rsid w:val="00E938A2"/>
    <w:rsid w:val="00E941D7"/>
    <w:rsid w:val="00E9426F"/>
    <w:rsid w:val="00E947E0"/>
    <w:rsid w:val="00E9480C"/>
    <w:rsid w:val="00E95045"/>
    <w:rsid w:val="00E9549A"/>
    <w:rsid w:val="00E956FE"/>
    <w:rsid w:val="00E959E0"/>
    <w:rsid w:val="00E96930"/>
    <w:rsid w:val="00E96E6A"/>
    <w:rsid w:val="00E97150"/>
    <w:rsid w:val="00E97A17"/>
    <w:rsid w:val="00EA0050"/>
    <w:rsid w:val="00EA066F"/>
    <w:rsid w:val="00EA0B5A"/>
    <w:rsid w:val="00EA0BA3"/>
    <w:rsid w:val="00EA1537"/>
    <w:rsid w:val="00EA1988"/>
    <w:rsid w:val="00EA26D5"/>
    <w:rsid w:val="00EA2A26"/>
    <w:rsid w:val="00EA30C2"/>
    <w:rsid w:val="00EA3188"/>
    <w:rsid w:val="00EA3448"/>
    <w:rsid w:val="00EA3615"/>
    <w:rsid w:val="00EA3642"/>
    <w:rsid w:val="00EA3791"/>
    <w:rsid w:val="00EA38A1"/>
    <w:rsid w:val="00EA38BA"/>
    <w:rsid w:val="00EA3C83"/>
    <w:rsid w:val="00EA466F"/>
    <w:rsid w:val="00EA467C"/>
    <w:rsid w:val="00EA4772"/>
    <w:rsid w:val="00EA4A8B"/>
    <w:rsid w:val="00EA4B07"/>
    <w:rsid w:val="00EA5020"/>
    <w:rsid w:val="00EA5412"/>
    <w:rsid w:val="00EA55AE"/>
    <w:rsid w:val="00EA5882"/>
    <w:rsid w:val="00EA5CDB"/>
    <w:rsid w:val="00EA677C"/>
    <w:rsid w:val="00EA68E4"/>
    <w:rsid w:val="00EA7496"/>
    <w:rsid w:val="00EA75F6"/>
    <w:rsid w:val="00EB00D5"/>
    <w:rsid w:val="00EB0161"/>
    <w:rsid w:val="00EB04E0"/>
    <w:rsid w:val="00EB0C42"/>
    <w:rsid w:val="00EB14B4"/>
    <w:rsid w:val="00EB1E62"/>
    <w:rsid w:val="00EB2887"/>
    <w:rsid w:val="00EB2FDD"/>
    <w:rsid w:val="00EB303A"/>
    <w:rsid w:val="00EB4000"/>
    <w:rsid w:val="00EB40E6"/>
    <w:rsid w:val="00EB42CF"/>
    <w:rsid w:val="00EB4463"/>
    <w:rsid w:val="00EB4922"/>
    <w:rsid w:val="00EB4DDA"/>
    <w:rsid w:val="00EB5073"/>
    <w:rsid w:val="00EB59D7"/>
    <w:rsid w:val="00EB5BBE"/>
    <w:rsid w:val="00EB6310"/>
    <w:rsid w:val="00EB6578"/>
    <w:rsid w:val="00EB71EE"/>
    <w:rsid w:val="00EB75C8"/>
    <w:rsid w:val="00EB7DD5"/>
    <w:rsid w:val="00EB7FCC"/>
    <w:rsid w:val="00EC0088"/>
    <w:rsid w:val="00EC0104"/>
    <w:rsid w:val="00EC0142"/>
    <w:rsid w:val="00EC01A4"/>
    <w:rsid w:val="00EC0399"/>
    <w:rsid w:val="00EC0659"/>
    <w:rsid w:val="00EC07A9"/>
    <w:rsid w:val="00EC0FF2"/>
    <w:rsid w:val="00EC1AD5"/>
    <w:rsid w:val="00EC1F11"/>
    <w:rsid w:val="00EC2033"/>
    <w:rsid w:val="00EC3084"/>
    <w:rsid w:val="00EC310B"/>
    <w:rsid w:val="00EC355D"/>
    <w:rsid w:val="00EC36D7"/>
    <w:rsid w:val="00EC3DFE"/>
    <w:rsid w:val="00EC4058"/>
    <w:rsid w:val="00EC405F"/>
    <w:rsid w:val="00EC463D"/>
    <w:rsid w:val="00EC4A67"/>
    <w:rsid w:val="00EC507D"/>
    <w:rsid w:val="00EC52A6"/>
    <w:rsid w:val="00EC53B9"/>
    <w:rsid w:val="00EC5980"/>
    <w:rsid w:val="00EC598E"/>
    <w:rsid w:val="00EC66E5"/>
    <w:rsid w:val="00EC6C96"/>
    <w:rsid w:val="00EC6FF4"/>
    <w:rsid w:val="00EC779B"/>
    <w:rsid w:val="00EC7C71"/>
    <w:rsid w:val="00ED0121"/>
    <w:rsid w:val="00ED0958"/>
    <w:rsid w:val="00ED0E20"/>
    <w:rsid w:val="00ED152F"/>
    <w:rsid w:val="00ED1BDE"/>
    <w:rsid w:val="00ED29F7"/>
    <w:rsid w:val="00ED2EA5"/>
    <w:rsid w:val="00ED3CB8"/>
    <w:rsid w:val="00ED3DFD"/>
    <w:rsid w:val="00ED3FFA"/>
    <w:rsid w:val="00ED4293"/>
    <w:rsid w:val="00ED42F2"/>
    <w:rsid w:val="00ED43F6"/>
    <w:rsid w:val="00ED4A52"/>
    <w:rsid w:val="00ED541F"/>
    <w:rsid w:val="00ED5C0D"/>
    <w:rsid w:val="00ED6147"/>
    <w:rsid w:val="00ED61C5"/>
    <w:rsid w:val="00ED63F5"/>
    <w:rsid w:val="00ED6F98"/>
    <w:rsid w:val="00ED74F9"/>
    <w:rsid w:val="00ED752C"/>
    <w:rsid w:val="00ED7B08"/>
    <w:rsid w:val="00ED7C1F"/>
    <w:rsid w:val="00EE0150"/>
    <w:rsid w:val="00EE045F"/>
    <w:rsid w:val="00EE072A"/>
    <w:rsid w:val="00EE0A0A"/>
    <w:rsid w:val="00EE119A"/>
    <w:rsid w:val="00EE19AB"/>
    <w:rsid w:val="00EE19CF"/>
    <w:rsid w:val="00EE1E60"/>
    <w:rsid w:val="00EE1FB6"/>
    <w:rsid w:val="00EE2480"/>
    <w:rsid w:val="00EE2C51"/>
    <w:rsid w:val="00EE3747"/>
    <w:rsid w:val="00EE39AA"/>
    <w:rsid w:val="00EE3B15"/>
    <w:rsid w:val="00EE3D9D"/>
    <w:rsid w:val="00EE3DE0"/>
    <w:rsid w:val="00EE3E1B"/>
    <w:rsid w:val="00EE4576"/>
    <w:rsid w:val="00EE47D9"/>
    <w:rsid w:val="00EE4839"/>
    <w:rsid w:val="00EE48CF"/>
    <w:rsid w:val="00EE4DD6"/>
    <w:rsid w:val="00EE50A7"/>
    <w:rsid w:val="00EE5589"/>
    <w:rsid w:val="00EE564D"/>
    <w:rsid w:val="00EE5720"/>
    <w:rsid w:val="00EE579A"/>
    <w:rsid w:val="00EE596E"/>
    <w:rsid w:val="00EE60E5"/>
    <w:rsid w:val="00EE615D"/>
    <w:rsid w:val="00EE6EB9"/>
    <w:rsid w:val="00EE7F42"/>
    <w:rsid w:val="00EF14EF"/>
    <w:rsid w:val="00EF16DB"/>
    <w:rsid w:val="00EF1EC6"/>
    <w:rsid w:val="00EF2440"/>
    <w:rsid w:val="00EF480C"/>
    <w:rsid w:val="00EF4E48"/>
    <w:rsid w:val="00EF4E57"/>
    <w:rsid w:val="00EF50AA"/>
    <w:rsid w:val="00EF5685"/>
    <w:rsid w:val="00EF5DC1"/>
    <w:rsid w:val="00EF67F7"/>
    <w:rsid w:val="00EF6C0D"/>
    <w:rsid w:val="00EF72A4"/>
    <w:rsid w:val="00EF7378"/>
    <w:rsid w:val="00EF76F8"/>
    <w:rsid w:val="00EF78ED"/>
    <w:rsid w:val="00EF7AC4"/>
    <w:rsid w:val="00EF7BB7"/>
    <w:rsid w:val="00F0025A"/>
    <w:rsid w:val="00F00AF7"/>
    <w:rsid w:val="00F00E59"/>
    <w:rsid w:val="00F011CE"/>
    <w:rsid w:val="00F01784"/>
    <w:rsid w:val="00F01925"/>
    <w:rsid w:val="00F0254E"/>
    <w:rsid w:val="00F0326F"/>
    <w:rsid w:val="00F03553"/>
    <w:rsid w:val="00F035C7"/>
    <w:rsid w:val="00F03762"/>
    <w:rsid w:val="00F03B9E"/>
    <w:rsid w:val="00F03BA5"/>
    <w:rsid w:val="00F03EDE"/>
    <w:rsid w:val="00F03F94"/>
    <w:rsid w:val="00F0416B"/>
    <w:rsid w:val="00F04D5F"/>
    <w:rsid w:val="00F05016"/>
    <w:rsid w:val="00F053BF"/>
    <w:rsid w:val="00F053ED"/>
    <w:rsid w:val="00F065EB"/>
    <w:rsid w:val="00F06645"/>
    <w:rsid w:val="00F06842"/>
    <w:rsid w:val="00F06AA0"/>
    <w:rsid w:val="00F06E9B"/>
    <w:rsid w:val="00F073EC"/>
    <w:rsid w:val="00F076D6"/>
    <w:rsid w:val="00F07854"/>
    <w:rsid w:val="00F10054"/>
    <w:rsid w:val="00F10A1F"/>
    <w:rsid w:val="00F11070"/>
    <w:rsid w:val="00F118EF"/>
    <w:rsid w:val="00F12EE8"/>
    <w:rsid w:val="00F13909"/>
    <w:rsid w:val="00F14303"/>
    <w:rsid w:val="00F1505E"/>
    <w:rsid w:val="00F153FE"/>
    <w:rsid w:val="00F157BC"/>
    <w:rsid w:val="00F158C8"/>
    <w:rsid w:val="00F15992"/>
    <w:rsid w:val="00F15CF5"/>
    <w:rsid w:val="00F15DCA"/>
    <w:rsid w:val="00F16044"/>
    <w:rsid w:val="00F1675C"/>
    <w:rsid w:val="00F167A4"/>
    <w:rsid w:val="00F16DE8"/>
    <w:rsid w:val="00F1739B"/>
    <w:rsid w:val="00F174A0"/>
    <w:rsid w:val="00F17B60"/>
    <w:rsid w:val="00F20859"/>
    <w:rsid w:val="00F20E95"/>
    <w:rsid w:val="00F21218"/>
    <w:rsid w:val="00F2130E"/>
    <w:rsid w:val="00F2171E"/>
    <w:rsid w:val="00F22202"/>
    <w:rsid w:val="00F22FC0"/>
    <w:rsid w:val="00F23527"/>
    <w:rsid w:val="00F23E28"/>
    <w:rsid w:val="00F23E95"/>
    <w:rsid w:val="00F24137"/>
    <w:rsid w:val="00F24168"/>
    <w:rsid w:val="00F242B9"/>
    <w:rsid w:val="00F24603"/>
    <w:rsid w:val="00F246CF"/>
    <w:rsid w:val="00F25338"/>
    <w:rsid w:val="00F2606C"/>
    <w:rsid w:val="00F26303"/>
    <w:rsid w:val="00F26473"/>
    <w:rsid w:val="00F26516"/>
    <w:rsid w:val="00F26EBC"/>
    <w:rsid w:val="00F270C5"/>
    <w:rsid w:val="00F3014F"/>
    <w:rsid w:val="00F30196"/>
    <w:rsid w:val="00F30414"/>
    <w:rsid w:val="00F310AD"/>
    <w:rsid w:val="00F311A0"/>
    <w:rsid w:val="00F311F6"/>
    <w:rsid w:val="00F31670"/>
    <w:rsid w:val="00F317EA"/>
    <w:rsid w:val="00F31A6A"/>
    <w:rsid w:val="00F31D3A"/>
    <w:rsid w:val="00F3209E"/>
    <w:rsid w:val="00F325A3"/>
    <w:rsid w:val="00F32710"/>
    <w:rsid w:val="00F3286E"/>
    <w:rsid w:val="00F32BB0"/>
    <w:rsid w:val="00F341E0"/>
    <w:rsid w:val="00F3456A"/>
    <w:rsid w:val="00F34CBA"/>
    <w:rsid w:val="00F354CA"/>
    <w:rsid w:val="00F35516"/>
    <w:rsid w:val="00F35A12"/>
    <w:rsid w:val="00F36858"/>
    <w:rsid w:val="00F36FDA"/>
    <w:rsid w:val="00F37017"/>
    <w:rsid w:val="00F37297"/>
    <w:rsid w:val="00F37450"/>
    <w:rsid w:val="00F375D5"/>
    <w:rsid w:val="00F37691"/>
    <w:rsid w:val="00F377B6"/>
    <w:rsid w:val="00F37AC0"/>
    <w:rsid w:val="00F37AC1"/>
    <w:rsid w:val="00F40575"/>
    <w:rsid w:val="00F40598"/>
    <w:rsid w:val="00F408FA"/>
    <w:rsid w:val="00F41173"/>
    <w:rsid w:val="00F414C1"/>
    <w:rsid w:val="00F41942"/>
    <w:rsid w:val="00F42496"/>
    <w:rsid w:val="00F42706"/>
    <w:rsid w:val="00F42923"/>
    <w:rsid w:val="00F42E5F"/>
    <w:rsid w:val="00F433AE"/>
    <w:rsid w:val="00F43833"/>
    <w:rsid w:val="00F43DC7"/>
    <w:rsid w:val="00F44090"/>
    <w:rsid w:val="00F44B39"/>
    <w:rsid w:val="00F44DCB"/>
    <w:rsid w:val="00F454F4"/>
    <w:rsid w:val="00F46C9A"/>
    <w:rsid w:val="00F47469"/>
    <w:rsid w:val="00F47EE6"/>
    <w:rsid w:val="00F51371"/>
    <w:rsid w:val="00F5145D"/>
    <w:rsid w:val="00F51836"/>
    <w:rsid w:val="00F5200A"/>
    <w:rsid w:val="00F52284"/>
    <w:rsid w:val="00F5247E"/>
    <w:rsid w:val="00F5250E"/>
    <w:rsid w:val="00F5364B"/>
    <w:rsid w:val="00F542BF"/>
    <w:rsid w:val="00F55746"/>
    <w:rsid w:val="00F55859"/>
    <w:rsid w:val="00F55862"/>
    <w:rsid w:val="00F5588A"/>
    <w:rsid w:val="00F5621B"/>
    <w:rsid w:val="00F56447"/>
    <w:rsid w:val="00F5680F"/>
    <w:rsid w:val="00F56DB0"/>
    <w:rsid w:val="00F56E99"/>
    <w:rsid w:val="00F5725E"/>
    <w:rsid w:val="00F57585"/>
    <w:rsid w:val="00F57E5D"/>
    <w:rsid w:val="00F60C62"/>
    <w:rsid w:val="00F60E2D"/>
    <w:rsid w:val="00F6134B"/>
    <w:rsid w:val="00F613F6"/>
    <w:rsid w:val="00F61707"/>
    <w:rsid w:val="00F62834"/>
    <w:rsid w:val="00F62A46"/>
    <w:rsid w:val="00F62EF5"/>
    <w:rsid w:val="00F633A3"/>
    <w:rsid w:val="00F63AF0"/>
    <w:rsid w:val="00F64EDE"/>
    <w:rsid w:val="00F65A84"/>
    <w:rsid w:val="00F660F0"/>
    <w:rsid w:val="00F664DE"/>
    <w:rsid w:val="00F6696D"/>
    <w:rsid w:val="00F66C51"/>
    <w:rsid w:val="00F6770F"/>
    <w:rsid w:val="00F67A6B"/>
    <w:rsid w:val="00F67CCA"/>
    <w:rsid w:val="00F706B3"/>
    <w:rsid w:val="00F70872"/>
    <w:rsid w:val="00F713E9"/>
    <w:rsid w:val="00F71633"/>
    <w:rsid w:val="00F7195A"/>
    <w:rsid w:val="00F719E8"/>
    <w:rsid w:val="00F71A37"/>
    <w:rsid w:val="00F71E16"/>
    <w:rsid w:val="00F71FCB"/>
    <w:rsid w:val="00F723AE"/>
    <w:rsid w:val="00F72AFD"/>
    <w:rsid w:val="00F72B5C"/>
    <w:rsid w:val="00F73383"/>
    <w:rsid w:val="00F733B0"/>
    <w:rsid w:val="00F7384D"/>
    <w:rsid w:val="00F738ED"/>
    <w:rsid w:val="00F73E3E"/>
    <w:rsid w:val="00F74034"/>
    <w:rsid w:val="00F74688"/>
    <w:rsid w:val="00F74700"/>
    <w:rsid w:val="00F74F8B"/>
    <w:rsid w:val="00F752F9"/>
    <w:rsid w:val="00F75BC8"/>
    <w:rsid w:val="00F762BC"/>
    <w:rsid w:val="00F7633C"/>
    <w:rsid w:val="00F76357"/>
    <w:rsid w:val="00F7649F"/>
    <w:rsid w:val="00F764AC"/>
    <w:rsid w:val="00F768B9"/>
    <w:rsid w:val="00F76B4F"/>
    <w:rsid w:val="00F76C7E"/>
    <w:rsid w:val="00F76E5E"/>
    <w:rsid w:val="00F77273"/>
    <w:rsid w:val="00F7765D"/>
    <w:rsid w:val="00F777AC"/>
    <w:rsid w:val="00F77900"/>
    <w:rsid w:val="00F809CD"/>
    <w:rsid w:val="00F817A1"/>
    <w:rsid w:val="00F817D6"/>
    <w:rsid w:val="00F827F7"/>
    <w:rsid w:val="00F82F8F"/>
    <w:rsid w:val="00F84273"/>
    <w:rsid w:val="00F84796"/>
    <w:rsid w:val="00F84ABE"/>
    <w:rsid w:val="00F8508D"/>
    <w:rsid w:val="00F85120"/>
    <w:rsid w:val="00F85338"/>
    <w:rsid w:val="00F855E5"/>
    <w:rsid w:val="00F85895"/>
    <w:rsid w:val="00F85C21"/>
    <w:rsid w:val="00F85F39"/>
    <w:rsid w:val="00F867C0"/>
    <w:rsid w:val="00F86C59"/>
    <w:rsid w:val="00F86E74"/>
    <w:rsid w:val="00F86E87"/>
    <w:rsid w:val="00F8771A"/>
    <w:rsid w:val="00F87AE4"/>
    <w:rsid w:val="00F90469"/>
    <w:rsid w:val="00F906AA"/>
    <w:rsid w:val="00F90920"/>
    <w:rsid w:val="00F9161E"/>
    <w:rsid w:val="00F916E2"/>
    <w:rsid w:val="00F918AB"/>
    <w:rsid w:val="00F91A68"/>
    <w:rsid w:val="00F91AC5"/>
    <w:rsid w:val="00F92088"/>
    <w:rsid w:val="00F92B0E"/>
    <w:rsid w:val="00F92C32"/>
    <w:rsid w:val="00F92E42"/>
    <w:rsid w:val="00F93049"/>
    <w:rsid w:val="00F93234"/>
    <w:rsid w:val="00F943A5"/>
    <w:rsid w:val="00F9553E"/>
    <w:rsid w:val="00F95540"/>
    <w:rsid w:val="00F95B39"/>
    <w:rsid w:val="00F95B3F"/>
    <w:rsid w:val="00F95CC3"/>
    <w:rsid w:val="00F9627B"/>
    <w:rsid w:val="00F96518"/>
    <w:rsid w:val="00F9705F"/>
    <w:rsid w:val="00F977B0"/>
    <w:rsid w:val="00FA01EC"/>
    <w:rsid w:val="00FA0241"/>
    <w:rsid w:val="00FA027C"/>
    <w:rsid w:val="00FA1003"/>
    <w:rsid w:val="00FA1537"/>
    <w:rsid w:val="00FA1638"/>
    <w:rsid w:val="00FA267C"/>
    <w:rsid w:val="00FA2768"/>
    <w:rsid w:val="00FA2900"/>
    <w:rsid w:val="00FA2FB7"/>
    <w:rsid w:val="00FA31DE"/>
    <w:rsid w:val="00FA3F05"/>
    <w:rsid w:val="00FA466B"/>
    <w:rsid w:val="00FA4ADA"/>
    <w:rsid w:val="00FA4B42"/>
    <w:rsid w:val="00FA4BD9"/>
    <w:rsid w:val="00FA5342"/>
    <w:rsid w:val="00FA55E7"/>
    <w:rsid w:val="00FA692B"/>
    <w:rsid w:val="00FA6D58"/>
    <w:rsid w:val="00FA6FBA"/>
    <w:rsid w:val="00FA754F"/>
    <w:rsid w:val="00FA76B9"/>
    <w:rsid w:val="00FA7777"/>
    <w:rsid w:val="00FB012C"/>
    <w:rsid w:val="00FB0420"/>
    <w:rsid w:val="00FB049B"/>
    <w:rsid w:val="00FB05BC"/>
    <w:rsid w:val="00FB09A6"/>
    <w:rsid w:val="00FB09E4"/>
    <w:rsid w:val="00FB0F67"/>
    <w:rsid w:val="00FB1EB9"/>
    <w:rsid w:val="00FB1FD5"/>
    <w:rsid w:val="00FB261C"/>
    <w:rsid w:val="00FB268C"/>
    <w:rsid w:val="00FB281A"/>
    <w:rsid w:val="00FB29EB"/>
    <w:rsid w:val="00FB316F"/>
    <w:rsid w:val="00FB3373"/>
    <w:rsid w:val="00FB367F"/>
    <w:rsid w:val="00FB4B1D"/>
    <w:rsid w:val="00FB4C35"/>
    <w:rsid w:val="00FB4C9E"/>
    <w:rsid w:val="00FB53C6"/>
    <w:rsid w:val="00FB5687"/>
    <w:rsid w:val="00FB5A11"/>
    <w:rsid w:val="00FB5A35"/>
    <w:rsid w:val="00FB5E14"/>
    <w:rsid w:val="00FB5E3E"/>
    <w:rsid w:val="00FB62F6"/>
    <w:rsid w:val="00FB6358"/>
    <w:rsid w:val="00FB66ED"/>
    <w:rsid w:val="00FB6CCE"/>
    <w:rsid w:val="00FB723B"/>
    <w:rsid w:val="00FB724E"/>
    <w:rsid w:val="00FB72E2"/>
    <w:rsid w:val="00FB73F9"/>
    <w:rsid w:val="00FB7521"/>
    <w:rsid w:val="00FB7D7A"/>
    <w:rsid w:val="00FC00A9"/>
    <w:rsid w:val="00FC02D2"/>
    <w:rsid w:val="00FC0BC6"/>
    <w:rsid w:val="00FC0BD7"/>
    <w:rsid w:val="00FC0E1A"/>
    <w:rsid w:val="00FC0E46"/>
    <w:rsid w:val="00FC0ED6"/>
    <w:rsid w:val="00FC0F9D"/>
    <w:rsid w:val="00FC11AF"/>
    <w:rsid w:val="00FC12F0"/>
    <w:rsid w:val="00FC1A3D"/>
    <w:rsid w:val="00FC2663"/>
    <w:rsid w:val="00FC26C1"/>
    <w:rsid w:val="00FC2798"/>
    <w:rsid w:val="00FC2A2B"/>
    <w:rsid w:val="00FC2AFE"/>
    <w:rsid w:val="00FC2B6B"/>
    <w:rsid w:val="00FC302F"/>
    <w:rsid w:val="00FC3441"/>
    <w:rsid w:val="00FC3491"/>
    <w:rsid w:val="00FC3596"/>
    <w:rsid w:val="00FC371D"/>
    <w:rsid w:val="00FC3E65"/>
    <w:rsid w:val="00FC44A6"/>
    <w:rsid w:val="00FC46E8"/>
    <w:rsid w:val="00FC497C"/>
    <w:rsid w:val="00FC49CB"/>
    <w:rsid w:val="00FC4A19"/>
    <w:rsid w:val="00FC4B75"/>
    <w:rsid w:val="00FC5AF5"/>
    <w:rsid w:val="00FC5EBC"/>
    <w:rsid w:val="00FC6E20"/>
    <w:rsid w:val="00FC6F6E"/>
    <w:rsid w:val="00FC70EB"/>
    <w:rsid w:val="00FC733A"/>
    <w:rsid w:val="00FC79AE"/>
    <w:rsid w:val="00FD012D"/>
    <w:rsid w:val="00FD0BC5"/>
    <w:rsid w:val="00FD1002"/>
    <w:rsid w:val="00FD122B"/>
    <w:rsid w:val="00FD1580"/>
    <w:rsid w:val="00FD190B"/>
    <w:rsid w:val="00FD1B75"/>
    <w:rsid w:val="00FD1DE1"/>
    <w:rsid w:val="00FD24BC"/>
    <w:rsid w:val="00FD289F"/>
    <w:rsid w:val="00FD2F5E"/>
    <w:rsid w:val="00FD37D6"/>
    <w:rsid w:val="00FD3A22"/>
    <w:rsid w:val="00FD3DB8"/>
    <w:rsid w:val="00FD3DCB"/>
    <w:rsid w:val="00FD5424"/>
    <w:rsid w:val="00FD5CB2"/>
    <w:rsid w:val="00FD5DD1"/>
    <w:rsid w:val="00FD5F1F"/>
    <w:rsid w:val="00FD6CEA"/>
    <w:rsid w:val="00FD6D47"/>
    <w:rsid w:val="00FD71F0"/>
    <w:rsid w:val="00FD7284"/>
    <w:rsid w:val="00FD7781"/>
    <w:rsid w:val="00FD79C4"/>
    <w:rsid w:val="00FD7BEE"/>
    <w:rsid w:val="00FE053A"/>
    <w:rsid w:val="00FE0B82"/>
    <w:rsid w:val="00FE1162"/>
    <w:rsid w:val="00FE11E7"/>
    <w:rsid w:val="00FE163E"/>
    <w:rsid w:val="00FE18A1"/>
    <w:rsid w:val="00FE19AB"/>
    <w:rsid w:val="00FE1F44"/>
    <w:rsid w:val="00FE2052"/>
    <w:rsid w:val="00FE2294"/>
    <w:rsid w:val="00FE26BA"/>
    <w:rsid w:val="00FE29C0"/>
    <w:rsid w:val="00FE2BE9"/>
    <w:rsid w:val="00FE2D4F"/>
    <w:rsid w:val="00FE2D86"/>
    <w:rsid w:val="00FE2D95"/>
    <w:rsid w:val="00FE35F8"/>
    <w:rsid w:val="00FE39B6"/>
    <w:rsid w:val="00FE4ADC"/>
    <w:rsid w:val="00FE538E"/>
    <w:rsid w:val="00FE53DB"/>
    <w:rsid w:val="00FE5D65"/>
    <w:rsid w:val="00FE5E90"/>
    <w:rsid w:val="00FE5F76"/>
    <w:rsid w:val="00FE5FDD"/>
    <w:rsid w:val="00FE6035"/>
    <w:rsid w:val="00FE68C8"/>
    <w:rsid w:val="00FE6CE6"/>
    <w:rsid w:val="00FE6ED3"/>
    <w:rsid w:val="00FE6F08"/>
    <w:rsid w:val="00FE7C62"/>
    <w:rsid w:val="00FF05B3"/>
    <w:rsid w:val="00FF0635"/>
    <w:rsid w:val="00FF0801"/>
    <w:rsid w:val="00FF0A33"/>
    <w:rsid w:val="00FF0B06"/>
    <w:rsid w:val="00FF0BC1"/>
    <w:rsid w:val="00FF0F77"/>
    <w:rsid w:val="00FF1220"/>
    <w:rsid w:val="00FF1518"/>
    <w:rsid w:val="00FF2AB0"/>
    <w:rsid w:val="00FF2AE5"/>
    <w:rsid w:val="00FF3022"/>
    <w:rsid w:val="00FF334A"/>
    <w:rsid w:val="00FF3D16"/>
    <w:rsid w:val="00FF3E74"/>
    <w:rsid w:val="00FF40FA"/>
    <w:rsid w:val="00FF459B"/>
    <w:rsid w:val="00FF4790"/>
    <w:rsid w:val="00FF4A78"/>
    <w:rsid w:val="00FF594E"/>
    <w:rsid w:val="00FF59F2"/>
    <w:rsid w:val="00FF72C9"/>
    <w:rsid w:val="00FF7432"/>
    <w:rsid w:val="00FF76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D914"/>
  <w15:chartTrackingRefBased/>
  <w15:docId w15:val="{18E5AC66-285B-4279-9DE8-D100F5EB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ZA" w:eastAsia="en-US" w:bidi="ar-SA"/>
      </w:rPr>
    </w:rPrDefault>
    <w:pPrDefault>
      <w:pPr>
        <w:spacing w:before="480" w:after="48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FA"/>
    <w:pPr>
      <w:spacing w:before="0" w:after="160" w:line="259" w:lineRule="auto"/>
      <w:jc w:val="left"/>
    </w:pPr>
    <w:rPr>
      <w:rFonts w:ascii="Calibri" w:eastAsia="Calibri" w:hAnsi="Calibri" w:cs="Calibri"/>
      <w:color w:val="000000"/>
      <w:sz w:val="22"/>
      <w:szCs w:val="22"/>
      <w:lang w:val="en-GB" w:eastAsia="en-ZA"/>
    </w:rPr>
  </w:style>
  <w:style w:type="paragraph" w:styleId="Heading1">
    <w:name w:val="heading 1"/>
    <w:basedOn w:val="Normal"/>
    <w:next w:val="Normal"/>
    <w:link w:val="Heading1Char"/>
    <w:uiPriority w:val="9"/>
    <w:rsid w:val="0047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799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Legal">
    <w:name w:val="DMLegal"/>
    <w:link w:val="DMLegalChar"/>
    <w:autoRedefine/>
    <w:qFormat/>
    <w:rsid w:val="00477991"/>
    <w:pPr>
      <w:tabs>
        <w:tab w:val="num" w:pos="567"/>
      </w:tabs>
      <w:ind w:left="1418" w:hanging="851"/>
      <w:outlineLvl w:val="0"/>
    </w:pPr>
    <w:rPr>
      <w:rFonts w:cs="Arial"/>
      <w:bCs/>
    </w:rPr>
  </w:style>
  <w:style w:type="character" w:customStyle="1" w:styleId="DMLegalChar">
    <w:name w:val="DMLegal Char"/>
    <w:basedOn w:val="DefaultParagraphFont"/>
    <w:link w:val="DMLegal"/>
    <w:rsid w:val="00477991"/>
    <w:rPr>
      <w:rFonts w:cs="Arial"/>
      <w:bCs/>
    </w:rPr>
  </w:style>
  <w:style w:type="numbering" w:customStyle="1" w:styleId="DMLegalList0">
    <w:name w:val="DMLegalList"/>
    <w:uiPriority w:val="99"/>
    <w:rsid w:val="00477991"/>
    <w:pPr>
      <w:numPr>
        <w:numId w:val="2"/>
      </w:numPr>
    </w:pPr>
  </w:style>
  <w:style w:type="numbering" w:customStyle="1" w:styleId="DMList">
    <w:name w:val="DMList"/>
    <w:uiPriority w:val="99"/>
    <w:rsid w:val="00477991"/>
    <w:pPr>
      <w:numPr>
        <w:numId w:val="3"/>
      </w:numPr>
    </w:pPr>
  </w:style>
  <w:style w:type="numbering" w:customStyle="1" w:styleId="DMLEGALLIST">
    <w:name w:val="DMLEGALLIST"/>
    <w:basedOn w:val="NoList"/>
    <w:uiPriority w:val="99"/>
    <w:rsid w:val="00477991"/>
    <w:pPr>
      <w:numPr>
        <w:numId w:val="5"/>
      </w:numPr>
    </w:pPr>
  </w:style>
  <w:style w:type="paragraph" w:customStyle="1" w:styleId="DMLegal1">
    <w:name w:val="DMLegal 1"/>
    <w:link w:val="DMLegal1Char"/>
    <w:qFormat/>
    <w:rsid w:val="00477991"/>
    <w:pPr>
      <w:numPr>
        <w:numId w:val="24"/>
      </w:numPr>
      <w:outlineLvl w:val="0"/>
    </w:pPr>
    <w:rPr>
      <w:rFonts w:cs="Arial"/>
      <w:bCs/>
    </w:rPr>
  </w:style>
  <w:style w:type="character" w:customStyle="1" w:styleId="DMLegal1Char">
    <w:name w:val="DMLegal 1 Char"/>
    <w:basedOn w:val="DefaultParagraphFont"/>
    <w:link w:val="DMLegal1"/>
    <w:rsid w:val="00477991"/>
    <w:rPr>
      <w:rFonts w:ascii="Arial" w:hAnsi="Arial" w:cs="Arial"/>
      <w:bCs/>
      <w:sz w:val="24"/>
      <w:szCs w:val="24"/>
    </w:rPr>
  </w:style>
  <w:style w:type="paragraph" w:customStyle="1" w:styleId="DMLEGAL2">
    <w:name w:val="DMLEGAL2"/>
    <w:link w:val="DMLEGAL2Char"/>
    <w:qFormat/>
    <w:rsid w:val="00477991"/>
    <w:pPr>
      <w:numPr>
        <w:ilvl w:val="1"/>
        <w:numId w:val="24"/>
      </w:numPr>
      <w:outlineLvl w:val="1"/>
    </w:pPr>
    <w:rPr>
      <w:rFonts w:cs="Arial"/>
      <w:bCs/>
    </w:rPr>
  </w:style>
  <w:style w:type="character" w:customStyle="1" w:styleId="DMLEGAL2Char">
    <w:name w:val="DMLEGAL2 Char"/>
    <w:basedOn w:val="DMLegal1Char"/>
    <w:link w:val="DMLEGAL2"/>
    <w:rsid w:val="00477991"/>
    <w:rPr>
      <w:rFonts w:ascii="Arial" w:hAnsi="Arial" w:cs="Arial"/>
      <w:bCs/>
      <w:sz w:val="24"/>
      <w:szCs w:val="24"/>
    </w:rPr>
  </w:style>
  <w:style w:type="paragraph" w:customStyle="1" w:styleId="DMLEGAL3">
    <w:name w:val="DMLEGAL3"/>
    <w:link w:val="DMLEGAL3Char"/>
    <w:qFormat/>
    <w:rsid w:val="00477991"/>
    <w:pPr>
      <w:numPr>
        <w:ilvl w:val="2"/>
        <w:numId w:val="24"/>
      </w:numPr>
      <w:outlineLvl w:val="2"/>
    </w:pPr>
    <w:rPr>
      <w:rFonts w:cs="Arial"/>
      <w:bCs/>
    </w:rPr>
  </w:style>
  <w:style w:type="character" w:customStyle="1" w:styleId="DMLEGAL3Char">
    <w:name w:val="DMLEGAL3 Char"/>
    <w:basedOn w:val="DMLEGAL2Char"/>
    <w:link w:val="DMLEGAL3"/>
    <w:rsid w:val="00477991"/>
    <w:rPr>
      <w:rFonts w:ascii="Arial" w:hAnsi="Arial" w:cs="Arial"/>
      <w:bCs/>
      <w:sz w:val="24"/>
      <w:szCs w:val="24"/>
    </w:rPr>
  </w:style>
  <w:style w:type="paragraph" w:customStyle="1" w:styleId="DoubleIndent">
    <w:name w:val="DoubleIndent"/>
    <w:qFormat/>
    <w:rsid w:val="00DF1441"/>
    <w:pPr>
      <w:spacing w:line="360" w:lineRule="auto"/>
      <w:ind w:left="2268" w:right="2268"/>
    </w:pPr>
    <w:rPr>
      <w:rFonts w:cs="Arial"/>
      <w:bCs/>
    </w:rPr>
  </w:style>
  <w:style w:type="character" w:customStyle="1" w:styleId="Heading1Char">
    <w:name w:val="Heading 1 Char"/>
    <w:basedOn w:val="DefaultParagraphFont"/>
    <w:link w:val="Heading1"/>
    <w:uiPriority w:val="9"/>
    <w:rsid w:val="004779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7991"/>
    <w:rPr>
      <w:rFonts w:asciiTheme="majorHAnsi" w:eastAsiaTheme="majorEastAsia" w:hAnsiTheme="majorHAnsi" w:cstheme="majorBidi"/>
      <w:color w:val="2F5496" w:themeColor="accent1" w:themeShade="BF"/>
      <w:sz w:val="26"/>
      <w:szCs w:val="26"/>
      <w:lang w:val="en-GB"/>
    </w:rPr>
  </w:style>
  <w:style w:type="paragraph" w:styleId="FootnoteText">
    <w:name w:val="footnote text"/>
    <w:basedOn w:val="Normal"/>
    <w:link w:val="FootnoteTextChar"/>
    <w:uiPriority w:val="99"/>
    <w:unhideWhenUsed/>
    <w:rsid w:val="00477991"/>
    <w:pPr>
      <w:spacing w:after="0" w:line="240" w:lineRule="auto"/>
    </w:pPr>
    <w:rPr>
      <w:sz w:val="20"/>
      <w:szCs w:val="20"/>
    </w:rPr>
  </w:style>
  <w:style w:type="character" w:customStyle="1" w:styleId="FootnoteTextChar">
    <w:name w:val="Footnote Text Char"/>
    <w:basedOn w:val="DefaultParagraphFont"/>
    <w:link w:val="FootnoteText"/>
    <w:uiPriority w:val="99"/>
    <w:rsid w:val="00477991"/>
    <w:rPr>
      <w:sz w:val="20"/>
      <w:szCs w:val="20"/>
    </w:rPr>
  </w:style>
  <w:style w:type="paragraph" w:styleId="Header">
    <w:name w:val="header"/>
    <w:basedOn w:val="Normal"/>
    <w:link w:val="HeaderChar"/>
    <w:uiPriority w:val="99"/>
    <w:unhideWhenUsed/>
    <w:rsid w:val="0047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991"/>
  </w:style>
  <w:style w:type="paragraph" w:styleId="Footer">
    <w:name w:val="footer"/>
    <w:basedOn w:val="Normal"/>
    <w:link w:val="FooterChar"/>
    <w:uiPriority w:val="99"/>
    <w:unhideWhenUsed/>
    <w:rsid w:val="0047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991"/>
  </w:style>
  <w:style w:type="character" w:styleId="FootnoteReference">
    <w:name w:val="footnote reference"/>
    <w:basedOn w:val="DefaultParagraphFont"/>
    <w:uiPriority w:val="99"/>
    <w:semiHidden/>
    <w:unhideWhenUsed/>
    <w:rsid w:val="00477991"/>
    <w:rPr>
      <w:vertAlign w:val="superscript"/>
    </w:rPr>
  </w:style>
  <w:style w:type="paragraph" w:styleId="TableofAuthorities">
    <w:name w:val="table of authorities"/>
    <w:basedOn w:val="Normal"/>
    <w:next w:val="Normal"/>
    <w:uiPriority w:val="99"/>
    <w:semiHidden/>
    <w:unhideWhenUsed/>
    <w:rsid w:val="00477991"/>
    <w:pPr>
      <w:spacing w:after="0"/>
      <w:ind w:left="220" w:hanging="220"/>
    </w:pPr>
  </w:style>
  <w:style w:type="paragraph" w:styleId="TOAHeading">
    <w:name w:val="toa heading"/>
    <w:basedOn w:val="Normal"/>
    <w:next w:val="Normal"/>
    <w:uiPriority w:val="99"/>
    <w:semiHidden/>
    <w:unhideWhenUsed/>
    <w:rsid w:val="00477991"/>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47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91"/>
    <w:rPr>
      <w:rFonts w:ascii="Segoe UI" w:hAnsi="Segoe UI" w:cs="Segoe UI"/>
      <w:sz w:val="18"/>
      <w:szCs w:val="18"/>
    </w:rPr>
  </w:style>
  <w:style w:type="paragraph" w:styleId="ListParagraph">
    <w:name w:val="List Paragraph"/>
    <w:basedOn w:val="Normal"/>
    <w:uiPriority w:val="34"/>
    <w:qFormat/>
    <w:rsid w:val="00477991"/>
    <w:pPr>
      <w:ind w:left="720"/>
      <w:contextualSpacing/>
    </w:pPr>
  </w:style>
  <w:style w:type="paragraph" w:customStyle="1" w:styleId="UNNUMBEREDHEADER">
    <w:name w:val="UNNUMBERED HEADER"/>
    <w:link w:val="UNNUMBEREDHEADERChar"/>
    <w:qFormat/>
    <w:rsid w:val="009A4CE5"/>
    <w:pPr>
      <w:tabs>
        <w:tab w:val="center" w:pos="4513"/>
      </w:tabs>
      <w:suppressAutoHyphens/>
      <w:ind w:left="567"/>
    </w:pPr>
    <w:rPr>
      <w:rFonts w:cs="Arial"/>
      <w:bCs/>
    </w:rPr>
  </w:style>
  <w:style w:type="character" w:customStyle="1" w:styleId="UNNUMBEREDHEADERChar">
    <w:name w:val="UNNUMBERED HEADER Char"/>
    <w:basedOn w:val="DefaultParagraphFont"/>
    <w:link w:val="UNNUMBEREDHEADER"/>
    <w:rsid w:val="009A4CE5"/>
    <w:rPr>
      <w:rFonts w:cs="Arial"/>
      <w:bCs/>
    </w:rPr>
  </w:style>
  <w:style w:type="character" w:styleId="Hyperlink">
    <w:name w:val="Hyperlink"/>
    <w:rsid w:val="0041062F"/>
    <w:rPr>
      <w:color w:val="0000FF"/>
      <w:u w:val="single"/>
    </w:rPr>
  </w:style>
  <w:style w:type="table" w:styleId="TableGrid">
    <w:name w:val="Table Grid"/>
    <w:basedOn w:val="TableNormal"/>
    <w:uiPriority w:val="39"/>
    <w:rsid w:val="0041062F"/>
    <w:pPr>
      <w:spacing w:before="0" w:after="0" w:line="240" w:lineRule="auto"/>
      <w:jc w:val="left"/>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87B"/>
    <w:pPr>
      <w:autoSpaceDE w:val="0"/>
      <w:autoSpaceDN w:val="0"/>
      <w:adjustRightInd w:val="0"/>
      <w:spacing w:before="0" w:after="0" w:line="240" w:lineRule="auto"/>
      <w:jc w:val="left"/>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EE596E"/>
    <w:rPr>
      <w:color w:val="605E5C"/>
      <w:shd w:val="clear" w:color="auto" w:fill="E1DFDD"/>
    </w:rPr>
  </w:style>
  <w:style w:type="numbering" w:customStyle="1" w:styleId="DMJUDGMENT">
    <w:name w:val="DM JUDGMENT"/>
    <w:uiPriority w:val="99"/>
    <w:rsid w:val="00D315FA"/>
    <w:pPr>
      <w:numPr>
        <w:numId w:val="29"/>
      </w:numPr>
    </w:pPr>
  </w:style>
  <w:style w:type="numbering" w:customStyle="1" w:styleId="DMLISTSTYLE">
    <w:name w:val="DMLISTSTYLE"/>
    <w:uiPriority w:val="99"/>
    <w:rsid w:val="00EE119A"/>
    <w:pPr>
      <w:numPr>
        <w:numId w:val="38"/>
      </w:numPr>
    </w:pPr>
  </w:style>
  <w:style w:type="character" w:customStyle="1" w:styleId="mc">
    <w:name w:val="mc"/>
    <w:basedOn w:val="DefaultParagraphFont"/>
    <w:rsid w:val="00E7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311">
      <w:bodyDiv w:val="1"/>
      <w:marLeft w:val="0"/>
      <w:marRight w:val="0"/>
      <w:marTop w:val="0"/>
      <w:marBottom w:val="0"/>
      <w:divBdr>
        <w:top w:val="none" w:sz="0" w:space="0" w:color="auto"/>
        <w:left w:val="none" w:sz="0" w:space="0" w:color="auto"/>
        <w:bottom w:val="none" w:sz="0" w:space="0" w:color="auto"/>
        <w:right w:val="none" w:sz="0" w:space="0" w:color="auto"/>
      </w:divBdr>
    </w:div>
    <w:div w:id="54086667">
      <w:bodyDiv w:val="1"/>
      <w:marLeft w:val="0"/>
      <w:marRight w:val="0"/>
      <w:marTop w:val="0"/>
      <w:marBottom w:val="0"/>
      <w:divBdr>
        <w:top w:val="none" w:sz="0" w:space="0" w:color="auto"/>
        <w:left w:val="none" w:sz="0" w:space="0" w:color="auto"/>
        <w:bottom w:val="none" w:sz="0" w:space="0" w:color="auto"/>
        <w:right w:val="none" w:sz="0" w:space="0" w:color="auto"/>
      </w:divBdr>
    </w:div>
    <w:div w:id="65953643">
      <w:bodyDiv w:val="1"/>
      <w:marLeft w:val="0"/>
      <w:marRight w:val="0"/>
      <w:marTop w:val="0"/>
      <w:marBottom w:val="0"/>
      <w:divBdr>
        <w:top w:val="none" w:sz="0" w:space="0" w:color="auto"/>
        <w:left w:val="none" w:sz="0" w:space="0" w:color="auto"/>
        <w:bottom w:val="none" w:sz="0" w:space="0" w:color="auto"/>
        <w:right w:val="none" w:sz="0" w:space="0" w:color="auto"/>
      </w:divBdr>
    </w:div>
    <w:div w:id="114568849">
      <w:bodyDiv w:val="1"/>
      <w:marLeft w:val="0"/>
      <w:marRight w:val="0"/>
      <w:marTop w:val="0"/>
      <w:marBottom w:val="0"/>
      <w:divBdr>
        <w:top w:val="none" w:sz="0" w:space="0" w:color="auto"/>
        <w:left w:val="none" w:sz="0" w:space="0" w:color="auto"/>
        <w:bottom w:val="none" w:sz="0" w:space="0" w:color="auto"/>
        <w:right w:val="none" w:sz="0" w:space="0" w:color="auto"/>
      </w:divBdr>
      <w:divsChild>
        <w:div w:id="1147168278">
          <w:marLeft w:val="1080"/>
          <w:marRight w:val="0"/>
          <w:marTop w:val="0"/>
          <w:marBottom w:val="0"/>
          <w:divBdr>
            <w:top w:val="none" w:sz="0" w:space="0" w:color="auto"/>
            <w:left w:val="none" w:sz="0" w:space="0" w:color="auto"/>
            <w:bottom w:val="none" w:sz="0" w:space="0" w:color="auto"/>
            <w:right w:val="none" w:sz="0" w:space="0" w:color="auto"/>
          </w:divBdr>
        </w:div>
      </w:divsChild>
    </w:div>
    <w:div w:id="146672510">
      <w:bodyDiv w:val="1"/>
      <w:marLeft w:val="0"/>
      <w:marRight w:val="0"/>
      <w:marTop w:val="0"/>
      <w:marBottom w:val="0"/>
      <w:divBdr>
        <w:top w:val="none" w:sz="0" w:space="0" w:color="auto"/>
        <w:left w:val="none" w:sz="0" w:space="0" w:color="auto"/>
        <w:bottom w:val="none" w:sz="0" w:space="0" w:color="auto"/>
        <w:right w:val="none" w:sz="0" w:space="0" w:color="auto"/>
      </w:divBdr>
    </w:div>
    <w:div w:id="170340848">
      <w:bodyDiv w:val="1"/>
      <w:marLeft w:val="0"/>
      <w:marRight w:val="0"/>
      <w:marTop w:val="0"/>
      <w:marBottom w:val="0"/>
      <w:divBdr>
        <w:top w:val="none" w:sz="0" w:space="0" w:color="auto"/>
        <w:left w:val="none" w:sz="0" w:space="0" w:color="auto"/>
        <w:bottom w:val="none" w:sz="0" w:space="0" w:color="auto"/>
        <w:right w:val="none" w:sz="0" w:space="0" w:color="auto"/>
      </w:divBdr>
    </w:div>
    <w:div w:id="189225614">
      <w:bodyDiv w:val="1"/>
      <w:marLeft w:val="0"/>
      <w:marRight w:val="0"/>
      <w:marTop w:val="0"/>
      <w:marBottom w:val="0"/>
      <w:divBdr>
        <w:top w:val="none" w:sz="0" w:space="0" w:color="auto"/>
        <w:left w:val="none" w:sz="0" w:space="0" w:color="auto"/>
        <w:bottom w:val="none" w:sz="0" w:space="0" w:color="auto"/>
        <w:right w:val="none" w:sz="0" w:space="0" w:color="auto"/>
      </w:divBdr>
    </w:div>
    <w:div w:id="243758137">
      <w:bodyDiv w:val="1"/>
      <w:marLeft w:val="0"/>
      <w:marRight w:val="0"/>
      <w:marTop w:val="0"/>
      <w:marBottom w:val="0"/>
      <w:divBdr>
        <w:top w:val="none" w:sz="0" w:space="0" w:color="auto"/>
        <w:left w:val="none" w:sz="0" w:space="0" w:color="auto"/>
        <w:bottom w:val="none" w:sz="0" w:space="0" w:color="auto"/>
        <w:right w:val="none" w:sz="0" w:space="0" w:color="auto"/>
      </w:divBdr>
    </w:div>
    <w:div w:id="254050244">
      <w:bodyDiv w:val="1"/>
      <w:marLeft w:val="0"/>
      <w:marRight w:val="0"/>
      <w:marTop w:val="0"/>
      <w:marBottom w:val="0"/>
      <w:divBdr>
        <w:top w:val="none" w:sz="0" w:space="0" w:color="auto"/>
        <w:left w:val="none" w:sz="0" w:space="0" w:color="auto"/>
        <w:bottom w:val="none" w:sz="0" w:space="0" w:color="auto"/>
        <w:right w:val="none" w:sz="0" w:space="0" w:color="auto"/>
      </w:divBdr>
    </w:div>
    <w:div w:id="315036237">
      <w:bodyDiv w:val="1"/>
      <w:marLeft w:val="0"/>
      <w:marRight w:val="0"/>
      <w:marTop w:val="0"/>
      <w:marBottom w:val="0"/>
      <w:divBdr>
        <w:top w:val="none" w:sz="0" w:space="0" w:color="auto"/>
        <w:left w:val="none" w:sz="0" w:space="0" w:color="auto"/>
        <w:bottom w:val="none" w:sz="0" w:space="0" w:color="auto"/>
        <w:right w:val="none" w:sz="0" w:space="0" w:color="auto"/>
      </w:divBdr>
    </w:div>
    <w:div w:id="354231203">
      <w:bodyDiv w:val="1"/>
      <w:marLeft w:val="0"/>
      <w:marRight w:val="0"/>
      <w:marTop w:val="0"/>
      <w:marBottom w:val="0"/>
      <w:divBdr>
        <w:top w:val="none" w:sz="0" w:space="0" w:color="auto"/>
        <w:left w:val="none" w:sz="0" w:space="0" w:color="auto"/>
        <w:bottom w:val="none" w:sz="0" w:space="0" w:color="auto"/>
        <w:right w:val="none" w:sz="0" w:space="0" w:color="auto"/>
      </w:divBdr>
      <w:divsChild>
        <w:div w:id="170216837">
          <w:marLeft w:val="0"/>
          <w:marRight w:val="0"/>
          <w:marTop w:val="0"/>
          <w:marBottom w:val="0"/>
          <w:divBdr>
            <w:top w:val="none" w:sz="0" w:space="0" w:color="auto"/>
            <w:left w:val="none" w:sz="0" w:space="0" w:color="auto"/>
            <w:bottom w:val="none" w:sz="0" w:space="0" w:color="auto"/>
            <w:right w:val="none" w:sz="0" w:space="0" w:color="auto"/>
          </w:divBdr>
          <w:divsChild>
            <w:div w:id="1442409363">
              <w:marLeft w:val="0"/>
              <w:marRight w:val="0"/>
              <w:marTop w:val="0"/>
              <w:marBottom w:val="0"/>
              <w:divBdr>
                <w:top w:val="none" w:sz="0" w:space="0" w:color="auto"/>
                <w:left w:val="none" w:sz="0" w:space="0" w:color="auto"/>
                <w:bottom w:val="none" w:sz="0" w:space="0" w:color="auto"/>
                <w:right w:val="none" w:sz="0" w:space="0" w:color="auto"/>
              </w:divBdr>
              <w:divsChild>
                <w:div w:id="946892029">
                  <w:marLeft w:val="0"/>
                  <w:marRight w:val="0"/>
                  <w:marTop w:val="0"/>
                  <w:marBottom w:val="0"/>
                  <w:divBdr>
                    <w:top w:val="none" w:sz="0" w:space="0" w:color="auto"/>
                    <w:left w:val="none" w:sz="0" w:space="0" w:color="auto"/>
                    <w:bottom w:val="none" w:sz="0" w:space="0" w:color="auto"/>
                    <w:right w:val="none" w:sz="0" w:space="0" w:color="auto"/>
                  </w:divBdr>
                </w:div>
                <w:div w:id="1822192617">
                  <w:marLeft w:val="0"/>
                  <w:marRight w:val="0"/>
                  <w:marTop w:val="0"/>
                  <w:marBottom w:val="0"/>
                  <w:divBdr>
                    <w:top w:val="none" w:sz="0" w:space="0" w:color="auto"/>
                    <w:left w:val="none" w:sz="0" w:space="0" w:color="auto"/>
                    <w:bottom w:val="none" w:sz="0" w:space="0" w:color="auto"/>
                    <w:right w:val="none" w:sz="0" w:space="0" w:color="auto"/>
                  </w:divBdr>
                  <w:divsChild>
                    <w:div w:id="15084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8988">
      <w:bodyDiv w:val="1"/>
      <w:marLeft w:val="0"/>
      <w:marRight w:val="0"/>
      <w:marTop w:val="0"/>
      <w:marBottom w:val="0"/>
      <w:divBdr>
        <w:top w:val="none" w:sz="0" w:space="0" w:color="auto"/>
        <w:left w:val="none" w:sz="0" w:space="0" w:color="auto"/>
        <w:bottom w:val="none" w:sz="0" w:space="0" w:color="auto"/>
        <w:right w:val="none" w:sz="0" w:space="0" w:color="auto"/>
      </w:divBdr>
    </w:div>
    <w:div w:id="495459627">
      <w:bodyDiv w:val="1"/>
      <w:marLeft w:val="0"/>
      <w:marRight w:val="0"/>
      <w:marTop w:val="0"/>
      <w:marBottom w:val="0"/>
      <w:divBdr>
        <w:top w:val="none" w:sz="0" w:space="0" w:color="auto"/>
        <w:left w:val="none" w:sz="0" w:space="0" w:color="auto"/>
        <w:bottom w:val="none" w:sz="0" w:space="0" w:color="auto"/>
        <w:right w:val="none" w:sz="0" w:space="0" w:color="auto"/>
      </w:divBdr>
    </w:div>
    <w:div w:id="691339458">
      <w:bodyDiv w:val="1"/>
      <w:marLeft w:val="0"/>
      <w:marRight w:val="0"/>
      <w:marTop w:val="0"/>
      <w:marBottom w:val="0"/>
      <w:divBdr>
        <w:top w:val="none" w:sz="0" w:space="0" w:color="auto"/>
        <w:left w:val="none" w:sz="0" w:space="0" w:color="auto"/>
        <w:bottom w:val="none" w:sz="0" w:space="0" w:color="auto"/>
        <w:right w:val="none" w:sz="0" w:space="0" w:color="auto"/>
      </w:divBdr>
    </w:div>
    <w:div w:id="699861595">
      <w:bodyDiv w:val="1"/>
      <w:marLeft w:val="0"/>
      <w:marRight w:val="0"/>
      <w:marTop w:val="0"/>
      <w:marBottom w:val="0"/>
      <w:divBdr>
        <w:top w:val="none" w:sz="0" w:space="0" w:color="auto"/>
        <w:left w:val="none" w:sz="0" w:space="0" w:color="auto"/>
        <w:bottom w:val="none" w:sz="0" w:space="0" w:color="auto"/>
        <w:right w:val="none" w:sz="0" w:space="0" w:color="auto"/>
      </w:divBdr>
      <w:divsChild>
        <w:div w:id="1508129036">
          <w:marLeft w:val="0"/>
          <w:marRight w:val="0"/>
          <w:marTop w:val="120"/>
          <w:marBottom w:val="0"/>
          <w:divBdr>
            <w:top w:val="none" w:sz="0" w:space="0" w:color="auto"/>
            <w:left w:val="none" w:sz="0" w:space="0" w:color="auto"/>
            <w:bottom w:val="none" w:sz="0" w:space="0" w:color="auto"/>
            <w:right w:val="none" w:sz="0" w:space="0" w:color="auto"/>
          </w:divBdr>
        </w:div>
      </w:divsChild>
    </w:div>
    <w:div w:id="721829367">
      <w:bodyDiv w:val="1"/>
      <w:marLeft w:val="0"/>
      <w:marRight w:val="0"/>
      <w:marTop w:val="0"/>
      <w:marBottom w:val="0"/>
      <w:divBdr>
        <w:top w:val="none" w:sz="0" w:space="0" w:color="auto"/>
        <w:left w:val="none" w:sz="0" w:space="0" w:color="auto"/>
        <w:bottom w:val="none" w:sz="0" w:space="0" w:color="auto"/>
        <w:right w:val="none" w:sz="0" w:space="0" w:color="auto"/>
      </w:divBdr>
    </w:div>
    <w:div w:id="802039169">
      <w:bodyDiv w:val="1"/>
      <w:marLeft w:val="0"/>
      <w:marRight w:val="0"/>
      <w:marTop w:val="0"/>
      <w:marBottom w:val="0"/>
      <w:divBdr>
        <w:top w:val="none" w:sz="0" w:space="0" w:color="auto"/>
        <w:left w:val="none" w:sz="0" w:space="0" w:color="auto"/>
        <w:bottom w:val="none" w:sz="0" w:space="0" w:color="auto"/>
        <w:right w:val="none" w:sz="0" w:space="0" w:color="auto"/>
      </w:divBdr>
    </w:div>
    <w:div w:id="1045640565">
      <w:bodyDiv w:val="1"/>
      <w:marLeft w:val="0"/>
      <w:marRight w:val="0"/>
      <w:marTop w:val="0"/>
      <w:marBottom w:val="0"/>
      <w:divBdr>
        <w:top w:val="none" w:sz="0" w:space="0" w:color="auto"/>
        <w:left w:val="none" w:sz="0" w:space="0" w:color="auto"/>
        <w:bottom w:val="none" w:sz="0" w:space="0" w:color="auto"/>
        <w:right w:val="none" w:sz="0" w:space="0" w:color="auto"/>
      </w:divBdr>
      <w:divsChild>
        <w:div w:id="2036495788">
          <w:marLeft w:val="0"/>
          <w:marRight w:val="0"/>
          <w:marTop w:val="120"/>
          <w:marBottom w:val="0"/>
          <w:divBdr>
            <w:top w:val="none" w:sz="0" w:space="0" w:color="auto"/>
            <w:left w:val="none" w:sz="0" w:space="0" w:color="auto"/>
            <w:bottom w:val="none" w:sz="0" w:space="0" w:color="auto"/>
            <w:right w:val="none" w:sz="0" w:space="0" w:color="auto"/>
          </w:divBdr>
        </w:div>
        <w:div w:id="75370334">
          <w:marLeft w:val="1134"/>
          <w:marRight w:val="0"/>
          <w:marTop w:val="60"/>
          <w:marBottom w:val="0"/>
          <w:divBdr>
            <w:top w:val="none" w:sz="0" w:space="0" w:color="auto"/>
            <w:left w:val="none" w:sz="0" w:space="0" w:color="auto"/>
            <w:bottom w:val="none" w:sz="0" w:space="0" w:color="auto"/>
            <w:right w:val="none" w:sz="0" w:space="0" w:color="auto"/>
          </w:divBdr>
        </w:div>
        <w:div w:id="67853181">
          <w:marLeft w:val="567"/>
          <w:marRight w:val="567"/>
          <w:marTop w:val="20"/>
          <w:marBottom w:val="20"/>
          <w:divBdr>
            <w:top w:val="none" w:sz="0" w:space="0" w:color="auto"/>
            <w:left w:val="none" w:sz="0" w:space="0" w:color="auto"/>
            <w:bottom w:val="none" w:sz="0" w:space="0" w:color="auto"/>
            <w:right w:val="none" w:sz="0" w:space="0" w:color="auto"/>
          </w:divBdr>
        </w:div>
        <w:div w:id="1960723195">
          <w:marLeft w:val="1134"/>
          <w:marRight w:val="0"/>
          <w:marTop w:val="60"/>
          <w:marBottom w:val="0"/>
          <w:divBdr>
            <w:top w:val="none" w:sz="0" w:space="0" w:color="auto"/>
            <w:left w:val="none" w:sz="0" w:space="0" w:color="auto"/>
            <w:bottom w:val="none" w:sz="0" w:space="0" w:color="auto"/>
            <w:right w:val="none" w:sz="0" w:space="0" w:color="auto"/>
          </w:divBdr>
        </w:div>
      </w:divsChild>
    </w:div>
    <w:div w:id="1188252988">
      <w:bodyDiv w:val="1"/>
      <w:marLeft w:val="0"/>
      <w:marRight w:val="0"/>
      <w:marTop w:val="0"/>
      <w:marBottom w:val="0"/>
      <w:divBdr>
        <w:top w:val="none" w:sz="0" w:space="0" w:color="auto"/>
        <w:left w:val="none" w:sz="0" w:space="0" w:color="auto"/>
        <w:bottom w:val="none" w:sz="0" w:space="0" w:color="auto"/>
        <w:right w:val="none" w:sz="0" w:space="0" w:color="auto"/>
      </w:divBdr>
    </w:div>
    <w:div w:id="1192066852">
      <w:bodyDiv w:val="1"/>
      <w:marLeft w:val="0"/>
      <w:marRight w:val="0"/>
      <w:marTop w:val="0"/>
      <w:marBottom w:val="0"/>
      <w:divBdr>
        <w:top w:val="none" w:sz="0" w:space="0" w:color="auto"/>
        <w:left w:val="none" w:sz="0" w:space="0" w:color="auto"/>
        <w:bottom w:val="none" w:sz="0" w:space="0" w:color="auto"/>
        <w:right w:val="none" w:sz="0" w:space="0" w:color="auto"/>
      </w:divBdr>
      <w:divsChild>
        <w:div w:id="1578978286">
          <w:marLeft w:val="0"/>
          <w:marRight w:val="0"/>
          <w:marTop w:val="120"/>
          <w:marBottom w:val="0"/>
          <w:divBdr>
            <w:top w:val="none" w:sz="0" w:space="0" w:color="auto"/>
            <w:left w:val="none" w:sz="0" w:space="0" w:color="auto"/>
            <w:bottom w:val="none" w:sz="0" w:space="0" w:color="auto"/>
            <w:right w:val="none" w:sz="0" w:space="0" w:color="auto"/>
          </w:divBdr>
        </w:div>
        <w:div w:id="2127112947">
          <w:marLeft w:val="567"/>
          <w:marRight w:val="0"/>
          <w:marTop w:val="60"/>
          <w:marBottom w:val="0"/>
          <w:divBdr>
            <w:top w:val="none" w:sz="0" w:space="0" w:color="auto"/>
            <w:left w:val="none" w:sz="0" w:space="0" w:color="auto"/>
            <w:bottom w:val="none" w:sz="0" w:space="0" w:color="auto"/>
            <w:right w:val="none" w:sz="0" w:space="0" w:color="auto"/>
          </w:divBdr>
        </w:div>
      </w:divsChild>
    </w:div>
    <w:div w:id="1196579258">
      <w:bodyDiv w:val="1"/>
      <w:marLeft w:val="0"/>
      <w:marRight w:val="0"/>
      <w:marTop w:val="0"/>
      <w:marBottom w:val="0"/>
      <w:divBdr>
        <w:top w:val="none" w:sz="0" w:space="0" w:color="auto"/>
        <w:left w:val="none" w:sz="0" w:space="0" w:color="auto"/>
        <w:bottom w:val="none" w:sz="0" w:space="0" w:color="auto"/>
        <w:right w:val="none" w:sz="0" w:space="0" w:color="auto"/>
      </w:divBdr>
    </w:div>
    <w:div w:id="1236941186">
      <w:bodyDiv w:val="1"/>
      <w:marLeft w:val="0"/>
      <w:marRight w:val="0"/>
      <w:marTop w:val="0"/>
      <w:marBottom w:val="0"/>
      <w:divBdr>
        <w:top w:val="none" w:sz="0" w:space="0" w:color="auto"/>
        <w:left w:val="none" w:sz="0" w:space="0" w:color="auto"/>
        <w:bottom w:val="none" w:sz="0" w:space="0" w:color="auto"/>
        <w:right w:val="none" w:sz="0" w:space="0" w:color="auto"/>
      </w:divBdr>
    </w:div>
    <w:div w:id="1276791157">
      <w:bodyDiv w:val="1"/>
      <w:marLeft w:val="0"/>
      <w:marRight w:val="0"/>
      <w:marTop w:val="0"/>
      <w:marBottom w:val="0"/>
      <w:divBdr>
        <w:top w:val="none" w:sz="0" w:space="0" w:color="auto"/>
        <w:left w:val="none" w:sz="0" w:space="0" w:color="auto"/>
        <w:bottom w:val="none" w:sz="0" w:space="0" w:color="auto"/>
        <w:right w:val="none" w:sz="0" w:space="0" w:color="auto"/>
      </w:divBdr>
      <w:divsChild>
        <w:div w:id="664433614">
          <w:marLeft w:val="0"/>
          <w:marRight w:val="0"/>
          <w:marTop w:val="120"/>
          <w:marBottom w:val="0"/>
          <w:divBdr>
            <w:top w:val="none" w:sz="0" w:space="0" w:color="auto"/>
            <w:left w:val="none" w:sz="0" w:space="0" w:color="auto"/>
            <w:bottom w:val="none" w:sz="0" w:space="0" w:color="auto"/>
            <w:right w:val="none" w:sz="0" w:space="0" w:color="auto"/>
          </w:divBdr>
        </w:div>
      </w:divsChild>
    </w:div>
    <w:div w:id="1397168485">
      <w:bodyDiv w:val="1"/>
      <w:marLeft w:val="0"/>
      <w:marRight w:val="0"/>
      <w:marTop w:val="0"/>
      <w:marBottom w:val="0"/>
      <w:divBdr>
        <w:top w:val="none" w:sz="0" w:space="0" w:color="auto"/>
        <w:left w:val="none" w:sz="0" w:space="0" w:color="auto"/>
        <w:bottom w:val="none" w:sz="0" w:space="0" w:color="auto"/>
        <w:right w:val="none" w:sz="0" w:space="0" w:color="auto"/>
      </w:divBdr>
    </w:div>
    <w:div w:id="1415543232">
      <w:bodyDiv w:val="1"/>
      <w:marLeft w:val="0"/>
      <w:marRight w:val="0"/>
      <w:marTop w:val="0"/>
      <w:marBottom w:val="0"/>
      <w:divBdr>
        <w:top w:val="none" w:sz="0" w:space="0" w:color="auto"/>
        <w:left w:val="none" w:sz="0" w:space="0" w:color="auto"/>
        <w:bottom w:val="none" w:sz="0" w:space="0" w:color="auto"/>
        <w:right w:val="none" w:sz="0" w:space="0" w:color="auto"/>
      </w:divBdr>
    </w:div>
    <w:div w:id="1465736678">
      <w:bodyDiv w:val="1"/>
      <w:marLeft w:val="0"/>
      <w:marRight w:val="0"/>
      <w:marTop w:val="0"/>
      <w:marBottom w:val="0"/>
      <w:divBdr>
        <w:top w:val="none" w:sz="0" w:space="0" w:color="auto"/>
        <w:left w:val="none" w:sz="0" w:space="0" w:color="auto"/>
        <w:bottom w:val="none" w:sz="0" w:space="0" w:color="auto"/>
        <w:right w:val="none" w:sz="0" w:space="0" w:color="auto"/>
      </w:divBdr>
    </w:div>
    <w:div w:id="1498302872">
      <w:bodyDiv w:val="1"/>
      <w:marLeft w:val="0"/>
      <w:marRight w:val="0"/>
      <w:marTop w:val="0"/>
      <w:marBottom w:val="0"/>
      <w:divBdr>
        <w:top w:val="none" w:sz="0" w:space="0" w:color="auto"/>
        <w:left w:val="none" w:sz="0" w:space="0" w:color="auto"/>
        <w:bottom w:val="none" w:sz="0" w:space="0" w:color="auto"/>
        <w:right w:val="none" w:sz="0" w:space="0" w:color="auto"/>
      </w:divBdr>
    </w:div>
    <w:div w:id="1778479028">
      <w:bodyDiv w:val="1"/>
      <w:marLeft w:val="0"/>
      <w:marRight w:val="0"/>
      <w:marTop w:val="0"/>
      <w:marBottom w:val="0"/>
      <w:divBdr>
        <w:top w:val="none" w:sz="0" w:space="0" w:color="auto"/>
        <w:left w:val="none" w:sz="0" w:space="0" w:color="auto"/>
        <w:bottom w:val="none" w:sz="0" w:space="0" w:color="auto"/>
        <w:right w:val="none" w:sz="0" w:space="0" w:color="auto"/>
      </w:divBdr>
      <w:divsChild>
        <w:div w:id="1401636128">
          <w:marLeft w:val="0"/>
          <w:marRight w:val="0"/>
          <w:marTop w:val="120"/>
          <w:marBottom w:val="0"/>
          <w:divBdr>
            <w:top w:val="none" w:sz="0" w:space="0" w:color="auto"/>
            <w:left w:val="none" w:sz="0" w:space="0" w:color="auto"/>
            <w:bottom w:val="none" w:sz="0" w:space="0" w:color="auto"/>
            <w:right w:val="none" w:sz="0" w:space="0" w:color="auto"/>
          </w:divBdr>
        </w:div>
        <w:div w:id="1950314043">
          <w:marLeft w:val="1134"/>
          <w:marRight w:val="0"/>
          <w:marTop w:val="60"/>
          <w:marBottom w:val="0"/>
          <w:divBdr>
            <w:top w:val="none" w:sz="0" w:space="0" w:color="auto"/>
            <w:left w:val="none" w:sz="0" w:space="0" w:color="auto"/>
            <w:bottom w:val="none" w:sz="0" w:space="0" w:color="auto"/>
            <w:right w:val="none" w:sz="0" w:space="0" w:color="auto"/>
          </w:divBdr>
        </w:div>
        <w:div w:id="1742679351">
          <w:marLeft w:val="1985"/>
          <w:marRight w:val="0"/>
          <w:marTop w:val="60"/>
          <w:marBottom w:val="0"/>
          <w:divBdr>
            <w:top w:val="none" w:sz="0" w:space="0" w:color="auto"/>
            <w:left w:val="none" w:sz="0" w:space="0" w:color="auto"/>
            <w:bottom w:val="none" w:sz="0" w:space="0" w:color="auto"/>
            <w:right w:val="none" w:sz="0" w:space="0" w:color="auto"/>
          </w:divBdr>
        </w:div>
        <w:div w:id="445588462">
          <w:marLeft w:val="1985"/>
          <w:marRight w:val="0"/>
          <w:marTop w:val="60"/>
          <w:marBottom w:val="0"/>
          <w:divBdr>
            <w:top w:val="none" w:sz="0" w:space="0" w:color="auto"/>
            <w:left w:val="none" w:sz="0" w:space="0" w:color="auto"/>
            <w:bottom w:val="none" w:sz="0" w:space="0" w:color="auto"/>
            <w:right w:val="none" w:sz="0" w:space="0" w:color="auto"/>
          </w:divBdr>
        </w:div>
        <w:div w:id="2025980183">
          <w:marLeft w:val="1134"/>
          <w:marRight w:val="0"/>
          <w:marTop w:val="60"/>
          <w:marBottom w:val="0"/>
          <w:divBdr>
            <w:top w:val="none" w:sz="0" w:space="0" w:color="auto"/>
            <w:left w:val="none" w:sz="0" w:space="0" w:color="auto"/>
            <w:bottom w:val="none" w:sz="0" w:space="0" w:color="auto"/>
            <w:right w:val="none" w:sz="0" w:space="0" w:color="auto"/>
          </w:divBdr>
        </w:div>
      </w:divsChild>
    </w:div>
    <w:div w:id="1818255034">
      <w:bodyDiv w:val="1"/>
      <w:marLeft w:val="0"/>
      <w:marRight w:val="0"/>
      <w:marTop w:val="0"/>
      <w:marBottom w:val="0"/>
      <w:divBdr>
        <w:top w:val="none" w:sz="0" w:space="0" w:color="auto"/>
        <w:left w:val="none" w:sz="0" w:space="0" w:color="auto"/>
        <w:bottom w:val="none" w:sz="0" w:space="0" w:color="auto"/>
        <w:right w:val="none" w:sz="0" w:space="0" w:color="auto"/>
      </w:divBdr>
    </w:div>
    <w:div w:id="1823698842">
      <w:bodyDiv w:val="1"/>
      <w:marLeft w:val="0"/>
      <w:marRight w:val="0"/>
      <w:marTop w:val="0"/>
      <w:marBottom w:val="0"/>
      <w:divBdr>
        <w:top w:val="none" w:sz="0" w:space="0" w:color="auto"/>
        <w:left w:val="none" w:sz="0" w:space="0" w:color="auto"/>
        <w:bottom w:val="none" w:sz="0" w:space="0" w:color="auto"/>
        <w:right w:val="none" w:sz="0" w:space="0" w:color="auto"/>
      </w:divBdr>
    </w:div>
    <w:div w:id="1855921696">
      <w:bodyDiv w:val="1"/>
      <w:marLeft w:val="0"/>
      <w:marRight w:val="0"/>
      <w:marTop w:val="0"/>
      <w:marBottom w:val="0"/>
      <w:divBdr>
        <w:top w:val="none" w:sz="0" w:space="0" w:color="auto"/>
        <w:left w:val="none" w:sz="0" w:space="0" w:color="auto"/>
        <w:bottom w:val="none" w:sz="0" w:space="0" w:color="auto"/>
        <w:right w:val="none" w:sz="0" w:space="0" w:color="auto"/>
      </w:divBdr>
    </w:div>
    <w:div w:id="1857226842">
      <w:bodyDiv w:val="1"/>
      <w:marLeft w:val="0"/>
      <w:marRight w:val="0"/>
      <w:marTop w:val="0"/>
      <w:marBottom w:val="0"/>
      <w:divBdr>
        <w:top w:val="none" w:sz="0" w:space="0" w:color="auto"/>
        <w:left w:val="none" w:sz="0" w:space="0" w:color="auto"/>
        <w:bottom w:val="none" w:sz="0" w:space="0" w:color="auto"/>
        <w:right w:val="none" w:sz="0" w:space="0" w:color="auto"/>
      </w:divBdr>
    </w:div>
    <w:div w:id="1873107531">
      <w:bodyDiv w:val="1"/>
      <w:marLeft w:val="0"/>
      <w:marRight w:val="0"/>
      <w:marTop w:val="0"/>
      <w:marBottom w:val="0"/>
      <w:divBdr>
        <w:top w:val="none" w:sz="0" w:space="0" w:color="auto"/>
        <w:left w:val="none" w:sz="0" w:space="0" w:color="auto"/>
        <w:bottom w:val="none" w:sz="0" w:space="0" w:color="auto"/>
        <w:right w:val="none" w:sz="0" w:space="0" w:color="auto"/>
      </w:divBdr>
    </w:div>
    <w:div w:id="1985159784">
      <w:bodyDiv w:val="1"/>
      <w:marLeft w:val="0"/>
      <w:marRight w:val="0"/>
      <w:marTop w:val="0"/>
      <w:marBottom w:val="0"/>
      <w:divBdr>
        <w:top w:val="none" w:sz="0" w:space="0" w:color="auto"/>
        <w:left w:val="none" w:sz="0" w:space="0" w:color="auto"/>
        <w:bottom w:val="none" w:sz="0" w:space="0" w:color="auto"/>
        <w:right w:val="none" w:sz="0" w:space="0" w:color="auto"/>
      </w:divBdr>
    </w:div>
    <w:div w:id="2003196197">
      <w:bodyDiv w:val="1"/>
      <w:marLeft w:val="0"/>
      <w:marRight w:val="0"/>
      <w:marTop w:val="0"/>
      <w:marBottom w:val="0"/>
      <w:divBdr>
        <w:top w:val="none" w:sz="0" w:space="0" w:color="auto"/>
        <w:left w:val="none" w:sz="0" w:space="0" w:color="auto"/>
        <w:bottom w:val="none" w:sz="0" w:space="0" w:color="auto"/>
        <w:right w:val="none" w:sz="0" w:space="0" w:color="auto"/>
      </w:divBdr>
    </w:div>
    <w:div w:id="2026709030">
      <w:bodyDiv w:val="1"/>
      <w:marLeft w:val="0"/>
      <w:marRight w:val="0"/>
      <w:marTop w:val="0"/>
      <w:marBottom w:val="0"/>
      <w:divBdr>
        <w:top w:val="none" w:sz="0" w:space="0" w:color="auto"/>
        <w:left w:val="none" w:sz="0" w:space="0" w:color="auto"/>
        <w:bottom w:val="none" w:sz="0" w:space="0" w:color="auto"/>
        <w:right w:val="none" w:sz="0" w:space="0" w:color="auto"/>
      </w:divBdr>
    </w:div>
    <w:div w:id="2075270389">
      <w:bodyDiv w:val="1"/>
      <w:marLeft w:val="0"/>
      <w:marRight w:val="0"/>
      <w:marTop w:val="0"/>
      <w:marBottom w:val="0"/>
      <w:divBdr>
        <w:top w:val="none" w:sz="0" w:space="0" w:color="auto"/>
        <w:left w:val="none" w:sz="0" w:space="0" w:color="auto"/>
        <w:bottom w:val="none" w:sz="0" w:space="0" w:color="auto"/>
        <w:right w:val="none" w:sz="0" w:space="0" w:color="auto"/>
      </w:divBdr>
    </w:div>
    <w:div w:id="21067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964E-0BA9-47C5-A072-F89605A2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Dawid Marais</dc:creator>
  <cp:keywords/>
  <dc:description/>
  <cp:lastModifiedBy>Mokone</cp:lastModifiedBy>
  <cp:revision>3</cp:revision>
  <cp:lastPrinted>2023-06-07T12:54:00Z</cp:lastPrinted>
  <dcterms:created xsi:type="dcterms:W3CDTF">2023-08-08T14:24:00Z</dcterms:created>
  <dcterms:modified xsi:type="dcterms:W3CDTF">2023-08-08T14:24:00Z</dcterms:modified>
</cp:coreProperties>
</file>