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23" w:rsidRDefault="00850323" w:rsidP="00850323">
      <w:pPr>
        <w:spacing w:after="0" w:line="360" w:lineRule="auto"/>
        <w:jc w:val="center"/>
        <w:rPr>
          <w:rFonts w:ascii="Arial" w:hAnsi="Arial" w:cs="Arial"/>
          <w:b/>
          <w:bCs/>
          <w:sz w:val="24"/>
          <w:szCs w:val="24"/>
          <w:lang w:val="en-US"/>
        </w:rPr>
      </w:pP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Pr="00850323">
        <w:rPr>
          <w:rFonts w:ascii="Times New Roman" w:eastAsia="Calibri" w:hAnsi="Times New Roman" w:cs="Times New Roman"/>
          <w:color w:val="1F497D"/>
          <w:sz w:val="28"/>
          <w:szCs w:val="28"/>
        </w:rPr>
        <w:fldChar w:fldCharType="begin"/>
      </w:r>
      <w:r w:rsidRPr="00850323">
        <w:rPr>
          <w:rFonts w:ascii="Times New Roman" w:eastAsia="Calibri" w:hAnsi="Times New Roman" w:cs="Times New Roman"/>
          <w:color w:val="1F497D"/>
          <w:sz w:val="28"/>
          <w:szCs w:val="28"/>
        </w:rPr>
        <w:instrText xml:space="preserve"> INCLUDEPICTURE  "cid:image003.png@01D1DE7D.E7E5F260" \* MERGEFORMATINET </w:instrText>
      </w:r>
      <w:r w:rsidRPr="00850323">
        <w:rPr>
          <w:rFonts w:ascii="Times New Roman" w:eastAsia="Calibri" w:hAnsi="Times New Roman" w:cs="Times New Roman"/>
          <w:color w:val="1F497D"/>
          <w:sz w:val="28"/>
          <w:szCs w:val="28"/>
        </w:rPr>
        <w:fldChar w:fldCharType="separate"/>
      </w:r>
      <w:r w:rsidR="00741F7D">
        <w:rPr>
          <w:rFonts w:ascii="Times New Roman" w:eastAsia="Calibri" w:hAnsi="Times New Roman" w:cs="Times New Roman"/>
          <w:color w:val="1F497D"/>
          <w:sz w:val="28"/>
          <w:szCs w:val="28"/>
        </w:rPr>
        <w:fldChar w:fldCharType="begin"/>
      </w:r>
      <w:r w:rsidR="00741F7D">
        <w:rPr>
          <w:rFonts w:ascii="Times New Roman" w:eastAsia="Calibri" w:hAnsi="Times New Roman" w:cs="Times New Roman"/>
          <w:color w:val="1F497D"/>
          <w:sz w:val="28"/>
          <w:szCs w:val="28"/>
        </w:rPr>
        <w:instrText xml:space="preserve"> INCLUDEPICTURE  "cid:image003.png@01D1DE7D.E7E5F260" \* MERGEFORMATINET </w:instrText>
      </w:r>
      <w:r w:rsidR="00741F7D">
        <w:rPr>
          <w:rFonts w:ascii="Times New Roman" w:eastAsia="Calibri" w:hAnsi="Times New Roman" w:cs="Times New Roman"/>
          <w:color w:val="1F497D"/>
          <w:sz w:val="28"/>
          <w:szCs w:val="28"/>
        </w:rPr>
        <w:fldChar w:fldCharType="separate"/>
      </w:r>
      <w:r w:rsidR="006E54DA">
        <w:rPr>
          <w:rFonts w:ascii="Times New Roman" w:eastAsia="Calibri" w:hAnsi="Times New Roman" w:cs="Times New Roman"/>
          <w:color w:val="1F497D"/>
          <w:sz w:val="28"/>
          <w:szCs w:val="28"/>
        </w:rPr>
        <w:fldChar w:fldCharType="begin"/>
      </w:r>
      <w:r w:rsidR="006E54DA">
        <w:rPr>
          <w:rFonts w:ascii="Times New Roman" w:eastAsia="Calibri" w:hAnsi="Times New Roman" w:cs="Times New Roman"/>
          <w:color w:val="1F497D"/>
          <w:sz w:val="28"/>
          <w:szCs w:val="28"/>
        </w:rPr>
        <w:instrText xml:space="preserve"> INCLUDEPICTURE  "cid:image003.png@01D1DE7D.E7E5F260" \* MERGEFORMATINET </w:instrText>
      </w:r>
      <w:r w:rsidR="006E54DA">
        <w:rPr>
          <w:rFonts w:ascii="Times New Roman" w:eastAsia="Calibri" w:hAnsi="Times New Roman" w:cs="Times New Roman"/>
          <w:color w:val="1F497D"/>
          <w:sz w:val="28"/>
          <w:szCs w:val="28"/>
        </w:rPr>
        <w:fldChar w:fldCharType="separate"/>
      </w:r>
      <w:r w:rsidR="003E2A07">
        <w:rPr>
          <w:rFonts w:ascii="Times New Roman" w:eastAsia="Calibri" w:hAnsi="Times New Roman" w:cs="Times New Roman"/>
          <w:color w:val="1F497D"/>
          <w:sz w:val="28"/>
          <w:szCs w:val="28"/>
        </w:rPr>
        <w:fldChar w:fldCharType="begin"/>
      </w:r>
      <w:r w:rsidR="003E2A07">
        <w:rPr>
          <w:rFonts w:ascii="Times New Roman" w:eastAsia="Calibri" w:hAnsi="Times New Roman" w:cs="Times New Roman"/>
          <w:color w:val="1F497D"/>
          <w:sz w:val="28"/>
          <w:szCs w:val="28"/>
        </w:rPr>
        <w:instrText xml:space="preserve"> INCLUDEPICTURE  "cid:image003.png@01D1DE7D.E7E5F260" \* MERGEFORMATINET </w:instrText>
      </w:r>
      <w:r w:rsidR="003E2A07">
        <w:rPr>
          <w:rFonts w:ascii="Times New Roman" w:eastAsia="Calibri" w:hAnsi="Times New Roman" w:cs="Times New Roman"/>
          <w:color w:val="1F497D"/>
          <w:sz w:val="28"/>
          <w:szCs w:val="28"/>
        </w:rPr>
        <w:fldChar w:fldCharType="separate"/>
      </w:r>
      <w:r w:rsidR="00F606BA">
        <w:rPr>
          <w:rFonts w:ascii="Times New Roman" w:eastAsia="Calibri" w:hAnsi="Times New Roman" w:cs="Times New Roman"/>
          <w:color w:val="1F497D"/>
          <w:sz w:val="28"/>
          <w:szCs w:val="28"/>
        </w:rPr>
        <w:fldChar w:fldCharType="begin"/>
      </w:r>
      <w:r w:rsidR="00F606BA">
        <w:rPr>
          <w:rFonts w:ascii="Times New Roman" w:eastAsia="Calibri" w:hAnsi="Times New Roman" w:cs="Times New Roman"/>
          <w:color w:val="1F497D"/>
          <w:sz w:val="28"/>
          <w:szCs w:val="28"/>
        </w:rPr>
        <w:instrText xml:space="preserve"> INCLUDEPICTURE  "cid:image003.png@01D1DE7D.E7E5F260" \* MERGEFORMATINET </w:instrText>
      </w:r>
      <w:r w:rsidR="00F606BA">
        <w:rPr>
          <w:rFonts w:ascii="Times New Roman" w:eastAsia="Calibri" w:hAnsi="Times New Roman" w:cs="Times New Roman"/>
          <w:color w:val="1F497D"/>
          <w:sz w:val="28"/>
          <w:szCs w:val="28"/>
        </w:rPr>
        <w:fldChar w:fldCharType="separate"/>
      </w:r>
      <w:r w:rsidR="00384035">
        <w:rPr>
          <w:rFonts w:ascii="Times New Roman" w:eastAsia="Calibri" w:hAnsi="Times New Roman" w:cs="Times New Roman"/>
          <w:color w:val="1F497D"/>
          <w:sz w:val="28"/>
          <w:szCs w:val="28"/>
        </w:rPr>
        <w:fldChar w:fldCharType="begin"/>
      </w:r>
      <w:r w:rsidR="00384035">
        <w:rPr>
          <w:rFonts w:ascii="Times New Roman" w:eastAsia="Calibri" w:hAnsi="Times New Roman" w:cs="Times New Roman"/>
          <w:color w:val="1F497D"/>
          <w:sz w:val="28"/>
          <w:szCs w:val="28"/>
        </w:rPr>
        <w:instrText xml:space="preserve"> INCLUDEPICTURE  "cid:image003.png@01D1DE7D.E7E5F260" \* MERGEFORMATINET </w:instrText>
      </w:r>
      <w:r w:rsidR="00384035">
        <w:rPr>
          <w:rFonts w:ascii="Times New Roman" w:eastAsia="Calibri" w:hAnsi="Times New Roman" w:cs="Times New Roman"/>
          <w:color w:val="1F497D"/>
          <w:sz w:val="28"/>
          <w:szCs w:val="28"/>
        </w:rPr>
        <w:fldChar w:fldCharType="separate"/>
      </w:r>
      <w:r w:rsidR="00F846EF">
        <w:rPr>
          <w:rFonts w:ascii="Times New Roman" w:eastAsia="Calibri" w:hAnsi="Times New Roman" w:cs="Times New Roman"/>
          <w:color w:val="1F497D"/>
          <w:sz w:val="28"/>
          <w:szCs w:val="28"/>
        </w:rPr>
        <w:fldChar w:fldCharType="begin"/>
      </w:r>
      <w:r w:rsidR="00F846EF">
        <w:rPr>
          <w:rFonts w:ascii="Times New Roman" w:eastAsia="Calibri" w:hAnsi="Times New Roman" w:cs="Times New Roman"/>
          <w:color w:val="1F497D"/>
          <w:sz w:val="28"/>
          <w:szCs w:val="28"/>
        </w:rPr>
        <w:instrText xml:space="preserve"> </w:instrText>
      </w:r>
      <w:r w:rsidR="00F846EF">
        <w:rPr>
          <w:rFonts w:ascii="Times New Roman" w:eastAsia="Calibri" w:hAnsi="Times New Roman" w:cs="Times New Roman"/>
          <w:color w:val="1F497D"/>
          <w:sz w:val="28"/>
          <w:szCs w:val="28"/>
        </w:rPr>
        <w:instrText>INCLUDEPICTURE  "cid:image003.png@01D1DE7D.E7E5F260" \* MERGEFORMATINET</w:instrText>
      </w:r>
      <w:r w:rsidR="00F846EF">
        <w:rPr>
          <w:rFonts w:ascii="Times New Roman" w:eastAsia="Calibri" w:hAnsi="Times New Roman" w:cs="Times New Roman"/>
          <w:color w:val="1F497D"/>
          <w:sz w:val="28"/>
          <w:szCs w:val="28"/>
        </w:rPr>
        <w:instrText xml:space="preserve"> </w:instrText>
      </w:r>
      <w:r w:rsidR="00F846EF">
        <w:rPr>
          <w:rFonts w:ascii="Times New Roman" w:eastAsia="Calibri" w:hAnsi="Times New Roman" w:cs="Times New Roman"/>
          <w:color w:val="1F497D"/>
          <w:sz w:val="28"/>
          <w:szCs w:val="28"/>
        </w:rPr>
        <w:fldChar w:fldCharType="separate"/>
      </w:r>
      <w:r w:rsidR="00F846EF">
        <w:rPr>
          <w:rFonts w:ascii="Times New Roman" w:eastAsia="Calibri" w:hAnsi="Times New Roman" w:cs="Times New Roman"/>
          <w:color w:val="1F497D"/>
          <w:sz w:val="28"/>
          <w:szCs w:val="28"/>
        </w:rPr>
        <w:pict w14:anchorId="10F2A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1.png@01D076AF.8E67B520" style="width:106.5pt;height:106.5pt">
            <v:imagedata r:id="rId8" r:href="rId9"/>
          </v:shape>
        </w:pict>
      </w:r>
      <w:r w:rsidR="00F846EF">
        <w:rPr>
          <w:rFonts w:ascii="Times New Roman" w:eastAsia="Calibri" w:hAnsi="Times New Roman" w:cs="Times New Roman"/>
          <w:color w:val="1F497D"/>
          <w:sz w:val="28"/>
          <w:szCs w:val="28"/>
        </w:rPr>
        <w:fldChar w:fldCharType="end"/>
      </w:r>
      <w:r w:rsidR="00384035">
        <w:rPr>
          <w:rFonts w:ascii="Times New Roman" w:eastAsia="Calibri" w:hAnsi="Times New Roman" w:cs="Times New Roman"/>
          <w:color w:val="1F497D"/>
          <w:sz w:val="28"/>
          <w:szCs w:val="28"/>
        </w:rPr>
        <w:fldChar w:fldCharType="end"/>
      </w:r>
      <w:r w:rsidR="00F606BA">
        <w:rPr>
          <w:rFonts w:ascii="Times New Roman" w:eastAsia="Calibri" w:hAnsi="Times New Roman" w:cs="Times New Roman"/>
          <w:color w:val="1F497D"/>
          <w:sz w:val="28"/>
          <w:szCs w:val="28"/>
        </w:rPr>
        <w:fldChar w:fldCharType="end"/>
      </w:r>
      <w:r w:rsidR="003E2A07">
        <w:rPr>
          <w:rFonts w:ascii="Times New Roman" w:eastAsia="Calibri" w:hAnsi="Times New Roman" w:cs="Times New Roman"/>
          <w:color w:val="1F497D"/>
          <w:sz w:val="28"/>
          <w:szCs w:val="28"/>
        </w:rPr>
        <w:fldChar w:fldCharType="end"/>
      </w:r>
      <w:r w:rsidR="006E54DA">
        <w:rPr>
          <w:rFonts w:ascii="Times New Roman" w:eastAsia="Calibri" w:hAnsi="Times New Roman" w:cs="Times New Roman"/>
          <w:color w:val="1F497D"/>
          <w:sz w:val="28"/>
          <w:szCs w:val="28"/>
        </w:rPr>
        <w:fldChar w:fldCharType="end"/>
      </w:r>
      <w:r w:rsidR="00741F7D">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r w:rsidRPr="00850323">
        <w:rPr>
          <w:rFonts w:ascii="Times New Roman" w:eastAsia="Calibri" w:hAnsi="Times New Roman" w:cs="Times New Roman"/>
          <w:color w:val="1F497D"/>
          <w:sz w:val="28"/>
          <w:szCs w:val="28"/>
        </w:rPr>
        <w:fldChar w:fldCharType="end"/>
      </w:r>
    </w:p>
    <w:p w:rsidR="00A07836" w:rsidRDefault="00902A71" w:rsidP="00A07836">
      <w:pPr>
        <w:spacing w:after="0" w:line="360" w:lineRule="auto"/>
        <w:jc w:val="center"/>
        <w:rPr>
          <w:rFonts w:ascii="Arial" w:hAnsi="Arial" w:cs="Arial"/>
          <w:b/>
          <w:bCs/>
          <w:sz w:val="24"/>
          <w:szCs w:val="24"/>
          <w:lang w:val="en-US"/>
        </w:rPr>
      </w:pPr>
      <w:r>
        <w:rPr>
          <w:rFonts w:ascii="Arial" w:hAnsi="Arial" w:cs="Arial"/>
          <w:b/>
          <w:bCs/>
          <w:sz w:val="24"/>
          <w:szCs w:val="24"/>
          <w:lang w:val="en-US"/>
        </w:rPr>
        <w:t>IN THE HIGH COURT OF SOUTH AFRICA</w:t>
      </w:r>
    </w:p>
    <w:p w:rsidR="00A07836" w:rsidRDefault="00902A71" w:rsidP="00850323">
      <w:pPr>
        <w:spacing w:after="0" w:line="360" w:lineRule="auto"/>
        <w:jc w:val="center"/>
        <w:rPr>
          <w:rFonts w:ascii="Arial" w:hAnsi="Arial" w:cs="Arial"/>
          <w:b/>
          <w:bCs/>
          <w:sz w:val="24"/>
          <w:szCs w:val="24"/>
          <w:lang w:val="en-US"/>
        </w:rPr>
      </w:pPr>
      <w:r>
        <w:rPr>
          <w:rFonts w:ascii="Arial" w:hAnsi="Arial" w:cs="Arial"/>
          <w:b/>
          <w:bCs/>
          <w:sz w:val="24"/>
          <w:szCs w:val="24"/>
          <w:lang w:val="en-US"/>
        </w:rPr>
        <w:t>GAUTENG DIVISION, PRETORIA</w:t>
      </w:r>
    </w:p>
    <w:p w:rsidR="00A07836" w:rsidRDefault="00A07836" w:rsidP="00A07836">
      <w:pPr>
        <w:spacing w:after="0" w:line="360" w:lineRule="auto"/>
        <w:jc w:val="right"/>
        <w:rPr>
          <w:rFonts w:ascii="Arial" w:hAnsi="Arial" w:cs="Arial"/>
          <w:b/>
          <w:bCs/>
          <w:sz w:val="24"/>
          <w:szCs w:val="24"/>
          <w:lang w:val="en-US"/>
        </w:rPr>
      </w:pPr>
      <w:r>
        <w:rPr>
          <w:rFonts w:ascii="Arial" w:hAnsi="Arial" w:cs="Arial"/>
          <w:b/>
          <w:bCs/>
          <w:sz w:val="24"/>
          <w:szCs w:val="24"/>
          <w:lang w:val="en-US"/>
        </w:rPr>
        <w:t xml:space="preserve">Case No: </w:t>
      </w:r>
      <w:r w:rsidR="00155796">
        <w:rPr>
          <w:rFonts w:ascii="Arial" w:hAnsi="Arial" w:cs="Arial"/>
          <w:sz w:val="24"/>
          <w:szCs w:val="24"/>
          <w:lang w:val="en-US"/>
        </w:rPr>
        <w:t>13204/2022</w:t>
      </w:r>
    </w:p>
    <w:p w:rsidR="00850323" w:rsidRDefault="00850323" w:rsidP="00A07836">
      <w:pPr>
        <w:spacing w:after="0" w:line="360" w:lineRule="auto"/>
        <w:rPr>
          <w:rFonts w:ascii="Arial" w:hAnsi="Arial" w:cs="Arial"/>
          <w:sz w:val="24"/>
          <w:szCs w:val="24"/>
          <w:lang w:val="en-US"/>
        </w:rPr>
      </w:pPr>
    </w:p>
    <w:p w:rsidR="009278DF" w:rsidRPr="009278DF" w:rsidRDefault="009278DF" w:rsidP="00A07836">
      <w:pPr>
        <w:spacing w:after="0" w:line="360" w:lineRule="auto"/>
        <w:rPr>
          <w:rFonts w:ascii="Arial" w:hAnsi="Arial" w:cs="Arial"/>
          <w:noProof/>
          <w:sz w:val="24"/>
          <w:szCs w:val="24"/>
          <w:lang w:eastAsia="en-ZA"/>
        </w:rPr>
      </w:pPr>
      <w:r>
        <w:rPr>
          <w:rFonts w:ascii="Arial" w:hAnsi="Arial" w:cs="Arial"/>
          <w:noProof/>
          <w:sz w:val="24"/>
          <w:szCs w:val="24"/>
          <w:lang w:val="en-US"/>
        </w:rPr>
        <w:drawing>
          <wp:inline distT="0" distB="0" distL="0" distR="0" wp14:anchorId="48A3D12F">
            <wp:extent cx="371475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0" cy="1524000"/>
                    </a:xfrm>
                    <a:prstGeom prst="rect">
                      <a:avLst/>
                    </a:prstGeom>
                    <a:noFill/>
                  </pic:spPr>
                </pic:pic>
              </a:graphicData>
            </a:graphic>
          </wp:inline>
        </w:drawing>
      </w:r>
    </w:p>
    <w:p w:rsidR="00A07836" w:rsidRDefault="00A07836" w:rsidP="00A07836">
      <w:pPr>
        <w:spacing w:after="0" w:line="360" w:lineRule="auto"/>
        <w:rPr>
          <w:rFonts w:ascii="Arial" w:hAnsi="Arial" w:cs="Arial"/>
          <w:sz w:val="24"/>
          <w:szCs w:val="24"/>
          <w:lang w:val="en-US"/>
        </w:rPr>
      </w:pPr>
      <w:r>
        <w:rPr>
          <w:rFonts w:ascii="Arial" w:hAnsi="Arial" w:cs="Arial"/>
          <w:sz w:val="24"/>
          <w:szCs w:val="24"/>
          <w:lang w:val="en-US"/>
        </w:rPr>
        <w:t>In the matter between:</w:t>
      </w:r>
    </w:p>
    <w:p w:rsidR="00A07836" w:rsidRDefault="00155796" w:rsidP="00A07836">
      <w:pPr>
        <w:spacing w:after="0" w:line="360" w:lineRule="auto"/>
        <w:rPr>
          <w:rFonts w:ascii="Arial" w:hAnsi="Arial" w:cs="Arial"/>
          <w:b/>
          <w:bCs/>
          <w:sz w:val="24"/>
          <w:szCs w:val="24"/>
          <w:lang w:val="en-US"/>
        </w:rPr>
      </w:pPr>
      <w:r>
        <w:rPr>
          <w:rFonts w:ascii="Arial" w:hAnsi="Arial" w:cs="Arial"/>
          <w:b/>
          <w:bCs/>
          <w:sz w:val="24"/>
          <w:szCs w:val="24"/>
          <w:lang w:val="en-US"/>
        </w:rPr>
        <w:t>ADVOCATE SENZO WISEMAN MKHIZE</w:t>
      </w:r>
      <w:r w:rsidR="00C91175">
        <w:rPr>
          <w:rFonts w:ascii="Arial" w:hAnsi="Arial" w:cs="Arial"/>
          <w:b/>
          <w:bCs/>
          <w:sz w:val="24"/>
          <w:szCs w:val="24"/>
          <w:lang w:val="en-US"/>
        </w:rPr>
        <w:tab/>
      </w:r>
      <w:r w:rsidR="00C91175">
        <w:rPr>
          <w:rFonts w:ascii="Arial" w:hAnsi="Arial" w:cs="Arial"/>
          <w:b/>
          <w:bCs/>
          <w:sz w:val="24"/>
          <w:szCs w:val="24"/>
          <w:lang w:val="en-US"/>
        </w:rPr>
        <w:tab/>
      </w:r>
      <w:r>
        <w:rPr>
          <w:rFonts w:ascii="Arial" w:hAnsi="Arial" w:cs="Arial"/>
          <w:b/>
          <w:bCs/>
          <w:sz w:val="24"/>
          <w:szCs w:val="24"/>
          <w:lang w:val="en-US"/>
        </w:rPr>
        <w:tab/>
      </w:r>
      <w:r w:rsidR="00C91175">
        <w:rPr>
          <w:rFonts w:ascii="Arial" w:hAnsi="Arial" w:cs="Arial"/>
          <w:sz w:val="24"/>
          <w:szCs w:val="24"/>
          <w:lang w:val="en-US"/>
        </w:rPr>
        <w:t>Applicant</w:t>
      </w:r>
    </w:p>
    <w:p w:rsidR="00850323" w:rsidRDefault="00850323" w:rsidP="00A07836">
      <w:pPr>
        <w:spacing w:after="0" w:line="360" w:lineRule="auto"/>
        <w:rPr>
          <w:rFonts w:ascii="Arial" w:hAnsi="Arial" w:cs="Arial"/>
          <w:sz w:val="24"/>
          <w:szCs w:val="24"/>
          <w:lang w:val="en-US"/>
        </w:rPr>
      </w:pPr>
    </w:p>
    <w:p w:rsidR="00A07836" w:rsidRDefault="00A07836" w:rsidP="00A07836">
      <w:pPr>
        <w:spacing w:after="0" w:line="360" w:lineRule="auto"/>
        <w:rPr>
          <w:rFonts w:ascii="Arial" w:hAnsi="Arial" w:cs="Arial"/>
          <w:sz w:val="24"/>
          <w:szCs w:val="24"/>
          <w:lang w:val="en-US"/>
        </w:rPr>
      </w:pPr>
      <w:r>
        <w:rPr>
          <w:rFonts w:ascii="Arial" w:hAnsi="Arial" w:cs="Arial"/>
          <w:sz w:val="24"/>
          <w:szCs w:val="24"/>
          <w:lang w:val="en-US"/>
        </w:rPr>
        <w:t>and</w:t>
      </w:r>
    </w:p>
    <w:p w:rsidR="00850323" w:rsidRDefault="00850323" w:rsidP="00850323">
      <w:pPr>
        <w:spacing w:line="360" w:lineRule="auto"/>
        <w:rPr>
          <w:rFonts w:ascii="Arial" w:hAnsi="Arial" w:cs="Arial"/>
          <w:b/>
          <w:bCs/>
          <w:sz w:val="24"/>
          <w:szCs w:val="24"/>
          <w:lang w:val="en-US"/>
        </w:rPr>
      </w:pPr>
    </w:p>
    <w:p w:rsidR="00C91175" w:rsidRPr="00C91175" w:rsidRDefault="00155796" w:rsidP="00850323">
      <w:pPr>
        <w:spacing w:after="0" w:line="360" w:lineRule="auto"/>
        <w:rPr>
          <w:rFonts w:ascii="Arial" w:hAnsi="Arial" w:cs="Arial"/>
          <w:sz w:val="24"/>
          <w:szCs w:val="24"/>
          <w:lang w:val="en-US"/>
        </w:rPr>
      </w:pPr>
      <w:r w:rsidRPr="00155796">
        <w:rPr>
          <w:rFonts w:ascii="Arial" w:hAnsi="Arial" w:cs="Arial"/>
          <w:b/>
          <w:sz w:val="24"/>
          <w:szCs w:val="24"/>
          <w:lang w:val="en-US"/>
        </w:rPr>
        <w:t>SOUTH AFRCAN LEGAL PRACTICE COUNCIL</w:t>
      </w:r>
      <w:r>
        <w:rPr>
          <w:rFonts w:ascii="Arial" w:hAnsi="Arial" w:cs="Arial"/>
          <w:sz w:val="24"/>
          <w:szCs w:val="24"/>
          <w:lang w:val="en-US"/>
        </w:rPr>
        <w:tab/>
      </w:r>
      <w:r>
        <w:rPr>
          <w:rFonts w:ascii="Arial" w:hAnsi="Arial" w:cs="Arial"/>
          <w:sz w:val="24"/>
          <w:szCs w:val="24"/>
          <w:lang w:val="en-US"/>
        </w:rPr>
        <w:tab/>
      </w:r>
      <w:r w:rsidR="00C91175">
        <w:rPr>
          <w:rFonts w:ascii="Arial" w:hAnsi="Arial" w:cs="Arial"/>
          <w:sz w:val="24"/>
          <w:szCs w:val="24"/>
          <w:lang w:val="en-US"/>
        </w:rPr>
        <w:t>Respondent</w:t>
      </w:r>
    </w:p>
    <w:p w:rsidR="00261F87" w:rsidRDefault="00850323" w:rsidP="00850323">
      <w:pPr>
        <w:spacing w:after="0" w:line="480" w:lineRule="auto"/>
        <w:rPr>
          <w:rFonts w:ascii="Arial" w:hAnsi="Arial" w:cs="Arial"/>
          <w:b/>
          <w:sz w:val="24"/>
          <w:szCs w:val="24"/>
          <w:lang w:val="en-US"/>
        </w:rPr>
      </w:pPr>
      <w:r>
        <w:rPr>
          <w:rFonts w:ascii="Arial" w:hAnsi="Arial" w:cs="Arial"/>
          <w:b/>
          <w:sz w:val="24"/>
          <w:szCs w:val="24"/>
          <w:lang w:val="en-US"/>
        </w:rPr>
        <w:t>___________________________________________________________________</w:t>
      </w:r>
    </w:p>
    <w:p w:rsidR="00261F87" w:rsidRDefault="00C91175" w:rsidP="00261F87">
      <w:pPr>
        <w:pBdr>
          <w:bottom w:val="single" w:sz="12" w:space="1" w:color="auto"/>
        </w:pBdr>
        <w:spacing w:after="0" w:line="480" w:lineRule="auto"/>
        <w:jc w:val="center"/>
        <w:rPr>
          <w:rFonts w:ascii="Arial" w:hAnsi="Arial" w:cs="Arial"/>
          <w:b/>
          <w:bCs/>
          <w:sz w:val="24"/>
          <w:szCs w:val="24"/>
          <w:lang w:val="en-US"/>
        </w:rPr>
      </w:pPr>
      <w:r>
        <w:rPr>
          <w:rFonts w:ascii="Arial" w:hAnsi="Arial" w:cs="Arial"/>
          <w:b/>
          <w:bCs/>
          <w:sz w:val="24"/>
          <w:szCs w:val="24"/>
          <w:lang w:val="en-US"/>
        </w:rPr>
        <w:t xml:space="preserve">JUDGMENT </w:t>
      </w:r>
      <w:r w:rsidR="00F67F07">
        <w:rPr>
          <w:rFonts w:ascii="Arial" w:hAnsi="Arial" w:cs="Arial"/>
          <w:b/>
          <w:bCs/>
          <w:sz w:val="24"/>
          <w:szCs w:val="24"/>
          <w:lang w:val="en-US"/>
        </w:rPr>
        <w:t>ON URGENCY</w:t>
      </w:r>
    </w:p>
    <w:p w:rsidR="00261F87" w:rsidRDefault="00640D67" w:rsidP="00261F87">
      <w:pPr>
        <w:spacing w:after="0" w:line="480" w:lineRule="auto"/>
        <w:rPr>
          <w:rFonts w:ascii="Arial" w:hAnsi="Arial" w:cs="Arial"/>
          <w:b/>
          <w:bCs/>
          <w:sz w:val="24"/>
          <w:szCs w:val="24"/>
          <w:lang w:val="en-US"/>
        </w:rPr>
      </w:pPr>
      <w:r>
        <w:rPr>
          <w:rFonts w:ascii="Arial" w:hAnsi="Arial" w:cs="Arial"/>
          <w:b/>
          <w:bCs/>
          <w:sz w:val="24"/>
          <w:szCs w:val="24"/>
          <w:lang w:val="en-US"/>
        </w:rPr>
        <w:t>COWEN J</w:t>
      </w:r>
    </w:p>
    <w:p w:rsidR="00155796" w:rsidRDefault="00495DCA" w:rsidP="00261F87">
      <w:pPr>
        <w:spacing w:after="0" w:line="480" w:lineRule="auto"/>
        <w:rPr>
          <w:rFonts w:ascii="Arial" w:hAnsi="Arial" w:cs="Arial"/>
          <w:b/>
          <w:bCs/>
          <w:sz w:val="24"/>
          <w:szCs w:val="24"/>
          <w:lang w:val="en-US"/>
        </w:rPr>
      </w:pPr>
      <w:r>
        <w:rPr>
          <w:rFonts w:ascii="Arial" w:hAnsi="Arial" w:cs="Arial"/>
          <w:b/>
          <w:bCs/>
          <w:sz w:val="24"/>
          <w:szCs w:val="24"/>
          <w:lang w:val="en-US"/>
        </w:rPr>
        <w:t>INTRODUCTION</w:t>
      </w:r>
    </w:p>
    <w:p w:rsidR="00F67F07" w:rsidRPr="00966B6E" w:rsidRDefault="00966B6E" w:rsidP="00966B6E">
      <w:pPr>
        <w:spacing w:line="480" w:lineRule="auto"/>
        <w:ind w:left="720" w:hanging="360"/>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640D67" w:rsidRPr="00966B6E">
        <w:rPr>
          <w:rFonts w:ascii="Arial" w:hAnsi="Arial" w:cs="Arial"/>
          <w:sz w:val="24"/>
          <w:szCs w:val="24"/>
          <w:lang w:val="en-GB"/>
        </w:rPr>
        <w:t xml:space="preserve">The applicant Mr Mkhize has approached this Court </w:t>
      </w:r>
      <w:r w:rsidR="00F67F07" w:rsidRPr="00966B6E">
        <w:rPr>
          <w:rFonts w:ascii="Arial" w:hAnsi="Arial" w:cs="Arial"/>
          <w:sz w:val="24"/>
          <w:szCs w:val="24"/>
          <w:lang w:val="en-GB"/>
        </w:rPr>
        <w:t>on an urgent basis</w:t>
      </w:r>
      <w:r w:rsidR="00640D67" w:rsidRPr="00966B6E">
        <w:rPr>
          <w:rFonts w:ascii="Arial" w:hAnsi="Arial" w:cs="Arial"/>
          <w:sz w:val="24"/>
          <w:szCs w:val="24"/>
          <w:lang w:val="en-GB"/>
        </w:rPr>
        <w:t xml:space="preserve"> for a range of relief</w:t>
      </w:r>
      <w:r w:rsidR="001420BE" w:rsidRPr="00966B6E">
        <w:rPr>
          <w:rFonts w:ascii="Arial" w:hAnsi="Arial" w:cs="Arial"/>
          <w:sz w:val="24"/>
          <w:szCs w:val="24"/>
          <w:lang w:val="en-GB"/>
        </w:rPr>
        <w:t>, which appears fully from the notice of motion</w:t>
      </w:r>
      <w:r w:rsidR="00640D67" w:rsidRPr="00966B6E">
        <w:rPr>
          <w:rFonts w:ascii="Arial" w:hAnsi="Arial" w:cs="Arial"/>
          <w:sz w:val="24"/>
          <w:szCs w:val="24"/>
          <w:lang w:val="en-GB"/>
        </w:rPr>
        <w:t xml:space="preserve">. </w:t>
      </w:r>
      <w:r w:rsidR="00F67F07" w:rsidRPr="00966B6E">
        <w:rPr>
          <w:rFonts w:ascii="Arial" w:hAnsi="Arial" w:cs="Arial"/>
          <w:sz w:val="24"/>
          <w:szCs w:val="24"/>
          <w:lang w:val="en-GB"/>
        </w:rPr>
        <w:t xml:space="preserve"> The notice of motion is dated 10 November 2022 and the application is stamped 14 November 2022.  The application was set down for 22 November 2022 and the </w:t>
      </w:r>
      <w:r w:rsidR="00F67F07" w:rsidRPr="00966B6E">
        <w:rPr>
          <w:rFonts w:ascii="Arial" w:hAnsi="Arial" w:cs="Arial"/>
          <w:sz w:val="24"/>
          <w:szCs w:val="24"/>
          <w:lang w:val="en-GB"/>
        </w:rPr>
        <w:lastRenderedPageBreak/>
        <w:t xml:space="preserve">respondent, the Legal Practice Council (LPC), afforded until 18 November 2022 to deliver answering affidavits. </w:t>
      </w:r>
      <w:r w:rsidR="00640D67" w:rsidRPr="00966B6E">
        <w:rPr>
          <w:rFonts w:ascii="Arial" w:hAnsi="Arial" w:cs="Arial"/>
          <w:sz w:val="24"/>
          <w:szCs w:val="24"/>
          <w:lang w:val="en-GB"/>
        </w:rPr>
        <w:t xml:space="preserve"> At its centre is a contention that the</w:t>
      </w:r>
      <w:r w:rsidR="00F67F07" w:rsidRPr="00966B6E">
        <w:rPr>
          <w:rFonts w:ascii="Arial" w:hAnsi="Arial" w:cs="Arial"/>
          <w:sz w:val="24"/>
          <w:szCs w:val="24"/>
          <w:lang w:val="en-GB"/>
        </w:rPr>
        <w:t xml:space="preserve"> LPC has </w:t>
      </w:r>
      <w:r w:rsidR="00640D67" w:rsidRPr="00966B6E">
        <w:rPr>
          <w:rFonts w:ascii="Arial" w:hAnsi="Arial" w:cs="Arial"/>
          <w:sz w:val="24"/>
          <w:szCs w:val="24"/>
          <w:lang w:val="en-GB"/>
        </w:rPr>
        <w:t xml:space="preserve">violated an order of this Court </w:t>
      </w:r>
      <w:r w:rsidR="00F67F07" w:rsidRPr="00966B6E">
        <w:rPr>
          <w:rFonts w:ascii="Arial" w:hAnsi="Arial" w:cs="Arial"/>
          <w:sz w:val="24"/>
          <w:szCs w:val="24"/>
          <w:lang w:val="en-GB"/>
        </w:rPr>
        <w:t xml:space="preserve">(per Thlapi and Neukircher JJ) dated 25 October 2022.  </w:t>
      </w:r>
      <w:r w:rsidR="00640D67" w:rsidRPr="00966B6E">
        <w:rPr>
          <w:rFonts w:ascii="Arial" w:hAnsi="Arial" w:cs="Arial"/>
          <w:sz w:val="24"/>
          <w:szCs w:val="24"/>
          <w:lang w:val="en-GB"/>
        </w:rPr>
        <w:t>In that order,</w:t>
      </w:r>
      <w:r w:rsidR="00F67F07" w:rsidRPr="00966B6E">
        <w:rPr>
          <w:rFonts w:ascii="Arial" w:hAnsi="Arial" w:cs="Arial"/>
          <w:sz w:val="24"/>
          <w:szCs w:val="24"/>
          <w:lang w:val="en-GB"/>
        </w:rPr>
        <w:t xml:space="preserve"> this Court directed the LPC to deliver the Rule 53 Record in a decision under review within 10 days. </w:t>
      </w:r>
    </w:p>
    <w:p w:rsidR="00F67F07" w:rsidRDefault="00F67F07" w:rsidP="00F67F07">
      <w:pPr>
        <w:pStyle w:val="ListParagraph"/>
        <w:spacing w:line="480" w:lineRule="auto"/>
        <w:jc w:val="both"/>
        <w:rPr>
          <w:rFonts w:ascii="Arial" w:hAnsi="Arial" w:cs="Arial"/>
          <w:sz w:val="24"/>
          <w:szCs w:val="24"/>
          <w:lang w:val="en-GB"/>
        </w:rPr>
      </w:pPr>
    </w:p>
    <w:p w:rsidR="00F67F07" w:rsidRPr="00966B6E" w:rsidRDefault="00966B6E" w:rsidP="00966B6E">
      <w:pPr>
        <w:spacing w:line="480" w:lineRule="auto"/>
        <w:ind w:left="720" w:hanging="360"/>
        <w:jc w:val="both"/>
        <w:rPr>
          <w:rFonts w:ascii="Arial" w:hAnsi="Arial" w:cs="Arial"/>
          <w:sz w:val="24"/>
          <w:szCs w:val="24"/>
          <w:lang w:val="en-GB"/>
        </w:rPr>
      </w:pPr>
      <w:r w:rsidRPr="00F67F07">
        <w:rPr>
          <w:rFonts w:ascii="Arial" w:hAnsi="Arial" w:cs="Arial"/>
          <w:sz w:val="24"/>
          <w:szCs w:val="24"/>
          <w:lang w:val="en-GB"/>
        </w:rPr>
        <w:t>2.</w:t>
      </w:r>
      <w:r w:rsidRPr="00F67F07">
        <w:rPr>
          <w:rFonts w:ascii="Arial" w:hAnsi="Arial" w:cs="Arial"/>
          <w:sz w:val="24"/>
          <w:szCs w:val="24"/>
          <w:lang w:val="en-GB"/>
        </w:rPr>
        <w:tab/>
      </w:r>
      <w:r w:rsidR="00F67F07" w:rsidRPr="00966B6E">
        <w:rPr>
          <w:rFonts w:ascii="Arial" w:hAnsi="Arial" w:cs="Arial"/>
          <w:sz w:val="24"/>
          <w:szCs w:val="24"/>
          <w:lang w:val="en-GB"/>
        </w:rPr>
        <w:t xml:space="preserve">The review is a review of a decision of a Mr Jaco Fourie on or about 7 December 2020 to recommend the suspension or removal of the applicant from the roll of practitioners.  Mr Fourie is the Senior Legal Officer of the LPC’s Disciplinary Department, Gauteng.  </w:t>
      </w:r>
      <w:r w:rsidR="00DE34C5" w:rsidRPr="00966B6E">
        <w:rPr>
          <w:rFonts w:ascii="Arial" w:hAnsi="Arial" w:cs="Arial"/>
          <w:sz w:val="24"/>
          <w:szCs w:val="24"/>
          <w:lang w:val="en-GB"/>
        </w:rPr>
        <w:t xml:space="preserve"> There are other proceedings ensuing but for present purposes it is relevant that there is a pending application instituted by the LPC to suspend the applicant which is to be heard on 23 January 2022.</w:t>
      </w:r>
    </w:p>
    <w:p w:rsidR="00F67F07" w:rsidRDefault="00F67F07" w:rsidP="00F67F07">
      <w:pPr>
        <w:pStyle w:val="ListParagraph"/>
        <w:spacing w:line="480" w:lineRule="auto"/>
        <w:jc w:val="both"/>
        <w:rPr>
          <w:rFonts w:ascii="Arial" w:hAnsi="Arial" w:cs="Arial"/>
          <w:sz w:val="24"/>
          <w:szCs w:val="24"/>
          <w:lang w:val="en-GB"/>
        </w:rPr>
      </w:pPr>
    </w:p>
    <w:p w:rsidR="00640D67" w:rsidRPr="00966B6E" w:rsidRDefault="00966B6E" w:rsidP="00966B6E">
      <w:pPr>
        <w:spacing w:line="480" w:lineRule="auto"/>
        <w:ind w:left="720" w:hanging="360"/>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640D67" w:rsidRPr="00966B6E">
        <w:rPr>
          <w:rFonts w:ascii="Arial" w:hAnsi="Arial" w:cs="Arial"/>
          <w:sz w:val="24"/>
          <w:szCs w:val="24"/>
          <w:lang w:val="en-GB"/>
        </w:rPr>
        <w:t>The mat</w:t>
      </w:r>
      <w:bookmarkStart w:id="0" w:name="_GoBack"/>
      <w:bookmarkEnd w:id="0"/>
      <w:r w:rsidR="00640D67" w:rsidRPr="00966B6E">
        <w:rPr>
          <w:rFonts w:ascii="Arial" w:hAnsi="Arial" w:cs="Arial"/>
          <w:sz w:val="24"/>
          <w:szCs w:val="24"/>
          <w:lang w:val="en-GB"/>
        </w:rPr>
        <w:t xml:space="preserve">ter came before me on the urgent roll on 22 November 2022.  </w:t>
      </w:r>
      <w:r w:rsidR="00F67F07" w:rsidRPr="00966B6E">
        <w:rPr>
          <w:rFonts w:ascii="Arial" w:hAnsi="Arial" w:cs="Arial"/>
          <w:sz w:val="24"/>
          <w:szCs w:val="24"/>
          <w:lang w:val="en-GB"/>
        </w:rPr>
        <w:t xml:space="preserve">By that stage, the parties had filed affidavits.  </w:t>
      </w:r>
      <w:r w:rsidR="00640D67" w:rsidRPr="00966B6E">
        <w:rPr>
          <w:rFonts w:ascii="Arial" w:hAnsi="Arial" w:cs="Arial"/>
          <w:sz w:val="24"/>
          <w:szCs w:val="24"/>
          <w:lang w:val="en-GB"/>
        </w:rPr>
        <w:t>On that day, I heard Mr Mkhiz</w:t>
      </w:r>
      <w:r w:rsidR="00DE34C5" w:rsidRPr="00966B6E">
        <w:rPr>
          <w:rFonts w:ascii="Arial" w:hAnsi="Arial" w:cs="Arial"/>
          <w:sz w:val="24"/>
          <w:szCs w:val="24"/>
          <w:lang w:val="en-GB"/>
        </w:rPr>
        <w:t xml:space="preserve">e and counsel for the LPC, Mr Hlalethoa </w:t>
      </w:r>
      <w:r w:rsidR="00640D67" w:rsidRPr="00966B6E">
        <w:rPr>
          <w:rFonts w:ascii="Arial" w:hAnsi="Arial" w:cs="Arial"/>
          <w:sz w:val="24"/>
          <w:szCs w:val="24"/>
          <w:lang w:val="en-GB"/>
        </w:rPr>
        <w:t>on urgency.  Mr Mkhize is facing proceedings that, whatever their outcome, have a profound impact in his life, reputation and livelihood and the importance of his rights are factors that I have kept in mind in assessing whether to hear the matter</w:t>
      </w:r>
      <w:r w:rsidR="00DE34C5" w:rsidRPr="00966B6E">
        <w:rPr>
          <w:rFonts w:ascii="Arial" w:hAnsi="Arial" w:cs="Arial"/>
          <w:sz w:val="24"/>
          <w:szCs w:val="24"/>
          <w:lang w:val="en-GB"/>
        </w:rPr>
        <w:t xml:space="preserve"> urgently</w:t>
      </w:r>
      <w:r w:rsidR="00640D67" w:rsidRPr="00966B6E">
        <w:rPr>
          <w:rFonts w:ascii="Arial" w:hAnsi="Arial" w:cs="Arial"/>
          <w:sz w:val="24"/>
          <w:szCs w:val="24"/>
          <w:lang w:val="en-GB"/>
        </w:rPr>
        <w:t>.  However, I am not persuaded that the application should be</w:t>
      </w:r>
      <w:r w:rsidR="001420BE" w:rsidRPr="00966B6E">
        <w:rPr>
          <w:rFonts w:ascii="Arial" w:hAnsi="Arial" w:cs="Arial"/>
          <w:sz w:val="24"/>
          <w:szCs w:val="24"/>
          <w:lang w:val="en-GB"/>
        </w:rPr>
        <w:t xml:space="preserve"> heard urgently.  My main reason</w:t>
      </w:r>
      <w:r w:rsidR="00640D67" w:rsidRPr="00966B6E">
        <w:rPr>
          <w:rFonts w:ascii="Arial" w:hAnsi="Arial" w:cs="Arial"/>
          <w:sz w:val="24"/>
          <w:szCs w:val="24"/>
          <w:lang w:val="en-GB"/>
        </w:rPr>
        <w:t>s, briefly, are as follows.</w:t>
      </w:r>
    </w:p>
    <w:p w:rsidR="00640D67" w:rsidRDefault="00640D67" w:rsidP="00640D67">
      <w:pPr>
        <w:pStyle w:val="ListParagraph"/>
        <w:spacing w:line="480" w:lineRule="auto"/>
        <w:jc w:val="both"/>
        <w:rPr>
          <w:rFonts w:ascii="Arial" w:hAnsi="Arial" w:cs="Arial"/>
          <w:sz w:val="24"/>
          <w:szCs w:val="24"/>
          <w:lang w:val="en-GB"/>
        </w:rPr>
      </w:pPr>
    </w:p>
    <w:p w:rsidR="00640D67" w:rsidRPr="00966B6E" w:rsidRDefault="00966B6E" w:rsidP="00966B6E">
      <w:pPr>
        <w:spacing w:line="480" w:lineRule="auto"/>
        <w:ind w:left="720" w:hanging="360"/>
        <w:jc w:val="both"/>
        <w:rPr>
          <w:rFonts w:ascii="Arial" w:hAnsi="Arial" w:cs="Arial"/>
          <w:sz w:val="24"/>
          <w:szCs w:val="24"/>
          <w:lang w:val="en-GB"/>
        </w:rPr>
      </w:pPr>
      <w:r>
        <w:rPr>
          <w:rFonts w:ascii="Arial" w:hAnsi="Arial" w:cs="Arial"/>
          <w:sz w:val="24"/>
          <w:szCs w:val="24"/>
          <w:lang w:val="en-GB"/>
        </w:rPr>
        <w:lastRenderedPageBreak/>
        <w:t>4.</w:t>
      </w:r>
      <w:r>
        <w:rPr>
          <w:rFonts w:ascii="Arial" w:hAnsi="Arial" w:cs="Arial"/>
          <w:sz w:val="24"/>
          <w:szCs w:val="24"/>
          <w:lang w:val="en-GB"/>
        </w:rPr>
        <w:tab/>
      </w:r>
      <w:r w:rsidR="00640D67" w:rsidRPr="00966B6E">
        <w:rPr>
          <w:rFonts w:ascii="Arial" w:hAnsi="Arial" w:cs="Arial"/>
          <w:sz w:val="24"/>
          <w:szCs w:val="24"/>
          <w:lang w:val="en-GB"/>
        </w:rPr>
        <w:t xml:space="preserve">First, as Mr Mkhize emphasised during the hearing, the primary relief that he is seeking at this stage is a rule nisi </w:t>
      </w:r>
      <w:r w:rsidR="00DE34C5" w:rsidRPr="00966B6E">
        <w:rPr>
          <w:rFonts w:ascii="Arial" w:hAnsi="Arial" w:cs="Arial"/>
          <w:sz w:val="24"/>
          <w:szCs w:val="24"/>
          <w:lang w:val="en-GB"/>
        </w:rPr>
        <w:t>through</w:t>
      </w:r>
      <w:r w:rsidR="00640D67" w:rsidRPr="00966B6E">
        <w:rPr>
          <w:rFonts w:ascii="Arial" w:hAnsi="Arial" w:cs="Arial"/>
          <w:sz w:val="24"/>
          <w:szCs w:val="24"/>
          <w:lang w:val="en-GB"/>
        </w:rPr>
        <w:t xml:space="preserve"> which he seeks to hold the LPC in contempt of this Court for failing to comply with the order of 2</w:t>
      </w:r>
      <w:r w:rsidR="00DE34C5" w:rsidRPr="00966B6E">
        <w:rPr>
          <w:rFonts w:ascii="Arial" w:hAnsi="Arial" w:cs="Arial"/>
          <w:sz w:val="24"/>
          <w:szCs w:val="24"/>
          <w:lang w:val="en-GB"/>
        </w:rPr>
        <w:t>5 July 2022.  In this regard, Mr Mkhize emphasised</w:t>
      </w:r>
      <w:r w:rsidR="00640D67" w:rsidRPr="00966B6E">
        <w:rPr>
          <w:rFonts w:ascii="Arial" w:hAnsi="Arial" w:cs="Arial"/>
          <w:sz w:val="24"/>
          <w:szCs w:val="24"/>
          <w:lang w:val="en-GB"/>
        </w:rPr>
        <w:t xml:space="preserve"> that</w:t>
      </w:r>
      <w:r w:rsidR="001420BE" w:rsidRPr="00966B6E">
        <w:rPr>
          <w:rFonts w:ascii="Arial" w:hAnsi="Arial" w:cs="Arial"/>
          <w:sz w:val="24"/>
          <w:szCs w:val="24"/>
          <w:lang w:val="en-GB"/>
        </w:rPr>
        <w:t xml:space="preserve">, in respect of relief sought for contempt of court, </w:t>
      </w:r>
      <w:r w:rsidR="00640D67" w:rsidRPr="00966B6E">
        <w:rPr>
          <w:rFonts w:ascii="Arial" w:hAnsi="Arial" w:cs="Arial"/>
          <w:sz w:val="24"/>
          <w:szCs w:val="24"/>
          <w:lang w:val="en-GB"/>
        </w:rPr>
        <w:t xml:space="preserve">he only seeks a rule </w:t>
      </w:r>
      <w:r w:rsidR="00DE34C5" w:rsidRPr="00966B6E">
        <w:rPr>
          <w:rFonts w:ascii="Arial" w:hAnsi="Arial" w:cs="Arial"/>
          <w:sz w:val="24"/>
          <w:szCs w:val="24"/>
          <w:lang w:val="en-GB"/>
        </w:rPr>
        <w:t xml:space="preserve">nisi </w:t>
      </w:r>
      <w:r w:rsidR="00640D67" w:rsidRPr="00966B6E">
        <w:rPr>
          <w:rFonts w:ascii="Arial" w:hAnsi="Arial" w:cs="Arial"/>
          <w:sz w:val="24"/>
          <w:szCs w:val="24"/>
          <w:lang w:val="en-GB"/>
        </w:rPr>
        <w:t>at this stage so that the contempt proceedings can unfold in the ordinary course.  But this submission itself defeats the argument on urgency</w:t>
      </w:r>
      <w:r w:rsidR="001420BE" w:rsidRPr="00966B6E">
        <w:rPr>
          <w:rFonts w:ascii="Arial" w:hAnsi="Arial" w:cs="Arial"/>
          <w:sz w:val="24"/>
          <w:szCs w:val="24"/>
          <w:lang w:val="en-GB"/>
        </w:rPr>
        <w:t xml:space="preserve"> in that regard</w:t>
      </w:r>
      <w:r w:rsidR="00640D67" w:rsidRPr="00966B6E">
        <w:rPr>
          <w:rFonts w:ascii="Arial" w:hAnsi="Arial" w:cs="Arial"/>
          <w:sz w:val="24"/>
          <w:szCs w:val="24"/>
          <w:lang w:val="en-GB"/>
        </w:rPr>
        <w:t xml:space="preserve">. </w:t>
      </w:r>
    </w:p>
    <w:p w:rsidR="00640D67" w:rsidRPr="00640D67" w:rsidRDefault="00640D67" w:rsidP="00640D67">
      <w:pPr>
        <w:pStyle w:val="ListParagraph"/>
        <w:rPr>
          <w:rFonts w:ascii="Arial" w:hAnsi="Arial" w:cs="Arial"/>
          <w:sz w:val="24"/>
          <w:szCs w:val="24"/>
          <w:lang w:val="en-GB"/>
        </w:rPr>
      </w:pPr>
    </w:p>
    <w:p w:rsidR="00640D67" w:rsidRPr="00966B6E" w:rsidRDefault="00966B6E" w:rsidP="00966B6E">
      <w:pPr>
        <w:spacing w:line="480" w:lineRule="auto"/>
        <w:ind w:left="720" w:hanging="360"/>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640D67" w:rsidRPr="00966B6E">
        <w:rPr>
          <w:rFonts w:ascii="Arial" w:hAnsi="Arial" w:cs="Arial"/>
          <w:sz w:val="24"/>
          <w:szCs w:val="24"/>
          <w:lang w:val="en-GB"/>
        </w:rPr>
        <w:t>Second</w:t>
      </w:r>
      <w:r w:rsidR="00DE34C5" w:rsidRPr="00966B6E">
        <w:rPr>
          <w:rFonts w:ascii="Arial" w:hAnsi="Arial" w:cs="Arial"/>
          <w:sz w:val="24"/>
          <w:szCs w:val="24"/>
          <w:lang w:val="en-GB"/>
        </w:rPr>
        <w:t xml:space="preserve">ly, </w:t>
      </w:r>
      <w:r w:rsidR="00640D67" w:rsidRPr="00966B6E">
        <w:rPr>
          <w:rFonts w:ascii="Arial" w:hAnsi="Arial" w:cs="Arial"/>
          <w:sz w:val="24"/>
          <w:szCs w:val="24"/>
          <w:lang w:val="en-GB"/>
        </w:rPr>
        <w:t>Mr Mkhize relies</w:t>
      </w:r>
      <w:r w:rsidR="001420BE" w:rsidRPr="00966B6E">
        <w:rPr>
          <w:rFonts w:ascii="Arial" w:hAnsi="Arial" w:cs="Arial"/>
          <w:sz w:val="24"/>
          <w:szCs w:val="24"/>
          <w:lang w:val="en-GB"/>
        </w:rPr>
        <w:t xml:space="preserve"> for relief he seeks</w:t>
      </w:r>
      <w:r w:rsidR="00640D67" w:rsidRPr="00966B6E">
        <w:rPr>
          <w:rFonts w:ascii="Arial" w:hAnsi="Arial" w:cs="Arial"/>
          <w:sz w:val="24"/>
          <w:szCs w:val="24"/>
          <w:lang w:val="en-GB"/>
        </w:rPr>
        <w:t xml:space="preserve"> on an imminent hearing</w:t>
      </w:r>
      <w:r w:rsidR="00DE34C5" w:rsidRPr="00966B6E">
        <w:rPr>
          <w:rFonts w:ascii="Arial" w:hAnsi="Arial" w:cs="Arial"/>
          <w:sz w:val="24"/>
          <w:szCs w:val="24"/>
          <w:lang w:val="en-GB"/>
        </w:rPr>
        <w:t xml:space="preserve"> date for </w:t>
      </w:r>
      <w:r w:rsidR="00640D67" w:rsidRPr="00966B6E">
        <w:rPr>
          <w:rFonts w:ascii="Arial" w:hAnsi="Arial" w:cs="Arial"/>
          <w:sz w:val="24"/>
          <w:szCs w:val="24"/>
          <w:lang w:val="en-GB"/>
        </w:rPr>
        <w:t>the review application set down for 8 December 2022 on the unopposed roll.  However, it is clear from the order of 25 October 2022 that this application cannot proceed on the unopposed roll and is to proceed together with the LPCs application on 23 January 2022.</w:t>
      </w:r>
      <w:r w:rsidR="00DE34C5" w:rsidRPr="00966B6E">
        <w:rPr>
          <w:rFonts w:ascii="Arial" w:hAnsi="Arial" w:cs="Arial"/>
          <w:sz w:val="24"/>
          <w:szCs w:val="24"/>
          <w:lang w:val="en-GB"/>
        </w:rPr>
        <w:t xml:space="preserve">   This is stated in terms in paragraph 3 of the order. </w:t>
      </w:r>
    </w:p>
    <w:p w:rsidR="00640D67" w:rsidRPr="00640D67" w:rsidRDefault="00640D67" w:rsidP="00640D67">
      <w:pPr>
        <w:pStyle w:val="ListParagraph"/>
        <w:rPr>
          <w:rFonts w:ascii="Arial" w:hAnsi="Arial" w:cs="Arial"/>
          <w:sz w:val="24"/>
          <w:szCs w:val="24"/>
          <w:lang w:val="en-GB"/>
        </w:rPr>
      </w:pPr>
    </w:p>
    <w:p w:rsidR="00640D67" w:rsidRPr="00966B6E" w:rsidRDefault="00966B6E" w:rsidP="00966B6E">
      <w:pPr>
        <w:spacing w:line="480" w:lineRule="auto"/>
        <w:ind w:left="720" w:hanging="360"/>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640D67" w:rsidRPr="00966B6E">
        <w:rPr>
          <w:rFonts w:ascii="Arial" w:hAnsi="Arial" w:cs="Arial"/>
          <w:sz w:val="24"/>
          <w:szCs w:val="24"/>
          <w:lang w:val="en-GB"/>
        </w:rPr>
        <w:t xml:space="preserve">Third, it is common cause that the LPC did supply a </w:t>
      </w:r>
      <w:r w:rsidR="00DE34C5" w:rsidRPr="00966B6E">
        <w:rPr>
          <w:rFonts w:ascii="Arial" w:hAnsi="Arial" w:cs="Arial"/>
          <w:sz w:val="24"/>
          <w:szCs w:val="24"/>
          <w:lang w:val="en-GB"/>
        </w:rPr>
        <w:t xml:space="preserve">Rule 53 </w:t>
      </w:r>
      <w:r w:rsidR="00640D67" w:rsidRPr="00966B6E">
        <w:rPr>
          <w:rFonts w:ascii="Arial" w:hAnsi="Arial" w:cs="Arial"/>
          <w:sz w:val="24"/>
          <w:szCs w:val="24"/>
          <w:lang w:val="en-GB"/>
        </w:rPr>
        <w:t>record</w:t>
      </w:r>
      <w:r w:rsidR="00DE34C5" w:rsidRPr="00966B6E">
        <w:rPr>
          <w:rFonts w:ascii="Arial" w:hAnsi="Arial" w:cs="Arial"/>
          <w:sz w:val="24"/>
          <w:szCs w:val="24"/>
          <w:lang w:val="en-GB"/>
        </w:rPr>
        <w:t xml:space="preserve"> on 8 November 2022.   This was received by the applicant.  </w:t>
      </w:r>
      <w:r w:rsidR="00640D67" w:rsidRPr="00966B6E">
        <w:rPr>
          <w:rFonts w:ascii="Arial" w:hAnsi="Arial" w:cs="Arial"/>
          <w:sz w:val="24"/>
          <w:szCs w:val="24"/>
          <w:lang w:val="en-GB"/>
        </w:rPr>
        <w:t xml:space="preserve">It was sent by e-mail </w:t>
      </w:r>
      <w:r w:rsidR="00DE34C5" w:rsidRPr="00966B6E">
        <w:rPr>
          <w:rFonts w:ascii="Arial" w:hAnsi="Arial" w:cs="Arial"/>
          <w:sz w:val="24"/>
          <w:szCs w:val="24"/>
          <w:lang w:val="en-GB"/>
        </w:rPr>
        <w:t>pursuant to an</w:t>
      </w:r>
      <w:r w:rsidR="00640D67" w:rsidRPr="00966B6E">
        <w:rPr>
          <w:rFonts w:ascii="Arial" w:hAnsi="Arial" w:cs="Arial"/>
          <w:sz w:val="24"/>
          <w:szCs w:val="24"/>
          <w:lang w:val="en-GB"/>
        </w:rPr>
        <w:t xml:space="preserve"> agreement between the parties</w:t>
      </w:r>
      <w:r w:rsidR="00DE34C5" w:rsidRPr="00966B6E">
        <w:rPr>
          <w:rFonts w:ascii="Arial" w:hAnsi="Arial" w:cs="Arial"/>
          <w:sz w:val="24"/>
          <w:szCs w:val="24"/>
          <w:lang w:val="en-GB"/>
        </w:rPr>
        <w:t xml:space="preserve"> – as Mr Mkhize explained in argument</w:t>
      </w:r>
      <w:r w:rsidR="00640D67" w:rsidRPr="00966B6E">
        <w:rPr>
          <w:rFonts w:ascii="Arial" w:hAnsi="Arial" w:cs="Arial"/>
          <w:sz w:val="24"/>
          <w:szCs w:val="24"/>
          <w:lang w:val="en-GB"/>
        </w:rPr>
        <w:t>.   Mr Mkhize</w:t>
      </w:r>
      <w:r w:rsidR="00DE34C5" w:rsidRPr="00966B6E">
        <w:rPr>
          <w:rFonts w:ascii="Arial" w:hAnsi="Arial" w:cs="Arial"/>
          <w:sz w:val="24"/>
          <w:szCs w:val="24"/>
          <w:lang w:val="en-GB"/>
        </w:rPr>
        <w:t>, however,</w:t>
      </w:r>
      <w:r w:rsidR="00640D67" w:rsidRPr="00966B6E">
        <w:rPr>
          <w:rFonts w:ascii="Arial" w:hAnsi="Arial" w:cs="Arial"/>
          <w:sz w:val="24"/>
          <w:szCs w:val="24"/>
          <w:lang w:val="en-GB"/>
        </w:rPr>
        <w:t xml:space="preserve"> seeks a transcription of proceedings</w:t>
      </w:r>
      <w:r w:rsidR="00DE34C5" w:rsidRPr="00966B6E">
        <w:rPr>
          <w:rFonts w:ascii="Arial" w:hAnsi="Arial" w:cs="Arial"/>
          <w:sz w:val="24"/>
          <w:szCs w:val="24"/>
          <w:lang w:val="en-GB"/>
        </w:rPr>
        <w:t xml:space="preserve"> before Mr Jaco Fourie,</w:t>
      </w:r>
      <w:r w:rsidR="00640D67" w:rsidRPr="00966B6E">
        <w:rPr>
          <w:rFonts w:ascii="Arial" w:hAnsi="Arial" w:cs="Arial"/>
          <w:sz w:val="24"/>
          <w:szCs w:val="24"/>
          <w:lang w:val="en-GB"/>
        </w:rPr>
        <w:t xml:space="preserve"> whereas the LPC maintains that the</w:t>
      </w:r>
      <w:r w:rsidR="00DE34C5" w:rsidRPr="00966B6E">
        <w:rPr>
          <w:rFonts w:ascii="Arial" w:hAnsi="Arial" w:cs="Arial"/>
          <w:sz w:val="24"/>
          <w:szCs w:val="24"/>
          <w:lang w:val="en-GB"/>
        </w:rPr>
        <w:t>re is none, and that the record</w:t>
      </w:r>
      <w:r w:rsidR="00640D67" w:rsidRPr="00966B6E">
        <w:rPr>
          <w:rFonts w:ascii="Arial" w:hAnsi="Arial" w:cs="Arial"/>
          <w:sz w:val="24"/>
          <w:szCs w:val="24"/>
          <w:lang w:val="en-GB"/>
        </w:rPr>
        <w:t xml:space="preserve"> as supplied is the complete Rule 53 record.  </w:t>
      </w:r>
      <w:r w:rsidR="001420BE" w:rsidRPr="00966B6E">
        <w:rPr>
          <w:rFonts w:ascii="Arial" w:hAnsi="Arial" w:cs="Arial"/>
          <w:sz w:val="24"/>
          <w:szCs w:val="24"/>
          <w:lang w:val="en-GB"/>
        </w:rPr>
        <w:t>There is nothing before me to gainsay this.  But in the circumstances of this case, t</w:t>
      </w:r>
      <w:r w:rsidR="00640D67" w:rsidRPr="00966B6E">
        <w:rPr>
          <w:rFonts w:ascii="Arial" w:hAnsi="Arial" w:cs="Arial"/>
          <w:sz w:val="24"/>
          <w:szCs w:val="24"/>
          <w:lang w:val="en-GB"/>
        </w:rPr>
        <w:t xml:space="preserve">o the extent that the applicant wishes to prosecute the review on the basis that </w:t>
      </w:r>
      <w:r w:rsidR="00DE34C5" w:rsidRPr="00966B6E">
        <w:rPr>
          <w:rFonts w:ascii="Arial" w:hAnsi="Arial" w:cs="Arial"/>
          <w:sz w:val="24"/>
          <w:szCs w:val="24"/>
          <w:lang w:val="en-GB"/>
        </w:rPr>
        <w:t xml:space="preserve">the LPC has failed to supply a complete Rule 53 record, </w:t>
      </w:r>
      <w:r w:rsidR="00640D67" w:rsidRPr="00966B6E">
        <w:rPr>
          <w:rFonts w:ascii="Arial" w:hAnsi="Arial" w:cs="Arial"/>
          <w:sz w:val="24"/>
          <w:szCs w:val="24"/>
          <w:lang w:val="en-GB"/>
        </w:rPr>
        <w:t xml:space="preserve">he has various procedural </w:t>
      </w:r>
      <w:r w:rsidR="00DE34C5" w:rsidRPr="00966B6E">
        <w:rPr>
          <w:rFonts w:ascii="Arial" w:hAnsi="Arial" w:cs="Arial"/>
          <w:sz w:val="24"/>
          <w:szCs w:val="24"/>
          <w:lang w:val="en-GB"/>
        </w:rPr>
        <w:t xml:space="preserve">and substantive </w:t>
      </w:r>
      <w:r w:rsidR="00640D67" w:rsidRPr="00966B6E">
        <w:rPr>
          <w:rFonts w:ascii="Arial" w:hAnsi="Arial" w:cs="Arial"/>
          <w:sz w:val="24"/>
          <w:szCs w:val="24"/>
          <w:lang w:val="en-GB"/>
        </w:rPr>
        <w:t>remedies available to afford him substantial redress</w:t>
      </w:r>
      <w:r w:rsidR="001420BE" w:rsidRPr="00966B6E">
        <w:rPr>
          <w:rFonts w:ascii="Arial" w:hAnsi="Arial" w:cs="Arial"/>
          <w:sz w:val="24"/>
          <w:szCs w:val="24"/>
          <w:lang w:val="en-GB"/>
        </w:rPr>
        <w:t xml:space="preserve">.  </w:t>
      </w:r>
      <w:r w:rsidR="00DE34C5" w:rsidRPr="00966B6E">
        <w:rPr>
          <w:rFonts w:ascii="Arial" w:hAnsi="Arial" w:cs="Arial"/>
          <w:sz w:val="24"/>
          <w:szCs w:val="24"/>
          <w:lang w:val="en-GB"/>
        </w:rPr>
        <w:t>These flow both from</w:t>
      </w:r>
      <w:r w:rsidR="00640D67" w:rsidRPr="00966B6E">
        <w:rPr>
          <w:rFonts w:ascii="Arial" w:hAnsi="Arial" w:cs="Arial"/>
          <w:sz w:val="24"/>
          <w:szCs w:val="24"/>
          <w:lang w:val="en-GB"/>
        </w:rPr>
        <w:t xml:space="preserve"> the </w:t>
      </w:r>
      <w:r w:rsidR="00640D67" w:rsidRPr="00966B6E">
        <w:rPr>
          <w:rFonts w:ascii="Arial" w:hAnsi="Arial" w:cs="Arial"/>
          <w:sz w:val="24"/>
          <w:szCs w:val="24"/>
          <w:lang w:val="en-GB"/>
        </w:rPr>
        <w:lastRenderedPageBreak/>
        <w:t xml:space="preserve">rules </w:t>
      </w:r>
      <w:r w:rsidR="001420BE" w:rsidRPr="00966B6E">
        <w:rPr>
          <w:rFonts w:ascii="Arial" w:hAnsi="Arial" w:cs="Arial"/>
          <w:sz w:val="24"/>
          <w:szCs w:val="24"/>
          <w:lang w:val="en-GB"/>
        </w:rPr>
        <w:t xml:space="preserve">and procedures </w:t>
      </w:r>
      <w:r w:rsidR="00640D67" w:rsidRPr="00966B6E">
        <w:rPr>
          <w:rFonts w:ascii="Arial" w:hAnsi="Arial" w:cs="Arial"/>
          <w:sz w:val="24"/>
          <w:szCs w:val="24"/>
          <w:lang w:val="en-GB"/>
        </w:rPr>
        <w:t>of court</w:t>
      </w:r>
      <w:r w:rsidR="001420BE" w:rsidRPr="00966B6E">
        <w:rPr>
          <w:rFonts w:ascii="Arial" w:hAnsi="Arial" w:cs="Arial"/>
          <w:sz w:val="24"/>
          <w:szCs w:val="24"/>
          <w:lang w:val="en-GB"/>
        </w:rPr>
        <w:t xml:space="preserve"> – which enable a party, </w:t>
      </w:r>
      <w:r w:rsidR="001420BE" w:rsidRPr="00966B6E">
        <w:rPr>
          <w:rFonts w:ascii="Arial" w:hAnsi="Arial" w:cs="Arial"/>
          <w:i/>
          <w:sz w:val="24"/>
          <w:szCs w:val="24"/>
          <w:lang w:val="en-GB"/>
        </w:rPr>
        <w:t>inter alia,</w:t>
      </w:r>
      <w:r w:rsidR="001420BE" w:rsidRPr="00966B6E">
        <w:rPr>
          <w:rFonts w:ascii="Arial" w:hAnsi="Arial" w:cs="Arial"/>
          <w:sz w:val="24"/>
          <w:szCs w:val="24"/>
          <w:lang w:val="en-GB"/>
        </w:rPr>
        <w:t xml:space="preserve"> to apply for the production of a complete record, to obtain extensions of time, and, if need be a postponement – and </w:t>
      </w:r>
      <w:r w:rsidR="00DE34C5" w:rsidRPr="00966B6E">
        <w:rPr>
          <w:rFonts w:ascii="Arial" w:hAnsi="Arial" w:cs="Arial"/>
          <w:sz w:val="24"/>
          <w:szCs w:val="24"/>
          <w:lang w:val="en-GB"/>
        </w:rPr>
        <w:t>through the laws of evidence, specifically the manner in which Courts can draw appropriate inferences from conduct of the alleged sort.</w:t>
      </w:r>
      <w:r w:rsidR="001420BE" w:rsidRPr="00966B6E">
        <w:rPr>
          <w:rFonts w:ascii="Arial" w:hAnsi="Arial" w:cs="Arial"/>
          <w:sz w:val="24"/>
          <w:szCs w:val="24"/>
          <w:lang w:val="en-GB"/>
        </w:rPr>
        <w:t xml:space="preserve">  </w:t>
      </w:r>
    </w:p>
    <w:p w:rsidR="00640D67" w:rsidRPr="00640D67" w:rsidRDefault="00640D67" w:rsidP="00640D67">
      <w:pPr>
        <w:pStyle w:val="ListParagraph"/>
        <w:rPr>
          <w:rFonts w:ascii="Arial" w:hAnsi="Arial" w:cs="Arial"/>
          <w:sz w:val="24"/>
          <w:szCs w:val="24"/>
          <w:lang w:val="en-GB"/>
        </w:rPr>
      </w:pPr>
    </w:p>
    <w:p w:rsidR="00640D67" w:rsidRPr="00966B6E" w:rsidRDefault="00966B6E" w:rsidP="00966B6E">
      <w:pPr>
        <w:spacing w:line="480" w:lineRule="auto"/>
        <w:ind w:left="720" w:hanging="360"/>
        <w:jc w:val="both"/>
        <w:rPr>
          <w:rFonts w:ascii="Arial" w:hAnsi="Arial" w:cs="Arial"/>
          <w:sz w:val="24"/>
          <w:szCs w:val="24"/>
          <w:lang w:val="en-GB"/>
        </w:rPr>
      </w:pPr>
      <w:r w:rsidRPr="00640D67">
        <w:rPr>
          <w:rFonts w:ascii="Arial" w:hAnsi="Arial" w:cs="Arial"/>
          <w:sz w:val="24"/>
          <w:szCs w:val="24"/>
          <w:lang w:val="en-GB"/>
        </w:rPr>
        <w:t>7.</w:t>
      </w:r>
      <w:r w:rsidRPr="00640D67">
        <w:rPr>
          <w:rFonts w:ascii="Arial" w:hAnsi="Arial" w:cs="Arial"/>
          <w:sz w:val="24"/>
          <w:szCs w:val="24"/>
          <w:lang w:val="en-GB"/>
        </w:rPr>
        <w:tab/>
      </w:r>
      <w:r w:rsidR="00640D67" w:rsidRPr="00966B6E">
        <w:rPr>
          <w:rFonts w:ascii="Arial" w:hAnsi="Arial" w:cs="Arial"/>
          <w:sz w:val="24"/>
          <w:szCs w:val="24"/>
          <w:lang w:val="en-GB"/>
        </w:rPr>
        <w:t>In the result the application is struck f</w:t>
      </w:r>
      <w:r w:rsidR="001420BE" w:rsidRPr="00966B6E">
        <w:rPr>
          <w:rFonts w:ascii="Arial" w:hAnsi="Arial" w:cs="Arial"/>
          <w:sz w:val="24"/>
          <w:szCs w:val="24"/>
          <w:lang w:val="en-GB"/>
        </w:rPr>
        <w:t>rom the urgent roll</w:t>
      </w:r>
      <w:r w:rsidR="00640D67" w:rsidRPr="00966B6E">
        <w:rPr>
          <w:rFonts w:ascii="Arial" w:hAnsi="Arial" w:cs="Arial"/>
          <w:sz w:val="24"/>
          <w:szCs w:val="24"/>
          <w:lang w:val="en-GB"/>
        </w:rPr>
        <w:t xml:space="preserve">. </w:t>
      </w:r>
    </w:p>
    <w:p w:rsidR="00155796" w:rsidRDefault="00155796" w:rsidP="00261F87">
      <w:pPr>
        <w:spacing w:after="0" w:line="480" w:lineRule="auto"/>
        <w:rPr>
          <w:rFonts w:ascii="Arial" w:hAnsi="Arial" w:cs="Arial"/>
          <w:b/>
          <w:bCs/>
          <w:sz w:val="24"/>
          <w:szCs w:val="24"/>
          <w:lang w:val="en-US"/>
        </w:rPr>
      </w:pPr>
    </w:p>
    <w:p w:rsidR="00155796" w:rsidRDefault="00155796" w:rsidP="00261F87">
      <w:pPr>
        <w:spacing w:after="0" w:line="480" w:lineRule="auto"/>
        <w:rPr>
          <w:rFonts w:ascii="Arial" w:hAnsi="Arial" w:cs="Arial"/>
          <w:b/>
          <w:bCs/>
          <w:sz w:val="24"/>
          <w:szCs w:val="24"/>
          <w:lang w:val="en-US"/>
        </w:rPr>
      </w:pPr>
    </w:p>
    <w:p w:rsidR="00155796" w:rsidRDefault="00155796" w:rsidP="00B0616F">
      <w:pPr>
        <w:spacing w:after="0" w:line="240" w:lineRule="auto"/>
        <w:rPr>
          <w:rFonts w:ascii="Arial" w:hAnsi="Arial" w:cs="Arial"/>
          <w:b/>
          <w:bCs/>
          <w:sz w:val="24"/>
          <w:szCs w:val="24"/>
          <w:lang w:val="en-US"/>
        </w:rPr>
      </w:pPr>
    </w:p>
    <w:p w:rsidR="00155796" w:rsidRPr="006B69C8" w:rsidRDefault="00155796" w:rsidP="00B0616F">
      <w:pPr>
        <w:spacing w:after="0" w:line="240" w:lineRule="auto"/>
        <w:ind w:left="4320"/>
        <w:rPr>
          <w:rFonts w:ascii="Arial" w:hAnsi="Arial" w:cs="Arial"/>
          <w:b/>
          <w:bCs/>
          <w:sz w:val="24"/>
          <w:szCs w:val="24"/>
          <w:lang w:val="en-US"/>
        </w:rPr>
      </w:pPr>
    </w:p>
    <w:p w:rsidR="00B17CAF" w:rsidRPr="00297C47" w:rsidRDefault="00B17CAF" w:rsidP="00B17CAF">
      <w:pPr>
        <w:spacing w:line="360" w:lineRule="auto"/>
        <w:ind w:left="3600"/>
        <w:jc w:val="both"/>
        <w:rPr>
          <w:rFonts w:ascii="Arial" w:hAnsi="Arial" w:cs="Arial"/>
          <w:b/>
          <w:sz w:val="24"/>
          <w:szCs w:val="24"/>
        </w:rPr>
      </w:pPr>
      <w:r w:rsidRPr="00297C47">
        <w:rPr>
          <w:rFonts w:ascii="Arial" w:hAnsi="Arial" w:cs="Arial"/>
          <w:b/>
          <w:sz w:val="24"/>
          <w:szCs w:val="24"/>
        </w:rPr>
        <w:t>___________________________________</w:t>
      </w:r>
    </w:p>
    <w:p w:rsidR="00B17CAF" w:rsidRPr="00297C47" w:rsidRDefault="00155796" w:rsidP="00B17CAF">
      <w:pPr>
        <w:spacing w:line="360" w:lineRule="auto"/>
        <w:ind w:left="2880" w:firstLine="720"/>
        <w:jc w:val="both"/>
        <w:rPr>
          <w:rFonts w:ascii="Arial" w:hAnsi="Arial" w:cs="Arial"/>
          <w:b/>
          <w:bCs/>
          <w:sz w:val="24"/>
          <w:szCs w:val="24"/>
        </w:rPr>
      </w:pPr>
      <w:r>
        <w:rPr>
          <w:rFonts w:ascii="Arial" w:hAnsi="Arial" w:cs="Arial"/>
          <w:b/>
          <w:bCs/>
          <w:sz w:val="24"/>
          <w:szCs w:val="24"/>
        </w:rPr>
        <w:t>S COWEN</w:t>
      </w:r>
    </w:p>
    <w:p w:rsidR="00B17CAF" w:rsidRPr="00297C47" w:rsidRDefault="00B17CAF" w:rsidP="00155796">
      <w:pPr>
        <w:spacing w:line="360" w:lineRule="auto"/>
        <w:ind w:left="2880" w:firstLine="720"/>
        <w:jc w:val="both"/>
        <w:rPr>
          <w:rFonts w:ascii="Arial" w:hAnsi="Arial" w:cs="Arial"/>
          <w:b/>
          <w:bCs/>
          <w:sz w:val="24"/>
          <w:szCs w:val="24"/>
        </w:rPr>
      </w:pPr>
      <w:r w:rsidRPr="00297C47">
        <w:rPr>
          <w:rFonts w:ascii="Arial" w:hAnsi="Arial" w:cs="Arial"/>
          <w:b/>
          <w:bCs/>
          <w:sz w:val="24"/>
          <w:szCs w:val="24"/>
        </w:rPr>
        <w:t>JUDGE OF THE HIGH COURT</w:t>
      </w:r>
      <w:r w:rsidR="00155796">
        <w:rPr>
          <w:rFonts w:ascii="Arial" w:hAnsi="Arial" w:cs="Arial"/>
          <w:b/>
          <w:bCs/>
          <w:sz w:val="24"/>
          <w:szCs w:val="24"/>
        </w:rPr>
        <w:t xml:space="preserve"> </w:t>
      </w:r>
      <w:r w:rsidRPr="00297C47">
        <w:rPr>
          <w:rFonts w:ascii="Arial" w:hAnsi="Arial" w:cs="Arial"/>
          <w:b/>
          <w:bCs/>
          <w:sz w:val="24"/>
          <w:szCs w:val="24"/>
        </w:rPr>
        <w:t>PRETORIA</w:t>
      </w:r>
    </w:p>
    <w:p w:rsidR="00B17CAF" w:rsidRPr="00297C47" w:rsidRDefault="00B17CAF" w:rsidP="00B17CAF">
      <w:pPr>
        <w:spacing w:line="360" w:lineRule="auto"/>
        <w:ind w:left="2880" w:firstLine="720"/>
        <w:jc w:val="both"/>
        <w:rPr>
          <w:rFonts w:ascii="Arial" w:hAnsi="Arial" w:cs="Arial"/>
          <w:b/>
          <w:bCs/>
          <w:sz w:val="24"/>
          <w:szCs w:val="24"/>
        </w:rPr>
      </w:pPr>
    </w:p>
    <w:p w:rsidR="00B17CAF" w:rsidRPr="00297C47" w:rsidRDefault="00B17CAF" w:rsidP="00B17CA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eastAsia="Calibri" w:hAnsi="Arial" w:cs="Arial"/>
          <w:i/>
          <w:sz w:val="24"/>
          <w:szCs w:val="24"/>
          <w:lang w:val="en-GB"/>
        </w:rPr>
      </w:pPr>
      <w:r w:rsidRPr="00297C47">
        <w:rPr>
          <w:rFonts w:ascii="Arial" w:eastAsia="Calibri" w:hAnsi="Arial" w:cs="Arial"/>
          <w:i/>
          <w:sz w:val="24"/>
          <w:szCs w:val="24"/>
          <w:lang w:val="en-GB"/>
        </w:rPr>
        <w:t xml:space="preserve">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155796">
        <w:rPr>
          <w:rFonts w:ascii="Arial" w:eastAsia="Calibri" w:hAnsi="Arial" w:cs="Arial"/>
          <w:i/>
          <w:sz w:val="24"/>
          <w:szCs w:val="24"/>
          <w:lang w:val="en-GB"/>
        </w:rPr>
        <w:t>23</w:t>
      </w:r>
      <w:r w:rsidR="004B1D68">
        <w:rPr>
          <w:rFonts w:ascii="Arial" w:eastAsia="Calibri" w:hAnsi="Arial" w:cs="Arial"/>
          <w:i/>
          <w:sz w:val="24"/>
          <w:szCs w:val="24"/>
          <w:lang w:val="en-GB"/>
        </w:rPr>
        <w:t xml:space="preserve"> November </w:t>
      </w:r>
      <w:r w:rsidRPr="00297C47">
        <w:rPr>
          <w:rFonts w:ascii="Arial" w:eastAsia="Calibri" w:hAnsi="Arial" w:cs="Arial"/>
          <w:i/>
          <w:sz w:val="24"/>
          <w:szCs w:val="24"/>
          <w:lang w:val="en-GB"/>
        </w:rPr>
        <w:t>2022.</w:t>
      </w:r>
    </w:p>
    <w:p w:rsidR="00B17CAF" w:rsidRPr="00297C47" w:rsidRDefault="00B17CAF" w:rsidP="00B17CAF">
      <w:pPr>
        <w:spacing w:line="360" w:lineRule="auto"/>
        <w:jc w:val="both"/>
        <w:rPr>
          <w:rFonts w:ascii="Arial" w:eastAsia="Calibri" w:hAnsi="Arial" w:cs="Arial"/>
          <w:bCs/>
          <w:sz w:val="24"/>
          <w:szCs w:val="24"/>
          <w:lang w:val="en-US"/>
        </w:rPr>
      </w:pPr>
    </w:p>
    <w:p w:rsidR="00B17CAF" w:rsidRPr="00297C47" w:rsidRDefault="00B17CAF" w:rsidP="00B17CAF">
      <w:pPr>
        <w:spacing w:line="360" w:lineRule="auto"/>
        <w:jc w:val="both"/>
        <w:rPr>
          <w:rFonts w:ascii="Arial" w:hAnsi="Arial" w:cs="Arial"/>
          <w:b/>
          <w:bCs/>
          <w:sz w:val="24"/>
          <w:szCs w:val="24"/>
        </w:rPr>
      </w:pPr>
    </w:p>
    <w:p w:rsidR="00B17CAF" w:rsidRPr="00297C47" w:rsidRDefault="00B17CAF" w:rsidP="00B17CAF">
      <w:pPr>
        <w:spacing w:line="360" w:lineRule="auto"/>
        <w:jc w:val="both"/>
        <w:rPr>
          <w:rFonts w:ascii="Arial" w:hAnsi="Arial" w:cs="Arial"/>
          <w:b/>
          <w:bCs/>
          <w:sz w:val="24"/>
          <w:szCs w:val="24"/>
        </w:rPr>
      </w:pPr>
      <w:r w:rsidRPr="00297C47">
        <w:rPr>
          <w:rFonts w:ascii="Arial" w:hAnsi="Arial" w:cs="Arial"/>
          <w:b/>
          <w:bCs/>
          <w:sz w:val="24"/>
          <w:szCs w:val="24"/>
        </w:rPr>
        <w:t xml:space="preserve">HEARD ON </w:t>
      </w:r>
      <w:r w:rsidR="00155796">
        <w:rPr>
          <w:rFonts w:ascii="Arial" w:hAnsi="Arial" w:cs="Arial"/>
          <w:b/>
          <w:bCs/>
          <w:sz w:val="24"/>
          <w:szCs w:val="24"/>
        </w:rPr>
        <w:t>22 NOVEMBER</w:t>
      </w:r>
      <w:r w:rsidRPr="00297C47">
        <w:rPr>
          <w:rFonts w:ascii="Arial" w:hAnsi="Arial" w:cs="Arial"/>
          <w:b/>
          <w:bCs/>
          <w:sz w:val="24"/>
          <w:szCs w:val="24"/>
        </w:rPr>
        <w:t xml:space="preserve"> 2022</w:t>
      </w:r>
    </w:p>
    <w:p w:rsidR="00B17CAF" w:rsidRPr="00297C47" w:rsidRDefault="00B17CAF" w:rsidP="00B17CAF">
      <w:pPr>
        <w:spacing w:line="360" w:lineRule="auto"/>
        <w:jc w:val="both"/>
        <w:rPr>
          <w:rFonts w:ascii="Arial" w:hAnsi="Arial" w:cs="Arial"/>
          <w:b/>
          <w:bCs/>
          <w:sz w:val="24"/>
          <w:szCs w:val="24"/>
        </w:rPr>
      </w:pPr>
      <w:r w:rsidRPr="00297C47">
        <w:rPr>
          <w:rFonts w:ascii="Arial" w:hAnsi="Arial" w:cs="Arial"/>
          <w:b/>
          <w:bCs/>
          <w:sz w:val="24"/>
          <w:szCs w:val="24"/>
        </w:rPr>
        <w:t xml:space="preserve">JUDGMENT DELIVERED ON </w:t>
      </w:r>
      <w:r w:rsidR="00155796">
        <w:rPr>
          <w:rFonts w:ascii="Arial" w:hAnsi="Arial" w:cs="Arial"/>
          <w:b/>
          <w:bCs/>
          <w:sz w:val="24"/>
          <w:szCs w:val="24"/>
        </w:rPr>
        <w:t>23</w:t>
      </w:r>
      <w:r w:rsidRPr="00297C47">
        <w:rPr>
          <w:rFonts w:ascii="Arial" w:hAnsi="Arial" w:cs="Arial"/>
          <w:b/>
          <w:bCs/>
          <w:sz w:val="24"/>
          <w:szCs w:val="24"/>
        </w:rPr>
        <w:t xml:space="preserve"> </w:t>
      </w:r>
      <w:r w:rsidR="001B7914">
        <w:rPr>
          <w:rFonts w:ascii="Arial" w:hAnsi="Arial" w:cs="Arial"/>
          <w:b/>
          <w:bCs/>
          <w:sz w:val="24"/>
          <w:szCs w:val="24"/>
        </w:rPr>
        <w:t>NOVEMBER</w:t>
      </w:r>
      <w:r w:rsidRPr="00297C47">
        <w:rPr>
          <w:rFonts w:ascii="Arial" w:hAnsi="Arial" w:cs="Arial"/>
          <w:b/>
          <w:bCs/>
          <w:sz w:val="24"/>
          <w:szCs w:val="24"/>
        </w:rPr>
        <w:t xml:space="preserve"> 2022.</w:t>
      </w:r>
    </w:p>
    <w:p w:rsidR="00B17CAF" w:rsidRPr="00297C47" w:rsidRDefault="00B17CAF" w:rsidP="00B17CAF">
      <w:pPr>
        <w:spacing w:line="360" w:lineRule="auto"/>
        <w:jc w:val="both"/>
        <w:rPr>
          <w:rFonts w:ascii="Arial" w:hAnsi="Arial" w:cs="Arial"/>
          <w:b/>
          <w:bCs/>
          <w:sz w:val="24"/>
          <w:szCs w:val="24"/>
        </w:rPr>
      </w:pPr>
    </w:p>
    <w:p w:rsidR="00B17CAF" w:rsidRPr="00297C47" w:rsidRDefault="00B17CAF" w:rsidP="00B17CAF">
      <w:pPr>
        <w:spacing w:line="360" w:lineRule="auto"/>
        <w:jc w:val="both"/>
        <w:rPr>
          <w:rFonts w:ascii="Arial" w:hAnsi="Arial" w:cs="Arial"/>
          <w:b/>
          <w:bCs/>
          <w:sz w:val="24"/>
          <w:szCs w:val="24"/>
        </w:rPr>
      </w:pPr>
      <w:r w:rsidRPr="00297C47">
        <w:rPr>
          <w:rFonts w:ascii="Arial" w:hAnsi="Arial" w:cs="Arial"/>
          <w:b/>
          <w:bCs/>
          <w:sz w:val="24"/>
          <w:szCs w:val="24"/>
        </w:rPr>
        <w:t>APPEARANCES</w:t>
      </w:r>
    </w:p>
    <w:p w:rsidR="00640D67" w:rsidRPr="00297C47" w:rsidRDefault="00640D67" w:rsidP="00640D67">
      <w:pPr>
        <w:spacing w:line="360" w:lineRule="auto"/>
        <w:jc w:val="both"/>
        <w:rPr>
          <w:rFonts w:ascii="Arial" w:hAnsi="Arial" w:cs="Arial"/>
          <w:b/>
          <w:bCs/>
          <w:sz w:val="24"/>
          <w:szCs w:val="24"/>
        </w:rPr>
      </w:pPr>
      <w:r>
        <w:rPr>
          <w:rFonts w:ascii="Arial" w:hAnsi="Arial" w:cs="Arial"/>
          <w:b/>
          <w:bCs/>
          <w:sz w:val="24"/>
          <w:szCs w:val="24"/>
        </w:rPr>
        <w:t>The Applicant appeared personally</w:t>
      </w:r>
    </w:p>
    <w:p w:rsidR="00B17CAF" w:rsidRPr="00297C47" w:rsidRDefault="00B17CAF" w:rsidP="00B17CAF">
      <w:pPr>
        <w:spacing w:line="360" w:lineRule="auto"/>
        <w:jc w:val="both"/>
        <w:rPr>
          <w:rFonts w:ascii="Arial" w:hAnsi="Arial" w:cs="Arial"/>
          <w:b/>
          <w:bCs/>
          <w:sz w:val="24"/>
          <w:szCs w:val="24"/>
        </w:rPr>
      </w:pPr>
    </w:p>
    <w:p w:rsidR="00B17CAF" w:rsidRPr="00297C47" w:rsidRDefault="00B17CAF" w:rsidP="00B17CAF">
      <w:pPr>
        <w:spacing w:line="360" w:lineRule="auto"/>
        <w:jc w:val="both"/>
        <w:rPr>
          <w:rFonts w:ascii="Arial" w:hAnsi="Arial" w:cs="Arial"/>
          <w:b/>
          <w:bCs/>
          <w:sz w:val="24"/>
          <w:szCs w:val="24"/>
        </w:rPr>
      </w:pPr>
      <w:r w:rsidRPr="00297C47">
        <w:rPr>
          <w:rFonts w:ascii="Arial" w:hAnsi="Arial" w:cs="Arial"/>
          <w:b/>
          <w:bCs/>
          <w:sz w:val="24"/>
          <w:szCs w:val="24"/>
        </w:rPr>
        <w:lastRenderedPageBreak/>
        <w:t>On behalf of the Respondent</w:t>
      </w:r>
      <w:r w:rsidR="0044659F">
        <w:rPr>
          <w:rFonts w:ascii="Arial" w:hAnsi="Arial" w:cs="Arial"/>
          <w:b/>
          <w:bCs/>
          <w:sz w:val="24"/>
          <w:szCs w:val="24"/>
        </w:rPr>
        <w:t>s</w:t>
      </w:r>
      <w:r w:rsidR="001420BE">
        <w:rPr>
          <w:rFonts w:ascii="Arial" w:hAnsi="Arial" w:cs="Arial"/>
          <w:b/>
          <w:bCs/>
          <w:sz w:val="24"/>
          <w:szCs w:val="24"/>
        </w:rPr>
        <w:t>:</w:t>
      </w:r>
      <w:r w:rsidR="001420BE">
        <w:rPr>
          <w:rFonts w:ascii="Arial" w:hAnsi="Arial" w:cs="Arial"/>
          <w:b/>
          <w:bCs/>
          <w:sz w:val="24"/>
          <w:szCs w:val="24"/>
        </w:rPr>
        <w:tab/>
        <w:t>Mr Hlalethoa</w:t>
      </w:r>
    </w:p>
    <w:p w:rsidR="00B17CAF" w:rsidRPr="00297C47" w:rsidRDefault="00B17CAF" w:rsidP="00B17CAF">
      <w:pPr>
        <w:spacing w:line="360" w:lineRule="auto"/>
        <w:jc w:val="both"/>
        <w:rPr>
          <w:rFonts w:ascii="Arial" w:hAnsi="Arial" w:cs="Arial"/>
          <w:b/>
          <w:bCs/>
          <w:sz w:val="24"/>
          <w:szCs w:val="24"/>
        </w:rPr>
      </w:pPr>
      <w:r w:rsidRPr="00297C47">
        <w:rPr>
          <w:rFonts w:ascii="Arial" w:hAnsi="Arial" w:cs="Arial"/>
          <w:b/>
          <w:bCs/>
          <w:sz w:val="24"/>
          <w:szCs w:val="24"/>
        </w:rPr>
        <w:t>Instructed by:</w:t>
      </w:r>
      <w:r w:rsidR="001420BE">
        <w:rPr>
          <w:rFonts w:ascii="Arial" w:hAnsi="Arial" w:cs="Arial"/>
          <w:b/>
          <w:bCs/>
          <w:sz w:val="24"/>
          <w:szCs w:val="24"/>
        </w:rPr>
        <w:t xml:space="preserve">  Mphokane Attorneys</w:t>
      </w:r>
      <w:r w:rsidRPr="00297C47">
        <w:rPr>
          <w:rFonts w:ascii="Arial" w:hAnsi="Arial" w:cs="Arial"/>
          <w:b/>
          <w:bCs/>
          <w:sz w:val="24"/>
          <w:szCs w:val="24"/>
        </w:rPr>
        <w:tab/>
      </w:r>
      <w:r w:rsidRPr="00297C47">
        <w:rPr>
          <w:rFonts w:ascii="Arial" w:hAnsi="Arial" w:cs="Arial"/>
          <w:b/>
          <w:bCs/>
          <w:sz w:val="24"/>
          <w:szCs w:val="24"/>
        </w:rPr>
        <w:tab/>
      </w:r>
      <w:r w:rsidRPr="00297C47">
        <w:rPr>
          <w:rFonts w:ascii="Arial" w:hAnsi="Arial" w:cs="Arial"/>
          <w:b/>
          <w:bCs/>
          <w:sz w:val="24"/>
          <w:szCs w:val="24"/>
        </w:rPr>
        <w:tab/>
      </w:r>
      <w:r w:rsidRPr="00297C47">
        <w:rPr>
          <w:rFonts w:ascii="Arial" w:hAnsi="Arial" w:cs="Arial"/>
          <w:b/>
          <w:bCs/>
          <w:sz w:val="24"/>
          <w:szCs w:val="24"/>
        </w:rPr>
        <w:tab/>
      </w:r>
    </w:p>
    <w:p w:rsidR="00CD72CD" w:rsidRPr="001420BE" w:rsidRDefault="00CD72CD" w:rsidP="001420BE">
      <w:pPr>
        <w:tabs>
          <w:tab w:val="left" w:pos="4962"/>
        </w:tabs>
        <w:spacing w:line="360" w:lineRule="auto"/>
        <w:jc w:val="both"/>
        <w:rPr>
          <w:rFonts w:cs="Arial"/>
          <w:szCs w:val="24"/>
        </w:rPr>
      </w:pPr>
    </w:p>
    <w:sectPr w:rsidR="00CD72CD" w:rsidRPr="001420BE" w:rsidSect="0026723B">
      <w:footerReference w:type="default" r:id="rId11"/>
      <w:pgSz w:w="11906" w:h="16838"/>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6EF" w:rsidRDefault="00F846EF" w:rsidP="00AA411C">
      <w:pPr>
        <w:spacing w:after="0" w:line="240" w:lineRule="auto"/>
      </w:pPr>
      <w:r>
        <w:separator/>
      </w:r>
    </w:p>
  </w:endnote>
  <w:endnote w:type="continuationSeparator" w:id="0">
    <w:p w:rsidR="00F846EF" w:rsidRDefault="00F846EF" w:rsidP="00AA4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223122"/>
      <w:docPartObj>
        <w:docPartGallery w:val="Page Numbers (Bottom of Page)"/>
        <w:docPartUnique/>
      </w:docPartObj>
    </w:sdtPr>
    <w:sdtEndPr/>
    <w:sdtContent>
      <w:p w:rsidR="00C535E6" w:rsidRDefault="00E851EB">
        <w:pPr>
          <w:pStyle w:val="Footer"/>
          <w:jc w:val="right"/>
        </w:pPr>
        <w:r>
          <w:t xml:space="preserve">Page | </w:t>
        </w:r>
        <w:r>
          <w:fldChar w:fldCharType="begin"/>
        </w:r>
        <w:r>
          <w:instrText xml:space="preserve"> PAGE   \* MERGEFORMAT </w:instrText>
        </w:r>
        <w:r>
          <w:fldChar w:fldCharType="separate"/>
        </w:r>
        <w:r w:rsidR="00966B6E">
          <w:rPr>
            <w:noProof/>
          </w:rPr>
          <w:t>2</w:t>
        </w:r>
        <w:r>
          <w:rPr>
            <w:noProof/>
          </w:rPr>
          <w:fldChar w:fldCharType="end"/>
        </w:r>
        <w:r>
          <w:t xml:space="preserve"> </w:t>
        </w:r>
      </w:p>
    </w:sdtContent>
  </w:sdt>
  <w:p w:rsidR="00C535E6" w:rsidRDefault="00F84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6EF" w:rsidRDefault="00F846EF" w:rsidP="00AA411C">
      <w:pPr>
        <w:spacing w:after="0" w:line="240" w:lineRule="auto"/>
      </w:pPr>
      <w:r>
        <w:separator/>
      </w:r>
    </w:p>
  </w:footnote>
  <w:footnote w:type="continuationSeparator" w:id="0">
    <w:p w:rsidR="00F846EF" w:rsidRDefault="00F846EF" w:rsidP="00AA4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0750"/>
    <w:multiLevelType w:val="multilevel"/>
    <w:tmpl w:val="65A622FC"/>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nsid w:val="04F7249A"/>
    <w:multiLevelType w:val="hybridMultilevel"/>
    <w:tmpl w:val="636CBB9A"/>
    <w:lvl w:ilvl="0" w:tplc="1C09000F">
      <w:start w:val="3"/>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FA1977"/>
    <w:multiLevelType w:val="hybridMultilevel"/>
    <w:tmpl w:val="A642B6E8"/>
    <w:lvl w:ilvl="0" w:tplc="23BE9D5E">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936849"/>
    <w:multiLevelType w:val="multilevel"/>
    <w:tmpl w:val="F0D83C42"/>
    <w:lvl w:ilvl="0">
      <w:start w:val="5"/>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0E93626B"/>
    <w:multiLevelType w:val="multilevel"/>
    <w:tmpl w:val="ED102D9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6672A6"/>
    <w:multiLevelType w:val="multilevel"/>
    <w:tmpl w:val="4300B670"/>
    <w:lvl w:ilvl="0">
      <w:start w:val="8"/>
      <w:numFmt w:val="decimal"/>
      <w:lvlText w:val="%1"/>
      <w:lvlJc w:val="left"/>
      <w:pPr>
        <w:ind w:left="530" w:hanging="530"/>
      </w:pPr>
      <w:rPr>
        <w:rFonts w:hint="default"/>
      </w:rPr>
    </w:lvl>
    <w:lvl w:ilvl="1">
      <w:start w:val="1"/>
      <w:numFmt w:val="decimal"/>
      <w:lvlText w:val="%1.%2"/>
      <w:lvlJc w:val="left"/>
      <w:pPr>
        <w:ind w:left="890" w:hanging="53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0F701FB"/>
    <w:multiLevelType w:val="multilevel"/>
    <w:tmpl w:val="508C8CD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4067013"/>
    <w:multiLevelType w:val="multilevel"/>
    <w:tmpl w:val="D0AA7EB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8814DB6"/>
    <w:multiLevelType w:val="multilevel"/>
    <w:tmpl w:val="05A4CEB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nsid w:val="1A02776F"/>
    <w:multiLevelType w:val="multilevel"/>
    <w:tmpl w:val="83ACEFC4"/>
    <w:lvl w:ilvl="0">
      <w:start w:val="1"/>
      <w:numFmt w:val="decimal"/>
      <w:lvlText w:val="%1."/>
      <w:lvlJc w:val="left"/>
      <w:pPr>
        <w:ind w:left="720" w:hanging="360"/>
      </w:pPr>
      <w:rPr>
        <w:rFonts w:hint="default"/>
        <w:b w:val="0"/>
        <w:bCs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D0568F"/>
    <w:multiLevelType w:val="hybridMultilevel"/>
    <w:tmpl w:val="B20C21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9525ED0"/>
    <w:multiLevelType w:val="hybridMultilevel"/>
    <w:tmpl w:val="5B740C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8203F5"/>
    <w:multiLevelType w:val="multilevel"/>
    <w:tmpl w:val="F8AC6E02"/>
    <w:lvl w:ilvl="0">
      <w:start w:val="8"/>
      <w:numFmt w:val="decimal"/>
      <w:lvlText w:val="%1"/>
      <w:lvlJc w:val="left"/>
      <w:pPr>
        <w:ind w:left="530" w:hanging="530"/>
      </w:pPr>
      <w:rPr>
        <w:rFonts w:hint="default"/>
      </w:rPr>
    </w:lvl>
    <w:lvl w:ilvl="1">
      <w:start w:val="2"/>
      <w:numFmt w:val="decimal"/>
      <w:lvlText w:val="%1.%2"/>
      <w:lvlJc w:val="left"/>
      <w:pPr>
        <w:ind w:left="890" w:hanging="53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2D2772CF"/>
    <w:multiLevelType w:val="multilevel"/>
    <w:tmpl w:val="83ACEFC4"/>
    <w:lvl w:ilvl="0">
      <w:start w:val="1"/>
      <w:numFmt w:val="decimal"/>
      <w:lvlText w:val="%1."/>
      <w:lvlJc w:val="left"/>
      <w:pPr>
        <w:ind w:left="720" w:hanging="360"/>
      </w:pPr>
      <w:rPr>
        <w:rFonts w:hint="default"/>
        <w:b w:val="0"/>
        <w:bCs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D9C0536"/>
    <w:multiLevelType w:val="hybridMultilevel"/>
    <w:tmpl w:val="619043BA"/>
    <w:lvl w:ilvl="0" w:tplc="1C09000F">
      <w:start w:val="28"/>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DC81D06"/>
    <w:multiLevelType w:val="hybridMultilevel"/>
    <w:tmpl w:val="D8E2CE8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29D6566"/>
    <w:multiLevelType w:val="multilevel"/>
    <w:tmpl w:val="76344E8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73414B3"/>
    <w:multiLevelType w:val="multilevel"/>
    <w:tmpl w:val="84206566"/>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nsid w:val="39DF5841"/>
    <w:multiLevelType w:val="multilevel"/>
    <w:tmpl w:val="E5C093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FE5799C"/>
    <w:multiLevelType w:val="hybridMultilevel"/>
    <w:tmpl w:val="85A0EE6C"/>
    <w:lvl w:ilvl="0" w:tplc="2D6AC3E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nsid w:val="41F4685A"/>
    <w:multiLevelType w:val="multilevel"/>
    <w:tmpl w:val="33C2E230"/>
    <w:lvl w:ilvl="0">
      <w:start w:val="3"/>
      <w:numFmt w:val="decimal"/>
      <w:lvlText w:val="%1"/>
      <w:lvlJc w:val="left"/>
      <w:pPr>
        <w:ind w:left="530" w:hanging="530"/>
      </w:pPr>
      <w:rPr>
        <w:rFonts w:hint="default"/>
      </w:rPr>
    </w:lvl>
    <w:lvl w:ilvl="1">
      <w:start w:val="3"/>
      <w:numFmt w:val="decimal"/>
      <w:lvlText w:val="%1.%2"/>
      <w:lvlJc w:val="left"/>
      <w:pPr>
        <w:ind w:left="1610" w:hanging="53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nsid w:val="426967AC"/>
    <w:multiLevelType w:val="multilevel"/>
    <w:tmpl w:val="F2F0879C"/>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nsid w:val="448C0003"/>
    <w:multiLevelType w:val="hybridMultilevel"/>
    <w:tmpl w:val="9E2CACCA"/>
    <w:lvl w:ilvl="0" w:tplc="4F30544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481A56FA"/>
    <w:multiLevelType w:val="multilevel"/>
    <w:tmpl w:val="1EA02A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A35093C"/>
    <w:multiLevelType w:val="multilevel"/>
    <w:tmpl w:val="DA348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B4C719D"/>
    <w:multiLevelType w:val="multilevel"/>
    <w:tmpl w:val="83ACEFC4"/>
    <w:lvl w:ilvl="0">
      <w:start w:val="1"/>
      <w:numFmt w:val="decimal"/>
      <w:lvlText w:val="%1."/>
      <w:lvlJc w:val="left"/>
      <w:pPr>
        <w:ind w:left="360" w:hanging="360"/>
      </w:pPr>
      <w:rPr>
        <w:rFonts w:hint="default"/>
        <w:b w:val="0"/>
        <w:bCs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4603E83"/>
    <w:multiLevelType w:val="multilevel"/>
    <w:tmpl w:val="45F062F8"/>
    <w:lvl w:ilvl="0">
      <w:start w:val="4"/>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nsid w:val="579E024F"/>
    <w:multiLevelType w:val="multilevel"/>
    <w:tmpl w:val="83ACEFC4"/>
    <w:lvl w:ilvl="0">
      <w:start w:val="1"/>
      <w:numFmt w:val="decimal"/>
      <w:lvlText w:val="%1."/>
      <w:lvlJc w:val="left"/>
      <w:pPr>
        <w:ind w:left="720" w:hanging="360"/>
      </w:pPr>
      <w:rPr>
        <w:rFonts w:hint="default"/>
        <w:b w:val="0"/>
        <w:bCs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E5246E0"/>
    <w:multiLevelType w:val="multilevel"/>
    <w:tmpl w:val="ABCC332A"/>
    <w:lvl w:ilvl="0">
      <w:start w:val="9"/>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5ECE5FA9"/>
    <w:multiLevelType w:val="multilevel"/>
    <w:tmpl w:val="5674391A"/>
    <w:lvl w:ilvl="0">
      <w:start w:val="3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F7A28A8"/>
    <w:multiLevelType w:val="multilevel"/>
    <w:tmpl w:val="EE8AAB9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3ED4F97"/>
    <w:multiLevelType w:val="multilevel"/>
    <w:tmpl w:val="83ACEFC4"/>
    <w:lvl w:ilvl="0">
      <w:start w:val="1"/>
      <w:numFmt w:val="decimal"/>
      <w:lvlText w:val="%1."/>
      <w:lvlJc w:val="left"/>
      <w:pPr>
        <w:ind w:left="720" w:hanging="360"/>
      </w:pPr>
      <w:rPr>
        <w:rFonts w:hint="default"/>
        <w:b w:val="0"/>
        <w:bCs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40B3400"/>
    <w:multiLevelType w:val="multilevel"/>
    <w:tmpl w:val="50145F92"/>
    <w:lvl w:ilvl="0">
      <w:start w:val="3"/>
      <w:numFmt w:val="decimal"/>
      <w:lvlText w:val="%1."/>
      <w:lvlJc w:val="left"/>
      <w:pPr>
        <w:ind w:left="720" w:hanging="360"/>
      </w:pPr>
      <w:rPr>
        <w:rFonts w:hint="default"/>
        <w:b w:val="0"/>
        <w:bCs w:val="0"/>
      </w:rPr>
    </w:lvl>
    <w:lvl w:ilvl="1">
      <w:start w:val="2"/>
      <w:numFmt w:val="decimal"/>
      <w:isLgl/>
      <w:lvlText w:val="%1.%2"/>
      <w:lvlJc w:val="left"/>
      <w:pPr>
        <w:ind w:left="1980" w:hanging="1440"/>
      </w:pPr>
      <w:rPr>
        <w:rFonts w:hint="default"/>
      </w:rPr>
    </w:lvl>
    <w:lvl w:ilvl="2">
      <w:start w:val="2"/>
      <w:numFmt w:val="decimal"/>
      <w:isLgl/>
      <w:lvlText w:val="%1.%2.%3"/>
      <w:lvlJc w:val="left"/>
      <w:pPr>
        <w:ind w:left="2160" w:hanging="1440"/>
      </w:pPr>
      <w:rPr>
        <w:rFonts w:hint="default"/>
      </w:rPr>
    </w:lvl>
    <w:lvl w:ilvl="3">
      <w:start w:val="1"/>
      <w:numFmt w:val="decimal"/>
      <w:isLgl/>
      <w:lvlText w:val="%1.%2.%3.%4"/>
      <w:lvlJc w:val="left"/>
      <w:pPr>
        <w:ind w:left="2340" w:hanging="144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3">
    <w:nsid w:val="65151715"/>
    <w:multiLevelType w:val="hybridMultilevel"/>
    <w:tmpl w:val="A642B6E8"/>
    <w:lvl w:ilvl="0" w:tplc="23BE9D5E">
      <w:start w:val="1"/>
      <w:numFmt w:val="decimal"/>
      <w:lvlText w:val="(%1)"/>
      <w:lvlJc w:val="left"/>
      <w:pPr>
        <w:ind w:left="3556" w:hanging="360"/>
      </w:pPr>
      <w:rPr>
        <w:rFonts w:hint="default"/>
        <w:color w:val="000000"/>
      </w:rPr>
    </w:lvl>
    <w:lvl w:ilvl="1" w:tplc="1C090019" w:tentative="1">
      <w:start w:val="1"/>
      <w:numFmt w:val="lowerLetter"/>
      <w:lvlText w:val="%2."/>
      <w:lvlJc w:val="left"/>
      <w:pPr>
        <w:ind w:left="4276" w:hanging="360"/>
      </w:pPr>
    </w:lvl>
    <w:lvl w:ilvl="2" w:tplc="1C09001B" w:tentative="1">
      <w:start w:val="1"/>
      <w:numFmt w:val="lowerRoman"/>
      <w:lvlText w:val="%3."/>
      <w:lvlJc w:val="right"/>
      <w:pPr>
        <w:ind w:left="4996" w:hanging="180"/>
      </w:pPr>
    </w:lvl>
    <w:lvl w:ilvl="3" w:tplc="1C09000F" w:tentative="1">
      <w:start w:val="1"/>
      <w:numFmt w:val="decimal"/>
      <w:lvlText w:val="%4."/>
      <w:lvlJc w:val="left"/>
      <w:pPr>
        <w:ind w:left="5716" w:hanging="360"/>
      </w:pPr>
    </w:lvl>
    <w:lvl w:ilvl="4" w:tplc="1C090019" w:tentative="1">
      <w:start w:val="1"/>
      <w:numFmt w:val="lowerLetter"/>
      <w:lvlText w:val="%5."/>
      <w:lvlJc w:val="left"/>
      <w:pPr>
        <w:ind w:left="6436" w:hanging="360"/>
      </w:pPr>
    </w:lvl>
    <w:lvl w:ilvl="5" w:tplc="1C09001B" w:tentative="1">
      <w:start w:val="1"/>
      <w:numFmt w:val="lowerRoman"/>
      <w:lvlText w:val="%6."/>
      <w:lvlJc w:val="right"/>
      <w:pPr>
        <w:ind w:left="7156" w:hanging="180"/>
      </w:pPr>
    </w:lvl>
    <w:lvl w:ilvl="6" w:tplc="1C09000F" w:tentative="1">
      <w:start w:val="1"/>
      <w:numFmt w:val="decimal"/>
      <w:lvlText w:val="%7."/>
      <w:lvlJc w:val="left"/>
      <w:pPr>
        <w:ind w:left="7876" w:hanging="360"/>
      </w:pPr>
    </w:lvl>
    <w:lvl w:ilvl="7" w:tplc="1C090019" w:tentative="1">
      <w:start w:val="1"/>
      <w:numFmt w:val="lowerLetter"/>
      <w:lvlText w:val="%8."/>
      <w:lvlJc w:val="left"/>
      <w:pPr>
        <w:ind w:left="8596" w:hanging="360"/>
      </w:pPr>
    </w:lvl>
    <w:lvl w:ilvl="8" w:tplc="1C09001B" w:tentative="1">
      <w:start w:val="1"/>
      <w:numFmt w:val="lowerRoman"/>
      <w:lvlText w:val="%9."/>
      <w:lvlJc w:val="right"/>
      <w:pPr>
        <w:ind w:left="9316" w:hanging="180"/>
      </w:pPr>
    </w:lvl>
  </w:abstractNum>
  <w:abstractNum w:abstractNumId="34">
    <w:nsid w:val="67C96798"/>
    <w:multiLevelType w:val="multilevel"/>
    <w:tmpl w:val="1A7E9616"/>
    <w:lvl w:ilvl="0">
      <w:start w:val="41"/>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5">
    <w:nsid w:val="6B072953"/>
    <w:multiLevelType w:val="multilevel"/>
    <w:tmpl w:val="2BEC7346"/>
    <w:lvl w:ilvl="0">
      <w:start w:val="2"/>
      <w:numFmt w:val="decimal"/>
      <w:lvlText w:val="%1"/>
      <w:lvlJc w:val="left"/>
      <w:pPr>
        <w:ind w:left="530" w:hanging="530"/>
      </w:pPr>
      <w:rPr>
        <w:rFonts w:hint="default"/>
      </w:rPr>
    </w:lvl>
    <w:lvl w:ilvl="1">
      <w:start w:val="2"/>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72AD32BA"/>
    <w:multiLevelType w:val="multilevel"/>
    <w:tmpl w:val="433225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40006CB"/>
    <w:multiLevelType w:val="multilevel"/>
    <w:tmpl w:val="83ACEFC4"/>
    <w:lvl w:ilvl="0">
      <w:start w:val="1"/>
      <w:numFmt w:val="decimal"/>
      <w:lvlText w:val="%1."/>
      <w:lvlJc w:val="left"/>
      <w:pPr>
        <w:ind w:left="720" w:hanging="360"/>
      </w:pPr>
      <w:rPr>
        <w:rFonts w:hint="default"/>
        <w:b w:val="0"/>
        <w:bCs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6207F5D"/>
    <w:multiLevelType w:val="multilevel"/>
    <w:tmpl w:val="B45261B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75B34B8"/>
    <w:multiLevelType w:val="hybridMultilevel"/>
    <w:tmpl w:val="C5ACD418"/>
    <w:lvl w:ilvl="0" w:tplc="E134423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9911363"/>
    <w:multiLevelType w:val="hybridMultilevel"/>
    <w:tmpl w:val="C8341746"/>
    <w:lvl w:ilvl="0" w:tplc="4D1A5106">
      <w:start w:val="5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A085DE9"/>
    <w:multiLevelType w:val="hybridMultilevel"/>
    <w:tmpl w:val="DB52734E"/>
    <w:lvl w:ilvl="0" w:tplc="E1344232">
      <w:start w:val="1"/>
      <w:numFmt w:val="lowerRoman"/>
      <w:lvlText w:val="(%1)"/>
      <w:lvlJc w:val="left"/>
      <w:pPr>
        <w:ind w:left="288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2">
    <w:nsid w:val="7A211040"/>
    <w:multiLevelType w:val="multilevel"/>
    <w:tmpl w:val="B1383F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FAB24E1"/>
    <w:multiLevelType w:val="multilevel"/>
    <w:tmpl w:val="83ACEFC4"/>
    <w:lvl w:ilvl="0">
      <w:start w:val="1"/>
      <w:numFmt w:val="decimal"/>
      <w:lvlText w:val="%1."/>
      <w:lvlJc w:val="left"/>
      <w:pPr>
        <w:ind w:left="720" w:hanging="360"/>
      </w:pPr>
      <w:rPr>
        <w:rFonts w:hint="default"/>
        <w:b w:val="0"/>
        <w:bCs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4"/>
  </w:num>
  <w:num w:numId="3">
    <w:abstractNumId w:val="14"/>
  </w:num>
  <w:num w:numId="4">
    <w:abstractNumId w:val="34"/>
  </w:num>
  <w:num w:numId="5">
    <w:abstractNumId w:val="23"/>
  </w:num>
  <w:num w:numId="6">
    <w:abstractNumId w:val="29"/>
  </w:num>
  <w:num w:numId="7">
    <w:abstractNumId w:val="11"/>
  </w:num>
  <w:num w:numId="8">
    <w:abstractNumId w:val="32"/>
  </w:num>
  <w:num w:numId="9">
    <w:abstractNumId w:val="1"/>
  </w:num>
  <w:num w:numId="10">
    <w:abstractNumId w:val="8"/>
  </w:num>
  <w:num w:numId="11">
    <w:abstractNumId w:val="17"/>
  </w:num>
  <w:num w:numId="12">
    <w:abstractNumId w:val="21"/>
  </w:num>
  <w:num w:numId="13">
    <w:abstractNumId w:val="0"/>
  </w:num>
  <w:num w:numId="14">
    <w:abstractNumId w:val="26"/>
  </w:num>
  <w:num w:numId="15">
    <w:abstractNumId w:val="25"/>
  </w:num>
  <w:num w:numId="16">
    <w:abstractNumId w:val="24"/>
  </w:num>
  <w:num w:numId="17">
    <w:abstractNumId w:val="33"/>
  </w:num>
  <w:num w:numId="18">
    <w:abstractNumId w:val="42"/>
  </w:num>
  <w:num w:numId="19">
    <w:abstractNumId w:val="7"/>
  </w:num>
  <w:num w:numId="20">
    <w:abstractNumId w:val="2"/>
  </w:num>
  <w:num w:numId="21">
    <w:abstractNumId w:val="16"/>
  </w:num>
  <w:num w:numId="22">
    <w:abstractNumId w:val="28"/>
  </w:num>
  <w:num w:numId="23">
    <w:abstractNumId w:val="35"/>
  </w:num>
  <w:num w:numId="24">
    <w:abstractNumId w:val="18"/>
  </w:num>
  <w:num w:numId="25">
    <w:abstractNumId w:val="20"/>
  </w:num>
  <w:num w:numId="26">
    <w:abstractNumId w:val="3"/>
  </w:num>
  <w:num w:numId="27">
    <w:abstractNumId w:val="38"/>
  </w:num>
  <w:num w:numId="28">
    <w:abstractNumId w:val="5"/>
  </w:num>
  <w:num w:numId="29">
    <w:abstractNumId w:val="30"/>
  </w:num>
  <w:num w:numId="30">
    <w:abstractNumId w:val="6"/>
  </w:num>
  <w:num w:numId="31">
    <w:abstractNumId w:val="12"/>
  </w:num>
  <w:num w:numId="32">
    <w:abstractNumId w:val="13"/>
  </w:num>
  <w:num w:numId="33">
    <w:abstractNumId w:val="31"/>
  </w:num>
  <w:num w:numId="34">
    <w:abstractNumId w:val="9"/>
  </w:num>
  <w:num w:numId="35">
    <w:abstractNumId w:val="37"/>
  </w:num>
  <w:num w:numId="36">
    <w:abstractNumId w:val="27"/>
  </w:num>
  <w:num w:numId="37">
    <w:abstractNumId w:val="43"/>
  </w:num>
  <w:num w:numId="38">
    <w:abstractNumId w:val="40"/>
  </w:num>
  <w:num w:numId="39">
    <w:abstractNumId w:val="15"/>
  </w:num>
  <w:num w:numId="40">
    <w:abstractNumId w:val="39"/>
  </w:num>
  <w:num w:numId="41">
    <w:abstractNumId w:val="41"/>
  </w:num>
  <w:num w:numId="42">
    <w:abstractNumId w:val="22"/>
  </w:num>
  <w:num w:numId="43">
    <w:abstractNumId w:val="1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87"/>
    <w:rsid w:val="00016027"/>
    <w:rsid w:val="00047079"/>
    <w:rsid w:val="00047565"/>
    <w:rsid w:val="00051DDA"/>
    <w:rsid w:val="00066150"/>
    <w:rsid w:val="00071C99"/>
    <w:rsid w:val="000957A5"/>
    <w:rsid w:val="000A4589"/>
    <w:rsid w:val="000A46FA"/>
    <w:rsid w:val="000D122E"/>
    <w:rsid w:val="000E29E3"/>
    <w:rsid w:val="00106722"/>
    <w:rsid w:val="0012313D"/>
    <w:rsid w:val="00135253"/>
    <w:rsid w:val="001420BE"/>
    <w:rsid w:val="00150638"/>
    <w:rsid w:val="00152399"/>
    <w:rsid w:val="001553F8"/>
    <w:rsid w:val="00155796"/>
    <w:rsid w:val="00193935"/>
    <w:rsid w:val="001A7C84"/>
    <w:rsid w:val="001B214A"/>
    <w:rsid w:val="001B7914"/>
    <w:rsid w:val="001C4C92"/>
    <w:rsid w:val="001C4D07"/>
    <w:rsid w:val="00215A2D"/>
    <w:rsid w:val="00223188"/>
    <w:rsid w:val="00227B8B"/>
    <w:rsid w:val="0023375E"/>
    <w:rsid w:val="00234D64"/>
    <w:rsid w:val="00235006"/>
    <w:rsid w:val="002356B9"/>
    <w:rsid w:val="0023793D"/>
    <w:rsid w:val="002465D4"/>
    <w:rsid w:val="00251254"/>
    <w:rsid w:val="00261F87"/>
    <w:rsid w:val="00271453"/>
    <w:rsid w:val="00283F6D"/>
    <w:rsid w:val="0028493C"/>
    <w:rsid w:val="00284C61"/>
    <w:rsid w:val="00286929"/>
    <w:rsid w:val="00286F04"/>
    <w:rsid w:val="00297C47"/>
    <w:rsid w:val="002B2C1B"/>
    <w:rsid w:val="002E32ED"/>
    <w:rsid w:val="002F66AC"/>
    <w:rsid w:val="00306CF2"/>
    <w:rsid w:val="00312E8E"/>
    <w:rsid w:val="0031648B"/>
    <w:rsid w:val="0031746F"/>
    <w:rsid w:val="003262A9"/>
    <w:rsid w:val="00351A87"/>
    <w:rsid w:val="00357CE1"/>
    <w:rsid w:val="0037143D"/>
    <w:rsid w:val="0037263E"/>
    <w:rsid w:val="00373445"/>
    <w:rsid w:val="00384035"/>
    <w:rsid w:val="003905D7"/>
    <w:rsid w:val="00394C95"/>
    <w:rsid w:val="003975A2"/>
    <w:rsid w:val="003A76D0"/>
    <w:rsid w:val="003B2C4B"/>
    <w:rsid w:val="003B3FFA"/>
    <w:rsid w:val="003C0D49"/>
    <w:rsid w:val="003D26BD"/>
    <w:rsid w:val="003E2A07"/>
    <w:rsid w:val="003E7194"/>
    <w:rsid w:val="003F1C37"/>
    <w:rsid w:val="004043EA"/>
    <w:rsid w:val="00404A00"/>
    <w:rsid w:val="00412C06"/>
    <w:rsid w:val="004164C2"/>
    <w:rsid w:val="00416D17"/>
    <w:rsid w:val="00417352"/>
    <w:rsid w:val="0044659F"/>
    <w:rsid w:val="00454412"/>
    <w:rsid w:val="00456C26"/>
    <w:rsid w:val="004642A8"/>
    <w:rsid w:val="00467C30"/>
    <w:rsid w:val="004700D9"/>
    <w:rsid w:val="00473396"/>
    <w:rsid w:val="00476D0F"/>
    <w:rsid w:val="00495DCA"/>
    <w:rsid w:val="004B1D68"/>
    <w:rsid w:val="004B235D"/>
    <w:rsid w:val="004B58F3"/>
    <w:rsid w:val="004C297D"/>
    <w:rsid w:val="004C33A6"/>
    <w:rsid w:val="004F690D"/>
    <w:rsid w:val="005213D9"/>
    <w:rsid w:val="00521E8A"/>
    <w:rsid w:val="00545DB7"/>
    <w:rsid w:val="005543D6"/>
    <w:rsid w:val="00575ACD"/>
    <w:rsid w:val="00593A93"/>
    <w:rsid w:val="005A1FE2"/>
    <w:rsid w:val="005B654F"/>
    <w:rsid w:val="005E42DC"/>
    <w:rsid w:val="005F4BD0"/>
    <w:rsid w:val="00625568"/>
    <w:rsid w:val="00635193"/>
    <w:rsid w:val="00640D67"/>
    <w:rsid w:val="00681068"/>
    <w:rsid w:val="006947B6"/>
    <w:rsid w:val="006B69C8"/>
    <w:rsid w:val="006C4FB1"/>
    <w:rsid w:val="006C6330"/>
    <w:rsid w:val="006E36E8"/>
    <w:rsid w:val="006E54DA"/>
    <w:rsid w:val="006F5420"/>
    <w:rsid w:val="006F54A8"/>
    <w:rsid w:val="006F5594"/>
    <w:rsid w:val="0072431A"/>
    <w:rsid w:val="00725B6D"/>
    <w:rsid w:val="00741F7D"/>
    <w:rsid w:val="00751854"/>
    <w:rsid w:val="00751898"/>
    <w:rsid w:val="0075601D"/>
    <w:rsid w:val="00787CBD"/>
    <w:rsid w:val="007912B5"/>
    <w:rsid w:val="0079731E"/>
    <w:rsid w:val="007D05E8"/>
    <w:rsid w:val="007D25E5"/>
    <w:rsid w:val="007F7BC8"/>
    <w:rsid w:val="00834693"/>
    <w:rsid w:val="00840011"/>
    <w:rsid w:val="0084177E"/>
    <w:rsid w:val="00850323"/>
    <w:rsid w:val="008672A2"/>
    <w:rsid w:val="008831CE"/>
    <w:rsid w:val="00896E56"/>
    <w:rsid w:val="008B6C4A"/>
    <w:rsid w:val="008C3DFA"/>
    <w:rsid w:val="008D3985"/>
    <w:rsid w:val="008E0B1A"/>
    <w:rsid w:val="008F4826"/>
    <w:rsid w:val="00902A71"/>
    <w:rsid w:val="009278DF"/>
    <w:rsid w:val="009408B0"/>
    <w:rsid w:val="00941E94"/>
    <w:rsid w:val="00944E6A"/>
    <w:rsid w:val="009516A5"/>
    <w:rsid w:val="00952E64"/>
    <w:rsid w:val="0095363B"/>
    <w:rsid w:val="00955329"/>
    <w:rsid w:val="00956D5D"/>
    <w:rsid w:val="009571F6"/>
    <w:rsid w:val="00966B6E"/>
    <w:rsid w:val="0097255C"/>
    <w:rsid w:val="00982030"/>
    <w:rsid w:val="00991756"/>
    <w:rsid w:val="009B625C"/>
    <w:rsid w:val="009D64DE"/>
    <w:rsid w:val="009E1420"/>
    <w:rsid w:val="009E4C5C"/>
    <w:rsid w:val="009F4481"/>
    <w:rsid w:val="009F5340"/>
    <w:rsid w:val="00A07836"/>
    <w:rsid w:val="00A21D44"/>
    <w:rsid w:val="00A508F7"/>
    <w:rsid w:val="00A5432C"/>
    <w:rsid w:val="00A55090"/>
    <w:rsid w:val="00A6605E"/>
    <w:rsid w:val="00A67B81"/>
    <w:rsid w:val="00A76BCE"/>
    <w:rsid w:val="00A77287"/>
    <w:rsid w:val="00A83178"/>
    <w:rsid w:val="00A9282B"/>
    <w:rsid w:val="00A977B4"/>
    <w:rsid w:val="00AA411C"/>
    <w:rsid w:val="00AA72A1"/>
    <w:rsid w:val="00AE1746"/>
    <w:rsid w:val="00AE6B28"/>
    <w:rsid w:val="00AF70AC"/>
    <w:rsid w:val="00B00C9F"/>
    <w:rsid w:val="00B00D21"/>
    <w:rsid w:val="00B02870"/>
    <w:rsid w:val="00B0616F"/>
    <w:rsid w:val="00B10167"/>
    <w:rsid w:val="00B15DA0"/>
    <w:rsid w:val="00B17CAF"/>
    <w:rsid w:val="00B3218D"/>
    <w:rsid w:val="00B422BB"/>
    <w:rsid w:val="00B44571"/>
    <w:rsid w:val="00B50614"/>
    <w:rsid w:val="00B53EA6"/>
    <w:rsid w:val="00B75157"/>
    <w:rsid w:val="00B80F00"/>
    <w:rsid w:val="00B93E76"/>
    <w:rsid w:val="00BD7E3D"/>
    <w:rsid w:val="00BE4B76"/>
    <w:rsid w:val="00BF1D57"/>
    <w:rsid w:val="00BF1DB9"/>
    <w:rsid w:val="00C01296"/>
    <w:rsid w:val="00C074F3"/>
    <w:rsid w:val="00C10AC4"/>
    <w:rsid w:val="00C47B60"/>
    <w:rsid w:val="00C6774B"/>
    <w:rsid w:val="00C91090"/>
    <w:rsid w:val="00C91175"/>
    <w:rsid w:val="00CA194C"/>
    <w:rsid w:val="00CC68A3"/>
    <w:rsid w:val="00CD72CD"/>
    <w:rsid w:val="00CE063D"/>
    <w:rsid w:val="00CF2011"/>
    <w:rsid w:val="00D07F49"/>
    <w:rsid w:val="00D12340"/>
    <w:rsid w:val="00D63326"/>
    <w:rsid w:val="00D7707E"/>
    <w:rsid w:val="00D779BF"/>
    <w:rsid w:val="00DA31FA"/>
    <w:rsid w:val="00DA725C"/>
    <w:rsid w:val="00DB2237"/>
    <w:rsid w:val="00DB22BC"/>
    <w:rsid w:val="00DE16CD"/>
    <w:rsid w:val="00DE34C5"/>
    <w:rsid w:val="00E00691"/>
    <w:rsid w:val="00E00FFF"/>
    <w:rsid w:val="00E04840"/>
    <w:rsid w:val="00E20052"/>
    <w:rsid w:val="00E34AF0"/>
    <w:rsid w:val="00E47F31"/>
    <w:rsid w:val="00E851EB"/>
    <w:rsid w:val="00E856E2"/>
    <w:rsid w:val="00ED0937"/>
    <w:rsid w:val="00ED7D1C"/>
    <w:rsid w:val="00EE0D2D"/>
    <w:rsid w:val="00EE533C"/>
    <w:rsid w:val="00EF6CD3"/>
    <w:rsid w:val="00F00B41"/>
    <w:rsid w:val="00F11D05"/>
    <w:rsid w:val="00F14BF7"/>
    <w:rsid w:val="00F261FC"/>
    <w:rsid w:val="00F47396"/>
    <w:rsid w:val="00F47B04"/>
    <w:rsid w:val="00F51E1E"/>
    <w:rsid w:val="00F5791C"/>
    <w:rsid w:val="00F606BA"/>
    <w:rsid w:val="00F67F07"/>
    <w:rsid w:val="00F736A6"/>
    <w:rsid w:val="00F76A1D"/>
    <w:rsid w:val="00F846EF"/>
    <w:rsid w:val="00F87843"/>
    <w:rsid w:val="00F9477F"/>
    <w:rsid w:val="00FC7EDC"/>
    <w:rsid w:val="00FD5234"/>
    <w:rsid w:val="00FE4D52"/>
    <w:rsid w:val="00FF50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ADDE0-135D-4FD9-AAE6-C18995B2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F87"/>
    <w:pPr>
      <w:ind w:left="720"/>
      <w:contextualSpacing/>
    </w:pPr>
  </w:style>
  <w:style w:type="paragraph" w:styleId="Header">
    <w:name w:val="header"/>
    <w:basedOn w:val="Normal"/>
    <w:link w:val="HeaderChar"/>
    <w:uiPriority w:val="99"/>
    <w:unhideWhenUsed/>
    <w:rsid w:val="00261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F87"/>
  </w:style>
  <w:style w:type="paragraph" w:styleId="Footer">
    <w:name w:val="footer"/>
    <w:basedOn w:val="Normal"/>
    <w:link w:val="FooterChar"/>
    <w:uiPriority w:val="99"/>
    <w:unhideWhenUsed/>
    <w:rsid w:val="00261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F87"/>
  </w:style>
  <w:style w:type="paragraph" w:styleId="FootnoteText">
    <w:name w:val="footnote text"/>
    <w:basedOn w:val="Normal"/>
    <w:link w:val="FootnoteTextChar"/>
    <w:semiHidden/>
    <w:unhideWhenUsed/>
    <w:rsid w:val="00AA411C"/>
    <w:pPr>
      <w:spacing w:after="0" w:line="240" w:lineRule="auto"/>
    </w:pPr>
    <w:rPr>
      <w:sz w:val="20"/>
      <w:szCs w:val="20"/>
    </w:rPr>
  </w:style>
  <w:style w:type="character" w:customStyle="1" w:styleId="FootnoteTextChar">
    <w:name w:val="Footnote Text Char"/>
    <w:basedOn w:val="DefaultParagraphFont"/>
    <w:link w:val="FootnoteText"/>
    <w:semiHidden/>
    <w:rsid w:val="00AA411C"/>
    <w:rPr>
      <w:sz w:val="20"/>
      <w:szCs w:val="20"/>
    </w:rPr>
  </w:style>
  <w:style w:type="character" w:styleId="FootnoteReference">
    <w:name w:val="footnote reference"/>
    <w:basedOn w:val="DefaultParagraphFont"/>
    <w:semiHidden/>
    <w:unhideWhenUsed/>
    <w:rsid w:val="00AA411C"/>
    <w:rPr>
      <w:vertAlign w:val="superscript"/>
    </w:rPr>
  </w:style>
  <w:style w:type="paragraph" w:styleId="BalloonText">
    <w:name w:val="Balloon Text"/>
    <w:basedOn w:val="Normal"/>
    <w:link w:val="BalloonTextChar"/>
    <w:uiPriority w:val="99"/>
    <w:semiHidden/>
    <w:unhideWhenUsed/>
    <w:rsid w:val="00927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73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3.png@01D1DE7D.E7E5F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B3507-550B-498D-833B-FBCD2C99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van Dyk</dc:creator>
  <cp:keywords/>
  <dc:description/>
  <cp:lastModifiedBy>Mokone</cp:lastModifiedBy>
  <cp:revision>3</cp:revision>
  <cp:lastPrinted>2022-11-23T12:45:00Z</cp:lastPrinted>
  <dcterms:created xsi:type="dcterms:W3CDTF">2022-11-30T05:23:00Z</dcterms:created>
  <dcterms:modified xsi:type="dcterms:W3CDTF">2022-11-30T05:23:00Z</dcterms:modified>
</cp:coreProperties>
</file>