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F4C40" w14:textId="77777777" w:rsidR="00C442D9" w:rsidRPr="00C442D9" w:rsidRDefault="00C442D9" w:rsidP="008072B9">
      <w:pPr>
        <w:spacing w:line="240" w:lineRule="auto"/>
        <w:jc w:val="center"/>
        <w:rPr>
          <w:rFonts w:ascii="Times New Roman" w:hAnsi="Times New Roman" w:cs="Times New Roman"/>
          <w:b/>
          <w:sz w:val="24"/>
          <w:szCs w:val="24"/>
        </w:rPr>
      </w:pPr>
      <w:r w:rsidRPr="00EF06FE">
        <w:rPr>
          <w:rFonts w:ascii="Times New Roman" w:eastAsia="Calibri" w:hAnsi="Times New Roman" w:cs="Times New Roman"/>
          <w:noProof/>
          <w:sz w:val="40"/>
          <w:szCs w:val="40"/>
          <w:lang w:val="en-US"/>
        </w:rPr>
        <w:drawing>
          <wp:inline distT="0" distB="0" distL="0" distR="0" wp14:anchorId="6F465D7A" wp14:editId="797CF725">
            <wp:extent cx="1661823" cy="13755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940" cy="1373190"/>
                    </a:xfrm>
                    <a:prstGeom prst="rect">
                      <a:avLst/>
                    </a:prstGeom>
                    <a:noFill/>
                    <a:ln>
                      <a:noFill/>
                    </a:ln>
                  </pic:spPr>
                </pic:pic>
              </a:graphicData>
            </a:graphic>
          </wp:inline>
        </w:drawing>
      </w:r>
      <w:r w:rsidR="00FA51EE" w:rsidRPr="008072B9">
        <w:rPr>
          <w:rFonts w:ascii="Times New Roman" w:hAnsi="Times New Roman" w:cs="Times New Roman"/>
          <w:sz w:val="24"/>
          <w:szCs w:val="24"/>
        </w:rPr>
        <w:t xml:space="preserve">   </w:t>
      </w:r>
    </w:p>
    <w:p w14:paraId="260D3387" w14:textId="77777777" w:rsidR="008072B9" w:rsidRPr="00C442D9" w:rsidRDefault="008072B9" w:rsidP="008A4B4F">
      <w:pPr>
        <w:spacing w:after="0" w:line="240" w:lineRule="auto"/>
        <w:jc w:val="center"/>
        <w:rPr>
          <w:rFonts w:ascii="Times New Roman" w:hAnsi="Times New Roman" w:cs="Times New Roman"/>
          <w:b/>
          <w:bCs/>
          <w:sz w:val="24"/>
          <w:szCs w:val="24"/>
        </w:rPr>
      </w:pPr>
      <w:r w:rsidRPr="00C442D9">
        <w:rPr>
          <w:rFonts w:ascii="Times New Roman" w:hAnsi="Times New Roman" w:cs="Times New Roman"/>
          <w:b/>
          <w:sz w:val="24"/>
          <w:szCs w:val="24"/>
        </w:rPr>
        <w:t xml:space="preserve">IN THE </w:t>
      </w:r>
      <w:r w:rsidRPr="00C442D9">
        <w:rPr>
          <w:rFonts w:ascii="Times New Roman" w:hAnsi="Times New Roman" w:cs="Times New Roman"/>
          <w:b/>
          <w:bCs/>
          <w:sz w:val="24"/>
          <w:szCs w:val="24"/>
        </w:rPr>
        <w:t>HIGH COURT OF SOUTH AFRICA</w:t>
      </w:r>
    </w:p>
    <w:p w14:paraId="637E9AAE" w14:textId="698D4D52" w:rsidR="00FA51EE" w:rsidRPr="00C442D9" w:rsidRDefault="001030ED" w:rsidP="008A4B4F">
      <w:pPr>
        <w:spacing w:after="0" w:line="240" w:lineRule="auto"/>
        <w:jc w:val="center"/>
        <w:rPr>
          <w:rFonts w:ascii="Times New Roman" w:hAnsi="Times New Roman" w:cs="Times New Roman"/>
          <w:b/>
          <w:sz w:val="24"/>
          <w:szCs w:val="24"/>
        </w:rPr>
      </w:pPr>
      <w:r w:rsidRPr="00C442D9">
        <w:rPr>
          <w:rFonts w:ascii="Times New Roman" w:hAnsi="Times New Roman" w:cs="Times New Roman"/>
          <w:b/>
          <w:sz w:val="24"/>
          <w:szCs w:val="24"/>
        </w:rPr>
        <w:t xml:space="preserve"> </w:t>
      </w:r>
      <w:r w:rsidR="00867DFC">
        <w:rPr>
          <w:rFonts w:ascii="Times New Roman" w:hAnsi="Times New Roman" w:cs="Times New Roman"/>
          <w:b/>
          <w:sz w:val="24"/>
          <w:szCs w:val="24"/>
        </w:rPr>
        <w:t>GAUTENG</w:t>
      </w:r>
      <w:r w:rsidR="00C442D9" w:rsidRPr="00C442D9">
        <w:rPr>
          <w:rFonts w:ascii="Times New Roman" w:hAnsi="Times New Roman" w:cs="Times New Roman"/>
          <w:b/>
          <w:sz w:val="24"/>
          <w:szCs w:val="24"/>
        </w:rPr>
        <w:t xml:space="preserve"> </w:t>
      </w:r>
      <w:r w:rsidR="00FA51EE" w:rsidRPr="00C442D9">
        <w:rPr>
          <w:rFonts w:ascii="Times New Roman" w:hAnsi="Times New Roman" w:cs="Times New Roman"/>
          <w:b/>
          <w:sz w:val="24"/>
          <w:szCs w:val="24"/>
        </w:rPr>
        <w:t xml:space="preserve">DIVISION, </w:t>
      </w:r>
      <w:r w:rsidR="00867DFC">
        <w:rPr>
          <w:rFonts w:ascii="Times New Roman" w:hAnsi="Times New Roman" w:cs="Times New Roman"/>
          <w:b/>
          <w:sz w:val="24"/>
          <w:szCs w:val="24"/>
        </w:rPr>
        <w:t>PRETORIA</w:t>
      </w:r>
    </w:p>
    <w:p w14:paraId="0B0100D9" w14:textId="004E85C7" w:rsidR="00FA51EE" w:rsidRDefault="00C91A9E" w:rsidP="00A33B27">
      <w:pPr>
        <w:spacing w:line="240" w:lineRule="auto"/>
        <w:ind w:left="6480"/>
        <w:jc w:val="center"/>
        <w:rPr>
          <w:rFonts w:ascii="Times New Roman" w:hAnsi="Times New Roman" w:cs="Times New Roman"/>
          <w:b/>
        </w:rPr>
      </w:pPr>
      <w:r w:rsidRPr="00937B00">
        <w:rPr>
          <w:noProof/>
          <w:lang w:val="en-US"/>
        </w:rPr>
        <mc:AlternateContent>
          <mc:Choice Requires="wps">
            <w:drawing>
              <wp:anchor distT="0" distB="0" distL="114300" distR="114300" simplePos="0" relativeHeight="251659264" behindDoc="0" locked="0" layoutInCell="1" allowOverlap="1" wp14:anchorId="4A2240F3" wp14:editId="0BED94C6">
                <wp:simplePos x="0" y="0"/>
                <wp:positionH relativeFrom="column">
                  <wp:posOffset>1036320</wp:posOffset>
                </wp:positionH>
                <wp:positionV relativeFrom="paragraph">
                  <wp:posOffset>234950</wp:posOffset>
                </wp:positionV>
                <wp:extent cx="3514725" cy="11125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12520"/>
                        </a:xfrm>
                        <a:prstGeom prst="rect">
                          <a:avLst/>
                        </a:prstGeom>
                        <a:solidFill>
                          <a:srgbClr val="FFFFFF"/>
                        </a:solidFill>
                        <a:ln w="9525">
                          <a:solidFill>
                            <a:srgbClr val="000000"/>
                          </a:solidFill>
                          <a:miter lim="800000"/>
                          <a:headEnd/>
                          <a:tailEnd/>
                        </a:ln>
                      </wps:spPr>
                      <wps:txbx>
                        <w:txbxContent>
                          <w:p w14:paraId="185C1473" w14:textId="2654BC60" w:rsidR="0059178E" w:rsidRPr="00937B00" w:rsidRDefault="005F2CB0" w:rsidP="005F2CB0">
                            <w:pPr>
                              <w:tabs>
                                <w:tab w:val="left" w:pos="900"/>
                              </w:tabs>
                              <w:spacing w:after="0" w:line="240" w:lineRule="auto"/>
                              <w:ind w:left="900" w:hanging="720"/>
                              <w:rPr>
                                <w:rFonts w:ascii="Times New Roman" w:hAnsi="Times New Roman" w:cs="Times New Roman"/>
                              </w:rPr>
                            </w:pPr>
                            <w:r w:rsidRPr="00937B00">
                              <w:rPr>
                                <w:rFonts w:ascii="Times New Roman" w:hAnsi="Times New Roman" w:cs="Times New Roman"/>
                              </w:rPr>
                              <w:t>(1)</w:t>
                            </w:r>
                            <w:r w:rsidRPr="00937B00">
                              <w:rPr>
                                <w:rFonts w:ascii="Times New Roman" w:hAnsi="Times New Roman" w:cs="Times New Roman"/>
                              </w:rPr>
                              <w:tab/>
                            </w:r>
                            <w:r w:rsidR="0059178E" w:rsidRPr="00937B00">
                              <w:rPr>
                                <w:rFonts w:ascii="Times New Roman" w:hAnsi="Times New Roman" w:cs="Times New Roman"/>
                              </w:rPr>
                              <w:t>REPORTABLE: NO</w:t>
                            </w:r>
                          </w:p>
                          <w:p w14:paraId="1F8937E7" w14:textId="424D30C5" w:rsidR="0059178E" w:rsidRPr="00937B00" w:rsidRDefault="005F2CB0" w:rsidP="005F2CB0">
                            <w:pPr>
                              <w:tabs>
                                <w:tab w:val="left" w:pos="900"/>
                              </w:tabs>
                              <w:spacing w:after="0" w:line="240" w:lineRule="auto"/>
                              <w:ind w:left="900" w:hanging="720"/>
                              <w:rPr>
                                <w:rFonts w:ascii="Times New Roman" w:hAnsi="Times New Roman" w:cs="Times New Roman"/>
                              </w:rPr>
                            </w:pPr>
                            <w:r w:rsidRPr="00937B00">
                              <w:rPr>
                                <w:rFonts w:ascii="Times New Roman" w:hAnsi="Times New Roman" w:cs="Times New Roman"/>
                              </w:rPr>
                              <w:t>(2)</w:t>
                            </w:r>
                            <w:r w:rsidRPr="00937B00">
                              <w:rPr>
                                <w:rFonts w:ascii="Times New Roman" w:hAnsi="Times New Roman" w:cs="Times New Roman"/>
                              </w:rPr>
                              <w:tab/>
                            </w:r>
                            <w:r w:rsidR="0059178E" w:rsidRPr="00937B00">
                              <w:rPr>
                                <w:rFonts w:ascii="Times New Roman" w:hAnsi="Times New Roman" w:cs="Times New Roman"/>
                              </w:rPr>
                              <w:t>OF INTEREST TO OTHER JUDGES: NO</w:t>
                            </w:r>
                          </w:p>
                          <w:p w14:paraId="6E324E44" w14:textId="420B306A" w:rsidR="0059178E" w:rsidRPr="00937B00" w:rsidRDefault="005F2CB0" w:rsidP="005F2CB0">
                            <w:pPr>
                              <w:tabs>
                                <w:tab w:val="left" w:pos="900"/>
                              </w:tabs>
                              <w:spacing w:after="0" w:line="240" w:lineRule="auto"/>
                              <w:ind w:left="900" w:hanging="720"/>
                              <w:rPr>
                                <w:rFonts w:ascii="Times New Roman" w:hAnsi="Times New Roman" w:cs="Times New Roman"/>
                              </w:rPr>
                            </w:pPr>
                            <w:r w:rsidRPr="00937B00">
                              <w:rPr>
                                <w:rFonts w:ascii="Times New Roman" w:hAnsi="Times New Roman" w:cs="Times New Roman"/>
                              </w:rPr>
                              <w:t>(3)</w:t>
                            </w:r>
                            <w:r w:rsidRPr="00937B00">
                              <w:rPr>
                                <w:rFonts w:ascii="Times New Roman" w:hAnsi="Times New Roman" w:cs="Times New Roman"/>
                              </w:rPr>
                              <w:tab/>
                            </w:r>
                            <w:r w:rsidR="0059178E" w:rsidRPr="00937B00">
                              <w:rPr>
                                <w:rFonts w:ascii="Times New Roman" w:hAnsi="Times New Roman" w:cs="Times New Roman"/>
                              </w:rPr>
                              <w:t xml:space="preserve">REVISED. </w:t>
                            </w:r>
                          </w:p>
                          <w:p w14:paraId="61C83A42" w14:textId="77777777" w:rsidR="00C91A9E" w:rsidRDefault="0059178E" w:rsidP="00C91A9E">
                            <w:pPr>
                              <w:spacing w:after="0" w:line="240" w:lineRule="auto"/>
                              <w:rPr>
                                <w:rFonts w:ascii="Times New Roman" w:hAnsi="Times New Roman" w:cs="Times New Roman"/>
                                <w:b/>
                              </w:rPr>
                            </w:pPr>
                            <w:r w:rsidRPr="00937B00">
                              <w:rPr>
                                <w:rFonts w:ascii="Times New Roman" w:hAnsi="Times New Roman" w:cs="Times New Roman"/>
                                <w:b/>
                              </w:rPr>
                              <w:t xml:space="preserve">        </w:t>
                            </w:r>
                          </w:p>
                          <w:p w14:paraId="3AF47084" w14:textId="1C2EB7A3" w:rsidR="0059178E" w:rsidRPr="00BF6AF7" w:rsidRDefault="0059178E" w:rsidP="00C91A9E">
                            <w:pPr>
                              <w:spacing w:after="0" w:line="240" w:lineRule="auto"/>
                              <w:rPr>
                                <w:rFonts w:ascii="Times New Roman" w:hAnsi="Times New Roman" w:cs="Times New Roman"/>
                                <w:b/>
                                <w:u w:val="single"/>
                              </w:rPr>
                            </w:pPr>
                            <w:r w:rsidRPr="00937B00">
                              <w:rPr>
                                <w:rFonts w:ascii="Times New Roman" w:hAnsi="Times New Roman" w:cs="Times New Roman"/>
                                <w:b/>
                              </w:rPr>
                              <w:t xml:space="preserve"> </w:t>
                            </w:r>
                            <w:r w:rsidR="005102F6">
                              <w:rPr>
                                <w:rFonts w:ascii="Times New Roman" w:hAnsi="Times New Roman" w:cs="Times New Roman"/>
                                <w:b/>
                                <w:u w:val="single"/>
                              </w:rPr>
                              <w:t>9</w:t>
                            </w:r>
                            <w:r w:rsidR="00EE1562">
                              <w:rPr>
                                <w:rFonts w:ascii="Times New Roman" w:hAnsi="Times New Roman" w:cs="Times New Roman"/>
                                <w:b/>
                                <w:u w:val="single"/>
                              </w:rPr>
                              <w:t xml:space="preserve"> </w:t>
                            </w:r>
                            <w:r w:rsidR="00BB02E5">
                              <w:rPr>
                                <w:rFonts w:ascii="Times New Roman" w:hAnsi="Times New Roman" w:cs="Times New Roman"/>
                                <w:b/>
                                <w:u w:val="single"/>
                              </w:rPr>
                              <w:t xml:space="preserve">DECEMBER </w:t>
                            </w:r>
                            <w:r w:rsidR="00AD1BCE">
                              <w:rPr>
                                <w:rFonts w:ascii="Times New Roman" w:hAnsi="Times New Roman" w:cs="Times New Roman"/>
                                <w:b/>
                                <w:u w:val="single"/>
                              </w:rPr>
                              <w:t>2</w:t>
                            </w:r>
                            <w:r w:rsidR="0069548C">
                              <w:rPr>
                                <w:rFonts w:ascii="Times New Roman" w:hAnsi="Times New Roman" w:cs="Times New Roman"/>
                                <w:b/>
                                <w:u w:val="single"/>
                              </w:rPr>
                              <w:t>022</w:t>
                            </w:r>
                            <w:r w:rsidRPr="00937B00">
                              <w:rPr>
                                <w:rFonts w:ascii="Times New Roman" w:hAnsi="Times New Roman" w:cs="Times New Roman"/>
                                <w:b/>
                              </w:rPr>
                              <w:tab/>
                            </w:r>
                            <w:r>
                              <w:rPr>
                                <w:rFonts w:ascii="Times New Roman" w:hAnsi="Times New Roman" w:cs="Times New Roman"/>
                                <w:b/>
                              </w:rPr>
                              <w:tab/>
                            </w:r>
                            <w:r w:rsidR="00BF6AF7">
                              <w:rPr>
                                <w:rFonts w:ascii="Times New Roman" w:hAnsi="Times New Roman" w:cs="Times New Roman"/>
                                <w:b/>
                                <w:u w:val="single"/>
                              </w:rPr>
                              <w:t>_____________________</w:t>
                            </w:r>
                          </w:p>
                          <w:p w14:paraId="4E8D5683" w14:textId="77777777" w:rsidR="0059178E" w:rsidRPr="00B024BE" w:rsidRDefault="0059178E" w:rsidP="00C91A9E">
                            <w:pPr>
                              <w:spacing w:after="0" w:line="240" w:lineRule="auto"/>
                              <w:rPr>
                                <w:rFonts w:ascii="Times New Roman" w:hAnsi="Times New Roman" w:cs="Times New Roman"/>
                                <w:b/>
                              </w:rPr>
                            </w:pPr>
                            <w:r>
                              <w:rPr>
                                <w:rFonts w:ascii="Times New Roman" w:hAnsi="Times New Roman" w:cs="Times New Roman"/>
                              </w:rPr>
                              <w:t xml:space="preserve">        </w:t>
                            </w:r>
                            <w:r w:rsidRPr="00B024BE">
                              <w:rPr>
                                <w:rFonts w:ascii="Times New Roman" w:hAnsi="Times New Roman" w:cs="Times New Roman"/>
                                <w:b/>
                              </w:rPr>
                              <w:t>Date</w:t>
                            </w:r>
                            <w:r w:rsidRPr="00B024BE">
                              <w:rPr>
                                <w:rFonts w:ascii="Times New Roman" w:hAnsi="Times New Roman" w:cs="Times New Roman"/>
                                <w:b/>
                              </w:rPr>
                              <w:tab/>
                            </w:r>
                            <w:r w:rsidRPr="00B024BE">
                              <w:rPr>
                                <w:rFonts w:ascii="Times New Roman" w:hAnsi="Times New Roman" w:cs="Times New Roman"/>
                                <w:b/>
                              </w:rPr>
                              <w:tab/>
                            </w:r>
                            <w:r w:rsidRPr="00B024BE">
                              <w:rPr>
                                <w:rFonts w:ascii="Times New Roman" w:hAnsi="Times New Roman" w:cs="Times New Roman"/>
                                <w:b/>
                              </w:rPr>
                              <w:tab/>
                              <w:t xml:space="preserve">        K. La M Manamela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240F3" id="_x0000_t202" coordsize="21600,21600" o:spt="202" path="m,l,21600r21600,l21600,xe">
                <v:stroke joinstyle="miter"/>
                <v:path gradientshapeok="t" o:connecttype="rect"/>
              </v:shapetype>
              <v:shape id="Text Box 2" o:spid="_x0000_s1026" type="#_x0000_t202" style="position:absolute;left:0;text-align:left;margin-left:81.6pt;margin-top:18.5pt;width:276.7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">
                <v:textbox>
                  <w:txbxContent>
                    <w:p w14:paraId="185C1473" w14:textId="2654BC60" w:rsidR="0059178E" w:rsidRPr="00937B00" w:rsidRDefault="005F2CB0" w:rsidP="005F2CB0">
                      <w:pPr>
                        <w:tabs>
                          <w:tab w:val="left" w:pos="900"/>
                        </w:tabs>
                        <w:spacing w:after="0" w:line="240" w:lineRule="auto"/>
                        <w:ind w:left="900" w:hanging="720"/>
                        <w:rPr>
                          <w:rFonts w:ascii="Times New Roman" w:hAnsi="Times New Roman" w:cs="Times New Roman"/>
                        </w:rPr>
                      </w:pPr>
                      <w:r w:rsidRPr="00937B00">
                        <w:rPr>
                          <w:rFonts w:ascii="Times New Roman" w:hAnsi="Times New Roman" w:cs="Times New Roman"/>
                        </w:rPr>
                        <w:t>(1)</w:t>
                      </w:r>
                      <w:r w:rsidRPr="00937B00">
                        <w:rPr>
                          <w:rFonts w:ascii="Times New Roman" w:hAnsi="Times New Roman" w:cs="Times New Roman"/>
                        </w:rPr>
                        <w:tab/>
                      </w:r>
                      <w:r w:rsidR="0059178E" w:rsidRPr="00937B00">
                        <w:rPr>
                          <w:rFonts w:ascii="Times New Roman" w:hAnsi="Times New Roman" w:cs="Times New Roman"/>
                        </w:rPr>
                        <w:t>REPORTABLE: NO</w:t>
                      </w:r>
                    </w:p>
                    <w:p w14:paraId="1F8937E7" w14:textId="424D30C5" w:rsidR="0059178E" w:rsidRPr="00937B00" w:rsidRDefault="005F2CB0" w:rsidP="005F2CB0">
                      <w:pPr>
                        <w:tabs>
                          <w:tab w:val="left" w:pos="900"/>
                        </w:tabs>
                        <w:spacing w:after="0" w:line="240" w:lineRule="auto"/>
                        <w:ind w:left="900" w:hanging="720"/>
                        <w:rPr>
                          <w:rFonts w:ascii="Times New Roman" w:hAnsi="Times New Roman" w:cs="Times New Roman"/>
                        </w:rPr>
                      </w:pPr>
                      <w:r w:rsidRPr="00937B00">
                        <w:rPr>
                          <w:rFonts w:ascii="Times New Roman" w:hAnsi="Times New Roman" w:cs="Times New Roman"/>
                        </w:rPr>
                        <w:t>(2)</w:t>
                      </w:r>
                      <w:r w:rsidRPr="00937B00">
                        <w:rPr>
                          <w:rFonts w:ascii="Times New Roman" w:hAnsi="Times New Roman" w:cs="Times New Roman"/>
                        </w:rPr>
                        <w:tab/>
                      </w:r>
                      <w:r w:rsidR="0059178E" w:rsidRPr="00937B00">
                        <w:rPr>
                          <w:rFonts w:ascii="Times New Roman" w:hAnsi="Times New Roman" w:cs="Times New Roman"/>
                        </w:rPr>
                        <w:t>OF INTEREST TO OTHER JUDGES: NO</w:t>
                      </w:r>
                    </w:p>
                    <w:p w14:paraId="6E324E44" w14:textId="420B306A" w:rsidR="0059178E" w:rsidRPr="00937B00" w:rsidRDefault="005F2CB0" w:rsidP="005F2CB0">
                      <w:pPr>
                        <w:tabs>
                          <w:tab w:val="left" w:pos="900"/>
                        </w:tabs>
                        <w:spacing w:after="0" w:line="240" w:lineRule="auto"/>
                        <w:ind w:left="900" w:hanging="720"/>
                        <w:rPr>
                          <w:rFonts w:ascii="Times New Roman" w:hAnsi="Times New Roman" w:cs="Times New Roman"/>
                        </w:rPr>
                      </w:pPr>
                      <w:r w:rsidRPr="00937B00">
                        <w:rPr>
                          <w:rFonts w:ascii="Times New Roman" w:hAnsi="Times New Roman" w:cs="Times New Roman"/>
                        </w:rPr>
                        <w:t>(3)</w:t>
                      </w:r>
                      <w:r w:rsidRPr="00937B00">
                        <w:rPr>
                          <w:rFonts w:ascii="Times New Roman" w:hAnsi="Times New Roman" w:cs="Times New Roman"/>
                        </w:rPr>
                        <w:tab/>
                      </w:r>
                      <w:r w:rsidR="0059178E" w:rsidRPr="00937B00">
                        <w:rPr>
                          <w:rFonts w:ascii="Times New Roman" w:hAnsi="Times New Roman" w:cs="Times New Roman"/>
                        </w:rPr>
                        <w:t xml:space="preserve">REVISED. </w:t>
                      </w:r>
                    </w:p>
                    <w:p w14:paraId="61C83A42" w14:textId="77777777" w:rsidR="00C91A9E" w:rsidRDefault="0059178E" w:rsidP="00C91A9E">
                      <w:pPr>
                        <w:spacing w:after="0" w:line="240" w:lineRule="auto"/>
                        <w:rPr>
                          <w:rFonts w:ascii="Times New Roman" w:hAnsi="Times New Roman" w:cs="Times New Roman"/>
                          <w:b/>
                        </w:rPr>
                      </w:pPr>
                      <w:r w:rsidRPr="00937B00">
                        <w:rPr>
                          <w:rFonts w:ascii="Times New Roman" w:hAnsi="Times New Roman" w:cs="Times New Roman"/>
                          <w:b/>
                        </w:rPr>
                        <w:t xml:space="preserve">        </w:t>
                      </w:r>
                    </w:p>
                    <w:p w14:paraId="3AF47084" w14:textId="1C2EB7A3" w:rsidR="0059178E" w:rsidRPr="00BF6AF7" w:rsidRDefault="0059178E" w:rsidP="00C91A9E">
                      <w:pPr>
                        <w:spacing w:after="0" w:line="240" w:lineRule="auto"/>
                        <w:rPr>
                          <w:rFonts w:ascii="Times New Roman" w:hAnsi="Times New Roman" w:cs="Times New Roman"/>
                          <w:b/>
                          <w:u w:val="single"/>
                        </w:rPr>
                      </w:pPr>
                      <w:r w:rsidRPr="00937B00">
                        <w:rPr>
                          <w:rFonts w:ascii="Times New Roman" w:hAnsi="Times New Roman" w:cs="Times New Roman"/>
                          <w:b/>
                        </w:rPr>
                        <w:t xml:space="preserve"> </w:t>
                      </w:r>
                      <w:r w:rsidR="005102F6">
                        <w:rPr>
                          <w:rFonts w:ascii="Times New Roman" w:hAnsi="Times New Roman" w:cs="Times New Roman"/>
                          <w:b/>
                          <w:u w:val="single"/>
                        </w:rPr>
                        <w:t>9</w:t>
                      </w:r>
                      <w:r w:rsidR="00EE1562">
                        <w:rPr>
                          <w:rFonts w:ascii="Times New Roman" w:hAnsi="Times New Roman" w:cs="Times New Roman"/>
                          <w:b/>
                          <w:u w:val="single"/>
                        </w:rPr>
                        <w:t xml:space="preserve"> </w:t>
                      </w:r>
                      <w:r w:rsidR="00BB02E5">
                        <w:rPr>
                          <w:rFonts w:ascii="Times New Roman" w:hAnsi="Times New Roman" w:cs="Times New Roman"/>
                          <w:b/>
                          <w:u w:val="single"/>
                        </w:rPr>
                        <w:t xml:space="preserve">DECEMBER </w:t>
                      </w:r>
                      <w:r w:rsidR="00AD1BCE">
                        <w:rPr>
                          <w:rFonts w:ascii="Times New Roman" w:hAnsi="Times New Roman" w:cs="Times New Roman"/>
                          <w:b/>
                          <w:u w:val="single"/>
                        </w:rPr>
                        <w:t>2</w:t>
                      </w:r>
                      <w:r w:rsidR="0069548C">
                        <w:rPr>
                          <w:rFonts w:ascii="Times New Roman" w:hAnsi="Times New Roman" w:cs="Times New Roman"/>
                          <w:b/>
                          <w:u w:val="single"/>
                        </w:rPr>
                        <w:t>022</w:t>
                      </w:r>
                      <w:r w:rsidRPr="00937B00">
                        <w:rPr>
                          <w:rFonts w:ascii="Times New Roman" w:hAnsi="Times New Roman" w:cs="Times New Roman"/>
                          <w:b/>
                        </w:rPr>
                        <w:tab/>
                      </w:r>
                      <w:r>
                        <w:rPr>
                          <w:rFonts w:ascii="Times New Roman" w:hAnsi="Times New Roman" w:cs="Times New Roman"/>
                          <w:b/>
                        </w:rPr>
                        <w:tab/>
                      </w:r>
                      <w:r w:rsidR="00BF6AF7">
                        <w:rPr>
                          <w:rFonts w:ascii="Times New Roman" w:hAnsi="Times New Roman" w:cs="Times New Roman"/>
                          <w:b/>
                          <w:u w:val="single"/>
                        </w:rPr>
                        <w:t>_____________________</w:t>
                      </w:r>
                    </w:p>
                    <w:p w14:paraId="4E8D5683" w14:textId="77777777" w:rsidR="0059178E" w:rsidRPr="00B024BE" w:rsidRDefault="0059178E" w:rsidP="00C91A9E">
                      <w:pPr>
                        <w:spacing w:after="0" w:line="240" w:lineRule="auto"/>
                        <w:rPr>
                          <w:rFonts w:ascii="Times New Roman" w:hAnsi="Times New Roman" w:cs="Times New Roman"/>
                          <w:b/>
                        </w:rPr>
                      </w:pPr>
                      <w:r>
                        <w:rPr>
                          <w:rFonts w:ascii="Times New Roman" w:hAnsi="Times New Roman" w:cs="Times New Roman"/>
                        </w:rPr>
                        <w:t xml:space="preserve">        </w:t>
                      </w:r>
                      <w:r w:rsidRPr="00B024BE">
                        <w:rPr>
                          <w:rFonts w:ascii="Times New Roman" w:hAnsi="Times New Roman" w:cs="Times New Roman"/>
                          <w:b/>
                        </w:rPr>
                        <w:t>Date</w:t>
                      </w:r>
                      <w:r w:rsidRPr="00B024BE">
                        <w:rPr>
                          <w:rFonts w:ascii="Times New Roman" w:hAnsi="Times New Roman" w:cs="Times New Roman"/>
                          <w:b/>
                        </w:rPr>
                        <w:tab/>
                      </w:r>
                      <w:r w:rsidRPr="00B024BE">
                        <w:rPr>
                          <w:rFonts w:ascii="Times New Roman" w:hAnsi="Times New Roman" w:cs="Times New Roman"/>
                          <w:b/>
                        </w:rPr>
                        <w:tab/>
                      </w:r>
                      <w:r w:rsidRPr="00B024BE">
                        <w:rPr>
                          <w:rFonts w:ascii="Times New Roman" w:hAnsi="Times New Roman" w:cs="Times New Roman"/>
                          <w:b/>
                        </w:rPr>
                        <w:tab/>
                        <w:t xml:space="preserve">        K. La M Manamela</w:t>
                      </w:r>
                    </w:p>
                  </w:txbxContent>
                </v:textbox>
              </v:shape>
            </w:pict>
          </mc:Fallback>
        </mc:AlternateContent>
      </w:r>
      <w:r w:rsidR="00DF7977">
        <w:rPr>
          <w:rFonts w:ascii="Times New Roman" w:hAnsi="Times New Roman" w:cs="Times New Roman"/>
          <w:b/>
        </w:rPr>
        <w:t xml:space="preserve">       </w:t>
      </w:r>
      <w:r w:rsidR="008072B9" w:rsidRPr="00937B00">
        <w:rPr>
          <w:rFonts w:ascii="Times New Roman" w:hAnsi="Times New Roman" w:cs="Times New Roman"/>
          <w:b/>
        </w:rPr>
        <w:t>CASE NO</w:t>
      </w:r>
      <w:r w:rsidR="00FA51EE" w:rsidRPr="00937B00">
        <w:rPr>
          <w:rFonts w:ascii="Times New Roman" w:hAnsi="Times New Roman" w:cs="Times New Roman"/>
          <w:b/>
        </w:rPr>
        <w:t>:</w:t>
      </w:r>
      <w:r w:rsidR="008072B9" w:rsidRPr="00937B00">
        <w:rPr>
          <w:rFonts w:ascii="Times New Roman" w:hAnsi="Times New Roman" w:cs="Times New Roman"/>
          <w:b/>
        </w:rPr>
        <w:t xml:space="preserve"> </w:t>
      </w:r>
      <w:r w:rsidR="00AD1BCE">
        <w:rPr>
          <w:rFonts w:ascii="Times New Roman" w:hAnsi="Times New Roman" w:cs="Times New Roman"/>
          <w:b/>
        </w:rPr>
        <w:t>87615</w:t>
      </w:r>
      <w:r w:rsidR="00610A65">
        <w:rPr>
          <w:rFonts w:ascii="Times New Roman" w:hAnsi="Times New Roman" w:cs="Times New Roman"/>
          <w:b/>
        </w:rPr>
        <w:t>/</w:t>
      </w:r>
      <w:r w:rsidR="00DF7977">
        <w:rPr>
          <w:rFonts w:ascii="Times New Roman" w:hAnsi="Times New Roman" w:cs="Times New Roman"/>
          <w:b/>
        </w:rPr>
        <w:t>20</w:t>
      </w:r>
      <w:r w:rsidR="00EE1562">
        <w:rPr>
          <w:rFonts w:ascii="Times New Roman" w:hAnsi="Times New Roman" w:cs="Times New Roman"/>
          <w:b/>
        </w:rPr>
        <w:t>1</w:t>
      </w:r>
      <w:r w:rsidR="00AD1BCE">
        <w:rPr>
          <w:rFonts w:ascii="Times New Roman" w:hAnsi="Times New Roman" w:cs="Times New Roman"/>
          <w:b/>
        </w:rPr>
        <w:t>9</w:t>
      </w:r>
    </w:p>
    <w:p w14:paraId="408A2D12" w14:textId="091EDE9B" w:rsidR="006C39B5" w:rsidRPr="00937B00" w:rsidRDefault="006C39B5" w:rsidP="00FA51EE">
      <w:pPr>
        <w:spacing w:line="240" w:lineRule="auto"/>
        <w:ind w:left="5760"/>
        <w:jc w:val="center"/>
        <w:rPr>
          <w:rFonts w:ascii="Times New Roman" w:hAnsi="Times New Roman" w:cs="Times New Roman"/>
          <w:b/>
        </w:rPr>
      </w:pPr>
    </w:p>
    <w:p w14:paraId="0FEFD3C6" w14:textId="77777777" w:rsidR="005C4770" w:rsidRPr="008072B9" w:rsidRDefault="005C4770" w:rsidP="00FA51EE">
      <w:pPr>
        <w:spacing w:line="240" w:lineRule="auto"/>
        <w:ind w:left="5760"/>
        <w:jc w:val="center"/>
        <w:rPr>
          <w:rFonts w:ascii="Times New Roman" w:hAnsi="Times New Roman" w:cs="Times New Roman"/>
          <w:b/>
          <w:sz w:val="24"/>
          <w:szCs w:val="24"/>
        </w:rPr>
      </w:pPr>
    </w:p>
    <w:p w14:paraId="7E9C0A4C" w14:textId="54AC7EF3" w:rsidR="008072B9" w:rsidRDefault="007D6921" w:rsidP="007D6921">
      <w:pPr>
        <w:tabs>
          <w:tab w:val="left" w:pos="10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43440EBA" w14:textId="77777777" w:rsidR="008072B9" w:rsidRDefault="008072B9" w:rsidP="00FA51EE">
      <w:pPr>
        <w:spacing w:line="240" w:lineRule="auto"/>
        <w:jc w:val="both"/>
        <w:rPr>
          <w:rFonts w:ascii="Times New Roman" w:hAnsi="Times New Roman" w:cs="Times New Roman"/>
          <w:sz w:val="24"/>
          <w:szCs w:val="24"/>
        </w:rPr>
      </w:pPr>
    </w:p>
    <w:p w14:paraId="4DC0CB2A" w14:textId="77777777" w:rsidR="00C5760A" w:rsidRDefault="00C5760A" w:rsidP="00C91A9E">
      <w:pPr>
        <w:spacing w:after="0" w:line="240" w:lineRule="auto"/>
        <w:jc w:val="both"/>
        <w:rPr>
          <w:rFonts w:ascii="Times New Roman" w:hAnsi="Times New Roman" w:cs="Times New Roman"/>
          <w:sz w:val="24"/>
          <w:szCs w:val="24"/>
        </w:rPr>
      </w:pPr>
    </w:p>
    <w:p w14:paraId="3A81F493" w14:textId="3A28E408" w:rsidR="00FA51EE" w:rsidRDefault="00FA51EE" w:rsidP="00C91A9E">
      <w:pPr>
        <w:spacing w:after="0" w:line="240" w:lineRule="auto"/>
        <w:jc w:val="both"/>
        <w:rPr>
          <w:rFonts w:ascii="Times New Roman" w:hAnsi="Times New Roman" w:cs="Times New Roman"/>
          <w:sz w:val="24"/>
          <w:szCs w:val="24"/>
        </w:rPr>
      </w:pPr>
      <w:r w:rsidRPr="00BD353E">
        <w:rPr>
          <w:rFonts w:ascii="Times New Roman" w:hAnsi="Times New Roman" w:cs="Times New Roman"/>
          <w:sz w:val="24"/>
          <w:szCs w:val="24"/>
        </w:rPr>
        <w:t>In the matter between:</w:t>
      </w:r>
    </w:p>
    <w:p w14:paraId="35BB9510" w14:textId="77777777" w:rsidR="008A4B4F" w:rsidRPr="00BD353E" w:rsidRDefault="008A4B4F" w:rsidP="00C91A9E">
      <w:pPr>
        <w:spacing w:after="0" w:line="240" w:lineRule="auto"/>
        <w:jc w:val="both"/>
        <w:rPr>
          <w:rFonts w:ascii="Times New Roman" w:hAnsi="Times New Roman" w:cs="Times New Roman"/>
          <w:sz w:val="24"/>
          <w:szCs w:val="24"/>
        </w:rPr>
      </w:pPr>
    </w:p>
    <w:p w14:paraId="600A23FD" w14:textId="22BF467E" w:rsidR="00017B56" w:rsidRDefault="004454B6" w:rsidP="00C91A9E">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ISAGO AT N12 DEVELOPMENT (PTY) LTD</w:t>
      </w:r>
      <w:r w:rsidR="00017B56">
        <w:rPr>
          <w:rFonts w:ascii="Times New Roman" w:hAnsi="Times New Roman" w:cs="Times New Roman"/>
          <w:b/>
          <w:sz w:val="24"/>
          <w:szCs w:val="24"/>
        </w:rPr>
        <w:tab/>
      </w:r>
      <w:r w:rsidR="00017B56" w:rsidRPr="002677C1">
        <w:rPr>
          <w:rFonts w:ascii="Times New Roman" w:hAnsi="Times New Roman" w:cs="Times New Roman"/>
          <w:bCs/>
          <w:sz w:val="24"/>
          <w:szCs w:val="24"/>
        </w:rPr>
        <w:t xml:space="preserve">  </w:t>
      </w:r>
      <w:r w:rsidR="002677C1" w:rsidRPr="002677C1">
        <w:rPr>
          <w:rFonts w:ascii="Times New Roman" w:hAnsi="Times New Roman" w:cs="Times New Roman"/>
          <w:bCs/>
          <w:sz w:val="24"/>
          <w:szCs w:val="24"/>
        </w:rPr>
        <w:t xml:space="preserve">                                     </w:t>
      </w:r>
      <w:r w:rsidR="002677C1">
        <w:rPr>
          <w:rFonts w:ascii="Times New Roman" w:hAnsi="Times New Roman" w:cs="Times New Roman"/>
          <w:bCs/>
          <w:sz w:val="24"/>
          <w:szCs w:val="24"/>
        </w:rPr>
        <w:t xml:space="preserve">    </w:t>
      </w:r>
      <w:r w:rsidR="00F27F71">
        <w:rPr>
          <w:rFonts w:ascii="Times New Roman" w:hAnsi="Times New Roman" w:cs="Times New Roman"/>
          <w:bCs/>
          <w:sz w:val="24"/>
          <w:szCs w:val="24"/>
        </w:rPr>
        <w:t xml:space="preserve">    </w:t>
      </w:r>
      <w:r w:rsidR="00C5760A">
        <w:rPr>
          <w:rFonts w:ascii="Times New Roman" w:hAnsi="Times New Roman" w:cs="Times New Roman"/>
          <w:bCs/>
          <w:sz w:val="24"/>
          <w:szCs w:val="24"/>
        </w:rPr>
        <w:t xml:space="preserve">   Applicant</w:t>
      </w:r>
    </w:p>
    <w:p w14:paraId="5C36ED19" w14:textId="072757D0" w:rsidR="004454B6" w:rsidRDefault="004454B6" w:rsidP="00C91A9E">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(Registration No: 2006/029695/07)</w:t>
      </w:r>
    </w:p>
    <w:p w14:paraId="39781A85" w14:textId="77777777" w:rsidR="00A95FBD" w:rsidRPr="00BD353E" w:rsidRDefault="00A95FBD" w:rsidP="00C91A9E">
      <w:pPr>
        <w:spacing w:after="0" w:line="240" w:lineRule="auto"/>
        <w:jc w:val="both"/>
        <w:rPr>
          <w:rFonts w:ascii="Times New Roman" w:hAnsi="Times New Roman" w:cs="Times New Roman"/>
          <w:sz w:val="24"/>
          <w:szCs w:val="24"/>
        </w:rPr>
      </w:pPr>
    </w:p>
    <w:p w14:paraId="4B935A2F" w14:textId="77777777" w:rsidR="00C5760A" w:rsidRPr="00BD353E" w:rsidRDefault="00C5760A" w:rsidP="00C5760A">
      <w:pPr>
        <w:spacing w:after="0" w:line="240" w:lineRule="auto"/>
        <w:jc w:val="both"/>
        <w:rPr>
          <w:rFonts w:ascii="Times New Roman" w:hAnsi="Times New Roman" w:cs="Times New Roman"/>
          <w:sz w:val="24"/>
          <w:szCs w:val="24"/>
        </w:rPr>
      </w:pPr>
      <w:r w:rsidRPr="00BD353E">
        <w:rPr>
          <w:rFonts w:ascii="Times New Roman" w:hAnsi="Times New Roman" w:cs="Times New Roman"/>
          <w:sz w:val="24"/>
          <w:szCs w:val="24"/>
        </w:rPr>
        <w:t>and</w:t>
      </w:r>
    </w:p>
    <w:p w14:paraId="2D2B8C3F" w14:textId="77777777" w:rsidR="00C5760A" w:rsidRDefault="00C5760A" w:rsidP="00C5760A">
      <w:pPr>
        <w:spacing w:after="0" w:line="240" w:lineRule="auto"/>
        <w:jc w:val="both"/>
        <w:rPr>
          <w:rFonts w:ascii="Times New Roman" w:hAnsi="Times New Roman" w:cs="Times New Roman"/>
          <w:b/>
          <w:sz w:val="24"/>
          <w:szCs w:val="24"/>
        </w:rPr>
      </w:pPr>
    </w:p>
    <w:p w14:paraId="6EC7EC6C" w14:textId="63326A40" w:rsidR="00C5760A" w:rsidRDefault="00C5760A" w:rsidP="00C576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PKX CAPITAL (PTY) LTD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Respondent</w:t>
      </w:r>
    </w:p>
    <w:p w14:paraId="06C5D4D0" w14:textId="77777777" w:rsidR="00C5760A" w:rsidRDefault="00C5760A" w:rsidP="00C57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(Registration No: 1998/003584/07)</w:t>
      </w:r>
    </w:p>
    <w:p w14:paraId="6E81E07D" w14:textId="77777777" w:rsidR="00C5760A" w:rsidRPr="00BD353E" w:rsidRDefault="00C5760A" w:rsidP="00C5760A">
      <w:pPr>
        <w:spacing w:after="0" w:line="240" w:lineRule="auto"/>
        <w:jc w:val="both"/>
        <w:rPr>
          <w:rFonts w:ascii="Times New Roman" w:hAnsi="Times New Roman" w:cs="Times New Roman"/>
          <w:sz w:val="24"/>
          <w:szCs w:val="24"/>
        </w:rPr>
      </w:pPr>
    </w:p>
    <w:p w14:paraId="2131D3E7" w14:textId="77777777" w:rsidR="00C5760A" w:rsidRDefault="00C5760A" w:rsidP="00C91A9E">
      <w:pPr>
        <w:spacing w:after="0" w:line="240" w:lineRule="auto"/>
        <w:jc w:val="both"/>
        <w:rPr>
          <w:rFonts w:ascii="Times New Roman" w:hAnsi="Times New Roman" w:cs="Times New Roman"/>
          <w:i/>
          <w:iCs/>
          <w:sz w:val="24"/>
          <w:szCs w:val="24"/>
        </w:rPr>
      </w:pPr>
    </w:p>
    <w:p w14:paraId="2FCF6439" w14:textId="6F8A2171" w:rsidR="004454B6" w:rsidRPr="004454B6" w:rsidRDefault="004454B6" w:rsidP="00C91A9E">
      <w:pPr>
        <w:spacing w:after="0" w:line="240" w:lineRule="auto"/>
        <w:jc w:val="both"/>
        <w:rPr>
          <w:rFonts w:ascii="Times New Roman" w:hAnsi="Times New Roman" w:cs="Times New Roman"/>
          <w:i/>
          <w:iCs/>
          <w:sz w:val="24"/>
          <w:szCs w:val="24"/>
        </w:rPr>
      </w:pPr>
      <w:r w:rsidRPr="004454B6">
        <w:rPr>
          <w:rFonts w:ascii="Times New Roman" w:hAnsi="Times New Roman" w:cs="Times New Roman"/>
          <w:i/>
          <w:iCs/>
          <w:sz w:val="24"/>
          <w:szCs w:val="24"/>
        </w:rPr>
        <w:t>In re:</w:t>
      </w:r>
    </w:p>
    <w:p w14:paraId="4244AFDB" w14:textId="77777777" w:rsidR="004454B6" w:rsidRPr="00BD353E" w:rsidRDefault="004454B6" w:rsidP="00C91A9E">
      <w:pPr>
        <w:spacing w:after="0" w:line="240" w:lineRule="auto"/>
        <w:jc w:val="both"/>
        <w:rPr>
          <w:rFonts w:ascii="Times New Roman" w:hAnsi="Times New Roman" w:cs="Times New Roman"/>
          <w:sz w:val="24"/>
          <w:szCs w:val="24"/>
        </w:rPr>
      </w:pPr>
    </w:p>
    <w:p w14:paraId="0E94D37B" w14:textId="7A2D4FFF" w:rsidR="004454B6" w:rsidRDefault="004454B6" w:rsidP="00C91A9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PKX CAPITAL (PTY) LTD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Plaintiff</w:t>
      </w:r>
    </w:p>
    <w:p w14:paraId="7E81DECF" w14:textId="77777777" w:rsidR="004454B6" w:rsidRDefault="004454B6" w:rsidP="00C91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(Registration No: 1998/003584/07)</w:t>
      </w:r>
    </w:p>
    <w:p w14:paraId="574DB631" w14:textId="77777777" w:rsidR="004454B6" w:rsidRPr="00BD353E" w:rsidRDefault="004454B6" w:rsidP="00C91A9E">
      <w:pPr>
        <w:spacing w:after="0" w:line="240" w:lineRule="auto"/>
        <w:jc w:val="both"/>
        <w:rPr>
          <w:rFonts w:ascii="Times New Roman" w:hAnsi="Times New Roman" w:cs="Times New Roman"/>
          <w:sz w:val="24"/>
          <w:szCs w:val="24"/>
        </w:rPr>
      </w:pPr>
    </w:p>
    <w:p w14:paraId="5B534D8A" w14:textId="77777777" w:rsidR="004454B6" w:rsidRPr="00BD353E" w:rsidRDefault="004454B6" w:rsidP="00C91A9E">
      <w:pPr>
        <w:spacing w:after="0" w:line="240" w:lineRule="auto"/>
        <w:jc w:val="both"/>
        <w:rPr>
          <w:rFonts w:ascii="Times New Roman" w:hAnsi="Times New Roman" w:cs="Times New Roman"/>
          <w:sz w:val="24"/>
          <w:szCs w:val="24"/>
        </w:rPr>
      </w:pPr>
      <w:r w:rsidRPr="00BD353E">
        <w:rPr>
          <w:rFonts w:ascii="Times New Roman" w:hAnsi="Times New Roman" w:cs="Times New Roman"/>
          <w:sz w:val="24"/>
          <w:szCs w:val="24"/>
        </w:rPr>
        <w:t>and</w:t>
      </w:r>
    </w:p>
    <w:p w14:paraId="25D29BDF" w14:textId="77777777" w:rsidR="004454B6" w:rsidRPr="00BD353E" w:rsidRDefault="004454B6" w:rsidP="00C91A9E">
      <w:pPr>
        <w:spacing w:after="0" w:line="240" w:lineRule="auto"/>
        <w:jc w:val="both"/>
        <w:rPr>
          <w:rFonts w:ascii="Times New Roman" w:hAnsi="Times New Roman" w:cs="Times New Roman"/>
          <w:b/>
          <w:sz w:val="24"/>
          <w:szCs w:val="24"/>
        </w:rPr>
      </w:pPr>
    </w:p>
    <w:p w14:paraId="1BB293B4" w14:textId="66086D93" w:rsidR="004454B6" w:rsidRDefault="004454B6" w:rsidP="00C91A9E">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ISAGO AT N12 DEVELOPMENT (PTY) LTD</w:t>
      </w:r>
      <w:r>
        <w:rPr>
          <w:rFonts w:ascii="Times New Roman" w:hAnsi="Times New Roman" w:cs="Times New Roman"/>
          <w:b/>
          <w:sz w:val="24"/>
          <w:szCs w:val="24"/>
        </w:rPr>
        <w:tab/>
      </w:r>
      <w:r w:rsidRPr="002677C1">
        <w:rPr>
          <w:rFonts w:ascii="Times New Roman" w:hAnsi="Times New Roman" w:cs="Times New Roman"/>
          <w:bCs/>
          <w:sz w:val="24"/>
          <w:szCs w:val="24"/>
        </w:rPr>
        <w:t xml:space="preserve">                                       </w:t>
      </w:r>
      <w:r>
        <w:rPr>
          <w:rFonts w:ascii="Times New Roman" w:hAnsi="Times New Roman" w:cs="Times New Roman"/>
          <w:bCs/>
          <w:sz w:val="24"/>
          <w:szCs w:val="24"/>
        </w:rPr>
        <w:t xml:space="preserve">          Defendant</w:t>
      </w:r>
    </w:p>
    <w:p w14:paraId="2CD92421" w14:textId="77777777" w:rsidR="004454B6" w:rsidRDefault="004454B6" w:rsidP="00C91A9E">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(Registration No: 2006/029695/07)</w:t>
      </w:r>
    </w:p>
    <w:p w14:paraId="214BC142" w14:textId="77777777" w:rsidR="004454B6" w:rsidRPr="00BD353E" w:rsidRDefault="004454B6" w:rsidP="00C91A9E">
      <w:pPr>
        <w:spacing w:after="0" w:line="240" w:lineRule="auto"/>
        <w:jc w:val="both"/>
        <w:rPr>
          <w:rFonts w:ascii="Times New Roman" w:hAnsi="Times New Roman" w:cs="Times New Roman"/>
          <w:sz w:val="24"/>
          <w:szCs w:val="24"/>
        </w:rPr>
      </w:pPr>
    </w:p>
    <w:p w14:paraId="30BBE836" w14:textId="25A1D3A2" w:rsidR="00B63196" w:rsidRDefault="008A4B4F" w:rsidP="00C91A9E">
      <w:pPr>
        <w:spacing w:after="0" w:line="240" w:lineRule="auto"/>
        <w:jc w:val="both"/>
        <w:rPr>
          <w:rFonts w:ascii="Times New Roman" w:hAnsi="Times New Roman" w:cs="Times New Roman"/>
          <w:sz w:val="24"/>
          <w:szCs w:val="24"/>
        </w:rPr>
      </w:pPr>
      <w:r w:rsidRPr="00B42AF4">
        <w:rPr>
          <w:rFonts w:ascii="Times New Roman" w:hAnsi="Times New Roman" w:cs="Times New Roman"/>
          <w:b/>
          <w:sz w:val="24"/>
          <w:szCs w:val="24"/>
        </w:rPr>
        <w:t>DATE OF JUDGMENT</w:t>
      </w:r>
      <w:r>
        <w:rPr>
          <w:rFonts w:ascii="Times New Roman" w:hAnsi="Times New Roman" w:cs="Times New Roman"/>
          <w:b/>
          <w:sz w:val="24"/>
          <w:szCs w:val="24"/>
        </w:rPr>
        <w:t xml:space="preserve">: </w:t>
      </w:r>
      <w:r w:rsidRPr="00B42AF4">
        <w:rPr>
          <w:rFonts w:ascii="Times New Roman" w:hAnsi="Times New Roman" w:cs="Times New Roman"/>
          <w:sz w:val="24"/>
          <w:szCs w:val="24"/>
        </w:rPr>
        <w:t>This judgment was handed down electronically by circulation to the parties’ representatives by email. The date and time of hand-down is deemed</w:t>
      </w:r>
      <w:r>
        <w:rPr>
          <w:rFonts w:ascii="Times New Roman" w:hAnsi="Times New Roman" w:cs="Times New Roman"/>
          <w:sz w:val="24"/>
          <w:szCs w:val="24"/>
        </w:rPr>
        <w:t xml:space="preserve"> to be 10h00 on </w:t>
      </w:r>
      <w:r w:rsidR="005102F6">
        <w:rPr>
          <w:rFonts w:ascii="Times New Roman" w:hAnsi="Times New Roman" w:cs="Times New Roman"/>
          <w:b/>
          <w:bCs/>
          <w:sz w:val="24"/>
          <w:szCs w:val="24"/>
        </w:rPr>
        <w:t>9</w:t>
      </w:r>
      <w:r w:rsidR="00A9450F">
        <w:rPr>
          <w:rFonts w:ascii="Times New Roman" w:hAnsi="Times New Roman" w:cs="Times New Roman"/>
          <w:b/>
          <w:bCs/>
          <w:sz w:val="24"/>
          <w:szCs w:val="24"/>
        </w:rPr>
        <w:t xml:space="preserve"> DECEMBER</w:t>
      </w:r>
      <w:r w:rsidR="004454B6">
        <w:rPr>
          <w:rFonts w:ascii="Times New Roman" w:hAnsi="Times New Roman" w:cs="Times New Roman"/>
          <w:b/>
          <w:bCs/>
          <w:sz w:val="24"/>
          <w:szCs w:val="24"/>
        </w:rPr>
        <w:t xml:space="preserve"> </w:t>
      </w:r>
      <w:r w:rsidRPr="008A4B4F">
        <w:rPr>
          <w:rFonts w:ascii="Times New Roman" w:hAnsi="Times New Roman" w:cs="Times New Roman"/>
          <w:b/>
          <w:sz w:val="24"/>
          <w:szCs w:val="24"/>
        </w:rPr>
        <w:t>202</w:t>
      </w:r>
      <w:r w:rsidR="00F906CE">
        <w:rPr>
          <w:rFonts w:ascii="Times New Roman" w:hAnsi="Times New Roman" w:cs="Times New Roman"/>
          <w:b/>
          <w:sz w:val="24"/>
          <w:szCs w:val="24"/>
        </w:rPr>
        <w:t>2</w:t>
      </w:r>
      <w:r w:rsidRPr="008A4B4F">
        <w:rPr>
          <w:rFonts w:ascii="Times New Roman" w:hAnsi="Times New Roman" w:cs="Times New Roman"/>
          <w:sz w:val="24"/>
          <w:szCs w:val="24"/>
        </w:rPr>
        <w:t>.</w:t>
      </w:r>
    </w:p>
    <w:p w14:paraId="33C83D22" w14:textId="77777777" w:rsidR="00FA51EE" w:rsidRPr="008A4B4F" w:rsidRDefault="00FA51EE" w:rsidP="00C91A9E">
      <w:pPr>
        <w:pBdr>
          <w:bottom w:val="single" w:sz="12" w:space="1" w:color="auto"/>
        </w:pBdr>
        <w:spacing w:after="0" w:line="240" w:lineRule="auto"/>
        <w:jc w:val="both"/>
        <w:rPr>
          <w:rFonts w:ascii="Times New Roman" w:hAnsi="Times New Roman" w:cs="Times New Roman"/>
          <w:b/>
          <w:sz w:val="24"/>
          <w:szCs w:val="24"/>
        </w:rPr>
      </w:pPr>
    </w:p>
    <w:p w14:paraId="23DDFFD8" w14:textId="77777777" w:rsidR="00B83E62" w:rsidRPr="008A4B4F" w:rsidRDefault="00B83E62" w:rsidP="00C91A9E">
      <w:pPr>
        <w:spacing w:after="0" w:line="240" w:lineRule="auto"/>
        <w:jc w:val="center"/>
        <w:rPr>
          <w:rFonts w:ascii="Times New Roman" w:hAnsi="Times New Roman" w:cs="Times New Roman"/>
          <w:b/>
          <w:sz w:val="24"/>
          <w:szCs w:val="24"/>
        </w:rPr>
      </w:pPr>
    </w:p>
    <w:p w14:paraId="0F9709D0" w14:textId="77777777" w:rsidR="001D2FCB" w:rsidRDefault="007D277B" w:rsidP="00C91A9E">
      <w:pPr>
        <w:spacing w:after="0" w:line="240" w:lineRule="auto"/>
        <w:jc w:val="center"/>
        <w:rPr>
          <w:rFonts w:ascii="Times New Roman" w:hAnsi="Times New Roman" w:cs="Times New Roman"/>
          <w:b/>
          <w:sz w:val="24"/>
          <w:szCs w:val="24"/>
        </w:rPr>
      </w:pPr>
      <w:r w:rsidRPr="008A4B4F">
        <w:rPr>
          <w:rFonts w:ascii="Times New Roman" w:hAnsi="Times New Roman" w:cs="Times New Roman"/>
          <w:b/>
          <w:sz w:val="24"/>
          <w:szCs w:val="24"/>
        </w:rPr>
        <w:t>JUDGMENT</w:t>
      </w:r>
      <w:r w:rsidR="001D2FCB">
        <w:rPr>
          <w:rFonts w:ascii="Times New Roman" w:hAnsi="Times New Roman" w:cs="Times New Roman"/>
          <w:b/>
          <w:sz w:val="24"/>
          <w:szCs w:val="24"/>
        </w:rPr>
        <w:t xml:space="preserve"> </w:t>
      </w:r>
    </w:p>
    <w:p w14:paraId="7D751940" w14:textId="0FA62578" w:rsidR="00FA51EE" w:rsidRPr="008A4B4F" w:rsidRDefault="001D2FCB" w:rsidP="00C91A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FOR LEAVE TO A</w:t>
      </w:r>
      <w:r w:rsidR="00A9450F">
        <w:rPr>
          <w:rFonts w:ascii="Times New Roman" w:hAnsi="Times New Roman" w:cs="Times New Roman"/>
          <w:b/>
          <w:sz w:val="24"/>
          <w:szCs w:val="24"/>
        </w:rPr>
        <w:t>PPEAL</w:t>
      </w:r>
      <w:r>
        <w:rPr>
          <w:rFonts w:ascii="Times New Roman" w:hAnsi="Times New Roman" w:cs="Times New Roman"/>
          <w:b/>
          <w:sz w:val="24"/>
          <w:szCs w:val="24"/>
        </w:rPr>
        <w:t>)</w:t>
      </w:r>
    </w:p>
    <w:p w14:paraId="68E62717" w14:textId="77777777" w:rsidR="00FA51EE" w:rsidRPr="008A4B4F" w:rsidRDefault="00FA51EE" w:rsidP="00C91A9E">
      <w:pPr>
        <w:pBdr>
          <w:bottom w:val="single" w:sz="12" w:space="1" w:color="auto"/>
        </w:pBdr>
        <w:spacing w:after="0" w:line="240" w:lineRule="auto"/>
        <w:rPr>
          <w:rFonts w:ascii="Times New Roman" w:hAnsi="Times New Roman" w:cs="Times New Roman"/>
          <w:b/>
          <w:sz w:val="24"/>
          <w:szCs w:val="24"/>
        </w:rPr>
      </w:pPr>
    </w:p>
    <w:p w14:paraId="60769863" w14:textId="2AAEE60C" w:rsidR="00054803" w:rsidRDefault="00922F6A" w:rsidP="00C91A9E">
      <w:pPr>
        <w:spacing w:after="0" w:line="240" w:lineRule="auto"/>
        <w:jc w:val="both"/>
        <w:rPr>
          <w:rFonts w:ascii="Times New Roman" w:hAnsi="Times New Roman" w:cs="Times New Roman"/>
          <w:b/>
          <w:sz w:val="24"/>
          <w:szCs w:val="24"/>
        </w:rPr>
      </w:pPr>
      <w:r w:rsidRPr="008A4B4F">
        <w:rPr>
          <w:rFonts w:ascii="Times New Roman" w:hAnsi="Times New Roman" w:cs="Times New Roman"/>
          <w:b/>
          <w:sz w:val="24"/>
          <w:szCs w:val="24"/>
        </w:rPr>
        <w:t>K</w:t>
      </w:r>
      <w:r w:rsidR="008A4B4F" w:rsidRPr="008A4B4F">
        <w:rPr>
          <w:rFonts w:ascii="Times New Roman" w:hAnsi="Times New Roman" w:cs="Times New Roman"/>
          <w:b/>
          <w:sz w:val="24"/>
          <w:szCs w:val="24"/>
        </w:rPr>
        <w:t>HASHANE</w:t>
      </w:r>
      <w:r w:rsidR="006C60C9" w:rsidRPr="008A4B4F">
        <w:rPr>
          <w:rFonts w:ascii="Times New Roman" w:hAnsi="Times New Roman" w:cs="Times New Roman"/>
          <w:b/>
          <w:sz w:val="24"/>
          <w:szCs w:val="24"/>
        </w:rPr>
        <w:t xml:space="preserve"> </w:t>
      </w:r>
      <w:r w:rsidR="003C3CC3" w:rsidRPr="008A4B4F">
        <w:rPr>
          <w:rFonts w:ascii="Times New Roman" w:hAnsi="Times New Roman" w:cs="Times New Roman"/>
          <w:b/>
          <w:sz w:val="24"/>
          <w:szCs w:val="24"/>
        </w:rPr>
        <w:t>MANAMELA</w:t>
      </w:r>
      <w:r w:rsidR="00FB46D7" w:rsidRPr="008A4B4F">
        <w:rPr>
          <w:rFonts w:ascii="Times New Roman" w:hAnsi="Times New Roman" w:cs="Times New Roman"/>
          <w:b/>
          <w:sz w:val="24"/>
          <w:szCs w:val="24"/>
        </w:rPr>
        <w:t>,</w:t>
      </w:r>
      <w:r w:rsidR="003C3CC3" w:rsidRPr="008A4B4F">
        <w:rPr>
          <w:rFonts w:ascii="Times New Roman" w:hAnsi="Times New Roman" w:cs="Times New Roman"/>
          <w:b/>
          <w:sz w:val="24"/>
          <w:szCs w:val="24"/>
        </w:rPr>
        <w:t xml:space="preserve"> AJ</w:t>
      </w:r>
    </w:p>
    <w:p w14:paraId="0A2EDC0A" w14:textId="0AF06E22" w:rsidR="00B7174B" w:rsidRPr="00B7174B" w:rsidRDefault="006912C0" w:rsidP="00B7174B">
      <w:pPr>
        <w:spacing w:after="0" w:line="480" w:lineRule="auto"/>
        <w:jc w:val="both"/>
        <w:rPr>
          <w:rFonts w:ascii="Times New Roman" w:hAnsi="Times New Roman" w:cs="Times New Roman"/>
          <w:b/>
          <w:i/>
          <w:sz w:val="24"/>
          <w:szCs w:val="24"/>
        </w:rPr>
      </w:pPr>
      <w:r w:rsidRPr="00F00ACE">
        <w:rPr>
          <w:rFonts w:ascii="Times New Roman" w:hAnsi="Times New Roman" w:cs="Times New Roman"/>
          <w:b/>
          <w:i/>
          <w:sz w:val="24"/>
          <w:szCs w:val="24"/>
        </w:rPr>
        <w:lastRenderedPageBreak/>
        <w:t>Introduction</w:t>
      </w:r>
    </w:p>
    <w:p w14:paraId="4A08EB0B" w14:textId="1364ED8C" w:rsidR="00A234F1" w:rsidRDefault="00B7174B" w:rsidP="00ED6AD6">
      <w:pPr>
        <w:spacing w:after="0" w:line="480" w:lineRule="auto"/>
        <w:jc w:val="both"/>
        <w:rPr>
          <w:rFonts w:ascii="Times New Roman" w:eastAsia="Calibri" w:hAnsi="Times New Roman" w:cs="Times New Roman"/>
          <w:sz w:val="24"/>
          <w:szCs w:val="24"/>
          <w:lang w:val="en-US"/>
        </w:rPr>
      </w:pPr>
      <w:r w:rsidRPr="00B7174B">
        <w:rPr>
          <w:rFonts w:ascii="Times New Roman" w:eastAsia="Calibri" w:hAnsi="Times New Roman" w:cs="Times New Roman"/>
          <w:sz w:val="24"/>
          <w:szCs w:val="24"/>
          <w:lang w:val="en-US"/>
        </w:rPr>
        <w:t>[1]</w:t>
      </w:r>
      <w:r w:rsidRPr="00B7174B">
        <w:rPr>
          <w:rFonts w:ascii="Times New Roman" w:eastAsia="Calibri" w:hAnsi="Times New Roman" w:cs="Times New Roman"/>
          <w:sz w:val="24"/>
          <w:szCs w:val="24"/>
          <w:lang w:val="en-US"/>
        </w:rPr>
        <w:tab/>
      </w:r>
      <w:r w:rsidR="00ED6AD6">
        <w:rPr>
          <w:rFonts w:ascii="Times New Roman" w:eastAsia="Calibri" w:hAnsi="Times New Roman" w:cs="Times New Roman"/>
          <w:sz w:val="24"/>
          <w:szCs w:val="24"/>
          <w:lang w:val="en-US"/>
        </w:rPr>
        <w:t xml:space="preserve">The Applicant, Isago at N12 Development (Pty) Ltd (Isago), seeks leave to appeal the judgment granted </w:t>
      </w:r>
      <w:r w:rsidR="00E51AF4">
        <w:rPr>
          <w:rFonts w:ascii="Times New Roman" w:eastAsia="Calibri" w:hAnsi="Times New Roman" w:cs="Times New Roman"/>
          <w:sz w:val="24"/>
          <w:szCs w:val="24"/>
          <w:lang w:val="en-US"/>
        </w:rPr>
        <w:t xml:space="preserve">by this Court </w:t>
      </w:r>
      <w:r w:rsidR="002E3AD4">
        <w:rPr>
          <w:rFonts w:ascii="Times New Roman" w:eastAsia="Calibri" w:hAnsi="Times New Roman" w:cs="Times New Roman"/>
          <w:sz w:val="24"/>
          <w:szCs w:val="24"/>
          <w:lang w:val="en-US"/>
        </w:rPr>
        <w:t xml:space="preserve">on 24 March 2022 </w:t>
      </w:r>
      <w:r w:rsidR="00ED6AD6">
        <w:rPr>
          <w:rFonts w:ascii="Times New Roman" w:eastAsia="Calibri" w:hAnsi="Times New Roman" w:cs="Times New Roman"/>
          <w:sz w:val="24"/>
          <w:szCs w:val="24"/>
          <w:lang w:val="en-US"/>
        </w:rPr>
        <w:t xml:space="preserve">in favour of the Respondent,  PKX Capital (Pty) Ltd (PKX), in terms of which PKX was granted leave to amend </w:t>
      </w:r>
      <w:r w:rsidR="00E51AF4">
        <w:rPr>
          <w:rFonts w:ascii="Times New Roman" w:eastAsia="Calibri" w:hAnsi="Times New Roman" w:cs="Times New Roman"/>
          <w:sz w:val="24"/>
          <w:szCs w:val="24"/>
          <w:lang w:val="en-US"/>
        </w:rPr>
        <w:t xml:space="preserve">part of </w:t>
      </w:r>
      <w:r w:rsidR="00ED6AD6">
        <w:rPr>
          <w:rFonts w:ascii="Times New Roman" w:eastAsia="Calibri" w:hAnsi="Times New Roman" w:cs="Times New Roman"/>
          <w:sz w:val="24"/>
          <w:szCs w:val="24"/>
          <w:lang w:val="en-US"/>
        </w:rPr>
        <w:t xml:space="preserve">its particulars of claim to the summons. The </w:t>
      </w:r>
      <w:r w:rsidR="0087330A">
        <w:rPr>
          <w:rFonts w:ascii="Times New Roman" w:eastAsia="Calibri" w:hAnsi="Times New Roman" w:cs="Times New Roman"/>
          <w:sz w:val="24"/>
          <w:szCs w:val="24"/>
          <w:lang w:val="en-US"/>
        </w:rPr>
        <w:t xml:space="preserve">summons </w:t>
      </w:r>
      <w:r w:rsidR="00E51AF4">
        <w:rPr>
          <w:rFonts w:ascii="Times New Roman" w:eastAsia="Calibri" w:hAnsi="Times New Roman" w:cs="Times New Roman"/>
          <w:sz w:val="24"/>
          <w:szCs w:val="24"/>
          <w:lang w:val="en-US"/>
        </w:rPr>
        <w:t xml:space="preserve">had been </w:t>
      </w:r>
      <w:r w:rsidR="0087330A">
        <w:rPr>
          <w:rFonts w:ascii="Times New Roman" w:eastAsia="Calibri" w:hAnsi="Times New Roman" w:cs="Times New Roman"/>
          <w:sz w:val="24"/>
          <w:szCs w:val="24"/>
          <w:lang w:val="en-US"/>
        </w:rPr>
        <w:t xml:space="preserve">issued </w:t>
      </w:r>
      <w:r w:rsidR="00ED6AD6">
        <w:rPr>
          <w:rFonts w:ascii="Times New Roman" w:eastAsia="Calibri" w:hAnsi="Times New Roman" w:cs="Times New Roman"/>
          <w:sz w:val="24"/>
          <w:szCs w:val="24"/>
          <w:lang w:val="en-US"/>
        </w:rPr>
        <w:t xml:space="preserve">at the instance of PKX </w:t>
      </w:r>
      <w:r w:rsidR="0087330A">
        <w:rPr>
          <w:rFonts w:ascii="Times New Roman" w:eastAsia="Calibri" w:hAnsi="Times New Roman" w:cs="Times New Roman"/>
          <w:sz w:val="24"/>
          <w:szCs w:val="24"/>
          <w:lang w:val="en-US"/>
        </w:rPr>
        <w:t xml:space="preserve">against </w:t>
      </w:r>
      <w:r w:rsidR="00A234F1">
        <w:rPr>
          <w:rFonts w:ascii="Times New Roman" w:eastAsia="Calibri" w:hAnsi="Times New Roman" w:cs="Times New Roman"/>
          <w:sz w:val="24"/>
          <w:szCs w:val="24"/>
          <w:lang w:val="en-US"/>
        </w:rPr>
        <w:t>Isago</w:t>
      </w:r>
      <w:r w:rsidR="00ED6AD6">
        <w:rPr>
          <w:rFonts w:ascii="Times New Roman" w:eastAsia="Calibri" w:hAnsi="Times New Roman" w:cs="Times New Roman"/>
          <w:sz w:val="24"/>
          <w:szCs w:val="24"/>
          <w:lang w:val="en-US"/>
        </w:rPr>
        <w:t xml:space="preserve"> </w:t>
      </w:r>
      <w:r w:rsidR="0087330A">
        <w:rPr>
          <w:rFonts w:ascii="Times New Roman" w:eastAsia="Calibri" w:hAnsi="Times New Roman" w:cs="Times New Roman"/>
          <w:sz w:val="24"/>
          <w:szCs w:val="24"/>
          <w:lang w:val="en-US"/>
        </w:rPr>
        <w:t xml:space="preserve">in November 2019 for payment in </w:t>
      </w:r>
      <w:r w:rsidR="00A15FAF">
        <w:rPr>
          <w:rFonts w:ascii="Times New Roman" w:eastAsia="Calibri" w:hAnsi="Times New Roman" w:cs="Times New Roman"/>
          <w:sz w:val="24"/>
          <w:szCs w:val="24"/>
          <w:lang w:val="en-US"/>
        </w:rPr>
        <w:t>the</w:t>
      </w:r>
      <w:r w:rsidR="0087330A">
        <w:rPr>
          <w:rFonts w:ascii="Times New Roman" w:eastAsia="Calibri" w:hAnsi="Times New Roman" w:cs="Times New Roman"/>
          <w:sz w:val="24"/>
          <w:szCs w:val="24"/>
          <w:lang w:val="en-US"/>
        </w:rPr>
        <w:t xml:space="preserve"> amount of R180 </w:t>
      </w:r>
      <w:r w:rsidR="00065646">
        <w:rPr>
          <w:rFonts w:ascii="Times New Roman" w:eastAsia="Calibri" w:hAnsi="Times New Roman" w:cs="Times New Roman"/>
          <w:sz w:val="24"/>
          <w:szCs w:val="24"/>
          <w:lang w:val="en-US"/>
        </w:rPr>
        <w:t>m</w:t>
      </w:r>
      <w:r w:rsidR="0087330A">
        <w:rPr>
          <w:rFonts w:ascii="Times New Roman" w:eastAsia="Calibri" w:hAnsi="Times New Roman" w:cs="Times New Roman"/>
          <w:sz w:val="24"/>
          <w:szCs w:val="24"/>
          <w:lang w:val="en-US"/>
        </w:rPr>
        <w:t>illion</w:t>
      </w:r>
      <w:r w:rsidR="00A15FAF">
        <w:rPr>
          <w:rFonts w:ascii="Times New Roman" w:eastAsia="Calibri" w:hAnsi="Times New Roman" w:cs="Times New Roman"/>
          <w:sz w:val="24"/>
          <w:szCs w:val="24"/>
          <w:lang w:val="en-US"/>
        </w:rPr>
        <w:t xml:space="preserve"> </w:t>
      </w:r>
      <w:r w:rsidR="00A234F1">
        <w:rPr>
          <w:rFonts w:ascii="Times New Roman" w:eastAsia="Calibri" w:hAnsi="Times New Roman" w:cs="Times New Roman"/>
          <w:sz w:val="24"/>
          <w:szCs w:val="24"/>
          <w:lang w:val="en-US"/>
        </w:rPr>
        <w:t xml:space="preserve">in respect of </w:t>
      </w:r>
      <w:r w:rsidR="006D3321">
        <w:rPr>
          <w:rFonts w:ascii="Times New Roman" w:eastAsia="Calibri" w:hAnsi="Times New Roman" w:cs="Times New Roman"/>
          <w:sz w:val="24"/>
          <w:szCs w:val="24"/>
          <w:lang w:val="en-US"/>
        </w:rPr>
        <w:t xml:space="preserve">services </w:t>
      </w:r>
      <w:r w:rsidR="00994409">
        <w:rPr>
          <w:rFonts w:ascii="Times New Roman" w:eastAsia="Calibri" w:hAnsi="Times New Roman" w:cs="Times New Roman"/>
          <w:sz w:val="24"/>
          <w:szCs w:val="24"/>
          <w:lang w:val="en-US"/>
        </w:rPr>
        <w:t xml:space="preserve">allegedly </w:t>
      </w:r>
      <w:r w:rsidR="006D3321">
        <w:rPr>
          <w:rFonts w:ascii="Times New Roman" w:eastAsia="Calibri" w:hAnsi="Times New Roman" w:cs="Times New Roman"/>
          <w:sz w:val="24"/>
          <w:szCs w:val="24"/>
          <w:lang w:val="en-US"/>
        </w:rPr>
        <w:t xml:space="preserve">rendered </w:t>
      </w:r>
      <w:r w:rsidR="008B768F">
        <w:rPr>
          <w:rFonts w:ascii="Times New Roman" w:eastAsia="Calibri" w:hAnsi="Times New Roman" w:cs="Times New Roman"/>
          <w:sz w:val="24"/>
          <w:szCs w:val="24"/>
          <w:lang w:val="en-US"/>
        </w:rPr>
        <w:t xml:space="preserve">in terms </w:t>
      </w:r>
      <w:r w:rsidR="00A15FAF">
        <w:rPr>
          <w:rFonts w:ascii="Times New Roman" w:eastAsia="Calibri" w:hAnsi="Times New Roman" w:cs="Times New Roman"/>
          <w:sz w:val="24"/>
          <w:szCs w:val="24"/>
          <w:lang w:val="en-US"/>
        </w:rPr>
        <w:t xml:space="preserve">on </w:t>
      </w:r>
      <w:r w:rsidR="008B768F">
        <w:rPr>
          <w:rFonts w:ascii="Times New Roman" w:eastAsia="Calibri" w:hAnsi="Times New Roman" w:cs="Times New Roman"/>
          <w:sz w:val="24"/>
          <w:szCs w:val="24"/>
          <w:lang w:val="en-US"/>
        </w:rPr>
        <w:t>an</w:t>
      </w:r>
      <w:r w:rsidR="00A15FAF">
        <w:rPr>
          <w:rFonts w:ascii="Times New Roman" w:eastAsia="Calibri" w:hAnsi="Times New Roman" w:cs="Times New Roman"/>
          <w:sz w:val="24"/>
          <w:szCs w:val="24"/>
          <w:lang w:val="en-US"/>
        </w:rPr>
        <w:t xml:space="preserve"> </w:t>
      </w:r>
      <w:r w:rsidR="0087330A">
        <w:rPr>
          <w:rFonts w:ascii="Times New Roman" w:eastAsia="Calibri" w:hAnsi="Times New Roman" w:cs="Times New Roman"/>
          <w:sz w:val="24"/>
          <w:szCs w:val="24"/>
          <w:lang w:val="en-US"/>
        </w:rPr>
        <w:t>agreement concluded between the parties.</w:t>
      </w:r>
      <w:r w:rsidR="00A234F1">
        <w:rPr>
          <w:rFonts w:ascii="Times New Roman" w:eastAsia="Calibri" w:hAnsi="Times New Roman" w:cs="Times New Roman"/>
          <w:sz w:val="24"/>
          <w:szCs w:val="24"/>
          <w:lang w:val="en-US"/>
        </w:rPr>
        <w:t xml:space="preserve"> Isago den</w:t>
      </w:r>
      <w:r w:rsidR="00ED6AD6">
        <w:rPr>
          <w:rFonts w:ascii="Times New Roman" w:eastAsia="Calibri" w:hAnsi="Times New Roman" w:cs="Times New Roman"/>
          <w:sz w:val="24"/>
          <w:szCs w:val="24"/>
          <w:lang w:val="en-US"/>
        </w:rPr>
        <w:t>ied</w:t>
      </w:r>
      <w:r w:rsidR="00A234F1">
        <w:rPr>
          <w:rFonts w:ascii="Times New Roman" w:eastAsia="Calibri" w:hAnsi="Times New Roman" w:cs="Times New Roman"/>
          <w:sz w:val="24"/>
          <w:szCs w:val="24"/>
          <w:lang w:val="en-US"/>
        </w:rPr>
        <w:t xml:space="preserve"> liability and</w:t>
      </w:r>
      <w:r w:rsidR="00ED6AD6">
        <w:rPr>
          <w:rFonts w:ascii="Times New Roman" w:eastAsia="Calibri" w:hAnsi="Times New Roman" w:cs="Times New Roman"/>
          <w:sz w:val="24"/>
          <w:szCs w:val="24"/>
          <w:lang w:val="en-US"/>
        </w:rPr>
        <w:t xml:space="preserve"> is </w:t>
      </w:r>
      <w:r w:rsidR="00A234F1">
        <w:rPr>
          <w:rFonts w:ascii="Times New Roman" w:eastAsia="Calibri" w:hAnsi="Times New Roman" w:cs="Times New Roman"/>
          <w:sz w:val="24"/>
          <w:szCs w:val="24"/>
          <w:lang w:val="en-US"/>
        </w:rPr>
        <w:t xml:space="preserve">defending the action. The trial in the action was held between 2 and 4 November 2021, but </w:t>
      </w:r>
      <w:r w:rsidR="00ED6AD6">
        <w:rPr>
          <w:rFonts w:ascii="Times New Roman" w:eastAsia="Calibri" w:hAnsi="Times New Roman" w:cs="Times New Roman"/>
          <w:sz w:val="24"/>
          <w:szCs w:val="24"/>
          <w:lang w:val="en-US"/>
        </w:rPr>
        <w:t xml:space="preserve">it </w:t>
      </w:r>
      <w:r w:rsidR="00A234F1">
        <w:rPr>
          <w:rFonts w:ascii="Times New Roman" w:eastAsia="Calibri" w:hAnsi="Times New Roman" w:cs="Times New Roman"/>
          <w:sz w:val="24"/>
          <w:szCs w:val="24"/>
          <w:lang w:val="en-US"/>
        </w:rPr>
        <w:t xml:space="preserve">is yet to be concluded by the delivery of closing </w:t>
      </w:r>
      <w:r w:rsidR="00E51AF4">
        <w:rPr>
          <w:rFonts w:ascii="Times New Roman" w:eastAsia="Calibri" w:hAnsi="Times New Roman" w:cs="Times New Roman"/>
          <w:sz w:val="24"/>
          <w:szCs w:val="24"/>
          <w:lang w:val="en-US"/>
        </w:rPr>
        <w:t xml:space="preserve">address or </w:t>
      </w:r>
      <w:r w:rsidR="00A234F1">
        <w:rPr>
          <w:rFonts w:ascii="Times New Roman" w:eastAsia="Calibri" w:hAnsi="Times New Roman" w:cs="Times New Roman"/>
          <w:sz w:val="24"/>
          <w:szCs w:val="24"/>
          <w:lang w:val="en-US"/>
        </w:rPr>
        <w:t>argument by counsel</w:t>
      </w:r>
      <w:r w:rsidR="00A234F1" w:rsidRPr="0013546B">
        <w:rPr>
          <w:rFonts w:ascii="Times New Roman" w:eastAsia="Calibri" w:hAnsi="Times New Roman" w:cs="Times New Roman"/>
          <w:sz w:val="24"/>
          <w:szCs w:val="24"/>
          <w:lang w:val="en-US"/>
        </w:rPr>
        <w:t xml:space="preserve"> </w:t>
      </w:r>
      <w:r w:rsidR="00A234F1">
        <w:rPr>
          <w:rFonts w:ascii="Times New Roman" w:eastAsia="Calibri" w:hAnsi="Times New Roman" w:cs="Times New Roman"/>
          <w:sz w:val="24"/>
          <w:szCs w:val="24"/>
          <w:lang w:val="en-US"/>
        </w:rPr>
        <w:t xml:space="preserve">and judgment. </w:t>
      </w:r>
      <w:r w:rsidR="00E51AF4">
        <w:rPr>
          <w:rFonts w:ascii="Times New Roman" w:eastAsia="Calibri" w:hAnsi="Times New Roman" w:cs="Times New Roman"/>
          <w:sz w:val="24"/>
          <w:szCs w:val="24"/>
          <w:lang w:val="en-US"/>
        </w:rPr>
        <w:t>T</w:t>
      </w:r>
      <w:r w:rsidR="00ED6AD6">
        <w:rPr>
          <w:rFonts w:ascii="Times New Roman" w:eastAsia="Calibri" w:hAnsi="Times New Roman" w:cs="Times New Roman"/>
          <w:sz w:val="24"/>
          <w:szCs w:val="24"/>
          <w:lang w:val="en-US"/>
        </w:rPr>
        <w:t xml:space="preserve">he trial was postponed </w:t>
      </w:r>
      <w:r w:rsidR="00ED6AD6">
        <w:rPr>
          <w:rFonts w:ascii="Times New Roman" w:eastAsia="Calibri" w:hAnsi="Times New Roman" w:cs="Times New Roman"/>
          <w:i/>
          <w:iCs/>
          <w:sz w:val="24"/>
          <w:szCs w:val="24"/>
          <w:lang w:val="en-US"/>
        </w:rPr>
        <w:t>sine die</w:t>
      </w:r>
      <w:r w:rsidR="00E51AF4">
        <w:rPr>
          <w:rFonts w:ascii="Times New Roman" w:eastAsia="Calibri" w:hAnsi="Times New Roman" w:cs="Times New Roman"/>
          <w:i/>
          <w:iCs/>
          <w:sz w:val="24"/>
          <w:szCs w:val="24"/>
          <w:lang w:val="en-US"/>
        </w:rPr>
        <w:t xml:space="preserve"> </w:t>
      </w:r>
      <w:r w:rsidR="00E51AF4">
        <w:rPr>
          <w:rFonts w:ascii="Times New Roman" w:eastAsia="Calibri" w:hAnsi="Times New Roman" w:cs="Times New Roman"/>
          <w:sz w:val="24"/>
          <w:szCs w:val="24"/>
          <w:lang w:val="en-US"/>
        </w:rPr>
        <w:t xml:space="preserve">to give way to the conclusion of the </w:t>
      </w:r>
      <w:r w:rsidR="005739C5">
        <w:rPr>
          <w:rFonts w:ascii="Times New Roman" w:eastAsia="Calibri" w:hAnsi="Times New Roman" w:cs="Times New Roman"/>
          <w:sz w:val="24"/>
          <w:szCs w:val="24"/>
          <w:lang w:val="en-US"/>
        </w:rPr>
        <w:t xml:space="preserve">ensuant </w:t>
      </w:r>
      <w:r w:rsidR="00E51AF4">
        <w:rPr>
          <w:rFonts w:ascii="Times New Roman" w:eastAsia="Calibri" w:hAnsi="Times New Roman" w:cs="Times New Roman"/>
          <w:sz w:val="24"/>
          <w:szCs w:val="24"/>
          <w:lang w:val="en-US"/>
        </w:rPr>
        <w:t>interlocutory proceedings</w:t>
      </w:r>
      <w:r w:rsidR="001D4CC3">
        <w:rPr>
          <w:rFonts w:ascii="Times New Roman" w:eastAsia="Calibri" w:hAnsi="Times New Roman" w:cs="Times New Roman"/>
          <w:sz w:val="24"/>
          <w:szCs w:val="24"/>
          <w:lang w:val="en-US"/>
        </w:rPr>
        <w:t xml:space="preserve">. </w:t>
      </w:r>
    </w:p>
    <w:p w14:paraId="12F24E8D" w14:textId="74BC37CF" w:rsidR="00A234F1" w:rsidRDefault="00A234F1" w:rsidP="00B70F01">
      <w:pPr>
        <w:spacing w:after="0" w:line="480" w:lineRule="auto"/>
        <w:jc w:val="both"/>
        <w:rPr>
          <w:rFonts w:ascii="Times New Roman" w:eastAsia="Calibri" w:hAnsi="Times New Roman" w:cs="Times New Roman"/>
          <w:sz w:val="24"/>
          <w:szCs w:val="24"/>
          <w:lang w:val="en-US"/>
        </w:rPr>
      </w:pPr>
    </w:p>
    <w:p w14:paraId="2485699E" w14:textId="33C38D16" w:rsidR="00E51AF4" w:rsidRDefault="00A234F1" w:rsidP="000809C3">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lang w:val="en-US"/>
        </w:rPr>
        <w:tab/>
      </w:r>
      <w:r w:rsidR="000809C3">
        <w:rPr>
          <w:rFonts w:ascii="Times New Roman" w:eastAsia="Calibri" w:hAnsi="Times New Roman" w:cs="Times New Roman"/>
          <w:sz w:val="24"/>
          <w:szCs w:val="24"/>
          <w:lang w:val="en-US"/>
        </w:rPr>
        <w:t xml:space="preserve">In Isago’s view the granting of leave to amend </w:t>
      </w:r>
      <w:r w:rsidR="00E51AF4">
        <w:rPr>
          <w:rFonts w:ascii="Times New Roman" w:eastAsia="Calibri" w:hAnsi="Times New Roman" w:cs="Times New Roman"/>
          <w:sz w:val="24"/>
          <w:szCs w:val="24"/>
          <w:lang w:val="en-US"/>
        </w:rPr>
        <w:t>PKX’</w:t>
      </w:r>
      <w:r w:rsidR="000809C3">
        <w:rPr>
          <w:rFonts w:ascii="Times New Roman" w:eastAsia="Calibri" w:hAnsi="Times New Roman" w:cs="Times New Roman"/>
          <w:sz w:val="24"/>
          <w:szCs w:val="24"/>
          <w:lang w:val="en-US"/>
        </w:rPr>
        <w:t>s particulars of claim, sought and granted amidst the trial in the action, was erroneous on a number of grounds. PKX opposes this application for leave</w:t>
      </w:r>
      <w:r w:rsidR="00300B51">
        <w:rPr>
          <w:rFonts w:ascii="Times New Roman" w:eastAsia="Calibri" w:hAnsi="Times New Roman" w:cs="Times New Roman"/>
          <w:sz w:val="24"/>
          <w:szCs w:val="24"/>
          <w:lang w:val="en-US"/>
        </w:rPr>
        <w:t>,</w:t>
      </w:r>
      <w:r w:rsidR="000809C3">
        <w:rPr>
          <w:rFonts w:ascii="Times New Roman" w:eastAsia="Calibri" w:hAnsi="Times New Roman" w:cs="Times New Roman"/>
          <w:sz w:val="24"/>
          <w:szCs w:val="24"/>
          <w:lang w:val="en-US"/>
        </w:rPr>
        <w:t xml:space="preserve"> naturally </w:t>
      </w:r>
      <w:r w:rsidR="00E51AF4">
        <w:rPr>
          <w:rFonts w:ascii="Times New Roman" w:eastAsia="Calibri" w:hAnsi="Times New Roman" w:cs="Times New Roman"/>
          <w:sz w:val="24"/>
          <w:szCs w:val="24"/>
          <w:lang w:val="en-US"/>
        </w:rPr>
        <w:t xml:space="preserve">associates itself with </w:t>
      </w:r>
      <w:r w:rsidR="000809C3">
        <w:rPr>
          <w:rFonts w:ascii="Times New Roman" w:eastAsia="Calibri" w:hAnsi="Times New Roman" w:cs="Times New Roman"/>
          <w:sz w:val="24"/>
          <w:szCs w:val="24"/>
          <w:lang w:val="en-US"/>
        </w:rPr>
        <w:t>the favourable judgment</w:t>
      </w:r>
      <w:r w:rsidR="00E51AF4">
        <w:rPr>
          <w:rFonts w:ascii="Times New Roman" w:eastAsia="Calibri" w:hAnsi="Times New Roman" w:cs="Times New Roman"/>
          <w:sz w:val="24"/>
          <w:szCs w:val="24"/>
          <w:lang w:val="en-US"/>
        </w:rPr>
        <w:t xml:space="preserve"> and, consequently, seeks that the application be dismissed with costs</w:t>
      </w:r>
      <w:r w:rsidR="000809C3">
        <w:rPr>
          <w:rFonts w:ascii="Times New Roman" w:eastAsia="Calibri" w:hAnsi="Times New Roman" w:cs="Times New Roman"/>
          <w:sz w:val="24"/>
          <w:szCs w:val="24"/>
          <w:lang w:val="en-US"/>
        </w:rPr>
        <w:t xml:space="preserve">. </w:t>
      </w:r>
    </w:p>
    <w:p w14:paraId="61178677" w14:textId="77777777" w:rsidR="00E51AF4" w:rsidRDefault="00E51AF4" w:rsidP="000809C3">
      <w:pPr>
        <w:spacing w:after="0" w:line="480" w:lineRule="auto"/>
        <w:jc w:val="both"/>
        <w:rPr>
          <w:rFonts w:ascii="Times New Roman" w:eastAsia="Calibri" w:hAnsi="Times New Roman" w:cs="Times New Roman"/>
          <w:sz w:val="24"/>
          <w:szCs w:val="24"/>
          <w:lang w:val="en-US"/>
        </w:rPr>
      </w:pPr>
    </w:p>
    <w:p w14:paraId="4944D068" w14:textId="741887B0" w:rsidR="000809C3" w:rsidRDefault="00E51AF4" w:rsidP="000809C3">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ab/>
      </w:r>
      <w:r w:rsidR="000809C3">
        <w:rPr>
          <w:rFonts w:ascii="Times New Roman" w:eastAsia="Calibri" w:hAnsi="Times New Roman" w:cs="Times New Roman"/>
          <w:sz w:val="24"/>
          <w:szCs w:val="24"/>
          <w:lang w:val="en-US"/>
        </w:rPr>
        <w:t xml:space="preserve">On </w:t>
      </w:r>
      <w:r w:rsidR="00E6220D">
        <w:rPr>
          <w:rFonts w:ascii="Times New Roman" w:eastAsia="Calibri" w:hAnsi="Times New Roman" w:cs="Times New Roman"/>
          <w:sz w:val="24"/>
          <w:szCs w:val="24"/>
          <w:lang w:val="en-US"/>
        </w:rPr>
        <w:t>21 October 2022</w:t>
      </w:r>
      <w:r w:rsidR="000809C3">
        <w:rPr>
          <w:rFonts w:ascii="Times New Roman" w:eastAsia="Calibri" w:hAnsi="Times New Roman" w:cs="Times New Roman"/>
          <w:sz w:val="24"/>
          <w:szCs w:val="24"/>
          <w:lang w:val="en-US"/>
        </w:rPr>
        <w:t>, Mr PG Cilliers SC and Mr R</w:t>
      </w:r>
      <w:r w:rsidR="005E0347">
        <w:rPr>
          <w:rFonts w:ascii="Times New Roman" w:eastAsia="Calibri" w:hAnsi="Times New Roman" w:cs="Times New Roman"/>
          <w:sz w:val="24"/>
          <w:szCs w:val="24"/>
          <w:lang w:val="en-US"/>
        </w:rPr>
        <w:t>J</w:t>
      </w:r>
      <w:r w:rsidR="000809C3">
        <w:rPr>
          <w:rFonts w:ascii="Times New Roman" w:eastAsia="Calibri" w:hAnsi="Times New Roman" w:cs="Times New Roman"/>
          <w:sz w:val="24"/>
          <w:szCs w:val="24"/>
          <w:lang w:val="en-US"/>
        </w:rPr>
        <w:t xml:space="preserve"> Groenewald appeared for </w:t>
      </w:r>
      <w:r w:rsidR="00DF01B5">
        <w:rPr>
          <w:rFonts w:ascii="Times New Roman" w:eastAsia="Calibri" w:hAnsi="Times New Roman" w:cs="Times New Roman"/>
          <w:sz w:val="24"/>
          <w:szCs w:val="24"/>
          <w:lang w:val="en-US"/>
        </w:rPr>
        <w:t>Isago</w:t>
      </w:r>
      <w:r w:rsidR="009A4628">
        <w:rPr>
          <w:rFonts w:ascii="Times New Roman" w:eastAsia="Calibri" w:hAnsi="Times New Roman" w:cs="Times New Roman"/>
          <w:sz w:val="24"/>
          <w:szCs w:val="24"/>
          <w:lang w:val="en-US"/>
        </w:rPr>
        <w:t>,</w:t>
      </w:r>
      <w:r w:rsidR="00DE50E0">
        <w:rPr>
          <w:rFonts w:ascii="Times New Roman" w:eastAsia="Calibri" w:hAnsi="Times New Roman" w:cs="Times New Roman"/>
          <w:sz w:val="24"/>
          <w:szCs w:val="24"/>
          <w:lang w:val="en-US"/>
        </w:rPr>
        <w:t xml:space="preserve"> and </w:t>
      </w:r>
      <w:r w:rsidR="000809C3">
        <w:rPr>
          <w:rFonts w:ascii="Times New Roman" w:eastAsia="Calibri" w:hAnsi="Times New Roman" w:cs="Times New Roman"/>
          <w:sz w:val="24"/>
          <w:szCs w:val="24"/>
          <w:lang w:val="en-US"/>
        </w:rPr>
        <w:t>Mr I</w:t>
      </w:r>
      <w:r w:rsidR="00DE50E0">
        <w:rPr>
          <w:rFonts w:ascii="Times New Roman" w:eastAsia="Calibri" w:hAnsi="Times New Roman" w:cs="Times New Roman"/>
          <w:sz w:val="24"/>
          <w:szCs w:val="24"/>
          <w:lang w:val="en-US"/>
        </w:rPr>
        <w:t>M</w:t>
      </w:r>
      <w:r w:rsidR="000809C3">
        <w:rPr>
          <w:rFonts w:ascii="Times New Roman" w:eastAsia="Calibri" w:hAnsi="Times New Roman" w:cs="Times New Roman"/>
          <w:sz w:val="24"/>
          <w:szCs w:val="24"/>
          <w:lang w:val="en-US"/>
        </w:rPr>
        <w:t xml:space="preserve"> Semenya SC appeared for PKX. I reserved this judgment after listening to oral argument by counsel. </w:t>
      </w:r>
      <w:r w:rsidR="009A4628">
        <w:rPr>
          <w:rFonts w:ascii="Times New Roman" w:eastAsia="Calibri" w:hAnsi="Times New Roman" w:cs="Times New Roman"/>
          <w:sz w:val="24"/>
          <w:szCs w:val="24"/>
          <w:lang w:val="en-US"/>
        </w:rPr>
        <w:t xml:space="preserve">Counsel had also filed </w:t>
      </w:r>
      <w:r w:rsidR="00300B51">
        <w:rPr>
          <w:rFonts w:ascii="Times New Roman" w:eastAsia="Calibri" w:hAnsi="Times New Roman" w:cs="Times New Roman"/>
          <w:sz w:val="24"/>
          <w:szCs w:val="24"/>
          <w:lang w:val="en-US"/>
        </w:rPr>
        <w:t xml:space="preserve">comprehensive </w:t>
      </w:r>
      <w:r w:rsidR="000809C3">
        <w:rPr>
          <w:rFonts w:ascii="Times New Roman" w:eastAsia="Calibri" w:hAnsi="Times New Roman" w:cs="Times New Roman"/>
          <w:sz w:val="24"/>
          <w:szCs w:val="24"/>
          <w:lang w:val="en-US"/>
        </w:rPr>
        <w:t>written submissions</w:t>
      </w:r>
      <w:r w:rsidR="009A4628">
        <w:rPr>
          <w:rFonts w:ascii="Times New Roman" w:eastAsia="Calibri" w:hAnsi="Times New Roman" w:cs="Times New Roman"/>
          <w:sz w:val="24"/>
          <w:szCs w:val="24"/>
          <w:lang w:val="en-US"/>
        </w:rPr>
        <w:t xml:space="preserve"> for which I am grateful</w:t>
      </w:r>
      <w:r w:rsidR="000809C3">
        <w:rPr>
          <w:rFonts w:ascii="Times New Roman" w:eastAsia="Calibri" w:hAnsi="Times New Roman" w:cs="Times New Roman"/>
          <w:sz w:val="24"/>
          <w:szCs w:val="24"/>
          <w:lang w:val="en-US"/>
        </w:rPr>
        <w:t xml:space="preserve">. </w:t>
      </w:r>
    </w:p>
    <w:p w14:paraId="0DF61122" w14:textId="77777777" w:rsidR="005739C5" w:rsidRDefault="005739C5" w:rsidP="005739C5">
      <w:pPr>
        <w:spacing w:after="0" w:line="240" w:lineRule="auto"/>
        <w:jc w:val="both"/>
        <w:rPr>
          <w:rFonts w:ascii="Times New Roman" w:eastAsia="Calibri" w:hAnsi="Times New Roman" w:cs="Times New Roman"/>
          <w:sz w:val="24"/>
          <w:szCs w:val="24"/>
          <w:lang w:val="en-US"/>
        </w:rPr>
      </w:pPr>
    </w:p>
    <w:p w14:paraId="054EB8B5" w14:textId="77777777" w:rsidR="00E6220D" w:rsidRPr="003D1B38" w:rsidRDefault="003D1B38" w:rsidP="00B70F01">
      <w:pPr>
        <w:spacing w:after="0" w:line="480" w:lineRule="auto"/>
        <w:jc w:val="both"/>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 xml:space="preserve">Grounds of </w:t>
      </w:r>
      <w:r w:rsidR="008B1BC2">
        <w:rPr>
          <w:rFonts w:ascii="Times New Roman" w:eastAsia="Calibri" w:hAnsi="Times New Roman" w:cs="Times New Roman"/>
          <w:b/>
          <w:bCs/>
          <w:i/>
          <w:iCs/>
          <w:sz w:val="24"/>
          <w:szCs w:val="24"/>
          <w:lang w:val="en-US"/>
        </w:rPr>
        <w:t>a</w:t>
      </w:r>
      <w:r>
        <w:rPr>
          <w:rFonts w:ascii="Times New Roman" w:eastAsia="Calibri" w:hAnsi="Times New Roman" w:cs="Times New Roman"/>
          <w:b/>
          <w:bCs/>
          <w:i/>
          <w:iCs/>
          <w:sz w:val="24"/>
          <w:szCs w:val="24"/>
          <w:lang w:val="en-US"/>
        </w:rPr>
        <w:t>ppeal</w:t>
      </w:r>
      <w:r w:rsidR="008B1BC2">
        <w:rPr>
          <w:rFonts w:ascii="Times New Roman" w:eastAsia="Calibri" w:hAnsi="Times New Roman" w:cs="Times New Roman"/>
          <w:b/>
          <w:bCs/>
          <w:i/>
          <w:iCs/>
          <w:sz w:val="24"/>
          <w:szCs w:val="24"/>
          <w:lang w:val="en-US"/>
        </w:rPr>
        <w:t xml:space="preserve"> and opposition </w:t>
      </w:r>
      <w:r w:rsidR="003027E7">
        <w:rPr>
          <w:rFonts w:ascii="Times New Roman" w:eastAsia="Calibri" w:hAnsi="Times New Roman" w:cs="Times New Roman"/>
          <w:b/>
          <w:bCs/>
          <w:i/>
          <w:iCs/>
          <w:sz w:val="24"/>
          <w:szCs w:val="24"/>
          <w:lang w:val="en-US"/>
        </w:rPr>
        <w:t>(summarised)</w:t>
      </w:r>
    </w:p>
    <w:p w14:paraId="739AA8D0" w14:textId="64CDCAEB" w:rsidR="0079486B" w:rsidRDefault="003D1B38" w:rsidP="003D1B38">
      <w:pPr>
        <w:spacing w:after="0" w:line="480" w:lineRule="auto"/>
        <w:jc w:val="both"/>
        <w:rPr>
          <w:rFonts w:ascii="Times New Roman" w:hAnsi="Times New Roman" w:cs="Times New Roman"/>
          <w:color w:val="000000"/>
          <w:sz w:val="24"/>
          <w:szCs w:val="24"/>
          <w:lang w:val="en-GB"/>
        </w:rPr>
      </w:pPr>
      <w:r>
        <w:rPr>
          <w:rFonts w:ascii="Times New Roman" w:eastAsia="Calibri" w:hAnsi="Times New Roman" w:cs="Times New Roman"/>
          <w:sz w:val="24"/>
          <w:szCs w:val="24"/>
          <w:lang w:val="en-US"/>
        </w:rPr>
        <w:t>[</w:t>
      </w:r>
      <w:r w:rsidR="009A4628">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t>In its notice o</w:t>
      </w:r>
      <w:r w:rsidR="009A4628">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 xml:space="preserve"> application for leave to appeal</w:t>
      </w:r>
      <w:r w:rsidR="009A462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Isago stated </w:t>
      </w:r>
      <w:r w:rsidR="009A4628">
        <w:rPr>
          <w:rFonts w:ascii="Times New Roman" w:eastAsia="Calibri" w:hAnsi="Times New Roman" w:cs="Times New Roman"/>
          <w:sz w:val="24"/>
          <w:szCs w:val="24"/>
          <w:lang w:val="en-US"/>
        </w:rPr>
        <w:t xml:space="preserve">that </w:t>
      </w:r>
      <w:r>
        <w:rPr>
          <w:rFonts w:ascii="Times New Roman" w:eastAsia="Calibri" w:hAnsi="Times New Roman" w:cs="Times New Roman"/>
          <w:sz w:val="24"/>
          <w:szCs w:val="24"/>
          <w:lang w:val="en-US"/>
        </w:rPr>
        <w:t xml:space="preserve">it seeks </w:t>
      </w:r>
      <w:r w:rsidR="0079486B" w:rsidRPr="0079486B">
        <w:rPr>
          <w:rFonts w:ascii="Times New Roman" w:hAnsi="Times New Roman" w:cs="Times New Roman"/>
          <w:color w:val="000000"/>
          <w:sz w:val="24"/>
          <w:szCs w:val="24"/>
          <w:lang w:val="en-GB"/>
        </w:rPr>
        <w:t>to</w:t>
      </w:r>
      <w:r>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 xml:space="preserve">appeal against the whole of the judgment and order </w:t>
      </w:r>
      <w:r>
        <w:rPr>
          <w:rFonts w:ascii="Times New Roman" w:hAnsi="Times New Roman" w:cs="Times New Roman"/>
          <w:color w:val="000000"/>
          <w:sz w:val="24"/>
          <w:szCs w:val="24"/>
          <w:lang w:val="en-GB"/>
        </w:rPr>
        <w:t xml:space="preserve">I granted on </w:t>
      </w:r>
      <w:r w:rsidR="0079486B" w:rsidRPr="0079486B">
        <w:rPr>
          <w:rFonts w:ascii="Times New Roman" w:hAnsi="Times New Roman" w:cs="Times New Roman"/>
          <w:color w:val="000000"/>
          <w:sz w:val="24"/>
          <w:szCs w:val="24"/>
          <w:lang w:val="en-GB"/>
        </w:rPr>
        <w:t xml:space="preserve">24 March </w:t>
      </w:r>
      <w:r w:rsidR="0079486B" w:rsidRPr="003D1B38">
        <w:rPr>
          <w:rFonts w:ascii="Times New Roman" w:hAnsi="Times New Roman" w:cs="Times New Roman"/>
          <w:color w:val="000000"/>
          <w:sz w:val="24"/>
          <w:szCs w:val="24"/>
          <w:lang w:val="en-GB"/>
        </w:rPr>
        <w:t>2022 (</w:t>
      </w:r>
      <w:r w:rsidRPr="003D1B38">
        <w:rPr>
          <w:rFonts w:ascii="Times New Roman" w:hAnsi="Times New Roman" w:cs="Times New Roman"/>
          <w:color w:val="000000"/>
          <w:sz w:val="24"/>
          <w:szCs w:val="24"/>
          <w:lang w:val="en-GB"/>
        </w:rPr>
        <w:t>‘</w:t>
      </w:r>
      <w:r w:rsidR="0079486B" w:rsidRPr="003D1B38">
        <w:rPr>
          <w:rFonts w:ascii="Times New Roman" w:hAnsi="Times New Roman" w:cs="Times New Roman"/>
          <w:color w:val="000000"/>
          <w:sz w:val="24"/>
          <w:szCs w:val="24"/>
          <w:lang w:val="en-GB"/>
        </w:rPr>
        <w:t>the judgment</w:t>
      </w:r>
      <w:r w:rsidRPr="003D1B38">
        <w:rPr>
          <w:rFonts w:ascii="Times New Roman" w:hAnsi="Times New Roman" w:cs="Times New Roman"/>
          <w:color w:val="000000"/>
          <w:sz w:val="24"/>
          <w:szCs w:val="24"/>
          <w:lang w:val="en-GB"/>
        </w:rPr>
        <w:t>’</w:t>
      </w:r>
      <w:r w:rsidR="0079486B" w:rsidRPr="003D1B3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to the </w:t>
      </w:r>
      <w:r w:rsidR="0079486B" w:rsidRPr="0079486B">
        <w:rPr>
          <w:rFonts w:ascii="Times New Roman" w:hAnsi="Times New Roman" w:cs="Times New Roman"/>
          <w:color w:val="000000"/>
          <w:sz w:val="24"/>
          <w:szCs w:val="24"/>
          <w:lang w:val="en-GB"/>
        </w:rPr>
        <w:t>Full Court of th</w:t>
      </w:r>
      <w:r>
        <w:rPr>
          <w:rFonts w:ascii="Times New Roman" w:hAnsi="Times New Roman" w:cs="Times New Roman"/>
          <w:color w:val="000000"/>
          <w:sz w:val="24"/>
          <w:szCs w:val="24"/>
          <w:lang w:val="en-GB"/>
        </w:rPr>
        <w:t xml:space="preserve">is Division, </w:t>
      </w:r>
      <w:r w:rsidR="0079486B" w:rsidRPr="0079486B">
        <w:rPr>
          <w:rFonts w:ascii="Times New Roman" w:hAnsi="Times New Roman" w:cs="Times New Roman"/>
          <w:color w:val="000000"/>
          <w:sz w:val="24"/>
          <w:szCs w:val="24"/>
          <w:lang w:val="en-GB"/>
        </w:rPr>
        <w:t>alternatively to the Supreme Court of Appeal.</w:t>
      </w:r>
    </w:p>
    <w:p w14:paraId="4064F67C" w14:textId="0B9846F9" w:rsidR="0079486B" w:rsidRDefault="003D1B38" w:rsidP="00ED3AEE">
      <w:pPr>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w:t>
      </w:r>
      <w:r w:rsidR="009A4628">
        <w:rPr>
          <w:rFonts w:ascii="Times New Roman" w:hAnsi="Times New Roman" w:cs="Times New Roman"/>
          <w:color w:val="000000"/>
          <w:sz w:val="24"/>
          <w:szCs w:val="24"/>
          <w:lang w:val="en-GB"/>
        </w:rPr>
        <w:t>5</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ED3AEE">
        <w:rPr>
          <w:rFonts w:ascii="Times New Roman" w:hAnsi="Times New Roman" w:cs="Times New Roman"/>
          <w:color w:val="000000"/>
          <w:sz w:val="24"/>
          <w:szCs w:val="24"/>
          <w:lang w:val="en-GB"/>
        </w:rPr>
        <w:t>Isago’s ‘</w:t>
      </w:r>
      <w:r w:rsidR="0079486B" w:rsidRPr="0079486B">
        <w:rPr>
          <w:rFonts w:ascii="Times New Roman" w:hAnsi="Times New Roman" w:cs="Times New Roman"/>
          <w:color w:val="000000"/>
          <w:sz w:val="24"/>
          <w:szCs w:val="24"/>
          <w:lang w:val="en-GB"/>
        </w:rPr>
        <w:t>legal and factual grounds</w:t>
      </w:r>
      <w:r w:rsidR="00ED3AEE">
        <w:rPr>
          <w:rFonts w:ascii="Times New Roman" w:hAnsi="Times New Roman" w:cs="Times New Roman"/>
          <w:color w:val="000000"/>
          <w:sz w:val="24"/>
          <w:szCs w:val="24"/>
          <w:lang w:val="en-GB"/>
        </w:rPr>
        <w:t>’</w:t>
      </w:r>
      <w:r w:rsidR="0079486B" w:rsidRPr="0079486B">
        <w:rPr>
          <w:rFonts w:ascii="Times New Roman" w:hAnsi="Times New Roman" w:cs="Times New Roman"/>
          <w:color w:val="000000"/>
          <w:sz w:val="24"/>
          <w:szCs w:val="24"/>
          <w:lang w:val="en-GB"/>
        </w:rPr>
        <w:t xml:space="preserve"> relie</w:t>
      </w:r>
      <w:r w:rsidR="00ED3AEE">
        <w:rPr>
          <w:rFonts w:ascii="Times New Roman" w:hAnsi="Times New Roman" w:cs="Times New Roman"/>
          <w:color w:val="000000"/>
          <w:sz w:val="24"/>
          <w:szCs w:val="24"/>
          <w:lang w:val="en-GB"/>
        </w:rPr>
        <w:t>d</w:t>
      </w:r>
      <w:r w:rsidR="0079486B" w:rsidRPr="0079486B">
        <w:rPr>
          <w:rFonts w:ascii="Times New Roman" w:hAnsi="Times New Roman" w:cs="Times New Roman"/>
          <w:color w:val="000000"/>
          <w:sz w:val="24"/>
          <w:szCs w:val="24"/>
          <w:lang w:val="en-GB"/>
        </w:rPr>
        <w:t xml:space="preserve"> </w:t>
      </w:r>
      <w:r w:rsidR="00ED3AEE">
        <w:rPr>
          <w:rFonts w:ascii="Times New Roman" w:hAnsi="Times New Roman" w:cs="Times New Roman"/>
          <w:color w:val="000000"/>
          <w:sz w:val="24"/>
          <w:szCs w:val="24"/>
          <w:lang w:val="en-GB"/>
        </w:rPr>
        <w:t xml:space="preserve">upon </w:t>
      </w:r>
      <w:r w:rsidR="0079486B" w:rsidRPr="0079486B">
        <w:rPr>
          <w:rFonts w:ascii="Times New Roman" w:hAnsi="Times New Roman" w:cs="Times New Roman"/>
          <w:color w:val="000000"/>
          <w:sz w:val="24"/>
          <w:szCs w:val="24"/>
          <w:lang w:val="en-GB"/>
        </w:rPr>
        <w:t>for its application</w:t>
      </w:r>
      <w:r w:rsidR="00ED3AEE">
        <w:rPr>
          <w:rFonts w:ascii="Times New Roman" w:hAnsi="Times New Roman" w:cs="Times New Roman"/>
          <w:color w:val="000000"/>
          <w:sz w:val="24"/>
          <w:szCs w:val="24"/>
          <w:lang w:val="en-GB"/>
        </w:rPr>
        <w:t xml:space="preserve">, essentially, </w:t>
      </w:r>
      <w:r w:rsidR="009A4628">
        <w:rPr>
          <w:rFonts w:ascii="Times New Roman" w:hAnsi="Times New Roman" w:cs="Times New Roman"/>
          <w:color w:val="000000"/>
          <w:sz w:val="24"/>
          <w:szCs w:val="24"/>
          <w:lang w:val="en-GB"/>
        </w:rPr>
        <w:t>are</w:t>
      </w:r>
      <w:r w:rsidR="00ED3AEE">
        <w:rPr>
          <w:rFonts w:ascii="Times New Roman" w:hAnsi="Times New Roman" w:cs="Times New Roman"/>
          <w:color w:val="000000"/>
          <w:sz w:val="24"/>
          <w:szCs w:val="24"/>
          <w:lang w:val="en-GB"/>
        </w:rPr>
        <w:t xml:space="preserve"> </w:t>
      </w:r>
      <w:r w:rsidR="009A4628">
        <w:rPr>
          <w:rFonts w:ascii="Times New Roman" w:hAnsi="Times New Roman" w:cs="Times New Roman"/>
          <w:color w:val="000000"/>
          <w:sz w:val="24"/>
          <w:szCs w:val="24"/>
          <w:lang w:val="en-GB"/>
        </w:rPr>
        <w:t xml:space="preserve">to the </w:t>
      </w:r>
      <w:r w:rsidR="00ED3AEE">
        <w:rPr>
          <w:rFonts w:ascii="Times New Roman" w:hAnsi="Times New Roman" w:cs="Times New Roman"/>
          <w:color w:val="000000"/>
          <w:sz w:val="24"/>
          <w:szCs w:val="24"/>
          <w:lang w:val="en-GB"/>
        </w:rPr>
        <w:t>follow</w:t>
      </w:r>
      <w:r w:rsidR="009A4628">
        <w:rPr>
          <w:rFonts w:ascii="Times New Roman" w:hAnsi="Times New Roman" w:cs="Times New Roman"/>
          <w:color w:val="000000"/>
          <w:sz w:val="24"/>
          <w:szCs w:val="24"/>
          <w:lang w:val="en-GB"/>
        </w:rPr>
        <w:t>ing effect, as paraphrased from t</w:t>
      </w:r>
      <w:r w:rsidR="00ED3AEE">
        <w:rPr>
          <w:rFonts w:ascii="Times New Roman" w:hAnsi="Times New Roman" w:cs="Times New Roman"/>
          <w:color w:val="000000"/>
          <w:sz w:val="24"/>
          <w:szCs w:val="24"/>
          <w:lang w:val="en-GB"/>
        </w:rPr>
        <w:t xml:space="preserve">he </w:t>
      </w:r>
      <w:r w:rsidR="00300B51">
        <w:rPr>
          <w:rFonts w:ascii="Times New Roman" w:hAnsi="Times New Roman" w:cs="Times New Roman"/>
          <w:color w:val="000000"/>
          <w:sz w:val="24"/>
          <w:szCs w:val="24"/>
          <w:lang w:val="en-GB"/>
        </w:rPr>
        <w:t>application</w:t>
      </w:r>
      <w:r w:rsidR="0079486B" w:rsidRPr="0079486B">
        <w:rPr>
          <w:rFonts w:ascii="Times New Roman" w:hAnsi="Times New Roman" w:cs="Times New Roman"/>
          <w:color w:val="000000"/>
          <w:sz w:val="24"/>
          <w:szCs w:val="24"/>
          <w:lang w:val="en-GB"/>
        </w:rPr>
        <w:t>:</w:t>
      </w:r>
    </w:p>
    <w:p w14:paraId="57B0C169" w14:textId="77777777" w:rsidR="006A0B37" w:rsidRDefault="006A0B37" w:rsidP="00113F90">
      <w:pPr>
        <w:spacing w:after="0" w:line="480" w:lineRule="auto"/>
        <w:ind w:left="720"/>
        <w:jc w:val="both"/>
        <w:rPr>
          <w:rFonts w:ascii="Times New Roman" w:hAnsi="Times New Roman" w:cs="Times New Roman"/>
          <w:color w:val="000000"/>
          <w:sz w:val="24"/>
          <w:szCs w:val="24"/>
          <w:lang w:val="en-GB"/>
        </w:rPr>
      </w:pPr>
    </w:p>
    <w:p w14:paraId="55F56293" w14:textId="0EC2FE4D" w:rsidR="00113F90" w:rsidRDefault="00D26105" w:rsidP="00113F90">
      <w:pPr>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9A4628">
        <w:rPr>
          <w:rFonts w:ascii="Times New Roman" w:hAnsi="Times New Roman" w:cs="Times New Roman"/>
          <w:color w:val="000000"/>
          <w:sz w:val="24"/>
          <w:szCs w:val="24"/>
          <w:lang w:val="en-GB"/>
        </w:rPr>
        <w:t>5</w:t>
      </w:r>
      <w:r>
        <w:rPr>
          <w:rFonts w:ascii="Times New Roman" w:hAnsi="Times New Roman" w:cs="Times New Roman"/>
          <w:color w:val="000000"/>
          <w:sz w:val="24"/>
          <w:szCs w:val="24"/>
          <w:lang w:val="en-GB"/>
        </w:rPr>
        <w:t>.1]</w:t>
      </w:r>
      <w:r>
        <w:rPr>
          <w:rFonts w:ascii="Times New Roman" w:hAnsi="Times New Roman" w:cs="Times New Roman"/>
          <w:color w:val="000000"/>
          <w:sz w:val="24"/>
          <w:szCs w:val="24"/>
          <w:lang w:val="en-GB"/>
        </w:rPr>
        <w:tab/>
      </w:r>
      <w:r w:rsidR="009A4628">
        <w:rPr>
          <w:rFonts w:ascii="Times New Roman" w:hAnsi="Times New Roman" w:cs="Times New Roman"/>
          <w:color w:val="000000"/>
          <w:sz w:val="24"/>
          <w:szCs w:val="24"/>
          <w:lang w:val="en-GB"/>
        </w:rPr>
        <w:t>f</w:t>
      </w:r>
      <w:r w:rsidR="00113F90" w:rsidRPr="00113F90">
        <w:rPr>
          <w:rFonts w:ascii="Times New Roman" w:hAnsi="Times New Roman" w:cs="Times New Roman"/>
          <w:color w:val="000000"/>
          <w:sz w:val="24"/>
          <w:szCs w:val="24"/>
          <w:lang w:val="en-GB"/>
        </w:rPr>
        <w:t>irst ground of appeal</w:t>
      </w:r>
      <w:r w:rsidR="00300B51">
        <w:rPr>
          <w:rFonts w:ascii="Times New Roman" w:hAnsi="Times New Roman" w:cs="Times New Roman"/>
          <w:color w:val="000000"/>
          <w:sz w:val="24"/>
          <w:szCs w:val="24"/>
          <w:lang w:val="en-GB"/>
        </w:rPr>
        <w:t>:</w:t>
      </w:r>
      <w:r w:rsidR="00113F90">
        <w:rPr>
          <w:rFonts w:ascii="Times New Roman" w:hAnsi="Times New Roman" w:cs="Times New Roman"/>
          <w:color w:val="000000"/>
          <w:sz w:val="24"/>
          <w:szCs w:val="24"/>
          <w:lang w:val="en-GB"/>
        </w:rPr>
        <w:t xml:space="preserve"> </w:t>
      </w:r>
      <w:r w:rsidR="00300B51">
        <w:rPr>
          <w:rFonts w:ascii="Times New Roman" w:hAnsi="Times New Roman" w:cs="Times New Roman"/>
          <w:color w:val="000000"/>
          <w:sz w:val="24"/>
          <w:szCs w:val="24"/>
          <w:lang w:val="en-GB"/>
        </w:rPr>
        <w:t>u</w:t>
      </w:r>
      <w:r w:rsidR="00113F90">
        <w:rPr>
          <w:rFonts w:ascii="Times New Roman" w:hAnsi="Times New Roman" w:cs="Times New Roman"/>
          <w:color w:val="000000"/>
          <w:sz w:val="24"/>
          <w:szCs w:val="24"/>
          <w:lang w:val="en-GB"/>
        </w:rPr>
        <w:t xml:space="preserve">nder this ground, it is argued that the Court erred in finding that </w:t>
      </w:r>
      <w:r w:rsidR="0079486B" w:rsidRPr="0079486B">
        <w:rPr>
          <w:rFonts w:ascii="Times New Roman" w:hAnsi="Times New Roman" w:cs="Times New Roman"/>
          <w:color w:val="000000"/>
          <w:sz w:val="24"/>
          <w:szCs w:val="24"/>
          <w:lang w:val="en-GB"/>
        </w:rPr>
        <w:t>the proposed amendment introduce</w:t>
      </w:r>
      <w:r w:rsidR="00113F90">
        <w:rPr>
          <w:rFonts w:ascii="Times New Roman" w:hAnsi="Times New Roman" w:cs="Times New Roman"/>
          <w:color w:val="000000"/>
          <w:sz w:val="24"/>
          <w:szCs w:val="24"/>
          <w:lang w:val="en-GB"/>
        </w:rPr>
        <w:t>d</w:t>
      </w:r>
      <w:r w:rsidR="0079486B" w:rsidRPr="0079486B">
        <w:rPr>
          <w:rFonts w:ascii="Times New Roman" w:hAnsi="Times New Roman" w:cs="Times New Roman"/>
          <w:color w:val="000000"/>
          <w:sz w:val="24"/>
          <w:szCs w:val="24"/>
          <w:lang w:val="en-GB"/>
        </w:rPr>
        <w:t xml:space="preserve"> a triable issue</w:t>
      </w:r>
      <w:r w:rsidR="00D73B47">
        <w:rPr>
          <w:rFonts w:ascii="Times New Roman" w:hAnsi="Times New Roman" w:cs="Times New Roman"/>
          <w:color w:val="000000"/>
          <w:sz w:val="24"/>
          <w:szCs w:val="24"/>
          <w:lang w:val="en-GB"/>
        </w:rPr>
        <w:t>;</w:t>
      </w:r>
    </w:p>
    <w:p w14:paraId="74A7E1B8" w14:textId="77777777" w:rsidR="006A0B37" w:rsidRDefault="006A0B37" w:rsidP="00113F90">
      <w:pPr>
        <w:autoSpaceDE w:val="0"/>
        <w:autoSpaceDN w:val="0"/>
        <w:adjustRightInd w:val="0"/>
        <w:spacing w:after="0" w:line="480" w:lineRule="auto"/>
        <w:ind w:left="720"/>
        <w:jc w:val="both"/>
        <w:rPr>
          <w:rFonts w:ascii="Times New Roman" w:hAnsi="Times New Roman" w:cs="Times New Roman"/>
          <w:color w:val="000000"/>
          <w:sz w:val="24"/>
          <w:szCs w:val="24"/>
          <w:lang w:val="en-GB"/>
        </w:rPr>
      </w:pPr>
    </w:p>
    <w:p w14:paraId="268A31BA" w14:textId="4147547B" w:rsidR="0079486B" w:rsidRPr="0079486B" w:rsidRDefault="00D26105" w:rsidP="00113F90">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9A4628">
        <w:rPr>
          <w:rFonts w:ascii="Times New Roman" w:hAnsi="Times New Roman" w:cs="Times New Roman"/>
          <w:color w:val="000000"/>
          <w:sz w:val="24"/>
          <w:szCs w:val="24"/>
          <w:lang w:val="en-GB"/>
        </w:rPr>
        <w:t>5</w:t>
      </w:r>
      <w:r>
        <w:rPr>
          <w:rFonts w:ascii="Times New Roman" w:hAnsi="Times New Roman" w:cs="Times New Roman"/>
          <w:color w:val="000000"/>
          <w:sz w:val="24"/>
          <w:szCs w:val="24"/>
          <w:lang w:val="en-GB"/>
        </w:rPr>
        <w:t>.</w:t>
      </w:r>
      <w:r w:rsidR="00113F90">
        <w:rPr>
          <w:rFonts w:ascii="Times New Roman" w:hAnsi="Times New Roman" w:cs="Times New Roman"/>
          <w:color w:val="000000"/>
          <w:sz w:val="24"/>
          <w:szCs w:val="24"/>
          <w:lang w:val="en-GB"/>
        </w:rPr>
        <w:t>2</w:t>
      </w:r>
      <w:r>
        <w:rPr>
          <w:rFonts w:ascii="Times New Roman" w:hAnsi="Times New Roman" w:cs="Times New Roman"/>
          <w:color w:val="000000"/>
          <w:sz w:val="24"/>
          <w:szCs w:val="24"/>
          <w:lang w:val="en-GB"/>
        </w:rPr>
        <w:t>]</w:t>
      </w:r>
      <w:r w:rsidR="00113F90">
        <w:rPr>
          <w:rFonts w:ascii="Times New Roman" w:hAnsi="Times New Roman" w:cs="Times New Roman"/>
          <w:color w:val="000000"/>
          <w:sz w:val="24"/>
          <w:szCs w:val="24"/>
          <w:lang w:val="en-GB"/>
        </w:rPr>
        <w:tab/>
      </w:r>
      <w:r w:rsidR="009A4628">
        <w:rPr>
          <w:rFonts w:ascii="Times New Roman" w:hAnsi="Times New Roman" w:cs="Times New Roman"/>
          <w:color w:val="000000"/>
          <w:sz w:val="24"/>
          <w:szCs w:val="24"/>
          <w:lang w:val="en-GB"/>
        </w:rPr>
        <w:t>s</w:t>
      </w:r>
      <w:r w:rsidR="00113F90" w:rsidRPr="00113F90">
        <w:rPr>
          <w:rFonts w:ascii="Times New Roman" w:hAnsi="Times New Roman" w:cs="Times New Roman"/>
          <w:color w:val="000000"/>
          <w:sz w:val="24"/>
          <w:szCs w:val="24"/>
          <w:lang w:val="en-GB"/>
        </w:rPr>
        <w:t>econd ground of appeal</w:t>
      </w:r>
      <w:r w:rsidR="00300B51">
        <w:rPr>
          <w:rFonts w:ascii="Times New Roman" w:hAnsi="Times New Roman" w:cs="Times New Roman"/>
          <w:color w:val="000000"/>
          <w:sz w:val="24"/>
          <w:szCs w:val="24"/>
          <w:lang w:val="en-GB"/>
        </w:rPr>
        <w:t>:</w:t>
      </w:r>
      <w:r w:rsidR="00113F90">
        <w:rPr>
          <w:rFonts w:ascii="Times New Roman" w:hAnsi="Times New Roman" w:cs="Times New Roman"/>
          <w:color w:val="000000"/>
          <w:sz w:val="24"/>
          <w:szCs w:val="24"/>
          <w:lang w:val="en-GB"/>
        </w:rPr>
        <w:t xml:space="preserve"> </w:t>
      </w:r>
      <w:r w:rsidR="00300B51">
        <w:rPr>
          <w:rFonts w:ascii="Times New Roman" w:hAnsi="Times New Roman" w:cs="Times New Roman"/>
          <w:color w:val="000000"/>
          <w:sz w:val="24"/>
          <w:szCs w:val="24"/>
          <w:lang w:val="en-GB"/>
        </w:rPr>
        <w:t>t</w:t>
      </w:r>
      <w:r w:rsidR="00113F90">
        <w:rPr>
          <w:rFonts w:ascii="Times New Roman" w:hAnsi="Times New Roman" w:cs="Times New Roman"/>
          <w:color w:val="000000"/>
          <w:sz w:val="24"/>
          <w:szCs w:val="24"/>
          <w:lang w:val="en-GB"/>
        </w:rPr>
        <w:t xml:space="preserve">he Court is said to have </w:t>
      </w:r>
      <w:r w:rsidR="0079486B" w:rsidRPr="0079486B">
        <w:rPr>
          <w:rFonts w:ascii="Times New Roman" w:hAnsi="Times New Roman" w:cs="Times New Roman"/>
          <w:color w:val="000000"/>
          <w:sz w:val="24"/>
          <w:szCs w:val="24"/>
          <w:lang w:val="en-GB"/>
        </w:rPr>
        <w:t xml:space="preserve">erred </w:t>
      </w:r>
      <w:r w:rsidR="00113F90">
        <w:rPr>
          <w:rFonts w:ascii="Times New Roman" w:hAnsi="Times New Roman" w:cs="Times New Roman"/>
          <w:color w:val="000000"/>
          <w:sz w:val="24"/>
          <w:szCs w:val="24"/>
          <w:lang w:val="en-GB"/>
        </w:rPr>
        <w:t xml:space="preserve">under this ground for </w:t>
      </w:r>
      <w:r w:rsidR="0079486B" w:rsidRPr="0079486B">
        <w:rPr>
          <w:rFonts w:ascii="Times New Roman" w:hAnsi="Times New Roman" w:cs="Times New Roman"/>
          <w:color w:val="000000"/>
          <w:sz w:val="24"/>
          <w:szCs w:val="24"/>
          <w:lang w:val="en-GB"/>
        </w:rPr>
        <w:t xml:space="preserve">finding in the </w:t>
      </w:r>
      <w:r w:rsidR="00113F90">
        <w:rPr>
          <w:rFonts w:ascii="Times New Roman" w:hAnsi="Times New Roman" w:cs="Times New Roman"/>
          <w:color w:val="000000"/>
          <w:sz w:val="24"/>
          <w:szCs w:val="24"/>
          <w:lang w:val="en-GB"/>
        </w:rPr>
        <w:t xml:space="preserve">impugned </w:t>
      </w:r>
      <w:r w:rsidR="0079486B" w:rsidRPr="0079486B">
        <w:rPr>
          <w:rFonts w:ascii="Times New Roman" w:hAnsi="Times New Roman" w:cs="Times New Roman"/>
          <w:color w:val="000000"/>
          <w:sz w:val="24"/>
          <w:szCs w:val="24"/>
          <w:lang w:val="en-GB"/>
        </w:rPr>
        <w:t>judgment</w:t>
      </w:r>
      <w:r w:rsidR="00113F90">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 xml:space="preserve">that </w:t>
      </w:r>
      <w:r w:rsidR="00DF01B5">
        <w:rPr>
          <w:rFonts w:ascii="Times New Roman" w:hAnsi="Times New Roman" w:cs="Times New Roman"/>
          <w:color w:val="000000"/>
          <w:sz w:val="24"/>
          <w:szCs w:val="24"/>
          <w:lang w:val="en-GB"/>
        </w:rPr>
        <w:t>Isago</w:t>
      </w:r>
      <w:r w:rsidR="0079486B" w:rsidRPr="0079486B">
        <w:rPr>
          <w:rFonts w:ascii="Times New Roman" w:hAnsi="Times New Roman" w:cs="Times New Roman"/>
          <w:color w:val="000000"/>
          <w:sz w:val="24"/>
          <w:szCs w:val="24"/>
          <w:lang w:val="en-GB"/>
        </w:rPr>
        <w:t xml:space="preserve"> carried the </w:t>
      </w:r>
      <w:r w:rsidR="0079486B" w:rsidRPr="0079486B">
        <w:rPr>
          <w:rFonts w:ascii="Times New Roman" w:hAnsi="Times New Roman" w:cs="Times New Roman"/>
          <w:i/>
          <w:iCs/>
          <w:color w:val="000000"/>
          <w:sz w:val="24"/>
          <w:szCs w:val="24"/>
          <w:lang w:val="en-GB"/>
        </w:rPr>
        <w:t xml:space="preserve">onus </w:t>
      </w:r>
      <w:r w:rsidR="0079486B" w:rsidRPr="0079486B">
        <w:rPr>
          <w:rFonts w:ascii="Times New Roman" w:hAnsi="Times New Roman" w:cs="Times New Roman"/>
          <w:color w:val="000000"/>
          <w:sz w:val="24"/>
          <w:szCs w:val="24"/>
          <w:lang w:val="en-GB"/>
        </w:rPr>
        <w:t xml:space="preserve">regarding </w:t>
      </w:r>
      <w:r w:rsidR="00113F90">
        <w:rPr>
          <w:rFonts w:ascii="Times New Roman" w:hAnsi="Times New Roman" w:cs="Times New Roman"/>
          <w:color w:val="000000"/>
          <w:sz w:val="24"/>
          <w:szCs w:val="24"/>
          <w:lang w:val="en-GB"/>
        </w:rPr>
        <w:t>‘</w:t>
      </w:r>
      <w:r w:rsidR="0079486B" w:rsidRPr="0079486B">
        <w:rPr>
          <w:rFonts w:ascii="Times New Roman" w:hAnsi="Times New Roman" w:cs="Times New Roman"/>
          <w:color w:val="000000"/>
          <w:sz w:val="24"/>
          <w:szCs w:val="24"/>
          <w:lang w:val="en-GB"/>
        </w:rPr>
        <w:t>various aspects</w:t>
      </w:r>
      <w:r w:rsidR="00113F90">
        <w:rPr>
          <w:rFonts w:ascii="Times New Roman" w:hAnsi="Times New Roman" w:cs="Times New Roman"/>
          <w:color w:val="000000"/>
          <w:sz w:val="24"/>
          <w:szCs w:val="24"/>
          <w:lang w:val="en-GB"/>
        </w:rPr>
        <w:t>’</w:t>
      </w:r>
      <w:r w:rsidR="0079486B" w:rsidRPr="0079486B">
        <w:rPr>
          <w:rFonts w:ascii="Times New Roman" w:hAnsi="Times New Roman" w:cs="Times New Roman"/>
          <w:color w:val="000000"/>
          <w:sz w:val="24"/>
          <w:szCs w:val="24"/>
          <w:lang w:val="en-GB"/>
        </w:rPr>
        <w:t xml:space="preserve"> of</w:t>
      </w:r>
      <w:r w:rsidR="00113F90">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the objection raised</w:t>
      </w:r>
      <w:r w:rsidR="00D73B47">
        <w:rPr>
          <w:rFonts w:ascii="Times New Roman" w:hAnsi="Times New Roman" w:cs="Times New Roman"/>
          <w:color w:val="000000"/>
          <w:sz w:val="24"/>
          <w:szCs w:val="24"/>
          <w:lang w:val="en-GB"/>
        </w:rPr>
        <w:t>, and</w:t>
      </w:r>
    </w:p>
    <w:p w14:paraId="63A50F78" w14:textId="77777777" w:rsidR="006A0B37" w:rsidRDefault="006A0B37" w:rsidP="00113F90">
      <w:pPr>
        <w:autoSpaceDE w:val="0"/>
        <w:autoSpaceDN w:val="0"/>
        <w:adjustRightInd w:val="0"/>
        <w:spacing w:after="0" w:line="480" w:lineRule="auto"/>
        <w:ind w:left="720"/>
        <w:jc w:val="both"/>
        <w:rPr>
          <w:rFonts w:ascii="Times New Roman" w:hAnsi="Times New Roman" w:cs="Times New Roman"/>
          <w:color w:val="000000"/>
          <w:sz w:val="24"/>
          <w:szCs w:val="24"/>
          <w:lang w:val="en-GB"/>
        </w:rPr>
      </w:pPr>
    </w:p>
    <w:p w14:paraId="59E3376B" w14:textId="54044BD3" w:rsidR="00113F90" w:rsidRPr="0079486B" w:rsidRDefault="00D26105" w:rsidP="00113F90">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9A4628">
        <w:rPr>
          <w:rFonts w:ascii="Times New Roman" w:hAnsi="Times New Roman" w:cs="Times New Roman"/>
          <w:color w:val="000000"/>
          <w:sz w:val="24"/>
          <w:szCs w:val="24"/>
          <w:lang w:val="en-GB"/>
        </w:rPr>
        <w:t>5</w:t>
      </w:r>
      <w:r>
        <w:rPr>
          <w:rFonts w:ascii="Times New Roman" w:hAnsi="Times New Roman" w:cs="Times New Roman"/>
          <w:color w:val="000000"/>
          <w:sz w:val="24"/>
          <w:szCs w:val="24"/>
          <w:lang w:val="en-GB"/>
        </w:rPr>
        <w:t>.</w:t>
      </w:r>
      <w:r w:rsidR="00113F90">
        <w:rPr>
          <w:rFonts w:ascii="Times New Roman" w:hAnsi="Times New Roman" w:cs="Times New Roman"/>
          <w:color w:val="000000"/>
          <w:sz w:val="24"/>
          <w:szCs w:val="24"/>
          <w:lang w:val="en-GB"/>
        </w:rPr>
        <w:t>3</w:t>
      </w:r>
      <w:r>
        <w:rPr>
          <w:rFonts w:ascii="Times New Roman" w:hAnsi="Times New Roman" w:cs="Times New Roman"/>
          <w:color w:val="000000"/>
          <w:sz w:val="24"/>
          <w:szCs w:val="24"/>
          <w:lang w:val="en-GB"/>
        </w:rPr>
        <w:t>]</w:t>
      </w:r>
      <w:r w:rsidR="00113F90">
        <w:rPr>
          <w:rFonts w:ascii="Times New Roman" w:hAnsi="Times New Roman" w:cs="Times New Roman"/>
          <w:color w:val="000000"/>
          <w:sz w:val="24"/>
          <w:szCs w:val="24"/>
          <w:lang w:val="en-GB"/>
        </w:rPr>
        <w:tab/>
      </w:r>
      <w:r w:rsidR="009A4628">
        <w:rPr>
          <w:rFonts w:ascii="Times New Roman" w:hAnsi="Times New Roman" w:cs="Times New Roman"/>
          <w:color w:val="000000"/>
          <w:sz w:val="24"/>
          <w:szCs w:val="24"/>
          <w:lang w:val="en-GB"/>
        </w:rPr>
        <w:t>t</w:t>
      </w:r>
      <w:r w:rsidR="00113F90" w:rsidRPr="00113F90">
        <w:rPr>
          <w:rFonts w:ascii="Times New Roman" w:hAnsi="Times New Roman" w:cs="Times New Roman"/>
          <w:color w:val="000000"/>
          <w:sz w:val="24"/>
          <w:szCs w:val="24"/>
          <w:lang w:val="en-GB"/>
        </w:rPr>
        <w:t>hird ground of appeal</w:t>
      </w:r>
      <w:r w:rsidR="00300B51">
        <w:rPr>
          <w:rFonts w:ascii="Times New Roman" w:hAnsi="Times New Roman" w:cs="Times New Roman"/>
          <w:color w:val="000000"/>
          <w:sz w:val="24"/>
          <w:szCs w:val="24"/>
          <w:lang w:val="en-GB"/>
        </w:rPr>
        <w:t>:</w:t>
      </w:r>
      <w:r w:rsidR="00113F90">
        <w:rPr>
          <w:rFonts w:ascii="Times New Roman" w:hAnsi="Times New Roman" w:cs="Times New Roman"/>
          <w:color w:val="000000"/>
          <w:sz w:val="24"/>
          <w:szCs w:val="24"/>
          <w:lang w:val="en-GB"/>
        </w:rPr>
        <w:t xml:space="preserve"> </w:t>
      </w:r>
      <w:r w:rsidR="00300B51">
        <w:rPr>
          <w:rFonts w:ascii="Times New Roman" w:hAnsi="Times New Roman" w:cs="Times New Roman"/>
          <w:color w:val="000000"/>
          <w:sz w:val="24"/>
          <w:szCs w:val="24"/>
          <w:lang w:val="en-GB"/>
        </w:rPr>
        <w:t>t</w:t>
      </w:r>
      <w:r w:rsidR="00113F90">
        <w:rPr>
          <w:rFonts w:ascii="Times New Roman" w:hAnsi="Times New Roman" w:cs="Times New Roman"/>
          <w:color w:val="000000"/>
          <w:sz w:val="24"/>
          <w:szCs w:val="24"/>
          <w:lang w:val="en-GB"/>
        </w:rPr>
        <w:t xml:space="preserve">his ground is to the effect that the Court </w:t>
      </w:r>
      <w:r w:rsidR="0079486B" w:rsidRPr="0079486B">
        <w:rPr>
          <w:rFonts w:ascii="Times New Roman" w:hAnsi="Times New Roman" w:cs="Times New Roman"/>
          <w:color w:val="000000"/>
          <w:sz w:val="24"/>
          <w:szCs w:val="24"/>
          <w:lang w:val="en-GB"/>
        </w:rPr>
        <w:t xml:space="preserve">erred in finding </w:t>
      </w:r>
      <w:r w:rsidR="00113F90">
        <w:rPr>
          <w:rFonts w:ascii="Times New Roman" w:hAnsi="Times New Roman" w:cs="Times New Roman"/>
          <w:color w:val="000000"/>
          <w:sz w:val="24"/>
          <w:szCs w:val="24"/>
          <w:lang w:val="en-GB"/>
        </w:rPr>
        <w:t xml:space="preserve">in its judgment </w:t>
      </w:r>
      <w:r w:rsidR="008957B3">
        <w:rPr>
          <w:rFonts w:ascii="Times New Roman" w:hAnsi="Times New Roman" w:cs="Times New Roman"/>
          <w:color w:val="000000"/>
          <w:sz w:val="24"/>
          <w:szCs w:val="24"/>
          <w:lang w:val="en-GB"/>
        </w:rPr>
        <w:t xml:space="preserve">as </w:t>
      </w:r>
      <w:r w:rsidR="0079486B" w:rsidRPr="0079486B">
        <w:rPr>
          <w:rFonts w:ascii="Times New Roman" w:hAnsi="Times New Roman" w:cs="Times New Roman"/>
          <w:color w:val="000000"/>
          <w:sz w:val="24"/>
          <w:szCs w:val="24"/>
          <w:lang w:val="en-GB"/>
        </w:rPr>
        <w:t>unmeritorious</w:t>
      </w:r>
      <w:r w:rsidR="008957B3" w:rsidRPr="008957B3">
        <w:rPr>
          <w:rFonts w:ascii="Times New Roman" w:hAnsi="Times New Roman" w:cs="Times New Roman"/>
          <w:color w:val="000000"/>
          <w:sz w:val="24"/>
          <w:szCs w:val="24"/>
          <w:lang w:val="en-GB"/>
        </w:rPr>
        <w:t xml:space="preserve"> </w:t>
      </w:r>
      <w:r w:rsidR="008957B3">
        <w:rPr>
          <w:rFonts w:ascii="Times New Roman" w:hAnsi="Times New Roman" w:cs="Times New Roman"/>
          <w:color w:val="000000"/>
          <w:sz w:val="24"/>
          <w:szCs w:val="24"/>
          <w:lang w:val="en-GB"/>
        </w:rPr>
        <w:t>Isago</w:t>
      </w:r>
      <w:r w:rsidR="008957B3" w:rsidRPr="0079486B">
        <w:rPr>
          <w:rFonts w:ascii="Times New Roman" w:hAnsi="Times New Roman" w:cs="Times New Roman"/>
          <w:color w:val="000000"/>
          <w:sz w:val="24"/>
          <w:szCs w:val="24"/>
          <w:lang w:val="en-GB"/>
        </w:rPr>
        <w:t>’s ground of opposition that the cause of action sought to</w:t>
      </w:r>
      <w:r w:rsidR="008957B3">
        <w:rPr>
          <w:rFonts w:ascii="Times New Roman" w:hAnsi="Times New Roman" w:cs="Times New Roman"/>
          <w:color w:val="000000"/>
          <w:sz w:val="24"/>
          <w:szCs w:val="24"/>
          <w:lang w:val="en-GB"/>
        </w:rPr>
        <w:t xml:space="preserve"> </w:t>
      </w:r>
      <w:r w:rsidR="008957B3" w:rsidRPr="0079486B">
        <w:rPr>
          <w:rFonts w:ascii="Times New Roman" w:hAnsi="Times New Roman" w:cs="Times New Roman"/>
          <w:color w:val="000000"/>
          <w:sz w:val="24"/>
          <w:szCs w:val="24"/>
          <w:lang w:val="en-GB"/>
        </w:rPr>
        <w:t xml:space="preserve">be introduced </w:t>
      </w:r>
      <w:r w:rsidR="008957B3">
        <w:rPr>
          <w:rFonts w:ascii="Times New Roman" w:hAnsi="Times New Roman" w:cs="Times New Roman"/>
          <w:color w:val="000000"/>
          <w:sz w:val="24"/>
          <w:szCs w:val="24"/>
          <w:lang w:val="en-GB"/>
        </w:rPr>
        <w:t xml:space="preserve">by PKX </w:t>
      </w:r>
      <w:r w:rsidR="008957B3" w:rsidRPr="0079486B">
        <w:rPr>
          <w:rFonts w:ascii="Times New Roman" w:hAnsi="Times New Roman" w:cs="Times New Roman"/>
          <w:color w:val="000000"/>
          <w:sz w:val="24"/>
          <w:szCs w:val="24"/>
          <w:lang w:val="en-GB"/>
        </w:rPr>
        <w:t>is not supported by the evidence</w:t>
      </w:r>
      <w:r w:rsidR="00113F90">
        <w:rPr>
          <w:rFonts w:ascii="Times New Roman" w:hAnsi="Times New Roman" w:cs="Times New Roman"/>
          <w:color w:val="000000"/>
          <w:sz w:val="24"/>
          <w:szCs w:val="24"/>
          <w:lang w:val="en-GB"/>
        </w:rPr>
        <w:t>, and</w:t>
      </w:r>
      <w:r w:rsidR="008957B3">
        <w:rPr>
          <w:rFonts w:ascii="Times New Roman" w:hAnsi="Times New Roman" w:cs="Times New Roman"/>
          <w:color w:val="000000"/>
          <w:sz w:val="24"/>
          <w:szCs w:val="24"/>
          <w:lang w:val="en-GB"/>
        </w:rPr>
        <w:t xml:space="preserve">, further, </w:t>
      </w:r>
      <w:r w:rsidR="00113F90">
        <w:rPr>
          <w:rFonts w:ascii="Times New Roman" w:hAnsi="Times New Roman" w:cs="Times New Roman"/>
          <w:color w:val="000000"/>
          <w:sz w:val="24"/>
          <w:szCs w:val="24"/>
          <w:lang w:val="en-GB"/>
        </w:rPr>
        <w:t xml:space="preserve">that Isago’s </w:t>
      </w:r>
      <w:r w:rsidR="0079486B" w:rsidRPr="0079486B">
        <w:rPr>
          <w:rFonts w:ascii="Times New Roman" w:hAnsi="Times New Roman" w:cs="Times New Roman"/>
          <w:color w:val="000000"/>
          <w:sz w:val="24"/>
          <w:szCs w:val="24"/>
          <w:lang w:val="en-GB"/>
        </w:rPr>
        <w:t>ground of opposition that no triable issue is introduced</w:t>
      </w:r>
      <w:r w:rsidR="00113F90">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must fail.</w:t>
      </w:r>
    </w:p>
    <w:p w14:paraId="1E88B69F" w14:textId="2ADFE001" w:rsidR="0079486B" w:rsidRDefault="0079486B" w:rsidP="0079486B">
      <w:pPr>
        <w:autoSpaceDE w:val="0"/>
        <w:autoSpaceDN w:val="0"/>
        <w:adjustRightInd w:val="0"/>
        <w:spacing w:after="0" w:line="480" w:lineRule="auto"/>
        <w:jc w:val="both"/>
        <w:rPr>
          <w:rFonts w:ascii="Times New Roman" w:hAnsi="Times New Roman" w:cs="Times New Roman"/>
          <w:color w:val="000000"/>
          <w:sz w:val="24"/>
          <w:szCs w:val="24"/>
          <w:lang w:val="en-GB"/>
        </w:rPr>
      </w:pPr>
    </w:p>
    <w:p w14:paraId="4BC7746B" w14:textId="45EE7F0C" w:rsidR="00C266E9" w:rsidRDefault="00A25DF3" w:rsidP="00325B9F">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8957B3">
        <w:rPr>
          <w:rFonts w:ascii="Times New Roman" w:hAnsi="Times New Roman" w:cs="Times New Roman"/>
          <w:color w:val="000000"/>
          <w:sz w:val="24"/>
          <w:szCs w:val="24"/>
          <w:lang w:val="en-GB"/>
        </w:rPr>
        <w:t>6</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D348FE">
        <w:rPr>
          <w:rFonts w:ascii="Times New Roman" w:hAnsi="Times New Roman" w:cs="Times New Roman"/>
          <w:color w:val="000000"/>
          <w:sz w:val="24"/>
          <w:szCs w:val="24"/>
          <w:lang w:val="en-GB"/>
        </w:rPr>
        <w:t xml:space="preserve">As already stated, </w:t>
      </w:r>
      <w:r w:rsidR="008A4728" w:rsidRPr="0079486B">
        <w:rPr>
          <w:rFonts w:ascii="Times New Roman" w:hAnsi="Times New Roman" w:cs="Times New Roman"/>
          <w:color w:val="000000"/>
          <w:sz w:val="24"/>
          <w:szCs w:val="24"/>
          <w:lang w:val="en-GB"/>
        </w:rPr>
        <w:t>PKX opposes the application</w:t>
      </w:r>
      <w:r w:rsidR="00CA40B2">
        <w:rPr>
          <w:rFonts w:ascii="Times New Roman" w:hAnsi="Times New Roman" w:cs="Times New Roman"/>
          <w:color w:val="000000"/>
          <w:sz w:val="24"/>
          <w:szCs w:val="24"/>
          <w:lang w:val="en-GB"/>
        </w:rPr>
        <w:t xml:space="preserve"> and labels the abovementioned grounds of appeal by </w:t>
      </w:r>
      <w:r w:rsidR="00CA40B2" w:rsidRPr="0079486B">
        <w:rPr>
          <w:rFonts w:ascii="Times New Roman" w:hAnsi="Times New Roman" w:cs="Times New Roman"/>
          <w:color w:val="000000"/>
          <w:sz w:val="24"/>
          <w:szCs w:val="24"/>
          <w:lang w:val="en-GB"/>
        </w:rPr>
        <w:t xml:space="preserve">Isago </w:t>
      </w:r>
      <w:r w:rsidR="00CA40B2">
        <w:rPr>
          <w:rFonts w:ascii="Times New Roman" w:hAnsi="Times New Roman" w:cs="Times New Roman"/>
          <w:color w:val="000000"/>
          <w:sz w:val="24"/>
          <w:szCs w:val="24"/>
          <w:lang w:val="en-GB"/>
        </w:rPr>
        <w:t>‘</w:t>
      </w:r>
      <w:r w:rsidR="00CA40B2" w:rsidRPr="0079486B">
        <w:rPr>
          <w:rFonts w:ascii="Times New Roman" w:hAnsi="Times New Roman" w:cs="Times New Roman"/>
          <w:color w:val="000000"/>
          <w:sz w:val="24"/>
          <w:szCs w:val="24"/>
          <w:lang w:val="en-GB"/>
        </w:rPr>
        <w:t>subjective in nature</w:t>
      </w:r>
      <w:r w:rsidR="00CA40B2">
        <w:rPr>
          <w:rFonts w:ascii="Times New Roman" w:hAnsi="Times New Roman" w:cs="Times New Roman"/>
          <w:color w:val="000000"/>
          <w:sz w:val="24"/>
          <w:szCs w:val="24"/>
          <w:lang w:val="en-GB"/>
        </w:rPr>
        <w:t>’; un</w:t>
      </w:r>
      <w:r w:rsidR="00CA40B2" w:rsidRPr="0079486B">
        <w:rPr>
          <w:rFonts w:ascii="Times New Roman" w:hAnsi="Times New Roman" w:cs="Times New Roman"/>
          <w:color w:val="000000"/>
          <w:sz w:val="24"/>
          <w:szCs w:val="24"/>
          <w:lang w:val="en-GB"/>
        </w:rPr>
        <w:t>persuasive</w:t>
      </w:r>
      <w:r w:rsidR="00CA40B2">
        <w:rPr>
          <w:rFonts w:ascii="Times New Roman" w:hAnsi="Times New Roman" w:cs="Times New Roman"/>
          <w:color w:val="000000"/>
          <w:sz w:val="24"/>
          <w:szCs w:val="24"/>
          <w:lang w:val="en-GB"/>
        </w:rPr>
        <w:t xml:space="preserve"> and lack</w:t>
      </w:r>
      <w:r w:rsidR="00F3072A">
        <w:rPr>
          <w:rFonts w:ascii="Times New Roman" w:hAnsi="Times New Roman" w:cs="Times New Roman"/>
          <w:color w:val="000000"/>
          <w:sz w:val="24"/>
          <w:szCs w:val="24"/>
          <w:lang w:val="en-GB"/>
        </w:rPr>
        <w:t>ing</w:t>
      </w:r>
      <w:r w:rsidR="00CA40B2">
        <w:rPr>
          <w:rFonts w:ascii="Times New Roman" w:hAnsi="Times New Roman" w:cs="Times New Roman"/>
          <w:color w:val="000000"/>
          <w:sz w:val="24"/>
          <w:szCs w:val="24"/>
          <w:lang w:val="en-GB"/>
        </w:rPr>
        <w:t xml:space="preserve"> </w:t>
      </w:r>
      <w:r w:rsidR="00CA40B2" w:rsidRPr="0079486B">
        <w:rPr>
          <w:rFonts w:ascii="Times New Roman" w:hAnsi="Times New Roman" w:cs="Times New Roman"/>
          <w:color w:val="000000"/>
          <w:sz w:val="24"/>
          <w:szCs w:val="24"/>
          <w:lang w:val="en-GB"/>
        </w:rPr>
        <w:t xml:space="preserve">evidential </w:t>
      </w:r>
      <w:r w:rsidR="00CA40B2">
        <w:rPr>
          <w:rFonts w:ascii="Times New Roman" w:hAnsi="Times New Roman" w:cs="Times New Roman"/>
          <w:color w:val="000000"/>
          <w:sz w:val="24"/>
          <w:szCs w:val="24"/>
          <w:lang w:val="en-GB"/>
        </w:rPr>
        <w:t xml:space="preserve">indicators </w:t>
      </w:r>
      <w:r w:rsidR="00CA40B2" w:rsidRPr="0079486B">
        <w:rPr>
          <w:rFonts w:ascii="Times New Roman" w:hAnsi="Times New Roman" w:cs="Times New Roman"/>
          <w:color w:val="000000"/>
          <w:sz w:val="24"/>
          <w:szCs w:val="24"/>
          <w:lang w:val="en-GB"/>
        </w:rPr>
        <w:t xml:space="preserve">as to how the </w:t>
      </w:r>
      <w:r w:rsidR="00CA40B2">
        <w:rPr>
          <w:rFonts w:ascii="Times New Roman" w:hAnsi="Times New Roman" w:cs="Times New Roman"/>
          <w:color w:val="000000"/>
          <w:sz w:val="24"/>
          <w:szCs w:val="24"/>
          <w:lang w:val="en-GB"/>
        </w:rPr>
        <w:t xml:space="preserve">Court </w:t>
      </w:r>
      <w:r w:rsidR="00CA40B2" w:rsidRPr="0079486B">
        <w:rPr>
          <w:rFonts w:ascii="Times New Roman" w:hAnsi="Times New Roman" w:cs="Times New Roman"/>
          <w:color w:val="000000"/>
          <w:sz w:val="24"/>
          <w:szCs w:val="24"/>
          <w:lang w:val="en-GB"/>
        </w:rPr>
        <w:t>erred in i</w:t>
      </w:r>
      <w:r w:rsidR="00CA40B2">
        <w:rPr>
          <w:rFonts w:ascii="Times New Roman" w:hAnsi="Times New Roman" w:cs="Times New Roman"/>
          <w:color w:val="000000"/>
          <w:sz w:val="24"/>
          <w:szCs w:val="24"/>
          <w:lang w:val="en-GB"/>
        </w:rPr>
        <w:t>t</w:t>
      </w:r>
      <w:r w:rsidR="00CA40B2" w:rsidRPr="0079486B">
        <w:rPr>
          <w:rFonts w:ascii="Times New Roman" w:hAnsi="Times New Roman" w:cs="Times New Roman"/>
          <w:color w:val="000000"/>
          <w:sz w:val="24"/>
          <w:szCs w:val="24"/>
          <w:lang w:val="en-GB"/>
        </w:rPr>
        <w:t>s findings.</w:t>
      </w:r>
      <w:r w:rsidR="0098500B">
        <w:rPr>
          <w:rFonts w:ascii="Times New Roman" w:hAnsi="Times New Roman" w:cs="Times New Roman"/>
          <w:color w:val="000000"/>
          <w:sz w:val="24"/>
          <w:szCs w:val="24"/>
          <w:lang w:val="en-GB"/>
        </w:rPr>
        <w:t xml:space="preserve"> Also, PKX raises the following </w:t>
      </w:r>
      <w:r w:rsidR="008A4728" w:rsidRPr="0079486B">
        <w:rPr>
          <w:rFonts w:ascii="Times New Roman" w:hAnsi="Times New Roman" w:cs="Times New Roman"/>
          <w:color w:val="000000"/>
          <w:sz w:val="24"/>
          <w:szCs w:val="24"/>
          <w:lang w:val="en-GB"/>
        </w:rPr>
        <w:t>three grounds</w:t>
      </w:r>
      <w:r w:rsidR="0098500B">
        <w:rPr>
          <w:rFonts w:ascii="Times New Roman" w:hAnsi="Times New Roman" w:cs="Times New Roman"/>
          <w:color w:val="000000"/>
          <w:sz w:val="24"/>
          <w:szCs w:val="24"/>
          <w:lang w:val="en-GB"/>
        </w:rPr>
        <w:t xml:space="preserve"> or points of opposition</w:t>
      </w:r>
      <w:r w:rsidR="00C266E9">
        <w:rPr>
          <w:rFonts w:ascii="Times New Roman" w:hAnsi="Times New Roman" w:cs="Times New Roman"/>
          <w:color w:val="000000"/>
          <w:sz w:val="24"/>
          <w:szCs w:val="24"/>
          <w:lang w:val="en-GB"/>
        </w:rPr>
        <w:t>:</w:t>
      </w:r>
      <w:r w:rsidR="008A4728" w:rsidRPr="0079486B">
        <w:rPr>
          <w:rFonts w:ascii="Times New Roman" w:hAnsi="Times New Roman" w:cs="Times New Roman"/>
          <w:color w:val="000000"/>
          <w:sz w:val="24"/>
          <w:szCs w:val="24"/>
          <w:lang w:val="en-GB"/>
        </w:rPr>
        <w:t xml:space="preserve"> </w:t>
      </w:r>
    </w:p>
    <w:p w14:paraId="698CDBDA" w14:textId="77777777" w:rsidR="001A729E" w:rsidRDefault="001A729E" w:rsidP="00325B9F">
      <w:pPr>
        <w:autoSpaceDE w:val="0"/>
        <w:autoSpaceDN w:val="0"/>
        <w:adjustRightInd w:val="0"/>
        <w:spacing w:after="0" w:line="480" w:lineRule="auto"/>
        <w:jc w:val="both"/>
        <w:rPr>
          <w:rFonts w:ascii="Times New Roman" w:hAnsi="Times New Roman" w:cs="Times New Roman"/>
          <w:color w:val="000000"/>
          <w:sz w:val="24"/>
          <w:szCs w:val="24"/>
          <w:lang w:val="en-GB"/>
        </w:rPr>
      </w:pPr>
    </w:p>
    <w:p w14:paraId="4B397207" w14:textId="3AB26CD2" w:rsidR="00C266E9" w:rsidRDefault="00C266E9" w:rsidP="00C266E9">
      <w:pPr>
        <w:autoSpaceDE w:val="0"/>
        <w:autoSpaceDN w:val="0"/>
        <w:adjustRightInd w:val="0"/>
        <w:spacing w:after="0" w:line="480" w:lineRule="auto"/>
        <w:ind w:firstLine="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[6.1]</w:t>
      </w:r>
      <w:r>
        <w:rPr>
          <w:rFonts w:ascii="Times New Roman" w:hAnsi="Times New Roman" w:cs="Times New Roman"/>
          <w:color w:val="000000"/>
          <w:sz w:val="24"/>
          <w:szCs w:val="24"/>
          <w:lang w:val="en-GB"/>
        </w:rPr>
        <w:tab/>
      </w:r>
      <w:r w:rsidR="008A4728" w:rsidRPr="00E60870">
        <w:rPr>
          <w:rFonts w:ascii="Times New Roman" w:hAnsi="Times New Roman" w:cs="Times New Roman"/>
          <w:color w:val="000000"/>
          <w:sz w:val="24"/>
          <w:szCs w:val="24"/>
          <w:lang w:val="en-GB"/>
        </w:rPr>
        <w:t>the judgment is non appealable</w:t>
      </w:r>
      <w:r>
        <w:rPr>
          <w:rFonts w:ascii="Times New Roman" w:hAnsi="Times New Roman" w:cs="Times New Roman"/>
          <w:color w:val="000000"/>
          <w:sz w:val="24"/>
          <w:szCs w:val="24"/>
          <w:lang w:val="en-GB"/>
        </w:rPr>
        <w:t>;</w:t>
      </w:r>
    </w:p>
    <w:p w14:paraId="0CEB37D9" w14:textId="77777777" w:rsidR="00C266E9" w:rsidRDefault="00C266E9" w:rsidP="00C266E9">
      <w:pPr>
        <w:autoSpaceDE w:val="0"/>
        <w:autoSpaceDN w:val="0"/>
        <w:adjustRightInd w:val="0"/>
        <w:spacing w:after="0" w:line="480" w:lineRule="auto"/>
        <w:ind w:firstLine="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[6.2]</w:t>
      </w:r>
      <w:r>
        <w:rPr>
          <w:rFonts w:ascii="Times New Roman" w:hAnsi="Times New Roman" w:cs="Times New Roman"/>
          <w:color w:val="000000"/>
          <w:sz w:val="24"/>
          <w:szCs w:val="24"/>
          <w:lang w:val="en-GB"/>
        </w:rPr>
        <w:tab/>
      </w:r>
      <w:r w:rsidR="008A4728" w:rsidRPr="00E60870">
        <w:rPr>
          <w:rFonts w:ascii="Times New Roman" w:hAnsi="Times New Roman" w:cs="Times New Roman"/>
          <w:color w:val="000000"/>
          <w:sz w:val="24"/>
          <w:szCs w:val="24"/>
          <w:lang w:val="en-GB"/>
        </w:rPr>
        <w:t xml:space="preserve">the appeal </w:t>
      </w:r>
      <w:r w:rsidR="008B1BC2">
        <w:rPr>
          <w:rFonts w:ascii="Times New Roman" w:hAnsi="Times New Roman" w:cs="Times New Roman"/>
          <w:color w:val="000000"/>
          <w:sz w:val="24"/>
          <w:szCs w:val="24"/>
          <w:lang w:val="en-GB"/>
        </w:rPr>
        <w:t xml:space="preserve">lacks </w:t>
      </w:r>
      <w:r w:rsidR="008A4728" w:rsidRPr="00E60870">
        <w:rPr>
          <w:rFonts w:ascii="Times New Roman" w:hAnsi="Times New Roman" w:cs="Times New Roman"/>
          <w:color w:val="000000"/>
          <w:sz w:val="24"/>
          <w:szCs w:val="24"/>
          <w:lang w:val="en-GB"/>
        </w:rPr>
        <w:t>reasonable prospects of success</w:t>
      </w:r>
      <w:r>
        <w:rPr>
          <w:rFonts w:ascii="Times New Roman" w:hAnsi="Times New Roman" w:cs="Times New Roman"/>
          <w:color w:val="000000"/>
          <w:sz w:val="24"/>
          <w:szCs w:val="24"/>
          <w:lang w:val="en-GB"/>
        </w:rPr>
        <w:t>, and</w:t>
      </w:r>
    </w:p>
    <w:p w14:paraId="4819B77F" w14:textId="70A08823" w:rsidR="008A4728" w:rsidRDefault="00C266E9" w:rsidP="00C266E9">
      <w:pPr>
        <w:autoSpaceDE w:val="0"/>
        <w:autoSpaceDN w:val="0"/>
        <w:adjustRightInd w:val="0"/>
        <w:spacing w:after="0" w:line="480" w:lineRule="auto"/>
        <w:ind w:firstLine="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[6.3]</w:t>
      </w:r>
      <w:r>
        <w:rPr>
          <w:rFonts w:ascii="Times New Roman" w:hAnsi="Times New Roman" w:cs="Times New Roman"/>
          <w:color w:val="000000"/>
          <w:sz w:val="24"/>
          <w:szCs w:val="24"/>
          <w:lang w:val="en-GB"/>
        </w:rPr>
        <w:tab/>
        <w:t xml:space="preserve">the </w:t>
      </w:r>
      <w:r w:rsidR="008B1BC2">
        <w:rPr>
          <w:rFonts w:ascii="Times New Roman" w:hAnsi="Times New Roman" w:cs="Times New Roman"/>
          <w:color w:val="000000"/>
          <w:sz w:val="24"/>
          <w:szCs w:val="24"/>
          <w:lang w:val="en-GB"/>
        </w:rPr>
        <w:t xml:space="preserve">absence of </w:t>
      </w:r>
      <w:r w:rsidR="008A4728" w:rsidRPr="00E60870">
        <w:rPr>
          <w:rFonts w:ascii="Times New Roman" w:hAnsi="Times New Roman" w:cs="Times New Roman"/>
          <w:color w:val="000000"/>
          <w:sz w:val="24"/>
          <w:szCs w:val="24"/>
          <w:lang w:val="en-GB"/>
        </w:rPr>
        <w:t>interest</w:t>
      </w:r>
      <w:r w:rsidR="005739C5">
        <w:rPr>
          <w:rFonts w:ascii="Times New Roman" w:hAnsi="Times New Roman" w:cs="Times New Roman"/>
          <w:color w:val="000000"/>
          <w:sz w:val="24"/>
          <w:szCs w:val="24"/>
          <w:lang w:val="en-GB"/>
        </w:rPr>
        <w:t>s</w:t>
      </w:r>
      <w:r w:rsidR="008A4728" w:rsidRPr="00E60870">
        <w:rPr>
          <w:rFonts w:ascii="Times New Roman" w:hAnsi="Times New Roman" w:cs="Times New Roman"/>
          <w:color w:val="000000"/>
          <w:sz w:val="24"/>
          <w:szCs w:val="24"/>
          <w:lang w:val="en-GB"/>
        </w:rPr>
        <w:t xml:space="preserve"> of justice </w:t>
      </w:r>
      <w:r w:rsidR="008B1BC2">
        <w:rPr>
          <w:rFonts w:ascii="Times New Roman" w:hAnsi="Times New Roman" w:cs="Times New Roman"/>
          <w:color w:val="000000"/>
          <w:sz w:val="24"/>
          <w:szCs w:val="24"/>
          <w:lang w:val="en-GB"/>
        </w:rPr>
        <w:t xml:space="preserve">to warrant the </w:t>
      </w:r>
      <w:r w:rsidR="008A4728" w:rsidRPr="00E60870">
        <w:rPr>
          <w:rFonts w:ascii="Times New Roman" w:hAnsi="Times New Roman" w:cs="Times New Roman"/>
          <w:color w:val="000000"/>
          <w:sz w:val="24"/>
          <w:szCs w:val="24"/>
          <w:lang w:val="en-GB"/>
        </w:rPr>
        <w:t>grant</w:t>
      </w:r>
      <w:r w:rsidR="008B1BC2">
        <w:rPr>
          <w:rFonts w:ascii="Times New Roman" w:hAnsi="Times New Roman" w:cs="Times New Roman"/>
          <w:color w:val="000000"/>
          <w:sz w:val="24"/>
          <w:szCs w:val="24"/>
          <w:lang w:val="en-GB"/>
        </w:rPr>
        <w:t xml:space="preserve">ing of </w:t>
      </w:r>
      <w:r w:rsidR="008B1BC2" w:rsidRPr="00E60870">
        <w:rPr>
          <w:rFonts w:ascii="Times New Roman" w:hAnsi="Times New Roman" w:cs="Times New Roman"/>
          <w:color w:val="000000"/>
          <w:sz w:val="24"/>
          <w:szCs w:val="24"/>
          <w:lang w:val="en-GB"/>
        </w:rPr>
        <w:t>leave to appeal</w:t>
      </w:r>
      <w:r w:rsidR="008A4728" w:rsidRPr="00E60870">
        <w:rPr>
          <w:rFonts w:ascii="Times New Roman" w:hAnsi="Times New Roman" w:cs="Times New Roman"/>
          <w:color w:val="000000"/>
          <w:sz w:val="24"/>
          <w:szCs w:val="24"/>
          <w:lang w:val="en-GB"/>
        </w:rPr>
        <w:t xml:space="preserve">. </w:t>
      </w:r>
    </w:p>
    <w:p w14:paraId="5BA12AA0" w14:textId="77777777" w:rsidR="006457BE" w:rsidRDefault="006457BE" w:rsidP="001A729E">
      <w:pPr>
        <w:autoSpaceDE w:val="0"/>
        <w:autoSpaceDN w:val="0"/>
        <w:adjustRightInd w:val="0"/>
        <w:spacing w:after="0" w:line="240" w:lineRule="auto"/>
        <w:jc w:val="both"/>
        <w:rPr>
          <w:rFonts w:ascii="Times New Roman" w:hAnsi="Times New Roman" w:cs="Times New Roman"/>
          <w:color w:val="000000"/>
          <w:sz w:val="24"/>
          <w:szCs w:val="24"/>
          <w:lang w:val="en-GB"/>
        </w:rPr>
      </w:pPr>
    </w:p>
    <w:p w14:paraId="1D99F40A" w14:textId="5A4D1EBD" w:rsidR="001841B7" w:rsidRDefault="00325B9F" w:rsidP="001841B7">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[7]</w:t>
      </w:r>
      <w:r>
        <w:rPr>
          <w:rFonts w:ascii="Times New Roman" w:hAnsi="Times New Roman" w:cs="Times New Roman"/>
          <w:color w:val="000000"/>
          <w:sz w:val="24"/>
          <w:szCs w:val="24"/>
          <w:lang w:val="en-GB"/>
        </w:rPr>
        <w:tab/>
        <w:t xml:space="preserve">I deal with both the </w:t>
      </w:r>
      <w:r w:rsidR="001841B7">
        <w:rPr>
          <w:rFonts w:ascii="Times New Roman" w:hAnsi="Times New Roman" w:cs="Times New Roman"/>
          <w:color w:val="000000"/>
          <w:sz w:val="24"/>
          <w:szCs w:val="24"/>
          <w:lang w:val="en-GB"/>
        </w:rPr>
        <w:t xml:space="preserve">grounds of appeal </w:t>
      </w:r>
      <w:r>
        <w:rPr>
          <w:rFonts w:ascii="Times New Roman" w:hAnsi="Times New Roman" w:cs="Times New Roman"/>
          <w:color w:val="000000"/>
          <w:sz w:val="24"/>
          <w:szCs w:val="24"/>
          <w:lang w:val="en-GB"/>
        </w:rPr>
        <w:t>as advanced by Isago</w:t>
      </w:r>
      <w:r w:rsidR="00767331">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the points in opposition raised on behalf of </w:t>
      </w:r>
      <w:r w:rsidR="001841B7">
        <w:rPr>
          <w:rFonts w:ascii="Times New Roman" w:hAnsi="Times New Roman" w:cs="Times New Roman"/>
          <w:color w:val="000000"/>
          <w:sz w:val="24"/>
          <w:szCs w:val="24"/>
          <w:lang w:val="en-GB"/>
        </w:rPr>
        <w:t>PKX</w:t>
      </w:r>
      <w:r>
        <w:rPr>
          <w:rFonts w:ascii="Times New Roman" w:hAnsi="Times New Roman" w:cs="Times New Roman"/>
          <w:color w:val="000000"/>
          <w:sz w:val="24"/>
          <w:szCs w:val="24"/>
          <w:lang w:val="en-GB"/>
        </w:rPr>
        <w:t>,</w:t>
      </w:r>
      <w:r w:rsidR="00767331">
        <w:rPr>
          <w:rFonts w:ascii="Times New Roman" w:hAnsi="Times New Roman" w:cs="Times New Roman"/>
          <w:color w:val="000000"/>
          <w:sz w:val="24"/>
          <w:szCs w:val="24"/>
          <w:lang w:val="en-GB"/>
        </w:rPr>
        <w:t xml:space="preserve"> and submissions on behalf of both parties,</w:t>
      </w:r>
      <w:r>
        <w:rPr>
          <w:rFonts w:ascii="Times New Roman" w:hAnsi="Times New Roman" w:cs="Times New Roman"/>
          <w:color w:val="000000"/>
          <w:sz w:val="24"/>
          <w:szCs w:val="24"/>
          <w:lang w:val="en-GB"/>
        </w:rPr>
        <w:t xml:space="preserve"> below</w:t>
      </w:r>
      <w:r w:rsidR="001841B7">
        <w:rPr>
          <w:rFonts w:ascii="Times New Roman" w:hAnsi="Times New Roman" w:cs="Times New Roman"/>
          <w:color w:val="000000"/>
          <w:sz w:val="24"/>
          <w:szCs w:val="24"/>
          <w:lang w:val="en-GB"/>
        </w:rPr>
        <w:t>.</w:t>
      </w:r>
    </w:p>
    <w:p w14:paraId="3826AE00" w14:textId="7A59AF5F" w:rsidR="006A0B37" w:rsidRDefault="006A0B37" w:rsidP="0079486B">
      <w:pPr>
        <w:autoSpaceDE w:val="0"/>
        <w:autoSpaceDN w:val="0"/>
        <w:adjustRightInd w:val="0"/>
        <w:spacing w:after="0" w:line="480" w:lineRule="auto"/>
        <w:jc w:val="both"/>
        <w:rPr>
          <w:rFonts w:ascii="Times New Roman" w:hAnsi="Times New Roman" w:cs="Times New Roman"/>
          <w:b/>
          <w:bCs/>
          <w:i/>
          <w:iCs/>
          <w:color w:val="000000"/>
          <w:sz w:val="24"/>
          <w:szCs w:val="24"/>
          <w:lang w:val="en-GB"/>
        </w:rPr>
      </w:pPr>
      <w:r>
        <w:rPr>
          <w:rFonts w:ascii="Times New Roman" w:hAnsi="Times New Roman" w:cs="Times New Roman"/>
          <w:b/>
          <w:bCs/>
          <w:i/>
          <w:iCs/>
          <w:color w:val="000000"/>
          <w:sz w:val="24"/>
          <w:szCs w:val="24"/>
          <w:lang w:val="en-GB"/>
        </w:rPr>
        <w:lastRenderedPageBreak/>
        <w:t xml:space="preserve">Grounds of </w:t>
      </w:r>
      <w:r w:rsidR="00C266E9">
        <w:rPr>
          <w:rFonts w:ascii="Times New Roman" w:hAnsi="Times New Roman" w:cs="Times New Roman"/>
          <w:b/>
          <w:bCs/>
          <w:i/>
          <w:iCs/>
          <w:color w:val="000000"/>
          <w:sz w:val="24"/>
          <w:szCs w:val="24"/>
          <w:lang w:val="en-GB"/>
        </w:rPr>
        <w:t>a</w:t>
      </w:r>
      <w:r>
        <w:rPr>
          <w:rFonts w:ascii="Times New Roman" w:hAnsi="Times New Roman" w:cs="Times New Roman"/>
          <w:b/>
          <w:bCs/>
          <w:i/>
          <w:iCs/>
          <w:color w:val="000000"/>
          <w:sz w:val="24"/>
          <w:szCs w:val="24"/>
          <w:lang w:val="en-GB"/>
        </w:rPr>
        <w:t>ppeal</w:t>
      </w:r>
      <w:r w:rsidR="00C266E9">
        <w:rPr>
          <w:rFonts w:ascii="Times New Roman" w:hAnsi="Times New Roman" w:cs="Times New Roman"/>
          <w:b/>
          <w:bCs/>
          <w:i/>
          <w:iCs/>
          <w:color w:val="000000"/>
          <w:sz w:val="24"/>
          <w:szCs w:val="24"/>
          <w:lang w:val="en-GB"/>
        </w:rPr>
        <w:t>, opposition</w:t>
      </w:r>
      <w:r>
        <w:rPr>
          <w:rFonts w:ascii="Times New Roman" w:hAnsi="Times New Roman" w:cs="Times New Roman"/>
          <w:b/>
          <w:bCs/>
          <w:i/>
          <w:iCs/>
          <w:color w:val="000000"/>
          <w:sz w:val="24"/>
          <w:szCs w:val="24"/>
          <w:lang w:val="en-GB"/>
        </w:rPr>
        <w:t xml:space="preserve"> and </w:t>
      </w:r>
      <w:r w:rsidR="00C266E9">
        <w:rPr>
          <w:rFonts w:ascii="Times New Roman" w:hAnsi="Times New Roman" w:cs="Times New Roman"/>
          <w:b/>
          <w:bCs/>
          <w:i/>
          <w:iCs/>
          <w:color w:val="000000"/>
          <w:sz w:val="24"/>
          <w:szCs w:val="24"/>
          <w:lang w:val="en-GB"/>
        </w:rPr>
        <w:t>s</w:t>
      </w:r>
      <w:r>
        <w:rPr>
          <w:rFonts w:ascii="Times New Roman" w:hAnsi="Times New Roman" w:cs="Times New Roman"/>
          <w:b/>
          <w:bCs/>
          <w:i/>
          <w:iCs/>
          <w:color w:val="000000"/>
          <w:sz w:val="24"/>
          <w:szCs w:val="24"/>
          <w:lang w:val="en-GB"/>
        </w:rPr>
        <w:t>ubmissions on behalf of the parties (discussed)</w:t>
      </w:r>
    </w:p>
    <w:p w14:paraId="6256A20D" w14:textId="77777777" w:rsidR="003027E7" w:rsidRDefault="003027E7" w:rsidP="003027E7">
      <w:pPr>
        <w:spacing w:after="0" w:line="240" w:lineRule="auto"/>
        <w:jc w:val="both"/>
        <w:rPr>
          <w:rFonts w:ascii="Times New Roman" w:hAnsi="Times New Roman" w:cs="Times New Roman"/>
          <w:bCs/>
          <w:i/>
          <w:sz w:val="24"/>
          <w:szCs w:val="24"/>
          <w:u w:val="single"/>
        </w:rPr>
      </w:pPr>
    </w:p>
    <w:p w14:paraId="02DB094A" w14:textId="440080B6" w:rsidR="006A0B37" w:rsidRPr="006A0B37" w:rsidRDefault="006A0B37" w:rsidP="006A0B37">
      <w:pPr>
        <w:spacing w:after="240" w:line="360" w:lineRule="auto"/>
        <w:jc w:val="both"/>
        <w:rPr>
          <w:rFonts w:ascii="Times New Roman" w:hAnsi="Times New Roman" w:cs="Times New Roman"/>
          <w:bCs/>
          <w:i/>
          <w:sz w:val="24"/>
          <w:szCs w:val="24"/>
          <w:u w:val="single"/>
        </w:rPr>
      </w:pPr>
      <w:r w:rsidRPr="006A0B37">
        <w:rPr>
          <w:rFonts w:ascii="Times New Roman" w:hAnsi="Times New Roman" w:cs="Times New Roman"/>
          <w:bCs/>
          <w:i/>
          <w:sz w:val="24"/>
          <w:szCs w:val="24"/>
          <w:u w:val="single"/>
        </w:rPr>
        <w:t>Statutory provisions and test for leave to appeal</w:t>
      </w:r>
    </w:p>
    <w:p w14:paraId="28000565" w14:textId="11411147" w:rsidR="006A0B37" w:rsidRDefault="006A0B37" w:rsidP="006A0B37">
      <w:pPr>
        <w:autoSpaceDE w:val="0"/>
        <w:autoSpaceDN w:val="0"/>
        <w:adjustRightInd w:val="0"/>
        <w:spacing w:after="240" w:line="480" w:lineRule="auto"/>
        <w:jc w:val="both"/>
        <w:rPr>
          <w:rFonts w:ascii="Times New Roman" w:hAnsi="Times New Roman" w:cs="Times New Roman"/>
          <w:color w:val="000000"/>
          <w:sz w:val="24"/>
          <w:szCs w:val="24"/>
          <w:lang w:val="en-GB"/>
        </w:rPr>
      </w:pPr>
      <w:r w:rsidRPr="00F374A0">
        <w:rPr>
          <w:rFonts w:ascii="Times New Roman" w:hAnsi="Times New Roman" w:cs="Times New Roman"/>
          <w:bCs/>
          <w:iCs/>
          <w:sz w:val="24"/>
          <w:szCs w:val="24"/>
        </w:rPr>
        <w:t>[</w:t>
      </w:r>
      <w:r w:rsidR="00C266E9">
        <w:rPr>
          <w:rFonts w:ascii="Times New Roman" w:hAnsi="Times New Roman" w:cs="Times New Roman"/>
          <w:bCs/>
          <w:iCs/>
          <w:sz w:val="24"/>
          <w:szCs w:val="24"/>
        </w:rPr>
        <w:t>8</w:t>
      </w:r>
      <w:r w:rsidRPr="00F374A0">
        <w:rPr>
          <w:rFonts w:ascii="Times New Roman" w:hAnsi="Times New Roman" w:cs="Times New Roman"/>
          <w:bCs/>
          <w:iCs/>
          <w:sz w:val="24"/>
          <w:szCs w:val="24"/>
        </w:rPr>
        <w:t xml:space="preserve">] </w:t>
      </w:r>
      <w:r w:rsidRPr="00F374A0">
        <w:rPr>
          <w:rFonts w:ascii="Times New Roman" w:hAnsi="Times New Roman" w:cs="Times New Roman"/>
          <w:bCs/>
          <w:iCs/>
          <w:sz w:val="24"/>
          <w:szCs w:val="24"/>
        </w:rPr>
        <w:tab/>
      </w:r>
      <w:r w:rsidRPr="00F374A0">
        <w:rPr>
          <w:rFonts w:ascii="Times New Roman" w:hAnsi="Times New Roman" w:cs="Times New Roman"/>
          <w:color w:val="000000"/>
          <w:sz w:val="24"/>
          <w:szCs w:val="24"/>
          <w:lang w:val="en-GB"/>
        </w:rPr>
        <w:t>Section</w:t>
      </w:r>
      <w:r>
        <w:rPr>
          <w:rFonts w:ascii="Times New Roman" w:hAnsi="Times New Roman" w:cs="Times New Roman"/>
          <w:color w:val="000000"/>
          <w:sz w:val="24"/>
          <w:szCs w:val="24"/>
          <w:lang w:val="en-GB"/>
        </w:rPr>
        <w:t xml:space="preserve"> </w:t>
      </w:r>
      <w:r w:rsidRPr="00F374A0">
        <w:rPr>
          <w:rFonts w:ascii="Times New Roman" w:hAnsi="Times New Roman" w:cs="Times New Roman"/>
          <w:color w:val="000000"/>
          <w:sz w:val="24"/>
          <w:szCs w:val="24"/>
          <w:lang w:val="en-GB"/>
        </w:rPr>
        <w:t>17(1) of the</w:t>
      </w:r>
      <w:r w:rsidRPr="002A3C6C">
        <w:rPr>
          <w:rFonts w:ascii="Times New Roman" w:hAnsi="Times New Roman" w:cs="Times New Roman"/>
          <w:color w:val="000000"/>
          <w:sz w:val="24"/>
          <w:szCs w:val="24"/>
          <w:lang w:val="en-GB"/>
        </w:rPr>
        <w:t xml:space="preserve"> Superior Courts Act 1</w:t>
      </w:r>
      <w:r w:rsidRPr="00F374A0">
        <w:rPr>
          <w:rFonts w:ascii="Times New Roman" w:hAnsi="Times New Roman" w:cs="Times New Roman"/>
          <w:color w:val="000000"/>
          <w:sz w:val="24"/>
          <w:szCs w:val="24"/>
          <w:lang w:val="en-GB"/>
        </w:rPr>
        <w:t>0 of 2013</w:t>
      </w:r>
      <w:r w:rsidR="008F3A02">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provides what could be termed t</w:t>
      </w:r>
      <w:r w:rsidRPr="00F374A0">
        <w:rPr>
          <w:rFonts w:ascii="Times New Roman" w:hAnsi="Times New Roman" w:cs="Times New Roman"/>
          <w:color w:val="000000"/>
          <w:sz w:val="24"/>
          <w:szCs w:val="24"/>
          <w:lang w:val="en-GB"/>
        </w:rPr>
        <w:t xml:space="preserve">he </w:t>
      </w:r>
      <w:r w:rsidR="008F3A02">
        <w:rPr>
          <w:rFonts w:ascii="Times New Roman" w:hAnsi="Times New Roman" w:cs="Times New Roman"/>
          <w:color w:val="000000"/>
          <w:sz w:val="24"/>
          <w:szCs w:val="24"/>
          <w:lang w:val="en-GB"/>
        </w:rPr>
        <w:t>‘</w:t>
      </w:r>
      <w:r w:rsidRPr="00F374A0">
        <w:rPr>
          <w:rFonts w:ascii="Times New Roman" w:hAnsi="Times New Roman" w:cs="Times New Roman"/>
          <w:color w:val="000000"/>
          <w:sz w:val="24"/>
          <w:szCs w:val="24"/>
          <w:lang w:val="en-GB"/>
        </w:rPr>
        <w:t>test</w:t>
      </w:r>
      <w:r w:rsidR="008F3A02">
        <w:rPr>
          <w:rFonts w:ascii="Times New Roman" w:hAnsi="Times New Roman" w:cs="Times New Roman"/>
          <w:color w:val="000000"/>
          <w:sz w:val="24"/>
          <w:szCs w:val="24"/>
          <w:lang w:val="en-GB"/>
        </w:rPr>
        <w:t>’</w:t>
      </w:r>
      <w:r w:rsidRPr="00F374A0">
        <w:rPr>
          <w:rFonts w:ascii="Times New Roman" w:hAnsi="Times New Roman" w:cs="Times New Roman"/>
          <w:color w:val="000000"/>
          <w:sz w:val="24"/>
          <w:szCs w:val="24"/>
          <w:lang w:val="en-GB"/>
        </w:rPr>
        <w:t xml:space="preserve"> appli</w:t>
      </w:r>
      <w:r>
        <w:rPr>
          <w:rFonts w:ascii="Times New Roman" w:hAnsi="Times New Roman" w:cs="Times New Roman"/>
          <w:color w:val="000000"/>
          <w:sz w:val="24"/>
          <w:szCs w:val="24"/>
          <w:lang w:val="en-GB"/>
        </w:rPr>
        <w:t xml:space="preserve">cable to an </w:t>
      </w:r>
      <w:r w:rsidRPr="00F374A0">
        <w:rPr>
          <w:rFonts w:ascii="Times New Roman" w:hAnsi="Times New Roman" w:cs="Times New Roman"/>
          <w:color w:val="000000"/>
          <w:sz w:val="24"/>
          <w:szCs w:val="24"/>
          <w:lang w:val="en-GB"/>
        </w:rPr>
        <w:t>application for leave to appeal</w:t>
      </w:r>
      <w:r w:rsidR="008F3A02">
        <w:rPr>
          <w:rFonts w:ascii="Times New Roman" w:hAnsi="Times New Roman" w:cs="Times New Roman"/>
          <w:color w:val="000000"/>
          <w:sz w:val="24"/>
          <w:szCs w:val="24"/>
          <w:lang w:val="en-GB"/>
        </w:rPr>
        <w:t xml:space="preserve">, as </w:t>
      </w:r>
      <w:r w:rsidRPr="00F374A0">
        <w:rPr>
          <w:rFonts w:ascii="Times New Roman" w:hAnsi="Times New Roman" w:cs="Times New Roman"/>
          <w:color w:val="000000"/>
          <w:sz w:val="24"/>
          <w:szCs w:val="24"/>
          <w:lang w:val="en-GB"/>
        </w:rPr>
        <w:t>follows:</w:t>
      </w:r>
    </w:p>
    <w:p w14:paraId="23DBBF4C" w14:textId="479B8A61" w:rsidR="006A0B37" w:rsidRPr="00717CFD" w:rsidRDefault="00293B87" w:rsidP="006A0B37">
      <w:pPr>
        <w:spacing w:after="240" w:line="240" w:lineRule="auto"/>
        <w:ind w:left="1440"/>
        <w:jc w:val="both"/>
        <w:rPr>
          <w:rFonts w:ascii="Times New Roman" w:hAnsi="Times New Roman" w:cs="Times New Roman"/>
        </w:rPr>
      </w:pPr>
      <w:r>
        <w:rPr>
          <w:rFonts w:ascii="Times New Roman" w:hAnsi="Times New Roman" w:cs="Times New Roman"/>
          <w:sz w:val="24"/>
          <w:szCs w:val="24"/>
        </w:rPr>
        <w:t>‘</w:t>
      </w:r>
      <w:r w:rsidR="006A0B37" w:rsidRPr="00717CFD">
        <w:rPr>
          <w:rFonts w:ascii="Times New Roman" w:hAnsi="Times New Roman" w:cs="Times New Roman"/>
        </w:rPr>
        <w:t>(1) Leave to appeal may only be given where the judge or judges concerned are of the opinion that-</w:t>
      </w:r>
    </w:p>
    <w:p w14:paraId="40469BA7" w14:textId="77777777" w:rsidR="006A0B37" w:rsidRPr="00717CFD" w:rsidRDefault="006A0B37" w:rsidP="006A0B37">
      <w:pPr>
        <w:spacing w:after="240" w:line="240" w:lineRule="auto"/>
        <w:ind w:left="1440"/>
        <w:jc w:val="both"/>
        <w:rPr>
          <w:rFonts w:ascii="Times New Roman" w:hAnsi="Times New Roman" w:cs="Times New Roman"/>
        </w:rPr>
      </w:pPr>
      <w:bookmarkStart w:id="0" w:name="0-0-0-191851"/>
      <w:bookmarkEnd w:id="0"/>
      <w:r w:rsidRPr="00717CFD">
        <w:rPr>
          <w:rFonts w:ascii="Times New Roman" w:hAnsi="Times New Roman" w:cs="Times New Roman"/>
        </w:rPr>
        <w:t>   </w:t>
      </w:r>
      <w:hyperlink r:id="rId9" w:tgtFrame="main" w:history="1">
        <w:r w:rsidRPr="00717CFD">
          <w:rPr>
            <w:rStyle w:val="Hyperlink"/>
            <w:rFonts w:ascii="Times New Roman" w:hAnsi="Times New Roman" w:cs="Times New Roman"/>
            <w:i/>
            <w:iCs/>
            <w:color w:val="auto"/>
            <w:u w:val="none"/>
          </w:rPr>
          <w:t>(a)</w:t>
        </w:r>
      </w:hyperlink>
      <w:r w:rsidRPr="00717CFD">
        <w:rPr>
          <w:rFonts w:ascii="Times New Roman" w:hAnsi="Times New Roman" w:cs="Times New Roman"/>
        </w:rPr>
        <w:t>     </w:t>
      </w:r>
      <w:bookmarkStart w:id="1" w:name="0-0-0-191855"/>
      <w:bookmarkEnd w:id="1"/>
      <w:r w:rsidRPr="00717CFD">
        <w:rPr>
          <w:rFonts w:ascii="Times New Roman" w:hAnsi="Times New Roman" w:cs="Times New Roman"/>
        </w:rPr>
        <w:t xml:space="preserve">(i)   the appeal </w:t>
      </w:r>
      <w:r w:rsidRPr="00293B87">
        <w:rPr>
          <w:rFonts w:ascii="Times New Roman" w:hAnsi="Times New Roman" w:cs="Times New Roman"/>
          <w:u w:val="single"/>
        </w:rPr>
        <w:t>would</w:t>
      </w:r>
      <w:r w:rsidRPr="00717CFD">
        <w:rPr>
          <w:rFonts w:ascii="Times New Roman" w:hAnsi="Times New Roman" w:cs="Times New Roman"/>
        </w:rPr>
        <w:t xml:space="preserve"> have a reasonable prospect of success; or</w:t>
      </w:r>
    </w:p>
    <w:p w14:paraId="6FCE35B9" w14:textId="77777777" w:rsidR="006A0B37" w:rsidRPr="00717CFD" w:rsidRDefault="006A0B37" w:rsidP="006A0B37">
      <w:pPr>
        <w:spacing w:after="240" w:line="240" w:lineRule="auto"/>
        <w:ind w:left="2160"/>
        <w:jc w:val="both"/>
        <w:rPr>
          <w:rFonts w:ascii="Times New Roman" w:hAnsi="Times New Roman" w:cs="Times New Roman"/>
        </w:rPr>
      </w:pPr>
      <w:r w:rsidRPr="00717CFD">
        <w:rPr>
          <w:rFonts w:ascii="Times New Roman" w:hAnsi="Times New Roman" w:cs="Times New Roman"/>
        </w:rPr>
        <w:t xml:space="preserve">(ii)   there is </w:t>
      </w:r>
      <w:r w:rsidRPr="00293B87">
        <w:rPr>
          <w:rFonts w:ascii="Times New Roman" w:hAnsi="Times New Roman" w:cs="Times New Roman"/>
          <w:u w:val="single"/>
        </w:rPr>
        <w:t>some other compelling reason</w:t>
      </w:r>
      <w:r w:rsidRPr="00717CFD">
        <w:rPr>
          <w:rFonts w:ascii="Times New Roman" w:hAnsi="Times New Roman" w:cs="Times New Roman"/>
        </w:rPr>
        <w:t xml:space="preserve"> why the appeal should be heard, including conflicting judgments on the matter under consideration;</w:t>
      </w:r>
    </w:p>
    <w:bookmarkStart w:id="2" w:name="0-0-0-191859"/>
    <w:bookmarkEnd w:id="2"/>
    <w:p w14:paraId="54EFF52A" w14:textId="77777777" w:rsidR="006A0B37" w:rsidRPr="00717CFD" w:rsidRDefault="006A0B37" w:rsidP="006A0B37">
      <w:pPr>
        <w:spacing w:after="240" w:line="240" w:lineRule="auto"/>
        <w:ind w:left="1608"/>
        <w:jc w:val="both"/>
        <w:rPr>
          <w:rFonts w:ascii="Times New Roman" w:hAnsi="Times New Roman" w:cs="Times New Roman"/>
        </w:rPr>
      </w:pPr>
      <w:r w:rsidRPr="00717CFD">
        <w:rPr>
          <w:rFonts w:ascii="Times New Roman" w:hAnsi="Times New Roman" w:cs="Times New Roman"/>
        </w:rPr>
        <w:fldChar w:fldCharType="begin"/>
      </w:r>
      <w:r w:rsidRPr="00717CFD">
        <w:rPr>
          <w:rFonts w:ascii="Times New Roman" w:hAnsi="Times New Roman" w:cs="Times New Roman"/>
        </w:rPr>
        <w:instrText xml:space="preserve"> HYPERLINK "https://0-jutastat-juta-co-za.oasis.unisa.ac.za/nxt/foliolinks.asp?f=xhitlist&amp;xhitlist_x=Advanced&amp;xhitlist_vpc=first&amp;xhitlist_xsl=querylink.xsl&amp;xhitlist_sel=title;path;content-type;home-title&amp;xhitlist_d=%7bstatreg%7d&amp;xhitlist_q=%5bfield%20folio-destination-name:%27LJC_a10y2013s17(1)(b)%27%5d&amp;xhitlist_md=target-id=0-0-0-191861" \t "main" </w:instrText>
      </w:r>
      <w:r w:rsidRPr="00717CFD">
        <w:rPr>
          <w:rFonts w:ascii="Times New Roman" w:hAnsi="Times New Roman" w:cs="Times New Roman"/>
        </w:rPr>
        <w:fldChar w:fldCharType="separate"/>
      </w:r>
      <w:r w:rsidRPr="00717CFD">
        <w:rPr>
          <w:rStyle w:val="Hyperlink"/>
          <w:rFonts w:ascii="Times New Roman" w:hAnsi="Times New Roman" w:cs="Times New Roman"/>
          <w:i/>
          <w:iCs/>
          <w:color w:val="auto"/>
          <w:u w:val="none"/>
        </w:rPr>
        <w:t>(b)</w:t>
      </w:r>
      <w:r w:rsidRPr="00717CFD">
        <w:rPr>
          <w:rFonts w:ascii="Times New Roman" w:hAnsi="Times New Roman" w:cs="Times New Roman"/>
        </w:rPr>
        <w:fldChar w:fldCharType="end"/>
      </w:r>
      <w:r w:rsidRPr="00717CFD">
        <w:rPr>
          <w:rFonts w:ascii="Times New Roman" w:hAnsi="Times New Roman" w:cs="Times New Roman"/>
        </w:rPr>
        <w:t>   the decision sought on appeal does not fall within the ambit of section 16 (2) </w:t>
      </w:r>
      <w:r w:rsidRPr="00717CFD">
        <w:rPr>
          <w:rFonts w:ascii="Times New Roman" w:hAnsi="Times New Roman" w:cs="Times New Roman"/>
          <w:i/>
          <w:iCs/>
        </w:rPr>
        <w:t>(a)</w:t>
      </w:r>
      <w:r w:rsidRPr="00717CFD">
        <w:rPr>
          <w:rFonts w:ascii="Times New Roman" w:hAnsi="Times New Roman" w:cs="Times New Roman"/>
        </w:rPr>
        <w:t>; and</w:t>
      </w:r>
    </w:p>
    <w:p w14:paraId="149D28F2" w14:textId="59345FF0" w:rsidR="006A0B37" w:rsidRPr="00F374A0" w:rsidRDefault="006A0B37" w:rsidP="006A0B37">
      <w:pPr>
        <w:spacing w:after="240" w:line="240" w:lineRule="auto"/>
        <w:ind w:left="1440"/>
        <w:jc w:val="both"/>
        <w:rPr>
          <w:rFonts w:ascii="Times New Roman" w:hAnsi="Times New Roman" w:cs="Times New Roman"/>
          <w:color w:val="000000"/>
          <w:sz w:val="24"/>
          <w:szCs w:val="24"/>
          <w:lang w:val="en-GB"/>
        </w:rPr>
      </w:pPr>
      <w:r w:rsidRPr="00717CFD">
        <w:rPr>
          <w:rFonts w:ascii="Times New Roman" w:hAnsi="Times New Roman" w:cs="Times New Roman"/>
        </w:rPr>
        <w:t>   </w:t>
      </w:r>
      <w:bookmarkStart w:id="3" w:name="0-0-0-191863"/>
      <w:bookmarkEnd w:id="3"/>
      <w:r w:rsidRPr="00717CFD">
        <w:rPr>
          <w:rFonts w:ascii="Times New Roman" w:hAnsi="Times New Roman" w:cs="Times New Roman"/>
          <w:i/>
          <w:iCs/>
        </w:rPr>
        <w:t>(c)</w:t>
      </w:r>
      <w:r w:rsidRPr="00717CFD">
        <w:rPr>
          <w:rFonts w:ascii="Times New Roman" w:hAnsi="Times New Roman" w:cs="Times New Roman"/>
        </w:rPr>
        <w:t xml:space="preserve">   where the decision sought to be appealed does not dispose of all the issues in the case, the appeal would lead to </w:t>
      </w:r>
      <w:r w:rsidRPr="00293B87">
        <w:rPr>
          <w:rFonts w:ascii="Times New Roman" w:hAnsi="Times New Roman" w:cs="Times New Roman"/>
          <w:u w:val="single"/>
        </w:rPr>
        <w:t>a just and prompt resolution of the real issues between the parties.</w:t>
      </w:r>
      <w:r w:rsidR="00293B87">
        <w:rPr>
          <w:rFonts w:ascii="Times New Roman" w:hAnsi="Times New Roman" w:cs="Times New Roman"/>
        </w:rPr>
        <w:t>’</w:t>
      </w:r>
    </w:p>
    <w:p w14:paraId="3EC87045" w14:textId="77777777" w:rsidR="00293B87" w:rsidRDefault="00293B87" w:rsidP="006A0B37">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b/>
      </w:r>
    </w:p>
    <w:p w14:paraId="6C3899D6" w14:textId="51D529AA" w:rsidR="006A0B37" w:rsidRDefault="00293B87" w:rsidP="00293B87">
      <w:pPr>
        <w:autoSpaceDE w:val="0"/>
        <w:autoSpaceDN w:val="0"/>
        <w:adjustRightInd w:val="0"/>
        <w:spacing w:after="0" w:line="480" w:lineRule="auto"/>
        <w:ind w:firstLine="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[underl</w:t>
      </w:r>
      <w:r w:rsidR="009941B7">
        <w:rPr>
          <w:rFonts w:ascii="Times New Roman" w:hAnsi="Times New Roman" w:cs="Times New Roman"/>
          <w:color w:val="000000"/>
          <w:sz w:val="24"/>
          <w:szCs w:val="24"/>
          <w:lang w:val="en-GB"/>
        </w:rPr>
        <w:t>in</w:t>
      </w:r>
      <w:r>
        <w:rPr>
          <w:rFonts w:ascii="Times New Roman" w:hAnsi="Times New Roman" w:cs="Times New Roman"/>
          <w:color w:val="000000"/>
          <w:sz w:val="24"/>
          <w:szCs w:val="24"/>
          <w:lang w:val="en-GB"/>
        </w:rPr>
        <w:t>ing added for emphasis]</w:t>
      </w:r>
    </w:p>
    <w:p w14:paraId="6B85355D" w14:textId="77777777" w:rsidR="00293B87" w:rsidRDefault="00293B87" w:rsidP="006A0B37">
      <w:pPr>
        <w:autoSpaceDE w:val="0"/>
        <w:autoSpaceDN w:val="0"/>
        <w:adjustRightInd w:val="0"/>
        <w:spacing w:after="0" w:line="480" w:lineRule="auto"/>
        <w:jc w:val="both"/>
        <w:rPr>
          <w:rFonts w:ascii="Times New Roman" w:hAnsi="Times New Roman" w:cs="Times New Roman"/>
          <w:color w:val="000000"/>
          <w:sz w:val="24"/>
          <w:szCs w:val="24"/>
          <w:lang w:val="en-GB"/>
        </w:rPr>
      </w:pPr>
    </w:p>
    <w:p w14:paraId="5272A359" w14:textId="5FEA66BF" w:rsidR="006A0B37" w:rsidRDefault="006A0B37" w:rsidP="006A0B37">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293B87">
        <w:rPr>
          <w:rFonts w:ascii="Times New Roman" w:hAnsi="Times New Roman" w:cs="Times New Roman"/>
          <w:color w:val="000000"/>
          <w:sz w:val="24"/>
          <w:szCs w:val="24"/>
          <w:lang w:val="en-GB"/>
        </w:rPr>
        <w:t>9</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293B87">
        <w:rPr>
          <w:rFonts w:ascii="Times New Roman" w:hAnsi="Times New Roman" w:cs="Times New Roman"/>
          <w:color w:val="000000"/>
          <w:sz w:val="24"/>
          <w:szCs w:val="24"/>
          <w:lang w:val="en-GB"/>
        </w:rPr>
        <w:t xml:space="preserve">The decision of </w:t>
      </w:r>
      <w:r>
        <w:rPr>
          <w:rFonts w:ascii="Times New Roman" w:hAnsi="Times New Roman" w:cs="Times New Roman"/>
          <w:color w:val="000000"/>
          <w:sz w:val="24"/>
          <w:szCs w:val="24"/>
          <w:lang w:val="en-GB"/>
        </w:rPr>
        <w:t xml:space="preserve">the Land Claims Court in </w:t>
      </w:r>
      <w:r>
        <w:rPr>
          <w:rFonts w:ascii="Times New Roman" w:hAnsi="Times New Roman" w:cs="Times New Roman"/>
          <w:i/>
          <w:iCs/>
          <w:color w:val="000000"/>
          <w:sz w:val="24"/>
          <w:szCs w:val="24"/>
          <w:lang w:val="en-GB"/>
        </w:rPr>
        <w:t xml:space="preserve">The </w:t>
      </w:r>
      <w:r w:rsidRPr="003B7A4A">
        <w:rPr>
          <w:rFonts w:ascii="Times New Roman" w:hAnsi="Times New Roman" w:cs="Times New Roman"/>
          <w:i/>
          <w:iCs/>
          <w:color w:val="000000"/>
          <w:sz w:val="24"/>
          <w:szCs w:val="24"/>
          <w:lang w:val="en-GB"/>
        </w:rPr>
        <w:t>Mont Chevaux Trust v Tina Goosen</w:t>
      </w:r>
      <w:r>
        <w:rPr>
          <w:rFonts w:ascii="Times New Roman" w:hAnsi="Times New Roman" w:cs="Times New Roman"/>
          <w:i/>
          <w:iCs/>
          <w:color w:val="000000"/>
          <w:sz w:val="24"/>
          <w:szCs w:val="24"/>
          <w:lang w:val="en-GB"/>
        </w:rPr>
        <w:t xml:space="preserve"> &amp; 18 Others</w:t>
      </w:r>
      <w:r w:rsidRPr="003B7A4A">
        <w:rPr>
          <w:rStyle w:val="FootnoteReference"/>
          <w:rFonts w:ascii="Times New Roman" w:hAnsi="Times New Roman" w:cs="Times New Roman"/>
          <w:color w:val="000000"/>
          <w:sz w:val="24"/>
          <w:szCs w:val="24"/>
          <w:lang w:val="en-GB"/>
        </w:rPr>
        <w:footnoteReference w:id="1"/>
      </w:r>
      <w:r w:rsidRPr="00F374A0">
        <w:rPr>
          <w:rFonts w:ascii="Times New Roman" w:hAnsi="Times New Roman" w:cs="Times New Roman"/>
          <w:color w:val="000000"/>
          <w:sz w:val="24"/>
          <w:szCs w:val="24"/>
          <w:lang w:val="en-GB"/>
        </w:rPr>
        <w:t xml:space="preserve"> </w:t>
      </w:r>
      <w:r w:rsidR="00293B87">
        <w:rPr>
          <w:rFonts w:ascii="Times New Roman" w:hAnsi="Times New Roman" w:cs="Times New Roman"/>
          <w:i/>
          <w:iCs/>
          <w:color w:val="000000"/>
          <w:sz w:val="24"/>
          <w:szCs w:val="24"/>
          <w:lang w:val="en-GB"/>
        </w:rPr>
        <w:t xml:space="preserve">per </w:t>
      </w:r>
      <w:r w:rsidRPr="00F374A0">
        <w:rPr>
          <w:rFonts w:ascii="Times New Roman" w:hAnsi="Times New Roman" w:cs="Times New Roman"/>
          <w:color w:val="000000"/>
          <w:sz w:val="24"/>
          <w:szCs w:val="24"/>
          <w:lang w:val="en-GB"/>
        </w:rPr>
        <w:t xml:space="preserve">Bertelsmann J </w:t>
      </w:r>
      <w:r w:rsidR="00293B87">
        <w:rPr>
          <w:rFonts w:ascii="Times New Roman" w:hAnsi="Times New Roman" w:cs="Times New Roman"/>
          <w:color w:val="000000"/>
          <w:sz w:val="24"/>
          <w:szCs w:val="24"/>
          <w:lang w:val="en-GB"/>
        </w:rPr>
        <w:t>dealt with s</w:t>
      </w:r>
      <w:r w:rsidR="00293B87" w:rsidRPr="00F374A0">
        <w:rPr>
          <w:rFonts w:ascii="Times New Roman" w:hAnsi="Times New Roman" w:cs="Times New Roman"/>
          <w:color w:val="000000"/>
          <w:sz w:val="24"/>
          <w:szCs w:val="24"/>
          <w:lang w:val="en-GB"/>
        </w:rPr>
        <w:t xml:space="preserve">ection 17(1)(a)(i) </w:t>
      </w:r>
      <w:r w:rsidR="00293B87">
        <w:rPr>
          <w:rFonts w:ascii="Times New Roman" w:hAnsi="Times New Roman" w:cs="Times New Roman"/>
          <w:color w:val="000000"/>
          <w:sz w:val="24"/>
          <w:szCs w:val="24"/>
          <w:lang w:val="en-GB"/>
        </w:rPr>
        <w:t xml:space="preserve">of the </w:t>
      </w:r>
      <w:r w:rsidR="00293B87" w:rsidRPr="002A3C6C">
        <w:rPr>
          <w:rFonts w:ascii="Times New Roman" w:hAnsi="Times New Roman" w:cs="Times New Roman"/>
          <w:color w:val="000000"/>
          <w:sz w:val="24"/>
          <w:szCs w:val="24"/>
          <w:lang w:val="en-GB"/>
        </w:rPr>
        <w:t>Superior Courts Act</w:t>
      </w:r>
      <w:r w:rsidR="00293B87">
        <w:rPr>
          <w:rFonts w:ascii="Times New Roman" w:hAnsi="Times New Roman" w:cs="Times New Roman"/>
          <w:color w:val="000000"/>
          <w:sz w:val="24"/>
          <w:szCs w:val="24"/>
          <w:lang w:val="en-GB"/>
        </w:rPr>
        <w:t xml:space="preserve">. It was </w:t>
      </w:r>
      <w:r>
        <w:rPr>
          <w:rFonts w:ascii="Times New Roman" w:hAnsi="Times New Roman" w:cs="Times New Roman"/>
          <w:color w:val="000000"/>
          <w:sz w:val="24"/>
          <w:szCs w:val="24"/>
          <w:lang w:val="en-GB"/>
        </w:rPr>
        <w:t xml:space="preserve">held </w:t>
      </w:r>
      <w:r w:rsidR="00293B87">
        <w:rPr>
          <w:rFonts w:ascii="Times New Roman" w:hAnsi="Times New Roman" w:cs="Times New Roman"/>
          <w:color w:val="000000"/>
          <w:sz w:val="24"/>
          <w:szCs w:val="24"/>
          <w:lang w:val="en-GB"/>
        </w:rPr>
        <w:t xml:space="preserve">in this decision </w:t>
      </w:r>
      <w:r w:rsidRPr="00F374A0">
        <w:rPr>
          <w:rFonts w:ascii="Times New Roman" w:hAnsi="Times New Roman" w:cs="Times New Roman"/>
          <w:color w:val="000000"/>
          <w:sz w:val="24"/>
          <w:szCs w:val="24"/>
          <w:lang w:val="en-GB"/>
        </w:rPr>
        <w:t>that the use of the word</w:t>
      </w:r>
      <w:r>
        <w:rPr>
          <w:rFonts w:ascii="Times New Roman" w:hAnsi="Times New Roman" w:cs="Times New Roman"/>
          <w:color w:val="000000"/>
          <w:sz w:val="24"/>
          <w:szCs w:val="24"/>
          <w:lang w:val="en-GB"/>
        </w:rPr>
        <w:t xml:space="preserve"> </w:t>
      </w:r>
      <w:r w:rsidR="00293B87" w:rsidRPr="003853D5">
        <w:rPr>
          <w:rFonts w:ascii="Times New Roman" w:hAnsi="Times New Roman" w:cs="Times New Roman"/>
          <w:color w:val="000000"/>
          <w:sz w:val="24"/>
          <w:szCs w:val="24"/>
          <w:lang w:val="en-GB"/>
        </w:rPr>
        <w:t>‘</w:t>
      </w:r>
      <w:r w:rsidRPr="003853D5">
        <w:rPr>
          <w:rFonts w:ascii="Times New Roman" w:hAnsi="Times New Roman" w:cs="Times New Roman"/>
          <w:color w:val="000000"/>
          <w:sz w:val="24"/>
          <w:szCs w:val="24"/>
          <w:lang w:val="en-GB"/>
        </w:rPr>
        <w:t>would</w:t>
      </w:r>
      <w:r w:rsidR="00293B87" w:rsidRPr="003853D5">
        <w:rPr>
          <w:rFonts w:ascii="Times New Roman" w:hAnsi="Times New Roman" w:cs="Times New Roman"/>
          <w:color w:val="000000"/>
          <w:sz w:val="24"/>
          <w:szCs w:val="24"/>
          <w:lang w:val="en-GB"/>
        </w:rPr>
        <w:t>’</w:t>
      </w:r>
      <w:r w:rsidRPr="003853D5">
        <w:rPr>
          <w:rFonts w:ascii="Times New Roman" w:hAnsi="Times New Roman" w:cs="Times New Roman"/>
          <w:color w:val="000000"/>
          <w:sz w:val="24"/>
          <w:szCs w:val="24"/>
          <w:lang w:val="en-GB"/>
        </w:rPr>
        <w:t xml:space="preserve"> (as opposed to </w:t>
      </w:r>
      <w:r w:rsidR="00293B87" w:rsidRPr="003853D5">
        <w:rPr>
          <w:rFonts w:ascii="Times New Roman" w:hAnsi="Times New Roman" w:cs="Times New Roman"/>
          <w:color w:val="000000"/>
          <w:sz w:val="24"/>
          <w:szCs w:val="24"/>
          <w:lang w:val="en-GB"/>
        </w:rPr>
        <w:t>‘</w:t>
      </w:r>
      <w:r w:rsidRPr="003853D5">
        <w:rPr>
          <w:rFonts w:ascii="Times New Roman" w:hAnsi="Times New Roman" w:cs="Times New Roman"/>
          <w:color w:val="000000"/>
          <w:sz w:val="24"/>
          <w:szCs w:val="24"/>
          <w:lang w:val="en-GB"/>
        </w:rPr>
        <w:t>could</w:t>
      </w:r>
      <w:r w:rsidR="00293B87" w:rsidRPr="003853D5">
        <w:rPr>
          <w:rFonts w:ascii="Times New Roman" w:hAnsi="Times New Roman" w:cs="Times New Roman"/>
          <w:color w:val="000000"/>
          <w:sz w:val="24"/>
          <w:szCs w:val="24"/>
          <w:lang w:val="en-GB"/>
        </w:rPr>
        <w:t>’</w:t>
      </w:r>
      <w:r w:rsidRPr="003853D5">
        <w:rPr>
          <w:rFonts w:ascii="Times New Roman" w:hAnsi="Times New Roman" w:cs="Times New Roman"/>
          <w:color w:val="000000"/>
          <w:sz w:val="24"/>
          <w:szCs w:val="24"/>
          <w:lang w:val="en-GB"/>
        </w:rPr>
        <w:t>)</w:t>
      </w:r>
      <w:r w:rsidRPr="00F374A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in the provision </w:t>
      </w:r>
      <w:r w:rsidRPr="00F374A0">
        <w:rPr>
          <w:rFonts w:ascii="Times New Roman" w:hAnsi="Times New Roman" w:cs="Times New Roman"/>
          <w:color w:val="000000"/>
          <w:sz w:val="24"/>
          <w:szCs w:val="24"/>
          <w:lang w:val="en-GB"/>
        </w:rPr>
        <w:t xml:space="preserve">is an indication that the threshold for leave to appeal </w:t>
      </w:r>
      <w:r>
        <w:rPr>
          <w:rFonts w:ascii="Times New Roman" w:hAnsi="Times New Roman" w:cs="Times New Roman"/>
          <w:color w:val="000000"/>
          <w:sz w:val="24"/>
          <w:szCs w:val="24"/>
          <w:lang w:val="en-GB"/>
        </w:rPr>
        <w:t xml:space="preserve">has been </w:t>
      </w:r>
      <w:r w:rsidRPr="00F374A0">
        <w:rPr>
          <w:rFonts w:ascii="Times New Roman" w:hAnsi="Times New Roman" w:cs="Times New Roman"/>
          <w:color w:val="000000"/>
          <w:sz w:val="24"/>
          <w:szCs w:val="24"/>
          <w:lang w:val="en-GB"/>
        </w:rPr>
        <w:t>raised</w:t>
      </w:r>
      <w:r w:rsidR="009941B7">
        <w:rPr>
          <w:rFonts w:ascii="Times New Roman" w:hAnsi="Times New Roman" w:cs="Times New Roman"/>
          <w:color w:val="000000"/>
          <w:sz w:val="24"/>
          <w:szCs w:val="24"/>
          <w:lang w:val="en-GB"/>
        </w:rPr>
        <w:t xml:space="preserve"> and, fu</w:t>
      </w:r>
      <w:r>
        <w:rPr>
          <w:rFonts w:ascii="Times New Roman" w:hAnsi="Times New Roman" w:cs="Times New Roman"/>
          <w:color w:val="000000"/>
          <w:sz w:val="24"/>
          <w:szCs w:val="24"/>
          <w:lang w:val="en-GB"/>
        </w:rPr>
        <w:t xml:space="preserve">rther, that the </w:t>
      </w:r>
      <w:r w:rsidRPr="00F374A0">
        <w:rPr>
          <w:rFonts w:ascii="Times New Roman" w:hAnsi="Times New Roman" w:cs="Times New Roman"/>
          <w:color w:val="000000"/>
          <w:sz w:val="24"/>
          <w:szCs w:val="24"/>
          <w:lang w:val="en-GB"/>
        </w:rPr>
        <w:t xml:space="preserve">word </w:t>
      </w:r>
      <w:r w:rsidR="009941B7" w:rsidRPr="003853D5">
        <w:rPr>
          <w:rFonts w:ascii="Times New Roman" w:hAnsi="Times New Roman" w:cs="Times New Roman"/>
          <w:color w:val="000000"/>
          <w:sz w:val="24"/>
          <w:szCs w:val="24"/>
          <w:lang w:val="en-GB"/>
        </w:rPr>
        <w:t>‘</w:t>
      </w:r>
      <w:r w:rsidRPr="003853D5">
        <w:rPr>
          <w:rFonts w:ascii="Times New Roman" w:hAnsi="Times New Roman" w:cs="Times New Roman"/>
          <w:color w:val="000000"/>
          <w:sz w:val="24"/>
          <w:szCs w:val="24"/>
          <w:lang w:val="en-GB"/>
        </w:rPr>
        <w:t>would</w:t>
      </w:r>
      <w:r w:rsidR="009941B7" w:rsidRPr="003853D5">
        <w:rPr>
          <w:rFonts w:ascii="Times New Roman" w:hAnsi="Times New Roman" w:cs="Times New Roman"/>
          <w:color w:val="000000"/>
          <w:sz w:val="24"/>
          <w:szCs w:val="24"/>
          <w:lang w:val="en-GB"/>
        </w:rPr>
        <w:t>’</w:t>
      </w:r>
      <w:r w:rsidRPr="00F374A0">
        <w:rPr>
          <w:rFonts w:ascii="Times New Roman" w:hAnsi="Times New Roman" w:cs="Times New Roman"/>
          <w:color w:val="000000"/>
          <w:sz w:val="24"/>
          <w:szCs w:val="24"/>
          <w:lang w:val="en-GB"/>
        </w:rPr>
        <w:t xml:space="preserve"> indicates a measure of</w:t>
      </w:r>
      <w:r>
        <w:rPr>
          <w:rFonts w:ascii="Times New Roman" w:hAnsi="Times New Roman" w:cs="Times New Roman"/>
          <w:color w:val="000000"/>
          <w:sz w:val="24"/>
          <w:szCs w:val="24"/>
          <w:lang w:val="en-GB"/>
        </w:rPr>
        <w:t xml:space="preserve"> </w:t>
      </w:r>
      <w:r w:rsidRPr="00F374A0">
        <w:rPr>
          <w:rFonts w:ascii="Times New Roman" w:hAnsi="Times New Roman" w:cs="Times New Roman"/>
          <w:color w:val="000000"/>
          <w:sz w:val="24"/>
          <w:szCs w:val="24"/>
          <w:lang w:val="en-GB"/>
        </w:rPr>
        <w:t>certainty that another court will differ from the judgment sought to be appealed</w:t>
      </w:r>
      <w:r>
        <w:rPr>
          <w:rFonts w:ascii="Times New Roman" w:hAnsi="Times New Roman" w:cs="Times New Roman"/>
          <w:color w:val="000000"/>
          <w:sz w:val="24"/>
          <w:szCs w:val="24"/>
          <w:lang w:val="en-GB"/>
        </w:rPr>
        <w:t>.</w:t>
      </w:r>
      <w:r w:rsidRPr="003B7A4A">
        <w:rPr>
          <w:rStyle w:val="FootnoteReference"/>
          <w:rFonts w:ascii="Times New Roman" w:hAnsi="Times New Roman" w:cs="Times New Roman"/>
          <w:color w:val="000000"/>
          <w:sz w:val="24"/>
          <w:szCs w:val="24"/>
          <w:lang w:val="en-GB"/>
        </w:rPr>
        <w:footnoteReference w:id="2"/>
      </w:r>
      <w:r>
        <w:rPr>
          <w:rFonts w:ascii="Times New Roman" w:hAnsi="Times New Roman" w:cs="Times New Roman"/>
          <w:color w:val="000000"/>
          <w:sz w:val="24"/>
          <w:szCs w:val="24"/>
          <w:lang w:val="en-GB"/>
        </w:rPr>
        <w:t xml:space="preserve"> </w:t>
      </w:r>
    </w:p>
    <w:p w14:paraId="12F169DF" w14:textId="64F7CD48" w:rsidR="006A0B37" w:rsidRDefault="006A0B37" w:rsidP="006A0B37">
      <w:pPr>
        <w:autoSpaceDE w:val="0"/>
        <w:autoSpaceDN w:val="0"/>
        <w:adjustRightInd w:val="0"/>
        <w:spacing w:after="0" w:line="480" w:lineRule="auto"/>
        <w:jc w:val="both"/>
        <w:rPr>
          <w:rFonts w:ascii="Times New Roman" w:hAnsi="Times New Roman" w:cs="Times New Roman"/>
          <w:color w:val="000000"/>
          <w:sz w:val="24"/>
          <w:szCs w:val="24"/>
          <w:lang w:val="en-GB"/>
        </w:rPr>
      </w:pPr>
    </w:p>
    <w:p w14:paraId="52775000" w14:textId="0DD29EF5" w:rsidR="006A0B37" w:rsidRDefault="0042486E" w:rsidP="006A0B37">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[10]</w:t>
      </w:r>
      <w:r>
        <w:rPr>
          <w:rFonts w:ascii="Times New Roman" w:hAnsi="Times New Roman" w:cs="Times New Roman"/>
          <w:color w:val="000000"/>
          <w:sz w:val="24"/>
          <w:szCs w:val="24"/>
          <w:lang w:val="en-GB"/>
        </w:rPr>
        <w:tab/>
        <w:t>S</w:t>
      </w:r>
      <w:r w:rsidR="006A0B37" w:rsidRPr="00126DCB">
        <w:rPr>
          <w:rFonts w:ascii="Times New Roman" w:hAnsi="Times New Roman" w:cs="Times New Roman"/>
          <w:color w:val="000000"/>
          <w:sz w:val="24"/>
          <w:szCs w:val="24"/>
          <w:lang w:val="en-GB"/>
        </w:rPr>
        <w:t>ection 17(1)(a)(ii)</w:t>
      </w:r>
      <w:r w:rsidR="006A0B37">
        <w:rPr>
          <w:rFonts w:ascii="Times New Roman" w:hAnsi="Times New Roman" w:cs="Times New Roman"/>
          <w:color w:val="000000"/>
          <w:sz w:val="24"/>
          <w:szCs w:val="24"/>
          <w:lang w:val="en-GB"/>
        </w:rPr>
        <w:t xml:space="preserve"> of the </w:t>
      </w:r>
      <w:r w:rsidR="006A0B37" w:rsidRPr="002A3C6C">
        <w:rPr>
          <w:rFonts w:ascii="Times New Roman" w:hAnsi="Times New Roman" w:cs="Times New Roman"/>
          <w:color w:val="000000"/>
          <w:sz w:val="24"/>
          <w:szCs w:val="24"/>
          <w:lang w:val="en-GB"/>
        </w:rPr>
        <w:t>Superior Courts Act</w:t>
      </w:r>
      <w:r w:rsidR="006A0B3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enjoins </w:t>
      </w:r>
      <w:r w:rsidR="006A0B37">
        <w:rPr>
          <w:rFonts w:ascii="Times New Roman" w:hAnsi="Times New Roman" w:cs="Times New Roman"/>
          <w:color w:val="000000"/>
          <w:sz w:val="24"/>
          <w:szCs w:val="24"/>
          <w:lang w:val="en-GB"/>
        </w:rPr>
        <w:t xml:space="preserve">the </w:t>
      </w:r>
      <w:r>
        <w:rPr>
          <w:rFonts w:ascii="Times New Roman" w:hAnsi="Times New Roman" w:cs="Times New Roman"/>
          <w:color w:val="000000"/>
          <w:sz w:val="24"/>
          <w:szCs w:val="24"/>
          <w:lang w:val="en-GB"/>
        </w:rPr>
        <w:t>C</w:t>
      </w:r>
      <w:r w:rsidR="006A0B37" w:rsidRPr="00126DCB">
        <w:rPr>
          <w:rFonts w:ascii="Times New Roman" w:hAnsi="Times New Roman" w:cs="Times New Roman"/>
          <w:color w:val="000000"/>
          <w:sz w:val="24"/>
          <w:szCs w:val="24"/>
          <w:lang w:val="en-GB"/>
        </w:rPr>
        <w:t xml:space="preserve">ourt </w:t>
      </w:r>
      <w:r>
        <w:rPr>
          <w:rFonts w:ascii="Times New Roman" w:hAnsi="Times New Roman" w:cs="Times New Roman"/>
          <w:color w:val="000000"/>
          <w:sz w:val="24"/>
          <w:szCs w:val="24"/>
          <w:lang w:val="en-GB"/>
        </w:rPr>
        <w:t xml:space="preserve">seized with </w:t>
      </w:r>
      <w:r w:rsidR="006A0B37">
        <w:rPr>
          <w:rFonts w:ascii="Times New Roman" w:hAnsi="Times New Roman" w:cs="Times New Roman"/>
          <w:color w:val="000000"/>
          <w:sz w:val="24"/>
          <w:szCs w:val="24"/>
          <w:lang w:val="en-GB"/>
        </w:rPr>
        <w:t xml:space="preserve">an application for leave to appeal to </w:t>
      </w:r>
      <w:r w:rsidR="006A0B37" w:rsidRPr="00126DCB">
        <w:rPr>
          <w:rFonts w:ascii="Times New Roman" w:hAnsi="Times New Roman" w:cs="Times New Roman"/>
          <w:color w:val="000000"/>
          <w:sz w:val="24"/>
          <w:szCs w:val="24"/>
          <w:lang w:val="en-GB"/>
        </w:rPr>
        <w:t>enquire whether there is a compelling reason for the appeal to be heard.</w:t>
      </w:r>
      <w:r w:rsidR="006A0B37" w:rsidRPr="00126DCB">
        <w:rPr>
          <w:rStyle w:val="FootnoteReference"/>
          <w:rFonts w:ascii="Times New Roman" w:hAnsi="Times New Roman" w:cs="Times New Roman"/>
          <w:color w:val="000000"/>
          <w:sz w:val="24"/>
          <w:szCs w:val="24"/>
          <w:lang w:val="en-GB"/>
        </w:rPr>
        <w:footnoteReference w:id="3"/>
      </w:r>
      <w:r w:rsidR="006A0B37">
        <w:rPr>
          <w:rFonts w:ascii="Times New Roman" w:hAnsi="Times New Roman" w:cs="Times New Roman"/>
          <w:color w:val="000000"/>
          <w:sz w:val="24"/>
          <w:szCs w:val="24"/>
          <w:lang w:val="en-GB"/>
        </w:rPr>
        <w:t xml:space="preserve"> Th</w:t>
      </w:r>
      <w:r>
        <w:rPr>
          <w:rFonts w:ascii="Times New Roman" w:hAnsi="Times New Roman" w:cs="Times New Roman"/>
          <w:color w:val="000000"/>
          <w:sz w:val="24"/>
          <w:szCs w:val="24"/>
          <w:lang w:val="en-GB"/>
        </w:rPr>
        <w:t>is</w:t>
      </w:r>
      <w:r w:rsidR="006A0B37">
        <w:rPr>
          <w:rFonts w:ascii="Times New Roman" w:hAnsi="Times New Roman" w:cs="Times New Roman"/>
          <w:color w:val="000000"/>
          <w:sz w:val="24"/>
          <w:szCs w:val="24"/>
          <w:lang w:val="en-GB"/>
        </w:rPr>
        <w:t xml:space="preserve"> enquiry is fact</w:t>
      </w:r>
      <w:r w:rsidR="003853D5">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-sensitive </w:t>
      </w:r>
      <w:r w:rsidR="006A0B37">
        <w:rPr>
          <w:rFonts w:ascii="Times New Roman" w:hAnsi="Times New Roman" w:cs="Times New Roman"/>
          <w:color w:val="000000"/>
          <w:sz w:val="24"/>
          <w:szCs w:val="24"/>
          <w:lang w:val="en-GB"/>
        </w:rPr>
        <w:t xml:space="preserve">and, therefore, each </w:t>
      </w:r>
      <w:r>
        <w:rPr>
          <w:rFonts w:ascii="Times New Roman" w:hAnsi="Times New Roman" w:cs="Times New Roman"/>
          <w:color w:val="000000"/>
          <w:sz w:val="24"/>
          <w:szCs w:val="24"/>
          <w:lang w:val="en-GB"/>
        </w:rPr>
        <w:t xml:space="preserve">matter would </w:t>
      </w:r>
      <w:r w:rsidR="006A0B37" w:rsidRPr="00126DCB">
        <w:rPr>
          <w:rFonts w:ascii="Times New Roman" w:hAnsi="Times New Roman" w:cs="Times New Roman"/>
          <w:color w:val="000000"/>
          <w:sz w:val="24"/>
          <w:szCs w:val="24"/>
          <w:lang w:val="en-GB"/>
        </w:rPr>
        <w:t xml:space="preserve">be decided on its own facts. </w:t>
      </w:r>
    </w:p>
    <w:p w14:paraId="4644EE7C" w14:textId="77777777" w:rsidR="006A0B37" w:rsidRDefault="006A0B37" w:rsidP="006A0B37">
      <w:pPr>
        <w:autoSpaceDE w:val="0"/>
        <w:autoSpaceDN w:val="0"/>
        <w:adjustRightInd w:val="0"/>
        <w:spacing w:after="0" w:line="480" w:lineRule="auto"/>
        <w:jc w:val="both"/>
        <w:rPr>
          <w:rFonts w:ascii="Times New Roman" w:hAnsi="Times New Roman" w:cs="Times New Roman"/>
          <w:color w:val="000000"/>
          <w:sz w:val="24"/>
          <w:szCs w:val="24"/>
          <w:lang w:val="en-GB"/>
        </w:rPr>
      </w:pPr>
    </w:p>
    <w:p w14:paraId="5D7DE6C2" w14:textId="2831E2F6" w:rsidR="006A0B37" w:rsidRPr="00F80C89" w:rsidRDefault="006A0B37" w:rsidP="006A0B37">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color w:val="000000"/>
          <w:sz w:val="24"/>
          <w:szCs w:val="24"/>
          <w:lang w:val="en-GB"/>
        </w:rPr>
        <w:t>[1</w:t>
      </w:r>
      <w:r w:rsidR="00B1518D">
        <w:rPr>
          <w:rFonts w:ascii="Times New Roman" w:hAnsi="Times New Roman" w:cs="Times New Roman"/>
          <w:color w:val="000000"/>
          <w:sz w:val="24"/>
          <w:szCs w:val="24"/>
          <w:lang w:val="en-GB"/>
        </w:rPr>
        <w:t>1</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B1518D">
        <w:rPr>
          <w:rFonts w:ascii="Times New Roman" w:hAnsi="Times New Roman" w:cs="Times New Roman"/>
          <w:color w:val="000000"/>
          <w:sz w:val="24"/>
          <w:szCs w:val="24"/>
          <w:lang w:val="en-GB"/>
        </w:rPr>
        <w:t>Further, o</w:t>
      </w:r>
      <w:r>
        <w:rPr>
          <w:rFonts w:ascii="Times New Roman" w:hAnsi="Times New Roman" w:cs="Times New Roman"/>
          <w:color w:val="000000"/>
          <w:sz w:val="24"/>
          <w:szCs w:val="24"/>
          <w:lang w:val="en-GB"/>
        </w:rPr>
        <w:t xml:space="preserve">ther considerations beyond the abovementioned statutory provisions </w:t>
      </w:r>
      <w:r w:rsidR="00B1518D">
        <w:rPr>
          <w:rFonts w:ascii="Times New Roman" w:hAnsi="Times New Roman" w:cs="Times New Roman"/>
          <w:color w:val="000000"/>
          <w:sz w:val="24"/>
          <w:szCs w:val="24"/>
          <w:lang w:val="en-GB"/>
        </w:rPr>
        <w:t xml:space="preserve">may be relevant </w:t>
      </w:r>
      <w:r>
        <w:rPr>
          <w:rFonts w:ascii="Times New Roman" w:hAnsi="Times New Roman" w:cs="Times New Roman"/>
          <w:color w:val="000000"/>
          <w:sz w:val="24"/>
          <w:szCs w:val="24"/>
          <w:lang w:val="en-GB"/>
        </w:rPr>
        <w:t>includ</w:t>
      </w:r>
      <w:r w:rsidR="00B1518D">
        <w:rPr>
          <w:rFonts w:ascii="Times New Roman" w:hAnsi="Times New Roman" w:cs="Times New Roman"/>
          <w:color w:val="000000"/>
          <w:sz w:val="24"/>
          <w:szCs w:val="24"/>
          <w:lang w:val="en-GB"/>
        </w:rPr>
        <w:t>ing</w:t>
      </w:r>
      <w:r>
        <w:rPr>
          <w:rFonts w:ascii="Times New Roman" w:hAnsi="Times New Roman" w:cs="Times New Roman"/>
          <w:color w:val="000000"/>
          <w:sz w:val="24"/>
          <w:szCs w:val="24"/>
          <w:lang w:val="en-GB"/>
        </w:rPr>
        <w:t xml:space="preserve"> where the material case is of </w:t>
      </w:r>
      <w:r w:rsidRPr="00F374A0">
        <w:rPr>
          <w:rFonts w:ascii="Times New Roman" w:hAnsi="Times New Roman" w:cs="Times New Roman"/>
          <w:color w:val="000000"/>
          <w:sz w:val="24"/>
          <w:szCs w:val="24"/>
          <w:lang w:val="en-GB"/>
        </w:rPr>
        <w:t xml:space="preserve">substantial importance to the </w:t>
      </w:r>
      <w:r w:rsidR="00B1518D">
        <w:rPr>
          <w:rFonts w:ascii="Times New Roman" w:hAnsi="Times New Roman" w:cs="Times New Roman"/>
          <w:color w:val="000000"/>
          <w:sz w:val="24"/>
          <w:szCs w:val="24"/>
          <w:lang w:val="en-GB"/>
        </w:rPr>
        <w:t xml:space="preserve">prospective </w:t>
      </w:r>
      <w:r w:rsidRPr="00F374A0">
        <w:rPr>
          <w:rFonts w:ascii="Times New Roman" w:hAnsi="Times New Roman" w:cs="Times New Roman"/>
          <w:color w:val="000000"/>
          <w:sz w:val="24"/>
          <w:szCs w:val="24"/>
          <w:lang w:val="en-GB"/>
        </w:rPr>
        <w:t>appellant</w:t>
      </w:r>
      <w:r>
        <w:rPr>
          <w:rFonts w:ascii="Times New Roman" w:hAnsi="Times New Roman" w:cs="Times New Roman"/>
          <w:color w:val="000000"/>
          <w:sz w:val="24"/>
          <w:szCs w:val="24"/>
          <w:lang w:val="en-GB"/>
        </w:rPr>
        <w:t xml:space="preserve">; where </w:t>
      </w:r>
      <w:r w:rsidRPr="00F374A0">
        <w:rPr>
          <w:rFonts w:ascii="Times New Roman" w:hAnsi="Times New Roman" w:cs="Times New Roman"/>
          <w:color w:val="000000"/>
          <w:sz w:val="24"/>
          <w:szCs w:val="24"/>
          <w:lang w:val="en-GB"/>
        </w:rPr>
        <w:t>the decision sought to be appealed against involves an</w:t>
      </w:r>
      <w:r>
        <w:rPr>
          <w:rFonts w:ascii="Times New Roman" w:hAnsi="Times New Roman" w:cs="Times New Roman"/>
          <w:color w:val="000000"/>
          <w:sz w:val="24"/>
          <w:szCs w:val="24"/>
          <w:lang w:val="en-GB"/>
        </w:rPr>
        <w:t xml:space="preserve"> </w:t>
      </w:r>
      <w:r w:rsidRPr="00F374A0">
        <w:rPr>
          <w:rFonts w:ascii="Times New Roman" w:hAnsi="Times New Roman" w:cs="Times New Roman"/>
          <w:color w:val="000000"/>
          <w:sz w:val="24"/>
          <w:szCs w:val="24"/>
          <w:lang w:val="en-GB"/>
        </w:rPr>
        <w:t>important question of law</w:t>
      </w:r>
      <w:r w:rsidRPr="00126DCB">
        <w:rPr>
          <w:rStyle w:val="FootnoteReference"/>
          <w:rFonts w:ascii="Times New Roman" w:hAnsi="Times New Roman" w:cs="Times New Roman"/>
          <w:color w:val="000000"/>
          <w:sz w:val="24"/>
          <w:szCs w:val="24"/>
          <w:lang w:val="en-GB"/>
        </w:rPr>
        <w:footnoteReference w:id="4"/>
      </w:r>
      <w:r>
        <w:rPr>
          <w:rFonts w:ascii="Times New Roman" w:hAnsi="Times New Roman" w:cs="Times New Roman"/>
          <w:color w:val="000000"/>
          <w:sz w:val="24"/>
          <w:szCs w:val="24"/>
          <w:lang w:val="en-GB"/>
        </w:rPr>
        <w:t xml:space="preserve"> or where the </w:t>
      </w:r>
      <w:r w:rsidRPr="00F80C89">
        <w:rPr>
          <w:rFonts w:ascii="Times New Roman" w:hAnsi="Times New Roman" w:cs="Times New Roman"/>
          <w:sz w:val="24"/>
          <w:szCs w:val="24"/>
        </w:rPr>
        <w:t>interests of justice</w:t>
      </w:r>
      <w:r w:rsidR="00B1518D">
        <w:rPr>
          <w:rFonts w:ascii="Times New Roman" w:hAnsi="Times New Roman" w:cs="Times New Roman"/>
          <w:sz w:val="24"/>
          <w:szCs w:val="24"/>
        </w:rPr>
        <w:t xml:space="preserve"> warrant the granting of leave to appeal</w:t>
      </w:r>
      <w:r>
        <w:rPr>
          <w:rFonts w:ascii="Times New Roman" w:hAnsi="Times New Roman" w:cs="Times New Roman"/>
          <w:sz w:val="24"/>
          <w:szCs w:val="24"/>
        </w:rPr>
        <w:t>.</w:t>
      </w:r>
      <w:r w:rsidRPr="00E451EF">
        <w:rPr>
          <w:rStyle w:val="FootnoteReference"/>
          <w:rFonts w:ascii="Times New Roman" w:hAnsi="Times New Roman" w:cs="Times New Roman"/>
          <w:sz w:val="24"/>
          <w:szCs w:val="24"/>
        </w:rPr>
        <w:footnoteReference w:id="5"/>
      </w:r>
      <w:r w:rsidRPr="00F80C89">
        <w:rPr>
          <w:rFonts w:ascii="Times New Roman" w:hAnsi="Times New Roman" w:cs="Times New Roman"/>
          <w:b/>
          <w:bCs/>
          <w:sz w:val="24"/>
          <w:szCs w:val="24"/>
        </w:rPr>
        <w:t xml:space="preserve"> </w:t>
      </w:r>
    </w:p>
    <w:p w14:paraId="299F2CBE" w14:textId="77777777" w:rsidR="002C44DD" w:rsidRDefault="002C44DD" w:rsidP="0079486B">
      <w:pPr>
        <w:autoSpaceDE w:val="0"/>
        <w:autoSpaceDN w:val="0"/>
        <w:adjustRightInd w:val="0"/>
        <w:spacing w:after="0" w:line="480" w:lineRule="auto"/>
        <w:jc w:val="both"/>
        <w:rPr>
          <w:rFonts w:ascii="Times New Roman" w:hAnsi="Times New Roman" w:cs="Times New Roman"/>
          <w:i/>
          <w:iCs/>
          <w:color w:val="000000"/>
          <w:sz w:val="24"/>
          <w:szCs w:val="24"/>
          <w:u w:val="single"/>
          <w:lang w:val="en-GB"/>
        </w:rPr>
      </w:pPr>
    </w:p>
    <w:p w14:paraId="72A377BE" w14:textId="075A2DE4" w:rsidR="0079486B" w:rsidRPr="006A0B37" w:rsidRDefault="0079486B" w:rsidP="0079486B">
      <w:pPr>
        <w:autoSpaceDE w:val="0"/>
        <w:autoSpaceDN w:val="0"/>
        <w:adjustRightInd w:val="0"/>
        <w:spacing w:after="0" w:line="480" w:lineRule="auto"/>
        <w:jc w:val="both"/>
        <w:rPr>
          <w:rFonts w:ascii="Times New Roman" w:hAnsi="Times New Roman" w:cs="Times New Roman"/>
          <w:i/>
          <w:iCs/>
          <w:color w:val="000000"/>
          <w:sz w:val="24"/>
          <w:szCs w:val="24"/>
          <w:u w:val="single"/>
          <w:lang w:val="en-GB"/>
        </w:rPr>
      </w:pPr>
      <w:r w:rsidRPr="006A0B37">
        <w:rPr>
          <w:rFonts w:ascii="Times New Roman" w:hAnsi="Times New Roman" w:cs="Times New Roman"/>
          <w:i/>
          <w:iCs/>
          <w:color w:val="000000"/>
          <w:sz w:val="24"/>
          <w:szCs w:val="24"/>
          <w:u w:val="single"/>
          <w:lang w:val="en-GB"/>
        </w:rPr>
        <w:t>Is the order appealable?</w:t>
      </w:r>
    </w:p>
    <w:p w14:paraId="29FC3D05" w14:textId="68A599B6" w:rsidR="00377962" w:rsidRDefault="00BB434E" w:rsidP="0079486B">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2C44DD">
        <w:rPr>
          <w:rFonts w:ascii="Times New Roman" w:hAnsi="Times New Roman" w:cs="Times New Roman"/>
          <w:color w:val="000000"/>
          <w:sz w:val="24"/>
          <w:szCs w:val="24"/>
          <w:lang w:val="en-GB"/>
        </w:rPr>
        <w:t>1</w:t>
      </w:r>
      <w:r w:rsidR="00B1518D">
        <w:rPr>
          <w:rFonts w:ascii="Times New Roman" w:hAnsi="Times New Roman" w:cs="Times New Roman"/>
          <w:color w:val="000000"/>
          <w:sz w:val="24"/>
          <w:szCs w:val="24"/>
          <w:lang w:val="en-GB"/>
        </w:rPr>
        <w:t>2</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1F2525">
        <w:rPr>
          <w:rFonts w:ascii="Times New Roman" w:hAnsi="Times New Roman" w:cs="Times New Roman"/>
          <w:color w:val="000000"/>
          <w:sz w:val="24"/>
          <w:szCs w:val="24"/>
          <w:lang w:val="en-GB"/>
        </w:rPr>
        <w:t xml:space="preserve">The contention </w:t>
      </w:r>
      <w:r w:rsidR="00AF05EB">
        <w:rPr>
          <w:rFonts w:ascii="Times New Roman" w:hAnsi="Times New Roman" w:cs="Times New Roman"/>
          <w:color w:val="000000"/>
          <w:sz w:val="24"/>
          <w:szCs w:val="24"/>
          <w:lang w:val="en-GB"/>
        </w:rPr>
        <w:t>by</w:t>
      </w:r>
      <w:r w:rsidR="001F2525">
        <w:rPr>
          <w:rFonts w:ascii="Times New Roman" w:hAnsi="Times New Roman" w:cs="Times New Roman"/>
          <w:color w:val="000000"/>
          <w:sz w:val="24"/>
          <w:szCs w:val="24"/>
          <w:lang w:val="en-GB"/>
        </w:rPr>
        <w:t xml:space="preserve"> PKX that the order sought to be appealed </w:t>
      </w:r>
      <w:r w:rsidR="003853D5">
        <w:rPr>
          <w:rFonts w:ascii="Times New Roman" w:hAnsi="Times New Roman" w:cs="Times New Roman"/>
          <w:color w:val="000000"/>
          <w:sz w:val="24"/>
          <w:szCs w:val="24"/>
          <w:lang w:val="en-GB"/>
        </w:rPr>
        <w:t>is</w:t>
      </w:r>
      <w:r w:rsidR="001F2525">
        <w:rPr>
          <w:rFonts w:ascii="Times New Roman" w:hAnsi="Times New Roman" w:cs="Times New Roman"/>
          <w:color w:val="000000"/>
          <w:sz w:val="24"/>
          <w:szCs w:val="24"/>
          <w:lang w:val="en-GB"/>
        </w:rPr>
        <w:t xml:space="preserve"> not appealable</w:t>
      </w:r>
      <w:r w:rsidR="00AF05EB">
        <w:rPr>
          <w:rFonts w:ascii="Times New Roman" w:hAnsi="Times New Roman" w:cs="Times New Roman"/>
          <w:color w:val="000000"/>
          <w:sz w:val="24"/>
          <w:szCs w:val="24"/>
          <w:lang w:val="en-GB"/>
        </w:rPr>
        <w:t>, in my view, requires to be dealt with first</w:t>
      </w:r>
      <w:r w:rsidR="00AF05EB" w:rsidRPr="00AF05EB">
        <w:rPr>
          <w:rFonts w:ascii="Times New Roman" w:hAnsi="Times New Roman" w:cs="Times New Roman"/>
          <w:color w:val="000000"/>
          <w:sz w:val="24"/>
          <w:szCs w:val="24"/>
          <w:lang w:val="en-GB"/>
        </w:rPr>
        <w:t xml:space="preserve"> </w:t>
      </w:r>
      <w:r w:rsidR="00AF05EB">
        <w:rPr>
          <w:rFonts w:ascii="Times New Roman" w:hAnsi="Times New Roman" w:cs="Times New Roman"/>
          <w:color w:val="000000"/>
          <w:sz w:val="24"/>
          <w:szCs w:val="24"/>
          <w:lang w:val="en-GB"/>
        </w:rPr>
        <w:t xml:space="preserve">due to its context. The contention is met by an </w:t>
      </w:r>
      <w:r w:rsidR="00377962">
        <w:rPr>
          <w:rFonts w:ascii="Times New Roman" w:hAnsi="Times New Roman" w:cs="Times New Roman"/>
          <w:color w:val="000000"/>
          <w:sz w:val="24"/>
          <w:szCs w:val="24"/>
          <w:lang w:val="en-GB"/>
        </w:rPr>
        <w:t xml:space="preserve">opposite </w:t>
      </w:r>
      <w:r w:rsidR="00AF05EB">
        <w:rPr>
          <w:rFonts w:ascii="Times New Roman" w:hAnsi="Times New Roman" w:cs="Times New Roman"/>
          <w:color w:val="000000"/>
          <w:sz w:val="24"/>
          <w:szCs w:val="24"/>
          <w:lang w:val="en-GB"/>
        </w:rPr>
        <w:t>one from Isago</w:t>
      </w:r>
      <w:r w:rsidR="001F2525">
        <w:rPr>
          <w:rFonts w:ascii="Times New Roman" w:hAnsi="Times New Roman" w:cs="Times New Roman"/>
          <w:color w:val="000000"/>
          <w:sz w:val="24"/>
          <w:szCs w:val="24"/>
          <w:lang w:val="en-GB"/>
        </w:rPr>
        <w:t xml:space="preserve">. </w:t>
      </w:r>
      <w:r w:rsidR="00377962">
        <w:rPr>
          <w:rFonts w:ascii="Times New Roman" w:hAnsi="Times New Roman" w:cs="Times New Roman"/>
          <w:color w:val="000000"/>
          <w:sz w:val="24"/>
          <w:szCs w:val="24"/>
          <w:lang w:val="en-GB"/>
        </w:rPr>
        <w:t>I deal with submissions on behalf of both parties, next.</w:t>
      </w:r>
    </w:p>
    <w:p w14:paraId="22E226BF" w14:textId="4F040D84" w:rsidR="00377962" w:rsidRDefault="00377962" w:rsidP="0079486B">
      <w:pPr>
        <w:autoSpaceDE w:val="0"/>
        <w:autoSpaceDN w:val="0"/>
        <w:adjustRightInd w:val="0"/>
        <w:spacing w:after="0" w:line="480" w:lineRule="auto"/>
        <w:jc w:val="both"/>
        <w:rPr>
          <w:rFonts w:ascii="Times New Roman" w:hAnsi="Times New Roman" w:cs="Times New Roman"/>
          <w:color w:val="000000"/>
          <w:sz w:val="24"/>
          <w:szCs w:val="24"/>
          <w:lang w:val="en-GB"/>
        </w:rPr>
      </w:pPr>
    </w:p>
    <w:p w14:paraId="26374C61" w14:textId="77777777" w:rsidR="00664B72" w:rsidRDefault="00377962" w:rsidP="0079486B">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[13]</w:t>
      </w:r>
      <w:r w:rsidR="00F10C56">
        <w:rPr>
          <w:rFonts w:ascii="Times New Roman" w:hAnsi="Times New Roman" w:cs="Times New Roman"/>
          <w:color w:val="000000"/>
          <w:sz w:val="24"/>
          <w:szCs w:val="24"/>
          <w:lang w:val="en-GB"/>
        </w:rPr>
        <w:tab/>
      </w:r>
      <w:r w:rsidR="000D5A8C">
        <w:rPr>
          <w:rFonts w:ascii="Times New Roman" w:hAnsi="Times New Roman" w:cs="Times New Roman"/>
          <w:color w:val="000000"/>
          <w:sz w:val="24"/>
          <w:szCs w:val="24"/>
          <w:lang w:val="en-GB"/>
        </w:rPr>
        <w:t>The submissions on behalf of Isago under this subheading include the following:</w:t>
      </w:r>
    </w:p>
    <w:p w14:paraId="49D4F1D4" w14:textId="0CE41CF3" w:rsidR="000D5A8C" w:rsidRDefault="000D5A8C" w:rsidP="0079486B">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p>
    <w:p w14:paraId="419882FB" w14:textId="0E4544FC" w:rsidR="0079486B" w:rsidRPr="00664B72" w:rsidRDefault="000D5A8C" w:rsidP="000D5A8C">
      <w:pPr>
        <w:autoSpaceDE w:val="0"/>
        <w:autoSpaceDN w:val="0"/>
        <w:adjustRightInd w:val="0"/>
        <w:spacing w:after="0" w:line="480" w:lineRule="auto"/>
        <w:ind w:left="72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[13.1]</w:t>
      </w:r>
      <w:r>
        <w:rPr>
          <w:rFonts w:ascii="Times New Roman" w:hAnsi="Times New Roman" w:cs="Times New Roman"/>
          <w:color w:val="000000"/>
          <w:sz w:val="24"/>
          <w:szCs w:val="24"/>
          <w:lang w:val="en-GB"/>
        </w:rPr>
        <w:tab/>
      </w:r>
      <w:r w:rsidR="00F10C56">
        <w:rPr>
          <w:rFonts w:ascii="Times New Roman" w:hAnsi="Times New Roman" w:cs="Times New Roman"/>
          <w:color w:val="000000"/>
          <w:sz w:val="24"/>
          <w:szCs w:val="24"/>
          <w:lang w:val="en-GB"/>
        </w:rPr>
        <w:t>that</w:t>
      </w:r>
      <w:r>
        <w:rPr>
          <w:rFonts w:ascii="Times New Roman" w:hAnsi="Times New Roman" w:cs="Times New Roman"/>
          <w:color w:val="000000"/>
          <w:sz w:val="24"/>
          <w:szCs w:val="24"/>
          <w:lang w:val="en-GB"/>
        </w:rPr>
        <w:t>,</w:t>
      </w:r>
      <w:r w:rsidR="00F10C56">
        <w:rPr>
          <w:rFonts w:ascii="Times New Roman" w:hAnsi="Times New Roman" w:cs="Times New Roman"/>
          <w:color w:val="000000"/>
          <w:sz w:val="24"/>
          <w:szCs w:val="24"/>
          <w:lang w:val="en-GB"/>
        </w:rPr>
        <w:t xml:space="preserve"> before the advent of the current </w:t>
      </w:r>
      <w:r w:rsidR="0079486B" w:rsidRPr="0079486B">
        <w:rPr>
          <w:rFonts w:ascii="Times New Roman" w:hAnsi="Times New Roman" w:cs="Times New Roman"/>
          <w:color w:val="000000"/>
          <w:sz w:val="24"/>
          <w:szCs w:val="24"/>
          <w:lang w:val="en-GB"/>
        </w:rPr>
        <w:t xml:space="preserve">constitutional era, leave to appeal </w:t>
      </w:r>
      <w:r w:rsidR="00F10C56">
        <w:rPr>
          <w:rFonts w:ascii="Times New Roman" w:hAnsi="Times New Roman" w:cs="Times New Roman"/>
          <w:color w:val="000000"/>
          <w:sz w:val="24"/>
          <w:szCs w:val="24"/>
          <w:lang w:val="en-GB"/>
        </w:rPr>
        <w:t xml:space="preserve">against the granting of leave to </w:t>
      </w:r>
      <w:r w:rsidR="0079486B" w:rsidRPr="0079486B">
        <w:rPr>
          <w:rFonts w:ascii="Times New Roman" w:hAnsi="Times New Roman" w:cs="Times New Roman"/>
          <w:color w:val="000000"/>
          <w:sz w:val="24"/>
          <w:szCs w:val="24"/>
          <w:lang w:val="en-GB"/>
        </w:rPr>
        <w:t>amend particulars of claim was considered no</w:t>
      </w:r>
      <w:r w:rsidR="00AC5CF6">
        <w:rPr>
          <w:rFonts w:ascii="Times New Roman" w:hAnsi="Times New Roman" w:cs="Times New Roman"/>
          <w:color w:val="000000"/>
          <w:sz w:val="24"/>
          <w:szCs w:val="24"/>
          <w:lang w:val="en-GB"/>
        </w:rPr>
        <w:t>n-</w:t>
      </w:r>
      <w:r w:rsidR="0079486B" w:rsidRPr="0079486B">
        <w:rPr>
          <w:rFonts w:ascii="Times New Roman" w:hAnsi="Times New Roman" w:cs="Times New Roman"/>
          <w:color w:val="000000"/>
          <w:sz w:val="24"/>
          <w:szCs w:val="24"/>
          <w:lang w:val="en-GB"/>
        </w:rPr>
        <w:t>appealable</w:t>
      </w:r>
      <w:r w:rsidR="00D73B47">
        <w:rPr>
          <w:rFonts w:ascii="Times New Roman" w:hAnsi="Times New Roman" w:cs="Times New Roman"/>
          <w:color w:val="000000"/>
          <w:sz w:val="24"/>
          <w:szCs w:val="24"/>
          <w:lang w:val="en-GB"/>
        </w:rPr>
        <w:t>.</w:t>
      </w:r>
      <w:r w:rsidR="00BB434E">
        <w:rPr>
          <w:rStyle w:val="FootnoteReference"/>
          <w:rFonts w:ascii="Times New Roman" w:hAnsi="Times New Roman" w:cs="Times New Roman"/>
          <w:color w:val="000000"/>
          <w:sz w:val="24"/>
          <w:szCs w:val="24"/>
          <w:lang w:val="en-GB"/>
        </w:rPr>
        <w:footnoteReference w:id="6"/>
      </w:r>
      <w:r w:rsidR="00664B72">
        <w:rPr>
          <w:rFonts w:ascii="Times New Roman" w:hAnsi="Times New Roman" w:cs="Times New Roman"/>
          <w:color w:val="000000"/>
          <w:sz w:val="24"/>
          <w:szCs w:val="24"/>
          <w:lang w:val="en-GB"/>
        </w:rPr>
        <w:t xml:space="preserve"> </w:t>
      </w:r>
      <w:r w:rsidR="00AC5CF6">
        <w:rPr>
          <w:rFonts w:ascii="Times New Roman" w:hAnsi="Times New Roman" w:cs="Times New Roman"/>
          <w:color w:val="000000"/>
          <w:sz w:val="24"/>
          <w:szCs w:val="24"/>
          <w:lang w:val="en-GB"/>
        </w:rPr>
        <w:t xml:space="preserve">But this </w:t>
      </w:r>
      <w:r w:rsidR="0079486B" w:rsidRPr="0079486B">
        <w:rPr>
          <w:rFonts w:ascii="Times New Roman" w:hAnsi="Times New Roman" w:cs="Times New Roman"/>
          <w:color w:val="000000"/>
          <w:sz w:val="24"/>
          <w:szCs w:val="24"/>
          <w:lang w:val="en-GB"/>
        </w:rPr>
        <w:t xml:space="preserve">position has since evolved </w:t>
      </w:r>
      <w:r w:rsidR="00AC5CF6">
        <w:rPr>
          <w:rFonts w:ascii="Times New Roman" w:hAnsi="Times New Roman" w:cs="Times New Roman"/>
          <w:color w:val="000000"/>
          <w:sz w:val="24"/>
          <w:szCs w:val="24"/>
          <w:lang w:val="en-GB"/>
        </w:rPr>
        <w:t xml:space="preserve">to allow </w:t>
      </w:r>
      <w:r w:rsidR="0079486B" w:rsidRPr="0079486B">
        <w:rPr>
          <w:rFonts w:ascii="Times New Roman" w:hAnsi="Times New Roman" w:cs="Times New Roman"/>
          <w:color w:val="000000"/>
          <w:sz w:val="24"/>
          <w:szCs w:val="24"/>
          <w:lang w:val="en-GB"/>
        </w:rPr>
        <w:t>appealability of interlocutory orders.</w:t>
      </w:r>
      <w:r w:rsidR="00664B72">
        <w:rPr>
          <w:rFonts w:ascii="Times New Roman" w:hAnsi="Times New Roman" w:cs="Times New Roman"/>
          <w:color w:val="000000"/>
          <w:sz w:val="24"/>
          <w:szCs w:val="24"/>
          <w:lang w:val="en-GB"/>
        </w:rPr>
        <w:t xml:space="preserve"> This is buttressed by the approach taken by the Supreme Court of Appeal in </w:t>
      </w:r>
      <w:r w:rsidR="0079486B" w:rsidRPr="00664B72">
        <w:rPr>
          <w:rFonts w:ascii="Times New Roman" w:hAnsi="Times New Roman" w:cs="Times New Roman"/>
          <w:i/>
          <w:iCs/>
          <w:sz w:val="24"/>
          <w:szCs w:val="24"/>
          <w:lang w:val="en-GB"/>
        </w:rPr>
        <w:t>Director-General Department of Home Affairs v Islam</w:t>
      </w:r>
      <w:r w:rsidR="00BB434E" w:rsidRPr="00664B72">
        <w:rPr>
          <w:rStyle w:val="FootnoteReference"/>
          <w:rFonts w:ascii="Times New Roman" w:hAnsi="Times New Roman" w:cs="Times New Roman"/>
          <w:sz w:val="24"/>
          <w:szCs w:val="24"/>
          <w:lang w:val="en-GB"/>
        </w:rPr>
        <w:footnoteReference w:id="7"/>
      </w:r>
      <w:r w:rsidR="00664B72" w:rsidRPr="00664B72">
        <w:rPr>
          <w:rFonts w:ascii="Times New Roman" w:hAnsi="Times New Roman" w:cs="Times New Roman"/>
          <w:i/>
          <w:iCs/>
          <w:sz w:val="24"/>
          <w:szCs w:val="24"/>
          <w:lang w:val="en-GB"/>
        </w:rPr>
        <w:t xml:space="preserve"> per</w:t>
      </w:r>
      <w:r w:rsidR="0079486B" w:rsidRPr="00664B72">
        <w:rPr>
          <w:rFonts w:ascii="Times New Roman" w:hAnsi="Times New Roman" w:cs="Times New Roman"/>
          <w:sz w:val="24"/>
          <w:szCs w:val="24"/>
          <w:lang w:val="en-GB"/>
        </w:rPr>
        <w:t xml:space="preserve"> Maya P</w:t>
      </w:r>
      <w:r w:rsidR="00664B72" w:rsidRPr="00664B72">
        <w:rPr>
          <w:rFonts w:ascii="Times New Roman" w:hAnsi="Times New Roman" w:cs="Times New Roman"/>
          <w:sz w:val="24"/>
          <w:szCs w:val="24"/>
          <w:lang w:val="en-GB"/>
        </w:rPr>
        <w:t xml:space="preserve"> (as she then was)</w:t>
      </w:r>
      <w:r w:rsidR="00BB434E" w:rsidRPr="00664B72">
        <w:rPr>
          <w:rFonts w:ascii="Times New Roman" w:hAnsi="Times New Roman" w:cs="Times New Roman"/>
          <w:sz w:val="24"/>
          <w:szCs w:val="24"/>
          <w:lang w:val="en-GB"/>
        </w:rPr>
        <w:t xml:space="preserve"> </w:t>
      </w:r>
      <w:r w:rsidR="0079486B" w:rsidRPr="00664B72">
        <w:rPr>
          <w:rFonts w:ascii="Times New Roman" w:hAnsi="Times New Roman" w:cs="Times New Roman"/>
          <w:sz w:val="24"/>
          <w:szCs w:val="24"/>
          <w:lang w:val="en-GB"/>
        </w:rPr>
        <w:t xml:space="preserve">that, whilst </w:t>
      </w:r>
      <w:r w:rsidR="0079486B" w:rsidRPr="00664B72">
        <w:rPr>
          <w:rFonts w:ascii="Times New Roman" w:hAnsi="Times New Roman" w:cs="Times New Roman"/>
          <w:sz w:val="24"/>
          <w:szCs w:val="24"/>
          <w:lang w:val="en-GB"/>
        </w:rPr>
        <w:lastRenderedPageBreak/>
        <w:t xml:space="preserve">traditional considerations are still important, in appropriate circumstances </w:t>
      </w:r>
      <w:r w:rsidR="00664B72" w:rsidRPr="00664B72">
        <w:rPr>
          <w:rFonts w:ascii="Times New Roman" w:hAnsi="Times New Roman" w:cs="Times New Roman"/>
          <w:sz w:val="24"/>
          <w:szCs w:val="24"/>
          <w:lang w:val="en-GB"/>
        </w:rPr>
        <w:t xml:space="preserve">the court may </w:t>
      </w:r>
      <w:r w:rsidR="0079486B" w:rsidRPr="00664B72">
        <w:rPr>
          <w:rFonts w:ascii="Times New Roman" w:hAnsi="Times New Roman" w:cs="Times New Roman"/>
          <w:sz w:val="24"/>
          <w:szCs w:val="24"/>
          <w:lang w:val="en-GB"/>
        </w:rPr>
        <w:t>dispose of the traditional</w:t>
      </w:r>
      <w:r w:rsidR="00BB434E" w:rsidRPr="00664B72">
        <w:rPr>
          <w:rFonts w:ascii="Times New Roman" w:hAnsi="Times New Roman" w:cs="Times New Roman"/>
          <w:sz w:val="24"/>
          <w:szCs w:val="24"/>
          <w:lang w:val="en-GB"/>
        </w:rPr>
        <w:t xml:space="preserve"> </w:t>
      </w:r>
      <w:r w:rsidR="0079486B" w:rsidRPr="00664B72">
        <w:rPr>
          <w:rFonts w:ascii="Times New Roman" w:hAnsi="Times New Roman" w:cs="Times New Roman"/>
          <w:sz w:val="24"/>
          <w:szCs w:val="24"/>
          <w:lang w:val="en-GB"/>
        </w:rPr>
        <w:t xml:space="preserve">requirements if </w:t>
      </w:r>
      <w:r w:rsidR="00664B72" w:rsidRPr="00664B72">
        <w:rPr>
          <w:rFonts w:ascii="Times New Roman" w:hAnsi="Times New Roman" w:cs="Times New Roman"/>
          <w:sz w:val="24"/>
          <w:szCs w:val="24"/>
          <w:lang w:val="en-GB"/>
        </w:rPr>
        <w:t xml:space="preserve">such an approach </w:t>
      </w:r>
      <w:r w:rsidR="0079486B" w:rsidRPr="00664B72">
        <w:rPr>
          <w:rFonts w:ascii="Times New Roman" w:hAnsi="Times New Roman" w:cs="Times New Roman"/>
          <w:sz w:val="24"/>
          <w:szCs w:val="24"/>
          <w:lang w:val="en-GB"/>
        </w:rPr>
        <w:t xml:space="preserve">would </w:t>
      </w:r>
      <w:r w:rsidR="00664B72" w:rsidRPr="00664B72">
        <w:rPr>
          <w:rFonts w:ascii="Times New Roman" w:hAnsi="Times New Roman" w:cs="Times New Roman"/>
          <w:sz w:val="24"/>
          <w:szCs w:val="24"/>
          <w:lang w:val="en-GB"/>
        </w:rPr>
        <w:t xml:space="preserve">advance </w:t>
      </w:r>
      <w:r w:rsidR="0079486B" w:rsidRPr="00664B72">
        <w:rPr>
          <w:rFonts w:ascii="Times New Roman" w:hAnsi="Times New Roman" w:cs="Times New Roman"/>
          <w:sz w:val="24"/>
          <w:szCs w:val="24"/>
          <w:lang w:val="en-GB"/>
        </w:rPr>
        <w:t>the interests of justice.</w:t>
      </w:r>
      <w:r w:rsidR="00664B72" w:rsidRPr="00664B72">
        <w:rPr>
          <w:rStyle w:val="FootnoteReference"/>
          <w:rFonts w:ascii="Times New Roman" w:hAnsi="Times New Roman" w:cs="Times New Roman"/>
          <w:sz w:val="24"/>
          <w:szCs w:val="24"/>
          <w:lang w:val="en-GB"/>
        </w:rPr>
        <w:footnoteReference w:id="8"/>
      </w:r>
    </w:p>
    <w:p w14:paraId="29D4BD95" w14:textId="77777777" w:rsidR="0078513F" w:rsidRDefault="000D5A8C" w:rsidP="0079486B">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b/>
      </w:r>
    </w:p>
    <w:p w14:paraId="7858269E" w14:textId="1CBEA595" w:rsidR="0079486B" w:rsidRDefault="00BB434E" w:rsidP="0078513F">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5D0601">
        <w:rPr>
          <w:rFonts w:ascii="Times New Roman" w:hAnsi="Times New Roman" w:cs="Times New Roman"/>
          <w:color w:val="000000"/>
          <w:sz w:val="24"/>
          <w:szCs w:val="24"/>
          <w:lang w:val="en-GB"/>
        </w:rPr>
        <w:t>1</w:t>
      </w:r>
      <w:r w:rsidR="000D5A8C">
        <w:rPr>
          <w:rFonts w:ascii="Times New Roman" w:hAnsi="Times New Roman" w:cs="Times New Roman"/>
          <w:color w:val="000000"/>
          <w:sz w:val="24"/>
          <w:szCs w:val="24"/>
          <w:lang w:val="en-GB"/>
        </w:rPr>
        <w:t>3.2</w:t>
      </w:r>
      <w:r>
        <w:rPr>
          <w:rFonts w:ascii="Times New Roman" w:hAnsi="Times New Roman" w:cs="Times New Roman"/>
          <w:color w:val="000000"/>
          <w:sz w:val="24"/>
          <w:szCs w:val="24"/>
          <w:lang w:val="en-GB"/>
        </w:rPr>
        <w:t>]</w:t>
      </w:r>
      <w:r w:rsidR="0078513F">
        <w:rPr>
          <w:rFonts w:ascii="Times New Roman" w:hAnsi="Times New Roman" w:cs="Times New Roman"/>
          <w:color w:val="000000"/>
          <w:sz w:val="24"/>
          <w:szCs w:val="24"/>
          <w:lang w:val="en-GB"/>
        </w:rPr>
        <w:tab/>
        <w:t xml:space="preserve">that, </w:t>
      </w:r>
      <w:r w:rsidR="005D0601">
        <w:rPr>
          <w:rFonts w:ascii="Times New Roman" w:hAnsi="Times New Roman" w:cs="Times New Roman"/>
          <w:color w:val="000000"/>
          <w:sz w:val="24"/>
          <w:szCs w:val="24"/>
          <w:lang w:val="en-GB"/>
        </w:rPr>
        <w:t>the o</w:t>
      </w:r>
      <w:r w:rsidR="0079486B" w:rsidRPr="0079486B">
        <w:rPr>
          <w:rFonts w:ascii="Times New Roman" w:hAnsi="Times New Roman" w:cs="Times New Roman"/>
          <w:color w:val="000000"/>
          <w:sz w:val="24"/>
          <w:szCs w:val="24"/>
          <w:lang w:val="en-GB"/>
        </w:rPr>
        <w:t xml:space="preserve">rder </w:t>
      </w:r>
      <w:r w:rsidR="005D0601">
        <w:rPr>
          <w:rFonts w:ascii="Times New Roman" w:hAnsi="Times New Roman" w:cs="Times New Roman"/>
          <w:color w:val="000000"/>
          <w:sz w:val="24"/>
          <w:szCs w:val="24"/>
          <w:lang w:val="en-GB"/>
        </w:rPr>
        <w:t xml:space="preserve">sought to be </w:t>
      </w:r>
      <w:r w:rsidR="0079486B" w:rsidRPr="0079486B">
        <w:rPr>
          <w:rFonts w:ascii="Times New Roman" w:hAnsi="Times New Roman" w:cs="Times New Roman"/>
          <w:color w:val="000000"/>
          <w:sz w:val="24"/>
          <w:szCs w:val="24"/>
          <w:lang w:val="en-GB"/>
        </w:rPr>
        <w:t>appealed against</w:t>
      </w:r>
      <w:r w:rsidR="005D0601">
        <w:rPr>
          <w:rFonts w:ascii="Times New Roman" w:hAnsi="Times New Roman" w:cs="Times New Roman"/>
          <w:color w:val="000000"/>
          <w:sz w:val="24"/>
          <w:szCs w:val="24"/>
          <w:lang w:val="en-GB"/>
        </w:rPr>
        <w:t xml:space="preserve"> in this matter</w:t>
      </w:r>
      <w:r w:rsidR="0079486B" w:rsidRPr="0079486B">
        <w:rPr>
          <w:rFonts w:ascii="Times New Roman" w:hAnsi="Times New Roman" w:cs="Times New Roman"/>
          <w:color w:val="000000"/>
          <w:sz w:val="24"/>
          <w:szCs w:val="24"/>
          <w:lang w:val="en-GB"/>
        </w:rPr>
        <w:t xml:space="preserve"> is final in</w:t>
      </w:r>
      <w:r>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effect</w:t>
      </w:r>
      <w:r w:rsidR="005D0601">
        <w:rPr>
          <w:rFonts w:ascii="Times New Roman" w:hAnsi="Times New Roman" w:cs="Times New Roman"/>
          <w:color w:val="000000"/>
          <w:sz w:val="24"/>
          <w:szCs w:val="24"/>
          <w:lang w:val="en-GB"/>
        </w:rPr>
        <w:t xml:space="preserve"> and, thus, incapable of </w:t>
      </w:r>
      <w:r w:rsidR="0079486B" w:rsidRPr="0079486B">
        <w:rPr>
          <w:rFonts w:ascii="Times New Roman" w:hAnsi="Times New Roman" w:cs="Times New Roman"/>
          <w:color w:val="000000"/>
          <w:sz w:val="24"/>
          <w:szCs w:val="24"/>
          <w:lang w:val="en-GB"/>
        </w:rPr>
        <w:t>alter</w:t>
      </w:r>
      <w:r w:rsidR="005D0601">
        <w:rPr>
          <w:rFonts w:ascii="Times New Roman" w:hAnsi="Times New Roman" w:cs="Times New Roman"/>
          <w:color w:val="000000"/>
          <w:sz w:val="24"/>
          <w:szCs w:val="24"/>
          <w:lang w:val="en-GB"/>
        </w:rPr>
        <w:t xml:space="preserve">ation </w:t>
      </w:r>
      <w:r w:rsidR="0079486B" w:rsidRPr="0079486B">
        <w:rPr>
          <w:rFonts w:ascii="Times New Roman" w:hAnsi="Times New Roman" w:cs="Times New Roman"/>
          <w:color w:val="000000"/>
          <w:sz w:val="24"/>
          <w:szCs w:val="24"/>
          <w:lang w:val="en-GB"/>
        </w:rPr>
        <w:t xml:space="preserve">by </w:t>
      </w:r>
      <w:r w:rsidR="005D0601">
        <w:rPr>
          <w:rFonts w:ascii="Times New Roman" w:hAnsi="Times New Roman" w:cs="Times New Roman"/>
          <w:color w:val="000000"/>
          <w:sz w:val="24"/>
          <w:szCs w:val="24"/>
          <w:lang w:val="en-GB"/>
        </w:rPr>
        <w:t>a</w:t>
      </w:r>
      <w:r w:rsidR="0079486B" w:rsidRPr="0079486B">
        <w:rPr>
          <w:rFonts w:ascii="Times New Roman" w:hAnsi="Times New Roman" w:cs="Times New Roman"/>
          <w:color w:val="000000"/>
          <w:sz w:val="24"/>
          <w:szCs w:val="24"/>
          <w:lang w:val="en-GB"/>
        </w:rPr>
        <w:t xml:space="preserve"> </w:t>
      </w:r>
      <w:r w:rsidR="005D0601">
        <w:rPr>
          <w:rFonts w:ascii="Times New Roman" w:hAnsi="Times New Roman" w:cs="Times New Roman"/>
          <w:color w:val="000000"/>
          <w:sz w:val="24"/>
          <w:szCs w:val="24"/>
          <w:lang w:val="en-GB"/>
        </w:rPr>
        <w:t>c</w:t>
      </w:r>
      <w:r w:rsidR="0079486B" w:rsidRPr="0079486B">
        <w:rPr>
          <w:rFonts w:ascii="Times New Roman" w:hAnsi="Times New Roman" w:cs="Times New Roman"/>
          <w:color w:val="000000"/>
          <w:sz w:val="24"/>
          <w:szCs w:val="24"/>
          <w:lang w:val="en-GB"/>
        </w:rPr>
        <w:t xml:space="preserve">ourt </w:t>
      </w:r>
      <w:r w:rsidR="005D0601">
        <w:rPr>
          <w:rFonts w:ascii="Times New Roman" w:hAnsi="Times New Roman" w:cs="Times New Roman"/>
          <w:color w:val="000000"/>
          <w:sz w:val="24"/>
          <w:szCs w:val="24"/>
          <w:lang w:val="en-GB"/>
        </w:rPr>
        <w:t xml:space="preserve">outside of </w:t>
      </w:r>
      <w:r w:rsidR="0079486B" w:rsidRPr="0079486B">
        <w:rPr>
          <w:rFonts w:ascii="Times New Roman" w:hAnsi="Times New Roman" w:cs="Times New Roman"/>
          <w:color w:val="000000"/>
          <w:sz w:val="24"/>
          <w:szCs w:val="24"/>
          <w:lang w:val="en-GB"/>
        </w:rPr>
        <w:t>an appeal.</w:t>
      </w:r>
      <w:r w:rsidR="005D0601">
        <w:rPr>
          <w:rFonts w:ascii="Times New Roman" w:hAnsi="Times New Roman" w:cs="Times New Roman"/>
          <w:color w:val="000000"/>
          <w:sz w:val="24"/>
          <w:szCs w:val="24"/>
          <w:lang w:val="en-GB"/>
        </w:rPr>
        <w:t xml:space="preserve"> This is so</w:t>
      </w:r>
      <w:r w:rsidR="00BA4358">
        <w:rPr>
          <w:rFonts w:ascii="Times New Roman" w:hAnsi="Times New Roman" w:cs="Times New Roman"/>
          <w:color w:val="000000"/>
          <w:sz w:val="24"/>
          <w:szCs w:val="24"/>
          <w:lang w:val="en-GB"/>
        </w:rPr>
        <w:t>,</w:t>
      </w:r>
      <w:r w:rsidR="005D0601">
        <w:rPr>
          <w:rFonts w:ascii="Times New Roman" w:hAnsi="Times New Roman" w:cs="Times New Roman"/>
          <w:color w:val="000000"/>
          <w:sz w:val="24"/>
          <w:szCs w:val="24"/>
          <w:lang w:val="en-GB"/>
        </w:rPr>
        <w:t xml:space="preserve"> as an</w:t>
      </w:r>
      <w:r w:rsidR="0079486B" w:rsidRPr="0079486B">
        <w:rPr>
          <w:rFonts w:ascii="Times New Roman" w:hAnsi="Times New Roman" w:cs="Times New Roman"/>
          <w:color w:val="000000"/>
          <w:sz w:val="24"/>
          <w:szCs w:val="24"/>
          <w:lang w:val="en-GB"/>
        </w:rPr>
        <w:t xml:space="preserve"> order</w:t>
      </w:r>
      <w:r w:rsidR="00BA4358">
        <w:rPr>
          <w:rFonts w:ascii="Times New Roman" w:hAnsi="Times New Roman" w:cs="Times New Roman"/>
          <w:color w:val="000000"/>
          <w:sz w:val="24"/>
          <w:szCs w:val="24"/>
          <w:lang w:val="en-GB"/>
        </w:rPr>
        <w:t xml:space="preserve"> or </w:t>
      </w:r>
      <w:r w:rsidR="0079486B" w:rsidRPr="0079486B">
        <w:rPr>
          <w:rFonts w:ascii="Times New Roman" w:hAnsi="Times New Roman" w:cs="Times New Roman"/>
          <w:color w:val="000000"/>
          <w:sz w:val="24"/>
          <w:szCs w:val="24"/>
          <w:lang w:val="en-GB"/>
        </w:rPr>
        <w:t xml:space="preserve">judgment </w:t>
      </w:r>
      <w:r w:rsidR="005D0601">
        <w:rPr>
          <w:rFonts w:ascii="Times New Roman" w:hAnsi="Times New Roman" w:cs="Times New Roman"/>
          <w:color w:val="000000"/>
          <w:sz w:val="24"/>
          <w:szCs w:val="24"/>
          <w:lang w:val="en-GB"/>
        </w:rPr>
        <w:t xml:space="preserve">may be </w:t>
      </w:r>
      <w:r w:rsidR="0079486B" w:rsidRPr="0079486B">
        <w:rPr>
          <w:rFonts w:ascii="Times New Roman" w:hAnsi="Times New Roman" w:cs="Times New Roman"/>
          <w:color w:val="000000"/>
          <w:sz w:val="24"/>
          <w:szCs w:val="24"/>
          <w:lang w:val="en-GB"/>
        </w:rPr>
        <w:t>granted on the freshly introduced cause of action</w:t>
      </w:r>
      <w:r w:rsidR="005D0601">
        <w:rPr>
          <w:rFonts w:ascii="Times New Roman" w:hAnsi="Times New Roman" w:cs="Times New Roman"/>
          <w:color w:val="000000"/>
          <w:sz w:val="24"/>
          <w:szCs w:val="24"/>
          <w:lang w:val="en-GB"/>
        </w:rPr>
        <w:t xml:space="preserve"> indicative of the creation of d</w:t>
      </w:r>
      <w:r w:rsidR="005D0601" w:rsidRPr="0079486B">
        <w:rPr>
          <w:rFonts w:ascii="Times New Roman" w:hAnsi="Times New Roman" w:cs="Times New Roman"/>
          <w:color w:val="000000"/>
          <w:sz w:val="24"/>
          <w:szCs w:val="24"/>
          <w:lang w:val="en-GB"/>
        </w:rPr>
        <w:t>efinitive rights</w:t>
      </w:r>
      <w:r w:rsidR="005D0601">
        <w:rPr>
          <w:rFonts w:ascii="Times New Roman" w:hAnsi="Times New Roman" w:cs="Times New Roman"/>
          <w:color w:val="000000"/>
          <w:sz w:val="24"/>
          <w:szCs w:val="24"/>
          <w:lang w:val="en-GB"/>
        </w:rPr>
        <w:t>. This</w:t>
      </w:r>
      <w:r w:rsidR="00BA4358">
        <w:rPr>
          <w:rFonts w:ascii="Times New Roman" w:hAnsi="Times New Roman" w:cs="Times New Roman"/>
          <w:color w:val="000000"/>
          <w:sz w:val="24"/>
          <w:szCs w:val="24"/>
          <w:lang w:val="en-GB"/>
        </w:rPr>
        <w:t xml:space="preserve"> is</w:t>
      </w:r>
      <w:r w:rsidR="005D0601">
        <w:rPr>
          <w:rFonts w:ascii="Times New Roman" w:hAnsi="Times New Roman" w:cs="Times New Roman"/>
          <w:color w:val="000000"/>
          <w:sz w:val="24"/>
          <w:szCs w:val="24"/>
          <w:lang w:val="en-GB"/>
        </w:rPr>
        <w:t xml:space="preserve"> notwithstanding </w:t>
      </w:r>
      <w:r w:rsidR="00BA4358">
        <w:rPr>
          <w:rFonts w:ascii="Times New Roman" w:hAnsi="Times New Roman" w:cs="Times New Roman"/>
          <w:color w:val="000000"/>
          <w:sz w:val="24"/>
          <w:szCs w:val="24"/>
          <w:lang w:val="en-GB"/>
        </w:rPr>
        <w:t xml:space="preserve">that </w:t>
      </w:r>
      <w:r w:rsidR="0079486B" w:rsidRPr="0079486B">
        <w:rPr>
          <w:rFonts w:ascii="Times New Roman" w:hAnsi="Times New Roman" w:cs="Times New Roman"/>
          <w:color w:val="000000"/>
          <w:sz w:val="24"/>
          <w:szCs w:val="24"/>
          <w:lang w:val="en-GB"/>
        </w:rPr>
        <w:t>all</w:t>
      </w:r>
      <w:r w:rsidR="005D0601">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evidence ha</w:t>
      </w:r>
      <w:r w:rsidR="005D0601">
        <w:rPr>
          <w:rFonts w:ascii="Times New Roman" w:hAnsi="Times New Roman" w:cs="Times New Roman"/>
          <w:color w:val="000000"/>
          <w:sz w:val="24"/>
          <w:szCs w:val="24"/>
          <w:lang w:val="en-GB"/>
        </w:rPr>
        <w:t>v</w:t>
      </w:r>
      <w:r w:rsidR="00BA4358">
        <w:rPr>
          <w:rFonts w:ascii="Times New Roman" w:hAnsi="Times New Roman" w:cs="Times New Roman"/>
          <w:color w:val="000000"/>
          <w:sz w:val="24"/>
          <w:szCs w:val="24"/>
          <w:lang w:val="en-GB"/>
        </w:rPr>
        <w:t>e</w:t>
      </w:r>
      <w:r w:rsidR="005D0601">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 xml:space="preserve">been adduced </w:t>
      </w:r>
      <w:r w:rsidR="005D0601">
        <w:rPr>
          <w:rFonts w:ascii="Times New Roman" w:hAnsi="Times New Roman" w:cs="Times New Roman"/>
          <w:color w:val="000000"/>
          <w:sz w:val="24"/>
          <w:szCs w:val="24"/>
          <w:lang w:val="en-GB"/>
        </w:rPr>
        <w:t xml:space="preserve">by both parties </w:t>
      </w:r>
      <w:r w:rsidR="0079486B" w:rsidRPr="0079486B">
        <w:rPr>
          <w:rFonts w:ascii="Times New Roman" w:hAnsi="Times New Roman" w:cs="Times New Roman"/>
          <w:color w:val="000000"/>
          <w:sz w:val="24"/>
          <w:szCs w:val="24"/>
          <w:lang w:val="en-GB"/>
        </w:rPr>
        <w:t xml:space="preserve">and </w:t>
      </w:r>
      <w:r w:rsidR="00BA4358">
        <w:rPr>
          <w:rFonts w:ascii="Times New Roman" w:hAnsi="Times New Roman" w:cs="Times New Roman"/>
          <w:color w:val="000000"/>
          <w:sz w:val="24"/>
          <w:szCs w:val="24"/>
          <w:lang w:val="en-GB"/>
        </w:rPr>
        <w:t xml:space="preserve">that </w:t>
      </w:r>
      <w:r w:rsidR="00BB3292">
        <w:rPr>
          <w:rFonts w:ascii="Times New Roman" w:hAnsi="Times New Roman" w:cs="Times New Roman"/>
          <w:color w:val="000000"/>
          <w:sz w:val="24"/>
          <w:szCs w:val="24"/>
          <w:lang w:val="en-GB"/>
        </w:rPr>
        <w:t xml:space="preserve">PKX’s </w:t>
      </w:r>
      <w:r w:rsidR="0079486B" w:rsidRPr="0079486B">
        <w:rPr>
          <w:rFonts w:ascii="Times New Roman" w:hAnsi="Times New Roman" w:cs="Times New Roman"/>
          <w:color w:val="000000"/>
          <w:sz w:val="24"/>
          <w:szCs w:val="24"/>
          <w:lang w:val="en-GB"/>
        </w:rPr>
        <w:t xml:space="preserve">entire defence </w:t>
      </w:r>
      <w:r w:rsidR="00BA4358">
        <w:rPr>
          <w:rFonts w:ascii="Times New Roman" w:hAnsi="Times New Roman" w:cs="Times New Roman"/>
          <w:color w:val="000000"/>
          <w:sz w:val="24"/>
          <w:szCs w:val="24"/>
          <w:lang w:val="en-GB"/>
        </w:rPr>
        <w:t xml:space="preserve">is </w:t>
      </w:r>
      <w:r w:rsidR="0079486B" w:rsidRPr="0079486B">
        <w:rPr>
          <w:rFonts w:ascii="Times New Roman" w:hAnsi="Times New Roman" w:cs="Times New Roman"/>
          <w:color w:val="000000"/>
          <w:sz w:val="24"/>
          <w:szCs w:val="24"/>
          <w:lang w:val="en-GB"/>
        </w:rPr>
        <w:t>premised on a completely different cause of action</w:t>
      </w:r>
      <w:r w:rsidR="00BB3292">
        <w:rPr>
          <w:rFonts w:ascii="Times New Roman" w:hAnsi="Times New Roman" w:cs="Times New Roman"/>
          <w:color w:val="000000"/>
          <w:sz w:val="24"/>
          <w:szCs w:val="24"/>
          <w:lang w:val="en-GB"/>
        </w:rPr>
        <w:t>, the submission is concluded in this regard</w:t>
      </w:r>
      <w:r w:rsidR="0079486B" w:rsidRPr="0079486B">
        <w:rPr>
          <w:rFonts w:ascii="Times New Roman" w:hAnsi="Times New Roman" w:cs="Times New Roman"/>
          <w:color w:val="000000"/>
          <w:sz w:val="24"/>
          <w:szCs w:val="24"/>
          <w:lang w:val="en-GB"/>
        </w:rPr>
        <w:t>.</w:t>
      </w:r>
    </w:p>
    <w:p w14:paraId="06A24A50" w14:textId="77777777" w:rsidR="000C6F0C" w:rsidRPr="0079486B" w:rsidRDefault="000C6F0C" w:rsidP="0079486B">
      <w:pPr>
        <w:autoSpaceDE w:val="0"/>
        <w:autoSpaceDN w:val="0"/>
        <w:adjustRightInd w:val="0"/>
        <w:spacing w:after="0" w:line="480" w:lineRule="auto"/>
        <w:jc w:val="both"/>
        <w:rPr>
          <w:rFonts w:ascii="Times New Roman" w:hAnsi="Times New Roman" w:cs="Times New Roman"/>
          <w:color w:val="000000"/>
          <w:sz w:val="24"/>
          <w:szCs w:val="24"/>
          <w:lang w:val="en-GB"/>
        </w:rPr>
      </w:pPr>
    </w:p>
    <w:p w14:paraId="077BB433" w14:textId="3FCE2E4F" w:rsidR="0079486B" w:rsidRDefault="00BB434E" w:rsidP="0078513F">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155D22">
        <w:rPr>
          <w:rFonts w:ascii="Times New Roman" w:hAnsi="Times New Roman" w:cs="Times New Roman"/>
          <w:color w:val="000000"/>
          <w:sz w:val="24"/>
          <w:szCs w:val="24"/>
          <w:lang w:val="en-GB"/>
        </w:rPr>
        <w:t>1</w:t>
      </w:r>
      <w:r w:rsidR="0078513F">
        <w:rPr>
          <w:rFonts w:ascii="Times New Roman" w:hAnsi="Times New Roman" w:cs="Times New Roman"/>
          <w:color w:val="000000"/>
          <w:sz w:val="24"/>
          <w:szCs w:val="24"/>
          <w:lang w:val="en-GB"/>
        </w:rPr>
        <w:t>3.3</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E901EC">
        <w:rPr>
          <w:rFonts w:ascii="Times New Roman" w:hAnsi="Times New Roman" w:cs="Times New Roman"/>
          <w:color w:val="000000"/>
          <w:sz w:val="24"/>
          <w:szCs w:val="24"/>
          <w:lang w:val="en-GB"/>
        </w:rPr>
        <w:t>Overall, in Isago’s view</w:t>
      </w:r>
      <w:r w:rsidR="003F02CE">
        <w:rPr>
          <w:rFonts w:ascii="Times New Roman" w:hAnsi="Times New Roman" w:cs="Times New Roman"/>
          <w:color w:val="000000"/>
          <w:sz w:val="24"/>
          <w:szCs w:val="24"/>
          <w:lang w:val="en-GB"/>
        </w:rPr>
        <w:t>,</w:t>
      </w:r>
      <w:r w:rsidR="00E901EC">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 xml:space="preserve">the </w:t>
      </w:r>
      <w:r w:rsidR="00E901EC">
        <w:rPr>
          <w:rFonts w:ascii="Times New Roman" w:hAnsi="Times New Roman" w:cs="Times New Roman"/>
          <w:color w:val="000000"/>
          <w:sz w:val="24"/>
          <w:szCs w:val="24"/>
          <w:lang w:val="en-GB"/>
        </w:rPr>
        <w:t xml:space="preserve">circumstances of this matter are </w:t>
      </w:r>
      <w:r w:rsidR="0079486B" w:rsidRPr="0079486B">
        <w:rPr>
          <w:rFonts w:ascii="Times New Roman" w:hAnsi="Times New Roman" w:cs="Times New Roman"/>
          <w:color w:val="000000"/>
          <w:sz w:val="24"/>
          <w:szCs w:val="24"/>
          <w:lang w:val="en-GB"/>
        </w:rPr>
        <w:t xml:space="preserve">peculiar </w:t>
      </w:r>
      <w:r w:rsidR="00E901EC">
        <w:rPr>
          <w:rFonts w:ascii="Times New Roman" w:hAnsi="Times New Roman" w:cs="Times New Roman"/>
          <w:color w:val="000000"/>
          <w:sz w:val="24"/>
          <w:szCs w:val="24"/>
          <w:lang w:val="en-GB"/>
        </w:rPr>
        <w:t xml:space="preserve">(i.e. </w:t>
      </w:r>
      <w:r w:rsidR="0079486B" w:rsidRPr="0079486B">
        <w:rPr>
          <w:rFonts w:ascii="Times New Roman" w:hAnsi="Times New Roman" w:cs="Times New Roman"/>
          <w:color w:val="000000"/>
          <w:sz w:val="24"/>
          <w:szCs w:val="24"/>
          <w:lang w:val="en-GB"/>
        </w:rPr>
        <w:t xml:space="preserve">the </w:t>
      </w:r>
      <w:r w:rsidR="00E901EC">
        <w:rPr>
          <w:rFonts w:ascii="Times New Roman" w:hAnsi="Times New Roman" w:cs="Times New Roman"/>
          <w:color w:val="000000"/>
          <w:sz w:val="24"/>
          <w:szCs w:val="24"/>
          <w:lang w:val="en-GB"/>
        </w:rPr>
        <w:t xml:space="preserve">seeking and granting of </w:t>
      </w:r>
      <w:r w:rsidR="0079486B" w:rsidRPr="0079486B">
        <w:rPr>
          <w:rFonts w:ascii="Times New Roman" w:hAnsi="Times New Roman" w:cs="Times New Roman"/>
          <w:color w:val="000000"/>
          <w:sz w:val="24"/>
          <w:szCs w:val="24"/>
          <w:lang w:val="en-GB"/>
        </w:rPr>
        <w:t xml:space="preserve">amendment </w:t>
      </w:r>
      <w:r w:rsidR="00E901EC">
        <w:rPr>
          <w:rFonts w:ascii="Times New Roman" w:hAnsi="Times New Roman" w:cs="Times New Roman"/>
          <w:color w:val="000000"/>
          <w:sz w:val="24"/>
          <w:szCs w:val="24"/>
          <w:lang w:val="en-GB"/>
        </w:rPr>
        <w:t xml:space="preserve">to a pleading in order </w:t>
      </w:r>
      <w:r w:rsidR="0079486B" w:rsidRPr="0079486B">
        <w:rPr>
          <w:rFonts w:ascii="Times New Roman" w:hAnsi="Times New Roman" w:cs="Times New Roman"/>
          <w:color w:val="000000"/>
          <w:sz w:val="24"/>
          <w:szCs w:val="24"/>
          <w:lang w:val="en-GB"/>
        </w:rPr>
        <w:t>to introduce an issue that is clearly not triable</w:t>
      </w:r>
      <w:r w:rsidR="00E901EC">
        <w:rPr>
          <w:rFonts w:ascii="Times New Roman" w:hAnsi="Times New Roman" w:cs="Times New Roman"/>
          <w:color w:val="000000"/>
          <w:sz w:val="24"/>
          <w:szCs w:val="24"/>
          <w:lang w:val="en-GB"/>
        </w:rPr>
        <w:t xml:space="preserve"> after </w:t>
      </w:r>
      <w:r w:rsidR="0079486B" w:rsidRPr="0079486B">
        <w:rPr>
          <w:rFonts w:ascii="Times New Roman" w:hAnsi="Times New Roman" w:cs="Times New Roman"/>
          <w:color w:val="000000"/>
          <w:sz w:val="24"/>
          <w:szCs w:val="24"/>
          <w:lang w:val="en-GB"/>
        </w:rPr>
        <w:t xml:space="preserve">the trial </w:t>
      </w:r>
      <w:r w:rsidR="00E901EC">
        <w:rPr>
          <w:rFonts w:ascii="Times New Roman" w:hAnsi="Times New Roman" w:cs="Times New Roman"/>
          <w:color w:val="000000"/>
          <w:sz w:val="24"/>
          <w:szCs w:val="24"/>
          <w:lang w:val="en-GB"/>
        </w:rPr>
        <w:t xml:space="preserve">has </w:t>
      </w:r>
      <w:r w:rsidR="0079486B" w:rsidRPr="0079486B">
        <w:rPr>
          <w:rFonts w:ascii="Times New Roman" w:hAnsi="Times New Roman" w:cs="Times New Roman"/>
          <w:color w:val="000000"/>
          <w:sz w:val="24"/>
          <w:szCs w:val="24"/>
          <w:lang w:val="en-GB"/>
        </w:rPr>
        <w:t>commenced and evidence long</w:t>
      </w:r>
      <w:r w:rsidR="00E901EC">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 xml:space="preserve">concluded) </w:t>
      </w:r>
      <w:r w:rsidR="00E901EC">
        <w:rPr>
          <w:rFonts w:ascii="Times New Roman" w:hAnsi="Times New Roman" w:cs="Times New Roman"/>
          <w:color w:val="000000"/>
          <w:sz w:val="24"/>
          <w:szCs w:val="24"/>
          <w:lang w:val="en-GB"/>
        </w:rPr>
        <w:t xml:space="preserve">to warrant the granting of </w:t>
      </w:r>
      <w:r w:rsidR="0079486B" w:rsidRPr="0079486B">
        <w:rPr>
          <w:rFonts w:ascii="Times New Roman" w:hAnsi="Times New Roman" w:cs="Times New Roman"/>
          <w:color w:val="000000"/>
          <w:sz w:val="24"/>
          <w:szCs w:val="24"/>
          <w:lang w:val="en-GB"/>
        </w:rPr>
        <w:t>leave to appeal</w:t>
      </w:r>
      <w:r w:rsidR="00E901EC" w:rsidRPr="0079486B">
        <w:rPr>
          <w:rFonts w:ascii="Times New Roman" w:hAnsi="Times New Roman" w:cs="Times New Roman"/>
          <w:color w:val="000000"/>
          <w:sz w:val="24"/>
          <w:szCs w:val="24"/>
          <w:lang w:val="en-GB"/>
        </w:rPr>
        <w:t xml:space="preserve"> in the interests of</w:t>
      </w:r>
      <w:r w:rsidR="00E901EC">
        <w:rPr>
          <w:rFonts w:ascii="Times New Roman" w:hAnsi="Times New Roman" w:cs="Times New Roman"/>
          <w:color w:val="000000"/>
          <w:sz w:val="24"/>
          <w:szCs w:val="24"/>
          <w:lang w:val="en-GB"/>
        </w:rPr>
        <w:t xml:space="preserve"> </w:t>
      </w:r>
      <w:r w:rsidR="00E901EC" w:rsidRPr="0079486B">
        <w:rPr>
          <w:rFonts w:ascii="Times New Roman" w:hAnsi="Times New Roman" w:cs="Times New Roman"/>
          <w:color w:val="000000"/>
          <w:sz w:val="24"/>
          <w:szCs w:val="24"/>
          <w:lang w:val="en-GB"/>
        </w:rPr>
        <w:t>justice</w:t>
      </w:r>
      <w:r w:rsidR="0079486B" w:rsidRPr="0079486B">
        <w:rPr>
          <w:rFonts w:ascii="Times New Roman" w:hAnsi="Times New Roman" w:cs="Times New Roman"/>
          <w:color w:val="000000"/>
          <w:sz w:val="24"/>
          <w:szCs w:val="24"/>
          <w:lang w:val="en-GB"/>
        </w:rPr>
        <w:t>.</w:t>
      </w:r>
    </w:p>
    <w:p w14:paraId="16472EA3" w14:textId="7440665D" w:rsidR="00B1518D" w:rsidRDefault="00B1518D" w:rsidP="0079486B">
      <w:pPr>
        <w:autoSpaceDE w:val="0"/>
        <w:autoSpaceDN w:val="0"/>
        <w:adjustRightInd w:val="0"/>
        <w:spacing w:after="0" w:line="480" w:lineRule="auto"/>
        <w:jc w:val="both"/>
        <w:rPr>
          <w:rFonts w:ascii="Times New Roman" w:hAnsi="Times New Roman" w:cs="Times New Roman"/>
          <w:color w:val="000000"/>
          <w:sz w:val="24"/>
          <w:szCs w:val="24"/>
          <w:lang w:val="en-GB"/>
        </w:rPr>
      </w:pPr>
    </w:p>
    <w:p w14:paraId="29CD9EDC" w14:textId="499C0000" w:rsidR="00BB6E86" w:rsidRDefault="000D5A8C" w:rsidP="00B1518D">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r w:rsidR="00BB6E86">
        <w:rPr>
          <w:rFonts w:ascii="Times New Roman" w:hAnsi="Times New Roman" w:cs="Times New Roman"/>
          <w:color w:val="000000"/>
          <w:sz w:val="24"/>
          <w:szCs w:val="24"/>
          <w:lang w:val="en-GB"/>
        </w:rPr>
        <w:t>4</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0910D1">
        <w:rPr>
          <w:rFonts w:ascii="Times New Roman" w:hAnsi="Times New Roman" w:cs="Times New Roman"/>
          <w:color w:val="000000"/>
          <w:sz w:val="24"/>
          <w:szCs w:val="24"/>
          <w:lang w:val="en-GB"/>
        </w:rPr>
        <w:t xml:space="preserve">Counsel for </w:t>
      </w:r>
      <w:r w:rsidR="00262198">
        <w:rPr>
          <w:rFonts w:ascii="Times New Roman" w:hAnsi="Times New Roman" w:cs="Times New Roman"/>
          <w:color w:val="000000"/>
          <w:sz w:val="24"/>
          <w:szCs w:val="24"/>
          <w:lang w:val="en-GB"/>
        </w:rPr>
        <w:t>PKX made submissions including the following</w:t>
      </w:r>
      <w:r w:rsidR="00DE056D">
        <w:rPr>
          <w:rFonts w:ascii="Times New Roman" w:hAnsi="Times New Roman" w:cs="Times New Roman"/>
          <w:color w:val="000000"/>
          <w:sz w:val="24"/>
          <w:szCs w:val="24"/>
          <w:lang w:val="en-GB"/>
        </w:rPr>
        <w:t xml:space="preserve"> for </w:t>
      </w:r>
      <w:r w:rsidR="00DE056D" w:rsidRPr="0079486B">
        <w:rPr>
          <w:rFonts w:ascii="Times New Roman" w:hAnsi="Times New Roman" w:cs="Times New Roman"/>
          <w:color w:val="000000"/>
          <w:sz w:val="24"/>
          <w:szCs w:val="24"/>
          <w:lang w:val="en-GB"/>
        </w:rPr>
        <w:t xml:space="preserve">the </w:t>
      </w:r>
      <w:r w:rsidR="00DE056D">
        <w:rPr>
          <w:rFonts w:ascii="Times New Roman" w:hAnsi="Times New Roman" w:cs="Times New Roman"/>
          <w:color w:val="000000"/>
          <w:sz w:val="24"/>
          <w:szCs w:val="24"/>
          <w:lang w:val="en-GB"/>
        </w:rPr>
        <w:t xml:space="preserve">dismissal of the </w:t>
      </w:r>
      <w:r w:rsidR="00DE056D" w:rsidRPr="0079486B">
        <w:rPr>
          <w:rFonts w:ascii="Times New Roman" w:hAnsi="Times New Roman" w:cs="Times New Roman"/>
          <w:color w:val="000000"/>
          <w:sz w:val="24"/>
          <w:szCs w:val="24"/>
          <w:lang w:val="en-GB"/>
        </w:rPr>
        <w:t>application for leave to appeal</w:t>
      </w:r>
      <w:r w:rsidR="00DE056D">
        <w:rPr>
          <w:rFonts w:ascii="Times New Roman" w:hAnsi="Times New Roman" w:cs="Times New Roman"/>
          <w:color w:val="000000"/>
          <w:sz w:val="24"/>
          <w:szCs w:val="24"/>
          <w:lang w:val="en-GB"/>
        </w:rPr>
        <w:t xml:space="preserve"> </w:t>
      </w:r>
      <w:r w:rsidR="00BB6E86">
        <w:rPr>
          <w:rFonts w:ascii="Times New Roman" w:hAnsi="Times New Roman" w:cs="Times New Roman"/>
          <w:color w:val="000000"/>
          <w:sz w:val="24"/>
          <w:szCs w:val="24"/>
          <w:lang w:val="en-GB"/>
        </w:rPr>
        <w:t>on the basis of non-appealability of the impugned order:</w:t>
      </w:r>
    </w:p>
    <w:p w14:paraId="30392618" w14:textId="77777777" w:rsidR="00E2708A" w:rsidRDefault="00E2708A" w:rsidP="00BB6E86">
      <w:pPr>
        <w:autoSpaceDE w:val="0"/>
        <w:autoSpaceDN w:val="0"/>
        <w:adjustRightInd w:val="0"/>
        <w:spacing w:after="0" w:line="480" w:lineRule="auto"/>
        <w:ind w:left="720"/>
        <w:jc w:val="both"/>
        <w:rPr>
          <w:rFonts w:ascii="Times New Roman" w:hAnsi="Times New Roman" w:cs="Times New Roman"/>
          <w:color w:val="000000"/>
          <w:sz w:val="24"/>
          <w:szCs w:val="24"/>
          <w:lang w:val="en-GB"/>
        </w:rPr>
      </w:pPr>
    </w:p>
    <w:p w14:paraId="4095DEDC" w14:textId="109A34B6" w:rsidR="003F02CE" w:rsidRDefault="00BB6E86" w:rsidP="00E2708A">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[14.1]</w:t>
      </w:r>
      <w:r>
        <w:rPr>
          <w:rFonts w:ascii="Times New Roman" w:hAnsi="Times New Roman" w:cs="Times New Roman"/>
          <w:color w:val="000000"/>
          <w:sz w:val="24"/>
          <w:szCs w:val="24"/>
          <w:lang w:val="en-GB"/>
        </w:rPr>
        <w:tab/>
        <w:t xml:space="preserve">that, an </w:t>
      </w:r>
      <w:r w:rsidR="00B1518D" w:rsidRPr="0079486B">
        <w:rPr>
          <w:rFonts w:ascii="Times New Roman" w:hAnsi="Times New Roman" w:cs="Times New Roman"/>
          <w:color w:val="000000"/>
          <w:sz w:val="24"/>
          <w:szCs w:val="24"/>
          <w:lang w:val="en-GB"/>
        </w:rPr>
        <w:t xml:space="preserve">application for leave to amend is </w:t>
      </w:r>
      <w:r>
        <w:rPr>
          <w:rFonts w:ascii="Times New Roman" w:hAnsi="Times New Roman" w:cs="Times New Roman"/>
          <w:color w:val="000000"/>
          <w:sz w:val="24"/>
          <w:szCs w:val="24"/>
          <w:lang w:val="en-GB"/>
        </w:rPr>
        <w:t>by</w:t>
      </w:r>
      <w:r w:rsidR="00B1518D" w:rsidRPr="0079486B">
        <w:rPr>
          <w:rFonts w:ascii="Times New Roman" w:hAnsi="Times New Roman" w:cs="Times New Roman"/>
          <w:color w:val="000000"/>
          <w:sz w:val="24"/>
          <w:szCs w:val="24"/>
          <w:lang w:val="en-GB"/>
        </w:rPr>
        <w:t xml:space="preserve"> its nature an interlocutory application</w:t>
      </w:r>
      <w:r w:rsidR="00E2708A">
        <w:rPr>
          <w:rFonts w:ascii="Times New Roman" w:hAnsi="Times New Roman" w:cs="Times New Roman"/>
          <w:color w:val="000000"/>
          <w:sz w:val="24"/>
          <w:szCs w:val="24"/>
          <w:lang w:val="en-GB"/>
        </w:rPr>
        <w:t xml:space="preserve">, </w:t>
      </w:r>
      <w:r w:rsidR="00B1518D" w:rsidRPr="0079486B">
        <w:rPr>
          <w:rFonts w:ascii="Times New Roman" w:hAnsi="Times New Roman" w:cs="Times New Roman"/>
          <w:color w:val="000000"/>
          <w:sz w:val="24"/>
          <w:szCs w:val="24"/>
          <w:lang w:val="en-GB"/>
        </w:rPr>
        <w:t>ha</w:t>
      </w:r>
      <w:r w:rsidR="00E2708A">
        <w:rPr>
          <w:rFonts w:ascii="Times New Roman" w:hAnsi="Times New Roman" w:cs="Times New Roman"/>
          <w:color w:val="000000"/>
          <w:sz w:val="24"/>
          <w:szCs w:val="24"/>
          <w:lang w:val="en-GB"/>
        </w:rPr>
        <w:t>s</w:t>
      </w:r>
      <w:r w:rsidR="00B1518D" w:rsidRPr="0079486B">
        <w:rPr>
          <w:rFonts w:ascii="Times New Roman" w:hAnsi="Times New Roman" w:cs="Times New Roman"/>
          <w:color w:val="000000"/>
          <w:sz w:val="24"/>
          <w:szCs w:val="24"/>
          <w:lang w:val="en-GB"/>
        </w:rPr>
        <w:t xml:space="preserve"> no effect of finality of the matter </w:t>
      </w:r>
      <w:r w:rsidR="00E2708A">
        <w:rPr>
          <w:rFonts w:ascii="Times New Roman" w:hAnsi="Times New Roman" w:cs="Times New Roman"/>
          <w:color w:val="000000"/>
          <w:sz w:val="24"/>
          <w:szCs w:val="24"/>
          <w:lang w:val="en-GB"/>
        </w:rPr>
        <w:t>and, therefore, is</w:t>
      </w:r>
      <w:r w:rsidR="00B1518D">
        <w:rPr>
          <w:rFonts w:ascii="Times New Roman" w:hAnsi="Times New Roman" w:cs="Times New Roman"/>
          <w:color w:val="000000"/>
          <w:sz w:val="24"/>
          <w:szCs w:val="24"/>
          <w:lang w:val="en-GB"/>
        </w:rPr>
        <w:t xml:space="preserve"> </w:t>
      </w:r>
      <w:r w:rsidR="00B1518D" w:rsidRPr="0079486B">
        <w:rPr>
          <w:rFonts w:ascii="Times New Roman" w:hAnsi="Times New Roman" w:cs="Times New Roman"/>
          <w:color w:val="000000"/>
          <w:sz w:val="24"/>
          <w:szCs w:val="24"/>
          <w:lang w:val="en-GB"/>
        </w:rPr>
        <w:t>generally non</w:t>
      </w:r>
      <w:r w:rsidR="00E2708A">
        <w:rPr>
          <w:rFonts w:ascii="Times New Roman" w:hAnsi="Times New Roman" w:cs="Times New Roman"/>
          <w:color w:val="000000"/>
          <w:sz w:val="24"/>
          <w:szCs w:val="24"/>
          <w:lang w:val="en-GB"/>
        </w:rPr>
        <w:t>-</w:t>
      </w:r>
      <w:r w:rsidR="00B1518D" w:rsidRPr="0079486B">
        <w:rPr>
          <w:rFonts w:ascii="Times New Roman" w:hAnsi="Times New Roman" w:cs="Times New Roman"/>
          <w:color w:val="000000"/>
          <w:sz w:val="24"/>
          <w:szCs w:val="24"/>
          <w:lang w:val="en-GB"/>
        </w:rPr>
        <w:t>appealable</w:t>
      </w:r>
      <w:r w:rsidR="00D73B47">
        <w:rPr>
          <w:rFonts w:ascii="Times New Roman" w:hAnsi="Times New Roman" w:cs="Times New Roman"/>
          <w:color w:val="000000"/>
          <w:sz w:val="24"/>
          <w:szCs w:val="24"/>
          <w:lang w:val="en-GB"/>
        </w:rPr>
        <w:t>;</w:t>
      </w:r>
      <w:r w:rsidR="00E2708A">
        <w:rPr>
          <w:rStyle w:val="FootnoteReference"/>
          <w:rFonts w:ascii="Times New Roman" w:hAnsi="Times New Roman" w:cs="Times New Roman"/>
          <w:color w:val="000000"/>
          <w:sz w:val="24"/>
          <w:szCs w:val="24"/>
          <w:lang w:val="en-GB"/>
        </w:rPr>
        <w:footnoteReference w:id="9"/>
      </w:r>
    </w:p>
    <w:p w14:paraId="64431425" w14:textId="18B37840" w:rsidR="00B1518D" w:rsidRDefault="00C200B8" w:rsidP="00E65935">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[14.2]</w:t>
      </w:r>
      <w:r>
        <w:rPr>
          <w:rFonts w:ascii="Times New Roman" w:hAnsi="Times New Roman" w:cs="Times New Roman"/>
          <w:color w:val="000000"/>
          <w:sz w:val="24"/>
          <w:szCs w:val="24"/>
          <w:lang w:val="en-GB"/>
        </w:rPr>
        <w:tab/>
        <w:t xml:space="preserve">that, </w:t>
      </w:r>
      <w:r w:rsidR="00AE7B18">
        <w:rPr>
          <w:rFonts w:ascii="Times New Roman" w:hAnsi="Times New Roman" w:cs="Times New Roman"/>
          <w:color w:val="000000"/>
          <w:sz w:val="24"/>
          <w:szCs w:val="24"/>
          <w:lang w:val="en-GB"/>
        </w:rPr>
        <w:t xml:space="preserve">an </w:t>
      </w:r>
      <w:r w:rsidR="00B1518D" w:rsidRPr="0079486B">
        <w:rPr>
          <w:rFonts w:ascii="Times New Roman" w:hAnsi="Times New Roman" w:cs="Times New Roman"/>
          <w:color w:val="000000"/>
          <w:sz w:val="24"/>
          <w:szCs w:val="24"/>
          <w:lang w:val="en-GB"/>
        </w:rPr>
        <w:t>interlocutory</w:t>
      </w:r>
      <w:r w:rsidR="00B1518D">
        <w:rPr>
          <w:rFonts w:ascii="Times New Roman" w:hAnsi="Times New Roman" w:cs="Times New Roman"/>
          <w:color w:val="000000"/>
          <w:sz w:val="24"/>
          <w:szCs w:val="24"/>
          <w:lang w:val="en-GB"/>
        </w:rPr>
        <w:t xml:space="preserve"> </w:t>
      </w:r>
      <w:r w:rsidR="00B1518D" w:rsidRPr="0079486B">
        <w:rPr>
          <w:rFonts w:ascii="Times New Roman" w:hAnsi="Times New Roman" w:cs="Times New Roman"/>
          <w:color w:val="000000"/>
          <w:sz w:val="24"/>
          <w:szCs w:val="24"/>
          <w:lang w:val="en-GB"/>
        </w:rPr>
        <w:t xml:space="preserve">application </w:t>
      </w:r>
      <w:r w:rsidR="00AE7B18">
        <w:rPr>
          <w:rFonts w:ascii="Times New Roman" w:hAnsi="Times New Roman" w:cs="Times New Roman"/>
          <w:color w:val="000000"/>
          <w:sz w:val="24"/>
          <w:szCs w:val="24"/>
          <w:lang w:val="en-GB"/>
        </w:rPr>
        <w:t xml:space="preserve">is </w:t>
      </w:r>
      <w:r w:rsidR="00B1518D" w:rsidRPr="0079486B">
        <w:rPr>
          <w:rFonts w:ascii="Times New Roman" w:hAnsi="Times New Roman" w:cs="Times New Roman"/>
          <w:color w:val="000000"/>
          <w:sz w:val="24"/>
          <w:szCs w:val="24"/>
          <w:lang w:val="en-GB"/>
        </w:rPr>
        <w:t>not dispositive of the matter</w:t>
      </w:r>
      <w:r w:rsidR="00AE7B18">
        <w:rPr>
          <w:rFonts w:ascii="Times New Roman" w:hAnsi="Times New Roman" w:cs="Times New Roman"/>
          <w:color w:val="000000"/>
          <w:sz w:val="24"/>
          <w:szCs w:val="24"/>
          <w:lang w:val="en-GB"/>
        </w:rPr>
        <w:t>, as with applications for leave to amend</w:t>
      </w:r>
      <w:r w:rsidR="00E65935">
        <w:rPr>
          <w:rFonts w:ascii="Times New Roman" w:hAnsi="Times New Roman" w:cs="Times New Roman"/>
          <w:color w:val="000000"/>
          <w:sz w:val="24"/>
          <w:szCs w:val="24"/>
          <w:lang w:val="en-GB"/>
        </w:rPr>
        <w:t>, as such an order ‘</w:t>
      </w:r>
      <w:r w:rsidR="00B1518D" w:rsidRPr="0079486B">
        <w:rPr>
          <w:rFonts w:ascii="Times New Roman" w:hAnsi="Times New Roman" w:cs="Times New Roman"/>
          <w:i/>
          <w:iCs/>
          <w:color w:val="000000"/>
          <w:sz w:val="24"/>
          <w:szCs w:val="24"/>
          <w:lang w:val="en-GB"/>
        </w:rPr>
        <w:t>leaves the plaintiff's claim</w:t>
      </w:r>
      <w:r w:rsidR="00B1518D">
        <w:rPr>
          <w:rFonts w:ascii="Times New Roman" w:hAnsi="Times New Roman" w:cs="Times New Roman"/>
          <w:i/>
          <w:iCs/>
          <w:color w:val="000000"/>
          <w:sz w:val="24"/>
          <w:szCs w:val="24"/>
          <w:lang w:val="en-GB"/>
        </w:rPr>
        <w:t xml:space="preserve"> </w:t>
      </w:r>
      <w:r w:rsidR="00B1518D" w:rsidRPr="0079486B">
        <w:rPr>
          <w:rFonts w:ascii="Times New Roman" w:hAnsi="Times New Roman" w:cs="Times New Roman"/>
          <w:i/>
          <w:iCs/>
          <w:color w:val="000000"/>
          <w:sz w:val="24"/>
          <w:szCs w:val="24"/>
          <w:lang w:val="en-GB"/>
        </w:rPr>
        <w:t>intact and not decided upon, it is prima facie an order which has not the force</w:t>
      </w:r>
      <w:r w:rsidR="00B1518D">
        <w:rPr>
          <w:rFonts w:ascii="Times New Roman" w:hAnsi="Times New Roman" w:cs="Times New Roman"/>
          <w:i/>
          <w:iCs/>
          <w:color w:val="000000"/>
          <w:sz w:val="24"/>
          <w:szCs w:val="24"/>
          <w:lang w:val="en-GB"/>
        </w:rPr>
        <w:t xml:space="preserve"> </w:t>
      </w:r>
      <w:r w:rsidR="00B1518D" w:rsidRPr="0079486B">
        <w:rPr>
          <w:rFonts w:ascii="Times New Roman" w:hAnsi="Times New Roman" w:cs="Times New Roman"/>
          <w:i/>
          <w:iCs/>
          <w:color w:val="000000"/>
          <w:sz w:val="24"/>
          <w:szCs w:val="24"/>
          <w:lang w:val="en-GB"/>
        </w:rPr>
        <w:t>of a definitive sentence and therefore not appealable</w:t>
      </w:r>
      <w:r w:rsidR="00E65935">
        <w:rPr>
          <w:rFonts w:ascii="Times New Roman" w:hAnsi="Times New Roman" w:cs="Times New Roman"/>
          <w:color w:val="000000"/>
          <w:sz w:val="24"/>
          <w:szCs w:val="24"/>
          <w:lang w:val="en-GB"/>
        </w:rPr>
        <w:t>’</w:t>
      </w:r>
      <w:r w:rsidR="00D73B47">
        <w:rPr>
          <w:rFonts w:ascii="Times New Roman" w:hAnsi="Times New Roman" w:cs="Times New Roman"/>
          <w:color w:val="000000"/>
          <w:sz w:val="24"/>
          <w:szCs w:val="24"/>
          <w:lang w:val="en-GB"/>
        </w:rPr>
        <w:t>;</w:t>
      </w:r>
      <w:r w:rsidR="00AE7B18">
        <w:rPr>
          <w:rStyle w:val="FootnoteReference"/>
          <w:rFonts w:ascii="Times New Roman" w:hAnsi="Times New Roman" w:cs="Times New Roman"/>
          <w:color w:val="000000"/>
          <w:sz w:val="24"/>
          <w:szCs w:val="24"/>
          <w:lang w:val="en-GB"/>
        </w:rPr>
        <w:footnoteReference w:id="10"/>
      </w:r>
    </w:p>
    <w:p w14:paraId="6E34D27F" w14:textId="7B7C35DD" w:rsidR="00CC7462" w:rsidRDefault="00CC7462" w:rsidP="00E65935">
      <w:pPr>
        <w:autoSpaceDE w:val="0"/>
        <w:autoSpaceDN w:val="0"/>
        <w:adjustRightInd w:val="0"/>
        <w:spacing w:after="0" w:line="480" w:lineRule="auto"/>
        <w:ind w:left="720"/>
        <w:jc w:val="both"/>
        <w:rPr>
          <w:rFonts w:ascii="Times New Roman" w:hAnsi="Times New Roman" w:cs="Times New Roman"/>
          <w:color w:val="000000"/>
          <w:sz w:val="24"/>
          <w:szCs w:val="24"/>
          <w:lang w:val="en-GB"/>
        </w:rPr>
      </w:pPr>
    </w:p>
    <w:p w14:paraId="39323E7E" w14:textId="300930DC" w:rsidR="00B1518D" w:rsidRDefault="00CC7462" w:rsidP="00857930">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[14.3]</w:t>
      </w:r>
      <w:r>
        <w:rPr>
          <w:rFonts w:ascii="Times New Roman" w:hAnsi="Times New Roman" w:cs="Times New Roman"/>
          <w:color w:val="000000"/>
          <w:sz w:val="24"/>
          <w:szCs w:val="24"/>
          <w:lang w:val="en-GB"/>
        </w:rPr>
        <w:tab/>
      </w:r>
      <w:r w:rsidR="00D857FF">
        <w:rPr>
          <w:rFonts w:ascii="Times New Roman" w:hAnsi="Times New Roman" w:cs="Times New Roman"/>
          <w:color w:val="000000"/>
          <w:sz w:val="24"/>
          <w:szCs w:val="24"/>
          <w:lang w:val="en-GB"/>
        </w:rPr>
        <w:t xml:space="preserve">that, </w:t>
      </w:r>
      <w:r w:rsidR="00B1518D" w:rsidRPr="0079486B">
        <w:rPr>
          <w:rFonts w:ascii="Times New Roman" w:hAnsi="Times New Roman" w:cs="Times New Roman"/>
          <w:color w:val="000000"/>
          <w:sz w:val="24"/>
          <w:szCs w:val="24"/>
          <w:lang w:val="en-GB"/>
        </w:rPr>
        <w:t xml:space="preserve">granting leave to appeal </w:t>
      </w:r>
      <w:r w:rsidR="00D857FF">
        <w:rPr>
          <w:rFonts w:ascii="Times New Roman" w:hAnsi="Times New Roman" w:cs="Times New Roman"/>
          <w:color w:val="000000"/>
          <w:sz w:val="24"/>
          <w:szCs w:val="24"/>
          <w:lang w:val="en-GB"/>
        </w:rPr>
        <w:t xml:space="preserve">sought by Isago </w:t>
      </w:r>
      <w:r w:rsidR="00B1518D" w:rsidRPr="0079486B">
        <w:rPr>
          <w:rFonts w:ascii="Times New Roman" w:hAnsi="Times New Roman" w:cs="Times New Roman"/>
          <w:color w:val="000000"/>
          <w:sz w:val="24"/>
          <w:szCs w:val="24"/>
          <w:lang w:val="en-GB"/>
        </w:rPr>
        <w:t xml:space="preserve">at this </w:t>
      </w:r>
      <w:r w:rsidR="00D857FF">
        <w:rPr>
          <w:rFonts w:ascii="Times New Roman" w:hAnsi="Times New Roman" w:cs="Times New Roman"/>
          <w:color w:val="000000"/>
          <w:sz w:val="24"/>
          <w:szCs w:val="24"/>
          <w:lang w:val="en-GB"/>
        </w:rPr>
        <w:t xml:space="preserve">juncture </w:t>
      </w:r>
      <w:r w:rsidR="00B1518D" w:rsidRPr="0079486B">
        <w:rPr>
          <w:rFonts w:ascii="Times New Roman" w:hAnsi="Times New Roman" w:cs="Times New Roman"/>
          <w:color w:val="000000"/>
          <w:sz w:val="24"/>
          <w:szCs w:val="24"/>
          <w:lang w:val="en-GB"/>
        </w:rPr>
        <w:t>would result</w:t>
      </w:r>
      <w:r w:rsidR="00B1518D">
        <w:rPr>
          <w:rFonts w:ascii="Times New Roman" w:hAnsi="Times New Roman" w:cs="Times New Roman"/>
          <w:color w:val="000000"/>
          <w:sz w:val="24"/>
          <w:szCs w:val="24"/>
          <w:lang w:val="en-GB"/>
        </w:rPr>
        <w:t xml:space="preserve"> </w:t>
      </w:r>
      <w:r w:rsidR="00B1518D" w:rsidRPr="0079486B">
        <w:rPr>
          <w:rFonts w:ascii="Times New Roman" w:hAnsi="Times New Roman" w:cs="Times New Roman"/>
          <w:color w:val="000000"/>
          <w:sz w:val="24"/>
          <w:szCs w:val="24"/>
          <w:lang w:val="en-GB"/>
        </w:rPr>
        <w:t>in piece-meal appeal</w:t>
      </w:r>
      <w:r w:rsidR="00C816F7">
        <w:rPr>
          <w:rFonts w:ascii="Times New Roman" w:hAnsi="Times New Roman" w:cs="Times New Roman"/>
          <w:color w:val="000000"/>
          <w:sz w:val="24"/>
          <w:szCs w:val="24"/>
          <w:lang w:val="en-GB"/>
        </w:rPr>
        <w:t>s</w:t>
      </w:r>
      <w:r w:rsidR="00D857FF">
        <w:rPr>
          <w:rFonts w:ascii="Times New Roman" w:hAnsi="Times New Roman" w:cs="Times New Roman"/>
          <w:color w:val="000000"/>
          <w:sz w:val="24"/>
          <w:szCs w:val="24"/>
          <w:lang w:val="en-GB"/>
        </w:rPr>
        <w:t xml:space="preserve">, </w:t>
      </w:r>
      <w:r w:rsidR="00857930">
        <w:rPr>
          <w:rFonts w:ascii="Times New Roman" w:hAnsi="Times New Roman" w:cs="Times New Roman"/>
          <w:color w:val="000000"/>
          <w:sz w:val="24"/>
          <w:szCs w:val="24"/>
          <w:lang w:val="en-GB"/>
        </w:rPr>
        <w:t xml:space="preserve">an </w:t>
      </w:r>
      <w:r w:rsidR="00B1518D" w:rsidRPr="0079486B">
        <w:rPr>
          <w:rFonts w:ascii="Times New Roman" w:hAnsi="Times New Roman" w:cs="Times New Roman"/>
          <w:color w:val="000000"/>
          <w:sz w:val="24"/>
          <w:szCs w:val="24"/>
          <w:lang w:val="en-GB"/>
        </w:rPr>
        <w:t>undesirable</w:t>
      </w:r>
      <w:r w:rsidR="00857930">
        <w:rPr>
          <w:rFonts w:ascii="Times New Roman" w:hAnsi="Times New Roman" w:cs="Times New Roman"/>
          <w:color w:val="000000"/>
          <w:sz w:val="24"/>
          <w:szCs w:val="24"/>
          <w:lang w:val="en-GB"/>
        </w:rPr>
        <w:t xml:space="preserve"> step in legal proceedings </w:t>
      </w:r>
      <w:r w:rsidR="00857930" w:rsidRPr="0079486B">
        <w:rPr>
          <w:rFonts w:ascii="Times New Roman" w:hAnsi="Times New Roman" w:cs="Times New Roman"/>
          <w:color w:val="000000"/>
          <w:sz w:val="24"/>
          <w:szCs w:val="24"/>
          <w:lang w:val="en-GB"/>
        </w:rPr>
        <w:t>consistently</w:t>
      </w:r>
      <w:r w:rsidR="00857930">
        <w:rPr>
          <w:rFonts w:ascii="Times New Roman" w:hAnsi="Times New Roman" w:cs="Times New Roman"/>
          <w:color w:val="000000"/>
          <w:sz w:val="24"/>
          <w:szCs w:val="24"/>
          <w:lang w:val="en-GB"/>
        </w:rPr>
        <w:t xml:space="preserve"> </w:t>
      </w:r>
      <w:r w:rsidR="00857930" w:rsidRPr="0079486B">
        <w:rPr>
          <w:rFonts w:ascii="Times New Roman" w:hAnsi="Times New Roman" w:cs="Times New Roman"/>
          <w:color w:val="000000"/>
          <w:sz w:val="24"/>
          <w:szCs w:val="24"/>
          <w:lang w:val="en-GB"/>
        </w:rPr>
        <w:t xml:space="preserve">discouraged by </w:t>
      </w:r>
      <w:r w:rsidR="00857930">
        <w:rPr>
          <w:rFonts w:ascii="Times New Roman" w:hAnsi="Times New Roman" w:cs="Times New Roman"/>
          <w:color w:val="000000"/>
          <w:sz w:val="24"/>
          <w:szCs w:val="24"/>
          <w:lang w:val="en-GB"/>
        </w:rPr>
        <w:t>the</w:t>
      </w:r>
      <w:r w:rsidR="00857930" w:rsidRPr="0079486B">
        <w:rPr>
          <w:rFonts w:ascii="Times New Roman" w:hAnsi="Times New Roman" w:cs="Times New Roman"/>
          <w:color w:val="000000"/>
          <w:sz w:val="24"/>
          <w:szCs w:val="24"/>
          <w:lang w:val="en-GB"/>
        </w:rPr>
        <w:t xml:space="preserve"> courts</w:t>
      </w:r>
      <w:r w:rsidR="00D73B47">
        <w:rPr>
          <w:rFonts w:ascii="Times New Roman" w:hAnsi="Times New Roman" w:cs="Times New Roman"/>
          <w:color w:val="000000"/>
          <w:sz w:val="24"/>
          <w:szCs w:val="24"/>
          <w:lang w:val="en-GB"/>
        </w:rPr>
        <w:t>;</w:t>
      </w:r>
      <w:r w:rsidR="00857930">
        <w:rPr>
          <w:rStyle w:val="FootnoteReference"/>
          <w:rFonts w:ascii="Times New Roman" w:hAnsi="Times New Roman" w:cs="Times New Roman"/>
          <w:color w:val="000000"/>
          <w:sz w:val="24"/>
          <w:szCs w:val="24"/>
          <w:lang w:val="en-GB"/>
        </w:rPr>
        <w:footnoteReference w:id="11"/>
      </w:r>
    </w:p>
    <w:p w14:paraId="6959A1C7" w14:textId="2EA04B27" w:rsidR="00631E75" w:rsidRDefault="00631E75" w:rsidP="00857930">
      <w:pPr>
        <w:autoSpaceDE w:val="0"/>
        <w:autoSpaceDN w:val="0"/>
        <w:adjustRightInd w:val="0"/>
        <w:spacing w:after="0" w:line="480" w:lineRule="auto"/>
        <w:ind w:left="720"/>
        <w:jc w:val="both"/>
        <w:rPr>
          <w:rFonts w:ascii="Times New Roman" w:hAnsi="Times New Roman" w:cs="Times New Roman"/>
          <w:color w:val="000000"/>
          <w:sz w:val="24"/>
          <w:szCs w:val="24"/>
          <w:lang w:val="en-GB"/>
        </w:rPr>
      </w:pPr>
    </w:p>
    <w:p w14:paraId="6A057F7A" w14:textId="17E8E29A" w:rsidR="00B1518D" w:rsidRDefault="00631E75" w:rsidP="00631E75">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[14.4]</w:t>
      </w:r>
      <w:r>
        <w:rPr>
          <w:rFonts w:ascii="Times New Roman" w:hAnsi="Times New Roman" w:cs="Times New Roman"/>
          <w:color w:val="000000"/>
          <w:sz w:val="24"/>
          <w:szCs w:val="24"/>
          <w:lang w:val="en-GB"/>
        </w:rPr>
        <w:tab/>
        <w:t xml:space="preserve">that, </w:t>
      </w:r>
      <w:r w:rsidR="00B1518D" w:rsidRPr="0079486B">
        <w:rPr>
          <w:rFonts w:ascii="Times New Roman" w:hAnsi="Times New Roman" w:cs="Times New Roman"/>
          <w:color w:val="000000"/>
          <w:sz w:val="24"/>
          <w:szCs w:val="24"/>
          <w:lang w:val="en-GB"/>
        </w:rPr>
        <w:t>Isago</w:t>
      </w:r>
      <w:r>
        <w:rPr>
          <w:rFonts w:ascii="Times New Roman" w:hAnsi="Times New Roman" w:cs="Times New Roman"/>
          <w:color w:val="000000"/>
          <w:sz w:val="24"/>
          <w:szCs w:val="24"/>
          <w:lang w:val="en-GB"/>
        </w:rPr>
        <w:t>’s</w:t>
      </w:r>
      <w:r w:rsidR="00B1518D" w:rsidRPr="0079486B">
        <w:rPr>
          <w:rFonts w:ascii="Times New Roman" w:hAnsi="Times New Roman" w:cs="Times New Roman"/>
          <w:color w:val="000000"/>
          <w:sz w:val="24"/>
          <w:szCs w:val="24"/>
          <w:lang w:val="en-GB"/>
        </w:rPr>
        <w:t xml:space="preserve"> allege</w:t>
      </w:r>
      <w:r>
        <w:rPr>
          <w:rFonts w:ascii="Times New Roman" w:hAnsi="Times New Roman" w:cs="Times New Roman"/>
          <w:color w:val="000000"/>
          <w:sz w:val="24"/>
          <w:szCs w:val="24"/>
          <w:lang w:val="en-GB"/>
        </w:rPr>
        <w:t>d</w:t>
      </w:r>
      <w:r w:rsidR="00B1518D" w:rsidRPr="0079486B">
        <w:rPr>
          <w:rFonts w:ascii="Times New Roman" w:hAnsi="Times New Roman" w:cs="Times New Roman"/>
          <w:color w:val="000000"/>
          <w:sz w:val="24"/>
          <w:szCs w:val="24"/>
          <w:lang w:val="en-GB"/>
        </w:rPr>
        <w:t xml:space="preserve"> prejudice </w:t>
      </w:r>
      <w:r>
        <w:rPr>
          <w:rFonts w:ascii="Times New Roman" w:hAnsi="Times New Roman" w:cs="Times New Roman"/>
          <w:color w:val="000000"/>
          <w:sz w:val="24"/>
          <w:szCs w:val="24"/>
          <w:lang w:val="en-GB"/>
        </w:rPr>
        <w:t xml:space="preserve">due to </w:t>
      </w:r>
      <w:r w:rsidR="00B10500">
        <w:rPr>
          <w:rFonts w:ascii="Times New Roman" w:hAnsi="Times New Roman" w:cs="Times New Roman"/>
          <w:color w:val="000000"/>
          <w:sz w:val="24"/>
          <w:szCs w:val="24"/>
          <w:lang w:val="en-GB"/>
        </w:rPr>
        <w:t xml:space="preserve">the </w:t>
      </w:r>
      <w:r w:rsidR="00B1518D" w:rsidRPr="0079486B">
        <w:rPr>
          <w:rFonts w:ascii="Times New Roman" w:hAnsi="Times New Roman" w:cs="Times New Roman"/>
          <w:color w:val="000000"/>
          <w:sz w:val="24"/>
          <w:szCs w:val="24"/>
          <w:lang w:val="en-GB"/>
        </w:rPr>
        <w:t>grant</w:t>
      </w:r>
      <w:r>
        <w:rPr>
          <w:rFonts w:ascii="Times New Roman" w:hAnsi="Times New Roman" w:cs="Times New Roman"/>
          <w:color w:val="000000"/>
          <w:sz w:val="24"/>
          <w:szCs w:val="24"/>
          <w:lang w:val="en-GB"/>
        </w:rPr>
        <w:t xml:space="preserve">ing of leave </w:t>
      </w:r>
      <w:r w:rsidR="00B1518D" w:rsidRPr="0079486B">
        <w:rPr>
          <w:rFonts w:ascii="Times New Roman" w:hAnsi="Times New Roman" w:cs="Times New Roman"/>
          <w:color w:val="000000"/>
          <w:sz w:val="24"/>
          <w:szCs w:val="24"/>
          <w:lang w:val="en-GB"/>
        </w:rPr>
        <w:t xml:space="preserve">to amend </w:t>
      </w:r>
      <w:r>
        <w:rPr>
          <w:rFonts w:ascii="Times New Roman" w:hAnsi="Times New Roman" w:cs="Times New Roman"/>
          <w:color w:val="000000"/>
          <w:sz w:val="24"/>
          <w:szCs w:val="24"/>
          <w:lang w:val="en-GB"/>
        </w:rPr>
        <w:t xml:space="preserve">the </w:t>
      </w:r>
      <w:r w:rsidR="00B1518D" w:rsidRPr="0079486B">
        <w:rPr>
          <w:rFonts w:ascii="Times New Roman" w:hAnsi="Times New Roman" w:cs="Times New Roman"/>
          <w:color w:val="000000"/>
          <w:sz w:val="24"/>
          <w:szCs w:val="24"/>
          <w:lang w:val="en-GB"/>
        </w:rPr>
        <w:t>particulars of</w:t>
      </w:r>
      <w:r w:rsidR="00B1518D">
        <w:rPr>
          <w:rFonts w:ascii="Times New Roman" w:hAnsi="Times New Roman" w:cs="Times New Roman"/>
          <w:color w:val="000000"/>
          <w:sz w:val="24"/>
          <w:szCs w:val="24"/>
          <w:lang w:val="en-GB"/>
        </w:rPr>
        <w:t xml:space="preserve"> </w:t>
      </w:r>
      <w:r w:rsidR="00B1518D" w:rsidRPr="0079486B">
        <w:rPr>
          <w:rFonts w:ascii="Times New Roman" w:hAnsi="Times New Roman" w:cs="Times New Roman"/>
          <w:color w:val="000000"/>
          <w:sz w:val="24"/>
          <w:szCs w:val="24"/>
          <w:lang w:val="en-GB"/>
        </w:rPr>
        <w:t>claim</w:t>
      </w:r>
      <w:r>
        <w:rPr>
          <w:rFonts w:ascii="Times New Roman" w:hAnsi="Times New Roman" w:cs="Times New Roman"/>
          <w:color w:val="000000"/>
          <w:sz w:val="24"/>
          <w:szCs w:val="24"/>
          <w:lang w:val="en-GB"/>
        </w:rPr>
        <w:t xml:space="preserve"> is </w:t>
      </w:r>
      <w:r w:rsidR="00B1518D" w:rsidRPr="0079486B">
        <w:rPr>
          <w:rFonts w:ascii="Times New Roman" w:hAnsi="Times New Roman" w:cs="Times New Roman"/>
          <w:color w:val="000000"/>
          <w:sz w:val="24"/>
          <w:szCs w:val="24"/>
          <w:lang w:val="en-GB"/>
        </w:rPr>
        <w:t xml:space="preserve">not </w:t>
      </w:r>
      <w:r>
        <w:rPr>
          <w:rFonts w:ascii="Times New Roman" w:hAnsi="Times New Roman" w:cs="Times New Roman"/>
          <w:color w:val="000000"/>
          <w:sz w:val="24"/>
          <w:szCs w:val="24"/>
          <w:lang w:val="en-GB"/>
        </w:rPr>
        <w:t xml:space="preserve">clearly spelt out as to its </w:t>
      </w:r>
      <w:r w:rsidR="00B10500">
        <w:rPr>
          <w:rFonts w:ascii="Times New Roman" w:hAnsi="Times New Roman" w:cs="Times New Roman"/>
          <w:color w:val="000000"/>
          <w:sz w:val="24"/>
          <w:szCs w:val="24"/>
          <w:lang w:val="en-GB"/>
        </w:rPr>
        <w:t xml:space="preserve">nature </w:t>
      </w:r>
      <w:r>
        <w:rPr>
          <w:rFonts w:ascii="Times New Roman" w:hAnsi="Times New Roman" w:cs="Times New Roman"/>
          <w:color w:val="000000"/>
          <w:sz w:val="24"/>
          <w:szCs w:val="24"/>
          <w:lang w:val="en-GB"/>
        </w:rPr>
        <w:t>and</w:t>
      </w:r>
      <w:r w:rsidR="00B1518D" w:rsidRPr="0079486B">
        <w:rPr>
          <w:rFonts w:ascii="Times New Roman" w:hAnsi="Times New Roman" w:cs="Times New Roman"/>
          <w:color w:val="000000"/>
          <w:sz w:val="24"/>
          <w:szCs w:val="24"/>
          <w:lang w:val="en-GB"/>
        </w:rPr>
        <w:t xml:space="preserve"> extent</w:t>
      </w:r>
      <w:r>
        <w:rPr>
          <w:rFonts w:ascii="Times New Roman" w:hAnsi="Times New Roman" w:cs="Times New Roman"/>
          <w:color w:val="000000"/>
          <w:sz w:val="24"/>
          <w:szCs w:val="24"/>
          <w:lang w:val="en-GB"/>
        </w:rPr>
        <w:t xml:space="preserve"> and, consequently, doesn’t expand to Isago’s mere say so</w:t>
      </w:r>
      <w:r w:rsidR="00D73B47">
        <w:rPr>
          <w:rFonts w:ascii="Times New Roman" w:hAnsi="Times New Roman" w:cs="Times New Roman"/>
          <w:color w:val="000000"/>
          <w:sz w:val="24"/>
          <w:szCs w:val="24"/>
          <w:lang w:val="en-GB"/>
        </w:rPr>
        <w:t>;</w:t>
      </w:r>
    </w:p>
    <w:p w14:paraId="6FF85F75" w14:textId="77777777" w:rsidR="00B1518D" w:rsidRDefault="00B1518D" w:rsidP="00B1518D">
      <w:pPr>
        <w:autoSpaceDE w:val="0"/>
        <w:autoSpaceDN w:val="0"/>
        <w:adjustRightInd w:val="0"/>
        <w:spacing w:after="0" w:line="480" w:lineRule="auto"/>
        <w:jc w:val="both"/>
        <w:rPr>
          <w:rFonts w:ascii="Times New Roman" w:hAnsi="Times New Roman" w:cs="Times New Roman"/>
          <w:color w:val="000000"/>
          <w:sz w:val="24"/>
          <w:szCs w:val="24"/>
          <w:lang w:val="en-GB"/>
        </w:rPr>
      </w:pPr>
    </w:p>
    <w:p w14:paraId="0445F895" w14:textId="73A6A2E5" w:rsidR="00B1518D" w:rsidRDefault="00B1518D" w:rsidP="00631E75">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631E75">
        <w:rPr>
          <w:rFonts w:ascii="Times New Roman" w:hAnsi="Times New Roman" w:cs="Times New Roman"/>
          <w:color w:val="000000"/>
          <w:sz w:val="24"/>
          <w:szCs w:val="24"/>
          <w:lang w:val="en-GB"/>
        </w:rPr>
        <w:t>14.5</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631E75">
        <w:rPr>
          <w:rFonts w:ascii="Times New Roman" w:hAnsi="Times New Roman" w:cs="Times New Roman"/>
          <w:color w:val="000000"/>
          <w:sz w:val="24"/>
          <w:szCs w:val="24"/>
          <w:lang w:val="en-GB"/>
        </w:rPr>
        <w:t xml:space="preserve">that, inarguably </w:t>
      </w:r>
      <w:r w:rsidRPr="0079486B">
        <w:rPr>
          <w:rFonts w:ascii="Times New Roman" w:hAnsi="Times New Roman" w:cs="Times New Roman"/>
          <w:color w:val="000000"/>
          <w:sz w:val="24"/>
          <w:szCs w:val="24"/>
          <w:lang w:val="en-GB"/>
        </w:rPr>
        <w:t xml:space="preserve">the judgment sought to be appealed </w:t>
      </w:r>
      <w:r w:rsidR="00631E75">
        <w:rPr>
          <w:rFonts w:ascii="Times New Roman" w:hAnsi="Times New Roman" w:cs="Times New Roman"/>
          <w:color w:val="000000"/>
          <w:sz w:val="24"/>
          <w:szCs w:val="24"/>
          <w:lang w:val="en-GB"/>
        </w:rPr>
        <w:t xml:space="preserve">against has </w:t>
      </w:r>
      <w:r w:rsidRPr="0079486B">
        <w:rPr>
          <w:rFonts w:ascii="Times New Roman" w:hAnsi="Times New Roman" w:cs="Times New Roman"/>
          <w:color w:val="000000"/>
          <w:sz w:val="24"/>
          <w:szCs w:val="24"/>
          <w:lang w:val="en-GB"/>
        </w:rPr>
        <w:t>no effect</w:t>
      </w:r>
      <w:r>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of disposing of any issue or a substantial portion of the relief claimed in the main</w:t>
      </w:r>
      <w:r>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action</w:t>
      </w:r>
      <w:r w:rsidR="00291819">
        <w:rPr>
          <w:rFonts w:ascii="Times New Roman" w:hAnsi="Times New Roman" w:cs="Times New Roman"/>
          <w:color w:val="000000"/>
          <w:sz w:val="24"/>
          <w:szCs w:val="24"/>
          <w:lang w:val="en-GB"/>
        </w:rPr>
        <w:t>;</w:t>
      </w:r>
      <w:r w:rsidR="00631E75">
        <w:rPr>
          <w:rStyle w:val="FootnoteReference"/>
          <w:rFonts w:ascii="Times New Roman" w:hAnsi="Times New Roman" w:cs="Times New Roman"/>
          <w:color w:val="000000"/>
          <w:sz w:val="24"/>
          <w:szCs w:val="24"/>
          <w:lang w:val="en-GB"/>
        </w:rPr>
        <w:footnoteReference w:id="12"/>
      </w:r>
    </w:p>
    <w:p w14:paraId="3E883BBD" w14:textId="77777777" w:rsidR="00B10500" w:rsidRDefault="00B10500" w:rsidP="00477910">
      <w:pPr>
        <w:autoSpaceDE w:val="0"/>
        <w:autoSpaceDN w:val="0"/>
        <w:adjustRightInd w:val="0"/>
        <w:spacing w:after="0" w:line="480" w:lineRule="auto"/>
        <w:ind w:left="720"/>
        <w:jc w:val="both"/>
        <w:rPr>
          <w:rFonts w:ascii="Times New Roman" w:hAnsi="Times New Roman" w:cs="Times New Roman"/>
          <w:color w:val="000000"/>
          <w:sz w:val="24"/>
          <w:szCs w:val="24"/>
          <w:lang w:val="en-GB"/>
        </w:rPr>
      </w:pPr>
    </w:p>
    <w:p w14:paraId="61E41B56" w14:textId="39DDFD1D" w:rsidR="003020B1" w:rsidRDefault="003020B1" w:rsidP="00477910">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[14.6]</w:t>
      </w:r>
      <w:r>
        <w:rPr>
          <w:rFonts w:ascii="Times New Roman" w:hAnsi="Times New Roman" w:cs="Times New Roman"/>
          <w:color w:val="000000"/>
          <w:sz w:val="24"/>
          <w:szCs w:val="24"/>
          <w:lang w:val="en-GB"/>
        </w:rPr>
        <w:tab/>
        <w:t xml:space="preserve">that, </w:t>
      </w:r>
      <w:r w:rsidRPr="0079486B">
        <w:rPr>
          <w:rFonts w:ascii="Times New Roman" w:hAnsi="Times New Roman" w:cs="Times New Roman"/>
          <w:color w:val="000000"/>
          <w:sz w:val="24"/>
          <w:szCs w:val="24"/>
          <w:lang w:val="en-GB"/>
        </w:rPr>
        <w:t xml:space="preserve">it is not </w:t>
      </w:r>
      <w:r w:rsidR="00477910" w:rsidRPr="0079486B">
        <w:rPr>
          <w:rFonts w:ascii="Times New Roman" w:hAnsi="Times New Roman" w:cs="Times New Roman"/>
          <w:color w:val="000000"/>
          <w:sz w:val="24"/>
          <w:szCs w:val="24"/>
          <w:lang w:val="en-GB"/>
        </w:rPr>
        <w:t>generally</w:t>
      </w:r>
      <w:r w:rsidR="00477910">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 xml:space="preserve">in the interests of justice to subject to </w:t>
      </w:r>
      <w:r w:rsidR="006D4FD7">
        <w:rPr>
          <w:rFonts w:ascii="Times New Roman" w:hAnsi="Times New Roman" w:cs="Times New Roman"/>
          <w:color w:val="000000"/>
          <w:sz w:val="24"/>
          <w:szCs w:val="24"/>
          <w:lang w:val="en-GB"/>
        </w:rPr>
        <w:t xml:space="preserve">an </w:t>
      </w:r>
      <w:r w:rsidRPr="0079486B">
        <w:rPr>
          <w:rFonts w:ascii="Times New Roman" w:hAnsi="Times New Roman" w:cs="Times New Roman"/>
          <w:color w:val="000000"/>
          <w:sz w:val="24"/>
          <w:szCs w:val="24"/>
          <w:lang w:val="en-GB"/>
        </w:rPr>
        <w:t>appeal</w:t>
      </w:r>
      <w:r w:rsidR="006D4FD7">
        <w:rPr>
          <w:rFonts w:ascii="Times New Roman" w:hAnsi="Times New Roman" w:cs="Times New Roman"/>
          <w:color w:val="000000"/>
          <w:sz w:val="24"/>
          <w:szCs w:val="24"/>
          <w:lang w:val="en-GB"/>
        </w:rPr>
        <w:t xml:space="preserve"> process </w:t>
      </w:r>
      <w:r w:rsidR="00477910" w:rsidRPr="0079486B">
        <w:rPr>
          <w:rFonts w:ascii="Times New Roman" w:hAnsi="Times New Roman" w:cs="Times New Roman"/>
          <w:color w:val="000000"/>
          <w:sz w:val="24"/>
          <w:szCs w:val="24"/>
          <w:lang w:val="en-GB"/>
        </w:rPr>
        <w:t xml:space="preserve">interlocutory relief </w:t>
      </w:r>
      <w:r w:rsidRPr="0079486B">
        <w:rPr>
          <w:rFonts w:ascii="Times New Roman" w:hAnsi="Times New Roman" w:cs="Times New Roman"/>
          <w:color w:val="000000"/>
          <w:sz w:val="24"/>
          <w:szCs w:val="24"/>
          <w:lang w:val="en-GB"/>
        </w:rPr>
        <w:t>as this would defeat the very purpose</w:t>
      </w:r>
      <w:r>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 xml:space="preserve">of that </w:t>
      </w:r>
      <w:r w:rsidR="00477910">
        <w:rPr>
          <w:rFonts w:ascii="Times New Roman" w:hAnsi="Times New Roman" w:cs="Times New Roman"/>
          <w:color w:val="000000"/>
          <w:sz w:val="24"/>
          <w:szCs w:val="24"/>
          <w:lang w:val="en-GB"/>
        </w:rPr>
        <w:t xml:space="preserve">type of </w:t>
      </w:r>
      <w:r w:rsidRPr="0079486B">
        <w:rPr>
          <w:rFonts w:ascii="Times New Roman" w:hAnsi="Times New Roman" w:cs="Times New Roman"/>
          <w:color w:val="000000"/>
          <w:sz w:val="24"/>
          <w:szCs w:val="24"/>
          <w:lang w:val="en-GB"/>
        </w:rPr>
        <w:t>relief</w:t>
      </w:r>
      <w:r w:rsidR="00291819">
        <w:rPr>
          <w:rFonts w:ascii="Times New Roman" w:hAnsi="Times New Roman" w:cs="Times New Roman"/>
          <w:color w:val="000000"/>
          <w:sz w:val="24"/>
          <w:szCs w:val="24"/>
          <w:lang w:val="en-GB"/>
        </w:rPr>
        <w:t>,</w:t>
      </w:r>
      <w:r w:rsidR="00477910">
        <w:rPr>
          <w:rStyle w:val="FootnoteReference"/>
          <w:rFonts w:ascii="Times New Roman" w:hAnsi="Times New Roman" w:cs="Times New Roman"/>
          <w:color w:val="000000"/>
          <w:sz w:val="24"/>
          <w:szCs w:val="24"/>
          <w:lang w:val="en-GB"/>
        </w:rPr>
        <w:footnoteReference w:id="13"/>
      </w:r>
      <w:r w:rsidR="00291819">
        <w:rPr>
          <w:rFonts w:ascii="Times New Roman" w:hAnsi="Times New Roman" w:cs="Times New Roman"/>
          <w:color w:val="000000"/>
          <w:sz w:val="24"/>
          <w:szCs w:val="24"/>
          <w:lang w:val="en-GB"/>
        </w:rPr>
        <w:t xml:space="preserve"> and</w:t>
      </w:r>
    </w:p>
    <w:p w14:paraId="144409D8" w14:textId="113A61D0" w:rsidR="00291819" w:rsidRDefault="00291819" w:rsidP="00477910">
      <w:pPr>
        <w:autoSpaceDE w:val="0"/>
        <w:autoSpaceDN w:val="0"/>
        <w:adjustRightInd w:val="0"/>
        <w:spacing w:after="0" w:line="480" w:lineRule="auto"/>
        <w:ind w:left="720"/>
        <w:jc w:val="both"/>
        <w:rPr>
          <w:rFonts w:ascii="Times New Roman" w:hAnsi="Times New Roman" w:cs="Times New Roman"/>
          <w:color w:val="000000"/>
          <w:sz w:val="24"/>
          <w:szCs w:val="24"/>
          <w:lang w:val="en-GB"/>
        </w:rPr>
      </w:pPr>
    </w:p>
    <w:p w14:paraId="07C720D6" w14:textId="686CF7E6" w:rsidR="00291819" w:rsidRPr="003C53B2" w:rsidRDefault="00291819" w:rsidP="00477910">
      <w:pPr>
        <w:autoSpaceDE w:val="0"/>
        <w:autoSpaceDN w:val="0"/>
        <w:adjustRightInd w:val="0"/>
        <w:spacing w:after="0" w:line="480" w:lineRule="auto"/>
        <w:ind w:left="720"/>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[14.7]</w:t>
      </w:r>
      <w:r>
        <w:rPr>
          <w:rFonts w:ascii="Times New Roman" w:hAnsi="Times New Roman" w:cs="Times New Roman"/>
          <w:color w:val="000000"/>
          <w:sz w:val="24"/>
          <w:szCs w:val="24"/>
          <w:lang w:val="en-GB"/>
        </w:rPr>
        <w:tab/>
        <w:t xml:space="preserve">that, the appeal court would remit the matter back to this Court without </w:t>
      </w:r>
      <w:r w:rsidRPr="003C53B2">
        <w:rPr>
          <w:rFonts w:ascii="Times New Roman" w:hAnsi="Times New Roman" w:cs="Times New Roman"/>
          <w:sz w:val="24"/>
          <w:szCs w:val="24"/>
          <w:lang w:val="en-GB"/>
        </w:rPr>
        <w:t>dispensing of any issue.</w:t>
      </w:r>
    </w:p>
    <w:p w14:paraId="2CF8B7FC" w14:textId="06F98F62" w:rsidR="003020B1" w:rsidRPr="0079486B" w:rsidRDefault="003020B1" w:rsidP="00631E75">
      <w:pPr>
        <w:autoSpaceDE w:val="0"/>
        <w:autoSpaceDN w:val="0"/>
        <w:adjustRightInd w:val="0"/>
        <w:spacing w:after="0" w:line="480" w:lineRule="auto"/>
        <w:ind w:left="720"/>
        <w:jc w:val="both"/>
        <w:rPr>
          <w:rFonts w:ascii="Times New Roman" w:hAnsi="Times New Roman" w:cs="Times New Roman"/>
          <w:color w:val="000000"/>
          <w:sz w:val="24"/>
          <w:szCs w:val="24"/>
          <w:lang w:val="en-GB"/>
        </w:rPr>
      </w:pPr>
    </w:p>
    <w:p w14:paraId="59E36A25" w14:textId="0C9FEF4E" w:rsidR="0079486B" w:rsidRPr="00DE056D" w:rsidRDefault="00DE056D" w:rsidP="00DE056D">
      <w:pPr>
        <w:spacing w:after="0" w:line="480" w:lineRule="auto"/>
        <w:jc w:val="both"/>
        <w:rPr>
          <w:rFonts w:ascii="Times New Roman" w:hAnsi="Times New Roman" w:cs="Times New Roman"/>
          <w:i/>
          <w:iCs/>
          <w:color w:val="000000"/>
          <w:sz w:val="24"/>
          <w:szCs w:val="24"/>
          <w:u w:val="single"/>
          <w:lang w:val="en-GB"/>
        </w:rPr>
      </w:pPr>
      <w:r w:rsidRPr="00DE056D">
        <w:rPr>
          <w:rFonts w:ascii="Times New Roman" w:hAnsi="Times New Roman" w:cs="Times New Roman"/>
          <w:i/>
          <w:iCs/>
          <w:color w:val="000000"/>
          <w:sz w:val="24"/>
          <w:szCs w:val="24"/>
          <w:u w:val="single"/>
          <w:lang w:val="en-GB"/>
        </w:rPr>
        <w:t xml:space="preserve">Proposed amendment did </w:t>
      </w:r>
      <w:r w:rsidR="00AF05EB">
        <w:rPr>
          <w:rFonts w:ascii="Times New Roman" w:hAnsi="Times New Roman" w:cs="Times New Roman"/>
          <w:i/>
          <w:iCs/>
          <w:color w:val="000000"/>
          <w:sz w:val="24"/>
          <w:szCs w:val="24"/>
          <w:u w:val="single"/>
          <w:lang w:val="en-GB"/>
        </w:rPr>
        <w:t xml:space="preserve">not </w:t>
      </w:r>
      <w:r w:rsidRPr="00DE056D">
        <w:rPr>
          <w:rFonts w:ascii="Times New Roman" w:hAnsi="Times New Roman" w:cs="Times New Roman"/>
          <w:i/>
          <w:iCs/>
          <w:color w:val="000000"/>
          <w:sz w:val="24"/>
          <w:szCs w:val="24"/>
          <w:u w:val="single"/>
          <w:lang w:val="en-GB"/>
        </w:rPr>
        <w:t xml:space="preserve">introduce a triable issue (i.e. the </w:t>
      </w:r>
      <w:r w:rsidR="0079486B" w:rsidRPr="00DE056D">
        <w:rPr>
          <w:rFonts w:ascii="Times New Roman" w:hAnsi="Times New Roman" w:cs="Times New Roman"/>
          <w:i/>
          <w:iCs/>
          <w:color w:val="000000"/>
          <w:sz w:val="24"/>
          <w:szCs w:val="24"/>
          <w:u w:val="single"/>
          <w:lang w:val="en-GB"/>
        </w:rPr>
        <w:t>first ground</w:t>
      </w:r>
      <w:r w:rsidR="00B45701">
        <w:rPr>
          <w:rFonts w:ascii="Times New Roman" w:hAnsi="Times New Roman" w:cs="Times New Roman"/>
          <w:i/>
          <w:iCs/>
          <w:color w:val="000000"/>
          <w:sz w:val="24"/>
          <w:szCs w:val="24"/>
          <w:u w:val="single"/>
          <w:lang w:val="en-GB"/>
        </w:rPr>
        <w:t xml:space="preserve"> of appeal</w:t>
      </w:r>
      <w:r>
        <w:rPr>
          <w:rFonts w:ascii="Times New Roman" w:hAnsi="Times New Roman" w:cs="Times New Roman"/>
          <w:i/>
          <w:iCs/>
          <w:color w:val="000000"/>
          <w:sz w:val="24"/>
          <w:szCs w:val="24"/>
          <w:u w:val="single"/>
          <w:lang w:val="en-GB"/>
        </w:rPr>
        <w:t>)</w:t>
      </w:r>
    </w:p>
    <w:p w14:paraId="15D28125" w14:textId="1B0D6D61" w:rsidR="004D7EAD" w:rsidRDefault="004D7EAD" w:rsidP="004D7EAD">
      <w:pPr>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DE056D">
        <w:rPr>
          <w:rFonts w:ascii="Times New Roman" w:hAnsi="Times New Roman" w:cs="Times New Roman"/>
          <w:color w:val="000000"/>
          <w:sz w:val="24"/>
          <w:szCs w:val="24"/>
          <w:lang w:val="en-GB"/>
        </w:rPr>
        <w:t>15</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DE056D">
        <w:rPr>
          <w:rFonts w:ascii="Times New Roman" w:hAnsi="Times New Roman" w:cs="Times New Roman"/>
          <w:color w:val="000000"/>
          <w:sz w:val="24"/>
          <w:szCs w:val="24"/>
          <w:lang w:val="en-GB"/>
        </w:rPr>
        <w:t>As the f</w:t>
      </w:r>
      <w:r w:rsidRPr="00113F90">
        <w:rPr>
          <w:rFonts w:ascii="Times New Roman" w:hAnsi="Times New Roman" w:cs="Times New Roman"/>
          <w:color w:val="000000"/>
          <w:sz w:val="24"/>
          <w:szCs w:val="24"/>
          <w:lang w:val="en-GB"/>
        </w:rPr>
        <w:t>irst ground of appeal</w:t>
      </w:r>
      <w:r w:rsidR="00DE056D">
        <w:rPr>
          <w:rFonts w:ascii="Times New Roman" w:hAnsi="Times New Roman" w:cs="Times New Roman"/>
          <w:color w:val="000000"/>
          <w:sz w:val="24"/>
          <w:szCs w:val="24"/>
          <w:lang w:val="en-GB"/>
        </w:rPr>
        <w:t xml:space="preserve">, Isago contends that </w:t>
      </w:r>
      <w:r>
        <w:rPr>
          <w:rFonts w:ascii="Times New Roman" w:hAnsi="Times New Roman" w:cs="Times New Roman"/>
          <w:color w:val="000000"/>
          <w:sz w:val="24"/>
          <w:szCs w:val="24"/>
          <w:lang w:val="en-GB"/>
        </w:rPr>
        <w:t xml:space="preserve">the Court erred in finding that </w:t>
      </w:r>
      <w:r w:rsidRPr="0079486B">
        <w:rPr>
          <w:rFonts w:ascii="Times New Roman" w:hAnsi="Times New Roman" w:cs="Times New Roman"/>
          <w:color w:val="000000"/>
          <w:sz w:val="24"/>
          <w:szCs w:val="24"/>
          <w:lang w:val="en-GB"/>
        </w:rPr>
        <w:t>the proposed amendment introduce</w:t>
      </w:r>
      <w:r>
        <w:rPr>
          <w:rFonts w:ascii="Times New Roman" w:hAnsi="Times New Roman" w:cs="Times New Roman"/>
          <w:color w:val="000000"/>
          <w:sz w:val="24"/>
          <w:szCs w:val="24"/>
          <w:lang w:val="en-GB"/>
        </w:rPr>
        <w:t>d</w:t>
      </w:r>
      <w:r w:rsidRPr="0079486B">
        <w:rPr>
          <w:rFonts w:ascii="Times New Roman" w:hAnsi="Times New Roman" w:cs="Times New Roman"/>
          <w:color w:val="000000"/>
          <w:sz w:val="24"/>
          <w:szCs w:val="24"/>
          <w:lang w:val="en-GB"/>
        </w:rPr>
        <w:t xml:space="preserve"> a triable issue</w:t>
      </w:r>
      <w:r>
        <w:rPr>
          <w:rFonts w:ascii="Times New Roman" w:hAnsi="Times New Roman" w:cs="Times New Roman"/>
          <w:color w:val="000000"/>
          <w:sz w:val="24"/>
          <w:szCs w:val="24"/>
          <w:lang w:val="en-GB"/>
        </w:rPr>
        <w:t>.</w:t>
      </w:r>
      <w:r w:rsidR="00DE056D">
        <w:rPr>
          <w:rFonts w:ascii="Times New Roman" w:hAnsi="Times New Roman" w:cs="Times New Roman"/>
          <w:color w:val="000000"/>
          <w:sz w:val="24"/>
          <w:szCs w:val="24"/>
          <w:lang w:val="en-GB"/>
        </w:rPr>
        <w:t xml:space="preserve"> The submissions on behalf of Isago in this regard include the following: </w:t>
      </w:r>
    </w:p>
    <w:p w14:paraId="6D29E0BA" w14:textId="77777777" w:rsidR="00DE32A9" w:rsidRDefault="00DE32A9" w:rsidP="004D7EAD">
      <w:pPr>
        <w:spacing w:after="0" w:line="480" w:lineRule="auto"/>
        <w:jc w:val="both"/>
        <w:rPr>
          <w:rFonts w:ascii="Times New Roman" w:hAnsi="Times New Roman" w:cs="Times New Roman"/>
          <w:color w:val="000000"/>
          <w:sz w:val="24"/>
          <w:szCs w:val="24"/>
          <w:lang w:val="en-GB"/>
        </w:rPr>
      </w:pPr>
    </w:p>
    <w:p w14:paraId="0D0168C5" w14:textId="4F82F591" w:rsidR="0079486B" w:rsidRDefault="00DE056D" w:rsidP="00DE056D">
      <w:pPr>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[15.1]</w:t>
      </w:r>
      <w:r>
        <w:rPr>
          <w:rFonts w:ascii="Times New Roman" w:hAnsi="Times New Roman" w:cs="Times New Roman"/>
          <w:color w:val="000000"/>
          <w:sz w:val="24"/>
          <w:szCs w:val="24"/>
          <w:lang w:val="en-GB"/>
        </w:rPr>
        <w:tab/>
        <w:t xml:space="preserve">that, </w:t>
      </w:r>
      <w:r w:rsidR="0079486B" w:rsidRPr="0079486B">
        <w:rPr>
          <w:rFonts w:ascii="Times New Roman" w:hAnsi="Times New Roman" w:cs="Times New Roman"/>
          <w:color w:val="000000"/>
          <w:sz w:val="24"/>
          <w:szCs w:val="24"/>
          <w:lang w:val="en-GB"/>
        </w:rPr>
        <w:t>the proposed amendment introduces a fresh cause of</w:t>
      </w:r>
      <w:r w:rsidR="004D7EAD">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action, enforceable against a distinctly different party</w:t>
      </w:r>
      <w:r w:rsidR="008251EA">
        <w:rPr>
          <w:rFonts w:ascii="Times New Roman" w:hAnsi="Times New Roman" w:cs="Times New Roman"/>
          <w:color w:val="000000"/>
          <w:sz w:val="24"/>
          <w:szCs w:val="24"/>
          <w:lang w:val="en-GB"/>
        </w:rPr>
        <w:t>;</w:t>
      </w:r>
      <w:r w:rsidR="004D7EAD">
        <w:rPr>
          <w:rFonts w:ascii="Times New Roman" w:hAnsi="Times New Roman" w:cs="Times New Roman"/>
          <w:color w:val="000000"/>
          <w:sz w:val="24"/>
          <w:szCs w:val="24"/>
          <w:lang w:val="en-GB"/>
        </w:rPr>
        <w:t xml:space="preserve"> </w:t>
      </w:r>
    </w:p>
    <w:p w14:paraId="59C8B615" w14:textId="03FE3825" w:rsidR="00DE056D" w:rsidRDefault="00DE056D" w:rsidP="00DE056D">
      <w:pPr>
        <w:spacing w:after="0" w:line="480" w:lineRule="auto"/>
        <w:ind w:left="720"/>
        <w:jc w:val="both"/>
        <w:rPr>
          <w:rFonts w:ascii="Times New Roman" w:hAnsi="Times New Roman" w:cs="Times New Roman"/>
          <w:color w:val="000000"/>
          <w:sz w:val="24"/>
          <w:szCs w:val="24"/>
          <w:lang w:val="en-GB"/>
        </w:rPr>
      </w:pPr>
    </w:p>
    <w:p w14:paraId="70A4B6C9" w14:textId="04132FD2" w:rsidR="0079486B" w:rsidRDefault="00DE056D" w:rsidP="00DE056D">
      <w:pPr>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[15.2]</w:t>
      </w:r>
      <w:r>
        <w:rPr>
          <w:rFonts w:ascii="Times New Roman" w:hAnsi="Times New Roman" w:cs="Times New Roman"/>
          <w:color w:val="000000"/>
          <w:sz w:val="24"/>
          <w:szCs w:val="24"/>
          <w:lang w:val="en-GB"/>
        </w:rPr>
        <w:tab/>
        <w:t xml:space="preserve">that, </w:t>
      </w:r>
      <w:r w:rsidR="0079486B" w:rsidRPr="0079486B">
        <w:rPr>
          <w:rFonts w:ascii="Times New Roman" w:hAnsi="Times New Roman" w:cs="Times New Roman"/>
          <w:color w:val="000000"/>
          <w:sz w:val="24"/>
          <w:szCs w:val="24"/>
          <w:lang w:val="en-GB"/>
        </w:rPr>
        <w:t>an appeal would have a reasonable</w:t>
      </w:r>
      <w:r w:rsidR="004D7EAD">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 xml:space="preserve">prospect of success </w:t>
      </w:r>
      <w:r>
        <w:rPr>
          <w:rFonts w:ascii="Times New Roman" w:hAnsi="Times New Roman" w:cs="Times New Roman"/>
          <w:color w:val="000000"/>
          <w:sz w:val="24"/>
          <w:szCs w:val="24"/>
          <w:lang w:val="en-GB"/>
        </w:rPr>
        <w:t xml:space="preserve">as a </w:t>
      </w:r>
      <w:r w:rsidR="0079486B" w:rsidRPr="0079486B">
        <w:rPr>
          <w:rFonts w:ascii="Times New Roman" w:hAnsi="Times New Roman" w:cs="Times New Roman"/>
          <w:color w:val="000000"/>
          <w:sz w:val="24"/>
          <w:szCs w:val="24"/>
          <w:lang w:val="en-GB"/>
        </w:rPr>
        <w:t xml:space="preserve">court </w:t>
      </w:r>
      <w:r>
        <w:rPr>
          <w:rFonts w:ascii="Times New Roman" w:hAnsi="Times New Roman" w:cs="Times New Roman"/>
          <w:color w:val="000000"/>
          <w:sz w:val="24"/>
          <w:szCs w:val="24"/>
          <w:lang w:val="en-GB"/>
        </w:rPr>
        <w:t xml:space="preserve">at appellate level </w:t>
      </w:r>
      <w:r w:rsidR="0079486B" w:rsidRPr="0079486B">
        <w:rPr>
          <w:rFonts w:ascii="Times New Roman" w:hAnsi="Times New Roman" w:cs="Times New Roman"/>
          <w:color w:val="000000"/>
          <w:sz w:val="24"/>
          <w:szCs w:val="24"/>
          <w:lang w:val="en-GB"/>
        </w:rPr>
        <w:t>would come to a different</w:t>
      </w:r>
      <w:r w:rsidR="004D7EAD">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 xml:space="preserve">conclusion </w:t>
      </w:r>
      <w:r>
        <w:rPr>
          <w:rFonts w:ascii="Times New Roman" w:hAnsi="Times New Roman" w:cs="Times New Roman"/>
          <w:color w:val="000000"/>
          <w:sz w:val="24"/>
          <w:szCs w:val="24"/>
          <w:lang w:val="en-GB"/>
        </w:rPr>
        <w:t>than this Court’s</w:t>
      </w:r>
      <w:r w:rsidR="0079486B" w:rsidRPr="0079486B">
        <w:rPr>
          <w:rFonts w:ascii="Times New Roman" w:hAnsi="Times New Roman" w:cs="Times New Roman"/>
          <w:color w:val="000000"/>
          <w:sz w:val="24"/>
          <w:szCs w:val="24"/>
          <w:lang w:val="en-GB"/>
        </w:rPr>
        <w:t xml:space="preserve"> finding that there is a triable issue</w:t>
      </w:r>
      <w:r w:rsidR="008251EA">
        <w:rPr>
          <w:rFonts w:ascii="Times New Roman" w:hAnsi="Times New Roman" w:cs="Times New Roman"/>
          <w:color w:val="000000"/>
          <w:sz w:val="24"/>
          <w:szCs w:val="24"/>
          <w:lang w:val="en-GB"/>
        </w:rPr>
        <w:t>;</w:t>
      </w:r>
    </w:p>
    <w:p w14:paraId="417F0EC0" w14:textId="4265B4EA" w:rsidR="00DE056D" w:rsidRDefault="00DE056D" w:rsidP="00DE056D">
      <w:pPr>
        <w:spacing w:after="0" w:line="480" w:lineRule="auto"/>
        <w:ind w:left="720"/>
        <w:jc w:val="both"/>
        <w:rPr>
          <w:rFonts w:ascii="Times New Roman" w:hAnsi="Times New Roman" w:cs="Times New Roman"/>
          <w:color w:val="000000"/>
          <w:sz w:val="24"/>
          <w:szCs w:val="24"/>
          <w:lang w:val="en-GB"/>
        </w:rPr>
      </w:pPr>
    </w:p>
    <w:p w14:paraId="3D90365B" w14:textId="29060A5B" w:rsidR="0079486B" w:rsidRPr="0079486B" w:rsidRDefault="00DE056D" w:rsidP="00E0370D">
      <w:pPr>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[15.3]</w:t>
      </w:r>
      <w:r>
        <w:rPr>
          <w:rFonts w:ascii="Times New Roman" w:hAnsi="Times New Roman" w:cs="Times New Roman"/>
          <w:color w:val="000000"/>
          <w:sz w:val="24"/>
          <w:szCs w:val="24"/>
          <w:lang w:val="en-GB"/>
        </w:rPr>
        <w:tab/>
        <w:t xml:space="preserve">that, </w:t>
      </w:r>
      <w:r w:rsidR="00E0370D">
        <w:rPr>
          <w:rFonts w:ascii="Times New Roman" w:hAnsi="Times New Roman" w:cs="Times New Roman"/>
          <w:color w:val="000000"/>
          <w:sz w:val="24"/>
          <w:szCs w:val="24"/>
          <w:lang w:val="en-GB"/>
        </w:rPr>
        <w:t xml:space="preserve">the </w:t>
      </w:r>
      <w:r w:rsidR="0079486B" w:rsidRPr="0079486B">
        <w:rPr>
          <w:rFonts w:ascii="Times New Roman" w:hAnsi="Times New Roman" w:cs="Times New Roman"/>
          <w:color w:val="000000"/>
          <w:sz w:val="24"/>
          <w:szCs w:val="24"/>
          <w:lang w:val="en-GB"/>
        </w:rPr>
        <w:t>Court</w:t>
      </w:r>
      <w:r w:rsidR="00E0370D">
        <w:rPr>
          <w:rFonts w:ascii="Times New Roman" w:hAnsi="Times New Roman" w:cs="Times New Roman"/>
          <w:color w:val="000000"/>
          <w:sz w:val="24"/>
          <w:szCs w:val="24"/>
          <w:lang w:val="en-GB"/>
        </w:rPr>
        <w:t xml:space="preserve">’s holding or ‘reasoning’ </w:t>
      </w:r>
      <w:r w:rsidR="0079486B" w:rsidRPr="0079486B">
        <w:rPr>
          <w:rFonts w:ascii="Times New Roman" w:hAnsi="Times New Roman" w:cs="Times New Roman"/>
          <w:color w:val="000000"/>
          <w:sz w:val="24"/>
          <w:szCs w:val="24"/>
          <w:lang w:val="en-GB"/>
        </w:rPr>
        <w:t>that the causes of action</w:t>
      </w:r>
      <w:r w:rsidR="004D7EAD">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may be different, but they derive from the same agreement</w:t>
      </w:r>
      <w:r w:rsidR="004D7EAD">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 xml:space="preserve">conflates </w:t>
      </w:r>
      <w:r w:rsidR="00E0370D">
        <w:rPr>
          <w:rFonts w:ascii="Times New Roman" w:hAnsi="Times New Roman" w:cs="Times New Roman"/>
          <w:color w:val="000000"/>
          <w:sz w:val="24"/>
          <w:szCs w:val="24"/>
          <w:lang w:val="en-GB"/>
        </w:rPr>
        <w:t xml:space="preserve">the following </w:t>
      </w:r>
      <w:r w:rsidR="0079486B" w:rsidRPr="0079486B">
        <w:rPr>
          <w:rFonts w:ascii="Times New Roman" w:hAnsi="Times New Roman" w:cs="Times New Roman"/>
          <w:color w:val="000000"/>
          <w:sz w:val="24"/>
          <w:szCs w:val="24"/>
          <w:lang w:val="en-GB"/>
        </w:rPr>
        <w:t>concepts</w:t>
      </w:r>
      <w:r w:rsidR="00E0370D">
        <w:rPr>
          <w:rFonts w:ascii="Times New Roman" w:hAnsi="Times New Roman" w:cs="Times New Roman"/>
          <w:color w:val="000000"/>
          <w:sz w:val="24"/>
          <w:szCs w:val="24"/>
          <w:lang w:val="en-GB"/>
        </w:rPr>
        <w:t xml:space="preserve">, which are </w:t>
      </w:r>
      <w:r w:rsidR="00E0370D" w:rsidRPr="0079486B">
        <w:rPr>
          <w:rFonts w:ascii="Times New Roman" w:hAnsi="Times New Roman" w:cs="Times New Roman"/>
          <w:color w:val="000000"/>
          <w:sz w:val="24"/>
          <w:szCs w:val="24"/>
          <w:lang w:val="en-GB"/>
        </w:rPr>
        <w:t>entirely different</w:t>
      </w:r>
      <w:r w:rsidR="0079486B" w:rsidRPr="0079486B">
        <w:rPr>
          <w:rFonts w:ascii="Times New Roman" w:hAnsi="Times New Roman" w:cs="Times New Roman"/>
          <w:color w:val="000000"/>
          <w:sz w:val="24"/>
          <w:szCs w:val="24"/>
          <w:lang w:val="en-GB"/>
        </w:rPr>
        <w:t>:</w:t>
      </w:r>
      <w:r w:rsidR="004D7EAD">
        <w:rPr>
          <w:rFonts w:ascii="Times New Roman" w:hAnsi="Times New Roman" w:cs="Times New Roman"/>
          <w:color w:val="000000"/>
          <w:sz w:val="24"/>
          <w:szCs w:val="24"/>
          <w:lang w:val="en-GB"/>
        </w:rPr>
        <w:t xml:space="preserve"> </w:t>
      </w:r>
      <w:r w:rsidR="00E0370D">
        <w:rPr>
          <w:rFonts w:ascii="Times New Roman" w:hAnsi="Times New Roman" w:cs="Times New Roman"/>
          <w:color w:val="000000"/>
          <w:sz w:val="24"/>
          <w:szCs w:val="24"/>
          <w:lang w:val="en-GB"/>
        </w:rPr>
        <w:t>(a) ‘[t]</w:t>
      </w:r>
      <w:r w:rsidR="0079486B" w:rsidRPr="0079486B">
        <w:rPr>
          <w:rFonts w:ascii="Times New Roman" w:hAnsi="Times New Roman" w:cs="Times New Roman"/>
          <w:color w:val="000000"/>
          <w:sz w:val="24"/>
          <w:szCs w:val="24"/>
          <w:lang w:val="en-GB"/>
        </w:rPr>
        <w:t>he introduction of a fresh cause of action and the</w:t>
      </w:r>
      <w:r w:rsidR="004D7EAD">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consideration whether such fresh cause of action introduces a</w:t>
      </w:r>
      <w:r w:rsidR="004D7EAD">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triable issue; and</w:t>
      </w:r>
      <w:r w:rsidR="004D7EAD">
        <w:rPr>
          <w:rFonts w:ascii="Times New Roman" w:hAnsi="Times New Roman" w:cs="Times New Roman"/>
          <w:color w:val="000000"/>
          <w:sz w:val="24"/>
          <w:szCs w:val="24"/>
          <w:lang w:val="en-GB"/>
        </w:rPr>
        <w:t xml:space="preserve"> </w:t>
      </w:r>
      <w:r w:rsidR="00E0370D">
        <w:rPr>
          <w:rFonts w:ascii="Times New Roman" w:hAnsi="Times New Roman" w:cs="Times New Roman"/>
          <w:color w:val="000000"/>
          <w:sz w:val="24"/>
          <w:szCs w:val="24"/>
          <w:lang w:val="en-GB"/>
        </w:rPr>
        <w:t>…</w:t>
      </w:r>
      <w:r w:rsidR="0079486B" w:rsidRPr="0079486B">
        <w:rPr>
          <w:rFonts w:ascii="Times New Roman" w:hAnsi="Times New Roman" w:cs="Times New Roman"/>
          <w:color w:val="000000"/>
          <w:sz w:val="24"/>
          <w:szCs w:val="24"/>
          <w:lang w:val="en-GB"/>
        </w:rPr>
        <w:t xml:space="preserve"> </w:t>
      </w:r>
      <w:r w:rsidR="00E0370D">
        <w:rPr>
          <w:rFonts w:ascii="Times New Roman" w:hAnsi="Times New Roman" w:cs="Times New Roman"/>
          <w:color w:val="000000"/>
          <w:sz w:val="24"/>
          <w:szCs w:val="24"/>
          <w:lang w:val="en-GB"/>
        </w:rPr>
        <w:t>[t]</w:t>
      </w:r>
      <w:r w:rsidR="0079486B" w:rsidRPr="0079486B">
        <w:rPr>
          <w:rFonts w:ascii="Times New Roman" w:hAnsi="Times New Roman" w:cs="Times New Roman"/>
          <w:color w:val="000000"/>
          <w:sz w:val="24"/>
          <w:szCs w:val="24"/>
          <w:lang w:val="en-GB"/>
        </w:rPr>
        <w:t xml:space="preserve">he </w:t>
      </w:r>
      <w:r w:rsidR="0079486B" w:rsidRPr="0079486B">
        <w:rPr>
          <w:rFonts w:ascii="Times New Roman" w:hAnsi="Times New Roman" w:cs="Times New Roman"/>
          <w:color w:val="000000"/>
          <w:sz w:val="24"/>
          <w:szCs w:val="24"/>
          <w:lang w:val="en-GB"/>
        </w:rPr>
        <w:lastRenderedPageBreak/>
        <w:t>introduction of further terms of an agreement already</w:t>
      </w:r>
      <w:r w:rsidR="004D7EAD">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pleaded which are the subject of an already existing triable</w:t>
      </w:r>
      <w:r w:rsidR="004D7EAD">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issue</w:t>
      </w:r>
      <w:r w:rsidR="00E0370D">
        <w:rPr>
          <w:rFonts w:ascii="Times New Roman" w:hAnsi="Times New Roman" w:cs="Times New Roman"/>
          <w:color w:val="000000"/>
          <w:sz w:val="24"/>
          <w:szCs w:val="24"/>
          <w:lang w:val="en-GB"/>
        </w:rPr>
        <w:t>’</w:t>
      </w:r>
      <w:r w:rsidR="00967874">
        <w:rPr>
          <w:rFonts w:ascii="Times New Roman" w:hAnsi="Times New Roman" w:cs="Times New Roman"/>
          <w:color w:val="000000"/>
          <w:sz w:val="24"/>
          <w:szCs w:val="24"/>
          <w:lang w:val="en-GB"/>
        </w:rPr>
        <w:t>;</w:t>
      </w:r>
    </w:p>
    <w:p w14:paraId="56B7C1A5" w14:textId="0299C88D" w:rsidR="004D7EAD" w:rsidRDefault="004D7EAD" w:rsidP="0079486B">
      <w:pPr>
        <w:autoSpaceDE w:val="0"/>
        <w:autoSpaceDN w:val="0"/>
        <w:adjustRightInd w:val="0"/>
        <w:spacing w:after="0" w:line="480" w:lineRule="auto"/>
        <w:jc w:val="both"/>
        <w:rPr>
          <w:rFonts w:ascii="Times New Roman" w:hAnsi="Times New Roman" w:cs="Times New Roman"/>
          <w:color w:val="000000"/>
          <w:sz w:val="24"/>
          <w:szCs w:val="24"/>
          <w:lang w:val="en-GB"/>
        </w:rPr>
      </w:pPr>
    </w:p>
    <w:p w14:paraId="70C0F008" w14:textId="2A5A0334" w:rsidR="0079486B" w:rsidRDefault="00E0370D" w:rsidP="00E0370D">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[15.4]</w:t>
      </w:r>
      <w:r>
        <w:rPr>
          <w:rFonts w:ascii="Times New Roman" w:hAnsi="Times New Roman" w:cs="Times New Roman"/>
          <w:color w:val="000000"/>
          <w:sz w:val="24"/>
          <w:szCs w:val="24"/>
          <w:lang w:val="en-GB"/>
        </w:rPr>
        <w:tab/>
        <w:t xml:space="preserve">that, another court </w:t>
      </w:r>
      <w:r w:rsidR="0079486B" w:rsidRPr="0079486B">
        <w:rPr>
          <w:rFonts w:ascii="Times New Roman" w:hAnsi="Times New Roman" w:cs="Times New Roman"/>
          <w:color w:val="000000"/>
          <w:sz w:val="24"/>
          <w:szCs w:val="24"/>
          <w:lang w:val="en-GB"/>
        </w:rPr>
        <w:t>would find that the proposed</w:t>
      </w:r>
      <w:r w:rsidR="00204CEB">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 xml:space="preserve">amendment </w:t>
      </w:r>
      <w:r w:rsidR="001C3158">
        <w:rPr>
          <w:rFonts w:ascii="Times New Roman" w:hAnsi="Times New Roman" w:cs="Times New Roman"/>
          <w:color w:val="000000"/>
          <w:sz w:val="24"/>
          <w:szCs w:val="24"/>
          <w:lang w:val="en-GB"/>
        </w:rPr>
        <w:t xml:space="preserve">introduces </w:t>
      </w:r>
      <w:r w:rsidR="0079486B" w:rsidRPr="0079486B">
        <w:rPr>
          <w:rFonts w:ascii="Times New Roman" w:hAnsi="Times New Roman" w:cs="Times New Roman"/>
          <w:color w:val="000000"/>
          <w:sz w:val="24"/>
          <w:szCs w:val="24"/>
          <w:lang w:val="en-GB"/>
        </w:rPr>
        <w:t>a completely fresh cause of action,</w:t>
      </w:r>
      <w:r w:rsidR="00204CEB">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albeit derive</w:t>
      </w:r>
      <w:r w:rsidR="001C3158">
        <w:rPr>
          <w:rFonts w:ascii="Times New Roman" w:hAnsi="Times New Roman" w:cs="Times New Roman"/>
          <w:color w:val="000000"/>
          <w:sz w:val="24"/>
          <w:szCs w:val="24"/>
          <w:lang w:val="en-GB"/>
        </w:rPr>
        <w:t>d</w:t>
      </w:r>
      <w:r w:rsidR="0079486B" w:rsidRPr="0079486B">
        <w:rPr>
          <w:rFonts w:ascii="Times New Roman" w:hAnsi="Times New Roman" w:cs="Times New Roman"/>
          <w:color w:val="000000"/>
          <w:sz w:val="24"/>
          <w:szCs w:val="24"/>
          <w:lang w:val="en-GB"/>
        </w:rPr>
        <w:t xml:space="preserve"> from the same detailed and complex contract</w:t>
      </w:r>
      <w:r w:rsidR="001C3158">
        <w:rPr>
          <w:rFonts w:ascii="Times New Roman" w:hAnsi="Times New Roman" w:cs="Times New Roman"/>
          <w:color w:val="000000"/>
          <w:sz w:val="24"/>
          <w:szCs w:val="24"/>
          <w:lang w:val="en-GB"/>
        </w:rPr>
        <w:t xml:space="preserve">, as opposed to </w:t>
      </w:r>
      <w:r w:rsidR="001C3158" w:rsidRPr="0079486B">
        <w:rPr>
          <w:rFonts w:ascii="Times New Roman" w:hAnsi="Times New Roman" w:cs="Times New Roman"/>
          <w:color w:val="000000"/>
          <w:sz w:val="24"/>
          <w:szCs w:val="24"/>
          <w:lang w:val="en-GB"/>
        </w:rPr>
        <w:t>simply introduc</w:t>
      </w:r>
      <w:r w:rsidR="001C3158">
        <w:rPr>
          <w:rFonts w:ascii="Times New Roman" w:hAnsi="Times New Roman" w:cs="Times New Roman"/>
          <w:color w:val="000000"/>
          <w:sz w:val="24"/>
          <w:szCs w:val="24"/>
          <w:lang w:val="en-GB"/>
        </w:rPr>
        <w:t xml:space="preserve">ing </w:t>
      </w:r>
      <w:r w:rsidR="001C3158" w:rsidRPr="0079486B">
        <w:rPr>
          <w:rFonts w:ascii="Times New Roman" w:hAnsi="Times New Roman" w:cs="Times New Roman"/>
          <w:color w:val="000000"/>
          <w:sz w:val="24"/>
          <w:szCs w:val="24"/>
          <w:lang w:val="en-GB"/>
        </w:rPr>
        <w:t>further terms of the</w:t>
      </w:r>
      <w:r w:rsidR="001C3158">
        <w:rPr>
          <w:rFonts w:ascii="Times New Roman" w:hAnsi="Times New Roman" w:cs="Times New Roman"/>
          <w:color w:val="000000"/>
          <w:sz w:val="24"/>
          <w:szCs w:val="24"/>
          <w:lang w:val="en-GB"/>
        </w:rPr>
        <w:t xml:space="preserve"> </w:t>
      </w:r>
      <w:r w:rsidR="001C3158" w:rsidRPr="0079486B">
        <w:rPr>
          <w:rFonts w:ascii="Times New Roman" w:hAnsi="Times New Roman" w:cs="Times New Roman"/>
          <w:color w:val="000000"/>
          <w:sz w:val="24"/>
          <w:szCs w:val="24"/>
          <w:lang w:val="en-GB"/>
        </w:rPr>
        <w:t>agreement</w:t>
      </w:r>
      <w:r w:rsidR="000D06FC">
        <w:rPr>
          <w:rFonts w:ascii="Times New Roman" w:hAnsi="Times New Roman" w:cs="Times New Roman"/>
          <w:color w:val="000000"/>
          <w:sz w:val="24"/>
          <w:szCs w:val="24"/>
          <w:lang w:val="en-GB"/>
        </w:rPr>
        <w:t xml:space="preserve">. During the hearing Mr Cilliers </w:t>
      </w:r>
      <w:r w:rsidR="00D044C2">
        <w:rPr>
          <w:rFonts w:ascii="Times New Roman" w:hAnsi="Times New Roman" w:cs="Times New Roman"/>
          <w:color w:val="000000"/>
          <w:sz w:val="24"/>
          <w:szCs w:val="24"/>
          <w:lang w:val="en-GB"/>
        </w:rPr>
        <w:t xml:space="preserve">SC </w:t>
      </w:r>
      <w:r w:rsidR="000D06FC">
        <w:rPr>
          <w:rFonts w:ascii="Times New Roman" w:hAnsi="Times New Roman" w:cs="Times New Roman"/>
          <w:color w:val="000000"/>
          <w:sz w:val="24"/>
          <w:szCs w:val="24"/>
          <w:lang w:val="en-GB"/>
        </w:rPr>
        <w:t>for Isago, as I understood him, added that the amendment seeks to introduce a mutually exclusive cause of action to the one already pleaded.</w:t>
      </w:r>
    </w:p>
    <w:p w14:paraId="4E55F59A" w14:textId="52BBE771" w:rsidR="00BB68C3" w:rsidRDefault="00BB68C3" w:rsidP="00E0370D">
      <w:pPr>
        <w:autoSpaceDE w:val="0"/>
        <w:autoSpaceDN w:val="0"/>
        <w:adjustRightInd w:val="0"/>
        <w:spacing w:after="0" w:line="480" w:lineRule="auto"/>
        <w:ind w:left="720"/>
        <w:jc w:val="both"/>
        <w:rPr>
          <w:rFonts w:ascii="Times New Roman" w:hAnsi="Times New Roman" w:cs="Times New Roman"/>
          <w:color w:val="000000"/>
          <w:sz w:val="24"/>
          <w:szCs w:val="24"/>
          <w:lang w:val="en-GB"/>
        </w:rPr>
      </w:pPr>
    </w:p>
    <w:p w14:paraId="7363C3C8" w14:textId="417F406E" w:rsidR="0079486B" w:rsidRDefault="00BB68C3" w:rsidP="00BB68C3">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[15.5]</w:t>
      </w:r>
      <w:r>
        <w:rPr>
          <w:rFonts w:ascii="Times New Roman" w:hAnsi="Times New Roman" w:cs="Times New Roman"/>
          <w:color w:val="000000"/>
          <w:sz w:val="24"/>
          <w:szCs w:val="24"/>
          <w:lang w:val="en-GB"/>
        </w:rPr>
        <w:tab/>
        <w:t>that, the holding by this C</w:t>
      </w:r>
      <w:r w:rsidR="0079486B" w:rsidRPr="0079486B">
        <w:rPr>
          <w:rFonts w:ascii="Times New Roman" w:hAnsi="Times New Roman" w:cs="Times New Roman"/>
          <w:color w:val="000000"/>
          <w:sz w:val="24"/>
          <w:szCs w:val="24"/>
          <w:lang w:val="en-GB"/>
        </w:rPr>
        <w:t xml:space="preserve">ourt </w:t>
      </w:r>
      <w:r>
        <w:rPr>
          <w:rFonts w:ascii="Times New Roman" w:hAnsi="Times New Roman" w:cs="Times New Roman"/>
          <w:color w:val="000000"/>
          <w:sz w:val="24"/>
          <w:szCs w:val="24"/>
          <w:lang w:val="en-GB"/>
        </w:rPr>
        <w:t xml:space="preserve">that the identified statements </w:t>
      </w:r>
      <w:r w:rsidR="00967874">
        <w:rPr>
          <w:rFonts w:ascii="Times New Roman" w:hAnsi="Times New Roman" w:cs="Times New Roman"/>
          <w:color w:val="000000"/>
          <w:sz w:val="24"/>
          <w:szCs w:val="24"/>
          <w:lang w:val="en-GB"/>
        </w:rPr>
        <w:t xml:space="preserve">(as quoted in the impugned judgment) </w:t>
      </w:r>
      <w:r>
        <w:rPr>
          <w:rFonts w:ascii="Times New Roman" w:hAnsi="Times New Roman" w:cs="Times New Roman"/>
          <w:color w:val="000000"/>
          <w:sz w:val="24"/>
          <w:szCs w:val="24"/>
          <w:lang w:val="en-GB"/>
        </w:rPr>
        <w:t xml:space="preserve">of Colonel Kubu </w:t>
      </w:r>
      <w:r w:rsidR="00967874">
        <w:rPr>
          <w:rFonts w:ascii="Times New Roman" w:hAnsi="Times New Roman" w:cs="Times New Roman"/>
          <w:color w:val="000000"/>
          <w:sz w:val="24"/>
          <w:szCs w:val="24"/>
          <w:lang w:val="en-GB"/>
        </w:rPr>
        <w:t>are</w:t>
      </w:r>
      <w:r>
        <w:rPr>
          <w:rFonts w:ascii="Times New Roman" w:hAnsi="Times New Roman" w:cs="Times New Roman"/>
          <w:color w:val="000000"/>
          <w:sz w:val="24"/>
          <w:szCs w:val="24"/>
          <w:lang w:val="en-GB"/>
        </w:rPr>
        <w:t xml:space="preserve"> suggestive of ‘</w:t>
      </w:r>
      <w:r w:rsidR="0079486B" w:rsidRPr="0079486B">
        <w:rPr>
          <w:rFonts w:ascii="Times New Roman" w:hAnsi="Times New Roman" w:cs="Times New Roman"/>
          <w:color w:val="000000"/>
          <w:sz w:val="24"/>
          <w:szCs w:val="24"/>
          <w:lang w:val="en-GB"/>
        </w:rPr>
        <w:t>the existence of</w:t>
      </w:r>
      <w:r w:rsidR="00204CEB">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evidence directed towards the cause of action sought in the</w:t>
      </w:r>
      <w:r w:rsidR="00204CEB">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amendment</w:t>
      </w:r>
      <w:r>
        <w:rPr>
          <w:rFonts w:ascii="Times New Roman" w:hAnsi="Times New Roman" w:cs="Times New Roman"/>
          <w:color w:val="000000"/>
          <w:sz w:val="24"/>
          <w:szCs w:val="24"/>
          <w:lang w:val="en-GB"/>
        </w:rPr>
        <w:t xml:space="preserve">’ </w:t>
      </w:r>
      <w:r w:rsidR="001F13B2">
        <w:rPr>
          <w:rFonts w:ascii="Times New Roman" w:hAnsi="Times New Roman" w:cs="Times New Roman"/>
          <w:color w:val="000000"/>
          <w:sz w:val="24"/>
          <w:szCs w:val="24"/>
          <w:lang w:val="en-GB"/>
        </w:rPr>
        <w:t>is</w:t>
      </w:r>
      <w:r>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flawed</w:t>
      </w:r>
      <w:r w:rsidR="001F13B2">
        <w:rPr>
          <w:rFonts w:ascii="Times New Roman" w:hAnsi="Times New Roman" w:cs="Times New Roman"/>
          <w:color w:val="000000"/>
          <w:sz w:val="24"/>
          <w:szCs w:val="24"/>
          <w:lang w:val="en-GB"/>
        </w:rPr>
        <w:t xml:space="preserve">, as the statements, among others,  are not facts </w:t>
      </w:r>
      <w:r w:rsidR="0079486B" w:rsidRPr="0079486B">
        <w:rPr>
          <w:rFonts w:ascii="Times New Roman" w:hAnsi="Times New Roman" w:cs="Times New Roman"/>
          <w:color w:val="000000"/>
          <w:sz w:val="24"/>
          <w:szCs w:val="24"/>
          <w:lang w:val="en-GB"/>
        </w:rPr>
        <w:t>support</w:t>
      </w:r>
      <w:r w:rsidR="001F13B2">
        <w:rPr>
          <w:rFonts w:ascii="Times New Roman" w:hAnsi="Times New Roman" w:cs="Times New Roman"/>
          <w:color w:val="000000"/>
          <w:sz w:val="24"/>
          <w:szCs w:val="24"/>
          <w:lang w:val="en-GB"/>
        </w:rPr>
        <w:t>ing</w:t>
      </w:r>
      <w:r w:rsidR="0079486B" w:rsidRPr="0079486B">
        <w:rPr>
          <w:rFonts w:ascii="Times New Roman" w:hAnsi="Times New Roman" w:cs="Times New Roman"/>
          <w:color w:val="000000"/>
          <w:sz w:val="24"/>
          <w:szCs w:val="24"/>
          <w:lang w:val="en-GB"/>
        </w:rPr>
        <w:t xml:space="preserve"> the</w:t>
      </w:r>
      <w:r w:rsidR="00204CEB">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proposed amendment</w:t>
      </w:r>
      <w:r w:rsidR="001F13B2">
        <w:rPr>
          <w:rFonts w:ascii="Times New Roman" w:hAnsi="Times New Roman" w:cs="Times New Roman"/>
          <w:color w:val="000000"/>
          <w:sz w:val="24"/>
          <w:szCs w:val="24"/>
          <w:lang w:val="en-GB"/>
        </w:rPr>
        <w:t>, but mere</w:t>
      </w:r>
      <w:r w:rsidR="00204CEB">
        <w:rPr>
          <w:rFonts w:ascii="Times New Roman" w:hAnsi="Times New Roman" w:cs="Times New Roman"/>
          <w:color w:val="000000"/>
          <w:sz w:val="24"/>
          <w:szCs w:val="24"/>
          <w:lang w:val="en-GB"/>
        </w:rPr>
        <w:t xml:space="preserve"> </w:t>
      </w:r>
      <w:r w:rsidR="001F13B2">
        <w:rPr>
          <w:rFonts w:ascii="Times New Roman" w:hAnsi="Times New Roman" w:cs="Times New Roman"/>
          <w:color w:val="000000"/>
          <w:sz w:val="24"/>
          <w:szCs w:val="24"/>
          <w:lang w:val="en-GB"/>
        </w:rPr>
        <w:t>‘</w:t>
      </w:r>
      <w:r w:rsidR="0079486B" w:rsidRPr="0079486B">
        <w:rPr>
          <w:rFonts w:ascii="Times New Roman" w:hAnsi="Times New Roman" w:cs="Times New Roman"/>
          <w:color w:val="000000"/>
          <w:sz w:val="24"/>
          <w:szCs w:val="24"/>
          <w:lang w:val="en-GB"/>
        </w:rPr>
        <w:t>expression of an (incorrect) opinion on the existing cause of</w:t>
      </w:r>
      <w:r w:rsidR="00204CEB">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action</w:t>
      </w:r>
      <w:r w:rsidR="001F13B2">
        <w:rPr>
          <w:rFonts w:ascii="Times New Roman" w:hAnsi="Times New Roman" w:cs="Times New Roman"/>
          <w:color w:val="000000"/>
          <w:sz w:val="24"/>
          <w:szCs w:val="24"/>
          <w:lang w:val="en-GB"/>
        </w:rPr>
        <w:t xml:space="preserve">’, contrary to available </w:t>
      </w:r>
      <w:r w:rsidR="0079486B" w:rsidRPr="0079486B">
        <w:rPr>
          <w:rFonts w:ascii="Times New Roman" w:hAnsi="Times New Roman" w:cs="Times New Roman"/>
          <w:color w:val="000000"/>
          <w:sz w:val="24"/>
          <w:szCs w:val="24"/>
          <w:lang w:val="en-GB"/>
        </w:rPr>
        <w:t>evidence</w:t>
      </w:r>
      <w:r w:rsidR="001F13B2">
        <w:rPr>
          <w:rFonts w:ascii="Times New Roman" w:hAnsi="Times New Roman" w:cs="Times New Roman"/>
          <w:color w:val="000000"/>
          <w:sz w:val="24"/>
          <w:szCs w:val="24"/>
          <w:lang w:val="en-GB"/>
        </w:rPr>
        <w:t xml:space="preserve"> and without support from any evidence</w:t>
      </w:r>
      <w:r w:rsidR="00967874">
        <w:rPr>
          <w:rFonts w:ascii="Times New Roman" w:hAnsi="Times New Roman" w:cs="Times New Roman"/>
          <w:color w:val="000000"/>
          <w:sz w:val="24"/>
          <w:szCs w:val="24"/>
          <w:lang w:val="en-GB"/>
        </w:rPr>
        <w:t>, and</w:t>
      </w:r>
    </w:p>
    <w:p w14:paraId="441C628B" w14:textId="0FFD42B8" w:rsidR="00BA6972" w:rsidRDefault="00BA6972" w:rsidP="0079486B">
      <w:pPr>
        <w:autoSpaceDE w:val="0"/>
        <w:autoSpaceDN w:val="0"/>
        <w:adjustRightInd w:val="0"/>
        <w:spacing w:after="0" w:line="480" w:lineRule="auto"/>
        <w:jc w:val="both"/>
        <w:rPr>
          <w:rFonts w:ascii="Times New Roman" w:hAnsi="Times New Roman" w:cs="Times New Roman"/>
          <w:color w:val="000000"/>
          <w:sz w:val="24"/>
          <w:szCs w:val="24"/>
          <w:lang w:val="en-GB"/>
        </w:rPr>
      </w:pPr>
    </w:p>
    <w:p w14:paraId="01058FB3" w14:textId="50DC527A" w:rsidR="0079486B" w:rsidRDefault="00BA6972" w:rsidP="006A49D7">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E2026B">
        <w:rPr>
          <w:rFonts w:ascii="Times New Roman" w:hAnsi="Times New Roman" w:cs="Times New Roman"/>
          <w:color w:val="000000"/>
          <w:sz w:val="24"/>
          <w:szCs w:val="24"/>
          <w:lang w:val="en-GB"/>
        </w:rPr>
        <w:t>15.6</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E2026B">
        <w:rPr>
          <w:rFonts w:ascii="Times New Roman" w:hAnsi="Times New Roman" w:cs="Times New Roman"/>
          <w:color w:val="000000"/>
          <w:sz w:val="24"/>
          <w:szCs w:val="24"/>
          <w:lang w:val="en-GB"/>
        </w:rPr>
        <w:t xml:space="preserve">that, </w:t>
      </w:r>
      <w:r w:rsidR="0079486B" w:rsidRPr="0079486B">
        <w:rPr>
          <w:rFonts w:ascii="Times New Roman" w:hAnsi="Times New Roman" w:cs="Times New Roman"/>
          <w:color w:val="000000"/>
          <w:sz w:val="24"/>
          <w:szCs w:val="24"/>
          <w:lang w:val="en-GB"/>
        </w:rPr>
        <w:t xml:space="preserve">another court would find that </w:t>
      </w:r>
      <w:r w:rsidR="00E2026B">
        <w:rPr>
          <w:rFonts w:ascii="Times New Roman" w:hAnsi="Times New Roman" w:cs="Times New Roman"/>
          <w:color w:val="000000"/>
          <w:sz w:val="24"/>
          <w:szCs w:val="24"/>
          <w:lang w:val="en-GB"/>
        </w:rPr>
        <w:t xml:space="preserve">the </w:t>
      </w:r>
      <w:r w:rsidR="0079486B" w:rsidRPr="0079486B">
        <w:rPr>
          <w:rFonts w:ascii="Times New Roman" w:hAnsi="Times New Roman" w:cs="Times New Roman"/>
          <w:color w:val="000000"/>
          <w:sz w:val="24"/>
          <w:szCs w:val="24"/>
          <w:lang w:val="en-GB"/>
        </w:rPr>
        <w:t xml:space="preserve">dispute sought to be introduced </w:t>
      </w:r>
      <w:r w:rsidR="00E2026B">
        <w:rPr>
          <w:rFonts w:ascii="Times New Roman" w:hAnsi="Times New Roman" w:cs="Times New Roman"/>
          <w:color w:val="000000"/>
          <w:sz w:val="24"/>
          <w:szCs w:val="24"/>
          <w:lang w:val="en-GB"/>
        </w:rPr>
        <w:t xml:space="preserve">by the amendment </w:t>
      </w:r>
      <w:r w:rsidR="0079486B" w:rsidRPr="0079486B">
        <w:rPr>
          <w:rFonts w:ascii="Times New Roman" w:hAnsi="Times New Roman" w:cs="Times New Roman"/>
          <w:color w:val="000000"/>
          <w:sz w:val="24"/>
          <w:szCs w:val="24"/>
          <w:lang w:val="en-GB"/>
        </w:rPr>
        <w:t xml:space="preserve">is </w:t>
      </w:r>
      <w:r w:rsidR="00E2026B">
        <w:rPr>
          <w:rFonts w:ascii="Times New Roman" w:hAnsi="Times New Roman" w:cs="Times New Roman"/>
          <w:color w:val="000000"/>
          <w:sz w:val="24"/>
          <w:szCs w:val="24"/>
          <w:lang w:val="en-GB"/>
        </w:rPr>
        <w:t>irr</w:t>
      </w:r>
      <w:r w:rsidR="0079486B" w:rsidRPr="0079486B">
        <w:rPr>
          <w:rFonts w:ascii="Times New Roman" w:hAnsi="Times New Roman" w:cs="Times New Roman"/>
          <w:color w:val="000000"/>
          <w:sz w:val="24"/>
          <w:szCs w:val="24"/>
          <w:lang w:val="en-GB"/>
        </w:rPr>
        <w:t>elevant to the</w:t>
      </w:r>
      <w:r>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objective proved facts and therefore not viable</w:t>
      </w:r>
      <w:r w:rsidR="00E2026B">
        <w:rPr>
          <w:rFonts w:ascii="Times New Roman" w:hAnsi="Times New Roman" w:cs="Times New Roman"/>
          <w:color w:val="000000"/>
          <w:sz w:val="24"/>
          <w:szCs w:val="24"/>
          <w:lang w:val="en-GB"/>
        </w:rPr>
        <w:t xml:space="preserve"> nor </w:t>
      </w:r>
      <w:r w:rsidR="0079486B" w:rsidRPr="0079486B">
        <w:rPr>
          <w:rFonts w:ascii="Times New Roman" w:hAnsi="Times New Roman" w:cs="Times New Roman"/>
          <w:color w:val="000000"/>
          <w:sz w:val="24"/>
          <w:szCs w:val="24"/>
          <w:lang w:val="en-GB"/>
        </w:rPr>
        <w:t>established by the evidence</w:t>
      </w:r>
      <w:r w:rsidR="00E2026B">
        <w:rPr>
          <w:rFonts w:ascii="Times New Roman" w:hAnsi="Times New Roman" w:cs="Times New Roman"/>
          <w:color w:val="000000"/>
          <w:sz w:val="24"/>
          <w:szCs w:val="24"/>
          <w:lang w:val="en-GB"/>
        </w:rPr>
        <w:t xml:space="preserve">. There is </w:t>
      </w:r>
      <w:r w:rsidR="00B159C6">
        <w:rPr>
          <w:rFonts w:ascii="Times New Roman" w:hAnsi="Times New Roman" w:cs="Times New Roman"/>
          <w:color w:val="000000"/>
          <w:sz w:val="24"/>
          <w:szCs w:val="24"/>
          <w:lang w:val="en-GB"/>
        </w:rPr>
        <w:t xml:space="preserve">no </w:t>
      </w:r>
      <w:r w:rsidR="0079486B" w:rsidRPr="0079486B">
        <w:rPr>
          <w:rFonts w:ascii="Times New Roman" w:hAnsi="Times New Roman" w:cs="Times New Roman"/>
          <w:color w:val="000000"/>
          <w:sz w:val="24"/>
          <w:szCs w:val="24"/>
          <w:lang w:val="en-GB"/>
        </w:rPr>
        <w:t>triable issue raised by the amendment sought</w:t>
      </w:r>
      <w:r w:rsidR="00E2026B">
        <w:rPr>
          <w:rFonts w:ascii="Times New Roman" w:hAnsi="Times New Roman" w:cs="Times New Roman"/>
          <w:color w:val="000000"/>
          <w:sz w:val="24"/>
          <w:szCs w:val="24"/>
          <w:lang w:val="en-GB"/>
        </w:rPr>
        <w:t xml:space="preserve">, save for prejudicial </w:t>
      </w:r>
      <w:r w:rsidR="0079486B" w:rsidRPr="0079486B">
        <w:rPr>
          <w:rFonts w:ascii="Times New Roman" w:hAnsi="Times New Roman" w:cs="Times New Roman"/>
          <w:color w:val="000000"/>
          <w:sz w:val="24"/>
          <w:szCs w:val="24"/>
          <w:lang w:val="en-GB"/>
        </w:rPr>
        <w:t>harass</w:t>
      </w:r>
      <w:r w:rsidR="00E2026B">
        <w:rPr>
          <w:rFonts w:ascii="Times New Roman" w:hAnsi="Times New Roman" w:cs="Times New Roman"/>
          <w:color w:val="000000"/>
          <w:sz w:val="24"/>
          <w:szCs w:val="24"/>
          <w:lang w:val="en-GB"/>
        </w:rPr>
        <w:t>ment value to</w:t>
      </w:r>
      <w:r w:rsidR="0079486B" w:rsidRPr="0079486B">
        <w:rPr>
          <w:rFonts w:ascii="Times New Roman" w:hAnsi="Times New Roman" w:cs="Times New Roman"/>
          <w:color w:val="000000"/>
          <w:sz w:val="24"/>
          <w:szCs w:val="24"/>
          <w:lang w:val="en-GB"/>
        </w:rPr>
        <w:t xml:space="preserve"> </w:t>
      </w:r>
      <w:r w:rsidR="00DF01B5">
        <w:rPr>
          <w:rFonts w:ascii="Times New Roman" w:hAnsi="Times New Roman" w:cs="Times New Roman"/>
          <w:color w:val="000000"/>
          <w:sz w:val="24"/>
          <w:szCs w:val="24"/>
          <w:lang w:val="en-GB"/>
        </w:rPr>
        <w:t>Isago</w:t>
      </w:r>
      <w:r w:rsidR="00E2026B">
        <w:rPr>
          <w:rFonts w:ascii="Times New Roman" w:hAnsi="Times New Roman" w:cs="Times New Roman"/>
          <w:color w:val="000000"/>
          <w:sz w:val="24"/>
          <w:szCs w:val="24"/>
          <w:lang w:val="en-GB"/>
        </w:rPr>
        <w:t>.</w:t>
      </w:r>
      <w:r w:rsidR="006A49D7">
        <w:rPr>
          <w:rFonts w:ascii="Times New Roman" w:hAnsi="Times New Roman" w:cs="Times New Roman"/>
          <w:color w:val="000000"/>
          <w:sz w:val="24"/>
          <w:szCs w:val="24"/>
          <w:lang w:val="en-GB"/>
        </w:rPr>
        <w:t xml:space="preserve"> The </w:t>
      </w:r>
      <w:r w:rsidR="0079486B" w:rsidRPr="0079486B">
        <w:rPr>
          <w:rFonts w:ascii="Times New Roman" w:hAnsi="Times New Roman" w:cs="Times New Roman"/>
          <w:color w:val="000000"/>
          <w:sz w:val="24"/>
          <w:szCs w:val="24"/>
          <w:lang w:val="en-GB"/>
        </w:rPr>
        <w:t xml:space="preserve">prejudice </w:t>
      </w:r>
      <w:r w:rsidR="006A49D7">
        <w:rPr>
          <w:rFonts w:ascii="Times New Roman" w:hAnsi="Times New Roman" w:cs="Times New Roman"/>
          <w:color w:val="000000"/>
          <w:sz w:val="24"/>
          <w:szCs w:val="24"/>
          <w:lang w:val="en-GB"/>
        </w:rPr>
        <w:t>suffered in this regard is in</w:t>
      </w:r>
      <w:r w:rsidR="0079486B" w:rsidRPr="0079486B">
        <w:rPr>
          <w:rFonts w:ascii="Times New Roman" w:hAnsi="Times New Roman" w:cs="Times New Roman"/>
          <w:color w:val="000000"/>
          <w:sz w:val="24"/>
          <w:szCs w:val="24"/>
          <w:lang w:val="en-GB"/>
        </w:rPr>
        <w:t>capable of compensat</w:t>
      </w:r>
      <w:r w:rsidR="006A49D7">
        <w:rPr>
          <w:rFonts w:ascii="Times New Roman" w:hAnsi="Times New Roman" w:cs="Times New Roman"/>
          <w:color w:val="000000"/>
          <w:sz w:val="24"/>
          <w:szCs w:val="24"/>
          <w:lang w:val="en-GB"/>
        </w:rPr>
        <w:t xml:space="preserve">ion </w:t>
      </w:r>
      <w:r w:rsidR="0079486B" w:rsidRPr="0079486B">
        <w:rPr>
          <w:rFonts w:ascii="Times New Roman" w:hAnsi="Times New Roman" w:cs="Times New Roman"/>
          <w:color w:val="000000"/>
          <w:sz w:val="24"/>
          <w:szCs w:val="24"/>
          <w:lang w:val="en-GB"/>
        </w:rPr>
        <w:t>by an</w:t>
      </w:r>
      <w:r>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award of costs</w:t>
      </w:r>
      <w:r w:rsidR="006A49D7">
        <w:rPr>
          <w:rFonts w:ascii="Times New Roman" w:hAnsi="Times New Roman" w:cs="Times New Roman"/>
          <w:color w:val="000000"/>
          <w:sz w:val="24"/>
          <w:szCs w:val="24"/>
          <w:lang w:val="en-GB"/>
        </w:rPr>
        <w:t>, this submission is concluded</w:t>
      </w:r>
      <w:r w:rsidR="0079486B" w:rsidRPr="0079486B">
        <w:rPr>
          <w:rFonts w:ascii="Times New Roman" w:hAnsi="Times New Roman" w:cs="Times New Roman"/>
          <w:color w:val="000000"/>
          <w:sz w:val="24"/>
          <w:szCs w:val="24"/>
          <w:lang w:val="en-GB"/>
        </w:rPr>
        <w:t>.</w:t>
      </w:r>
    </w:p>
    <w:p w14:paraId="6CD3E1B5" w14:textId="1786C907" w:rsidR="006A49D7" w:rsidRDefault="006A49D7" w:rsidP="006A49D7">
      <w:pPr>
        <w:autoSpaceDE w:val="0"/>
        <w:autoSpaceDN w:val="0"/>
        <w:adjustRightInd w:val="0"/>
        <w:spacing w:after="0" w:line="480" w:lineRule="auto"/>
        <w:ind w:left="720"/>
        <w:jc w:val="both"/>
        <w:rPr>
          <w:rFonts w:ascii="Times New Roman" w:hAnsi="Times New Roman" w:cs="Times New Roman"/>
          <w:color w:val="000000"/>
          <w:sz w:val="24"/>
          <w:szCs w:val="24"/>
          <w:lang w:val="en-GB"/>
        </w:rPr>
      </w:pPr>
    </w:p>
    <w:p w14:paraId="28DAD727" w14:textId="6325F956" w:rsidR="006A49D7" w:rsidRPr="0079486B" w:rsidRDefault="006A49D7" w:rsidP="006A49D7">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[16]</w:t>
      </w:r>
      <w:r w:rsidR="000D06FC">
        <w:rPr>
          <w:rFonts w:ascii="Times New Roman" w:hAnsi="Times New Roman" w:cs="Times New Roman"/>
          <w:color w:val="000000"/>
          <w:sz w:val="24"/>
          <w:szCs w:val="24"/>
          <w:lang w:val="en-GB"/>
        </w:rPr>
        <w:tab/>
        <w:t>As in the application for leave to amend, PKX’s case is that the</w:t>
      </w:r>
      <w:r w:rsidR="00D044C2">
        <w:rPr>
          <w:rFonts w:ascii="Times New Roman" w:hAnsi="Times New Roman" w:cs="Times New Roman"/>
          <w:color w:val="000000"/>
          <w:sz w:val="24"/>
          <w:szCs w:val="24"/>
          <w:lang w:val="en-GB"/>
        </w:rPr>
        <w:t xml:space="preserve"> amendment sought and granted introduced a triable issue. During the hearing Mr Semenya SC for PKX,  as I understood him, posed an almost rhetorical question why there was no assertion or objection </w:t>
      </w:r>
      <w:r w:rsidR="00D044C2">
        <w:rPr>
          <w:rFonts w:ascii="Times New Roman" w:hAnsi="Times New Roman" w:cs="Times New Roman"/>
          <w:color w:val="000000"/>
          <w:sz w:val="24"/>
          <w:szCs w:val="24"/>
          <w:lang w:val="en-GB"/>
        </w:rPr>
        <w:lastRenderedPageBreak/>
        <w:t>t</w:t>
      </w:r>
      <w:r w:rsidR="006D3DCE">
        <w:rPr>
          <w:rFonts w:ascii="Times New Roman" w:hAnsi="Times New Roman" w:cs="Times New Roman"/>
          <w:color w:val="000000"/>
          <w:sz w:val="24"/>
          <w:szCs w:val="24"/>
          <w:lang w:val="en-GB"/>
        </w:rPr>
        <w:t>o</w:t>
      </w:r>
      <w:r w:rsidR="00D044C2">
        <w:rPr>
          <w:rFonts w:ascii="Times New Roman" w:hAnsi="Times New Roman" w:cs="Times New Roman"/>
          <w:color w:val="000000"/>
          <w:sz w:val="24"/>
          <w:szCs w:val="24"/>
          <w:lang w:val="en-GB"/>
        </w:rPr>
        <w:t xml:space="preserve"> the cause of action as pleaded before the impugned amendment</w:t>
      </w:r>
      <w:r w:rsidR="006D3DCE">
        <w:rPr>
          <w:rFonts w:ascii="Times New Roman" w:hAnsi="Times New Roman" w:cs="Times New Roman"/>
          <w:color w:val="000000"/>
          <w:sz w:val="24"/>
          <w:szCs w:val="24"/>
          <w:lang w:val="en-GB"/>
        </w:rPr>
        <w:t>,</w:t>
      </w:r>
      <w:r w:rsidR="00D044C2">
        <w:rPr>
          <w:rFonts w:ascii="Times New Roman" w:hAnsi="Times New Roman" w:cs="Times New Roman"/>
          <w:color w:val="000000"/>
          <w:sz w:val="24"/>
          <w:szCs w:val="24"/>
          <w:lang w:val="en-GB"/>
        </w:rPr>
        <w:t xml:space="preserve"> but only after the amendment was sought</w:t>
      </w:r>
      <w:r w:rsidR="006D3DCE">
        <w:rPr>
          <w:rFonts w:ascii="Times New Roman" w:hAnsi="Times New Roman" w:cs="Times New Roman"/>
          <w:color w:val="000000"/>
          <w:sz w:val="24"/>
          <w:szCs w:val="24"/>
          <w:lang w:val="en-GB"/>
        </w:rPr>
        <w:t xml:space="preserve"> when the pleaded material emanates from the same agreement</w:t>
      </w:r>
      <w:r w:rsidR="00D044C2">
        <w:rPr>
          <w:rFonts w:ascii="Times New Roman" w:hAnsi="Times New Roman" w:cs="Times New Roman"/>
          <w:color w:val="000000"/>
          <w:sz w:val="24"/>
          <w:szCs w:val="24"/>
          <w:lang w:val="en-GB"/>
        </w:rPr>
        <w:t>.</w:t>
      </w:r>
    </w:p>
    <w:p w14:paraId="5DA2C29E" w14:textId="0E5C7F0B" w:rsidR="0079486B" w:rsidRPr="0079486B" w:rsidRDefault="0079486B" w:rsidP="0079486B">
      <w:pPr>
        <w:autoSpaceDE w:val="0"/>
        <w:autoSpaceDN w:val="0"/>
        <w:adjustRightInd w:val="0"/>
        <w:spacing w:after="0" w:line="480" w:lineRule="auto"/>
        <w:jc w:val="both"/>
        <w:rPr>
          <w:rFonts w:ascii="Times New Roman" w:hAnsi="Times New Roman" w:cs="Times New Roman"/>
          <w:b/>
          <w:bCs/>
          <w:color w:val="FFFFFF"/>
          <w:sz w:val="24"/>
          <w:szCs w:val="24"/>
          <w:lang w:val="en-GB"/>
        </w:rPr>
      </w:pPr>
      <w:r w:rsidRPr="0079486B">
        <w:rPr>
          <w:rFonts w:ascii="Times New Roman" w:hAnsi="Times New Roman" w:cs="Times New Roman"/>
          <w:b/>
          <w:bCs/>
          <w:color w:val="FFFFFF"/>
          <w:sz w:val="24"/>
          <w:szCs w:val="24"/>
          <w:lang w:val="en-GB"/>
        </w:rPr>
        <w:t>65c1e406bbcba738d77675286-16</w:t>
      </w:r>
    </w:p>
    <w:p w14:paraId="54659969" w14:textId="0EE33C98" w:rsidR="0079486B" w:rsidRPr="0085643A" w:rsidRDefault="006A49D7" w:rsidP="0079486B">
      <w:pPr>
        <w:autoSpaceDE w:val="0"/>
        <w:autoSpaceDN w:val="0"/>
        <w:adjustRightInd w:val="0"/>
        <w:spacing w:after="0" w:line="480" w:lineRule="auto"/>
        <w:jc w:val="both"/>
        <w:rPr>
          <w:rFonts w:ascii="Times New Roman" w:hAnsi="Times New Roman" w:cs="Times New Roman"/>
          <w:b/>
          <w:bCs/>
          <w:i/>
          <w:iCs/>
          <w:color w:val="000000"/>
          <w:sz w:val="24"/>
          <w:szCs w:val="24"/>
          <w:u w:val="single"/>
          <w:lang w:val="en-GB"/>
        </w:rPr>
      </w:pPr>
      <w:r w:rsidRPr="0085643A">
        <w:rPr>
          <w:rFonts w:ascii="Times New Roman" w:hAnsi="Times New Roman" w:cs="Times New Roman"/>
          <w:i/>
          <w:iCs/>
          <w:color w:val="000000"/>
          <w:sz w:val="24"/>
          <w:szCs w:val="24"/>
          <w:u w:val="single"/>
          <w:lang w:val="en-GB"/>
        </w:rPr>
        <w:t xml:space="preserve">Isago carried the onus regarding ‘various aspects’ of the objection raised (the </w:t>
      </w:r>
      <w:r w:rsidR="0079486B" w:rsidRPr="0085643A">
        <w:rPr>
          <w:rFonts w:ascii="Times New Roman" w:hAnsi="Times New Roman" w:cs="Times New Roman"/>
          <w:i/>
          <w:iCs/>
          <w:color w:val="000000"/>
          <w:sz w:val="24"/>
          <w:szCs w:val="24"/>
          <w:u w:val="single"/>
          <w:lang w:val="en-GB"/>
        </w:rPr>
        <w:t>second ground</w:t>
      </w:r>
      <w:r w:rsidRPr="0085643A">
        <w:rPr>
          <w:rFonts w:ascii="Times New Roman" w:hAnsi="Times New Roman" w:cs="Times New Roman"/>
          <w:i/>
          <w:iCs/>
          <w:color w:val="000000"/>
          <w:sz w:val="24"/>
          <w:szCs w:val="24"/>
          <w:u w:val="single"/>
          <w:lang w:val="en-GB"/>
        </w:rPr>
        <w:t>)</w:t>
      </w:r>
    </w:p>
    <w:p w14:paraId="50741587" w14:textId="20FD40B0" w:rsidR="0085643A" w:rsidRDefault="00835FD3" w:rsidP="0085643A">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85643A">
        <w:rPr>
          <w:rFonts w:ascii="Times New Roman" w:hAnsi="Times New Roman" w:cs="Times New Roman"/>
          <w:color w:val="000000"/>
          <w:sz w:val="24"/>
          <w:szCs w:val="24"/>
          <w:lang w:val="en-GB"/>
        </w:rPr>
        <w:t>17</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85643A">
        <w:rPr>
          <w:rFonts w:ascii="Times New Roman" w:hAnsi="Times New Roman" w:cs="Times New Roman"/>
          <w:color w:val="000000"/>
          <w:sz w:val="24"/>
          <w:szCs w:val="24"/>
          <w:lang w:val="en-GB"/>
        </w:rPr>
        <w:t>Isago’s so-called s</w:t>
      </w:r>
      <w:r w:rsidRPr="00113F90">
        <w:rPr>
          <w:rFonts w:ascii="Times New Roman" w:hAnsi="Times New Roman" w:cs="Times New Roman"/>
          <w:color w:val="000000"/>
          <w:sz w:val="24"/>
          <w:szCs w:val="24"/>
          <w:lang w:val="en-GB"/>
        </w:rPr>
        <w:t>econd ground of appeal</w:t>
      </w:r>
      <w:r w:rsidR="0085643A">
        <w:rPr>
          <w:rFonts w:ascii="Times New Roman" w:hAnsi="Times New Roman" w:cs="Times New Roman"/>
          <w:color w:val="000000"/>
          <w:sz w:val="24"/>
          <w:szCs w:val="24"/>
          <w:lang w:val="en-GB"/>
        </w:rPr>
        <w:t xml:space="preserve"> is directed towards some </w:t>
      </w:r>
      <w:r w:rsidR="0085643A">
        <w:rPr>
          <w:rFonts w:ascii="Times New Roman" w:hAnsi="Times New Roman" w:cs="Times New Roman"/>
          <w:i/>
          <w:iCs/>
          <w:color w:val="000000"/>
          <w:sz w:val="24"/>
          <w:szCs w:val="24"/>
          <w:lang w:val="en-GB"/>
        </w:rPr>
        <w:t xml:space="preserve">dicta </w:t>
      </w:r>
      <w:r w:rsidR="0085643A">
        <w:rPr>
          <w:rFonts w:ascii="Times New Roman" w:hAnsi="Times New Roman" w:cs="Times New Roman"/>
          <w:color w:val="000000"/>
          <w:sz w:val="24"/>
          <w:szCs w:val="24"/>
          <w:lang w:val="en-GB"/>
        </w:rPr>
        <w:t xml:space="preserve">in the judgment to the effect that </w:t>
      </w:r>
      <w:r>
        <w:rPr>
          <w:rFonts w:ascii="Times New Roman" w:hAnsi="Times New Roman" w:cs="Times New Roman"/>
          <w:color w:val="000000"/>
          <w:sz w:val="24"/>
          <w:szCs w:val="24"/>
          <w:lang w:val="en-GB"/>
        </w:rPr>
        <w:t>Isago</w:t>
      </w:r>
      <w:r w:rsidRPr="0079486B">
        <w:rPr>
          <w:rFonts w:ascii="Times New Roman" w:hAnsi="Times New Roman" w:cs="Times New Roman"/>
          <w:color w:val="000000"/>
          <w:sz w:val="24"/>
          <w:szCs w:val="24"/>
          <w:lang w:val="en-GB"/>
        </w:rPr>
        <w:t xml:space="preserve"> </w:t>
      </w:r>
      <w:r w:rsidR="0085643A">
        <w:rPr>
          <w:rFonts w:ascii="Times New Roman" w:hAnsi="Times New Roman" w:cs="Times New Roman"/>
          <w:color w:val="000000"/>
          <w:sz w:val="24"/>
          <w:szCs w:val="24"/>
          <w:lang w:val="en-GB"/>
        </w:rPr>
        <w:t xml:space="preserve">was saddled with an </w:t>
      </w:r>
      <w:r w:rsidRPr="0079486B">
        <w:rPr>
          <w:rFonts w:ascii="Times New Roman" w:hAnsi="Times New Roman" w:cs="Times New Roman"/>
          <w:i/>
          <w:iCs/>
          <w:color w:val="000000"/>
          <w:sz w:val="24"/>
          <w:szCs w:val="24"/>
          <w:lang w:val="en-GB"/>
        </w:rPr>
        <w:t xml:space="preserve">onus </w:t>
      </w:r>
      <w:r w:rsidRPr="0079486B">
        <w:rPr>
          <w:rFonts w:ascii="Times New Roman" w:hAnsi="Times New Roman" w:cs="Times New Roman"/>
          <w:color w:val="000000"/>
          <w:sz w:val="24"/>
          <w:szCs w:val="24"/>
          <w:lang w:val="en-GB"/>
        </w:rPr>
        <w:t xml:space="preserve">regarding </w:t>
      </w:r>
      <w:r>
        <w:rPr>
          <w:rFonts w:ascii="Times New Roman" w:hAnsi="Times New Roman" w:cs="Times New Roman"/>
          <w:color w:val="000000"/>
          <w:sz w:val="24"/>
          <w:szCs w:val="24"/>
          <w:lang w:val="en-GB"/>
        </w:rPr>
        <w:t>‘</w:t>
      </w:r>
      <w:r w:rsidRPr="0079486B">
        <w:rPr>
          <w:rFonts w:ascii="Times New Roman" w:hAnsi="Times New Roman" w:cs="Times New Roman"/>
          <w:color w:val="000000"/>
          <w:sz w:val="24"/>
          <w:szCs w:val="24"/>
          <w:lang w:val="en-GB"/>
        </w:rPr>
        <w:t>various aspects</w:t>
      </w:r>
      <w:r>
        <w:rPr>
          <w:rFonts w:ascii="Times New Roman" w:hAnsi="Times New Roman" w:cs="Times New Roman"/>
          <w:color w:val="000000"/>
          <w:sz w:val="24"/>
          <w:szCs w:val="24"/>
          <w:lang w:val="en-GB"/>
        </w:rPr>
        <w:t>’</w:t>
      </w:r>
      <w:r w:rsidRPr="0079486B">
        <w:rPr>
          <w:rFonts w:ascii="Times New Roman" w:hAnsi="Times New Roman" w:cs="Times New Roman"/>
          <w:color w:val="000000"/>
          <w:sz w:val="24"/>
          <w:szCs w:val="24"/>
          <w:lang w:val="en-GB"/>
        </w:rPr>
        <w:t xml:space="preserve"> of</w:t>
      </w:r>
      <w:r>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 xml:space="preserve">the objection </w:t>
      </w:r>
      <w:r w:rsidR="0085643A">
        <w:rPr>
          <w:rFonts w:ascii="Times New Roman" w:hAnsi="Times New Roman" w:cs="Times New Roman"/>
          <w:color w:val="000000"/>
          <w:sz w:val="24"/>
          <w:szCs w:val="24"/>
          <w:lang w:val="en-GB"/>
        </w:rPr>
        <w:t xml:space="preserve">Isago </w:t>
      </w:r>
      <w:r w:rsidRPr="0079486B">
        <w:rPr>
          <w:rFonts w:ascii="Times New Roman" w:hAnsi="Times New Roman" w:cs="Times New Roman"/>
          <w:color w:val="000000"/>
          <w:sz w:val="24"/>
          <w:szCs w:val="24"/>
          <w:lang w:val="en-GB"/>
        </w:rPr>
        <w:t>raised.</w:t>
      </w:r>
      <w:r w:rsidR="0085643A">
        <w:rPr>
          <w:rFonts w:ascii="Times New Roman" w:hAnsi="Times New Roman" w:cs="Times New Roman"/>
          <w:color w:val="000000"/>
          <w:sz w:val="24"/>
          <w:szCs w:val="24"/>
          <w:lang w:val="en-GB"/>
        </w:rPr>
        <w:t xml:space="preserve"> It is submitted t</w:t>
      </w:r>
      <w:r w:rsidR="0079486B" w:rsidRPr="0079486B">
        <w:rPr>
          <w:rFonts w:ascii="Times New Roman" w:hAnsi="Times New Roman" w:cs="Times New Roman"/>
          <w:color w:val="000000"/>
          <w:sz w:val="24"/>
          <w:szCs w:val="24"/>
          <w:lang w:val="en-GB"/>
        </w:rPr>
        <w:t xml:space="preserve">his finding is at variance with the established legal </w:t>
      </w:r>
      <w:r w:rsidR="0085643A">
        <w:rPr>
          <w:rFonts w:ascii="Times New Roman" w:hAnsi="Times New Roman" w:cs="Times New Roman"/>
          <w:color w:val="000000"/>
          <w:sz w:val="24"/>
          <w:szCs w:val="24"/>
          <w:lang w:val="en-GB"/>
        </w:rPr>
        <w:t>position that an applicant for leave to</w:t>
      </w:r>
      <w:r w:rsidR="0079486B" w:rsidRPr="0079486B">
        <w:rPr>
          <w:rFonts w:ascii="Times New Roman" w:hAnsi="Times New Roman" w:cs="Times New Roman"/>
          <w:color w:val="000000"/>
          <w:sz w:val="24"/>
          <w:szCs w:val="24"/>
          <w:lang w:val="en-GB"/>
        </w:rPr>
        <w:t xml:space="preserve"> amend</w:t>
      </w:r>
      <w:r w:rsidR="0085643A">
        <w:rPr>
          <w:rFonts w:ascii="Times New Roman" w:hAnsi="Times New Roman" w:cs="Times New Roman"/>
          <w:color w:val="000000"/>
          <w:sz w:val="24"/>
          <w:szCs w:val="24"/>
          <w:lang w:val="en-GB"/>
        </w:rPr>
        <w:t xml:space="preserve"> ought to</w:t>
      </w:r>
      <w:r w:rsidR="0079486B" w:rsidRPr="0079486B">
        <w:rPr>
          <w:rFonts w:ascii="Times New Roman" w:hAnsi="Times New Roman" w:cs="Times New Roman"/>
          <w:color w:val="000000"/>
          <w:sz w:val="24"/>
          <w:szCs w:val="24"/>
          <w:lang w:val="en-GB"/>
        </w:rPr>
        <w:t xml:space="preserve"> establish</w:t>
      </w:r>
      <w:r w:rsidR="00925E3B">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 xml:space="preserve">that the other party will not be prejudiced by </w:t>
      </w:r>
      <w:r w:rsidR="0085643A">
        <w:rPr>
          <w:rFonts w:ascii="Times New Roman" w:hAnsi="Times New Roman" w:cs="Times New Roman"/>
          <w:color w:val="000000"/>
          <w:sz w:val="24"/>
          <w:szCs w:val="24"/>
          <w:lang w:val="en-GB"/>
        </w:rPr>
        <w:t>the amendment.</w:t>
      </w:r>
      <w:r w:rsidR="00925E3B">
        <w:rPr>
          <w:rStyle w:val="FootnoteReference"/>
          <w:rFonts w:ascii="Times New Roman" w:hAnsi="Times New Roman" w:cs="Times New Roman"/>
          <w:color w:val="000000"/>
          <w:sz w:val="24"/>
          <w:szCs w:val="24"/>
          <w:lang w:val="en-GB"/>
        </w:rPr>
        <w:footnoteReference w:id="14"/>
      </w:r>
      <w:r w:rsidR="0085643A">
        <w:rPr>
          <w:rFonts w:ascii="Times New Roman" w:hAnsi="Times New Roman" w:cs="Times New Roman"/>
          <w:color w:val="000000"/>
          <w:sz w:val="24"/>
          <w:szCs w:val="24"/>
          <w:lang w:val="en-GB"/>
        </w:rPr>
        <w:t xml:space="preserve"> The </w:t>
      </w:r>
      <w:r w:rsidR="0079486B" w:rsidRPr="0079486B">
        <w:rPr>
          <w:rFonts w:ascii="Times New Roman" w:hAnsi="Times New Roman" w:cs="Times New Roman"/>
          <w:color w:val="000000"/>
          <w:sz w:val="24"/>
          <w:szCs w:val="24"/>
          <w:lang w:val="en-GB"/>
        </w:rPr>
        <w:t>finding</w:t>
      </w:r>
      <w:r w:rsidR="0085643A">
        <w:rPr>
          <w:rFonts w:ascii="Times New Roman" w:hAnsi="Times New Roman" w:cs="Times New Roman"/>
          <w:color w:val="000000"/>
          <w:sz w:val="24"/>
          <w:szCs w:val="24"/>
          <w:lang w:val="en-GB"/>
        </w:rPr>
        <w:t xml:space="preserve"> has the effect of </w:t>
      </w:r>
      <w:r w:rsidR="0079486B" w:rsidRPr="0079486B">
        <w:rPr>
          <w:rFonts w:ascii="Times New Roman" w:hAnsi="Times New Roman" w:cs="Times New Roman"/>
          <w:color w:val="000000"/>
          <w:sz w:val="24"/>
          <w:szCs w:val="24"/>
          <w:lang w:val="en-GB"/>
        </w:rPr>
        <w:t>plac</w:t>
      </w:r>
      <w:r w:rsidR="0085643A">
        <w:rPr>
          <w:rFonts w:ascii="Times New Roman" w:hAnsi="Times New Roman" w:cs="Times New Roman"/>
          <w:color w:val="000000"/>
          <w:sz w:val="24"/>
          <w:szCs w:val="24"/>
          <w:lang w:val="en-GB"/>
        </w:rPr>
        <w:t xml:space="preserve">ing </w:t>
      </w:r>
      <w:r w:rsidR="0079486B" w:rsidRPr="0079486B">
        <w:rPr>
          <w:rFonts w:ascii="Times New Roman" w:hAnsi="Times New Roman" w:cs="Times New Roman"/>
          <w:color w:val="000000"/>
          <w:sz w:val="24"/>
          <w:szCs w:val="24"/>
          <w:lang w:val="en-GB"/>
        </w:rPr>
        <w:t xml:space="preserve">a reverse </w:t>
      </w:r>
      <w:r w:rsidR="0079486B" w:rsidRPr="0079486B">
        <w:rPr>
          <w:rFonts w:ascii="Times New Roman" w:hAnsi="Times New Roman" w:cs="Times New Roman"/>
          <w:i/>
          <w:iCs/>
          <w:color w:val="000000"/>
          <w:sz w:val="24"/>
          <w:szCs w:val="24"/>
          <w:lang w:val="en-GB"/>
        </w:rPr>
        <w:t xml:space="preserve">onus </w:t>
      </w:r>
      <w:r w:rsidR="0079486B" w:rsidRPr="0079486B">
        <w:rPr>
          <w:rFonts w:ascii="Times New Roman" w:hAnsi="Times New Roman" w:cs="Times New Roman"/>
          <w:color w:val="000000"/>
          <w:sz w:val="24"/>
          <w:szCs w:val="24"/>
          <w:lang w:val="en-GB"/>
        </w:rPr>
        <w:t xml:space="preserve">on </w:t>
      </w:r>
      <w:r w:rsidR="0085643A">
        <w:rPr>
          <w:rFonts w:ascii="Times New Roman" w:hAnsi="Times New Roman" w:cs="Times New Roman"/>
          <w:color w:val="000000"/>
          <w:sz w:val="24"/>
          <w:szCs w:val="24"/>
          <w:lang w:val="en-GB"/>
        </w:rPr>
        <w:t>Isago, despite it being only a respondent/d</w:t>
      </w:r>
      <w:r w:rsidR="0079486B" w:rsidRPr="0079486B">
        <w:rPr>
          <w:rFonts w:ascii="Times New Roman" w:hAnsi="Times New Roman" w:cs="Times New Roman"/>
          <w:color w:val="000000"/>
          <w:sz w:val="24"/>
          <w:szCs w:val="24"/>
          <w:lang w:val="en-GB"/>
        </w:rPr>
        <w:t>efendant</w:t>
      </w:r>
      <w:r w:rsidR="00B159C6">
        <w:rPr>
          <w:rFonts w:ascii="Times New Roman" w:hAnsi="Times New Roman" w:cs="Times New Roman"/>
          <w:color w:val="000000"/>
          <w:sz w:val="24"/>
          <w:szCs w:val="24"/>
          <w:lang w:val="en-GB"/>
        </w:rPr>
        <w:t xml:space="preserve">, the submission </w:t>
      </w:r>
      <w:r w:rsidR="007C1AE8">
        <w:rPr>
          <w:rFonts w:ascii="Times New Roman" w:hAnsi="Times New Roman" w:cs="Times New Roman"/>
          <w:color w:val="000000"/>
          <w:sz w:val="24"/>
          <w:szCs w:val="24"/>
          <w:lang w:val="en-GB"/>
        </w:rPr>
        <w:t>continues</w:t>
      </w:r>
      <w:r w:rsidR="0079486B" w:rsidRPr="0079486B">
        <w:rPr>
          <w:rFonts w:ascii="Times New Roman" w:hAnsi="Times New Roman" w:cs="Times New Roman"/>
          <w:color w:val="000000"/>
          <w:sz w:val="24"/>
          <w:szCs w:val="24"/>
          <w:lang w:val="en-GB"/>
        </w:rPr>
        <w:t>.</w:t>
      </w:r>
    </w:p>
    <w:p w14:paraId="26AC4786" w14:textId="77777777" w:rsidR="0085643A" w:rsidRDefault="0085643A" w:rsidP="0085643A">
      <w:pPr>
        <w:autoSpaceDE w:val="0"/>
        <w:autoSpaceDN w:val="0"/>
        <w:adjustRightInd w:val="0"/>
        <w:spacing w:after="0" w:line="480" w:lineRule="auto"/>
        <w:jc w:val="both"/>
        <w:rPr>
          <w:rFonts w:ascii="Times New Roman" w:hAnsi="Times New Roman" w:cs="Times New Roman"/>
          <w:color w:val="000000"/>
          <w:sz w:val="24"/>
          <w:szCs w:val="24"/>
          <w:lang w:val="en-GB"/>
        </w:rPr>
      </w:pPr>
    </w:p>
    <w:p w14:paraId="6B2B03A4" w14:textId="61A0800A" w:rsidR="0079486B" w:rsidRDefault="0085643A" w:rsidP="0079486B">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[18]</w:t>
      </w:r>
      <w:r>
        <w:rPr>
          <w:rFonts w:ascii="Times New Roman" w:hAnsi="Times New Roman" w:cs="Times New Roman"/>
          <w:color w:val="000000"/>
          <w:sz w:val="24"/>
          <w:szCs w:val="24"/>
          <w:lang w:val="en-GB"/>
        </w:rPr>
        <w:tab/>
        <w:t xml:space="preserve">It is further submitted under this ground that the aforementioned finding of this Court caused </w:t>
      </w:r>
      <w:r w:rsidR="0079486B" w:rsidRPr="0079486B">
        <w:rPr>
          <w:rFonts w:ascii="Times New Roman" w:hAnsi="Times New Roman" w:cs="Times New Roman"/>
          <w:color w:val="000000"/>
          <w:sz w:val="24"/>
          <w:szCs w:val="24"/>
          <w:lang w:val="en-GB"/>
        </w:rPr>
        <w:t xml:space="preserve">prejudice </w:t>
      </w:r>
      <w:r>
        <w:rPr>
          <w:rFonts w:ascii="Times New Roman" w:hAnsi="Times New Roman" w:cs="Times New Roman"/>
          <w:color w:val="000000"/>
          <w:sz w:val="24"/>
          <w:szCs w:val="24"/>
          <w:lang w:val="en-GB"/>
        </w:rPr>
        <w:t xml:space="preserve">incapable of </w:t>
      </w:r>
      <w:r w:rsidR="0079486B" w:rsidRPr="0079486B">
        <w:rPr>
          <w:rFonts w:ascii="Times New Roman" w:hAnsi="Times New Roman" w:cs="Times New Roman"/>
          <w:color w:val="000000"/>
          <w:sz w:val="24"/>
          <w:szCs w:val="24"/>
          <w:lang w:val="en-GB"/>
        </w:rPr>
        <w:t>cure by an order for costs</w:t>
      </w:r>
      <w:r>
        <w:rPr>
          <w:rFonts w:ascii="Times New Roman" w:hAnsi="Times New Roman" w:cs="Times New Roman"/>
          <w:color w:val="000000"/>
          <w:sz w:val="24"/>
          <w:szCs w:val="24"/>
          <w:lang w:val="en-GB"/>
        </w:rPr>
        <w:t xml:space="preserve"> and that the so-called reverse </w:t>
      </w:r>
      <w:r w:rsidR="0079486B" w:rsidRPr="0079486B">
        <w:rPr>
          <w:rFonts w:ascii="Times New Roman" w:hAnsi="Times New Roman" w:cs="Times New Roman"/>
          <w:i/>
          <w:iCs/>
          <w:color w:val="000000"/>
          <w:sz w:val="24"/>
          <w:szCs w:val="24"/>
          <w:lang w:val="en-GB"/>
        </w:rPr>
        <w:t xml:space="preserve">onus </w:t>
      </w:r>
      <w:r w:rsidR="0079486B" w:rsidRPr="0079486B">
        <w:rPr>
          <w:rFonts w:ascii="Times New Roman" w:hAnsi="Times New Roman" w:cs="Times New Roman"/>
          <w:color w:val="000000"/>
          <w:sz w:val="24"/>
          <w:szCs w:val="24"/>
          <w:lang w:val="en-GB"/>
        </w:rPr>
        <w:t>materially informed the</w:t>
      </w:r>
      <w:r w:rsidR="00925E3B">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 xml:space="preserve">outcome </w:t>
      </w:r>
      <w:r>
        <w:rPr>
          <w:rFonts w:ascii="Times New Roman" w:hAnsi="Times New Roman" w:cs="Times New Roman"/>
          <w:color w:val="000000"/>
          <w:sz w:val="24"/>
          <w:szCs w:val="24"/>
          <w:lang w:val="en-GB"/>
        </w:rPr>
        <w:t>contained in the impugned judgment, which would be reversed by</w:t>
      </w:r>
      <w:r w:rsidR="0079486B" w:rsidRPr="0079486B">
        <w:rPr>
          <w:rFonts w:ascii="Times New Roman" w:hAnsi="Times New Roman" w:cs="Times New Roman"/>
          <w:color w:val="000000"/>
          <w:sz w:val="24"/>
          <w:szCs w:val="24"/>
          <w:lang w:val="en-GB"/>
        </w:rPr>
        <w:t xml:space="preserve"> another court.</w:t>
      </w:r>
    </w:p>
    <w:p w14:paraId="655CDBF1" w14:textId="366EA45D" w:rsidR="0085643A" w:rsidRPr="00E450E8" w:rsidRDefault="0085643A" w:rsidP="00E450E8">
      <w:pPr>
        <w:autoSpaceDE w:val="0"/>
        <w:autoSpaceDN w:val="0"/>
        <w:adjustRightInd w:val="0"/>
        <w:spacing w:after="0" w:line="480" w:lineRule="auto"/>
        <w:jc w:val="both"/>
        <w:rPr>
          <w:rFonts w:ascii="Times New Roman" w:hAnsi="Times New Roman" w:cs="Times New Roman"/>
          <w:color w:val="000000"/>
          <w:sz w:val="24"/>
          <w:szCs w:val="24"/>
          <w:lang w:val="en-GB"/>
        </w:rPr>
      </w:pPr>
    </w:p>
    <w:p w14:paraId="4DA44845" w14:textId="4B9A318B" w:rsidR="0085643A" w:rsidRPr="000E213C" w:rsidRDefault="0085643A" w:rsidP="00E450E8">
      <w:pPr>
        <w:autoSpaceDE w:val="0"/>
        <w:autoSpaceDN w:val="0"/>
        <w:adjustRightInd w:val="0"/>
        <w:spacing w:after="0" w:line="480" w:lineRule="auto"/>
        <w:jc w:val="both"/>
        <w:rPr>
          <w:rFonts w:ascii="Times New Roman" w:hAnsi="Times New Roman" w:cs="Times New Roman"/>
          <w:sz w:val="24"/>
          <w:szCs w:val="24"/>
          <w:lang w:val="en-GB"/>
        </w:rPr>
      </w:pPr>
      <w:r w:rsidRPr="00E450E8">
        <w:rPr>
          <w:rFonts w:ascii="Times New Roman" w:hAnsi="Times New Roman" w:cs="Times New Roman"/>
          <w:color w:val="000000"/>
          <w:sz w:val="24"/>
          <w:szCs w:val="24"/>
          <w:lang w:val="en-GB"/>
        </w:rPr>
        <w:t>[19]</w:t>
      </w:r>
      <w:r w:rsidR="00E450E8" w:rsidRPr="00E450E8">
        <w:rPr>
          <w:rFonts w:ascii="Times New Roman" w:hAnsi="Times New Roman" w:cs="Times New Roman"/>
          <w:color w:val="000000"/>
          <w:sz w:val="24"/>
          <w:szCs w:val="24"/>
          <w:lang w:val="en-GB"/>
        </w:rPr>
        <w:tab/>
      </w:r>
      <w:r w:rsidR="00E450E8" w:rsidRPr="00E450E8">
        <w:rPr>
          <w:rFonts w:ascii="Times New Roman" w:hAnsi="Times New Roman" w:cs="Times New Roman"/>
          <w:sz w:val="24"/>
          <w:szCs w:val="24"/>
          <w:lang w:val="en-GB"/>
        </w:rPr>
        <w:t>Isago</w:t>
      </w:r>
      <w:r w:rsidR="00E450E8">
        <w:rPr>
          <w:rFonts w:ascii="Times New Roman" w:hAnsi="Times New Roman" w:cs="Times New Roman"/>
          <w:sz w:val="24"/>
          <w:szCs w:val="24"/>
          <w:lang w:val="en-GB"/>
        </w:rPr>
        <w:t xml:space="preserve"> argued that Isago’s </w:t>
      </w:r>
      <w:r w:rsidR="00E450E8" w:rsidRPr="00E450E8">
        <w:rPr>
          <w:rFonts w:ascii="Times New Roman" w:hAnsi="Times New Roman" w:cs="Times New Roman"/>
          <w:sz w:val="24"/>
          <w:szCs w:val="24"/>
          <w:lang w:val="en-GB"/>
        </w:rPr>
        <w:t>grounds of appeal</w:t>
      </w:r>
      <w:r w:rsidR="00E450E8">
        <w:rPr>
          <w:rFonts w:ascii="Times New Roman" w:hAnsi="Times New Roman" w:cs="Times New Roman"/>
          <w:sz w:val="24"/>
          <w:szCs w:val="24"/>
          <w:lang w:val="en-GB"/>
        </w:rPr>
        <w:t>, including this one, ‘</w:t>
      </w:r>
      <w:r w:rsidR="00E450E8" w:rsidRPr="00E450E8">
        <w:rPr>
          <w:rFonts w:ascii="Times New Roman" w:hAnsi="Times New Roman" w:cs="Times New Roman"/>
          <w:sz w:val="24"/>
          <w:szCs w:val="24"/>
          <w:lang w:val="en-GB"/>
        </w:rPr>
        <w:t>are subjective in nature and are neither persuasive</w:t>
      </w:r>
      <w:r w:rsidR="00E450E8">
        <w:rPr>
          <w:rFonts w:ascii="Times New Roman" w:hAnsi="Times New Roman" w:cs="Times New Roman"/>
          <w:sz w:val="24"/>
          <w:szCs w:val="24"/>
          <w:lang w:val="en-GB"/>
        </w:rPr>
        <w:t xml:space="preserve"> </w:t>
      </w:r>
      <w:r w:rsidR="00E450E8" w:rsidRPr="00E450E8">
        <w:rPr>
          <w:rFonts w:ascii="Times New Roman" w:hAnsi="Times New Roman" w:cs="Times New Roman"/>
          <w:sz w:val="24"/>
          <w:szCs w:val="24"/>
          <w:lang w:val="en-GB"/>
        </w:rPr>
        <w:t>nor evidential as to how the learned Judge erred in his findings</w:t>
      </w:r>
      <w:r w:rsidR="00E450E8">
        <w:rPr>
          <w:rFonts w:ascii="Times New Roman" w:hAnsi="Times New Roman" w:cs="Times New Roman"/>
          <w:sz w:val="24"/>
          <w:szCs w:val="24"/>
          <w:lang w:val="en-GB"/>
        </w:rPr>
        <w:t xml:space="preserve">’ and, further, the </w:t>
      </w:r>
      <w:r w:rsidR="00E450E8" w:rsidRPr="00E450E8">
        <w:rPr>
          <w:rFonts w:ascii="Times New Roman" w:hAnsi="Times New Roman" w:cs="Times New Roman"/>
          <w:sz w:val="24"/>
          <w:szCs w:val="24"/>
          <w:lang w:val="en-GB"/>
        </w:rPr>
        <w:t xml:space="preserve">grounds of appeal </w:t>
      </w:r>
      <w:r w:rsidR="00E450E8">
        <w:rPr>
          <w:rFonts w:ascii="Times New Roman" w:hAnsi="Times New Roman" w:cs="Times New Roman"/>
          <w:sz w:val="24"/>
          <w:szCs w:val="24"/>
          <w:lang w:val="en-GB"/>
        </w:rPr>
        <w:t>constitute ‘</w:t>
      </w:r>
      <w:r w:rsidR="00E450E8" w:rsidRPr="00E450E8">
        <w:rPr>
          <w:rFonts w:ascii="Times New Roman" w:hAnsi="Times New Roman" w:cs="Times New Roman"/>
          <w:sz w:val="24"/>
          <w:szCs w:val="24"/>
          <w:lang w:val="en-GB"/>
        </w:rPr>
        <w:t>points of argument at the hearing</w:t>
      </w:r>
      <w:r w:rsidR="00E450E8">
        <w:rPr>
          <w:rFonts w:ascii="Times New Roman" w:hAnsi="Times New Roman" w:cs="Times New Roman"/>
          <w:sz w:val="24"/>
          <w:szCs w:val="24"/>
          <w:lang w:val="en-GB"/>
        </w:rPr>
        <w:t xml:space="preserve"> </w:t>
      </w:r>
      <w:r w:rsidR="00E450E8" w:rsidRPr="00E450E8">
        <w:rPr>
          <w:rFonts w:ascii="Times New Roman" w:hAnsi="Times New Roman" w:cs="Times New Roman"/>
          <w:sz w:val="24"/>
          <w:szCs w:val="24"/>
          <w:lang w:val="en-GB"/>
        </w:rPr>
        <w:t>and can still be raised in the written submissions for the determination during the</w:t>
      </w:r>
      <w:r w:rsidR="00E450E8">
        <w:rPr>
          <w:rFonts w:ascii="Times New Roman" w:hAnsi="Times New Roman" w:cs="Times New Roman"/>
          <w:sz w:val="24"/>
          <w:szCs w:val="24"/>
          <w:lang w:val="en-GB"/>
        </w:rPr>
        <w:t xml:space="preserve"> </w:t>
      </w:r>
      <w:r w:rsidR="00E450E8" w:rsidRPr="00E450E8">
        <w:rPr>
          <w:rFonts w:ascii="Times New Roman" w:hAnsi="Times New Roman" w:cs="Times New Roman"/>
          <w:sz w:val="24"/>
          <w:szCs w:val="24"/>
          <w:lang w:val="en-GB"/>
        </w:rPr>
        <w:t>main action</w:t>
      </w:r>
      <w:r w:rsidR="00E450E8">
        <w:rPr>
          <w:rFonts w:ascii="Times New Roman" w:hAnsi="Times New Roman" w:cs="Times New Roman"/>
          <w:sz w:val="24"/>
          <w:szCs w:val="24"/>
          <w:lang w:val="en-GB"/>
        </w:rPr>
        <w:t>’</w:t>
      </w:r>
      <w:r w:rsidR="00E450E8" w:rsidRPr="00E450E8">
        <w:rPr>
          <w:rFonts w:ascii="Times New Roman" w:hAnsi="Times New Roman" w:cs="Times New Roman"/>
          <w:sz w:val="24"/>
          <w:szCs w:val="24"/>
          <w:lang w:val="en-GB"/>
        </w:rPr>
        <w:t>.</w:t>
      </w:r>
    </w:p>
    <w:p w14:paraId="6AF840D9" w14:textId="50DCB872" w:rsidR="0085643A" w:rsidRDefault="0085643A" w:rsidP="0068275C">
      <w:pPr>
        <w:autoSpaceDE w:val="0"/>
        <w:autoSpaceDN w:val="0"/>
        <w:adjustRightInd w:val="0"/>
        <w:spacing w:after="0" w:line="240" w:lineRule="auto"/>
        <w:jc w:val="both"/>
        <w:rPr>
          <w:rFonts w:ascii="Times New Roman" w:hAnsi="Times New Roman" w:cs="Times New Roman"/>
          <w:color w:val="000000"/>
          <w:sz w:val="24"/>
          <w:szCs w:val="24"/>
          <w:lang w:val="en-GB"/>
        </w:rPr>
      </w:pPr>
    </w:p>
    <w:p w14:paraId="0DD2354D" w14:textId="77777777" w:rsidR="0068275C" w:rsidRDefault="0068275C" w:rsidP="00552A9D">
      <w:pPr>
        <w:autoSpaceDE w:val="0"/>
        <w:autoSpaceDN w:val="0"/>
        <w:adjustRightInd w:val="0"/>
        <w:spacing w:after="0" w:line="240" w:lineRule="auto"/>
        <w:jc w:val="both"/>
        <w:rPr>
          <w:rFonts w:ascii="Times New Roman" w:hAnsi="Times New Roman" w:cs="Times New Roman"/>
          <w:i/>
          <w:iCs/>
          <w:color w:val="000000"/>
          <w:sz w:val="24"/>
          <w:szCs w:val="24"/>
          <w:u w:val="single"/>
          <w:lang w:val="en-GB"/>
        </w:rPr>
      </w:pPr>
    </w:p>
    <w:p w14:paraId="251DB14F" w14:textId="77777777" w:rsidR="0068275C" w:rsidRDefault="0068275C" w:rsidP="00552A9D">
      <w:pPr>
        <w:autoSpaceDE w:val="0"/>
        <w:autoSpaceDN w:val="0"/>
        <w:adjustRightInd w:val="0"/>
        <w:spacing w:after="0" w:line="240" w:lineRule="auto"/>
        <w:jc w:val="both"/>
        <w:rPr>
          <w:rFonts w:ascii="Times New Roman" w:hAnsi="Times New Roman" w:cs="Times New Roman"/>
          <w:i/>
          <w:iCs/>
          <w:color w:val="000000"/>
          <w:sz w:val="24"/>
          <w:szCs w:val="24"/>
          <w:u w:val="single"/>
          <w:lang w:val="en-GB"/>
        </w:rPr>
      </w:pPr>
    </w:p>
    <w:p w14:paraId="3A144161" w14:textId="77777777" w:rsidR="0068275C" w:rsidRDefault="0068275C" w:rsidP="00552A9D">
      <w:pPr>
        <w:autoSpaceDE w:val="0"/>
        <w:autoSpaceDN w:val="0"/>
        <w:adjustRightInd w:val="0"/>
        <w:spacing w:after="0" w:line="240" w:lineRule="auto"/>
        <w:jc w:val="both"/>
        <w:rPr>
          <w:rFonts w:ascii="Times New Roman" w:hAnsi="Times New Roman" w:cs="Times New Roman"/>
          <w:i/>
          <w:iCs/>
          <w:color w:val="000000"/>
          <w:sz w:val="24"/>
          <w:szCs w:val="24"/>
          <w:u w:val="single"/>
          <w:lang w:val="en-GB"/>
        </w:rPr>
      </w:pPr>
    </w:p>
    <w:p w14:paraId="0E2378C6" w14:textId="77777777" w:rsidR="0068275C" w:rsidRDefault="0068275C" w:rsidP="00552A9D">
      <w:pPr>
        <w:autoSpaceDE w:val="0"/>
        <w:autoSpaceDN w:val="0"/>
        <w:adjustRightInd w:val="0"/>
        <w:spacing w:after="0" w:line="240" w:lineRule="auto"/>
        <w:jc w:val="both"/>
        <w:rPr>
          <w:rFonts w:ascii="Times New Roman" w:hAnsi="Times New Roman" w:cs="Times New Roman"/>
          <w:i/>
          <w:iCs/>
          <w:color w:val="000000"/>
          <w:sz w:val="24"/>
          <w:szCs w:val="24"/>
          <w:u w:val="single"/>
          <w:lang w:val="en-GB"/>
        </w:rPr>
      </w:pPr>
    </w:p>
    <w:p w14:paraId="15795D8B" w14:textId="77777777" w:rsidR="0068275C" w:rsidRDefault="0068275C" w:rsidP="00552A9D">
      <w:pPr>
        <w:autoSpaceDE w:val="0"/>
        <w:autoSpaceDN w:val="0"/>
        <w:adjustRightInd w:val="0"/>
        <w:spacing w:after="0" w:line="240" w:lineRule="auto"/>
        <w:jc w:val="both"/>
        <w:rPr>
          <w:rFonts w:ascii="Times New Roman" w:hAnsi="Times New Roman" w:cs="Times New Roman"/>
          <w:i/>
          <w:iCs/>
          <w:color w:val="000000"/>
          <w:sz w:val="24"/>
          <w:szCs w:val="24"/>
          <w:u w:val="single"/>
          <w:lang w:val="en-GB"/>
        </w:rPr>
      </w:pPr>
    </w:p>
    <w:p w14:paraId="6C37AD2D" w14:textId="01DCFA42" w:rsidR="0079486B" w:rsidRPr="00552A9D" w:rsidRDefault="0085643A" w:rsidP="00552A9D">
      <w:pPr>
        <w:autoSpaceDE w:val="0"/>
        <w:autoSpaceDN w:val="0"/>
        <w:adjustRightInd w:val="0"/>
        <w:spacing w:after="0" w:line="240" w:lineRule="auto"/>
        <w:jc w:val="both"/>
        <w:rPr>
          <w:rFonts w:ascii="Times New Roman" w:hAnsi="Times New Roman" w:cs="Times New Roman"/>
          <w:i/>
          <w:iCs/>
          <w:color w:val="000000"/>
          <w:sz w:val="24"/>
          <w:szCs w:val="24"/>
          <w:u w:val="single"/>
          <w:lang w:val="en-GB"/>
        </w:rPr>
      </w:pPr>
      <w:r w:rsidRPr="00552A9D">
        <w:rPr>
          <w:rFonts w:ascii="Times New Roman" w:hAnsi="Times New Roman" w:cs="Times New Roman"/>
          <w:i/>
          <w:iCs/>
          <w:color w:val="000000"/>
          <w:sz w:val="24"/>
          <w:szCs w:val="24"/>
          <w:u w:val="single"/>
          <w:lang w:val="en-GB"/>
        </w:rPr>
        <w:lastRenderedPageBreak/>
        <w:t xml:space="preserve">Finding of lack of merit in the </w:t>
      </w:r>
      <w:r w:rsidR="00552A9D" w:rsidRPr="00552A9D">
        <w:rPr>
          <w:rFonts w:ascii="Times New Roman" w:hAnsi="Times New Roman" w:cs="Times New Roman"/>
          <w:i/>
          <w:iCs/>
          <w:color w:val="000000"/>
          <w:sz w:val="24"/>
          <w:szCs w:val="24"/>
          <w:u w:val="single"/>
          <w:lang w:val="en-GB"/>
        </w:rPr>
        <w:t>point of opposition that the c</w:t>
      </w:r>
      <w:r w:rsidRPr="00552A9D">
        <w:rPr>
          <w:rFonts w:ascii="Times New Roman" w:hAnsi="Times New Roman" w:cs="Times New Roman"/>
          <w:i/>
          <w:iCs/>
          <w:color w:val="000000"/>
          <w:sz w:val="24"/>
          <w:szCs w:val="24"/>
          <w:u w:val="single"/>
          <w:lang w:val="en-GB"/>
        </w:rPr>
        <w:t xml:space="preserve">ause of action sought to be introduced is </w:t>
      </w:r>
      <w:r w:rsidR="00552A9D" w:rsidRPr="00552A9D">
        <w:rPr>
          <w:rFonts w:ascii="Times New Roman" w:hAnsi="Times New Roman" w:cs="Times New Roman"/>
          <w:i/>
          <w:iCs/>
          <w:color w:val="000000"/>
          <w:sz w:val="24"/>
          <w:szCs w:val="24"/>
          <w:u w:val="single"/>
          <w:lang w:val="en-GB"/>
        </w:rPr>
        <w:t>un</w:t>
      </w:r>
      <w:r w:rsidRPr="00552A9D">
        <w:rPr>
          <w:rFonts w:ascii="Times New Roman" w:hAnsi="Times New Roman" w:cs="Times New Roman"/>
          <w:i/>
          <w:iCs/>
          <w:color w:val="000000"/>
          <w:sz w:val="24"/>
          <w:szCs w:val="24"/>
          <w:u w:val="single"/>
          <w:lang w:val="en-GB"/>
        </w:rPr>
        <w:t>supported by evidence</w:t>
      </w:r>
      <w:r w:rsidR="00552A9D" w:rsidRPr="00552A9D">
        <w:rPr>
          <w:rFonts w:ascii="Times New Roman" w:hAnsi="Times New Roman" w:cs="Times New Roman"/>
          <w:i/>
          <w:iCs/>
          <w:color w:val="000000"/>
          <w:sz w:val="24"/>
          <w:szCs w:val="24"/>
          <w:u w:val="single"/>
          <w:lang w:val="en-GB"/>
        </w:rPr>
        <w:t xml:space="preserve"> (i.e.</w:t>
      </w:r>
      <w:r w:rsidRPr="00552A9D">
        <w:rPr>
          <w:rFonts w:ascii="Times New Roman" w:hAnsi="Times New Roman" w:cs="Times New Roman"/>
          <w:i/>
          <w:iCs/>
          <w:color w:val="000000"/>
          <w:sz w:val="24"/>
          <w:szCs w:val="24"/>
          <w:u w:val="single"/>
          <w:lang w:val="en-GB"/>
        </w:rPr>
        <w:t xml:space="preserve"> the t</w:t>
      </w:r>
      <w:r w:rsidR="0079486B" w:rsidRPr="00552A9D">
        <w:rPr>
          <w:rFonts w:ascii="Times New Roman" w:hAnsi="Times New Roman" w:cs="Times New Roman"/>
          <w:i/>
          <w:iCs/>
          <w:color w:val="000000"/>
          <w:sz w:val="24"/>
          <w:szCs w:val="24"/>
          <w:u w:val="single"/>
          <w:lang w:val="en-GB"/>
        </w:rPr>
        <w:t>hird ground</w:t>
      </w:r>
      <w:r w:rsidRPr="00552A9D">
        <w:rPr>
          <w:rFonts w:ascii="Times New Roman" w:hAnsi="Times New Roman" w:cs="Times New Roman"/>
          <w:i/>
          <w:iCs/>
          <w:color w:val="000000"/>
          <w:sz w:val="24"/>
          <w:szCs w:val="24"/>
          <w:u w:val="single"/>
          <w:lang w:val="en-GB"/>
        </w:rPr>
        <w:t>)</w:t>
      </w:r>
    </w:p>
    <w:p w14:paraId="48D34F57" w14:textId="77777777" w:rsidR="0068275C" w:rsidRDefault="0068275C" w:rsidP="00957712">
      <w:pPr>
        <w:autoSpaceDE w:val="0"/>
        <w:autoSpaceDN w:val="0"/>
        <w:adjustRightInd w:val="0"/>
        <w:spacing w:after="0" w:line="480" w:lineRule="auto"/>
        <w:jc w:val="both"/>
        <w:rPr>
          <w:rFonts w:ascii="Times New Roman" w:hAnsi="Times New Roman" w:cs="Times New Roman"/>
          <w:color w:val="000000"/>
          <w:sz w:val="24"/>
          <w:szCs w:val="24"/>
          <w:lang w:val="en-GB"/>
        </w:rPr>
      </w:pPr>
    </w:p>
    <w:p w14:paraId="00DDEA13" w14:textId="6C064D60" w:rsidR="00E450E8" w:rsidRDefault="00925E3B" w:rsidP="00957712">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CC4E5B">
        <w:rPr>
          <w:rFonts w:ascii="Times New Roman" w:hAnsi="Times New Roman" w:cs="Times New Roman"/>
          <w:color w:val="000000"/>
          <w:sz w:val="24"/>
          <w:szCs w:val="24"/>
          <w:lang w:val="en-GB"/>
        </w:rPr>
        <w:t>20</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CC4E5B">
        <w:rPr>
          <w:rFonts w:ascii="Times New Roman" w:hAnsi="Times New Roman" w:cs="Times New Roman"/>
          <w:color w:val="000000"/>
          <w:sz w:val="24"/>
          <w:szCs w:val="24"/>
          <w:lang w:val="en-GB"/>
        </w:rPr>
        <w:t>Isago’s t</w:t>
      </w:r>
      <w:r w:rsidRPr="00113F90">
        <w:rPr>
          <w:rFonts w:ascii="Times New Roman" w:hAnsi="Times New Roman" w:cs="Times New Roman"/>
          <w:color w:val="000000"/>
          <w:sz w:val="24"/>
          <w:szCs w:val="24"/>
          <w:lang w:val="en-GB"/>
        </w:rPr>
        <w:t>hird ground of appeal</w:t>
      </w:r>
      <w:r w:rsidR="00CC4E5B">
        <w:rPr>
          <w:rFonts w:ascii="Times New Roman" w:hAnsi="Times New Roman" w:cs="Times New Roman"/>
          <w:color w:val="000000"/>
          <w:sz w:val="24"/>
          <w:szCs w:val="24"/>
          <w:lang w:val="en-GB"/>
        </w:rPr>
        <w:t xml:space="preserve"> is t</w:t>
      </w:r>
      <w:r>
        <w:rPr>
          <w:rFonts w:ascii="Times New Roman" w:hAnsi="Times New Roman" w:cs="Times New Roman"/>
          <w:color w:val="000000"/>
          <w:sz w:val="24"/>
          <w:szCs w:val="24"/>
          <w:lang w:val="en-GB"/>
        </w:rPr>
        <w:t>o the effect that th</w:t>
      </w:r>
      <w:r w:rsidR="00CC4E5B">
        <w:rPr>
          <w:rFonts w:ascii="Times New Roman" w:hAnsi="Times New Roman" w:cs="Times New Roman"/>
          <w:color w:val="000000"/>
          <w:sz w:val="24"/>
          <w:szCs w:val="24"/>
          <w:lang w:val="en-GB"/>
        </w:rPr>
        <w:t>is</w:t>
      </w:r>
      <w:r>
        <w:rPr>
          <w:rFonts w:ascii="Times New Roman" w:hAnsi="Times New Roman" w:cs="Times New Roman"/>
          <w:color w:val="000000"/>
          <w:sz w:val="24"/>
          <w:szCs w:val="24"/>
          <w:lang w:val="en-GB"/>
        </w:rPr>
        <w:t xml:space="preserve"> Court </w:t>
      </w:r>
      <w:r w:rsidRPr="0079486B">
        <w:rPr>
          <w:rFonts w:ascii="Times New Roman" w:hAnsi="Times New Roman" w:cs="Times New Roman"/>
          <w:color w:val="000000"/>
          <w:sz w:val="24"/>
          <w:szCs w:val="24"/>
          <w:lang w:val="en-GB"/>
        </w:rPr>
        <w:t xml:space="preserve">erred in finding </w:t>
      </w:r>
      <w:r w:rsidR="00CC4E5B">
        <w:rPr>
          <w:rFonts w:ascii="Times New Roman" w:hAnsi="Times New Roman" w:cs="Times New Roman"/>
          <w:color w:val="000000"/>
          <w:sz w:val="24"/>
          <w:szCs w:val="24"/>
          <w:lang w:val="en-GB"/>
        </w:rPr>
        <w:t xml:space="preserve">that Isago’s </w:t>
      </w:r>
      <w:r w:rsidRPr="0079486B">
        <w:rPr>
          <w:rFonts w:ascii="Times New Roman" w:hAnsi="Times New Roman" w:cs="Times New Roman"/>
          <w:color w:val="000000"/>
          <w:sz w:val="24"/>
          <w:szCs w:val="24"/>
          <w:lang w:val="en-GB"/>
        </w:rPr>
        <w:t>ground of opposition that the cause of action sought to</w:t>
      </w:r>
      <w:r>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 xml:space="preserve">be introduced is not supported by the evidence </w:t>
      </w:r>
      <w:r w:rsidR="00CC4E5B">
        <w:rPr>
          <w:rFonts w:ascii="Times New Roman" w:hAnsi="Times New Roman" w:cs="Times New Roman"/>
          <w:color w:val="000000"/>
          <w:sz w:val="24"/>
          <w:szCs w:val="24"/>
          <w:lang w:val="en-GB"/>
        </w:rPr>
        <w:t>must fail due to lack of m</w:t>
      </w:r>
      <w:r w:rsidRPr="0079486B">
        <w:rPr>
          <w:rFonts w:ascii="Times New Roman" w:hAnsi="Times New Roman" w:cs="Times New Roman"/>
          <w:color w:val="000000"/>
          <w:sz w:val="24"/>
          <w:szCs w:val="24"/>
          <w:lang w:val="en-GB"/>
        </w:rPr>
        <w:t>erit.</w:t>
      </w:r>
      <w:r w:rsidR="00653D4E">
        <w:rPr>
          <w:rFonts w:ascii="Times New Roman" w:hAnsi="Times New Roman" w:cs="Times New Roman"/>
          <w:color w:val="000000"/>
          <w:sz w:val="24"/>
          <w:szCs w:val="24"/>
          <w:lang w:val="en-GB"/>
        </w:rPr>
        <w:t xml:space="preserve"> </w:t>
      </w:r>
    </w:p>
    <w:p w14:paraId="5ADAF624" w14:textId="77777777" w:rsidR="00E450E8" w:rsidRDefault="00E450E8" w:rsidP="00957712">
      <w:pPr>
        <w:autoSpaceDE w:val="0"/>
        <w:autoSpaceDN w:val="0"/>
        <w:adjustRightInd w:val="0"/>
        <w:spacing w:after="0" w:line="480" w:lineRule="auto"/>
        <w:jc w:val="both"/>
        <w:rPr>
          <w:rFonts w:ascii="Times New Roman" w:hAnsi="Times New Roman" w:cs="Times New Roman"/>
          <w:color w:val="000000"/>
          <w:sz w:val="24"/>
          <w:szCs w:val="24"/>
          <w:lang w:val="en-GB"/>
        </w:rPr>
      </w:pPr>
    </w:p>
    <w:p w14:paraId="22C8BAE9" w14:textId="78F3F1E3" w:rsidR="0079486B" w:rsidRDefault="00E450E8" w:rsidP="00957712">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[21]</w:t>
      </w:r>
      <w:r>
        <w:rPr>
          <w:rFonts w:ascii="Times New Roman" w:hAnsi="Times New Roman" w:cs="Times New Roman"/>
          <w:color w:val="000000"/>
          <w:sz w:val="24"/>
          <w:szCs w:val="24"/>
          <w:lang w:val="en-GB"/>
        </w:rPr>
        <w:tab/>
      </w:r>
      <w:r w:rsidR="00653D4E">
        <w:rPr>
          <w:rFonts w:ascii="Times New Roman" w:hAnsi="Times New Roman" w:cs="Times New Roman"/>
          <w:color w:val="000000"/>
          <w:sz w:val="24"/>
          <w:szCs w:val="24"/>
          <w:lang w:val="en-GB"/>
        </w:rPr>
        <w:t>I must say – with respect - that I find this ground to be a different presentation of the first ground, dealt with above</w:t>
      </w:r>
      <w:r w:rsidR="00957712">
        <w:rPr>
          <w:rFonts w:ascii="Times New Roman" w:hAnsi="Times New Roman" w:cs="Times New Roman"/>
          <w:color w:val="000000"/>
          <w:sz w:val="24"/>
          <w:szCs w:val="24"/>
          <w:lang w:val="en-GB"/>
        </w:rPr>
        <w:t xml:space="preserve">, especially when one considers </w:t>
      </w:r>
      <w:r>
        <w:rPr>
          <w:rFonts w:ascii="Times New Roman" w:hAnsi="Times New Roman" w:cs="Times New Roman"/>
          <w:color w:val="000000"/>
          <w:sz w:val="24"/>
          <w:szCs w:val="24"/>
          <w:lang w:val="en-GB"/>
        </w:rPr>
        <w:t xml:space="preserve">Isago’s </w:t>
      </w:r>
      <w:r w:rsidR="00957712">
        <w:rPr>
          <w:rFonts w:ascii="Times New Roman" w:hAnsi="Times New Roman" w:cs="Times New Roman"/>
          <w:color w:val="000000"/>
          <w:sz w:val="24"/>
          <w:szCs w:val="24"/>
          <w:lang w:val="en-GB"/>
        </w:rPr>
        <w:t>counsel’s conclusion on this third ground that</w:t>
      </w:r>
      <w:r w:rsidR="0079486B" w:rsidRPr="0079486B">
        <w:rPr>
          <w:rFonts w:ascii="Times New Roman" w:hAnsi="Times New Roman" w:cs="Times New Roman"/>
          <w:color w:val="000000"/>
          <w:sz w:val="24"/>
          <w:szCs w:val="24"/>
          <w:lang w:val="en-GB"/>
        </w:rPr>
        <w:t xml:space="preserve">, </w:t>
      </w:r>
      <w:r w:rsidR="00957712">
        <w:rPr>
          <w:rFonts w:ascii="Times New Roman" w:hAnsi="Times New Roman" w:cs="Times New Roman"/>
          <w:color w:val="000000"/>
          <w:sz w:val="24"/>
          <w:szCs w:val="24"/>
          <w:lang w:val="en-GB"/>
        </w:rPr>
        <w:t>‘</w:t>
      </w:r>
      <w:r w:rsidR="0079486B" w:rsidRPr="0079486B">
        <w:rPr>
          <w:rFonts w:ascii="Times New Roman" w:hAnsi="Times New Roman" w:cs="Times New Roman"/>
          <w:color w:val="000000"/>
          <w:sz w:val="24"/>
          <w:szCs w:val="24"/>
          <w:lang w:val="en-GB"/>
        </w:rPr>
        <w:t>another court would indeed find that the evidence does</w:t>
      </w:r>
      <w:r w:rsidR="00925E3B">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 xml:space="preserve">not support the proposed amendment and that </w:t>
      </w:r>
      <w:r w:rsidR="00DF01B5">
        <w:rPr>
          <w:rFonts w:ascii="Times New Roman" w:hAnsi="Times New Roman" w:cs="Times New Roman"/>
          <w:color w:val="000000"/>
          <w:sz w:val="24"/>
          <w:szCs w:val="24"/>
          <w:lang w:val="en-GB"/>
        </w:rPr>
        <w:t>Isago</w:t>
      </w:r>
      <w:r w:rsidR="0079486B" w:rsidRPr="0079486B">
        <w:rPr>
          <w:rFonts w:ascii="Times New Roman" w:hAnsi="Times New Roman" w:cs="Times New Roman"/>
          <w:color w:val="000000"/>
          <w:sz w:val="24"/>
          <w:szCs w:val="24"/>
          <w:lang w:val="en-GB"/>
        </w:rPr>
        <w:t>’s</w:t>
      </w:r>
      <w:r w:rsidR="00925E3B">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ground of opposition that no triable issue is introduced must</w:t>
      </w:r>
      <w:r w:rsidR="00925E3B">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succeed</w:t>
      </w:r>
      <w:r w:rsidR="00957712">
        <w:rPr>
          <w:rFonts w:ascii="Times New Roman" w:hAnsi="Times New Roman" w:cs="Times New Roman"/>
          <w:color w:val="000000"/>
          <w:sz w:val="24"/>
          <w:szCs w:val="24"/>
          <w:lang w:val="en-GB"/>
        </w:rPr>
        <w:t>’</w:t>
      </w:r>
      <w:r w:rsidR="0079486B" w:rsidRPr="0079486B">
        <w:rPr>
          <w:rFonts w:ascii="Times New Roman" w:hAnsi="Times New Roman" w:cs="Times New Roman"/>
          <w:color w:val="000000"/>
          <w:sz w:val="24"/>
          <w:szCs w:val="24"/>
          <w:lang w:val="en-GB"/>
        </w:rPr>
        <w:t>.</w:t>
      </w:r>
    </w:p>
    <w:p w14:paraId="7FD4618C" w14:textId="11AF2A94" w:rsidR="00957712" w:rsidRDefault="00957712" w:rsidP="00957712">
      <w:pPr>
        <w:autoSpaceDE w:val="0"/>
        <w:autoSpaceDN w:val="0"/>
        <w:adjustRightInd w:val="0"/>
        <w:spacing w:after="0" w:line="480" w:lineRule="auto"/>
        <w:jc w:val="both"/>
        <w:rPr>
          <w:rFonts w:ascii="Times New Roman" w:hAnsi="Times New Roman" w:cs="Times New Roman"/>
          <w:color w:val="000000"/>
          <w:sz w:val="24"/>
          <w:szCs w:val="24"/>
          <w:lang w:val="en-GB"/>
        </w:rPr>
      </w:pPr>
    </w:p>
    <w:p w14:paraId="31E22CC6" w14:textId="68E9CEE1" w:rsidR="00957712" w:rsidRPr="00F24672" w:rsidRDefault="00F24672" w:rsidP="00957712">
      <w:pPr>
        <w:autoSpaceDE w:val="0"/>
        <w:autoSpaceDN w:val="0"/>
        <w:adjustRightInd w:val="0"/>
        <w:spacing w:after="0" w:line="480" w:lineRule="auto"/>
        <w:jc w:val="both"/>
        <w:rPr>
          <w:rFonts w:ascii="Times New Roman" w:hAnsi="Times New Roman" w:cs="Times New Roman"/>
          <w:i/>
          <w:iCs/>
          <w:color w:val="000000"/>
          <w:sz w:val="24"/>
          <w:szCs w:val="24"/>
          <w:u w:val="single"/>
          <w:lang w:val="en-GB"/>
        </w:rPr>
      </w:pPr>
      <w:r w:rsidRPr="00F24672">
        <w:rPr>
          <w:rFonts w:ascii="Times New Roman" w:hAnsi="Times New Roman" w:cs="Times New Roman"/>
          <w:i/>
          <w:iCs/>
          <w:color w:val="000000"/>
          <w:sz w:val="24"/>
          <w:szCs w:val="24"/>
          <w:u w:val="single"/>
          <w:lang w:val="en-GB"/>
        </w:rPr>
        <w:t>Other c</w:t>
      </w:r>
      <w:r w:rsidR="00957712" w:rsidRPr="00F24672">
        <w:rPr>
          <w:rFonts w:ascii="Times New Roman" w:hAnsi="Times New Roman" w:cs="Times New Roman"/>
          <w:i/>
          <w:iCs/>
          <w:color w:val="000000"/>
          <w:sz w:val="24"/>
          <w:szCs w:val="24"/>
          <w:u w:val="single"/>
          <w:lang w:val="en-GB"/>
        </w:rPr>
        <w:t xml:space="preserve">ompelling reasons </w:t>
      </w:r>
      <w:r w:rsidRPr="00F24672">
        <w:rPr>
          <w:rFonts w:ascii="Times New Roman" w:hAnsi="Times New Roman" w:cs="Times New Roman"/>
          <w:i/>
          <w:iCs/>
          <w:color w:val="000000"/>
          <w:sz w:val="24"/>
          <w:szCs w:val="24"/>
          <w:u w:val="single"/>
          <w:lang w:val="en-GB"/>
        </w:rPr>
        <w:t xml:space="preserve">and </w:t>
      </w:r>
      <w:r w:rsidR="00764D99">
        <w:rPr>
          <w:rFonts w:ascii="Times New Roman" w:hAnsi="Times New Roman" w:cs="Times New Roman"/>
          <w:i/>
          <w:iCs/>
          <w:color w:val="000000"/>
          <w:sz w:val="24"/>
          <w:szCs w:val="24"/>
          <w:u w:val="single"/>
          <w:lang w:val="en-GB"/>
        </w:rPr>
        <w:t>p</w:t>
      </w:r>
      <w:r w:rsidRPr="00F24672">
        <w:rPr>
          <w:rFonts w:ascii="Times New Roman" w:hAnsi="Times New Roman" w:cs="Times New Roman"/>
          <w:i/>
          <w:iCs/>
          <w:color w:val="000000"/>
          <w:sz w:val="24"/>
          <w:szCs w:val="24"/>
          <w:u w:val="single"/>
          <w:lang w:val="en-GB"/>
        </w:rPr>
        <w:t>ublic interest element warranting</w:t>
      </w:r>
      <w:r w:rsidR="00957712" w:rsidRPr="00F24672">
        <w:rPr>
          <w:rFonts w:ascii="Times New Roman" w:hAnsi="Times New Roman" w:cs="Times New Roman"/>
          <w:i/>
          <w:iCs/>
          <w:color w:val="000000"/>
          <w:sz w:val="24"/>
          <w:szCs w:val="24"/>
          <w:u w:val="single"/>
          <w:lang w:val="en-GB"/>
        </w:rPr>
        <w:t xml:space="preserve"> </w:t>
      </w:r>
      <w:r w:rsidRPr="00F24672">
        <w:rPr>
          <w:rFonts w:ascii="Times New Roman" w:hAnsi="Times New Roman" w:cs="Times New Roman"/>
          <w:i/>
          <w:iCs/>
          <w:color w:val="000000"/>
          <w:sz w:val="24"/>
          <w:szCs w:val="24"/>
          <w:u w:val="single"/>
          <w:lang w:val="en-GB"/>
        </w:rPr>
        <w:t xml:space="preserve">the </w:t>
      </w:r>
      <w:r w:rsidR="00F142BB" w:rsidRPr="00F24672">
        <w:rPr>
          <w:rFonts w:ascii="Times New Roman" w:hAnsi="Times New Roman" w:cs="Times New Roman"/>
          <w:i/>
          <w:iCs/>
          <w:color w:val="000000"/>
          <w:sz w:val="24"/>
          <w:szCs w:val="24"/>
          <w:u w:val="single"/>
          <w:lang w:val="en-GB"/>
        </w:rPr>
        <w:t xml:space="preserve">grant </w:t>
      </w:r>
      <w:r w:rsidRPr="00F24672">
        <w:rPr>
          <w:rFonts w:ascii="Times New Roman" w:hAnsi="Times New Roman" w:cs="Times New Roman"/>
          <w:i/>
          <w:iCs/>
          <w:color w:val="000000"/>
          <w:sz w:val="24"/>
          <w:szCs w:val="24"/>
          <w:u w:val="single"/>
          <w:lang w:val="en-GB"/>
        </w:rPr>
        <w:t xml:space="preserve">of </w:t>
      </w:r>
      <w:r w:rsidR="00F142BB" w:rsidRPr="00F24672">
        <w:rPr>
          <w:rFonts w:ascii="Times New Roman" w:hAnsi="Times New Roman" w:cs="Times New Roman"/>
          <w:i/>
          <w:iCs/>
          <w:color w:val="000000"/>
          <w:sz w:val="24"/>
          <w:szCs w:val="24"/>
          <w:u w:val="single"/>
          <w:lang w:val="en-GB"/>
        </w:rPr>
        <w:t>leave to appeal</w:t>
      </w:r>
    </w:p>
    <w:p w14:paraId="7094486A" w14:textId="397FC5C4" w:rsidR="0079486B" w:rsidRDefault="00925E3B" w:rsidP="00764D99">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965D8C">
        <w:rPr>
          <w:rFonts w:ascii="Times New Roman" w:hAnsi="Times New Roman" w:cs="Times New Roman"/>
          <w:color w:val="000000"/>
          <w:sz w:val="24"/>
          <w:szCs w:val="24"/>
          <w:lang w:val="en-GB"/>
        </w:rPr>
        <w:t>22</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965D8C">
        <w:rPr>
          <w:rFonts w:ascii="Times New Roman" w:hAnsi="Times New Roman" w:cs="Times New Roman"/>
          <w:color w:val="000000"/>
          <w:sz w:val="24"/>
          <w:szCs w:val="24"/>
          <w:lang w:val="en-GB"/>
        </w:rPr>
        <w:t xml:space="preserve">It is also submitted on behalf of Isago that </w:t>
      </w:r>
      <w:r w:rsidR="0079486B" w:rsidRPr="0079486B">
        <w:rPr>
          <w:rFonts w:ascii="Times New Roman" w:hAnsi="Times New Roman" w:cs="Times New Roman"/>
          <w:color w:val="000000"/>
          <w:sz w:val="24"/>
          <w:szCs w:val="24"/>
          <w:lang w:val="en-GB"/>
        </w:rPr>
        <w:t xml:space="preserve">other compelling reasons </w:t>
      </w:r>
      <w:r w:rsidR="00965D8C">
        <w:rPr>
          <w:rFonts w:ascii="Times New Roman" w:hAnsi="Times New Roman" w:cs="Times New Roman"/>
          <w:color w:val="000000"/>
          <w:sz w:val="24"/>
          <w:szCs w:val="24"/>
          <w:lang w:val="en-GB"/>
        </w:rPr>
        <w:t xml:space="preserve">exist </w:t>
      </w:r>
      <w:r w:rsidR="0079486B" w:rsidRPr="0079486B">
        <w:rPr>
          <w:rFonts w:ascii="Times New Roman" w:hAnsi="Times New Roman" w:cs="Times New Roman"/>
          <w:color w:val="000000"/>
          <w:sz w:val="24"/>
          <w:szCs w:val="24"/>
          <w:lang w:val="en-GB"/>
        </w:rPr>
        <w:t xml:space="preserve">why the </w:t>
      </w:r>
      <w:r w:rsidR="009544B2">
        <w:rPr>
          <w:rFonts w:ascii="Times New Roman" w:hAnsi="Times New Roman" w:cs="Times New Roman"/>
          <w:color w:val="000000"/>
          <w:sz w:val="24"/>
          <w:szCs w:val="24"/>
          <w:lang w:val="en-GB"/>
        </w:rPr>
        <w:t xml:space="preserve">leave to </w:t>
      </w:r>
      <w:r w:rsidR="0079486B" w:rsidRPr="0079486B">
        <w:rPr>
          <w:rFonts w:ascii="Times New Roman" w:hAnsi="Times New Roman" w:cs="Times New Roman"/>
          <w:color w:val="000000"/>
          <w:sz w:val="24"/>
          <w:szCs w:val="24"/>
          <w:lang w:val="en-GB"/>
        </w:rPr>
        <w:t xml:space="preserve">appeal </w:t>
      </w:r>
      <w:r w:rsidR="00965D8C">
        <w:rPr>
          <w:rFonts w:ascii="Times New Roman" w:hAnsi="Times New Roman" w:cs="Times New Roman"/>
          <w:color w:val="000000"/>
          <w:sz w:val="24"/>
          <w:szCs w:val="24"/>
          <w:lang w:val="en-GB"/>
        </w:rPr>
        <w:t xml:space="preserve">ought to be granted, including that (a) </w:t>
      </w:r>
      <w:r w:rsidR="0079486B" w:rsidRPr="0079486B">
        <w:rPr>
          <w:rFonts w:ascii="Times New Roman" w:hAnsi="Times New Roman" w:cs="Times New Roman"/>
          <w:color w:val="000000"/>
          <w:sz w:val="24"/>
          <w:szCs w:val="24"/>
          <w:lang w:val="en-GB"/>
        </w:rPr>
        <w:t xml:space="preserve">the </w:t>
      </w:r>
      <w:r w:rsidR="00965D8C">
        <w:rPr>
          <w:rFonts w:ascii="Times New Roman" w:hAnsi="Times New Roman" w:cs="Times New Roman"/>
          <w:color w:val="000000"/>
          <w:sz w:val="24"/>
          <w:szCs w:val="24"/>
          <w:lang w:val="en-GB"/>
        </w:rPr>
        <w:t xml:space="preserve">impugned </w:t>
      </w:r>
      <w:r w:rsidR="0079486B" w:rsidRPr="0079486B">
        <w:rPr>
          <w:rFonts w:ascii="Times New Roman" w:hAnsi="Times New Roman" w:cs="Times New Roman"/>
          <w:color w:val="000000"/>
          <w:sz w:val="24"/>
          <w:szCs w:val="24"/>
          <w:lang w:val="en-GB"/>
        </w:rPr>
        <w:t>decision involves an</w:t>
      </w:r>
      <w:r>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important question of law</w:t>
      </w:r>
      <w:r>
        <w:rPr>
          <w:rStyle w:val="FootnoteReference"/>
          <w:rFonts w:ascii="Times New Roman" w:hAnsi="Times New Roman" w:cs="Times New Roman"/>
          <w:color w:val="000000"/>
          <w:sz w:val="24"/>
          <w:szCs w:val="24"/>
          <w:lang w:val="en-GB"/>
        </w:rPr>
        <w:footnoteReference w:id="15"/>
      </w:r>
      <w:r w:rsidR="0079486B" w:rsidRPr="0079486B">
        <w:rPr>
          <w:rFonts w:ascii="Times New Roman" w:hAnsi="Times New Roman" w:cs="Times New Roman"/>
          <w:b/>
          <w:bCs/>
          <w:color w:val="000000"/>
          <w:sz w:val="24"/>
          <w:szCs w:val="24"/>
          <w:lang w:val="en-GB"/>
        </w:rPr>
        <w:t xml:space="preserve"> </w:t>
      </w:r>
      <w:r w:rsidR="00965D8C">
        <w:rPr>
          <w:rFonts w:ascii="Times New Roman" w:hAnsi="Times New Roman" w:cs="Times New Roman"/>
          <w:color w:val="000000"/>
          <w:sz w:val="24"/>
          <w:szCs w:val="24"/>
          <w:lang w:val="en-GB"/>
        </w:rPr>
        <w:t xml:space="preserve">without the benefit of </w:t>
      </w:r>
      <w:r w:rsidR="0079486B" w:rsidRPr="0079486B">
        <w:rPr>
          <w:rFonts w:ascii="Times New Roman" w:hAnsi="Times New Roman" w:cs="Times New Roman"/>
          <w:color w:val="000000"/>
          <w:sz w:val="24"/>
          <w:szCs w:val="24"/>
          <w:lang w:val="en-GB"/>
        </w:rPr>
        <w:t xml:space="preserve">constitutional judgments </w:t>
      </w:r>
      <w:r w:rsidR="00965D8C">
        <w:rPr>
          <w:rFonts w:ascii="Times New Roman" w:hAnsi="Times New Roman" w:cs="Times New Roman"/>
          <w:color w:val="000000"/>
          <w:sz w:val="24"/>
          <w:szCs w:val="24"/>
          <w:lang w:val="en-GB"/>
        </w:rPr>
        <w:t xml:space="preserve">on </w:t>
      </w:r>
      <w:r w:rsidR="0079486B" w:rsidRPr="0079486B">
        <w:rPr>
          <w:rFonts w:ascii="Times New Roman" w:hAnsi="Times New Roman" w:cs="Times New Roman"/>
          <w:color w:val="000000"/>
          <w:sz w:val="24"/>
          <w:szCs w:val="24"/>
          <w:lang w:val="en-GB"/>
        </w:rPr>
        <w:t xml:space="preserve">the </w:t>
      </w:r>
      <w:r w:rsidR="00965D8C">
        <w:rPr>
          <w:rFonts w:ascii="Times New Roman" w:hAnsi="Times New Roman" w:cs="Times New Roman"/>
          <w:color w:val="000000"/>
          <w:sz w:val="24"/>
          <w:szCs w:val="24"/>
          <w:lang w:val="en-GB"/>
        </w:rPr>
        <w:t xml:space="preserve">material </w:t>
      </w:r>
      <w:r w:rsidR="0079486B" w:rsidRPr="0079486B">
        <w:rPr>
          <w:rFonts w:ascii="Times New Roman" w:hAnsi="Times New Roman" w:cs="Times New Roman"/>
          <w:color w:val="000000"/>
          <w:sz w:val="24"/>
          <w:szCs w:val="24"/>
          <w:lang w:val="en-GB"/>
        </w:rPr>
        <w:t>question or</w:t>
      </w:r>
      <w:r>
        <w:rPr>
          <w:rFonts w:ascii="Times New Roman" w:hAnsi="Times New Roman" w:cs="Times New Roman"/>
          <w:color w:val="000000"/>
          <w:sz w:val="24"/>
          <w:szCs w:val="24"/>
          <w:lang w:val="en-GB"/>
        </w:rPr>
        <w:t xml:space="preserve"> </w:t>
      </w:r>
      <w:r w:rsidR="00A33A1A">
        <w:rPr>
          <w:rFonts w:ascii="Times New Roman" w:hAnsi="Times New Roman" w:cs="Times New Roman"/>
          <w:color w:val="000000"/>
          <w:sz w:val="24"/>
          <w:szCs w:val="24"/>
          <w:lang w:val="en-GB"/>
        </w:rPr>
        <w:t xml:space="preserve">requiring determination of the </w:t>
      </w:r>
      <w:r w:rsidR="00A33A1A" w:rsidRPr="0079486B">
        <w:rPr>
          <w:rFonts w:ascii="Times New Roman" w:hAnsi="Times New Roman" w:cs="Times New Roman"/>
          <w:color w:val="000000"/>
          <w:sz w:val="24"/>
          <w:szCs w:val="24"/>
          <w:lang w:val="en-GB"/>
        </w:rPr>
        <w:t>impact of the Constitution on the</w:t>
      </w:r>
      <w:r w:rsidR="00A33A1A" w:rsidRPr="00A33A1A">
        <w:rPr>
          <w:rFonts w:ascii="Times New Roman" w:hAnsi="Times New Roman" w:cs="Times New Roman"/>
          <w:color w:val="000000"/>
          <w:sz w:val="24"/>
          <w:szCs w:val="24"/>
          <w:lang w:val="en-GB"/>
        </w:rPr>
        <w:t xml:space="preserve"> </w:t>
      </w:r>
      <w:r w:rsidR="00A33A1A" w:rsidRPr="0079486B">
        <w:rPr>
          <w:rFonts w:ascii="Times New Roman" w:hAnsi="Times New Roman" w:cs="Times New Roman"/>
          <w:color w:val="000000"/>
          <w:sz w:val="24"/>
          <w:szCs w:val="24"/>
          <w:lang w:val="en-GB"/>
        </w:rPr>
        <w:t>existing authorities</w:t>
      </w:r>
      <w:r w:rsidR="00C55D51">
        <w:rPr>
          <w:rFonts w:ascii="Times New Roman" w:hAnsi="Times New Roman" w:cs="Times New Roman"/>
          <w:color w:val="000000"/>
          <w:sz w:val="24"/>
          <w:szCs w:val="24"/>
          <w:lang w:val="en-GB"/>
        </w:rPr>
        <w:t xml:space="preserve">, and (b) </w:t>
      </w:r>
      <w:r w:rsidR="0079486B" w:rsidRPr="0079486B">
        <w:rPr>
          <w:rFonts w:ascii="Times New Roman" w:hAnsi="Times New Roman" w:cs="Times New Roman"/>
          <w:color w:val="000000"/>
          <w:sz w:val="24"/>
          <w:szCs w:val="24"/>
          <w:lang w:val="en-GB"/>
        </w:rPr>
        <w:t>th</w:t>
      </w:r>
      <w:r w:rsidR="00C55D51">
        <w:rPr>
          <w:rFonts w:ascii="Times New Roman" w:hAnsi="Times New Roman" w:cs="Times New Roman"/>
          <w:color w:val="000000"/>
          <w:sz w:val="24"/>
          <w:szCs w:val="24"/>
          <w:lang w:val="en-GB"/>
        </w:rPr>
        <w:t xml:space="preserve">is matter </w:t>
      </w:r>
      <w:r w:rsidR="0079486B" w:rsidRPr="0079486B">
        <w:rPr>
          <w:rFonts w:ascii="Times New Roman" w:hAnsi="Times New Roman" w:cs="Times New Roman"/>
          <w:color w:val="000000"/>
          <w:sz w:val="24"/>
          <w:szCs w:val="24"/>
          <w:lang w:val="en-GB"/>
        </w:rPr>
        <w:t>is of substantial importance to the parties.</w:t>
      </w:r>
      <w:r>
        <w:rPr>
          <w:rStyle w:val="FootnoteReference"/>
          <w:rFonts w:ascii="Times New Roman" w:hAnsi="Times New Roman" w:cs="Times New Roman"/>
          <w:color w:val="000000"/>
          <w:sz w:val="24"/>
          <w:szCs w:val="24"/>
          <w:lang w:val="en-GB"/>
        </w:rPr>
        <w:footnoteReference w:id="16"/>
      </w:r>
      <w:r w:rsidR="00764D99">
        <w:rPr>
          <w:rFonts w:ascii="Times New Roman" w:hAnsi="Times New Roman" w:cs="Times New Roman"/>
          <w:color w:val="000000"/>
          <w:sz w:val="24"/>
          <w:szCs w:val="24"/>
          <w:lang w:val="en-GB"/>
        </w:rPr>
        <w:t xml:space="preserve"> It is </w:t>
      </w:r>
      <w:r w:rsidR="00F24672">
        <w:rPr>
          <w:rFonts w:ascii="Times New Roman" w:hAnsi="Times New Roman" w:cs="Times New Roman"/>
          <w:color w:val="000000"/>
          <w:sz w:val="24"/>
          <w:szCs w:val="24"/>
          <w:lang w:val="en-GB"/>
        </w:rPr>
        <w:t>also submit</w:t>
      </w:r>
      <w:r w:rsidR="00764D99">
        <w:rPr>
          <w:rFonts w:ascii="Times New Roman" w:hAnsi="Times New Roman" w:cs="Times New Roman"/>
          <w:color w:val="000000"/>
          <w:sz w:val="24"/>
          <w:szCs w:val="24"/>
          <w:lang w:val="en-GB"/>
        </w:rPr>
        <w:t>ted</w:t>
      </w:r>
      <w:r w:rsidR="00F24672">
        <w:rPr>
          <w:rFonts w:ascii="Times New Roman" w:hAnsi="Times New Roman" w:cs="Times New Roman"/>
          <w:color w:val="000000"/>
          <w:sz w:val="24"/>
          <w:szCs w:val="24"/>
          <w:lang w:val="en-GB"/>
        </w:rPr>
        <w:t xml:space="preserve"> that there is </w:t>
      </w:r>
      <w:r w:rsidR="0079486B" w:rsidRPr="0079486B">
        <w:rPr>
          <w:rFonts w:ascii="Times New Roman" w:hAnsi="Times New Roman" w:cs="Times New Roman"/>
          <w:color w:val="000000"/>
          <w:sz w:val="24"/>
          <w:szCs w:val="24"/>
          <w:lang w:val="en-GB"/>
        </w:rPr>
        <w:t xml:space="preserve">a broader public interest element </w:t>
      </w:r>
      <w:r w:rsidR="00F24672">
        <w:rPr>
          <w:rFonts w:ascii="Times New Roman" w:hAnsi="Times New Roman" w:cs="Times New Roman"/>
          <w:color w:val="000000"/>
          <w:sz w:val="24"/>
          <w:szCs w:val="24"/>
          <w:lang w:val="en-GB"/>
        </w:rPr>
        <w:t xml:space="preserve">to </w:t>
      </w:r>
      <w:r w:rsidR="0079486B" w:rsidRPr="0079486B">
        <w:rPr>
          <w:rFonts w:ascii="Times New Roman" w:hAnsi="Times New Roman" w:cs="Times New Roman"/>
          <w:color w:val="000000"/>
          <w:sz w:val="24"/>
          <w:szCs w:val="24"/>
          <w:lang w:val="en-GB"/>
        </w:rPr>
        <w:t>grant</w:t>
      </w:r>
      <w:r>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leave to appeal</w:t>
      </w:r>
      <w:r w:rsidR="00F24672">
        <w:rPr>
          <w:rFonts w:ascii="Times New Roman" w:hAnsi="Times New Roman" w:cs="Times New Roman"/>
          <w:color w:val="000000"/>
          <w:sz w:val="24"/>
          <w:szCs w:val="24"/>
          <w:lang w:val="en-GB"/>
        </w:rPr>
        <w:t xml:space="preserve"> in this matter</w:t>
      </w:r>
      <w:r w:rsidR="00764D99">
        <w:rPr>
          <w:rFonts w:ascii="Times New Roman" w:hAnsi="Times New Roman" w:cs="Times New Roman"/>
          <w:color w:val="000000"/>
          <w:sz w:val="24"/>
          <w:szCs w:val="24"/>
          <w:lang w:val="en-GB"/>
        </w:rPr>
        <w:t xml:space="preserve"> due to the matter being </w:t>
      </w:r>
      <w:r w:rsidR="0079486B" w:rsidRPr="0079486B">
        <w:rPr>
          <w:rFonts w:ascii="Times New Roman" w:hAnsi="Times New Roman" w:cs="Times New Roman"/>
          <w:color w:val="000000"/>
          <w:sz w:val="24"/>
          <w:szCs w:val="24"/>
          <w:lang w:val="en-GB"/>
        </w:rPr>
        <w:t>of extreme importance to the parties.</w:t>
      </w:r>
      <w:r>
        <w:rPr>
          <w:rFonts w:ascii="Times New Roman" w:hAnsi="Times New Roman" w:cs="Times New Roman"/>
          <w:color w:val="000000"/>
          <w:sz w:val="24"/>
          <w:szCs w:val="24"/>
          <w:lang w:val="en-GB"/>
        </w:rPr>
        <w:t xml:space="preserve"> </w:t>
      </w:r>
    </w:p>
    <w:p w14:paraId="3BF0B413" w14:textId="77777777" w:rsidR="00542957" w:rsidRDefault="00542957" w:rsidP="00542957">
      <w:pPr>
        <w:autoSpaceDE w:val="0"/>
        <w:autoSpaceDN w:val="0"/>
        <w:adjustRightInd w:val="0"/>
        <w:spacing w:after="0" w:line="240" w:lineRule="auto"/>
        <w:jc w:val="both"/>
        <w:rPr>
          <w:rFonts w:ascii="Times New Roman" w:hAnsi="Times New Roman" w:cs="Times New Roman"/>
          <w:color w:val="000000"/>
          <w:sz w:val="24"/>
          <w:szCs w:val="24"/>
          <w:lang w:val="en-GB"/>
        </w:rPr>
      </w:pPr>
    </w:p>
    <w:p w14:paraId="4B37CEC4" w14:textId="1CFA2CBE" w:rsidR="00F87A37" w:rsidRDefault="00F87A37" w:rsidP="00F87A37">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[23]</w:t>
      </w:r>
      <w:r>
        <w:rPr>
          <w:rFonts w:ascii="Times New Roman" w:hAnsi="Times New Roman" w:cs="Times New Roman"/>
          <w:color w:val="000000"/>
          <w:sz w:val="24"/>
          <w:szCs w:val="24"/>
          <w:lang w:val="en-GB"/>
        </w:rPr>
        <w:tab/>
        <w:t>On the other hand</w:t>
      </w:r>
      <w:r w:rsidR="00E450E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it is submitted on behalf of PKX that this </w:t>
      </w:r>
      <w:r w:rsidRPr="0079486B">
        <w:rPr>
          <w:rFonts w:ascii="Times New Roman" w:hAnsi="Times New Roman" w:cs="Times New Roman"/>
          <w:color w:val="000000"/>
          <w:sz w:val="24"/>
          <w:szCs w:val="24"/>
          <w:lang w:val="en-GB"/>
        </w:rPr>
        <w:t xml:space="preserve">application for leave </w:t>
      </w:r>
      <w:r w:rsidR="00F61513">
        <w:rPr>
          <w:rFonts w:ascii="Times New Roman" w:hAnsi="Times New Roman" w:cs="Times New Roman"/>
          <w:color w:val="000000"/>
          <w:sz w:val="24"/>
          <w:szCs w:val="24"/>
          <w:lang w:val="en-GB"/>
        </w:rPr>
        <w:t xml:space="preserve">to </w:t>
      </w:r>
      <w:r w:rsidRPr="0079486B">
        <w:rPr>
          <w:rFonts w:ascii="Times New Roman" w:hAnsi="Times New Roman" w:cs="Times New Roman"/>
          <w:color w:val="000000"/>
          <w:sz w:val="24"/>
          <w:szCs w:val="24"/>
          <w:lang w:val="en-GB"/>
        </w:rPr>
        <w:t>appeal</w:t>
      </w:r>
      <w:r>
        <w:rPr>
          <w:rFonts w:ascii="Times New Roman" w:hAnsi="Times New Roman" w:cs="Times New Roman"/>
          <w:color w:val="000000"/>
          <w:sz w:val="24"/>
          <w:szCs w:val="24"/>
          <w:lang w:val="en-GB"/>
        </w:rPr>
        <w:t xml:space="preserve"> does not disclose any </w:t>
      </w:r>
      <w:r w:rsidRPr="0079486B">
        <w:rPr>
          <w:rFonts w:ascii="Times New Roman" w:hAnsi="Times New Roman" w:cs="Times New Roman"/>
          <w:color w:val="000000"/>
          <w:sz w:val="24"/>
          <w:szCs w:val="24"/>
          <w:lang w:val="en-GB"/>
        </w:rPr>
        <w:t xml:space="preserve">judgments </w:t>
      </w:r>
      <w:r>
        <w:rPr>
          <w:rFonts w:ascii="Times New Roman" w:hAnsi="Times New Roman" w:cs="Times New Roman"/>
          <w:color w:val="000000"/>
          <w:sz w:val="24"/>
          <w:szCs w:val="24"/>
          <w:lang w:val="en-GB"/>
        </w:rPr>
        <w:t>wh</w:t>
      </w:r>
      <w:r w:rsidRPr="0079486B">
        <w:rPr>
          <w:rFonts w:ascii="Times New Roman" w:hAnsi="Times New Roman" w:cs="Times New Roman"/>
          <w:color w:val="000000"/>
          <w:sz w:val="24"/>
          <w:szCs w:val="24"/>
          <w:lang w:val="en-GB"/>
        </w:rPr>
        <w:t xml:space="preserve">ich conflict </w:t>
      </w:r>
      <w:r>
        <w:rPr>
          <w:rFonts w:ascii="Times New Roman" w:hAnsi="Times New Roman" w:cs="Times New Roman"/>
          <w:color w:val="000000"/>
          <w:sz w:val="24"/>
          <w:szCs w:val="24"/>
          <w:lang w:val="en-GB"/>
        </w:rPr>
        <w:t xml:space="preserve">with </w:t>
      </w:r>
      <w:r w:rsidRPr="0079486B">
        <w:rPr>
          <w:rFonts w:ascii="Times New Roman" w:hAnsi="Times New Roman" w:cs="Times New Roman"/>
          <w:color w:val="000000"/>
          <w:sz w:val="24"/>
          <w:szCs w:val="24"/>
          <w:lang w:val="en-GB"/>
        </w:rPr>
        <w:t xml:space="preserve">the judgment sought to be appealed. </w:t>
      </w:r>
    </w:p>
    <w:p w14:paraId="4493389C" w14:textId="77777777" w:rsidR="0068275C" w:rsidRDefault="0068275C" w:rsidP="00F87A37">
      <w:pPr>
        <w:autoSpaceDE w:val="0"/>
        <w:autoSpaceDN w:val="0"/>
        <w:adjustRightInd w:val="0"/>
        <w:spacing w:after="0" w:line="480" w:lineRule="auto"/>
        <w:jc w:val="both"/>
        <w:rPr>
          <w:rFonts w:ascii="Times New Roman" w:hAnsi="Times New Roman" w:cs="Times New Roman"/>
          <w:color w:val="000000"/>
          <w:sz w:val="24"/>
          <w:szCs w:val="24"/>
          <w:lang w:val="en-GB"/>
        </w:rPr>
      </w:pPr>
    </w:p>
    <w:p w14:paraId="52F99BFF" w14:textId="59A1A13D" w:rsidR="00F61513" w:rsidRPr="0079486B" w:rsidRDefault="00F61513" w:rsidP="00F61513">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[24]</w:t>
      </w:r>
      <w:r>
        <w:rPr>
          <w:rFonts w:ascii="Times New Roman" w:hAnsi="Times New Roman" w:cs="Times New Roman"/>
          <w:color w:val="000000"/>
          <w:sz w:val="24"/>
          <w:szCs w:val="24"/>
          <w:lang w:val="en-GB"/>
        </w:rPr>
        <w:tab/>
        <w:t xml:space="preserve">Further, it is denied by PKX that </w:t>
      </w:r>
      <w:r w:rsidRPr="0079486B">
        <w:rPr>
          <w:rFonts w:ascii="Times New Roman" w:hAnsi="Times New Roman" w:cs="Times New Roman"/>
          <w:color w:val="000000"/>
          <w:sz w:val="24"/>
          <w:szCs w:val="24"/>
          <w:lang w:val="en-GB"/>
        </w:rPr>
        <w:t xml:space="preserve">it is in the interest of justice for leave to </w:t>
      </w:r>
      <w:r>
        <w:rPr>
          <w:rFonts w:ascii="Times New Roman" w:hAnsi="Times New Roman" w:cs="Times New Roman"/>
          <w:color w:val="000000"/>
          <w:sz w:val="24"/>
          <w:szCs w:val="24"/>
          <w:lang w:val="en-GB"/>
        </w:rPr>
        <w:t xml:space="preserve">appeal to </w:t>
      </w:r>
      <w:r w:rsidRPr="0079486B">
        <w:rPr>
          <w:rFonts w:ascii="Times New Roman" w:hAnsi="Times New Roman" w:cs="Times New Roman"/>
          <w:color w:val="000000"/>
          <w:sz w:val="24"/>
          <w:szCs w:val="24"/>
          <w:lang w:val="en-GB"/>
        </w:rPr>
        <w:t>be</w:t>
      </w:r>
      <w:r>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granted</w:t>
      </w:r>
      <w:r>
        <w:rPr>
          <w:rFonts w:ascii="Times New Roman" w:hAnsi="Times New Roman" w:cs="Times New Roman"/>
          <w:color w:val="000000"/>
          <w:sz w:val="24"/>
          <w:szCs w:val="24"/>
          <w:lang w:val="en-GB"/>
        </w:rPr>
        <w:t xml:space="preserve"> in this matter</w:t>
      </w:r>
      <w:r w:rsidRPr="0079486B">
        <w:rPr>
          <w:rFonts w:ascii="Times New Roman" w:hAnsi="Times New Roman" w:cs="Times New Roman"/>
          <w:color w:val="000000"/>
          <w:sz w:val="24"/>
          <w:szCs w:val="24"/>
          <w:lang w:val="en-GB"/>
        </w:rPr>
        <w:t>. Th</w:t>
      </w:r>
      <w:r>
        <w:rPr>
          <w:rFonts w:ascii="Times New Roman" w:hAnsi="Times New Roman" w:cs="Times New Roman"/>
          <w:color w:val="000000"/>
          <w:sz w:val="24"/>
          <w:szCs w:val="24"/>
          <w:lang w:val="en-GB"/>
        </w:rPr>
        <w:t>is includes</w:t>
      </w:r>
      <w:r w:rsidR="00740BA3">
        <w:rPr>
          <w:rFonts w:ascii="Times New Roman" w:hAnsi="Times New Roman" w:cs="Times New Roman"/>
          <w:color w:val="000000"/>
          <w:sz w:val="24"/>
          <w:szCs w:val="24"/>
          <w:lang w:val="en-GB"/>
        </w:rPr>
        <w:t xml:space="preserve"> with regard to</w:t>
      </w:r>
      <w:r>
        <w:rPr>
          <w:rFonts w:ascii="Times New Roman" w:hAnsi="Times New Roman" w:cs="Times New Roman"/>
          <w:color w:val="000000"/>
          <w:sz w:val="24"/>
          <w:szCs w:val="24"/>
          <w:lang w:val="en-GB"/>
        </w:rPr>
        <w:t xml:space="preserve"> Isago’s </w:t>
      </w:r>
      <w:r w:rsidRPr="0079486B">
        <w:rPr>
          <w:rFonts w:ascii="Times New Roman" w:hAnsi="Times New Roman" w:cs="Times New Roman"/>
          <w:color w:val="000000"/>
          <w:sz w:val="24"/>
          <w:szCs w:val="24"/>
          <w:lang w:val="en-GB"/>
        </w:rPr>
        <w:t>conten</w:t>
      </w:r>
      <w:r>
        <w:rPr>
          <w:rFonts w:ascii="Times New Roman" w:hAnsi="Times New Roman" w:cs="Times New Roman"/>
          <w:color w:val="000000"/>
          <w:sz w:val="24"/>
          <w:szCs w:val="24"/>
          <w:lang w:val="en-GB"/>
        </w:rPr>
        <w:t xml:space="preserve">tion </w:t>
      </w:r>
      <w:r w:rsidRPr="0079486B">
        <w:rPr>
          <w:rFonts w:ascii="Times New Roman" w:hAnsi="Times New Roman" w:cs="Times New Roman"/>
          <w:color w:val="000000"/>
          <w:sz w:val="24"/>
          <w:szCs w:val="24"/>
          <w:lang w:val="en-GB"/>
        </w:rPr>
        <w:t>that the tim</w:t>
      </w:r>
      <w:r>
        <w:rPr>
          <w:rFonts w:ascii="Times New Roman" w:hAnsi="Times New Roman" w:cs="Times New Roman"/>
          <w:color w:val="000000"/>
          <w:sz w:val="24"/>
          <w:szCs w:val="24"/>
          <w:lang w:val="en-GB"/>
        </w:rPr>
        <w:t xml:space="preserve">ing of the </w:t>
      </w:r>
      <w:r w:rsidRPr="0079486B">
        <w:rPr>
          <w:rFonts w:ascii="Times New Roman" w:hAnsi="Times New Roman" w:cs="Times New Roman"/>
          <w:color w:val="000000"/>
          <w:sz w:val="24"/>
          <w:szCs w:val="24"/>
          <w:lang w:val="en-GB"/>
        </w:rPr>
        <w:t xml:space="preserve">amendment </w:t>
      </w:r>
      <w:r w:rsidR="002C4877">
        <w:rPr>
          <w:rFonts w:ascii="Times New Roman" w:hAnsi="Times New Roman" w:cs="Times New Roman"/>
          <w:color w:val="000000"/>
          <w:sz w:val="24"/>
          <w:szCs w:val="24"/>
          <w:lang w:val="en-GB"/>
        </w:rPr>
        <w:t xml:space="preserve">or delay in making an amendment </w:t>
      </w:r>
      <w:r w:rsidRPr="0079486B">
        <w:rPr>
          <w:rFonts w:ascii="Times New Roman" w:hAnsi="Times New Roman" w:cs="Times New Roman"/>
          <w:color w:val="000000"/>
          <w:sz w:val="24"/>
          <w:szCs w:val="24"/>
          <w:lang w:val="en-GB"/>
        </w:rPr>
        <w:t xml:space="preserve">and the </w:t>
      </w:r>
      <w:r>
        <w:rPr>
          <w:rFonts w:ascii="Times New Roman" w:hAnsi="Times New Roman" w:cs="Times New Roman"/>
          <w:color w:val="000000"/>
          <w:sz w:val="24"/>
          <w:szCs w:val="24"/>
          <w:lang w:val="en-GB"/>
        </w:rPr>
        <w:t xml:space="preserve">fact that </w:t>
      </w:r>
      <w:r w:rsidRPr="0079486B">
        <w:rPr>
          <w:rFonts w:ascii="Times New Roman" w:hAnsi="Times New Roman" w:cs="Times New Roman"/>
          <w:color w:val="000000"/>
          <w:sz w:val="24"/>
          <w:szCs w:val="24"/>
          <w:lang w:val="en-GB"/>
        </w:rPr>
        <w:t xml:space="preserve">evidence had </w:t>
      </w:r>
      <w:r>
        <w:rPr>
          <w:rFonts w:ascii="Times New Roman" w:hAnsi="Times New Roman" w:cs="Times New Roman"/>
          <w:color w:val="000000"/>
          <w:sz w:val="24"/>
          <w:szCs w:val="24"/>
          <w:lang w:val="en-GB"/>
        </w:rPr>
        <w:t xml:space="preserve">already </w:t>
      </w:r>
      <w:r w:rsidRPr="0079486B">
        <w:rPr>
          <w:rFonts w:ascii="Times New Roman" w:hAnsi="Times New Roman" w:cs="Times New Roman"/>
          <w:color w:val="000000"/>
          <w:sz w:val="24"/>
          <w:szCs w:val="24"/>
          <w:lang w:val="en-GB"/>
        </w:rPr>
        <w:t>been conclude</w:t>
      </w:r>
      <w:r>
        <w:rPr>
          <w:rFonts w:ascii="Times New Roman" w:hAnsi="Times New Roman" w:cs="Times New Roman"/>
          <w:color w:val="000000"/>
          <w:sz w:val="24"/>
          <w:szCs w:val="24"/>
          <w:lang w:val="en-GB"/>
        </w:rPr>
        <w:t>d</w:t>
      </w:r>
      <w:r w:rsidRPr="0079486B">
        <w:rPr>
          <w:rFonts w:ascii="Times New Roman" w:hAnsi="Times New Roman" w:cs="Times New Roman"/>
          <w:color w:val="000000"/>
          <w:sz w:val="24"/>
          <w:szCs w:val="24"/>
          <w:lang w:val="en-GB"/>
        </w:rPr>
        <w:t xml:space="preserve"> renders the application to be</w:t>
      </w:r>
      <w:r>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 xml:space="preserve">in the interest of justice. </w:t>
      </w:r>
      <w:r>
        <w:rPr>
          <w:rFonts w:ascii="Times New Roman" w:hAnsi="Times New Roman" w:cs="Times New Roman"/>
          <w:color w:val="000000"/>
          <w:sz w:val="24"/>
          <w:szCs w:val="24"/>
          <w:lang w:val="en-GB"/>
        </w:rPr>
        <w:t xml:space="preserve">For an </w:t>
      </w:r>
      <w:r w:rsidRPr="0079486B">
        <w:rPr>
          <w:rFonts w:ascii="Times New Roman" w:hAnsi="Times New Roman" w:cs="Times New Roman"/>
          <w:color w:val="000000"/>
          <w:sz w:val="24"/>
          <w:szCs w:val="24"/>
          <w:lang w:val="en-GB"/>
        </w:rPr>
        <w:t xml:space="preserve">amendment will </w:t>
      </w:r>
      <w:r w:rsidR="009B6ADC">
        <w:rPr>
          <w:rFonts w:ascii="Times New Roman" w:hAnsi="Times New Roman" w:cs="Times New Roman"/>
          <w:color w:val="000000"/>
          <w:sz w:val="24"/>
          <w:szCs w:val="24"/>
          <w:lang w:val="en-GB"/>
        </w:rPr>
        <w:t xml:space="preserve">invariably </w:t>
      </w:r>
      <w:r w:rsidRPr="0079486B">
        <w:rPr>
          <w:rFonts w:ascii="Times New Roman" w:hAnsi="Times New Roman" w:cs="Times New Roman"/>
          <w:color w:val="000000"/>
          <w:sz w:val="24"/>
          <w:szCs w:val="24"/>
          <w:lang w:val="en-GB"/>
        </w:rPr>
        <w:t xml:space="preserve">be </w:t>
      </w:r>
      <w:r w:rsidR="009B6ADC">
        <w:rPr>
          <w:rFonts w:ascii="Times New Roman" w:hAnsi="Times New Roman" w:cs="Times New Roman"/>
          <w:color w:val="000000"/>
          <w:sz w:val="24"/>
          <w:szCs w:val="24"/>
          <w:lang w:val="en-GB"/>
        </w:rPr>
        <w:t>a</w:t>
      </w:r>
      <w:r w:rsidR="009B6ADC" w:rsidRPr="0079486B">
        <w:rPr>
          <w:rFonts w:ascii="Times New Roman" w:hAnsi="Times New Roman" w:cs="Times New Roman"/>
          <w:color w:val="000000"/>
          <w:sz w:val="24"/>
          <w:szCs w:val="24"/>
          <w:lang w:val="en-GB"/>
        </w:rPr>
        <w:t>llowed</w:t>
      </w:r>
      <w:r w:rsidRPr="0079486B">
        <w:rPr>
          <w:rFonts w:ascii="Times New Roman" w:hAnsi="Times New Roman" w:cs="Times New Roman"/>
          <w:color w:val="000000"/>
          <w:sz w:val="24"/>
          <w:szCs w:val="24"/>
          <w:lang w:val="en-GB"/>
        </w:rPr>
        <w:t xml:space="preserve"> </w:t>
      </w:r>
      <w:r w:rsidR="009B6ADC">
        <w:rPr>
          <w:rFonts w:ascii="Times New Roman" w:hAnsi="Times New Roman" w:cs="Times New Roman"/>
          <w:color w:val="000000"/>
          <w:sz w:val="24"/>
          <w:szCs w:val="24"/>
          <w:lang w:val="en-GB"/>
        </w:rPr>
        <w:t xml:space="preserve">save where </w:t>
      </w:r>
      <w:r w:rsidRPr="0079486B">
        <w:rPr>
          <w:rFonts w:ascii="Times New Roman" w:hAnsi="Times New Roman" w:cs="Times New Roman"/>
          <w:color w:val="000000"/>
          <w:sz w:val="24"/>
          <w:szCs w:val="24"/>
          <w:lang w:val="en-GB"/>
        </w:rPr>
        <w:t>it is made in bad</w:t>
      </w:r>
      <w:r>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faith or will cause an injustice</w:t>
      </w:r>
      <w:r w:rsidR="00F57EDB">
        <w:rPr>
          <w:rFonts w:ascii="Times New Roman" w:hAnsi="Times New Roman" w:cs="Times New Roman"/>
          <w:color w:val="000000"/>
          <w:sz w:val="24"/>
          <w:szCs w:val="24"/>
          <w:lang w:val="en-GB"/>
        </w:rPr>
        <w:t>,</w:t>
      </w:r>
      <w:r w:rsidR="009B6ADC">
        <w:rPr>
          <w:rStyle w:val="FootnoteReference"/>
          <w:rFonts w:ascii="Times New Roman" w:hAnsi="Times New Roman" w:cs="Times New Roman"/>
          <w:color w:val="000000"/>
          <w:sz w:val="24"/>
          <w:szCs w:val="24"/>
          <w:lang w:val="en-GB"/>
        </w:rPr>
        <w:footnoteReference w:id="17"/>
      </w:r>
      <w:r w:rsidR="00F57EDB" w:rsidRPr="00F57EDB">
        <w:rPr>
          <w:rFonts w:ascii="Times New Roman" w:hAnsi="Times New Roman" w:cs="Times New Roman"/>
          <w:color w:val="000000"/>
          <w:sz w:val="24"/>
          <w:szCs w:val="24"/>
          <w:lang w:val="en-GB"/>
        </w:rPr>
        <w:t xml:space="preserve"> </w:t>
      </w:r>
      <w:r w:rsidR="00F57EDB">
        <w:rPr>
          <w:rFonts w:ascii="Times New Roman" w:hAnsi="Times New Roman" w:cs="Times New Roman"/>
          <w:color w:val="000000"/>
          <w:sz w:val="24"/>
          <w:szCs w:val="24"/>
          <w:lang w:val="en-GB"/>
        </w:rPr>
        <w:t xml:space="preserve">as </w:t>
      </w:r>
      <w:r w:rsidR="00F57EDB" w:rsidRPr="0079486B">
        <w:rPr>
          <w:rFonts w:ascii="Times New Roman" w:hAnsi="Times New Roman" w:cs="Times New Roman"/>
          <w:color w:val="000000"/>
          <w:sz w:val="24"/>
          <w:szCs w:val="24"/>
          <w:lang w:val="en-GB"/>
        </w:rPr>
        <w:t xml:space="preserve">the </w:t>
      </w:r>
      <w:r w:rsidR="00F57EDB">
        <w:rPr>
          <w:rFonts w:ascii="Times New Roman" w:hAnsi="Times New Roman" w:cs="Times New Roman"/>
          <w:color w:val="000000"/>
          <w:sz w:val="24"/>
          <w:szCs w:val="24"/>
          <w:lang w:val="en-GB"/>
        </w:rPr>
        <w:t>issue</w:t>
      </w:r>
      <w:r w:rsidR="00F57EDB" w:rsidRPr="0079486B">
        <w:rPr>
          <w:rFonts w:ascii="Times New Roman" w:hAnsi="Times New Roman" w:cs="Times New Roman"/>
          <w:color w:val="000000"/>
          <w:sz w:val="24"/>
          <w:szCs w:val="24"/>
          <w:lang w:val="en-GB"/>
        </w:rPr>
        <w:t xml:space="preserve"> of delay bears no reference on whether </w:t>
      </w:r>
      <w:r w:rsidR="00F57EDB">
        <w:rPr>
          <w:rFonts w:ascii="Times New Roman" w:hAnsi="Times New Roman" w:cs="Times New Roman"/>
          <w:color w:val="000000"/>
          <w:sz w:val="24"/>
          <w:szCs w:val="24"/>
          <w:lang w:val="en-GB"/>
        </w:rPr>
        <w:t xml:space="preserve">or not to allow </w:t>
      </w:r>
      <w:r w:rsidR="00F57EDB" w:rsidRPr="0079486B">
        <w:rPr>
          <w:rFonts w:ascii="Times New Roman" w:hAnsi="Times New Roman" w:cs="Times New Roman"/>
          <w:color w:val="000000"/>
          <w:sz w:val="24"/>
          <w:szCs w:val="24"/>
          <w:lang w:val="en-GB"/>
        </w:rPr>
        <w:t>an</w:t>
      </w:r>
      <w:r w:rsidR="00F57EDB">
        <w:rPr>
          <w:rFonts w:ascii="Times New Roman" w:hAnsi="Times New Roman" w:cs="Times New Roman"/>
          <w:color w:val="000000"/>
          <w:sz w:val="24"/>
          <w:szCs w:val="24"/>
          <w:lang w:val="en-GB"/>
        </w:rPr>
        <w:t xml:space="preserve"> </w:t>
      </w:r>
      <w:r w:rsidR="00F57EDB" w:rsidRPr="0079486B">
        <w:rPr>
          <w:rFonts w:ascii="Times New Roman" w:hAnsi="Times New Roman" w:cs="Times New Roman"/>
          <w:color w:val="000000"/>
          <w:sz w:val="24"/>
          <w:szCs w:val="24"/>
          <w:lang w:val="en-GB"/>
        </w:rPr>
        <w:t>amendment.</w:t>
      </w:r>
      <w:r w:rsidRPr="00F57EDB">
        <w:rPr>
          <w:rStyle w:val="FootnoteReference"/>
          <w:rFonts w:ascii="Times New Roman" w:hAnsi="Times New Roman" w:cs="Times New Roman"/>
          <w:color w:val="000000"/>
          <w:sz w:val="24"/>
          <w:szCs w:val="24"/>
          <w:lang w:val="en-GB"/>
        </w:rPr>
        <w:footnoteReference w:id="18"/>
      </w:r>
      <w:r w:rsidR="004E6A3D">
        <w:rPr>
          <w:rFonts w:ascii="Times New Roman" w:hAnsi="Times New Roman" w:cs="Times New Roman"/>
          <w:color w:val="000000"/>
          <w:sz w:val="24"/>
          <w:szCs w:val="24"/>
          <w:lang w:val="en-GB"/>
        </w:rPr>
        <w:t xml:space="preserve"> Overall, it ought to be borne in mind that </w:t>
      </w:r>
      <w:r w:rsidRPr="0079486B">
        <w:rPr>
          <w:rFonts w:ascii="Times New Roman" w:hAnsi="Times New Roman" w:cs="Times New Roman"/>
          <w:color w:val="000000"/>
          <w:sz w:val="24"/>
          <w:szCs w:val="24"/>
          <w:lang w:val="en-GB"/>
        </w:rPr>
        <w:t>the question of</w:t>
      </w:r>
      <w:r>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 xml:space="preserve">interest of justice does not only concern the interests of </w:t>
      </w:r>
      <w:r w:rsidR="004E6A3D">
        <w:rPr>
          <w:rFonts w:ascii="Times New Roman" w:hAnsi="Times New Roman" w:cs="Times New Roman"/>
          <w:color w:val="000000"/>
          <w:sz w:val="24"/>
          <w:szCs w:val="24"/>
          <w:lang w:val="en-GB"/>
        </w:rPr>
        <w:t xml:space="preserve">Isago as </w:t>
      </w:r>
      <w:r w:rsidRPr="0079486B">
        <w:rPr>
          <w:rFonts w:ascii="Times New Roman" w:hAnsi="Times New Roman" w:cs="Times New Roman"/>
          <w:color w:val="000000"/>
          <w:sz w:val="24"/>
          <w:szCs w:val="24"/>
          <w:lang w:val="en-GB"/>
        </w:rPr>
        <w:t>the applicant</w:t>
      </w:r>
      <w:r w:rsidR="004E6A3D">
        <w:rPr>
          <w:rFonts w:ascii="Times New Roman" w:hAnsi="Times New Roman" w:cs="Times New Roman"/>
          <w:color w:val="000000"/>
          <w:sz w:val="24"/>
          <w:szCs w:val="24"/>
          <w:lang w:val="en-GB"/>
        </w:rPr>
        <w:t>, but includes the interests of PKX too</w:t>
      </w:r>
      <w:r w:rsidR="005E0956">
        <w:rPr>
          <w:rFonts w:ascii="Times New Roman" w:hAnsi="Times New Roman" w:cs="Times New Roman"/>
          <w:color w:val="000000"/>
          <w:sz w:val="24"/>
          <w:szCs w:val="24"/>
          <w:lang w:val="en-GB"/>
        </w:rPr>
        <w:t>,</w:t>
      </w:r>
      <w:r w:rsidR="004E6A3D">
        <w:rPr>
          <w:rFonts w:ascii="Times New Roman" w:hAnsi="Times New Roman" w:cs="Times New Roman"/>
          <w:color w:val="000000"/>
          <w:sz w:val="24"/>
          <w:szCs w:val="24"/>
          <w:lang w:val="en-GB"/>
        </w:rPr>
        <w:t xml:space="preserve"> as </w:t>
      </w:r>
      <w:r w:rsidRPr="0079486B">
        <w:rPr>
          <w:rFonts w:ascii="Times New Roman" w:hAnsi="Times New Roman" w:cs="Times New Roman"/>
          <w:color w:val="000000"/>
          <w:sz w:val="24"/>
          <w:szCs w:val="24"/>
          <w:lang w:val="en-GB"/>
        </w:rPr>
        <w:t xml:space="preserve">both parties </w:t>
      </w:r>
      <w:r w:rsidR="004E6A3D">
        <w:rPr>
          <w:rFonts w:ascii="Times New Roman" w:hAnsi="Times New Roman" w:cs="Times New Roman"/>
          <w:color w:val="000000"/>
          <w:sz w:val="24"/>
          <w:szCs w:val="24"/>
          <w:lang w:val="en-GB"/>
        </w:rPr>
        <w:t xml:space="preserve">ought to be </w:t>
      </w:r>
      <w:r w:rsidRPr="0079486B">
        <w:rPr>
          <w:rFonts w:ascii="Times New Roman" w:hAnsi="Times New Roman" w:cs="Times New Roman"/>
          <w:color w:val="000000"/>
          <w:sz w:val="24"/>
          <w:szCs w:val="24"/>
          <w:lang w:val="en-GB"/>
        </w:rPr>
        <w:t>served with justice.</w:t>
      </w:r>
    </w:p>
    <w:p w14:paraId="2DDA1608" w14:textId="77777777" w:rsidR="00542957" w:rsidRDefault="00542957" w:rsidP="00F61513">
      <w:pPr>
        <w:autoSpaceDE w:val="0"/>
        <w:autoSpaceDN w:val="0"/>
        <w:adjustRightInd w:val="0"/>
        <w:spacing w:after="0" w:line="480" w:lineRule="auto"/>
        <w:jc w:val="both"/>
        <w:rPr>
          <w:rFonts w:ascii="Times New Roman" w:hAnsi="Times New Roman" w:cs="Times New Roman"/>
          <w:i/>
          <w:iCs/>
          <w:color w:val="000000"/>
          <w:sz w:val="24"/>
          <w:szCs w:val="24"/>
          <w:u w:val="single"/>
          <w:lang w:val="en-GB"/>
        </w:rPr>
      </w:pPr>
    </w:p>
    <w:p w14:paraId="754B455F" w14:textId="6D213423" w:rsidR="004E6A3D" w:rsidRPr="004E6A3D" w:rsidRDefault="004E6A3D" w:rsidP="00F61513">
      <w:pPr>
        <w:autoSpaceDE w:val="0"/>
        <w:autoSpaceDN w:val="0"/>
        <w:adjustRightInd w:val="0"/>
        <w:spacing w:after="0" w:line="480" w:lineRule="auto"/>
        <w:jc w:val="both"/>
        <w:rPr>
          <w:rFonts w:ascii="Times New Roman" w:hAnsi="Times New Roman" w:cs="Times New Roman"/>
          <w:i/>
          <w:iCs/>
          <w:color w:val="000000"/>
          <w:sz w:val="24"/>
          <w:szCs w:val="24"/>
          <w:u w:val="single"/>
          <w:lang w:val="en-GB"/>
        </w:rPr>
      </w:pPr>
      <w:r>
        <w:rPr>
          <w:rFonts w:ascii="Times New Roman" w:hAnsi="Times New Roman" w:cs="Times New Roman"/>
          <w:i/>
          <w:iCs/>
          <w:color w:val="000000"/>
          <w:sz w:val="24"/>
          <w:szCs w:val="24"/>
          <w:u w:val="single"/>
          <w:lang w:val="en-GB"/>
        </w:rPr>
        <w:t>Piece-meal appeal</w:t>
      </w:r>
      <w:r w:rsidR="00AD5487">
        <w:rPr>
          <w:rFonts w:ascii="Times New Roman" w:hAnsi="Times New Roman" w:cs="Times New Roman"/>
          <w:i/>
          <w:iCs/>
          <w:color w:val="000000"/>
          <w:sz w:val="24"/>
          <w:szCs w:val="24"/>
          <w:u w:val="single"/>
          <w:lang w:val="en-GB"/>
        </w:rPr>
        <w:t>s</w:t>
      </w:r>
    </w:p>
    <w:p w14:paraId="242D94B8" w14:textId="75E0441D" w:rsidR="00F61513" w:rsidRPr="0079486B" w:rsidRDefault="00F61513" w:rsidP="00F61513">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AD5487">
        <w:rPr>
          <w:rFonts w:ascii="Times New Roman" w:hAnsi="Times New Roman" w:cs="Times New Roman"/>
          <w:color w:val="000000"/>
          <w:sz w:val="24"/>
          <w:szCs w:val="24"/>
          <w:lang w:val="en-GB"/>
        </w:rPr>
        <w:t>25</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A26DF8">
        <w:rPr>
          <w:rFonts w:ascii="Times New Roman" w:hAnsi="Times New Roman" w:cs="Times New Roman"/>
          <w:color w:val="000000"/>
          <w:sz w:val="24"/>
          <w:szCs w:val="24"/>
          <w:lang w:val="en-GB"/>
        </w:rPr>
        <w:t>It is also submitted on behalf of PKX that t</w:t>
      </w:r>
      <w:r w:rsidRPr="0079486B">
        <w:rPr>
          <w:rFonts w:ascii="Times New Roman" w:hAnsi="Times New Roman" w:cs="Times New Roman"/>
          <w:color w:val="000000"/>
          <w:sz w:val="24"/>
          <w:szCs w:val="24"/>
          <w:lang w:val="en-GB"/>
        </w:rPr>
        <w:t xml:space="preserve">his Court </w:t>
      </w:r>
      <w:r w:rsidR="00A26DF8">
        <w:rPr>
          <w:rFonts w:ascii="Times New Roman" w:hAnsi="Times New Roman" w:cs="Times New Roman"/>
          <w:color w:val="000000"/>
          <w:sz w:val="24"/>
          <w:szCs w:val="24"/>
          <w:lang w:val="en-GB"/>
        </w:rPr>
        <w:t xml:space="preserve">ought to </w:t>
      </w:r>
      <w:r w:rsidRPr="0079486B">
        <w:rPr>
          <w:rFonts w:ascii="Times New Roman" w:hAnsi="Times New Roman" w:cs="Times New Roman"/>
          <w:color w:val="000000"/>
          <w:sz w:val="24"/>
          <w:szCs w:val="24"/>
          <w:lang w:val="en-GB"/>
        </w:rPr>
        <w:t xml:space="preserve">be allowed to hand down </w:t>
      </w:r>
      <w:r w:rsidR="00A26DF8">
        <w:rPr>
          <w:rFonts w:ascii="Times New Roman" w:hAnsi="Times New Roman" w:cs="Times New Roman"/>
          <w:color w:val="000000"/>
          <w:sz w:val="24"/>
          <w:szCs w:val="24"/>
          <w:lang w:val="en-GB"/>
        </w:rPr>
        <w:t xml:space="preserve">its </w:t>
      </w:r>
      <w:r w:rsidRPr="0079486B">
        <w:rPr>
          <w:rFonts w:ascii="Times New Roman" w:hAnsi="Times New Roman" w:cs="Times New Roman"/>
          <w:color w:val="000000"/>
          <w:sz w:val="24"/>
          <w:szCs w:val="24"/>
          <w:lang w:val="en-GB"/>
        </w:rPr>
        <w:t>judgment in the main action</w:t>
      </w:r>
      <w:r>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 xml:space="preserve">and </w:t>
      </w:r>
      <w:r w:rsidR="00A26DF8">
        <w:rPr>
          <w:rFonts w:ascii="Times New Roman" w:hAnsi="Times New Roman" w:cs="Times New Roman"/>
          <w:color w:val="000000"/>
          <w:sz w:val="24"/>
          <w:szCs w:val="24"/>
          <w:lang w:val="en-GB"/>
        </w:rPr>
        <w:t xml:space="preserve">with any party </w:t>
      </w:r>
      <w:r w:rsidRPr="0079486B">
        <w:rPr>
          <w:rFonts w:ascii="Times New Roman" w:hAnsi="Times New Roman" w:cs="Times New Roman"/>
          <w:color w:val="000000"/>
          <w:sz w:val="24"/>
          <w:szCs w:val="24"/>
          <w:lang w:val="en-GB"/>
        </w:rPr>
        <w:t xml:space="preserve">aggrieved </w:t>
      </w:r>
      <w:r w:rsidR="00A26DF8">
        <w:rPr>
          <w:rFonts w:ascii="Times New Roman" w:hAnsi="Times New Roman" w:cs="Times New Roman"/>
          <w:color w:val="000000"/>
          <w:sz w:val="24"/>
          <w:szCs w:val="24"/>
          <w:lang w:val="en-GB"/>
        </w:rPr>
        <w:t xml:space="preserve">by the outcome only then </w:t>
      </w:r>
      <w:r w:rsidR="00A26DF8">
        <w:rPr>
          <w:rFonts w:ascii="Times New Roman" w:hAnsi="Times New Roman" w:cs="Times New Roman"/>
          <w:color w:val="000000"/>
          <w:sz w:val="24"/>
          <w:szCs w:val="24"/>
          <w:lang w:val="en-GB"/>
        </w:rPr>
        <w:lastRenderedPageBreak/>
        <w:t xml:space="preserve">exercising its </w:t>
      </w:r>
      <w:r w:rsidRPr="0079486B">
        <w:rPr>
          <w:rFonts w:ascii="Times New Roman" w:hAnsi="Times New Roman" w:cs="Times New Roman"/>
          <w:color w:val="000000"/>
          <w:sz w:val="24"/>
          <w:szCs w:val="24"/>
          <w:lang w:val="en-GB"/>
        </w:rPr>
        <w:t>right to appeal.</w:t>
      </w:r>
      <w:r>
        <w:rPr>
          <w:rFonts w:ascii="Times New Roman" w:hAnsi="Times New Roman" w:cs="Times New Roman"/>
          <w:color w:val="000000"/>
          <w:sz w:val="24"/>
          <w:szCs w:val="24"/>
          <w:lang w:val="en-GB"/>
        </w:rPr>
        <w:t xml:space="preserve"> </w:t>
      </w:r>
      <w:r w:rsidR="00A26DF8">
        <w:rPr>
          <w:rFonts w:ascii="Times New Roman" w:hAnsi="Times New Roman" w:cs="Times New Roman"/>
          <w:color w:val="000000"/>
          <w:sz w:val="24"/>
          <w:szCs w:val="24"/>
          <w:lang w:val="en-GB"/>
        </w:rPr>
        <w:t xml:space="preserve">Any </w:t>
      </w:r>
      <w:r w:rsidRPr="0079486B">
        <w:rPr>
          <w:rFonts w:ascii="Times New Roman" w:hAnsi="Times New Roman" w:cs="Times New Roman"/>
          <w:color w:val="000000"/>
          <w:sz w:val="24"/>
          <w:szCs w:val="24"/>
          <w:lang w:val="en-GB"/>
        </w:rPr>
        <w:t xml:space="preserve">appeal </w:t>
      </w:r>
      <w:r w:rsidR="00A26DF8">
        <w:rPr>
          <w:rFonts w:ascii="Times New Roman" w:hAnsi="Times New Roman" w:cs="Times New Roman"/>
          <w:color w:val="000000"/>
          <w:sz w:val="24"/>
          <w:szCs w:val="24"/>
          <w:lang w:val="en-GB"/>
        </w:rPr>
        <w:t>at this stage is un</w:t>
      </w:r>
      <w:r w:rsidRPr="0079486B">
        <w:rPr>
          <w:rFonts w:ascii="Times New Roman" w:hAnsi="Times New Roman" w:cs="Times New Roman"/>
          <w:color w:val="000000"/>
          <w:sz w:val="24"/>
          <w:szCs w:val="24"/>
          <w:lang w:val="en-GB"/>
        </w:rPr>
        <w:t>warranted</w:t>
      </w:r>
      <w:r w:rsidR="00B06624">
        <w:rPr>
          <w:rFonts w:ascii="Times New Roman" w:hAnsi="Times New Roman" w:cs="Times New Roman"/>
          <w:color w:val="000000"/>
          <w:sz w:val="24"/>
          <w:szCs w:val="24"/>
          <w:lang w:val="en-GB"/>
        </w:rPr>
        <w:t xml:space="preserve"> as it would result </w:t>
      </w:r>
      <w:r w:rsidR="00B06624" w:rsidRPr="0079486B">
        <w:rPr>
          <w:rFonts w:ascii="Times New Roman" w:hAnsi="Times New Roman" w:cs="Times New Roman"/>
          <w:color w:val="000000"/>
          <w:sz w:val="24"/>
          <w:szCs w:val="24"/>
          <w:lang w:val="en-GB"/>
        </w:rPr>
        <w:t>in a piece-meal appeal</w:t>
      </w:r>
      <w:r w:rsidR="00A26DF8">
        <w:rPr>
          <w:rFonts w:ascii="Times New Roman" w:hAnsi="Times New Roman" w:cs="Times New Roman"/>
          <w:color w:val="000000"/>
          <w:sz w:val="24"/>
          <w:szCs w:val="24"/>
          <w:lang w:val="en-GB"/>
        </w:rPr>
        <w:t>, the submission concludes</w:t>
      </w:r>
      <w:r w:rsidRPr="0079486B">
        <w:rPr>
          <w:rFonts w:ascii="Times New Roman" w:hAnsi="Times New Roman" w:cs="Times New Roman"/>
          <w:color w:val="000000"/>
          <w:sz w:val="24"/>
          <w:szCs w:val="24"/>
          <w:lang w:val="en-GB"/>
        </w:rPr>
        <w:t>.</w:t>
      </w:r>
    </w:p>
    <w:p w14:paraId="03AF0EAB" w14:textId="77777777" w:rsidR="00F61513" w:rsidRPr="0079486B" w:rsidRDefault="00F61513" w:rsidP="00F61513">
      <w:pPr>
        <w:autoSpaceDE w:val="0"/>
        <w:autoSpaceDN w:val="0"/>
        <w:adjustRightInd w:val="0"/>
        <w:spacing w:after="0" w:line="480" w:lineRule="auto"/>
        <w:jc w:val="both"/>
        <w:rPr>
          <w:rFonts w:ascii="Times New Roman" w:hAnsi="Times New Roman" w:cs="Times New Roman"/>
          <w:b/>
          <w:bCs/>
          <w:color w:val="FFFFFF"/>
          <w:sz w:val="24"/>
          <w:szCs w:val="24"/>
          <w:lang w:val="en-GB"/>
        </w:rPr>
      </w:pPr>
      <w:r w:rsidRPr="0079486B">
        <w:rPr>
          <w:rFonts w:ascii="Times New Roman" w:hAnsi="Times New Roman" w:cs="Times New Roman"/>
          <w:b/>
          <w:bCs/>
          <w:color w:val="FFFFFF"/>
          <w:sz w:val="24"/>
          <w:szCs w:val="24"/>
          <w:lang w:val="en-GB"/>
        </w:rPr>
        <w:t>4760322dd62f45a38673ed9a2958dede-10</w:t>
      </w:r>
    </w:p>
    <w:p w14:paraId="6DD275F5" w14:textId="5225CAA0" w:rsidR="00F61513" w:rsidRDefault="00F61513" w:rsidP="00F61513">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AD5487">
        <w:rPr>
          <w:rFonts w:ascii="Times New Roman" w:hAnsi="Times New Roman" w:cs="Times New Roman"/>
          <w:color w:val="000000"/>
          <w:sz w:val="24"/>
          <w:szCs w:val="24"/>
          <w:lang w:val="en-GB"/>
        </w:rPr>
        <w:t>26</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AD5487">
        <w:rPr>
          <w:rFonts w:ascii="Times New Roman" w:hAnsi="Times New Roman" w:cs="Times New Roman"/>
          <w:color w:val="000000"/>
          <w:sz w:val="24"/>
          <w:szCs w:val="24"/>
          <w:lang w:val="en-GB"/>
        </w:rPr>
        <w:t>Further, it is argued for PKX that o</w:t>
      </w:r>
      <w:r w:rsidR="00B06624">
        <w:rPr>
          <w:rFonts w:ascii="Times New Roman" w:hAnsi="Times New Roman" w:cs="Times New Roman"/>
          <w:color w:val="000000"/>
          <w:sz w:val="24"/>
          <w:szCs w:val="24"/>
          <w:lang w:val="en-GB"/>
        </w:rPr>
        <w:t xml:space="preserve">ur </w:t>
      </w:r>
      <w:r w:rsidR="007D6921">
        <w:rPr>
          <w:rFonts w:ascii="Times New Roman" w:hAnsi="Times New Roman" w:cs="Times New Roman"/>
          <w:color w:val="000000"/>
          <w:sz w:val="24"/>
          <w:szCs w:val="24"/>
          <w:lang w:val="en-GB"/>
        </w:rPr>
        <w:t>c</w:t>
      </w:r>
      <w:r w:rsidRPr="0079486B">
        <w:rPr>
          <w:rFonts w:ascii="Times New Roman" w:hAnsi="Times New Roman" w:cs="Times New Roman"/>
          <w:color w:val="000000"/>
          <w:sz w:val="24"/>
          <w:szCs w:val="24"/>
          <w:lang w:val="en-GB"/>
        </w:rPr>
        <w:t>ourts generally discourage</w:t>
      </w:r>
      <w:r w:rsidR="00B06624">
        <w:rPr>
          <w:rFonts w:ascii="Times New Roman" w:hAnsi="Times New Roman" w:cs="Times New Roman"/>
          <w:color w:val="000000"/>
          <w:sz w:val="24"/>
          <w:szCs w:val="24"/>
          <w:lang w:val="en-GB"/>
        </w:rPr>
        <w:t xml:space="preserve"> granting </w:t>
      </w:r>
      <w:r w:rsidR="00B06624" w:rsidRPr="0079486B">
        <w:rPr>
          <w:rFonts w:ascii="Times New Roman" w:hAnsi="Times New Roman" w:cs="Times New Roman"/>
          <w:color w:val="000000"/>
          <w:sz w:val="24"/>
          <w:szCs w:val="24"/>
          <w:lang w:val="en-GB"/>
        </w:rPr>
        <w:t>leave to appeal</w:t>
      </w:r>
      <w:r w:rsidR="00B06624">
        <w:rPr>
          <w:rFonts w:ascii="Times New Roman" w:hAnsi="Times New Roman" w:cs="Times New Roman"/>
          <w:color w:val="000000"/>
          <w:sz w:val="24"/>
          <w:szCs w:val="24"/>
          <w:lang w:val="en-GB"/>
        </w:rPr>
        <w:t xml:space="preserve"> or appeals which would </w:t>
      </w:r>
      <w:r w:rsidR="00B06624" w:rsidRPr="0079486B">
        <w:rPr>
          <w:rFonts w:ascii="Times New Roman" w:hAnsi="Times New Roman" w:cs="Times New Roman"/>
          <w:color w:val="000000"/>
          <w:sz w:val="24"/>
          <w:szCs w:val="24"/>
          <w:lang w:val="en-GB"/>
        </w:rPr>
        <w:t>result in piece-meal appeal</w:t>
      </w:r>
      <w:r w:rsidR="00AD5487">
        <w:rPr>
          <w:rFonts w:ascii="Times New Roman" w:hAnsi="Times New Roman" w:cs="Times New Roman"/>
          <w:color w:val="000000"/>
          <w:sz w:val="24"/>
          <w:szCs w:val="24"/>
          <w:lang w:val="en-GB"/>
        </w:rPr>
        <w:t>s</w:t>
      </w:r>
      <w:r w:rsidRPr="0079486B">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00B06624">
        <w:rPr>
          <w:rFonts w:ascii="Times New Roman" w:hAnsi="Times New Roman" w:cs="Times New Roman"/>
          <w:color w:val="000000"/>
          <w:sz w:val="24"/>
          <w:szCs w:val="24"/>
          <w:lang w:val="en-GB"/>
        </w:rPr>
        <w:t>This aspect</w:t>
      </w:r>
      <w:r w:rsidR="00AD5487">
        <w:rPr>
          <w:rFonts w:ascii="Times New Roman" w:hAnsi="Times New Roman" w:cs="Times New Roman"/>
          <w:color w:val="000000"/>
          <w:sz w:val="24"/>
          <w:szCs w:val="24"/>
          <w:lang w:val="en-GB"/>
        </w:rPr>
        <w:t>,</w:t>
      </w:r>
      <w:r w:rsidR="00B06624">
        <w:rPr>
          <w:rFonts w:ascii="Times New Roman" w:hAnsi="Times New Roman" w:cs="Times New Roman"/>
          <w:color w:val="000000"/>
          <w:sz w:val="24"/>
          <w:szCs w:val="24"/>
          <w:lang w:val="en-GB"/>
        </w:rPr>
        <w:t xml:space="preserve"> as borne by </w:t>
      </w:r>
      <w:r w:rsidRPr="0079486B">
        <w:rPr>
          <w:rFonts w:ascii="Times New Roman" w:hAnsi="Times New Roman" w:cs="Times New Roman"/>
          <w:color w:val="000000"/>
          <w:sz w:val="24"/>
          <w:szCs w:val="24"/>
          <w:lang w:val="en-GB"/>
        </w:rPr>
        <w:t xml:space="preserve">the jurisprudence and the </w:t>
      </w:r>
      <w:r w:rsidR="00B06624">
        <w:rPr>
          <w:rFonts w:ascii="Times New Roman" w:hAnsi="Times New Roman" w:cs="Times New Roman"/>
          <w:color w:val="000000"/>
          <w:sz w:val="24"/>
          <w:szCs w:val="24"/>
          <w:lang w:val="en-GB"/>
        </w:rPr>
        <w:t xml:space="preserve">other aspect that the </w:t>
      </w:r>
      <w:r w:rsidRPr="0079486B">
        <w:rPr>
          <w:rFonts w:ascii="Times New Roman" w:hAnsi="Times New Roman" w:cs="Times New Roman"/>
          <w:color w:val="000000"/>
          <w:sz w:val="24"/>
          <w:szCs w:val="24"/>
          <w:lang w:val="en-GB"/>
        </w:rPr>
        <w:t xml:space="preserve">judgment sought to be appealed </w:t>
      </w:r>
      <w:r w:rsidR="00B06624">
        <w:rPr>
          <w:rFonts w:ascii="Times New Roman" w:hAnsi="Times New Roman" w:cs="Times New Roman"/>
          <w:color w:val="000000"/>
          <w:sz w:val="24"/>
          <w:szCs w:val="24"/>
          <w:lang w:val="en-GB"/>
        </w:rPr>
        <w:t xml:space="preserve">against is not </w:t>
      </w:r>
      <w:r w:rsidRPr="0079486B">
        <w:rPr>
          <w:rFonts w:ascii="Times New Roman" w:hAnsi="Times New Roman" w:cs="Times New Roman"/>
          <w:color w:val="000000"/>
          <w:sz w:val="24"/>
          <w:szCs w:val="24"/>
          <w:lang w:val="en-GB"/>
        </w:rPr>
        <w:t>dispos</w:t>
      </w:r>
      <w:r w:rsidR="00B06624">
        <w:rPr>
          <w:rFonts w:ascii="Times New Roman" w:hAnsi="Times New Roman" w:cs="Times New Roman"/>
          <w:color w:val="000000"/>
          <w:sz w:val="24"/>
          <w:szCs w:val="24"/>
          <w:lang w:val="en-GB"/>
        </w:rPr>
        <w:t xml:space="preserve">itive </w:t>
      </w:r>
      <w:r w:rsidRPr="0079486B">
        <w:rPr>
          <w:rFonts w:ascii="Times New Roman" w:hAnsi="Times New Roman" w:cs="Times New Roman"/>
          <w:color w:val="000000"/>
          <w:sz w:val="24"/>
          <w:szCs w:val="24"/>
          <w:lang w:val="en-GB"/>
        </w:rPr>
        <w:t>of the</w:t>
      </w:r>
      <w:r>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 xml:space="preserve">main </w:t>
      </w:r>
      <w:r w:rsidR="00B06624">
        <w:rPr>
          <w:rFonts w:ascii="Times New Roman" w:hAnsi="Times New Roman" w:cs="Times New Roman"/>
          <w:color w:val="000000"/>
          <w:sz w:val="24"/>
          <w:szCs w:val="24"/>
          <w:lang w:val="en-GB"/>
        </w:rPr>
        <w:t xml:space="preserve">action </w:t>
      </w:r>
      <w:r w:rsidRPr="0079486B">
        <w:rPr>
          <w:rFonts w:ascii="Times New Roman" w:hAnsi="Times New Roman" w:cs="Times New Roman"/>
          <w:color w:val="000000"/>
          <w:sz w:val="24"/>
          <w:szCs w:val="24"/>
          <w:lang w:val="en-GB"/>
        </w:rPr>
        <w:t xml:space="preserve">or a substantial part </w:t>
      </w:r>
      <w:r w:rsidR="007D6921">
        <w:rPr>
          <w:rFonts w:ascii="Times New Roman" w:hAnsi="Times New Roman" w:cs="Times New Roman"/>
          <w:color w:val="000000"/>
          <w:sz w:val="24"/>
          <w:szCs w:val="24"/>
          <w:lang w:val="en-GB"/>
        </w:rPr>
        <w:t>thereof</w:t>
      </w:r>
      <w:r w:rsidR="00AD5487">
        <w:rPr>
          <w:rFonts w:ascii="Times New Roman" w:hAnsi="Times New Roman" w:cs="Times New Roman"/>
          <w:color w:val="000000"/>
          <w:sz w:val="24"/>
          <w:szCs w:val="24"/>
          <w:lang w:val="en-GB"/>
        </w:rPr>
        <w:t>,</w:t>
      </w:r>
      <w:r w:rsidR="007D6921">
        <w:rPr>
          <w:rFonts w:ascii="Times New Roman" w:hAnsi="Times New Roman" w:cs="Times New Roman"/>
          <w:color w:val="000000"/>
          <w:sz w:val="24"/>
          <w:szCs w:val="24"/>
          <w:lang w:val="en-GB"/>
        </w:rPr>
        <w:t xml:space="preserve">  justify the conclusion that</w:t>
      </w:r>
      <w:r w:rsidRPr="0079486B">
        <w:rPr>
          <w:rFonts w:ascii="Times New Roman" w:hAnsi="Times New Roman" w:cs="Times New Roman"/>
          <w:color w:val="000000"/>
          <w:sz w:val="24"/>
          <w:szCs w:val="24"/>
          <w:lang w:val="en-GB"/>
        </w:rPr>
        <w:t xml:space="preserve"> no</w:t>
      </w:r>
      <w:r w:rsidR="007D6921">
        <w:rPr>
          <w:rFonts w:ascii="Times New Roman" w:hAnsi="Times New Roman" w:cs="Times New Roman"/>
          <w:color w:val="000000"/>
          <w:sz w:val="24"/>
          <w:szCs w:val="24"/>
          <w:lang w:val="en-GB"/>
        </w:rPr>
        <w:t xml:space="preserve"> o</w:t>
      </w:r>
      <w:r w:rsidRPr="0079486B">
        <w:rPr>
          <w:rFonts w:ascii="Times New Roman" w:hAnsi="Times New Roman" w:cs="Times New Roman"/>
          <w:color w:val="000000"/>
          <w:sz w:val="24"/>
          <w:szCs w:val="24"/>
          <w:lang w:val="en-GB"/>
        </w:rPr>
        <w:t>ther</w:t>
      </w:r>
      <w:r>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court will come to a different conclusion.</w:t>
      </w:r>
    </w:p>
    <w:p w14:paraId="0EDB3884" w14:textId="0B13D202" w:rsidR="00AD5487" w:rsidRDefault="00AD5487" w:rsidP="00F61513">
      <w:pPr>
        <w:autoSpaceDE w:val="0"/>
        <w:autoSpaceDN w:val="0"/>
        <w:adjustRightInd w:val="0"/>
        <w:spacing w:after="0" w:line="480" w:lineRule="auto"/>
        <w:jc w:val="both"/>
        <w:rPr>
          <w:rFonts w:ascii="Times New Roman" w:hAnsi="Times New Roman" w:cs="Times New Roman"/>
          <w:color w:val="000000"/>
          <w:sz w:val="24"/>
          <w:szCs w:val="24"/>
          <w:lang w:val="en-GB"/>
        </w:rPr>
      </w:pPr>
    </w:p>
    <w:p w14:paraId="126C5718" w14:textId="148693A1" w:rsidR="00AD5487" w:rsidRPr="0079486B" w:rsidRDefault="00AD5487" w:rsidP="00F61513">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4969F4">
        <w:rPr>
          <w:rFonts w:ascii="Times New Roman" w:hAnsi="Times New Roman" w:cs="Times New Roman"/>
          <w:color w:val="000000"/>
          <w:sz w:val="24"/>
          <w:szCs w:val="24"/>
          <w:lang w:val="en-GB"/>
        </w:rPr>
        <w:t>27]</w:t>
      </w:r>
      <w:r w:rsidR="004969F4">
        <w:rPr>
          <w:rFonts w:ascii="Times New Roman" w:hAnsi="Times New Roman" w:cs="Times New Roman"/>
          <w:color w:val="000000"/>
          <w:sz w:val="24"/>
          <w:szCs w:val="24"/>
          <w:lang w:val="en-GB"/>
        </w:rPr>
        <w:tab/>
        <w:t>Obviously, Isago’s case is that there is no room for piece-meal appeal</w:t>
      </w:r>
      <w:r w:rsidR="00D46F71">
        <w:rPr>
          <w:rFonts w:ascii="Times New Roman" w:hAnsi="Times New Roman" w:cs="Times New Roman"/>
          <w:color w:val="000000"/>
          <w:sz w:val="24"/>
          <w:szCs w:val="24"/>
          <w:lang w:val="en-GB"/>
        </w:rPr>
        <w:t>s</w:t>
      </w:r>
      <w:r w:rsidR="004969F4">
        <w:rPr>
          <w:rFonts w:ascii="Times New Roman" w:hAnsi="Times New Roman" w:cs="Times New Roman"/>
          <w:color w:val="000000"/>
          <w:sz w:val="24"/>
          <w:szCs w:val="24"/>
          <w:lang w:val="en-GB"/>
        </w:rPr>
        <w:t xml:space="preserve"> as the current appeal deals with a completely different aspect of the matter, deserving of immediate attention, than any other possible appeal after the judgment in the action.</w:t>
      </w:r>
    </w:p>
    <w:p w14:paraId="7170ADBF" w14:textId="77777777" w:rsidR="00F61513" w:rsidRPr="0079486B" w:rsidRDefault="00F61513" w:rsidP="00F87A37">
      <w:pPr>
        <w:autoSpaceDE w:val="0"/>
        <w:autoSpaceDN w:val="0"/>
        <w:adjustRightInd w:val="0"/>
        <w:spacing w:after="0" w:line="480" w:lineRule="auto"/>
        <w:jc w:val="both"/>
        <w:rPr>
          <w:rFonts w:ascii="Times New Roman" w:hAnsi="Times New Roman" w:cs="Times New Roman"/>
          <w:color w:val="000000"/>
          <w:sz w:val="24"/>
          <w:szCs w:val="24"/>
          <w:lang w:val="en-GB"/>
        </w:rPr>
      </w:pPr>
    </w:p>
    <w:p w14:paraId="6A26C3B4" w14:textId="4E6C67D4" w:rsidR="0079486B" w:rsidRPr="00764D99" w:rsidRDefault="005A3DC3" w:rsidP="0079486B">
      <w:pPr>
        <w:autoSpaceDE w:val="0"/>
        <w:autoSpaceDN w:val="0"/>
        <w:adjustRightInd w:val="0"/>
        <w:spacing w:after="0" w:line="480" w:lineRule="auto"/>
        <w:jc w:val="both"/>
        <w:rPr>
          <w:rFonts w:ascii="Times New Roman" w:hAnsi="Times New Roman" w:cs="Times New Roman"/>
          <w:i/>
          <w:iCs/>
          <w:color w:val="000000"/>
          <w:sz w:val="24"/>
          <w:szCs w:val="24"/>
          <w:u w:val="single"/>
          <w:lang w:val="en-GB"/>
        </w:rPr>
      </w:pPr>
      <w:r>
        <w:rPr>
          <w:rFonts w:ascii="Times New Roman" w:hAnsi="Times New Roman" w:cs="Times New Roman"/>
          <w:i/>
          <w:iCs/>
          <w:sz w:val="24"/>
          <w:szCs w:val="24"/>
          <w:u w:val="single"/>
          <w:lang w:val="en-GB"/>
        </w:rPr>
        <w:t>R</w:t>
      </w:r>
      <w:r w:rsidR="00764D99" w:rsidRPr="00D46F71">
        <w:rPr>
          <w:rFonts w:ascii="Times New Roman" w:hAnsi="Times New Roman" w:cs="Times New Roman"/>
          <w:i/>
          <w:iCs/>
          <w:sz w:val="24"/>
          <w:szCs w:val="24"/>
          <w:u w:val="single"/>
          <w:lang w:val="en-GB"/>
        </w:rPr>
        <w:t xml:space="preserve">easonable prospects of </w:t>
      </w:r>
      <w:r w:rsidR="00764D99" w:rsidRPr="00764D99">
        <w:rPr>
          <w:rFonts w:ascii="Times New Roman" w:hAnsi="Times New Roman" w:cs="Times New Roman"/>
          <w:i/>
          <w:iCs/>
          <w:color w:val="000000"/>
          <w:sz w:val="24"/>
          <w:szCs w:val="24"/>
          <w:u w:val="single"/>
          <w:lang w:val="en-GB"/>
        </w:rPr>
        <w:t>success</w:t>
      </w:r>
    </w:p>
    <w:p w14:paraId="26F5CB32" w14:textId="777D06DA" w:rsidR="00631911" w:rsidRDefault="00EE3A35" w:rsidP="00631911">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F87A37">
        <w:rPr>
          <w:rFonts w:ascii="Times New Roman" w:hAnsi="Times New Roman" w:cs="Times New Roman"/>
          <w:color w:val="000000"/>
          <w:sz w:val="24"/>
          <w:szCs w:val="24"/>
          <w:lang w:val="en-GB"/>
        </w:rPr>
        <w:t>2</w:t>
      </w:r>
      <w:r w:rsidR="004969F4">
        <w:rPr>
          <w:rFonts w:ascii="Times New Roman" w:hAnsi="Times New Roman" w:cs="Times New Roman"/>
          <w:color w:val="000000"/>
          <w:sz w:val="24"/>
          <w:szCs w:val="24"/>
          <w:lang w:val="en-GB"/>
        </w:rPr>
        <w:t>8</w:t>
      </w:r>
      <w:r>
        <w:rPr>
          <w:rFonts w:ascii="Times New Roman" w:hAnsi="Times New Roman" w:cs="Times New Roman"/>
          <w:color w:val="000000"/>
          <w:sz w:val="24"/>
          <w:szCs w:val="24"/>
          <w:lang w:val="en-GB"/>
        </w:rPr>
        <w:t>]</w:t>
      </w:r>
      <w:r w:rsidR="00631911">
        <w:rPr>
          <w:rFonts w:ascii="Times New Roman" w:hAnsi="Times New Roman" w:cs="Times New Roman"/>
          <w:color w:val="000000"/>
          <w:sz w:val="24"/>
          <w:szCs w:val="24"/>
          <w:lang w:val="en-GB"/>
        </w:rPr>
        <w:tab/>
        <w:t xml:space="preserve">Isago contends, including on the basis of what appears above, that </w:t>
      </w:r>
      <w:r w:rsidR="00631911" w:rsidRPr="0079486B">
        <w:rPr>
          <w:rFonts w:ascii="Times New Roman" w:hAnsi="Times New Roman" w:cs="Times New Roman"/>
          <w:color w:val="000000"/>
          <w:sz w:val="24"/>
          <w:szCs w:val="24"/>
          <w:lang w:val="en-GB"/>
        </w:rPr>
        <w:t>an appeal would have a reasonable</w:t>
      </w:r>
      <w:r w:rsidR="00631911">
        <w:rPr>
          <w:rFonts w:ascii="Times New Roman" w:hAnsi="Times New Roman" w:cs="Times New Roman"/>
          <w:color w:val="000000"/>
          <w:sz w:val="24"/>
          <w:szCs w:val="24"/>
          <w:lang w:val="en-GB"/>
        </w:rPr>
        <w:t xml:space="preserve"> </w:t>
      </w:r>
      <w:r w:rsidR="00631911" w:rsidRPr="0079486B">
        <w:rPr>
          <w:rFonts w:ascii="Times New Roman" w:hAnsi="Times New Roman" w:cs="Times New Roman"/>
          <w:color w:val="000000"/>
          <w:sz w:val="24"/>
          <w:szCs w:val="24"/>
          <w:lang w:val="en-GB"/>
        </w:rPr>
        <w:t xml:space="preserve">prospect of success </w:t>
      </w:r>
      <w:r w:rsidR="00631911">
        <w:rPr>
          <w:rFonts w:ascii="Times New Roman" w:hAnsi="Times New Roman" w:cs="Times New Roman"/>
          <w:color w:val="000000"/>
          <w:sz w:val="24"/>
          <w:szCs w:val="24"/>
          <w:lang w:val="en-GB"/>
        </w:rPr>
        <w:t xml:space="preserve">including on the ground that an appellate </w:t>
      </w:r>
      <w:r w:rsidR="00631911" w:rsidRPr="0079486B">
        <w:rPr>
          <w:rFonts w:ascii="Times New Roman" w:hAnsi="Times New Roman" w:cs="Times New Roman"/>
          <w:color w:val="000000"/>
          <w:sz w:val="24"/>
          <w:szCs w:val="24"/>
          <w:lang w:val="en-GB"/>
        </w:rPr>
        <w:t xml:space="preserve">court would find that there is </w:t>
      </w:r>
      <w:r w:rsidR="00631911">
        <w:rPr>
          <w:rFonts w:ascii="Times New Roman" w:hAnsi="Times New Roman" w:cs="Times New Roman"/>
          <w:color w:val="000000"/>
          <w:sz w:val="24"/>
          <w:szCs w:val="24"/>
          <w:lang w:val="en-GB"/>
        </w:rPr>
        <w:t>no</w:t>
      </w:r>
      <w:r w:rsidR="00631911" w:rsidRPr="0079486B">
        <w:rPr>
          <w:rFonts w:ascii="Times New Roman" w:hAnsi="Times New Roman" w:cs="Times New Roman"/>
          <w:color w:val="000000"/>
          <w:sz w:val="24"/>
          <w:szCs w:val="24"/>
          <w:lang w:val="en-GB"/>
        </w:rPr>
        <w:t xml:space="preserve"> triable issue</w:t>
      </w:r>
      <w:r w:rsidR="00631911">
        <w:rPr>
          <w:rFonts w:ascii="Times New Roman" w:hAnsi="Times New Roman" w:cs="Times New Roman"/>
          <w:color w:val="000000"/>
          <w:sz w:val="24"/>
          <w:szCs w:val="24"/>
          <w:lang w:val="en-GB"/>
        </w:rPr>
        <w:t xml:space="preserve"> raised by the amendment granted, thus differing with this Court’s </w:t>
      </w:r>
      <w:r w:rsidR="00631911" w:rsidRPr="0079486B">
        <w:rPr>
          <w:rFonts w:ascii="Times New Roman" w:hAnsi="Times New Roman" w:cs="Times New Roman"/>
          <w:color w:val="000000"/>
          <w:sz w:val="24"/>
          <w:szCs w:val="24"/>
          <w:lang w:val="en-GB"/>
        </w:rPr>
        <w:t>conclusion</w:t>
      </w:r>
      <w:r w:rsidR="00631911">
        <w:rPr>
          <w:rFonts w:ascii="Times New Roman" w:hAnsi="Times New Roman" w:cs="Times New Roman"/>
          <w:color w:val="000000"/>
          <w:sz w:val="24"/>
          <w:szCs w:val="24"/>
          <w:lang w:val="en-GB"/>
        </w:rPr>
        <w:t>.</w:t>
      </w:r>
    </w:p>
    <w:p w14:paraId="524AF2B7" w14:textId="5158FFB5" w:rsidR="00631911" w:rsidRDefault="00631911" w:rsidP="0079486B">
      <w:pPr>
        <w:autoSpaceDE w:val="0"/>
        <w:autoSpaceDN w:val="0"/>
        <w:adjustRightInd w:val="0"/>
        <w:spacing w:after="0" w:line="480" w:lineRule="auto"/>
        <w:jc w:val="both"/>
        <w:rPr>
          <w:rFonts w:ascii="Times New Roman" w:hAnsi="Times New Roman" w:cs="Times New Roman"/>
          <w:color w:val="000000"/>
          <w:sz w:val="24"/>
          <w:szCs w:val="24"/>
          <w:lang w:val="en-GB"/>
        </w:rPr>
      </w:pPr>
    </w:p>
    <w:p w14:paraId="55501DB6" w14:textId="195DB803" w:rsidR="003905A5" w:rsidRDefault="005A3DC3" w:rsidP="0079486B">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[29]</w:t>
      </w:r>
      <w:r>
        <w:rPr>
          <w:rFonts w:ascii="Times New Roman" w:hAnsi="Times New Roman" w:cs="Times New Roman"/>
          <w:color w:val="000000"/>
          <w:sz w:val="24"/>
          <w:szCs w:val="24"/>
          <w:lang w:val="en-GB"/>
        </w:rPr>
        <w:tab/>
      </w:r>
      <w:r w:rsidR="003905A5">
        <w:rPr>
          <w:rFonts w:ascii="Times New Roman" w:hAnsi="Times New Roman" w:cs="Times New Roman"/>
          <w:color w:val="000000"/>
          <w:sz w:val="24"/>
          <w:szCs w:val="24"/>
          <w:lang w:val="en-GB"/>
        </w:rPr>
        <w:t>PKX</w:t>
      </w:r>
      <w:r>
        <w:rPr>
          <w:rFonts w:ascii="Times New Roman" w:hAnsi="Times New Roman" w:cs="Times New Roman"/>
          <w:color w:val="000000"/>
          <w:sz w:val="24"/>
          <w:szCs w:val="24"/>
          <w:lang w:val="en-GB"/>
        </w:rPr>
        <w:t xml:space="preserve">, on the basis of what appears above, contends </w:t>
      </w:r>
      <w:r w:rsidRPr="0079486B">
        <w:rPr>
          <w:rFonts w:ascii="Times New Roman" w:hAnsi="Times New Roman" w:cs="Times New Roman"/>
          <w:color w:val="000000"/>
          <w:sz w:val="24"/>
          <w:szCs w:val="24"/>
          <w:lang w:val="en-GB"/>
        </w:rPr>
        <w:t>that Isago’s application for leave to appeal bears no</w:t>
      </w:r>
      <w:r>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 xml:space="preserve">reasonable prospects </w:t>
      </w:r>
      <w:r>
        <w:rPr>
          <w:rFonts w:ascii="Times New Roman" w:hAnsi="Times New Roman" w:cs="Times New Roman"/>
          <w:color w:val="000000"/>
          <w:sz w:val="24"/>
          <w:szCs w:val="24"/>
          <w:lang w:val="en-GB"/>
        </w:rPr>
        <w:t>of success. Further,</w:t>
      </w:r>
      <w:r w:rsidR="003905A5">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following </w:t>
      </w:r>
      <w:r w:rsidR="003905A5">
        <w:rPr>
          <w:rFonts w:ascii="Times New Roman" w:hAnsi="Times New Roman" w:cs="Times New Roman"/>
          <w:color w:val="000000"/>
          <w:sz w:val="24"/>
          <w:szCs w:val="24"/>
          <w:lang w:val="en-GB"/>
        </w:rPr>
        <w:t xml:space="preserve">submissions </w:t>
      </w:r>
      <w:r>
        <w:rPr>
          <w:rFonts w:ascii="Times New Roman" w:hAnsi="Times New Roman" w:cs="Times New Roman"/>
          <w:color w:val="000000"/>
          <w:sz w:val="24"/>
          <w:szCs w:val="24"/>
          <w:lang w:val="en-GB"/>
        </w:rPr>
        <w:t xml:space="preserve">are made on behalf of PKX </w:t>
      </w:r>
      <w:r w:rsidR="003905A5">
        <w:rPr>
          <w:rFonts w:ascii="Times New Roman" w:hAnsi="Times New Roman" w:cs="Times New Roman"/>
          <w:color w:val="000000"/>
          <w:sz w:val="24"/>
          <w:szCs w:val="24"/>
          <w:lang w:val="en-GB"/>
        </w:rPr>
        <w:t>under th</w:t>
      </w:r>
      <w:r>
        <w:rPr>
          <w:rFonts w:ascii="Times New Roman" w:hAnsi="Times New Roman" w:cs="Times New Roman"/>
          <w:color w:val="000000"/>
          <w:sz w:val="24"/>
          <w:szCs w:val="24"/>
          <w:lang w:val="en-GB"/>
        </w:rPr>
        <w:t>is</w:t>
      </w:r>
      <w:r w:rsidR="003905A5">
        <w:rPr>
          <w:rFonts w:ascii="Times New Roman" w:hAnsi="Times New Roman" w:cs="Times New Roman"/>
          <w:color w:val="000000"/>
          <w:sz w:val="24"/>
          <w:szCs w:val="24"/>
          <w:lang w:val="en-GB"/>
        </w:rPr>
        <w:t xml:space="preserve"> rubric:</w:t>
      </w:r>
    </w:p>
    <w:p w14:paraId="10506815" w14:textId="77777777" w:rsidR="004B603F" w:rsidRDefault="004B603F" w:rsidP="00E91110">
      <w:pPr>
        <w:autoSpaceDE w:val="0"/>
        <w:autoSpaceDN w:val="0"/>
        <w:adjustRightInd w:val="0"/>
        <w:spacing w:after="0" w:line="480" w:lineRule="auto"/>
        <w:ind w:left="720"/>
        <w:jc w:val="both"/>
        <w:rPr>
          <w:rFonts w:ascii="Times New Roman" w:hAnsi="Times New Roman" w:cs="Times New Roman"/>
          <w:color w:val="000000"/>
          <w:sz w:val="24"/>
          <w:szCs w:val="24"/>
          <w:lang w:val="en-GB"/>
        </w:rPr>
      </w:pPr>
    </w:p>
    <w:p w14:paraId="239A3ECA" w14:textId="6AC12FB7" w:rsidR="0079486B" w:rsidRDefault="003905A5" w:rsidP="00E91110">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r w:rsidR="005A3DC3">
        <w:rPr>
          <w:rFonts w:ascii="Times New Roman" w:hAnsi="Times New Roman" w:cs="Times New Roman"/>
          <w:color w:val="000000"/>
          <w:sz w:val="24"/>
          <w:szCs w:val="24"/>
          <w:lang w:val="en-GB"/>
        </w:rPr>
        <w:t>9</w:t>
      </w:r>
      <w:r>
        <w:rPr>
          <w:rFonts w:ascii="Times New Roman" w:hAnsi="Times New Roman" w:cs="Times New Roman"/>
          <w:color w:val="000000"/>
          <w:sz w:val="24"/>
          <w:szCs w:val="24"/>
          <w:lang w:val="en-GB"/>
        </w:rPr>
        <w:t>.1]</w:t>
      </w:r>
      <w:r>
        <w:rPr>
          <w:rFonts w:ascii="Times New Roman" w:hAnsi="Times New Roman" w:cs="Times New Roman"/>
          <w:color w:val="000000"/>
          <w:sz w:val="24"/>
          <w:szCs w:val="24"/>
          <w:lang w:val="en-GB"/>
        </w:rPr>
        <w:tab/>
      </w:r>
      <w:r w:rsidR="00E91110">
        <w:rPr>
          <w:rFonts w:ascii="Times New Roman" w:hAnsi="Times New Roman" w:cs="Times New Roman"/>
          <w:color w:val="000000"/>
          <w:sz w:val="24"/>
          <w:szCs w:val="24"/>
          <w:lang w:val="en-GB"/>
        </w:rPr>
        <w:t xml:space="preserve">that, as already stated above, Isago’s </w:t>
      </w:r>
      <w:bookmarkStart w:id="4" w:name="_Hlk121294706"/>
      <w:r w:rsidR="0079486B" w:rsidRPr="0079486B">
        <w:rPr>
          <w:rFonts w:ascii="Times New Roman" w:hAnsi="Times New Roman" w:cs="Times New Roman"/>
          <w:color w:val="000000"/>
          <w:sz w:val="24"/>
          <w:szCs w:val="24"/>
          <w:lang w:val="en-GB"/>
        </w:rPr>
        <w:t xml:space="preserve">grounds of appeal </w:t>
      </w:r>
      <w:r w:rsidR="00E91110">
        <w:rPr>
          <w:rFonts w:ascii="Times New Roman" w:hAnsi="Times New Roman" w:cs="Times New Roman"/>
          <w:color w:val="000000"/>
          <w:sz w:val="24"/>
          <w:szCs w:val="24"/>
          <w:lang w:val="en-GB"/>
        </w:rPr>
        <w:t>‘</w:t>
      </w:r>
      <w:r w:rsidR="0079486B" w:rsidRPr="0079486B">
        <w:rPr>
          <w:rFonts w:ascii="Times New Roman" w:hAnsi="Times New Roman" w:cs="Times New Roman"/>
          <w:color w:val="000000"/>
          <w:sz w:val="24"/>
          <w:szCs w:val="24"/>
          <w:lang w:val="en-GB"/>
        </w:rPr>
        <w:t>are subjective in nature and are neither persuasive</w:t>
      </w:r>
      <w:r w:rsidR="00E91110">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nor evidential</w:t>
      </w:r>
      <w:r w:rsidR="00E91110">
        <w:rPr>
          <w:rFonts w:ascii="Times New Roman" w:hAnsi="Times New Roman" w:cs="Times New Roman"/>
          <w:color w:val="000000"/>
          <w:sz w:val="24"/>
          <w:szCs w:val="24"/>
          <w:lang w:val="en-GB"/>
        </w:rPr>
        <w:t>’</w:t>
      </w:r>
      <w:r w:rsidR="0079486B" w:rsidRPr="0079486B">
        <w:rPr>
          <w:rFonts w:ascii="Times New Roman" w:hAnsi="Times New Roman" w:cs="Times New Roman"/>
          <w:color w:val="000000"/>
          <w:sz w:val="24"/>
          <w:szCs w:val="24"/>
          <w:lang w:val="en-GB"/>
        </w:rPr>
        <w:t xml:space="preserve"> as to how the </w:t>
      </w:r>
      <w:r w:rsidR="00E91110">
        <w:rPr>
          <w:rFonts w:ascii="Times New Roman" w:hAnsi="Times New Roman" w:cs="Times New Roman"/>
          <w:color w:val="000000"/>
          <w:sz w:val="24"/>
          <w:szCs w:val="24"/>
          <w:lang w:val="en-GB"/>
        </w:rPr>
        <w:t xml:space="preserve">Court </w:t>
      </w:r>
      <w:r w:rsidR="0079486B" w:rsidRPr="0079486B">
        <w:rPr>
          <w:rFonts w:ascii="Times New Roman" w:hAnsi="Times New Roman" w:cs="Times New Roman"/>
          <w:color w:val="000000"/>
          <w:sz w:val="24"/>
          <w:szCs w:val="24"/>
          <w:lang w:val="en-GB"/>
        </w:rPr>
        <w:t>erred in i</w:t>
      </w:r>
      <w:r w:rsidR="00E91110">
        <w:rPr>
          <w:rFonts w:ascii="Times New Roman" w:hAnsi="Times New Roman" w:cs="Times New Roman"/>
          <w:color w:val="000000"/>
          <w:sz w:val="24"/>
          <w:szCs w:val="24"/>
          <w:lang w:val="en-GB"/>
        </w:rPr>
        <w:t>t</w:t>
      </w:r>
      <w:r w:rsidR="0079486B" w:rsidRPr="0079486B">
        <w:rPr>
          <w:rFonts w:ascii="Times New Roman" w:hAnsi="Times New Roman" w:cs="Times New Roman"/>
          <w:color w:val="000000"/>
          <w:sz w:val="24"/>
          <w:szCs w:val="24"/>
          <w:lang w:val="en-GB"/>
        </w:rPr>
        <w:t>s findings</w:t>
      </w:r>
      <w:r w:rsidR="00486DE4">
        <w:rPr>
          <w:rFonts w:ascii="Times New Roman" w:hAnsi="Times New Roman" w:cs="Times New Roman"/>
          <w:color w:val="000000"/>
          <w:sz w:val="24"/>
          <w:szCs w:val="24"/>
          <w:lang w:val="en-GB"/>
        </w:rPr>
        <w:t>;</w:t>
      </w:r>
    </w:p>
    <w:p w14:paraId="5F5BA877" w14:textId="05C471F3" w:rsidR="0079486B" w:rsidRDefault="00E91110" w:rsidP="00E91110">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[2</w:t>
      </w:r>
      <w:r w:rsidR="005A3DC3">
        <w:rPr>
          <w:rFonts w:ascii="Times New Roman" w:hAnsi="Times New Roman" w:cs="Times New Roman"/>
          <w:color w:val="000000"/>
          <w:sz w:val="24"/>
          <w:szCs w:val="24"/>
          <w:lang w:val="en-GB"/>
        </w:rPr>
        <w:t>9</w:t>
      </w:r>
      <w:r>
        <w:rPr>
          <w:rFonts w:ascii="Times New Roman" w:hAnsi="Times New Roman" w:cs="Times New Roman"/>
          <w:color w:val="000000"/>
          <w:sz w:val="24"/>
          <w:szCs w:val="24"/>
          <w:lang w:val="en-GB"/>
        </w:rPr>
        <w:t>.2]</w:t>
      </w:r>
      <w:r>
        <w:rPr>
          <w:rFonts w:ascii="Times New Roman" w:hAnsi="Times New Roman" w:cs="Times New Roman"/>
          <w:color w:val="000000"/>
          <w:sz w:val="24"/>
          <w:szCs w:val="24"/>
          <w:lang w:val="en-GB"/>
        </w:rPr>
        <w:tab/>
      </w:r>
      <w:bookmarkEnd w:id="4"/>
      <w:r>
        <w:rPr>
          <w:rFonts w:ascii="Times New Roman" w:hAnsi="Times New Roman" w:cs="Times New Roman"/>
          <w:color w:val="000000"/>
          <w:sz w:val="24"/>
          <w:szCs w:val="24"/>
          <w:lang w:val="en-GB"/>
        </w:rPr>
        <w:t xml:space="preserve">that, </w:t>
      </w:r>
      <w:r w:rsidR="0079486B" w:rsidRPr="0079486B">
        <w:rPr>
          <w:rFonts w:ascii="Times New Roman" w:hAnsi="Times New Roman" w:cs="Times New Roman"/>
          <w:color w:val="000000"/>
          <w:sz w:val="24"/>
          <w:szCs w:val="24"/>
          <w:lang w:val="en-GB"/>
        </w:rPr>
        <w:t xml:space="preserve">Isago’s grounds of appeal </w:t>
      </w:r>
      <w:r>
        <w:rPr>
          <w:rFonts w:ascii="Times New Roman" w:hAnsi="Times New Roman" w:cs="Times New Roman"/>
          <w:color w:val="000000"/>
          <w:sz w:val="24"/>
          <w:szCs w:val="24"/>
          <w:lang w:val="en-GB"/>
        </w:rPr>
        <w:t xml:space="preserve">constitute </w:t>
      </w:r>
      <w:r w:rsidR="0079486B" w:rsidRPr="0079486B">
        <w:rPr>
          <w:rFonts w:ascii="Times New Roman" w:hAnsi="Times New Roman" w:cs="Times New Roman"/>
          <w:color w:val="000000"/>
          <w:sz w:val="24"/>
          <w:szCs w:val="24"/>
          <w:lang w:val="en-GB"/>
        </w:rPr>
        <w:t>points of argument at the hearing</w:t>
      </w:r>
      <w:r w:rsidR="00B1350D">
        <w:rPr>
          <w:rFonts w:ascii="Times New Roman" w:hAnsi="Times New Roman" w:cs="Times New Roman"/>
          <w:color w:val="000000"/>
          <w:sz w:val="24"/>
          <w:szCs w:val="24"/>
          <w:lang w:val="en-GB"/>
        </w:rPr>
        <w:t xml:space="preserve"> </w:t>
      </w:r>
      <w:r w:rsidR="00486DE4">
        <w:rPr>
          <w:rFonts w:ascii="Times New Roman" w:hAnsi="Times New Roman" w:cs="Times New Roman"/>
          <w:color w:val="000000"/>
          <w:sz w:val="24"/>
          <w:szCs w:val="24"/>
          <w:lang w:val="en-GB"/>
        </w:rPr>
        <w:t xml:space="preserve">or trial </w:t>
      </w:r>
      <w:r>
        <w:rPr>
          <w:rFonts w:ascii="Times New Roman" w:hAnsi="Times New Roman" w:cs="Times New Roman"/>
          <w:color w:val="000000"/>
          <w:sz w:val="24"/>
          <w:szCs w:val="24"/>
          <w:lang w:val="en-GB"/>
        </w:rPr>
        <w:t xml:space="preserve">still to be concluded </w:t>
      </w:r>
      <w:r w:rsidR="0079486B" w:rsidRPr="0079486B">
        <w:rPr>
          <w:rFonts w:ascii="Times New Roman" w:hAnsi="Times New Roman" w:cs="Times New Roman"/>
          <w:color w:val="000000"/>
          <w:sz w:val="24"/>
          <w:szCs w:val="24"/>
          <w:lang w:val="en-GB"/>
        </w:rPr>
        <w:t>and can still be</w:t>
      </w:r>
      <w:r>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 xml:space="preserve">raised </w:t>
      </w:r>
      <w:r>
        <w:rPr>
          <w:rFonts w:ascii="Times New Roman" w:hAnsi="Times New Roman" w:cs="Times New Roman"/>
          <w:color w:val="000000"/>
          <w:sz w:val="24"/>
          <w:szCs w:val="24"/>
          <w:lang w:val="en-GB"/>
        </w:rPr>
        <w:t xml:space="preserve">as part of </w:t>
      </w:r>
      <w:r w:rsidR="0079486B" w:rsidRPr="0079486B">
        <w:rPr>
          <w:rFonts w:ascii="Times New Roman" w:hAnsi="Times New Roman" w:cs="Times New Roman"/>
          <w:color w:val="000000"/>
          <w:sz w:val="24"/>
          <w:szCs w:val="24"/>
          <w:lang w:val="en-GB"/>
        </w:rPr>
        <w:t xml:space="preserve">the submissions for the determination </w:t>
      </w:r>
      <w:r>
        <w:rPr>
          <w:rFonts w:ascii="Times New Roman" w:hAnsi="Times New Roman" w:cs="Times New Roman"/>
          <w:color w:val="000000"/>
          <w:sz w:val="24"/>
          <w:szCs w:val="24"/>
          <w:lang w:val="en-GB"/>
        </w:rPr>
        <w:t xml:space="preserve">of </w:t>
      </w:r>
      <w:r w:rsidR="0079486B" w:rsidRPr="0079486B">
        <w:rPr>
          <w:rFonts w:ascii="Times New Roman" w:hAnsi="Times New Roman" w:cs="Times New Roman"/>
          <w:color w:val="000000"/>
          <w:sz w:val="24"/>
          <w:szCs w:val="24"/>
          <w:lang w:val="en-GB"/>
        </w:rPr>
        <w:t>the</w:t>
      </w:r>
      <w:r w:rsidR="00B1350D">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main action</w:t>
      </w:r>
      <w:r w:rsidR="00486DE4">
        <w:rPr>
          <w:rFonts w:ascii="Times New Roman" w:hAnsi="Times New Roman" w:cs="Times New Roman"/>
          <w:color w:val="000000"/>
          <w:sz w:val="24"/>
          <w:szCs w:val="24"/>
          <w:lang w:val="en-GB"/>
        </w:rPr>
        <w:t>, and</w:t>
      </w:r>
    </w:p>
    <w:p w14:paraId="1139B4B8" w14:textId="77777777" w:rsidR="004B603F" w:rsidRDefault="004B603F" w:rsidP="00E91110">
      <w:pPr>
        <w:autoSpaceDE w:val="0"/>
        <w:autoSpaceDN w:val="0"/>
        <w:adjustRightInd w:val="0"/>
        <w:spacing w:after="0" w:line="480" w:lineRule="auto"/>
        <w:ind w:left="720"/>
        <w:jc w:val="both"/>
        <w:rPr>
          <w:rFonts w:ascii="Times New Roman" w:hAnsi="Times New Roman" w:cs="Times New Roman"/>
          <w:color w:val="000000"/>
          <w:sz w:val="24"/>
          <w:szCs w:val="24"/>
          <w:lang w:val="en-GB"/>
        </w:rPr>
      </w:pPr>
    </w:p>
    <w:p w14:paraId="1620234C" w14:textId="77B5B6FB" w:rsidR="0079486B" w:rsidRPr="0079486B" w:rsidRDefault="00E91110" w:rsidP="00E91110">
      <w:pPr>
        <w:autoSpaceDE w:val="0"/>
        <w:autoSpaceDN w:val="0"/>
        <w:adjustRightInd w:val="0"/>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r w:rsidR="005A3DC3">
        <w:rPr>
          <w:rFonts w:ascii="Times New Roman" w:hAnsi="Times New Roman" w:cs="Times New Roman"/>
          <w:color w:val="000000"/>
          <w:sz w:val="24"/>
          <w:szCs w:val="24"/>
          <w:lang w:val="en-GB"/>
        </w:rPr>
        <w:t>9</w:t>
      </w:r>
      <w:r>
        <w:rPr>
          <w:rFonts w:ascii="Times New Roman" w:hAnsi="Times New Roman" w:cs="Times New Roman"/>
          <w:color w:val="000000"/>
          <w:sz w:val="24"/>
          <w:szCs w:val="24"/>
          <w:lang w:val="en-GB"/>
        </w:rPr>
        <w:t>.3]</w:t>
      </w:r>
      <w:r>
        <w:rPr>
          <w:rFonts w:ascii="Times New Roman" w:hAnsi="Times New Roman" w:cs="Times New Roman"/>
          <w:color w:val="000000"/>
          <w:sz w:val="24"/>
          <w:szCs w:val="24"/>
          <w:lang w:val="en-GB"/>
        </w:rPr>
        <w:tab/>
        <w:t xml:space="preserve">that, viewed from </w:t>
      </w:r>
      <w:r w:rsidR="00486DE4">
        <w:rPr>
          <w:rFonts w:ascii="Times New Roman" w:hAnsi="Times New Roman" w:cs="Times New Roman"/>
          <w:color w:val="000000"/>
          <w:sz w:val="24"/>
          <w:szCs w:val="24"/>
          <w:lang w:val="en-GB"/>
        </w:rPr>
        <w:t xml:space="preserve">the </w:t>
      </w:r>
      <w:r>
        <w:rPr>
          <w:rFonts w:ascii="Times New Roman" w:hAnsi="Times New Roman" w:cs="Times New Roman"/>
          <w:color w:val="000000"/>
          <w:sz w:val="24"/>
          <w:szCs w:val="24"/>
          <w:lang w:val="en-GB"/>
        </w:rPr>
        <w:t xml:space="preserve">criteria for granting </w:t>
      </w:r>
      <w:r w:rsidRPr="0079486B">
        <w:rPr>
          <w:rFonts w:ascii="Times New Roman" w:hAnsi="Times New Roman" w:cs="Times New Roman"/>
          <w:color w:val="000000"/>
          <w:sz w:val="24"/>
          <w:szCs w:val="24"/>
          <w:lang w:val="en-GB"/>
        </w:rPr>
        <w:t>leave to appeal</w:t>
      </w:r>
      <w:r>
        <w:rPr>
          <w:rFonts w:ascii="Times New Roman" w:hAnsi="Times New Roman" w:cs="Times New Roman"/>
          <w:color w:val="000000"/>
          <w:sz w:val="24"/>
          <w:szCs w:val="24"/>
          <w:lang w:val="en-GB"/>
        </w:rPr>
        <w:t xml:space="preserve"> to </w:t>
      </w:r>
      <w:r w:rsidRPr="0079486B">
        <w:rPr>
          <w:rFonts w:ascii="Times New Roman" w:hAnsi="Times New Roman" w:cs="Times New Roman"/>
          <w:color w:val="000000"/>
          <w:sz w:val="24"/>
          <w:szCs w:val="24"/>
          <w:lang w:val="en-GB"/>
        </w:rPr>
        <w:t>a litigant</w:t>
      </w:r>
      <w:r>
        <w:rPr>
          <w:rFonts w:ascii="Times New Roman" w:hAnsi="Times New Roman" w:cs="Times New Roman"/>
          <w:color w:val="000000"/>
          <w:sz w:val="24"/>
          <w:szCs w:val="24"/>
          <w:lang w:val="en-GB"/>
        </w:rPr>
        <w:t xml:space="preserve"> set out in s</w:t>
      </w:r>
      <w:r w:rsidR="0079486B" w:rsidRPr="0079486B">
        <w:rPr>
          <w:rFonts w:ascii="Times New Roman" w:hAnsi="Times New Roman" w:cs="Times New Roman"/>
          <w:color w:val="000000"/>
          <w:sz w:val="24"/>
          <w:szCs w:val="24"/>
          <w:lang w:val="en-GB"/>
        </w:rPr>
        <w:t>ection 17</w:t>
      </w:r>
      <w:r>
        <w:rPr>
          <w:rStyle w:val="FootnoteReference"/>
          <w:rFonts w:ascii="Times New Roman" w:hAnsi="Times New Roman" w:cs="Times New Roman"/>
          <w:color w:val="000000"/>
          <w:sz w:val="24"/>
          <w:szCs w:val="24"/>
          <w:lang w:val="en-GB"/>
        </w:rPr>
        <w:footnoteReference w:id="19"/>
      </w:r>
      <w:r w:rsidR="0079486B" w:rsidRPr="0079486B">
        <w:rPr>
          <w:rFonts w:ascii="Times New Roman" w:hAnsi="Times New Roman" w:cs="Times New Roman"/>
          <w:color w:val="000000"/>
          <w:sz w:val="24"/>
          <w:szCs w:val="24"/>
          <w:lang w:val="en-GB"/>
        </w:rPr>
        <w:t xml:space="preserve"> of the Superior Court Act</w:t>
      </w:r>
      <w:r>
        <w:rPr>
          <w:rFonts w:ascii="Times New Roman" w:hAnsi="Times New Roman" w:cs="Times New Roman"/>
          <w:color w:val="000000"/>
          <w:sz w:val="24"/>
          <w:szCs w:val="24"/>
          <w:lang w:val="en-GB"/>
        </w:rPr>
        <w:t>,</w:t>
      </w:r>
      <w:r w:rsidR="0079486B" w:rsidRPr="0079486B">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Isago’s </w:t>
      </w:r>
      <w:r w:rsidR="0079486B" w:rsidRPr="0079486B">
        <w:rPr>
          <w:rFonts w:ascii="Times New Roman" w:hAnsi="Times New Roman" w:cs="Times New Roman"/>
          <w:color w:val="000000"/>
          <w:sz w:val="24"/>
          <w:szCs w:val="24"/>
          <w:lang w:val="en-GB"/>
        </w:rPr>
        <w:t>application has no reasonable</w:t>
      </w:r>
      <w:r w:rsidR="00B1350D">
        <w:rPr>
          <w:rFonts w:ascii="Times New Roman" w:hAnsi="Times New Roman" w:cs="Times New Roman"/>
          <w:color w:val="000000"/>
          <w:sz w:val="24"/>
          <w:szCs w:val="24"/>
          <w:lang w:val="en-GB"/>
        </w:rPr>
        <w:t xml:space="preserve"> </w:t>
      </w:r>
      <w:r w:rsidR="0079486B" w:rsidRPr="0079486B">
        <w:rPr>
          <w:rFonts w:ascii="Times New Roman" w:hAnsi="Times New Roman" w:cs="Times New Roman"/>
          <w:color w:val="000000"/>
          <w:sz w:val="24"/>
          <w:szCs w:val="24"/>
          <w:lang w:val="en-GB"/>
        </w:rPr>
        <w:t>prospects of success</w:t>
      </w:r>
      <w:r w:rsidRPr="00E9111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as the </w:t>
      </w:r>
      <w:r w:rsidRPr="0079486B">
        <w:rPr>
          <w:rFonts w:ascii="Times New Roman" w:hAnsi="Times New Roman" w:cs="Times New Roman"/>
          <w:color w:val="000000"/>
          <w:sz w:val="24"/>
          <w:szCs w:val="24"/>
          <w:lang w:val="en-GB"/>
        </w:rPr>
        <w:t xml:space="preserve">grounds </w:t>
      </w:r>
      <w:r>
        <w:rPr>
          <w:rFonts w:ascii="Times New Roman" w:hAnsi="Times New Roman" w:cs="Times New Roman"/>
          <w:color w:val="000000"/>
          <w:sz w:val="24"/>
          <w:szCs w:val="24"/>
          <w:lang w:val="en-GB"/>
        </w:rPr>
        <w:t xml:space="preserve">predicating </w:t>
      </w:r>
      <w:r w:rsidRPr="0079486B">
        <w:rPr>
          <w:rFonts w:ascii="Times New Roman" w:hAnsi="Times New Roman" w:cs="Times New Roman"/>
          <w:color w:val="000000"/>
          <w:sz w:val="24"/>
          <w:szCs w:val="24"/>
          <w:lang w:val="en-GB"/>
        </w:rPr>
        <w:t>the</w:t>
      </w:r>
      <w:r>
        <w:rPr>
          <w:rFonts w:ascii="Times New Roman" w:hAnsi="Times New Roman" w:cs="Times New Roman"/>
          <w:color w:val="000000"/>
          <w:sz w:val="24"/>
          <w:szCs w:val="24"/>
          <w:lang w:val="en-GB"/>
        </w:rPr>
        <w:t xml:space="preserve"> </w:t>
      </w:r>
      <w:r w:rsidRPr="0079486B">
        <w:rPr>
          <w:rFonts w:ascii="Times New Roman" w:hAnsi="Times New Roman" w:cs="Times New Roman"/>
          <w:color w:val="000000"/>
          <w:sz w:val="24"/>
          <w:szCs w:val="24"/>
          <w:lang w:val="en-GB"/>
        </w:rPr>
        <w:t xml:space="preserve">application </w:t>
      </w:r>
      <w:r>
        <w:rPr>
          <w:rFonts w:ascii="Times New Roman" w:hAnsi="Times New Roman" w:cs="Times New Roman"/>
          <w:color w:val="000000"/>
          <w:sz w:val="24"/>
          <w:szCs w:val="24"/>
          <w:lang w:val="en-GB"/>
        </w:rPr>
        <w:t xml:space="preserve">fail to </w:t>
      </w:r>
      <w:r w:rsidRPr="0079486B">
        <w:rPr>
          <w:rFonts w:ascii="Times New Roman" w:hAnsi="Times New Roman" w:cs="Times New Roman"/>
          <w:color w:val="000000"/>
          <w:sz w:val="24"/>
          <w:szCs w:val="24"/>
          <w:lang w:val="en-GB"/>
        </w:rPr>
        <w:t xml:space="preserve">satisfy the </w:t>
      </w:r>
      <w:r w:rsidR="00F82A43">
        <w:rPr>
          <w:rFonts w:ascii="Times New Roman" w:hAnsi="Times New Roman" w:cs="Times New Roman"/>
          <w:color w:val="000000"/>
          <w:sz w:val="24"/>
          <w:szCs w:val="24"/>
          <w:lang w:val="en-GB"/>
        </w:rPr>
        <w:t xml:space="preserve">statutory </w:t>
      </w:r>
      <w:r w:rsidRPr="0079486B">
        <w:rPr>
          <w:rFonts w:ascii="Times New Roman" w:hAnsi="Times New Roman" w:cs="Times New Roman"/>
          <w:color w:val="000000"/>
          <w:sz w:val="24"/>
          <w:szCs w:val="24"/>
          <w:lang w:val="en-GB"/>
        </w:rPr>
        <w:t>criteria.</w:t>
      </w:r>
      <w:r>
        <w:rPr>
          <w:rFonts w:ascii="Times New Roman" w:hAnsi="Times New Roman" w:cs="Times New Roman"/>
          <w:color w:val="000000"/>
          <w:sz w:val="24"/>
          <w:szCs w:val="24"/>
          <w:lang w:val="en-GB"/>
        </w:rPr>
        <w:t xml:space="preserve"> </w:t>
      </w:r>
    </w:p>
    <w:p w14:paraId="5EDF1F60" w14:textId="169153E5" w:rsidR="0079486B" w:rsidRPr="00C60709" w:rsidRDefault="0079486B" w:rsidP="0079486B">
      <w:pPr>
        <w:autoSpaceDE w:val="0"/>
        <w:autoSpaceDN w:val="0"/>
        <w:adjustRightInd w:val="0"/>
        <w:spacing w:after="0" w:line="480" w:lineRule="auto"/>
        <w:jc w:val="both"/>
        <w:rPr>
          <w:rFonts w:ascii="Times New Roman" w:hAnsi="Times New Roman" w:cs="Times New Roman"/>
          <w:i/>
          <w:iCs/>
          <w:color w:val="000000"/>
          <w:sz w:val="24"/>
          <w:szCs w:val="24"/>
          <w:u w:val="single"/>
          <w:lang w:val="en-GB"/>
        </w:rPr>
      </w:pPr>
    </w:p>
    <w:p w14:paraId="5EFAE778" w14:textId="50CACCA5" w:rsidR="008729DB" w:rsidRPr="008729DB" w:rsidRDefault="008729DB" w:rsidP="00D04C58">
      <w:pPr>
        <w:autoSpaceDE w:val="0"/>
        <w:autoSpaceDN w:val="0"/>
        <w:adjustRightInd w:val="0"/>
        <w:spacing w:after="0" w:line="480" w:lineRule="auto"/>
        <w:jc w:val="both"/>
        <w:rPr>
          <w:rFonts w:ascii="Times New Roman" w:hAnsi="Times New Roman" w:cs="Times New Roman"/>
          <w:b/>
          <w:bCs/>
          <w:i/>
          <w:iCs/>
          <w:color w:val="000000"/>
          <w:sz w:val="24"/>
          <w:szCs w:val="24"/>
          <w:lang w:val="en-GB"/>
        </w:rPr>
      </w:pPr>
      <w:r>
        <w:rPr>
          <w:rFonts w:ascii="Times New Roman" w:hAnsi="Times New Roman" w:cs="Times New Roman"/>
          <w:b/>
          <w:bCs/>
          <w:i/>
          <w:iCs/>
          <w:color w:val="000000"/>
          <w:sz w:val="24"/>
          <w:szCs w:val="24"/>
          <w:lang w:val="en-GB"/>
        </w:rPr>
        <w:t>Conclusion</w:t>
      </w:r>
    </w:p>
    <w:p w14:paraId="0F419043" w14:textId="0B2AF858" w:rsidR="00646DDE" w:rsidRDefault="00CA23C4" w:rsidP="00BA6972">
      <w:pPr>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5A3DC3">
        <w:rPr>
          <w:rFonts w:ascii="Times New Roman" w:hAnsi="Times New Roman" w:cs="Times New Roman"/>
          <w:color w:val="000000"/>
          <w:sz w:val="24"/>
          <w:szCs w:val="24"/>
          <w:lang w:val="en-GB"/>
        </w:rPr>
        <w:t>30</w:t>
      </w:r>
      <w:r>
        <w:rPr>
          <w:rFonts w:ascii="Times New Roman" w:hAnsi="Times New Roman" w:cs="Times New Roman"/>
          <w:color w:val="000000"/>
          <w:sz w:val="24"/>
          <w:szCs w:val="24"/>
          <w:lang w:val="en-GB"/>
        </w:rPr>
        <w:t>]</w:t>
      </w:r>
      <w:r w:rsidR="005A3DC3">
        <w:rPr>
          <w:rFonts w:ascii="Times New Roman" w:hAnsi="Times New Roman" w:cs="Times New Roman"/>
          <w:color w:val="000000"/>
          <w:sz w:val="24"/>
          <w:szCs w:val="24"/>
          <w:lang w:val="en-GB"/>
        </w:rPr>
        <w:tab/>
        <w:t>I indicated at the beginning of this judgment that</w:t>
      </w:r>
      <w:r w:rsidR="00EA1BC3">
        <w:rPr>
          <w:rFonts w:ascii="Times New Roman" w:hAnsi="Times New Roman" w:cs="Times New Roman"/>
          <w:color w:val="000000"/>
          <w:sz w:val="24"/>
          <w:szCs w:val="24"/>
          <w:lang w:val="en-GB"/>
        </w:rPr>
        <w:t>, gratefully,</w:t>
      </w:r>
      <w:r w:rsidR="005A3DC3">
        <w:rPr>
          <w:rFonts w:ascii="Times New Roman" w:hAnsi="Times New Roman" w:cs="Times New Roman"/>
          <w:color w:val="000000"/>
          <w:sz w:val="24"/>
          <w:szCs w:val="24"/>
          <w:lang w:val="en-GB"/>
        </w:rPr>
        <w:t xml:space="preserve"> counsel on both sides filed very comprehensive heads of argument. </w:t>
      </w:r>
      <w:r w:rsidR="00EA1BC3">
        <w:rPr>
          <w:rFonts w:ascii="Times New Roman" w:hAnsi="Times New Roman" w:cs="Times New Roman"/>
          <w:color w:val="000000"/>
          <w:sz w:val="24"/>
          <w:szCs w:val="24"/>
          <w:lang w:val="en-GB"/>
        </w:rPr>
        <w:t>Although, I have quoted from and paraphrased most of the material, I did not reflect every</w:t>
      </w:r>
      <w:r w:rsidR="004B603F">
        <w:rPr>
          <w:rFonts w:ascii="Times New Roman" w:hAnsi="Times New Roman" w:cs="Times New Roman"/>
          <w:color w:val="000000"/>
          <w:sz w:val="24"/>
          <w:szCs w:val="24"/>
          <w:lang w:val="en-GB"/>
        </w:rPr>
        <w:t xml:space="preserve"> aspect relied upon for purposes of </w:t>
      </w:r>
      <w:r w:rsidR="00EA1BC3">
        <w:rPr>
          <w:rFonts w:ascii="Times New Roman" w:hAnsi="Times New Roman" w:cs="Times New Roman"/>
          <w:color w:val="000000"/>
          <w:sz w:val="24"/>
          <w:szCs w:val="24"/>
          <w:lang w:val="en-GB"/>
        </w:rPr>
        <w:t xml:space="preserve">this judgment. Naturally, such an approach is not warranted. </w:t>
      </w:r>
      <w:r w:rsidR="00646DDE">
        <w:rPr>
          <w:rFonts w:ascii="Times New Roman" w:hAnsi="Times New Roman" w:cs="Times New Roman"/>
          <w:color w:val="000000"/>
          <w:sz w:val="24"/>
          <w:szCs w:val="24"/>
          <w:lang w:val="en-GB"/>
        </w:rPr>
        <w:t xml:space="preserve">There is, equally, no need to criss-cross every submission and contention made </w:t>
      </w:r>
      <w:r w:rsidR="004B603F">
        <w:rPr>
          <w:rFonts w:ascii="Times New Roman" w:hAnsi="Times New Roman" w:cs="Times New Roman"/>
          <w:color w:val="000000"/>
          <w:sz w:val="24"/>
          <w:szCs w:val="24"/>
          <w:lang w:val="en-GB"/>
        </w:rPr>
        <w:t xml:space="preserve">the parties </w:t>
      </w:r>
      <w:r w:rsidR="00646DDE">
        <w:rPr>
          <w:rFonts w:ascii="Times New Roman" w:hAnsi="Times New Roman" w:cs="Times New Roman"/>
          <w:color w:val="000000"/>
          <w:sz w:val="24"/>
          <w:szCs w:val="24"/>
          <w:lang w:val="en-GB"/>
        </w:rPr>
        <w:t>with a comment</w:t>
      </w:r>
      <w:r w:rsidR="004B603F">
        <w:rPr>
          <w:rFonts w:ascii="Times New Roman" w:hAnsi="Times New Roman" w:cs="Times New Roman"/>
          <w:color w:val="000000"/>
          <w:sz w:val="24"/>
          <w:szCs w:val="24"/>
          <w:lang w:val="en-GB"/>
        </w:rPr>
        <w:t xml:space="preserve"> by the Court</w:t>
      </w:r>
      <w:r w:rsidR="00646DDE">
        <w:rPr>
          <w:rFonts w:ascii="Times New Roman" w:hAnsi="Times New Roman" w:cs="Times New Roman"/>
          <w:color w:val="000000"/>
          <w:sz w:val="24"/>
          <w:szCs w:val="24"/>
          <w:lang w:val="en-GB"/>
        </w:rPr>
        <w:t xml:space="preserve">. Besides, I handed down what I consider a very detailed judgment – sought to be appealed - whose contents, in my respectful view, still pivot </w:t>
      </w:r>
      <w:r w:rsidR="004B603F">
        <w:rPr>
          <w:rFonts w:ascii="Times New Roman" w:hAnsi="Times New Roman" w:cs="Times New Roman"/>
          <w:color w:val="000000"/>
          <w:sz w:val="24"/>
          <w:szCs w:val="24"/>
          <w:lang w:val="en-GB"/>
        </w:rPr>
        <w:t xml:space="preserve">most aspects of </w:t>
      </w:r>
      <w:r w:rsidR="00646DDE">
        <w:rPr>
          <w:rFonts w:ascii="Times New Roman" w:hAnsi="Times New Roman" w:cs="Times New Roman"/>
          <w:color w:val="000000"/>
          <w:sz w:val="24"/>
          <w:szCs w:val="24"/>
          <w:lang w:val="en-GB"/>
        </w:rPr>
        <w:t>this judgment.</w:t>
      </w:r>
    </w:p>
    <w:p w14:paraId="26914238" w14:textId="77777777" w:rsidR="00646DDE" w:rsidRDefault="00646DDE" w:rsidP="00BA6972">
      <w:pPr>
        <w:spacing w:after="0" w:line="480" w:lineRule="auto"/>
        <w:jc w:val="both"/>
        <w:rPr>
          <w:rFonts w:ascii="Times New Roman" w:hAnsi="Times New Roman" w:cs="Times New Roman"/>
          <w:color w:val="000000"/>
          <w:sz w:val="24"/>
          <w:szCs w:val="24"/>
          <w:lang w:val="en-GB"/>
        </w:rPr>
      </w:pPr>
    </w:p>
    <w:p w14:paraId="280D7290" w14:textId="12F51F8B" w:rsidR="00CE32F3" w:rsidRDefault="00646DDE" w:rsidP="00646DDE">
      <w:pPr>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[31]</w:t>
      </w:r>
      <w:r>
        <w:rPr>
          <w:rFonts w:ascii="Times New Roman" w:hAnsi="Times New Roman" w:cs="Times New Roman"/>
          <w:color w:val="000000"/>
          <w:sz w:val="24"/>
          <w:szCs w:val="24"/>
          <w:lang w:val="en-GB"/>
        </w:rPr>
        <w:tab/>
        <w:t xml:space="preserve">I still hold the view that the </w:t>
      </w:r>
      <w:r w:rsidRPr="0079486B">
        <w:rPr>
          <w:rFonts w:ascii="Times New Roman" w:hAnsi="Times New Roman" w:cs="Times New Roman"/>
          <w:color w:val="000000"/>
          <w:sz w:val="24"/>
          <w:szCs w:val="24"/>
          <w:lang w:val="en-GB"/>
        </w:rPr>
        <w:t>proposed amendment introduce</w:t>
      </w:r>
      <w:r>
        <w:rPr>
          <w:rFonts w:ascii="Times New Roman" w:hAnsi="Times New Roman" w:cs="Times New Roman"/>
          <w:color w:val="000000"/>
          <w:sz w:val="24"/>
          <w:szCs w:val="24"/>
          <w:lang w:val="en-GB"/>
        </w:rPr>
        <w:t>d</w:t>
      </w:r>
      <w:r w:rsidRPr="0079486B">
        <w:rPr>
          <w:rFonts w:ascii="Times New Roman" w:hAnsi="Times New Roman" w:cs="Times New Roman"/>
          <w:color w:val="000000"/>
          <w:sz w:val="24"/>
          <w:szCs w:val="24"/>
          <w:lang w:val="en-GB"/>
        </w:rPr>
        <w:t xml:space="preserve"> a triable issue</w:t>
      </w:r>
      <w:r>
        <w:rPr>
          <w:rFonts w:ascii="Times New Roman" w:hAnsi="Times New Roman" w:cs="Times New Roman"/>
          <w:color w:val="000000"/>
          <w:sz w:val="24"/>
          <w:szCs w:val="24"/>
          <w:lang w:val="en-GB"/>
        </w:rPr>
        <w:t>. The existence of such triable issue</w:t>
      </w:r>
      <w:r w:rsidR="00CE32F3">
        <w:rPr>
          <w:rFonts w:ascii="Times New Roman" w:hAnsi="Times New Roman" w:cs="Times New Roman"/>
          <w:color w:val="000000"/>
          <w:sz w:val="24"/>
          <w:szCs w:val="24"/>
          <w:lang w:val="en-GB"/>
        </w:rPr>
        <w:t xml:space="preserve"> is not only located in the nature and extent of the words used in the impugned judgment, but objectively. Also, the existence of a triable issue is not the same as saying that the issue introduced by the amendment would succeed </w:t>
      </w:r>
      <w:r w:rsidR="004B603F">
        <w:rPr>
          <w:rFonts w:ascii="Times New Roman" w:hAnsi="Times New Roman" w:cs="Times New Roman"/>
          <w:color w:val="000000"/>
          <w:sz w:val="24"/>
          <w:szCs w:val="24"/>
          <w:lang w:val="en-GB"/>
        </w:rPr>
        <w:t xml:space="preserve">in establishing or contributing to establish Isago’s claim </w:t>
      </w:r>
      <w:r w:rsidR="00CE32F3">
        <w:rPr>
          <w:rFonts w:ascii="Times New Roman" w:hAnsi="Times New Roman" w:cs="Times New Roman"/>
          <w:color w:val="000000"/>
          <w:sz w:val="24"/>
          <w:szCs w:val="24"/>
          <w:lang w:val="en-GB"/>
        </w:rPr>
        <w:t xml:space="preserve">in the trial. That is the task still awaiting this Court </w:t>
      </w:r>
      <w:r w:rsidR="004B603F">
        <w:rPr>
          <w:rFonts w:ascii="Times New Roman" w:hAnsi="Times New Roman" w:cs="Times New Roman"/>
          <w:color w:val="000000"/>
          <w:sz w:val="24"/>
          <w:szCs w:val="24"/>
          <w:lang w:val="en-GB"/>
        </w:rPr>
        <w:t xml:space="preserve">in the judgment to be handed down </w:t>
      </w:r>
      <w:r w:rsidR="00CE32F3">
        <w:rPr>
          <w:rFonts w:ascii="Times New Roman" w:hAnsi="Times New Roman" w:cs="Times New Roman"/>
          <w:color w:val="000000"/>
          <w:sz w:val="24"/>
          <w:szCs w:val="24"/>
          <w:lang w:val="en-GB"/>
        </w:rPr>
        <w:t>after the conclusion of the pending trial.</w:t>
      </w:r>
    </w:p>
    <w:p w14:paraId="6EEA310F" w14:textId="77777777" w:rsidR="00542957" w:rsidRDefault="00542957" w:rsidP="003A1901">
      <w:pPr>
        <w:autoSpaceDE w:val="0"/>
        <w:autoSpaceDN w:val="0"/>
        <w:adjustRightInd w:val="0"/>
        <w:spacing w:after="0" w:line="480" w:lineRule="auto"/>
        <w:jc w:val="both"/>
        <w:rPr>
          <w:rFonts w:ascii="Times New Roman" w:hAnsi="Times New Roman" w:cs="Times New Roman"/>
          <w:color w:val="000000"/>
          <w:sz w:val="24"/>
          <w:szCs w:val="24"/>
          <w:lang w:val="en-GB"/>
        </w:rPr>
      </w:pPr>
    </w:p>
    <w:p w14:paraId="577A9FC9" w14:textId="6EEFBEBC" w:rsidR="003A1901" w:rsidRDefault="00CE32F3" w:rsidP="003A1901">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[32]</w:t>
      </w:r>
      <w:r>
        <w:rPr>
          <w:rFonts w:ascii="Times New Roman" w:hAnsi="Times New Roman" w:cs="Times New Roman"/>
          <w:color w:val="000000"/>
          <w:sz w:val="24"/>
          <w:szCs w:val="24"/>
          <w:lang w:val="en-GB"/>
        </w:rPr>
        <w:tab/>
      </w:r>
      <w:r w:rsidR="004B603F">
        <w:rPr>
          <w:rFonts w:ascii="Times New Roman" w:hAnsi="Times New Roman" w:cs="Times New Roman"/>
          <w:color w:val="000000"/>
          <w:sz w:val="24"/>
          <w:szCs w:val="24"/>
          <w:lang w:val="en-GB"/>
        </w:rPr>
        <w:t xml:space="preserve">Further, </w:t>
      </w:r>
      <w:r>
        <w:rPr>
          <w:rFonts w:ascii="Times New Roman" w:hAnsi="Times New Roman" w:cs="Times New Roman"/>
          <w:color w:val="000000"/>
          <w:sz w:val="24"/>
          <w:szCs w:val="24"/>
          <w:lang w:val="en-GB"/>
        </w:rPr>
        <w:t xml:space="preserve">I don’t really understand how my alleged finding </w:t>
      </w:r>
      <w:r w:rsidR="00646DDE" w:rsidRPr="0079486B">
        <w:rPr>
          <w:rFonts w:ascii="Times New Roman" w:hAnsi="Times New Roman" w:cs="Times New Roman"/>
          <w:color w:val="000000"/>
          <w:sz w:val="24"/>
          <w:szCs w:val="24"/>
          <w:lang w:val="en-GB"/>
        </w:rPr>
        <w:t xml:space="preserve">in the </w:t>
      </w:r>
      <w:r w:rsidR="00646DDE">
        <w:rPr>
          <w:rFonts w:ascii="Times New Roman" w:hAnsi="Times New Roman" w:cs="Times New Roman"/>
          <w:color w:val="000000"/>
          <w:sz w:val="24"/>
          <w:szCs w:val="24"/>
          <w:lang w:val="en-GB"/>
        </w:rPr>
        <w:t xml:space="preserve">impugned </w:t>
      </w:r>
      <w:r w:rsidR="00646DDE" w:rsidRPr="0079486B">
        <w:rPr>
          <w:rFonts w:ascii="Times New Roman" w:hAnsi="Times New Roman" w:cs="Times New Roman"/>
          <w:color w:val="000000"/>
          <w:sz w:val="24"/>
          <w:szCs w:val="24"/>
          <w:lang w:val="en-GB"/>
        </w:rPr>
        <w:t>judgment</w:t>
      </w:r>
      <w:r w:rsidR="00646DDE">
        <w:rPr>
          <w:rFonts w:ascii="Times New Roman" w:hAnsi="Times New Roman" w:cs="Times New Roman"/>
          <w:color w:val="000000"/>
          <w:sz w:val="24"/>
          <w:szCs w:val="24"/>
          <w:lang w:val="en-GB"/>
        </w:rPr>
        <w:t xml:space="preserve"> </w:t>
      </w:r>
      <w:r w:rsidR="00646DDE" w:rsidRPr="0079486B">
        <w:rPr>
          <w:rFonts w:ascii="Times New Roman" w:hAnsi="Times New Roman" w:cs="Times New Roman"/>
          <w:color w:val="000000"/>
          <w:sz w:val="24"/>
          <w:szCs w:val="24"/>
          <w:lang w:val="en-GB"/>
        </w:rPr>
        <w:t xml:space="preserve">that </w:t>
      </w:r>
      <w:r w:rsidR="00646DDE">
        <w:rPr>
          <w:rFonts w:ascii="Times New Roman" w:hAnsi="Times New Roman" w:cs="Times New Roman"/>
          <w:color w:val="000000"/>
          <w:sz w:val="24"/>
          <w:szCs w:val="24"/>
          <w:lang w:val="en-GB"/>
        </w:rPr>
        <w:t>Isago</w:t>
      </w:r>
      <w:r w:rsidR="00646DDE" w:rsidRPr="0079486B">
        <w:rPr>
          <w:rFonts w:ascii="Times New Roman" w:hAnsi="Times New Roman" w:cs="Times New Roman"/>
          <w:color w:val="000000"/>
          <w:sz w:val="24"/>
          <w:szCs w:val="24"/>
          <w:lang w:val="en-GB"/>
        </w:rPr>
        <w:t xml:space="preserve"> carried the </w:t>
      </w:r>
      <w:r w:rsidR="00646DDE" w:rsidRPr="0079486B">
        <w:rPr>
          <w:rFonts w:ascii="Times New Roman" w:hAnsi="Times New Roman" w:cs="Times New Roman"/>
          <w:i/>
          <w:iCs/>
          <w:color w:val="000000"/>
          <w:sz w:val="24"/>
          <w:szCs w:val="24"/>
          <w:lang w:val="en-GB"/>
        </w:rPr>
        <w:t xml:space="preserve">onus </w:t>
      </w:r>
      <w:r w:rsidR="00646DDE" w:rsidRPr="0079486B">
        <w:rPr>
          <w:rFonts w:ascii="Times New Roman" w:hAnsi="Times New Roman" w:cs="Times New Roman"/>
          <w:color w:val="000000"/>
          <w:sz w:val="24"/>
          <w:szCs w:val="24"/>
          <w:lang w:val="en-GB"/>
        </w:rPr>
        <w:t xml:space="preserve">regarding </w:t>
      </w:r>
      <w:r w:rsidR="00646DDE">
        <w:rPr>
          <w:rFonts w:ascii="Times New Roman" w:hAnsi="Times New Roman" w:cs="Times New Roman"/>
          <w:color w:val="000000"/>
          <w:sz w:val="24"/>
          <w:szCs w:val="24"/>
          <w:lang w:val="en-GB"/>
        </w:rPr>
        <w:t>‘</w:t>
      </w:r>
      <w:r w:rsidR="00646DDE" w:rsidRPr="0079486B">
        <w:rPr>
          <w:rFonts w:ascii="Times New Roman" w:hAnsi="Times New Roman" w:cs="Times New Roman"/>
          <w:color w:val="000000"/>
          <w:sz w:val="24"/>
          <w:szCs w:val="24"/>
          <w:lang w:val="en-GB"/>
        </w:rPr>
        <w:t>various aspects</w:t>
      </w:r>
      <w:r w:rsidR="00646DDE">
        <w:rPr>
          <w:rFonts w:ascii="Times New Roman" w:hAnsi="Times New Roman" w:cs="Times New Roman"/>
          <w:color w:val="000000"/>
          <w:sz w:val="24"/>
          <w:szCs w:val="24"/>
          <w:lang w:val="en-GB"/>
        </w:rPr>
        <w:t>’</w:t>
      </w:r>
      <w:r w:rsidR="00646DDE" w:rsidRPr="0079486B">
        <w:rPr>
          <w:rFonts w:ascii="Times New Roman" w:hAnsi="Times New Roman" w:cs="Times New Roman"/>
          <w:color w:val="000000"/>
          <w:sz w:val="24"/>
          <w:szCs w:val="24"/>
          <w:lang w:val="en-GB"/>
        </w:rPr>
        <w:t xml:space="preserve"> of</w:t>
      </w:r>
      <w:r w:rsidR="00646DDE">
        <w:rPr>
          <w:rFonts w:ascii="Times New Roman" w:hAnsi="Times New Roman" w:cs="Times New Roman"/>
          <w:color w:val="000000"/>
          <w:sz w:val="24"/>
          <w:szCs w:val="24"/>
          <w:lang w:val="en-GB"/>
        </w:rPr>
        <w:t xml:space="preserve"> </w:t>
      </w:r>
      <w:r w:rsidR="00646DDE" w:rsidRPr="0079486B">
        <w:rPr>
          <w:rFonts w:ascii="Times New Roman" w:hAnsi="Times New Roman" w:cs="Times New Roman"/>
          <w:color w:val="000000"/>
          <w:sz w:val="24"/>
          <w:szCs w:val="24"/>
          <w:lang w:val="en-GB"/>
        </w:rPr>
        <w:t>the objection raised</w:t>
      </w:r>
      <w:r>
        <w:rPr>
          <w:rFonts w:ascii="Times New Roman" w:hAnsi="Times New Roman" w:cs="Times New Roman"/>
          <w:color w:val="000000"/>
          <w:sz w:val="24"/>
          <w:szCs w:val="24"/>
          <w:lang w:val="en-GB"/>
        </w:rPr>
        <w:t xml:space="preserve">, as being a ground of appeal. </w:t>
      </w:r>
      <w:r w:rsidR="00232D84">
        <w:rPr>
          <w:rFonts w:ascii="Times New Roman" w:hAnsi="Times New Roman" w:cs="Times New Roman"/>
          <w:color w:val="000000"/>
          <w:sz w:val="24"/>
          <w:szCs w:val="24"/>
          <w:lang w:val="en-GB"/>
        </w:rPr>
        <w:t>I explicitly stated in the same judgment on this issue that ‘t]</w:t>
      </w:r>
      <w:r>
        <w:rPr>
          <w:rFonts w:ascii="Times New Roman" w:eastAsia="Times New Roman" w:hAnsi="Times New Roman" w:cs="Times New Roman"/>
          <w:sz w:val="24"/>
          <w:szCs w:val="24"/>
          <w:lang w:val="en-GB" w:eastAsia="en-GB"/>
        </w:rPr>
        <w:t xml:space="preserve">his is not the same as saying </w:t>
      </w:r>
      <w:r w:rsidR="00232D84">
        <w:rPr>
          <w:rFonts w:ascii="Times New Roman" w:eastAsia="Times New Roman" w:hAnsi="Times New Roman" w:cs="Times New Roman"/>
          <w:sz w:val="24"/>
          <w:szCs w:val="24"/>
          <w:lang w:val="en-GB" w:eastAsia="en-GB"/>
        </w:rPr>
        <w:t>[Isago]</w:t>
      </w:r>
      <w:r>
        <w:rPr>
          <w:rFonts w:ascii="Times New Roman" w:eastAsia="Times New Roman" w:hAnsi="Times New Roman" w:cs="Times New Roman"/>
          <w:sz w:val="24"/>
          <w:szCs w:val="24"/>
          <w:lang w:val="en-GB" w:eastAsia="en-GB"/>
        </w:rPr>
        <w:t xml:space="preserve"> has the onus regarding the overall determination by this Court on the amendment</w:t>
      </w:r>
      <w:r w:rsidR="00232D84">
        <w:rPr>
          <w:rFonts w:ascii="Times New Roman" w:eastAsia="Times New Roman" w:hAnsi="Times New Roman" w:cs="Times New Roman"/>
          <w:sz w:val="24"/>
          <w:szCs w:val="24"/>
          <w:lang w:val="en-GB" w:eastAsia="en-GB"/>
        </w:rPr>
        <w:t xml:space="preserve"> [as that] </w:t>
      </w:r>
      <w:r>
        <w:rPr>
          <w:rFonts w:ascii="Times New Roman" w:eastAsia="Times New Roman" w:hAnsi="Times New Roman" w:cs="Times New Roman"/>
          <w:sz w:val="24"/>
          <w:szCs w:val="24"/>
          <w:lang w:val="en-GB" w:eastAsia="en-GB"/>
        </w:rPr>
        <w:t xml:space="preserve">is the duty placed on </w:t>
      </w:r>
      <w:r w:rsidR="00232D84">
        <w:rPr>
          <w:rFonts w:ascii="Times New Roman" w:eastAsia="Times New Roman" w:hAnsi="Times New Roman" w:cs="Times New Roman"/>
          <w:sz w:val="24"/>
          <w:szCs w:val="24"/>
          <w:lang w:val="en-GB" w:eastAsia="en-GB"/>
        </w:rPr>
        <w:t>[PKX]’</w:t>
      </w:r>
      <w:r>
        <w:rPr>
          <w:rFonts w:ascii="Times New Roman" w:eastAsia="Times New Roman" w:hAnsi="Times New Roman" w:cs="Times New Roman"/>
          <w:sz w:val="24"/>
          <w:szCs w:val="24"/>
          <w:lang w:val="en-GB" w:eastAsia="en-GB"/>
        </w:rPr>
        <w:t>.</w:t>
      </w:r>
      <w:r w:rsidR="00232D84">
        <w:rPr>
          <w:rStyle w:val="FootnoteReference"/>
          <w:rFonts w:ascii="Times New Roman" w:eastAsia="Times New Roman" w:hAnsi="Times New Roman" w:cs="Times New Roman"/>
          <w:sz w:val="24"/>
          <w:szCs w:val="24"/>
          <w:lang w:val="en-GB" w:eastAsia="en-GB"/>
        </w:rPr>
        <w:footnoteReference w:id="20"/>
      </w:r>
      <w:r w:rsidR="00EE39D2">
        <w:rPr>
          <w:rFonts w:ascii="Times New Roman" w:eastAsia="Times New Roman" w:hAnsi="Times New Roman" w:cs="Times New Roman"/>
          <w:sz w:val="24"/>
          <w:szCs w:val="24"/>
          <w:lang w:val="en-GB" w:eastAsia="en-GB"/>
        </w:rPr>
        <w:t xml:space="preserve"> But even if this finding is erroneous it </w:t>
      </w:r>
      <w:r w:rsidR="003A1901">
        <w:rPr>
          <w:rFonts w:ascii="Times New Roman" w:eastAsia="Times New Roman" w:hAnsi="Times New Roman" w:cs="Times New Roman"/>
          <w:sz w:val="24"/>
          <w:szCs w:val="24"/>
          <w:lang w:val="en-GB" w:eastAsia="en-GB"/>
        </w:rPr>
        <w:t xml:space="preserve">is incapable </w:t>
      </w:r>
      <w:r w:rsidR="00EE39D2">
        <w:rPr>
          <w:rFonts w:ascii="Times New Roman" w:eastAsia="Times New Roman" w:hAnsi="Times New Roman" w:cs="Times New Roman"/>
          <w:i/>
          <w:iCs/>
          <w:sz w:val="24"/>
          <w:szCs w:val="24"/>
          <w:lang w:val="en-GB" w:eastAsia="en-GB"/>
        </w:rPr>
        <w:t>ipso facto</w:t>
      </w:r>
      <w:r w:rsidR="00EE39D2">
        <w:rPr>
          <w:rFonts w:ascii="Times New Roman" w:eastAsia="Times New Roman" w:hAnsi="Times New Roman" w:cs="Times New Roman"/>
          <w:sz w:val="24"/>
          <w:szCs w:val="24"/>
          <w:lang w:val="en-GB" w:eastAsia="en-GB"/>
        </w:rPr>
        <w:t xml:space="preserve"> </w:t>
      </w:r>
      <w:r w:rsidR="003A1901">
        <w:rPr>
          <w:rFonts w:ascii="Times New Roman" w:eastAsia="Times New Roman" w:hAnsi="Times New Roman" w:cs="Times New Roman"/>
          <w:sz w:val="24"/>
          <w:szCs w:val="24"/>
          <w:lang w:val="en-GB" w:eastAsia="en-GB"/>
        </w:rPr>
        <w:t xml:space="preserve">of </w:t>
      </w:r>
      <w:r w:rsidR="00EE39D2">
        <w:rPr>
          <w:rFonts w:ascii="Times New Roman" w:eastAsia="Times New Roman" w:hAnsi="Times New Roman" w:cs="Times New Roman"/>
          <w:sz w:val="24"/>
          <w:szCs w:val="24"/>
          <w:lang w:val="en-GB" w:eastAsia="en-GB"/>
        </w:rPr>
        <w:t>g</w:t>
      </w:r>
      <w:r w:rsidR="003A1901">
        <w:rPr>
          <w:rFonts w:ascii="Times New Roman" w:eastAsia="Times New Roman" w:hAnsi="Times New Roman" w:cs="Times New Roman"/>
          <w:sz w:val="24"/>
          <w:szCs w:val="24"/>
          <w:lang w:val="en-GB" w:eastAsia="en-GB"/>
        </w:rPr>
        <w:t>rounding any</w:t>
      </w:r>
      <w:r w:rsidR="00EE39D2">
        <w:rPr>
          <w:rFonts w:ascii="Times New Roman" w:eastAsia="Times New Roman" w:hAnsi="Times New Roman" w:cs="Times New Roman"/>
          <w:sz w:val="24"/>
          <w:szCs w:val="24"/>
          <w:lang w:val="en-GB" w:eastAsia="en-GB"/>
        </w:rPr>
        <w:t xml:space="preserve"> appeal</w:t>
      </w:r>
      <w:r w:rsidR="003A1901">
        <w:rPr>
          <w:rFonts w:ascii="Times New Roman" w:eastAsia="Times New Roman" w:hAnsi="Times New Roman" w:cs="Times New Roman"/>
          <w:sz w:val="24"/>
          <w:szCs w:val="24"/>
          <w:lang w:val="en-GB" w:eastAsia="en-GB"/>
        </w:rPr>
        <w:t xml:space="preserve"> even against an attempt by Isago to elevate it to such </w:t>
      </w:r>
      <w:r w:rsidR="004B603F">
        <w:rPr>
          <w:rFonts w:ascii="Times New Roman" w:eastAsia="Times New Roman" w:hAnsi="Times New Roman" w:cs="Times New Roman"/>
          <w:sz w:val="24"/>
          <w:szCs w:val="24"/>
          <w:lang w:val="en-GB" w:eastAsia="en-GB"/>
        </w:rPr>
        <w:t xml:space="preserve">a level as being considered to have </w:t>
      </w:r>
      <w:r w:rsidR="003A1901" w:rsidRPr="0079486B">
        <w:rPr>
          <w:rFonts w:ascii="Times New Roman" w:hAnsi="Times New Roman" w:cs="Times New Roman"/>
          <w:color w:val="000000"/>
          <w:sz w:val="24"/>
          <w:szCs w:val="24"/>
          <w:lang w:val="en-GB"/>
        </w:rPr>
        <w:t>materially informed the</w:t>
      </w:r>
      <w:r w:rsidR="003A1901">
        <w:rPr>
          <w:rFonts w:ascii="Times New Roman" w:hAnsi="Times New Roman" w:cs="Times New Roman"/>
          <w:color w:val="000000"/>
          <w:sz w:val="24"/>
          <w:szCs w:val="24"/>
          <w:lang w:val="en-GB"/>
        </w:rPr>
        <w:t xml:space="preserve"> </w:t>
      </w:r>
      <w:r w:rsidR="003A1901" w:rsidRPr="0079486B">
        <w:rPr>
          <w:rFonts w:ascii="Times New Roman" w:hAnsi="Times New Roman" w:cs="Times New Roman"/>
          <w:color w:val="000000"/>
          <w:sz w:val="24"/>
          <w:szCs w:val="24"/>
          <w:lang w:val="en-GB"/>
        </w:rPr>
        <w:t xml:space="preserve">outcome </w:t>
      </w:r>
      <w:r w:rsidR="003A1901">
        <w:rPr>
          <w:rFonts w:ascii="Times New Roman" w:hAnsi="Times New Roman" w:cs="Times New Roman"/>
          <w:color w:val="000000"/>
          <w:sz w:val="24"/>
          <w:szCs w:val="24"/>
          <w:lang w:val="en-GB"/>
        </w:rPr>
        <w:t>contained in the impugned judgment</w:t>
      </w:r>
      <w:r w:rsidR="003A1901" w:rsidRPr="0079486B">
        <w:rPr>
          <w:rFonts w:ascii="Times New Roman" w:hAnsi="Times New Roman" w:cs="Times New Roman"/>
          <w:color w:val="000000"/>
          <w:sz w:val="24"/>
          <w:szCs w:val="24"/>
          <w:lang w:val="en-GB"/>
        </w:rPr>
        <w:t>.</w:t>
      </w:r>
      <w:r w:rsidR="003A1901">
        <w:rPr>
          <w:rFonts w:ascii="Times New Roman" w:hAnsi="Times New Roman" w:cs="Times New Roman"/>
          <w:color w:val="000000"/>
          <w:sz w:val="24"/>
          <w:szCs w:val="24"/>
          <w:lang w:val="en-GB"/>
        </w:rPr>
        <w:t xml:space="preserve"> </w:t>
      </w:r>
    </w:p>
    <w:p w14:paraId="2AD1F34D" w14:textId="536FAD35" w:rsidR="003A1901" w:rsidRDefault="003A1901" w:rsidP="003A1901">
      <w:pPr>
        <w:autoSpaceDE w:val="0"/>
        <w:autoSpaceDN w:val="0"/>
        <w:adjustRightInd w:val="0"/>
        <w:spacing w:after="0" w:line="480" w:lineRule="auto"/>
        <w:jc w:val="both"/>
        <w:rPr>
          <w:rFonts w:ascii="Times New Roman" w:hAnsi="Times New Roman" w:cs="Times New Roman"/>
          <w:color w:val="000000"/>
          <w:sz w:val="24"/>
          <w:szCs w:val="24"/>
          <w:lang w:val="en-GB"/>
        </w:rPr>
      </w:pPr>
    </w:p>
    <w:p w14:paraId="35D71EEC" w14:textId="2EF75ED1" w:rsidR="00646DDE" w:rsidRDefault="003A1901" w:rsidP="002415B3">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[33]</w:t>
      </w:r>
      <w:r>
        <w:rPr>
          <w:rFonts w:ascii="Times New Roman" w:hAnsi="Times New Roman" w:cs="Times New Roman"/>
          <w:color w:val="000000"/>
          <w:sz w:val="24"/>
          <w:szCs w:val="24"/>
          <w:lang w:val="en-GB"/>
        </w:rPr>
        <w:tab/>
        <w:t xml:space="preserve">But overall, I respectfully agree with PKX’s view that the order or judgment sought to be appealed is interlocutory in nature and, therefore, not capable of appeal. There are indeed </w:t>
      </w:r>
      <w:r w:rsidR="00646DDE" w:rsidRPr="0079486B">
        <w:rPr>
          <w:rFonts w:ascii="Times New Roman" w:hAnsi="Times New Roman" w:cs="Times New Roman"/>
          <w:color w:val="000000"/>
          <w:sz w:val="24"/>
          <w:szCs w:val="24"/>
          <w:lang w:val="en-GB"/>
        </w:rPr>
        <w:t>interlocutory orders</w:t>
      </w:r>
      <w:r>
        <w:rPr>
          <w:rFonts w:ascii="Times New Roman" w:hAnsi="Times New Roman" w:cs="Times New Roman"/>
          <w:color w:val="000000"/>
          <w:sz w:val="24"/>
          <w:szCs w:val="24"/>
          <w:lang w:val="en-GB"/>
        </w:rPr>
        <w:t xml:space="preserve"> capable of appeal, but the</w:t>
      </w:r>
      <w:r w:rsidR="000C19E3">
        <w:rPr>
          <w:rFonts w:ascii="Times New Roman" w:hAnsi="Times New Roman" w:cs="Times New Roman"/>
          <w:color w:val="000000"/>
          <w:sz w:val="24"/>
          <w:szCs w:val="24"/>
          <w:lang w:val="en-GB"/>
        </w:rPr>
        <w:t xml:space="preserve"> facts </w:t>
      </w:r>
      <w:r w:rsidR="0066174D">
        <w:rPr>
          <w:rFonts w:ascii="Times New Roman" w:hAnsi="Times New Roman" w:cs="Times New Roman"/>
          <w:color w:val="000000"/>
          <w:sz w:val="24"/>
          <w:szCs w:val="24"/>
          <w:lang w:val="en-GB"/>
        </w:rPr>
        <w:t xml:space="preserve">surrounding </w:t>
      </w:r>
      <w:r w:rsidR="000C19E3">
        <w:rPr>
          <w:rFonts w:ascii="Times New Roman" w:hAnsi="Times New Roman" w:cs="Times New Roman"/>
          <w:color w:val="000000"/>
          <w:sz w:val="24"/>
          <w:szCs w:val="24"/>
          <w:lang w:val="en-GB"/>
        </w:rPr>
        <w:t>the</w:t>
      </w:r>
      <w:r>
        <w:rPr>
          <w:rFonts w:ascii="Times New Roman" w:hAnsi="Times New Roman" w:cs="Times New Roman"/>
          <w:color w:val="000000"/>
          <w:sz w:val="24"/>
          <w:szCs w:val="24"/>
          <w:lang w:val="en-GB"/>
        </w:rPr>
        <w:t xml:space="preserve"> impugned order or judgment </w:t>
      </w:r>
      <w:r w:rsidR="000C19E3">
        <w:rPr>
          <w:rFonts w:ascii="Times New Roman" w:hAnsi="Times New Roman" w:cs="Times New Roman"/>
          <w:color w:val="000000"/>
          <w:sz w:val="24"/>
          <w:szCs w:val="24"/>
          <w:lang w:val="en-GB"/>
        </w:rPr>
        <w:t xml:space="preserve">does not place it within </w:t>
      </w:r>
      <w:r w:rsidR="000C19E3" w:rsidRPr="0079486B">
        <w:rPr>
          <w:rFonts w:ascii="Times New Roman" w:hAnsi="Times New Roman" w:cs="Times New Roman"/>
          <w:color w:val="000000"/>
          <w:sz w:val="24"/>
          <w:szCs w:val="24"/>
          <w:lang w:val="en-GB"/>
        </w:rPr>
        <w:t>interlocutory orders</w:t>
      </w:r>
      <w:r w:rsidR="000C19E3">
        <w:rPr>
          <w:rFonts w:ascii="Times New Roman" w:hAnsi="Times New Roman" w:cs="Times New Roman"/>
          <w:color w:val="000000"/>
          <w:sz w:val="24"/>
          <w:szCs w:val="24"/>
          <w:lang w:val="en-GB"/>
        </w:rPr>
        <w:t xml:space="preserve"> of th</w:t>
      </w:r>
      <w:r w:rsidR="004B603F">
        <w:rPr>
          <w:rFonts w:ascii="Times New Roman" w:hAnsi="Times New Roman" w:cs="Times New Roman"/>
          <w:color w:val="000000"/>
          <w:sz w:val="24"/>
          <w:szCs w:val="24"/>
          <w:lang w:val="en-GB"/>
        </w:rPr>
        <w:t xml:space="preserve">e latter </w:t>
      </w:r>
      <w:r w:rsidR="000C19E3">
        <w:rPr>
          <w:rFonts w:ascii="Times New Roman" w:hAnsi="Times New Roman" w:cs="Times New Roman"/>
          <w:color w:val="000000"/>
          <w:sz w:val="24"/>
          <w:szCs w:val="24"/>
          <w:lang w:val="en-GB"/>
        </w:rPr>
        <w:t>genre</w:t>
      </w:r>
      <w:r w:rsidR="00646DDE" w:rsidRPr="0079486B">
        <w:rPr>
          <w:rFonts w:ascii="Times New Roman" w:hAnsi="Times New Roman" w:cs="Times New Roman"/>
          <w:color w:val="000000"/>
          <w:sz w:val="24"/>
          <w:szCs w:val="24"/>
          <w:lang w:val="en-GB"/>
        </w:rPr>
        <w:t>.</w:t>
      </w:r>
      <w:r w:rsidR="00646DDE">
        <w:rPr>
          <w:rFonts w:ascii="Times New Roman" w:hAnsi="Times New Roman" w:cs="Times New Roman"/>
          <w:color w:val="000000"/>
          <w:sz w:val="24"/>
          <w:szCs w:val="24"/>
          <w:lang w:val="en-GB"/>
        </w:rPr>
        <w:t xml:space="preserve"> </w:t>
      </w:r>
      <w:r w:rsidR="00147660">
        <w:rPr>
          <w:rFonts w:ascii="Times New Roman" w:hAnsi="Times New Roman" w:cs="Times New Roman"/>
          <w:color w:val="000000"/>
          <w:sz w:val="24"/>
          <w:szCs w:val="24"/>
          <w:lang w:val="en-GB"/>
        </w:rPr>
        <w:t xml:space="preserve">The order made has no </w:t>
      </w:r>
      <w:r w:rsidR="00646DDE" w:rsidRPr="0079486B">
        <w:rPr>
          <w:rFonts w:ascii="Times New Roman" w:hAnsi="Times New Roman" w:cs="Times New Roman"/>
          <w:color w:val="000000"/>
          <w:sz w:val="24"/>
          <w:szCs w:val="24"/>
          <w:lang w:val="en-GB"/>
        </w:rPr>
        <w:t xml:space="preserve">final </w:t>
      </w:r>
      <w:r w:rsidR="00147660">
        <w:rPr>
          <w:rFonts w:ascii="Times New Roman" w:hAnsi="Times New Roman" w:cs="Times New Roman"/>
          <w:color w:val="000000"/>
          <w:sz w:val="24"/>
          <w:szCs w:val="24"/>
          <w:lang w:val="en-GB"/>
        </w:rPr>
        <w:t xml:space="preserve">or definitive </w:t>
      </w:r>
      <w:r w:rsidR="00646DDE" w:rsidRPr="00147660">
        <w:rPr>
          <w:rFonts w:ascii="Times New Roman" w:hAnsi="Times New Roman" w:cs="Times New Roman"/>
          <w:color w:val="000000"/>
          <w:sz w:val="24"/>
          <w:szCs w:val="24"/>
          <w:lang w:val="en-GB"/>
        </w:rPr>
        <w:t>effect</w:t>
      </w:r>
      <w:r w:rsidR="00147660" w:rsidRPr="00147660">
        <w:rPr>
          <w:rFonts w:ascii="Times New Roman" w:hAnsi="Times New Roman" w:cs="Times New Roman"/>
          <w:color w:val="000000"/>
          <w:sz w:val="24"/>
          <w:szCs w:val="24"/>
          <w:lang w:val="en-GB"/>
        </w:rPr>
        <w:t>.</w:t>
      </w:r>
      <w:r w:rsidR="00F86E98">
        <w:rPr>
          <w:rStyle w:val="FootnoteReference"/>
          <w:rFonts w:ascii="Times New Roman" w:hAnsi="Times New Roman" w:cs="Times New Roman"/>
          <w:color w:val="000000"/>
          <w:sz w:val="24"/>
          <w:szCs w:val="24"/>
          <w:lang w:val="en-GB"/>
        </w:rPr>
        <w:footnoteReference w:id="21"/>
      </w:r>
      <w:r w:rsidR="00147660" w:rsidRPr="00147660">
        <w:rPr>
          <w:rFonts w:ascii="Times New Roman" w:hAnsi="Times New Roman" w:cs="Times New Roman"/>
          <w:color w:val="000000"/>
          <w:sz w:val="24"/>
          <w:szCs w:val="24"/>
          <w:lang w:val="en-GB"/>
        </w:rPr>
        <w:t xml:space="preserve"> It would not even require </w:t>
      </w:r>
      <w:r w:rsidR="00646DDE" w:rsidRPr="00147660">
        <w:rPr>
          <w:rFonts w:ascii="Times New Roman" w:hAnsi="Times New Roman" w:cs="Times New Roman"/>
          <w:color w:val="000000"/>
          <w:sz w:val="24"/>
          <w:szCs w:val="24"/>
          <w:lang w:val="en-GB"/>
        </w:rPr>
        <w:t>alteration by a court of appeal</w:t>
      </w:r>
      <w:r w:rsidR="00147660">
        <w:rPr>
          <w:rFonts w:ascii="Times New Roman" w:hAnsi="Times New Roman" w:cs="Times New Roman"/>
          <w:color w:val="000000"/>
          <w:sz w:val="24"/>
          <w:szCs w:val="24"/>
          <w:lang w:val="en-GB"/>
        </w:rPr>
        <w:t>,</w:t>
      </w:r>
      <w:r w:rsidR="00147660" w:rsidRPr="00147660">
        <w:rPr>
          <w:rFonts w:ascii="Times New Roman" w:hAnsi="Times New Roman" w:cs="Times New Roman"/>
          <w:color w:val="000000"/>
          <w:sz w:val="24"/>
          <w:szCs w:val="24"/>
          <w:lang w:val="en-GB"/>
        </w:rPr>
        <w:t xml:space="preserve"> now or </w:t>
      </w:r>
      <w:r w:rsidR="00147660">
        <w:rPr>
          <w:rFonts w:ascii="Times New Roman" w:hAnsi="Times New Roman" w:cs="Times New Roman"/>
          <w:color w:val="000000"/>
          <w:sz w:val="24"/>
          <w:szCs w:val="24"/>
          <w:lang w:val="en-GB"/>
        </w:rPr>
        <w:t xml:space="preserve">even </w:t>
      </w:r>
      <w:r w:rsidR="00147660" w:rsidRPr="00147660">
        <w:rPr>
          <w:rFonts w:ascii="Times New Roman" w:hAnsi="Times New Roman" w:cs="Times New Roman"/>
          <w:color w:val="000000"/>
          <w:sz w:val="24"/>
          <w:szCs w:val="24"/>
          <w:lang w:val="en-GB"/>
        </w:rPr>
        <w:t>in the future</w:t>
      </w:r>
      <w:r w:rsidR="00147660">
        <w:rPr>
          <w:rFonts w:ascii="Times New Roman" w:hAnsi="Times New Roman" w:cs="Times New Roman"/>
          <w:color w:val="000000"/>
          <w:sz w:val="24"/>
          <w:szCs w:val="24"/>
          <w:lang w:val="en-GB"/>
        </w:rPr>
        <w:t>,</w:t>
      </w:r>
      <w:r w:rsidR="00147660" w:rsidRPr="00147660">
        <w:rPr>
          <w:rFonts w:ascii="Times New Roman" w:hAnsi="Times New Roman" w:cs="Times New Roman"/>
          <w:color w:val="000000"/>
          <w:sz w:val="24"/>
          <w:szCs w:val="24"/>
          <w:lang w:val="en-GB"/>
        </w:rPr>
        <w:t xml:space="preserve"> as the </w:t>
      </w:r>
      <w:r w:rsidR="00646DDE" w:rsidRPr="00147660">
        <w:rPr>
          <w:rFonts w:ascii="Times New Roman" w:hAnsi="Times New Roman" w:cs="Times New Roman"/>
          <w:color w:val="000000"/>
          <w:sz w:val="24"/>
          <w:szCs w:val="24"/>
          <w:lang w:val="en-GB"/>
        </w:rPr>
        <w:t xml:space="preserve">order </w:t>
      </w:r>
      <w:r w:rsidR="00147660">
        <w:rPr>
          <w:rFonts w:ascii="Times New Roman" w:hAnsi="Times New Roman" w:cs="Times New Roman"/>
          <w:color w:val="000000"/>
          <w:sz w:val="24"/>
          <w:szCs w:val="24"/>
          <w:lang w:val="en-GB"/>
        </w:rPr>
        <w:t>left the issues in the action ‘</w:t>
      </w:r>
      <w:r w:rsidR="00646DDE" w:rsidRPr="00147660">
        <w:rPr>
          <w:rFonts w:ascii="Times New Roman" w:hAnsi="Times New Roman" w:cs="Times New Roman"/>
          <w:color w:val="000000"/>
          <w:sz w:val="24"/>
          <w:szCs w:val="24"/>
          <w:lang w:val="en-GB"/>
        </w:rPr>
        <w:t>intact and not decided upon</w:t>
      </w:r>
      <w:r w:rsidR="00147660">
        <w:rPr>
          <w:rFonts w:ascii="Times New Roman" w:hAnsi="Times New Roman" w:cs="Times New Roman"/>
          <w:color w:val="000000"/>
          <w:sz w:val="24"/>
          <w:szCs w:val="24"/>
          <w:lang w:val="en-GB"/>
        </w:rPr>
        <w:t>’.</w:t>
      </w:r>
      <w:r w:rsidR="00646DDE" w:rsidRPr="00147660">
        <w:rPr>
          <w:rStyle w:val="FootnoteReference"/>
          <w:rFonts w:ascii="Times New Roman" w:hAnsi="Times New Roman" w:cs="Times New Roman"/>
          <w:color w:val="000000"/>
          <w:sz w:val="24"/>
          <w:szCs w:val="24"/>
          <w:lang w:val="en-GB"/>
        </w:rPr>
        <w:footnoteReference w:id="22"/>
      </w:r>
      <w:r w:rsidR="00837C06">
        <w:rPr>
          <w:rFonts w:ascii="Times New Roman" w:hAnsi="Times New Roman" w:cs="Times New Roman"/>
          <w:color w:val="000000"/>
          <w:sz w:val="24"/>
          <w:szCs w:val="24"/>
          <w:lang w:val="en-GB"/>
        </w:rPr>
        <w:t xml:space="preserve"> No dose of constitutionalism would alter this position, in my respectful view. </w:t>
      </w:r>
      <w:r w:rsidR="0066174D">
        <w:rPr>
          <w:rFonts w:ascii="Times New Roman" w:hAnsi="Times New Roman" w:cs="Times New Roman"/>
          <w:color w:val="000000"/>
          <w:sz w:val="24"/>
          <w:szCs w:val="24"/>
          <w:lang w:val="en-GB"/>
        </w:rPr>
        <w:t>But, t</w:t>
      </w:r>
      <w:r w:rsidR="00837C06">
        <w:rPr>
          <w:rFonts w:ascii="Times New Roman" w:hAnsi="Times New Roman" w:cs="Times New Roman"/>
          <w:color w:val="000000"/>
          <w:sz w:val="24"/>
          <w:szCs w:val="24"/>
          <w:lang w:val="en-GB"/>
        </w:rPr>
        <w:t xml:space="preserve">o the extent that </w:t>
      </w:r>
      <w:r w:rsidR="0066174D">
        <w:rPr>
          <w:rFonts w:ascii="Times New Roman" w:hAnsi="Times New Roman" w:cs="Times New Roman"/>
          <w:color w:val="000000"/>
          <w:sz w:val="24"/>
          <w:szCs w:val="24"/>
          <w:lang w:val="en-GB"/>
        </w:rPr>
        <w:t xml:space="preserve">the issues are relevant to </w:t>
      </w:r>
      <w:r w:rsidR="00837C06">
        <w:rPr>
          <w:rFonts w:ascii="Times New Roman" w:hAnsi="Times New Roman" w:cs="Times New Roman"/>
          <w:color w:val="000000"/>
          <w:sz w:val="24"/>
          <w:szCs w:val="24"/>
          <w:lang w:val="en-GB"/>
        </w:rPr>
        <w:t>an appeal</w:t>
      </w:r>
      <w:r w:rsidR="0066174D">
        <w:rPr>
          <w:rFonts w:ascii="Times New Roman" w:hAnsi="Times New Roman" w:cs="Times New Roman"/>
          <w:color w:val="000000"/>
          <w:sz w:val="24"/>
          <w:szCs w:val="24"/>
          <w:lang w:val="en-GB"/>
        </w:rPr>
        <w:t xml:space="preserve"> they may still be raised in any</w:t>
      </w:r>
      <w:r w:rsidR="00837C06">
        <w:rPr>
          <w:rFonts w:ascii="Times New Roman" w:hAnsi="Times New Roman" w:cs="Times New Roman"/>
          <w:color w:val="000000"/>
          <w:sz w:val="24"/>
          <w:szCs w:val="24"/>
          <w:lang w:val="en-GB"/>
        </w:rPr>
        <w:t xml:space="preserve"> appeal </w:t>
      </w:r>
      <w:r w:rsidR="0066174D">
        <w:rPr>
          <w:rFonts w:ascii="Times New Roman" w:hAnsi="Times New Roman" w:cs="Times New Roman"/>
          <w:color w:val="000000"/>
          <w:sz w:val="24"/>
          <w:szCs w:val="24"/>
          <w:lang w:val="en-GB"/>
        </w:rPr>
        <w:t>to follow</w:t>
      </w:r>
      <w:r w:rsidR="00837C06">
        <w:rPr>
          <w:rFonts w:ascii="Times New Roman" w:hAnsi="Times New Roman" w:cs="Times New Roman"/>
          <w:color w:val="000000"/>
          <w:sz w:val="24"/>
          <w:szCs w:val="24"/>
          <w:lang w:val="en-GB"/>
        </w:rPr>
        <w:t xml:space="preserve"> the judgment in the action</w:t>
      </w:r>
      <w:r w:rsidR="0066174D">
        <w:rPr>
          <w:rFonts w:ascii="Times New Roman" w:hAnsi="Times New Roman" w:cs="Times New Roman"/>
          <w:color w:val="000000"/>
          <w:sz w:val="24"/>
          <w:szCs w:val="24"/>
          <w:lang w:val="en-GB"/>
        </w:rPr>
        <w:t>,</w:t>
      </w:r>
      <w:r w:rsidR="00837C06">
        <w:rPr>
          <w:rFonts w:ascii="Times New Roman" w:hAnsi="Times New Roman" w:cs="Times New Roman"/>
          <w:color w:val="000000"/>
          <w:sz w:val="24"/>
          <w:szCs w:val="24"/>
          <w:lang w:val="en-GB"/>
        </w:rPr>
        <w:t xml:space="preserve"> </w:t>
      </w:r>
      <w:r w:rsidR="0066174D">
        <w:rPr>
          <w:rFonts w:ascii="Times New Roman" w:hAnsi="Times New Roman" w:cs="Times New Roman"/>
          <w:color w:val="000000"/>
          <w:sz w:val="24"/>
          <w:szCs w:val="24"/>
          <w:lang w:val="en-GB"/>
        </w:rPr>
        <w:t xml:space="preserve">once </w:t>
      </w:r>
      <w:r w:rsidR="002415B3">
        <w:rPr>
          <w:rFonts w:ascii="Times New Roman" w:hAnsi="Times New Roman" w:cs="Times New Roman"/>
          <w:color w:val="000000"/>
          <w:sz w:val="24"/>
          <w:szCs w:val="24"/>
          <w:lang w:val="en-GB"/>
        </w:rPr>
        <w:t>handed down</w:t>
      </w:r>
      <w:r w:rsidR="0066174D">
        <w:rPr>
          <w:rFonts w:ascii="Times New Roman" w:hAnsi="Times New Roman" w:cs="Times New Roman"/>
          <w:color w:val="000000"/>
          <w:sz w:val="24"/>
          <w:szCs w:val="24"/>
          <w:lang w:val="en-GB"/>
        </w:rPr>
        <w:t>,</w:t>
      </w:r>
      <w:r w:rsidR="002415B3">
        <w:rPr>
          <w:rFonts w:ascii="Times New Roman" w:hAnsi="Times New Roman" w:cs="Times New Roman"/>
          <w:color w:val="000000"/>
          <w:sz w:val="24"/>
          <w:szCs w:val="24"/>
          <w:lang w:val="en-GB"/>
        </w:rPr>
        <w:t xml:space="preserve"> by anyone aggrieved by same</w:t>
      </w:r>
      <w:r w:rsidR="0066174D">
        <w:rPr>
          <w:rFonts w:ascii="Times New Roman" w:hAnsi="Times New Roman" w:cs="Times New Roman"/>
          <w:color w:val="000000"/>
          <w:sz w:val="24"/>
          <w:szCs w:val="24"/>
          <w:lang w:val="en-GB"/>
        </w:rPr>
        <w:t>.</w:t>
      </w:r>
      <w:r w:rsidR="002415B3">
        <w:rPr>
          <w:rFonts w:ascii="Times New Roman" w:hAnsi="Times New Roman" w:cs="Times New Roman"/>
          <w:color w:val="000000"/>
          <w:sz w:val="24"/>
          <w:szCs w:val="24"/>
          <w:lang w:val="en-GB"/>
        </w:rPr>
        <w:t xml:space="preserve"> </w:t>
      </w:r>
      <w:r w:rsidR="0066174D">
        <w:rPr>
          <w:rFonts w:ascii="Times New Roman" w:hAnsi="Times New Roman" w:cs="Times New Roman"/>
          <w:color w:val="000000"/>
          <w:sz w:val="24"/>
          <w:szCs w:val="24"/>
          <w:lang w:val="en-GB"/>
        </w:rPr>
        <w:t>O</w:t>
      </w:r>
      <w:r w:rsidR="002415B3">
        <w:rPr>
          <w:rFonts w:ascii="Times New Roman" w:hAnsi="Times New Roman" w:cs="Times New Roman"/>
          <w:color w:val="000000"/>
          <w:sz w:val="24"/>
          <w:szCs w:val="24"/>
          <w:lang w:val="en-GB"/>
        </w:rPr>
        <w:t>therwise</w:t>
      </w:r>
      <w:r w:rsidR="0066174D">
        <w:rPr>
          <w:rFonts w:ascii="Times New Roman" w:hAnsi="Times New Roman" w:cs="Times New Roman"/>
          <w:color w:val="000000"/>
          <w:sz w:val="24"/>
          <w:szCs w:val="24"/>
          <w:lang w:val="en-GB"/>
        </w:rPr>
        <w:t>,</w:t>
      </w:r>
      <w:r w:rsidR="002415B3">
        <w:rPr>
          <w:rFonts w:ascii="Times New Roman" w:hAnsi="Times New Roman" w:cs="Times New Roman"/>
          <w:color w:val="000000"/>
          <w:sz w:val="24"/>
          <w:szCs w:val="24"/>
          <w:lang w:val="en-GB"/>
        </w:rPr>
        <w:t xml:space="preserve"> the </w:t>
      </w:r>
      <w:r w:rsidR="00F133A5">
        <w:rPr>
          <w:rFonts w:ascii="Times New Roman" w:hAnsi="Times New Roman" w:cs="Times New Roman"/>
          <w:color w:val="000000"/>
          <w:sz w:val="24"/>
          <w:szCs w:val="24"/>
          <w:lang w:val="en-GB"/>
        </w:rPr>
        <w:t>appellate</w:t>
      </w:r>
      <w:r w:rsidR="002415B3">
        <w:rPr>
          <w:rFonts w:ascii="Times New Roman" w:hAnsi="Times New Roman" w:cs="Times New Roman"/>
          <w:color w:val="000000"/>
          <w:sz w:val="24"/>
          <w:szCs w:val="24"/>
          <w:lang w:val="en-GB"/>
        </w:rPr>
        <w:t xml:space="preserve"> courts </w:t>
      </w:r>
      <w:r w:rsidR="0066174D">
        <w:rPr>
          <w:rFonts w:ascii="Times New Roman" w:hAnsi="Times New Roman" w:cs="Times New Roman"/>
          <w:color w:val="000000"/>
          <w:sz w:val="24"/>
          <w:szCs w:val="24"/>
          <w:lang w:val="en-GB"/>
        </w:rPr>
        <w:t xml:space="preserve">will be </w:t>
      </w:r>
      <w:r w:rsidR="00F133A5">
        <w:rPr>
          <w:rFonts w:ascii="Times New Roman" w:hAnsi="Times New Roman" w:cs="Times New Roman"/>
          <w:color w:val="000000"/>
          <w:sz w:val="24"/>
          <w:szCs w:val="24"/>
          <w:lang w:val="en-GB"/>
        </w:rPr>
        <w:t>burdened</w:t>
      </w:r>
      <w:r w:rsidR="002415B3">
        <w:rPr>
          <w:rFonts w:ascii="Times New Roman" w:hAnsi="Times New Roman" w:cs="Times New Roman"/>
          <w:color w:val="000000"/>
          <w:sz w:val="24"/>
          <w:szCs w:val="24"/>
          <w:lang w:val="en-GB"/>
        </w:rPr>
        <w:t xml:space="preserve"> with undesirable ‘</w:t>
      </w:r>
      <w:r w:rsidR="00646DDE" w:rsidRPr="0079486B">
        <w:rPr>
          <w:rFonts w:ascii="Times New Roman" w:hAnsi="Times New Roman" w:cs="Times New Roman"/>
          <w:color w:val="000000"/>
          <w:sz w:val="24"/>
          <w:szCs w:val="24"/>
          <w:lang w:val="en-GB"/>
        </w:rPr>
        <w:t>piece-meal appeal</w:t>
      </w:r>
      <w:r w:rsidR="00646DDE">
        <w:rPr>
          <w:rFonts w:ascii="Times New Roman" w:hAnsi="Times New Roman" w:cs="Times New Roman"/>
          <w:color w:val="000000"/>
          <w:sz w:val="24"/>
          <w:szCs w:val="24"/>
          <w:lang w:val="en-GB"/>
        </w:rPr>
        <w:t>s</w:t>
      </w:r>
      <w:r w:rsidR="002415B3">
        <w:rPr>
          <w:rFonts w:ascii="Times New Roman" w:hAnsi="Times New Roman" w:cs="Times New Roman"/>
          <w:color w:val="000000"/>
          <w:sz w:val="24"/>
          <w:szCs w:val="24"/>
          <w:lang w:val="en-GB"/>
        </w:rPr>
        <w:t>’.</w:t>
      </w:r>
      <w:r w:rsidR="00646DDE">
        <w:rPr>
          <w:rStyle w:val="FootnoteReference"/>
          <w:rFonts w:ascii="Times New Roman" w:hAnsi="Times New Roman" w:cs="Times New Roman"/>
          <w:color w:val="000000"/>
          <w:sz w:val="24"/>
          <w:szCs w:val="24"/>
          <w:lang w:val="en-GB"/>
        </w:rPr>
        <w:footnoteReference w:id="23"/>
      </w:r>
    </w:p>
    <w:p w14:paraId="18CA0BD1" w14:textId="77777777" w:rsidR="00646DDE" w:rsidRDefault="00646DDE" w:rsidP="004B603F">
      <w:pPr>
        <w:autoSpaceDE w:val="0"/>
        <w:autoSpaceDN w:val="0"/>
        <w:adjustRightInd w:val="0"/>
        <w:spacing w:after="0" w:line="240" w:lineRule="auto"/>
        <w:jc w:val="both"/>
        <w:rPr>
          <w:rFonts w:ascii="Times New Roman" w:hAnsi="Times New Roman" w:cs="Times New Roman"/>
          <w:color w:val="000000"/>
          <w:sz w:val="24"/>
          <w:szCs w:val="24"/>
          <w:lang w:val="en-GB"/>
        </w:rPr>
      </w:pPr>
    </w:p>
    <w:p w14:paraId="462C4456" w14:textId="1626496D" w:rsidR="00646DDE" w:rsidRPr="0079486B" w:rsidRDefault="009544B2" w:rsidP="009E1323">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[34]</w:t>
      </w:r>
      <w:r>
        <w:rPr>
          <w:rFonts w:ascii="Times New Roman" w:hAnsi="Times New Roman" w:cs="Times New Roman"/>
          <w:color w:val="000000"/>
          <w:sz w:val="24"/>
          <w:szCs w:val="24"/>
          <w:lang w:val="en-GB"/>
        </w:rPr>
        <w:tab/>
        <w:t>I also could not find any</w:t>
      </w:r>
      <w:r w:rsidR="00646DDE">
        <w:rPr>
          <w:rFonts w:ascii="Times New Roman" w:hAnsi="Times New Roman" w:cs="Times New Roman"/>
          <w:color w:val="000000"/>
          <w:sz w:val="24"/>
          <w:szCs w:val="24"/>
          <w:lang w:val="en-GB"/>
        </w:rPr>
        <w:t xml:space="preserve"> </w:t>
      </w:r>
      <w:r w:rsidR="00646DDE" w:rsidRPr="0079486B">
        <w:rPr>
          <w:rFonts w:ascii="Times New Roman" w:hAnsi="Times New Roman" w:cs="Times New Roman"/>
          <w:color w:val="000000"/>
          <w:sz w:val="24"/>
          <w:szCs w:val="24"/>
          <w:lang w:val="en-GB"/>
        </w:rPr>
        <w:t xml:space="preserve">other compelling reasons </w:t>
      </w:r>
      <w:r>
        <w:rPr>
          <w:rFonts w:ascii="Times New Roman" w:hAnsi="Times New Roman" w:cs="Times New Roman"/>
          <w:color w:val="000000"/>
          <w:sz w:val="24"/>
          <w:szCs w:val="24"/>
          <w:lang w:val="en-GB"/>
        </w:rPr>
        <w:t>for granting leave to</w:t>
      </w:r>
      <w:r w:rsidR="00646DDE" w:rsidRPr="0079486B">
        <w:rPr>
          <w:rFonts w:ascii="Times New Roman" w:hAnsi="Times New Roman" w:cs="Times New Roman"/>
          <w:color w:val="000000"/>
          <w:sz w:val="24"/>
          <w:szCs w:val="24"/>
          <w:lang w:val="en-GB"/>
        </w:rPr>
        <w:t xml:space="preserve"> appeal</w:t>
      </w:r>
      <w:r>
        <w:rPr>
          <w:rFonts w:ascii="Times New Roman" w:hAnsi="Times New Roman" w:cs="Times New Roman"/>
          <w:color w:val="000000"/>
          <w:sz w:val="24"/>
          <w:szCs w:val="24"/>
          <w:lang w:val="en-GB"/>
        </w:rPr>
        <w:t>.</w:t>
      </w:r>
      <w:r w:rsidR="00646DDE" w:rsidRPr="0079486B">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This includes the alleged </w:t>
      </w:r>
      <w:r w:rsidR="00646DDE" w:rsidRPr="0079486B">
        <w:rPr>
          <w:rFonts w:ascii="Times New Roman" w:hAnsi="Times New Roman" w:cs="Times New Roman"/>
          <w:color w:val="000000"/>
          <w:sz w:val="24"/>
          <w:szCs w:val="24"/>
          <w:lang w:val="en-GB"/>
        </w:rPr>
        <w:t>important question of law</w:t>
      </w:r>
      <w:r w:rsidR="00281B60">
        <w:rPr>
          <w:rFonts w:ascii="Times New Roman" w:hAnsi="Times New Roman" w:cs="Times New Roman"/>
          <w:color w:val="000000"/>
          <w:sz w:val="24"/>
          <w:szCs w:val="24"/>
          <w:lang w:val="en-GB"/>
        </w:rPr>
        <w:t>,</w:t>
      </w:r>
      <w:r w:rsidR="00646DDE">
        <w:rPr>
          <w:rStyle w:val="FootnoteReference"/>
          <w:rFonts w:ascii="Times New Roman" w:hAnsi="Times New Roman" w:cs="Times New Roman"/>
          <w:color w:val="000000"/>
          <w:sz w:val="24"/>
          <w:szCs w:val="24"/>
          <w:lang w:val="en-GB"/>
        </w:rPr>
        <w:footnoteReference w:id="24"/>
      </w:r>
      <w:r w:rsidR="00646DDE" w:rsidRPr="0079486B">
        <w:rPr>
          <w:rFonts w:ascii="Times New Roman" w:hAnsi="Times New Roman" w:cs="Times New Roman"/>
          <w:b/>
          <w:bCs/>
          <w:color w:val="000000"/>
          <w:sz w:val="24"/>
          <w:szCs w:val="24"/>
          <w:lang w:val="en-GB"/>
        </w:rPr>
        <w:t xml:space="preserve"> </w:t>
      </w:r>
      <w:r w:rsidR="00646DDE">
        <w:rPr>
          <w:rFonts w:ascii="Times New Roman" w:hAnsi="Times New Roman" w:cs="Times New Roman"/>
          <w:color w:val="000000"/>
          <w:sz w:val="24"/>
          <w:szCs w:val="24"/>
          <w:lang w:val="en-GB"/>
        </w:rPr>
        <w:t>with</w:t>
      </w:r>
      <w:r w:rsidR="00281B60">
        <w:rPr>
          <w:rFonts w:ascii="Times New Roman" w:hAnsi="Times New Roman" w:cs="Times New Roman"/>
          <w:color w:val="000000"/>
          <w:sz w:val="24"/>
          <w:szCs w:val="24"/>
          <w:lang w:val="en-GB"/>
        </w:rPr>
        <w:t xml:space="preserve"> its alleged need for </w:t>
      </w:r>
      <w:r w:rsidR="00646DDE" w:rsidRPr="0079486B">
        <w:rPr>
          <w:rFonts w:ascii="Times New Roman" w:hAnsi="Times New Roman" w:cs="Times New Roman"/>
          <w:color w:val="000000"/>
          <w:sz w:val="24"/>
          <w:szCs w:val="24"/>
          <w:lang w:val="en-GB"/>
        </w:rPr>
        <w:t>constitutional</w:t>
      </w:r>
      <w:r w:rsidR="00281B60">
        <w:rPr>
          <w:rFonts w:ascii="Times New Roman" w:hAnsi="Times New Roman" w:cs="Times New Roman"/>
          <w:color w:val="000000"/>
          <w:sz w:val="24"/>
          <w:szCs w:val="24"/>
          <w:lang w:val="en-GB"/>
        </w:rPr>
        <w:t>ly-</w:t>
      </w:r>
      <w:r w:rsidR="00281B60">
        <w:rPr>
          <w:rFonts w:ascii="Times New Roman" w:hAnsi="Times New Roman" w:cs="Times New Roman"/>
          <w:color w:val="000000"/>
          <w:sz w:val="24"/>
          <w:szCs w:val="24"/>
          <w:lang w:val="en-GB"/>
        </w:rPr>
        <w:lastRenderedPageBreak/>
        <w:t xml:space="preserve">inclined scrutiny. Also, </w:t>
      </w:r>
      <w:r w:rsidR="00646DDE" w:rsidRPr="0079486B">
        <w:rPr>
          <w:rFonts w:ascii="Times New Roman" w:hAnsi="Times New Roman" w:cs="Times New Roman"/>
          <w:color w:val="000000"/>
          <w:sz w:val="24"/>
          <w:szCs w:val="24"/>
          <w:lang w:val="en-GB"/>
        </w:rPr>
        <w:t>th</w:t>
      </w:r>
      <w:r w:rsidR="00281B60">
        <w:rPr>
          <w:rFonts w:ascii="Times New Roman" w:hAnsi="Times New Roman" w:cs="Times New Roman"/>
          <w:color w:val="000000"/>
          <w:sz w:val="24"/>
          <w:szCs w:val="24"/>
          <w:lang w:val="en-GB"/>
        </w:rPr>
        <w:t>e main matter is no doubt of s</w:t>
      </w:r>
      <w:r w:rsidR="00646DDE" w:rsidRPr="0079486B">
        <w:rPr>
          <w:rFonts w:ascii="Times New Roman" w:hAnsi="Times New Roman" w:cs="Times New Roman"/>
          <w:color w:val="000000"/>
          <w:sz w:val="24"/>
          <w:szCs w:val="24"/>
          <w:lang w:val="en-GB"/>
        </w:rPr>
        <w:t>ubstantial importance to the parties</w:t>
      </w:r>
      <w:r w:rsidR="00281B60">
        <w:rPr>
          <w:rFonts w:ascii="Times New Roman" w:hAnsi="Times New Roman" w:cs="Times New Roman"/>
          <w:color w:val="000000"/>
          <w:sz w:val="24"/>
          <w:szCs w:val="24"/>
          <w:lang w:val="en-GB"/>
        </w:rPr>
        <w:t xml:space="preserve">, but the </w:t>
      </w:r>
      <w:r w:rsidR="009E1323">
        <w:rPr>
          <w:rFonts w:ascii="Times New Roman" w:hAnsi="Times New Roman" w:cs="Times New Roman"/>
          <w:color w:val="000000"/>
          <w:sz w:val="24"/>
          <w:szCs w:val="24"/>
          <w:lang w:val="en-GB"/>
        </w:rPr>
        <w:t xml:space="preserve">issues in the order sought to be appealed although important </w:t>
      </w:r>
      <w:r w:rsidR="00420755">
        <w:rPr>
          <w:rFonts w:ascii="Times New Roman" w:hAnsi="Times New Roman" w:cs="Times New Roman"/>
          <w:color w:val="000000"/>
          <w:sz w:val="24"/>
          <w:szCs w:val="24"/>
          <w:lang w:val="en-GB"/>
        </w:rPr>
        <w:t>are</w:t>
      </w:r>
      <w:r w:rsidR="009E1323">
        <w:rPr>
          <w:rFonts w:ascii="Times New Roman" w:hAnsi="Times New Roman" w:cs="Times New Roman"/>
          <w:color w:val="000000"/>
          <w:sz w:val="24"/>
          <w:szCs w:val="24"/>
          <w:lang w:val="en-GB"/>
        </w:rPr>
        <w:t xml:space="preserve"> not substantially or </w:t>
      </w:r>
      <w:r w:rsidR="00646DDE" w:rsidRPr="0079486B">
        <w:rPr>
          <w:rFonts w:ascii="Times New Roman" w:hAnsi="Times New Roman" w:cs="Times New Roman"/>
          <w:color w:val="000000"/>
          <w:sz w:val="24"/>
          <w:szCs w:val="24"/>
          <w:lang w:val="en-GB"/>
        </w:rPr>
        <w:t>extreme</w:t>
      </w:r>
      <w:r w:rsidR="009E1323">
        <w:rPr>
          <w:rFonts w:ascii="Times New Roman" w:hAnsi="Times New Roman" w:cs="Times New Roman"/>
          <w:color w:val="000000"/>
          <w:sz w:val="24"/>
          <w:szCs w:val="24"/>
          <w:lang w:val="en-GB"/>
        </w:rPr>
        <w:t xml:space="preserve">ly so. And I agree with PKX that the impact of the </w:t>
      </w:r>
      <w:r w:rsidR="00646DDE" w:rsidRPr="0079486B">
        <w:rPr>
          <w:rFonts w:ascii="Times New Roman" w:hAnsi="Times New Roman" w:cs="Times New Roman"/>
          <w:color w:val="000000"/>
          <w:sz w:val="24"/>
          <w:szCs w:val="24"/>
          <w:lang w:val="en-GB"/>
        </w:rPr>
        <w:t>interest</w:t>
      </w:r>
      <w:r w:rsidR="009E1323">
        <w:rPr>
          <w:rFonts w:ascii="Times New Roman" w:hAnsi="Times New Roman" w:cs="Times New Roman"/>
          <w:color w:val="000000"/>
          <w:sz w:val="24"/>
          <w:szCs w:val="24"/>
          <w:lang w:val="en-GB"/>
        </w:rPr>
        <w:t>s</w:t>
      </w:r>
      <w:r w:rsidR="00646DDE" w:rsidRPr="0079486B">
        <w:rPr>
          <w:rFonts w:ascii="Times New Roman" w:hAnsi="Times New Roman" w:cs="Times New Roman"/>
          <w:color w:val="000000"/>
          <w:sz w:val="24"/>
          <w:szCs w:val="24"/>
          <w:lang w:val="en-GB"/>
        </w:rPr>
        <w:t xml:space="preserve"> of justice </w:t>
      </w:r>
      <w:r w:rsidR="009E1323">
        <w:rPr>
          <w:rFonts w:ascii="Times New Roman" w:hAnsi="Times New Roman" w:cs="Times New Roman"/>
          <w:color w:val="000000"/>
          <w:sz w:val="24"/>
          <w:szCs w:val="24"/>
          <w:lang w:val="en-GB"/>
        </w:rPr>
        <w:t>is double-</w:t>
      </w:r>
      <w:r w:rsidR="00542957">
        <w:rPr>
          <w:rFonts w:ascii="Times New Roman" w:hAnsi="Times New Roman" w:cs="Times New Roman"/>
          <w:color w:val="000000"/>
          <w:sz w:val="24"/>
          <w:szCs w:val="24"/>
          <w:lang w:val="en-GB"/>
        </w:rPr>
        <w:t>sided</w:t>
      </w:r>
      <w:r w:rsidR="009E1323">
        <w:rPr>
          <w:rFonts w:ascii="Times New Roman" w:hAnsi="Times New Roman" w:cs="Times New Roman"/>
          <w:color w:val="000000"/>
          <w:sz w:val="24"/>
          <w:szCs w:val="24"/>
          <w:lang w:val="en-GB"/>
        </w:rPr>
        <w:t xml:space="preserve"> and, therefore, </w:t>
      </w:r>
      <w:r w:rsidR="00420755">
        <w:rPr>
          <w:rFonts w:ascii="Times New Roman" w:hAnsi="Times New Roman" w:cs="Times New Roman"/>
          <w:color w:val="000000"/>
          <w:sz w:val="24"/>
          <w:szCs w:val="24"/>
          <w:lang w:val="en-GB"/>
        </w:rPr>
        <w:t xml:space="preserve">finding </w:t>
      </w:r>
      <w:r w:rsidR="009E1323">
        <w:rPr>
          <w:rFonts w:ascii="Times New Roman" w:hAnsi="Times New Roman" w:cs="Times New Roman"/>
          <w:color w:val="000000"/>
          <w:sz w:val="24"/>
          <w:szCs w:val="24"/>
          <w:lang w:val="en-GB"/>
        </w:rPr>
        <w:t>appli</w:t>
      </w:r>
      <w:r w:rsidR="00420755">
        <w:rPr>
          <w:rFonts w:ascii="Times New Roman" w:hAnsi="Times New Roman" w:cs="Times New Roman"/>
          <w:color w:val="000000"/>
          <w:sz w:val="24"/>
          <w:szCs w:val="24"/>
          <w:lang w:val="en-GB"/>
        </w:rPr>
        <w:t xml:space="preserve">cation </w:t>
      </w:r>
      <w:r w:rsidR="009E1323">
        <w:rPr>
          <w:rFonts w:ascii="Times New Roman" w:hAnsi="Times New Roman" w:cs="Times New Roman"/>
          <w:color w:val="000000"/>
          <w:sz w:val="24"/>
          <w:szCs w:val="24"/>
          <w:lang w:val="en-GB"/>
        </w:rPr>
        <w:t xml:space="preserve">to </w:t>
      </w:r>
      <w:r w:rsidR="00646DDE">
        <w:rPr>
          <w:rFonts w:ascii="Times New Roman" w:hAnsi="Times New Roman" w:cs="Times New Roman"/>
          <w:color w:val="000000"/>
          <w:sz w:val="24"/>
          <w:szCs w:val="24"/>
          <w:lang w:val="en-GB"/>
        </w:rPr>
        <w:t xml:space="preserve">Isago </w:t>
      </w:r>
      <w:r w:rsidR="009E1323">
        <w:rPr>
          <w:rFonts w:ascii="Times New Roman" w:hAnsi="Times New Roman" w:cs="Times New Roman"/>
          <w:color w:val="000000"/>
          <w:sz w:val="24"/>
          <w:szCs w:val="24"/>
          <w:lang w:val="en-GB"/>
        </w:rPr>
        <w:t xml:space="preserve">in </w:t>
      </w:r>
      <w:r w:rsidR="00646DDE">
        <w:rPr>
          <w:rFonts w:ascii="Times New Roman" w:hAnsi="Times New Roman" w:cs="Times New Roman"/>
          <w:color w:val="000000"/>
          <w:sz w:val="24"/>
          <w:szCs w:val="24"/>
          <w:lang w:val="en-GB"/>
        </w:rPr>
        <w:t xml:space="preserve">as </w:t>
      </w:r>
      <w:r w:rsidR="009E1323">
        <w:rPr>
          <w:rFonts w:ascii="Times New Roman" w:hAnsi="Times New Roman" w:cs="Times New Roman"/>
          <w:color w:val="000000"/>
          <w:sz w:val="24"/>
          <w:szCs w:val="24"/>
          <w:lang w:val="en-GB"/>
        </w:rPr>
        <w:t xml:space="preserve">much as they do </w:t>
      </w:r>
      <w:r w:rsidR="00646DDE">
        <w:rPr>
          <w:rFonts w:ascii="Times New Roman" w:hAnsi="Times New Roman" w:cs="Times New Roman"/>
          <w:color w:val="000000"/>
          <w:sz w:val="24"/>
          <w:szCs w:val="24"/>
          <w:lang w:val="en-GB"/>
        </w:rPr>
        <w:t>PKX</w:t>
      </w:r>
      <w:r w:rsidR="009E1323">
        <w:rPr>
          <w:rFonts w:ascii="Times New Roman" w:hAnsi="Times New Roman" w:cs="Times New Roman"/>
          <w:color w:val="000000"/>
          <w:sz w:val="24"/>
          <w:szCs w:val="24"/>
          <w:lang w:val="en-GB"/>
        </w:rPr>
        <w:t>. It is my view that the interests of justice are not implicated at the moment.</w:t>
      </w:r>
    </w:p>
    <w:p w14:paraId="408B2DA3" w14:textId="77777777" w:rsidR="009E1323" w:rsidRDefault="009E1323" w:rsidP="00646DDE">
      <w:pPr>
        <w:autoSpaceDE w:val="0"/>
        <w:autoSpaceDN w:val="0"/>
        <w:adjustRightInd w:val="0"/>
        <w:spacing w:after="0" w:line="480" w:lineRule="auto"/>
        <w:jc w:val="both"/>
        <w:rPr>
          <w:rFonts w:ascii="Times New Roman" w:hAnsi="Times New Roman" w:cs="Times New Roman"/>
          <w:color w:val="000000"/>
          <w:sz w:val="24"/>
          <w:szCs w:val="24"/>
          <w:lang w:val="en-GB"/>
        </w:rPr>
      </w:pPr>
    </w:p>
    <w:p w14:paraId="6A785D0A" w14:textId="1FCB5D99" w:rsidR="00FF357B" w:rsidRDefault="00FF357B" w:rsidP="000460A4">
      <w:pPr>
        <w:autoSpaceDE w:val="0"/>
        <w:autoSpaceDN w:val="0"/>
        <w:adjustRightInd w:val="0"/>
        <w:spacing w:after="0" w:line="480" w:lineRule="auto"/>
        <w:jc w:val="both"/>
        <w:rPr>
          <w:rFonts w:ascii="Times New Roman" w:hAnsi="Times New Roman" w:cs="Times New Roman"/>
          <w:sz w:val="24"/>
          <w:szCs w:val="24"/>
          <w:lang w:val="en-GB"/>
        </w:rPr>
      </w:pPr>
      <w:r w:rsidRPr="000460A4">
        <w:rPr>
          <w:rFonts w:ascii="Times New Roman" w:hAnsi="Times New Roman" w:cs="Times New Roman"/>
          <w:sz w:val="24"/>
          <w:szCs w:val="24"/>
        </w:rPr>
        <w:t>[35]</w:t>
      </w:r>
      <w:r w:rsidRPr="000460A4">
        <w:rPr>
          <w:rFonts w:ascii="Times New Roman" w:hAnsi="Times New Roman" w:cs="Times New Roman"/>
          <w:sz w:val="24"/>
          <w:szCs w:val="24"/>
        </w:rPr>
        <w:tab/>
        <w:t xml:space="preserve">Therefore, </w:t>
      </w:r>
      <w:r w:rsidRPr="000460A4">
        <w:rPr>
          <w:rFonts w:ascii="Times New Roman" w:hAnsi="Times New Roman" w:cs="Times New Roman"/>
          <w:color w:val="000000"/>
          <w:sz w:val="24"/>
          <w:szCs w:val="24"/>
          <w:lang w:val="en-GB"/>
        </w:rPr>
        <w:t xml:space="preserve">I find Isago’s application for leave to appeal to lack reasonable prospect of success. Also, there is no other compelling reason advanced why the appeal should be heard and the interests of justice are definitely not implicated. </w:t>
      </w:r>
      <w:r w:rsidR="000460A4" w:rsidRPr="000460A4">
        <w:rPr>
          <w:rFonts w:ascii="Times New Roman" w:hAnsi="Times New Roman" w:cs="Times New Roman"/>
          <w:color w:val="000000"/>
          <w:sz w:val="24"/>
          <w:szCs w:val="24"/>
          <w:lang w:val="en-GB"/>
        </w:rPr>
        <w:t>Consequently, i</w:t>
      </w:r>
      <w:r w:rsidRPr="000460A4">
        <w:rPr>
          <w:rFonts w:ascii="Times New Roman" w:hAnsi="Times New Roman" w:cs="Times New Roman"/>
          <w:color w:val="000000"/>
          <w:sz w:val="24"/>
          <w:szCs w:val="24"/>
          <w:lang w:val="en-GB"/>
        </w:rPr>
        <w:t xml:space="preserve">t is my view that no other court would reach a </w:t>
      </w:r>
      <w:r w:rsidRPr="000460A4">
        <w:rPr>
          <w:rFonts w:ascii="Times New Roman" w:hAnsi="Times New Roman" w:cs="Times New Roman"/>
          <w:sz w:val="24"/>
          <w:szCs w:val="24"/>
          <w:lang w:val="en-GB"/>
        </w:rPr>
        <w:t xml:space="preserve">different conclusion to the </w:t>
      </w:r>
      <w:r w:rsidR="000460A4" w:rsidRPr="000460A4">
        <w:rPr>
          <w:rFonts w:ascii="Times New Roman" w:hAnsi="Times New Roman" w:cs="Times New Roman"/>
          <w:sz w:val="24"/>
          <w:szCs w:val="24"/>
          <w:lang w:val="en-GB"/>
        </w:rPr>
        <w:t>one i</w:t>
      </w:r>
      <w:r w:rsidRPr="000460A4">
        <w:rPr>
          <w:rFonts w:ascii="Times New Roman" w:hAnsi="Times New Roman" w:cs="Times New Roman"/>
          <w:sz w:val="24"/>
          <w:szCs w:val="24"/>
          <w:lang w:val="en-GB"/>
        </w:rPr>
        <w:t xml:space="preserve">n the judgment or order </w:t>
      </w:r>
      <w:r w:rsidR="000460A4" w:rsidRPr="000460A4">
        <w:rPr>
          <w:rFonts w:ascii="Times New Roman" w:hAnsi="Times New Roman" w:cs="Times New Roman"/>
          <w:sz w:val="24"/>
          <w:szCs w:val="24"/>
          <w:lang w:val="en-GB"/>
        </w:rPr>
        <w:t xml:space="preserve">Isago </w:t>
      </w:r>
      <w:r w:rsidRPr="000460A4">
        <w:rPr>
          <w:rFonts w:ascii="Times New Roman" w:hAnsi="Times New Roman" w:cs="Times New Roman"/>
          <w:sz w:val="24"/>
          <w:szCs w:val="24"/>
          <w:lang w:val="en-GB"/>
        </w:rPr>
        <w:t xml:space="preserve">seeks leave to appeal. </w:t>
      </w:r>
      <w:r w:rsidR="000460A4" w:rsidRPr="000460A4">
        <w:rPr>
          <w:rFonts w:ascii="Times New Roman" w:hAnsi="Times New Roman" w:cs="Times New Roman"/>
          <w:sz w:val="24"/>
          <w:szCs w:val="24"/>
          <w:lang w:val="en-GB"/>
        </w:rPr>
        <w:t xml:space="preserve">The application will fail and Isago shall be held liable for </w:t>
      </w:r>
      <w:r w:rsidR="00420755">
        <w:rPr>
          <w:rFonts w:ascii="Times New Roman" w:hAnsi="Times New Roman" w:cs="Times New Roman"/>
          <w:sz w:val="24"/>
          <w:szCs w:val="24"/>
          <w:lang w:val="en-GB"/>
        </w:rPr>
        <w:t xml:space="preserve">the </w:t>
      </w:r>
      <w:r w:rsidR="000460A4" w:rsidRPr="000460A4">
        <w:rPr>
          <w:rFonts w:ascii="Times New Roman" w:hAnsi="Times New Roman" w:cs="Times New Roman"/>
          <w:sz w:val="24"/>
          <w:szCs w:val="24"/>
          <w:lang w:val="en-GB"/>
        </w:rPr>
        <w:t>costs</w:t>
      </w:r>
      <w:r w:rsidR="00420755">
        <w:rPr>
          <w:rFonts w:ascii="Times New Roman" w:hAnsi="Times New Roman" w:cs="Times New Roman"/>
          <w:sz w:val="24"/>
          <w:szCs w:val="24"/>
          <w:lang w:val="en-GB"/>
        </w:rPr>
        <w:t xml:space="preserve"> thereof</w:t>
      </w:r>
      <w:r w:rsidR="000460A4">
        <w:rPr>
          <w:rFonts w:ascii="Times New Roman" w:hAnsi="Times New Roman" w:cs="Times New Roman"/>
          <w:sz w:val="24"/>
          <w:szCs w:val="24"/>
          <w:lang w:val="en-GB"/>
        </w:rPr>
        <w:t xml:space="preserve">. I </w:t>
      </w:r>
      <w:r w:rsidR="00420755">
        <w:rPr>
          <w:rFonts w:ascii="Times New Roman" w:hAnsi="Times New Roman" w:cs="Times New Roman"/>
          <w:sz w:val="24"/>
          <w:szCs w:val="24"/>
          <w:lang w:val="en-GB"/>
        </w:rPr>
        <w:t xml:space="preserve">also </w:t>
      </w:r>
      <w:r w:rsidR="000460A4">
        <w:rPr>
          <w:rFonts w:ascii="Times New Roman" w:hAnsi="Times New Roman" w:cs="Times New Roman"/>
          <w:sz w:val="24"/>
          <w:szCs w:val="24"/>
          <w:lang w:val="en-GB"/>
        </w:rPr>
        <w:t xml:space="preserve">find that the </w:t>
      </w:r>
      <w:r w:rsidR="000460A4" w:rsidRPr="000460A4">
        <w:rPr>
          <w:rFonts w:ascii="Times New Roman" w:hAnsi="Times New Roman" w:cs="Times New Roman"/>
          <w:color w:val="000000"/>
          <w:sz w:val="24"/>
          <w:szCs w:val="24"/>
          <w:lang w:val="en-GB"/>
        </w:rPr>
        <w:t xml:space="preserve">employment </w:t>
      </w:r>
      <w:r w:rsidR="000E213C">
        <w:rPr>
          <w:rFonts w:ascii="Times New Roman" w:hAnsi="Times New Roman" w:cs="Times New Roman"/>
          <w:color w:val="000000"/>
          <w:sz w:val="24"/>
          <w:szCs w:val="24"/>
          <w:lang w:val="en-GB"/>
        </w:rPr>
        <w:t xml:space="preserve">by PKX </w:t>
      </w:r>
      <w:r w:rsidR="000460A4" w:rsidRPr="000460A4">
        <w:rPr>
          <w:rFonts w:ascii="Times New Roman" w:hAnsi="Times New Roman" w:cs="Times New Roman"/>
          <w:color w:val="000000"/>
          <w:sz w:val="24"/>
          <w:szCs w:val="24"/>
          <w:lang w:val="en-GB"/>
        </w:rPr>
        <w:t>of two counsel</w:t>
      </w:r>
      <w:r w:rsidR="000460A4">
        <w:rPr>
          <w:rFonts w:ascii="Times New Roman" w:hAnsi="Times New Roman" w:cs="Times New Roman"/>
          <w:color w:val="000000"/>
          <w:sz w:val="24"/>
          <w:szCs w:val="24"/>
          <w:lang w:val="en-GB"/>
        </w:rPr>
        <w:t xml:space="preserve">, one of whom </w:t>
      </w:r>
      <w:r w:rsidR="000460A4" w:rsidRPr="000460A4">
        <w:rPr>
          <w:rFonts w:ascii="Times New Roman" w:hAnsi="Times New Roman" w:cs="Times New Roman"/>
          <w:color w:val="000000"/>
          <w:sz w:val="24"/>
          <w:szCs w:val="24"/>
          <w:lang w:val="en-GB"/>
        </w:rPr>
        <w:t>is senior</w:t>
      </w:r>
      <w:r w:rsidR="000460A4">
        <w:rPr>
          <w:rFonts w:ascii="Times New Roman" w:hAnsi="Times New Roman" w:cs="Times New Roman"/>
          <w:color w:val="000000"/>
          <w:sz w:val="24"/>
          <w:szCs w:val="24"/>
          <w:lang w:val="en-GB"/>
        </w:rPr>
        <w:t xml:space="preserve"> counsel, was justified</w:t>
      </w:r>
      <w:r>
        <w:rPr>
          <w:rFonts w:ascii="Times New Roman" w:hAnsi="Times New Roman" w:cs="Times New Roman"/>
          <w:sz w:val="24"/>
          <w:szCs w:val="24"/>
          <w:lang w:val="en-GB"/>
        </w:rPr>
        <w:t xml:space="preserve">. </w:t>
      </w:r>
    </w:p>
    <w:p w14:paraId="7E7894D7" w14:textId="1C4D7B3B" w:rsidR="00FE2D29" w:rsidRDefault="00FE2D29" w:rsidP="009B449C">
      <w:pPr>
        <w:spacing w:after="0" w:line="480" w:lineRule="auto"/>
        <w:jc w:val="both"/>
        <w:rPr>
          <w:rFonts w:ascii="Times New Roman" w:hAnsi="Times New Roman" w:cs="Times New Roman"/>
          <w:b/>
          <w:i/>
          <w:sz w:val="24"/>
          <w:szCs w:val="24"/>
        </w:rPr>
      </w:pPr>
    </w:p>
    <w:p w14:paraId="65943236" w14:textId="6B6E716F" w:rsidR="009B449C" w:rsidRPr="00242ECA" w:rsidRDefault="009B449C" w:rsidP="009B449C">
      <w:pPr>
        <w:spacing w:after="0" w:line="480" w:lineRule="auto"/>
        <w:jc w:val="both"/>
        <w:rPr>
          <w:rFonts w:ascii="Times New Roman" w:hAnsi="Times New Roman" w:cs="Times New Roman"/>
          <w:b/>
          <w:i/>
          <w:sz w:val="24"/>
          <w:szCs w:val="24"/>
        </w:rPr>
      </w:pPr>
      <w:r w:rsidRPr="008A4CE2">
        <w:rPr>
          <w:rFonts w:ascii="Times New Roman" w:hAnsi="Times New Roman" w:cs="Times New Roman"/>
          <w:b/>
          <w:i/>
          <w:sz w:val="24"/>
          <w:szCs w:val="24"/>
        </w:rPr>
        <w:t>Order</w:t>
      </w:r>
    </w:p>
    <w:p w14:paraId="270D92BF" w14:textId="4BE4E78D" w:rsidR="00050E42" w:rsidRDefault="009B449C" w:rsidP="000E6C36">
      <w:pPr>
        <w:pStyle w:val="NormalWeb"/>
        <w:shd w:val="clear" w:color="auto" w:fill="FFFFFF"/>
        <w:spacing w:before="0" w:after="200" w:line="480" w:lineRule="auto"/>
        <w:jc w:val="both"/>
        <w:rPr>
          <w:color w:val="000000"/>
          <w:lang w:val="en-GB"/>
        </w:rPr>
      </w:pPr>
      <w:r w:rsidRPr="0049218A">
        <w:t>[</w:t>
      </w:r>
      <w:r w:rsidR="000460A4">
        <w:t>36</w:t>
      </w:r>
      <w:r w:rsidRPr="0049218A">
        <w:t>]</w:t>
      </w:r>
      <w:r w:rsidR="005C64C1">
        <w:tab/>
      </w:r>
      <w:r w:rsidRPr="00242ECA">
        <w:rPr>
          <w:color w:val="242121"/>
        </w:rPr>
        <w:t>In the premises, I make the foll</w:t>
      </w:r>
      <w:r w:rsidR="00A347AD">
        <w:rPr>
          <w:color w:val="242121"/>
        </w:rPr>
        <w:t>owing order:</w:t>
      </w:r>
    </w:p>
    <w:p w14:paraId="197AC32E" w14:textId="35DEDE84" w:rsidR="00530674" w:rsidRPr="005F2CB0" w:rsidRDefault="005F2CB0" w:rsidP="005F2CB0">
      <w:pPr>
        <w:autoSpaceDE w:val="0"/>
        <w:autoSpaceDN w:val="0"/>
        <w:adjustRightInd w:val="0"/>
        <w:spacing w:after="0" w:line="360" w:lineRule="auto"/>
        <w:ind w:left="714" w:hanging="357"/>
        <w:jc w:val="both"/>
        <w:rPr>
          <w:rFonts w:ascii="Times New Roman" w:hAnsi="Times New Roman" w:cs="Times New Roman"/>
          <w:color w:val="000000"/>
          <w:sz w:val="24"/>
          <w:szCs w:val="24"/>
          <w:lang w:val="en-GB"/>
        </w:rPr>
      </w:pPr>
      <w:r w:rsidRPr="00530674">
        <w:rPr>
          <w:rFonts w:ascii="Times New Roman" w:hAnsi="Times New Roman" w:cs="Times New Roman"/>
          <w:color w:val="000000"/>
          <w:sz w:val="24"/>
          <w:szCs w:val="24"/>
          <w:lang w:val="en-GB"/>
        </w:rPr>
        <w:t>a)</w:t>
      </w:r>
      <w:r w:rsidRPr="00530674">
        <w:rPr>
          <w:rFonts w:ascii="Times New Roman" w:hAnsi="Times New Roman" w:cs="Times New Roman"/>
          <w:color w:val="000000"/>
          <w:sz w:val="24"/>
          <w:szCs w:val="24"/>
          <w:lang w:val="en-GB"/>
        </w:rPr>
        <w:tab/>
      </w:r>
      <w:r w:rsidR="00530674" w:rsidRPr="005F2CB0">
        <w:rPr>
          <w:rFonts w:ascii="Times New Roman" w:hAnsi="Times New Roman" w:cs="Times New Roman"/>
          <w:sz w:val="24"/>
          <w:szCs w:val="24"/>
        </w:rPr>
        <w:t>th</w:t>
      </w:r>
      <w:bookmarkStart w:id="5" w:name="_GoBack"/>
      <w:bookmarkEnd w:id="5"/>
      <w:r w:rsidR="00530674" w:rsidRPr="005F2CB0">
        <w:rPr>
          <w:rFonts w:ascii="Times New Roman" w:hAnsi="Times New Roman" w:cs="Times New Roman"/>
          <w:sz w:val="24"/>
          <w:szCs w:val="24"/>
        </w:rPr>
        <w:t>e applicant’s or defendant’s application for leave to appeal is dismissed with costs</w:t>
      </w:r>
      <w:r w:rsidR="000460A4" w:rsidRPr="005F2CB0">
        <w:rPr>
          <w:rFonts w:ascii="Times New Roman" w:hAnsi="Times New Roman" w:cs="Times New Roman"/>
          <w:sz w:val="24"/>
          <w:szCs w:val="24"/>
        </w:rPr>
        <w:t>,</w:t>
      </w:r>
      <w:r w:rsidR="00530674" w:rsidRPr="005F2CB0">
        <w:rPr>
          <w:rFonts w:ascii="Times New Roman" w:hAnsi="Times New Roman" w:cs="Times New Roman"/>
          <w:color w:val="000000"/>
          <w:sz w:val="24"/>
          <w:szCs w:val="24"/>
          <w:lang w:val="en-GB"/>
        </w:rPr>
        <w:t xml:space="preserve"> including costs consequent to the employment of two counsel</w:t>
      </w:r>
      <w:r w:rsidR="000460A4" w:rsidRPr="005F2CB0">
        <w:rPr>
          <w:rFonts w:ascii="Times New Roman" w:hAnsi="Times New Roman" w:cs="Times New Roman"/>
          <w:color w:val="000000"/>
          <w:sz w:val="24"/>
          <w:szCs w:val="24"/>
          <w:lang w:val="en-GB"/>
        </w:rPr>
        <w:t xml:space="preserve">, </w:t>
      </w:r>
      <w:r w:rsidR="00420755" w:rsidRPr="005F2CB0">
        <w:rPr>
          <w:rFonts w:ascii="Times New Roman" w:hAnsi="Times New Roman" w:cs="Times New Roman"/>
          <w:color w:val="000000"/>
          <w:sz w:val="24"/>
          <w:szCs w:val="24"/>
          <w:lang w:val="en-GB"/>
        </w:rPr>
        <w:t xml:space="preserve">with </w:t>
      </w:r>
      <w:r w:rsidR="00530674" w:rsidRPr="005F2CB0">
        <w:rPr>
          <w:rFonts w:ascii="Times New Roman" w:hAnsi="Times New Roman" w:cs="Times New Roman"/>
          <w:color w:val="000000"/>
          <w:sz w:val="24"/>
          <w:szCs w:val="24"/>
          <w:lang w:val="en-GB"/>
        </w:rPr>
        <w:t xml:space="preserve">one </w:t>
      </w:r>
      <w:r w:rsidR="000460A4" w:rsidRPr="005F2CB0">
        <w:rPr>
          <w:rFonts w:ascii="Times New Roman" w:hAnsi="Times New Roman" w:cs="Times New Roman"/>
          <w:color w:val="000000"/>
          <w:sz w:val="24"/>
          <w:szCs w:val="24"/>
          <w:lang w:val="en-GB"/>
        </w:rPr>
        <w:t>of the</w:t>
      </w:r>
      <w:r w:rsidR="00420755" w:rsidRPr="005F2CB0">
        <w:rPr>
          <w:rFonts w:ascii="Times New Roman" w:hAnsi="Times New Roman" w:cs="Times New Roman"/>
          <w:color w:val="000000"/>
          <w:sz w:val="24"/>
          <w:szCs w:val="24"/>
          <w:lang w:val="en-GB"/>
        </w:rPr>
        <w:t xml:space="preserve"> counsel </w:t>
      </w:r>
      <w:r w:rsidR="00530674" w:rsidRPr="005F2CB0">
        <w:rPr>
          <w:rFonts w:ascii="Times New Roman" w:hAnsi="Times New Roman" w:cs="Times New Roman"/>
          <w:color w:val="000000"/>
          <w:sz w:val="24"/>
          <w:szCs w:val="24"/>
          <w:lang w:val="en-GB"/>
        </w:rPr>
        <w:t>a senior</w:t>
      </w:r>
      <w:r w:rsidR="000460A4" w:rsidRPr="005F2CB0">
        <w:rPr>
          <w:rFonts w:ascii="Times New Roman" w:hAnsi="Times New Roman" w:cs="Times New Roman"/>
          <w:color w:val="000000"/>
          <w:sz w:val="24"/>
          <w:szCs w:val="24"/>
          <w:lang w:val="en-GB"/>
        </w:rPr>
        <w:t xml:space="preserve"> counsel</w:t>
      </w:r>
      <w:r w:rsidR="00530674" w:rsidRPr="005F2CB0">
        <w:rPr>
          <w:rFonts w:ascii="Times New Roman" w:hAnsi="Times New Roman" w:cs="Times New Roman"/>
          <w:color w:val="000000"/>
          <w:sz w:val="24"/>
          <w:szCs w:val="24"/>
          <w:lang w:val="en-GB"/>
        </w:rPr>
        <w:t>.</w:t>
      </w:r>
    </w:p>
    <w:p w14:paraId="47BE0AF4" w14:textId="066396F5" w:rsidR="0013549E" w:rsidRDefault="0013549E" w:rsidP="00EC40B3">
      <w:pPr>
        <w:spacing w:after="0" w:line="240" w:lineRule="auto"/>
        <w:ind w:left="720"/>
        <w:jc w:val="both"/>
        <w:rPr>
          <w:rFonts w:ascii="Times New Roman" w:hAnsi="Times New Roman" w:cs="Times New Roman"/>
          <w:sz w:val="24"/>
          <w:szCs w:val="24"/>
        </w:rPr>
      </w:pPr>
    </w:p>
    <w:p w14:paraId="3D287389" w14:textId="16C8A70E" w:rsidR="000A1733" w:rsidRPr="001030ED" w:rsidRDefault="009B449C" w:rsidP="00EC40B3">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030E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973">
        <w:rPr>
          <w:rFonts w:ascii="Times New Roman" w:hAnsi="Times New Roman" w:cs="Times New Roman"/>
          <w:sz w:val="24"/>
          <w:szCs w:val="24"/>
        </w:rPr>
        <w:tab/>
      </w:r>
      <w:r w:rsidR="0013549E">
        <w:rPr>
          <w:rFonts w:ascii="Times New Roman" w:hAnsi="Times New Roman" w:cs="Times New Roman"/>
          <w:sz w:val="24"/>
          <w:szCs w:val="24"/>
        </w:rPr>
        <w:tab/>
      </w:r>
      <w:r w:rsidR="0013549E">
        <w:rPr>
          <w:rFonts w:ascii="Times New Roman" w:hAnsi="Times New Roman" w:cs="Times New Roman"/>
          <w:sz w:val="24"/>
          <w:szCs w:val="24"/>
        </w:rPr>
        <w:tab/>
      </w:r>
      <w:r w:rsidR="0013549E">
        <w:rPr>
          <w:rFonts w:ascii="Times New Roman" w:hAnsi="Times New Roman" w:cs="Times New Roman"/>
          <w:sz w:val="24"/>
          <w:szCs w:val="24"/>
        </w:rPr>
        <w:tab/>
      </w:r>
      <w:r w:rsidR="0013549E">
        <w:rPr>
          <w:rFonts w:ascii="Times New Roman" w:hAnsi="Times New Roman" w:cs="Times New Roman"/>
          <w:sz w:val="24"/>
          <w:szCs w:val="24"/>
        </w:rPr>
        <w:tab/>
      </w:r>
      <w:r w:rsidR="00BC7973">
        <w:rPr>
          <w:rFonts w:ascii="Times New Roman" w:hAnsi="Times New Roman" w:cs="Times New Roman"/>
          <w:sz w:val="24"/>
          <w:szCs w:val="24"/>
        </w:rPr>
        <w:tab/>
      </w:r>
      <w:r w:rsidR="00BC7973">
        <w:rPr>
          <w:rFonts w:ascii="Times New Roman" w:hAnsi="Times New Roman" w:cs="Times New Roman"/>
          <w:sz w:val="24"/>
          <w:szCs w:val="24"/>
        </w:rPr>
        <w:tab/>
      </w:r>
      <w:r w:rsidR="00BC7973">
        <w:rPr>
          <w:rFonts w:ascii="Times New Roman" w:hAnsi="Times New Roman" w:cs="Times New Roman"/>
          <w:sz w:val="24"/>
          <w:szCs w:val="24"/>
        </w:rPr>
        <w:tab/>
      </w:r>
      <w:r w:rsidR="000A1733" w:rsidRPr="001030ED">
        <w:rPr>
          <w:rFonts w:ascii="Times New Roman" w:hAnsi="Times New Roman" w:cs="Times New Roman"/>
          <w:b/>
          <w:sz w:val="24"/>
          <w:szCs w:val="24"/>
        </w:rPr>
        <w:t>___________________________</w:t>
      </w:r>
    </w:p>
    <w:p w14:paraId="53E51FA7" w14:textId="5CDCB532" w:rsidR="000A1733" w:rsidRPr="001030ED" w:rsidRDefault="000A1733" w:rsidP="00EC40B3">
      <w:pPr>
        <w:spacing w:after="0" w:line="240" w:lineRule="auto"/>
        <w:jc w:val="both"/>
        <w:rPr>
          <w:rFonts w:ascii="Times New Roman" w:hAnsi="Times New Roman" w:cs="Times New Roman"/>
          <w:b/>
          <w:sz w:val="24"/>
          <w:szCs w:val="24"/>
        </w:rPr>
      </w:pP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t>K</w:t>
      </w:r>
      <w:r w:rsidR="00460EBB">
        <w:rPr>
          <w:rFonts w:ascii="Times New Roman" w:hAnsi="Times New Roman" w:cs="Times New Roman"/>
          <w:b/>
          <w:sz w:val="24"/>
          <w:szCs w:val="24"/>
        </w:rPr>
        <w:t>hashane</w:t>
      </w:r>
      <w:r w:rsidRPr="001030ED">
        <w:rPr>
          <w:rFonts w:ascii="Times New Roman" w:hAnsi="Times New Roman" w:cs="Times New Roman"/>
          <w:b/>
          <w:sz w:val="24"/>
          <w:szCs w:val="24"/>
        </w:rPr>
        <w:t xml:space="preserve"> La M. Manamela</w:t>
      </w:r>
    </w:p>
    <w:p w14:paraId="17FC39C3" w14:textId="1D2A60BB" w:rsidR="00CC77EE" w:rsidRDefault="000A1733" w:rsidP="00EC40B3">
      <w:pPr>
        <w:spacing w:after="0" w:line="240" w:lineRule="auto"/>
        <w:jc w:val="both"/>
        <w:rPr>
          <w:rFonts w:ascii="Times New Roman" w:hAnsi="Times New Roman" w:cs="Times New Roman"/>
          <w:b/>
          <w:sz w:val="24"/>
          <w:szCs w:val="24"/>
        </w:rPr>
      </w:pP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00926473">
        <w:rPr>
          <w:rFonts w:ascii="Times New Roman" w:hAnsi="Times New Roman" w:cs="Times New Roman"/>
          <w:b/>
          <w:sz w:val="24"/>
          <w:szCs w:val="24"/>
        </w:rPr>
        <w:tab/>
      </w:r>
      <w:r w:rsidRPr="001030ED">
        <w:rPr>
          <w:rFonts w:ascii="Times New Roman" w:hAnsi="Times New Roman" w:cs="Times New Roman"/>
          <w:b/>
          <w:sz w:val="24"/>
          <w:szCs w:val="24"/>
        </w:rPr>
        <w:t>Acting Judge of the High Court</w:t>
      </w:r>
    </w:p>
    <w:p w14:paraId="4E8B78A4" w14:textId="77777777" w:rsidR="0013549E" w:rsidRDefault="0013549E" w:rsidP="00EC40B3">
      <w:pPr>
        <w:spacing w:after="0" w:line="240" w:lineRule="auto"/>
        <w:jc w:val="both"/>
        <w:rPr>
          <w:rFonts w:ascii="Times New Roman" w:hAnsi="Times New Roman" w:cs="Times New Roman"/>
          <w:b/>
          <w:sz w:val="24"/>
          <w:szCs w:val="24"/>
        </w:rPr>
      </w:pPr>
    </w:p>
    <w:p w14:paraId="2B49683D" w14:textId="692666D6" w:rsidR="0013549E" w:rsidRDefault="0013549E" w:rsidP="00EC40B3">
      <w:pPr>
        <w:spacing w:after="0" w:line="240" w:lineRule="auto"/>
        <w:jc w:val="both"/>
        <w:rPr>
          <w:rFonts w:ascii="Times New Roman" w:hAnsi="Times New Roman" w:cs="Times New Roman"/>
          <w:b/>
          <w:sz w:val="24"/>
          <w:szCs w:val="24"/>
        </w:rPr>
      </w:pPr>
    </w:p>
    <w:p w14:paraId="1E671C01" w14:textId="77777777" w:rsidR="00420755" w:rsidRDefault="00420755" w:rsidP="00576CD8">
      <w:pPr>
        <w:spacing w:after="0" w:line="240" w:lineRule="auto"/>
        <w:jc w:val="both"/>
        <w:rPr>
          <w:rFonts w:ascii="Times New Roman" w:hAnsi="Times New Roman" w:cs="Times New Roman"/>
          <w:b/>
          <w:sz w:val="24"/>
          <w:szCs w:val="24"/>
        </w:rPr>
      </w:pPr>
    </w:p>
    <w:p w14:paraId="3D29F2B0" w14:textId="77777777" w:rsidR="00420755" w:rsidRDefault="00420755" w:rsidP="00576CD8">
      <w:pPr>
        <w:spacing w:after="0" w:line="240" w:lineRule="auto"/>
        <w:jc w:val="both"/>
        <w:rPr>
          <w:rFonts w:ascii="Times New Roman" w:hAnsi="Times New Roman" w:cs="Times New Roman"/>
          <w:b/>
          <w:sz w:val="24"/>
          <w:szCs w:val="24"/>
        </w:rPr>
      </w:pPr>
    </w:p>
    <w:p w14:paraId="1677FFF9" w14:textId="74AA1D10" w:rsidR="0013549E" w:rsidRPr="00B42AF4" w:rsidRDefault="0013549E" w:rsidP="00576CD8">
      <w:pPr>
        <w:spacing w:after="0" w:line="240" w:lineRule="auto"/>
        <w:jc w:val="both"/>
        <w:rPr>
          <w:rFonts w:ascii="Times New Roman" w:hAnsi="Times New Roman" w:cs="Times New Roman"/>
          <w:sz w:val="24"/>
          <w:szCs w:val="24"/>
        </w:rPr>
      </w:pPr>
      <w:r w:rsidRPr="00CA7FF5">
        <w:rPr>
          <w:rFonts w:ascii="Times New Roman" w:hAnsi="Times New Roman" w:cs="Times New Roman"/>
          <w:b/>
          <w:sz w:val="24"/>
          <w:szCs w:val="24"/>
        </w:rPr>
        <w:t>DATE OF HEARING</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sidR="00E6220D">
        <w:rPr>
          <w:rFonts w:ascii="Times New Roman" w:hAnsi="Times New Roman" w:cs="Times New Roman"/>
          <w:b/>
          <w:sz w:val="24"/>
          <w:szCs w:val="24"/>
        </w:rPr>
        <w:t>2</w:t>
      </w:r>
      <w:r w:rsidR="00395DF7">
        <w:rPr>
          <w:rFonts w:ascii="Times New Roman" w:hAnsi="Times New Roman" w:cs="Times New Roman"/>
          <w:b/>
          <w:sz w:val="24"/>
          <w:szCs w:val="24"/>
        </w:rPr>
        <w:t xml:space="preserve">1 OCTOBER </w:t>
      </w:r>
      <w:r>
        <w:rPr>
          <w:rFonts w:ascii="Times New Roman" w:hAnsi="Times New Roman" w:cs="Times New Roman"/>
          <w:b/>
          <w:sz w:val="24"/>
          <w:szCs w:val="24"/>
        </w:rPr>
        <w:t>2022</w:t>
      </w:r>
    </w:p>
    <w:p w14:paraId="06E78C6E" w14:textId="77777777" w:rsidR="00420755" w:rsidRDefault="00420755" w:rsidP="00576CD8">
      <w:pPr>
        <w:spacing w:after="0" w:line="240" w:lineRule="auto"/>
        <w:jc w:val="both"/>
        <w:rPr>
          <w:rFonts w:ascii="Times New Roman" w:hAnsi="Times New Roman" w:cs="Times New Roman"/>
          <w:b/>
          <w:sz w:val="24"/>
          <w:szCs w:val="24"/>
        </w:rPr>
      </w:pPr>
    </w:p>
    <w:p w14:paraId="4240BD7D" w14:textId="6870EE8E" w:rsidR="00DF7977" w:rsidRDefault="0013549E" w:rsidP="00576C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DATE OF JUDGMENT</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005102F6">
        <w:rPr>
          <w:rFonts w:ascii="Times New Roman" w:hAnsi="Times New Roman" w:cs="Times New Roman"/>
          <w:b/>
          <w:sz w:val="24"/>
          <w:szCs w:val="24"/>
        </w:rPr>
        <w:t>9</w:t>
      </w:r>
      <w:r w:rsidR="00395DF7">
        <w:rPr>
          <w:rFonts w:ascii="Times New Roman" w:hAnsi="Times New Roman" w:cs="Times New Roman"/>
          <w:b/>
          <w:sz w:val="24"/>
          <w:szCs w:val="24"/>
        </w:rPr>
        <w:t xml:space="preserve"> DECEMBER</w:t>
      </w:r>
      <w:r w:rsidR="004454B6">
        <w:rPr>
          <w:rFonts w:ascii="Times New Roman" w:hAnsi="Times New Roman" w:cs="Times New Roman"/>
          <w:b/>
          <w:sz w:val="24"/>
          <w:szCs w:val="24"/>
        </w:rPr>
        <w:t xml:space="preserve"> </w:t>
      </w:r>
      <w:r w:rsidR="00EC40B3">
        <w:rPr>
          <w:rFonts w:ascii="Times New Roman" w:hAnsi="Times New Roman" w:cs="Times New Roman"/>
          <w:b/>
          <w:sz w:val="24"/>
          <w:szCs w:val="24"/>
        </w:rPr>
        <w:t>2022</w:t>
      </w:r>
    </w:p>
    <w:p w14:paraId="60FFAEA5" w14:textId="55DB927E" w:rsidR="0013549E" w:rsidRDefault="0013549E" w:rsidP="00576CD8">
      <w:pPr>
        <w:spacing w:after="0" w:line="240" w:lineRule="auto"/>
        <w:jc w:val="both"/>
        <w:rPr>
          <w:rFonts w:ascii="Times New Roman" w:hAnsi="Times New Roman" w:cs="Times New Roman"/>
          <w:b/>
          <w:sz w:val="24"/>
          <w:szCs w:val="24"/>
        </w:rPr>
      </w:pPr>
    </w:p>
    <w:p w14:paraId="3950766C" w14:textId="2C99ECE3" w:rsidR="002B7E76" w:rsidRPr="00132719" w:rsidRDefault="002B7E76" w:rsidP="00420755">
      <w:pPr>
        <w:spacing w:line="360" w:lineRule="auto"/>
        <w:jc w:val="both"/>
        <w:rPr>
          <w:rFonts w:ascii="Times New Roman" w:hAnsi="Times New Roman" w:cs="Times New Roman"/>
          <w:sz w:val="24"/>
          <w:szCs w:val="24"/>
        </w:rPr>
      </w:pPr>
      <w:r w:rsidRPr="00132719">
        <w:rPr>
          <w:rFonts w:ascii="Times New Roman" w:hAnsi="Times New Roman" w:cs="Times New Roman"/>
          <w:b/>
          <w:sz w:val="24"/>
          <w:szCs w:val="24"/>
        </w:rPr>
        <w:lastRenderedPageBreak/>
        <w:t>Appearances</w:t>
      </w:r>
      <w:r w:rsidRPr="00132719">
        <w:rPr>
          <w:rFonts w:ascii="Times New Roman" w:hAnsi="Times New Roman" w:cs="Times New Roman"/>
          <w:sz w:val="24"/>
          <w:szCs w:val="24"/>
        </w:rPr>
        <w:t>:</w:t>
      </w:r>
    </w:p>
    <w:p w14:paraId="554EB1BB" w14:textId="04201DBE" w:rsidR="00395DF7" w:rsidRPr="00132719" w:rsidRDefault="00395DF7" w:rsidP="00420755">
      <w:pPr>
        <w:spacing w:after="0" w:line="360" w:lineRule="auto"/>
        <w:jc w:val="both"/>
        <w:rPr>
          <w:rFonts w:ascii="Times New Roman" w:hAnsi="Times New Roman" w:cs="Times New Roman"/>
          <w:sz w:val="24"/>
          <w:szCs w:val="24"/>
        </w:rPr>
      </w:pPr>
      <w:r w:rsidRPr="00132719">
        <w:rPr>
          <w:rFonts w:ascii="Times New Roman" w:hAnsi="Times New Roman" w:cs="Times New Roman"/>
          <w:sz w:val="24"/>
          <w:szCs w:val="24"/>
        </w:rPr>
        <w:t xml:space="preserve">For the </w:t>
      </w:r>
      <w:r>
        <w:rPr>
          <w:rFonts w:ascii="Times New Roman" w:hAnsi="Times New Roman" w:cs="Times New Roman"/>
          <w:sz w:val="24"/>
          <w:szCs w:val="24"/>
        </w:rPr>
        <w:t>Applicant/Defendant</w:t>
      </w:r>
      <w:r w:rsidRPr="00132719">
        <w:rPr>
          <w:rFonts w:ascii="Times New Roman" w:hAnsi="Times New Roman" w:cs="Times New Roman"/>
          <w:sz w:val="24"/>
          <w:szCs w:val="24"/>
        </w:rPr>
        <w:tab/>
      </w:r>
      <w:r>
        <w:rPr>
          <w:rFonts w:ascii="Times New Roman" w:hAnsi="Times New Roman" w:cs="Times New Roman"/>
          <w:sz w:val="24"/>
          <w:szCs w:val="24"/>
        </w:rPr>
        <w:tab/>
      </w:r>
      <w:r w:rsidRPr="00132719">
        <w:rPr>
          <w:rFonts w:ascii="Times New Roman" w:hAnsi="Times New Roman" w:cs="Times New Roman"/>
          <w:sz w:val="24"/>
          <w:szCs w:val="24"/>
        </w:rPr>
        <w:t>:</w:t>
      </w:r>
      <w:r w:rsidRPr="00132719">
        <w:rPr>
          <w:rFonts w:ascii="Times New Roman" w:hAnsi="Times New Roman" w:cs="Times New Roman"/>
          <w:sz w:val="24"/>
          <w:szCs w:val="24"/>
        </w:rPr>
        <w:tab/>
      </w:r>
      <w:r w:rsidRPr="00132719">
        <w:rPr>
          <w:rFonts w:ascii="Times New Roman" w:hAnsi="Times New Roman" w:cs="Times New Roman"/>
          <w:sz w:val="24"/>
          <w:szCs w:val="24"/>
        </w:rPr>
        <w:tab/>
        <w:t>Mr PG Cilliers SC</w:t>
      </w:r>
    </w:p>
    <w:p w14:paraId="47053610" w14:textId="53BAFAD7" w:rsidR="00395DF7" w:rsidRPr="00132719" w:rsidRDefault="00395DF7" w:rsidP="00420755">
      <w:pPr>
        <w:spacing w:after="0" w:line="360" w:lineRule="auto"/>
        <w:jc w:val="both"/>
        <w:rPr>
          <w:rFonts w:ascii="Times New Roman" w:hAnsi="Times New Roman" w:cs="Times New Roman"/>
          <w:sz w:val="24"/>
          <w:szCs w:val="24"/>
        </w:rPr>
      </w:pPr>
      <w:r w:rsidRPr="00132719">
        <w:rPr>
          <w:rFonts w:ascii="Times New Roman" w:hAnsi="Times New Roman" w:cs="Times New Roman"/>
          <w:sz w:val="24"/>
          <w:szCs w:val="24"/>
        </w:rPr>
        <w:tab/>
      </w:r>
      <w:r w:rsidRPr="00132719">
        <w:rPr>
          <w:rFonts w:ascii="Times New Roman" w:hAnsi="Times New Roman" w:cs="Times New Roman"/>
          <w:sz w:val="24"/>
          <w:szCs w:val="24"/>
        </w:rPr>
        <w:tab/>
      </w:r>
      <w:r w:rsidRPr="00132719">
        <w:rPr>
          <w:rFonts w:ascii="Times New Roman" w:hAnsi="Times New Roman" w:cs="Times New Roman"/>
          <w:sz w:val="24"/>
          <w:szCs w:val="24"/>
        </w:rPr>
        <w:tab/>
      </w:r>
      <w:r w:rsidRPr="00132719">
        <w:rPr>
          <w:rFonts w:ascii="Times New Roman" w:hAnsi="Times New Roman" w:cs="Times New Roman"/>
          <w:sz w:val="24"/>
          <w:szCs w:val="24"/>
        </w:rPr>
        <w:tab/>
      </w:r>
      <w:r w:rsidRPr="00132719">
        <w:rPr>
          <w:rFonts w:ascii="Times New Roman" w:hAnsi="Times New Roman" w:cs="Times New Roman"/>
          <w:sz w:val="24"/>
          <w:szCs w:val="24"/>
        </w:rPr>
        <w:tab/>
      </w:r>
      <w:r>
        <w:rPr>
          <w:rFonts w:ascii="Times New Roman" w:hAnsi="Times New Roman" w:cs="Times New Roman"/>
          <w:sz w:val="24"/>
          <w:szCs w:val="24"/>
        </w:rPr>
        <w:tab/>
      </w:r>
      <w:r w:rsidRPr="00132719">
        <w:rPr>
          <w:rFonts w:ascii="Times New Roman" w:hAnsi="Times New Roman" w:cs="Times New Roman"/>
          <w:sz w:val="24"/>
          <w:szCs w:val="24"/>
        </w:rPr>
        <w:tab/>
        <w:t>Mr R</w:t>
      </w:r>
      <w:r w:rsidR="005E0347">
        <w:rPr>
          <w:rFonts w:ascii="Times New Roman" w:hAnsi="Times New Roman" w:cs="Times New Roman"/>
          <w:sz w:val="24"/>
          <w:szCs w:val="24"/>
        </w:rPr>
        <w:t>J</w:t>
      </w:r>
      <w:r w:rsidRPr="00132719">
        <w:rPr>
          <w:rFonts w:ascii="Times New Roman" w:hAnsi="Times New Roman" w:cs="Times New Roman"/>
          <w:sz w:val="24"/>
          <w:szCs w:val="24"/>
        </w:rPr>
        <w:t xml:space="preserve"> Groenewald</w:t>
      </w:r>
    </w:p>
    <w:p w14:paraId="0E837435" w14:textId="77777777" w:rsidR="00420755" w:rsidRDefault="00420755" w:rsidP="00420755">
      <w:pPr>
        <w:spacing w:after="0" w:line="360" w:lineRule="auto"/>
        <w:jc w:val="both"/>
        <w:rPr>
          <w:rFonts w:ascii="Times New Roman" w:hAnsi="Times New Roman" w:cs="Times New Roman"/>
          <w:sz w:val="24"/>
          <w:szCs w:val="24"/>
        </w:rPr>
      </w:pPr>
    </w:p>
    <w:p w14:paraId="1AC82CC8" w14:textId="6D486CD1" w:rsidR="00395DF7" w:rsidRPr="00132719" w:rsidRDefault="00395DF7" w:rsidP="00420755">
      <w:pPr>
        <w:spacing w:after="0" w:line="360" w:lineRule="auto"/>
        <w:jc w:val="both"/>
        <w:rPr>
          <w:rFonts w:ascii="Times New Roman" w:hAnsi="Times New Roman" w:cs="Times New Roman"/>
          <w:sz w:val="24"/>
          <w:szCs w:val="24"/>
        </w:rPr>
      </w:pPr>
      <w:r w:rsidRPr="00132719">
        <w:rPr>
          <w:rFonts w:ascii="Times New Roman" w:hAnsi="Times New Roman" w:cs="Times New Roman"/>
          <w:sz w:val="24"/>
          <w:szCs w:val="24"/>
        </w:rPr>
        <w:t>Instructed by</w:t>
      </w:r>
      <w:r w:rsidRPr="00132719">
        <w:rPr>
          <w:rFonts w:ascii="Times New Roman" w:hAnsi="Times New Roman" w:cs="Times New Roman"/>
          <w:sz w:val="24"/>
          <w:szCs w:val="24"/>
        </w:rPr>
        <w:tab/>
      </w:r>
      <w:r w:rsidRPr="00132719">
        <w:rPr>
          <w:rFonts w:ascii="Times New Roman" w:hAnsi="Times New Roman" w:cs="Times New Roman"/>
          <w:sz w:val="24"/>
          <w:szCs w:val="24"/>
        </w:rPr>
        <w:tab/>
      </w:r>
      <w:r w:rsidRPr="00132719">
        <w:rPr>
          <w:rFonts w:ascii="Times New Roman" w:hAnsi="Times New Roman" w:cs="Times New Roman"/>
          <w:sz w:val="24"/>
          <w:szCs w:val="24"/>
        </w:rPr>
        <w:tab/>
      </w:r>
      <w:r>
        <w:rPr>
          <w:rFonts w:ascii="Times New Roman" w:hAnsi="Times New Roman" w:cs="Times New Roman"/>
          <w:sz w:val="24"/>
          <w:szCs w:val="24"/>
        </w:rPr>
        <w:tab/>
      </w:r>
      <w:r w:rsidRPr="00132719">
        <w:rPr>
          <w:rFonts w:ascii="Times New Roman" w:hAnsi="Times New Roman" w:cs="Times New Roman"/>
          <w:sz w:val="24"/>
          <w:szCs w:val="24"/>
        </w:rPr>
        <w:t>:</w:t>
      </w:r>
      <w:r w:rsidRPr="00132719">
        <w:rPr>
          <w:rFonts w:ascii="Times New Roman" w:hAnsi="Times New Roman" w:cs="Times New Roman"/>
          <w:sz w:val="24"/>
          <w:szCs w:val="24"/>
        </w:rPr>
        <w:tab/>
      </w:r>
      <w:r w:rsidRPr="00132719">
        <w:rPr>
          <w:rFonts w:ascii="Times New Roman" w:hAnsi="Times New Roman" w:cs="Times New Roman"/>
          <w:sz w:val="24"/>
          <w:szCs w:val="24"/>
        </w:rPr>
        <w:tab/>
        <w:t>Van Hulsteyns Attorneys, Johannesburg</w:t>
      </w:r>
    </w:p>
    <w:p w14:paraId="78A05AE2" w14:textId="77777777" w:rsidR="00395DF7" w:rsidRDefault="00395DF7" w:rsidP="00420755">
      <w:pPr>
        <w:spacing w:after="0" w:line="360" w:lineRule="auto"/>
        <w:ind w:left="4320" w:firstLine="720"/>
        <w:jc w:val="both"/>
        <w:rPr>
          <w:rFonts w:ascii="Times New Roman" w:hAnsi="Times New Roman" w:cs="Times New Roman"/>
          <w:sz w:val="24"/>
          <w:szCs w:val="24"/>
        </w:rPr>
      </w:pPr>
      <w:r w:rsidRPr="001A01AB">
        <w:rPr>
          <w:rFonts w:ascii="Times New Roman" w:hAnsi="Times New Roman" w:cs="Times New Roman"/>
          <w:sz w:val="24"/>
          <w:szCs w:val="24"/>
        </w:rPr>
        <w:t>c/o Lee Attorneys, Pretoria</w:t>
      </w:r>
      <w:r w:rsidRPr="00132719">
        <w:rPr>
          <w:rFonts w:ascii="Times New Roman" w:hAnsi="Times New Roman" w:cs="Times New Roman"/>
          <w:sz w:val="24"/>
          <w:szCs w:val="24"/>
        </w:rPr>
        <w:t xml:space="preserve"> </w:t>
      </w:r>
    </w:p>
    <w:p w14:paraId="2A751FD0" w14:textId="77777777" w:rsidR="00395DF7" w:rsidRDefault="00395DF7" w:rsidP="00420755">
      <w:pPr>
        <w:spacing w:after="0" w:line="360" w:lineRule="auto"/>
        <w:jc w:val="both"/>
        <w:rPr>
          <w:rFonts w:ascii="Times New Roman" w:hAnsi="Times New Roman" w:cs="Times New Roman"/>
          <w:sz w:val="24"/>
          <w:szCs w:val="24"/>
        </w:rPr>
      </w:pPr>
    </w:p>
    <w:p w14:paraId="35E90DD1" w14:textId="5AD25BBE" w:rsidR="00FF3BAE" w:rsidRDefault="002D254D" w:rsidP="00420755">
      <w:pPr>
        <w:spacing w:after="0" w:line="360" w:lineRule="auto"/>
        <w:jc w:val="both"/>
        <w:rPr>
          <w:rFonts w:ascii="Times New Roman" w:hAnsi="Times New Roman" w:cs="Times New Roman"/>
          <w:sz w:val="24"/>
          <w:szCs w:val="24"/>
        </w:rPr>
      </w:pPr>
      <w:r w:rsidRPr="00132719">
        <w:rPr>
          <w:rFonts w:ascii="Times New Roman" w:hAnsi="Times New Roman" w:cs="Times New Roman"/>
          <w:sz w:val="24"/>
          <w:szCs w:val="24"/>
        </w:rPr>
        <w:t xml:space="preserve">For the </w:t>
      </w:r>
      <w:r w:rsidR="00395DF7">
        <w:rPr>
          <w:rFonts w:ascii="Times New Roman" w:hAnsi="Times New Roman" w:cs="Times New Roman"/>
          <w:sz w:val="24"/>
          <w:szCs w:val="24"/>
        </w:rPr>
        <w:t>Respondent</w:t>
      </w:r>
      <w:r w:rsidR="00FE2D29">
        <w:rPr>
          <w:rFonts w:ascii="Times New Roman" w:hAnsi="Times New Roman" w:cs="Times New Roman"/>
          <w:sz w:val="24"/>
          <w:szCs w:val="24"/>
        </w:rPr>
        <w:t>/Plaintiff</w:t>
      </w:r>
      <w:r w:rsidR="00B43B17" w:rsidRPr="00132719">
        <w:rPr>
          <w:rFonts w:ascii="Times New Roman" w:hAnsi="Times New Roman" w:cs="Times New Roman"/>
          <w:sz w:val="24"/>
          <w:szCs w:val="24"/>
        </w:rPr>
        <w:tab/>
      </w:r>
      <w:r w:rsidR="00FE2D29">
        <w:rPr>
          <w:rFonts w:ascii="Times New Roman" w:hAnsi="Times New Roman" w:cs="Times New Roman"/>
          <w:sz w:val="24"/>
          <w:szCs w:val="24"/>
        </w:rPr>
        <w:tab/>
      </w:r>
      <w:r w:rsidRPr="00132719">
        <w:rPr>
          <w:rFonts w:ascii="Times New Roman" w:hAnsi="Times New Roman" w:cs="Times New Roman"/>
          <w:sz w:val="24"/>
          <w:szCs w:val="24"/>
        </w:rPr>
        <w:t>:</w:t>
      </w:r>
      <w:r w:rsidRPr="00132719">
        <w:rPr>
          <w:rFonts w:ascii="Times New Roman" w:hAnsi="Times New Roman" w:cs="Times New Roman"/>
          <w:sz w:val="24"/>
          <w:szCs w:val="24"/>
        </w:rPr>
        <w:tab/>
      </w:r>
      <w:r w:rsidRPr="00132719">
        <w:rPr>
          <w:rFonts w:ascii="Times New Roman" w:hAnsi="Times New Roman" w:cs="Times New Roman"/>
          <w:sz w:val="24"/>
          <w:szCs w:val="24"/>
        </w:rPr>
        <w:tab/>
      </w:r>
      <w:r w:rsidR="00393094" w:rsidRPr="00132719">
        <w:rPr>
          <w:rFonts w:ascii="Times New Roman" w:hAnsi="Times New Roman" w:cs="Times New Roman"/>
          <w:sz w:val="24"/>
          <w:szCs w:val="24"/>
        </w:rPr>
        <w:t xml:space="preserve">Mr </w:t>
      </w:r>
      <w:r w:rsidR="00E17C67" w:rsidRPr="00132719">
        <w:rPr>
          <w:rFonts w:ascii="Times New Roman" w:hAnsi="Times New Roman" w:cs="Times New Roman"/>
          <w:sz w:val="24"/>
          <w:szCs w:val="24"/>
        </w:rPr>
        <w:t>I</w:t>
      </w:r>
      <w:r w:rsidR="00BA6972">
        <w:rPr>
          <w:rFonts w:ascii="Times New Roman" w:hAnsi="Times New Roman" w:cs="Times New Roman"/>
          <w:sz w:val="24"/>
          <w:szCs w:val="24"/>
        </w:rPr>
        <w:t>M</w:t>
      </w:r>
      <w:r w:rsidR="00D3636E" w:rsidRPr="00132719">
        <w:rPr>
          <w:rFonts w:ascii="Times New Roman" w:hAnsi="Times New Roman" w:cs="Times New Roman"/>
          <w:sz w:val="24"/>
          <w:szCs w:val="24"/>
        </w:rPr>
        <w:t xml:space="preserve"> </w:t>
      </w:r>
      <w:r w:rsidR="00E17C67" w:rsidRPr="00132719">
        <w:rPr>
          <w:rFonts w:ascii="Times New Roman" w:hAnsi="Times New Roman" w:cs="Times New Roman"/>
          <w:sz w:val="24"/>
          <w:szCs w:val="24"/>
        </w:rPr>
        <w:t>Semenya</w:t>
      </w:r>
      <w:r w:rsidR="00D3636E" w:rsidRPr="00132719">
        <w:rPr>
          <w:rFonts w:ascii="Times New Roman" w:hAnsi="Times New Roman" w:cs="Times New Roman"/>
          <w:sz w:val="24"/>
          <w:szCs w:val="24"/>
        </w:rPr>
        <w:t xml:space="preserve"> SC</w:t>
      </w:r>
    </w:p>
    <w:p w14:paraId="1CB5B5A0" w14:textId="79D4391C" w:rsidR="00FE2D29" w:rsidRDefault="00BA6972" w:rsidP="00420755">
      <w:pPr>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(Heads of Argument by</w:t>
      </w:r>
      <w:r w:rsidRPr="00BA6972">
        <w:rPr>
          <w:rFonts w:ascii="Times New Roman" w:hAnsi="Times New Roman" w:cs="Times New Roman"/>
          <w:sz w:val="24"/>
          <w:szCs w:val="24"/>
        </w:rPr>
        <w:t xml:space="preserve"> </w:t>
      </w:r>
      <w:r w:rsidRPr="00132719">
        <w:rPr>
          <w:rFonts w:ascii="Times New Roman" w:hAnsi="Times New Roman" w:cs="Times New Roman"/>
          <w:sz w:val="24"/>
          <w:szCs w:val="24"/>
        </w:rPr>
        <w:t>Mr I</w:t>
      </w:r>
      <w:r>
        <w:rPr>
          <w:rFonts w:ascii="Times New Roman" w:hAnsi="Times New Roman" w:cs="Times New Roman"/>
          <w:sz w:val="24"/>
          <w:szCs w:val="24"/>
        </w:rPr>
        <w:t>M</w:t>
      </w:r>
      <w:r w:rsidRPr="00132719">
        <w:rPr>
          <w:rFonts w:ascii="Times New Roman" w:hAnsi="Times New Roman" w:cs="Times New Roman"/>
          <w:sz w:val="24"/>
          <w:szCs w:val="24"/>
        </w:rPr>
        <w:t xml:space="preserve"> Semenya SC</w:t>
      </w:r>
      <w:r>
        <w:rPr>
          <w:rFonts w:ascii="Times New Roman" w:hAnsi="Times New Roman" w:cs="Times New Roman"/>
          <w:sz w:val="24"/>
          <w:szCs w:val="24"/>
        </w:rPr>
        <w:t xml:space="preserve"> and Mr M Matera)</w:t>
      </w:r>
    </w:p>
    <w:p w14:paraId="7F84437B" w14:textId="77777777" w:rsidR="00420755" w:rsidRDefault="00420755" w:rsidP="00420755">
      <w:pPr>
        <w:spacing w:after="0" w:line="360" w:lineRule="auto"/>
        <w:jc w:val="both"/>
        <w:rPr>
          <w:rFonts w:ascii="Times New Roman" w:hAnsi="Times New Roman" w:cs="Times New Roman"/>
          <w:sz w:val="24"/>
          <w:szCs w:val="24"/>
        </w:rPr>
      </w:pPr>
    </w:p>
    <w:p w14:paraId="79AFFB3D" w14:textId="640DC67B" w:rsidR="00945D82" w:rsidRPr="001A01AB" w:rsidRDefault="00633294" w:rsidP="00420755">
      <w:pPr>
        <w:spacing w:after="0" w:line="360" w:lineRule="auto"/>
        <w:jc w:val="both"/>
        <w:rPr>
          <w:rFonts w:ascii="Times New Roman" w:hAnsi="Times New Roman" w:cs="Times New Roman"/>
          <w:sz w:val="24"/>
          <w:szCs w:val="24"/>
        </w:rPr>
      </w:pPr>
      <w:r w:rsidRPr="00132719">
        <w:rPr>
          <w:rFonts w:ascii="Times New Roman" w:hAnsi="Times New Roman" w:cs="Times New Roman"/>
          <w:sz w:val="24"/>
          <w:szCs w:val="24"/>
        </w:rPr>
        <w:t>Instructed by</w:t>
      </w:r>
      <w:r w:rsidRPr="00132719">
        <w:rPr>
          <w:rFonts w:ascii="Times New Roman" w:hAnsi="Times New Roman" w:cs="Times New Roman"/>
          <w:sz w:val="24"/>
          <w:szCs w:val="24"/>
        </w:rPr>
        <w:tab/>
      </w:r>
      <w:r w:rsidRPr="00132719">
        <w:rPr>
          <w:rFonts w:ascii="Times New Roman" w:hAnsi="Times New Roman" w:cs="Times New Roman"/>
          <w:sz w:val="24"/>
          <w:szCs w:val="24"/>
        </w:rPr>
        <w:tab/>
      </w:r>
      <w:r w:rsidRPr="00132719">
        <w:rPr>
          <w:rFonts w:ascii="Times New Roman" w:hAnsi="Times New Roman" w:cs="Times New Roman"/>
          <w:sz w:val="24"/>
          <w:szCs w:val="24"/>
        </w:rPr>
        <w:tab/>
      </w:r>
      <w:r w:rsidR="00FE2D29">
        <w:rPr>
          <w:rFonts w:ascii="Times New Roman" w:hAnsi="Times New Roman" w:cs="Times New Roman"/>
          <w:sz w:val="24"/>
          <w:szCs w:val="24"/>
        </w:rPr>
        <w:tab/>
      </w:r>
      <w:r w:rsidRPr="00132719">
        <w:rPr>
          <w:rFonts w:ascii="Times New Roman" w:hAnsi="Times New Roman" w:cs="Times New Roman"/>
          <w:sz w:val="24"/>
          <w:szCs w:val="24"/>
        </w:rPr>
        <w:t xml:space="preserve">: </w:t>
      </w:r>
      <w:r w:rsidRPr="00132719">
        <w:rPr>
          <w:rFonts w:ascii="Times New Roman" w:hAnsi="Times New Roman" w:cs="Times New Roman"/>
          <w:sz w:val="24"/>
          <w:szCs w:val="24"/>
        </w:rPr>
        <w:tab/>
      </w:r>
      <w:r w:rsidRPr="00132719">
        <w:rPr>
          <w:rFonts w:ascii="Times New Roman" w:hAnsi="Times New Roman" w:cs="Times New Roman"/>
          <w:sz w:val="24"/>
          <w:szCs w:val="24"/>
        </w:rPr>
        <w:tab/>
      </w:r>
      <w:r w:rsidR="00E17C67" w:rsidRPr="00132719">
        <w:rPr>
          <w:rFonts w:ascii="Times New Roman" w:hAnsi="Times New Roman" w:cs="Times New Roman"/>
          <w:sz w:val="24"/>
          <w:szCs w:val="24"/>
        </w:rPr>
        <w:t>Ma</w:t>
      </w:r>
      <w:r w:rsidR="00395DF7">
        <w:rPr>
          <w:rFonts w:ascii="Times New Roman" w:hAnsi="Times New Roman" w:cs="Times New Roman"/>
          <w:sz w:val="24"/>
          <w:szCs w:val="24"/>
        </w:rPr>
        <w:t xml:space="preserve">luleke Msimang </w:t>
      </w:r>
      <w:r w:rsidR="009C76EB" w:rsidRPr="00132719">
        <w:rPr>
          <w:rFonts w:ascii="Times New Roman" w:hAnsi="Times New Roman" w:cs="Times New Roman"/>
          <w:sz w:val="24"/>
          <w:szCs w:val="24"/>
        </w:rPr>
        <w:t>Attorney</w:t>
      </w:r>
      <w:r w:rsidR="00F27F71" w:rsidRPr="00132719">
        <w:rPr>
          <w:rFonts w:ascii="Times New Roman" w:hAnsi="Times New Roman" w:cs="Times New Roman"/>
          <w:sz w:val="24"/>
          <w:szCs w:val="24"/>
        </w:rPr>
        <w:t>s</w:t>
      </w:r>
      <w:r w:rsidR="008D5F20" w:rsidRPr="00132719">
        <w:rPr>
          <w:rFonts w:ascii="Times New Roman" w:hAnsi="Times New Roman" w:cs="Times New Roman"/>
          <w:sz w:val="24"/>
          <w:szCs w:val="24"/>
        </w:rPr>
        <w:t>, Pretoria</w:t>
      </w:r>
    </w:p>
    <w:sectPr w:rsidR="00945D82" w:rsidRPr="001A01AB" w:rsidSect="00FA51EE">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4D6CD" w14:textId="77777777" w:rsidR="00695510" w:rsidRDefault="00695510" w:rsidP="00FA51EE">
      <w:pPr>
        <w:spacing w:after="0" w:line="240" w:lineRule="auto"/>
      </w:pPr>
      <w:r>
        <w:separator/>
      </w:r>
    </w:p>
  </w:endnote>
  <w:endnote w:type="continuationSeparator" w:id="0">
    <w:p w14:paraId="219F73D5" w14:textId="77777777" w:rsidR="00695510" w:rsidRDefault="00695510" w:rsidP="00FA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charset w:val="00"/>
    <w:family w:val="swiss"/>
    <w:pitch w:val="variable"/>
    <w:sig w:usb0="E0000AFF" w:usb1="500078FF" w:usb2="00000021" w:usb3="00000000" w:csb0="000001BF" w:csb1="00000000"/>
  </w:font>
  <w:font w:name="WenQuanYi Zen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004602"/>
      <w:docPartObj>
        <w:docPartGallery w:val="Page Numbers (Bottom of Page)"/>
        <w:docPartUnique/>
      </w:docPartObj>
    </w:sdtPr>
    <w:sdtEndPr>
      <w:rPr>
        <w:noProof/>
      </w:rPr>
    </w:sdtEndPr>
    <w:sdtContent>
      <w:p w14:paraId="0DEC4EBA" w14:textId="373FEC41" w:rsidR="0059178E" w:rsidRDefault="0059178E">
        <w:pPr>
          <w:pStyle w:val="Footer"/>
          <w:jc w:val="right"/>
        </w:pPr>
        <w:r>
          <w:fldChar w:fldCharType="begin"/>
        </w:r>
        <w:r>
          <w:instrText xml:space="preserve"> PAGE   \* MERGEFORMAT </w:instrText>
        </w:r>
        <w:r>
          <w:fldChar w:fldCharType="separate"/>
        </w:r>
        <w:r w:rsidR="005F2CB0">
          <w:rPr>
            <w:noProof/>
          </w:rPr>
          <w:t>17</w:t>
        </w:r>
        <w:r>
          <w:rPr>
            <w:noProof/>
          </w:rPr>
          <w:fldChar w:fldCharType="end"/>
        </w:r>
      </w:p>
    </w:sdtContent>
  </w:sdt>
  <w:p w14:paraId="3D94FD80" w14:textId="77777777" w:rsidR="0059178E" w:rsidRDefault="00591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8B679" w14:textId="77777777" w:rsidR="00695510" w:rsidRDefault="00695510" w:rsidP="00FA51EE">
      <w:pPr>
        <w:spacing w:after="0" w:line="240" w:lineRule="auto"/>
      </w:pPr>
      <w:r>
        <w:separator/>
      </w:r>
    </w:p>
  </w:footnote>
  <w:footnote w:type="continuationSeparator" w:id="0">
    <w:p w14:paraId="4C1079B4" w14:textId="77777777" w:rsidR="00695510" w:rsidRDefault="00695510" w:rsidP="00FA51EE">
      <w:pPr>
        <w:spacing w:after="0" w:line="240" w:lineRule="auto"/>
      </w:pPr>
      <w:r>
        <w:continuationSeparator/>
      </w:r>
    </w:p>
  </w:footnote>
  <w:footnote w:id="1">
    <w:p w14:paraId="28E6315F" w14:textId="0519776C" w:rsidR="006A0B37" w:rsidRPr="009B6ADC" w:rsidRDefault="006A0B37" w:rsidP="009B6ADC">
      <w:pPr>
        <w:autoSpaceDE w:val="0"/>
        <w:autoSpaceDN w:val="0"/>
        <w:adjustRightInd w:val="0"/>
        <w:spacing w:after="0" w:line="240" w:lineRule="auto"/>
        <w:jc w:val="both"/>
        <w:rPr>
          <w:rFonts w:ascii="Times New Roman" w:hAnsi="Times New Roman" w:cs="Times New Roman"/>
          <w:sz w:val="20"/>
          <w:szCs w:val="20"/>
          <w:lang w:val="en-US"/>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9B6ADC">
        <w:rPr>
          <w:rFonts w:ascii="Times New Roman" w:hAnsi="Times New Roman" w:cs="Times New Roman"/>
          <w:i/>
          <w:iCs/>
          <w:sz w:val="20"/>
          <w:szCs w:val="20"/>
        </w:rPr>
        <w:t xml:space="preserve">The Mount Chevaux Trust v Tina Goosen &amp; 18 Others </w:t>
      </w:r>
      <w:r w:rsidRPr="009B6ADC">
        <w:rPr>
          <w:rFonts w:ascii="Times New Roman" w:hAnsi="Times New Roman" w:cs="Times New Roman"/>
          <w:sz w:val="20"/>
          <w:szCs w:val="20"/>
        </w:rPr>
        <w:t xml:space="preserve">(LCC14 R/2014) (03 November 2014); 2014 JDR 2325 (LCC) par 6, cited with approval by the Full Court of this Division in </w:t>
      </w:r>
      <w:r w:rsidRPr="009B6ADC">
        <w:rPr>
          <w:rFonts w:ascii="Times New Roman" w:hAnsi="Times New Roman" w:cs="Times New Roman"/>
          <w:i/>
          <w:iCs/>
          <w:sz w:val="20"/>
          <w:szCs w:val="20"/>
        </w:rPr>
        <w:t xml:space="preserve">Acting National Director of Public Prosecutions &amp; Two Others v Democratic Alliance, In re Democratic Alliance v Acting National Director of Public Prosecutions &amp; Three Others </w:t>
      </w:r>
      <w:r w:rsidRPr="009B6ADC">
        <w:rPr>
          <w:rFonts w:ascii="Times New Roman" w:hAnsi="Times New Roman" w:cs="Times New Roman"/>
          <w:sz w:val="20"/>
          <w:szCs w:val="20"/>
        </w:rPr>
        <w:t xml:space="preserve">(19577/2009) GDHC (24 June 2016) par 25. </w:t>
      </w:r>
    </w:p>
  </w:footnote>
  <w:footnote w:id="2">
    <w:p w14:paraId="2200E11B" w14:textId="77777777" w:rsidR="006A0B37" w:rsidRPr="009B6ADC" w:rsidRDefault="006A0B37" w:rsidP="009B6ADC">
      <w:pPr>
        <w:autoSpaceDE w:val="0"/>
        <w:autoSpaceDN w:val="0"/>
        <w:adjustRightInd w:val="0"/>
        <w:spacing w:after="0" w:line="240" w:lineRule="auto"/>
        <w:jc w:val="both"/>
        <w:rPr>
          <w:rFonts w:ascii="Times New Roman" w:hAnsi="Times New Roman" w:cs="Times New Roman"/>
          <w:sz w:val="20"/>
          <w:szCs w:val="20"/>
          <w:lang w:val="en-US"/>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9B6ADC">
        <w:rPr>
          <w:rFonts w:ascii="Times New Roman" w:hAnsi="Times New Roman" w:cs="Times New Roman"/>
          <w:i/>
          <w:iCs/>
          <w:color w:val="000000"/>
          <w:sz w:val="20"/>
          <w:szCs w:val="20"/>
          <w:lang w:val="en-GB"/>
        </w:rPr>
        <w:t>Ibid.</w:t>
      </w:r>
    </w:p>
  </w:footnote>
  <w:footnote w:id="3">
    <w:p w14:paraId="16C88940" w14:textId="77777777" w:rsidR="006A0B37" w:rsidRPr="009B6ADC" w:rsidRDefault="006A0B37" w:rsidP="009B6ADC">
      <w:pPr>
        <w:autoSpaceDE w:val="0"/>
        <w:autoSpaceDN w:val="0"/>
        <w:adjustRightInd w:val="0"/>
        <w:spacing w:after="0" w:line="240" w:lineRule="auto"/>
        <w:jc w:val="both"/>
        <w:rPr>
          <w:rFonts w:ascii="Times New Roman" w:hAnsi="Times New Roman" w:cs="Times New Roman"/>
          <w:sz w:val="20"/>
          <w:szCs w:val="20"/>
          <w:lang w:val="en-US"/>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9B6ADC">
        <w:rPr>
          <w:rFonts w:ascii="Times New Roman" w:hAnsi="Times New Roman" w:cs="Times New Roman"/>
          <w:color w:val="000000"/>
          <w:sz w:val="20"/>
          <w:szCs w:val="20"/>
          <w:lang w:val="en-GB"/>
        </w:rPr>
        <w:t>Erasmus, Superior Court Practice (2021) A2-56.</w:t>
      </w:r>
    </w:p>
  </w:footnote>
  <w:footnote w:id="4">
    <w:p w14:paraId="264617D2" w14:textId="77777777" w:rsidR="006A0B37" w:rsidRPr="009B6ADC" w:rsidRDefault="006A0B37" w:rsidP="009B6ADC">
      <w:pPr>
        <w:autoSpaceDE w:val="0"/>
        <w:autoSpaceDN w:val="0"/>
        <w:adjustRightInd w:val="0"/>
        <w:spacing w:after="0" w:line="240" w:lineRule="auto"/>
        <w:jc w:val="both"/>
        <w:rPr>
          <w:rFonts w:ascii="Times New Roman" w:hAnsi="Times New Roman" w:cs="Times New Roman"/>
          <w:sz w:val="20"/>
          <w:szCs w:val="20"/>
          <w:lang w:val="en-US"/>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9B6ADC">
        <w:rPr>
          <w:rFonts w:ascii="Times New Roman" w:hAnsi="Times New Roman" w:cs="Times New Roman"/>
          <w:color w:val="000000"/>
          <w:sz w:val="20"/>
          <w:szCs w:val="20"/>
          <w:lang w:val="en-GB"/>
        </w:rPr>
        <w:t>Erasmus, Superior Court Practice (2021) A2-56-57.</w:t>
      </w:r>
    </w:p>
  </w:footnote>
  <w:footnote w:id="5">
    <w:p w14:paraId="6A0C9646" w14:textId="77777777" w:rsidR="006A0B37" w:rsidRPr="009B6ADC" w:rsidRDefault="006A0B37" w:rsidP="009B6ADC">
      <w:pPr>
        <w:autoSpaceDE w:val="0"/>
        <w:autoSpaceDN w:val="0"/>
        <w:adjustRightInd w:val="0"/>
        <w:spacing w:after="0" w:line="240" w:lineRule="auto"/>
        <w:jc w:val="both"/>
        <w:rPr>
          <w:rFonts w:ascii="Times New Roman" w:hAnsi="Times New Roman" w:cs="Times New Roman"/>
          <w:sz w:val="20"/>
          <w:szCs w:val="20"/>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9B6ADC">
        <w:rPr>
          <w:rFonts w:ascii="Times New Roman" w:hAnsi="Times New Roman" w:cs="Times New Roman"/>
          <w:i/>
          <w:iCs/>
          <w:sz w:val="20"/>
          <w:szCs w:val="20"/>
        </w:rPr>
        <w:t>City of Tshwane v Afriforum</w:t>
      </w:r>
      <w:r w:rsidRPr="009B6ADC">
        <w:rPr>
          <w:rFonts w:ascii="Times New Roman" w:hAnsi="Times New Roman" w:cs="Times New Roman"/>
          <w:sz w:val="20"/>
          <w:szCs w:val="20"/>
        </w:rPr>
        <w:t xml:space="preserve"> 2016 (6) SA 279 (CC) par 40.</w:t>
      </w:r>
    </w:p>
  </w:footnote>
  <w:footnote w:id="6">
    <w:p w14:paraId="00F7AC40" w14:textId="0EA8D2D3" w:rsidR="00BB434E" w:rsidRPr="009B6ADC" w:rsidRDefault="00BB434E" w:rsidP="009B6ADC">
      <w:pPr>
        <w:autoSpaceDE w:val="0"/>
        <w:autoSpaceDN w:val="0"/>
        <w:adjustRightInd w:val="0"/>
        <w:spacing w:after="0" w:line="240" w:lineRule="auto"/>
        <w:jc w:val="both"/>
        <w:rPr>
          <w:rFonts w:ascii="Times New Roman" w:hAnsi="Times New Roman" w:cs="Times New Roman"/>
          <w:sz w:val="20"/>
          <w:szCs w:val="20"/>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9B6ADC">
        <w:rPr>
          <w:rFonts w:ascii="Times New Roman" w:hAnsi="Times New Roman" w:cs="Times New Roman"/>
          <w:i/>
          <w:iCs/>
          <w:color w:val="000000"/>
          <w:sz w:val="20"/>
          <w:szCs w:val="20"/>
          <w:lang w:val="en-GB"/>
        </w:rPr>
        <w:t>Webber Wentzel v Batstone</w:t>
      </w:r>
      <w:r w:rsidRPr="009B6ADC">
        <w:rPr>
          <w:rFonts w:ascii="Times New Roman" w:hAnsi="Times New Roman" w:cs="Times New Roman"/>
          <w:color w:val="000000"/>
          <w:sz w:val="20"/>
          <w:szCs w:val="20"/>
          <w:lang w:val="en-GB"/>
        </w:rPr>
        <w:t xml:space="preserve"> 1994 (4) SA 334 (T). </w:t>
      </w:r>
    </w:p>
  </w:footnote>
  <w:footnote w:id="7">
    <w:p w14:paraId="208EBC62" w14:textId="3DED375D" w:rsidR="00BB434E" w:rsidRPr="009B6ADC" w:rsidRDefault="00BB434E" w:rsidP="009B6ADC">
      <w:pPr>
        <w:pStyle w:val="FootnoteText"/>
        <w:jc w:val="both"/>
        <w:rPr>
          <w:rFonts w:ascii="Times New Roman" w:hAnsi="Times New Roman" w:cs="Times New Roman"/>
        </w:rPr>
      </w:pPr>
      <w:r w:rsidRPr="009B6ADC">
        <w:rPr>
          <w:rStyle w:val="FootnoteReference"/>
          <w:rFonts w:ascii="Times New Roman" w:hAnsi="Times New Roman" w:cs="Times New Roman"/>
        </w:rPr>
        <w:footnoteRef/>
      </w:r>
      <w:r w:rsidRPr="009B6ADC">
        <w:rPr>
          <w:rFonts w:ascii="Times New Roman" w:hAnsi="Times New Roman" w:cs="Times New Roman"/>
        </w:rPr>
        <w:t xml:space="preserve"> </w:t>
      </w:r>
      <w:r w:rsidR="005A0BEF" w:rsidRPr="009B6ADC">
        <w:rPr>
          <w:rFonts w:ascii="Times New Roman" w:hAnsi="Times New Roman" w:cs="Times New Roman"/>
          <w:i/>
          <w:iCs/>
          <w:color w:val="000000"/>
          <w:lang w:val="en-GB"/>
        </w:rPr>
        <w:t>Director-General Department of Home Affairs v Islam</w:t>
      </w:r>
      <w:r w:rsidR="005A0BEF" w:rsidRPr="009B6ADC">
        <w:rPr>
          <w:rFonts w:ascii="Times New Roman" w:hAnsi="Times New Roman" w:cs="Times New Roman"/>
          <w:color w:val="000000"/>
          <w:lang w:val="en-GB"/>
        </w:rPr>
        <w:t xml:space="preserve"> </w:t>
      </w:r>
      <w:r w:rsidRPr="009B6ADC">
        <w:rPr>
          <w:rFonts w:ascii="Times New Roman" w:hAnsi="Times New Roman" w:cs="Times New Roman"/>
          <w:color w:val="000000"/>
          <w:lang w:val="en-GB"/>
        </w:rPr>
        <w:t>2018 JDR 1292 (SCA).</w:t>
      </w:r>
    </w:p>
  </w:footnote>
  <w:footnote w:id="8">
    <w:p w14:paraId="382006FB" w14:textId="008FD1B7" w:rsidR="00664B72" w:rsidRPr="009B6ADC" w:rsidRDefault="00664B72" w:rsidP="00664B72">
      <w:pPr>
        <w:pStyle w:val="FootnoteText"/>
        <w:jc w:val="both"/>
        <w:rPr>
          <w:rFonts w:ascii="Times New Roman" w:hAnsi="Times New Roman" w:cs="Times New Roman"/>
        </w:rPr>
      </w:pPr>
      <w:r w:rsidRPr="009B6ADC">
        <w:rPr>
          <w:rStyle w:val="FootnoteReference"/>
          <w:rFonts w:ascii="Times New Roman" w:hAnsi="Times New Roman" w:cs="Times New Roman"/>
        </w:rPr>
        <w:footnoteRef/>
      </w:r>
      <w:r w:rsidRPr="009B6ADC">
        <w:rPr>
          <w:rFonts w:ascii="Times New Roman" w:hAnsi="Times New Roman" w:cs="Times New Roman"/>
        </w:rPr>
        <w:t xml:space="preserve"> </w:t>
      </w:r>
      <w:r w:rsidRPr="009B6ADC">
        <w:rPr>
          <w:rFonts w:ascii="Times New Roman" w:hAnsi="Times New Roman" w:cs="Times New Roman"/>
          <w:i/>
          <w:iCs/>
          <w:color w:val="000000"/>
          <w:lang w:val="en-GB"/>
        </w:rPr>
        <w:t>Director-General Department of Home Affairs v Islam</w:t>
      </w:r>
      <w:r w:rsidRPr="009B6ADC">
        <w:rPr>
          <w:rFonts w:ascii="Times New Roman" w:hAnsi="Times New Roman" w:cs="Times New Roman"/>
          <w:color w:val="000000"/>
          <w:lang w:val="en-GB"/>
        </w:rPr>
        <w:t xml:space="preserve"> 2018 JDR 1292 (SCA) par 10.</w:t>
      </w:r>
    </w:p>
  </w:footnote>
  <w:footnote w:id="9">
    <w:p w14:paraId="79EA4E5E" w14:textId="7385118E" w:rsidR="00E2708A" w:rsidRPr="009B6ADC" w:rsidRDefault="00E2708A" w:rsidP="009E1D6C">
      <w:pPr>
        <w:autoSpaceDE w:val="0"/>
        <w:autoSpaceDN w:val="0"/>
        <w:adjustRightInd w:val="0"/>
        <w:spacing w:after="0" w:line="240" w:lineRule="auto"/>
        <w:jc w:val="both"/>
        <w:rPr>
          <w:rFonts w:ascii="Times New Roman" w:hAnsi="Times New Roman" w:cs="Times New Roman"/>
        </w:rPr>
      </w:pPr>
      <w:r w:rsidRPr="00FF3C98">
        <w:rPr>
          <w:rStyle w:val="FootnoteReference"/>
          <w:rFonts w:ascii="Times New Roman" w:hAnsi="Times New Roman" w:cs="Times New Roman"/>
          <w:sz w:val="20"/>
          <w:szCs w:val="20"/>
        </w:rPr>
        <w:footnoteRef/>
      </w:r>
      <w:r w:rsidRPr="00FF3C98">
        <w:rPr>
          <w:rFonts w:ascii="Times New Roman" w:hAnsi="Times New Roman" w:cs="Times New Roman"/>
          <w:sz w:val="20"/>
          <w:szCs w:val="20"/>
        </w:rPr>
        <w:t xml:space="preserve"> </w:t>
      </w:r>
      <w:r w:rsidRPr="00FF3C98">
        <w:rPr>
          <w:rFonts w:ascii="Times New Roman" w:hAnsi="Times New Roman" w:cs="Times New Roman"/>
          <w:i/>
          <w:iCs/>
          <w:color w:val="000000"/>
          <w:sz w:val="20"/>
          <w:szCs w:val="20"/>
          <w:lang w:val="en-GB"/>
        </w:rPr>
        <w:t>Independent Examinations Board v Umalusi and Others</w:t>
      </w:r>
      <w:r w:rsidR="009E1D6C" w:rsidRPr="00FF3C98">
        <w:rPr>
          <w:rFonts w:ascii="Times New Roman" w:hAnsi="Times New Roman" w:cs="Times New Roman"/>
          <w:i/>
          <w:iCs/>
          <w:color w:val="000000"/>
          <w:sz w:val="20"/>
          <w:szCs w:val="20"/>
          <w:lang w:val="en-GB"/>
        </w:rPr>
        <w:t xml:space="preserve"> </w:t>
      </w:r>
      <w:r w:rsidR="009E1D6C" w:rsidRPr="00FF3C98">
        <w:rPr>
          <w:rFonts w:ascii="Times New Roman" w:hAnsi="Times New Roman" w:cs="Times New Roman"/>
          <w:sz w:val="20"/>
          <w:szCs w:val="20"/>
          <w:lang w:val="en-GB"/>
        </w:rPr>
        <w:t xml:space="preserve">(83440/2019) [2021] ZAGPPHC 12 (7 January 2021) par 16, relying on </w:t>
      </w:r>
      <w:r w:rsidRPr="00FF3C98">
        <w:rPr>
          <w:rFonts w:ascii="Times New Roman" w:hAnsi="Times New Roman" w:cs="Times New Roman"/>
          <w:i/>
          <w:iCs/>
          <w:color w:val="000000"/>
          <w:sz w:val="20"/>
          <w:szCs w:val="20"/>
          <w:lang w:val="en-GB"/>
        </w:rPr>
        <w:t xml:space="preserve">Herbstein &amp; Van Winsen </w:t>
      </w:r>
      <w:r w:rsidRPr="00FF3C98">
        <w:rPr>
          <w:rFonts w:ascii="Times New Roman" w:hAnsi="Times New Roman" w:cs="Times New Roman"/>
          <w:color w:val="000000"/>
          <w:sz w:val="20"/>
          <w:szCs w:val="20"/>
          <w:lang w:val="en-GB"/>
        </w:rPr>
        <w:t>5th Ed, 2009 chapter 39 at 1205</w:t>
      </w:r>
      <w:r w:rsidR="009E1D6C" w:rsidRPr="00FF3C98">
        <w:rPr>
          <w:rFonts w:ascii="Times New Roman" w:hAnsi="Times New Roman" w:cs="Times New Roman"/>
          <w:color w:val="000000"/>
          <w:sz w:val="20"/>
          <w:szCs w:val="20"/>
          <w:lang w:val="en-GB"/>
        </w:rPr>
        <w:t>,</w:t>
      </w:r>
      <w:r w:rsidRPr="00FF3C98">
        <w:rPr>
          <w:rFonts w:ascii="Times New Roman" w:hAnsi="Times New Roman" w:cs="Times New Roman"/>
          <w:color w:val="000000"/>
          <w:sz w:val="20"/>
          <w:szCs w:val="20"/>
          <w:lang w:val="en-GB"/>
        </w:rPr>
        <w:t xml:space="preserve"> held:</w:t>
      </w:r>
      <w:r w:rsidR="00E06025">
        <w:rPr>
          <w:rFonts w:ascii="Times New Roman" w:hAnsi="Times New Roman" w:cs="Times New Roman"/>
          <w:color w:val="000000"/>
          <w:sz w:val="20"/>
          <w:szCs w:val="20"/>
          <w:lang w:val="en-GB"/>
        </w:rPr>
        <w:t xml:space="preserve"> ‘</w:t>
      </w:r>
      <w:r w:rsidRPr="00FF3C98">
        <w:rPr>
          <w:rFonts w:ascii="Times New Roman" w:hAnsi="Times New Roman" w:cs="Times New Roman"/>
          <w:i/>
          <w:iCs/>
          <w:color w:val="000000"/>
          <w:sz w:val="20"/>
          <w:szCs w:val="20"/>
          <w:lang w:val="en-GB"/>
        </w:rPr>
        <w:t>An interlocutory order is an order granted by a court at an intermediate stage in the course of litigation, settling or giving directions with regard to some preliminary or procedural question that has arisen in the dispute between the parties. Such an order may be either purely</w:t>
      </w:r>
      <w:r w:rsidR="009E1D6C" w:rsidRPr="00FF3C98">
        <w:rPr>
          <w:rFonts w:ascii="Times New Roman" w:hAnsi="Times New Roman" w:cs="Times New Roman"/>
          <w:i/>
          <w:iCs/>
          <w:color w:val="000000"/>
          <w:sz w:val="20"/>
          <w:szCs w:val="20"/>
          <w:lang w:val="en-GB"/>
        </w:rPr>
        <w:t xml:space="preserve"> </w:t>
      </w:r>
      <w:r w:rsidRPr="00FF3C98">
        <w:rPr>
          <w:rFonts w:ascii="Times New Roman" w:hAnsi="Times New Roman" w:cs="Times New Roman"/>
          <w:i/>
          <w:iCs/>
          <w:color w:val="000000"/>
          <w:sz w:val="20"/>
          <w:szCs w:val="20"/>
          <w:lang w:val="en-GB"/>
        </w:rPr>
        <w:t>interlocutory or an interlocutory order having final or definitive effect. The distinction between a purely interlocutory order and an interlocutory order having final effect is of great importance in relation to appeals. The policy underlying statutory provisions prohibiting or limiting appeals against interlocutory orders is the discouragement of piece-meal appeals.</w:t>
      </w:r>
      <w:r w:rsidRPr="00FF3C98">
        <w:rPr>
          <w:rFonts w:ascii="Times New Roman" w:hAnsi="Times New Roman" w:cs="Times New Roman"/>
          <w:color w:val="000000"/>
          <w:sz w:val="20"/>
          <w:szCs w:val="20"/>
          <w:lang w:val="en-GB"/>
        </w:rPr>
        <w:t>” [</w:t>
      </w:r>
      <w:r w:rsidR="009E1D6C" w:rsidRPr="00FF3C98">
        <w:rPr>
          <w:rFonts w:ascii="Times New Roman" w:hAnsi="Times New Roman" w:cs="Times New Roman"/>
          <w:color w:val="000000"/>
          <w:sz w:val="20"/>
          <w:szCs w:val="20"/>
          <w:lang w:val="en-GB"/>
        </w:rPr>
        <w:t>italics added for</w:t>
      </w:r>
      <w:r w:rsidRPr="00FF3C98">
        <w:rPr>
          <w:rFonts w:ascii="Times New Roman" w:hAnsi="Times New Roman" w:cs="Times New Roman"/>
          <w:color w:val="000000"/>
          <w:sz w:val="20"/>
          <w:szCs w:val="20"/>
          <w:lang w:val="en-GB"/>
        </w:rPr>
        <w:t xml:space="preserve"> emphasis</w:t>
      </w:r>
      <w:r w:rsidRPr="009B6ADC">
        <w:rPr>
          <w:rFonts w:ascii="Times New Roman" w:hAnsi="Times New Roman" w:cs="Times New Roman"/>
          <w:color w:val="000000"/>
          <w:lang w:val="en-GB"/>
        </w:rPr>
        <w:t>]</w:t>
      </w:r>
    </w:p>
  </w:footnote>
  <w:footnote w:id="10">
    <w:p w14:paraId="2059A03F" w14:textId="136362EE" w:rsidR="00AE7B18" w:rsidRPr="009B6ADC" w:rsidRDefault="00AE7B18" w:rsidP="009B6ADC">
      <w:pPr>
        <w:autoSpaceDE w:val="0"/>
        <w:autoSpaceDN w:val="0"/>
        <w:adjustRightInd w:val="0"/>
        <w:spacing w:after="0" w:line="240" w:lineRule="auto"/>
        <w:jc w:val="both"/>
        <w:rPr>
          <w:rFonts w:ascii="Times New Roman" w:hAnsi="Times New Roman" w:cs="Times New Roman"/>
          <w:sz w:val="20"/>
          <w:szCs w:val="20"/>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9B6ADC">
        <w:rPr>
          <w:rFonts w:ascii="Times New Roman" w:hAnsi="Times New Roman" w:cs="Times New Roman"/>
          <w:i/>
          <w:iCs/>
          <w:color w:val="000000"/>
          <w:sz w:val="20"/>
          <w:szCs w:val="20"/>
          <w:lang w:val="en-GB"/>
        </w:rPr>
        <w:t xml:space="preserve">Pretoria Garrison Institutes </w:t>
      </w:r>
      <w:r w:rsidR="00F93CD5">
        <w:rPr>
          <w:rFonts w:ascii="Times New Roman" w:hAnsi="Times New Roman" w:cs="Times New Roman"/>
          <w:i/>
          <w:iCs/>
          <w:color w:val="000000"/>
          <w:sz w:val="20"/>
          <w:szCs w:val="20"/>
          <w:lang w:val="en-GB"/>
        </w:rPr>
        <w:t>v</w:t>
      </w:r>
      <w:r w:rsidRPr="009B6ADC">
        <w:rPr>
          <w:rFonts w:ascii="Times New Roman" w:hAnsi="Times New Roman" w:cs="Times New Roman"/>
          <w:i/>
          <w:iCs/>
          <w:color w:val="000000"/>
          <w:sz w:val="20"/>
          <w:szCs w:val="20"/>
          <w:lang w:val="en-GB"/>
        </w:rPr>
        <w:t xml:space="preserve"> Danish Variety Products (Pty), Limited </w:t>
      </w:r>
      <w:r w:rsidRPr="009B6ADC">
        <w:rPr>
          <w:rFonts w:ascii="Times New Roman" w:hAnsi="Times New Roman" w:cs="Times New Roman"/>
          <w:color w:val="000000"/>
          <w:sz w:val="20"/>
          <w:szCs w:val="20"/>
          <w:lang w:val="en-GB"/>
        </w:rPr>
        <w:t>1948 (1) SA 839 (A)</w:t>
      </w:r>
      <w:r w:rsidR="00F93CD5">
        <w:rPr>
          <w:rFonts w:ascii="Times New Roman" w:hAnsi="Times New Roman" w:cs="Times New Roman"/>
          <w:color w:val="000000"/>
          <w:sz w:val="20"/>
          <w:szCs w:val="20"/>
          <w:lang w:val="en-GB"/>
        </w:rPr>
        <w:t>.</w:t>
      </w:r>
    </w:p>
  </w:footnote>
  <w:footnote w:id="11">
    <w:p w14:paraId="03BED4F2" w14:textId="505C63FA" w:rsidR="00857930" w:rsidRPr="00B10500" w:rsidRDefault="00857930" w:rsidP="009B6ADC">
      <w:pPr>
        <w:autoSpaceDE w:val="0"/>
        <w:autoSpaceDN w:val="0"/>
        <w:adjustRightInd w:val="0"/>
        <w:spacing w:after="0" w:line="240" w:lineRule="auto"/>
        <w:jc w:val="both"/>
        <w:rPr>
          <w:rFonts w:ascii="Times New Roman" w:hAnsi="Times New Roman" w:cs="Times New Roman"/>
          <w:sz w:val="20"/>
          <w:szCs w:val="20"/>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9B6ADC">
        <w:rPr>
          <w:rFonts w:ascii="Times New Roman" w:hAnsi="Times New Roman" w:cs="Times New Roman"/>
          <w:i/>
          <w:iCs/>
          <w:color w:val="000000"/>
          <w:sz w:val="20"/>
          <w:szCs w:val="20"/>
          <w:lang w:val="en-GB"/>
        </w:rPr>
        <w:t>Health Professions Council of South Africa and another v Emergency Medical Supplies and Training CC t/a EMS</w:t>
      </w:r>
      <w:r w:rsidR="00B10500">
        <w:rPr>
          <w:rFonts w:ascii="Times New Roman" w:hAnsi="Times New Roman" w:cs="Times New Roman"/>
          <w:i/>
          <w:iCs/>
          <w:color w:val="000000"/>
          <w:sz w:val="20"/>
          <w:szCs w:val="20"/>
          <w:lang w:val="en-GB"/>
        </w:rPr>
        <w:t xml:space="preserve"> </w:t>
      </w:r>
      <w:r w:rsidR="00B10500">
        <w:rPr>
          <w:rFonts w:ascii="Times New Roman" w:hAnsi="Times New Roman" w:cs="Times New Roman"/>
          <w:color w:val="000000"/>
          <w:sz w:val="20"/>
          <w:szCs w:val="20"/>
          <w:lang w:val="en-GB"/>
        </w:rPr>
        <w:t xml:space="preserve">(435/09) [2010] ZASCA 65; 2010 (6) SA 469 (SCA); [2010] 4 All SA 175 (SCA) (20 May 2010) par 25 </w:t>
      </w:r>
      <w:r w:rsidRPr="009B6ADC">
        <w:rPr>
          <w:rFonts w:ascii="Times New Roman" w:hAnsi="Times New Roman" w:cs="Times New Roman"/>
          <w:color w:val="000000"/>
          <w:sz w:val="20"/>
          <w:szCs w:val="20"/>
          <w:lang w:val="en-GB"/>
        </w:rPr>
        <w:t>the SCA held that:</w:t>
      </w:r>
      <w:r w:rsidR="00E06025">
        <w:rPr>
          <w:rFonts w:ascii="Times New Roman" w:hAnsi="Times New Roman" w:cs="Times New Roman"/>
          <w:color w:val="000000"/>
          <w:sz w:val="20"/>
          <w:szCs w:val="20"/>
          <w:lang w:val="en-GB"/>
        </w:rPr>
        <w:t xml:space="preserve"> ‘</w:t>
      </w:r>
      <w:r w:rsidRPr="00B10500">
        <w:rPr>
          <w:rFonts w:ascii="Times New Roman" w:hAnsi="Times New Roman" w:cs="Times New Roman"/>
          <w:color w:val="000000"/>
          <w:sz w:val="20"/>
          <w:szCs w:val="20"/>
          <w:lang w:val="en-GB"/>
        </w:rPr>
        <w:t xml:space="preserve">A court, when requested to grant leave to appeal against orders or judgments made during the course of proceedings, should be careful not to grant leave where the issue is one that will be dealt with in isolation, and where the balance of the issues in the matter have yet to be determined. Of course, where a litigant may suffer prejudice or even injustice if an order or judgment is left to stand – as would have been the case in </w:t>
      </w:r>
      <w:r w:rsidR="00B10500">
        <w:rPr>
          <w:rFonts w:ascii="Times New Roman" w:hAnsi="Times New Roman" w:cs="Times New Roman"/>
          <w:color w:val="000000"/>
          <w:sz w:val="20"/>
          <w:szCs w:val="20"/>
          <w:lang w:val="en-GB"/>
        </w:rPr>
        <w:t>[</w:t>
      </w:r>
      <w:r w:rsidR="00B10500">
        <w:rPr>
          <w:rFonts w:ascii="Times New Roman" w:hAnsi="Times New Roman" w:cs="Times New Roman"/>
          <w:i/>
          <w:iCs/>
          <w:color w:val="000000"/>
          <w:sz w:val="20"/>
          <w:szCs w:val="20"/>
          <w:lang w:val="en-GB"/>
        </w:rPr>
        <w:t xml:space="preserve">National Director of Public Prosecutions v King  </w:t>
      </w:r>
      <w:r w:rsidR="00B10500">
        <w:rPr>
          <w:rFonts w:ascii="Times New Roman" w:hAnsi="Times New Roman" w:cs="Times New Roman"/>
          <w:color w:val="000000"/>
          <w:sz w:val="20"/>
          <w:szCs w:val="20"/>
          <w:lang w:val="en-GB"/>
        </w:rPr>
        <w:t>(86/09) [2010] ZASCA 8 (8 March 2010)]</w:t>
      </w:r>
      <w:r w:rsidRPr="00B10500">
        <w:rPr>
          <w:rFonts w:ascii="Times New Roman" w:hAnsi="Times New Roman" w:cs="Times New Roman"/>
          <w:color w:val="000000"/>
          <w:sz w:val="20"/>
          <w:szCs w:val="20"/>
          <w:lang w:val="en-GB"/>
        </w:rPr>
        <w:t xml:space="preserve"> – then the position will be different.</w:t>
      </w:r>
      <w:r w:rsidR="00B10500">
        <w:rPr>
          <w:rFonts w:ascii="Times New Roman" w:hAnsi="Times New Roman" w:cs="Times New Roman"/>
          <w:color w:val="000000"/>
          <w:sz w:val="20"/>
          <w:szCs w:val="20"/>
          <w:lang w:val="en-GB"/>
        </w:rPr>
        <w:t>’</w:t>
      </w:r>
    </w:p>
  </w:footnote>
  <w:footnote w:id="12">
    <w:p w14:paraId="7699196A" w14:textId="385FC267" w:rsidR="007C62D5" w:rsidRPr="007C62D5" w:rsidRDefault="00631E75" w:rsidP="007C62D5">
      <w:pPr>
        <w:autoSpaceDE w:val="0"/>
        <w:autoSpaceDN w:val="0"/>
        <w:adjustRightInd w:val="0"/>
        <w:spacing w:after="0" w:line="240" w:lineRule="auto"/>
        <w:jc w:val="both"/>
        <w:rPr>
          <w:rFonts w:ascii="Times New Roman" w:hAnsi="Times New Roman" w:cs="Times New Roman"/>
          <w:sz w:val="20"/>
          <w:szCs w:val="20"/>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9B6ADC">
        <w:rPr>
          <w:rFonts w:ascii="Times New Roman" w:hAnsi="Times New Roman" w:cs="Times New Roman"/>
          <w:i/>
          <w:iCs/>
          <w:color w:val="000000"/>
          <w:sz w:val="20"/>
          <w:szCs w:val="20"/>
          <w:lang w:val="en-GB"/>
        </w:rPr>
        <w:t>Zweni v Minister of Law and Order</w:t>
      </w:r>
      <w:r w:rsidR="00CB7DD1" w:rsidRPr="009B6ADC">
        <w:rPr>
          <w:rFonts w:ascii="Times New Roman" w:hAnsi="Times New Roman" w:cs="Times New Roman"/>
          <w:color w:val="000000"/>
          <w:sz w:val="20"/>
          <w:szCs w:val="20"/>
          <w:lang w:val="en-GB"/>
        </w:rPr>
        <w:t xml:space="preserve"> 1993 (1) SA 523 (A)</w:t>
      </w:r>
      <w:r w:rsidR="00B10500">
        <w:rPr>
          <w:rFonts w:ascii="Times New Roman" w:hAnsi="Times New Roman" w:cs="Times New Roman"/>
          <w:color w:val="000000"/>
          <w:sz w:val="20"/>
          <w:szCs w:val="20"/>
          <w:lang w:val="en-GB"/>
        </w:rPr>
        <w:t xml:space="preserve"> </w:t>
      </w:r>
      <w:r w:rsidR="00D83561">
        <w:rPr>
          <w:rFonts w:ascii="Times New Roman" w:hAnsi="Times New Roman" w:cs="Times New Roman"/>
          <w:color w:val="000000"/>
          <w:sz w:val="20"/>
          <w:szCs w:val="20"/>
          <w:lang w:val="en-GB"/>
        </w:rPr>
        <w:t xml:space="preserve">at 532-533, the Appellate Division (the predecessor to SCA) held, </w:t>
      </w:r>
      <w:r w:rsidR="00D83561">
        <w:rPr>
          <w:rFonts w:ascii="Times New Roman" w:hAnsi="Times New Roman" w:cs="Times New Roman"/>
          <w:sz w:val="20"/>
          <w:szCs w:val="20"/>
          <w:lang w:val="en-GB"/>
        </w:rPr>
        <w:t>among others, as follows:</w:t>
      </w:r>
      <w:r w:rsidR="007C62D5" w:rsidRPr="007C62D5">
        <w:rPr>
          <w:rFonts w:ascii="Times New Roman" w:hAnsi="Times New Roman" w:cs="Times New Roman"/>
          <w:sz w:val="20"/>
          <w:szCs w:val="20"/>
          <w:lang w:val="en-GB"/>
        </w:rPr>
        <w:t xml:space="preserve"> </w:t>
      </w:r>
      <w:r w:rsidR="00D83561">
        <w:rPr>
          <w:rFonts w:ascii="Times New Roman" w:hAnsi="Times New Roman" w:cs="Times New Roman"/>
          <w:sz w:val="20"/>
          <w:szCs w:val="20"/>
          <w:lang w:val="en-GB"/>
        </w:rPr>
        <w:t>“</w:t>
      </w:r>
      <w:r w:rsidR="007C62D5" w:rsidRPr="007C62D5">
        <w:rPr>
          <w:rFonts w:ascii="Times New Roman" w:hAnsi="Times New Roman" w:cs="Times New Roman"/>
          <w:sz w:val="20"/>
          <w:szCs w:val="20"/>
          <w:lang w:val="en-GB"/>
        </w:rPr>
        <w:t xml:space="preserve">In determining the nature and effect of a judicial pronouncement, </w:t>
      </w:r>
      <w:r w:rsidR="00D83561">
        <w:rPr>
          <w:rFonts w:ascii="Times New Roman" w:hAnsi="Times New Roman" w:cs="Times New Roman"/>
          <w:sz w:val="20"/>
          <w:szCs w:val="20"/>
          <w:lang w:val="en-GB"/>
        </w:rPr>
        <w:t>‘</w:t>
      </w:r>
      <w:r w:rsidR="007C62D5" w:rsidRPr="007C62D5">
        <w:rPr>
          <w:rFonts w:ascii="Times New Roman" w:hAnsi="Times New Roman" w:cs="Times New Roman"/>
          <w:sz w:val="20"/>
          <w:szCs w:val="20"/>
          <w:lang w:val="en-GB"/>
        </w:rPr>
        <w:t>not merely the form of the order must be considered but also, and</w:t>
      </w:r>
      <w:r w:rsidR="00D83561">
        <w:rPr>
          <w:rFonts w:ascii="Times New Roman" w:hAnsi="Times New Roman" w:cs="Times New Roman"/>
          <w:sz w:val="20"/>
          <w:szCs w:val="20"/>
          <w:lang w:val="en-GB"/>
        </w:rPr>
        <w:t xml:space="preserve"> </w:t>
      </w:r>
      <w:r w:rsidR="007C62D5" w:rsidRPr="007C62D5">
        <w:rPr>
          <w:rFonts w:ascii="Times New Roman" w:hAnsi="Times New Roman" w:cs="Times New Roman"/>
          <w:sz w:val="20"/>
          <w:szCs w:val="20"/>
          <w:lang w:val="en-GB"/>
        </w:rPr>
        <w:t>predominantly, its effect</w:t>
      </w:r>
      <w:r w:rsidR="00D83561">
        <w:rPr>
          <w:rFonts w:ascii="Times New Roman" w:hAnsi="Times New Roman" w:cs="Times New Roman"/>
          <w:sz w:val="20"/>
          <w:szCs w:val="20"/>
          <w:lang w:val="en-GB"/>
        </w:rPr>
        <w:t xml:space="preserve">’ …. </w:t>
      </w:r>
      <w:r w:rsidR="007C62D5" w:rsidRPr="007C62D5">
        <w:rPr>
          <w:rFonts w:ascii="Times New Roman" w:hAnsi="Times New Roman" w:cs="Times New Roman"/>
          <w:sz w:val="20"/>
          <w:szCs w:val="20"/>
          <w:lang w:val="en-GB"/>
        </w:rPr>
        <w:t xml:space="preserve">A </w:t>
      </w:r>
      <w:r w:rsidR="00D83561">
        <w:rPr>
          <w:rFonts w:ascii="Times New Roman" w:hAnsi="Times New Roman" w:cs="Times New Roman"/>
          <w:sz w:val="20"/>
          <w:szCs w:val="20"/>
          <w:lang w:val="en-GB"/>
        </w:rPr>
        <w:t>‘</w:t>
      </w:r>
      <w:r w:rsidR="007C62D5" w:rsidRPr="007C62D5">
        <w:rPr>
          <w:rFonts w:ascii="Times New Roman" w:hAnsi="Times New Roman" w:cs="Times New Roman"/>
          <w:sz w:val="20"/>
          <w:szCs w:val="20"/>
          <w:lang w:val="en-GB"/>
        </w:rPr>
        <w:t>judgment or order</w:t>
      </w:r>
      <w:r w:rsidR="00D83561">
        <w:rPr>
          <w:rFonts w:ascii="Times New Roman" w:hAnsi="Times New Roman" w:cs="Times New Roman"/>
          <w:sz w:val="20"/>
          <w:szCs w:val="20"/>
          <w:lang w:val="en-GB"/>
        </w:rPr>
        <w:t>’</w:t>
      </w:r>
      <w:r w:rsidR="007C62D5" w:rsidRPr="007C62D5">
        <w:rPr>
          <w:rFonts w:ascii="Times New Roman" w:hAnsi="Times New Roman" w:cs="Times New Roman"/>
          <w:sz w:val="20"/>
          <w:szCs w:val="20"/>
          <w:lang w:val="en-GB"/>
        </w:rPr>
        <w:t xml:space="preserve"> is a decision which, as a general principle, has three attributes, first, the decision must be final in effect and not</w:t>
      </w:r>
      <w:r w:rsidR="00D83561">
        <w:rPr>
          <w:rFonts w:ascii="Times New Roman" w:hAnsi="Times New Roman" w:cs="Times New Roman"/>
          <w:sz w:val="20"/>
          <w:szCs w:val="20"/>
          <w:lang w:val="en-GB"/>
        </w:rPr>
        <w:t xml:space="preserve"> </w:t>
      </w:r>
      <w:r w:rsidR="007C62D5" w:rsidRPr="007C62D5">
        <w:rPr>
          <w:rFonts w:ascii="Times New Roman" w:hAnsi="Times New Roman" w:cs="Times New Roman"/>
          <w:sz w:val="20"/>
          <w:szCs w:val="20"/>
          <w:lang w:val="en-GB"/>
        </w:rPr>
        <w:t xml:space="preserve">susceptible of alteration by the Court of first instance; second, it must be definitive of the rights of the parties; and, third, it must have the effect of disposing of at least a substantial portion of the relief claimed in the main proceedings </w:t>
      </w:r>
      <w:r w:rsidR="00D83561">
        <w:rPr>
          <w:rFonts w:ascii="Times New Roman" w:hAnsi="Times New Roman" w:cs="Times New Roman"/>
          <w:sz w:val="20"/>
          <w:szCs w:val="20"/>
          <w:lang w:val="en-GB"/>
        </w:rPr>
        <w:t>…</w:t>
      </w:r>
      <w:r w:rsidR="007C62D5" w:rsidRPr="007C62D5">
        <w:rPr>
          <w:rFonts w:ascii="Times New Roman" w:hAnsi="Times New Roman" w:cs="Times New Roman"/>
          <w:sz w:val="20"/>
          <w:szCs w:val="20"/>
          <w:lang w:val="en-GB"/>
        </w:rPr>
        <w:t>The second is the same as the oftstated</w:t>
      </w:r>
      <w:r w:rsidR="00D83561">
        <w:rPr>
          <w:rFonts w:ascii="Times New Roman" w:hAnsi="Times New Roman" w:cs="Times New Roman"/>
          <w:sz w:val="20"/>
          <w:szCs w:val="20"/>
          <w:lang w:val="en-GB"/>
        </w:rPr>
        <w:t xml:space="preserve"> </w:t>
      </w:r>
      <w:r w:rsidR="007C62D5" w:rsidRPr="007C62D5">
        <w:rPr>
          <w:rFonts w:ascii="Times New Roman" w:hAnsi="Times New Roman" w:cs="Times New Roman"/>
          <w:sz w:val="20"/>
          <w:szCs w:val="20"/>
          <w:lang w:val="en-GB"/>
        </w:rPr>
        <w:t xml:space="preserve">requirement that a decision, in order to qualify as a judgment or order, must grant definite and distinct relief </w:t>
      </w:r>
      <w:r w:rsidR="00D83561">
        <w:rPr>
          <w:rFonts w:ascii="Times New Roman" w:hAnsi="Times New Roman" w:cs="Times New Roman"/>
          <w:sz w:val="20"/>
          <w:szCs w:val="20"/>
          <w:lang w:val="en-GB"/>
        </w:rPr>
        <w:t>…”</w:t>
      </w:r>
    </w:p>
  </w:footnote>
  <w:footnote w:id="13">
    <w:p w14:paraId="43B3476E" w14:textId="5FC75D35" w:rsidR="00477910" w:rsidRPr="00DE32A9" w:rsidRDefault="00477910" w:rsidP="00DE32A9">
      <w:pPr>
        <w:autoSpaceDE w:val="0"/>
        <w:autoSpaceDN w:val="0"/>
        <w:adjustRightInd w:val="0"/>
        <w:spacing w:after="0" w:line="240" w:lineRule="auto"/>
        <w:jc w:val="both"/>
        <w:rPr>
          <w:rFonts w:ascii="Times New Roman" w:hAnsi="Times New Roman" w:cs="Times New Roman"/>
          <w:sz w:val="20"/>
          <w:szCs w:val="20"/>
          <w:lang w:val="en-US"/>
        </w:rPr>
      </w:pPr>
      <w:r w:rsidRPr="00DE32A9">
        <w:rPr>
          <w:rStyle w:val="FootnoteReference"/>
          <w:rFonts w:ascii="Times New Roman" w:hAnsi="Times New Roman" w:cs="Times New Roman"/>
          <w:sz w:val="20"/>
          <w:szCs w:val="20"/>
        </w:rPr>
        <w:footnoteRef/>
      </w:r>
      <w:r w:rsidRPr="00DE32A9">
        <w:rPr>
          <w:rFonts w:ascii="Times New Roman" w:hAnsi="Times New Roman" w:cs="Times New Roman"/>
          <w:sz w:val="20"/>
          <w:szCs w:val="20"/>
        </w:rPr>
        <w:t xml:space="preserve"> </w:t>
      </w:r>
      <w:r w:rsidRPr="00DE32A9">
        <w:rPr>
          <w:rFonts w:ascii="Times New Roman" w:hAnsi="Times New Roman" w:cs="Times New Roman"/>
          <w:i/>
          <w:iCs/>
          <w:color w:val="000000"/>
          <w:sz w:val="20"/>
          <w:szCs w:val="20"/>
          <w:lang w:val="en-GB"/>
        </w:rPr>
        <w:t>President of the Republic of South Africa v Democratic Alliance and Others</w:t>
      </w:r>
      <w:r w:rsidRPr="00DE32A9">
        <w:rPr>
          <w:rFonts w:ascii="Times New Roman" w:hAnsi="Times New Roman" w:cs="Times New Roman"/>
          <w:color w:val="000000"/>
          <w:sz w:val="20"/>
          <w:szCs w:val="20"/>
          <w:lang w:val="en-GB"/>
        </w:rPr>
        <w:t xml:space="preserve"> [2019] ZACC 35</w:t>
      </w:r>
      <w:r w:rsidR="00AF05EB">
        <w:rPr>
          <w:rFonts w:ascii="Times New Roman" w:hAnsi="Times New Roman" w:cs="Times New Roman"/>
          <w:color w:val="000000"/>
          <w:sz w:val="20"/>
          <w:szCs w:val="20"/>
          <w:lang w:val="en-GB"/>
        </w:rPr>
        <w:t xml:space="preserve"> at</w:t>
      </w:r>
      <w:r w:rsidRPr="00DE32A9">
        <w:rPr>
          <w:rFonts w:ascii="Times New Roman" w:hAnsi="Times New Roman" w:cs="Times New Roman"/>
          <w:color w:val="000000"/>
          <w:sz w:val="20"/>
          <w:szCs w:val="20"/>
          <w:lang w:val="en-GB"/>
        </w:rPr>
        <w:t xml:space="preserve"> par 27</w:t>
      </w:r>
      <w:r w:rsidR="00AF05EB">
        <w:rPr>
          <w:rFonts w:ascii="Times New Roman" w:hAnsi="Times New Roman" w:cs="Times New Roman"/>
          <w:color w:val="000000"/>
          <w:sz w:val="20"/>
          <w:szCs w:val="20"/>
          <w:lang w:val="en-GB"/>
        </w:rPr>
        <w:t xml:space="preserve">, </w:t>
      </w:r>
      <w:r w:rsidRPr="00DE32A9">
        <w:rPr>
          <w:rFonts w:ascii="Times New Roman" w:hAnsi="Times New Roman" w:cs="Times New Roman"/>
          <w:color w:val="000000"/>
          <w:sz w:val="20"/>
          <w:szCs w:val="20"/>
          <w:lang w:val="en-GB"/>
        </w:rPr>
        <w:t>the Constitutional Court held that, generally, it is not in the interests of justice for interlocutory relief to be subject to appeal as this would defeat the very purpose of that relief.</w:t>
      </w:r>
    </w:p>
  </w:footnote>
  <w:footnote w:id="14">
    <w:p w14:paraId="2D75ED54" w14:textId="6EA0F9BD" w:rsidR="00925E3B" w:rsidRPr="009B6ADC" w:rsidRDefault="00925E3B" w:rsidP="009B6ADC">
      <w:pPr>
        <w:autoSpaceDE w:val="0"/>
        <w:autoSpaceDN w:val="0"/>
        <w:adjustRightInd w:val="0"/>
        <w:spacing w:after="0" w:line="240" w:lineRule="auto"/>
        <w:jc w:val="both"/>
        <w:rPr>
          <w:rFonts w:ascii="Times New Roman" w:hAnsi="Times New Roman" w:cs="Times New Roman"/>
          <w:sz w:val="20"/>
          <w:szCs w:val="20"/>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00E450E8">
        <w:rPr>
          <w:rFonts w:ascii="Times New Roman" w:hAnsi="Times New Roman" w:cs="Times New Roman"/>
          <w:sz w:val="20"/>
          <w:szCs w:val="20"/>
        </w:rPr>
        <w:t xml:space="preserve"> </w:t>
      </w:r>
      <w:r w:rsidR="00E450E8" w:rsidRPr="009B6ADC">
        <w:rPr>
          <w:rFonts w:ascii="Times New Roman" w:hAnsi="Times New Roman" w:cs="Times New Roman"/>
          <w:color w:val="000000"/>
          <w:sz w:val="20"/>
          <w:szCs w:val="20"/>
          <w:lang w:val="en-GB"/>
        </w:rPr>
        <w:t>Erasmus, Superior Court Practice (2021)</w:t>
      </w:r>
      <w:r w:rsidRPr="009B6ADC">
        <w:rPr>
          <w:rFonts w:ascii="Times New Roman" w:hAnsi="Times New Roman" w:cs="Times New Roman"/>
          <w:color w:val="000000"/>
          <w:sz w:val="20"/>
          <w:szCs w:val="20"/>
          <w:lang w:val="en-GB"/>
        </w:rPr>
        <w:t xml:space="preserve"> Vol 2, D1-334; </w:t>
      </w:r>
      <w:r w:rsidRPr="00E450E8">
        <w:rPr>
          <w:rFonts w:ascii="Times New Roman" w:hAnsi="Times New Roman" w:cs="Times New Roman"/>
          <w:i/>
          <w:iCs/>
          <w:color w:val="000000"/>
          <w:sz w:val="20"/>
          <w:szCs w:val="20"/>
          <w:lang w:val="en-GB"/>
        </w:rPr>
        <w:t xml:space="preserve">Wigham v British Traders </w:t>
      </w:r>
      <w:r w:rsidR="00E450E8">
        <w:rPr>
          <w:rFonts w:ascii="Times New Roman" w:hAnsi="Times New Roman" w:cs="Times New Roman"/>
          <w:i/>
          <w:iCs/>
          <w:color w:val="000000"/>
          <w:sz w:val="20"/>
          <w:szCs w:val="20"/>
          <w:lang w:val="en-GB"/>
        </w:rPr>
        <w:t>I</w:t>
      </w:r>
      <w:r w:rsidRPr="00E450E8">
        <w:rPr>
          <w:rFonts w:ascii="Times New Roman" w:hAnsi="Times New Roman" w:cs="Times New Roman"/>
          <w:i/>
          <w:iCs/>
          <w:color w:val="000000"/>
          <w:sz w:val="20"/>
          <w:szCs w:val="20"/>
          <w:lang w:val="en-GB"/>
        </w:rPr>
        <w:t xml:space="preserve">nsurance Co Ltd </w:t>
      </w:r>
      <w:r w:rsidRPr="009B6ADC">
        <w:rPr>
          <w:rFonts w:ascii="Times New Roman" w:hAnsi="Times New Roman" w:cs="Times New Roman"/>
          <w:color w:val="000000"/>
          <w:sz w:val="20"/>
          <w:szCs w:val="20"/>
          <w:lang w:val="en-GB"/>
        </w:rPr>
        <w:t>1963 (3) SA 151</w:t>
      </w:r>
      <w:r w:rsidR="00E450E8">
        <w:rPr>
          <w:rFonts w:ascii="Times New Roman" w:hAnsi="Times New Roman" w:cs="Times New Roman"/>
          <w:color w:val="000000"/>
          <w:sz w:val="20"/>
          <w:szCs w:val="20"/>
          <w:lang w:val="en-GB"/>
        </w:rPr>
        <w:t xml:space="preserve"> </w:t>
      </w:r>
      <w:r w:rsidRPr="009B6ADC">
        <w:rPr>
          <w:rFonts w:ascii="Times New Roman" w:hAnsi="Times New Roman" w:cs="Times New Roman"/>
          <w:color w:val="000000"/>
          <w:sz w:val="20"/>
          <w:szCs w:val="20"/>
          <w:lang w:val="en-GB"/>
        </w:rPr>
        <w:t>(W).</w:t>
      </w:r>
    </w:p>
  </w:footnote>
  <w:footnote w:id="15">
    <w:p w14:paraId="66EE435C" w14:textId="6AEF2B08" w:rsidR="00925E3B" w:rsidRPr="009B6ADC" w:rsidRDefault="00925E3B" w:rsidP="009B6ADC">
      <w:pPr>
        <w:autoSpaceDE w:val="0"/>
        <w:autoSpaceDN w:val="0"/>
        <w:adjustRightInd w:val="0"/>
        <w:spacing w:after="0" w:line="240" w:lineRule="auto"/>
        <w:jc w:val="both"/>
        <w:rPr>
          <w:rFonts w:ascii="Times New Roman" w:hAnsi="Times New Roman" w:cs="Times New Roman"/>
          <w:sz w:val="20"/>
          <w:szCs w:val="20"/>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B60747">
        <w:rPr>
          <w:rFonts w:ascii="Times New Roman" w:hAnsi="Times New Roman" w:cs="Times New Roman"/>
          <w:i/>
          <w:iCs/>
          <w:color w:val="000000"/>
          <w:sz w:val="20"/>
          <w:szCs w:val="20"/>
          <w:lang w:val="en-GB"/>
        </w:rPr>
        <w:t>Caratco (Pty) Ltd v Independent Advisory (Pty) Ltd</w:t>
      </w:r>
      <w:r w:rsidRPr="009B6ADC">
        <w:rPr>
          <w:rFonts w:ascii="Times New Roman" w:hAnsi="Times New Roman" w:cs="Times New Roman"/>
          <w:color w:val="000000"/>
          <w:sz w:val="20"/>
          <w:szCs w:val="20"/>
          <w:lang w:val="en-GB"/>
        </w:rPr>
        <w:t xml:space="preserve"> 2020 (5) SA 35 (SCA) at par [2] and </w:t>
      </w:r>
      <w:r w:rsidRPr="00B60747">
        <w:rPr>
          <w:rFonts w:ascii="Times New Roman" w:hAnsi="Times New Roman" w:cs="Times New Roman"/>
          <w:i/>
          <w:iCs/>
          <w:color w:val="000000"/>
          <w:sz w:val="20"/>
          <w:szCs w:val="20"/>
          <w:lang w:val="en-GB"/>
        </w:rPr>
        <w:t>Tansnat</w:t>
      </w:r>
      <w:r w:rsidR="004E765B" w:rsidRPr="00B60747">
        <w:rPr>
          <w:rFonts w:ascii="Times New Roman" w:hAnsi="Times New Roman" w:cs="Times New Roman"/>
          <w:i/>
          <w:iCs/>
          <w:color w:val="000000"/>
          <w:sz w:val="20"/>
          <w:szCs w:val="20"/>
          <w:lang w:val="en-GB"/>
        </w:rPr>
        <w:t xml:space="preserve"> </w:t>
      </w:r>
      <w:r w:rsidRPr="00B60747">
        <w:rPr>
          <w:rFonts w:ascii="Times New Roman" w:hAnsi="Times New Roman" w:cs="Times New Roman"/>
          <w:i/>
          <w:iCs/>
          <w:color w:val="000000"/>
          <w:sz w:val="20"/>
          <w:szCs w:val="20"/>
          <w:lang w:val="en-GB"/>
        </w:rPr>
        <w:t>Durban (Pty) Ltd v Ethekwini Municipality</w:t>
      </w:r>
      <w:r w:rsidRPr="009B6ADC">
        <w:rPr>
          <w:rFonts w:ascii="Times New Roman" w:hAnsi="Times New Roman" w:cs="Times New Roman"/>
          <w:color w:val="000000"/>
          <w:sz w:val="20"/>
          <w:szCs w:val="20"/>
          <w:lang w:val="en-GB"/>
        </w:rPr>
        <w:t xml:space="preserve"> (unreported, KZD case no D4178/2020</w:t>
      </w:r>
      <w:r w:rsidR="00B60747">
        <w:rPr>
          <w:rFonts w:ascii="Times New Roman" w:hAnsi="Times New Roman" w:cs="Times New Roman"/>
          <w:color w:val="000000"/>
          <w:sz w:val="20"/>
          <w:szCs w:val="20"/>
          <w:lang w:val="en-GB"/>
        </w:rPr>
        <w:t>,</w:t>
      </w:r>
      <w:r w:rsidRPr="009B6ADC">
        <w:rPr>
          <w:rFonts w:ascii="Times New Roman" w:hAnsi="Times New Roman" w:cs="Times New Roman"/>
          <w:color w:val="000000"/>
          <w:sz w:val="20"/>
          <w:szCs w:val="20"/>
          <w:lang w:val="en-GB"/>
        </w:rPr>
        <w:t xml:space="preserve"> dated 8 February</w:t>
      </w:r>
      <w:r w:rsidR="00B60747">
        <w:rPr>
          <w:rFonts w:ascii="Times New Roman" w:hAnsi="Times New Roman" w:cs="Times New Roman"/>
          <w:color w:val="000000"/>
          <w:sz w:val="20"/>
          <w:szCs w:val="20"/>
          <w:lang w:val="en-GB"/>
        </w:rPr>
        <w:t xml:space="preserve"> </w:t>
      </w:r>
      <w:r w:rsidRPr="009B6ADC">
        <w:rPr>
          <w:rFonts w:ascii="Times New Roman" w:hAnsi="Times New Roman" w:cs="Times New Roman"/>
          <w:color w:val="000000"/>
          <w:sz w:val="20"/>
          <w:szCs w:val="20"/>
          <w:lang w:val="en-GB"/>
        </w:rPr>
        <w:t xml:space="preserve">2021) at par 13. </w:t>
      </w:r>
    </w:p>
  </w:footnote>
  <w:footnote w:id="16">
    <w:p w14:paraId="752DBD56" w14:textId="27EBD294" w:rsidR="00925E3B" w:rsidRPr="009B6ADC" w:rsidRDefault="00925E3B" w:rsidP="009B6ADC">
      <w:pPr>
        <w:autoSpaceDE w:val="0"/>
        <w:autoSpaceDN w:val="0"/>
        <w:adjustRightInd w:val="0"/>
        <w:spacing w:after="0" w:line="240" w:lineRule="auto"/>
        <w:jc w:val="both"/>
        <w:rPr>
          <w:rFonts w:ascii="Times New Roman" w:hAnsi="Times New Roman" w:cs="Times New Roman"/>
          <w:sz w:val="20"/>
          <w:szCs w:val="20"/>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B60747">
        <w:rPr>
          <w:rFonts w:ascii="Times New Roman" w:hAnsi="Times New Roman" w:cs="Times New Roman"/>
          <w:i/>
          <w:iCs/>
          <w:color w:val="000000"/>
          <w:sz w:val="20"/>
          <w:szCs w:val="20"/>
          <w:lang w:val="en-GB"/>
        </w:rPr>
        <w:t>African Guarantee and Indemnity Co Ltd v Van Schalkwyk</w:t>
      </w:r>
      <w:r w:rsidRPr="009B6ADC">
        <w:rPr>
          <w:rFonts w:ascii="Times New Roman" w:hAnsi="Times New Roman" w:cs="Times New Roman"/>
          <w:color w:val="000000"/>
          <w:sz w:val="20"/>
          <w:szCs w:val="20"/>
          <w:lang w:val="en-GB"/>
        </w:rPr>
        <w:t xml:space="preserve"> 1956 (1) SA 326 (A) at 329; </w:t>
      </w:r>
      <w:r w:rsidRPr="00B60747">
        <w:rPr>
          <w:rFonts w:ascii="Times New Roman" w:hAnsi="Times New Roman" w:cs="Times New Roman"/>
          <w:i/>
          <w:iCs/>
          <w:color w:val="000000"/>
          <w:sz w:val="20"/>
          <w:szCs w:val="20"/>
          <w:lang w:val="en-GB"/>
        </w:rPr>
        <w:t xml:space="preserve">Svenska Oljeslageri Aktiebolaget v Lewis Berger &amp; Sons Ltd </w:t>
      </w:r>
      <w:r w:rsidRPr="009B6ADC">
        <w:rPr>
          <w:rFonts w:ascii="Times New Roman" w:hAnsi="Times New Roman" w:cs="Times New Roman"/>
          <w:color w:val="000000"/>
          <w:sz w:val="20"/>
          <w:szCs w:val="20"/>
          <w:lang w:val="en-GB"/>
        </w:rPr>
        <w:t>1960 (2) SA 601 (A) at 607H–608A;</w:t>
      </w:r>
      <w:r w:rsidR="00B60747">
        <w:rPr>
          <w:rFonts w:ascii="Times New Roman" w:hAnsi="Times New Roman" w:cs="Times New Roman"/>
          <w:color w:val="000000"/>
          <w:sz w:val="20"/>
          <w:szCs w:val="20"/>
          <w:lang w:val="en-GB"/>
        </w:rPr>
        <w:t xml:space="preserve"> </w:t>
      </w:r>
      <w:r w:rsidRPr="00B60747">
        <w:rPr>
          <w:rFonts w:ascii="Times New Roman" w:hAnsi="Times New Roman" w:cs="Times New Roman"/>
          <w:i/>
          <w:iCs/>
          <w:color w:val="000000"/>
          <w:sz w:val="20"/>
          <w:szCs w:val="20"/>
          <w:lang w:val="en-GB"/>
        </w:rPr>
        <w:t>Odendaal v Loggerenberg (2)</w:t>
      </w:r>
      <w:r w:rsidRPr="009B6ADC">
        <w:rPr>
          <w:rFonts w:ascii="Times New Roman" w:hAnsi="Times New Roman" w:cs="Times New Roman"/>
          <w:color w:val="000000"/>
          <w:sz w:val="20"/>
          <w:szCs w:val="20"/>
          <w:lang w:val="en-GB"/>
        </w:rPr>
        <w:t xml:space="preserve"> 1961 (1) SA 724 (O) at 727C; </w:t>
      </w:r>
      <w:r w:rsidRPr="00B60747">
        <w:rPr>
          <w:rFonts w:ascii="Times New Roman" w:hAnsi="Times New Roman" w:cs="Times New Roman"/>
          <w:i/>
          <w:iCs/>
          <w:color w:val="000000"/>
          <w:sz w:val="20"/>
          <w:szCs w:val="20"/>
          <w:lang w:val="en-GB"/>
        </w:rPr>
        <w:t>Attorney-General, Transvaal v Nokwe</w:t>
      </w:r>
      <w:r w:rsidRPr="009B6ADC">
        <w:rPr>
          <w:rFonts w:ascii="Times New Roman" w:hAnsi="Times New Roman" w:cs="Times New Roman"/>
          <w:color w:val="000000"/>
          <w:sz w:val="20"/>
          <w:szCs w:val="20"/>
          <w:lang w:val="en-GB"/>
        </w:rPr>
        <w:t xml:space="preserve"> 1962</w:t>
      </w:r>
      <w:r w:rsidR="00B60747">
        <w:rPr>
          <w:rFonts w:ascii="Times New Roman" w:hAnsi="Times New Roman" w:cs="Times New Roman"/>
          <w:color w:val="000000"/>
          <w:sz w:val="20"/>
          <w:szCs w:val="20"/>
          <w:lang w:val="en-GB"/>
        </w:rPr>
        <w:t xml:space="preserve"> </w:t>
      </w:r>
      <w:r w:rsidRPr="009B6ADC">
        <w:rPr>
          <w:rFonts w:ascii="Times New Roman" w:hAnsi="Times New Roman" w:cs="Times New Roman"/>
          <w:color w:val="000000"/>
          <w:sz w:val="20"/>
          <w:szCs w:val="20"/>
          <w:lang w:val="en-GB"/>
        </w:rPr>
        <w:t xml:space="preserve">(3) SA 803 (T) at 807A; </w:t>
      </w:r>
      <w:r w:rsidRPr="00B60747">
        <w:rPr>
          <w:rFonts w:ascii="Times New Roman" w:hAnsi="Times New Roman" w:cs="Times New Roman"/>
          <w:i/>
          <w:iCs/>
          <w:color w:val="000000"/>
          <w:sz w:val="20"/>
          <w:szCs w:val="20"/>
          <w:lang w:val="en-GB"/>
        </w:rPr>
        <w:t>Westinghouse Brake &amp; Equipment (Pty) Ltd v Bilger Engineering (Pty) Ltd</w:t>
      </w:r>
      <w:r w:rsidRPr="009B6ADC">
        <w:rPr>
          <w:rFonts w:ascii="Times New Roman" w:hAnsi="Times New Roman" w:cs="Times New Roman"/>
          <w:color w:val="000000"/>
          <w:sz w:val="20"/>
          <w:szCs w:val="20"/>
          <w:lang w:val="en-GB"/>
        </w:rPr>
        <w:t xml:space="preserve"> 1986</w:t>
      </w:r>
      <w:r w:rsidR="00B60747">
        <w:rPr>
          <w:rFonts w:ascii="Times New Roman" w:hAnsi="Times New Roman" w:cs="Times New Roman"/>
          <w:color w:val="000000"/>
          <w:sz w:val="20"/>
          <w:szCs w:val="20"/>
          <w:lang w:val="en-GB"/>
        </w:rPr>
        <w:t xml:space="preserve"> </w:t>
      </w:r>
      <w:r w:rsidRPr="009B6ADC">
        <w:rPr>
          <w:rFonts w:ascii="Times New Roman" w:hAnsi="Times New Roman" w:cs="Times New Roman"/>
          <w:color w:val="000000"/>
          <w:sz w:val="20"/>
          <w:szCs w:val="20"/>
          <w:lang w:val="en-GB"/>
        </w:rPr>
        <w:t>(2) SA 555 (A) at 560I</w:t>
      </w:r>
      <w:r w:rsidR="00B60747">
        <w:rPr>
          <w:rFonts w:ascii="Times New Roman" w:hAnsi="Times New Roman" w:cs="Times New Roman"/>
          <w:color w:val="000000"/>
          <w:sz w:val="20"/>
          <w:szCs w:val="20"/>
          <w:lang w:val="en-GB"/>
        </w:rPr>
        <w:t xml:space="preserve">; </w:t>
      </w:r>
      <w:r w:rsidRPr="00B60747">
        <w:rPr>
          <w:rFonts w:ascii="Times New Roman" w:hAnsi="Times New Roman" w:cs="Times New Roman"/>
          <w:i/>
          <w:iCs/>
          <w:color w:val="000000"/>
          <w:sz w:val="20"/>
          <w:szCs w:val="20"/>
          <w:lang w:val="en-GB"/>
        </w:rPr>
        <w:t>Tansnat Durban (Pty) Ltd v Ethekwini Municipality</w:t>
      </w:r>
      <w:r w:rsidR="00B60747">
        <w:rPr>
          <w:rFonts w:ascii="Times New Roman" w:hAnsi="Times New Roman" w:cs="Times New Roman"/>
          <w:color w:val="000000"/>
          <w:sz w:val="20"/>
          <w:szCs w:val="20"/>
          <w:lang w:val="en-GB"/>
        </w:rPr>
        <w:t xml:space="preserve"> </w:t>
      </w:r>
      <w:r w:rsidRPr="009B6ADC">
        <w:rPr>
          <w:rFonts w:ascii="Times New Roman" w:hAnsi="Times New Roman" w:cs="Times New Roman"/>
          <w:color w:val="000000"/>
          <w:sz w:val="20"/>
          <w:szCs w:val="20"/>
          <w:lang w:val="en-GB"/>
        </w:rPr>
        <w:t>at par 13.</w:t>
      </w:r>
    </w:p>
  </w:footnote>
  <w:footnote w:id="17">
    <w:p w14:paraId="799D28D1" w14:textId="10219003" w:rsidR="009B6ADC" w:rsidRPr="009B6ADC" w:rsidRDefault="009B6ADC" w:rsidP="00F57EDB">
      <w:pPr>
        <w:autoSpaceDE w:val="0"/>
        <w:autoSpaceDN w:val="0"/>
        <w:adjustRightInd w:val="0"/>
        <w:spacing w:after="0" w:line="240" w:lineRule="auto"/>
        <w:jc w:val="both"/>
        <w:rPr>
          <w:lang w:val="en-US"/>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9B6ADC">
        <w:rPr>
          <w:rFonts w:ascii="Times New Roman" w:hAnsi="Times New Roman" w:cs="Times New Roman"/>
          <w:i/>
          <w:iCs/>
          <w:color w:val="000000"/>
          <w:sz w:val="20"/>
          <w:szCs w:val="20"/>
          <w:lang w:val="en-GB"/>
        </w:rPr>
        <w:t xml:space="preserve">Affordable Medicines Trust and Others v Minister of Health and Another </w:t>
      </w:r>
      <w:r w:rsidRPr="009B6ADC">
        <w:rPr>
          <w:rFonts w:ascii="Times New Roman" w:hAnsi="Times New Roman" w:cs="Times New Roman"/>
          <w:color w:val="000000"/>
          <w:sz w:val="20"/>
          <w:szCs w:val="20"/>
          <w:lang w:val="en-GB"/>
        </w:rPr>
        <w:t>[2005] ZACC 3; 2006 (3) SA 247 (CC); 2005 (6) BCLR 529 (CC)</w:t>
      </w:r>
      <w:r w:rsidR="005E0956">
        <w:rPr>
          <w:rFonts w:ascii="Times New Roman" w:hAnsi="Times New Roman" w:cs="Times New Roman"/>
          <w:color w:val="000000"/>
          <w:sz w:val="20"/>
          <w:szCs w:val="20"/>
          <w:lang w:val="en-GB"/>
        </w:rPr>
        <w:t xml:space="preserve"> </w:t>
      </w:r>
      <w:r w:rsidRPr="009B6ADC">
        <w:rPr>
          <w:rFonts w:ascii="Times New Roman" w:hAnsi="Times New Roman" w:cs="Times New Roman"/>
          <w:color w:val="000000"/>
          <w:sz w:val="20"/>
          <w:szCs w:val="20"/>
          <w:lang w:val="en-GB"/>
        </w:rPr>
        <w:t>the Constitutional Court held that an amendment will always be allowed unless it is made in bad faith or will cause an injustice. The relevant paragraph provides:</w:t>
      </w:r>
      <w:r w:rsidR="004B603F">
        <w:rPr>
          <w:rFonts w:ascii="Times New Roman" w:hAnsi="Times New Roman" w:cs="Times New Roman"/>
          <w:color w:val="000000"/>
          <w:sz w:val="20"/>
          <w:szCs w:val="20"/>
          <w:lang w:val="en-GB"/>
        </w:rPr>
        <w:t xml:space="preserve"> </w:t>
      </w:r>
      <w:r w:rsidRPr="009B6ADC">
        <w:rPr>
          <w:rFonts w:ascii="Times New Roman" w:hAnsi="Times New Roman" w:cs="Times New Roman"/>
          <w:color w:val="000000"/>
          <w:sz w:val="20"/>
          <w:szCs w:val="20"/>
          <w:lang w:val="en-GB"/>
        </w:rPr>
        <w:t>“</w:t>
      </w:r>
      <w:r w:rsidRPr="009B6ADC">
        <w:rPr>
          <w:rFonts w:ascii="Times New Roman" w:hAnsi="Times New Roman" w:cs="Times New Roman"/>
          <w:i/>
          <w:iCs/>
          <w:color w:val="000000"/>
          <w:sz w:val="20"/>
          <w:szCs w:val="20"/>
          <w:lang w:val="en-GB"/>
        </w:rPr>
        <w:t>The principles governing the granting or refusal of an amendment have been set out in a number of cases. There is a useful collection of these cases and the governing principles in Commercial Union Assurance Co Ltd v Waymark NO. The practical rule that emerges from these cases is that amendments will always be allowed unless the amendment is mala fide (made in bad faith) or unless the amendment will cause an injustice to the other side which cannot be cured by an appropriate order for costs, or “unless the parties cannot be put back for the purposes of justice in the same position as they were when the pleading which it is sought to amend was filed.”11 These principles apply equally to a Notice of Motion. The question in each case, therefore, is what do the interests of justice demand.</w:t>
      </w:r>
      <w:r w:rsidRPr="009B6ADC">
        <w:rPr>
          <w:rFonts w:ascii="Times New Roman" w:hAnsi="Times New Roman" w:cs="Times New Roman"/>
          <w:color w:val="000000"/>
          <w:sz w:val="20"/>
          <w:szCs w:val="20"/>
          <w:lang w:val="en-GB"/>
        </w:rPr>
        <w:t>”</w:t>
      </w:r>
    </w:p>
  </w:footnote>
  <w:footnote w:id="18">
    <w:p w14:paraId="3E042EEA" w14:textId="17BA8D08" w:rsidR="00F61513" w:rsidRPr="00F57EDB" w:rsidRDefault="00F61513" w:rsidP="00F57EDB">
      <w:pPr>
        <w:autoSpaceDE w:val="0"/>
        <w:autoSpaceDN w:val="0"/>
        <w:adjustRightInd w:val="0"/>
        <w:spacing w:after="0" w:line="240" w:lineRule="auto"/>
        <w:jc w:val="both"/>
        <w:rPr>
          <w:rFonts w:ascii="Times New Roman" w:hAnsi="Times New Roman" w:cs="Times New Roman"/>
          <w:sz w:val="20"/>
          <w:szCs w:val="20"/>
        </w:rPr>
      </w:pPr>
      <w:r w:rsidRPr="00F57EDB">
        <w:rPr>
          <w:rStyle w:val="FootnoteReference"/>
          <w:rFonts w:ascii="Times New Roman" w:hAnsi="Times New Roman" w:cs="Times New Roman"/>
          <w:sz w:val="20"/>
          <w:szCs w:val="20"/>
        </w:rPr>
        <w:footnoteRef/>
      </w:r>
      <w:r w:rsidRPr="00F57EDB">
        <w:rPr>
          <w:rFonts w:ascii="Times New Roman" w:hAnsi="Times New Roman" w:cs="Times New Roman"/>
          <w:sz w:val="20"/>
          <w:szCs w:val="20"/>
        </w:rPr>
        <w:t xml:space="preserve"> </w:t>
      </w:r>
      <w:r w:rsidR="00F57EDB" w:rsidRPr="00F57EDB">
        <w:rPr>
          <w:rFonts w:ascii="Times New Roman" w:hAnsi="Times New Roman" w:cs="Times New Roman"/>
          <w:i/>
          <w:iCs/>
          <w:color w:val="000000"/>
          <w:sz w:val="20"/>
          <w:szCs w:val="20"/>
          <w:lang w:val="en-GB"/>
        </w:rPr>
        <w:t xml:space="preserve">Macsteel Tube and Pipe, a division of Macsteel Service Centres SA (Pty) Ltd v Vowles Properties (Pty) Ltd </w:t>
      </w:r>
      <w:r w:rsidR="00F57EDB" w:rsidRPr="00F57EDB">
        <w:rPr>
          <w:rFonts w:ascii="Times New Roman" w:hAnsi="Times New Roman" w:cs="Times New Roman"/>
          <w:color w:val="000000"/>
          <w:sz w:val="20"/>
          <w:szCs w:val="20"/>
          <w:lang w:val="en-GB"/>
        </w:rPr>
        <w:t>[2021] ZASCA 178 Supreme Court of Appeal had this to say about the delay in bringing an application for leave to amend:</w:t>
      </w:r>
      <w:r w:rsidR="004B603F">
        <w:rPr>
          <w:rFonts w:ascii="Times New Roman" w:hAnsi="Times New Roman" w:cs="Times New Roman"/>
          <w:color w:val="000000"/>
          <w:sz w:val="20"/>
          <w:szCs w:val="20"/>
          <w:lang w:val="en-GB"/>
        </w:rPr>
        <w:t xml:space="preserve"> </w:t>
      </w:r>
      <w:r w:rsidR="00F57EDB" w:rsidRPr="00F57EDB">
        <w:rPr>
          <w:rFonts w:ascii="Times New Roman" w:hAnsi="Times New Roman" w:cs="Times New Roman"/>
          <w:color w:val="000000"/>
          <w:sz w:val="20"/>
          <w:szCs w:val="20"/>
          <w:lang w:val="en-GB"/>
        </w:rPr>
        <w:t>“</w:t>
      </w:r>
      <w:r w:rsidR="00F57EDB" w:rsidRPr="00F57EDB">
        <w:rPr>
          <w:rFonts w:ascii="Times New Roman" w:hAnsi="Times New Roman" w:cs="Times New Roman"/>
          <w:i/>
          <w:iCs/>
          <w:color w:val="000000"/>
          <w:sz w:val="20"/>
          <w:szCs w:val="20"/>
          <w:lang w:val="en-GB"/>
        </w:rPr>
        <w:t>Insofar as Macsteel contended that it would be prejudiced by the granting of the amendment because of Vowles’ inordinate delay in bringing its application for amendment of its particulars of claim, it bears noting that a litigant’s delay in bringing forward its amendment is not a ground for refusing the amendment”</w:t>
      </w:r>
      <w:r w:rsidRPr="00F57EDB">
        <w:rPr>
          <w:rFonts w:ascii="Times New Roman" w:hAnsi="Times New Roman" w:cs="Times New Roman"/>
          <w:color w:val="000000"/>
          <w:sz w:val="20"/>
          <w:szCs w:val="20"/>
          <w:lang w:val="en-GB"/>
        </w:rPr>
        <w:t>.</w:t>
      </w:r>
    </w:p>
  </w:footnote>
  <w:footnote w:id="19">
    <w:p w14:paraId="03CC6347" w14:textId="6F932A5B" w:rsidR="00E91110" w:rsidRPr="00486DE4" w:rsidRDefault="00E91110" w:rsidP="00486DE4">
      <w:pPr>
        <w:pStyle w:val="FootnoteText"/>
        <w:jc w:val="both"/>
        <w:rPr>
          <w:rFonts w:ascii="Times New Roman" w:hAnsi="Times New Roman" w:cs="Times New Roman"/>
          <w:lang w:val="en-US"/>
        </w:rPr>
      </w:pPr>
      <w:r w:rsidRPr="00486DE4">
        <w:rPr>
          <w:rStyle w:val="FootnoteReference"/>
          <w:rFonts w:ascii="Times New Roman" w:hAnsi="Times New Roman" w:cs="Times New Roman"/>
        </w:rPr>
        <w:footnoteRef/>
      </w:r>
      <w:r w:rsidRPr="00486DE4">
        <w:rPr>
          <w:rFonts w:ascii="Times New Roman" w:hAnsi="Times New Roman" w:cs="Times New Roman"/>
        </w:rPr>
        <w:t xml:space="preserve"> </w:t>
      </w:r>
      <w:r w:rsidRPr="00486DE4">
        <w:rPr>
          <w:rFonts w:ascii="Times New Roman" w:hAnsi="Times New Roman" w:cs="Times New Roman"/>
          <w:lang w:val="en-US"/>
        </w:rPr>
        <w:t>Par</w:t>
      </w:r>
      <w:r w:rsidR="00486DE4">
        <w:rPr>
          <w:rFonts w:ascii="Times New Roman" w:hAnsi="Times New Roman" w:cs="Times New Roman"/>
          <w:lang w:val="en-US"/>
        </w:rPr>
        <w:t xml:space="preserve"> 8, read with pars 9-10, a</w:t>
      </w:r>
      <w:r w:rsidRPr="00486DE4">
        <w:rPr>
          <w:rFonts w:ascii="Times New Roman" w:hAnsi="Times New Roman" w:cs="Times New Roman"/>
          <w:lang w:val="en-US"/>
        </w:rPr>
        <w:t>bove.</w:t>
      </w:r>
    </w:p>
  </w:footnote>
  <w:footnote w:id="20">
    <w:p w14:paraId="4797DAB8" w14:textId="2FB82971" w:rsidR="00232D84" w:rsidRPr="00232D84" w:rsidRDefault="00232D84" w:rsidP="00232D84">
      <w:pPr>
        <w:pStyle w:val="FootnoteText"/>
        <w:jc w:val="both"/>
        <w:rPr>
          <w:rFonts w:ascii="Times New Roman" w:hAnsi="Times New Roman" w:cs="Times New Roman"/>
          <w:lang w:val="en-US"/>
        </w:rPr>
      </w:pPr>
      <w:r w:rsidRPr="00232D84">
        <w:rPr>
          <w:rStyle w:val="FootnoteReference"/>
          <w:rFonts w:ascii="Times New Roman" w:hAnsi="Times New Roman" w:cs="Times New Roman"/>
        </w:rPr>
        <w:footnoteRef/>
      </w:r>
      <w:r w:rsidRPr="00232D84">
        <w:rPr>
          <w:rFonts w:ascii="Times New Roman" w:hAnsi="Times New Roman" w:cs="Times New Roman"/>
        </w:rPr>
        <w:t xml:space="preserve"> Par 51 of the judgment in respect of the leave to amend handed down on 24 March 2022.</w:t>
      </w:r>
    </w:p>
  </w:footnote>
  <w:footnote w:id="21">
    <w:p w14:paraId="62484148" w14:textId="4BC13EB0" w:rsidR="00F86E98" w:rsidRPr="00F86E98" w:rsidRDefault="00F86E98">
      <w:pPr>
        <w:pStyle w:val="FootnoteText"/>
        <w:rPr>
          <w:lang w:val="en-US"/>
        </w:rPr>
      </w:pPr>
      <w:r>
        <w:rPr>
          <w:rStyle w:val="FootnoteReference"/>
        </w:rPr>
        <w:footnoteRef/>
      </w:r>
      <w:r>
        <w:t xml:space="preserve"> </w:t>
      </w:r>
      <w:r w:rsidRPr="009B6ADC">
        <w:rPr>
          <w:rFonts w:ascii="Times New Roman" w:hAnsi="Times New Roman" w:cs="Times New Roman"/>
          <w:i/>
          <w:iCs/>
          <w:color w:val="000000"/>
          <w:lang w:val="en-GB"/>
        </w:rPr>
        <w:t>Zweni v Minister of Law and Order</w:t>
      </w:r>
      <w:r w:rsidRPr="009B6ADC">
        <w:rPr>
          <w:rFonts w:ascii="Times New Roman" w:hAnsi="Times New Roman" w:cs="Times New Roman"/>
          <w:color w:val="000000"/>
          <w:lang w:val="en-GB"/>
        </w:rPr>
        <w:t xml:space="preserve"> 1993 (1) SA 523 (A)</w:t>
      </w:r>
      <w:r>
        <w:rPr>
          <w:rFonts w:ascii="Times New Roman" w:hAnsi="Times New Roman" w:cs="Times New Roman"/>
          <w:color w:val="000000"/>
          <w:lang w:val="en-GB"/>
        </w:rPr>
        <w:t xml:space="preserve"> at 532-533.</w:t>
      </w:r>
    </w:p>
  </w:footnote>
  <w:footnote w:id="22">
    <w:p w14:paraId="7139C1CD" w14:textId="075185B0" w:rsidR="00646DDE" w:rsidRPr="009B6ADC" w:rsidRDefault="00646DDE" w:rsidP="00646DDE">
      <w:pPr>
        <w:autoSpaceDE w:val="0"/>
        <w:autoSpaceDN w:val="0"/>
        <w:adjustRightInd w:val="0"/>
        <w:spacing w:after="0" w:line="240" w:lineRule="auto"/>
        <w:jc w:val="both"/>
        <w:rPr>
          <w:rFonts w:ascii="Times New Roman" w:hAnsi="Times New Roman" w:cs="Times New Roman"/>
          <w:sz w:val="20"/>
          <w:szCs w:val="20"/>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9B6ADC">
        <w:rPr>
          <w:rFonts w:ascii="Times New Roman" w:hAnsi="Times New Roman" w:cs="Times New Roman"/>
          <w:i/>
          <w:iCs/>
          <w:color w:val="000000"/>
          <w:sz w:val="20"/>
          <w:szCs w:val="20"/>
          <w:lang w:val="en-GB"/>
        </w:rPr>
        <w:t xml:space="preserve">Pretoria Garrison Institutes </w:t>
      </w:r>
      <w:r>
        <w:rPr>
          <w:rFonts w:ascii="Times New Roman" w:hAnsi="Times New Roman" w:cs="Times New Roman"/>
          <w:i/>
          <w:iCs/>
          <w:color w:val="000000"/>
          <w:sz w:val="20"/>
          <w:szCs w:val="20"/>
          <w:lang w:val="en-GB"/>
        </w:rPr>
        <w:t>v</w:t>
      </w:r>
      <w:r w:rsidRPr="009B6ADC">
        <w:rPr>
          <w:rFonts w:ascii="Times New Roman" w:hAnsi="Times New Roman" w:cs="Times New Roman"/>
          <w:i/>
          <w:iCs/>
          <w:color w:val="000000"/>
          <w:sz w:val="20"/>
          <w:szCs w:val="20"/>
          <w:lang w:val="en-GB"/>
        </w:rPr>
        <w:t xml:space="preserve"> Danish Variety Products (Pty), Limited </w:t>
      </w:r>
      <w:r w:rsidRPr="009B6ADC">
        <w:rPr>
          <w:rFonts w:ascii="Times New Roman" w:hAnsi="Times New Roman" w:cs="Times New Roman"/>
          <w:color w:val="000000"/>
          <w:sz w:val="20"/>
          <w:szCs w:val="20"/>
          <w:lang w:val="en-GB"/>
        </w:rPr>
        <w:t>1948 (1) SA 839 (A</w:t>
      </w:r>
      <w:r w:rsidR="00885F9C">
        <w:rPr>
          <w:rFonts w:ascii="Times New Roman" w:hAnsi="Times New Roman" w:cs="Times New Roman"/>
          <w:color w:val="000000"/>
          <w:sz w:val="20"/>
          <w:szCs w:val="20"/>
          <w:lang w:val="en-GB"/>
        </w:rPr>
        <w:t>).</w:t>
      </w:r>
    </w:p>
  </w:footnote>
  <w:footnote w:id="23">
    <w:p w14:paraId="7BBBD2CE" w14:textId="65C52CD3" w:rsidR="00646DDE" w:rsidRPr="00B10500" w:rsidRDefault="00646DDE" w:rsidP="002415B3">
      <w:pPr>
        <w:autoSpaceDE w:val="0"/>
        <w:autoSpaceDN w:val="0"/>
        <w:adjustRightInd w:val="0"/>
        <w:spacing w:after="0" w:line="240" w:lineRule="auto"/>
        <w:jc w:val="both"/>
        <w:rPr>
          <w:rFonts w:ascii="Times New Roman" w:hAnsi="Times New Roman" w:cs="Times New Roman"/>
          <w:sz w:val="20"/>
          <w:szCs w:val="20"/>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9B6ADC">
        <w:rPr>
          <w:rFonts w:ascii="Times New Roman" w:hAnsi="Times New Roman" w:cs="Times New Roman"/>
          <w:i/>
          <w:iCs/>
          <w:color w:val="000000"/>
          <w:sz w:val="20"/>
          <w:szCs w:val="20"/>
          <w:lang w:val="en-GB"/>
        </w:rPr>
        <w:t xml:space="preserve">Health Professions Council of South Africa v Emergency Medical Supplies </w:t>
      </w:r>
      <w:r>
        <w:rPr>
          <w:rFonts w:ascii="Times New Roman" w:hAnsi="Times New Roman" w:cs="Times New Roman"/>
          <w:color w:val="000000"/>
          <w:sz w:val="20"/>
          <w:szCs w:val="20"/>
          <w:lang w:val="en-GB"/>
        </w:rPr>
        <w:t>2010 (6) SA 469 (SCA); [2010] 4 All SA 175 (SCA) par 25</w:t>
      </w:r>
      <w:r w:rsidR="002415B3">
        <w:rPr>
          <w:rFonts w:ascii="Times New Roman" w:hAnsi="Times New Roman" w:cs="Times New Roman"/>
          <w:color w:val="000000"/>
          <w:sz w:val="20"/>
          <w:szCs w:val="20"/>
          <w:lang w:val="en-GB"/>
        </w:rPr>
        <w:t>.</w:t>
      </w:r>
    </w:p>
  </w:footnote>
  <w:footnote w:id="24">
    <w:p w14:paraId="387FDE50" w14:textId="5C7F5EFD" w:rsidR="00646DDE" w:rsidRPr="009B6ADC" w:rsidRDefault="00646DDE" w:rsidP="00646DDE">
      <w:pPr>
        <w:autoSpaceDE w:val="0"/>
        <w:autoSpaceDN w:val="0"/>
        <w:adjustRightInd w:val="0"/>
        <w:spacing w:after="0" w:line="240" w:lineRule="auto"/>
        <w:jc w:val="both"/>
        <w:rPr>
          <w:rFonts w:ascii="Times New Roman" w:hAnsi="Times New Roman" w:cs="Times New Roman"/>
          <w:sz w:val="20"/>
          <w:szCs w:val="20"/>
        </w:rPr>
      </w:pPr>
      <w:r w:rsidRPr="009B6ADC">
        <w:rPr>
          <w:rStyle w:val="FootnoteReference"/>
          <w:rFonts w:ascii="Times New Roman" w:hAnsi="Times New Roman" w:cs="Times New Roman"/>
          <w:sz w:val="20"/>
          <w:szCs w:val="20"/>
        </w:rPr>
        <w:footnoteRef/>
      </w:r>
      <w:r w:rsidRPr="009B6ADC">
        <w:rPr>
          <w:rFonts w:ascii="Times New Roman" w:hAnsi="Times New Roman" w:cs="Times New Roman"/>
          <w:sz w:val="20"/>
          <w:szCs w:val="20"/>
        </w:rPr>
        <w:t xml:space="preserve"> </w:t>
      </w:r>
      <w:r w:rsidRPr="00B60747">
        <w:rPr>
          <w:rFonts w:ascii="Times New Roman" w:hAnsi="Times New Roman" w:cs="Times New Roman"/>
          <w:i/>
          <w:iCs/>
          <w:color w:val="000000"/>
          <w:sz w:val="20"/>
          <w:szCs w:val="20"/>
          <w:lang w:val="en-GB"/>
        </w:rPr>
        <w:t>Caratco (Pty) Ltd v Independent Advisory (Pty) Ltd</w:t>
      </w:r>
      <w:r w:rsidRPr="009B6ADC">
        <w:rPr>
          <w:rFonts w:ascii="Times New Roman" w:hAnsi="Times New Roman" w:cs="Times New Roman"/>
          <w:color w:val="000000"/>
          <w:sz w:val="20"/>
          <w:szCs w:val="20"/>
          <w:lang w:val="en-GB"/>
        </w:rPr>
        <w:t xml:space="preserve"> 2020 (5) SA 35 (SCA) at par 2</w:t>
      </w:r>
      <w:r w:rsidR="009544B2">
        <w:rPr>
          <w:rFonts w:ascii="Times New Roman" w:hAnsi="Times New Roman" w:cs="Times New Roman"/>
          <w:color w:val="000000"/>
          <w:sz w:val="20"/>
          <w:szCs w:val="20"/>
          <w:lang w:val="en-GB"/>
        </w:rPr>
        <w:t>;</w:t>
      </w:r>
      <w:r w:rsidRPr="009B6ADC">
        <w:rPr>
          <w:rFonts w:ascii="Times New Roman" w:hAnsi="Times New Roman" w:cs="Times New Roman"/>
          <w:color w:val="000000"/>
          <w:sz w:val="20"/>
          <w:szCs w:val="20"/>
          <w:lang w:val="en-GB"/>
        </w:rPr>
        <w:t xml:space="preserve"> </w:t>
      </w:r>
      <w:r w:rsidRPr="00B60747">
        <w:rPr>
          <w:rFonts w:ascii="Times New Roman" w:hAnsi="Times New Roman" w:cs="Times New Roman"/>
          <w:i/>
          <w:iCs/>
          <w:color w:val="000000"/>
          <w:sz w:val="20"/>
          <w:szCs w:val="20"/>
          <w:lang w:val="en-GB"/>
        </w:rPr>
        <w:t>Tansnat Durban (Pty) Ltd v Ethekwini Municipality</w:t>
      </w:r>
      <w:r w:rsidRPr="009B6ADC">
        <w:rPr>
          <w:rFonts w:ascii="Times New Roman" w:hAnsi="Times New Roman" w:cs="Times New Roman"/>
          <w:color w:val="000000"/>
          <w:sz w:val="20"/>
          <w:szCs w:val="20"/>
          <w:lang w:val="en-GB"/>
        </w:rPr>
        <w:t xml:space="preserve"> at par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64386" w14:textId="77777777" w:rsidR="0059178E" w:rsidRDefault="0059178E">
    <w:pPr>
      <w:pStyle w:val="Header"/>
      <w:jc w:val="center"/>
    </w:pPr>
  </w:p>
  <w:p w14:paraId="0F692D3F" w14:textId="77777777" w:rsidR="0059178E" w:rsidRDefault="00591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0A54659D"/>
    <w:multiLevelType w:val="hybridMultilevel"/>
    <w:tmpl w:val="4E6A9E30"/>
    <w:lvl w:ilvl="0" w:tplc="E6FAC6B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012114B"/>
    <w:multiLevelType w:val="multilevel"/>
    <w:tmpl w:val="69AA0110"/>
    <w:lvl w:ilvl="0">
      <w:start w:val="1"/>
      <w:numFmt w:val="decimal"/>
      <w:lvlText w:val="%1."/>
      <w:lvlJc w:val="left"/>
      <w:rPr>
        <w:rFonts w:ascii="Times New Roman" w:hAnsi="Times New Roman" w:cs="Times New Roman" w:hint="default"/>
        <w:b w:val="0"/>
        <w:bCs/>
        <w:i w:val="0"/>
        <w:iCs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3237808"/>
    <w:multiLevelType w:val="multilevel"/>
    <w:tmpl w:val="69AA0110"/>
    <w:lvl w:ilvl="0">
      <w:start w:val="1"/>
      <w:numFmt w:val="decimal"/>
      <w:lvlText w:val="%1."/>
      <w:lvlJc w:val="left"/>
      <w:rPr>
        <w:rFonts w:ascii="Times New Roman" w:hAnsi="Times New Roman" w:cs="Times New Roman" w:hint="default"/>
        <w:b w:val="0"/>
        <w:bCs/>
        <w:i w:val="0"/>
        <w:iCs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33FB6263"/>
    <w:multiLevelType w:val="hybridMultilevel"/>
    <w:tmpl w:val="997E1422"/>
    <w:lvl w:ilvl="0" w:tplc="9760BF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40C28D6"/>
    <w:multiLevelType w:val="hybridMultilevel"/>
    <w:tmpl w:val="4DD8D8A2"/>
    <w:lvl w:ilvl="0" w:tplc="B70A859C">
      <w:start w:val="1"/>
      <w:numFmt w:val="decimal"/>
      <w:pStyle w:val="Heading1"/>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pStyle w:val="Heading3"/>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CB42DED"/>
    <w:multiLevelType w:val="hybridMultilevel"/>
    <w:tmpl w:val="1CF2AF24"/>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917EF3"/>
    <w:multiLevelType w:val="hybridMultilevel"/>
    <w:tmpl w:val="0FFA5D7E"/>
    <w:lvl w:ilvl="0" w:tplc="1C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4"/>
  </w:num>
  <w:num w:numId="7">
    <w:abstractNumId w:val="0"/>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9EA0DDE-C1B1-4AEC-8E37-6E97F271493C}"/>
    <w:docVar w:name="dgnword-eventsink" w:val="228786208"/>
  </w:docVars>
  <w:rsids>
    <w:rsidRoot w:val="00054803"/>
    <w:rsid w:val="0000061C"/>
    <w:rsid w:val="00000AC3"/>
    <w:rsid w:val="00001C5F"/>
    <w:rsid w:val="00003EBB"/>
    <w:rsid w:val="00004FEE"/>
    <w:rsid w:val="0000502C"/>
    <w:rsid w:val="000053A4"/>
    <w:rsid w:val="000053BD"/>
    <w:rsid w:val="000068C4"/>
    <w:rsid w:val="000069D2"/>
    <w:rsid w:val="00006E95"/>
    <w:rsid w:val="000077C4"/>
    <w:rsid w:val="00007DF0"/>
    <w:rsid w:val="000105B5"/>
    <w:rsid w:val="0001099F"/>
    <w:rsid w:val="0001287D"/>
    <w:rsid w:val="00012C82"/>
    <w:rsid w:val="00013948"/>
    <w:rsid w:val="0001483A"/>
    <w:rsid w:val="000163EF"/>
    <w:rsid w:val="0001657D"/>
    <w:rsid w:val="00016A0A"/>
    <w:rsid w:val="00016F75"/>
    <w:rsid w:val="00017297"/>
    <w:rsid w:val="00017760"/>
    <w:rsid w:val="00017B56"/>
    <w:rsid w:val="00020A45"/>
    <w:rsid w:val="00020A5C"/>
    <w:rsid w:val="00022289"/>
    <w:rsid w:val="000227BC"/>
    <w:rsid w:val="000240D6"/>
    <w:rsid w:val="000255BE"/>
    <w:rsid w:val="00025BBB"/>
    <w:rsid w:val="00025DC3"/>
    <w:rsid w:val="00025F73"/>
    <w:rsid w:val="00026A17"/>
    <w:rsid w:val="00026AC7"/>
    <w:rsid w:val="00027D68"/>
    <w:rsid w:val="00027E7D"/>
    <w:rsid w:val="00030155"/>
    <w:rsid w:val="0003043E"/>
    <w:rsid w:val="000312B3"/>
    <w:rsid w:val="00031701"/>
    <w:rsid w:val="0003227F"/>
    <w:rsid w:val="000325CA"/>
    <w:rsid w:val="00032623"/>
    <w:rsid w:val="000329E1"/>
    <w:rsid w:val="0003359B"/>
    <w:rsid w:val="00034D99"/>
    <w:rsid w:val="00034EF2"/>
    <w:rsid w:val="0003547E"/>
    <w:rsid w:val="0003684E"/>
    <w:rsid w:val="00037B02"/>
    <w:rsid w:val="0004000D"/>
    <w:rsid w:val="000404A9"/>
    <w:rsid w:val="000415B8"/>
    <w:rsid w:val="00045B3B"/>
    <w:rsid w:val="000460A4"/>
    <w:rsid w:val="000460F1"/>
    <w:rsid w:val="000462E5"/>
    <w:rsid w:val="00046A78"/>
    <w:rsid w:val="00047207"/>
    <w:rsid w:val="0004737D"/>
    <w:rsid w:val="00050C34"/>
    <w:rsid w:val="00050DC3"/>
    <w:rsid w:val="00050E42"/>
    <w:rsid w:val="000516B6"/>
    <w:rsid w:val="00052B5D"/>
    <w:rsid w:val="00052B71"/>
    <w:rsid w:val="00052E07"/>
    <w:rsid w:val="00053712"/>
    <w:rsid w:val="000541CE"/>
    <w:rsid w:val="00054803"/>
    <w:rsid w:val="00054C83"/>
    <w:rsid w:val="000553D5"/>
    <w:rsid w:val="00055633"/>
    <w:rsid w:val="00055903"/>
    <w:rsid w:val="00055DAF"/>
    <w:rsid w:val="000564EB"/>
    <w:rsid w:val="00056C6B"/>
    <w:rsid w:val="00056F2A"/>
    <w:rsid w:val="000577EE"/>
    <w:rsid w:val="000606A8"/>
    <w:rsid w:val="000608AC"/>
    <w:rsid w:val="00062B36"/>
    <w:rsid w:val="00062E46"/>
    <w:rsid w:val="00063FC2"/>
    <w:rsid w:val="000645B0"/>
    <w:rsid w:val="00065646"/>
    <w:rsid w:val="00065CF1"/>
    <w:rsid w:val="00065D3C"/>
    <w:rsid w:val="000660F6"/>
    <w:rsid w:val="00066316"/>
    <w:rsid w:val="00066EEE"/>
    <w:rsid w:val="00067140"/>
    <w:rsid w:val="00067767"/>
    <w:rsid w:val="0007009A"/>
    <w:rsid w:val="000705C4"/>
    <w:rsid w:val="0007133D"/>
    <w:rsid w:val="0007152A"/>
    <w:rsid w:val="00072609"/>
    <w:rsid w:val="000729E5"/>
    <w:rsid w:val="00072A10"/>
    <w:rsid w:val="00072AA5"/>
    <w:rsid w:val="000739DF"/>
    <w:rsid w:val="0007460B"/>
    <w:rsid w:val="000771F0"/>
    <w:rsid w:val="00077B13"/>
    <w:rsid w:val="00080415"/>
    <w:rsid w:val="000809C3"/>
    <w:rsid w:val="00080FD0"/>
    <w:rsid w:val="00081252"/>
    <w:rsid w:val="00081313"/>
    <w:rsid w:val="00084430"/>
    <w:rsid w:val="00085275"/>
    <w:rsid w:val="00085437"/>
    <w:rsid w:val="00085B2C"/>
    <w:rsid w:val="00086719"/>
    <w:rsid w:val="00086874"/>
    <w:rsid w:val="00086B0A"/>
    <w:rsid w:val="00086F17"/>
    <w:rsid w:val="00087B82"/>
    <w:rsid w:val="00087FD7"/>
    <w:rsid w:val="000905DE"/>
    <w:rsid w:val="00090EC9"/>
    <w:rsid w:val="000910D1"/>
    <w:rsid w:val="00094179"/>
    <w:rsid w:val="00094E24"/>
    <w:rsid w:val="00094E78"/>
    <w:rsid w:val="00096386"/>
    <w:rsid w:val="000A0491"/>
    <w:rsid w:val="000A1085"/>
    <w:rsid w:val="000A1733"/>
    <w:rsid w:val="000A19B6"/>
    <w:rsid w:val="000A1F2C"/>
    <w:rsid w:val="000A1FC9"/>
    <w:rsid w:val="000A20D9"/>
    <w:rsid w:val="000A2399"/>
    <w:rsid w:val="000A26D9"/>
    <w:rsid w:val="000A353F"/>
    <w:rsid w:val="000A3C97"/>
    <w:rsid w:val="000A41BA"/>
    <w:rsid w:val="000A46C6"/>
    <w:rsid w:val="000A48A5"/>
    <w:rsid w:val="000A4BC8"/>
    <w:rsid w:val="000A61B1"/>
    <w:rsid w:val="000A6E34"/>
    <w:rsid w:val="000A7F3F"/>
    <w:rsid w:val="000B0D59"/>
    <w:rsid w:val="000B0E9E"/>
    <w:rsid w:val="000B1023"/>
    <w:rsid w:val="000B115E"/>
    <w:rsid w:val="000B2371"/>
    <w:rsid w:val="000B2D35"/>
    <w:rsid w:val="000B32E0"/>
    <w:rsid w:val="000B3A0B"/>
    <w:rsid w:val="000B3C9B"/>
    <w:rsid w:val="000B420F"/>
    <w:rsid w:val="000B46D2"/>
    <w:rsid w:val="000B50F6"/>
    <w:rsid w:val="000B5C5E"/>
    <w:rsid w:val="000B659C"/>
    <w:rsid w:val="000B6890"/>
    <w:rsid w:val="000B6A31"/>
    <w:rsid w:val="000B7096"/>
    <w:rsid w:val="000B71F2"/>
    <w:rsid w:val="000B7C60"/>
    <w:rsid w:val="000C1610"/>
    <w:rsid w:val="000C1696"/>
    <w:rsid w:val="000C19E3"/>
    <w:rsid w:val="000C3383"/>
    <w:rsid w:val="000C383D"/>
    <w:rsid w:val="000C45AF"/>
    <w:rsid w:val="000C4FDF"/>
    <w:rsid w:val="000C58E5"/>
    <w:rsid w:val="000C5A7D"/>
    <w:rsid w:val="000C5D88"/>
    <w:rsid w:val="000C6251"/>
    <w:rsid w:val="000C6B1E"/>
    <w:rsid w:val="000C6F0C"/>
    <w:rsid w:val="000C746B"/>
    <w:rsid w:val="000C74E0"/>
    <w:rsid w:val="000C74F8"/>
    <w:rsid w:val="000D06FC"/>
    <w:rsid w:val="000D0C33"/>
    <w:rsid w:val="000D172D"/>
    <w:rsid w:val="000D18DC"/>
    <w:rsid w:val="000D1D2D"/>
    <w:rsid w:val="000D1F4D"/>
    <w:rsid w:val="000D2AC3"/>
    <w:rsid w:val="000D30D7"/>
    <w:rsid w:val="000D5111"/>
    <w:rsid w:val="000D56DE"/>
    <w:rsid w:val="000D5A8C"/>
    <w:rsid w:val="000D6677"/>
    <w:rsid w:val="000D66B7"/>
    <w:rsid w:val="000D69C7"/>
    <w:rsid w:val="000D7135"/>
    <w:rsid w:val="000D71EA"/>
    <w:rsid w:val="000D755D"/>
    <w:rsid w:val="000E0BFD"/>
    <w:rsid w:val="000E19DC"/>
    <w:rsid w:val="000E1B4E"/>
    <w:rsid w:val="000E213C"/>
    <w:rsid w:val="000E283B"/>
    <w:rsid w:val="000E2A81"/>
    <w:rsid w:val="000E321F"/>
    <w:rsid w:val="000E45F1"/>
    <w:rsid w:val="000E47B0"/>
    <w:rsid w:val="000E5FFB"/>
    <w:rsid w:val="000E6BFE"/>
    <w:rsid w:val="000E6C36"/>
    <w:rsid w:val="000E7932"/>
    <w:rsid w:val="000E7E6F"/>
    <w:rsid w:val="000F0DC9"/>
    <w:rsid w:val="000F1216"/>
    <w:rsid w:val="000F1D1F"/>
    <w:rsid w:val="000F1E40"/>
    <w:rsid w:val="000F2886"/>
    <w:rsid w:val="000F3313"/>
    <w:rsid w:val="000F4118"/>
    <w:rsid w:val="000F4212"/>
    <w:rsid w:val="000F4822"/>
    <w:rsid w:val="000F4C6B"/>
    <w:rsid w:val="000F5607"/>
    <w:rsid w:val="000F6823"/>
    <w:rsid w:val="000F7C06"/>
    <w:rsid w:val="001012D5"/>
    <w:rsid w:val="00101A95"/>
    <w:rsid w:val="001021EF"/>
    <w:rsid w:val="001030ED"/>
    <w:rsid w:val="001032FF"/>
    <w:rsid w:val="00103989"/>
    <w:rsid w:val="0010456D"/>
    <w:rsid w:val="00105ECE"/>
    <w:rsid w:val="001061E3"/>
    <w:rsid w:val="00107642"/>
    <w:rsid w:val="00107701"/>
    <w:rsid w:val="00107A7D"/>
    <w:rsid w:val="00110D4D"/>
    <w:rsid w:val="001112F7"/>
    <w:rsid w:val="0011169D"/>
    <w:rsid w:val="00112DA4"/>
    <w:rsid w:val="00113F90"/>
    <w:rsid w:val="00114A56"/>
    <w:rsid w:val="00114AA9"/>
    <w:rsid w:val="00114C15"/>
    <w:rsid w:val="00115274"/>
    <w:rsid w:val="0011567E"/>
    <w:rsid w:val="00115953"/>
    <w:rsid w:val="0011682B"/>
    <w:rsid w:val="00116C1B"/>
    <w:rsid w:val="00116E30"/>
    <w:rsid w:val="001215FB"/>
    <w:rsid w:val="00121BC5"/>
    <w:rsid w:val="00121D9A"/>
    <w:rsid w:val="00121F96"/>
    <w:rsid w:val="00122A68"/>
    <w:rsid w:val="00122B2A"/>
    <w:rsid w:val="0012393B"/>
    <w:rsid w:val="00123AF1"/>
    <w:rsid w:val="00124EFD"/>
    <w:rsid w:val="001255E4"/>
    <w:rsid w:val="00125DA2"/>
    <w:rsid w:val="00126162"/>
    <w:rsid w:val="001264A6"/>
    <w:rsid w:val="00126744"/>
    <w:rsid w:val="00131267"/>
    <w:rsid w:val="00131AAB"/>
    <w:rsid w:val="00132719"/>
    <w:rsid w:val="001327CC"/>
    <w:rsid w:val="00132B64"/>
    <w:rsid w:val="00132FD8"/>
    <w:rsid w:val="00133111"/>
    <w:rsid w:val="00133E9D"/>
    <w:rsid w:val="001342BC"/>
    <w:rsid w:val="0013546B"/>
    <w:rsid w:val="0013549E"/>
    <w:rsid w:val="001356DC"/>
    <w:rsid w:val="00136565"/>
    <w:rsid w:val="00136FD7"/>
    <w:rsid w:val="00137731"/>
    <w:rsid w:val="00137958"/>
    <w:rsid w:val="00137ECC"/>
    <w:rsid w:val="0014114F"/>
    <w:rsid w:val="001418E0"/>
    <w:rsid w:val="00141B5E"/>
    <w:rsid w:val="00142988"/>
    <w:rsid w:val="00143178"/>
    <w:rsid w:val="001431CB"/>
    <w:rsid w:val="001444B0"/>
    <w:rsid w:val="00144C19"/>
    <w:rsid w:val="001452B2"/>
    <w:rsid w:val="00145490"/>
    <w:rsid w:val="00145928"/>
    <w:rsid w:val="00145EDA"/>
    <w:rsid w:val="0014721A"/>
    <w:rsid w:val="00147660"/>
    <w:rsid w:val="001503EE"/>
    <w:rsid w:val="00151515"/>
    <w:rsid w:val="00152434"/>
    <w:rsid w:val="001528EC"/>
    <w:rsid w:val="0015307F"/>
    <w:rsid w:val="0015561E"/>
    <w:rsid w:val="00155B6A"/>
    <w:rsid w:val="00155D22"/>
    <w:rsid w:val="00155F8F"/>
    <w:rsid w:val="00157F01"/>
    <w:rsid w:val="0016118C"/>
    <w:rsid w:val="00161828"/>
    <w:rsid w:val="0016280A"/>
    <w:rsid w:val="00164372"/>
    <w:rsid w:val="00164F0F"/>
    <w:rsid w:val="0016531B"/>
    <w:rsid w:val="00166038"/>
    <w:rsid w:val="001668FF"/>
    <w:rsid w:val="00167947"/>
    <w:rsid w:val="001705FA"/>
    <w:rsid w:val="00172505"/>
    <w:rsid w:val="001726FC"/>
    <w:rsid w:val="00174F09"/>
    <w:rsid w:val="001766CD"/>
    <w:rsid w:val="00177042"/>
    <w:rsid w:val="001773C0"/>
    <w:rsid w:val="001777F8"/>
    <w:rsid w:val="00177E53"/>
    <w:rsid w:val="00177F66"/>
    <w:rsid w:val="00180739"/>
    <w:rsid w:val="00180BEF"/>
    <w:rsid w:val="001816BD"/>
    <w:rsid w:val="001820BC"/>
    <w:rsid w:val="001821F6"/>
    <w:rsid w:val="00183413"/>
    <w:rsid w:val="0018347A"/>
    <w:rsid w:val="001841B7"/>
    <w:rsid w:val="00185DD6"/>
    <w:rsid w:val="001861BA"/>
    <w:rsid w:val="00186283"/>
    <w:rsid w:val="00186309"/>
    <w:rsid w:val="0018759E"/>
    <w:rsid w:val="00187A28"/>
    <w:rsid w:val="00191155"/>
    <w:rsid w:val="00191A31"/>
    <w:rsid w:val="00191C61"/>
    <w:rsid w:val="0019216E"/>
    <w:rsid w:val="001925C2"/>
    <w:rsid w:val="001929A8"/>
    <w:rsid w:val="00193AE5"/>
    <w:rsid w:val="00195589"/>
    <w:rsid w:val="001959E9"/>
    <w:rsid w:val="00195EB0"/>
    <w:rsid w:val="0019628B"/>
    <w:rsid w:val="001A01AB"/>
    <w:rsid w:val="001A03CC"/>
    <w:rsid w:val="001A0591"/>
    <w:rsid w:val="001A0B85"/>
    <w:rsid w:val="001A2345"/>
    <w:rsid w:val="001A25FB"/>
    <w:rsid w:val="001A280D"/>
    <w:rsid w:val="001A3EA6"/>
    <w:rsid w:val="001A5D41"/>
    <w:rsid w:val="001A7001"/>
    <w:rsid w:val="001A729E"/>
    <w:rsid w:val="001A7A19"/>
    <w:rsid w:val="001A7B62"/>
    <w:rsid w:val="001B04DF"/>
    <w:rsid w:val="001B119D"/>
    <w:rsid w:val="001B1ADB"/>
    <w:rsid w:val="001B22CC"/>
    <w:rsid w:val="001B35F3"/>
    <w:rsid w:val="001B3C44"/>
    <w:rsid w:val="001B3FB5"/>
    <w:rsid w:val="001B5AB2"/>
    <w:rsid w:val="001B67F3"/>
    <w:rsid w:val="001B6919"/>
    <w:rsid w:val="001B7100"/>
    <w:rsid w:val="001B73B8"/>
    <w:rsid w:val="001B7D1D"/>
    <w:rsid w:val="001B7DE6"/>
    <w:rsid w:val="001C000B"/>
    <w:rsid w:val="001C0535"/>
    <w:rsid w:val="001C0AE8"/>
    <w:rsid w:val="001C13F2"/>
    <w:rsid w:val="001C18A6"/>
    <w:rsid w:val="001C21C8"/>
    <w:rsid w:val="001C2664"/>
    <w:rsid w:val="001C3158"/>
    <w:rsid w:val="001C4784"/>
    <w:rsid w:val="001C57BB"/>
    <w:rsid w:val="001C5AB0"/>
    <w:rsid w:val="001C5B57"/>
    <w:rsid w:val="001C5F56"/>
    <w:rsid w:val="001D08F0"/>
    <w:rsid w:val="001D0A2B"/>
    <w:rsid w:val="001D1018"/>
    <w:rsid w:val="001D1B7A"/>
    <w:rsid w:val="001D2D94"/>
    <w:rsid w:val="001D2FCB"/>
    <w:rsid w:val="001D4847"/>
    <w:rsid w:val="001D4CC3"/>
    <w:rsid w:val="001D5207"/>
    <w:rsid w:val="001D62CE"/>
    <w:rsid w:val="001D7AB0"/>
    <w:rsid w:val="001E009E"/>
    <w:rsid w:val="001E0960"/>
    <w:rsid w:val="001E1062"/>
    <w:rsid w:val="001E1156"/>
    <w:rsid w:val="001E1B55"/>
    <w:rsid w:val="001E2BCF"/>
    <w:rsid w:val="001E461B"/>
    <w:rsid w:val="001E4F70"/>
    <w:rsid w:val="001E654B"/>
    <w:rsid w:val="001E65DA"/>
    <w:rsid w:val="001E6721"/>
    <w:rsid w:val="001E6E23"/>
    <w:rsid w:val="001E7925"/>
    <w:rsid w:val="001F13B2"/>
    <w:rsid w:val="001F1F7E"/>
    <w:rsid w:val="001F2525"/>
    <w:rsid w:val="001F2914"/>
    <w:rsid w:val="001F4CBB"/>
    <w:rsid w:val="001F5A53"/>
    <w:rsid w:val="001F5DD8"/>
    <w:rsid w:val="001F6144"/>
    <w:rsid w:val="001F6BDB"/>
    <w:rsid w:val="00200B56"/>
    <w:rsid w:val="002010EE"/>
    <w:rsid w:val="0020124C"/>
    <w:rsid w:val="00201802"/>
    <w:rsid w:val="00202A97"/>
    <w:rsid w:val="00203D7B"/>
    <w:rsid w:val="00203F7D"/>
    <w:rsid w:val="00204457"/>
    <w:rsid w:val="002048A9"/>
    <w:rsid w:val="00204CEB"/>
    <w:rsid w:val="002058A8"/>
    <w:rsid w:val="00205E1D"/>
    <w:rsid w:val="00206529"/>
    <w:rsid w:val="002072FA"/>
    <w:rsid w:val="00207C85"/>
    <w:rsid w:val="002100F6"/>
    <w:rsid w:val="00210946"/>
    <w:rsid w:val="00210DC9"/>
    <w:rsid w:val="00211197"/>
    <w:rsid w:val="00211874"/>
    <w:rsid w:val="002120A8"/>
    <w:rsid w:val="002135B4"/>
    <w:rsid w:val="002136FD"/>
    <w:rsid w:val="00213F76"/>
    <w:rsid w:val="0021477E"/>
    <w:rsid w:val="00214CE0"/>
    <w:rsid w:val="00214D43"/>
    <w:rsid w:val="00215DA5"/>
    <w:rsid w:val="00215F45"/>
    <w:rsid w:val="00216344"/>
    <w:rsid w:val="002174DE"/>
    <w:rsid w:val="0021787A"/>
    <w:rsid w:val="002208B7"/>
    <w:rsid w:val="00222401"/>
    <w:rsid w:val="00224625"/>
    <w:rsid w:val="002257ED"/>
    <w:rsid w:val="002259B0"/>
    <w:rsid w:val="00226217"/>
    <w:rsid w:val="00226E5C"/>
    <w:rsid w:val="002271ED"/>
    <w:rsid w:val="002272DB"/>
    <w:rsid w:val="002275CA"/>
    <w:rsid w:val="00230D6A"/>
    <w:rsid w:val="0023126A"/>
    <w:rsid w:val="00232463"/>
    <w:rsid w:val="00232D84"/>
    <w:rsid w:val="00233AA3"/>
    <w:rsid w:val="00234114"/>
    <w:rsid w:val="0023413A"/>
    <w:rsid w:val="0023449C"/>
    <w:rsid w:val="0023476C"/>
    <w:rsid w:val="00234E83"/>
    <w:rsid w:val="00234F8A"/>
    <w:rsid w:val="002357A2"/>
    <w:rsid w:val="00236B27"/>
    <w:rsid w:val="00236B74"/>
    <w:rsid w:val="00237A91"/>
    <w:rsid w:val="00240278"/>
    <w:rsid w:val="002403DD"/>
    <w:rsid w:val="00240873"/>
    <w:rsid w:val="002415B3"/>
    <w:rsid w:val="00242601"/>
    <w:rsid w:val="00242E86"/>
    <w:rsid w:val="002435CD"/>
    <w:rsid w:val="00246E24"/>
    <w:rsid w:val="00247014"/>
    <w:rsid w:val="00247322"/>
    <w:rsid w:val="002512A4"/>
    <w:rsid w:val="00251CF9"/>
    <w:rsid w:val="00251D86"/>
    <w:rsid w:val="00251E5A"/>
    <w:rsid w:val="00252427"/>
    <w:rsid w:val="00252C4D"/>
    <w:rsid w:val="00253205"/>
    <w:rsid w:val="00253A22"/>
    <w:rsid w:val="00253B1E"/>
    <w:rsid w:val="00253EEE"/>
    <w:rsid w:val="00254919"/>
    <w:rsid w:val="00254EA1"/>
    <w:rsid w:val="0025522F"/>
    <w:rsid w:val="0025554F"/>
    <w:rsid w:val="00256163"/>
    <w:rsid w:val="00256ECF"/>
    <w:rsid w:val="002570C4"/>
    <w:rsid w:val="00257CB3"/>
    <w:rsid w:val="002600C2"/>
    <w:rsid w:val="00260794"/>
    <w:rsid w:val="00260DEB"/>
    <w:rsid w:val="00262198"/>
    <w:rsid w:val="00263A9F"/>
    <w:rsid w:val="00263B52"/>
    <w:rsid w:val="00263C34"/>
    <w:rsid w:val="002646E5"/>
    <w:rsid w:val="00265577"/>
    <w:rsid w:val="002669EF"/>
    <w:rsid w:val="00267255"/>
    <w:rsid w:val="002673F6"/>
    <w:rsid w:val="00267426"/>
    <w:rsid w:val="002677C1"/>
    <w:rsid w:val="00267893"/>
    <w:rsid w:val="00267C0E"/>
    <w:rsid w:val="0027010E"/>
    <w:rsid w:val="0027034C"/>
    <w:rsid w:val="00270E57"/>
    <w:rsid w:val="00270E72"/>
    <w:rsid w:val="00271DCA"/>
    <w:rsid w:val="00272282"/>
    <w:rsid w:val="00273939"/>
    <w:rsid w:val="00275FF4"/>
    <w:rsid w:val="00276305"/>
    <w:rsid w:val="002764CE"/>
    <w:rsid w:val="00276789"/>
    <w:rsid w:val="002775E0"/>
    <w:rsid w:val="0028030F"/>
    <w:rsid w:val="002811AD"/>
    <w:rsid w:val="00281B60"/>
    <w:rsid w:val="00281C66"/>
    <w:rsid w:val="00282DEC"/>
    <w:rsid w:val="00283018"/>
    <w:rsid w:val="002830B8"/>
    <w:rsid w:val="00283228"/>
    <w:rsid w:val="00284A35"/>
    <w:rsid w:val="00284F5D"/>
    <w:rsid w:val="00284F8D"/>
    <w:rsid w:val="00285DC8"/>
    <w:rsid w:val="00286711"/>
    <w:rsid w:val="00286BC3"/>
    <w:rsid w:val="00286EAE"/>
    <w:rsid w:val="002875D0"/>
    <w:rsid w:val="002876B6"/>
    <w:rsid w:val="002876F8"/>
    <w:rsid w:val="00290279"/>
    <w:rsid w:val="002908C6"/>
    <w:rsid w:val="00290B51"/>
    <w:rsid w:val="002910DE"/>
    <w:rsid w:val="00291231"/>
    <w:rsid w:val="002912ED"/>
    <w:rsid w:val="00291819"/>
    <w:rsid w:val="00291920"/>
    <w:rsid w:val="00292A89"/>
    <w:rsid w:val="0029331F"/>
    <w:rsid w:val="00293B87"/>
    <w:rsid w:val="002942D0"/>
    <w:rsid w:val="0029440B"/>
    <w:rsid w:val="002947CD"/>
    <w:rsid w:val="002947DC"/>
    <w:rsid w:val="00294960"/>
    <w:rsid w:val="002949E6"/>
    <w:rsid w:val="00295820"/>
    <w:rsid w:val="002971E2"/>
    <w:rsid w:val="002977D9"/>
    <w:rsid w:val="002A0261"/>
    <w:rsid w:val="002A0972"/>
    <w:rsid w:val="002A1254"/>
    <w:rsid w:val="002A149B"/>
    <w:rsid w:val="002A19DB"/>
    <w:rsid w:val="002A1C1B"/>
    <w:rsid w:val="002A2AD9"/>
    <w:rsid w:val="002A352E"/>
    <w:rsid w:val="002A4B1A"/>
    <w:rsid w:val="002A4C47"/>
    <w:rsid w:val="002A4F65"/>
    <w:rsid w:val="002A5DB1"/>
    <w:rsid w:val="002A5F1B"/>
    <w:rsid w:val="002A6BC5"/>
    <w:rsid w:val="002A6CAC"/>
    <w:rsid w:val="002A7734"/>
    <w:rsid w:val="002B0595"/>
    <w:rsid w:val="002B1F0C"/>
    <w:rsid w:val="002B2996"/>
    <w:rsid w:val="002B328C"/>
    <w:rsid w:val="002B35F9"/>
    <w:rsid w:val="002B3F09"/>
    <w:rsid w:val="002B4DDB"/>
    <w:rsid w:val="002B5544"/>
    <w:rsid w:val="002B5C1A"/>
    <w:rsid w:val="002B5E10"/>
    <w:rsid w:val="002B7E76"/>
    <w:rsid w:val="002C0989"/>
    <w:rsid w:val="002C0A8B"/>
    <w:rsid w:val="002C0D71"/>
    <w:rsid w:val="002C0EA7"/>
    <w:rsid w:val="002C1289"/>
    <w:rsid w:val="002C1A31"/>
    <w:rsid w:val="002C254B"/>
    <w:rsid w:val="002C2653"/>
    <w:rsid w:val="002C2DF1"/>
    <w:rsid w:val="002C32C5"/>
    <w:rsid w:val="002C44DD"/>
    <w:rsid w:val="002C4877"/>
    <w:rsid w:val="002C4F48"/>
    <w:rsid w:val="002C5BEC"/>
    <w:rsid w:val="002C5D7E"/>
    <w:rsid w:val="002C603A"/>
    <w:rsid w:val="002C6BCD"/>
    <w:rsid w:val="002C778E"/>
    <w:rsid w:val="002C79BE"/>
    <w:rsid w:val="002D0611"/>
    <w:rsid w:val="002D0641"/>
    <w:rsid w:val="002D0900"/>
    <w:rsid w:val="002D0D2B"/>
    <w:rsid w:val="002D0E76"/>
    <w:rsid w:val="002D0F00"/>
    <w:rsid w:val="002D15AB"/>
    <w:rsid w:val="002D2248"/>
    <w:rsid w:val="002D254D"/>
    <w:rsid w:val="002D350F"/>
    <w:rsid w:val="002D36FD"/>
    <w:rsid w:val="002D41BE"/>
    <w:rsid w:val="002D4806"/>
    <w:rsid w:val="002D4934"/>
    <w:rsid w:val="002D4A27"/>
    <w:rsid w:val="002D524E"/>
    <w:rsid w:val="002D58B6"/>
    <w:rsid w:val="002D5AAD"/>
    <w:rsid w:val="002D6249"/>
    <w:rsid w:val="002D76A5"/>
    <w:rsid w:val="002E04E2"/>
    <w:rsid w:val="002E0FB0"/>
    <w:rsid w:val="002E1F23"/>
    <w:rsid w:val="002E27B4"/>
    <w:rsid w:val="002E31CF"/>
    <w:rsid w:val="002E3AD4"/>
    <w:rsid w:val="002E4076"/>
    <w:rsid w:val="002E4636"/>
    <w:rsid w:val="002E466B"/>
    <w:rsid w:val="002E4674"/>
    <w:rsid w:val="002E4779"/>
    <w:rsid w:val="002E4BAF"/>
    <w:rsid w:val="002E4CE4"/>
    <w:rsid w:val="002E55BA"/>
    <w:rsid w:val="002E5C36"/>
    <w:rsid w:val="002E5CEA"/>
    <w:rsid w:val="002E7B35"/>
    <w:rsid w:val="002E7BFE"/>
    <w:rsid w:val="002F19E1"/>
    <w:rsid w:val="002F2A74"/>
    <w:rsid w:val="002F39D4"/>
    <w:rsid w:val="002F3D2E"/>
    <w:rsid w:val="002F5E6B"/>
    <w:rsid w:val="002F6DC9"/>
    <w:rsid w:val="002F7784"/>
    <w:rsid w:val="002F7B32"/>
    <w:rsid w:val="00300B51"/>
    <w:rsid w:val="003020B1"/>
    <w:rsid w:val="003027E7"/>
    <w:rsid w:val="00303172"/>
    <w:rsid w:val="003042C4"/>
    <w:rsid w:val="00304A16"/>
    <w:rsid w:val="00304C6B"/>
    <w:rsid w:val="003052A0"/>
    <w:rsid w:val="003064F4"/>
    <w:rsid w:val="00306B40"/>
    <w:rsid w:val="00310483"/>
    <w:rsid w:val="003127FC"/>
    <w:rsid w:val="00313010"/>
    <w:rsid w:val="0031385E"/>
    <w:rsid w:val="003142E3"/>
    <w:rsid w:val="00314326"/>
    <w:rsid w:val="003153AF"/>
    <w:rsid w:val="00315D6D"/>
    <w:rsid w:val="00315E62"/>
    <w:rsid w:val="00315F3D"/>
    <w:rsid w:val="0031647A"/>
    <w:rsid w:val="0031655F"/>
    <w:rsid w:val="0031668E"/>
    <w:rsid w:val="0031675B"/>
    <w:rsid w:val="00320F07"/>
    <w:rsid w:val="00320FD8"/>
    <w:rsid w:val="003218CF"/>
    <w:rsid w:val="003219E2"/>
    <w:rsid w:val="00321CEB"/>
    <w:rsid w:val="00321F42"/>
    <w:rsid w:val="003224E7"/>
    <w:rsid w:val="003231A6"/>
    <w:rsid w:val="00323E33"/>
    <w:rsid w:val="00323F84"/>
    <w:rsid w:val="003243A5"/>
    <w:rsid w:val="00324A40"/>
    <w:rsid w:val="00325B9F"/>
    <w:rsid w:val="00325F69"/>
    <w:rsid w:val="003263F3"/>
    <w:rsid w:val="00327AF2"/>
    <w:rsid w:val="00330C0A"/>
    <w:rsid w:val="00331EA4"/>
    <w:rsid w:val="003326FE"/>
    <w:rsid w:val="0033518F"/>
    <w:rsid w:val="00336508"/>
    <w:rsid w:val="00337E30"/>
    <w:rsid w:val="00340882"/>
    <w:rsid w:val="003409C4"/>
    <w:rsid w:val="00341AB9"/>
    <w:rsid w:val="00341C3C"/>
    <w:rsid w:val="0034295C"/>
    <w:rsid w:val="00342FDA"/>
    <w:rsid w:val="0034437C"/>
    <w:rsid w:val="003447EB"/>
    <w:rsid w:val="0034480E"/>
    <w:rsid w:val="003455CE"/>
    <w:rsid w:val="0034661A"/>
    <w:rsid w:val="0034689E"/>
    <w:rsid w:val="003474A1"/>
    <w:rsid w:val="00347F66"/>
    <w:rsid w:val="00350E0A"/>
    <w:rsid w:val="00351E07"/>
    <w:rsid w:val="0035291E"/>
    <w:rsid w:val="00352B6A"/>
    <w:rsid w:val="00352D28"/>
    <w:rsid w:val="00353D8C"/>
    <w:rsid w:val="00353E12"/>
    <w:rsid w:val="003543AA"/>
    <w:rsid w:val="00354EAD"/>
    <w:rsid w:val="00355244"/>
    <w:rsid w:val="00356C4D"/>
    <w:rsid w:val="00356FC3"/>
    <w:rsid w:val="00360DB9"/>
    <w:rsid w:val="00362391"/>
    <w:rsid w:val="00362622"/>
    <w:rsid w:val="00362827"/>
    <w:rsid w:val="00362CC4"/>
    <w:rsid w:val="003634DA"/>
    <w:rsid w:val="0036495C"/>
    <w:rsid w:val="00364B24"/>
    <w:rsid w:val="00364EA9"/>
    <w:rsid w:val="0036582F"/>
    <w:rsid w:val="0036654D"/>
    <w:rsid w:val="00367663"/>
    <w:rsid w:val="003700F7"/>
    <w:rsid w:val="00370342"/>
    <w:rsid w:val="00370558"/>
    <w:rsid w:val="00371906"/>
    <w:rsid w:val="003727EE"/>
    <w:rsid w:val="003742A1"/>
    <w:rsid w:val="00374BF2"/>
    <w:rsid w:val="00375B2B"/>
    <w:rsid w:val="00376032"/>
    <w:rsid w:val="00376C29"/>
    <w:rsid w:val="003770A9"/>
    <w:rsid w:val="00377515"/>
    <w:rsid w:val="00377962"/>
    <w:rsid w:val="00382145"/>
    <w:rsid w:val="003825D7"/>
    <w:rsid w:val="003828D5"/>
    <w:rsid w:val="00382C18"/>
    <w:rsid w:val="00383381"/>
    <w:rsid w:val="003853D5"/>
    <w:rsid w:val="00385565"/>
    <w:rsid w:val="003859C3"/>
    <w:rsid w:val="00387770"/>
    <w:rsid w:val="003902BC"/>
    <w:rsid w:val="0039033A"/>
    <w:rsid w:val="003905A5"/>
    <w:rsid w:val="00390A1A"/>
    <w:rsid w:val="003923FC"/>
    <w:rsid w:val="0039241A"/>
    <w:rsid w:val="00393094"/>
    <w:rsid w:val="00393347"/>
    <w:rsid w:val="00393659"/>
    <w:rsid w:val="00393C17"/>
    <w:rsid w:val="00394388"/>
    <w:rsid w:val="00394B61"/>
    <w:rsid w:val="00395DF7"/>
    <w:rsid w:val="003966C3"/>
    <w:rsid w:val="00397555"/>
    <w:rsid w:val="00397B74"/>
    <w:rsid w:val="00397F65"/>
    <w:rsid w:val="003A0285"/>
    <w:rsid w:val="003A07AA"/>
    <w:rsid w:val="003A12FE"/>
    <w:rsid w:val="003A1901"/>
    <w:rsid w:val="003A2052"/>
    <w:rsid w:val="003A2AA7"/>
    <w:rsid w:val="003A3099"/>
    <w:rsid w:val="003A3893"/>
    <w:rsid w:val="003A38FB"/>
    <w:rsid w:val="003A3974"/>
    <w:rsid w:val="003A3E1A"/>
    <w:rsid w:val="003A42CB"/>
    <w:rsid w:val="003A54D9"/>
    <w:rsid w:val="003A555F"/>
    <w:rsid w:val="003A5F89"/>
    <w:rsid w:val="003A69DE"/>
    <w:rsid w:val="003A738E"/>
    <w:rsid w:val="003A7841"/>
    <w:rsid w:val="003A7A8B"/>
    <w:rsid w:val="003A7FF0"/>
    <w:rsid w:val="003B04C9"/>
    <w:rsid w:val="003B0A73"/>
    <w:rsid w:val="003B3636"/>
    <w:rsid w:val="003B4050"/>
    <w:rsid w:val="003B5180"/>
    <w:rsid w:val="003B5C7B"/>
    <w:rsid w:val="003B6A99"/>
    <w:rsid w:val="003B7C48"/>
    <w:rsid w:val="003B7C70"/>
    <w:rsid w:val="003C1BAC"/>
    <w:rsid w:val="003C229F"/>
    <w:rsid w:val="003C28C6"/>
    <w:rsid w:val="003C3CC3"/>
    <w:rsid w:val="003C4049"/>
    <w:rsid w:val="003C4352"/>
    <w:rsid w:val="003C44B0"/>
    <w:rsid w:val="003C4A6E"/>
    <w:rsid w:val="003C53B2"/>
    <w:rsid w:val="003D194C"/>
    <w:rsid w:val="003D1965"/>
    <w:rsid w:val="003D1B38"/>
    <w:rsid w:val="003D24D7"/>
    <w:rsid w:val="003D4547"/>
    <w:rsid w:val="003D4A09"/>
    <w:rsid w:val="003D4BE4"/>
    <w:rsid w:val="003D4EBC"/>
    <w:rsid w:val="003D5065"/>
    <w:rsid w:val="003D5295"/>
    <w:rsid w:val="003D54FB"/>
    <w:rsid w:val="003D6508"/>
    <w:rsid w:val="003D71C2"/>
    <w:rsid w:val="003D7940"/>
    <w:rsid w:val="003D7B0B"/>
    <w:rsid w:val="003E06C0"/>
    <w:rsid w:val="003E201B"/>
    <w:rsid w:val="003E3242"/>
    <w:rsid w:val="003E359F"/>
    <w:rsid w:val="003E3BF3"/>
    <w:rsid w:val="003E3F19"/>
    <w:rsid w:val="003E406E"/>
    <w:rsid w:val="003E4A40"/>
    <w:rsid w:val="003E4A76"/>
    <w:rsid w:val="003E5E45"/>
    <w:rsid w:val="003E61EF"/>
    <w:rsid w:val="003E659B"/>
    <w:rsid w:val="003E6722"/>
    <w:rsid w:val="003E686F"/>
    <w:rsid w:val="003E6BCD"/>
    <w:rsid w:val="003E7CB8"/>
    <w:rsid w:val="003F02CE"/>
    <w:rsid w:val="003F2A46"/>
    <w:rsid w:val="003F40C1"/>
    <w:rsid w:val="003F459C"/>
    <w:rsid w:val="003F5FB1"/>
    <w:rsid w:val="003F6834"/>
    <w:rsid w:val="00400656"/>
    <w:rsid w:val="00400841"/>
    <w:rsid w:val="00400D72"/>
    <w:rsid w:val="004013D6"/>
    <w:rsid w:val="00401BE2"/>
    <w:rsid w:val="00402167"/>
    <w:rsid w:val="004027AF"/>
    <w:rsid w:val="00404384"/>
    <w:rsid w:val="00406650"/>
    <w:rsid w:val="004068F6"/>
    <w:rsid w:val="00406944"/>
    <w:rsid w:val="00406D85"/>
    <w:rsid w:val="004073AE"/>
    <w:rsid w:val="00407674"/>
    <w:rsid w:val="00407AEC"/>
    <w:rsid w:val="00407AF4"/>
    <w:rsid w:val="00412F63"/>
    <w:rsid w:val="00413938"/>
    <w:rsid w:val="00414B58"/>
    <w:rsid w:val="004164B5"/>
    <w:rsid w:val="00416D69"/>
    <w:rsid w:val="00417B66"/>
    <w:rsid w:val="00417F15"/>
    <w:rsid w:val="0042021C"/>
    <w:rsid w:val="00420277"/>
    <w:rsid w:val="00420755"/>
    <w:rsid w:val="0042286D"/>
    <w:rsid w:val="00422DCC"/>
    <w:rsid w:val="0042325B"/>
    <w:rsid w:val="004243A4"/>
    <w:rsid w:val="0042486E"/>
    <w:rsid w:val="0042577D"/>
    <w:rsid w:val="0042640D"/>
    <w:rsid w:val="00426D9F"/>
    <w:rsid w:val="00427667"/>
    <w:rsid w:val="00430BCD"/>
    <w:rsid w:val="004313FF"/>
    <w:rsid w:val="00431A93"/>
    <w:rsid w:val="004324B9"/>
    <w:rsid w:val="004327C4"/>
    <w:rsid w:val="00432D32"/>
    <w:rsid w:val="004333D5"/>
    <w:rsid w:val="004335C2"/>
    <w:rsid w:val="004355A7"/>
    <w:rsid w:val="004355C0"/>
    <w:rsid w:val="00436775"/>
    <w:rsid w:val="00436868"/>
    <w:rsid w:val="004369DA"/>
    <w:rsid w:val="004376D8"/>
    <w:rsid w:val="004376FC"/>
    <w:rsid w:val="00440150"/>
    <w:rsid w:val="00440F02"/>
    <w:rsid w:val="00442668"/>
    <w:rsid w:val="00442C96"/>
    <w:rsid w:val="00443734"/>
    <w:rsid w:val="00443858"/>
    <w:rsid w:val="0044413B"/>
    <w:rsid w:val="004454B6"/>
    <w:rsid w:val="004463B3"/>
    <w:rsid w:val="00446448"/>
    <w:rsid w:val="00446E1D"/>
    <w:rsid w:val="00447457"/>
    <w:rsid w:val="00447BD1"/>
    <w:rsid w:val="00447BE3"/>
    <w:rsid w:val="004503A0"/>
    <w:rsid w:val="0045045C"/>
    <w:rsid w:val="004518DD"/>
    <w:rsid w:val="004528A0"/>
    <w:rsid w:val="00453967"/>
    <w:rsid w:val="00453F0C"/>
    <w:rsid w:val="00454728"/>
    <w:rsid w:val="0045488D"/>
    <w:rsid w:val="00456400"/>
    <w:rsid w:val="00457158"/>
    <w:rsid w:val="00457D87"/>
    <w:rsid w:val="00457DA5"/>
    <w:rsid w:val="00460156"/>
    <w:rsid w:val="00460E7F"/>
    <w:rsid w:val="00460EBB"/>
    <w:rsid w:val="0046114B"/>
    <w:rsid w:val="00461989"/>
    <w:rsid w:val="004620EC"/>
    <w:rsid w:val="004642E0"/>
    <w:rsid w:val="004653D7"/>
    <w:rsid w:val="004667FE"/>
    <w:rsid w:val="00466A27"/>
    <w:rsid w:val="00466C42"/>
    <w:rsid w:val="0046792C"/>
    <w:rsid w:val="004711AB"/>
    <w:rsid w:val="00471C04"/>
    <w:rsid w:val="00473555"/>
    <w:rsid w:val="00473AFD"/>
    <w:rsid w:val="00473D87"/>
    <w:rsid w:val="00474139"/>
    <w:rsid w:val="004743E4"/>
    <w:rsid w:val="0047456F"/>
    <w:rsid w:val="004763BB"/>
    <w:rsid w:val="0047700D"/>
    <w:rsid w:val="00477866"/>
    <w:rsid w:val="00477910"/>
    <w:rsid w:val="004779EF"/>
    <w:rsid w:val="00477B88"/>
    <w:rsid w:val="0048071D"/>
    <w:rsid w:val="0048145F"/>
    <w:rsid w:val="00481BA1"/>
    <w:rsid w:val="00481F88"/>
    <w:rsid w:val="00481FD1"/>
    <w:rsid w:val="00482733"/>
    <w:rsid w:val="00482B87"/>
    <w:rsid w:val="0048338D"/>
    <w:rsid w:val="004834EE"/>
    <w:rsid w:val="004838E7"/>
    <w:rsid w:val="00483F93"/>
    <w:rsid w:val="00484166"/>
    <w:rsid w:val="00485876"/>
    <w:rsid w:val="00485B51"/>
    <w:rsid w:val="004866A8"/>
    <w:rsid w:val="00486D94"/>
    <w:rsid w:val="00486DE4"/>
    <w:rsid w:val="00486ED3"/>
    <w:rsid w:val="004913C5"/>
    <w:rsid w:val="00491797"/>
    <w:rsid w:val="0049254E"/>
    <w:rsid w:val="0049286A"/>
    <w:rsid w:val="004931EE"/>
    <w:rsid w:val="00493A19"/>
    <w:rsid w:val="00493C84"/>
    <w:rsid w:val="00493E6C"/>
    <w:rsid w:val="00494808"/>
    <w:rsid w:val="00494DDC"/>
    <w:rsid w:val="004954DE"/>
    <w:rsid w:val="004956D9"/>
    <w:rsid w:val="00495BCA"/>
    <w:rsid w:val="0049693E"/>
    <w:rsid w:val="004969F4"/>
    <w:rsid w:val="00496E70"/>
    <w:rsid w:val="004A0053"/>
    <w:rsid w:val="004A03C3"/>
    <w:rsid w:val="004A0600"/>
    <w:rsid w:val="004A0E19"/>
    <w:rsid w:val="004A1030"/>
    <w:rsid w:val="004A10BF"/>
    <w:rsid w:val="004A1D20"/>
    <w:rsid w:val="004A219C"/>
    <w:rsid w:val="004A22DB"/>
    <w:rsid w:val="004A4A8E"/>
    <w:rsid w:val="004A6548"/>
    <w:rsid w:val="004A6F06"/>
    <w:rsid w:val="004A729C"/>
    <w:rsid w:val="004B083C"/>
    <w:rsid w:val="004B0B8D"/>
    <w:rsid w:val="004B204E"/>
    <w:rsid w:val="004B2102"/>
    <w:rsid w:val="004B2B91"/>
    <w:rsid w:val="004B3CD4"/>
    <w:rsid w:val="004B3DF2"/>
    <w:rsid w:val="004B4FE5"/>
    <w:rsid w:val="004B5005"/>
    <w:rsid w:val="004B59BB"/>
    <w:rsid w:val="004B5A10"/>
    <w:rsid w:val="004B5DEF"/>
    <w:rsid w:val="004B603F"/>
    <w:rsid w:val="004B6F19"/>
    <w:rsid w:val="004B798B"/>
    <w:rsid w:val="004C132C"/>
    <w:rsid w:val="004C1C31"/>
    <w:rsid w:val="004C23B4"/>
    <w:rsid w:val="004C34BF"/>
    <w:rsid w:val="004C3A38"/>
    <w:rsid w:val="004C495C"/>
    <w:rsid w:val="004C63A3"/>
    <w:rsid w:val="004C68F3"/>
    <w:rsid w:val="004C766A"/>
    <w:rsid w:val="004C7722"/>
    <w:rsid w:val="004C79CD"/>
    <w:rsid w:val="004D0204"/>
    <w:rsid w:val="004D0F32"/>
    <w:rsid w:val="004D5CC8"/>
    <w:rsid w:val="004D6B34"/>
    <w:rsid w:val="004D708E"/>
    <w:rsid w:val="004D777E"/>
    <w:rsid w:val="004D7EAD"/>
    <w:rsid w:val="004E0993"/>
    <w:rsid w:val="004E11CC"/>
    <w:rsid w:val="004E1968"/>
    <w:rsid w:val="004E20B8"/>
    <w:rsid w:val="004E3BA2"/>
    <w:rsid w:val="004E40C0"/>
    <w:rsid w:val="004E40E5"/>
    <w:rsid w:val="004E4E36"/>
    <w:rsid w:val="004E4EF8"/>
    <w:rsid w:val="004E531D"/>
    <w:rsid w:val="004E6A3D"/>
    <w:rsid w:val="004E765B"/>
    <w:rsid w:val="004F0129"/>
    <w:rsid w:val="004F276D"/>
    <w:rsid w:val="004F31C4"/>
    <w:rsid w:val="004F335B"/>
    <w:rsid w:val="004F3B29"/>
    <w:rsid w:val="004F3D95"/>
    <w:rsid w:val="004F3DC9"/>
    <w:rsid w:val="004F4828"/>
    <w:rsid w:val="004F58A1"/>
    <w:rsid w:val="004F5A15"/>
    <w:rsid w:val="004F61FF"/>
    <w:rsid w:val="004F65B2"/>
    <w:rsid w:val="004F6D17"/>
    <w:rsid w:val="004F77FB"/>
    <w:rsid w:val="004F7E87"/>
    <w:rsid w:val="00501874"/>
    <w:rsid w:val="00502294"/>
    <w:rsid w:val="005044C2"/>
    <w:rsid w:val="00505052"/>
    <w:rsid w:val="0050579C"/>
    <w:rsid w:val="0050587A"/>
    <w:rsid w:val="00505A45"/>
    <w:rsid w:val="0050688B"/>
    <w:rsid w:val="00506A8C"/>
    <w:rsid w:val="005071C7"/>
    <w:rsid w:val="005102F6"/>
    <w:rsid w:val="0051046D"/>
    <w:rsid w:val="00511B8F"/>
    <w:rsid w:val="00511DE2"/>
    <w:rsid w:val="00511E02"/>
    <w:rsid w:val="005120B0"/>
    <w:rsid w:val="00512733"/>
    <w:rsid w:val="005130A2"/>
    <w:rsid w:val="005144BD"/>
    <w:rsid w:val="00515354"/>
    <w:rsid w:val="005159BC"/>
    <w:rsid w:val="0051631E"/>
    <w:rsid w:val="00516C5A"/>
    <w:rsid w:val="00516E0E"/>
    <w:rsid w:val="005171C4"/>
    <w:rsid w:val="00517F4A"/>
    <w:rsid w:val="00520D48"/>
    <w:rsid w:val="00521039"/>
    <w:rsid w:val="005218E5"/>
    <w:rsid w:val="00522296"/>
    <w:rsid w:val="00525FBA"/>
    <w:rsid w:val="00526B7E"/>
    <w:rsid w:val="00526DAD"/>
    <w:rsid w:val="00526EC6"/>
    <w:rsid w:val="005271DE"/>
    <w:rsid w:val="0052741D"/>
    <w:rsid w:val="0052786C"/>
    <w:rsid w:val="0053038A"/>
    <w:rsid w:val="00530674"/>
    <w:rsid w:val="005315E8"/>
    <w:rsid w:val="00532AC9"/>
    <w:rsid w:val="00533702"/>
    <w:rsid w:val="00535637"/>
    <w:rsid w:val="005358D7"/>
    <w:rsid w:val="005358F8"/>
    <w:rsid w:val="00535FBC"/>
    <w:rsid w:val="005361AF"/>
    <w:rsid w:val="0053661E"/>
    <w:rsid w:val="00536BC8"/>
    <w:rsid w:val="00536C3F"/>
    <w:rsid w:val="00537E65"/>
    <w:rsid w:val="0054055C"/>
    <w:rsid w:val="00540C34"/>
    <w:rsid w:val="0054122A"/>
    <w:rsid w:val="005427D5"/>
    <w:rsid w:val="005427E4"/>
    <w:rsid w:val="00542957"/>
    <w:rsid w:val="005437C0"/>
    <w:rsid w:val="005438E0"/>
    <w:rsid w:val="0054511B"/>
    <w:rsid w:val="00546127"/>
    <w:rsid w:val="00547044"/>
    <w:rsid w:val="005503EA"/>
    <w:rsid w:val="005505E6"/>
    <w:rsid w:val="00550668"/>
    <w:rsid w:val="005506E6"/>
    <w:rsid w:val="00550C52"/>
    <w:rsid w:val="005519A2"/>
    <w:rsid w:val="00552511"/>
    <w:rsid w:val="00552A9D"/>
    <w:rsid w:val="0055325F"/>
    <w:rsid w:val="00553307"/>
    <w:rsid w:val="00554359"/>
    <w:rsid w:val="005545FA"/>
    <w:rsid w:val="00555953"/>
    <w:rsid w:val="00555A22"/>
    <w:rsid w:val="00555D02"/>
    <w:rsid w:val="00556738"/>
    <w:rsid w:val="005569B6"/>
    <w:rsid w:val="00556C59"/>
    <w:rsid w:val="00557048"/>
    <w:rsid w:val="0055752C"/>
    <w:rsid w:val="005578AB"/>
    <w:rsid w:val="005612DC"/>
    <w:rsid w:val="00561E3B"/>
    <w:rsid w:val="0056256B"/>
    <w:rsid w:val="005626D2"/>
    <w:rsid w:val="005628A1"/>
    <w:rsid w:val="00562FA8"/>
    <w:rsid w:val="00563F15"/>
    <w:rsid w:val="00564068"/>
    <w:rsid w:val="005640BA"/>
    <w:rsid w:val="00564200"/>
    <w:rsid w:val="00564484"/>
    <w:rsid w:val="0056494E"/>
    <w:rsid w:val="00566843"/>
    <w:rsid w:val="00566A42"/>
    <w:rsid w:val="005677FF"/>
    <w:rsid w:val="005700C3"/>
    <w:rsid w:val="00570E7B"/>
    <w:rsid w:val="005712E8"/>
    <w:rsid w:val="00571791"/>
    <w:rsid w:val="00571AA9"/>
    <w:rsid w:val="00571E82"/>
    <w:rsid w:val="00572128"/>
    <w:rsid w:val="005729F3"/>
    <w:rsid w:val="005737EB"/>
    <w:rsid w:val="005739C5"/>
    <w:rsid w:val="00573A6A"/>
    <w:rsid w:val="00574A95"/>
    <w:rsid w:val="0057598B"/>
    <w:rsid w:val="00575C53"/>
    <w:rsid w:val="00575E50"/>
    <w:rsid w:val="0057605D"/>
    <w:rsid w:val="005766E3"/>
    <w:rsid w:val="00576CD8"/>
    <w:rsid w:val="00576F2C"/>
    <w:rsid w:val="00577871"/>
    <w:rsid w:val="00577E53"/>
    <w:rsid w:val="00580A73"/>
    <w:rsid w:val="00582DF4"/>
    <w:rsid w:val="00583AE7"/>
    <w:rsid w:val="00583F36"/>
    <w:rsid w:val="0058423D"/>
    <w:rsid w:val="005843CC"/>
    <w:rsid w:val="00584526"/>
    <w:rsid w:val="0058452D"/>
    <w:rsid w:val="00584814"/>
    <w:rsid w:val="00585601"/>
    <w:rsid w:val="00586554"/>
    <w:rsid w:val="00586967"/>
    <w:rsid w:val="00586BF4"/>
    <w:rsid w:val="00586CEE"/>
    <w:rsid w:val="005871D6"/>
    <w:rsid w:val="00587DCC"/>
    <w:rsid w:val="00590C65"/>
    <w:rsid w:val="005915BD"/>
    <w:rsid w:val="0059178E"/>
    <w:rsid w:val="00592763"/>
    <w:rsid w:val="00593B50"/>
    <w:rsid w:val="00593D12"/>
    <w:rsid w:val="00594BAB"/>
    <w:rsid w:val="00595409"/>
    <w:rsid w:val="005963AC"/>
    <w:rsid w:val="005967E4"/>
    <w:rsid w:val="00596B21"/>
    <w:rsid w:val="00596F5D"/>
    <w:rsid w:val="0059795E"/>
    <w:rsid w:val="005A0B16"/>
    <w:rsid w:val="005A0BEF"/>
    <w:rsid w:val="005A1052"/>
    <w:rsid w:val="005A234F"/>
    <w:rsid w:val="005A23FB"/>
    <w:rsid w:val="005A27F3"/>
    <w:rsid w:val="005A3D0D"/>
    <w:rsid w:val="005A3DC3"/>
    <w:rsid w:val="005A3EBE"/>
    <w:rsid w:val="005A411D"/>
    <w:rsid w:val="005A73A6"/>
    <w:rsid w:val="005B00ED"/>
    <w:rsid w:val="005B050D"/>
    <w:rsid w:val="005B0988"/>
    <w:rsid w:val="005B101B"/>
    <w:rsid w:val="005B1427"/>
    <w:rsid w:val="005B21AE"/>
    <w:rsid w:val="005B21D5"/>
    <w:rsid w:val="005B27B6"/>
    <w:rsid w:val="005B2EF1"/>
    <w:rsid w:val="005B3039"/>
    <w:rsid w:val="005B380A"/>
    <w:rsid w:val="005B3877"/>
    <w:rsid w:val="005B392F"/>
    <w:rsid w:val="005B4925"/>
    <w:rsid w:val="005B4AB9"/>
    <w:rsid w:val="005B5084"/>
    <w:rsid w:val="005B56C4"/>
    <w:rsid w:val="005B598D"/>
    <w:rsid w:val="005B5E3B"/>
    <w:rsid w:val="005B62D4"/>
    <w:rsid w:val="005B6D73"/>
    <w:rsid w:val="005B7557"/>
    <w:rsid w:val="005B76DA"/>
    <w:rsid w:val="005C33FF"/>
    <w:rsid w:val="005C377B"/>
    <w:rsid w:val="005C3C3F"/>
    <w:rsid w:val="005C4769"/>
    <w:rsid w:val="005C4770"/>
    <w:rsid w:val="005C4CEB"/>
    <w:rsid w:val="005C578A"/>
    <w:rsid w:val="005C64C1"/>
    <w:rsid w:val="005C6646"/>
    <w:rsid w:val="005C7922"/>
    <w:rsid w:val="005D0570"/>
    <w:rsid w:val="005D0601"/>
    <w:rsid w:val="005D0D0C"/>
    <w:rsid w:val="005D17CD"/>
    <w:rsid w:val="005D3CDA"/>
    <w:rsid w:val="005D4BA2"/>
    <w:rsid w:val="005D5BBA"/>
    <w:rsid w:val="005D5D30"/>
    <w:rsid w:val="005D63AB"/>
    <w:rsid w:val="005D64DE"/>
    <w:rsid w:val="005D6D34"/>
    <w:rsid w:val="005D7052"/>
    <w:rsid w:val="005D70E5"/>
    <w:rsid w:val="005D757A"/>
    <w:rsid w:val="005E0347"/>
    <w:rsid w:val="005E0956"/>
    <w:rsid w:val="005E0FFD"/>
    <w:rsid w:val="005E2A1D"/>
    <w:rsid w:val="005E2CAF"/>
    <w:rsid w:val="005E314E"/>
    <w:rsid w:val="005E3627"/>
    <w:rsid w:val="005E3D5C"/>
    <w:rsid w:val="005F0174"/>
    <w:rsid w:val="005F0202"/>
    <w:rsid w:val="005F0C55"/>
    <w:rsid w:val="005F19ED"/>
    <w:rsid w:val="005F26B0"/>
    <w:rsid w:val="005F2CB0"/>
    <w:rsid w:val="005F2E41"/>
    <w:rsid w:val="005F375E"/>
    <w:rsid w:val="005F3C7F"/>
    <w:rsid w:val="005F4714"/>
    <w:rsid w:val="005F483E"/>
    <w:rsid w:val="005F673C"/>
    <w:rsid w:val="005F70CF"/>
    <w:rsid w:val="0060003B"/>
    <w:rsid w:val="00600848"/>
    <w:rsid w:val="0060089D"/>
    <w:rsid w:val="00602010"/>
    <w:rsid w:val="00602549"/>
    <w:rsid w:val="00603F41"/>
    <w:rsid w:val="00604FF0"/>
    <w:rsid w:val="006052E1"/>
    <w:rsid w:val="00605C50"/>
    <w:rsid w:val="0060650D"/>
    <w:rsid w:val="00606D73"/>
    <w:rsid w:val="0060775B"/>
    <w:rsid w:val="00607831"/>
    <w:rsid w:val="00607E7F"/>
    <w:rsid w:val="00610444"/>
    <w:rsid w:val="006105BF"/>
    <w:rsid w:val="00610A65"/>
    <w:rsid w:val="006110C3"/>
    <w:rsid w:val="006118FC"/>
    <w:rsid w:val="0061205F"/>
    <w:rsid w:val="00612D9E"/>
    <w:rsid w:val="00612FEF"/>
    <w:rsid w:val="00614960"/>
    <w:rsid w:val="00614EC4"/>
    <w:rsid w:val="0061556B"/>
    <w:rsid w:val="006156A3"/>
    <w:rsid w:val="0061622C"/>
    <w:rsid w:val="00616628"/>
    <w:rsid w:val="00617557"/>
    <w:rsid w:val="006202A0"/>
    <w:rsid w:val="00620D6C"/>
    <w:rsid w:val="00620DDB"/>
    <w:rsid w:val="006225AC"/>
    <w:rsid w:val="00624DE3"/>
    <w:rsid w:val="00625331"/>
    <w:rsid w:val="00626063"/>
    <w:rsid w:val="0062700E"/>
    <w:rsid w:val="00627F46"/>
    <w:rsid w:val="00631911"/>
    <w:rsid w:val="00631E75"/>
    <w:rsid w:val="0063244D"/>
    <w:rsid w:val="00633294"/>
    <w:rsid w:val="006333F6"/>
    <w:rsid w:val="006334D7"/>
    <w:rsid w:val="006338EC"/>
    <w:rsid w:val="0063436E"/>
    <w:rsid w:val="00634EB8"/>
    <w:rsid w:val="006350F9"/>
    <w:rsid w:val="00635D2D"/>
    <w:rsid w:val="00640097"/>
    <w:rsid w:val="006403FE"/>
    <w:rsid w:val="00641278"/>
    <w:rsid w:val="00641791"/>
    <w:rsid w:val="00641883"/>
    <w:rsid w:val="00643068"/>
    <w:rsid w:val="00643CE1"/>
    <w:rsid w:val="0064565B"/>
    <w:rsid w:val="006457BE"/>
    <w:rsid w:val="00646202"/>
    <w:rsid w:val="00646D6D"/>
    <w:rsid w:val="00646DDE"/>
    <w:rsid w:val="00647837"/>
    <w:rsid w:val="00650677"/>
    <w:rsid w:val="006510AC"/>
    <w:rsid w:val="0065129F"/>
    <w:rsid w:val="00651AB9"/>
    <w:rsid w:val="00652798"/>
    <w:rsid w:val="00653D4E"/>
    <w:rsid w:val="00653DA1"/>
    <w:rsid w:val="00654273"/>
    <w:rsid w:val="00654446"/>
    <w:rsid w:val="00654A10"/>
    <w:rsid w:val="00654A4A"/>
    <w:rsid w:val="00654E44"/>
    <w:rsid w:val="00655025"/>
    <w:rsid w:val="00655A77"/>
    <w:rsid w:val="0065666E"/>
    <w:rsid w:val="0065674B"/>
    <w:rsid w:val="00656C25"/>
    <w:rsid w:val="0065759D"/>
    <w:rsid w:val="006579D3"/>
    <w:rsid w:val="00657E3B"/>
    <w:rsid w:val="00657F7F"/>
    <w:rsid w:val="00660E20"/>
    <w:rsid w:val="0066174D"/>
    <w:rsid w:val="006626BF"/>
    <w:rsid w:val="00662845"/>
    <w:rsid w:val="00664164"/>
    <w:rsid w:val="00664981"/>
    <w:rsid w:val="00664B72"/>
    <w:rsid w:val="00666EB8"/>
    <w:rsid w:val="00667252"/>
    <w:rsid w:val="00670297"/>
    <w:rsid w:val="00670AF1"/>
    <w:rsid w:val="00670DC5"/>
    <w:rsid w:val="0067288F"/>
    <w:rsid w:val="00672A69"/>
    <w:rsid w:val="00672C49"/>
    <w:rsid w:val="006756C7"/>
    <w:rsid w:val="00675B30"/>
    <w:rsid w:val="00676B93"/>
    <w:rsid w:val="00676C12"/>
    <w:rsid w:val="00677082"/>
    <w:rsid w:val="00677754"/>
    <w:rsid w:val="00681232"/>
    <w:rsid w:val="0068275C"/>
    <w:rsid w:val="006833E9"/>
    <w:rsid w:val="00684103"/>
    <w:rsid w:val="00684207"/>
    <w:rsid w:val="00685B4F"/>
    <w:rsid w:val="006861DC"/>
    <w:rsid w:val="00686322"/>
    <w:rsid w:val="006863DB"/>
    <w:rsid w:val="00686CA1"/>
    <w:rsid w:val="006870B0"/>
    <w:rsid w:val="00687274"/>
    <w:rsid w:val="006876A9"/>
    <w:rsid w:val="00687B34"/>
    <w:rsid w:val="006912C0"/>
    <w:rsid w:val="00691CAB"/>
    <w:rsid w:val="00691CB9"/>
    <w:rsid w:val="00692710"/>
    <w:rsid w:val="00693AF4"/>
    <w:rsid w:val="00693D9F"/>
    <w:rsid w:val="006940B9"/>
    <w:rsid w:val="006941FF"/>
    <w:rsid w:val="0069548C"/>
    <w:rsid w:val="00695510"/>
    <w:rsid w:val="006967AF"/>
    <w:rsid w:val="0069697C"/>
    <w:rsid w:val="006972D8"/>
    <w:rsid w:val="00697824"/>
    <w:rsid w:val="006A0976"/>
    <w:rsid w:val="006A0B37"/>
    <w:rsid w:val="006A3404"/>
    <w:rsid w:val="006A35F9"/>
    <w:rsid w:val="006A3C91"/>
    <w:rsid w:val="006A3D61"/>
    <w:rsid w:val="006A45A8"/>
    <w:rsid w:val="006A479A"/>
    <w:rsid w:val="006A49D7"/>
    <w:rsid w:val="006A5CB6"/>
    <w:rsid w:val="006A60D4"/>
    <w:rsid w:val="006A638F"/>
    <w:rsid w:val="006A6945"/>
    <w:rsid w:val="006A71AD"/>
    <w:rsid w:val="006B0E0B"/>
    <w:rsid w:val="006B2707"/>
    <w:rsid w:val="006B300D"/>
    <w:rsid w:val="006B3886"/>
    <w:rsid w:val="006B567C"/>
    <w:rsid w:val="006B5BB1"/>
    <w:rsid w:val="006B5FCB"/>
    <w:rsid w:val="006B602A"/>
    <w:rsid w:val="006B64C7"/>
    <w:rsid w:val="006B69E2"/>
    <w:rsid w:val="006B7CF5"/>
    <w:rsid w:val="006C03CD"/>
    <w:rsid w:val="006C084D"/>
    <w:rsid w:val="006C230A"/>
    <w:rsid w:val="006C28E5"/>
    <w:rsid w:val="006C2AD1"/>
    <w:rsid w:val="006C39B5"/>
    <w:rsid w:val="006C4384"/>
    <w:rsid w:val="006C4BFB"/>
    <w:rsid w:val="006C60C9"/>
    <w:rsid w:val="006C6A61"/>
    <w:rsid w:val="006C6A74"/>
    <w:rsid w:val="006C72F3"/>
    <w:rsid w:val="006C771A"/>
    <w:rsid w:val="006D01D5"/>
    <w:rsid w:val="006D0495"/>
    <w:rsid w:val="006D0540"/>
    <w:rsid w:val="006D0691"/>
    <w:rsid w:val="006D10F2"/>
    <w:rsid w:val="006D2DB3"/>
    <w:rsid w:val="006D3125"/>
    <w:rsid w:val="006D3321"/>
    <w:rsid w:val="006D3C7F"/>
    <w:rsid w:val="006D3DCE"/>
    <w:rsid w:val="006D43B9"/>
    <w:rsid w:val="006D4FD7"/>
    <w:rsid w:val="006D5243"/>
    <w:rsid w:val="006D705B"/>
    <w:rsid w:val="006E1E87"/>
    <w:rsid w:val="006E276F"/>
    <w:rsid w:val="006E2ECF"/>
    <w:rsid w:val="006E355D"/>
    <w:rsid w:val="006E3AB7"/>
    <w:rsid w:val="006E3F3D"/>
    <w:rsid w:val="006E4104"/>
    <w:rsid w:val="006E51CE"/>
    <w:rsid w:val="006E5631"/>
    <w:rsid w:val="006E5886"/>
    <w:rsid w:val="006E5ED3"/>
    <w:rsid w:val="006E61E9"/>
    <w:rsid w:val="006E6F80"/>
    <w:rsid w:val="006F0CFA"/>
    <w:rsid w:val="006F1B97"/>
    <w:rsid w:val="006F1DB3"/>
    <w:rsid w:val="006F2525"/>
    <w:rsid w:val="006F2526"/>
    <w:rsid w:val="006F2928"/>
    <w:rsid w:val="006F321D"/>
    <w:rsid w:val="006F33B2"/>
    <w:rsid w:val="006F4026"/>
    <w:rsid w:val="006F53EB"/>
    <w:rsid w:val="006F5FF1"/>
    <w:rsid w:val="006F74D8"/>
    <w:rsid w:val="006F7CAD"/>
    <w:rsid w:val="007002BD"/>
    <w:rsid w:val="007006C1"/>
    <w:rsid w:val="0070113E"/>
    <w:rsid w:val="00702721"/>
    <w:rsid w:val="00705470"/>
    <w:rsid w:val="0070570F"/>
    <w:rsid w:val="00706304"/>
    <w:rsid w:val="00706A0B"/>
    <w:rsid w:val="00706B2E"/>
    <w:rsid w:val="0071080D"/>
    <w:rsid w:val="00711FD4"/>
    <w:rsid w:val="00712044"/>
    <w:rsid w:val="007129D7"/>
    <w:rsid w:val="00712FA4"/>
    <w:rsid w:val="0071398C"/>
    <w:rsid w:val="00713D18"/>
    <w:rsid w:val="007148AD"/>
    <w:rsid w:val="00715911"/>
    <w:rsid w:val="007160A9"/>
    <w:rsid w:val="007164B4"/>
    <w:rsid w:val="0071655C"/>
    <w:rsid w:val="00717246"/>
    <w:rsid w:val="0072035D"/>
    <w:rsid w:val="00720811"/>
    <w:rsid w:val="007211DB"/>
    <w:rsid w:val="0072140B"/>
    <w:rsid w:val="007220EF"/>
    <w:rsid w:val="007224CF"/>
    <w:rsid w:val="007231E6"/>
    <w:rsid w:val="00723782"/>
    <w:rsid w:val="007238C1"/>
    <w:rsid w:val="00723D14"/>
    <w:rsid w:val="00725D08"/>
    <w:rsid w:val="007269F9"/>
    <w:rsid w:val="00726B4F"/>
    <w:rsid w:val="00727D31"/>
    <w:rsid w:val="007305A7"/>
    <w:rsid w:val="00730739"/>
    <w:rsid w:val="00730BAA"/>
    <w:rsid w:val="00731FD6"/>
    <w:rsid w:val="00733147"/>
    <w:rsid w:val="00733412"/>
    <w:rsid w:val="007337B8"/>
    <w:rsid w:val="007341E8"/>
    <w:rsid w:val="00734264"/>
    <w:rsid w:val="00734929"/>
    <w:rsid w:val="00734A12"/>
    <w:rsid w:val="0073553B"/>
    <w:rsid w:val="00735A43"/>
    <w:rsid w:val="0073754B"/>
    <w:rsid w:val="00740BA3"/>
    <w:rsid w:val="0074182B"/>
    <w:rsid w:val="00742194"/>
    <w:rsid w:val="00742C45"/>
    <w:rsid w:val="00742F8B"/>
    <w:rsid w:val="00743A40"/>
    <w:rsid w:val="0074419A"/>
    <w:rsid w:val="00744634"/>
    <w:rsid w:val="00744774"/>
    <w:rsid w:val="00745165"/>
    <w:rsid w:val="00745AD1"/>
    <w:rsid w:val="00745EB5"/>
    <w:rsid w:val="0074622D"/>
    <w:rsid w:val="00747216"/>
    <w:rsid w:val="007478FB"/>
    <w:rsid w:val="00747A1D"/>
    <w:rsid w:val="00751F73"/>
    <w:rsid w:val="00752777"/>
    <w:rsid w:val="00752B68"/>
    <w:rsid w:val="007538D1"/>
    <w:rsid w:val="00754B95"/>
    <w:rsid w:val="00754CFC"/>
    <w:rsid w:val="00754E54"/>
    <w:rsid w:val="0075539A"/>
    <w:rsid w:val="00755B93"/>
    <w:rsid w:val="00757ADF"/>
    <w:rsid w:val="00760BDA"/>
    <w:rsid w:val="00760F7F"/>
    <w:rsid w:val="00761481"/>
    <w:rsid w:val="0076167B"/>
    <w:rsid w:val="00761972"/>
    <w:rsid w:val="00761AB1"/>
    <w:rsid w:val="00762FCA"/>
    <w:rsid w:val="00763F70"/>
    <w:rsid w:val="007648DF"/>
    <w:rsid w:val="00764D99"/>
    <w:rsid w:val="00765BB0"/>
    <w:rsid w:val="00767331"/>
    <w:rsid w:val="0076756C"/>
    <w:rsid w:val="00770910"/>
    <w:rsid w:val="00770945"/>
    <w:rsid w:val="00770C66"/>
    <w:rsid w:val="00770E14"/>
    <w:rsid w:val="0077116A"/>
    <w:rsid w:val="00771511"/>
    <w:rsid w:val="00772463"/>
    <w:rsid w:val="00773AE2"/>
    <w:rsid w:val="00773C4D"/>
    <w:rsid w:val="00773E55"/>
    <w:rsid w:val="00774679"/>
    <w:rsid w:val="00775566"/>
    <w:rsid w:val="00775AAE"/>
    <w:rsid w:val="00776DD6"/>
    <w:rsid w:val="0077733C"/>
    <w:rsid w:val="007803AA"/>
    <w:rsid w:val="0078078D"/>
    <w:rsid w:val="0078085F"/>
    <w:rsid w:val="00780A4C"/>
    <w:rsid w:val="00780F0A"/>
    <w:rsid w:val="0078186C"/>
    <w:rsid w:val="00781953"/>
    <w:rsid w:val="00781A78"/>
    <w:rsid w:val="00781B86"/>
    <w:rsid w:val="00781F38"/>
    <w:rsid w:val="007834A1"/>
    <w:rsid w:val="00783641"/>
    <w:rsid w:val="00784592"/>
    <w:rsid w:val="00784994"/>
    <w:rsid w:val="0078513F"/>
    <w:rsid w:val="007856F8"/>
    <w:rsid w:val="0078745E"/>
    <w:rsid w:val="00787622"/>
    <w:rsid w:val="00787A2F"/>
    <w:rsid w:val="007903E8"/>
    <w:rsid w:val="00792771"/>
    <w:rsid w:val="007928A1"/>
    <w:rsid w:val="00792C07"/>
    <w:rsid w:val="007933C4"/>
    <w:rsid w:val="007937A8"/>
    <w:rsid w:val="0079486B"/>
    <w:rsid w:val="00794CC9"/>
    <w:rsid w:val="00794E65"/>
    <w:rsid w:val="00795E31"/>
    <w:rsid w:val="00796101"/>
    <w:rsid w:val="00796C94"/>
    <w:rsid w:val="0079728A"/>
    <w:rsid w:val="0079762B"/>
    <w:rsid w:val="00797698"/>
    <w:rsid w:val="0079775C"/>
    <w:rsid w:val="007978C4"/>
    <w:rsid w:val="00797E17"/>
    <w:rsid w:val="007A014D"/>
    <w:rsid w:val="007A2E20"/>
    <w:rsid w:val="007A4484"/>
    <w:rsid w:val="007A44E6"/>
    <w:rsid w:val="007A4C38"/>
    <w:rsid w:val="007A5342"/>
    <w:rsid w:val="007A53D9"/>
    <w:rsid w:val="007A59A6"/>
    <w:rsid w:val="007A79AB"/>
    <w:rsid w:val="007B0AFC"/>
    <w:rsid w:val="007B1825"/>
    <w:rsid w:val="007B1F45"/>
    <w:rsid w:val="007B22D9"/>
    <w:rsid w:val="007B2B3C"/>
    <w:rsid w:val="007B3651"/>
    <w:rsid w:val="007B38E5"/>
    <w:rsid w:val="007B4675"/>
    <w:rsid w:val="007B5373"/>
    <w:rsid w:val="007B551D"/>
    <w:rsid w:val="007B60A4"/>
    <w:rsid w:val="007B638B"/>
    <w:rsid w:val="007C0870"/>
    <w:rsid w:val="007C16DF"/>
    <w:rsid w:val="007C1AE8"/>
    <w:rsid w:val="007C2B07"/>
    <w:rsid w:val="007C62D5"/>
    <w:rsid w:val="007C7ABA"/>
    <w:rsid w:val="007C7F50"/>
    <w:rsid w:val="007D0E13"/>
    <w:rsid w:val="007D1337"/>
    <w:rsid w:val="007D153B"/>
    <w:rsid w:val="007D18AA"/>
    <w:rsid w:val="007D18CB"/>
    <w:rsid w:val="007D2261"/>
    <w:rsid w:val="007D277B"/>
    <w:rsid w:val="007D2800"/>
    <w:rsid w:val="007D2E75"/>
    <w:rsid w:val="007D38E4"/>
    <w:rsid w:val="007D4BD6"/>
    <w:rsid w:val="007D4F4B"/>
    <w:rsid w:val="007D6921"/>
    <w:rsid w:val="007D7653"/>
    <w:rsid w:val="007D78BB"/>
    <w:rsid w:val="007E05B7"/>
    <w:rsid w:val="007E155F"/>
    <w:rsid w:val="007E1AF6"/>
    <w:rsid w:val="007E1F5C"/>
    <w:rsid w:val="007E323E"/>
    <w:rsid w:val="007E3338"/>
    <w:rsid w:val="007E3A25"/>
    <w:rsid w:val="007E3D3B"/>
    <w:rsid w:val="007E3DB1"/>
    <w:rsid w:val="007E42D5"/>
    <w:rsid w:val="007E5319"/>
    <w:rsid w:val="007E5A39"/>
    <w:rsid w:val="007E62FA"/>
    <w:rsid w:val="007E6FDB"/>
    <w:rsid w:val="007E71A7"/>
    <w:rsid w:val="007E7413"/>
    <w:rsid w:val="007E7E9C"/>
    <w:rsid w:val="007F0531"/>
    <w:rsid w:val="007F187A"/>
    <w:rsid w:val="007F2CAD"/>
    <w:rsid w:val="007F2F11"/>
    <w:rsid w:val="007F30AB"/>
    <w:rsid w:val="007F3924"/>
    <w:rsid w:val="007F402E"/>
    <w:rsid w:val="007F61D1"/>
    <w:rsid w:val="007F73CA"/>
    <w:rsid w:val="007F7DA5"/>
    <w:rsid w:val="00800483"/>
    <w:rsid w:val="00800FDF"/>
    <w:rsid w:val="0080350C"/>
    <w:rsid w:val="00803B92"/>
    <w:rsid w:val="00804597"/>
    <w:rsid w:val="00804E8F"/>
    <w:rsid w:val="008051D6"/>
    <w:rsid w:val="00805820"/>
    <w:rsid w:val="008063C8"/>
    <w:rsid w:val="0080667B"/>
    <w:rsid w:val="00806B6B"/>
    <w:rsid w:val="008072B9"/>
    <w:rsid w:val="00807DF1"/>
    <w:rsid w:val="0081016D"/>
    <w:rsid w:val="008104D5"/>
    <w:rsid w:val="008104ED"/>
    <w:rsid w:val="00810F8D"/>
    <w:rsid w:val="0081193B"/>
    <w:rsid w:val="008144AA"/>
    <w:rsid w:val="0081482E"/>
    <w:rsid w:val="008162D0"/>
    <w:rsid w:val="00816801"/>
    <w:rsid w:val="00816F44"/>
    <w:rsid w:val="008171C9"/>
    <w:rsid w:val="00817EB6"/>
    <w:rsid w:val="00820B71"/>
    <w:rsid w:val="00820F9F"/>
    <w:rsid w:val="0082123D"/>
    <w:rsid w:val="0082201D"/>
    <w:rsid w:val="0082289C"/>
    <w:rsid w:val="00822943"/>
    <w:rsid w:val="00823214"/>
    <w:rsid w:val="008234DE"/>
    <w:rsid w:val="0082436F"/>
    <w:rsid w:val="00824F09"/>
    <w:rsid w:val="008251EA"/>
    <w:rsid w:val="00825368"/>
    <w:rsid w:val="0082619A"/>
    <w:rsid w:val="00827F6F"/>
    <w:rsid w:val="00830783"/>
    <w:rsid w:val="00832324"/>
    <w:rsid w:val="00832762"/>
    <w:rsid w:val="00832939"/>
    <w:rsid w:val="008349F2"/>
    <w:rsid w:val="00835FD3"/>
    <w:rsid w:val="00836ED2"/>
    <w:rsid w:val="0083709C"/>
    <w:rsid w:val="00837C06"/>
    <w:rsid w:val="0084078C"/>
    <w:rsid w:val="00840F4C"/>
    <w:rsid w:val="00840FFF"/>
    <w:rsid w:val="0084123A"/>
    <w:rsid w:val="00841836"/>
    <w:rsid w:val="00842985"/>
    <w:rsid w:val="008443EC"/>
    <w:rsid w:val="008476CA"/>
    <w:rsid w:val="00847E6D"/>
    <w:rsid w:val="0085019B"/>
    <w:rsid w:val="0085023A"/>
    <w:rsid w:val="00850780"/>
    <w:rsid w:val="00850B91"/>
    <w:rsid w:val="008524CB"/>
    <w:rsid w:val="008530ED"/>
    <w:rsid w:val="00853599"/>
    <w:rsid w:val="00854D7C"/>
    <w:rsid w:val="00854DE5"/>
    <w:rsid w:val="00854F24"/>
    <w:rsid w:val="00855877"/>
    <w:rsid w:val="0085643A"/>
    <w:rsid w:val="00856CB5"/>
    <w:rsid w:val="008575CC"/>
    <w:rsid w:val="00857930"/>
    <w:rsid w:val="00857A47"/>
    <w:rsid w:val="00857B98"/>
    <w:rsid w:val="00857C57"/>
    <w:rsid w:val="0086065A"/>
    <w:rsid w:val="00861631"/>
    <w:rsid w:val="00861FE2"/>
    <w:rsid w:val="008620E0"/>
    <w:rsid w:val="008625EF"/>
    <w:rsid w:val="00864C31"/>
    <w:rsid w:val="008650E3"/>
    <w:rsid w:val="008659AC"/>
    <w:rsid w:val="00866237"/>
    <w:rsid w:val="0086763E"/>
    <w:rsid w:val="00867DFC"/>
    <w:rsid w:val="00870599"/>
    <w:rsid w:val="008717BE"/>
    <w:rsid w:val="00871C52"/>
    <w:rsid w:val="0087273D"/>
    <w:rsid w:val="00872920"/>
    <w:rsid w:val="008729DB"/>
    <w:rsid w:val="00872C20"/>
    <w:rsid w:val="0087330A"/>
    <w:rsid w:val="0087341B"/>
    <w:rsid w:val="008739C5"/>
    <w:rsid w:val="00875DE5"/>
    <w:rsid w:val="00880015"/>
    <w:rsid w:val="00880B64"/>
    <w:rsid w:val="00881EFE"/>
    <w:rsid w:val="0088282F"/>
    <w:rsid w:val="00882C8C"/>
    <w:rsid w:val="00882CC5"/>
    <w:rsid w:val="00883252"/>
    <w:rsid w:val="00885ACC"/>
    <w:rsid w:val="00885F9C"/>
    <w:rsid w:val="00886027"/>
    <w:rsid w:val="00887FA1"/>
    <w:rsid w:val="008911F5"/>
    <w:rsid w:val="008913E5"/>
    <w:rsid w:val="00892079"/>
    <w:rsid w:val="008935F0"/>
    <w:rsid w:val="0089395E"/>
    <w:rsid w:val="00895033"/>
    <w:rsid w:val="008957B3"/>
    <w:rsid w:val="00895ECA"/>
    <w:rsid w:val="0089666E"/>
    <w:rsid w:val="008966E1"/>
    <w:rsid w:val="00896CC0"/>
    <w:rsid w:val="00897CE3"/>
    <w:rsid w:val="008A0571"/>
    <w:rsid w:val="008A0BCC"/>
    <w:rsid w:val="008A0D54"/>
    <w:rsid w:val="008A1232"/>
    <w:rsid w:val="008A17CC"/>
    <w:rsid w:val="008A218C"/>
    <w:rsid w:val="008A2BBF"/>
    <w:rsid w:val="008A2D32"/>
    <w:rsid w:val="008A2E2A"/>
    <w:rsid w:val="008A39BB"/>
    <w:rsid w:val="008A4371"/>
    <w:rsid w:val="008A44FE"/>
    <w:rsid w:val="008A4728"/>
    <w:rsid w:val="008A4785"/>
    <w:rsid w:val="008A4B4F"/>
    <w:rsid w:val="008A4F76"/>
    <w:rsid w:val="008A4FE7"/>
    <w:rsid w:val="008A515D"/>
    <w:rsid w:val="008A5D93"/>
    <w:rsid w:val="008A716F"/>
    <w:rsid w:val="008B00C3"/>
    <w:rsid w:val="008B0E46"/>
    <w:rsid w:val="008B1BC2"/>
    <w:rsid w:val="008B2544"/>
    <w:rsid w:val="008B277C"/>
    <w:rsid w:val="008B2C8F"/>
    <w:rsid w:val="008B2E81"/>
    <w:rsid w:val="008B3B00"/>
    <w:rsid w:val="008B4149"/>
    <w:rsid w:val="008B435F"/>
    <w:rsid w:val="008B4657"/>
    <w:rsid w:val="008B5812"/>
    <w:rsid w:val="008B5BF2"/>
    <w:rsid w:val="008B5F0D"/>
    <w:rsid w:val="008B65CA"/>
    <w:rsid w:val="008B7038"/>
    <w:rsid w:val="008B768F"/>
    <w:rsid w:val="008C0501"/>
    <w:rsid w:val="008C12B0"/>
    <w:rsid w:val="008C173A"/>
    <w:rsid w:val="008C3AC7"/>
    <w:rsid w:val="008C4444"/>
    <w:rsid w:val="008C46E6"/>
    <w:rsid w:val="008C6E9B"/>
    <w:rsid w:val="008C78CA"/>
    <w:rsid w:val="008C7927"/>
    <w:rsid w:val="008C7D5C"/>
    <w:rsid w:val="008C7FFC"/>
    <w:rsid w:val="008D0A59"/>
    <w:rsid w:val="008D0D0F"/>
    <w:rsid w:val="008D2B15"/>
    <w:rsid w:val="008D3B64"/>
    <w:rsid w:val="008D4A92"/>
    <w:rsid w:val="008D5392"/>
    <w:rsid w:val="008D5F20"/>
    <w:rsid w:val="008D6788"/>
    <w:rsid w:val="008D6C3E"/>
    <w:rsid w:val="008D6FBE"/>
    <w:rsid w:val="008D71EA"/>
    <w:rsid w:val="008D798A"/>
    <w:rsid w:val="008E2A92"/>
    <w:rsid w:val="008E3608"/>
    <w:rsid w:val="008E372C"/>
    <w:rsid w:val="008E4350"/>
    <w:rsid w:val="008E4800"/>
    <w:rsid w:val="008E573D"/>
    <w:rsid w:val="008E5ABF"/>
    <w:rsid w:val="008E60EE"/>
    <w:rsid w:val="008E6970"/>
    <w:rsid w:val="008E6E31"/>
    <w:rsid w:val="008E7972"/>
    <w:rsid w:val="008F028B"/>
    <w:rsid w:val="008F090A"/>
    <w:rsid w:val="008F0A57"/>
    <w:rsid w:val="008F15B7"/>
    <w:rsid w:val="008F1F7F"/>
    <w:rsid w:val="008F27F0"/>
    <w:rsid w:val="008F3A02"/>
    <w:rsid w:val="008F3A20"/>
    <w:rsid w:val="008F46B8"/>
    <w:rsid w:val="008F4AA4"/>
    <w:rsid w:val="008F54C5"/>
    <w:rsid w:val="008F72C4"/>
    <w:rsid w:val="008F763F"/>
    <w:rsid w:val="0090058B"/>
    <w:rsid w:val="009016B6"/>
    <w:rsid w:val="009017AC"/>
    <w:rsid w:val="00901E45"/>
    <w:rsid w:val="0090358A"/>
    <w:rsid w:val="00904F4C"/>
    <w:rsid w:val="00904F5E"/>
    <w:rsid w:val="009075CA"/>
    <w:rsid w:val="009116E0"/>
    <w:rsid w:val="009126CF"/>
    <w:rsid w:val="00912B06"/>
    <w:rsid w:val="0091369C"/>
    <w:rsid w:val="009142C8"/>
    <w:rsid w:val="0091572C"/>
    <w:rsid w:val="0091591A"/>
    <w:rsid w:val="009162E4"/>
    <w:rsid w:val="0091642E"/>
    <w:rsid w:val="009165AC"/>
    <w:rsid w:val="00916D6A"/>
    <w:rsid w:val="0091706F"/>
    <w:rsid w:val="009175D4"/>
    <w:rsid w:val="00917B46"/>
    <w:rsid w:val="00917CB1"/>
    <w:rsid w:val="00917F9C"/>
    <w:rsid w:val="00920936"/>
    <w:rsid w:val="009222DD"/>
    <w:rsid w:val="00922C29"/>
    <w:rsid w:val="00922F6A"/>
    <w:rsid w:val="00923027"/>
    <w:rsid w:val="009230E9"/>
    <w:rsid w:val="00923264"/>
    <w:rsid w:val="00924F52"/>
    <w:rsid w:val="00925921"/>
    <w:rsid w:val="00925E3B"/>
    <w:rsid w:val="00925EFB"/>
    <w:rsid w:val="00926473"/>
    <w:rsid w:val="00926C17"/>
    <w:rsid w:val="00927011"/>
    <w:rsid w:val="0092755F"/>
    <w:rsid w:val="009304C8"/>
    <w:rsid w:val="00931D38"/>
    <w:rsid w:val="009334E9"/>
    <w:rsid w:val="0093391A"/>
    <w:rsid w:val="009349E1"/>
    <w:rsid w:val="00934C5E"/>
    <w:rsid w:val="0093537D"/>
    <w:rsid w:val="00935B5B"/>
    <w:rsid w:val="00936157"/>
    <w:rsid w:val="0093624E"/>
    <w:rsid w:val="00936435"/>
    <w:rsid w:val="0093693B"/>
    <w:rsid w:val="00937B00"/>
    <w:rsid w:val="00937D08"/>
    <w:rsid w:val="00937E71"/>
    <w:rsid w:val="00940998"/>
    <w:rsid w:val="00942599"/>
    <w:rsid w:val="00942C36"/>
    <w:rsid w:val="009443C2"/>
    <w:rsid w:val="00944A38"/>
    <w:rsid w:val="009450CD"/>
    <w:rsid w:val="00945836"/>
    <w:rsid w:val="00945949"/>
    <w:rsid w:val="00945B38"/>
    <w:rsid w:val="00945D82"/>
    <w:rsid w:val="009462F0"/>
    <w:rsid w:val="00946EAD"/>
    <w:rsid w:val="00946F2E"/>
    <w:rsid w:val="0094757D"/>
    <w:rsid w:val="00951099"/>
    <w:rsid w:val="009514B2"/>
    <w:rsid w:val="00951922"/>
    <w:rsid w:val="00952FC8"/>
    <w:rsid w:val="00953309"/>
    <w:rsid w:val="0095331D"/>
    <w:rsid w:val="00953A12"/>
    <w:rsid w:val="00954055"/>
    <w:rsid w:val="009544B2"/>
    <w:rsid w:val="00954A69"/>
    <w:rsid w:val="00956BD1"/>
    <w:rsid w:val="00957628"/>
    <w:rsid w:val="00957712"/>
    <w:rsid w:val="00957C0C"/>
    <w:rsid w:val="00957F2E"/>
    <w:rsid w:val="009607BB"/>
    <w:rsid w:val="0096244C"/>
    <w:rsid w:val="009624F3"/>
    <w:rsid w:val="00962AFA"/>
    <w:rsid w:val="00963D1E"/>
    <w:rsid w:val="009644E0"/>
    <w:rsid w:val="00964817"/>
    <w:rsid w:val="00965D8C"/>
    <w:rsid w:val="009665C7"/>
    <w:rsid w:val="00966A28"/>
    <w:rsid w:val="00967874"/>
    <w:rsid w:val="00967AB4"/>
    <w:rsid w:val="009700EA"/>
    <w:rsid w:val="00971512"/>
    <w:rsid w:val="0097153C"/>
    <w:rsid w:val="00971641"/>
    <w:rsid w:val="00971719"/>
    <w:rsid w:val="00971728"/>
    <w:rsid w:val="00971F1C"/>
    <w:rsid w:val="00972496"/>
    <w:rsid w:val="00972B89"/>
    <w:rsid w:val="00972BC7"/>
    <w:rsid w:val="0097315F"/>
    <w:rsid w:val="00973C31"/>
    <w:rsid w:val="00973E51"/>
    <w:rsid w:val="00974D8D"/>
    <w:rsid w:val="00975FB4"/>
    <w:rsid w:val="00976179"/>
    <w:rsid w:val="009761C5"/>
    <w:rsid w:val="00976245"/>
    <w:rsid w:val="009762B2"/>
    <w:rsid w:val="0097658F"/>
    <w:rsid w:val="00977291"/>
    <w:rsid w:val="009779EF"/>
    <w:rsid w:val="00977A06"/>
    <w:rsid w:val="00977CFA"/>
    <w:rsid w:val="009807FB"/>
    <w:rsid w:val="00980EEF"/>
    <w:rsid w:val="00980F57"/>
    <w:rsid w:val="009811E8"/>
    <w:rsid w:val="00981431"/>
    <w:rsid w:val="0098193A"/>
    <w:rsid w:val="00982AA0"/>
    <w:rsid w:val="0098451B"/>
    <w:rsid w:val="0098500B"/>
    <w:rsid w:val="00985E36"/>
    <w:rsid w:val="009860C1"/>
    <w:rsid w:val="00991070"/>
    <w:rsid w:val="00991C9F"/>
    <w:rsid w:val="00991F9B"/>
    <w:rsid w:val="00992650"/>
    <w:rsid w:val="00992C57"/>
    <w:rsid w:val="009941B7"/>
    <w:rsid w:val="00994409"/>
    <w:rsid w:val="009970F2"/>
    <w:rsid w:val="009A00F0"/>
    <w:rsid w:val="009A0FCF"/>
    <w:rsid w:val="009A1CD4"/>
    <w:rsid w:val="009A3011"/>
    <w:rsid w:val="009A3DEB"/>
    <w:rsid w:val="009A4628"/>
    <w:rsid w:val="009A5008"/>
    <w:rsid w:val="009A5092"/>
    <w:rsid w:val="009A57EC"/>
    <w:rsid w:val="009A586E"/>
    <w:rsid w:val="009A5FB5"/>
    <w:rsid w:val="009A6268"/>
    <w:rsid w:val="009A62BE"/>
    <w:rsid w:val="009A684B"/>
    <w:rsid w:val="009A77EF"/>
    <w:rsid w:val="009A7AFD"/>
    <w:rsid w:val="009B2270"/>
    <w:rsid w:val="009B2710"/>
    <w:rsid w:val="009B2BA7"/>
    <w:rsid w:val="009B316F"/>
    <w:rsid w:val="009B318E"/>
    <w:rsid w:val="009B3D95"/>
    <w:rsid w:val="009B3EF2"/>
    <w:rsid w:val="009B4444"/>
    <w:rsid w:val="009B449C"/>
    <w:rsid w:val="009B4F49"/>
    <w:rsid w:val="009B4FC2"/>
    <w:rsid w:val="009B54A1"/>
    <w:rsid w:val="009B6ADC"/>
    <w:rsid w:val="009B6B38"/>
    <w:rsid w:val="009C01A8"/>
    <w:rsid w:val="009C01BC"/>
    <w:rsid w:val="009C0AAA"/>
    <w:rsid w:val="009C0D04"/>
    <w:rsid w:val="009C14EE"/>
    <w:rsid w:val="009C1558"/>
    <w:rsid w:val="009C3167"/>
    <w:rsid w:val="009C398A"/>
    <w:rsid w:val="009C5B1D"/>
    <w:rsid w:val="009C5CF0"/>
    <w:rsid w:val="009C6BFB"/>
    <w:rsid w:val="009C6F51"/>
    <w:rsid w:val="009C7277"/>
    <w:rsid w:val="009C755D"/>
    <w:rsid w:val="009C76EB"/>
    <w:rsid w:val="009D0A80"/>
    <w:rsid w:val="009D0F31"/>
    <w:rsid w:val="009D1960"/>
    <w:rsid w:val="009D22A7"/>
    <w:rsid w:val="009D2688"/>
    <w:rsid w:val="009D293D"/>
    <w:rsid w:val="009D2FAE"/>
    <w:rsid w:val="009D35E4"/>
    <w:rsid w:val="009D38A9"/>
    <w:rsid w:val="009D46BE"/>
    <w:rsid w:val="009D5302"/>
    <w:rsid w:val="009D548C"/>
    <w:rsid w:val="009D61DC"/>
    <w:rsid w:val="009D69A4"/>
    <w:rsid w:val="009D73AF"/>
    <w:rsid w:val="009D7430"/>
    <w:rsid w:val="009E0502"/>
    <w:rsid w:val="009E0C1C"/>
    <w:rsid w:val="009E0DE0"/>
    <w:rsid w:val="009E1323"/>
    <w:rsid w:val="009E1D6C"/>
    <w:rsid w:val="009E3C5C"/>
    <w:rsid w:val="009E3D6F"/>
    <w:rsid w:val="009E3DAB"/>
    <w:rsid w:val="009E3DC0"/>
    <w:rsid w:val="009E51FF"/>
    <w:rsid w:val="009E7023"/>
    <w:rsid w:val="009E788F"/>
    <w:rsid w:val="009F09CC"/>
    <w:rsid w:val="009F2220"/>
    <w:rsid w:val="009F2945"/>
    <w:rsid w:val="009F3924"/>
    <w:rsid w:val="009F3C4C"/>
    <w:rsid w:val="009F431F"/>
    <w:rsid w:val="009F4E09"/>
    <w:rsid w:val="009F674C"/>
    <w:rsid w:val="009F6858"/>
    <w:rsid w:val="009F6DC2"/>
    <w:rsid w:val="009F6F6A"/>
    <w:rsid w:val="00A00003"/>
    <w:rsid w:val="00A0061C"/>
    <w:rsid w:val="00A00954"/>
    <w:rsid w:val="00A01543"/>
    <w:rsid w:val="00A020D4"/>
    <w:rsid w:val="00A02384"/>
    <w:rsid w:val="00A04F7C"/>
    <w:rsid w:val="00A056AB"/>
    <w:rsid w:val="00A06F4B"/>
    <w:rsid w:val="00A06F66"/>
    <w:rsid w:val="00A07DDA"/>
    <w:rsid w:val="00A106D8"/>
    <w:rsid w:val="00A10BB3"/>
    <w:rsid w:val="00A10ED0"/>
    <w:rsid w:val="00A1246D"/>
    <w:rsid w:val="00A131D7"/>
    <w:rsid w:val="00A13389"/>
    <w:rsid w:val="00A1385B"/>
    <w:rsid w:val="00A139B3"/>
    <w:rsid w:val="00A13B85"/>
    <w:rsid w:val="00A142D2"/>
    <w:rsid w:val="00A14568"/>
    <w:rsid w:val="00A15331"/>
    <w:rsid w:val="00A15780"/>
    <w:rsid w:val="00A15FAF"/>
    <w:rsid w:val="00A16893"/>
    <w:rsid w:val="00A1731C"/>
    <w:rsid w:val="00A17FCB"/>
    <w:rsid w:val="00A20262"/>
    <w:rsid w:val="00A2090A"/>
    <w:rsid w:val="00A20EE5"/>
    <w:rsid w:val="00A21479"/>
    <w:rsid w:val="00A21841"/>
    <w:rsid w:val="00A2271B"/>
    <w:rsid w:val="00A230D6"/>
    <w:rsid w:val="00A234F1"/>
    <w:rsid w:val="00A23F7D"/>
    <w:rsid w:val="00A23FAE"/>
    <w:rsid w:val="00A24120"/>
    <w:rsid w:val="00A251F3"/>
    <w:rsid w:val="00A259B5"/>
    <w:rsid w:val="00A25DF3"/>
    <w:rsid w:val="00A26DF8"/>
    <w:rsid w:val="00A26EE4"/>
    <w:rsid w:val="00A27C97"/>
    <w:rsid w:val="00A30369"/>
    <w:rsid w:val="00A30478"/>
    <w:rsid w:val="00A314F1"/>
    <w:rsid w:val="00A32392"/>
    <w:rsid w:val="00A32CB6"/>
    <w:rsid w:val="00A3361D"/>
    <w:rsid w:val="00A33798"/>
    <w:rsid w:val="00A33A1A"/>
    <w:rsid w:val="00A33B27"/>
    <w:rsid w:val="00A33CB7"/>
    <w:rsid w:val="00A33EC7"/>
    <w:rsid w:val="00A3425B"/>
    <w:rsid w:val="00A3431B"/>
    <w:rsid w:val="00A343D0"/>
    <w:rsid w:val="00A344F8"/>
    <w:rsid w:val="00A347AD"/>
    <w:rsid w:val="00A37E92"/>
    <w:rsid w:val="00A41E61"/>
    <w:rsid w:val="00A41EC8"/>
    <w:rsid w:val="00A42012"/>
    <w:rsid w:val="00A4268C"/>
    <w:rsid w:val="00A42B84"/>
    <w:rsid w:val="00A4468C"/>
    <w:rsid w:val="00A44AB7"/>
    <w:rsid w:val="00A44E2C"/>
    <w:rsid w:val="00A45FAC"/>
    <w:rsid w:val="00A46711"/>
    <w:rsid w:val="00A46E55"/>
    <w:rsid w:val="00A47735"/>
    <w:rsid w:val="00A47A94"/>
    <w:rsid w:val="00A50502"/>
    <w:rsid w:val="00A50E8B"/>
    <w:rsid w:val="00A50EE9"/>
    <w:rsid w:val="00A5139D"/>
    <w:rsid w:val="00A51A09"/>
    <w:rsid w:val="00A520C2"/>
    <w:rsid w:val="00A53CA2"/>
    <w:rsid w:val="00A541C9"/>
    <w:rsid w:val="00A5436E"/>
    <w:rsid w:val="00A54614"/>
    <w:rsid w:val="00A54CC5"/>
    <w:rsid w:val="00A56671"/>
    <w:rsid w:val="00A575A9"/>
    <w:rsid w:val="00A57954"/>
    <w:rsid w:val="00A6043F"/>
    <w:rsid w:val="00A60D7D"/>
    <w:rsid w:val="00A63560"/>
    <w:rsid w:val="00A65961"/>
    <w:rsid w:val="00A65CAB"/>
    <w:rsid w:val="00A65DF6"/>
    <w:rsid w:val="00A665CE"/>
    <w:rsid w:val="00A66E98"/>
    <w:rsid w:val="00A6742E"/>
    <w:rsid w:val="00A6743B"/>
    <w:rsid w:val="00A67AAF"/>
    <w:rsid w:val="00A67E8D"/>
    <w:rsid w:val="00A70024"/>
    <w:rsid w:val="00A70077"/>
    <w:rsid w:val="00A703C4"/>
    <w:rsid w:val="00A719B3"/>
    <w:rsid w:val="00A72BE7"/>
    <w:rsid w:val="00A73342"/>
    <w:rsid w:val="00A73609"/>
    <w:rsid w:val="00A73754"/>
    <w:rsid w:val="00A74D16"/>
    <w:rsid w:val="00A74EEA"/>
    <w:rsid w:val="00A75A39"/>
    <w:rsid w:val="00A7637A"/>
    <w:rsid w:val="00A763BB"/>
    <w:rsid w:val="00A768F5"/>
    <w:rsid w:val="00A76BBD"/>
    <w:rsid w:val="00A815C4"/>
    <w:rsid w:val="00A818BC"/>
    <w:rsid w:val="00A8259A"/>
    <w:rsid w:val="00A8338C"/>
    <w:rsid w:val="00A838E4"/>
    <w:rsid w:val="00A841E3"/>
    <w:rsid w:val="00A843F6"/>
    <w:rsid w:val="00A855EB"/>
    <w:rsid w:val="00A8587A"/>
    <w:rsid w:val="00A85F6F"/>
    <w:rsid w:val="00A8641C"/>
    <w:rsid w:val="00A904A0"/>
    <w:rsid w:val="00A9098B"/>
    <w:rsid w:val="00A91552"/>
    <w:rsid w:val="00A92669"/>
    <w:rsid w:val="00A92D95"/>
    <w:rsid w:val="00A9311C"/>
    <w:rsid w:val="00A93147"/>
    <w:rsid w:val="00A93248"/>
    <w:rsid w:val="00A9450F"/>
    <w:rsid w:val="00A94EAB"/>
    <w:rsid w:val="00A95FBD"/>
    <w:rsid w:val="00A96ADD"/>
    <w:rsid w:val="00A96E82"/>
    <w:rsid w:val="00A97929"/>
    <w:rsid w:val="00AA01AE"/>
    <w:rsid w:val="00AA0367"/>
    <w:rsid w:val="00AA0954"/>
    <w:rsid w:val="00AA1A74"/>
    <w:rsid w:val="00AA36AD"/>
    <w:rsid w:val="00AA3C03"/>
    <w:rsid w:val="00AA4534"/>
    <w:rsid w:val="00AA514F"/>
    <w:rsid w:val="00AA5C98"/>
    <w:rsid w:val="00AA61B6"/>
    <w:rsid w:val="00AA655D"/>
    <w:rsid w:val="00AA6AE7"/>
    <w:rsid w:val="00AA7ECE"/>
    <w:rsid w:val="00AB06F4"/>
    <w:rsid w:val="00AB15D9"/>
    <w:rsid w:val="00AB16A5"/>
    <w:rsid w:val="00AB1F81"/>
    <w:rsid w:val="00AB25C7"/>
    <w:rsid w:val="00AB2EDE"/>
    <w:rsid w:val="00AB34B4"/>
    <w:rsid w:val="00AB48AB"/>
    <w:rsid w:val="00AB5449"/>
    <w:rsid w:val="00AB585E"/>
    <w:rsid w:val="00AB5A92"/>
    <w:rsid w:val="00AB626B"/>
    <w:rsid w:val="00AB7437"/>
    <w:rsid w:val="00AC013C"/>
    <w:rsid w:val="00AC01CC"/>
    <w:rsid w:val="00AC05B0"/>
    <w:rsid w:val="00AC0746"/>
    <w:rsid w:val="00AC0B9A"/>
    <w:rsid w:val="00AC1DA7"/>
    <w:rsid w:val="00AC2080"/>
    <w:rsid w:val="00AC3EC9"/>
    <w:rsid w:val="00AC404A"/>
    <w:rsid w:val="00AC4547"/>
    <w:rsid w:val="00AC5849"/>
    <w:rsid w:val="00AC5CF6"/>
    <w:rsid w:val="00AC5DD8"/>
    <w:rsid w:val="00AC5EF9"/>
    <w:rsid w:val="00AC5FD8"/>
    <w:rsid w:val="00AC6997"/>
    <w:rsid w:val="00AC736C"/>
    <w:rsid w:val="00AC77E3"/>
    <w:rsid w:val="00AD006E"/>
    <w:rsid w:val="00AD11C8"/>
    <w:rsid w:val="00AD124D"/>
    <w:rsid w:val="00AD1BCE"/>
    <w:rsid w:val="00AD1F9B"/>
    <w:rsid w:val="00AD1FAA"/>
    <w:rsid w:val="00AD3DAA"/>
    <w:rsid w:val="00AD5210"/>
    <w:rsid w:val="00AD5487"/>
    <w:rsid w:val="00AD5A1C"/>
    <w:rsid w:val="00AD5F4D"/>
    <w:rsid w:val="00AD7024"/>
    <w:rsid w:val="00AD70ED"/>
    <w:rsid w:val="00AE0BB7"/>
    <w:rsid w:val="00AE115F"/>
    <w:rsid w:val="00AE2536"/>
    <w:rsid w:val="00AE3A4E"/>
    <w:rsid w:val="00AE3B2F"/>
    <w:rsid w:val="00AE430A"/>
    <w:rsid w:val="00AE4D16"/>
    <w:rsid w:val="00AE5F7C"/>
    <w:rsid w:val="00AE6085"/>
    <w:rsid w:val="00AE6D60"/>
    <w:rsid w:val="00AE74AA"/>
    <w:rsid w:val="00AE7783"/>
    <w:rsid w:val="00AE77C9"/>
    <w:rsid w:val="00AE7B18"/>
    <w:rsid w:val="00AE7CCA"/>
    <w:rsid w:val="00AF0395"/>
    <w:rsid w:val="00AF05EB"/>
    <w:rsid w:val="00AF06A0"/>
    <w:rsid w:val="00AF10C6"/>
    <w:rsid w:val="00AF21C5"/>
    <w:rsid w:val="00AF300B"/>
    <w:rsid w:val="00AF4167"/>
    <w:rsid w:val="00AF426C"/>
    <w:rsid w:val="00AF4EEF"/>
    <w:rsid w:val="00AF50A3"/>
    <w:rsid w:val="00AF554C"/>
    <w:rsid w:val="00AF5F4C"/>
    <w:rsid w:val="00AF726B"/>
    <w:rsid w:val="00AF7C6A"/>
    <w:rsid w:val="00B01BAD"/>
    <w:rsid w:val="00B01FEB"/>
    <w:rsid w:val="00B02158"/>
    <w:rsid w:val="00B024BE"/>
    <w:rsid w:val="00B028E2"/>
    <w:rsid w:val="00B02D50"/>
    <w:rsid w:val="00B03F00"/>
    <w:rsid w:val="00B04D2F"/>
    <w:rsid w:val="00B0552A"/>
    <w:rsid w:val="00B05943"/>
    <w:rsid w:val="00B06624"/>
    <w:rsid w:val="00B0696D"/>
    <w:rsid w:val="00B06A0B"/>
    <w:rsid w:val="00B06A45"/>
    <w:rsid w:val="00B07298"/>
    <w:rsid w:val="00B07BBC"/>
    <w:rsid w:val="00B10480"/>
    <w:rsid w:val="00B10500"/>
    <w:rsid w:val="00B116B3"/>
    <w:rsid w:val="00B11BE6"/>
    <w:rsid w:val="00B1314F"/>
    <w:rsid w:val="00B1350D"/>
    <w:rsid w:val="00B144FC"/>
    <w:rsid w:val="00B14931"/>
    <w:rsid w:val="00B1518D"/>
    <w:rsid w:val="00B15608"/>
    <w:rsid w:val="00B156BB"/>
    <w:rsid w:val="00B159C6"/>
    <w:rsid w:val="00B16B77"/>
    <w:rsid w:val="00B16E6C"/>
    <w:rsid w:val="00B2046C"/>
    <w:rsid w:val="00B20E8C"/>
    <w:rsid w:val="00B21558"/>
    <w:rsid w:val="00B21A02"/>
    <w:rsid w:val="00B22799"/>
    <w:rsid w:val="00B23137"/>
    <w:rsid w:val="00B231DD"/>
    <w:rsid w:val="00B235EE"/>
    <w:rsid w:val="00B237C8"/>
    <w:rsid w:val="00B24877"/>
    <w:rsid w:val="00B25917"/>
    <w:rsid w:val="00B263FB"/>
    <w:rsid w:val="00B31F47"/>
    <w:rsid w:val="00B3242E"/>
    <w:rsid w:val="00B32791"/>
    <w:rsid w:val="00B32CCB"/>
    <w:rsid w:val="00B34948"/>
    <w:rsid w:val="00B35677"/>
    <w:rsid w:val="00B35B53"/>
    <w:rsid w:val="00B36746"/>
    <w:rsid w:val="00B3724F"/>
    <w:rsid w:val="00B3735A"/>
    <w:rsid w:val="00B37664"/>
    <w:rsid w:val="00B407A6"/>
    <w:rsid w:val="00B408AC"/>
    <w:rsid w:val="00B40B24"/>
    <w:rsid w:val="00B415F7"/>
    <w:rsid w:val="00B41844"/>
    <w:rsid w:val="00B41B1B"/>
    <w:rsid w:val="00B42A2E"/>
    <w:rsid w:val="00B4321D"/>
    <w:rsid w:val="00B43506"/>
    <w:rsid w:val="00B43897"/>
    <w:rsid w:val="00B43A26"/>
    <w:rsid w:val="00B43B17"/>
    <w:rsid w:val="00B4426B"/>
    <w:rsid w:val="00B447FA"/>
    <w:rsid w:val="00B44C86"/>
    <w:rsid w:val="00B45701"/>
    <w:rsid w:val="00B458E5"/>
    <w:rsid w:val="00B459AD"/>
    <w:rsid w:val="00B464ED"/>
    <w:rsid w:val="00B4698E"/>
    <w:rsid w:val="00B4767B"/>
    <w:rsid w:val="00B50004"/>
    <w:rsid w:val="00B50264"/>
    <w:rsid w:val="00B50C53"/>
    <w:rsid w:val="00B51BB8"/>
    <w:rsid w:val="00B51C06"/>
    <w:rsid w:val="00B51E04"/>
    <w:rsid w:val="00B51EF0"/>
    <w:rsid w:val="00B52758"/>
    <w:rsid w:val="00B53B79"/>
    <w:rsid w:val="00B53EBA"/>
    <w:rsid w:val="00B53FF0"/>
    <w:rsid w:val="00B54360"/>
    <w:rsid w:val="00B54B6C"/>
    <w:rsid w:val="00B55108"/>
    <w:rsid w:val="00B557AA"/>
    <w:rsid w:val="00B579F3"/>
    <w:rsid w:val="00B60747"/>
    <w:rsid w:val="00B60A15"/>
    <w:rsid w:val="00B61803"/>
    <w:rsid w:val="00B61B1F"/>
    <w:rsid w:val="00B61F52"/>
    <w:rsid w:val="00B6201F"/>
    <w:rsid w:val="00B625D7"/>
    <w:rsid w:val="00B626F7"/>
    <w:rsid w:val="00B63196"/>
    <w:rsid w:val="00B6356F"/>
    <w:rsid w:val="00B63F9D"/>
    <w:rsid w:val="00B64277"/>
    <w:rsid w:val="00B64355"/>
    <w:rsid w:val="00B6479B"/>
    <w:rsid w:val="00B655BD"/>
    <w:rsid w:val="00B659A1"/>
    <w:rsid w:val="00B66EC6"/>
    <w:rsid w:val="00B67416"/>
    <w:rsid w:val="00B70016"/>
    <w:rsid w:val="00B70F01"/>
    <w:rsid w:val="00B7174B"/>
    <w:rsid w:val="00B7288E"/>
    <w:rsid w:val="00B739AD"/>
    <w:rsid w:val="00B73C6F"/>
    <w:rsid w:val="00B74958"/>
    <w:rsid w:val="00B749CE"/>
    <w:rsid w:val="00B74C6B"/>
    <w:rsid w:val="00B75D36"/>
    <w:rsid w:val="00B76AA1"/>
    <w:rsid w:val="00B76D01"/>
    <w:rsid w:val="00B77CA7"/>
    <w:rsid w:val="00B806B6"/>
    <w:rsid w:val="00B80A3C"/>
    <w:rsid w:val="00B819C0"/>
    <w:rsid w:val="00B822C3"/>
    <w:rsid w:val="00B83084"/>
    <w:rsid w:val="00B8345F"/>
    <w:rsid w:val="00B83637"/>
    <w:rsid w:val="00B83719"/>
    <w:rsid w:val="00B83E62"/>
    <w:rsid w:val="00B8494C"/>
    <w:rsid w:val="00B8675D"/>
    <w:rsid w:val="00B871C7"/>
    <w:rsid w:val="00B879CC"/>
    <w:rsid w:val="00B903F1"/>
    <w:rsid w:val="00B908AB"/>
    <w:rsid w:val="00B9126E"/>
    <w:rsid w:val="00B92D03"/>
    <w:rsid w:val="00B92FA0"/>
    <w:rsid w:val="00B9304D"/>
    <w:rsid w:val="00B9332D"/>
    <w:rsid w:val="00B935C9"/>
    <w:rsid w:val="00B935D6"/>
    <w:rsid w:val="00B93CD4"/>
    <w:rsid w:val="00B93E09"/>
    <w:rsid w:val="00B943E4"/>
    <w:rsid w:val="00B947E1"/>
    <w:rsid w:val="00B94839"/>
    <w:rsid w:val="00B95505"/>
    <w:rsid w:val="00B978C1"/>
    <w:rsid w:val="00B97BDF"/>
    <w:rsid w:val="00BA164D"/>
    <w:rsid w:val="00BA1859"/>
    <w:rsid w:val="00BA189E"/>
    <w:rsid w:val="00BA1AA5"/>
    <w:rsid w:val="00BA1F41"/>
    <w:rsid w:val="00BA27B5"/>
    <w:rsid w:val="00BA2B32"/>
    <w:rsid w:val="00BA2CDB"/>
    <w:rsid w:val="00BA3094"/>
    <w:rsid w:val="00BA326B"/>
    <w:rsid w:val="00BA3794"/>
    <w:rsid w:val="00BA4358"/>
    <w:rsid w:val="00BA525E"/>
    <w:rsid w:val="00BA548B"/>
    <w:rsid w:val="00BA5802"/>
    <w:rsid w:val="00BA59EF"/>
    <w:rsid w:val="00BA6972"/>
    <w:rsid w:val="00BA7064"/>
    <w:rsid w:val="00BB02E5"/>
    <w:rsid w:val="00BB1FE0"/>
    <w:rsid w:val="00BB21C5"/>
    <w:rsid w:val="00BB2F4F"/>
    <w:rsid w:val="00BB3066"/>
    <w:rsid w:val="00BB3146"/>
    <w:rsid w:val="00BB3292"/>
    <w:rsid w:val="00BB3611"/>
    <w:rsid w:val="00BB39EA"/>
    <w:rsid w:val="00BB434E"/>
    <w:rsid w:val="00BB4A7A"/>
    <w:rsid w:val="00BB56C7"/>
    <w:rsid w:val="00BB58F6"/>
    <w:rsid w:val="00BB5EC7"/>
    <w:rsid w:val="00BB68C3"/>
    <w:rsid w:val="00BB6E86"/>
    <w:rsid w:val="00BB74D5"/>
    <w:rsid w:val="00BB76B7"/>
    <w:rsid w:val="00BC0B0F"/>
    <w:rsid w:val="00BC103C"/>
    <w:rsid w:val="00BC1155"/>
    <w:rsid w:val="00BC2B1A"/>
    <w:rsid w:val="00BC2EE0"/>
    <w:rsid w:val="00BC344D"/>
    <w:rsid w:val="00BC3525"/>
    <w:rsid w:val="00BC3C6D"/>
    <w:rsid w:val="00BC4299"/>
    <w:rsid w:val="00BC4584"/>
    <w:rsid w:val="00BC47ED"/>
    <w:rsid w:val="00BC5A8C"/>
    <w:rsid w:val="00BC66EF"/>
    <w:rsid w:val="00BC6FA7"/>
    <w:rsid w:val="00BC7973"/>
    <w:rsid w:val="00BD0D0D"/>
    <w:rsid w:val="00BD1167"/>
    <w:rsid w:val="00BD25F6"/>
    <w:rsid w:val="00BD2B2B"/>
    <w:rsid w:val="00BD34D6"/>
    <w:rsid w:val="00BD353E"/>
    <w:rsid w:val="00BD3784"/>
    <w:rsid w:val="00BD4AB3"/>
    <w:rsid w:val="00BD621C"/>
    <w:rsid w:val="00BD63E4"/>
    <w:rsid w:val="00BD65DC"/>
    <w:rsid w:val="00BD6E40"/>
    <w:rsid w:val="00BD755D"/>
    <w:rsid w:val="00BE0730"/>
    <w:rsid w:val="00BE0F82"/>
    <w:rsid w:val="00BE216B"/>
    <w:rsid w:val="00BE23B5"/>
    <w:rsid w:val="00BE25B4"/>
    <w:rsid w:val="00BE2C74"/>
    <w:rsid w:val="00BE2E89"/>
    <w:rsid w:val="00BE4B25"/>
    <w:rsid w:val="00BE4C72"/>
    <w:rsid w:val="00BE53A4"/>
    <w:rsid w:val="00BE5C7F"/>
    <w:rsid w:val="00BE6195"/>
    <w:rsid w:val="00BE6247"/>
    <w:rsid w:val="00BE62E4"/>
    <w:rsid w:val="00BE6835"/>
    <w:rsid w:val="00BF1623"/>
    <w:rsid w:val="00BF1ADE"/>
    <w:rsid w:val="00BF1EC0"/>
    <w:rsid w:val="00BF248A"/>
    <w:rsid w:val="00BF3426"/>
    <w:rsid w:val="00BF5B7C"/>
    <w:rsid w:val="00BF6770"/>
    <w:rsid w:val="00BF6AF7"/>
    <w:rsid w:val="00BF715A"/>
    <w:rsid w:val="00BF7CB1"/>
    <w:rsid w:val="00C00018"/>
    <w:rsid w:val="00C00188"/>
    <w:rsid w:val="00C00730"/>
    <w:rsid w:val="00C007C1"/>
    <w:rsid w:val="00C009FA"/>
    <w:rsid w:val="00C01FF5"/>
    <w:rsid w:val="00C02868"/>
    <w:rsid w:val="00C029A8"/>
    <w:rsid w:val="00C045B4"/>
    <w:rsid w:val="00C04F93"/>
    <w:rsid w:val="00C05767"/>
    <w:rsid w:val="00C05A96"/>
    <w:rsid w:val="00C0619D"/>
    <w:rsid w:val="00C0781D"/>
    <w:rsid w:val="00C07F3A"/>
    <w:rsid w:val="00C103D0"/>
    <w:rsid w:val="00C116D1"/>
    <w:rsid w:val="00C11B1E"/>
    <w:rsid w:val="00C127DD"/>
    <w:rsid w:val="00C1426F"/>
    <w:rsid w:val="00C14342"/>
    <w:rsid w:val="00C1447C"/>
    <w:rsid w:val="00C14825"/>
    <w:rsid w:val="00C14D77"/>
    <w:rsid w:val="00C14EEC"/>
    <w:rsid w:val="00C15474"/>
    <w:rsid w:val="00C17A36"/>
    <w:rsid w:val="00C200B8"/>
    <w:rsid w:val="00C20596"/>
    <w:rsid w:val="00C211FB"/>
    <w:rsid w:val="00C227B3"/>
    <w:rsid w:val="00C24A6E"/>
    <w:rsid w:val="00C261ED"/>
    <w:rsid w:val="00C266E9"/>
    <w:rsid w:val="00C31842"/>
    <w:rsid w:val="00C3184A"/>
    <w:rsid w:val="00C33000"/>
    <w:rsid w:val="00C335E7"/>
    <w:rsid w:val="00C338E0"/>
    <w:rsid w:val="00C340B3"/>
    <w:rsid w:val="00C343F4"/>
    <w:rsid w:val="00C35B9A"/>
    <w:rsid w:val="00C37910"/>
    <w:rsid w:val="00C37C82"/>
    <w:rsid w:val="00C439AB"/>
    <w:rsid w:val="00C43C99"/>
    <w:rsid w:val="00C442D9"/>
    <w:rsid w:val="00C449B1"/>
    <w:rsid w:val="00C44FB5"/>
    <w:rsid w:val="00C45445"/>
    <w:rsid w:val="00C47004"/>
    <w:rsid w:val="00C5025D"/>
    <w:rsid w:val="00C50271"/>
    <w:rsid w:val="00C51063"/>
    <w:rsid w:val="00C51630"/>
    <w:rsid w:val="00C516A4"/>
    <w:rsid w:val="00C52F1B"/>
    <w:rsid w:val="00C5306C"/>
    <w:rsid w:val="00C53F48"/>
    <w:rsid w:val="00C550C4"/>
    <w:rsid w:val="00C556FF"/>
    <w:rsid w:val="00C559D8"/>
    <w:rsid w:val="00C55D51"/>
    <w:rsid w:val="00C55E11"/>
    <w:rsid w:val="00C56A13"/>
    <w:rsid w:val="00C5760A"/>
    <w:rsid w:val="00C60709"/>
    <w:rsid w:val="00C62598"/>
    <w:rsid w:val="00C6392F"/>
    <w:rsid w:val="00C63E7C"/>
    <w:rsid w:val="00C6654F"/>
    <w:rsid w:val="00C665E9"/>
    <w:rsid w:val="00C7291C"/>
    <w:rsid w:val="00C759BD"/>
    <w:rsid w:val="00C816F7"/>
    <w:rsid w:val="00C81F32"/>
    <w:rsid w:val="00C82457"/>
    <w:rsid w:val="00C82A1C"/>
    <w:rsid w:val="00C82BA9"/>
    <w:rsid w:val="00C84282"/>
    <w:rsid w:val="00C84CA0"/>
    <w:rsid w:val="00C85019"/>
    <w:rsid w:val="00C8524A"/>
    <w:rsid w:val="00C85791"/>
    <w:rsid w:val="00C86E1B"/>
    <w:rsid w:val="00C876F0"/>
    <w:rsid w:val="00C87832"/>
    <w:rsid w:val="00C90FF0"/>
    <w:rsid w:val="00C91019"/>
    <w:rsid w:val="00C91542"/>
    <w:rsid w:val="00C91548"/>
    <w:rsid w:val="00C917B5"/>
    <w:rsid w:val="00C91A9E"/>
    <w:rsid w:val="00C91F97"/>
    <w:rsid w:val="00C9230B"/>
    <w:rsid w:val="00C9370D"/>
    <w:rsid w:val="00C93CF3"/>
    <w:rsid w:val="00C94C67"/>
    <w:rsid w:val="00C9526A"/>
    <w:rsid w:val="00C956B9"/>
    <w:rsid w:val="00C95846"/>
    <w:rsid w:val="00C96069"/>
    <w:rsid w:val="00C96153"/>
    <w:rsid w:val="00C96755"/>
    <w:rsid w:val="00C978DB"/>
    <w:rsid w:val="00CA127D"/>
    <w:rsid w:val="00CA2204"/>
    <w:rsid w:val="00CA23C4"/>
    <w:rsid w:val="00CA2AA6"/>
    <w:rsid w:val="00CA2C90"/>
    <w:rsid w:val="00CA40B2"/>
    <w:rsid w:val="00CA4F5F"/>
    <w:rsid w:val="00CA50FA"/>
    <w:rsid w:val="00CA5551"/>
    <w:rsid w:val="00CA5B1B"/>
    <w:rsid w:val="00CA63AA"/>
    <w:rsid w:val="00CA65B5"/>
    <w:rsid w:val="00CA7FF5"/>
    <w:rsid w:val="00CB1781"/>
    <w:rsid w:val="00CB365F"/>
    <w:rsid w:val="00CB39BD"/>
    <w:rsid w:val="00CB416D"/>
    <w:rsid w:val="00CB43D3"/>
    <w:rsid w:val="00CB5B27"/>
    <w:rsid w:val="00CB6143"/>
    <w:rsid w:val="00CB67DD"/>
    <w:rsid w:val="00CB6A95"/>
    <w:rsid w:val="00CB6B97"/>
    <w:rsid w:val="00CB7273"/>
    <w:rsid w:val="00CB7827"/>
    <w:rsid w:val="00CB7DD1"/>
    <w:rsid w:val="00CC02EC"/>
    <w:rsid w:val="00CC041A"/>
    <w:rsid w:val="00CC0C7E"/>
    <w:rsid w:val="00CC135C"/>
    <w:rsid w:val="00CC16BB"/>
    <w:rsid w:val="00CC29DD"/>
    <w:rsid w:val="00CC34A3"/>
    <w:rsid w:val="00CC45FA"/>
    <w:rsid w:val="00CC4E5B"/>
    <w:rsid w:val="00CC4FC3"/>
    <w:rsid w:val="00CC539D"/>
    <w:rsid w:val="00CC731D"/>
    <w:rsid w:val="00CC7462"/>
    <w:rsid w:val="00CC77EE"/>
    <w:rsid w:val="00CC7922"/>
    <w:rsid w:val="00CD0B0A"/>
    <w:rsid w:val="00CD0FFD"/>
    <w:rsid w:val="00CD2598"/>
    <w:rsid w:val="00CD2649"/>
    <w:rsid w:val="00CD27CC"/>
    <w:rsid w:val="00CD28AC"/>
    <w:rsid w:val="00CD2AD5"/>
    <w:rsid w:val="00CD2B84"/>
    <w:rsid w:val="00CD2E88"/>
    <w:rsid w:val="00CD305C"/>
    <w:rsid w:val="00CD307F"/>
    <w:rsid w:val="00CD3516"/>
    <w:rsid w:val="00CD3B6E"/>
    <w:rsid w:val="00CD3F11"/>
    <w:rsid w:val="00CD4AFB"/>
    <w:rsid w:val="00CD5186"/>
    <w:rsid w:val="00CD51DA"/>
    <w:rsid w:val="00CD63EB"/>
    <w:rsid w:val="00CD71B2"/>
    <w:rsid w:val="00CD7AA3"/>
    <w:rsid w:val="00CE0BE8"/>
    <w:rsid w:val="00CE1AB4"/>
    <w:rsid w:val="00CE1B47"/>
    <w:rsid w:val="00CE1F74"/>
    <w:rsid w:val="00CE20F6"/>
    <w:rsid w:val="00CE32F3"/>
    <w:rsid w:val="00CE4A96"/>
    <w:rsid w:val="00CE62A6"/>
    <w:rsid w:val="00CF04DF"/>
    <w:rsid w:val="00CF2557"/>
    <w:rsid w:val="00CF3BBF"/>
    <w:rsid w:val="00CF3DFD"/>
    <w:rsid w:val="00CF560C"/>
    <w:rsid w:val="00CF6724"/>
    <w:rsid w:val="00CF69F6"/>
    <w:rsid w:val="00CF6B87"/>
    <w:rsid w:val="00CF7C67"/>
    <w:rsid w:val="00D005D8"/>
    <w:rsid w:val="00D0143D"/>
    <w:rsid w:val="00D01694"/>
    <w:rsid w:val="00D02AD3"/>
    <w:rsid w:val="00D04491"/>
    <w:rsid w:val="00D044C2"/>
    <w:rsid w:val="00D045DD"/>
    <w:rsid w:val="00D048EF"/>
    <w:rsid w:val="00D04C58"/>
    <w:rsid w:val="00D06157"/>
    <w:rsid w:val="00D06C5D"/>
    <w:rsid w:val="00D0702B"/>
    <w:rsid w:val="00D075C0"/>
    <w:rsid w:val="00D10842"/>
    <w:rsid w:val="00D108D7"/>
    <w:rsid w:val="00D11C4A"/>
    <w:rsid w:val="00D11EB6"/>
    <w:rsid w:val="00D12257"/>
    <w:rsid w:val="00D124CC"/>
    <w:rsid w:val="00D12615"/>
    <w:rsid w:val="00D127F9"/>
    <w:rsid w:val="00D12AD4"/>
    <w:rsid w:val="00D12BA2"/>
    <w:rsid w:val="00D12D0A"/>
    <w:rsid w:val="00D13174"/>
    <w:rsid w:val="00D13E32"/>
    <w:rsid w:val="00D14AD9"/>
    <w:rsid w:val="00D14AFF"/>
    <w:rsid w:val="00D153B2"/>
    <w:rsid w:val="00D15788"/>
    <w:rsid w:val="00D17297"/>
    <w:rsid w:val="00D17D32"/>
    <w:rsid w:val="00D200FE"/>
    <w:rsid w:val="00D21165"/>
    <w:rsid w:val="00D213C9"/>
    <w:rsid w:val="00D21AF1"/>
    <w:rsid w:val="00D22896"/>
    <w:rsid w:val="00D22C2D"/>
    <w:rsid w:val="00D231DC"/>
    <w:rsid w:val="00D2359C"/>
    <w:rsid w:val="00D24C1B"/>
    <w:rsid w:val="00D24D2B"/>
    <w:rsid w:val="00D25B02"/>
    <w:rsid w:val="00D26105"/>
    <w:rsid w:val="00D2649A"/>
    <w:rsid w:val="00D26837"/>
    <w:rsid w:val="00D26D41"/>
    <w:rsid w:val="00D26E9C"/>
    <w:rsid w:val="00D274DB"/>
    <w:rsid w:val="00D27CAE"/>
    <w:rsid w:val="00D314E2"/>
    <w:rsid w:val="00D317C2"/>
    <w:rsid w:val="00D31E7D"/>
    <w:rsid w:val="00D332B1"/>
    <w:rsid w:val="00D348FE"/>
    <w:rsid w:val="00D34B9D"/>
    <w:rsid w:val="00D354C9"/>
    <w:rsid w:val="00D35976"/>
    <w:rsid w:val="00D3636E"/>
    <w:rsid w:val="00D3665E"/>
    <w:rsid w:val="00D36A53"/>
    <w:rsid w:val="00D40222"/>
    <w:rsid w:val="00D417F7"/>
    <w:rsid w:val="00D41C18"/>
    <w:rsid w:val="00D4309C"/>
    <w:rsid w:val="00D434DE"/>
    <w:rsid w:val="00D437DD"/>
    <w:rsid w:val="00D44157"/>
    <w:rsid w:val="00D445C7"/>
    <w:rsid w:val="00D44736"/>
    <w:rsid w:val="00D456D7"/>
    <w:rsid w:val="00D4582E"/>
    <w:rsid w:val="00D46097"/>
    <w:rsid w:val="00D46F71"/>
    <w:rsid w:val="00D47C2C"/>
    <w:rsid w:val="00D515B5"/>
    <w:rsid w:val="00D51BE8"/>
    <w:rsid w:val="00D51D08"/>
    <w:rsid w:val="00D521CC"/>
    <w:rsid w:val="00D52A51"/>
    <w:rsid w:val="00D537DF"/>
    <w:rsid w:val="00D54F3B"/>
    <w:rsid w:val="00D55106"/>
    <w:rsid w:val="00D55968"/>
    <w:rsid w:val="00D55EA4"/>
    <w:rsid w:val="00D569C6"/>
    <w:rsid w:val="00D56F18"/>
    <w:rsid w:val="00D578AB"/>
    <w:rsid w:val="00D60056"/>
    <w:rsid w:val="00D61171"/>
    <w:rsid w:val="00D61501"/>
    <w:rsid w:val="00D616E0"/>
    <w:rsid w:val="00D62E50"/>
    <w:rsid w:val="00D63515"/>
    <w:rsid w:val="00D6485E"/>
    <w:rsid w:val="00D64C04"/>
    <w:rsid w:val="00D650D0"/>
    <w:rsid w:val="00D6562C"/>
    <w:rsid w:val="00D66FE3"/>
    <w:rsid w:val="00D671D4"/>
    <w:rsid w:val="00D7014B"/>
    <w:rsid w:val="00D707C8"/>
    <w:rsid w:val="00D70CAB"/>
    <w:rsid w:val="00D70DCF"/>
    <w:rsid w:val="00D7193F"/>
    <w:rsid w:val="00D719A9"/>
    <w:rsid w:val="00D73004"/>
    <w:rsid w:val="00D73B47"/>
    <w:rsid w:val="00D745A2"/>
    <w:rsid w:val="00D76574"/>
    <w:rsid w:val="00D775EB"/>
    <w:rsid w:val="00D801F8"/>
    <w:rsid w:val="00D815BC"/>
    <w:rsid w:val="00D81610"/>
    <w:rsid w:val="00D82720"/>
    <w:rsid w:val="00D82818"/>
    <w:rsid w:val="00D829CE"/>
    <w:rsid w:val="00D83561"/>
    <w:rsid w:val="00D83805"/>
    <w:rsid w:val="00D84DCD"/>
    <w:rsid w:val="00D85140"/>
    <w:rsid w:val="00D857FF"/>
    <w:rsid w:val="00D86269"/>
    <w:rsid w:val="00D86721"/>
    <w:rsid w:val="00D86CE4"/>
    <w:rsid w:val="00D90721"/>
    <w:rsid w:val="00D92630"/>
    <w:rsid w:val="00D92AEA"/>
    <w:rsid w:val="00D92E9C"/>
    <w:rsid w:val="00D92FE2"/>
    <w:rsid w:val="00D9382A"/>
    <w:rsid w:val="00D93FC8"/>
    <w:rsid w:val="00D9434D"/>
    <w:rsid w:val="00D9459A"/>
    <w:rsid w:val="00D947B1"/>
    <w:rsid w:val="00D948D3"/>
    <w:rsid w:val="00D94DAA"/>
    <w:rsid w:val="00D959D7"/>
    <w:rsid w:val="00D95D9E"/>
    <w:rsid w:val="00D96BD9"/>
    <w:rsid w:val="00DA0057"/>
    <w:rsid w:val="00DA0786"/>
    <w:rsid w:val="00DA0A3C"/>
    <w:rsid w:val="00DA0AB5"/>
    <w:rsid w:val="00DA148E"/>
    <w:rsid w:val="00DA15F9"/>
    <w:rsid w:val="00DA23B2"/>
    <w:rsid w:val="00DA2B34"/>
    <w:rsid w:val="00DA2D05"/>
    <w:rsid w:val="00DA38AA"/>
    <w:rsid w:val="00DA39D1"/>
    <w:rsid w:val="00DA3B13"/>
    <w:rsid w:val="00DA3DE4"/>
    <w:rsid w:val="00DA4081"/>
    <w:rsid w:val="00DA5B9E"/>
    <w:rsid w:val="00DA5C7C"/>
    <w:rsid w:val="00DA73F3"/>
    <w:rsid w:val="00DA74B0"/>
    <w:rsid w:val="00DA7FA7"/>
    <w:rsid w:val="00DB025C"/>
    <w:rsid w:val="00DB0979"/>
    <w:rsid w:val="00DB11C3"/>
    <w:rsid w:val="00DB1523"/>
    <w:rsid w:val="00DB177B"/>
    <w:rsid w:val="00DB549E"/>
    <w:rsid w:val="00DB6762"/>
    <w:rsid w:val="00DB745B"/>
    <w:rsid w:val="00DC0548"/>
    <w:rsid w:val="00DC0A6D"/>
    <w:rsid w:val="00DC142E"/>
    <w:rsid w:val="00DC2BB9"/>
    <w:rsid w:val="00DC34B5"/>
    <w:rsid w:val="00DC3766"/>
    <w:rsid w:val="00DC38D8"/>
    <w:rsid w:val="00DC3BC4"/>
    <w:rsid w:val="00DC3C09"/>
    <w:rsid w:val="00DC4292"/>
    <w:rsid w:val="00DC6C03"/>
    <w:rsid w:val="00DC6D3D"/>
    <w:rsid w:val="00DC708D"/>
    <w:rsid w:val="00DC74A2"/>
    <w:rsid w:val="00DC7D2B"/>
    <w:rsid w:val="00DD07C0"/>
    <w:rsid w:val="00DD0C0B"/>
    <w:rsid w:val="00DD1C3E"/>
    <w:rsid w:val="00DD1C84"/>
    <w:rsid w:val="00DD319B"/>
    <w:rsid w:val="00DD500F"/>
    <w:rsid w:val="00DD54A1"/>
    <w:rsid w:val="00DE056D"/>
    <w:rsid w:val="00DE0DAD"/>
    <w:rsid w:val="00DE23DA"/>
    <w:rsid w:val="00DE2CE9"/>
    <w:rsid w:val="00DE32A9"/>
    <w:rsid w:val="00DE50E0"/>
    <w:rsid w:val="00DE5539"/>
    <w:rsid w:val="00DE6C4F"/>
    <w:rsid w:val="00DE6F28"/>
    <w:rsid w:val="00DF00FA"/>
    <w:rsid w:val="00DF01B5"/>
    <w:rsid w:val="00DF02CA"/>
    <w:rsid w:val="00DF0A1B"/>
    <w:rsid w:val="00DF0B44"/>
    <w:rsid w:val="00DF0C01"/>
    <w:rsid w:val="00DF13FD"/>
    <w:rsid w:val="00DF1F79"/>
    <w:rsid w:val="00DF22F1"/>
    <w:rsid w:val="00DF4B8E"/>
    <w:rsid w:val="00DF70B4"/>
    <w:rsid w:val="00DF7977"/>
    <w:rsid w:val="00E00AB2"/>
    <w:rsid w:val="00E010B1"/>
    <w:rsid w:val="00E024E0"/>
    <w:rsid w:val="00E0370D"/>
    <w:rsid w:val="00E03BB3"/>
    <w:rsid w:val="00E04553"/>
    <w:rsid w:val="00E051CC"/>
    <w:rsid w:val="00E06025"/>
    <w:rsid w:val="00E065B2"/>
    <w:rsid w:val="00E06725"/>
    <w:rsid w:val="00E06826"/>
    <w:rsid w:val="00E06E40"/>
    <w:rsid w:val="00E07B74"/>
    <w:rsid w:val="00E110C2"/>
    <w:rsid w:val="00E11B7E"/>
    <w:rsid w:val="00E142CF"/>
    <w:rsid w:val="00E1509E"/>
    <w:rsid w:val="00E1519A"/>
    <w:rsid w:val="00E16493"/>
    <w:rsid w:val="00E1690E"/>
    <w:rsid w:val="00E16E9E"/>
    <w:rsid w:val="00E171F4"/>
    <w:rsid w:val="00E17C56"/>
    <w:rsid w:val="00E17C67"/>
    <w:rsid w:val="00E2026B"/>
    <w:rsid w:val="00E21034"/>
    <w:rsid w:val="00E21B49"/>
    <w:rsid w:val="00E21E17"/>
    <w:rsid w:val="00E23702"/>
    <w:rsid w:val="00E23828"/>
    <w:rsid w:val="00E23ABD"/>
    <w:rsid w:val="00E23C25"/>
    <w:rsid w:val="00E242EE"/>
    <w:rsid w:val="00E24378"/>
    <w:rsid w:val="00E2491E"/>
    <w:rsid w:val="00E261A2"/>
    <w:rsid w:val="00E26AB1"/>
    <w:rsid w:val="00E2708A"/>
    <w:rsid w:val="00E2751D"/>
    <w:rsid w:val="00E2755E"/>
    <w:rsid w:val="00E2784A"/>
    <w:rsid w:val="00E27A8C"/>
    <w:rsid w:val="00E27F7E"/>
    <w:rsid w:val="00E31CA7"/>
    <w:rsid w:val="00E31F23"/>
    <w:rsid w:val="00E321C1"/>
    <w:rsid w:val="00E33154"/>
    <w:rsid w:val="00E331AB"/>
    <w:rsid w:val="00E332B0"/>
    <w:rsid w:val="00E334F9"/>
    <w:rsid w:val="00E33922"/>
    <w:rsid w:val="00E33BCE"/>
    <w:rsid w:val="00E34660"/>
    <w:rsid w:val="00E35494"/>
    <w:rsid w:val="00E3690F"/>
    <w:rsid w:val="00E36BE1"/>
    <w:rsid w:val="00E36C11"/>
    <w:rsid w:val="00E37076"/>
    <w:rsid w:val="00E37EAD"/>
    <w:rsid w:val="00E41390"/>
    <w:rsid w:val="00E41D63"/>
    <w:rsid w:val="00E420EB"/>
    <w:rsid w:val="00E43A62"/>
    <w:rsid w:val="00E43AD0"/>
    <w:rsid w:val="00E44818"/>
    <w:rsid w:val="00E450E8"/>
    <w:rsid w:val="00E45C98"/>
    <w:rsid w:val="00E46410"/>
    <w:rsid w:val="00E46E83"/>
    <w:rsid w:val="00E47162"/>
    <w:rsid w:val="00E47D10"/>
    <w:rsid w:val="00E47EE8"/>
    <w:rsid w:val="00E5103F"/>
    <w:rsid w:val="00E5126E"/>
    <w:rsid w:val="00E51600"/>
    <w:rsid w:val="00E516E4"/>
    <w:rsid w:val="00E51A95"/>
    <w:rsid w:val="00E51AF4"/>
    <w:rsid w:val="00E527A1"/>
    <w:rsid w:val="00E52FD7"/>
    <w:rsid w:val="00E54956"/>
    <w:rsid w:val="00E60870"/>
    <w:rsid w:val="00E609E4"/>
    <w:rsid w:val="00E60A1C"/>
    <w:rsid w:val="00E612AF"/>
    <w:rsid w:val="00E61327"/>
    <w:rsid w:val="00E6178F"/>
    <w:rsid w:val="00E6220D"/>
    <w:rsid w:val="00E63174"/>
    <w:rsid w:val="00E63718"/>
    <w:rsid w:val="00E648FB"/>
    <w:rsid w:val="00E65935"/>
    <w:rsid w:val="00E70A76"/>
    <w:rsid w:val="00E70B24"/>
    <w:rsid w:val="00E71ADF"/>
    <w:rsid w:val="00E728DF"/>
    <w:rsid w:val="00E73E49"/>
    <w:rsid w:val="00E73F66"/>
    <w:rsid w:val="00E75FB9"/>
    <w:rsid w:val="00E76669"/>
    <w:rsid w:val="00E77454"/>
    <w:rsid w:val="00E77E8C"/>
    <w:rsid w:val="00E80B18"/>
    <w:rsid w:val="00E811E3"/>
    <w:rsid w:val="00E82656"/>
    <w:rsid w:val="00E828AE"/>
    <w:rsid w:val="00E82F63"/>
    <w:rsid w:val="00E83CEF"/>
    <w:rsid w:val="00E8443D"/>
    <w:rsid w:val="00E845FB"/>
    <w:rsid w:val="00E847C8"/>
    <w:rsid w:val="00E84833"/>
    <w:rsid w:val="00E8558C"/>
    <w:rsid w:val="00E863C3"/>
    <w:rsid w:val="00E9016F"/>
    <w:rsid w:val="00E901EC"/>
    <w:rsid w:val="00E91110"/>
    <w:rsid w:val="00E91AF0"/>
    <w:rsid w:val="00E92782"/>
    <w:rsid w:val="00E928E0"/>
    <w:rsid w:val="00E92A59"/>
    <w:rsid w:val="00E92DDA"/>
    <w:rsid w:val="00E92FCC"/>
    <w:rsid w:val="00E9324C"/>
    <w:rsid w:val="00E93B40"/>
    <w:rsid w:val="00E94081"/>
    <w:rsid w:val="00E944E5"/>
    <w:rsid w:val="00E95C16"/>
    <w:rsid w:val="00E96330"/>
    <w:rsid w:val="00E96912"/>
    <w:rsid w:val="00E96EF6"/>
    <w:rsid w:val="00E96FA2"/>
    <w:rsid w:val="00E9752C"/>
    <w:rsid w:val="00EA18F2"/>
    <w:rsid w:val="00EA19DE"/>
    <w:rsid w:val="00EA1BC3"/>
    <w:rsid w:val="00EA280B"/>
    <w:rsid w:val="00EA3062"/>
    <w:rsid w:val="00EA4E7B"/>
    <w:rsid w:val="00EA6676"/>
    <w:rsid w:val="00EA724F"/>
    <w:rsid w:val="00EA7416"/>
    <w:rsid w:val="00EA7CEA"/>
    <w:rsid w:val="00EA7DCB"/>
    <w:rsid w:val="00EA7F5F"/>
    <w:rsid w:val="00EB1C5D"/>
    <w:rsid w:val="00EB1C80"/>
    <w:rsid w:val="00EB1FF7"/>
    <w:rsid w:val="00EB2DFB"/>
    <w:rsid w:val="00EB382E"/>
    <w:rsid w:val="00EB45E8"/>
    <w:rsid w:val="00EB53F6"/>
    <w:rsid w:val="00EB641B"/>
    <w:rsid w:val="00EB698D"/>
    <w:rsid w:val="00EB75CB"/>
    <w:rsid w:val="00EB7F9E"/>
    <w:rsid w:val="00EC1A69"/>
    <w:rsid w:val="00EC2688"/>
    <w:rsid w:val="00EC280A"/>
    <w:rsid w:val="00EC2A3E"/>
    <w:rsid w:val="00EC3BB1"/>
    <w:rsid w:val="00EC3FDD"/>
    <w:rsid w:val="00EC40B3"/>
    <w:rsid w:val="00EC47DB"/>
    <w:rsid w:val="00EC544F"/>
    <w:rsid w:val="00EC5D31"/>
    <w:rsid w:val="00EC5D9C"/>
    <w:rsid w:val="00EC5E3B"/>
    <w:rsid w:val="00EC6B03"/>
    <w:rsid w:val="00ED0573"/>
    <w:rsid w:val="00ED07FB"/>
    <w:rsid w:val="00ED0F00"/>
    <w:rsid w:val="00ED1E75"/>
    <w:rsid w:val="00ED1F44"/>
    <w:rsid w:val="00ED2DF4"/>
    <w:rsid w:val="00ED2FC8"/>
    <w:rsid w:val="00ED3418"/>
    <w:rsid w:val="00ED3AEE"/>
    <w:rsid w:val="00ED46B7"/>
    <w:rsid w:val="00ED4763"/>
    <w:rsid w:val="00ED504B"/>
    <w:rsid w:val="00ED59A0"/>
    <w:rsid w:val="00ED5D3D"/>
    <w:rsid w:val="00ED5E49"/>
    <w:rsid w:val="00ED67E5"/>
    <w:rsid w:val="00ED69AE"/>
    <w:rsid w:val="00ED6A0F"/>
    <w:rsid w:val="00ED6AD6"/>
    <w:rsid w:val="00ED7588"/>
    <w:rsid w:val="00ED762C"/>
    <w:rsid w:val="00EE06D9"/>
    <w:rsid w:val="00EE14E6"/>
    <w:rsid w:val="00EE1562"/>
    <w:rsid w:val="00EE1C69"/>
    <w:rsid w:val="00EE39D2"/>
    <w:rsid w:val="00EE3A35"/>
    <w:rsid w:val="00EE3D4E"/>
    <w:rsid w:val="00EE3EED"/>
    <w:rsid w:val="00EE454C"/>
    <w:rsid w:val="00EE4E0F"/>
    <w:rsid w:val="00EE55AA"/>
    <w:rsid w:val="00EE5DC8"/>
    <w:rsid w:val="00EE72BC"/>
    <w:rsid w:val="00EE76CA"/>
    <w:rsid w:val="00EE7C76"/>
    <w:rsid w:val="00EE7D03"/>
    <w:rsid w:val="00EF1265"/>
    <w:rsid w:val="00EF1897"/>
    <w:rsid w:val="00EF1D6B"/>
    <w:rsid w:val="00EF1EAC"/>
    <w:rsid w:val="00EF39AC"/>
    <w:rsid w:val="00EF50C6"/>
    <w:rsid w:val="00EF6A8D"/>
    <w:rsid w:val="00EF73BE"/>
    <w:rsid w:val="00EF74C0"/>
    <w:rsid w:val="00EF7545"/>
    <w:rsid w:val="00EF7893"/>
    <w:rsid w:val="00F00238"/>
    <w:rsid w:val="00F00ACE"/>
    <w:rsid w:val="00F00C6E"/>
    <w:rsid w:val="00F016B5"/>
    <w:rsid w:val="00F0196B"/>
    <w:rsid w:val="00F01E2D"/>
    <w:rsid w:val="00F02CB6"/>
    <w:rsid w:val="00F0325A"/>
    <w:rsid w:val="00F04108"/>
    <w:rsid w:val="00F04A5B"/>
    <w:rsid w:val="00F0530C"/>
    <w:rsid w:val="00F05918"/>
    <w:rsid w:val="00F074A2"/>
    <w:rsid w:val="00F077E4"/>
    <w:rsid w:val="00F07E15"/>
    <w:rsid w:val="00F106BE"/>
    <w:rsid w:val="00F109F9"/>
    <w:rsid w:val="00F10C56"/>
    <w:rsid w:val="00F11337"/>
    <w:rsid w:val="00F11E13"/>
    <w:rsid w:val="00F1255E"/>
    <w:rsid w:val="00F12FC0"/>
    <w:rsid w:val="00F1320F"/>
    <w:rsid w:val="00F133A5"/>
    <w:rsid w:val="00F1379D"/>
    <w:rsid w:val="00F13925"/>
    <w:rsid w:val="00F13AC4"/>
    <w:rsid w:val="00F141A2"/>
    <w:rsid w:val="00F142BB"/>
    <w:rsid w:val="00F14B04"/>
    <w:rsid w:val="00F15CF5"/>
    <w:rsid w:val="00F1610A"/>
    <w:rsid w:val="00F16C1C"/>
    <w:rsid w:val="00F204CC"/>
    <w:rsid w:val="00F20BA1"/>
    <w:rsid w:val="00F20DAA"/>
    <w:rsid w:val="00F21462"/>
    <w:rsid w:val="00F22ED1"/>
    <w:rsid w:val="00F2310B"/>
    <w:rsid w:val="00F23A59"/>
    <w:rsid w:val="00F24672"/>
    <w:rsid w:val="00F24973"/>
    <w:rsid w:val="00F25076"/>
    <w:rsid w:val="00F25D22"/>
    <w:rsid w:val="00F26956"/>
    <w:rsid w:val="00F278C5"/>
    <w:rsid w:val="00F27EB4"/>
    <w:rsid w:val="00F27F71"/>
    <w:rsid w:val="00F306FF"/>
    <w:rsid w:val="00F3072A"/>
    <w:rsid w:val="00F30CFF"/>
    <w:rsid w:val="00F30DD0"/>
    <w:rsid w:val="00F30FFA"/>
    <w:rsid w:val="00F31202"/>
    <w:rsid w:val="00F3123E"/>
    <w:rsid w:val="00F31A4A"/>
    <w:rsid w:val="00F31F33"/>
    <w:rsid w:val="00F327A8"/>
    <w:rsid w:val="00F3324F"/>
    <w:rsid w:val="00F349B9"/>
    <w:rsid w:val="00F355A6"/>
    <w:rsid w:val="00F359DB"/>
    <w:rsid w:val="00F36755"/>
    <w:rsid w:val="00F3765B"/>
    <w:rsid w:val="00F40B2E"/>
    <w:rsid w:val="00F41EB2"/>
    <w:rsid w:val="00F422A8"/>
    <w:rsid w:val="00F43A08"/>
    <w:rsid w:val="00F44057"/>
    <w:rsid w:val="00F441E4"/>
    <w:rsid w:val="00F44315"/>
    <w:rsid w:val="00F443B4"/>
    <w:rsid w:val="00F44FE2"/>
    <w:rsid w:val="00F46571"/>
    <w:rsid w:val="00F46FC8"/>
    <w:rsid w:val="00F471F1"/>
    <w:rsid w:val="00F4726E"/>
    <w:rsid w:val="00F475DD"/>
    <w:rsid w:val="00F47D62"/>
    <w:rsid w:val="00F47F70"/>
    <w:rsid w:val="00F50F7B"/>
    <w:rsid w:val="00F50FCF"/>
    <w:rsid w:val="00F52045"/>
    <w:rsid w:val="00F521F7"/>
    <w:rsid w:val="00F52783"/>
    <w:rsid w:val="00F55596"/>
    <w:rsid w:val="00F555B9"/>
    <w:rsid w:val="00F55FCE"/>
    <w:rsid w:val="00F560A1"/>
    <w:rsid w:val="00F57493"/>
    <w:rsid w:val="00F5776B"/>
    <w:rsid w:val="00F57EDB"/>
    <w:rsid w:val="00F600AF"/>
    <w:rsid w:val="00F61513"/>
    <w:rsid w:val="00F62ED0"/>
    <w:rsid w:val="00F639DC"/>
    <w:rsid w:val="00F63BB1"/>
    <w:rsid w:val="00F63CB0"/>
    <w:rsid w:val="00F645D7"/>
    <w:rsid w:val="00F6547A"/>
    <w:rsid w:val="00F67223"/>
    <w:rsid w:val="00F673CE"/>
    <w:rsid w:val="00F67D52"/>
    <w:rsid w:val="00F67DAC"/>
    <w:rsid w:val="00F70D91"/>
    <w:rsid w:val="00F70DAB"/>
    <w:rsid w:val="00F70E35"/>
    <w:rsid w:val="00F70EB9"/>
    <w:rsid w:val="00F71390"/>
    <w:rsid w:val="00F71A11"/>
    <w:rsid w:val="00F71E26"/>
    <w:rsid w:val="00F72D4B"/>
    <w:rsid w:val="00F739E7"/>
    <w:rsid w:val="00F73FB9"/>
    <w:rsid w:val="00F74258"/>
    <w:rsid w:val="00F743E7"/>
    <w:rsid w:val="00F753B9"/>
    <w:rsid w:val="00F761E8"/>
    <w:rsid w:val="00F76E94"/>
    <w:rsid w:val="00F805A5"/>
    <w:rsid w:val="00F810F1"/>
    <w:rsid w:val="00F81225"/>
    <w:rsid w:val="00F82383"/>
    <w:rsid w:val="00F82A43"/>
    <w:rsid w:val="00F82A9F"/>
    <w:rsid w:val="00F83CF0"/>
    <w:rsid w:val="00F843CE"/>
    <w:rsid w:val="00F847E2"/>
    <w:rsid w:val="00F84F6F"/>
    <w:rsid w:val="00F85495"/>
    <w:rsid w:val="00F85705"/>
    <w:rsid w:val="00F85759"/>
    <w:rsid w:val="00F858A8"/>
    <w:rsid w:val="00F86639"/>
    <w:rsid w:val="00F8673F"/>
    <w:rsid w:val="00F86E98"/>
    <w:rsid w:val="00F8719E"/>
    <w:rsid w:val="00F87382"/>
    <w:rsid w:val="00F8765C"/>
    <w:rsid w:val="00F87A37"/>
    <w:rsid w:val="00F900B8"/>
    <w:rsid w:val="00F906CE"/>
    <w:rsid w:val="00F92705"/>
    <w:rsid w:val="00F92E97"/>
    <w:rsid w:val="00F9338E"/>
    <w:rsid w:val="00F93CD5"/>
    <w:rsid w:val="00F93ED9"/>
    <w:rsid w:val="00F93F7C"/>
    <w:rsid w:val="00F943B0"/>
    <w:rsid w:val="00F95256"/>
    <w:rsid w:val="00F957F5"/>
    <w:rsid w:val="00F95E77"/>
    <w:rsid w:val="00F96388"/>
    <w:rsid w:val="00F963EB"/>
    <w:rsid w:val="00F96644"/>
    <w:rsid w:val="00F971FE"/>
    <w:rsid w:val="00F979B0"/>
    <w:rsid w:val="00FA0A03"/>
    <w:rsid w:val="00FA24B9"/>
    <w:rsid w:val="00FA3083"/>
    <w:rsid w:val="00FA3200"/>
    <w:rsid w:val="00FA3286"/>
    <w:rsid w:val="00FA328D"/>
    <w:rsid w:val="00FA4223"/>
    <w:rsid w:val="00FA4C37"/>
    <w:rsid w:val="00FA51EE"/>
    <w:rsid w:val="00FA6C07"/>
    <w:rsid w:val="00FA7388"/>
    <w:rsid w:val="00FA75EF"/>
    <w:rsid w:val="00FA7F09"/>
    <w:rsid w:val="00FB0AF0"/>
    <w:rsid w:val="00FB0C5D"/>
    <w:rsid w:val="00FB0F35"/>
    <w:rsid w:val="00FB2568"/>
    <w:rsid w:val="00FB25A7"/>
    <w:rsid w:val="00FB2DC2"/>
    <w:rsid w:val="00FB36CA"/>
    <w:rsid w:val="00FB46D7"/>
    <w:rsid w:val="00FB4C11"/>
    <w:rsid w:val="00FB5458"/>
    <w:rsid w:val="00FB5A58"/>
    <w:rsid w:val="00FB608D"/>
    <w:rsid w:val="00FB6A00"/>
    <w:rsid w:val="00FB72C4"/>
    <w:rsid w:val="00FB7868"/>
    <w:rsid w:val="00FB78DF"/>
    <w:rsid w:val="00FC0C4F"/>
    <w:rsid w:val="00FC17C0"/>
    <w:rsid w:val="00FC21E4"/>
    <w:rsid w:val="00FC25AD"/>
    <w:rsid w:val="00FC25C2"/>
    <w:rsid w:val="00FC3289"/>
    <w:rsid w:val="00FC37C4"/>
    <w:rsid w:val="00FC5285"/>
    <w:rsid w:val="00FC586B"/>
    <w:rsid w:val="00FC5DD5"/>
    <w:rsid w:val="00FC691E"/>
    <w:rsid w:val="00FC7789"/>
    <w:rsid w:val="00FC78E2"/>
    <w:rsid w:val="00FC7911"/>
    <w:rsid w:val="00FD0135"/>
    <w:rsid w:val="00FD06D0"/>
    <w:rsid w:val="00FD1761"/>
    <w:rsid w:val="00FD1825"/>
    <w:rsid w:val="00FD1D8C"/>
    <w:rsid w:val="00FD2532"/>
    <w:rsid w:val="00FD2BB0"/>
    <w:rsid w:val="00FD326C"/>
    <w:rsid w:val="00FD3284"/>
    <w:rsid w:val="00FD3427"/>
    <w:rsid w:val="00FD3940"/>
    <w:rsid w:val="00FD48E8"/>
    <w:rsid w:val="00FD6FE3"/>
    <w:rsid w:val="00FD73FB"/>
    <w:rsid w:val="00FD7A0C"/>
    <w:rsid w:val="00FE000A"/>
    <w:rsid w:val="00FE0431"/>
    <w:rsid w:val="00FE049B"/>
    <w:rsid w:val="00FE162C"/>
    <w:rsid w:val="00FE16CA"/>
    <w:rsid w:val="00FE20B1"/>
    <w:rsid w:val="00FE2161"/>
    <w:rsid w:val="00FE252F"/>
    <w:rsid w:val="00FE270D"/>
    <w:rsid w:val="00FE27CA"/>
    <w:rsid w:val="00FE2D29"/>
    <w:rsid w:val="00FE36E4"/>
    <w:rsid w:val="00FE40E5"/>
    <w:rsid w:val="00FE4B8A"/>
    <w:rsid w:val="00FE6941"/>
    <w:rsid w:val="00FE7A84"/>
    <w:rsid w:val="00FE7D8A"/>
    <w:rsid w:val="00FF0A4D"/>
    <w:rsid w:val="00FF0C8A"/>
    <w:rsid w:val="00FF0FDD"/>
    <w:rsid w:val="00FF1A1C"/>
    <w:rsid w:val="00FF20B6"/>
    <w:rsid w:val="00FF2D13"/>
    <w:rsid w:val="00FF2DD4"/>
    <w:rsid w:val="00FF308D"/>
    <w:rsid w:val="00FF357B"/>
    <w:rsid w:val="00FF3758"/>
    <w:rsid w:val="00FF38B6"/>
    <w:rsid w:val="00FF3BAE"/>
    <w:rsid w:val="00FF3C98"/>
    <w:rsid w:val="00FF53E3"/>
    <w:rsid w:val="00FF6158"/>
    <w:rsid w:val="00FF6F4A"/>
    <w:rsid w:val="00FF7D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C2BF"/>
  <w15:docId w15:val="{AD330B12-3A33-4E28-9A3E-7742773B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4C83"/>
    <w:pPr>
      <w:keepNext/>
      <w:numPr>
        <w:numId w:val="1"/>
      </w:numPr>
      <w:suppressAutoHyphens/>
      <w:spacing w:after="0" w:line="480" w:lineRule="auto"/>
      <w:ind w:left="3600" w:firstLine="720"/>
      <w:jc w:val="right"/>
      <w:outlineLvl w:val="0"/>
    </w:pPr>
    <w:rPr>
      <w:rFonts w:ascii="Arial" w:eastAsia="Times New Roman" w:hAnsi="Arial" w:cs="Arial"/>
      <w:b/>
      <w:bCs/>
      <w:sz w:val="24"/>
      <w:szCs w:val="24"/>
      <w:lang w:eastAsia="zh-CN"/>
    </w:rPr>
  </w:style>
  <w:style w:type="paragraph" w:styleId="Heading2">
    <w:name w:val="heading 2"/>
    <w:basedOn w:val="Normal"/>
    <w:next w:val="Normal"/>
    <w:link w:val="Heading2Char"/>
    <w:unhideWhenUsed/>
    <w:qFormat/>
    <w:rsid w:val="000F682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054C83"/>
    <w:pPr>
      <w:keepNext/>
      <w:numPr>
        <w:ilvl w:val="2"/>
        <w:numId w:val="1"/>
      </w:numPr>
      <w:suppressAutoHyphens/>
      <w:spacing w:before="240" w:after="60" w:line="240" w:lineRule="auto"/>
      <w:outlineLvl w:val="2"/>
    </w:pPr>
    <w:rPr>
      <w:rFonts w:ascii="Arial" w:eastAsia="Times New Roman" w:hAnsi="Arial" w:cs="Arial"/>
      <w:b/>
      <w:bCs/>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5836"/>
    <w:pPr>
      <w:ind w:left="720"/>
      <w:contextualSpacing/>
    </w:pPr>
  </w:style>
  <w:style w:type="paragraph" w:styleId="BalloonText">
    <w:name w:val="Balloon Text"/>
    <w:basedOn w:val="Normal"/>
    <w:link w:val="BalloonTextChar"/>
    <w:uiPriority w:val="99"/>
    <w:semiHidden/>
    <w:unhideWhenUsed/>
    <w:rsid w:val="00FA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EE"/>
    <w:rPr>
      <w:rFonts w:ascii="Tahoma" w:hAnsi="Tahoma" w:cs="Tahoma"/>
      <w:sz w:val="16"/>
      <w:szCs w:val="16"/>
    </w:rPr>
  </w:style>
  <w:style w:type="paragraph" w:styleId="Header">
    <w:name w:val="header"/>
    <w:basedOn w:val="Normal"/>
    <w:link w:val="HeaderChar"/>
    <w:unhideWhenUsed/>
    <w:rsid w:val="00FA51EE"/>
    <w:pPr>
      <w:tabs>
        <w:tab w:val="center" w:pos="4513"/>
        <w:tab w:val="right" w:pos="9026"/>
      </w:tabs>
      <w:spacing w:after="0" w:line="240" w:lineRule="auto"/>
    </w:pPr>
  </w:style>
  <w:style w:type="character" w:customStyle="1" w:styleId="HeaderChar">
    <w:name w:val="Header Char"/>
    <w:basedOn w:val="DefaultParagraphFont"/>
    <w:link w:val="Header"/>
    <w:rsid w:val="00FA51EE"/>
  </w:style>
  <w:style w:type="paragraph" w:styleId="Footer">
    <w:name w:val="footer"/>
    <w:basedOn w:val="Normal"/>
    <w:link w:val="FooterChar"/>
    <w:uiPriority w:val="99"/>
    <w:unhideWhenUsed/>
    <w:rsid w:val="00FA5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1EE"/>
  </w:style>
  <w:style w:type="paragraph" w:styleId="NormalWeb">
    <w:name w:val="Normal (Web)"/>
    <w:basedOn w:val="Normal"/>
    <w:uiPriority w:val="99"/>
    <w:unhideWhenUsed/>
    <w:rsid w:val="008072B9"/>
    <w:pPr>
      <w:spacing w:before="144" w:after="288" w:line="240" w:lineRule="auto"/>
    </w:pPr>
    <w:rPr>
      <w:rFonts w:ascii="Times New Roman" w:eastAsia="Times New Roman" w:hAnsi="Times New Roman" w:cs="Times New Roman"/>
      <w:sz w:val="24"/>
      <w:szCs w:val="24"/>
      <w:lang w:eastAsia="en-ZA"/>
    </w:rPr>
  </w:style>
  <w:style w:type="paragraph" w:styleId="FootnoteText">
    <w:name w:val="footnote text"/>
    <w:aliases w:val=" Char, Char Char Char,Footnote Text Char1,Footnote Text Char Char,Footnote Text Char1 Char Char,Footnote Text Char Char Char Char Char,Footnote Text Char Char1 Char Char,(NECG) Footnote Text,ALTS FOOTNOTE,AR Footnote Text,Char Char Char"/>
    <w:basedOn w:val="Normal"/>
    <w:link w:val="FootnoteTextChar"/>
    <w:uiPriority w:val="99"/>
    <w:unhideWhenUsed/>
    <w:qFormat/>
    <w:rsid w:val="003C3CC3"/>
    <w:pPr>
      <w:spacing w:after="0" w:line="240" w:lineRule="auto"/>
    </w:pPr>
    <w:rPr>
      <w:sz w:val="20"/>
      <w:szCs w:val="20"/>
    </w:rPr>
  </w:style>
  <w:style w:type="character" w:customStyle="1" w:styleId="FootnoteTextChar">
    <w:name w:val="Footnote Text Char"/>
    <w:aliases w:val=" Char Char, Char Char Char Char,Footnote Text Char1 Char,Footnote Text Char Char Char,Footnote Text Char1 Char Char Char,Footnote Text Char Char Char Char Char Char,Footnote Text Char Char1 Char Char Char,(NECG) Footnote Text Char"/>
    <w:basedOn w:val="DefaultParagraphFont"/>
    <w:link w:val="FootnoteText"/>
    <w:uiPriority w:val="99"/>
    <w:qFormat/>
    <w:rsid w:val="003C3CC3"/>
    <w:rPr>
      <w:sz w:val="20"/>
      <w:szCs w:val="20"/>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Style 12,Heading 6 Char1"/>
    <w:basedOn w:val="DefaultParagraphFont"/>
    <w:uiPriority w:val="99"/>
    <w:unhideWhenUsed/>
    <w:qFormat/>
    <w:rsid w:val="003C3CC3"/>
    <w:rPr>
      <w:vertAlign w:val="superscript"/>
    </w:rPr>
  </w:style>
  <w:style w:type="paragraph" w:customStyle="1" w:styleId="Quote1">
    <w:name w:val="Quote1"/>
    <w:basedOn w:val="Normal"/>
    <w:rsid w:val="00BD63E4"/>
    <w:pPr>
      <w:spacing w:before="40" w:after="0" w:line="240" w:lineRule="auto"/>
      <w:ind w:left="567"/>
      <w:jc w:val="both"/>
    </w:pPr>
    <w:rPr>
      <w:rFonts w:ascii="Verdana" w:eastAsia="Times New Roman" w:hAnsi="Verdana" w:cs="Times New Roman"/>
      <w:color w:val="000000"/>
      <w:sz w:val="16"/>
      <w:szCs w:val="16"/>
      <w:lang w:eastAsia="en-ZA"/>
    </w:rPr>
  </w:style>
  <w:style w:type="paragraph" w:customStyle="1" w:styleId="parafullout">
    <w:name w:val="parafullout"/>
    <w:basedOn w:val="Normal"/>
    <w:rsid w:val="00BD63E4"/>
    <w:pPr>
      <w:spacing w:before="180" w:after="0" w:line="240" w:lineRule="auto"/>
      <w:jc w:val="both"/>
    </w:pPr>
    <w:rPr>
      <w:rFonts w:ascii="Verdana" w:eastAsia="Times New Roman" w:hAnsi="Verdana" w:cs="Times New Roman"/>
      <w:color w:val="000000"/>
      <w:sz w:val="18"/>
      <w:szCs w:val="18"/>
      <w:lang w:eastAsia="en-ZA"/>
    </w:rPr>
  </w:style>
  <w:style w:type="paragraph" w:customStyle="1" w:styleId="Default">
    <w:name w:val="Default"/>
    <w:rsid w:val="00412F6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2393B"/>
    <w:rPr>
      <w:sz w:val="16"/>
      <w:szCs w:val="16"/>
    </w:rPr>
  </w:style>
  <w:style w:type="paragraph" w:styleId="CommentText">
    <w:name w:val="annotation text"/>
    <w:basedOn w:val="Normal"/>
    <w:link w:val="CommentTextChar"/>
    <w:uiPriority w:val="99"/>
    <w:unhideWhenUsed/>
    <w:rsid w:val="0012393B"/>
    <w:pPr>
      <w:spacing w:line="240" w:lineRule="auto"/>
    </w:pPr>
    <w:rPr>
      <w:sz w:val="20"/>
      <w:szCs w:val="20"/>
    </w:rPr>
  </w:style>
  <w:style w:type="character" w:customStyle="1" w:styleId="CommentTextChar">
    <w:name w:val="Comment Text Char"/>
    <w:basedOn w:val="DefaultParagraphFont"/>
    <w:link w:val="CommentText"/>
    <w:uiPriority w:val="99"/>
    <w:rsid w:val="0012393B"/>
    <w:rPr>
      <w:sz w:val="20"/>
      <w:szCs w:val="20"/>
    </w:rPr>
  </w:style>
  <w:style w:type="paragraph" w:styleId="CommentSubject">
    <w:name w:val="annotation subject"/>
    <w:basedOn w:val="CommentText"/>
    <w:next w:val="CommentText"/>
    <w:link w:val="CommentSubjectChar"/>
    <w:uiPriority w:val="99"/>
    <w:semiHidden/>
    <w:unhideWhenUsed/>
    <w:rsid w:val="0012393B"/>
    <w:rPr>
      <w:b/>
      <w:bCs/>
    </w:rPr>
  </w:style>
  <w:style w:type="character" w:customStyle="1" w:styleId="CommentSubjectChar">
    <w:name w:val="Comment Subject Char"/>
    <w:basedOn w:val="CommentTextChar"/>
    <w:link w:val="CommentSubject"/>
    <w:uiPriority w:val="99"/>
    <w:semiHidden/>
    <w:rsid w:val="0012393B"/>
    <w:rPr>
      <w:b/>
      <w:bCs/>
      <w:sz w:val="20"/>
      <w:szCs w:val="20"/>
    </w:rPr>
  </w:style>
  <w:style w:type="character" w:styleId="Hyperlink">
    <w:name w:val="Hyperlink"/>
    <w:basedOn w:val="DefaultParagraphFont"/>
    <w:uiPriority w:val="99"/>
    <w:unhideWhenUsed/>
    <w:rsid w:val="008D3B64"/>
    <w:rPr>
      <w:color w:val="006699"/>
      <w:u w:val="single"/>
    </w:rPr>
  </w:style>
  <w:style w:type="paragraph" w:customStyle="1" w:styleId="lg-annotation">
    <w:name w:val="lg-annotation"/>
    <w:basedOn w:val="Normal"/>
    <w:rsid w:val="008D3B64"/>
    <w:pPr>
      <w:spacing w:before="40" w:after="0" w:line="240" w:lineRule="auto"/>
      <w:ind w:left="567" w:right="567"/>
      <w:jc w:val="center"/>
    </w:pPr>
    <w:rPr>
      <w:rFonts w:ascii="Verdana" w:eastAsia="Times New Roman" w:hAnsi="Verdana" w:cs="Times New Roman"/>
      <w:color w:val="000000"/>
      <w:sz w:val="16"/>
      <w:szCs w:val="16"/>
      <w:lang w:eastAsia="en-ZA"/>
    </w:rPr>
  </w:style>
  <w:style w:type="paragraph" w:customStyle="1" w:styleId="lg-para3">
    <w:name w:val="lg-para3"/>
    <w:basedOn w:val="Normal"/>
    <w:rsid w:val="008D3B64"/>
    <w:pPr>
      <w:spacing w:before="120" w:after="0" w:line="240" w:lineRule="auto"/>
      <w:ind w:firstLine="601"/>
      <w:jc w:val="both"/>
    </w:pPr>
    <w:rPr>
      <w:rFonts w:ascii="Verdana" w:eastAsia="Times New Roman" w:hAnsi="Verdana" w:cs="Times New Roman"/>
      <w:color w:val="000000"/>
      <w:sz w:val="18"/>
      <w:szCs w:val="18"/>
      <w:lang w:eastAsia="en-ZA"/>
    </w:rPr>
  </w:style>
  <w:style w:type="paragraph" w:customStyle="1" w:styleId="lg-section">
    <w:name w:val="lg-section"/>
    <w:basedOn w:val="Normal"/>
    <w:rsid w:val="008D3B64"/>
    <w:pPr>
      <w:spacing w:before="300" w:after="0" w:line="240" w:lineRule="auto"/>
      <w:ind w:firstLine="403"/>
      <w:jc w:val="both"/>
    </w:pPr>
    <w:rPr>
      <w:rFonts w:ascii="Verdana" w:eastAsia="Times New Roman" w:hAnsi="Verdana" w:cs="Times New Roman"/>
      <w:color w:val="000000"/>
      <w:sz w:val="18"/>
      <w:szCs w:val="18"/>
      <w:lang w:eastAsia="en-ZA"/>
    </w:rPr>
  </w:style>
  <w:style w:type="paragraph" w:styleId="EndnoteText">
    <w:name w:val="endnote text"/>
    <w:basedOn w:val="Normal"/>
    <w:link w:val="EndnoteTextChar"/>
    <w:uiPriority w:val="99"/>
    <w:semiHidden/>
    <w:unhideWhenUsed/>
    <w:rsid w:val="001766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6CD"/>
    <w:rPr>
      <w:sz w:val="20"/>
      <w:szCs w:val="20"/>
    </w:rPr>
  </w:style>
  <w:style w:type="character" w:styleId="EndnoteReference">
    <w:name w:val="endnote reference"/>
    <w:basedOn w:val="DefaultParagraphFont"/>
    <w:uiPriority w:val="99"/>
    <w:semiHidden/>
    <w:unhideWhenUsed/>
    <w:rsid w:val="001766CD"/>
    <w:rPr>
      <w:vertAlign w:val="superscript"/>
    </w:rPr>
  </w:style>
  <w:style w:type="paragraph" w:customStyle="1" w:styleId="lg-a-1">
    <w:name w:val="lg-a-1"/>
    <w:basedOn w:val="Normal"/>
    <w:rsid w:val="00D52A51"/>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para4">
    <w:name w:val="lg-para4"/>
    <w:basedOn w:val="Normal"/>
    <w:rsid w:val="00D52A51"/>
    <w:pPr>
      <w:spacing w:before="180" w:after="0" w:line="240" w:lineRule="auto"/>
      <w:ind w:firstLine="799"/>
      <w:jc w:val="both"/>
    </w:pPr>
    <w:rPr>
      <w:rFonts w:ascii="Verdana" w:eastAsia="Times New Roman" w:hAnsi="Verdana" w:cs="Times New Roman"/>
      <w:color w:val="000000"/>
      <w:sz w:val="18"/>
      <w:szCs w:val="18"/>
      <w:lang w:eastAsia="en-ZA"/>
    </w:rPr>
  </w:style>
  <w:style w:type="paragraph" w:customStyle="1" w:styleId="ws-link">
    <w:name w:val="ws-link"/>
    <w:basedOn w:val="Normal"/>
    <w:rsid w:val="009016B6"/>
    <w:pPr>
      <w:spacing w:after="0" w:line="240" w:lineRule="auto"/>
      <w:jc w:val="center"/>
    </w:pPr>
    <w:rPr>
      <w:rFonts w:ascii="Verdana" w:eastAsia="Times New Roman" w:hAnsi="Verdana" w:cs="Times New Roman"/>
      <w:color w:val="000000"/>
      <w:sz w:val="18"/>
      <w:szCs w:val="18"/>
      <w:lang w:eastAsia="en-ZA"/>
    </w:rPr>
  </w:style>
  <w:style w:type="character" w:customStyle="1" w:styleId="popup-link1">
    <w:name w:val="popup-link1"/>
    <w:basedOn w:val="DefaultParagraphFont"/>
    <w:rsid w:val="009016B6"/>
    <w:rPr>
      <w:color w:val="CC0000"/>
      <w:u w:val="single"/>
    </w:rPr>
  </w:style>
  <w:style w:type="paragraph" w:customStyle="1" w:styleId="lg-chaphead">
    <w:name w:val="lg-chaphead"/>
    <w:basedOn w:val="Normal"/>
    <w:rsid w:val="005438E0"/>
    <w:pPr>
      <w:spacing w:before="480" w:after="0" w:line="240" w:lineRule="auto"/>
      <w:jc w:val="center"/>
    </w:pPr>
    <w:rPr>
      <w:rFonts w:ascii="Verdana" w:eastAsia="Times New Roman" w:hAnsi="Verdana" w:cs="Times New Roman"/>
      <w:color w:val="000000"/>
      <w:sz w:val="18"/>
      <w:szCs w:val="18"/>
      <w:lang w:eastAsia="en-ZA"/>
    </w:rPr>
  </w:style>
  <w:style w:type="paragraph" w:customStyle="1" w:styleId="arunninghead">
    <w:name w:val="arunninghead"/>
    <w:basedOn w:val="Normal"/>
    <w:rsid w:val="00FB25A7"/>
    <w:pPr>
      <w:spacing w:before="360" w:after="0" w:line="240" w:lineRule="auto"/>
    </w:pPr>
    <w:rPr>
      <w:rFonts w:ascii="Verdana" w:eastAsia="Times New Roman" w:hAnsi="Verdana" w:cs="Times New Roman"/>
      <w:b/>
      <w:bCs/>
      <w:color w:val="000000"/>
      <w:sz w:val="16"/>
      <w:szCs w:val="16"/>
      <w:lang w:eastAsia="en-ZA"/>
    </w:rPr>
  </w:style>
  <w:style w:type="paragraph" w:customStyle="1" w:styleId="normaltext">
    <w:name w:val="normaltext"/>
    <w:basedOn w:val="Normal"/>
    <w:rsid w:val="00FB25A7"/>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FB25A7"/>
    <w:rPr>
      <w:color w:val="FFFFFF"/>
      <w:shd w:val="clear" w:color="auto" w:fill="CC0033"/>
    </w:rPr>
  </w:style>
  <w:style w:type="character" w:customStyle="1" w:styleId="footnote-link1">
    <w:name w:val="footnote-link1"/>
    <w:basedOn w:val="DefaultParagraphFont"/>
    <w:rsid w:val="00FB25A7"/>
    <w:rPr>
      <w:color w:val="CC0000"/>
      <w:u w:val="single"/>
    </w:rPr>
  </w:style>
  <w:style w:type="paragraph" w:customStyle="1" w:styleId="n10pt-1">
    <w:name w:val="n10pt-1"/>
    <w:basedOn w:val="Normal"/>
    <w:rsid w:val="000D0C33"/>
    <w:pPr>
      <w:spacing w:before="120" w:after="0" w:line="240" w:lineRule="auto"/>
      <w:ind w:left="567" w:hanging="567"/>
      <w:jc w:val="both"/>
    </w:pPr>
    <w:rPr>
      <w:rFonts w:ascii="Verdana" w:eastAsia="Times New Roman" w:hAnsi="Verdana" w:cs="Times New Roman"/>
      <w:color w:val="000000"/>
      <w:sz w:val="18"/>
      <w:szCs w:val="18"/>
      <w:lang w:eastAsia="en-ZA"/>
    </w:rPr>
  </w:style>
  <w:style w:type="paragraph" w:customStyle="1" w:styleId="casehead1">
    <w:name w:val="casehead1"/>
    <w:basedOn w:val="Normal"/>
    <w:rsid w:val="000D0C33"/>
    <w:pPr>
      <w:spacing w:after="0" w:line="240" w:lineRule="auto"/>
      <w:jc w:val="center"/>
    </w:pPr>
    <w:rPr>
      <w:rFonts w:ascii="Verdana" w:eastAsia="Times New Roman" w:hAnsi="Verdana" w:cs="Times New Roman"/>
      <w:b/>
      <w:bCs/>
      <w:color w:val="000000"/>
      <w:sz w:val="18"/>
      <w:szCs w:val="18"/>
      <w:lang w:eastAsia="en-ZA"/>
    </w:rPr>
  </w:style>
  <w:style w:type="paragraph" w:customStyle="1" w:styleId="q-normal-1">
    <w:name w:val="q-normal-1"/>
    <w:basedOn w:val="Normal"/>
    <w:rsid w:val="00856CB5"/>
    <w:pPr>
      <w:spacing w:before="120" w:after="0" w:line="240" w:lineRule="auto"/>
      <w:ind w:left="567"/>
      <w:jc w:val="both"/>
    </w:pPr>
    <w:rPr>
      <w:rFonts w:ascii="Verdana" w:eastAsia="Times New Roman" w:hAnsi="Verdana" w:cs="Times New Roman"/>
      <w:color w:val="000000"/>
      <w:sz w:val="16"/>
      <w:szCs w:val="16"/>
      <w:lang w:eastAsia="en-ZA"/>
    </w:rPr>
  </w:style>
  <w:style w:type="paragraph" w:customStyle="1" w:styleId="lg-definition">
    <w:name w:val="lg-definition"/>
    <w:basedOn w:val="Normal"/>
    <w:rsid w:val="00456400"/>
    <w:pPr>
      <w:spacing w:before="180" w:after="0" w:line="240" w:lineRule="auto"/>
      <w:ind w:left="198" w:firstLine="198"/>
      <w:jc w:val="both"/>
    </w:pPr>
    <w:rPr>
      <w:rFonts w:ascii="Verdana" w:eastAsia="Times New Roman" w:hAnsi="Verdana" w:cs="Times New Roman"/>
      <w:color w:val="000000"/>
      <w:sz w:val="18"/>
      <w:szCs w:val="18"/>
      <w:lang w:eastAsia="en-ZA"/>
    </w:rPr>
  </w:style>
  <w:style w:type="paragraph" w:customStyle="1" w:styleId="lg-definitiontext">
    <w:name w:val="lg-definitiontext"/>
    <w:basedOn w:val="Normal"/>
    <w:rsid w:val="00456400"/>
    <w:pPr>
      <w:spacing w:before="180" w:after="0" w:line="240" w:lineRule="auto"/>
      <w:ind w:left="198"/>
      <w:jc w:val="both"/>
    </w:pPr>
    <w:rPr>
      <w:rFonts w:ascii="Verdana" w:eastAsia="Times New Roman" w:hAnsi="Verdana" w:cs="Times New Roman"/>
      <w:color w:val="000000"/>
      <w:sz w:val="18"/>
      <w:szCs w:val="18"/>
      <w:lang w:eastAsia="en-ZA"/>
    </w:rPr>
  </w:style>
  <w:style w:type="paragraph" w:customStyle="1" w:styleId="lg-i-a-1">
    <w:name w:val="lg-i-a-1"/>
    <w:basedOn w:val="Normal"/>
    <w:rsid w:val="00456400"/>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lg-i-a-i-sl">
    <w:name w:val="lg-i-a-i-sl"/>
    <w:basedOn w:val="Normal"/>
    <w:rsid w:val="00456400"/>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preamble">
    <w:name w:val="preamble"/>
    <w:basedOn w:val="Normal"/>
    <w:rsid w:val="0048145F"/>
    <w:pPr>
      <w:spacing w:before="180" w:after="0" w:line="240" w:lineRule="auto"/>
      <w:jc w:val="both"/>
    </w:pPr>
    <w:rPr>
      <w:rFonts w:ascii="Verdana" w:eastAsia="Times New Roman" w:hAnsi="Verdana" w:cs="Times New Roman"/>
      <w:i/>
      <w:iCs/>
      <w:color w:val="000000"/>
      <w:sz w:val="18"/>
      <w:szCs w:val="18"/>
      <w:lang w:eastAsia="en-ZA"/>
    </w:rPr>
  </w:style>
  <w:style w:type="paragraph" w:customStyle="1" w:styleId="para1quadindent">
    <w:name w:val="para1quadindent"/>
    <w:basedOn w:val="Normal"/>
    <w:rsid w:val="00A142D2"/>
    <w:pPr>
      <w:spacing w:before="180" w:after="0" w:line="240" w:lineRule="auto"/>
      <w:ind w:firstLine="284"/>
      <w:jc w:val="both"/>
    </w:pPr>
    <w:rPr>
      <w:rFonts w:ascii="Verdana" w:eastAsia="Times New Roman" w:hAnsi="Verdana" w:cs="Times New Roman"/>
      <w:color w:val="000000"/>
      <w:sz w:val="18"/>
      <w:szCs w:val="18"/>
      <w:lang w:eastAsia="en-ZA"/>
    </w:rPr>
  </w:style>
  <w:style w:type="paragraph" w:customStyle="1" w:styleId="parafullout-6pt">
    <w:name w:val="parafullout-6pt"/>
    <w:basedOn w:val="Normal"/>
    <w:rsid w:val="00A142D2"/>
    <w:pPr>
      <w:spacing w:before="120" w:after="0" w:line="240" w:lineRule="auto"/>
      <w:jc w:val="both"/>
    </w:pPr>
    <w:rPr>
      <w:rFonts w:ascii="Verdana" w:eastAsia="Times New Roman" w:hAnsi="Verdana" w:cs="Times New Roman"/>
      <w:color w:val="000000"/>
      <w:sz w:val="18"/>
      <w:szCs w:val="18"/>
      <w:lang w:eastAsia="en-ZA"/>
    </w:rPr>
  </w:style>
  <w:style w:type="paragraph" w:customStyle="1" w:styleId="Quote2">
    <w:name w:val="Quote2"/>
    <w:basedOn w:val="Normal"/>
    <w:rsid w:val="00A142D2"/>
    <w:pPr>
      <w:spacing w:before="120" w:after="0" w:line="240" w:lineRule="auto"/>
      <w:ind w:left="284"/>
      <w:jc w:val="both"/>
    </w:pPr>
    <w:rPr>
      <w:rFonts w:ascii="Verdana" w:eastAsia="Times New Roman" w:hAnsi="Verdana" w:cs="Times New Roman"/>
      <w:color w:val="000000"/>
      <w:sz w:val="16"/>
      <w:szCs w:val="16"/>
      <w:lang w:eastAsia="en-ZA"/>
    </w:rPr>
  </w:style>
  <w:style w:type="character" w:customStyle="1" w:styleId="field-normal-blue">
    <w:name w:val="field-normal-blue"/>
    <w:basedOn w:val="DefaultParagraphFont"/>
    <w:rsid w:val="001726FC"/>
  </w:style>
  <w:style w:type="character" w:customStyle="1" w:styleId="mc">
    <w:name w:val="mc"/>
    <w:basedOn w:val="DefaultParagraphFont"/>
    <w:rsid w:val="006F5FF1"/>
  </w:style>
  <w:style w:type="character" w:customStyle="1" w:styleId="hidden---grey---8">
    <w:name w:val="hidden---grey---8"/>
    <w:basedOn w:val="DefaultParagraphFont"/>
    <w:rsid w:val="0001287D"/>
  </w:style>
  <w:style w:type="character" w:customStyle="1" w:styleId="g1">
    <w:name w:val="g1"/>
    <w:basedOn w:val="DefaultParagraphFont"/>
    <w:rsid w:val="0001287D"/>
  </w:style>
  <w:style w:type="character" w:customStyle="1" w:styleId="Heading2Char">
    <w:name w:val="Heading 2 Char"/>
    <w:basedOn w:val="DefaultParagraphFont"/>
    <w:link w:val="Heading2"/>
    <w:rsid w:val="000F6823"/>
    <w:rPr>
      <w:rFonts w:asciiTheme="majorHAnsi" w:eastAsiaTheme="majorEastAsia" w:hAnsiTheme="majorHAnsi" w:cstheme="majorBidi"/>
      <w:b/>
      <w:bCs/>
      <w:color w:val="4F81BD" w:themeColor="accent1"/>
      <w:sz w:val="26"/>
      <w:szCs w:val="26"/>
      <w:lang w:val="en-US"/>
    </w:rPr>
  </w:style>
  <w:style w:type="character" w:customStyle="1" w:styleId="Bodytext">
    <w:name w:val="Body text_"/>
    <w:basedOn w:val="DefaultParagraphFont"/>
    <w:link w:val="Bodytext1"/>
    <w:uiPriority w:val="99"/>
    <w:locked/>
    <w:rsid w:val="000F6823"/>
    <w:rPr>
      <w:rFonts w:cs="Times New Roman"/>
      <w:sz w:val="15"/>
      <w:szCs w:val="15"/>
      <w:shd w:val="clear" w:color="auto" w:fill="FFFFFF"/>
    </w:rPr>
  </w:style>
  <w:style w:type="paragraph" w:customStyle="1" w:styleId="Bodytext1">
    <w:name w:val="Body text1"/>
    <w:basedOn w:val="Normal"/>
    <w:link w:val="Bodytext"/>
    <w:uiPriority w:val="99"/>
    <w:rsid w:val="000F6823"/>
    <w:pPr>
      <w:widowControl w:val="0"/>
      <w:shd w:val="clear" w:color="auto" w:fill="FFFFFF"/>
      <w:spacing w:after="120" w:line="192" w:lineRule="exact"/>
      <w:jc w:val="both"/>
    </w:pPr>
    <w:rPr>
      <w:rFonts w:cs="Times New Roman"/>
      <w:sz w:val="15"/>
      <w:szCs w:val="15"/>
    </w:rPr>
  </w:style>
  <w:style w:type="character" w:customStyle="1" w:styleId="Footnote">
    <w:name w:val="Footnote_"/>
    <w:basedOn w:val="DefaultParagraphFont"/>
    <w:link w:val="Footnote1"/>
    <w:uiPriority w:val="99"/>
    <w:locked/>
    <w:rsid w:val="000F6823"/>
    <w:rPr>
      <w:rFonts w:cs="Times New Roman"/>
      <w:sz w:val="13"/>
      <w:szCs w:val="13"/>
      <w:shd w:val="clear" w:color="auto" w:fill="FFFFFF"/>
    </w:rPr>
  </w:style>
  <w:style w:type="character" w:customStyle="1" w:styleId="BodytextItalic">
    <w:name w:val="Body text + Italic"/>
    <w:basedOn w:val="Bodytext"/>
    <w:uiPriority w:val="99"/>
    <w:rsid w:val="000F6823"/>
    <w:rPr>
      <w:rFonts w:cs="Times New Roman"/>
      <w:i/>
      <w:iCs/>
      <w:sz w:val="15"/>
      <w:szCs w:val="15"/>
      <w:shd w:val="clear" w:color="auto" w:fill="FFFFFF"/>
    </w:rPr>
  </w:style>
  <w:style w:type="paragraph" w:customStyle="1" w:styleId="Footnote1">
    <w:name w:val="Footnote1"/>
    <w:basedOn w:val="Normal"/>
    <w:link w:val="Footnote"/>
    <w:uiPriority w:val="99"/>
    <w:rsid w:val="000F6823"/>
    <w:pPr>
      <w:widowControl w:val="0"/>
      <w:shd w:val="clear" w:color="auto" w:fill="FFFFFF"/>
      <w:spacing w:after="0" w:line="144" w:lineRule="exact"/>
      <w:jc w:val="both"/>
    </w:pPr>
    <w:rPr>
      <w:rFonts w:cs="Times New Roman"/>
      <w:sz w:val="13"/>
      <w:szCs w:val="13"/>
    </w:rPr>
  </w:style>
  <w:style w:type="character" w:customStyle="1" w:styleId="BodytextItalic4">
    <w:name w:val="Body text + Italic4"/>
    <w:basedOn w:val="Bodytext"/>
    <w:uiPriority w:val="99"/>
    <w:rsid w:val="000F6823"/>
    <w:rPr>
      <w:rFonts w:cs="Times New Roman"/>
      <w:i/>
      <w:iCs/>
      <w:sz w:val="15"/>
      <w:szCs w:val="15"/>
      <w:u w:val="none"/>
      <w:shd w:val="clear" w:color="auto" w:fill="FFFFFF"/>
    </w:rPr>
  </w:style>
  <w:style w:type="character" w:customStyle="1" w:styleId="Footnote2">
    <w:name w:val="Footnote (2)_"/>
    <w:basedOn w:val="DefaultParagraphFont"/>
    <w:link w:val="Footnote20"/>
    <w:uiPriority w:val="99"/>
    <w:locked/>
    <w:rsid w:val="000F6823"/>
    <w:rPr>
      <w:rFonts w:cs="Times New Roman"/>
      <w:i/>
      <w:iCs/>
      <w:sz w:val="13"/>
      <w:szCs w:val="13"/>
      <w:shd w:val="clear" w:color="auto" w:fill="FFFFFF"/>
    </w:rPr>
  </w:style>
  <w:style w:type="paragraph" w:customStyle="1" w:styleId="Footnote20">
    <w:name w:val="Footnote (2)"/>
    <w:basedOn w:val="Normal"/>
    <w:link w:val="Footnote2"/>
    <w:uiPriority w:val="99"/>
    <w:rsid w:val="000F6823"/>
    <w:pPr>
      <w:widowControl w:val="0"/>
      <w:shd w:val="clear" w:color="auto" w:fill="FFFFFF"/>
      <w:spacing w:after="0" w:line="144" w:lineRule="exact"/>
    </w:pPr>
    <w:rPr>
      <w:rFonts w:cs="Times New Roman"/>
      <w:i/>
      <w:iCs/>
      <w:sz w:val="13"/>
      <w:szCs w:val="13"/>
    </w:rPr>
  </w:style>
  <w:style w:type="character" w:customStyle="1" w:styleId="Footnote2NotItalic1">
    <w:name w:val="Footnote (2) + Not Italic1"/>
    <w:basedOn w:val="Footnote2"/>
    <w:uiPriority w:val="99"/>
    <w:rsid w:val="000F6823"/>
    <w:rPr>
      <w:rFonts w:cs="Times New Roman"/>
      <w:i/>
      <w:iCs/>
      <w:sz w:val="13"/>
      <w:szCs w:val="13"/>
      <w:u w:val="none"/>
      <w:shd w:val="clear" w:color="auto" w:fill="FFFFFF"/>
    </w:rPr>
  </w:style>
  <w:style w:type="paragraph" w:customStyle="1" w:styleId="lg-italichead">
    <w:name w:val="lg-italichead"/>
    <w:basedOn w:val="Normal"/>
    <w:rsid w:val="002A0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acter-field-normal-blue">
    <w:name w:val="character-field-normal-blue"/>
    <w:basedOn w:val="DefaultParagraphFont"/>
    <w:rsid w:val="0079728A"/>
  </w:style>
  <w:style w:type="paragraph" w:styleId="NoSpacing">
    <w:name w:val="No Spacing"/>
    <w:uiPriority w:val="1"/>
    <w:qFormat/>
    <w:rsid w:val="005E314E"/>
    <w:pPr>
      <w:spacing w:after="0" w:line="240" w:lineRule="auto"/>
    </w:pPr>
    <w:rPr>
      <w:rFonts w:ascii="Times New Roman" w:eastAsia="Times New Roman" w:hAnsi="Times New Roman" w:cs="Times New Roman"/>
      <w:sz w:val="20"/>
      <w:szCs w:val="20"/>
      <w:lang w:val="en-US"/>
    </w:rPr>
  </w:style>
  <w:style w:type="character" w:customStyle="1" w:styleId="fnotenum">
    <w:name w:val="fnotenum"/>
    <w:basedOn w:val="DefaultParagraphFont"/>
    <w:rsid w:val="00CB6143"/>
  </w:style>
  <w:style w:type="paragraph" w:customStyle="1" w:styleId="generator-item">
    <w:name w:val="generator-item"/>
    <w:basedOn w:val="Normal"/>
    <w:rsid w:val="00BA525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b-anytext">
    <w:name w:val="prb-anytext"/>
    <w:basedOn w:val="Normal"/>
    <w:rsid w:val="007B467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ri">
    <w:name w:val="pri"/>
    <w:basedOn w:val="Normal"/>
    <w:rsid w:val="007B467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footnote-x">
    <w:name w:val="footnote-x"/>
    <w:basedOn w:val="Normal"/>
    <w:rsid w:val="007B467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3-head2">
    <w:name w:val="head3-head2"/>
    <w:basedOn w:val="Normal"/>
    <w:rsid w:val="007B467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rb-anyhead">
    <w:name w:val="prb-anyhead"/>
    <w:basedOn w:val="Normal"/>
    <w:rsid w:val="007B467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1-text">
    <w:name w:val="head1-text"/>
    <w:basedOn w:val="Normal"/>
    <w:rsid w:val="00B73C6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2-head1">
    <w:name w:val="head2-head1"/>
    <w:basedOn w:val="Normal"/>
    <w:rsid w:val="00B73C6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r-a">
    <w:name w:val="pr-a"/>
    <w:basedOn w:val="Normal"/>
    <w:rsid w:val="00B73C6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CB43D3"/>
    <w:pPr>
      <w:spacing w:after="0" w:line="240" w:lineRule="auto"/>
    </w:pPr>
  </w:style>
  <w:style w:type="character" w:customStyle="1" w:styleId="Heading1Char">
    <w:name w:val="Heading 1 Char"/>
    <w:basedOn w:val="DefaultParagraphFont"/>
    <w:link w:val="Heading1"/>
    <w:rsid w:val="00054C83"/>
    <w:rPr>
      <w:rFonts w:ascii="Arial" w:eastAsia="Times New Roman" w:hAnsi="Arial" w:cs="Arial"/>
      <w:b/>
      <w:bCs/>
      <w:sz w:val="24"/>
      <w:szCs w:val="24"/>
      <w:lang w:eastAsia="zh-CN"/>
    </w:rPr>
  </w:style>
  <w:style w:type="character" w:customStyle="1" w:styleId="Heading3Char">
    <w:name w:val="Heading 3 Char"/>
    <w:basedOn w:val="DefaultParagraphFont"/>
    <w:link w:val="Heading3"/>
    <w:rsid w:val="00054C83"/>
    <w:rPr>
      <w:rFonts w:ascii="Arial" w:eastAsia="Times New Roman" w:hAnsi="Arial" w:cs="Arial"/>
      <w:b/>
      <w:bCs/>
      <w:sz w:val="26"/>
      <w:szCs w:val="26"/>
      <w:lang w:val="en-GB" w:eastAsia="zh-CN"/>
    </w:rPr>
  </w:style>
  <w:style w:type="character" w:customStyle="1" w:styleId="WW8Num1z0">
    <w:name w:val="WW8Num1z0"/>
    <w:rsid w:val="00054C83"/>
  </w:style>
  <w:style w:type="character" w:customStyle="1" w:styleId="WW8Num1z1">
    <w:name w:val="WW8Num1z1"/>
    <w:rsid w:val="00054C83"/>
  </w:style>
  <w:style w:type="character" w:customStyle="1" w:styleId="WW8Num1z2">
    <w:name w:val="WW8Num1z2"/>
    <w:rsid w:val="00054C83"/>
  </w:style>
  <w:style w:type="character" w:customStyle="1" w:styleId="WW8Num1z3">
    <w:name w:val="WW8Num1z3"/>
    <w:rsid w:val="00054C83"/>
  </w:style>
  <w:style w:type="character" w:customStyle="1" w:styleId="WW8Num1z4">
    <w:name w:val="WW8Num1z4"/>
    <w:rsid w:val="00054C83"/>
  </w:style>
  <w:style w:type="character" w:customStyle="1" w:styleId="WW8Num1z5">
    <w:name w:val="WW8Num1z5"/>
    <w:rsid w:val="00054C83"/>
  </w:style>
  <w:style w:type="character" w:customStyle="1" w:styleId="WW8Num1z6">
    <w:name w:val="WW8Num1z6"/>
    <w:rsid w:val="00054C83"/>
  </w:style>
  <w:style w:type="character" w:customStyle="1" w:styleId="WW8Num1z7">
    <w:name w:val="WW8Num1z7"/>
    <w:rsid w:val="00054C83"/>
  </w:style>
  <w:style w:type="character" w:customStyle="1" w:styleId="WW8Num1z8">
    <w:name w:val="WW8Num1z8"/>
    <w:rsid w:val="00054C83"/>
  </w:style>
  <w:style w:type="character" w:customStyle="1" w:styleId="WW8Num2z0">
    <w:name w:val="WW8Num2z0"/>
    <w:rsid w:val="00054C83"/>
    <w:rPr>
      <w:rFonts w:ascii="Arial" w:hAnsi="Arial" w:cs="Arial" w:hint="default"/>
      <w:lang w:val="en-ZA"/>
    </w:rPr>
  </w:style>
  <w:style w:type="character" w:customStyle="1" w:styleId="WW8Num2z1">
    <w:name w:val="WW8Num2z1"/>
    <w:rsid w:val="00054C83"/>
  </w:style>
  <w:style w:type="character" w:customStyle="1" w:styleId="WW8Num2z2">
    <w:name w:val="WW8Num2z2"/>
    <w:rsid w:val="00054C83"/>
  </w:style>
  <w:style w:type="character" w:customStyle="1" w:styleId="WW8Num2z3">
    <w:name w:val="WW8Num2z3"/>
    <w:rsid w:val="00054C83"/>
  </w:style>
  <w:style w:type="character" w:customStyle="1" w:styleId="WW8Num2z4">
    <w:name w:val="WW8Num2z4"/>
    <w:rsid w:val="00054C83"/>
  </w:style>
  <w:style w:type="character" w:customStyle="1" w:styleId="WW8Num2z5">
    <w:name w:val="WW8Num2z5"/>
    <w:rsid w:val="00054C83"/>
  </w:style>
  <w:style w:type="character" w:customStyle="1" w:styleId="WW8Num2z6">
    <w:name w:val="WW8Num2z6"/>
    <w:rsid w:val="00054C83"/>
  </w:style>
  <w:style w:type="character" w:customStyle="1" w:styleId="WW8Num2z7">
    <w:name w:val="WW8Num2z7"/>
    <w:rsid w:val="00054C83"/>
  </w:style>
  <w:style w:type="character" w:customStyle="1" w:styleId="WW8Num2z8">
    <w:name w:val="WW8Num2z8"/>
    <w:rsid w:val="00054C83"/>
  </w:style>
  <w:style w:type="character" w:customStyle="1" w:styleId="WW8Num3z0">
    <w:name w:val="WW8Num3z0"/>
    <w:rsid w:val="00054C83"/>
  </w:style>
  <w:style w:type="character" w:customStyle="1" w:styleId="WW8Num3z1">
    <w:name w:val="WW8Num3z1"/>
    <w:rsid w:val="00054C83"/>
  </w:style>
  <w:style w:type="character" w:customStyle="1" w:styleId="WW8Num3z2">
    <w:name w:val="WW8Num3z2"/>
    <w:rsid w:val="00054C83"/>
  </w:style>
  <w:style w:type="character" w:customStyle="1" w:styleId="WW8Num3z3">
    <w:name w:val="WW8Num3z3"/>
    <w:rsid w:val="00054C83"/>
  </w:style>
  <w:style w:type="character" w:customStyle="1" w:styleId="WW8Num3z4">
    <w:name w:val="WW8Num3z4"/>
    <w:rsid w:val="00054C83"/>
  </w:style>
  <w:style w:type="character" w:customStyle="1" w:styleId="WW8Num3z5">
    <w:name w:val="WW8Num3z5"/>
    <w:rsid w:val="00054C83"/>
  </w:style>
  <w:style w:type="character" w:customStyle="1" w:styleId="WW8Num3z6">
    <w:name w:val="WW8Num3z6"/>
    <w:rsid w:val="00054C83"/>
  </w:style>
  <w:style w:type="character" w:customStyle="1" w:styleId="WW8Num3z7">
    <w:name w:val="WW8Num3z7"/>
    <w:rsid w:val="00054C83"/>
  </w:style>
  <w:style w:type="character" w:customStyle="1" w:styleId="WW8Num3z8">
    <w:name w:val="WW8Num3z8"/>
    <w:rsid w:val="00054C83"/>
  </w:style>
  <w:style w:type="character" w:customStyle="1" w:styleId="WW8Num4z0">
    <w:name w:val="WW8Num4z0"/>
    <w:rsid w:val="00054C83"/>
    <w:rPr>
      <w:rFonts w:hint="default"/>
    </w:rPr>
  </w:style>
  <w:style w:type="character" w:customStyle="1" w:styleId="WW8Num4z1">
    <w:name w:val="WW8Num4z1"/>
    <w:rsid w:val="00054C83"/>
  </w:style>
  <w:style w:type="character" w:customStyle="1" w:styleId="WW8Num4z2">
    <w:name w:val="WW8Num4z2"/>
    <w:rsid w:val="00054C83"/>
  </w:style>
  <w:style w:type="character" w:customStyle="1" w:styleId="WW8Num4z3">
    <w:name w:val="WW8Num4z3"/>
    <w:rsid w:val="00054C83"/>
  </w:style>
  <w:style w:type="character" w:customStyle="1" w:styleId="WW8Num4z4">
    <w:name w:val="WW8Num4z4"/>
    <w:rsid w:val="00054C83"/>
  </w:style>
  <w:style w:type="character" w:customStyle="1" w:styleId="WW8Num4z5">
    <w:name w:val="WW8Num4z5"/>
    <w:rsid w:val="00054C83"/>
  </w:style>
  <w:style w:type="character" w:customStyle="1" w:styleId="WW8Num4z6">
    <w:name w:val="WW8Num4z6"/>
    <w:rsid w:val="00054C83"/>
  </w:style>
  <w:style w:type="character" w:customStyle="1" w:styleId="WW8Num4z7">
    <w:name w:val="WW8Num4z7"/>
    <w:rsid w:val="00054C83"/>
  </w:style>
  <w:style w:type="character" w:customStyle="1" w:styleId="WW8Num4z8">
    <w:name w:val="WW8Num4z8"/>
    <w:rsid w:val="00054C83"/>
  </w:style>
  <w:style w:type="character" w:customStyle="1" w:styleId="WW8Num5z0">
    <w:name w:val="WW8Num5z0"/>
    <w:rsid w:val="00054C83"/>
  </w:style>
  <w:style w:type="character" w:customStyle="1" w:styleId="WW8Num5z1">
    <w:name w:val="WW8Num5z1"/>
    <w:rsid w:val="00054C83"/>
    <w:rPr>
      <w:rFonts w:hint="default"/>
    </w:rPr>
  </w:style>
  <w:style w:type="character" w:customStyle="1" w:styleId="WW8Num6z0">
    <w:name w:val="WW8Num6z0"/>
    <w:rsid w:val="00054C83"/>
  </w:style>
  <w:style w:type="character" w:customStyle="1" w:styleId="WW8Num6z1">
    <w:name w:val="WW8Num6z1"/>
    <w:rsid w:val="00054C83"/>
  </w:style>
  <w:style w:type="character" w:customStyle="1" w:styleId="WW8Num6z2">
    <w:name w:val="WW8Num6z2"/>
    <w:rsid w:val="00054C83"/>
  </w:style>
  <w:style w:type="character" w:customStyle="1" w:styleId="WW8Num6z3">
    <w:name w:val="WW8Num6z3"/>
    <w:rsid w:val="00054C83"/>
  </w:style>
  <w:style w:type="character" w:customStyle="1" w:styleId="WW8Num6z4">
    <w:name w:val="WW8Num6z4"/>
    <w:rsid w:val="00054C83"/>
  </w:style>
  <w:style w:type="character" w:customStyle="1" w:styleId="WW8Num6z5">
    <w:name w:val="WW8Num6z5"/>
    <w:rsid w:val="00054C83"/>
  </w:style>
  <w:style w:type="character" w:customStyle="1" w:styleId="WW8Num6z6">
    <w:name w:val="WW8Num6z6"/>
    <w:rsid w:val="00054C83"/>
  </w:style>
  <w:style w:type="character" w:customStyle="1" w:styleId="WW8Num6z7">
    <w:name w:val="WW8Num6z7"/>
    <w:rsid w:val="00054C83"/>
  </w:style>
  <w:style w:type="character" w:customStyle="1" w:styleId="WW8Num6z8">
    <w:name w:val="WW8Num6z8"/>
    <w:rsid w:val="00054C83"/>
  </w:style>
  <w:style w:type="character" w:customStyle="1" w:styleId="WW8Num7z0">
    <w:name w:val="WW8Num7z0"/>
    <w:rsid w:val="00054C83"/>
  </w:style>
  <w:style w:type="character" w:customStyle="1" w:styleId="WW8Num7z1">
    <w:name w:val="WW8Num7z1"/>
    <w:rsid w:val="00054C83"/>
  </w:style>
  <w:style w:type="character" w:customStyle="1" w:styleId="WW8Num7z2">
    <w:name w:val="WW8Num7z2"/>
    <w:rsid w:val="00054C83"/>
  </w:style>
  <w:style w:type="character" w:customStyle="1" w:styleId="WW8Num7z3">
    <w:name w:val="WW8Num7z3"/>
    <w:rsid w:val="00054C83"/>
  </w:style>
  <w:style w:type="character" w:customStyle="1" w:styleId="WW8Num7z4">
    <w:name w:val="WW8Num7z4"/>
    <w:rsid w:val="00054C83"/>
  </w:style>
  <w:style w:type="character" w:customStyle="1" w:styleId="WW8Num7z5">
    <w:name w:val="WW8Num7z5"/>
    <w:rsid w:val="00054C83"/>
  </w:style>
  <w:style w:type="character" w:customStyle="1" w:styleId="WW8Num7z6">
    <w:name w:val="WW8Num7z6"/>
    <w:rsid w:val="00054C83"/>
  </w:style>
  <w:style w:type="character" w:customStyle="1" w:styleId="WW8Num7z7">
    <w:name w:val="WW8Num7z7"/>
    <w:rsid w:val="00054C83"/>
  </w:style>
  <w:style w:type="character" w:customStyle="1" w:styleId="WW8Num7z8">
    <w:name w:val="WW8Num7z8"/>
    <w:rsid w:val="00054C83"/>
  </w:style>
  <w:style w:type="character" w:customStyle="1" w:styleId="WW8Num8z0">
    <w:name w:val="WW8Num8z0"/>
    <w:rsid w:val="00054C83"/>
  </w:style>
  <w:style w:type="character" w:customStyle="1" w:styleId="WW8Num8z1">
    <w:name w:val="WW8Num8z1"/>
    <w:rsid w:val="00054C83"/>
  </w:style>
  <w:style w:type="character" w:customStyle="1" w:styleId="WW8Num8z2">
    <w:name w:val="WW8Num8z2"/>
    <w:rsid w:val="00054C83"/>
  </w:style>
  <w:style w:type="character" w:customStyle="1" w:styleId="WW8Num8z3">
    <w:name w:val="WW8Num8z3"/>
    <w:rsid w:val="00054C83"/>
  </w:style>
  <w:style w:type="character" w:customStyle="1" w:styleId="WW8Num8z4">
    <w:name w:val="WW8Num8z4"/>
    <w:rsid w:val="00054C83"/>
  </w:style>
  <w:style w:type="character" w:customStyle="1" w:styleId="WW8Num8z5">
    <w:name w:val="WW8Num8z5"/>
    <w:rsid w:val="00054C83"/>
  </w:style>
  <w:style w:type="character" w:customStyle="1" w:styleId="WW8Num8z6">
    <w:name w:val="WW8Num8z6"/>
    <w:rsid w:val="00054C83"/>
  </w:style>
  <w:style w:type="character" w:customStyle="1" w:styleId="WW8Num8z7">
    <w:name w:val="WW8Num8z7"/>
    <w:rsid w:val="00054C83"/>
  </w:style>
  <w:style w:type="character" w:customStyle="1" w:styleId="WW8Num8z8">
    <w:name w:val="WW8Num8z8"/>
    <w:rsid w:val="00054C83"/>
  </w:style>
  <w:style w:type="character" w:customStyle="1" w:styleId="WW8Num9z0">
    <w:name w:val="WW8Num9z0"/>
    <w:rsid w:val="00054C83"/>
  </w:style>
  <w:style w:type="character" w:customStyle="1" w:styleId="WW8Num9z1">
    <w:name w:val="WW8Num9z1"/>
    <w:rsid w:val="00054C83"/>
  </w:style>
  <w:style w:type="character" w:customStyle="1" w:styleId="WW8Num9z2">
    <w:name w:val="WW8Num9z2"/>
    <w:rsid w:val="00054C83"/>
  </w:style>
  <w:style w:type="character" w:customStyle="1" w:styleId="WW8Num9z3">
    <w:name w:val="WW8Num9z3"/>
    <w:rsid w:val="00054C83"/>
  </w:style>
  <w:style w:type="character" w:customStyle="1" w:styleId="WW8Num9z4">
    <w:name w:val="WW8Num9z4"/>
    <w:rsid w:val="00054C83"/>
  </w:style>
  <w:style w:type="character" w:customStyle="1" w:styleId="WW8Num9z5">
    <w:name w:val="WW8Num9z5"/>
    <w:rsid w:val="00054C83"/>
  </w:style>
  <w:style w:type="character" w:customStyle="1" w:styleId="WW8Num9z6">
    <w:name w:val="WW8Num9z6"/>
    <w:rsid w:val="00054C83"/>
  </w:style>
  <w:style w:type="character" w:customStyle="1" w:styleId="WW8Num9z7">
    <w:name w:val="WW8Num9z7"/>
    <w:rsid w:val="00054C83"/>
  </w:style>
  <w:style w:type="character" w:customStyle="1" w:styleId="WW8Num9z8">
    <w:name w:val="WW8Num9z8"/>
    <w:rsid w:val="00054C83"/>
  </w:style>
  <w:style w:type="character" w:customStyle="1" w:styleId="WW8Num10z0">
    <w:name w:val="WW8Num10z0"/>
    <w:rsid w:val="00054C83"/>
    <w:rPr>
      <w:rFonts w:hint="default"/>
    </w:rPr>
  </w:style>
  <w:style w:type="character" w:customStyle="1" w:styleId="WW8Num11z0">
    <w:name w:val="WW8Num11z0"/>
    <w:rsid w:val="00054C83"/>
    <w:rPr>
      <w:rFonts w:hint="default"/>
    </w:rPr>
  </w:style>
  <w:style w:type="character" w:customStyle="1" w:styleId="WW8Num12z0">
    <w:name w:val="WW8Num12z0"/>
    <w:rsid w:val="00054C83"/>
    <w:rPr>
      <w:rFonts w:hint="default"/>
    </w:rPr>
  </w:style>
  <w:style w:type="character" w:customStyle="1" w:styleId="WW8Num13z0">
    <w:name w:val="WW8Num13z0"/>
    <w:rsid w:val="00054C83"/>
  </w:style>
  <w:style w:type="character" w:customStyle="1" w:styleId="WW8Num13z1">
    <w:name w:val="WW8Num13z1"/>
    <w:rsid w:val="00054C83"/>
  </w:style>
  <w:style w:type="character" w:customStyle="1" w:styleId="WW8Num13z2">
    <w:name w:val="WW8Num13z2"/>
    <w:rsid w:val="00054C83"/>
  </w:style>
  <w:style w:type="character" w:customStyle="1" w:styleId="WW8Num13z3">
    <w:name w:val="WW8Num13z3"/>
    <w:rsid w:val="00054C83"/>
  </w:style>
  <w:style w:type="character" w:customStyle="1" w:styleId="WW8Num13z4">
    <w:name w:val="WW8Num13z4"/>
    <w:rsid w:val="00054C83"/>
  </w:style>
  <w:style w:type="character" w:customStyle="1" w:styleId="WW8Num13z5">
    <w:name w:val="WW8Num13z5"/>
    <w:rsid w:val="00054C83"/>
  </w:style>
  <w:style w:type="character" w:customStyle="1" w:styleId="WW8Num13z6">
    <w:name w:val="WW8Num13z6"/>
    <w:rsid w:val="00054C83"/>
  </w:style>
  <w:style w:type="character" w:customStyle="1" w:styleId="WW8Num13z7">
    <w:name w:val="WW8Num13z7"/>
    <w:rsid w:val="00054C83"/>
  </w:style>
  <w:style w:type="character" w:customStyle="1" w:styleId="WW8Num13z8">
    <w:name w:val="WW8Num13z8"/>
    <w:rsid w:val="00054C83"/>
  </w:style>
  <w:style w:type="character" w:customStyle="1" w:styleId="WW8Num14z0">
    <w:name w:val="WW8Num14z0"/>
    <w:rsid w:val="00054C83"/>
  </w:style>
  <w:style w:type="character" w:customStyle="1" w:styleId="WW8Num14z1">
    <w:name w:val="WW8Num14z1"/>
    <w:rsid w:val="00054C83"/>
  </w:style>
  <w:style w:type="character" w:customStyle="1" w:styleId="WW8Num14z2">
    <w:name w:val="WW8Num14z2"/>
    <w:rsid w:val="00054C83"/>
  </w:style>
  <w:style w:type="character" w:customStyle="1" w:styleId="WW8Num14z3">
    <w:name w:val="WW8Num14z3"/>
    <w:rsid w:val="00054C83"/>
  </w:style>
  <w:style w:type="character" w:customStyle="1" w:styleId="WW8Num14z4">
    <w:name w:val="WW8Num14z4"/>
    <w:rsid w:val="00054C83"/>
  </w:style>
  <w:style w:type="character" w:customStyle="1" w:styleId="WW8Num14z5">
    <w:name w:val="WW8Num14z5"/>
    <w:rsid w:val="00054C83"/>
  </w:style>
  <w:style w:type="character" w:customStyle="1" w:styleId="WW8Num14z6">
    <w:name w:val="WW8Num14z6"/>
    <w:rsid w:val="00054C83"/>
  </w:style>
  <w:style w:type="character" w:customStyle="1" w:styleId="WW8Num14z7">
    <w:name w:val="WW8Num14z7"/>
    <w:rsid w:val="00054C83"/>
  </w:style>
  <w:style w:type="character" w:customStyle="1" w:styleId="WW8Num14z8">
    <w:name w:val="WW8Num14z8"/>
    <w:rsid w:val="00054C83"/>
  </w:style>
  <w:style w:type="character" w:customStyle="1" w:styleId="WW8Num15z0">
    <w:name w:val="WW8Num15z0"/>
    <w:rsid w:val="00054C83"/>
    <w:rPr>
      <w:rFonts w:hint="default"/>
    </w:rPr>
  </w:style>
  <w:style w:type="character" w:customStyle="1" w:styleId="WW8Num16z0">
    <w:name w:val="WW8Num16z0"/>
    <w:rsid w:val="00054C83"/>
  </w:style>
  <w:style w:type="character" w:customStyle="1" w:styleId="WW8Num16z1">
    <w:name w:val="WW8Num16z1"/>
    <w:rsid w:val="00054C83"/>
  </w:style>
  <w:style w:type="character" w:customStyle="1" w:styleId="WW8Num16z2">
    <w:name w:val="WW8Num16z2"/>
    <w:rsid w:val="00054C83"/>
  </w:style>
  <w:style w:type="character" w:customStyle="1" w:styleId="WW8Num16z3">
    <w:name w:val="WW8Num16z3"/>
    <w:rsid w:val="00054C83"/>
  </w:style>
  <w:style w:type="character" w:customStyle="1" w:styleId="WW8Num16z4">
    <w:name w:val="WW8Num16z4"/>
    <w:rsid w:val="00054C83"/>
  </w:style>
  <w:style w:type="character" w:customStyle="1" w:styleId="WW8Num16z5">
    <w:name w:val="WW8Num16z5"/>
    <w:rsid w:val="00054C83"/>
  </w:style>
  <w:style w:type="character" w:customStyle="1" w:styleId="WW8Num16z6">
    <w:name w:val="WW8Num16z6"/>
    <w:rsid w:val="00054C83"/>
  </w:style>
  <w:style w:type="character" w:customStyle="1" w:styleId="WW8Num16z7">
    <w:name w:val="WW8Num16z7"/>
    <w:rsid w:val="00054C83"/>
  </w:style>
  <w:style w:type="character" w:customStyle="1" w:styleId="WW8Num16z8">
    <w:name w:val="WW8Num16z8"/>
    <w:rsid w:val="00054C83"/>
  </w:style>
  <w:style w:type="character" w:customStyle="1" w:styleId="WW8Num17z0">
    <w:name w:val="WW8Num17z0"/>
    <w:rsid w:val="00054C83"/>
  </w:style>
  <w:style w:type="character" w:customStyle="1" w:styleId="WW8Num17z1">
    <w:name w:val="WW8Num17z1"/>
    <w:rsid w:val="00054C83"/>
  </w:style>
  <w:style w:type="character" w:customStyle="1" w:styleId="WW8Num17z2">
    <w:name w:val="WW8Num17z2"/>
    <w:rsid w:val="00054C83"/>
  </w:style>
  <w:style w:type="character" w:customStyle="1" w:styleId="WW8Num17z3">
    <w:name w:val="WW8Num17z3"/>
    <w:rsid w:val="00054C83"/>
  </w:style>
  <w:style w:type="character" w:customStyle="1" w:styleId="WW8Num17z4">
    <w:name w:val="WW8Num17z4"/>
    <w:rsid w:val="00054C83"/>
  </w:style>
  <w:style w:type="character" w:customStyle="1" w:styleId="WW8Num17z5">
    <w:name w:val="WW8Num17z5"/>
    <w:rsid w:val="00054C83"/>
  </w:style>
  <w:style w:type="character" w:customStyle="1" w:styleId="WW8Num17z6">
    <w:name w:val="WW8Num17z6"/>
    <w:rsid w:val="00054C83"/>
  </w:style>
  <w:style w:type="character" w:customStyle="1" w:styleId="WW8Num17z7">
    <w:name w:val="WW8Num17z7"/>
    <w:rsid w:val="00054C83"/>
  </w:style>
  <w:style w:type="character" w:customStyle="1" w:styleId="WW8Num17z8">
    <w:name w:val="WW8Num17z8"/>
    <w:rsid w:val="00054C83"/>
  </w:style>
  <w:style w:type="character" w:customStyle="1" w:styleId="WW8Num18z0">
    <w:name w:val="WW8Num18z0"/>
    <w:rsid w:val="00054C83"/>
    <w:rPr>
      <w:rFonts w:hint="default"/>
    </w:rPr>
  </w:style>
  <w:style w:type="character" w:customStyle="1" w:styleId="WW8Num18z1">
    <w:name w:val="WW8Num18z1"/>
    <w:rsid w:val="00054C83"/>
  </w:style>
  <w:style w:type="character" w:customStyle="1" w:styleId="WW8Num18z2">
    <w:name w:val="WW8Num18z2"/>
    <w:rsid w:val="00054C83"/>
  </w:style>
  <w:style w:type="character" w:customStyle="1" w:styleId="WW8Num18z3">
    <w:name w:val="WW8Num18z3"/>
    <w:rsid w:val="00054C83"/>
  </w:style>
  <w:style w:type="character" w:customStyle="1" w:styleId="WW8Num18z4">
    <w:name w:val="WW8Num18z4"/>
    <w:rsid w:val="00054C83"/>
  </w:style>
  <w:style w:type="character" w:customStyle="1" w:styleId="WW8Num18z5">
    <w:name w:val="WW8Num18z5"/>
    <w:rsid w:val="00054C83"/>
  </w:style>
  <w:style w:type="character" w:customStyle="1" w:styleId="WW8Num18z6">
    <w:name w:val="WW8Num18z6"/>
    <w:rsid w:val="00054C83"/>
  </w:style>
  <w:style w:type="character" w:customStyle="1" w:styleId="WW8Num18z7">
    <w:name w:val="WW8Num18z7"/>
    <w:rsid w:val="00054C83"/>
  </w:style>
  <w:style w:type="character" w:customStyle="1" w:styleId="WW8Num18z8">
    <w:name w:val="WW8Num18z8"/>
    <w:rsid w:val="00054C83"/>
  </w:style>
  <w:style w:type="character" w:customStyle="1" w:styleId="WW8Num19z0">
    <w:name w:val="WW8Num19z0"/>
    <w:rsid w:val="00054C83"/>
    <w:rPr>
      <w:rFonts w:hint="default"/>
    </w:rPr>
  </w:style>
  <w:style w:type="character" w:styleId="PageNumber">
    <w:name w:val="page number"/>
    <w:basedOn w:val="DefaultParagraphFont"/>
    <w:rsid w:val="00054C83"/>
  </w:style>
  <w:style w:type="paragraph" w:customStyle="1" w:styleId="Heading">
    <w:name w:val="Heading"/>
    <w:basedOn w:val="Normal"/>
    <w:next w:val="BodyText0"/>
    <w:rsid w:val="00054C83"/>
    <w:pPr>
      <w:keepNext/>
      <w:suppressAutoHyphens/>
      <w:spacing w:before="240" w:after="120" w:line="240" w:lineRule="auto"/>
    </w:pPr>
    <w:rPr>
      <w:rFonts w:ascii="Liberation Sans" w:eastAsia="WenQuanYi Zen Hei" w:hAnsi="Liberation Sans" w:cs="Lohit Devanagari"/>
      <w:sz w:val="28"/>
      <w:szCs w:val="28"/>
      <w:lang w:val="en-GB" w:eastAsia="zh-CN"/>
    </w:rPr>
  </w:style>
  <w:style w:type="paragraph" w:styleId="BodyText0">
    <w:name w:val="Body Text"/>
    <w:basedOn w:val="Normal"/>
    <w:link w:val="BodyTextChar"/>
    <w:rsid w:val="00054C83"/>
    <w:pPr>
      <w:suppressAutoHyphens/>
      <w:spacing w:after="0" w:line="480" w:lineRule="auto"/>
      <w:jc w:val="both"/>
    </w:pPr>
    <w:rPr>
      <w:rFonts w:ascii="Arial" w:eastAsia="Times New Roman" w:hAnsi="Arial" w:cs="Arial"/>
      <w:bCs/>
      <w:sz w:val="24"/>
      <w:szCs w:val="24"/>
      <w:lang w:val="en-GB" w:eastAsia="zh-CN"/>
    </w:rPr>
  </w:style>
  <w:style w:type="character" w:customStyle="1" w:styleId="BodyTextChar">
    <w:name w:val="Body Text Char"/>
    <w:basedOn w:val="DefaultParagraphFont"/>
    <w:link w:val="BodyText0"/>
    <w:rsid w:val="00054C83"/>
    <w:rPr>
      <w:rFonts w:ascii="Arial" w:eastAsia="Times New Roman" w:hAnsi="Arial" w:cs="Arial"/>
      <w:bCs/>
      <w:sz w:val="24"/>
      <w:szCs w:val="24"/>
      <w:lang w:val="en-GB" w:eastAsia="zh-CN"/>
    </w:rPr>
  </w:style>
  <w:style w:type="paragraph" w:styleId="List">
    <w:name w:val="List"/>
    <w:basedOn w:val="BodyText0"/>
    <w:rsid w:val="00054C83"/>
    <w:rPr>
      <w:rFonts w:cs="Lohit Devanagari"/>
    </w:rPr>
  </w:style>
  <w:style w:type="paragraph" w:styleId="Caption">
    <w:name w:val="caption"/>
    <w:basedOn w:val="Normal"/>
    <w:qFormat/>
    <w:rsid w:val="00054C83"/>
    <w:pPr>
      <w:suppressLineNumbers/>
      <w:suppressAutoHyphens/>
      <w:spacing w:before="120" w:after="120" w:line="240" w:lineRule="auto"/>
    </w:pPr>
    <w:rPr>
      <w:rFonts w:ascii="Times New Roman" w:eastAsia="Times New Roman" w:hAnsi="Times New Roman" w:cs="Lohit Devanagari"/>
      <w:i/>
      <w:iCs/>
      <w:sz w:val="24"/>
      <w:szCs w:val="24"/>
      <w:lang w:val="en-GB" w:eastAsia="zh-CN"/>
    </w:rPr>
  </w:style>
  <w:style w:type="paragraph" w:customStyle="1" w:styleId="Index">
    <w:name w:val="Index"/>
    <w:basedOn w:val="Normal"/>
    <w:rsid w:val="00054C83"/>
    <w:pPr>
      <w:suppressLineNumbers/>
      <w:suppressAutoHyphens/>
      <w:spacing w:after="0" w:line="240" w:lineRule="auto"/>
    </w:pPr>
    <w:rPr>
      <w:rFonts w:ascii="Times New Roman" w:eastAsia="Times New Roman" w:hAnsi="Times New Roman" w:cs="Lohit Devanagari"/>
      <w:sz w:val="24"/>
      <w:szCs w:val="24"/>
      <w:lang w:val="en-GB" w:eastAsia="zh-CN"/>
    </w:rPr>
  </w:style>
  <w:style w:type="paragraph" w:styleId="BodyText2">
    <w:name w:val="Body Text 2"/>
    <w:basedOn w:val="Normal"/>
    <w:link w:val="BodyText2Char"/>
    <w:rsid w:val="00054C83"/>
    <w:pPr>
      <w:suppressAutoHyphens/>
      <w:spacing w:after="0" w:line="480" w:lineRule="auto"/>
      <w:jc w:val="both"/>
    </w:pPr>
    <w:rPr>
      <w:rFonts w:ascii="Arial" w:eastAsia="Times New Roman" w:hAnsi="Arial" w:cs="Arial"/>
      <w:bCs/>
      <w:i/>
      <w:iCs/>
      <w:sz w:val="24"/>
      <w:szCs w:val="24"/>
      <w:lang w:val="en-GB" w:eastAsia="zh-CN"/>
    </w:rPr>
  </w:style>
  <w:style w:type="character" w:customStyle="1" w:styleId="BodyText2Char">
    <w:name w:val="Body Text 2 Char"/>
    <w:basedOn w:val="DefaultParagraphFont"/>
    <w:link w:val="BodyText2"/>
    <w:rsid w:val="00054C83"/>
    <w:rPr>
      <w:rFonts w:ascii="Arial" w:eastAsia="Times New Roman" w:hAnsi="Arial" w:cs="Arial"/>
      <w:bCs/>
      <w:i/>
      <w:iCs/>
      <w:sz w:val="24"/>
      <w:szCs w:val="24"/>
      <w:lang w:val="en-GB" w:eastAsia="zh-CN"/>
    </w:rPr>
  </w:style>
  <w:style w:type="paragraph" w:styleId="BodyTextIndent">
    <w:name w:val="Body Text Indent"/>
    <w:basedOn w:val="Normal"/>
    <w:link w:val="BodyTextIndentChar"/>
    <w:rsid w:val="00054C83"/>
    <w:pPr>
      <w:suppressAutoHyphens/>
      <w:spacing w:after="0" w:line="480" w:lineRule="auto"/>
      <w:ind w:left="1440"/>
      <w:jc w:val="both"/>
    </w:pPr>
    <w:rPr>
      <w:rFonts w:ascii="Arial" w:eastAsia="Times New Roman" w:hAnsi="Arial" w:cs="Arial"/>
      <w:bCs/>
      <w:i/>
      <w:iCs/>
      <w:sz w:val="24"/>
      <w:szCs w:val="24"/>
      <w:lang w:val="en-GB" w:eastAsia="zh-CN"/>
    </w:rPr>
  </w:style>
  <w:style w:type="character" w:customStyle="1" w:styleId="BodyTextIndentChar">
    <w:name w:val="Body Text Indent Char"/>
    <w:basedOn w:val="DefaultParagraphFont"/>
    <w:link w:val="BodyTextIndent"/>
    <w:rsid w:val="00054C83"/>
    <w:rPr>
      <w:rFonts w:ascii="Arial" w:eastAsia="Times New Roman" w:hAnsi="Arial" w:cs="Arial"/>
      <w:bCs/>
      <w:i/>
      <w:iCs/>
      <w:sz w:val="24"/>
      <w:szCs w:val="24"/>
      <w:lang w:val="en-GB" w:eastAsia="zh-CN"/>
    </w:rPr>
  </w:style>
  <w:style w:type="paragraph" w:customStyle="1" w:styleId="Paragraaf">
    <w:name w:val="Paragraaf"/>
    <w:basedOn w:val="Normal"/>
    <w:rsid w:val="00054C83"/>
    <w:pPr>
      <w:widowControl w:val="0"/>
      <w:suppressAutoHyphens/>
      <w:spacing w:after="600" w:line="480" w:lineRule="auto"/>
      <w:jc w:val="both"/>
    </w:pPr>
    <w:rPr>
      <w:rFonts w:ascii="Arial" w:eastAsia="Times New Roman" w:hAnsi="Arial" w:cs="Arial"/>
      <w:sz w:val="24"/>
      <w:szCs w:val="20"/>
      <w:lang w:val="en-GB" w:eastAsia="zh-CN"/>
    </w:rPr>
  </w:style>
  <w:style w:type="paragraph" w:customStyle="1" w:styleId="FrameContents">
    <w:name w:val="Frame Contents"/>
    <w:basedOn w:val="Normal"/>
    <w:rsid w:val="00054C83"/>
    <w:pPr>
      <w:suppressAutoHyphens/>
      <w:spacing w:after="0" w:line="240" w:lineRule="auto"/>
    </w:pPr>
    <w:rPr>
      <w:rFonts w:ascii="Times New Roman" w:eastAsia="Times New Roman" w:hAnsi="Times New Roman" w:cs="Times New Roman"/>
      <w:sz w:val="24"/>
      <w:szCs w:val="24"/>
      <w:lang w:val="en-GB" w:eastAsia="zh-CN"/>
    </w:rPr>
  </w:style>
  <w:style w:type="character" w:customStyle="1" w:styleId="normaltextrun">
    <w:name w:val="normaltextrun"/>
    <w:rsid w:val="00054C83"/>
  </w:style>
  <w:style w:type="character" w:customStyle="1" w:styleId="eop">
    <w:name w:val="eop"/>
    <w:rsid w:val="00054C83"/>
  </w:style>
  <w:style w:type="table" w:styleId="TableGrid">
    <w:name w:val="Table Grid"/>
    <w:basedOn w:val="TableNormal"/>
    <w:uiPriority w:val="39"/>
    <w:rsid w:val="00054C83"/>
    <w:pPr>
      <w:spacing w:after="0" w:line="240" w:lineRule="auto"/>
    </w:pPr>
    <w:rPr>
      <w:rFonts w:ascii="Calibri" w:eastAsia="Calibri"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054C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char">
    <w:name w:val="tabchar"/>
    <w:rsid w:val="00054C83"/>
  </w:style>
  <w:style w:type="character" w:styleId="Strong">
    <w:name w:val="Strong"/>
    <w:uiPriority w:val="22"/>
    <w:qFormat/>
    <w:rsid w:val="00054C83"/>
    <w:rPr>
      <w:b/>
      <w:bCs/>
    </w:rPr>
  </w:style>
  <w:style w:type="character" w:customStyle="1" w:styleId="ListParagraphChar">
    <w:name w:val="List Paragraph Char"/>
    <w:link w:val="ListParagraph"/>
    <w:uiPriority w:val="34"/>
    <w:locked/>
    <w:rsid w:val="0005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270">
      <w:bodyDiv w:val="1"/>
      <w:marLeft w:val="360"/>
      <w:marRight w:val="360"/>
      <w:marTop w:val="0"/>
      <w:marBottom w:val="0"/>
      <w:divBdr>
        <w:top w:val="none" w:sz="0" w:space="0" w:color="auto"/>
        <w:left w:val="none" w:sz="0" w:space="0" w:color="auto"/>
        <w:bottom w:val="none" w:sz="0" w:space="0" w:color="auto"/>
        <w:right w:val="none" w:sz="0" w:space="0" w:color="auto"/>
      </w:divBdr>
      <w:divsChild>
        <w:div w:id="1225215553">
          <w:marLeft w:val="0"/>
          <w:marRight w:val="0"/>
          <w:marTop w:val="0"/>
          <w:marBottom w:val="0"/>
          <w:divBdr>
            <w:top w:val="none" w:sz="0" w:space="0" w:color="auto"/>
            <w:left w:val="none" w:sz="0" w:space="0" w:color="auto"/>
            <w:bottom w:val="none" w:sz="0" w:space="0" w:color="auto"/>
            <w:right w:val="none" w:sz="0" w:space="0" w:color="auto"/>
          </w:divBdr>
        </w:div>
        <w:div w:id="866022748">
          <w:marLeft w:val="0"/>
          <w:marRight w:val="0"/>
          <w:marTop w:val="0"/>
          <w:marBottom w:val="0"/>
          <w:divBdr>
            <w:top w:val="none" w:sz="0" w:space="0" w:color="auto"/>
            <w:left w:val="none" w:sz="0" w:space="0" w:color="auto"/>
            <w:bottom w:val="none" w:sz="0" w:space="0" w:color="auto"/>
            <w:right w:val="none" w:sz="0" w:space="0" w:color="auto"/>
          </w:divBdr>
        </w:div>
        <w:div w:id="2004966276">
          <w:marLeft w:val="0"/>
          <w:marRight w:val="0"/>
          <w:marTop w:val="0"/>
          <w:marBottom w:val="0"/>
          <w:divBdr>
            <w:top w:val="none" w:sz="0" w:space="0" w:color="auto"/>
            <w:left w:val="none" w:sz="0" w:space="0" w:color="auto"/>
            <w:bottom w:val="none" w:sz="0" w:space="0" w:color="auto"/>
            <w:right w:val="none" w:sz="0" w:space="0" w:color="auto"/>
          </w:divBdr>
        </w:div>
        <w:div w:id="1981379922">
          <w:marLeft w:val="0"/>
          <w:marRight w:val="0"/>
          <w:marTop w:val="0"/>
          <w:marBottom w:val="0"/>
          <w:divBdr>
            <w:top w:val="none" w:sz="0" w:space="0" w:color="auto"/>
            <w:left w:val="none" w:sz="0" w:space="0" w:color="auto"/>
            <w:bottom w:val="none" w:sz="0" w:space="0" w:color="auto"/>
            <w:right w:val="none" w:sz="0" w:space="0" w:color="auto"/>
          </w:divBdr>
        </w:div>
        <w:div w:id="2041129630">
          <w:marLeft w:val="0"/>
          <w:marRight w:val="0"/>
          <w:marTop w:val="0"/>
          <w:marBottom w:val="0"/>
          <w:divBdr>
            <w:top w:val="none" w:sz="0" w:space="0" w:color="auto"/>
            <w:left w:val="none" w:sz="0" w:space="0" w:color="auto"/>
            <w:bottom w:val="none" w:sz="0" w:space="0" w:color="auto"/>
            <w:right w:val="none" w:sz="0" w:space="0" w:color="auto"/>
          </w:divBdr>
        </w:div>
        <w:div w:id="150103425">
          <w:marLeft w:val="0"/>
          <w:marRight w:val="0"/>
          <w:marTop w:val="0"/>
          <w:marBottom w:val="0"/>
          <w:divBdr>
            <w:top w:val="none" w:sz="0" w:space="0" w:color="auto"/>
            <w:left w:val="none" w:sz="0" w:space="0" w:color="auto"/>
            <w:bottom w:val="none" w:sz="0" w:space="0" w:color="auto"/>
            <w:right w:val="none" w:sz="0" w:space="0" w:color="auto"/>
          </w:divBdr>
        </w:div>
        <w:div w:id="550309095">
          <w:marLeft w:val="0"/>
          <w:marRight w:val="0"/>
          <w:marTop w:val="0"/>
          <w:marBottom w:val="0"/>
          <w:divBdr>
            <w:top w:val="none" w:sz="0" w:space="0" w:color="auto"/>
            <w:left w:val="none" w:sz="0" w:space="0" w:color="auto"/>
            <w:bottom w:val="none" w:sz="0" w:space="0" w:color="auto"/>
            <w:right w:val="none" w:sz="0" w:space="0" w:color="auto"/>
          </w:divBdr>
        </w:div>
        <w:div w:id="46104229">
          <w:marLeft w:val="0"/>
          <w:marRight w:val="0"/>
          <w:marTop w:val="0"/>
          <w:marBottom w:val="0"/>
          <w:divBdr>
            <w:top w:val="none" w:sz="0" w:space="0" w:color="auto"/>
            <w:left w:val="none" w:sz="0" w:space="0" w:color="auto"/>
            <w:bottom w:val="none" w:sz="0" w:space="0" w:color="auto"/>
            <w:right w:val="none" w:sz="0" w:space="0" w:color="auto"/>
          </w:divBdr>
        </w:div>
        <w:div w:id="885141587">
          <w:marLeft w:val="0"/>
          <w:marRight w:val="0"/>
          <w:marTop w:val="0"/>
          <w:marBottom w:val="0"/>
          <w:divBdr>
            <w:top w:val="none" w:sz="0" w:space="0" w:color="auto"/>
            <w:left w:val="none" w:sz="0" w:space="0" w:color="auto"/>
            <w:bottom w:val="none" w:sz="0" w:space="0" w:color="auto"/>
            <w:right w:val="none" w:sz="0" w:space="0" w:color="auto"/>
          </w:divBdr>
        </w:div>
        <w:div w:id="17391328">
          <w:marLeft w:val="0"/>
          <w:marRight w:val="0"/>
          <w:marTop w:val="0"/>
          <w:marBottom w:val="0"/>
          <w:divBdr>
            <w:top w:val="none" w:sz="0" w:space="0" w:color="auto"/>
            <w:left w:val="none" w:sz="0" w:space="0" w:color="auto"/>
            <w:bottom w:val="none" w:sz="0" w:space="0" w:color="auto"/>
            <w:right w:val="none" w:sz="0" w:space="0" w:color="auto"/>
          </w:divBdr>
        </w:div>
        <w:div w:id="1683389597">
          <w:marLeft w:val="0"/>
          <w:marRight w:val="0"/>
          <w:marTop w:val="0"/>
          <w:marBottom w:val="0"/>
          <w:divBdr>
            <w:top w:val="none" w:sz="0" w:space="0" w:color="auto"/>
            <w:left w:val="none" w:sz="0" w:space="0" w:color="auto"/>
            <w:bottom w:val="none" w:sz="0" w:space="0" w:color="auto"/>
            <w:right w:val="none" w:sz="0" w:space="0" w:color="auto"/>
          </w:divBdr>
        </w:div>
        <w:div w:id="895509603">
          <w:marLeft w:val="0"/>
          <w:marRight w:val="0"/>
          <w:marTop w:val="0"/>
          <w:marBottom w:val="0"/>
          <w:divBdr>
            <w:top w:val="none" w:sz="0" w:space="0" w:color="auto"/>
            <w:left w:val="none" w:sz="0" w:space="0" w:color="auto"/>
            <w:bottom w:val="none" w:sz="0" w:space="0" w:color="auto"/>
            <w:right w:val="none" w:sz="0" w:space="0" w:color="auto"/>
          </w:divBdr>
        </w:div>
        <w:div w:id="1460610478">
          <w:marLeft w:val="0"/>
          <w:marRight w:val="0"/>
          <w:marTop w:val="0"/>
          <w:marBottom w:val="0"/>
          <w:divBdr>
            <w:top w:val="none" w:sz="0" w:space="0" w:color="auto"/>
            <w:left w:val="none" w:sz="0" w:space="0" w:color="auto"/>
            <w:bottom w:val="none" w:sz="0" w:space="0" w:color="auto"/>
            <w:right w:val="none" w:sz="0" w:space="0" w:color="auto"/>
          </w:divBdr>
        </w:div>
        <w:div w:id="169179958">
          <w:marLeft w:val="0"/>
          <w:marRight w:val="0"/>
          <w:marTop w:val="0"/>
          <w:marBottom w:val="0"/>
          <w:divBdr>
            <w:top w:val="none" w:sz="0" w:space="0" w:color="auto"/>
            <w:left w:val="none" w:sz="0" w:space="0" w:color="auto"/>
            <w:bottom w:val="none" w:sz="0" w:space="0" w:color="auto"/>
            <w:right w:val="none" w:sz="0" w:space="0" w:color="auto"/>
          </w:divBdr>
        </w:div>
        <w:div w:id="1626160710">
          <w:marLeft w:val="0"/>
          <w:marRight w:val="0"/>
          <w:marTop w:val="0"/>
          <w:marBottom w:val="0"/>
          <w:divBdr>
            <w:top w:val="none" w:sz="0" w:space="0" w:color="auto"/>
            <w:left w:val="none" w:sz="0" w:space="0" w:color="auto"/>
            <w:bottom w:val="none" w:sz="0" w:space="0" w:color="auto"/>
            <w:right w:val="none" w:sz="0" w:space="0" w:color="auto"/>
          </w:divBdr>
        </w:div>
        <w:div w:id="245573511">
          <w:marLeft w:val="0"/>
          <w:marRight w:val="0"/>
          <w:marTop w:val="0"/>
          <w:marBottom w:val="0"/>
          <w:divBdr>
            <w:top w:val="none" w:sz="0" w:space="0" w:color="auto"/>
            <w:left w:val="none" w:sz="0" w:space="0" w:color="auto"/>
            <w:bottom w:val="none" w:sz="0" w:space="0" w:color="auto"/>
            <w:right w:val="none" w:sz="0" w:space="0" w:color="auto"/>
          </w:divBdr>
        </w:div>
        <w:div w:id="1817137841">
          <w:marLeft w:val="0"/>
          <w:marRight w:val="0"/>
          <w:marTop w:val="0"/>
          <w:marBottom w:val="0"/>
          <w:divBdr>
            <w:top w:val="none" w:sz="0" w:space="0" w:color="auto"/>
            <w:left w:val="none" w:sz="0" w:space="0" w:color="auto"/>
            <w:bottom w:val="none" w:sz="0" w:space="0" w:color="auto"/>
            <w:right w:val="none" w:sz="0" w:space="0" w:color="auto"/>
          </w:divBdr>
        </w:div>
        <w:div w:id="2024242657">
          <w:marLeft w:val="0"/>
          <w:marRight w:val="0"/>
          <w:marTop w:val="0"/>
          <w:marBottom w:val="0"/>
          <w:divBdr>
            <w:top w:val="none" w:sz="0" w:space="0" w:color="auto"/>
            <w:left w:val="none" w:sz="0" w:space="0" w:color="auto"/>
            <w:bottom w:val="none" w:sz="0" w:space="0" w:color="auto"/>
            <w:right w:val="none" w:sz="0" w:space="0" w:color="auto"/>
          </w:divBdr>
        </w:div>
        <w:div w:id="1345521236">
          <w:marLeft w:val="0"/>
          <w:marRight w:val="0"/>
          <w:marTop w:val="0"/>
          <w:marBottom w:val="0"/>
          <w:divBdr>
            <w:top w:val="none" w:sz="0" w:space="0" w:color="auto"/>
            <w:left w:val="none" w:sz="0" w:space="0" w:color="auto"/>
            <w:bottom w:val="none" w:sz="0" w:space="0" w:color="auto"/>
            <w:right w:val="none" w:sz="0" w:space="0" w:color="auto"/>
          </w:divBdr>
        </w:div>
        <w:div w:id="1329404513">
          <w:marLeft w:val="0"/>
          <w:marRight w:val="0"/>
          <w:marTop w:val="0"/>
          <w:marBottom w:val="0"/>
          <w:divBdr>
            <w:top w:val="none" w:sz="0" w:space="0" w:color="auto"/>
            <w:left w:val="none" w:sz="0" w:space="0" w:color="auto"/>
            <w:bottom w:val="none" w:sz="0" w:space="0" w:color="auto"/>
            <w:right w:val="none" w:sz="0" w:space="0" w:color="auto"/>
          </w:divBdr>
        </w:div>
        <w:div w:id="2097359501">
          <w:marLeft w:val="0"/>
          <w:marRight w:val="0"/>
          <w:marTop w:val="0"/>
          <w:marBottom w:val="0"/>
          <w:divBdr>
            <w:top w:val="none" w:sz="0" w:space="0" w:color="auto"/>
            <w:left w:val="none" w:sz="0" w:space="0" w:color="auto"/>
            <w:bottom w:val="none" w:sz="0" w:space="0" w:color="auto"/>
            <w:right w:val="none" w:sz="0" w:space="0" w:color="auto"/>
          </w:divBdr>
        </w:div>
        <w:div w:id="2015842510">
          <w:marLeft w:val="0"/>
          <w:marRight w:val="0"/>
          <w:marTop w:val="0"/>
          <w:marBottom w:val="0"/>
          <w:divBdr>
            <w:top w:val="none" w:sz="0" w:space="0" w:color="auto"/>
            <w:left w:val="none" w:sz="0" w:space="0" w:color="auto"/>
            <w:bottom w:val="none" w:sz="0" w:space="0" w:color="auto"/>
            <w:right w:val="none" w:sz="0" w:space="0" w:color="auto"/>
          </w:divBdr>
        </w:div>
        <w:div w:id="401878034">
          <w:marLeft w:val="0"/>
          <w:marRight w:val="0"/>
          <w:marTop w:val="0"/>
          <w:marBottom w:val="0"/>
          <w:divBdr>
            <w:top w:val="none" w:sz="0" w:space="0" w:color="auto"/>
            <w:left w:val="none" w:sz="0" w:space="0" w:color="auto"/>
            <w:bottom w:val="none" w:sz="0" w:space="0" w:color="auto"/>
            <w:right w:val="none" w:sz="0" w:space="0" w:color="auto"/>
          </w:divBdr>
        </w:div>
        <w:div w:id="991370411">
          <w:marLeft w:val="0"/>
          <w:marRight w:val="0"/>
          <w:marTop w:val="0"/>
          <w:marBottom w:val="0"/>
          <w:divBdr>
            <w:top w:val="none" w:sz="0" w:space="0" w:color="auto"/>
            <w:left w:val="none" w:sz="0" w:space="0" w:color="auto"/>
            <w:bottom w:val="none" w:sz="0" w:space="0" w:color="auto"/>
            <w:right w:val="none" w:sz="0" w:space="0" w:color="auto"/>
          </w:divBdr>
        </w:div>
        <w:div w:id="1606037643">
          <w:marLeft w:val="0"/>
          <w:marRight w:val="0"/>
          <w:marTop w:val="0"/>
          <w:marBottom w:val="0"/>
          <w:divBdr>
            <w:top w:val="none" w:sz="0" w:space="0" w:color="auto"/>
            <w:left w:val="none" w:sz="0" w:space="0" w:color="auto"/>
            <w:bottom w:val="none" w:sz="0" w:space="0" w:color="auto"/>
            <w:right w:val="none" w:sz="0" w:space="0" w:color="auto"/>
          </w:divBdr>
        </w:div>
        <w:div w:id="1325551807">
          <w:marLeft w:val="0"/>
          <w:marRight w:val="0"/>
          <w:marTop w:val="0"/>
          <w:marBottom w:val="0"/>
          <w:divBdr>
            <w:top w:val="none" w:sz="0" w:space="0" w:color="auto"/>
            <w:left w:val="none" w:sz="0" w:space="0" w:color="auto"/>
            <w:bottom w:val="none" w:sz="0" w:space="0" w:color="auto"/>
            <w:right w:val="none" w:sz="0" w:space="0" w:color="auto"/>
          </w:divBdr>
        </w:div>
        <w:div w:id="1441149384">
          <w:marLeft w:val="0"/>
          <w:marRight w:val="0"/>
          <w:marTop w:val="0"/>
          <w:marBottom w:val="0"/>
          <w:divBdr>
            <w:top w:val="none" w:sz="0" w:space="0" w:color="auto"/>
            <w:left w:val="none" w:sz="0" w:space="0" w:color="auto"/>
            <w:bottom w:val="none" w:sz="0" w:space="0" w:color="auto"/>
            <w:right w:val="none" w:sz="0" w:space="0" w:color="auto"/>
          </w:divBdr>
        </w:div>
        <w:div w:id="1458524319">
          <w:marLeft w:val="0"/>
          <w:marRight w:val="0"/>
          <w:marTop w:val="0"/>
          <w:marBottom w:val="0"/>
          <w:divBdr>
            <w:top w:val="none" w:sz="0" w:space="0" w:color="auto"/>
            <w:left w:val="none" w:sz="0" w:space="0" w:color="auto"/>
            <w:bottom w:val="none" w:sz="0" w:space="0" w:color="auto"/>
            <w:right w:val="none" w:sz="0" w:space="0" w:color="auto"/>
          </w:divBdr>
        </w:div>
      </w:divsChild>
    </w:div>
    <w:div w:id="53626085">
      <w:bodyDiv w:val="1"/>
      <w:marLeft w:val="0"/>
      <w:marRight w:val="0"/>
      <w:marTop w:val="0"/>
      <w:marBottom w:val="0"/>
      <w:divBdr>
        <w:top w:val="none" w:sz="0" w:space="0" w:color="auto"/>
        <w:left w:val="none" w:sz="0" w:space="0" w:color="auto"/>
        <w:bottom w:val="none" w:sz="0" w:space="0" w:color="auto"/>
        <w:right w:val="none" w:sz="0" w:space="0" w:color="auto"/>
      </w:divBdr>
      <w:divsChild>
        <w:div w:id="12348634">
          <w:marLeft w:val="225"/>
          <w:marRight w:val="0"/>
          <w:marTop w:val="0"/>
          <w:marBottom w:val="0"/>
          <w:divBdr>
            <w:top w:val="none" w:sz="0" w:space="0" w:color="auto"/>
            <w:left w:val="none" w:sz="0" w:space="0" w:color="auto"/>
            <w:bottom w:val="none" w:sz="0" w:space="0" w:color="auto"/>
            <w:right w:val="none" w:sz="0" w:space="0" w:color="auto"/>
          </w:divBdr>
        </w:div>
      </w:divsChild>
    </w:div>
    <w:div w:id="64642841">
      <w:bodyDiv w:val="1"/>
      <w:marLeft w:val="0"/>
      <w:marRight w:val="0"/>
      <w:marTop w:val="0"/>
      <w:marBottom w:val="0"/>
      <w:divBdr>
        <w:top w:val="none" w:sz="0" w:space="0" w:color="auto"/>
        <w:left w:val="none" w:sz="0" w:space="0" w:color="auto"/>
        <w:bottom w:val="none" w:sz="0" w:space="0" w:color="auto"/>
        <w:right w:val="none" w:sz="0" w:space="0" w:color="auto"/>
      </w:divBdr>
    </w:div>
    <w:div w:id="88548709">
      <w:bodyDiv w:val="1"/>
      <w:marLeft w:val="0"/>
      <w:marRight w:val="0"/>
      <w:marTop w:val="0"/>
      <w:marBottom w:val="0"/>
      <w:divBdr>
        <w:top w:val="none" w:sz="0" w:space="0" w:color="auto"/>
        <w:left w:val="none" w:sz="0" w:space="0" w:color="auto"/>
        <w:bottom w:val="none" w:sz="0" w:space="0" w:color="auto"/>
        <w:right w:val="none" w:sz="0" w:space="0" w:color="auto"/>
      </w:divBdr>
    </w:div>
    <w:div w:id="92627774">
      <w:bodyDiv w:val="1"/>
      <w:marLeft w:val="0"/>
      <w:marRight w:val="0"/>
      <w:marTop w:val="0"/>
      <w:marBottom w:val="0"/>
      <w:divBdr>
        <w:top w:val="none" w:sz="0" w:space="0" w:color="auto"/>
        <w:left w:val="none" w:sz="0" w:space="0" w:color="auto"/>
        <w:bottom w:val="none" w:sz="0" w:space="0" w:color="auto"/>
        <w:right w:val="none" w:sz="0" w:space="0" w:color="auto"/>
      </w:divBdr>
      <w:divsChild>
        <w:div w:id="2125877065">
          <w:marLeft w:val="0"/>
          <w:marRight w:val="0"/>
          <w:marTop w:val="144"/>
          <w:marBottom w:val="24"/>
          <w:divBdr>
            <w:top w:val="none" w:sz="0" w:space="0" w:color="auto"/>
            <w:left w:val="none" w:sz="0" w:space="0" w:color="auto"/>
            <w:bottom w:val="none" w:sz="0" w:space="0" w:color="auto"/>
            <w:right w:val="none" w:sz="0" w:space="0" w:color="auto"/>
          </w:divBdr>
        </w:div>
        <w:div w:id="1045373946">
          <w:marLeft w:val="0"/>
          <w:marRight w:val="0"/>
          <w:marTop w:val="240"/>
          <w:marBottom w:val="24"/>
          <w:divBdr>
            <w:top w:val="none" w:sz="0" w:space="0" w:color="auto"/>
            <w:left w:val="none" w:sz="0" w:space="0" w:color="auto"/>
            <w:bottom w:val="none" w:sz="0" w:space="0" w:color="auto"/>
            <w:right w:val="none" w:sz="0" w:space="0" w:color="auto"/>
          </w:divBdr>
        </w:div>
        <w:div w:id="1623145760">
          <w:marLeft w:val="0"/>
          <w:marRight w:val="0"/>
          <w:marTop w:val="120"/>
          <w:marBottom w:val="0"/>
          <w:divBdr>
            <w:top w:val="none" w:sz="0" w:space="0" w:color="auto"/>
            <w:left w:val="none" w:sz="0" w:space="0" w:color="auto"/>
            <w:bottom w:val="none" w:sz="0" w:space="0" w:color="auto"/>
            <w:right w:val="none" w:sz="0" w:space="0" w:color="auto"/>
          </w:divBdr>
          <w:divsChild>
            <w:div w:id="1392922873">
              <w:marLeft w:val="0"/>
              <w:marRight w:val="0"/>
              <w:marTop w:val="0"/>
              <w:marBottom w:val="0"/>
              <w:divBdr>
                <w:top w:val="none" w:sz="0" w:space="0" w:color="auto"/>
                <w:left w:val="none" w:sz="0" w:space="0" w:color="auto"/>
                <w:bottom w:val="none" w:sz="0" w:space="0" w:color="auto"/>
                <w:right w:val="none" w:sz="0" w:space="0" w:color="auto"/>
              </w:divBdr>
            </w:div>
            <w:div w:id="1858424182">
              <w:marLeft w:val="0"/>
              <w:marRight w:val="0"/>
              <w:marTop w:val="0"/>
              <w:marBottom w:val="0"/>
              <w:divBdr>
                <w:top w:val="none" w:sz="0" w:space="0" w:color="auto"/>
                <w:left w:val="none" w:sz="0" w:space="0" w:color="auto"/>
                <w:bottom w:val="none" w:sz="0" w:space="0" w:color="auto"/>
                <w:right w:val="none" w:sz="0" w:space="0" w:color="auto"/>
              </w:divBdr>
            </w:div>
            <w:div w:id="1197422641">
              <w:marLeft w:val="0"/>
              <w:marRight w:val="0"/>
              <w:marTop w:val="0"/>
              <w:marBottom w:val="0"/>
              <w:divBdr>
                <w:top w:val="none" w:sz="0" w:space="0" w:color="auto"/>
                <w:left w:val="none" w:sz="0" w:space="0" w:color="auto"/>
                <w:bottom w:val="none" w:sz="0" w:space="0" w:color="auto"/>
                <w:right w:val="none" w:sz="0" w:space="0" w:color="auto"/>
              </w:divBdr>
            </w:div>
            <w:div w:id="1259025788">
              <w:marLeft w:val="0"/>
              <w:marRight w:val="0"/>
              <w:marTop w:val="0"/>
              <w:marBottom w:val="0"/>
              <w:divBdr>
                <w:top w:val="none" w:sz="0" w:space="0" w:color="auto"/>
                <w:left w:val="none" w:sz="0" w:space="0" w:color="auto"/>
                <w:bottom w:val="none" w:sz="0" w:space="0" w:color="auto"/>
                <w:right w:val="none" w:sz="0" w:space="0" w:color="auto"/>
              </w:divBdr>
            </w:div>
            <w:div w:id="2145079583">
              <w:marLeft w:val="0"/>
              <w:marRight w:val="0"/>
              <w:marTop w:val="0"/>
              <w:marBottom w:val="0"/>
              <w:divBdr>
                <w:top w:val="none" w:sz="0" w:space="0" w:color="auto"/>
                <w:left w:val="none" w:sz="0" w:space="0" w:color="auto"/>
                <w:bottom w:val="none" w:sz="0" w:space="0" w:color="auto"/>
                <w:right w:val="none" w:sz="0" w:space="0" w:color="auto"/>
              </w:divBdr>
            </w:div>
            <w:div w:id="988680052">
              <w:marLeft w:val="0"/>
              <w:marRight w:val="0"/>
              <w:marTop w:val="0"/>
              <w:marBottom w:val="0"/>
              <w:divBdr>
                <w:top w:val="none" w:sz="0" w:space="0" w:color="auto"/>
                <w:left w:val="none" w:sz="0" w:space="0" w:color="auto"/>
                <w:bottom w:val="none" w:sz="0" w:space="0" w:color="auto"/>
                <w:right w:val="none" w:sz="0" w:space="0" w:color="auto"/>
              </w:divBdr>
            </w:div>
            <w:div w:id="1416516826">
              <w:marLeft w:val="0"/>
              <w:marRight w:val="0"/>
              <w:marTop w:val="0"/>
              <w:marBottom w:val="0"/>
              <w:divBdr>
                <w:top w:val="none" w:sz="0" w:space="0" w:color="auto"/>
                <w:left w:val="none" w:sz="0" w:space="0" w:color="auto"/>
                <w:bottom w:val="none" w:sz="0" w:space="0" w:color="auto"/>
                <w:right w:val="none" w:sz="0" w:space="0" w:color="auto"/>
              </w:divBdr>
            </w:div>
            <w:div w:id="150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68">
      <w:bodyDiv w:val="1"/>
      <w:marLeft w:val="0"/>
      <w:marRight w:val="0"/>
      <w:marTop w:val="0"/>
      <w:marBottom w:val="0"/>
      <w:divBdr>
        <w:top w:val="none" w:sz="0" w:space="0" w:color="auto"/>
        <w:left w:val="none" w:sz="0" w:space="0" w:color="auto"/>
        <w:bottom w:val="none" w:sz="0" w:space="0" w:color="auto"/>
        <w:right w:val="none" w:sz="0" w:space="0" w:color="auto"/>
      </w:divBdr>
      <w:divsChild>
        <w:div w:id="237523270">
          <w:marLeft w:val="567"/>
          <w:marRight w:val="0"/>
          <w:marTop w:val="120"/>
          <w:marBottom w:val="0"/>
          <w:divBdr>
            <w:top w:val="none" w:sz="0" w:space="0" w:color="auto"/>
            <w:left w:val="none" w:sz="0" w:space="0" w:color="auto"/>
            <w:bottom w:val="none" w:sz="0" w:space="0" w:color="auto"/>
            <w:right w:val="none" w:sz="0" w:space="0" w:color="auto"/>
          </w:divBdr>
        </w:div>
        <w:div w:id="255335478">
          <w:marLeft w:val="0"/>
          <w:marRight w:val="0"/>
          <w:marTop w:val="240"/>
          <w:marBottom w:val="60"/>
          <w:divBdr>
            <w:top w:val="single" w:sz="8" w:space="2" w:color="808080"/>
            <w:left w:val="none" w:sz="0" w:space="0" w:color="auto"/>
            <w:bottom w:val="none" w:sz="0" w:space="0" w:color="auto"/>
            <w:right w:val="none" w:sz="0" w:space="0" w:color="auto"/>
          </w:divBdr>
        </w:div>
        <w:div w:id="1314869674">
          <w:marLeft w:val="567"/>
          <w:marRight w:val="0"/>
          <w:marTop w:val="120"/>
          <w:marBottom w:val="0"/>
          <w:divBdr>
            <w:top w:val="none" w:sz="0" w:space="0" w:color="auto"/>
            <w:left w:val="none" w:sz="0" w:space="0" w:color="auto"/>
            <w:bottom w:val="none" w:sz="0" w:space="0" w:color="auto"/>
            <w:right w:val="none" w:sz="0" w:space="0" w:color="auto"/>
          </w:divBdr>
        </w:div>
      </w:divsChild>
    </w:div>
    <w:div w:id="317149142">
      <w:bodyDiv w:val="1"/>
      <w:marLeft w:val="0"/>
      <w:marRight w:val="0"/>
      <w:marTop w:val="0"/>
      <w:marBottom w:val="0"/>
      <w:divBdr>
        <w:top w:val="none" w:sz="0" w:space="0" w:color="auto"/>
        <w:left w:val="none" w:sz="0" w:space="0" w:color="auto"/>
        <w:bottom w:val="none" w:sz="0" w:space="0" w:color="auto"/>
        <w:right w:val="none" w:sz="0" w:space="0" w:color="auto"/>
      </w:divBdr>
      <w:divsChild>
        <w:div w:id="265119717">
          <w:marLeft w:val="0"/>
          <w:marRight w:val="0"/>
          <w:marTop w:val="0"/>
          <w:marBottom w:val="180"/>
          <w:divBdr>
            <w:top w:val="none" w:sz="0" w:space="0" w:color="auto"/>
            <w:left w:val="none" w:sz="0" w:space="0" w:color="auto"/>
            <w:bottom w:val="none" w:sz="0" w:space="0" w:color="auto"/>
            <w:right w:val="none" w:sz="0" w:space="0" w:color="auto"/>
          </w:divBdr>
        </w:div>
        <w:div w:id="919172528">
          <w:marLeft w:val="0"/>
          <w:marRight w:val="0"/>
          <w:marTop w:val="0"/>
          <w:marBottom w:val="0"/>
          <w:divBdr>
            <w:top w:val="none" w:sz="0" w:space="0" w:color="auto"/>
            <w:left w:val="none" w:sz="0" w:space="0" w:color="auto"/>
            <w:bottom w:val="none" w:sz="0" w:space="0" w:color="auto"/>
            <w:right w:val="none" w:sz="0" w:space="0" w:color="auto"/>
          </w:divBdr>
          <w:divsChild>
            <w:div w:id="1810974640">
              <w:marLeft w:val="0"/>
              <w:marRight w:val="0"/>
              <w:marTop w:val="0"/>
              <w:marBottom w:val="20"/>
              <w:divBdr>
                <w:top w:val="none" w:sz="0" w:space="0" w:color="auto"/>
                <w:left w:val="none" w:sz="0" w:space="0" w:color="auto"/>
                <w:bottom w:val="none" w:sz="0" w:space="0" w:color="auto"/>
                <w:right w:val="none" w:sz="0" w:space="0" w:color="auto"/>
              </w:divBdr>
            </w:div>
            <w:div w:id="1029598548">
              <w:marLeft w:val="0"/>
              <w:marRight w:val="0"/>
              <w:marTop w:val="0"/>
              <w:marBottom w:val="0"/>
              <w:divBdr>
                <w:top w:val="none" w:sz="0" w:space="0" w:color="auto"/>
                <w:left w:val="none" w:sz="0" w:space="0" w:color="auto"/>
                <w:bottom w:val="none" w:sz="0" w:space="0" w:color="auto"/>
                <w:right w:val="none" w:sz="0" w:space="0" w:color="auto"/>
              </w:divBdr>
            </w:div>
            <w:div w:id="1266380544">
              <w:marLeft w:val="0"/>
              <w:marRight w:val="0"/>
              <w:marTop w:val="0"/>
              <w:marBottom w:val="20"/>
              <w:divBdr>
                <w:top w:val="none" w:sz="0" w:space="0" w:color="auto"/>
                <w:left w:val="none" w:sz="0" w:space="0" w:color="auto"/>
                <w:bottom w:val="none" w:sz="0" w:space="0" w:color="auto"/>
                <w:right w:val="none" w:sz="0" w:space="0" w:color="auto"/>
              </w:divBdr>
            </w:div>
            <w:div w:id="187066072">
              <w:marLeft w:val="0"/>
              <w:marRight w:val="0"/>
              <w:marTop w:val="0"/>
              <w:marBottom w:val="0"/>
              <w:divBdr>
                <w:top w:val="none" w:sz="0" w:space="0" w:color="auto"/>
                <w:left w:val="none" w:sz="0" w:space="0" w:color="auto"/>
                <w:bottom w:val="none" w:sz="0" w:space="0" w:color="auto"/>
                <w:right w:val="none" w:sz="0" w:space="0" w:color="auto"/>
              </w:divBdr>
            </w:div>
            <w:div w:id="341401826">
              <w:marLeft w:val="0"/>
              <w:marRight w:val="0"/>
              <w:marTop w:val="0"/>
              <w:marBottom w:val="20"/>
              <w:divBdr>
                <w:top w:val="none" w:sz="0" w:space="0" w:color="auto"/>
                <w:left w:val="none" w:sz="0" w:space="0" w:color="auto"/>
                <w:bottom w:val="none" w:sz="0" w:space="0" w:color="auto"/>
                <w:right w:val="none" w:sz="0" w:space="0" w:color="auto"/>
              </w:divBdr>
            </w:div>
            <w:div w:id="1567840465">
              <w:marLeft w:val="0"/>
              <w:marRight w:val="0"/>
              <w:marTop w:val="0"/>
              <w:marBottom w:val="0"/>
              <w:divBdr>
                <w:top w:val="none" w:sz="0" w:space="0" w:color="auto"/>
                <w:left w:val="none" w:sz="0" w:space="0" w:color="auto"/>
                <w:bottom w:val="none" w:sz="0" w:space="0" w:color="auto"/>
                <w:right w:val="none" w:sz="0" w:space="0" w:color="auto"/>
              </w:divBdr>
            </w:div>
            <w:div w:id="1584098047">
              <w:marLeft w:val="0"/>
              <w:marRight w:val="0"/>
              <w:marTop w:val="0"/>
              <w:marBottom w:val="20"/>
              <w:divBdr>
                <w:top w:val="none" w:sz="0" w:space="0" w:color="auto"/>
                <w:left w:val="none" w:sz="0" w:space="0" w:color="auto"/>
                <w:bottom w:val="none" w:sz="0" w:space="0" w:color="auto"/>
                <w:right w:val="none" w:sz="0" w:space="0" w:color="auto"/>
              </w:divBdr>
            </w:div>
            <w:div w:id="1530071291">
              <w:marLeft w:val="0"/>
              <w:marRight w:val="0"/>
              <w:marTop w:val="0"/>
              <w:marBottom w:val="0"/>
              <w:divBdr>
                <w:top w:val="none" w:sz="0" w:space="0" w:color="auto"/>
                <w:left w:val="none" w:sz="0" w:space="0" w:color="auto"/>
                <w:bottom w:val="none" w:sz="0" w:space="0" w:color="auto"/>
                <w:right w:val="none" w:sz="0" w:space="0" w:color="auto"/>
              </w:divBdr>
            </w:div>
            <w:div w:id="393625066">
              <w:marLeft w:val="0"/>
              <w:marRight w:val="0"/>
              <w:marTop w:val="0"/>
              <w:marBottom w:val="20"/>
              <w:divBdr>
                <w:top w:val="none" w:sz="0" w:space="0" w:color="auto"/>
                <w:left w:val="none" w:sz="0" w:space="0" w:color="auto"/>
                <w:bottom w:val="none" w:sz="0" w:space="0" w:color="auto"/>
                <w:right w:val="none" w:sz="0" w:space="0" w:color="auto"/>
              </w:divBdr>
            </w:div>
            <w:div w:id="1233157650">
              <w:marLeft w:val="0"/>
              <w:marRight w:val="0"/>
              <w:marTop w:val="0"/>
              <w:marBottom w:val="0"/>
              <w:divBdr>
                <w:top w:val="none" w:sz="0" w:space="0" w:color="auto"/>
                <w:left w:val="none" w:sz="0" w:space="0" w:color="auto"/>
                <w:bottom w:val="none" w:sz="0" w:space="0" w:color="auto"/>
                <w:right w:val="none" w:sz="0" w:space="0" w:color="auto"/>
              </w:divBdr>
            </w:div>
            <w:div w:id="373769927">
              <w:marLeft w:val="0"/>
              <w:marRight w:val="0"/>
              <w:marTop w:val="0"/>
              <w:marBottom w:val="20"/>
              <w:divBdr>
                <w:top w:val="none" w:sz="0" w:space="0" w:color="auto"/>
                <w:left w:val="none" w:sz="0" w:space="0" w:color="auto"/>
                <w:bottom w:val="none" w:sz="0" w:space="0" w:color="auto"/>
                <w:right w:val="none" w:sz="0" w:space="0" w:color="auto"/>
              </w:divBdr>
            </w:div>
            <w:div w:id="1408108777">
              <w:marLeft w:val="0"/>
              <w:marRight w:val="0"/>
              <w:marTop w:val="0"/>
              <w:marBottom w:val="0"/>
              <w:divBdr>
                <w:top w:val="none" w:sz="0" w:space="0" w:color="auto"/>
                <w:left w:val="none" w:sz="0" w:space="0" w:color="auto"/>
                <w:bottom w:val="none" w:sz="0" w:space="0" w:color="auto"/>
                <w:right w:val="none" w:sz="0" w:space="0" w:color="auto"/>
              </w:divBdr>
            </w:div>
            <w:div w:id="1775517838">
              <w:marLeft w:val="0"/>
              <w:marRight w:val="0"/>
              <w:marTop w:val="0"/>
              <w:marBottom w:val="20"/>
              <w:divBdr>
                <w:top w:val="none" w:sz="0" w:space="0" w:color="auto"/>
                <w:left w:val="none" w:sz="0" w:space="0" w:color="auto"/>
                <w:bottom w:val="none" w:sz="0" w:space="0" w:color="auto"/>
                <w:right w:val="none" w:sz="0" w:space="0" w:color="auto"/>
              </w:divBdr>
            </w:div>
            <w:div w:id="6112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9936">
      <w:bodyDiv w:val="1"/>
      <w:marLeft w:val="0"/>
      <w:marRight w:val="0"/>
      <w:marTop w:val="0"/>
      <w:marBottom w:val="0"/>
      <w:divBdr>
        <w:top w:val="none" w:sz="0" w:space="0" w:color="auto"/>
        <w:left w:val="none" w:sz="0" w:space="0" w:color="auto"/>
        <w:bottom w:val="none" w:sz="0" w:space="0" w:color="auto"/>
        <w:right w:val="none" w:sz="0" w:space="0" w:color="auto"/>
      </w:divBdr>
      <w:divsChild>
        <w:div w:id="1702048071">
          <w:marLeft w:val="225"/>
          <w:marRight w:val="0"/>
          <w:marTop w:val="0"/>
          <w:marBottom w:val="0"/>
          <w:divBdr>
            <w:top w:val="none" w:sz="0" w:space="0" w:color="auto"/>
            <w:left w:val="none" w:sz="0" w:space="0" w:color="auto"/>
            <w:bottom w:val="none" w:sz="0" w:space="0" w:color="auto"/>
            <w:right w:val="none" w:sz="0" w:space="0" w:color="auto"/>
          </w:divBdr>
        </w:div>
      </w:divsChild>
    </w:div>
    <w:div w:id="372315033">
      <w:bodyDiv w:val="1"/>
      <w:marLeft w:val="0"/>
      <w:marRight w:val="0"/>
      <w:marTop w:val="0"/>
      <w:marBottom w:val="0"/>
      <w:divBdr>
        <w:top w:val="none" w:sz="0" w:space="0" w:color="auto"/>
        <w:left w:val="none" w:sz="0" w:space="0" w:color="auto"/>
        <w:bottom w:val="none" w:sz="0" w:space="0" w:color="auto"/>
        <w:right w:val="none" w:sz="0" w:space="0" w:color="auto"/>
      </w:divBdr>
    </w:div>
    <w:div w:id="383873421">
      <w:bodyDiv w:val="1"/>
      <w:marLeft w:val="360"/>
      <w:marRight w:val="360"/>
      <w:marTop w:val="0"/>
      <w:marBottom w:val="0"/>
      <w:divBdr>
        <w:top w:val="none" w:sz="0" w:space="0" w:color="auto"/>
        <w:left w:val="none" w:sz="0" w:space="0" w:color="auto"/>
        <w:bottom w:val="none" w:sz="0" w:space="0" w:color="auto"/>
        <w:right w:val="none" w:sz="0" w:space="0" w:color="auto"/>
      </w:divBdr>
      <w:divsChild>
        <w:div w:id="1450052628">
          <w:marLeft w:val="0"/>
          <w:marRight w:val="0"/>
          <w:marTop w:val="0"/>
          <w:marBottom w:val="0"/>
          <w:divBdr>
            <w:top w:val="none" w:sz="0" w:space="0" w:color="auto"/>
            <w:left w:val="none" w:sz="0" w:space="0" w:color="auto"/>
            <w:bottom w:val="none" w:sz="0" w:space="0" w:color="auto"/>
            <w:right w:val="none" w:sz="0" w:space="0" w:color="auto"/>
          </w:divBdr>
        </w:div>
        <w:div w:id="1435587262">
          <w:marLeft w:val="0"/>
          <w:marRight w:val="0"/>
          <w:marTop w:val="0"/>
          <w:marBottom w:val="0"/>
          <w:divBdr>
            <w:top w:val="none" w:sz="0" w:space="0" w:color="auto"/>
            <w:left w:val="none" w:sz="0" w:space="0" w:color="auto"/>
            <w:bottom w:val="none" w:sz="0" w:space="0" w:color="auto"/>
            <w:right w:val="none" w:sz="0" w:space="0" w:color="auto"/>
          </w:divBdr>
        </w:div>
        <w:div w:id="307588016">
          <w:marLeft w:val="0"/>
          <w:marRight w:val="0"/>
          <w:marTop w:val="0"/>
          <w:marBottom w:val="0"/>
          <w:divBdr>
            <w:top w:val="none" w:sz="0" w:space="0" w:color="auto"/>
            <w:left w:val="none" w:sz="0" w:space="0" w:color="auto"/>
            <w:bottom w:val="none" w:sz="0" w:space="0" w:color="auto"/>
            <w:right w:val="none" w:sz="0" w:space="0" w:color="auto"/>
          </w:divBdr>
          <w:divsChild>
            <w:div w:id="1399474962">
              <w:marLeft w:val="0"/>
              <w:marRight w:val="0"/>
              <w:marTop w:val="0"/>
              <w:marBottom w:val="0"/>
              <w:divBdr>
                <w:top w:val="none" w:sz="0" w:space="0" w:color="auto"/>
                <w:left w:val="none" w:sz="0" w:space="0" w:color="auto"/>
                <w:bottom w:val="none" w:sz="0" w:space="0" w:color="auto"/>
                <w:right w:val="none" w:sz="0" w:space="0" w:color="auto"/>
              </w:divBdr>
            </w:div>
            <w:div w:id="530651182">
              <w:marLeft w:val="0"/>
              <w:marRight w:val="0"/>
              <w:marTop w:val="0"/>
              <w:marBottom w:val="0"/>
              <w:divBdr>
                <w:top w:val="none" w:sz="0" w:space="0" w:color="auto"/>
                <w:left w:val="none" w:sz="0" w:space="0" w:color="auto"/>
                <w:bottom w:val="none" w:sz="0" w:space="0" w:color="auto"/>
                <w:right w:val="none" w:sz="0" w:space="0" w:color="auto"/>
              </w:divBdr>
            </w:div>
            <w:div w:id="988947023">
              <w:marLeft w:val="0"/>
              <w:marRight w:val="0"/>
              <w:marTop w:val="0"/>
              <w:marBottom w:val="0"/>
              <w:divBdr>
                <w:top w:val="none" w:sz="0" w:space="0" w:color="auto"/>
                <w:left w:val="none" w:sz="0" w:space="0" w:color="auto"/>
                <w:bottom w:val="none" w:sz="0" w:space="0" w:color="auto"/>
                <w:right w:val="none" w:sz="0" w:space="0" w:color="auto"/>
              </w:divBdr>
            </w:div>
            <w:div w:id="1001658624">
              <w:marLeft w:val="0"/>
              <w:marRight w:val="0"/>
              <w:marTop w:val="0"/>
              <w:marBottom w:val="0"/>
              <w:divBdr>
                <w:top w:val="none" w:sz="0" w:space="0" w:color="auto"/>
                <w:left w:val="none" w:sz="0" w:space="0" w:color="auto"/>
                <w:bottom w:val="none" w:sz="0" w:space="0" w:color="auto"/>
                <w:right w:val="none" w:sz="0" w:space="0" w:color="auto"/>
              </w:divBdr>
            </w:div>
            <w:div w:id="585194069">
              <w:marLeft w:val="0"/>
              <w:marRight w:val="0"/>
              <w:marTop w:val="0"/>
              <w:marBottom w:val="0"/>
              <w:divBdr>
                <w:top w:val="none" w:sz="0" w:space="0" w:color="auto"/>
                <w:left w:val="none" w:sz="0" w:space="0" w:color="auto"/>
                <w:bottom w:val="none" w:sz="0" w:space="0" w:color="auto"/>
                <w:right w:val="none" w:sz="0" w:space="0" w:color="auto"/>
              </w:divBdr>
            </w:div>
            <w:div w:id="163401517">
              <w:marLeft w:val="0"/>
              <w:marRight w:val="0"/>
              <w:marTop w:val="0"/>
              <w:marBottom w:val="0"/>
              <w:divBdr>
                <w:top w:val="none" w:sz="0" w:space="0" w:color="auto"/>
                <w:left w:val="none" w:sz="0" w:space="0" w:color="auto"/>
                <w:bottom w:val="none" w:sz="0" w:space="0" w:color="auto"/>
                <w:right w:val="none" w:sz="0" w:space="0" w:color="auto"/>
              </w:divBdr>
            </w:div>
            <w:div w:id="227959044">
              <w:marLeft w:val="0"/>
              <w:marRight w:val="0"/>
              <w:marTop w:val="0"/>
              <w:marBottom w:val="0"/>
              <w:divBdr>
                <w:top w:val="none" w:sz="0" w:space="0" w:color="auto"/>
                <w:left w:val="none" w:sz="0" w:space="0" w:color="auto"/>
                <w:bottom w:val="none" w:sz="0" w:space="0" w:color="auto"/>
                <w:right w:val="none" w:sz="0" w:space="0" w:color="auto"/>
              </w:divBdr>
            </w:div>
            <w:div w:id="1874730774">
              <w:marLeft w:val="0"/>
              <w:marRight w:val="0"/>
              <w:marTop w:val="0"/>
              <w:marBottom w:val="0"/>
              <w:divBdr>
                <w:top w:val="none" w:sz="0" w:space="0" w:color="auto"/>
                <w:left w:val="none" w:sz="0" w:space="0" w:color="auto"/>
                <w:bottom w:val="none" w:sz="0" w:space="0" w:color="auto"/>
                <w:right w:val="none" w:sz="0" w:space="0" w:color="auto"/>
              </w:divBdr>
            </w:div>
            <w:div w:id="796532604">
              <w:marLeft w:val="0"/>
              <w:marRight w:val="0"/>
              <w:marTop w:val="0"/>
              <w:marBottom w:val="0"/>
              <w:divBdr>
                <w:top w:val="none" w:sz="0" w:space="0" w:color="auto"/>
                <w:left w:val="none" w:sz="0" w:space="0" w:color="auto"/>
                <w:bottom w:val="none" w:sz="0" w:space="0" w:color="auto"/>
                <w:right w:val="none" w:sz="0" w:space="0" w:color="auto"/>
              </w:divBdr>
            </w:div>
            <w:div w:id="2029864961">
              <w:marLeft w:val="0"/>
              <w:marRight w:val="0"/>
              <w:marTop w:val="0"/>
              <w:marBottom w:val="0"/>
              <w:divBdr>
                <w:top w:val="none" w:sz="0" w:space="0" w:color="auto"/>
                <w:left w:val="none" w:sz="0" w:space="0" w:color="auto"/>
                <w:bottom w:val="none" w:sz="0" w:space="0" w:color="auto"/>
                <w:right w:val="none" w:sz="0" w:space="0" w:color="auto"/>
              </w:divBdr>
            </w:div>
            <w:div w:id="1688293673">
              <w:marLeft w:val="0"/>
              <w:marRight w:val="0"/>
              <w:marTop w:val="0"/>
              <w:marBottom w:val="0"/>
              <w:divBdr>
                <w:top w:val="none" w:sz="0" w:space="0" w:color="auto"/>
                <w:left w:val="none" w:sz="0" w:space="0" w:color="auto"/>
                <w:bottom w:val="none" w:sz="0" w:space="0" w:color="auto"/>
                <w:right w:val="none" w:sz="0" w:space="0" w:color="auto"/>
              </w:divBdr>
            </w:div>
            <w:div w:id="596250658">
              <w:marLeft w:val="0"/>
              <w:marRight w:val="0"/>
              <w:marTop w:val="0"/>
              <w:marBottom w:val="0"/>
              <w:divBdr>
                <w:top w:val="none" w:sz="0" w:space="0" w:color="auto"/>
                <w:left w:val="none" w:sz="0" w:space="0" w:color="auto"/>
                <w:bottom w:val="none" w:sz="0" w:space="0" w:color="auto"/>
                <w:right w:val="none" w:sz="0" w:space="0" w:color="auto"/>
              </w:divBdr>
            </w:div>
          </w:divsChild>
        </w:div>
        <w:div w:id="1677150880">
          <w:marLeft w:val="0"/>
          <w:marRight w:val="0"/>
          <w:marTop w:val="0"/>
          <w:marBottom w:val="0"/>
          <w:divBdr>
            <w:top w:val="none" w:sz="0" w:space="0" w:color="auto"/>
            <w:left w:val="none" w:sz="0" w:space="0" w:color="auto"/>
            <w:bottom w:val="none" w:sz="0" w:space="0" w:color="auto"/>
            <w:right w:val="none" w:sz="0" w:space="0" w:color="auto"/>
          </w:divBdr>
        </w:div>
        <w:div w:id="121189786">
          <w:marLeft w:val="0"/>
          <w:marRight w:val="0"/>
          <w:marTop w:val="0"/>
          <w:marBottom w:val="0"/>
          <w:divBdr>
            <w:top w:val="none" w:sz="0" w:space="0" w:color="auto"/>
            <w:left w:val="none" w:sz="0" w:space="0" w:color="auto"/>
            <w:bottom w:val="none" w:sz="0" w:space="0" w:color="auto"/>
            <w:right w:val="none" w:sz="0" w:space="0" w:color="auto"/>
          </w:divBdr>
        </w:div>
        <w:div w:id="1963341831">
          <w:marLeft w:val="0"/>
          <w:marRight w:val="0"/>
          <w:marTop w:val="0"/>
          <w:marBottom w:val="0"/>
          <w:divBdr>
            <w:top w:val="none" w:sz="0" w:space="0" w:color="auto"/>
            <w:left w:val="none" w:sz="0" w:space="0" w:color="auto"/>
            <w:bottom w:val="none" w:sz="0" w:space="0" w:color="auto"/>
            <w:right w:val="none" w:sz="0" w:space="0" w:color="auto"/>
          </w:divBdr>
        </w:div>
        <w:div w:id="1954944277">
          <w:marLeft w:val="0"/>
          <w:marRight w:val="0"/>
          <w:marTop w:val="0"/>
          <w:marBottom w:val="0"/>
          <w:divBdr>
            <w:top w:val="none" w:sz="0" w:space="0" w:color="auto"/>
            <w:left w:val="none" w:sz="0" w:space="0" w:color="auto"/>
            <w:bottom w:val="none" w:sz="0" w:space="0" w:color="auto"/>
            <w:right w:val="none" w:sz="0" w:space="0" w:color="auto"/>
          </w:divBdr>
        </w:div>
        <w:div w:id="1409232993">
          <w:marLeft w:val="0"/>
          <w:marRight w:val="0"/>
          <w:marTop w:val="0"/>
          <w:marBottom w:val="0"/>
          <w:divBdr>
            <w:top w:val="none" w:sz="0" w:space="0" w:color="auto"/>
            <w:left w:val="none" w:sz="0" w:space="0" w:color="auto"/>
            <w:bottom w:val="none" w:sz="0" w:space="0" w:color="auto"/>
            <w:right w:val="none" w:sz="0" w:space="0" w:color="auto"/>
          </w:divBdr>
        </w:div>
        <w:div w:id="30736956">
          <w:marLeft w:val="0"/>
          <w:marRight w:val="0"/>
          <w:marTop w:val="0"/>
          <w:marBottom w:val="0"/>
          <w:divBdr>
            <w:top w:val="none" w:sz="0" w:space="0" w:color="auto"/>
            <w:left w:val="none" w:sz="0" w:space="0" w:color="auto"/>
            <w:bottom w:val="none" w:sz="0" w:space="0" w:color="auto"/>
            <w:right w:val="none" w:sz="0" w:space="0" w:color="auto"/>
          </w:divBdr>
        </w:div>
        <w:div w:id="1103453332">
          <w:marLeft w:val="0"/>
          <w:marRight w:val="0"/>
          <w:marTop w:val="0"/>
          <w:marBottom w:val="0"/>
          <w:divBdr>
            <w:top w:val="none" w:sz="0" w:space="0" w:color="auto"/>
            <w:left w:val="none" w:sz="0" w:space="0" w:color="auto"/>
            <w:bottom w:val="none" w:sz="0" w:space="0" w:color="auto"/>
            <w:right w:val="none" w:sz="0" w:space="0" w:color="auto"/>
          </w:divBdr>
        </w:div>
        <w:div w:id="957684769">
          <w:marLeft w:val="0"/>
          <w:marRight w:val="0"/>
          <w:marTop w:val="0"/>
          <w:marBottom w:val="0"/>
          <w:divBdr>
            <w:top w:val="none" w:sz="0" w:space="0" w:color="auto"/>
            <w:left w:val="none" w:sz="0" w:space="0" w:color="auto"/>
            <w:bottom w:val="none" w:sz="0" w:space="0" w:color="auto"/>
            <w:right w:val="none" w:sz="0" w:space="0" w:color="auto"/>
          </w:divBdr>
        </w:div>
        <w:div w:id="616570169">
          <w:marLeft w:val="0"/>
          <w:marRight w:val="0"/>
          <w:marTop w:val="0"/>
          <w:marBottom w:val="0"/>
          <w:divBdr>
            <w:top w:val="none" w:sz="0" w:space="0" w:color="auto"/>
            <w:left w:val="none" w:sz="0" w:space="0" w:color="auto"/>
            <w:bottom w:val="none" w:sz="0" w:space="0" w:color="auto"/>
            <w:right w:val="none" w:sz="0" w:space="0" w:color="auto"/>
          </w:divBdr>
        </w:div>
        <w:div w:id="616448886">
          <w:marLeft w:val="0"/>
          <w:marRight w:val="0"/>
          <w:marTop w:val="0"/>
          <w:marBottom w:val="0"/>
          <w:divBdr>
            <w:top w:val="none" w:sz="0" w:space="0" w:color="auto"/>
            <w:left w:val="none" w:sz="0" w:space="0" w:color="auto"/>
            <w:bottom w:val="none" w:sz="0" w:space="0" w:color="auto"/>
            <w:right w:val="none" w:sz="0" w:space="0" w:color="auto"/>
          </w:divBdr>
        </w:div>
        <w:div w:id="364143129">
          <w:marLeft w:val="0"/>
          <w:marRight w:val="0"/>
          <w:marTop w:val="0"/>
          <w:marBottom w:val="0"/>
          <w:divBdr>
            <w:top w:val="none" w:sz="0" w:space="0" w:color="auto"/>
            <w:left w:val="none" w:sz="0" w:space="0" w:color="auto"/>
            <w:bottom w:val="none" w:sz="0" w:space="0" w:color="auto"/>
            <w:right w:val="none" w:sz="0" w:space="0" w:color="auto"/>
          </w:divBdr>
        </w:div>
        <w:div w:id="162091709">
          <w:marLeft w:val="0"/>
          <w:marRight w:val="0"/>
          <w:marTop w:val="0"/>
          <w:marBottom w:val="0"/>
          <w:divBdr>
            <w:top w:val="none" w:sz="0" w:space="0" w:color="auto"/>
            <w:left w:val="none" w:sz="0" w:space="0" w:color="auto"/>
            <w:bottom w:val="none" w:sz="0" w:space="0" w:color="auto"/>
            <w:right w:val="none" w:sz="0" w:space="0" w:color="auto"/>
          </w:divBdr>
        </w:div>
        <w:div w:id="1333487292">
          <w:marLeft w:val="0"/>
          <w:marRight w:val="0"/>
          <w:marTop w:val="0"/>
          <w:marBottom w:val="0"/>
          <w:divBdr>
            <w:top w:val="none" w:sz="0" w:space="0" w:color="auto"/>
            <w:left w:val="none" w:sz="0" w:space="0" w:color="auto"/>
            <w:bottom w:val="none" w:sz="0" w:space="0" w:color="auto"/>
            <w:right w:val="none" w:sz="0" w:space="0" w:color="auto"/>
          </w:divBdr>
        </w:div>
        <w:div w:id="1539128553">
          <w:marLeft w:val="0"/>
          <w:marRight w:val="0"/>
          <w:marTop w:val="0"/>
          <w:marBottom w:val="0"/>
          <w:divBdr>
            <w:top w:val="none" w:sz="0" w:space="0" w:color="auto"/>
            <w:left w:val="none" w:sz="0" w:space="0" w:color="auto"/>
            <w:bottom w:val="none" w:sz="0" w:space="0" w:color="auto"/>
            <w:right w:val="none" w:sz="0" w:space="0" w:color="auto"/>
          </w:divBdr>
        </w:div>
        <w:div w:id="1287661334">
          <w:marLeft w:val="0"/>
          <w:marRight w:val="0"/>
          <w:marTop w:val="0"/>
          <w:marBottom w:val="0"/>
          <w:divBdr>
            <w:top w:val="none" w:sz="0" w:space="0" w:color="auto"/>
            <w:left w:val="none" w:sz="0" w:space="0" w:color="auto"/>
            <w:bottom w:val="none" w:sz="0" w:space="0" w:color="auto"/>
            <w:right w:val="none" w:sz="0" w:space="0" w:color="auto"/>
          </w:divBdr>
        </w:div>
        <w:div w:id="2093310748">
          <w:marLeft w:val="0"/>
          <w:marRight w:val="0"/>
          <w:marTop w:val="0"/>
          <w:marBottom w:val="0"/>
          <w:divBdr>
            <w:top w:val="none" w:sz="0" w:space="0" w:color="auto"/>
            <w:left w:val="none" w:sz="0" w:space="0" w:color="auto"/>
            <w:bottom w:val="none" w:sz="0" w:space="0" w:color="auto"/>
            <w:right w:val="none" w:sz="0" w:space="0" w:color="auto"/>
          </w:divBdr>
        </w:div>
        <w:div w:id="1341928963">
          <w:marLeft w:val="0"/>
          <w:marRight w:val="0"/>
          <w:marTop w:val="0"/>
          <w:marBottom w:val="0"/>
          <w:divBdr>
            <w:top w:val="none" w:sz="0" w:space="0" w:color="auto"/>
            <w:left w:val="none" w:sz="0" w:space="0" w:color="auto"/>
            <w:bottom w:val="none" w:sz="0" w:space="0" w:color="auto"/>
            <w:right w:val="none" w:sz="0" w:space="0" w:color="auto"/>
          </w:divBdr>
        </w:div>
        <w:div w:id="742290673">
          <w:marLeft w:val="0"/>
          <w:marRight w:val="0"/>
          <w:marTop w:val="0"/>
          <w:marBottom w:val="0"/>
          <w:divBdr>
            <w:top w:val="none" w:sz="0" w:space="0" w:color="auto"/>
            <w:left w:val="none" w:sz="0" w:space="0" w:color="auto"/>
            <w:bottom w:val="none" w:sz="0" w:space="0" w:color="auto"/>
            <w:right w:val="none" w:sz="0" w:space="0" w:color="auto"/>
          </w:divBdr>
        </w:div>
        <w:div w:id="1949699568">
          <w:marLeft w:val="0"/>
          <w:marRight w:val="0"/>
          <w:marTop w:val="0"/>
          <w:marBottom w:val="0"/>
          <w:divBdr>
            <w:top w:val="none" w:sz="0" w:space="0" w:color="auto"/>
            <w:left w:val="none" w:sz="0" w:space="0" w:color="auto"/>
            <w:bottom w:val="none" w:sz="0" w:space="0" w:color="auto"/>
            <w:right w:val="none" w:sz="0" w:space="0" w:color="auto"/>
          </w:divBdr>
        </w:div>
        <w:div w:id="1076169991">
          <w:marLeft w:val="0"/>
          <w:marRight w:val="0"/>
          <w:marTop w:val="0"/>
          <w:marBottom w:val="0"/>
          <w:divBdr>
            <w:top w:val="none" w:sz="0" w:space="0" w:color="auto"/>
            <w:left w:val="none" w:sz="0" w:space="0" w:color="auto"/>
            <w:bottom w:val="none" w:sz="0" w:space="0" w:color="auto"/>
            <w:right w:val="none" w:sz="0" w:space="0" w:color="auto"/>
          </w:divBdr>
        </w:div>
        <w:div w:id="1109472183">
          <w:marLeft w:val="0"/>
          <w:marRight w:val="0"/>
          <w:marTop w:val="0"/>
          <w:marBottom w:val="0"/>
          <w:divBdr>
            <w:top w:val="none" w:sz="0" w:space="0" w:color="auto"/>
            <w:left w:val="none" w:sz="0" w:space="0" w:color="auto"/>
            <w:bottom w:val="none" w:sz="0" w:space="0" w:color="auto"/>
            <w:right w:val="none" w:sz="0" w:space="0" w:color="auto"/>
          </w:divBdr>
        </w:div>
        <w:div w:id="173227823">
          <w:marLeft w:val="0"/>
          <w:marRight w:val="0"/>
          <w:marTop w:val="0"/>
          <w:marBottom w:val="0"/>
          <w:divBdr>
            <w:top w:val="none" w:sz="0" w:space="0" w:color="auto"/>
            <w:left w:val="none" w:sz="0" w:space="0" w:color="auto"/>
            <w:bottom w:val="none" w:sz="0" w:space="0" w:color="auto"/>
            <w:right w:val="none" w:sz="0" w:space="0" w:color="auto"/>
          </w:divBdr>
        </w:div>
        <w:div w:id="2108033697">
          <w:marLeft w:val="0"/>
          <w:marRight w:val="0"/>
          <w:marTop w:val="0"/>
          <w:marBottom w:val="0"/>
          <w:divBdr>
            <w:top w:val="none" w:sz="0" w:space="0" w:color="auto"/>
            <w:left w:val="none" w:sz="0" w:space="0" w:color="auto"/>
            <w:bottom w:val="none" w:sz="0" w:space="0" w:color="auto"/>
            <w:right w:val="none" w:sz="0" w:space="0" w:color="auto"/>
          </w:divBdr>
        </w:div>
        <w:div w:id="1321619652">
          <w:marLeft w:val="0"/>
          <w:marRight w:val="0"/>
          <w:marTop w:val="0"/>
          <w:marBottom w:val="0"/>
          <w:divBdr>
            <w:top w:val="none" w:sz="0" w:space="0" w:color="auto"/>
            <w:left w:val="none" w:sz="0" w:space="0" w:color="auto"/>
            <w:bottom w:val="none" w:sz="0" w:space="0" w:color="auto"/>
            <w:right w:val="none" w:sz="0" w:space="0" w:color="auto"/>
          </w:divBdr>
        </w:div>
        <w:div w:id="201207728">
          <w:marLeft w:val="0"/>
          <w:marRight w:val="0"/>
          <w:marTop w:val="0"/>
          <w:marBottom w:val="0"/>
          <w:divBdr>
            <w:top w:val="none" w:sz="0" w:space="0" w:color="auto"/>
            <w:left w:val="none" w:sz="0" w:space="0" w:color="auto"/>
            <w:bottom w:val="none" w:sz="0" w:space="0" w:color="auto"/>
            <w:right w:val="none" w:sz="0" w:space="0" w:color="auto"/>
          </w:divBdr>
        </w:div>
        <w:div w:id="2094890392">
          <w:marLeft w:val="0"/>
          <w:marRight w:val="0"/>
          <w:marTop w:val="0"/>
          <w:marBottom w:val="0"/>
          <w:divBdr>
            <w:top w:val="none" w:sz="0" w:space="0" w:color="auto"/>
            <w:left w:val="none" w:sz="0" w:space="0" w:color="auto"/>
            <w:bottom w:val="none" w:sz="0" w:space="0" w:color="auto"/>
            <w:right w:val="none" w:sz="0" w:space="0" w:color="auto"/>
          </w:divBdr>
        </w:div>
        <w:div w:id="1806696486">
          <w:marLeft w:val="0"/>
          <w:marRight w:val="0"/>
          <w:marTop w:val="0"/>
          <w:marBottom w:val="0"/>
          <w:divBdr>
            <w:top w:val="none" w:sz="0" w:space="0" w:color="auto"/>
            <w:left w:val="none" w:sz="0" w:space="0" w:color="auto"/>
            <w:bottom w:val="none" w:sz="0" w:space="0" w:color="auto"/>
            <w:right w:val="none" w:sz="0" w:space="0" w:color="auto"/>
          </w:divBdr>
        </w:div>
        <w:div w:id="1039166609">
          <w:marLeft w:val="0"/>
          <w:marRight w:val="0"/>
          <w:marTop w:val="0"/>
          <w:marBottom w:val="0"/>
          <w:divBdr>
            <w:top w:val="none" w:sz="0" w:space="0" w:color="auto"/>
            <w:left w:val="none" w:sz="0" w:space="0" w:color="auto"/>
            <w:bottom w:val="none" w:sz="0" w:space="0" w:color="auto"/>
            <w:right w:val="none" w:sz="0" w:space="0" w:color="auto"/>
          </w:divBdr>
        </w:div>
        <w:div w:id="760491615">
          <w:marLeft w:val="0"/>
          <w:marRight w:val="0"/>
          <w:marTop w:val="0"/>
          <w:marBottom w:val="0"/>
          <w:divBdr>
            <w:top w:val="none" w:sz="0" w:space="0" w:color="auto"/>
            <w:left w:val="none" w:sz="0" w:space="0" w:color="auto"/>
            <w:bottom w:val="none" w:sz="0" w:space="0" w:color="auto"/>
            <w:right w:val="none" w:sz="0" w:space="0" w:color="auto"/>
          </w:divBdr>
        </w:div>
        <w:div w:id="2130009338">
          <w:marLeft w:val="0"/>
          <w:marRight w:val="0"/>
          <w:marTop w:val="0"/>
          <w:marBottom w:val="0"/>
          <w:divBdr>
            <w:top w:val="none" w:sz="0" w:space="0" w:color="auto"/>
            <w:left w:val="none" w:sz="0" w:space="0" w:color="auto"/>
            <w:bottom w:val="none" w:sz="0" w:space="0" w:color="auto"/>
            <w:right w:val="none" w:sz="0" w:space="0" w:color="auto"/>
          </w:divBdr>
        </w:div>
        <w:div w:id="371927473">
          <w:marLeft w:val="0"/>
          <w:marRight w:val="0"/>
          <w:marTop w:val="0"/>
          <w:marBottom w:val="0"/>
          <w:divBdr>
            <w:top w:val="none" w:sz="0" w:space="0" w:color="auto"/>
            <w:left w:val="none" w:sz="0" w:space="0" w:color="auto"/>
            <w:bottom w:val="none" w:sz="0" w:space="0" w:color="auto"/>
            <w:right w:val="none" w:sz="0" w:space="0" w:color="auto"/>
          </w:divBdr>
        </w:div>
        <w:div w:id="2110082191">
          <w:marLeft w:val="0"/>
          <w:marRight w:val="0"/>
          <w:marTop w:val="0"/>
          <w:marBottom w:val="0"/>
          <w:divBdr>
            <w:top w:val="none" w:sz="0" w:space="0" w:color="auto"/>
            <w:left w:val="none" w:sz="0" w:space="0" w:color="auto"/>
            <w:bottom w:val="none" w:sz="0" w:space="0" w:color="auto"/>
            <w:right w:val="none" w:sz="0" w:space="0" w:color="auto"/>
          </w:divBdr>
        </w:div>
        <w:div w:id="371613431">
          <w:marLeft w:val="0"/>
          <w:marRight w:val="0"/>
          <w:marTop w:val="0"/>
          <w:marBottom w:val="0"/>
          <w:divBdr>
            <w:top w:val="none" w:sz="0" w:space="0" w:color="auto"/>
            <w:left w:val="none" w:sz="0" w:space="0" w:color="auto"/>
            <w:bottom w:val="none" w:sz="0" w:space="0" w:color="auto"/>
            <w:right w:val="none" w:sz="0" w:space="0" w:color="auto"/>
          </w:divBdr>
        </w:div>
        <w:div w:id="1599410038">
          <w:marLeft w:val="0"/>
          <w:marRight w:val="0"/>
          <w:marTop w:val="0"/>
          <w:marBottom w:val="0"/>
          <w:divBdr>
            <w:top w:val="none" w:sz="0" w:space="0" w:color="auto"/>
            <w:left w:val="none" w:sz="0" w:space="0" w:color="auto"/>
            <w:bottom w:val="none" w:sz="0" w:space="0" w:color="auto"/>
            <w:right w:val="none" w:sz="0" w:space="0" w:color="auto"/>
          </w:divBdr>
        </w:div>
        <w:div w:id="480972205">
          <w:marLeft w:val="0"/>
          <w:marRight w:val="0"/>
          <w:marTop w:val="0"/>
          <w:marBottom w:val="0"/>
          <w:divBdr>
            <w:top w:val="none" w:sz="0" w:space="0" w:color="auto"/>
            <w:left w:val="none" w:sz="0" w:space="0" w:color="auto"/>
            <w:bottom w:val="none" w:sz="0" w:space="0" w:color="auto"/>
            <w:right w:val="none" w:sz="0" w:space="0" w:color="auto"/>
          </w:divBdr>
        </w:div>
        <w:div w:id="1055205776">
          <w:marLeft w:val="0"/>
          <w:marRight w:val="0"/>
          <w:marTop w:val="0"/>
          <w:marBottom w:val="0"/>
          <w:divBdr>
            <w:top w:val="none" w:sz="0" w:space="0" w:color="auto"/>
            <w:left w:val="none" w:sz="0" w:space="0" w:color="auto"/>
            <w:bottom w:val="none" w:sz="0" w:space="0" w:color="auto"/>
            <w:right w:val="none" w:sz="0" w:space="0" w:color="auto"/>
          </w:divBdr>
        </w:div>
        <w:div w:id="58212095">
          <w:marLeft w:val="0"/>
          <w:marRight w:val="0"/>
          <w:marTop w:val="0"/>
          <w:marBottom w:val="0"/>
          <w:divBdr>
            <w:top w:val="none" w:sz="0" w:space="0" w:color="auto"/>
            <w:left w:val="none" w:sz="0" w:space="0" w:color="auto"/>
            <w:bottom w:val="none" w:sz="0" w:space="0" w:color="auto"/>
            <w:right w:val="none" w:sz="0" w:space="0" w:color="auto"/>
          </w:divBdr>
        </w:div>
        <w:div w:id="1157068689">
          <w:marLeft w:val="0"/>
          <w:marRight w:val="0"/>
          <w:marTop w:val="0"/>
          <w:marBottom w:val="0"/>
          <w:divBdr>
            <w:top w:val="none" w:sz="0" w:space="0" w:color="auto"/>
            <w:left w:val="none" w:sz="0" w:space="0" w:color="auto"/>
            <w:bottom w:val="none" w:sz="0" w:space="0" w:color="auto"/>
            <w:right w:val="none" w:sz="0" w:space="0" w:color="auto"/>
          </w:divBdr>
        </w:div>
        <w:div w:id="379328374">
          <w:marLeft w:val="0"/>
          <w:marRight w:val="0"/>
          <w:marTop w:val="0"/>
          <w:marBottom w:val="0"/>
          <w:divBdr>
            <w:top w:val="none" w:sz="0" w:space="0" w:color="auto"/>
            <w:left w:val="none" w:sz="0" w:space="0" w:color="auto"/>
            <w:bottom w:val="none" w:sz="0" w:space="0" w:color="auto"/>
            <w:right w:val="none" w:sz="0" w:space="0" w:color="auto"/>
          </w:divBdr>
        </w:div>
        <w:div w:id="732778348">
          <w:marLeft w:val="0"/>
          <w:marRight w:val="0"/>
          <w:marTop w:val="0"/>
          <w:marBottom w:val="0"/>
          <w:divBdr>
            <w:top w:val="none" w:sz="0" w:space="0" w:color="auto"/>
            <w:left w:val="none" w:sz="0" w:space="0" w:color="auto"/>
            <w:bottom w:val="none" w:sz="0" w:space="0" w:color="auto"/>
            <w:right w:val="none" w:sz="0" w:space="0" w:color="auto"/>
          </w:divBdr>
        </w:div>
        <w:div w:id="78523892">
          <w:marLeft w:val="0"/>
          <w:marRight w:val="0"/>
          <w:marTop w:val="0"/>
          <w:marBottom w:val="0"/>
          <w:divBdr>
            <w:top w:val="none" w:sz="0" w:space="0" w:color="auto"/>
            <w:left w:val="none" w:sz="0" w:space="0" w:color="auto"/>
            <w:bottom w:val="none" w:sz="0" w:space="0" w:color="auto"/>
            <w:right w:val="none" w:sz="0" w:space="0" w:color="auto"/>
          </w:divBdr>
        </w:div>
        <w:div w:id="16153927">
          <w:marLeft w:val="0"/>
          <w:marRight w:val="0"/>
          <w:marTop w:val="0"/>
          <w:marBottom w:val="0"/>
          <w:divBdr>
            <w:top w:val="none" w:sz="0" w:space="0" w:color="auto"/>
            <w:left w:val="none" w:sz="0" w:space="0" w:color="auto"/>
            <w:bottom w:val="none" w:sz="0" w:space="0" w:color="auto"/>
            <w:right w:val="none" w:sz="0" w:space="0" w:color="auto"/>
          </w:divBdr>
        </w:div>
        <w:div w:id="1051156295">
          <w:marLeft w:val="0"/>
          <w:marRight w:val="0"/>
          <w:marTop w:val="0"/>
          <w:marBottom w:val="0"/>
          <w:divBdr>
            <w:top w:val="none" w:sz="0" w:space="0" w:color="auto"/>
            <w:left w:val="none" w:sz="0" w:space="0" w:color="auto"/>
            <w:bottom w:val="none" w:sz="0" w:space="0" w:color="auto"/>
            <w:right w:val="none" w:sz="0" w:space="0" w:color="auto"/>
          </w:divBdr>
        </w:div>
        <w:div w:id="1552958660">
          <w:marLeft w:val="0"/>
          <w:marRight w:val="0"/>
          <w:marTop w:val="0"/>
          <w:marBottom w:val="0"/>
          <w:divBdr>
            <w:top w:val="none" w:sz="0" w:space="0" w:color="auto"/>
            <w:left w:val="none" w:sz="0" w:space="0" w:color="auto"/>
            <w:bottom w:val="none" w:sz="0" w:space="0" w:color="auto"/>
            <w:right w:val="none" w:sz="0" w:space="0" w:color="auto"/>
          </w:divBdr>
        </w:div>
        <w:div w:id="819229557">
          <w:marLeft w:val="0"/>
          <w:marRight w:val="0"/>
          <w:marTop w:val="0"/>
          <w:marBottom w:val="0"/>
          <w:divBdr>
            <w:top w:val="none" w:sz="0" w:space="0" w:color="auto"/>
            <w:left w:val="none" w:sz="0" w:space="0" w:color="auto"/>
            <w:bottom w:val="none" w:sz="0" w:space="0" w:color="auto"/>
            <w:right w:val="none" w:sz="0" w:space="0" w:color="auto"/>
          </w:divBdr>
        </w:div>
        <w:div w:id="2086681483">
          <w:marLeft w:val="0"/>
          <w:marRight w:val="0"/>
          <w:marTop w:val="0"/>
          <w:marBottom w:val="0"/>
          <w:divBdr>
            <w:top w:val="none" w:sz="0" w:space="0" w:color="auto"/>
            <w:left w:val="none" w:sz="0" w:space="0" w:color="auto"/>
            <w:bottom w:val="none" w:sz="0" w:space="0" w:color="auto"/>
            <w:right w:val="none" w:sz="0" w:space="0" w:color="auto"/>
          </w:divBdr>
        </w:div>
        <w:div w:id="1595816327">
          <w:marLeft w:val="0"/>
          <w:marRight w:val="0"/>
          <w:marTop w:val="0"/>
          <w:marBottom w:val="0"/>
          <w:divBdr>
            <w:top w:val="none" w:sz="0" w:space="0" w:color="auto"/>
            <w:left w:val="none" w:sz="0" w:space="0" w:color="auto"/>
            <w:bottom w:val="none" w:sz="0" w:space="0" w:color="auto"/>
            <w:right w:val="none" w:sz="0" w:space="0" w:color="auto"/>
          </w:divBdr>
        </w:div>
        <w:div w:id="2064407688">
          <w:marLeft w:val="0"/>
          <w:marRight w:val="0"/>
          <w:marTop w:val="0"/>
          <w:marBottom w:val="0"/>
          <w:divBdr>
            <w:top w:val="none" w:sz="0" w:space="0" w:color="auto"/>
            <w:left w:val="none" w:sz="0" w:space="0" w:color="auto"/>
            <w:bottom w:val="none" w:sz="0" w:space="0" w:color="auto"/>
            <w:right w:val="none" w:sz="0" w:space="0" w:color="auto"/>
          </w:divBdr>
        </w:div>
        <w:div w:id="1653870420">
          <w:marLeft w:val="0"/>
          <w:marRight w:val="0"/>
          <w:marTop w:val="0"/>
          <w:marBottom w:val="0"/>
          <w:divBdr>
            <w:top w:val="none" w:sz="0" w:space="0" w:color="auto"/>
            <w:left w:val="none" w:sz="0" w:space="0" w:color="auto"/>
            <w:bottom w:val="none" w:sz="0" w:space="0" w:color="auto"/>
            <w:right w:val="none" w:sz="0" w:space="0" w:color="auto"/>
          </w:divBdr>
        </w:div>
        <w:div w:id="602684237">
          <w:marLeft w:val="0"/>
          <w:marRight w:val="0"/>
          <w:marTop w:val="0"/>
          <w:marBottom w:val="0"/>
          <w:divBdr>
            <w:top w:val="none" w:sz="0" w:space="0" w:color="auto"/>
            <w:left w:val="none" w:sz="0" w:space="0" w:color="auto"/>
            <w:bottom w:val="none" w:sz="0" w:space="0" w:color="auto"/>
            <w:right w:val="none" w:sz="0" w:space="0" w:color="auto"/>
          </w:divBdr>
        </w:div>
        <w:div w:id="583031568">
          <w:marLeft w:val="0"/>
          <w:marRight w:val="0"/>
          <w:marTop w:val="0"/>
          <w:marBottom w:val="0"/>
          <w:divBdr>
            <w:top w:val="none" w:sz="0" w:space="0" w:color="auto"/>
            <w:left w:val="none" w:sz="0" w:space="0" w:color="auto"/>
            <w:bottom w:val="none" w:sz="0" w:space="0" w:color="auto"/>
            <w:right w:val="none" w:sz="0" w:space="0" w:color="auto"/>
          </w:divBdr>
        </w:div>
        <w:div w:id="529341812">
          <w:marLeft w:val="0"/>
          <w:marRight w:val="0"/>
          <w:marTop w:val="0"/>
          <w:marBottom w:val="0"/>
          <w:divBdr>
            <w:top w:val="none" w:sz="0" w:space="0" w:color="auto"/>
            <w:left w:val="none" w:sz="0" w:space="0" w:color="auto"/>
            <w:bottom w:val="none" w:sz="0" w:space="0" w:color="auto"/>
            <w:right w:val="none" w:sz="0" w:space="0" w:color="auto"/>
          </w:divBdr>
        </w:div>
        <w:div w:id="2031106681">
          <w:marLeft w:val="0"/>
          <w:marRight w:val="0"/>
          <w:marTop w:val="0"/>
          <w:marBottom w:val="0"/>
          <w:divBdr>
            <w:top w:val="none" w:sz="0" w:space="0" w:color="auto"/>
            <w:left w:val="none" w:sz="0" w:space="0" w:color="auto"/>
            <w:bottom w:val="none" w:sz="0" w:space="0" w:color="auto"/>
            <w:right w:val="none" w:sz="0" w:space="0" w:color="auto"/>
          </w:divBdr>
        </w:div>
        <w:div w:id="1548371103">
          <w:marLeft w:val="0"/>
          <w:marRight w:val="0"/>
          <w:marTop w:val="0"/>
          <w:marBottom w:val="0"/>
          <w:divBdr>
            <w:top w:val="none" w:sz="0" w:space="0" w:color="auto"/>
            <w:left w:val="none" w:sz="0" w:space="0" w:color="auto"/>
            <w:bottom w:val="none" w:sz="0" w:space="0" w:color="auto"/>
            <w:right w:val="none" w:sz="0" w:space="0" w:color="auto"/>
          </w:divBdr>
        </w:div>
        <w:div w:id="576475565">
          <w:marLeft w:val="0"/>
          <w:marRight w:val="0"/>
          <w:marTop w:val="0"/>
          <w:marBottom w:val="0"/>
          <w:divBdr>
            <w:top w:val="none" w:sz="0" w:space="0" w:color="auto"/>
            <w:left w:val="none" w:sz="0" w:space="0" w:color="auto"/>
            <w:bottom w:val="none" w:sz="0" w:space="0" w:color="auto"/>
            <w:right w:val="none" w:sz="0" w:space="0" w:color="auto"/>
          </w:divBdr>
        </w:div>
        <w:div w:id="2099129883">
          <w:marLeft w:val="0"/>
          <w:marRight w:val="0"/>
          <w:marTop w:val="0"/>
          <w:marBottom w:val="0"/>
          <w:divBdr>
            <w:top w:val="none" w:sz="0" w:space="0" w:color="auto"/>
            <w:left w:val="none" w:sz="0" w:space="0" w:color="auto"/>
            <w:bottom w:val="none" w:sz="0" w:space="0" w:color="auto"/>
            <w:right w:val="none" w:sz="0" w:space="0" w:color="auto"/>
          </w:divBdr>
        </w:div>
        <w:div w:id="1671831024">
          <w:marLeft w:val="0"/>
          <w:marRight w:val="0"/>
          <w:marTop w:val="0"/>
          <w:marBottom w:val="0"/>
          <w:divBdr>
            <w:top w:val="none" w:sz="0" w:space="0" w:color="auto"/>
            <w:left w:val="none" w:sz="0" w:space="0" w:color="auto"/>
            <w:bottom w:val="none" w:sz="0" w:space="0" w:color="auto"/>
            <w:right w:val="none" w:sz="0" w:space="0" w:color="auto"/>
          </w:divBdr>
        </w:div>
        <w:div w:id="213856685">
          <w:marLeft w:val="0"/>
          <w:marRight w:val="0"/>
          <w:marTop w:val="0"/>
          <w:marBottom w:val="0"/>
          <w:divBdr>
            <w:top w:val="none" w:sz="0" w:space="0" w:color="auto"/>
            <w:left w:val="none" w:sz="0" w:space="0" w:color="auto"/>
            <w:bottom w:val="none" w:sz="0" w:space="0" w:color="auto"/>
            <w:right w:val="none" w:sz="0" w:space="0" w:color="auto"/>
          </w:divBdr>
        </w:div>
        <w:div w:id="1636712049">
          <w:marLeft w:val="0"/>
          <w:marRight w:val="0"/>
          <w:marTop w:val="0"/>
          <w:marBottom w:val="0"/>
          <w:divBdr>
            <w:top w:val="none" w:sz="0" w:space="0" w:color="auto"/>
            <w:left w:val="none" w:sz="0" w:space="0" w:color="auto"/>
            <w:bottom w:val="none" w:sz="0" w:space="0" w:color="auto"/>
            <w:right w:val="none" w:sz="0" w:space="0" w:color="auto"/>
          </w:divBdr>
        </w:div>
        <w:div w:id="432363102">
          <w:marLeft w:val="0"/>
          <w:marRight w:val="0"/>
          <w:marTop w:val="0"/>
          <w:marBottom w:val="0"/>
          <w:divBdr>
            <w:top w:val="none" w:sz="0" w:space="0" w:color="auto"/>
            <w:left w:val="none" w:sz="0" w:space="0" w:color="auto"/>
            <w:bottom w:val="none" w:sz="0" w:space="0" w:color="auto"/>
            <w:right w:val="none" w:sz="0" w:space="0" w:color="auto"/>
          </w:divBdr>
        </w:div>
        <w:div w:id="2059275118">
          <w:marLeft w:val="0"/>
          <w:marRight w:val="0"/>
          <w:marTop w:val="0"/>
          <w:marBottom w:val="0"/>
          <w:divBdr>
            <w:top w:val="none" w:sz="0" w:space="0" w:color="auto"/>
            <w:left w:val="none" w:sz="0" w:space="0" w:color="auto"/>
            <w:bottom w:val="none" w:sz="0" w:space="0" w:color="auto"/>
            <w:right w:val="none" w:sz="0" w:space="0" w:color="auto"/>
          </w:divBdr>
        </w:div>
        <w:div w:id="2108768160">
          <w:marLeft w:val="0"/>
          <w:marRight w:val="0"/>
          <w:marTop w:val="0"/>
          <w:marBottom w:val="0"/>
          <w:divBdr>
            <w:top w:val="none" w:sz="0" w:space="0" w:color="auto"/>
            <w:left w:val="none" w:sz="0" w:space="0" w:color="auto"/>
            <w:bottom w:val="none" w:sz="0" w:space="0" w:color="auto"/>
            <w:right w:val="none" w:sz="0" w:space="0" w:color="auto"/>
          </w:divBdr>
        </w:div>
        <w:div w:id="1863586959">
          <w:marLeft w:val="0"/>
          <w:marRight w:val="0"/>
          <w:marTop w:val="0"/>
          <w:marBottom w:val="0"/>
          <w:divBdr>
            <w:top w:val="none" w:sz="0" w:space="0" w:color="auto"/>
            <w:left w:val="none" w:sz="0" w:space="0" w:color="auto"/>
            <w:bottom w:val="none" w:sz="0" w:space="0" w:color="auto"/>
            <w:right w:val="none" w:sz="0" w:space="0" w:color="auto"/>
          </w:divBdr>
        </w:div>
        <w:div w:id="1253470926">
          <w:marLeft w:val="0"/>
          <w:marRight w:val="0"/>
          <w:marTop w:val="0"/>
          <w:marBottom w:val="0"/>
          <w:divBdr>
            <w:top w:val="none" w:sz="0" w:space="0" w:color="auto"/>
            <w:left w:val="none" w:sz="0" w:space="0" w:color="auto"/>
            <w:bottom w:val="none" w:sz="0" w:space="0" w:color="auto"/>
            <w:right w:val="none" w:sz="0" w:space="0" w:color="auto"/>
          </w:divBdr>
        </w:div>
        <w:div w:id="1613316655">
          <w:marLeft w:val="0"/>
          <w:marRight w:val="0"/>
          <w:marTop w:val="0"/>
          <w:marBottom w:val="0"/>
          <w:divBdr>
            <w:top w:val="none" w:sz="0" w:space="0" w:color="auto"/>
            <w:left w:val="none" w:sz="0" w:space="0" w:color="auto"/>
            <w:bottom w:val="none" w:sz="0" w:space="0" w:color="auto"/>
            <w:right w:val="none" w:sz="0" w:space="0" w:color="auto"/>
          </w:divBdr>
        </w:div>
        <w:div w:id="810709750">
          <w:marLeft w:val="0"/>
          <w:marRight w:val="0"/>
          <w:marTop w:val="0"/>
          <w:marBottom w:val="0"/>
          <w:divBdr>
            <w:top w:val="none" w:sz="0" w:space="0" w:color="auto"/>
            <w:left w:val="none" w:sz="0" w:space="0" w:color="auto"/>
            <w:bottom w:val="none" w:sz="0" w:space="0" w:color="auto"/>
            <w:right w:val="none" w:sz="0" w:space="0" w:color="auto"/>
          </w:divBdr>
        </w:div>
        <w:div w:id="1751580738">
          <w:marLeft w:val="0"/>
          <w:marRight w:val="0"/>
          <w:marTop w:val="0"/>
          <w:marBottom w:val="0"/>
          <w:divBdr>
            <w:top w:val="none" w:sz="0" w:space="0" w:color="auto"/>
            <w:left w:val="none" w:sz="0" w:space="0" w:color="auto"/>
            <w:bottom w:val="none" w:sz="0" w:space="0" w:color="auto"/>
            <w:right w:val="none" w:sz="0" w:space="0" w:color="auto"/>
          </w:divBdr>
        </w:div>
        <w:div w:id="2100829005">
          <w:marLeft w:val="0"/>
          <w:marRight w:val="0"/>
          <w:marTop w:val="0"/>
          <w:marBottom w:val="0"/>
          <w:divBdr>
            <w:top w:val="none" w:sz="0" w:space="0" w:color="auto"/>
            <w:left w:val="none" w:sz="0" w:space="0" w:color="auto"/>
            <w:bottom w:val="none" w:sz="0" w:space="0" w:color="auto"/>
            <w:right w:val="none" w:sz="0" w:space="0" w:color="auto"/>
          </w:divBdr>
        </w:div>
        <w:div w:id="1839269338">
          <w:marLeft w:val="0"/>
          <w:marRight w:val="0"/>
          <w:marTop w:val="0"/>
          <w:marBottom w:val="0"/>
          <w:divBdr>
            <w:top w:val="none" w:sz="0" w:space="0" w:color="auto"/>
            <w:left w:val="none" w:sz="0" w:space="0" w:color="auto"/>
            <w:bottom w:val="none" w:sz="0" w:space="0" w:color="auto"/>
            <w:right w:val="none" w:sz="0" w:space="0" w:color="auto"/>
          </w:divBdr>
        </w:div>
        <w:div w:id="1957365901">
          <w:marLeft w:val="0"/>
          <w:marRight w:val="0"/>
          <w:marTop w:val="0"/>
          <w:marBottom w:val="0"/>
          <w:divBdr>
            <w:top w:val="none" w:sz="0" w:space="0" w:color="auto"/>
            <w:left w:val="none" w:sz="0" w:space="0" w:color="auto"/>
            <w:bottom w:val="none" w:sz="0" w:space="0" w:color="auto"/>
            <w:right w:val="none" w:sz="0" w:space="0" w:color="auto"/>
          </w:divBdr>
        </w:div>
        <w:div w:id="133455545">
          <w:marLeft w:val="0"/>
          <w:marRight w:val="0"/>
          <w:marTop w:val="0"/>
          <w:marBottom w:val="0"/>
          <w:divBdr>
            <w:top w:val="none" w:sz="0" w:space="0" w:color="auto"/>
            <w:left w:val="none" w:sz="0" w:space="0" w:color="auto"/>
            <w:bottom w:val="none" w:sz="0" w:space="0" w:color="auto"/>
            <w:right w:val="none" w:sz="0" w:space="0" w:color="auto"/>
          </w:divBdr>
        </w:div>
        <w:div w:id="2068995649">
          <w:marLeft w:val="0"/>
          <w:marRight w:val="0"/>
          <w:marTop w:val="0"/>
          <w:marBottom w:val="0"/>
          <w:divBdr>
            <w:top w:val="none" w:sz="0" w:space="0" w:color="auto"/>
            <w:left w:val="none" w:sz="0" w:space="0" w:color="auto"/>
            <w:bottom w:val="none" w:sz="0" w:space="0" w:color="auto"/>
            <w:right w:val="none" w:sz="0" w:space="0" w:color="auto"/>
          </w:divBdr>
        </w:div>
        <w:div w:id="166873874">
          <w:marLeft w:val="0"/>
          <w:marRight w:val="0"/>
          <w:marTop w:val="0"/>
          <w:marBottom w:val="0"/>
          <w:divBdr>
            <w:top w:val="none" w:sz="0" w:space="0" w:color="auto"/>
            <w:left w:val="none" w:sz="0" w:space="0" w:color="auto"/>
            <w:bottom w:val="none" w:sz="0" w:space="0" w:color="auto"/>
            <w:right w:val="none" w:sz="0" w:space="0" w:color="auto"/>
          </w:divBdr>
        </w:div>
        <w:div w:id="487287055">
          <w:marLeft w:val="0"/>
          <w:marRight w:val="0"/>
          <w:marTop w:val="0"/>
          <w:marBottom w:val="0"/>
          <w:divBdr>
            <w:top w:val="none" w:sz="0" w:space="0" w:color="auto"/>
            <w:left w:val="none" w:sz="0" w:space="0" w:color="auto"/>
            <w:bottom w:val="none" w:sz="0" w:space="0" w:color="auto"/>
            <w:right w:val="none" w:sz="0" w:space="0" w:color="auto"/>
          </w:divBdr>
        </w:div>
        <w:div w:id="200947512">
          <w:marLeft w:val="0"/>
          <w:marRight w:val="0"/>
          <w:marTop w:val="0"/>
          <w:marBottom w:val="0"/>
          <w:divBdr>
            <w:top w:val="none" w:sz="0" w:space="0" w:color="auto"/>
            <w:left w:val="none" w:sz="0" w:space="0" w:color="auto"/>
            <w:bottom w:val="none" w:sz="0" w:space="0" w:color="auto"/>
            <w:right w:val="none" w:sz="0" w:space="0" w:color="auto"/>
          </w:divBdr>
        </w:div>
        <w:div w:id="1930190156">
          <w:marLeft w:val="0"/>
          <w:marRight w:val="0"/>
          <w:marTop w:val="0"/>
          <w:marBottom w:val="0"/>
          <w:divBdr>
            <w:top w:val="none" w:sz="0" w:space="0" w:color="auto"/>
            <w:left w:val="none" w:sz="0" w:space="0" w:color="auto"/>
            <w:bottom w:val="none" w:sz="0" w:space="0" w:color="auto"/>
            <w:right w:val="none" w:sz="0" w:space="0" w:color="auto"/>
          </w:divBdr>
        </w:div>
        <w:div w:id="1588659188">
          <w:marLeft w:val="0"/>
          <w:marRight w:val="0"/>
          <w:marTop w:val="0"/>
          <w:marBottom w:val="0"/>
          <w:divBdr>
            <w:top w:val="none" w:sz="0" w:space="0" w:color="auto"/>
            <w:left w:val="none" w:sz="0" w:space="0" w:color="auto"/>
            <w:bottom w:val="none" w:sz="0" w:space="0" w:color="auto"/>
            <w:right w:val="none" w:sz="0" w:space="0" w:color="auto"/>
          </w:divBdr>
        </w:div>
        <w:div w:id="905187811">
          <w:marLeft w:val="0"/>
          <w:marRight w:val="0"/>
          <w:marTop w:val="0"/>
          <w:marBottom w:val="0"/>
          <w:divBdr>
            <w:top w:val="none" w:sz="0" w:space="0" w:color="auto"/>
            <w:left w:val="none" w:sz="0" w:space="0" w:color="auto"/>
            <w:bottom w:val="none" w:sz="0" w:space="0" w:color="auto"/>
            <w:right w:val="none" w:sz="0" w:space="0" w:color="auto"/>
          </w:divBdr>
        </w:div>
        <w:div w:id="904074106">
          <w:marLeft w:val="0"/>
          <w:marRight w:val="0"/>
          <w:marTop w:val="0"/>
          <w:marBottom w:val="0"/>
          <w:divBdr>
            <w:top w:val="none" w:sz="0" w:space="0" w:color="auto"/>
            <w:left w:val="none" w:sz="0" w:space="0" w:color="auto"/>
            <w:bottom w:val="none" w:sz="0" w:space="0" w:color="auto"/>
            <w:right w:val="none" w:sz="0" w:space="0" w:color="auto"/>
          </w:divBdr>
        </w:div>
        <w:div w:id="1093862772">
          <w:marLeft w:val="0"/>
          <w:marRight w:val="0"/>
          <w:marTop w:val="0"/>
          <w:marBottom w:val="0"/>
          <w:divBdr>
            <w:top w:val="none" w:sz="0" w:space="0" w:color="auto"/>
            <w:left w:val="none" w:sz="0" w:space="0" w:color="auto"/>
            <w:bottom w:val="none" w:sz="0" w:space="0" w:color="auto"/>
            <w:right w:val="none" w:sz="0" w:space="0" w:color="auto"/>
          </w:divBdr>
        </w:div>
        <w:div w:id="1254435820">
          <w:marLeft w:val="0"/>
          <w:marRight w:val="0"/>
          <w:marTop w:val="0"/>
          <w:marBottom w:val="0"/>
          <w:divBdr>
            <w:top w:val="none" w:sz="0" w:space="0" w:color="auto"/>
            <w:left w:val="none" w:sz="0" w:space="0" w:color="auto"/>
            <w:bottom w:val="none" w:sz="0" w:space="0" w:color="auto"/>
            <w:right w:val="none" w:sz="0" w:space="0" w:color="auto"/>
          </w:divBdr>
        </w:div>
      </w:divsChild>
    </w:div>
    <w:div w:id="424229340">
      <w:bodyDiv w:val="1"/>
      <w:marLeft w:val="0"/>
      <w:marRight w:val="0"/>
      <w:marTop w:val="0"/>
      <w:marBottom w:val="0"/>
      <w:divBdr>
        <w:top w:val="none" w:sz="0" w:space="0" w:color="auto"/>
        <w:left w:val="none" w:sz="0" w:space="0" w:color="auto"/>
        <w:bottom w:val="none" w:sz="0" w:space="0" w:color="auto"/>
        <w:right w:val="none" w:sz="0" w:space="0" w:color="auto"/>
      </w:divBdr>
      <w:divsChild>
        <w:div w:id="1202546996">
          <w:marLeft w:val="0"/>
          <w:marRight w:val="0"/>
          <w:marTop w:val="120"/>
          <w:marBottom w:val="0"/>
          <w:divBdr>
            <w:top w:val="none" w:sz="0" w:space="0" w:color="auto"/>
            <w:left w:val="none" w:sz="0" w:space="0" w:color="auto"/>
            <w:bottom w:val="none" w:sz="0" w:space="0" w:color="auto"/>
            <w:right w:val="none" w:sz="0" w:space="0" w:color="auto"/>
          </w:divBdr>
        </w:div>
      </w:divsChild>
    </w:div>
    <w:div w:id="457919882">
      <w:bodyDiv w:val="1"/>
      <w:marLeft w:val="0"/>
      <w:marRight w:val="0"/>
      <w:marTop w:val="0"/>
      <w:marBottom w:val="0"/>
      <w:divBdr>
        <w:top w:val="none" w:sz="0" w:space="0" w:color="auto"/>
        <w:left w:val="none" w:sz="0" w:space="0" w:color="auto"/>
        <w:bottom w:val="none" w:sz="0" w:space="0" w:color="auto"/>
        <w:right w:val="none" w:sz="0" w:space="0" w:color="auto"/>
      </w:divBdr>
    </w:div>
    <w:div w:id="482695040">
      <w:bodyDiv w:val="1"/>
      <w:marLeft w:val="0"/>
      <w:marRight w:val="0"/>
      <w:marTop w:val="0"/>
      <w:marBottom w:val="0"/>
      <w:divBdr>
        <w:top w:val="none" w:sz="0" w:space="0" w:color="auto"/>
        <w:left w:val="none" w:sz="0" w:space="0" w:color="auto"/>
        <w:bottom w:val="none" w:sz="0" w:space="0" w:color="auto"/>
        <w:right w:val="none" w:sz="0" w:space="0" w:color="auto"/>
      </w:divBdr>
      <w:divsChild>
        <w:div w:id="876813581">
          <w:marLeft w:val="225"/>
          <w:marRight w:val="0"/>
          <w:marTop w:val="0"/>
          <w:marBottom w:val="0"/>
          <w:divBdr>
            <w:top w:val="none" w:sz="0" w:space="0" w:color="auto"/>
            <w:left w:val="none" w:sz="0" w:space="0" w:color="auto"/>
            <w:bottom w:val="none" w:sz="0" w:space="0" w:color="auto"/>
            <w:right w:val="none" w:sz="0" w:space="0" w:color="auto"/>
          </w:divBdr>
        </w:div>
      </w:divsChild>
    </w:div>
    <w:div w:id="498733976">
      <w:bodyDiv w:val="1"/>
      <w:marLeft w:val="360"/>
      <w:marRight w:val="360"/>
      <w:marTop w:val="0"/>
      <w:marBottom w:val="0"/>
      <w:divBdr>
        <w:top w:val="none" w:sz="0" w:space="0" w:color="auto"/>
        <w:left w:val="none" w:sz="0" w:space="0" w:color="auto"/>
        <w:bottom w:val="none" w:sz="0" w:space="0" w:color="auto"/>
        <w:right w:val="none" w:sz="0" w:space="0" w:color="auto"/>
      </w:divBdr>
      <w:divsChild>
        <w:div w:id="909267157">
          <w:marLeft w:val="0"/>
          <w:marRight w:val="0"/>
          <w:marTop w:val="0"/>
          <w:marBottom w:val="0"/>
          <w:divBdr>
            <w:top w:val="none" w:sz="0" w:space="0" w:color="auto"/>
            <w:left w:val="none" w:sz="0" w:space="0" w:color="auto"/>
            <w:bottom w:val="none" w:sz="0" w:space="0" w:color="auto"/>
            <w:right w:val="none" w:sz="0" w:space="0" w:color="auto"/>
          </w:divBdr>
        </w:div>
        <w:div w:id="470178223">
          <w:marLeft w:val="0"/>
          <w:marRight w:val="0"/>
          <w:marTop w:val="0"/>
          <w:marBottom w:val="0"/>
          <w:divBdr>
            <w:top w:val="none" w:sz="0" w:space="0" w:color="auto"/>
            <w:left w:val="none" w:sz="0" w:space="0" w:color="auto"/>
            <w:bottom w:val="none" w:sz="0" w:space="0" w:color="auto"/>
            <w:right w:val="none" w:sz="0" w:space="0" w:color="auto"/>
          </w:divBdr>
        </w:div>
        <w:div w:id="690373235">
          <w:marLeft w:val="0"/>
          <w:marRight w:val="0"/>
          <w:marTop w:val="0"/>
          <w:marBottom w:val="0"/>
          <w:divBdr>
            <w:top w:val="none" w:sz="0" w:space="0" w:color="auto"/>
            <w:left w:val="none" w:sz="0" w:space="0" w:color="auto"/>
            <w:bottom w:val="none" w:sz="0" w:space="0" w:color="auto"/>
            <w:right w:val="none" w:sz="0" w:space="0" w:color="auto"/>
          </w:divBdr>
        </w:div>
        <w:div w:id="1476802556">
          <w:marLeft w:val="0"/>
          <w:marRight w:val="0"/>
          <w:marTop w:val="0"/>
          <w:marBottom w:val="0"/>
          <w:divBdr>
            <w:top w:val="none" w:sz="0" w:space="0" w:color="auto"/>
            <w:left w:val="none" w:sz="0" w:space="0" w:color="auto"/>
            <w:bottom w:val="none" w:sz="0" w:space="0" w:color="auto"/>
            <w:right w:val="none" w:sz="0" w:space="0" w:color="auto"/>
          </w:divBdr>
        </w:div>
        <w:div w:id="1507095277">
          <w:marLeft w:val="0"/>
          <w:marRight w:val="0"/>
          <w:marTop w:val="0"/>
          <w:marBottom w:val="0"/>
          <w:divBdr>
            <w:top w:val="none" w:sz="0" w:space="0" w:color="auto"/>
            <w:left w:val="none" w:sz="0" w:space="0" w:color="auto"/>
            <w:bottom w:val="none" w:sz="0" w:space="0" w:color="auto"/>
            <w:right w:val="none" w:sz="0" w:space="0" w:color="auto"/>
          </w:divBdr>
        </w:div>
        <w:div w:id="311830341">
          <w:marLeft w:val="0"/>
          <w:marRight w:val="0"/>
          <w:marTop w:val="0"/>
          <w:marBottom w:val="0"/>
          <w:divBdr>
            <w:top w:val="none" w:sz="0" w:space="0" w:color="auto"/>
            <w:left w:val="none" w:sz="0" w:space="0" w:color="auto"/>
            <w:bottom w:val="none" w:sz="0" w:space="0" w:color="auto"/>
            <w:right w:val="none" w:sz="0" w:space="0" w:color="auto"/>
          </w:divBdr>
        </w:div>
        <w:div w:id="656344069">
          <w:marLeft w:val="0"/>
          <w:marRight w:val="0"/>
          <w:marTop w:val="0"/>
          <w:marBottom w:val="0"/>
          <w:divBdr>
            <w:top w:val="none" w:sz="0" w:space="0" w:color="auto"/>
            <w:left w:val="none" w:sz="0" w:space="0" w:color="auto"/>
            <w:bottom w:val="none" w:sz="0" w:space="0" w:color="auto"/>
            <w:right w:val="none" w:sz="0" w:space="0" w:color="auto"/>
          </w:divBdr>
        </w:div>
        <w:div w:id="906305931">
          <w:marLeft w:val="0"/>
          <w:marRight w:val="0"/>
          <w:marTop w:val="0"/>
          <w:marBottom w:val="0"/>
          <w:divBdr>
            <w:top w:val="none" w:sz="0" w:space="0" w:color="auto"/>
            <w:left w:val="none" w:sz="0" w:space="0" w:color="auto"/>
            <w:bottom w:val="none" w:sz="0" w:space="0" w:color="auto"/>
            <w:right w:val="none" w:sz="0" w:space="0" w:color="auto"/>
          </w:divBdr>
        </w:div>
        <w:div w:id="1637028348">
          <w:marLeft w:val="0"/>
          <w:marRight w:val="0"/>
          <w:marTop w:val="0"/>
          <w:marBottom w:val="0"/>
          <w:divBdr>
            <w:top w:val="none" w:sz="0" w:space="0" w:color="auto"/>
            <w:left w:val="none" w:sz="0" w:space="0" w:color="auto"/>
            <w:bottom w:val="none" w:sz="0" w:space="0" w:color="auto"/>
            <w:right w:val="none" w:sz="0" w:space="0" w:color="auto"/>
          </w:divBdr>
        </w:div>
        <w:div w:id="1882086083">
          <w:marLeft w:val="0"/>
          <w:marRight w:val="0"/>
          <w:marTop w:val="0"/>
          <w:marBottom w:val="0"/>
          <w:divBdr>
            <w:top w:val="none" w:sz="0" w:space="0" w:color="auto"/>
            <w:left w:val="none" w:sz="0" w:space="0" w:color="auto"/>
            <w:bottom w:val="none" w:sz="0" w:space="0" w:color="auto"/>
            <w:right w:val="none" w:sz="0" w:space="0" w:color="auto"/>
          </w:divBdr>
        </w:div>
        <w:div w:id="2126774423">
          <w:marLeft w:val="0"/>
          <w:marRight w:val="0"/>
          <w:marTop w:val="0"/>
          <w:marBottom w:val="0"/>
          <w:divBdr>
            <w:top w:val="none" w:sz="0" w:space="0" w:color="auto"/>
            <w:left w:val="none" w:sz="0" w:space="0" w:color="auto"/>
            <w:bottom w:val="none" w:sz="0" w:space="0" w:color="auto"/>
            <w:right w:val="none" w:sz="0" w:space="0" w:color="auto"/>
          </w:divBdr>
        </w:div>
        <w:div w:id="962424378">
          <w:marLeft w:val="0"/>
          <w:marRight w:val="0"/>
          <w:marTop w:val="0"/>
          <w:marBottom w:val="0"/>
          <w:divBdr>
            <w:top w:val="none" w:sz="0" w:space="0" w:color="auto"/>
            <w:left w:val="none" w:sz="0" w:space="0" w:color="auto"/>
            <w:bottom w:val="none" w:sz="0" w:space="0" w:color="auto"/>
            <w:right w:val="none" w:sz="0" w:space="0" w:color="auto"/>
          </w:divBdr>
        </w:div>
        <w:div w:id="1044064733">
          <w:marLeft w:val="0"/>
          <w:marRight w:val="0"/>
          <w:marTop w:val="0"/>
          <w:marBottom w:val="0"/>
          <w:divBdr>
            <w:top w:val="none" w:sz="0" w:space="0" w:color="auto"/>
            <w:left w:val="none" w:sz="0" w:space="0" w:color="auto"/>
            <w:bottom w:val="none" w:sz="0" w:space="0" w:color="auto"/>
            <w:right w:val="none" w:sz="0" w:space="0" w:color="auto"/>
          </w:divBdr>
        </w:div>
        <w:div w:id="417293929">
          <w:marLeft w:val="0"/>
          <w:marRight w:val="0"/>
          <w:marTop w:val="0"/>
          <w:marBottom w:val="0"/>
          <w:divBdr>
            <w:top w:val="none" w:sz="0" w:space="0" w:color="auto"/>
            <w:left w:val="none" w:sz="0" w:space="0" w:color="auto"/>
            <w:bottom w:val="none" w:sz="0" w:space="0" w:color="auto"/>
            <w:right w:val="none" w:sz="0" w:space="0" w:color="auto"/>
          </w:divBdr>
        </w:div>
        <w:div w:id="2077429904">
          <w:marLeft w:val="0"/>
          <w:marRight w:val="0"/>
          <w:marTop w:val="0"/>
          <w:marBottom w:val="0"/>
          <w:divBdr>
            <w:top w:val="none" w:sz="0" w:space="0" w:color="auto"/>
            <w:left w:val="none" w:sz="0" w:space="0" w:color="auto"/>
            <w:bottom w:val="none" w:sz="0" w:space="0" w:color="auto"/>
            <w:right w:val="none" w:sz="0" w:space="0" w:color="auto"/>
          </w:divBdr>
        </w:div>
        <w:div w:id="2139105289">
          <w:marLeft w:val="0"/>
          <w:marRight w:val="0"/>
          <w:marTop w:val="0"/>
          <w:marBottom w:val="0"/>
          <w:divBdr>
            <w:top w:val="none" w:sz="0" w:space="0" w:color="auto"/>
            <w:left w:val="none" w:sz="0" w:space="0" w:color="auto"/>
            <w:bottom w:val="none" w:sz="0" w:space="0" w:color="auto"/>
            <w:right w:val="none" w:sz="0" w:space="0" w:color="auto"/>
          </w:divBdr>
        </w:div>
        <w:div w:id="2102944613">
          <w:marLeft w:val="0"/>
          <w:marRight w:val="0"/>
          <w:marTop w:val="0"/>
          <w:marBottom w:val="0"/>
          <w:divBdr>
            <w:top w:val="none" w:sz="0" w:space="0" w:color="auto"/>
            <w:left w:val="none" w:sz="0" w:space="0" w:color="auto"/>
            <w:bottom w:val="none" w:sz="0" w:space="0" w:color="auto"/>
            <w:right w:val="none" w:sz="0" w:space="0" w:color="auto"/>
          </w:divBdr>
        </w:div>
        <w:div w:id="1219896504">
          <w:marLeft w:val="0"/>
          <w:marRight w:val="0"/>
          <w:marTop w:val="0"/>
          <w:marBottom w:val="0"/>
          <w:divBdr>
            <w:top w:val="none" w:sz="0" w:space="0" w:color="auto"/>
            <w:left w:val="none" w:sz="0" w:space="0" w:color="auto"/>
            <w:bottom w:val="none" w:sz="0" w:space="0" w:color="auto"/>
            <w:right w:val="none" w:sz="0" w:space="0" w:color="auto"/>
          </w:divBdr>
        </w:div>
        <w:div w:id="1160384533">
          <w:marLeft w:val="0"/>
          <w:marRight w:val="0"/>
          <w:marTop w:val="0"/>
          <w:marBottom w:val="0"/>
          <w:divBdr>
            <w:top w:val="none" w:sz="0" w:space="0" w:color="auto"/>
            <w:left w:val="none" w:sz="0" w:space="0" w:color="auto"/>
            <w:bottom w:val="none" w:sz="0" w:space="0" w:color="auto"/>
            <w:right w:val="none" w:sz="0" w:space="0" w:color="auto"/>
          </w:divBdr>
        </w:div>
        <w:div w:id="16124165">
          <w:marLeft w:val="0"/>
          <w:marRight w:val="0"/>
          <w:marTop w:val="0"/>
          <w:marBottom w:val="0"/>
          <w:divBdr>
            <w:top w:val="none" w:sz="0" w:space="0" w:color="auto"/>
            <w:left w:val="none" w:sz="0" w:space="0" w:color="auto"/>
            <w:bottom w:val="none" w:sz="0" w:space="0" w:color="auto"/>
            <w:right w:val="none" w:sz="0" w:space="0" w:color="auto"/>
          </w:divBdr>
        </w:div>
        <w:div w:id="387341078">
          <w:marLeft w:val="0"/>
          <w:marRight w:val="0"/>
          <w:marTop w:val="0"/>
          <w:marBottom w:val="0"/>
          <w:divBdr>
            <w:top w:val="none" w:sz="0" w:space="0" w:color="auto"/>
            <w:left w:val="none" w:sz="0" w:space="0" w:color="auto"/>
            <w:bottom w:val="none" w:sz="0" w:space="0" w:color="auto"/>
            <w:right w:val="none" w:sz="0" w:space="0" w:color="auto"/>
          </w:divBdr>
        </w:div>
        <w:div w:id="1863594173">
          <w:marLeft w:val="0"/>
          <w:marRight w:val="0"/>
          <w:marTop w:val="0"/>
          <w:marBottom w:val="0"/>
          <w:divBdr>
            <w:top w:val="none" w:sz="0" w:space="0" w:color="auto"/>
            <w:left w:val="none" w:sz="0" w:space="0" w:color="auto"/>
            <w:bottom w:val="none" w:sz="0" w:space="0" w:color="auto"/>
            <w:right w:val="none" w:sz="0" w:space="0" w:color="auto"/>
          </w:divBdr>
        </w:div>
        <w:div w:id="1631209582">
          <w:marLeft w:val="0"/>
          <w:marRight w:val="0"/>
          <w:marTop w:val="0"/>
          <w:marBottom w:val="0"/>
          <w:divBdr>
            <w:top w:val="none" w:sz="0" w:space="0" w:color="auto"/>
            <w:left w:val="none" w:sz="0" w:space="0" w:color="auto"/>
            <w:bottom w:val="none" w:sz="0" w:space="0" w:color="auto"/>
            <w:right w:val="none" w:sz="0" w:space="0" w:color="auto"/>
          </w:divBdr>
        </w:div>
        <w:div w:id="1294410176">
          <w:marLeft w:val="0"/>
          <w:marRight w:val="0"/>
          <w:marTop w:val="0"/>
          <w:marBottom w:val="0"/>
          <w:divBdr>
            <w:top w:val="none" w:sz="0" w:space="0" w:color="auto"/>
            <w:left w:val="none" w:sz="0" w:space="0" w:color="auto"/>
            <w:bottom w:val="none" w:sz="0" w:space="0" w:color="auto"/>
            <w:right w:val="none" w:sz="0" w:space="0" w:color="auto"/>
          </w:divBdr>
        </w:div>
        <w:div w:id="1478033495">
          <w:marLeft w:val="0"/>
          <w:marRight w:val="0"/>
          <w:marTop w:val="0"/>
          <w:marBottom w:val="0"/>
          <w:divBdr>
            <w:top w:val="none" w:sz="0" w:space="0" w:color="auto"/>
            <w:left w:val="none" w:sz="0" w:space="0" w:color="auto"/>
            <w:bottom w:val="none" w:sz="0" w:space="0" w:color="auto"/>
            <w:right w:val="none" w:sz="0" w:space="0" w:color="auto"/>
          </w:divBdr>
        </w:div>
        <w:div w:id="606697684">
          <w:marLeft w:val="0"/>
          <w:marRight w:val="0"/>
          <w:marTop w:val="0"/>
          <w:marBottom w:val="0"/>
          <w:divBdr>
            <w:top w:val="none" w:sz="0" w:space="0" w:color="auto"/>
            <w:left w:val="none" w:sz="0" w:space="0" w:color="auto"/>
            <w:bottom w:val="none" w:sz="0" w:space="0" w:color="auto"/>
            <w:right w:val="none" w:sz="0" w:space="0" w:color="auto"/>
          </w:divBdr>
        </w:div>
        <w:div w:id="127406986">
          <w:marLeft w:val="0"/>
          <w:marRight w:val="0"/>
          <w:marTop w:val="0"/>
          <w:marBottom w:val="0"/>
          <w:divBdr>
            <w:top w:val="none" w:sz="0" w:space="0" w:color="auto"/>
            <w:left w:val="none" w:sz="0" w:space="0" w:color="auto"/>
            <w:bottom w:val="none" w:sz="0" w:space="0" w:color="auto"/>
            <w:right w:val="none" w:sz="0" w:space="0" w:color="auto"/>
          </w:divBdr>
        </w:div>
        <w:div w:id="847014583">
          <w:marLeft w:val="0"/>
          <w:marRight w:val="0"/>
          <w:marTop w:val="0"/>
          <w:marBottom w:val="0"/>
          <w:divBdr>
            <w:top w:val="none" w:sz="0" w:space="0" w:color="auto"/>
            <w:left w:val="none" w:sz="0" w:space="0" w:color="auto"/>
            <w:bottom w:val="none" w:sz="0" w:space="0" w:color="auto"/>
            <w:right w:val="none" w:sz="0" w:space="0" w:color="auto"/>
          </w:divBdr>
        </w:div>
        <w:div w:id="403799773">
          <w:marLeft w:val="0"/>
          <w:marRight w:val="0"/>
          <w:marTop w:val="0"/>
          <w:marBottom w:val="0"/>
          <w:divBdr>
            <w:top w:val="none" w:sz="0" w:space="0" w:color="auto"/>
            <w:left w:val="none" w:sz="0" w:space="0" w:color="auto"/>
            <w:bottom w:val="none" w:sz="0" w:space="0" w:color="auto"/>
            <w:right w:val="none" w:sz="0" w:space="0" w:color="auto"/>
          </w:divBdr>
        </w:div>
        <w:div w:id="398094255">
          <w:marLeft w:val="0"/>
          <w:marRight w:val="0"/>
          <w:marTop w:val="0"/>
          <w:marBottom w:val="0"/>
          <w:divBdr>
            <w:top w:val="none" w:sz="0" w:space="0" w:color="auto"/>
            <w:left w:val="none" w:sz="0" w:space="0" w:color="auto"/>
            <w:bottom w:val="none" w:sz="0" w:space="0" w:color="auto"/>
            <w:right w:val="none" w:sz="0" w:space="0" w:color="auto"/>
          </w:divBdr>
        </w:div>
        <w:div w:id="632947437">
          <w:marLeft w:val="0"/>
          <w:marRight w:val="0"/>
          <w:marTop w:val="0"/>
          <w:marBottom w:val="0"/>
          <w:divBdr>
            <w:top w:val="none" w:sz="0" w:space="0" w:color="auto"/>
            <w:left w:val="none" w:sz="0" w:space="0" w:color="auto"/>
            <w:bottom w:val="none" w:sz="0" w:space="0" w:color="auto"/>
            <w:right w:val="none" w:sz="0" w:space="0" w:color="auto"/>
          </w:divBdr>
        </w:div>
        <w:div w:id="1349601476">
          <w:marLeft w:val="0"/>
          <w:marRight w:val="0"/>
          <w:marTop w:val="0"/>
          <w:marBottom w:val="0"/>
          <w:divBdr>
            <w:top w:val="none" w:sz="0" w:space="0" w:color="auto"/>
            <w:left w:val="none" w:sz="0" w:space="0" w:color="auto"/>
            <w:bottom w:val="none" w:sz="0" w:space="0" w:color="auto"/>
            <w:right w:val="none" w:sz="0" w:space="0" w:color="auto"/>
          </w:divBdr>
        </w:div>
      </w:divsChild>
    </w:div>
    <w:div w:id="500896741">
      <w:bodyDiv w:val="1"/>
      <w:marLeft w:val="0"/>
      <w:marRight w:val="0"/>
      <w:marTop w:val="0"/>
      <w:marBottom w:val="0"/>
      <w:divBdr>
        <w:top w:val="none" w:sz="0" w:space="0" w:color="auto"/>
        <w:left w:val="none" w:sz="0" w:space="0" w:color="auto"/>
        <w:bottom w:val="none" w:sz="0" w:space="0" w:color="auto"/>
        <w:right w:val="none" w:sz="0" w:space="0" w:color="auto"/>
      </w:divBdr>
    </w:div>
    <w:div w:id="575865935">
      <w:bodyDiv w:val="1"/>
      <w:marLeft w:val="0"/>
      <w:marRight w:val="0"/>
      <w:marTop w:val="0"/>
      <w:marBottom w:val="0"/>
      <w:divBdr>
        <w:top w:val="none" w:sz="0" w:space="0" w:color="auto"/>
        <w:left w:val="none" w:sz="0" w:space="0" w:color="auto"/>
        <w:bottom w:val="none" w:sz="0" w:space="0" w:color="auto"/>
        <w:right w:val="none" w:sz="0" w:space="0" w:color="auto"/>
      </w:divBdr>
    </w:div>
    <w:div w:id="579218514">
      <w:bodyDiv w:val="1"/>
      <w:marLeft w:val="0"/>
      <w:marRight w:val="0"/>
      <w:marTop w:val="0"/>
      <w:marBottom w:val="0"/>
      <w:divBdr>
        <w:top w:val="none" w:sz="0" w:space="0" w:color="auto"/>
        <w:left w:val="none" w:sz="0" w:space="0" w:color="auto"/>
        <w:bottom w:val="none" w:sz="0" w:space="0" w:color="auto"/>
        <w:right w:val="none" w:sz="0" w:space="0" w:color="auto"/>
      </w:divBdr>
      <w:divsChild>
        <w:div w:id="1316715760">
          <w:marLeft w:val="0"/>
          <w:marRight w:val="0"/>
          <w:marTop w:val="120"/>
          <w:marBottom w:val="0"/>
          <w:divBdr>
            <w:top w:val="none" w:sz="0" w:space="0" w:color="auto"/>
            <w:left w:val="none" w:sz="0" w:space="0" w:color="auto"/>
            <w:bottom w:val="none" w:sz="0" w:space="0" w:color="auto"/>
            <w:right w:val="none" w:sz="0" w:space="0" w:color="auto"/>
          </w:divBdr>
        </w:div>
        <w:div w:id="772435178">
          <w:marLeft w:val="0"/>
          <w:marRight w:val="0"/>
          <w:marTop w:val="120"/>
          <w:marBottom w:val="0"/>
          <w:divBdr>
            <w:top w:val="none" w:sz="0" w:space="0" w:color="auto"/>
            <w:left w:val="none" w:sz="0" w:space="0" w:color="auto"/>
            <w:bottom w:val="none" w:sz="0" w:space="0" w:color="auto"/>
            <w:right w:val="none" w:sz="0" w:space="0" w:color="auto"/>
          </w:divBdr>
        </w:div>
        <w:div w:id="1869295867">
          <w:marLeft w:val="0"/>
          <w:marRight w:val="0"/>
          <w:marTop w:val="120"/>
          <w:marBottom w:val="0"/>
          <w:divBdr>
            <w:top w:val="none" w:sz="0" w:space="0" w:color="auto"/>
            <w:left w:val="none" w:sz="0" w:space="0" w:color="auto"/>
            <w:bottom w:val="none" w:sz="0" w:space="0" w:color="auto"/>
            <w:right w:val="none" w:sz="0" w:space="0" w:color="auto"/>
          </w:divBdr>
        </w:div>
      </w:divsChild>
    </w:div>
    <w:div w:id="589433875">
      <w:bodyDiv w:val="1"/>
      <w:marLeft w:val="0"/>
      <w:marRight w:val="0"/>
      <w:marTop w:val="0"/>
      <w:marBottom w:val="0"/>
      <w:divBdr>
        <w:top w:val="none" w:sz="0" w:space="0" w:color="auto"/>
        <w:left w:val="none" w:sz="0" w:space="0" w:color="auto"/>
        <w:bottom w:val="none" w:sz="0" w:space="0" w:color="auto"/>
        <w:right w:val="none" w:sz="0" w:space="0" w:color="auto"/>
      </w:divBdr>
      <w:divsChild>
        <w:div w:id="1924025277">
          <w:marLeft w:val="0"/>
          <w:marRight w:val="0"/>
          <w:marTop w:val="60"/>
          <w:marBottom w:val="0"/>
          <w:divBdr>
            <w:top w:val="none" w:sz="0" w:space="0" w:color="auto"/>
            <w:left w:val="none" w:sz="0" w:space="0" w:color="auto"/>
            <w:bottom w:val="none" w:sz="0" w:space="0" w:color="auto"/>
            <w:right w:val="none" w:sz="0" w:space="0" w:color="auto"/>
          </w:divBdr>
        </w:div>
      </w:divsChild>
    </w:div>
    <w:div w:id="589628706">
      <w:bodyDiv w:val="1"/>
      <w:marLeft w:val="0"/>
      <w:marRight w:val="0"/>
      <w:marTop w:val="0"/>
      <w:marBottom w:val="0"/>
      <w:divBdr>
        <w:top w:val="none" w:sz="0" w:space="0" w:color="auto"/>
        <w:left w:val="none" w:sz="0" w:space="0" w:color="auto"/>
        <w:bottom w:val="none" w:sz="0" w:space="0" w:color="auto"/>
        <w:right w:val="none" w:sz="0" w:space="0" w:color="auto"/>
      </w:divBdr>
    </w:div>
    <w:div w:id="608780463">
      <w:bodyDiv w:val="1"/>
      <w:marLeft w:val="0"/>
      <w:marRight w:val="0"/>
      <w:marTop w:val="0"/>
      <w:marBottom w:val="0"/>
      <w:divBdr>
        <w:top w:val="none" w:sz="0" w:space="0" w:color="auto"/>
        <w:left w:val="none" w:sz="0" w:space="0" w:color="auto"/>
        <w:bottom w:val="none" w:sz="0" w:space="0" w:color="auto"/>
        <w:right w:val="none" w:sz="0" w:space="0" w:color="auto"/>
      </w:divBdr>
      <w:divsChild>
        <w:div w:id="533738178">
          <w:marLeft w:val="567"/>
          <w:marRight w:val="0"/>
          <w:marTop w:val="280"/>
          <w:marBottom w:val="0"/>
          <w:divBdr>
            <w:top w:val="none" w:sz="0" w:space="0" w:color="auto"/>
            <w:left w:val="none" w:sz="0" w:space="0" w:color="auto"/>
            <w:bottom w:val="none" w:sz="0" w:space="0" w:color="auto"/>
            <w:right w:val="none" w:sz="0" w:space="0" w:color="auto"/>
          </w:divBdr>
        </w:div>
        <w:div w:id="1722973416">
          <w:marLeft w:val="567"/>
          <w:marRight w:val="0"/>
          <w:marTop w:val="0"/>
          <w:marBottom w:val="0"/>
          <w:divBdr>
            <w:top w:val="none" w:sz="0" w:space="0" w:color="auto"/>
            <w:left w:val="none" w:sz="0" w:space="0" w:color="auto"/>
            <w:bottom w:val="none" w:sz="0" w:space="0" w:color="auto"/>
            <w:right w:val="none" w:sz="0" w:space="0" w:color="auto"/>
          </w:divBdr>
        </w:div>
        <w:div w:id="2080444081">
          <w:marLeft w:val="567"/>
          <w:marRight w:val="0"/>
          <w:marTop w:val="0"/>
          <w:marBottom w:val="0"/>
          <w:divBdr>
            <w:top w:val="none" w:sz="0" w:space="0" w:color="auto"/>
            <w:left w:val="none" w:sz="0" w:space="0" w:color="auto"/>
            <w:bottom w:val="none" w:sz="0" w:space="0" w:color="auto"/>
            <w:right w:val="none" w:sz="0" w:space="0" w:color="auto"/>
          </w:divBdr>
        </w:div>
      </w:divsChild>
    </w:div>
    <w:div w:id="617958203">
      <w:bodyDiv w:val="1"/>
      <w:marLeft w:val="0"/>
      <w:marRight w:val="0"/>
      <w:marTop w:val="0"/>
      <w:marBottom w:val="0"/>
      <w:divBdr>
        <w:top w:val="none" w:sz="0" w:space="0" w:color="auto"/>
        <w:left w:val="none" w:sz="0" w:space="0" w:color="auto"/>
        <w:bottom w:val="none" w:sz="0" w:space="0" w:color="auto"/>
        <w:right w:val="none" w:sz="0" w:space="0" w:color="auto"/>
      </w:divBdr>
      <w:divsChild>
        <w:div w:id="1657536633">
          <w:marLeft w:val="225"/>
          <w:marRight w:val="0"/>
          <w:marTop w:val="0"/>
          <w:marBottom w:val="0"/>
          <w:divBdr>
            <w:top w:val="none" w:sz="0" w:space="0" w:color="auto"/>
            <w:left w:val="none" w:sz="0" w:space="0" w:color="auto"/>
            <w:bottom w:val="none" w:sz="0" w:space="0" w:color="auto"/>
            <w:right w:val="none" w:sz="0" w:space="0" w:color="auto"/>
          </w:divBdr>
        </w:div>
      </w:divsChild>
    </w:div>
    <w:div w:id="662586950">
      <w:bodyDiv w:val="1"/>
      <w:marLeft w:val="0"/>
      <w:marRight w:val="0"/>
      <w:marTop w:val="0"/>
      <w:marBottom w:val="0"/>
      <w:divBdr>
        <w:top w:val="none" w:sz="0" w:space="0" w:color="auto"/>
        <w:left w:val="none" w:sz="0" w:space="0" w:color="auto"/>
        <w:bottom w:val="none" w:sz="0" w:space="0" w:color="auto"/>
        <w:right w:val="none" w:sz="0" w:space="0" w:color="auto"/>
      </w:divBdr>
      <w:divsChild>
        <w:div w:id="1953170400">
          <w:marLeft w:val="225"/>
          <w:marRight w:val="0"/>
          <w:marTop w:val="0"/>
          <w:marBottom w:val="0"/>
          <w:divBdr>
            <w:top w:val="none" w:sz="0" w:space="0" w:color="auto"/>
            <w:left w:val="none" w:sz="0" w:space="0" w:color="auto"/>
            <w:bottom w:val="none" w:sz="0" w:space="0" w:color="auto"/>
            <w:right w:val="none" w:sz="0" w:space="0" w:color="auto"/>
          </w:divBdr>
        </w:div>
      </w:divsChild>
    </w:div>
    <w:div w:id="672074016">
      <w:bodyDiv w:val="1"/>
      <w:marLeft w:val="0"/>
      <w:marRight w:val="0"/>
      <w:marTop w:val="0"/>
      <w:marBottom w:val="0"/>
      <w:divBdr>
        <w:top w:val="none" w:sz="0" w:space="0" w:color="auto"/>
        <w:left w:val="none" w:sz="0" w:space="0" w:color="auto"/>
        <w:bottom w:val="none" w:sz="0" w:space="0" w:color="auto"/>
        <w:right w:val="none" w:sz="0" w:space="0" w:color="auto"/>
      </w:divBdr>
      <w:divsChild>
        <w:div w:id="1666393885">
          <w:marLeft w:val="225"/>
          <w:marRight w:val="0"/>
          <w:marTop w:val="0"/>
          <w:marBottom w:val="0"/>
          <w:divBdr>
            <w:top w:val="none" w:sz="0" w:space="0" w:color="auto"/>
            <w:left w:val="none" w:sz="0" w:space="0" w:color="auto"/>
            <w:bottom w:val="none" w:sz="0" w:space="0" w:color="auto"/>
            <w:right w:val="none" w:sz="0" w:space="0" w:color="auto"/>
          </w:divBdr>
        </w:div>
      </w:divsChild>
    </w:div>
    <w:div w:id="690106575">
      <w:bodyDiv w:val="1"/>
      <w:marLeft w:val="0"/>
      <w:marRight w:val="0"/>
      <w:marTop w:val="0"/>
      <w:marBottom w:val="0"/>
      <w:divBdr>
        <w:top w:val="none" w:sz="0" w:space="0" w:color="auto"/>
        <w:left w:val="none" w:sz="0" w:space="0" w:color="auto"/>
        <w:bottom w:val="none" w:sz="0" w:space="0" w:color="auto"/>
        <w:right w:val="none" w:sz="0" w:space="0" w:color="auto"/>
      </w:divBdr>
      <w:divsChild>
        <w:div w:id="1574045690">
          <w:marLeft w:val="0"/>
          <w:marRight w:val="0"/>
          <w:marTop w:val="60"/>
          <w:marBottom w:val="0"/>
          <w:divBdr>
            <w:top w:val="none" w:sz="0" w:space="0" w:color="auto"/>
            <w:left w:val="none" w:sz="0" w:space="0" w:color="auto"/>
            <w:bottom w:val="none" w:sz="0" w:space="0" w:color="auto"/>
            <w:right w:val="none" w:sz="0" w:space="0" w:color="auto"/>
          </w:divBdr>
        </w:div>
        <w:div w:id="2108689448">
          <w:marLeft w:val="0"/>
          <w:marRight w:val="0"/>
          <w:marTop w:val="60"/>
          <w:marBottom w:val="0"/>
          <w:divBdr>
            <w:top w:val="none" w:sz="0" w:space="0" w:color="auto"/>
            <w:left w:val="none" w:sz="0" w:space="0" w:color="auto"/>
            <w:bottom w:val="none" w:sz="0" w:space="0" w:color="auto"/>
            <w:right w:val="none" w:sz="0" w:space="0" w:color="auto"/>
          </w:divBdr>
        </w:div>
        <w:div w:id="1764303804">
          <w:marLeft w:val="0"/>
          <w:marRight w:val="0"/>
          <w:marTop w:val="60"/>
          <w:marBottom w:val="0"/>
          <w:divBdr>
            <w:top w:val="none" w:sz="0" w:space="0" w:color="auto"/>
            <w:left w:val="none" w:sz="0" w:space="0" w:color="auto"/>
            <w:bottom w:val="none" w:sz="0" w:space="0" w:color="auto"/>
            <w:right w:val="none" w:sz="0" w:space="0" w:color="auto"/>
          </w:divBdr>
        </w:div>
        <w:div w:id="1767729829">
          <w:marLeft w:val="0"/>
          <w:marRight w:val="0"/>
          <w:marTop w:val="60"/>
          <w:marBottom w:val="0"/>
          <w:divBdr>
            <w:top w:val="none" w:sz="0" w:space="0" w:color="auto"/>
            <w:left w:val="none" w:sz="0" w:space="0" w:color="auto"/>
            <w:bottom w:val="none" w:sz="0" w:space="0" w:color="auto"/>
            <w:right w:val="none" w:sz="0" w:space="0" w:color="auto"/>
          </w:divBdr>
        </w:div>
        <w:div w:id="1950971139">
          <w:marLeft w:val="0"/>
          <w:marRight w:val="0"/>
          <w:marTop w:val="60"/>
          <w:marBottom w:val="0"/>
          <w:divBdr>
            <w:top w:val="none" w:sz="0" w:space="0" w:color="auto"/>
            <w:left w:val="none" w:sz="0" w:space="0" w:color="auto"/>
            <w:bottom w:val="none" w:sz="0" w:space="0" w:color="auto"/>
            <w:right w:val="none" w:sz="0" w:space="0" w:color="auto"/>
          </w:divBdr>
        </w:div>
        <w:div w:id="736510449">
          <w:marLeft w:val="0"/>
          <w:marRight w:val="0"/>
          <w:marTop w:val="60"/>
          <w:marBottom w:val="0"/>
          <w:divBdr>
            <w:top w:val="none" w:sz="0" w:space="0" w:color="auto"/>
            <w:left w:val="none" w:sz="0" w:space="0" w:color="auto"/>
            <w:bottom w:val="none" w:sz="0" w:space="0" w:color="auto"/>
            <w:right w:val="none" w:sz="0" w:space="0" w:color="auto"/>
          </w:divBdr>
        </w:div>
        <w:div w:id="1500921506">
          <w:marLeft w:val="0"/>
          <w:marRight w:val="0"/>
          <w:marTop w:val="60"/>
          <w:marBottom w:val="0"/>
          <w:divBdr>
            <w:top w:val="none" w:sz="0" w:space="0" w:color="auto"/>
            <w:left w:val="none" w:sz="0" w:space="0" w:color="auto"/>
            <w:bottom w:val="none" w:sz="0" w:space="0" w:color="auto"/>
            <w:right w:val="none" w:sz="0" w:space="0" w:color="auto"/>
          </w:divBdr>
        </w:div>
        <w:div w:id="1760907785">
          <w:marLeft w:val="0"/>
          <w:marRight w:val="0"/>
          <w:marTop w:val="60"/>
          <w:marBottom w:val="0"/>
          <w:divBdr>
            <w:top w:val="none" w:sz="0" w:space="0" w:color="auto"/>
            <w:left w:val="none" w:sz="0" w:space="0" w:color="auto"/>
            <w:bottom w:val="none" w:sz="0" w:space="0" w:color="auto"/>
            <w:right w:val="none" w:sz="0" w:space="0" w:color="auto"/>
          </w:divBdr>
        </w:div>
        <w:div w:id="1013655528">
          <w:marLeft w:val="0"/>
          <w:marRight w:val="0"/>
          <w:marTop w:val="60"/>
          <w:marBottom w:val="0"/>
          <w:divBdr>
            <w:top w:val="none" w:sz="0" w:space="0" w:color="auto"/>
            <w:left w:val="none" w:sz="0" w:space="0" w:color="auto"/>
            <w:bottom w:val="none" w:sz="0" w:space="0" w:color="auto"/>
            <w:right w:val="none" w:sz="0" w:space="0" w:color="auto"/>
          </w:divBdr>
        </w:div>
        <w:div w:id="352732519">
          <w:marLeft w:val="0"/>
          <w:marRight w:val="0"/>
          <w:marTop w:val="60"/>
          <w:marBottom w:val="0"/>
          <w:divBdr>
            <w:top w:val="none" w:sz="0" w:space="0" w:color="auto"/>
            <w:left w:val="none" w:sz="0" w:space="0" w:color="auto"/>
            <w:bottom w:val="none" w:sz="0" w:space="0" w:color="auto"/>
            <w:right w:val="none" w:sz="0" w:space="0" w:color="auto"/>
          </w:divBdr>
        </w:div>
      </w:divsChild>
    </w:div>
    <w:div w:id="692458853">
      <w:bodyDiv w:val="1"/>
      <w:marLeft w:val="0"/>
      <w:marRight w:val="0"/>
      <w:marTop w:val="0"/>
      <w:marBottom w:val="0"/>
      <w:divBdr>
        <w:top w:val="none" w:sz="0" w:space="0" w:color="auto"/>
        <w:left w:val="none" w:sz="0" w:space="0" w:color="auto"/>
        <w:bottom w:val="none" w:sz="0" w:space="0" w:color="auto"/>
        <w:right w:val="none" w:sz="0" w:space="0" w:color="auto"/>
      </w:divBdr>
    </w:div>
    <w:div w:id="731201345">
      <w:bodyDiv w:val="1"/>
      <w:marLeft w:val="0"/>
      <w:marRight w:val="0"/>
      <w:marTop w:val="0"/>
      <w:marBottom w:val="0"/>
      <w:divBdr>
        <w:top w:val="none" w:sz="0" w:space="0" w:color="auto"/>
        <w:left w:val="none" w:sz="0" w:space="0" w:color="auto"/>
        <w:bottom w:val="none" w:sz="0" w:space="0" w:color="auto"/>
        <w:right w:val="none" w:sz="0" w:space="0" w:color="auto"/>
      </w:divBdr>
      <w:divsChild>
        <w:div w:id="1169979648">
          <w:marLeft w:val="0"/>
          <w:marRight w:val="0"/>
          <w:marTop w:val="120"/>
          <w:marBottom w:val="0"/>
          <w:divBdr>
            <w:top w:val="none" w:sz="0" w:space="0" w:color="auto"/>
            <w:left w:val="none" w:sz="0" w:space="0" w:color="auto"/>
            <w:bottom w:val="none" w:sz="0" w:space="0" w:color="auto"/>
            <w:right w:val="none" w:sz="0" w:space="0" w:color="auto"/>
          </w:divBdr>
        </w:div>
      </w:divsChild>
    </w:div>
    <w:div w:id="800881786">
      <w:bodyDiv w:val="1"/>
      <w:marLeft w:val="0"/>
      <w:marRight w:val="0"/>
      <w:marTop w:val="0"/>
      <w:marBottom w:val="0"/>
      <w:divBdr>
        <w:top w:val="none" w:sz="0" w:space="0" w:color="auto"/>
        <w:left w:val="none" w:sz="0" w:space="0" w:color="auto"/>
        <w:bottom w:val="none" w:sz="0" w:space="0" w:color="auto"/>
        <w:right w:val="none" w:sz="0" w:space="0" w:color="auto"/>
      </w:divBdr>
    </w:div>
    <w:div w:id="803542815">
      <w:bodyDiv w:val="1"/>
      <w:marLeft w:val="0"/>
      <w:marRight w:val="0"/>
      <w:marTop w:val="0"/>
      <w:marBottom w:val="0"/>
      <w:divBdr>
        <w:top w:val="none" w:sz="0" w:space="0" w:color="auto"/>
        <w:left w:val="none" w:sz="0" w:space="0" w:color="auto"/>
        <w:bottom w:val="none" w:sz="0" w:space="0" w:color="auto"/>
        <w:right w:val="none" w:sz="0" w:space="0" w:color="auto"/>
      </w:divBdr>
      <w:divsChild>
        <w:div w:id="563806297">
          <w:marLeft w:val="0"/>
          <w:marRight w:val="0"/>
          <w:marTop w:val="120"/>
          <w:marBottom w:val="0"/>
          <w:divBdr>
            <w:top w:val="none" w:sz="0" w:space="0" w:color="auto"/>
            <w:left w:val="none" w:sz="0" w:space="0" w:color="auto"/>
            <w:bottom w:val="none" w:sz="0" w:space="0" w:color="auto"/>
            <w:right w:val="none" w:sz="0" w:space="0" w:color="auto"/>
          </w:divBdr>
        </w:div>
        <w:div w:id="1414014801">
          <w:marLeft w:val="1134"/>
          <w:marRight w:val="0"/>
          <w:marTop w:val="60"/>
          <w:marBottom w:val="0"/>
          <w:divBdr>
            <w:top w:val="none" w:sz="0" w:space="0" w:color="auto"/>
            <w:left w:val="none" w:sz="0" w:space="0" w:color="auto"/>
            <w:bottom w:val="none" w:sz="0" w:space="0" w:color="auto"/>
            <w:right w:val="none" w:sz="0" w:space="0" w:color="auto"/>
          </w:divBdr>
        </w:div>
        <w:div w:id="1437285670">
          <w:marLeft w:val="1134"/>
          <w:marRight w:val="0"/>
          <w:marTop w:val="60"/>
          <w:marBottom w:val="0"/>
          <w:divBdr>
            <w:top w:val="none" w:sz="0" w:space="0" w:color="auto"/>
            <w:left w:val="none" w:sz="0" w:space="0" w:color="auto"/>
            <w:bottom w:val="none" w:sz="0" w:space="0" w:color="auto"/>
            <w:right w:val="none" w:sz="0" w:space="0" w:color="auto"/>
          </w:divBdr>
        </w:div>
        <w:div w:id="88160933">
          <w:marLeft w:val="0"/>
          <w:marRight w:val="0"/>
          <w:marTop w:val="120"/>
          <w:marBottom w:val="0"/>
          <w:divBdr>
            <w:top w:val="none" w:sz="0" w:space="0" w:color="auto"/>
            <w:left w:val="none" w:sz="0" w:space="0" w:color="auto"/>
            <w:bottom w:val="none" w:sz="0" w:space="0" w:color="auto"/>
            <w:right w:val="none" w:sz="0" w:space="0" w:color="auto"/>
          </w:divBdr>
        </w:div>
        <w:div w:id="1390298662">
          <w:marLeft w:val="0"/>
          <w:marRight w:val="0"/>
          <w:marTop w:val="120"/>
          <w:marBottom w:val="0"/>
          <w:divBdr>
            <w:top w:val="none" w:sz="0" w:space="0" w:color="auto"/>
            <w:left w:val="none" w:sz="0" w:space="0" w:color="auto"/>
            <w:bottom w:val="none" w:sz="0" w:space="0" w:color="auto"/>
            <w:right w:val="none" w:sz="0" w:space="0" w:color="auto"/>
          </w:divBdr>
        </w:div>
        <w:div w:id="929972412">
          <w:marLeft w:val="1134"/>
          <w:marRight w:val="0"/>
          <w:marTop w:val="60"/>
          <w:marBottom w:val="0"/>
          <w:divBdr>
            <w:top w:val="none" w:sz="0" w:space="0" w:color="auto"/>
            <w:left w:val="none" w:sz="0" w:space="0" w:color="auto"/>
            <w:bottom w:val="none" w:sz="0" w:space="0" w:color="auto"/>
            <w:right w:val="none" w:sz="0" w:space="0" w:color="auto"/>
          </w:divBdr>
        </w:div>
        <w:div w:id="257561665">
          <w:marLeft w:val="1134"/>
          <w:marRight w:val="0"/>
          <w:marTop w:val="60"/>
          <w:marBottom w:val="0"/>
          <w:divBdr>
            <w:top w:val="none" w:sz="0" w:space="0" w:color="auto"/>
            <w:left w:val="none" w:sz="0" w:space="0" w:color="auto"/>
            <w:bottom w:val="none" w:sz="0" w:space="0" w:color="auto"/>
            <w:right w:val="none" w:sz="0" w:space="0" w:color="auto"/>
          </w:divBdr>
        </w:div>
        <w:div w:id="75909668">
          <w:marLeft w:val="0"/>
          <w:marRight w:val="0"/>
          <w:marTop w:val="120"/>
          <w:marBottom w:val="0"/>
          <w:divBdr>
            <w:top w:val="none" w:sz="0" w:space="0" w:color="auto"/>
            <w:left w:val="none" w:sz="0" w:space="0" w:color="auto"/>
            <w:bottom w:val="none" w:sz="0" w:space="0" w:color="auto"/>
            <w:right w:val="none" w:sz="0" w:space="0" w:color="auto"/>
          </w:divBdr>
        </w:div>
        <w:div w:id="1669358985">
          <w:marLeft w:val="1134"/>
          <w:marRight w:val="0"/>
          <w:marTop w:val="60"/>
          <w:marBottom w:val="0"/>
          <w:divBdr>
            <w:top w:val="none" w:sz="0" w:space="0" w:color="auto"/>
            <w:left w:val="none" w:sz="0" w:space="0" w:color="auto"/>
            <w:bottom w:val="none" w:sz="0" w:space="0" w:color="auto"/>
            <w:right w:val="none" w:sz="0" w:space="0" w:color="auto"/>
          </w:divBdr>
        </w:div>
        <w:div w:id="1647274754">
          <w:marLeft w:val="1134"/>
          <w:marRight w:val="0"/>
          <w:marTop w:val="60"/>
          <w:marBottom w:val="0"/>
          <w:divBdr>
            <w:top w:val="none" w:sz="0" w:space="0" w:color="auto"/>
            <w:left w:val="none" w:sz="0" w:space="0" w:color="auto"/>
            <w:bottom w:val="none" w:sz="0" w:space="0" w:color="auto"/>
            <w:right w:val="none" w:sz="0" w:space="0" w:color="auto"/>
          </w:divBdr>
        </w:div>
        <w:div w:id="1315331413">
          <w:marLeft w:val="0"/>
          <w:marRight w:val="0"/>
          <w:marTop w:val="120"/>
          <w:marBottom w:val="0"/>
          <w:divBdr>
            <w:top w:val="none" w:sz="0" w:space="0" w:color="auto"/>
            <w:left w:val="none" w:sz="0" w:space="0" w:color="auto"/>
            <w:bottom w:val="none" w:sz="0" w:space="0" w:color="auto"/>
            <w:right w:val="none" w:sz="0" w:space="0" w:color="auto"/>
          </w:divBdr>
        </w:div>
        <w:div w:id="785007868">
          <w:marLeft w:val="0"/>
          <w:marRight w:val="0"/>
          <w:marTop w:val="120"/>
          <w:marBottom w:val="0"/>
          <w:divBdr>
            <w:top w:val="none" w:sz="0" w:space="0" w:color="auto"/>
            <w:left w:val="none" w:sz="0" w:space="0" w:color="auto"/>
            <w:bottom w:val="none" w:sz="0" w:space="0" w:color="auto"/>
            <w:right w:val="none" w:sz="0" w:space="0" w:color="auto"/>
          </w:divBdr>
        </w:div>
        <w:div w:id="30231219">
          <w:marLeft w:val="0"/>
          <w:marRight w:val="0"/>
          <w:marTop w:val="120"/>
          <w:marBottom w:val="0"/>
          <w:divBdr>
            <w:top w:val="none" w:sz="0" w:space="0" w:color="auto"/>
            <w:left w:val="none" w:sz="0" w:space="0" w:color="auto"/>
            <w:bottom w:val="none" w:sz="0" w:space="0" w:color="auto"/>
            <w:right w:val="none" w:sz="0" w:space="0" w:color="auto"/>
          </w:divBdr>
        </w:div>
        <w:div w:id="1240554023">
          <w:marLeft w:val="1134"/>
          <w:marRight w:val="0"/>
          <w:marTop w:val="60"/>
          <w:marBottom w:val="0"/>
          <w:divBdr>
            <w:top w:val="none" w:sz="0" w:space="0" w:color="auto"/>
            <w:left w:val="none" w:sz="0" w:space="0" w:color="auto"/>
            <w:bottom w:val="none" w:sz="0" w:space="0" w:color="auto"/>
            <w:right w:val="none" w:sz="0" w:space="0" w:color="auto"/>
          </w:divBdr>
        </w:div>
        <w:div w:id="837963050">
          <w:marLeft w:val="1134"/>
          <w:marRight w:val="0"/>
          <w:marTop w:val="60"/>
          <w:marBottom w:val="0"/>
          <w:divBdr>
            <w:top w:val="none" w:sz="0" w:space="0" w:color="auto"/>
            <w:left w:val="none" w:sz="0" w:space="0" w:color="auto"/>
            <w:bottom w:val="none" w:sz="0" w:space="0" w:color="auto"/>
            <w:right w:val="none" w:sz="0" w:space="0" w:color="auto"/>
          </w:divBdr>
        </w:div>
        <w:div w:id="1648165951">
          <w:marLeft w:val="0"/>
          <w:marRight w:val="0"/>
          <w:marTop w:val="120"/>
          <w:marBottom w:val="0"/>
          <w:divBdr>
            <w:top w:val="none" w:sz="0" w:space="0" w:color="auto"/>
            <w:left w:val="none" w:sz="0" w:space="0" w:color="auto"/>
            <w:bottom w:val="none" w:sz="0" w:space="0" w:color="auto"/>
            <w:right w:val="none" w:sz="0" w:space="0" w:color="auto"/>
          </w:divBdr>
        </w:div>
        <w:div w:id="1618832056">
          <w:marLeft w:val="0"/>
          <w:marRight w:val="0"/>
          <w:marTop w:val="120"/>
          <w:marBottom w:val="0"/>
          <w:divBdr>
            <w:top w:val="none" w:sz="0" w:space="0" w:color="auto"/>
            <w:left w:val="none" w:sz="0" w:space="0" w:color="auto"/>
            <w:bottom w:val="none" w:sz="0" w:space="0" w:color="auto"/>
            <w:right w:val="none" w:sz="0" w:space="0" w:color="auto"/>
          </w:divBdr>
        </w:div>
      </w:divsChild>
    </w:div>
    <w:div w:id="814562195">
      <w:bodyDiv w:val="1"/>
      <w:marLeft w:val="0"/>
      <w:marRight w:val="0"/>
      <w:marTop w:val="0"/>
      <w:marBottom w:val="0"/>
      <w:divBdr>
        <w:top w:val="none" w:sz="0" w:space="0" w:color="auto"/>
        <w:left w:val="none" w:sz="0" w:space="0" w:color="auto"/>
        <w:bottom w:val="none" w:sz="0" w:space="0" w:color="auto"/>
        <w:right w:val="none" w:sz="0" w:space="0" w:color="auto"/>
      </w:divBdr>
      <w:divsChild>
        <w:div w:id="957293427">
          <w:marLeft w:val="567"/>
          <w:marRight w:val="0"/>
          <w:marTop w:val="120"/>
          <w:marBottom w:val="0"/>
          <w:divBdr>
            <w:top w:val="none" w:sz="0" w:space="0" w:color="auto"/>
            <w:left w:val="none" w:sz="0" w:space="0" w:color="auto"/>
            <w:bottom w:val="none" w:sz="0" w:space="0" w:color="auto"/>
            <w:right w:val="none" w:sz="0" w:space="0" w:color="auto"/>
          </w:divBdr>
        </w:div>
        <w:div w:id="347758830">
          <w:marLeft w:val="567"/>
          <w:marRight w:val="0"/>
          <w:marTop w:val="0"/>
          <w:marBottom w:val="0"/>
          <w:divBdr>
            <w:top w:val="none" w:sz="0" w:space="0" w:color="auto"/>
            <w:left w:val="none" w:sz="0" w:space="0" w:color="auto"/>
            <w:bottom w:val="none" w:sz="0" w:space="0" w:color="auto"/>
            <w:right w:val="none" w:sz="0" w:space="0" w:color="auto"/>
          </w:divBdr>
        </w:div>
        <w:div w:id="524172010">
          <w:marLeft w:val="567"/>
          <w:marRight w:val="0"/>
          <w:marTop w:val="0"/>
          <w:marBottom w:val="0"/>
          <w:divBdr>
            <w:top w:val="none" w:sz="0" w:space="0" w:color="auto"/>
            <w:left w:val="none" w:sz="0" w:space="0" w:color="auto"/>
            <w:bottom w:val="none" w:sz="0" w:space="0" w:color="auto"/>
            <w:right w:val="none" w:sz="0" w:space="0" w:color="auto"/>
          </w:divBdr>
        </w:div>
        <w:div w:id="806430790">
          <w:marLeft w:val="567"/>
          <w:marRight w:val="0"/>
          <w:marTop w:val="0"/>
          <w:marBottom w:val="0"/>
          <w:divBdr>
            <w:top w:val="none" w:sz="0" w:space="0" w:color="auto"/>
            <w:left w:val="none" w:sz="0" w:space="0" w:color="auto"/>
            <w:bottom w:val="none" w:sz="0" w:space="0" w:color="auto"/>
            <w:right w:val="none" w:sz="0" w:space="0" w:color="auto"/>
          </w:divBdr>
        </w:div>
        <w:div w:id="375156461">
          <w:marLeft w:val="567"/>
          <w:marRight w:val="0"/>
          <w:marTop w:val="120"/>
          <w:marBottom w:val="0"/>
          <w:divBdr>
            <w:top w:val="none" w:sz="0" w:space="0" w:color="auto"/>
            <w:left w:val="none" w:sz="0" w:space="0" w:color="auto"/>
            <w:bottom w:val="none" w:sz="0" w:space="0" w:color="auto"/>
            <w:right w:val="none" w:sz="0" w:space="0" w:color="auto"/>
          </w:divBdr>
        </w:div>
        <w:div w:id="503713082">
          <w:marLeft w:val="567"/>
          <w:marRight w:val="0"/>
          <w:marTop w:val="0"/>
          <w:marBottom w:val="0"/>
          <w:divBdr>
            <w:top w:val="none" w:sz="0" w:space="0" w:color="auto"/>
            <w:left w:val="none" w:sz="0" w:space="0" w:color="auto"/>
            <w:bottom w:val="none" w:sz="0" w:space="0" w:color="auto"/>
            <w:right w:val="none" w:sz="0" w:space="0" w:color="auto"/>
          </w:divBdr>
        </w:div>
        <w:div w:id="1793860222">
          <w:marLeft w:val="567"/>
          <w:marRight w:val="0"/>
          <w:marTop w:val="0"/>
          <w:marBottom w:val="0"/>
          <w:divBdr>
            <w:top w:val="none" w:sz="0" w:space="0" w:color="auto"/>
            <w:left w:val="none" w:sz="0" w:space="0" w:color="auto"/>
            <w:bottom w:val="none" w:sz="0" w:space="0" w:color="auto"/>
            <w:right w:val="none" w:sz="0" w:space="0" w:color="auto"/>
          </w:divBdr>
        </w:div>
        <w:div w:id="1264845292">
          <w:marLeft w:val="567"/>
          <w:marRight w:val="0"/>
          <w:marTop w:val="0"/>
          <w:marBottom w:val="0"/>
          <w:divBdr>
            <w:top w:val="none" w:sz="0" w:space="0" w:color="auto"/>
            <w:left w:val="none" w:sz="0" w:space="0" w:color="auto"/>
            <w:bottom w:val="none" w:sz="0" w:space="0" w:color="auto"/>
            <w:right w:val="none" w:sz="0" w:space="0" w:color="auto"/>
          </w:divBdr>
        </w:div>
        <w:div w:id="1369794692">
          <w:marLeft w:val="567"/>
          <w:marRight w:val="0"/>
          <w:marTop w:val="0"/>
          <w:marBottom w:val="0"/>
          <w:divBdr>
            <w:top w:val="none" w:sz="0" w:space="0" w:color="auto"/>
            <w:left w:val="none" w:sz="0" w:space="0" w:color="auto"/>
            <w:bottom w:val="none" w:sz="0" w:space="0" w:color="auto"/>
            <w:right w:val="none" w:sz="0" w:space="0" w:color="auto"/>
          </w:divBdr>
        </w:div>
        <w:div w:id="1001199114">
          <w:marLeft w:val="567"/>
          <w:marRight w:val="0"/>
          <w:marTop w:val="120"/>
          <w:marBottom w:val="0"/>
          <w:divBdr>
            <w:top w:val="none" w:sz="0" w:space="0" w:color="auto"/>
            <w:left w:val="none" w:sz="0" w:space="0" w:color="auto"/>
            <w:bottom w:val="none" w:sz="0" w:space="0" w:color="auto"/>
            <w:right w:val="none" w:sz="0" w:space="0" w:color="auto"/>
          </w:divBdr>
        </w:div>
        <w:div w:id="439104720">
          <w:marLeft w:val="567"/>
          <w:marRight w:val="0"/>
          <w:marTop w:val="120"/>
          <w:marBottom w:val="0"/>
          <w:divBdr>
            <w:top w:val="none" w:sz="0" w:space="0" w:color="auto"/>
            <w:left w:val="none" w:sz="0" w:space="0" w:color="auto"/>
            <w:bottom w:val="none" w:sz="0" w:space="0" w:color="auto"/>
            <w:right w:val="none" w:sz="0" w:space="0" w:color="auto"/>
          </w:divBdr>
        </w:div>
        <w:div w:id="344135221">
          <w:marLeft w:val="567"/>
          <w:marRight w:val="0"/>
          <w:marTop w:val="0"/>
          <w:marBottom w:val="0"/>
          <w:divBdr>
            <w:top w:val="none" w:sz="0" w:space="0" w:color="auto"/>
            <w:left w:val="none" w:sz="0" w:space="0" w:color="auto"/>
            <w:bottom w:val="none" w:sz="0" w:space="0" w:color="auto"/>
            <w:right w:val="none" w:sz="0" w:space="0" w:color="auto"/>
          </w:divBdr>
        </w:div>
        <w:div w:id="1804889064">
          <w:marLeft w:val="567"/>
          <w:marRight w:val="0"/>
          <w:marTop w:val="0"/>
          <w:marBottom w:val="0"/>
          <w:divBdr>
            <w:top w:val="none" w:sz="0" w:space="0" w:color="auto"/>
            <w:left w:val="none" w:sz="0" w:space="0" w:color="auto"/>
            <w:bottom w:val="none" w:sz="0" w:space="0" w:color="auto"/>
            <w:right w:val="none" w:sz="0" w:space="0" w:color="auto"/>
          </w:divBdr>
        </w:div>
        <w:div w:id="951549412">
          <w:marLeft w:val="567"/>
          <w:marRight w:val="0"/>
          <w:marTop w:val="0"/>
          <w:marBottom w:val="0"/>
          <w:divBdr>
            <w:top w:val="none" w:sz="0" w:space="0" w:color="auto"/>
            <w:left w:val="none" w:sz="0" w:space="0" w:color="auto"/>
            <w:bottom w:val="none" w:sz="0" w:space="0" w:color="auto"/>
            <w:right w:val="none" w:sz="0" w:space="0" w:color="auto"/>
          </w:divBdr>
        </w:div>
        <w:div w:id="1094400445">
          <w:marLeft w:val="567"/>
          <w:marRight w:val="0"/>
          <w:marTop w:val="0"/>
          <w:marBottom w:val="0"/>
          <w:divBdr>
            <w:top w:val="none" w:sz="0" w:space="0" w:color="auto"/>
            <w:left w:val="none" w:sz="0" w:space="0" w:color="auto"/>
            <w:bottom w:val="none" w:sz="0" w:space="0" w:color="auto"/>
            <w:right w:val="none" w:sz="0" w:space="0" w:color="auto"/>
          </w:divBdr>
        </w:div>
      </w:divsChild>
    </w:div>
    <w:div w:id="821198254">
      <w:bodyDiv w:val="1"/>
      <w:marLeft w:val="360"/>
      <w:marRight w:val="360"/>
      <w:marTop w:val="0"/>
      <w:marBottom w:val="0"/>
      <w:divBdr>
        <w:top w:val="none" w:sz="0" w:space="0" w:color="auto"/>
        <w:left w:val="none" w:sz="0" w:space="0" w:color="auto"/>
        <w:bottom w:val="none" w:sz="0" w:space="0" w:color="auto"/>
        <w:right w:val="none" w:sz="0" w:space="0" w:color="auto"/>
      </w:divBdr>
      <w:divsChild>
        <w:div w:id="1294748615">
          <w:marLeft w:val="0"/>
          <w:marRight w:val="0"/>
          <w:marTop w:val="0"/>
          <w:marBottom w:val="0"/>
          <w:divBdr>
            <w:top w:val="none" w:sz="0" w:space="0" w:color="auto"/>
            <w:left w:val="none" w:sz="0" w:space="0" w:color="auto"/>
            <w:bottom w:val="none" w:sz="0" w:space="0" w:color="auto"/>
            <w:right w:val="none" w:sz="0" w:space="0" w:color="auto"/>
          </w:divBdr>
        </w:div>
      </w:divsChild>
    </w:div>
    <w:div w:id="823544754">
      <w:bodyDiv w:val="1"/>
      <w:marLeft w:val="0"/>
      <w:marRight w:val="0"/>
      <w:marTop w:val="0"/>
      <w:marBottom w:val="0"/>
      <w:divBdr>
        <w:top w:val="none" w:sz="0" w:space="0" w:color="auto"/>
        <w:left w:val="none" w:sz="0" w:space="0" w:color="auto"/>
        <w:bottom w:val="none" w:sz="0" w:space="0" w:color="auto"/>
        <w:right w:val="none" w:sz="0" w:space="0" w:color="auto"/>
      </w:divBdr>
      <w:divsChild>
        <w:div w:id="1967466355">
          <w:marLeft w:val="567"/>
          <w:marRight w:val="0"/>
          <w:marTop w:val="40"/>
          <w:marBottom w:val="0"/>
          <w:divBdr>
            <w:top w:val="none" w:sz="0" w:space="0" w:color="auto"/>
            <w:left w:val="none" w:sz="0" w:space="0" w:color="auto"/>
            <w:bottom w:val="none" w:sz="0" w:space="0" w:color="auto"/>
            <w:right w:val="none" w:sz="0" w:space="0" w:color="auto"/>
          </w:divBdr>
        </w:div>
        <w:div w:id="1854957156">
          <w:marLeft w:val="567"/>
          <w:marRight w:val="0"/>
          <w:marTop w:val="40"/>
          <w:marBottom w:val="0"/>
          <w:divBdr>
            <w:top w:val="none" w:sz="0" w:space="0" w:color="auto"/>
            <w:left w:val="none" w:sz="0" w:space="0" w:color="auto"/>
            <w:bottom w:val="none" w:sz="0" w:space="0" w:color="auto"/>
            <w:right w:val="none" w:sz="0" w:space="0" w:color="auto"/>
          </w:divBdr>
        </w:div>
        <w:div w:id="1139416756">
          <w:marLeft w:val="567"/>
          <w:marRight w:val="0"/>
          <w:marTop w:val="40"/>
          <w:marBottom w:val="0"/>
          <w:divBdr>
            <w:top w:val="none" w:sz="0" w:space="0" w:color="auto"/>
            <w:left w:val="none" w:sz="0" w:space="0" w:color="auto"/>
            <w:bottom w:val="none" w:sz="0" w:space="0" w:color="auto"/>
            <w:right w:val="none" w:sz="0" w:space="0" w:color="auto"/>
          </w:divBdr>
        </w:div>
        <w:div w:id="1580367389">
          <w:marLeft w:val="567"/>
          <w:marRight w:val="0"/>
          <w:marTop w:val="40"/>
          <w:marBottom w:val="0"/>
          <w:divBdr>
            <w:top w:val="none" w:sz="0" w:space="0" w:color="auto"/>
            <w:left w:val="none" w:sz="0" w:space="0" w:color="auto"/>
            <w:bottom w:val="none" w:sz="0" w:space="0" w:color="auto"/>
            <w:right w:val="none" w:sz="0" w:space="0" w:color="auto"/>
          </w:divBdr>
        </w:div>
        <w:div w:id="1098134376">
          <w:marLeft w:val="567"/>
          <w:marRight w:val="0"/>
          <w:marTop w:val="40"/>
          <w:marBottom w:val="0"/>
          <w:divBdr>
            <w:top w:val="none" w:sz="0" w:space="0" w:color="auto"/>
            <w:left w:val="none" w:sz="0" w:space="0" w:color="auto"/>
            <w:bottom w:val="none" w:sz="0" w:space="0" w:color="auto"/>
            <w:right w:val="none" w:sz="0" w:space="0" w:color="auto"/>
          </w:divBdr>
        </w:div>
      </w:divsChild>
    </w:div>
    <w:div w:id="844445117">
      <w:bodyDiv w:val="1"/>
      <w:marLeft w:val="0"/>
      <w:marRight w:val="0"/>
      <w:marTop w:val="0"/>
      <w:marBottom w:val="0"/>
      <w:divBdr>
        <w:top w:val="none" w:sz="0" w:space="0" w:color="auto"/>
        <w:left w:val="none" w:sz="0" w:space="0" w:color="auto"/>
        <w:bottom w:val="none" w:sz="0" w:space="0" w:color="auto"/>
        <w:right w:val="none" w:sz="0" w:space="0" w:color="auto"/>
      </w:divBdr>
    </w:div>
    <w:div w:id="852963823">
      <w:bodyDiv w:val="1"/>
      <w:marLeft w:val="0"/>
      <w:marRight w:val="0"/>
      <w:marTop w:val="0"/>
      <w:marBottom w:val="0"/>
      <w:divBdr>
        <w:top w:val="none" w:sz="0" w:space="0" w:color="auto"/>
        <w:left w:val="none" w:sz="0" w:space="0" w:color="auto"/>
        <w:bottom w:val="none" w:sz="0" w:space="0" w:color="auto"/>
        <w:right w:val="none" w:sz="0" w:space="0" w:color="auto"/>
      </w:divBdr>
      <w:divsChild>
        <w:div w:id="1684672173">
          <w:marLeft w:val="0"/>
          <w:marRight w:val="0"/>
          <w:marTop w:val="120"/>
          <w:marBottom w:val="0"/>
          <w:divBdr>
            <w:top w:val="none" w:sz="0" w:space="0" w:color="auto"/>
            <w:left w:val="none" w:sz="0" w:space="0" w:color="auto"/>
            <w:bottom w:val="none" w:sz="0" w:space="0" w:color="auto"/>
            <w:right w:val="none" w:sz="0" w:space="0" w:color="auto"/>
          </w:divBdr>
        </w:div>
        <w:div w:id="2118863092">
          <w:marLeft w:val="0"/>
          <w:marRight w:val="0"/>
          <w:marTop w:val="240"/>
          <w:marBottom w:val="24"/>
          <w:divBdr>
            <w:top w:val="single" w:sz="8" w:space="2" w:color="808080"/>
            <w:left w:val="none" w:sz="0" w:space="0" w:color="auto"/>
            <w:bottom w:val="none" w:sz="0" w:space="0" w:color="auto"/>
            <w:right w:val="none" w:sz="0" w:space="0" w:color="auto"/>
          </w:divBdr>
        </w:div>
        <w:div w:id="1627270576">
          <w:marLeft w:val="0"/>
          <w:marRight w:val="0"/>
          <w:marTop w:val="120"/>
          <w:marBottom w:val="0"/>
          <w:divBdr>
            <w:top w:val="none" w:sz="0" w:space="0" w:color="auto"/>
            <w:left w:val="none" w:sz="0" w:space="0" w:color="auto"/>
            <w:bottom w:val="none" w:sz="0" w:space="0" w:color="auto"/>
            <w:right w:val="none" w:sz="0" w:space="0" w:color="auto"/>
          </w:divBdr>
        </w:div>
        <w:div w:id="1603879104">
          <w:marLeft w:val="567"/>
          <w:marRight w:val="0"/>
          <w:marTop w:val="120"/>
          <w:marBottom w:val="0"/>
          <w:divBdr>
            <w:top w:val="none" w:sz="0" w:space="0" w:color="auto"/>
            <w:left w:val="none" w:sz="0" w:space="0" w:color="auto"/>
            <w:bottom w:val="none" w:sz="0" w:space="0" w:color="auto"/>
            <w:right w:val="none" w:sz="0" w:space="0" w:color="auto"/>
          </w:divBdr>
        </w:div>
        <w:div w:id="270362182">
          <w:marLeft w:val="1293"/>
          <w:marRight w:val="0"/>
          <w:marTop w:val="120"/>
          <w:marBottom w:val="0"/>
          <w:divBdr>
            <w:top w:val="none" w:sz="0" w:space="0" w:color="auto"/>
            <w:left w:val="none" w:sz="0" w:space="0" w:color="auto"/>
            <w:bottom w:val="none" w:sz="0" w:space="0" w:color="auto"/>
            <w:right w:val="none" w:sz="0" w:space="0" w:color="auto"/>
          </w:divBdr>
        </w:div>
        <w:div w:id="809205183">
          <w:marLeft w:val="567"/>
          <w:marRight w:val="0"/>
          <w:marTop w:val="120"/>
          <w:marBottom w:val="0"/>
          <w:divBdr>
            <w:top w:val="none" w:sz="0" w:space="0" w:color="auto"/>
            <w:left w:val="none" w:sz="0" w:space="0" w:color="auto"/>
            <w:bottom w:val="none" w:sz="0" w:space="0" w:color="auto"/>
            <w:right w:val="none" w:sz="0" w:space="0" w:color="auto"/>
          </w:divBdr>
        </w:div>
        <w:div w:id="1110659543">
          <w:marLeft w:val="0"/>
          <w:marRight w:val="0"/>
          <w:marTop w:val="120"/>
          <w:marBottom w:val="0"/>
          <w:divBdr>
            <w:top w:val="none" w:sz="0" w:space="0" w:color="auto"/>
            <w:left w:val="none" w:sz="0" w:space="0" w:color="auto"/>
            <w:bottom w:val="none" w:sz="0" w:space="0" w:color="auto"/>
            <w:right w:val="none" w:sz="0" w:space="0" w:color="auto"/>
          </w:divBdr>
        </w:div>
        <w:div w:id="1435710235">
          <w:marLeft w:val="567"/>
          <w:marRight w:val="0"/>
          <w:marTop w:val="120"/>
          <w:marBottom w:val="0"/>
          <w:divBdr>
            <w:top w:val="none" w:sz="0" w:space="0" w:color="auto"/>
            <w:left w:val="none" w:sz="0" w:space="0" w:color="auto"/>
            <w:bottom w:val="none" w:sz="0" w:space="0" w:color="auto"/>
            <w:right w:val="none" w:sz="0" w:space="0" w:color="auto"/>
          </w:divBdr>
        </w:div>
        <w:div w:id="905535375">
          <w:marLeft w:val="0"/>
          <w:marRight w:val="0"/>
          <w:marTop w:val="120"/>
          <w:marBottom w:val="0"/>
          <w:divBdr>
            <w:top w:val="none" w:sz="0" w:space="0" w:color="auto"/>
            <w:left w:val="none" w:sz="0" w:space="0" w:color="auto"/>
            <w:bottom w:val="none" w:sz="0" w:space="0" w:color="auto"/>
            <w:right w:val="none" w:sz="0" w:space="0" w:color="auto"/>
          </w:divBdr>
        </w:div>
        <w:div w:id="554436170">
          <w:marLeft w:val="567"/>
          <w:marRight w:val="0"/>
          <w:marTop w:val="120"/>
          <w:marBottom w:val="0"/>
          <w:divBdr>
            <w:top w:val="none" w:sz="0" w:space="0" w:color="auto"/>
            <w:left w:val="none" w:sz="0" w:space="0" w:color="auto"/>
            <w:bottom w:val="none" w:sz="0" w:space="0" w:color="auto"/>
            <w:right w:val="none" w:sz="0" w:space="0" w:color="auto"/>
          </w:divBdr>
        </w:div>
        <w:div w:id="1159542016">
          <w:marLeft w:val="0"/>
          <w:marRight w:val="0"/>
          <w:marTop w:val="240"/>
          <w:marBottom w:val="24"/>
          <w:divBdr>
            <w:top w:val="single" w:sz="8" w:space="2" w:color="808080"/>
            <w:left w:val="none" w:sz="0" w:space="0" w:color="auto"/>
            <w:bottom w:val="none" w:sz="0" w:space="0" w:color="auto"/>
            <w:right w:val="none" w:sz="0" w:space="0" w:color="auto"/>
          </w:divBdr>
        </w:div>
        <w:div w:id="1379277852">
          <w:marLeft w:val="0"/>
          <w:marRight w:val="0"/>
          <w:marTop w:val="120"/>
          <w:marBottom w:val="0"/>
          <w:divBdr>
            <w:top w:val="none" w:sz="0" w:space="0" w:color="auto"/>
            <w:left w:val="none" w:sz="0" w:space="0" w:color="auto"/>
            <w:bottom w:val="none" w:sz="0" w:space="0" w:color="auto"/>
            <w:right w:val="none" w:sz="0" w:space="0" w:color="auto"/>
          </w:divBdr>
        </w:div>
        <w:div w:id="1618953209">
          <w:marLeft w:val="0"/>
          <w:marRight w:val="0"/>
          <w:marTop w:val="120"/>
          <w:marBottom w:val="0"/>
          <w:divBdr>
            <w:top w:val="none" w:sz="0" w:space="0" w:color="auto"/>
            <w:left w:val="none" w:sz="0" w:space="0" w:color="auto"/>
            <w:bottom w:val="none" w:sz="0" w:space="0" w:color="auto"/>
            <w:right w:val="none" w:sz="0" w:space="0" w:color="auto"/>
          </w:divBdr>
        </w:div>
        <w:div w:id="1356082409">
          <w:marLeft w:val="0"/>
          <w:marRight w:val="0"/>
          <w:marTop w:val="120"/>
          <w:marBottom w:val="0"/>
          <w:divBdr>
            <w:top w:val="none" w:sz="0" w:space="0" w:color="auto"/>
            <w:left w:val="none" w:sz="0" w:space="0" w:color="auto"/>
            <w:bottom w:val="none" w:sz="0" w:space="0" w:color="auto"/>
            <w:right w:val="none" w:sz="0" w:space="0" w:color="auto"/>
          </w:divBdr>
        </w:div>
        <w:div w:id="190346056">
          <w:marLeft w:val="567"/>
          <w:marRight w:val="0"/>
          <w:marTop w:val="120"/>
          <w:marBottom w:val="0"/>
          <w:divBdr>
            <w:top w:val="none" w:sz="0" w:space="0" w:color="auto"/>
            <w:left w:val="none" w:sz="0" w:space="0" w:color="auto"/>
            <w:bottom w:val="none" w:sz="0" w:space="0" w:color="auto"/>
            <w:right w:val="none" w:sz="0" w:space="0" w:color="auto"/>
          </w:divBdr>
        </w:div>
      </w:divsChild>
    </w:div>
    <w:div w:id="853886279">
      <w:bodyDiv w:val="1"/>
      <w:marLeft w:val="0"/>
      <w:marRight w:val="0"/>
      <w:marTop w:val="0"/>
      <w:marBottom w:val="0"/>
      <w:divBdr>
        <w:top w:val="none" w:sz="0" w:space="0" w:color="auto"/>
        <w:left w:val="none" w:sz="0" w:space="0" w:color="auto"/>
        <w:bottom w:val="none" w:sz="0" w:space="0" w:color="auto"/>
        <w:right w:val="none" w:sz="0" w:space="0" w:color="auto"/>
      </w:divBdr>
      <w:divsChild>
        <w:div w:id="402994711">
          <w:marLeft w:val="225"/>
          <w:marRight w:val="0"/>
          <w:marTop w:val="0"/>
          <w:marBottom w:val="0"/>
          <w:divBdr>
            <w:top w:val="none" w:sz="0" w:space="0" w:color="auto"/>
            <w:left w:val="none" w:sz="0" w:space="0" w:color="auto"/>
            <w:bottom w:val="none" w:sz="0" w:space="0" w:color="auto"/>
            <w:right w:val="none" w:sz="0" w:space="0" w:color="auto"/>
          </w:divBdr>
        </w:div>
      </w:divsChild>
    </w:div>
    <w:div w:id="875581515">
      <w:bodyDiv w:val="1"/>
      <w:marLeft w:val="0"/>
      <w:marRight w:val="0"/>
      <w:marTop w:val="0"/>
      <w:marBottom w:val="0"/>
      <w:divBdr>
        <w:top w:val="none" w:sz="0" w:space="0" w:color="auto"/>
        <w:left w:val="none" w:sz="0" w:space="0" w:color="auto"/>
        <w:bottom w:val="none" w:sz="0" w:space="0" w:color="auto"/>
        <w:right w:val="none" w:sz="0" w:space="0" w:color="auto"/>
      </w:divBdr>
    </w:div>
    <w:div w:id="899828781">
      <w:bodyDiv w:val="1"/>
      <w:marLeft w:val="360"/>
      <w:marRight w:val="360"/>
      <w:marTop w:val="0"/>
      <w:marBottom w:val="0"/>
      <w:divBdr>
        <w:top w:val="none" w:sz="0" w:space="0" w:color="auto"/>
        <w:left w:val="none" w:sz="0" w:space="0" w:color="auto"/>
        <w:bottom w:val="none" w:sz="0" w:space="0" w:color="auto"/>
        <w:right w:val="none" w:sz="0" w:space="0" w:color="auto"/>
      </w:divBdr>
      <w:divsChild>
        <w:div w:id="157233411">
          <w:marLeft w:val="0"/>
          <w:marRight w:val="0"/>
          <w:marTop w:val="0"/>
          <w:marBottom w:val="0"/>
          <w:divBdr>
            <w:top w:val="none" w:sz="0" w:space="0" w:color="auto"/>
            <w:left w:val="none" w:sz="0" w:space="0" w:color="auto"/>
            <w:bottom w:val="none" w:sz="0" w:space="0" w:color="auto"/>
            <w:right w:val="none" w:sz="0" w:space="0" w:color="auto"/>
          </w:divBdr>
        </w:div>
        <w:div w:id="1158107500">
          <w:marLeft w:val="0"/>
          <w:marRight w:val="0"/>
          <w:marTop w:val="0"/>
          <w:marBottom w:val="0"/>
          <w:divBdr>
            <w:top w:val="none" w:sz="0" w:space="0" w:color="auto"/>
            <w:left w:val="none" w:sz="0" w:space="0" w:color="auto"/>
            <w:bottom w:val="none" w:sz="0" w:space="0" w:color="auto"/>
            <w:right w:val="none" w:sz="0" w:space="0" w:color="auto"/>
          </w:divBdr>
        </w:div>
        <w:div w:id="995231943">
          <w:marLeft w:val="0"/>
          <w:marRight w:val="0"/>
          <w:marTop w:val="0"/>
          <w:marBottom w:val="0"/>
          <w:divBdr>
            <w:top w:val="none" w:sz="0" w:space="0" w:color="auto"/>
            <w:left w:val="none" w:sz="0" w:space="0" w:color="auto"/>
            <w:bottom w:val="none" w:sz="0" w:space="0" w:color="auto"/>
            <w:right w:val="none" w:sz="0" w:space="0" w:color="auto"/>
          </w:divBdr>
        </w:div>
        <w:div w:id="1288899752">
          <w:marLeft w:val="0"/>
          <w:marRight w:val="0"/>
          <w:marTop w:val="0"/>
          <w:marBottom w:val="0"/>
          <w:divBdr>
            <w:top w:val="none" w:sz="0" w:space="0" w:color="auto"/>
            <w:left w:val="none" w:sz="0" w:space="0" w:color="auto"/>
            <w:bottom w:val="none" w:sz="0" w:space="0" w:color="auto"/>
            <w:right w:val="none" w:sz="0" w:space="0" w:color="auto"/>
          </w:divBdr>
        </w:div>
        <w:div w:id="467819885">
          <w:marLeft w:val="0"/>
          <w:marRight w:val="0"/>
          <w:marTop w:val="0"/>
          <w:marBottom w:val="0"/>
          <w:divBdr>
            <w:top w:val="none" w:sz="0" w:space="0" w:color="auto"/>
            <w:left w:val="none" w:sz="0" w:space="0" w:color="auto"/>
            <w:bottom w:val="none" w:sz="0" w:space="0" w:color="auto"/>
            <w:right w:val="none" w:sz="0" w:space="0" w:color="auto"/>
          </w:divBdr>
        </w:div>
        <w:div w:id="1301695175">
          <w:marLeft w:val="0"/>
          <w:marRight w:val="0"/>
          <w:marTop w:val="0"/>
          <w:marBottom w:val="0"/>
          <w:divBdr>
            <w:top w:val="none" w:sz="0" w:space="0" w:color="auto"/>
            <w:left w:val="none" w:sz="0" w:space="0" w:color="auto"/>
            <w:bottom w:val="none" w:sz="0" w:space="0" w:color="auto"/>
            <w:right w:val="none" w:sz="0" w:space="0" w:color="auto"/>
          </w:divBdr>
        </w:div>
        <w:div w:id="1442334321">
          <w:marLeft w:val="0"/>
          <w:marRight w:val="0"/>
          <w:marTop w:val="0"/>
          <w:marBottom w:val="0"/>
          <w:divBdr>
            <w:top w:val="none" w:sz="0" w:space="0" w:color="auto"/>
            <w:left w:val="none" w:sz="0" w:space="0" w:color="auto"/>
            <w:bottom w:val="none" w:sz="0" w:space="0" w:color="auto"/>
            <w:right w:val="none" w:sz="0" w:space="0" w:color="auto"/>
          </w:divBdr>
        </w:div>
        <w:div w:id="106702906">
          <w:marLeft w:val="0"/>
          <w:marRight w:val="0"/>
          <w:marTop w:val="0"/>
          <w:marBottom w:val="0"/>
          <w:divBdr>
            <w:top w:val="none" w:sz="0" w:space="0" w:color="auto"/>
            <w:left w:val="none" w:sz="0" w:space="0" w:color="auto"/>
            <w:bottom w:val="none" w:sz="0" w:space="0" w:color="auto"/>
            <w:right w:val="none" w:sz="0" w:space="0" w:color="auto"/>
          </w:divBdr>
        </w:div>
        <w:div w:id="1412047027">
          <w:marLeft w:val="0"/>
          <w:marRight w:val="0"/>
          <w:marTop w:val="0"/>
          <w:marBottom w:val="0"/>
          <w:divBdr>
            <w:top w:val="none" w:sz="0" w:space="0" w:color="auto"/>
            <w:left w:val="none" w:sz="0" w:space="0" w:color="auto"/>
            <w:bottom w:val="none" w:sz="0" w:space="0" w:color="auto"/>
            <w:right w:val="none" w:sz="0" w:space="0" w:color="auto"/>
          </w:divBdr>
        </w:div>
        <w:div w:id="351951960">
          <w:marLeft w:val="0"/>
          <w:marRight w:val="0"/>
          <w:marTop w:val="0"/>
          <w:marBottom w:val="0"/>
          <w:divBdr>
            <w:top w:val="none" w:sz="0" w:space="0" w:color="auto"/>
            <w:left w:val="none" w:sz="0" w:space="0" w:color="auto"/>
            <w:bottom w:val="none" w:sz="0" w:space="0" w:color="auto"/>
            <w:right w:val="none" w:sz="0" w:space="0" w:color="auto"/>
          </w:divBdr>
        </w:div>
      </w:divsChild>
    </w:div>
    <w:div w:id="904489674">
      <w:bodyDiv w:val="1"/>
      <w:marLeft w:val="0"/>
      <w:marRight w:val="0"/>
      <w:marTop w:val="0"/>
      <w:marBottom w:val="0"/>
      <w:divBdr>
        <w:top w:val="none" w:sz="0" w:space="0" w:color="auto"/>
        <w:left w:val="none" w:sz="0" w:space="0" w:color="auto"/>
        <w:bottom w:val="none" w:sz="0" w:space="0" w:color="auto"/>
        <w:right w:val="none" w:sz="0" w:space="0" w:color="auto"/>
      </w:divBdr>
    </w:div>
    <w:div w:id="925461570">
      <w:bodyDiv w:val="1"/>
      <w:marLeft w:val="0"/>
      <w:marRight w:val="0"/>
      <w:marTop w:val="0"/>
      <w:marBottom w:val="0"/>
      <w:divBdr>
        <w:top w:val="none" w:sz="0" w:space="0" w:color="auto"/>
        <w:left w:val="none" w:sz="0" w:space="0" w:color="auto"/>
        <w:bottom w:val="none" w:sz="0" w:space="0" w:color="auto"/>
        <w:right w:val="none" w:sz="0" w:space="0" w:color="auto"/>
      </w:divBdr>
      <w:divsChild>
        <w:div w:id="1488209489">
          <w:marLeft w:val="225"/>
          <w:marRight w:val="0"/>
          <w:marTop w:val="0"/>
          <w:marBottom w:val="0"/>
          <w:divBdr>
            <w:top w:val="none" w:sz="0" w:space="0" w:color="auto"/>
            <w:left w:val="none" w:sz="0" w:space="0" w:color="auto"/>
            <w:bottom w:val="none" w:sz="0" w:space="0" w:color="auto"/>
            <w:right w:val="none" w:sz="0" w:space="0" w:color="auto"/>
          </w:divBdr>
        </w:div>
      </w:divsChild>
    </w:div>
    <w:div w:id="985205089">
      <w:bodyDiv w:val="1"/>
      <w:marLeft w:val="0"/>
      <w:marRight w:val="0"/>
      <w:marTop w:val="0"/>
      <w:marBottom w:val="0"/>
      <w:divBdr>
        <w:top w:val="none" w:sz="0" w:space="0" w:color="auto"/>
        <w:left w:val="none" w:sz="0" w:space="0" w:color="auto"/>
        <w:bottom w:val="none" w:sz="0" w:space="0" w:color="auto"/>
        <w:right w:val="none" w:sz="0" w:space="0" w:color="auto"/>
      </w:divBdr>
      <w:divsChild>
        <w:div w:id="1437359903">
          <w:marLeft w:val="0"/>
          <w:marRight w:val="0"/>
          <w:marTop w:val="120"/>
          <w:marBottom w:val="0"/>
          <w:divBdr>
            <w:top w:val="none" w:sz="0" w:space="0" w:color="auto"/>
            <w:left w:val="none" w:sz="0" w:space="0" w:color="auto"/>
            <w:bottom w:val="none" w:sz="0" w:space="0" w:color="auto"/>
            <w:right w:val="none" w:sz="0" w:space="0" w:color="auto"/>
          </w:divBdr>
        </w:div>
      </w:divsChild>
    </w:div>
    <w:div w:id="1007557155">
      <w:bodyDiv w:val="1"/>
      <w:marLeft w:val="0"/>
      <w:marRight w:val="0"/>
      <w:marTop w:val="0"/>
      <w:marBottom w:val="0"/>
      <w:divBdr>
        <w:top w:val="none" w:sz="0" w:space="0" w:color="auto"/>
        <w:left w:val="none" w:sz="0" w:space="0" w:color="auto"/>
        <w:bottom w:val="none" w:sz="0" w:space="0" w:color="auto"/>
        <w:right w:val="none" w:sz="0" w:space="0" w:color="auto"/>
      </w:divBdr>
      <w:divsChild>
        <w:div w:id="948005585">
          <w:marLeft w:val="0"/>
          <w:marRight w:val="0"/>
          <w:marTop w:val="144"/>
          <w:marBottom w:val="24"/>
          <w:divBdr>
            <w:top w:val="none" w:sz="0" w:space="0" w:color="auto"/>
            <w:left w:val="none" w:sz="0" w:space="0" w:color="auto"/>
            <w:bottom w:val="none" w:sz="0" w:space="0" w:color="auto"/>
            <w:right w:val="none" w:sz="0" w:space="0" w:color="auto"/>
          </w:divBdr>
        </w:div>
        <w:div w:id="111244365">
          <w:marLeft w:val="0"/>
          <w:marRight w:val="0"/>
          <w:marTop w:val="240"/>
          <w:marBottom w:val="24"/>
          <w:divBdr>
            <w:top w:val="none" w:sz="0" w:space="0" w:color="auto"/>
            <w:left w:val="none" w:sz="0" w:space="0" w:color="auto"/>
            <w:bottom w:val="none" w:sz="0" w:space="0" w:color="auto"/>
            <w:right w:val="none" w:sz="0" w:space="0" w:color="auto"/>
          </w:divBdr>
        </w:div>
        <w:div w:id="1582132713">
          <w:marLeft w:val="0"/>
          <w:marRight w:val="0"/>
          <w:marTop w:val="120"/>
          <w:marBottom w:val="0"/>
          <w:divBdr>
            <w:top w:val="none" w:sz="0" w:space="0" w:color="auto"/>
            <w:left w:val="none" w:sz="0" w:space="0" w:color="auto"/>
            <w:bottom w:val="none" w:sz="0" w:space="0" w:color="auto"/>
            <w:right w:val="none" w:sz="0" w:space="0" w:color="auto"/>
          </w:divBdr>
          <w:divsChild>
            <w:div w:id="1452045810">
              <w:marLeft w:val="0"/>
              <w:marRight w:val="0"/>
              <w:marTop w:val="0"/>
              <w:marBottom w:val="0"/>
              <w:divBdr>
                <w:top w:val="none" w:sz="0" w:space="0" w:color="auto"/>
                <w:left w:val="none" w:sz="0" w:space="0" w:color="auto"/>
                <w:bottom w:val="none" w:sz="0" w:space="0" w:color="auto"/>
                <w:right w:val="none" w:sz="0" w:space="0" w:color="auto"/>
              </w:divBdr>
            </w:div>
            <w:div w:id="1810392028">
              <w:marLeft w:val="0"/>
              <w:marRight w:val="0"/>
              <w:marTop w:val="0"/>
              <w:marBottom w:val="0"/>
              <w:divBdr>
                <w:top w:val="none" w:sz="0" w:space="0" w:color="auto"/>
                <w:left w:val="none" w:sz="0" w:space="0" w:color="auto"/>
                <w:bottom w:val="none" w:sz="0" w:space="0" w:color="auto"/>
                <w:right w:val="none" w:sz="0" w:space="0" w:color="auto"/>
              </w:divBdr>
            </w:div>
            <w:div w:id="606427424">
              <w:marLeft w:val="0"/>
              <w:marRight w:val="0"/>
              <w:marTop w:val="0"/>
              <w:marBottom w:val="0"/>
              <w:divBdr>
                <w:top w:val="none" w:sz="0" w:space="0" w:color="auto"/>
                <w:left w:val="none" w:sz="0" w:space="0" w:color="auto"/>
                <w:bottom w:val="none" w:sz="0" w:space="0" w:color="auto"/>
                <w:right w:val="none" w:sz="0" w:space="0" w:color="auto"/>
              </w:divBdr>
            </w:div>
            <w:div w:id="1365406059">
              <w:marLeft w:val="0"/>
              <w:marRight w:val="0"/>
              <w:marTop w:val="0"/>
              <w:marBottom w:val="0"/>
              <w:divBdr>
                <w:top w:val="none" w:sz="0" w:space="0" w:color="auto"/>
                <w:left w:val="none" w:sz="0" w:space="0" w:color="auto"/>
                <w:bottom w:val="none" w:sz="0" w:space="0" w:color="auto"/>
                <w:right w:val="none" w:sz="0" w:space="0" w:color="auto"/>
              </w:divBdr>
            </w:div>
            <w:div w:id="761530488">
              <w:marLeft w:val="0"/>
              <w:marRight w:val="0"/>
              <w:marTop w:val="0"/>
              <w:marBottom w:val="0"/>
              <w:divBdr>
                <w:top w:val="none" w:sz="0" w:space="0" w:color="auto"/>
                <w:left w:val="none" w:sz="0" w:space="0" w:color="auto"/>
                <w:bottom w:val="none" w:sz="0" w:space="0" w:color="auto"/>
                <w:right w:val="none" w:sz="0" w:space="0" w:color="auto"/>
              </w:divBdr>
            </w:div>
            <w:div w:id="20147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1324">
      <w:bodyDiv w:val="1"/>
      <w:marLeft w:val="0"/>
      <w:marRight w:val="0"/>
      <w:marTop w:val="0"/>
      <w:marBottom w:val="0"/>
      <w:divBdr>
        <w:top w:val="none" w:sz="0" w:space="0" w:color="auto"/>
        <w:left w:val="none" w:sz="0" w:space="0" w:color="auto"/>
        <w:bottom w:val="none" w:sz="0" w:space="0" w:color="auto"/>
        <w:right w:val="none" w:sz="0" w:space="0" w:color="auto"/>
      </w:divBdr>
      <w:divsChild>
        <w:div w:id="2135099894">
          <w:marLeft w:val="225"/>
          <w:marRight w:val="0"/>
          <w:marTop w:val="0"/>
          <w:marBottom w:val="0"/>
          <w:divBdr>
            <w:top w:val="none" w:sz="0" w:space="0" w:color="auto"/>
            <w:left w:val="none" w:sz="0" w:space="0" w:color="auto"/>
            <w:bottom w:val="none" w:sz="0" w:space="0" w:color="auto"/>
            <w:right w:val="none" w:sz="0" w:space="0" w:color="auto"/>
          </w:divBdr>
        </w:div>
      </w:divsChild>
    </w:div>
    <w:div w:id="1058630966">
      <w:bodyDiv w:val="1"/>
      <w:marLeft w:val="0"/>
      <w:marRight w:val="0"/>
      <w:marTop w:val="0"/>
      <w:marBottom w:val="0"/>
      <w:divBdr>
        <w:top w:val="none" w:sz="0" w:space="0" w:color="auto"/>
        <w:left w:val="none" w:sz="0" w:space="0" w:color="auto"/>
        <w:bottom w:val="none" w:sz="0" w:space="0" w:color="auto"/>
        <w:right w:val="none" w:sz="0" w:space="0" w:color="auto"/>
      </w:divBdr>
    </w:div>
    <w:div w:id="1097602060">
      <w:bodyDiv w:val="1"/>
      <w:marLeft w:val="0"/>
      <w:marRight w:val="0"/>
      <w:marTop w:val="0"/>
      <w:marBottom w:val="0"/>
      <w:divBdr>
        <w:top w:val="none" w:sz="0" w:space="0" w:color="auto"/>
        <w:left w:val="none" w:sz="0" w:space="0" w:color="auto"/>
        <w:bottom w:val="none" w:sz="0" w:space="0" w:color="auto"/>
        <w:right w:val="none" w:sz="0" w:space="0" w:color="auto"/>
      </w:divBdr>
      <w:divsChild>
        <w:div w:id="1286542502">
          <w:marLeft w:val="0"/>
          <w:marRight w:val="0"/>
          <w:marTop w:val="120"/>
          <w:marBottom w:val="0"/>
          <w:divBdr>
            <w:top w:val="none" w:sz="0" w:space="0" w:color="auto"/>
            <w:left w:val="none" w:sz="0" w:space="0" w:color="auto"/>
            <w:bottom w:val="none" w:sz="0" w:space="0" w:color="auto"/>
            <w:right w:val="none" w:sz="0" w:space="0" w:color="auto"/>
          </w:divBdr>
        </w:div>
        <w:div w:id="930699310">
          <w:marLeft w:val="0"/>
          <w:marRight w:val="0"/>
          <w:marTop w:val="240"/>
          <w:marBottom w:val="24"/>
          <w:divBdr>
            <w:top w:val="none" w:sz="0" w:space="0" w:color="auto"/>
            <w:left w:val="none" w:sz="0" w:space="0" w:color="auto"/>
            <w:bottom w:val="none" w:sz="0" w:space="0" w:color="auto"/>
            <w:right w:val="none" w:sz="0" w:space="0" w:color="auto"/>
          </w:divBdr>
        </w:div>
        <w:div w:id="736785571">
          <w:marLeft w:val="0"/>
          <w:marRight w:val="0"/>
          <w:marTop w:val="120"/>
          <w:marBottom w:val="0"/>
          <w:divBdr>
            <w:top w:val="none" w:sz="0" w:space="0" w:color="auto"/>
            <w:left w:val="none" w:sz="0" w:space="0" w:color="auto"/>
            <w:bottom w:val="none" w:sz="0" w:space="0" w:color="auto"/>
            <w:right w:val="none" w:sz="0" w:space="0" w:color="auto"/>
          </w:divBdr>
          <w:divsChild>
            <w:div w:id="1912037031">
              <w:marLeft w:val="0"/>
              <w:marRight w:val="0"/>
              <w:marTop w:val="20"/>
              <w:marBottom w:val="0"/>
              <w:divBdr>
                <w:top w:val="none" w:sz="0" w:space="0" w:color="auto"/>
                <w:left w:val="none" w:sz="0" w:space="0" w:color="auto"/>
                <w:bottom w:val="none" w:sz="0" w:space="0" w:color="auto"/>
                <w:right w:val="none" w:sz="0" w:space="0" w:color="auto"/>
              </w:divBdr>
            </w:div>
            <w:div w:id="1252203994">
              <w:marLeft w:val="0"/>
              <w:marRight w:val="0"/>
              <w:marTop w:val="0"/>
              <w:marBottom w:val="0"/>
              <w:divBdr>
                <w:top w:val="none" w:sz="0" w:space="0" w:color="auto"/>
                <w:left w:val="none" w:sz="0" w:space="0" w:color="auto"/>
                <w:bottom w:val="none" w:sz="0" w:space="0" w:color="auto"/>
                <w:right w:val="none" w:sz="0" w:space="0" w:color="auto"/>
              </w:divBdr>
            </w:div>
            <w:div w:id="1312440424">
              <w:marLeft w:val="0"/>
              <w:marRight w:val="0"/>
              <w:marTop w:val="20"/>
              <w:marBottom w:val="0"/>
              <w:divBdr>
                <w:top w:val="none" w:sz="0" w:space="0" w:color="auto"/>
                <w:left w:val="none" w:sz="0" w:space="0" w:color="auto"/>
                <w:bottom w:val="none" w:sz="0" w:space="0" w:color="auto"/>
                <w:right w:val="none" w:sz="0" w:space="0" w:color="auto"/>
              </w:divBdr>
            </w:div>
            <w:div w:id="57675333">
              <w:marLeft w:val="0"/>
              <w:marRight w:val="0"/>
              <w:marTop w:val="0"/>
              <w:marBottom w:val="0"/>
              <w:divBdr>
                <w:top w:val="none" w:sz="0" w:space="0" w:color="auto"/>
                <w:left w:val="none" w:sz="0" w:space="0" w:color="auto"/>
                <w:bottom w:val="none" w:sz="0" w:space="0" w:color="auto"/>
                <w:right w:val="none" w:sz="0" w:space="0" w:color="auto"/>
              </w:divBdr>
            </w:div>
            <w:div w:id="1845045369">
              <w:marLeft w:val="0"/>
              <w:marRight w:val="0"/>
              <w:marTop w:val="20"/>
              <w:marBottom w:val="0"/>
              <w:divBdr>
                <w:top w:val="none" w:sz="0" w:space="0" w:color="auto"/>
                <w:left w:val="none" w:sz="0" w:space="0" w:color="auto"/>
                <w:bottom w:val="none" w:sz="0" w:space="0" w:color="auto"/>
                <w:right w:val="none" w:sz="0" w:space="0" w:color="auto"/>
              </w:divBdr>
            </w:div>
            <w:div w:id="727529801">
              <w:marLeft w:val="0"/>
              <w:marRight w:val="0"/>
              <w:marTop w:val="0"/>
              <w:marBottom w:val="0"/>
              <w:divBdr>
                <w:top w:val="none" w:sz="0" w:space="0" w:color="auto"/>
                <w:left w:val="none" w:sz="0" w:space="0" w:color="auto"/>
                <w:bottom w:val="none" w:sz="0" w:space="0" w:color="auto"/>
                <w:right w:val="none" w:sz="0" w:space="0" w:color="auto"/>
              </w:divBdr>
            </w:div>
            <w:div w:id="1132864811">
              <w:marLeft w:val="0"/>
              <w:marRight w:val="0"/>
              <w:marTop w:val="20"/>
              <w:marBottom w:val="0"/>
              <w:divBdr>
                <w:top w:val="none" w:sz="0" w:space="0" w:color="auto"/>
                <w:left w:val="none" w:sz="0" w:space="0" w:color="auto"/>
                <w:bottom w:val="none" w:sz="0" w:space="0" w:color="auto"/>
                <w:right w:val="none" w:sz="0" w:space="0" w:color="auto"/>
              </w:divBdr>
            </w:div>
            <w:div w:id="516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1138">
      <w:bodyDiv w:val="1"/>
      <w:marLeft w:val="0"/>
      <w:marRight w:val="0"/>
      <w:marTop w:val="0"/>
      <w:marBottom w:val="0"/>
      <w:divBdr>
        <w:top w:val="none" w:sz="0" w:space="0" w:color="auto"/>
        <w:left w:val="none" w:sz="0" w:space="0" w:color="auto"/>
        <w:bottom w:val="none" w:sz="0" w:space="0" w:color="auto"/>
        <w:right w:val="none" w:sz="0" w:space="0" w:color="auto"/>
      </w:divBdr>
      <w:divsChild>
        <w:div w:id="51271478">
          <w:marLeft w:val="0"/>
          <w:marRight w:val="0"/>
          <w:marTop w:val="0"/>
          <w:marBottom w:val="0"/>
          <w:divBdr>
            <w:top w:val="none" w:sz="0" w:space="0" w:color="auto"/>
            <w:left w:val="none" w:sz="0" w:space="0" w:color="auto"/>
            <w:bottom w:val="none" w:sz="0" w:space="0" w:color="auto"/>
            <w:right w:val="none" w:sz="0" w:space="0" w:color="auto"/>
          </w:divBdr>
        </w:div>
        <w:div w:id="1596670090">
          <w:marLeft w:val="567"/>
          <w:marRight w:val="0"/>
          <w:marTop w:val="40"/>
          <w:marBottom w:val="0"/>
          <w:divBdr>
            <w:top w:val="none" w:sz="0" w:space="0" w:color="auto"/>
            <w:left w:val="none" w:sz="0" w:space="0" w:color="auto"/>
            <w:bottom w:val="none" w:sz="0" w:space="0" w:color="auto"/>
            <w:right w:val="none" w:sz="0" w:space="0" w:color="auto"/>
          </w:divBdr>
        </w:div>
        <w:div w:id="263541732">
          <w:marLeft w:val="567"/>
          <w:marRight w:val="0"/>
          <w:marTop w:val="40"/>
          <w:marBottom w:val="0"/>
          <w:divBdr>
            <w:top w:val="none" w:sz="0" w:space="0" w:color="auto"/>
            <w:left w:val="none" w:sz="0" w:space="0" w:color="auto"/>
            <w:bottom w:val="none" w:sz="0" w:space="0" w:color="auto"/>
            <w:right w:val="none" w:sz="0" w:space="0" w:color="auto"/>
          </w:divBdr>
        </w:div>
        <w:div w:id="2140108424">
          <w:marLeft w:val="567"/>
          <w:marRight w:val="0"/>
          <w:marTop w:val="40"/>
          <w:marBottom w:val="0"/>
          <w:divBdr>
            <w:top w:val="none" w:sz="0" w:space="0" w:color="auto"/>
            <w:left w:val="none" w:sz="0" w:space="0" w:color="auto"/>
            <w:bottom w:val="none" w:sz="0" w:space="0" w:color="auto"/>
            <w:right w:val="none" w:sz="0" w:space="0" w:color="auto"/>
          </w:divBdr>
        </w:div>
        <w:div w:id="1710645804">
          <w:marLeft w:val="567"/>
          <w:marRight w:val="0"/>
          <w:marTop w:val="40"/>
          <w:marBottom w:val="0"/>
          <w:divBdr>
            <w:top w:val="none" w:sz="0" w:space="0" w:color="auto"/>
            <w:left w:val="none" w:sz="0" w:space="0" w:color="auto"/>
            <w:bottom w:val="none" w:sz="0" w:space="0" w:color="auto"/>
            <w:right w:val="none" w:sz="0" w:space="0" w:color="auto"/>
          </w:divBdr>
        </w:div>
        <w:div w:id="1616473717">
          <w:marLeft w:val="567"/>
          <w:marRight w:val="0"/>
          <w:marTop w:val="40"/>
          <w:marBottom w:val="0"/>
          <w:divBdr>
            <w:top w:val="none" w:sz="0" w:space="0" w:color="auto"/>
            <w:left w:val="none" w:sz="0" w:space="0" w:color="auto"/>
            <w:bottom w:val="none" w:sz="0" w:space="0" w:color="auto"/>
            <w:right w:val="none" w:sz="0" w:space="0" w:color="auto"/>
          </w:divBdr>
        </w:div>
        <w:div w:id="820580776">
          <w:marLeft w:val="567"/>
          <w:marRight w:val="0"/>
          <w:marTop w:val="40"/>
          <w:marBottom w:val="0"/>
          <w:divBdr>
            <w:top w:val="none" w:sz="0" w:space="0" w:color="auto"/>
            <w:left w:val="none" w:sz="0" w:space="0" w:color="auto"/>
            <w:bottom w:val="none" w:sz="0" w:space="0" w:color="auto"/>
            <w:right w:val="none" w:sz="0" w:space="0" w:color="auto"/>
          </w:divBdr>
        </w:div>
        <w:div w:id="1966736396">
          <w:marLeft w:val="567"/>
          <w:marRight w:val="0"/>
          <w:marTop w:val="40"/>
          <w:marBottom w:val="0"/>
          <w:divBdr>
            <w:top w:val="none" w:sz="0" w:space="0" w:color="auto"/>
            <w:left w:val="none" w:sz="0" w:space="0" w:color="auto"/>
            <w:bottom w:val="none" w:sz="0" w:space="0" w:color="auto"/>
            <w:right w:val="none" w:sz="0" w:space="0" w:color="auto"/>
          </w:divBdr>
        </w:div>
      </w:divsChild>
    </w:div>
    <w:div w:id="1187984315">
      <w:bodyDiv w:val="1"/>
      <w:marLeft w:val="0"/>
      <w:marRight w:val="0"/>
      <w:marTop w:val="0"/>
      <w:marBottom w:val="0"/>
      <w:divBdr>
        <w:top w:val="none" w:sz="0" w:space="0" w:color="auto"/>
        <w:left w:val="none" w:sz="0" w:space="0" w:color="auto"/>
        <w:bottom w:val="none" w:sz="0" w:space="0" w:color="auto"/>
        <w:right w:val="none" w:sz="0" w:space="0" w:color="auto"/>
      </w:divBdr>
      <w:divsChild>
        <w:div w:id="1580825757">
          <w:marLeft w:val="225"/>
          <w:marRight w:val="0"/>
          <w:marTop w:val="0"/>
          <w:marBottom w:val="0"/>
          <w:divBdr>
            <w:top w:val="none" w:sz="0" w:space="0" w:color="auto"/>
            <w:left w:val="none" w:sz="0" w:space="0" w:color="auto"/>
            <w:bottom w:val="none" w:sz="0" w:space="0" w:color="auto"/>
            <w:right w:val="none" w:sz="0" w:space="0" w:color="auto"/>
          </w:divBdr>
        </w:div>
      </w:divsChild>
    </w:div>
    <w:div w:id="1204051695">
      <w:bodyDiv w:val="1"/>
      <w:marLeft w:val="0"/>
      <w:marRight w:val="0"/>
      <w:marTop w:val="0"/>
      <w:marBottom w:val="0"/>
      <w:divBdr>
        <w:top w:val="none" w:sz="0" w:space="0" w:color="auto"/>
        <w:left w:val="none" w:sz="0" w:space="0" w:color="auto"/>
        <w:bottom w:val="none" w:sz="0" w:space="0" w:color="auto"/>
        <w:right w:val="none" w:sz="0" w:space="0" w:color="auto"/>
      </w:divBdr>
      <w:divsChild>
        <w:div w:id="1364016001">
          <w:marLeft w:val="0"/>
          <w:marRight w:val="0"/>
          <w:marTop w:val="120"/>
          <w:marBottom w:val="0"/>
          <w:divBdr>
            <w:top w:val="none" w:sz="0" w:space="0" w:color="auto"/>
            <w:left w:val="none" w:sz="0" w:space="0" w:color="auto"/>
            <w:bottom w:val="none" w:sz="0" w:space="0" w:color="auto"/>
            <w:right w:val="none" w:sz="0" w:space="0" w:color="auto"/>
          </w:divBdr>
        </w:div>
        <w:div w:id="1850296230">
          <w:marLeft w:val="0"/>
          <w:marRight w:val="0"/>
          <w:marTop w:val="60"/>
          <w:marBottom w:val="0"/>
          <w:divBdr>
            <w:top w:val="none" w:sz="0" w:space="0" w:color="auto"/>
            <w:left w:val="none" w:sz="0" w:space="0" w:color="auto"/>
            <w:bottom w:val="none" w:sz="0" w:space="0" w:color="auto"/>
            <w:right w:val="none" w:sz="0" w:space="0" w:color="auto"/>
          </w:divBdr>
        </w:div>
        <w:div w:id="1530026708">
          <w:marLeft w:val="0"/>
          <w:marRight w:val="0"/>
          <w:marTop w:val="180"/>
          <w:marBottom w:val="60"/>
          <w:divBdr>
            <w:top w:val="single" w:sz="8" w:space="1" w:color="808080"/>
            <w:left w:val="none" w:sz="0" w:space="0" w:color="auto"/>
            <w:bottom w:val="none" w:sz="0" w:space="0" w:color="auto"/>
            <w:right w:val="none" w:sz="0" w:space="0" w:color="auto"/>
          </w:divBdr>
        </w:div>
        <w:div w:id="721830531">
          <w:marLeft w:val="0"/>
          <w:marRight w:val="0"/>
          <w:marTop w:val="60"/>
          <w:marBottom w:val="0"/>
          <w:divBdr>
            <w:top w:val="none" w:sz="0" w:space="0" w:color="auto"/>
            <w:left w:val="none" w:sz="0" w:space="0" w:color="auto"/>
            <w:bottom w:val="none" w:sz="0" w:space="0" w:color="auto"/>
            <w:right w:val="none" w:sz="0" w:space="0" w:color="auto"/>
          </w:divBdr>
        </w:div>
        <w:div w:id="875779076">
          <w:marLeft w:val="0"/>
          <w:marRight w:val="0"/>
          <w:marTop w:val="60"/>
          <w:marBottom w:val="0"/>
          <w:divBdr>
            <w:top w:val="none" w:sz="0" w:space="0" w:color="auto"/>
            <w:left w:val="none" w:sz="0" w:space="0" w:color="auto"/>
            <w:bottom w:val="none" w:sz="0" w:space="0" w:color="auto"/>
            <w:right w:val="none" w:sz="0" w:space="0" w:color="auto"/>
          </w:divBdr>
        </w:div>
        <w:div w:id="1064253129">
          <w:marLeft w:val="0"/>
          <w:marRight w:val="0"/>
          <w:marTop w:val="60"/>
          <w:marBottom w:val="0"/>
          <w:divBdr>
            <w:top w:val="none" w:sz="0" w:space="0" w:color="auto"/>
            <w:left w:val="none" w:sz="0" w:space="0" w:color="auto"/>
            <w:bottom w:val="none" w:sz="0" w:space="0" w:color="auto"/>
            <w:right w:val="none" w:sz="0" w:space="0" w:color="auto"/>
          </w:divBdr>
        </w:div>
        <w:div w:id="1116484414">
          <w:marLeft w:val="0"/>
          <w:marRight w:val="0"/>
          <w:marTop w:val="60"/>
          <w:marBottom w:val="0"/>
          <w:divBdr>
            <w:top w:val="none" w:sz="0" w:space="0" w:color="auto"/>
            <w:left w:val="none" w:sz="0" w:space="0" w:color="auto"/>
            <w:bottom w:val="none" w:sz="0" w:space="0" w:color="auto"/>
            <w:right w:val="none" w:sz="0" w:space="0" w:color="auto"/>
          </w:divBdr>
        </w:div>
        <w:div w:id="1665432935">
          <w:marLeft w:val="0"/>
          <w:marRight w:val="0"/>
          <w:marTop w:val="60"/>
          <w:marBottom w:val="0"/>
          <w:divBdr>
            <w:top w:val="none" w:sz="0" w:space="0" w:color="auto"/>
            <w:left w:val="none" w:sz="0" w:space="0" w:color="auto"/>
            <w:bottom w:val="none" w:sz="0" w:space="0" w:color="auto"/>
            <w:right w:val="none" w:sz="0" w:space="0" w:color="auto"/>
          </w:divBdr>
        </w:div>
        <w:div w:id="2111587808">
          <w:marLeft w:val="0"/>
          <w:marRight w:val="0"/>
          <w:marTop w:val="60"/>
          <w:marBottom w:val="0"/>
          <w:divBdr>
            <w:top w:val="none" w:sz="0" w:space="0" w:color="auto"/>
            <w:left w:val="none" w:sz="0" w:space="0" w:color="auto"/>
            <w:bottom w:val="none" w:sz="0" w:space="0" w:color="auto"/>
            <w:right w:val="none" w:sz="0" w:space="0" w:color="auto"/>
          </w:divBdr>
        </w:div>
        <w:div w:id="1121069744">
          <w:marLeft w:val="964"/>
          <w:marRight w:val="0"/>
          <w:marTop w:val="60"/>
          <w:marBottom w:val="0"/>
          <w:divBdr>
            <w:top w:val="none" w:sz="0" w:space="0" w:color="auto"/>
            <w:left w:val="none" w:sz="0" w:space="0" w:color="auto"/>
            <w:bottom w:val="none" w:sz="0" w:space="0" w:color="auto"/>
            <w:right w:val="none" w:sz="0" w:space="0" w:color="auto"/>
          </w:divBdr>
        </w:div>
        <w:div w:id="825560491">
          <w:marLeft w:val="964"/>
          <w:marRight w:val="0"/>
          <w:marTop w:val="60"/>
          <w:marBottom w:val="0"/>
          <w:divBdr>
            <w:top w:val="none" w:sz="0" w:space="0" w:color="auto"/>
            <w:left w:val="none" w:sz="0" w:space="0" w:color="auto"/>
            <w:bottom w:val="none" w:sz="0" w:space="0" w:color="auto"/>
            <w:right w:val="none" w:sz="0" w:space="0" w:color="auto"/>
          </w:divBdr>
        </w:div>
        <w:div w:id="1697273947">
          <w:marLeft w:val="0"/>
          <w:marRight w:val="0"/>
          <w:marTop w:val="60"/>
          <w:marBottom w:val="0"/>
          <w:divBdr>
            <w:top w:val="none" w:sz="0" w:space="0" w:color="auto"/>
            <w:left w:val="none" w:sz="0" w:space="0" w:color="auto"/>
            <w:bottom w:val="none" w:sz="0" w:space="0" w:color="auto"/>
            <w:right w:val="none" w:sz="0" w:space="0" w:color="auto"/>
          </w:divBdr>
        </w:div>
      </w:divsChild>
    </w:div>
    <w:div w:id="1225095137">
      <w:bodyDiv w:val="1"/>
      <w:marLeft w:val="0"/>
      <w:marRight w:val="0"/>
      <w:marTop w:val="0"/>
      <w:marBottom w:val="0"/>
      <w:divBdr>
        <w:top w:val="none" w:sz="0" w:space="0" w:color="auto"/>
        <w:left w:val="none" w:sz="0" w:space="0" w:color="auto"/>
        <w:bottom w:val="none" w:sz="0" w:space="0" w:color="auto"/>
        <w:right w:val="none" w:sz="0" w:space="0" w:color="auto"/>
      </w:divBdr>
      <w:divsChild>
        <w:div w:id="683283417">
          <w:marLeft w:val="0"/>
          <w:marRight w:val="0"/>
          <w:marTop w:val="360"/>
          <w:marBottom w:val="0"/>
          <w:divBdr>
            <w:top w:val="none" w:sz="0" w:space="0" w:color="auto"/>
            <w:left w:val="none" w:sz="0" w:space="0" w:color="auto"/>
            <w:bottom w:val="none" w:sz="0" w:space="0" w:color="auto"/>
            <w:right w:val="none" w:sz="0" w:space="0" w:color="auto"/>
          </w:divBdr>
        </w:div>
        <w:div w:id="116031320">
          <w:marLeft w:val="0"/>
          <w:marRight w:val="0"/>
          <w:marTop w:val="120"/>
          <w:marBottom w:val="0"/>
          <w:divBdr>
            <w:top w:val="none" w:sz="0" w:space="0" w:color="auto"/>
            <w:left w:val="none" w:sz="0" w:space="0" w:color="auto"/>
            <w:bottom w:val="none" w:sz="0" w:space="0" w:color="auto"/>
            <w:right w:val="none" w:sz="0" w:space="0" w:color="auto"/>
          </w:divBdr>
        </w:div>
        <w:div w:id="182519203">
          <w:marLeft w:val="0"/>
          <w:marRight w:val="0"/>
          <w:marTop w:val="120"/>
          <w:marBottom w:val="0"/>
          <w:divBdr>
            <w:top w:val="none" w:sz="0" w:space="0" w:color="auto"/>
            <w:left w:val="none" w:sz="0" w:space="0" w:color="auto"/>
            <w:bottom w:val="none" w:sz="0" w:space="0" w:color="auto"/>
            <w:right w:val="none" w:sz="0" w:space="0" w:color="auto"/>
          </w:divBdr>
        </w:div>
      </w:divsChild>
    </w:div>
    <w:div w:id="1230069952">
      <w:bodyDiv w:val="1"/>
      <w:marLeft w:val="0"/>
      <w:marRight w:val="0"/>
      <w:marTop w:val="0"/>
      <w:marBottom w:val="0"/>
      <w:divBdr>
        <w:top w:val="none" w:sz="0" w:space="0" w:color="auto"/>
        <w:left w:val="none" w:sz="0" w:space="0" w:color="auto"/>
        <w:bottom w:val="none" w:sz="0" w:space="0" w:color="auto"/>
        <w:right w:val="none" w:sz="0" w:space="0" w:color="auto"/>
      </w:divBdr>
    </w:div>
    <w:div w:id="1230264585">
      <w:bodyDiv w:val="1"/>
      <w:marLeft w:val="0"/>
      <w:marRight w:val="0"/>
      <w:marTop w:val="0"/>
      <w:marBottom w:val="0"/>
      <w:divBdr>
        <w:top w:val="none" w:sz="0" w:space="0" w:color="auto"/>
        <w:left w:val="none" w:sz="0" w:space="0" w:color="auto"/>
        <w:bottom w:val="none" w:sz="0" w:space="0" w:color="auto"/>
        <w:right w:val="none" w:sz="0" w:space="0" w:color="auto"/>
      </w:divBdr>
    </w:div>
    <w:div w:id="1252738222">
      <w:bodyDiv w:val="1"/>
      <w:marLeft w:val="0"/>
      <w:marRight w:val="0"/>
      <w:marTop w:val="0"/>
      <w:marBottom w:val="0"/>
      <w:divBdr>
        <w:top w:val="none" w:sz="0" w:space="0" w:color="auto"/>
        <w:left w:val="none" w:sz="0" w:space="0" w:color="auto"/>
        <w:bottom w:val="none" w:sz="0" w:space="0" w:color="auto"/>
        <w:right w:val="none" w:sz="0" w:space="0" w:color="auto"/>
      </w:divBdr>
      <w:divsChild>
        <w:div w:id="1998730903">
          <w:marLeft w:val="225"/>
          <w:marRight w:val="0"/>
          <w:marTop w:val="0"/>
          <w:marBottom w:val="0"/>
          <w:divBdr>
            <w:top w:val="none" w:sz="0" w:space="0" w:color="auto"/>
            <w:left w:val="none" w:sz="0" w:space="0" w:color="auto"/>
            <w:bottom w:val="none" w:sz="0" w:space="0" w:color="auto"/>
            <w:right w:val="none" w:sz="0" w:space="0" w:color="auto"/>
          </w:divBdr>
        </w:div>
      </w:divsChild>
    </w:div>
    <w:div w:id="1286621412">
      <w:bodyDiv w:val="1"/>
      <w:marLeft w:val="0"/>
      <w:marRight w:val="0"/>
      <w:marTop w:val="0"/>
      <w:marBottom w:val="0"/>
      <w:divBdr>
        <w:top w:val="none" w:sz="0" w:space="0" w:color="auto"/>
        <w:left w:val="none" w:sz="0" w:space="0" w:color="auto"/>
        <w:bottom w:val="none" w:sz="0" w:space="0" w:color="auto"/>
        <w:right w:val="none" w:sz="0" w:space="0" w:color="auto"/>
      </w:divBdr>
      <w:divsChild>
        <w:div w:id="2004308740">
          <w:marLeft w:val="0"/>
          <w:marRight w:val="0"/>
          <w:marTop w:val="120"/>
          <w:marBottom w:val="0"/>
          <w:divBdr>
            <w:top w:val="none" w:sz="0" w:space="0" w:color="auto"/>
            <w:left w:val="none" w:sz="0" w:space="0" w:color="auto"/>
            <w:bottom w:val="none" w:sz="0" w:space="0" w:color="auto"/>
            <w:right w:val="none" w:sz="0" w:space="0" w:color="auto"/>
          </w:divBdr>
        </w:div>
        <w:div w:id="1659646621">
          <w:marLeft w:val="0"/>
          <w:marRight w:val="0"/>
          <w:marTop w:val="240"/>
          <w:marBottom w:val="24"/>
          <w:divBdr>
            <w:top w:val="none" w:sz="0" w:space="0" w:color="auto"/>
            <w:left w:val="none" w:sz="0" w:space="0" w:color="auto"/>
            <w:bottom w:val="none" w:sz="0" w:space="0" w:color="auto"/>
            <w:right w:val="none" w:sz="0" w:space="0" w:color="auto"/>
          </w:divBdr>
        </w:div>
      </w:divsChild>
    </w:div>
    <w:div w:id="1370256795">
      <w:bodyDiv w:val="1"/>
      <w:marLeft w:val="0"/>
      <w:marRight w:val="0"/>
      <w:marTop w:val="0"/>
      <w:marBottom w:val="0"/>
      <w:divBdr>
        <w:top w:val="none" w:sz="0" w:space="0" w:color="auto"/>
        <w:left w:val="none" w:sz="0" w:space="0" w:color="auto"/>
        <w:bottom w:val="none" w:sz="0" w:space="0" w:color="auto"/>
        <w:right w:val="none" w:sz="0" w:space="0" w:color="auto"/>
      </w:divBdr>
      <w:divsChild>
        <w:div w:id="1585068698">
          <w:marLeft w:val="225"/>
          <w:marRight w:val="0"/>
          <w:marTop w:val="0"/>
          <w:marBottom w:val="0"/>
          <w:divBdr>
            <w:top w:val="none" w:sz="0" w:space="0" w:color="auto"/>
            <w:left w:val="none" w:sz="0" w:space="0" w:color="auto"/>
            <w:bottom w:val="none" w:sz="0" w:space="0" w:color="auto"/>
            <w:right w:val="none" w:sz="0" w:space="0" w:color="auto"/>
          </w:divBdr>
        </w:div>
      </w:divsChild>
    </w:div>
    <w:div w:id="1385134790">
      <w:bodyDiv w:val="1"/>
      <w:marLeft w:val="0"/>
      <w:marRight w:val="0"/>
      <w:marTop w:val="0"/>
      <w:marBottom w:val="0"/>
      <w:divBdr>
        <w:top w:val="none" w:sz="0" w:space="0" w:color="auto"/>
        <w:left w:val="none" w:sz="0" w:space="0" w:color="auto"/>
        <w:bottom w:val="none" w:sz="0" w:space="0" w:color="auto"/>
        <w:right w:val="none" w:sz="0" w:space="0" w:color="auto"/>
      </w:divBdr>
      <w:divsChild>
        <w:div w:id="1935237783">
          <w:marLeft w:val="0"/>
          <w:marRight w:val="0"/>
          <w:marTop w:val="120"/>
          <w:marBottom w:val="0"/>
          <w:divBdr>
            <w:top w:val="none" w:sz="0" w:space="0" w:color="auto"/>
            <w:left w:val="none" w:sz="0" w:space="0" w:color="auto"/>
            <w:bottom w:val="none" w:sz="0" w:space="0" w:color="auto"/>
            <w:right w:val="none" w:sz="0" w:space="0" w:color="auto"/>
          </w:divBdr>
        </w:div>
        <w:div w:id="1756515983">
          <w:marLeft w:val="567"/>
          <w:marRight w:val="0"/>
          <w:marTop w:val="120"/>
          <w:marBottom w:val="0"/>
          <w:divBdr>
            <w:top w:val="none" w:sz="0" w:space="0" w:color="auto"/>
            <w:left w:val="none" w:sz="0" w:space="0" w:color="auto"/>
            <w:bottom w:val="none" w:sz="0" w:space="0" w:color="auto"/>
            <w:right w:val="none" w:sz="0" w:space="0" w:color="auto"/>
          </w:divBdr>
        </w:div>
        <w:div w:id="1914271388">
          <w:marLeft w:val="0"/>
          <w:marRight w:val="0"/>
          <w:marTop w:val="120"/>
          <w:marBottom w:val="0"/>
          <w:divBdr>
            <w:top w:val="none" w:sz="0" w:space="0" w:color="auto"/>
            <w:left w:val="none" w:sz="0" w:space="0" w:color="auto"/>
            <w:bottom w:val="none" w:sz="0" w:space="0" w:color="auto"/>
            <w:right w:val="none" w:sz="0" w:space="0" w:color="auto"/>
          </w:divBdr>
        </w:div>
        <w:div w:id="1795294731">
          <w:marLeft w:val="0"/>
          <w:marRight w:val="0"/>
          <w:marTop w:val="240"/>
          <w:marBottom w:val="24"/>
          <w:divBdr>
            <w:top w:val="single" w:sz="8" w:space="2" w:color="808080"/>
            <w:left w:val="none" w:sz="0" w:space="0" w:color="auto"/>
            <w:bottom w:val="none" w:sz="0" w:space="0" w:color="auto"/>
            <w:right w:val="none" w:sz="0" w:space="0" w:color="auto"/>
          </w:divBdr>
        </w:div>
        <w:div w:id="1372342409">
          <w:marLeft w:val="0"/>
          <w:marRight w:val="0"/>
          <w:marTop w:val="120"/>
          <w:marBottom w:val="0"/>
          <w:divBdr>
            <w:top w:val="none" w:sz="0" w:space="0" w:color="auto"/>
            <w:left w:val="none" w:sz="0" w:space="0" w:color="auto"/>
            <w:bottom w:val="none" w:sz="0" w:space="0" w:color="auto"/>
            <w:right w:val="none" w:sz="0" w:space="0" w:color="auto"/>
          </w:divBdr>
        </w:div>
        <w:div w:id="1113280310">
          <w:marLeft w:val="0"/>
          <w:marRight w:val="0"/>
          <w:marTop w:val="120"/>
          <w:marBottom w:val="0"/>
          <w:divBdr>
            <w:top w:val="none" w:sz="0" w:space="0" w:color="auto"/>
            <w:left w:val="none" w:sz="0" w:space="0" w:color="auto"/>
            <w:bottom w:val="none" w:sz="0" w:space="0" w:color="auto"/>
            <w:right w:val="none" w:sz="0" w:space="0" w:color="auto"/>
          </w:divBdr>
        </w:div>
        <w:div w:id="2063018513">
          <w:marLeft w:val="567"/>
          <w:marRight w:val="0"/>
          <w:marTop w:val="120"/>
          <w:marBottom w:val="0"/>
          <w:divBdr>
            <w:top w:val="none" w:sz="0" w:space="0" w:color="auto"/>
            <w:left w:val="none" w:sz="0" w:space="0" w:color="auto"/>
            <w:bottom w:val="none" w:sz="0" w:space="0" w:color="auto"/>
            <w:right w:val="none" w:sz="0" w:space="0" w:color="auto"/>
          </w:divBdr>
        </w:div>
      </w:divsChild>
    </w:div>
    <w:div w:id="1410536648">
      <w:bodyDiv w:val="1"/>
      <w:marLeft w:val="0"/>
      <w:marRight w:val="0"/>
      <w:marTop w:val="0"/>
      <w:marBottom w:val="0"/>
      <w:divBdr>
        <w:top w:val="none" w:sz="0" w:space="0" w:color="auto"/>
        <w:left w:val="none" w:sz="0" w:space="0" w:color="auto"/>
        <w:bottom w:val="none" w:sz="0" w:space="0" w:color="auto"/>
        <w:right w:val="none" w:sz="0" w:space="0" w:color="auto"/>
      </w:divBdr>
    </w:div>
    <w:div w:id="1442068268">
      <w:bodyDiv w:val="1"/>
      <w:marLeft w:val="0"/>
      <w:marRight w:val="0"/>
      <w:marTop w:val="0"/>
      <w:marBottom w:val="0"/>
      <w:divBdr>
        <w:top w:val="none" w:sz="0" w:space="0" w:color="auto"/>
        <w:left w:val="none" w:sz="0" w:space="0" w:color="auto"/>
        <w:bottom w:val="none" w:sz="0" w:space="0" w:color="auto"/>
        <w:right w:val="none" w:sz="0" w:space="0" w:color="auto"/>
      </w:divBdr>
      <w:divsChild>
        <w:div w:id="1420910007">
          <w:marLeft w:val="225"/>
          <w:marRight w:val="0"/>
          <w:marTop w:val="0"/>
          <w:marBottom w:val="0"/>
          <w:divBdr>
            <w:top w:val="none" w:sz="0" w:space="0" w:color="auto"/>
            <w:left w:val="none" w:sz="0" w:space="0" w:color="auto"/>
            <w:bottom w:val="none" w:sz="0" w:space="0" w:color="auto"/>
            <w:right w:val="none" w:sz="0" w:space="0" w:color="auto"/>
          </w:divBdr>
        </w:div>
      </w:divsChild>
    </w:div>
    <w:div w:id="1481314151">
      <w:bodyDiv w:val="1"/>
      <w:marLeft w:val="360"/>
      <w:marRight w:val="360"/>
      <w:marTop w:val="0"/>
      <w:marBottom w:val="0"/>
      <w:divBdr>
        <w:top w:val="none" w:sz="0" w:space="0" w:color="auto"/>
        <w:left w:val="none" w:sz="0" w:space="0" w:color="auto"/>
        <w:bottom w:val="none" w:sz="0" w:space="0" w:color="auto"/>
        <w:right w:val="none" w:sz="0" w:space="0" w:color="auto"/>
      </w:divBdr>
      <w:divsChild>
        <w:div w:id="1677881474">
          <w:marLeft w:val="0"/>
          <w:marRight w:val="0"/>
          <w:marTop w:val="0"/>
          <w:marBottom w:val="0"/>
          <w:divBdr>
            <w:top w:val="none" w:sz="0" w:space="0" w:color="auto"/>
            <w:left w:val="none" w:sz="0" w:space="0" w:color="auto"/>
            <w:bottom w:val="none" w:sz="0" w:space="0" w:color="auto"/>
            <w:right w:val="none" w:sz="0" w:space="0" w:color="auto"/>
          </w:divBdr>
        </w:div>
        <w:div w:id="1196044536">
          <w:marLeft w:val="0"/>
          <w:marRight w:val="0"/>
          <w:marTop w:val="0"/>
          <w:marBottom w:val="0"/>
          <w:divBdr>
            <w:top w:val="none" w:sz="0" w:space="0" w:color="auto"/>
            <w:left w:val="none" w:sz="0" w:space="0" w:color="auto"/>
            <w:bottom w:val="none" w:sz="0" w:space="0" w:color="auto"/>
            <w:right w:val="none" w:sz="0" w:space="0" w:color="auto"/>
          </w:divBdr>
        </w:div>
        <w:div w:id="1373535063">
          <w:marLeft w:val="0"/>
          <w:marRight w:val="0"/>
          <w:marTop w:val="0"/>
          <w:marBottom w:val="0"/>
          <w:divBdr>
            <w:top w:val="none" w:sz="0" w:space="0" w:color="auto"/>
            <w:left w:val="none" w:sz="0" w:space="0" w:color="auto"/>
            <w:bottom w:val="none" w:sz="0" w:space="0" w:color="auto"/>
            <w:right w:val="none" w:sz="0" w:space="0" w:color="auto"/>
          </w:divBdr>
          <w:divsChild>
            <w:div w:id="804080052">
              <w:marLeft w:val="0"/>
              <w:marRight w:val="0"/>
              <w:marTop w:val="0"/>
              <w:marBottom w:val="0"/>
              <w:divBdr>
                <w:top w:val="none" w:sz="0" w:space="0" w:color="auto"/>
                <w:left w:val="none" w:sz="0" w:space="0" w:color="auto"/>
                <w:bottom w:val="none" w:sz="0" w:space="0" w:color="auto"/>
                <w:right w:val="none" w:sz="0" w:space="0" w:color="auto"/>
              </w:divBdr>
            </w:div>
            <w:div w:id="335348538">
              <w:marLeft w:val="0"/>
              <w:marRight w:val="0"/>
              <w:marTop w:val="0"/>
              <w:marBottom w:val="0"/>
              <w:divBdr>
                <w:top w:val="none" w:sz="0" w:space="0" w:color="auto"/>
                <w:left w:val="none" w:sz="0" w:space="0" w:color="auto"/>
                <w:bottom w:val="none" w:sz="0" w:space="0" w:color="auto"/>
                <w:right w:val="none" w:sz="0" w:space="0" w:color="auto"/>
              </w:divBdr>
            </w:div>
            <w:div w:id="1135608294">
              <w:marLeft w:val="0"/>
              <w:marRight w:val="0"/>
              <w:marTop w:val="0"/>
              <w:marBottom w:val="0"/>
              <w:divBdr>
                <w:top w:val="none" w:sz="0" w:space="0" w:color="auto"/>
                <w:left w:val="none" w:sz="0" w:space="0" w:color="auto"/>
                <w:bottom w:val="none" w:sz="0" w:space="0" w:color="auto"/>
                <w:right w:val="none" w:sz="0" w:space="0" w:color="auto"/>
              </w:divBdr>
            </w:div>
            <w:div w:id="1496995313">
              <w:marLeft w:val="0"/>
              <w:marRight w:val="0"/>
              <w:marTop w:val="0"/>
              <w:marBottom w:val="0"/>
              <w:divBdr>
                <w:top w:val="none" w:sz="0" w:space="0" w:color="auto"/>
                <w:left w:val="none" w:sz="0" w:space="0" w:color="auto"/>
                <w:bottom w:val="none" w:sz="0" w:space="0" w:color="auto"/>
                <w:right w:val="none" w:sz="0" w:space="0" w:color="auto"/>
              </w:divBdr>
            </w:div>
            <w:div w:id="245261494">
              <w:marLeft w:val="0"/>
              <w:marRight w:val="0"/>
              <w:marTop w:val="0"/>
              <w:marBottom w:val="0"/>
              <w:divBdr>
                <w:top w:val="none" w:sz="0" w:space="0" w:color="auto"/>
                <w:left w:val="none" w:sz="0" w:space="0" w:color="auto"/>
                <w:bottom w:val="none" w:sz="0" w:space="0" w:color="auto"/>
                <w:right w:val="none" w:sz="0" w:space="0" w:color="auto"/>
              </w:divBdr>
            </w:div>
            <w:div w:id="1184781674">
              <w:marLeft w:val="0"/>
              <w:marRight w:val="0"/>
              <w:marTop w:val="0"/>
              <w:marBottom w:val="0"/>
              <w:divBdr>
                <w:top w:val="none" w:sz="0" w:space="0" w:color="auto"/>
                <w:left w:val="none" w:sz="0" w:space="0" w:color="auto"/>
                <w:bottom w:val="none" w:sz="0" w:space="0" w:color="auto"/>
                <w:right w:val="none" w:sz="0" w:space="0" w:color="auto"/>
              </w:divBdr>
            </w:div>
            <w:div w:id="1955551597">
              <w:marLeft w:val="0"/>
              <w:marRight w:val="0"/>
              <w:marTop w:val="0"/>
              <w:marBottom w:val="0"/>
              <w:divBdr>
                <w:top w:val="none" w:sz="0" w:space="0" w:color="auto"/>
                <w:left w:val="none" w:sz="0" w:space="0" w:color="auto"/>
                <w:bottom w:val="none" w:sz="0" w:space="0" w:color="auto"/>
                <w:right w:val="none" w:sz="0" w:space="0" w:color="auto"/>
              </w:divBdr>
            </w:div>
            <w:div w:id="1125661204">
              <w:marLeft w:val="0"/>
              <w:marRight w:val="0"/>
              <w:marTop w:val="0"/>
              <w:marBottom w:val="0"/>
              <w:divBdr>
                <w:top w:val="none" w:sz="0" w:space="0" w:color="auto"/>
                <w:left w:val="none" w:sz="0" w:space="0" w:color="auto"/>
                <w:bottom w:val="none" w:sz="0" w:space="0" w:color="auto"/>
                <w:right w:val="none" w:sz="0" w:space="0" w:color="auto"/>
              </w:divBdr>
            </w:div>
            <w:div w:id="766265801">
              <w:marLeft w:val="0"/>
              <w:marRight w:val="0"/>
              <w:marTop w:val="0"/>
              <w:marBottom w:val="0"/>
              <w:divBdr>
                <w:top w:val="none" w:sz="0" w:space="0" w:color="auto"/>
                <w:left w:val="none" w:sz="0" w:space="0" w:color="auto"/>
                <w:bottom w:val="none" w:sz="0" w:space="0" w:color="auto"/>
                <w:right w:val="none" w:sz="0" w:space="0" w:color="auto"/>
              </w:divBdr>
            </w:div>
            <w:div w:id="1383947522">
              <w:marLeft w:val="0"/>
              <w:marRight w:val="0"/>
              <w:marTop w:val="0"/>
              <w:marBottom w:val="0"/>
              <w:divBdr>
                <w:top w:val="none" w:sz="0" w:space="0" w:color="auto"/>
                <w:left w:val="none" w:sz="0" w:space="0" w:color="auto"/>
                <w:bottom w:val="none" w:sz="0" w:space="0" w:color="auto"/>
                <w:right w:val="none" w:sz="0" w:space="0" w:color="auto"/>
              </w:divBdr>
            </w:div>
            <w:div w:id="957375339">
              <w:marLeft w:val="0"/>
              <w:marRight w:val="0"/>
              <w:marTop w:val="0"/>
              <w:marBottom w:val="0"/>
              <w:divBdr>
                <w:top w:val="none" w:sz="0" w:space="0" w:color="auto"/>
                <w:left w:val="none" w:sz="0" w:space="0" w:color="auto"/>
                <w:bottom w:val="none" w:sz="0" w:space="0" w:color="auto"/>
                <w:right w:val="none" w:sz="0" w:space="0" w:color="auto"/>
              </w:divBdr>
            </w:div>
            <w:div w:id="9196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7574">
      <w:bodyDiv w:val="1"/>
      <w:marLeft w:val="0"/>
      <w:marRight w:val="0"/>
      <w:marTop w:val="0"/>
      <w:marBottom w:val="0"/>
      <w:divBdr>
        <w:top w:val="none" w:sz="0" w:space="0" w:color="auto"/>
        <w:left w:val="none" w:sz="0" w:space="0" w:color="auto"/>
        <w:bottom w:val="none" w:sz="0" w:space="0" w:color="auto"/>
        <w:right w:val="none" w:sz="0" w:space="0" w:color="auto"/>
      </w:divBdr>
      <w:divsChild>
        <w:div w:id="1173228787">
          <w:marLeft w:val="225"/>
          <w:marRight w:val="0"/>
          <w:marTop w:val="0"/>
          <w:marBottom w:val="0"/>
          <w:divBdr>
            <w:top w:val="none" w:sz="0" w:space="0" w:color="auto"/>
            <w:left w:val="none" w:sz="0" w:space="0" w:color="auto"/>
            <w:bottom w:val="none" w:sz="0" w:space="0" w:color="auto"/>
            <w:right w:val="none" w:sz="0" w:space="0" w:color="auto"/>
          </w:divBdr>
        </w:div>
      </w:divsChild>
    </w:div>
    <w:div w:id="1618875111">
      <w:bodyDiv w:val="1"/>
      <w:marLeft w:val="0"/>
      <w:marRight w:val="0"/>
      <w:marTop w:val="0"/>
      <w:marBottom w:val="0"/>
      <w:divBdr>
        <w:top w:val="none" w:sz="0" w:space="0" w:color="auto"/>
        <w:left w:val="none" w:sz="0" w:space="0" w:color="auto"/>
        <w:bottom w:val="none" w:sz="0" w:space="0" w:color="auto"/>
        <w:right w:val="none" w:sz="0" w:space="0" w:color="auto"/>
      </w:divBdr>
      <w:divsChild>
        <w:div w:id="1254508467">
          <w:marLeft w:val="567"/>
          <w:marRight w:val="0"/>
          <w:marTop w:val="280"/>
          <w:marBottom w:val="0"/>
          <w:divBdr>
            <w:top w:val="none" w:sz="0" w:space="0" w:color="auto"/>
            <w:left w:val="none" w:sz="0" w:space="0" w:color="auto"/>
            <w:bottom w:val="none" w:sz="0" w:space="0" w:color="auto"/>
            <w:right w:val="none" w:sz="0" w:space="0" w:color="auto"/>
          </w:divBdr>
        </w:div>
        <w:div w:id="1250774335">
          <w:marLeft w:val="567"/>
          <w:marRight w:val="0"/>
          <w:marTop w:val="0"/>
          <w:marBottom w:val="0"/>
          <w:divBdr>
            <w:top w:val="none" w:sz="0" w:space="0" w:color="auto"/>
            <w:left w:val="none" w:sz="0" w:space="0" w:color="auto"/>
            <w:bottom w:val="none" w:sz="0" w:space="0" w:color="auto"/>
            <w:right w:val="none" w:sz="0" w:space="0" w:color="auto"/>
          </w:divBdr>
        </w:div>
        <w:div w:id="814027">
          <w:marLeft w:val="567"/>
          <w:marRight w:val="0"/>
          <w:marTop w:val="0"/>
          <w:marBottom w:val="0"/>
          <w:divBdr>
            <w:top w:val="none" w:sz="0" w:space="0" w:color="auto"/>
            <w:left w:val="none" w:sz="0" w:space="0" w:color="auto"/>
            <w:bottom w:val="none" w:sz="0" w:space="0" w:color="auto"/>
            <w:right w:val="none" w:sz="0" w:space="0" w:color="auto"/>
          </w:divBdr>
        </w:div>
      </w:divsChild>
    </w:div>
    <w:div w:id="1636981530">
      <w:bodyDiv w:val="1"/>
      <w:marLeft w:val="0"/>
      <w:marRight w:val="0"/>
      <w:marTop w:val="0"/>
      <w:marBottom w:val="0"/>
      <w:divBdr>
        <w:top w:val="none" w:sz="0" w:space="0" w:color="auto"/>
        <w:left w:val="none" w:sz="0" w:space="0" w:color="auto"/>
        <w:bottom w:val="none" w:sz="0" w:space="0" w:color="auto"/>
        <w:right w:val="none" w:sz="0" w:space="0" w:color="auto"/>
      </w:divBdr>
      <w:divsChild>
        <w:div w:id="364407945">
          <w:marLeft w:val="225"/>
          <w:marRight w:val="0"/>
          <w:marTop w:val="0"/>
          <w:marBottom w:val="0"/>
          <w:divBdr>
            <w:top w:val="none" w:sz="0" w:space="0" w:color="auto"/>
            <w:left w:val="none" w:sz="0" w:space="0" w:color="auto"/>
            <w:bottom w:val="none" w:sz="0" w:space="0" w:color="auto"/>
            <w:right w:val="none" w:sz="0" w:space="0" w:color="auto"/>
          </w:divBdr>
        </w:div>
      </w:divsChild>
    </w:div>
    <w:div w:id="1643540243">
      <w:bodyDiv w:val="1"/>
      <w:marLeft w:val="0"/>
      <w:marRight w:val="0"/>
      <w:marTop w:val="0"/>
      <w:marBottom w:val="0"/>
      <w:divBdr>
        <w:top w:val="none" w:sz="0" w:space="0" w:color="auto"/>
        <w:left w:val="none" w:sz="0" w:space="0" w:color="auto"/>
        <w:bottom w:val="none" w:sz="0" w:space="0" w:color="auto"/>
        <w:right w:val="none" w:sz="0" w:space="0" w:color="auto"/>
      </w:divBdr>
      <w:divsChild>
        <w:div w:id="1152525741">
          <w:marLeft w:val="225"/>
          <w:marRight w:val="0"/>
          <w:marTop w:val="0"/>
          <w:marBottom w:val="0"/>
          <w:divBdr>
            <w:top w:val="none" w:sz="0" w:space="0" w:color="auto"/>
            <w:left w:val="none" w:sz="0" w:space="0" w:color="auto"/>
            <w:bottom w:val="none" w:sz="0" w:space="0" w:color="auto"/>
            <w:right w:val="none" w:sz="0" w:space="0" w:color="auto"/>
          </w:divBdr>
        </w:div>
      </w:divsChild>
    </w:div>
    <w:div w:id="1735852416">
      <w:bodyDiv w:val="1"/>
      <w:marLeft w:val="0"/>
      <w:marRight w:val="0"/>
      <w:marTop w:val="0"/>
      <w:marBottom w:val="0"/>
      <w:divBdr>
        <w:top w:val="none" w:sz="0" w:space="0" w:color="auto"/>
        <w:left w:val="none" w:sz="0" w:space="0" w:color="auto"/>
        <w:bottom w:val="none" w:sz="0" w:space="0" w:color="auto"/>
        <w:right w:val="none" w:sz="0" w:space="0" w:color="auto"/>
      </w:divBdr>
      <w:divsChild>
        <w:div w:id="386729775">
          <w:marLeft w:val="0"/>
          <w:marRight w:val="0"/>
          <w:marTop w:val="120"/>
          <w:marBottom w:val="0"/>
          <w:divBdr>
            <w:top w:val="none" w:sz="0" w:space="0" w:color="auto"/>
            <w:left w:val="none" w:sz="0" w:space="0" w:color="auto"/>
            <w:bottom w:val="none" w:sz="0" w:space="0" w:color="auto"/>
            <w:right w:val="none" w:sz="0" w:space="0" w:color="auto"/>
          </w:divBdr>
        </w:div>
        <w:div w:id="413891432">
          <w:marLeft w:val="0"/>
          <w:marRight w:val="0"/>
          <w:marTop w:val="240"/>
          <w:marBottom w:val="24"/>
          <w:divBdr>
            <w:top w:val="none" w:sz="0" w:space="0" w:color="auto"/>
            <w:left w:val="none" w:sz="0" w:space="0" w:color="auto"/>
            <w:bottom w:val="none" w:sz="0" w:space="0" w:color="auto"/>
            <w:right w:val="none" w:sz="0" w:space="0" w:color="auto"/>
          </w:divBdr>
        </w:div>
      </w:divsChild>
    </w:div>
    <w:div w:id="1764453168">
      <w:bodyDiv w:val="1"/>
      <w:marLeft w:val="0"/>
      <w:marRight w:val="0"/>
      <w:marTop w:val="0"/>
      <w:marBottom w:val="0"/>
      <w:divBdr>
        <w:top w:val="none" w:sz="0" w:space="0" w:color="auto"/>
        <w:left w:val="none" w:sz="0" w:space="0" w:color="auto"/>
        <w:bottom w:val="none" w:sz="0" w:space="0" w:color="auto"/>
        <w:right w:val="none" w:sz="0" w:space="0" w:color="auto"/>
      </w:divBdr>
      <w:divsChild>
        <w:div w:id="559095866">
          <w:marLeft w:val="225"/>
          <w:marRight w:val="0"/>
          <w:marTop w:val="0"/>
          <w:marBottom w:val="0"/>
          <w:divBdr>
            <w:top w:val="none" w:sz="0" w:space="0" w:color="auto"/>
            <w:left w:val="none" w:sz="0" w:space="0" w:color="auto"/>
            <w:bottom w:val="none" w:sz="0" w:space="0" w:color="auto"/>
            <w:right w:val="none" w:sz="0" w:space="0" w:color="auto"/>
          </w:divBdr>
        </w:div>
      </w:divsChild>
    </w:div>
    <w:div w:id="1775785698">
      <w:bodyDiv w:val="1"/>
      <w:marLeft w:val="0"/>
      <w:marRight w:val="0"/>
      <w:marTop w:val="0"/>
      <w:marBottom w:val="0"/>
      <w:divBdr>
        <w:top w:val="none" w:sz="0" w:space="0" w:color="auto"/>
        <w:left w:val="none" w:sz="0" w:space="0" w:color="auto"/>
        <w:bottom w:val="none" w:sz="0" w:space="0" w:color="auto"/>
        <w:right w:val="none" w:sz="0" w:space="0" w:color="auto"/>
      </w:divBdr>
    </w:div>
    <w:div w:id="1780904022">
      <w:bodyDiv w:val="1"/>
      <w:marLeft w:val="0"/>
      <w:marRight w:val="0"/>
      <w:marTop w:val="0"/>
      <w:marBottom w:val="0"/>
      <w:divBdr>
        <w:top w:val="none" w:sz="0" w:space="0" w:color="auto"/>
        <w:left w:val="none" w:sz="0" w:space="0" w:color="auto"/>
        <w:bottom w:val="none" w:sz="0" w:space="0" w:color="auto"/>
        <w:right w:val="none" w:sz="0" w:space="0" w:color="auto"/>
      </w:divBdr>
    </w:div>
    <w:div w:id="1787195842">
      <w:bodyDiv w:val="1"/>
      <w:marLeft w:val="360"/>
      <w:marRight w:val="360"/>
      <w:marTop w:val="0"/>
      <w:marBottom w:val="0"/>
      <w:divBdr>
        <w:top w:val="none" w:sz="0" w:space="0" w:color="auto"/>
        <w:left w:val="none" w:sz="0" w:space="0" w:color="auto"/>
        <w:bottom w:val="none" w:sz="0" w:space="0" w:color="auto"/>
        <w:right w:val="none" w:sz="0" w:space="0" w:color="auto"/>
      </w:divBdr>
      <w:divsChild>
        <w:div w:id="2017345818">
          <w:marLeft w:val="0"/>
          <w:marRight w:val="0"/>
          <w:marTop w:val="0"/>
          <w:marBottom w:val="0"/>
          <w:divBdr>
            <w:top w:val="none" w:sz="0" w:space="0" w:color="auto"/>
            <w:left w:val="none" w:sz="0" w:space="0" w:color="auto"/>
            <w:bottom w:val="none" w:sz="0" w:space="0" w:color="auto"/>
            <w:right w:val="none" w:sz="0" w:space="0" w:color="auto"/>
          </w:divBdr>
        </w:div>
        <w:div w:id="399407570">
          <w:marLeft w:val="0"/>
          <w:marRight w:val="0"/>
          <w:marTop w:val="0"/>
          <w:marBottom w:val="0"/>
          <w:divBdr>
            <w:top w:val="none" w:sz="0" w:space="0" w:color="auto"/>
            <w:left w:val="none" w:sz="0" w:space="0" w:color="auto"/>
            <w:bottom w:val="none" w:sz="0" w:space="0" w:color="auto"/>
            <w:right w:val="none" w:sz="0" w:space="0" w:color="auto"/>
          </w:divBdr>
        </w:div>
        <w:div w:id="285552791">
          <w:marLeft w:val="0"/>
          <w:marRight w:val="0"/>
          <w:marTop w:val="0"/>
          <w:marBottom w:val="0"/>
          <w:divBdr>
            <w:top w:val="none" w:sz="0" w:space="0" w:color="auto"/>
            <w:left w:val="none" w:sz="0" w:space="0" w:color="auto"/>
            <w:bottom w:val="none" w:sz="0" w:space="0" w:color="auto"/>
            <w:right w:val="none" w:sz="0" w:space="0" w:color="auto"/>
          </w:divBdr>
        </w:div>
        <w:div w:id="1486974203">
          <w:marLeft w:val="0"/>
          <w:marRight w:val="0"/>
          <w:marTop w:val="0"/>
          <w:marBottom w:val="0"/>
          <w:divBdr>
            <w:top w:val="none" w:sz="0" w:space="0" w:color="auto"/>
            <w:left w:val="none" w:sz="0" w:space="0" w:color="auto"/>
            <w:bottom w:val="none" w:sz="0" w:space="0" w:color="auto"/>
            <w:right w:val="none" w:sz="0" w:space="0" w:color="auto"/>
          </w:divBdr>
          <w:divsChild>
            <w:div w:id="652567537">
              <w:marLeft w:val="0"/>
              <w:marRight w:val="0"/>
              <w:marTop w:val="0"/>
              <w:marBottom w:val="0"/>
              <w:divBdr>
                <w:top w:val="none" w:sz="0" w:space="0" w:color="auto"/>
                <w:left w:val="none" w:sz="0" w:space="0" w:color="auto"/>
                <w:bottom w:val="none" w:sz="0" w:space="0" w:color="auto"/>
                <w:right w:val="none" w:sz="0" w:space="0" w:color="auto"/>
              </w:divBdr>
            </w:div>
            <w:div w:id="1161388669">
              <w:marLeft w:val="0"/>
              <w:marRight w:val="0"/>
              <w:marTop w:val="0"/>
              <w:marBottom w:val="0"/>
              <w:divBdr>
                <w:top w:val="none" w:sz="0" w:space="0" w:color="auto"/>
                <w:left w:val="none" w:sz="0" w:space="0" w:color="auto"/>
                <w:bottom w:val="none" w:sz="0" w:space="0" w:color="auto"/>
                <w:right w:val="none" w:sz="0" w:space="0" w:color="auto"/>
              </w:divBdr>
            </w:div>
            <w:div w:id="2135325664">
              <w:marLeft w:val="0"/>
              <w:marRight w:val="0"/>
              <w:marTop w:val="0"/>
              <w:marBottom w:val="0"/>
              <w:divBdr>
                <w:top w:val="none" w:sz="0" w:space="0" w:color="auto"/>
                <w:left w:val="none" w:sz="0" w:space="0" w:color="auto"/>
                <w:bottom w:val="none" w:sz="0" w:space="0" w:color="auto"/>
                <w:right w:val="none" w:sz="0" w:space="0" w:color="auto"/>
              </w:divBdr>
            </w:div>
            <w:div w:id="1930504296">
              <w:marLeft w:val="0"/>
              <w:marRight w:val="0"/>
              <w:marTop w:val="0"/>
              <w:marBottom w:val="0"/>
              <w:divBdr>
                <w:top w:val="none" w:sz="0" w:space="0" w:color="auto"/>
                <w:left w:val="none" w:sz="0" w:space="0" w:color="auto"/>
                <w:bottom w:val="none" w:sz="0" w:space="0" w:color="auto"/>
                <w:right w:val="none" w:sz="0" w:space="0" w:color="auto"/>
              </w:divBdr>
            </w:div>
            <w:div w:id="806705225">
              <w:marLeft w:val="0"/>
              <w:marRight w:val="0"/>
              <w:marTop w:val="0"/>
              <w:marBottom w:val="0"/>
              <w:divBdr>
                <w:top w:val="none" w:sz="0" w:space="0" w:color="auto"/>
                <w:left w:val="none" w:sz="0" w:space="0" w:color="auto"/>
                <w:bottom w:val="none" w:sz="0" w:space="0" w:color="auto"/>
                <w:right w:val="none" w:sz="0" w:space="0" w:color="auto"/>
              </w:divBdr>
            </w:div>
            <w:div w:id="420568809">
              <w:marLeft w:val="0"/>
              <w:marRight w:val="0"/>
              <w:marTop w:val="0"/>
              <w:marBottom w:val="0"/>
              <w:divBdr>
                <w:top w:val="none" w:sz="0" w:space="0" w:color="auto"/>
                <w:left w:val="none" w:sz="0" w:space="0" w:color="auto"/>
                <w:bottom w:val="none" w:sz="0" w:space="0" w:color="auto"/>
                <w:right w:val="none" w:sz="0" w:space="0" w:color="auto"/>
              </w:divBdr>
            </w:div>
            <w:div w:id="829715715">
              <w:marLeft w:val="0"/>
              <w:marRight w:val="0"/>
              <w:marTop w:val="0"/>
              <w:marBottom w:val="0"/>
              <w:divBdr>
                <w:top w:val="none" w:sz="0" w:space="0" w:color="auto"/>
                <w:left w:val="none" w:sz="0" w:space="0" w:color="auto"/>
                <w:bottom w:val="none" w:sz="0" w:space="0" w:color="auto"/>
                <w:right w:val="none" w:sz="0" w:space="0" w:color="auto"/>
              </w:divBdr>
            </w:div>
            <w:div w:id="620306902">
              <w:marLeft w:val="0"/>
              <w:marRight w:val="0"/>
              <w:marTop w:val="0"/>
              <w:marBottom w:val="0"/>
              <w:divBdr>
                <w:top w:val="none" w:sz="0" w:space="0" w:color="auto"/>
                <w:left w:val="none" w:sz="0" w:space="0" w:color="auto"/>
                <w:bottom w:val="none" w:sz="0" w:space="0" w:color="auto"/>
                <w:right w:val="none" w:sz="0" w:space="0" w:color="auto"/>
              </w:divBdr>
            </w:div>
            <w:div w:id="849753440">
              <w:marLeft w:val="0"/>
              <w:marRight w:val="0"/>
              <w:marTop w:val="0"/>
              <w:marBottom w:val="0"/>
              <w:divBdr>
                <w:top w:val="none" w:sz="0" w:space="0" w:color="auto"/>
                <w:left w:val="none" w:sz="0" w:space="0" w:color="auto"/>
                <w:bottom w:val="none" w:sz="0" w:space="0" w:color="auto"/>
                <w:right w:val="none" w:sz="0" w:space="0" w:color="auto"/>
              </w:divBdr>
            </w:div>
            <w:div w:id="1014310378">
              <w:marLeft w:val="0"/>
              <w:marRight w:val="0"/>
              <w:marTop w:val="0"/>
              <w:marBottom w:val="0"/>
              <w:divBdr>
                <w:top w:val="none" w:sz="0" w:space="0" w:color="auto"/>
                <w:left w:val="none" w:sz="0" w:space="0" w:color="auto"/>
                <w:bottom w:val="none" w:sz="0" w:space="0" w:color="auto"/>
                <w:right w:val="none" w:sz="0" w:space="0" w:color="auto"/>
              </w:divBdr>
            </w:div>
            <w:div w:id="243733754">
              <w:marLeft w:val="0"/>
              <w:marRight w:val="0"/>
              <w:marTop w:val="0"/>
              <w:marBottom w:val="0"/>
              <w:divBdr>
                <w:top w:val="none" w:sz="0" w:space="0" w:color="auto"/>
                <w:left w:val="none" w:sz="0" w:space="0" w:color="auto"/>
                <w:bottom w:val="none" w:sz="0" w:space="0" w:color="auto"/>
                <w:right w:val="none" w:sz="0" w:space="0" w:color="auto"/>
              </w:divBdr>
            </w:div>
            <w:div w:id="1344820196">
              <w:marLeft w:val="0"/>
              <w:marRight w:val="0"/>
              <w:marTop w:val="0"/>
              <w:marBottom w:val="0"/>
              <w:divBdr>
                <w:top w:val="none" w:sz="0" w:space="0" w:color="auto"/>
                <w:left w:val="none" w:sz="0" w:space="0" w:color="auto"/>
                <w:bottom w:val="none" w:sz="0" w:space="0" w:color="auto"/>
                <w:right w:val="none" w:sz="0" w:space="0" w:color="auto"/>
              </w:divBdr>
            </w:div>
          </w:divsChild>
        </w:div>
        <w:div w:id="130833774">
          <w:marLeft w:val="0"/>
          <w:marRight w:val="0"/>
          <w:marTop w:val="0"/>
          <w:marBottom w:val="0"/>
          <w:divBdr>
            <w:top w:val="none" w:sz="0" w:space="0" w:color="auto"/>
            <w:left w:val="none" w:sz="0" w:space="0" w:color="auto"/>
            <w:bottom w:val="none" w:sz="0" w:space="0" w:color="auto"/>
            <w:right w:val="none" w:sz="0" w:space="0" w:color="auto"/>
          </w:divBdr>
        </w:div>
        <w:div w:id="1466967589">
          <w:marLeft w:val="0"/>
          <w:marRight w:val="0"/>
          <w:marTop w:val="0"/>
          <w:marBottom w:val="0"/>
          <w:divBdr>
            <w:top w:val="none" w:sz="0" w:space="0" w:color="auto"/>
            <w:left w:val="none" w:sz="0" w:space="0" w:color="auto"/>
            <w:bottom w:val="none" w:sz="0" w:space="0" w:color="auto"/>
            <w:right w:val="none" w:sz="0" w:space="0" w:color="auto"/>
          </w:divBdr>
        </w:div>
        <w:div w:id="1809324094">
          <w:marLeft w:val="0"/>
          <w:marRight w:val="0"/>
          <w:marTop w:val="0"/>
          <w:marBottom w:val="0"/>
          <w:divBdr>
            <w:top w:val="none" w:sz="0" w:space="0" w:color="auto"/>
            <w:left w:val="none" w:sz="0" w:space="0" w:color="auto"/>
            <w:bottom w:val="none" w:sz="0" w:space="0" w:color="auto"/>
            <w:right w:val="none" w:sz="0" w:space="0" w:color="auto"/>
          </w:divBdr>
        </w:div>
        <w:div w:id="2144611060">
          <w:marLeft w:val="0"/>
          <w:marRight w:val="0"/>
          <w:marTop w:val="0"/>
          <w:marBottom w:val="0"/>
          <w:divBdr>
            <w:top w:val="none" w:sz="0" w:space="0" w:color="auto"/>
            <w:left w:val="none" w:sz="0" w:space="0" w:color="auto"/>
            <w:bottom w:val="none" w:sz="0" w:space="0" w:color="auto"/>
            <w:right w:val="none" w:sz="0" w:space="0" w:color="auto"/>
          </w:divBdr>
        </w:div>
        <w:div w:id="1854807577">
          <w:marLeft w:val="0"/>
          <w:marRight w:val="0"/>
          <w:marTop w:val="0"/>
          <w:marBottom w:val="0"/>
          <w:divBdr>
            <w:top w:val="none" w:sz="0" w:space="0" w:color="auto"/>
            <w:left w:val="none" w:sz="0" w:space="0" w:color="auto"/>
            <w:bottom w:val="none" w:sz="0" w:space="0" w:color="auto"/>
            <w:right w:val="none" w:sz="0" w:space="0" w:color="auto"/>
          </w:divBdr>
        </w:div>
        <w:div w:id="781728245">
          <w:marLeft w:val="0"/>
          <w:marRight w:val="0"/>
          <w:marTop w:val="0"/>
          <w:marBottom w:val="0"/>
          <w:divBdr>
            <w:top w:val="none" w:sz="0" w:space="0" w:color="auto"/>
            <w:left w:val="none" w:sz="0" w:space="0" w:color="auto"/>
            <w:bottom w:val="none" w:sz="0" w:space="0" w:color="auto"/>
            <w:right w:val="none" w:sz="0" w:space="0" w:color="auto"/>
          </w:divBdr>
        </w:div>
        <w:div w:id="160970299">
          <w:marLeft w:val="0"/>
          <w:marRight w:val="0"/>
          <w:marTop w:val="0"/>
          <w:marBottom w:val="0"/>
          <w:divBdr>
            <w:top w:val="none" w:sz="0" w:space="0" w:color="auto"/>
            <w:left w:val="none" w:sz="0" w:space="0" w:color="auto"/>
            <w:bottom w:val="none" w:sz="0" w:space="0" w:color="auto"/>
            <w:right w:val="none" w:sz="0" w:space="0" w:color="auto"/>
          </w:divBdr>
        </w:div>
        <w:div w:id="304089029">
          <w:marLeft w:val="0"/>
          <w:marRight w:val="0"/>
          <w:marTop w:val="0"/>
          <w:marBottom w:val="0"/>
          <w:divBdr>
            <w:top w:val="none" w:sz="0" w:space="0" w:color="auto"/>
            <w:left w:val="none" w:sz="0" w:space="0" w:color="auto"/>
            <w:bottom w:val="none" w:sz="0" w:space="0" w:color="auto"/>
            <w:right w:val="none" w:sz="0" w:space="0" w:color="auto"/>
          </w:divBdr>
        </w:div>
        <w:div w:id="349380951">
          <w:marLeft w:val="0"/>
          <w:marRight w:val="0"/>
          <w:marTop w:val="0"/>
          <w:marBottom w:val="0"/>
          <w:divBdr>
            <w:top w:val="none" w:sz="0" w:space="0" w:color="auto"/>
            <w:left w:val="none" w:sz="0" w:space="0" w:color="auto"/>
            <w:bottom w:val="none" w:sz="0" w:space="0" w:color="auto"/>
            <w:right w:val="none" w:sz="0" w:space="0" w:color="auto"/>
          </w:divBdr>
        </w:div>
        <w:div w:id="366569413">
          <w:marLeft w:val="0"/>
          <w:marRight w:val="0"/>
          <w:marTop w:val="0"/>
          <w:marBottom w:val="0"/>
          <w:divBdr>
            <w:top w:val="none" w:sz="0" w:space="0" w:color="auto"/>
            <w:left w:val="none" w:sz="0" w:space="0" w:color="auto"/>
            <w:bottom w:val="none" w:sz="0" w:space="0" w:color="auto"/>
            <w:right w:val="none" w:sz="0" w:space="0" w:color="auto"/>
          </w:divBdr>
        </w:div>
        <w:div w:id="707876006">
          <w:marLeft w:val="0"/>
          <w:marRight w:val="0"/>
          <w:marTop w:val="0"/>
          <w:marBottom w:val="0"/>
          <w:divBdr>
            <w:top w:val="none" w:sz="0" w:space="0" w:color="auto"/>
            <w:left w:val="none" w:sz="0" w:space="0" w:color="auto"/>
            <w:bottom w:val="none" w:sz="0" w:space="0" w:color="auto"/>
            <w:right w:val="none" w:sz="0" w:space="0" w:color="auto"/>
          </w:divBdr>
        </w:div>
        <w:div w:id="2018841714">
          <w:marLeft w:val="0"/>
          <w:marRight w:val="0"/>
          <w:marTop w:val="0"/>
          <w:marBottom w:val="0"/>
          <w:divBdr>
            <w:top w:val="none" w:sz="0" w:space="0" w:color="auto"/>
            <w:left w:val="none" w:sz="0" w:space="0" w:color="auto"/>
            <w:bottom w:val="none" w:sz="0" w:space="0" w:color="auto"/>
            <w:right w:val="none" w:sz="0" w:space="0" w:color="auto"/>
          </w:divBdr>
        </w:div>
        <w:div w:id="1992247699">
          <w:marLeft w:val="0"/>
          <w:marRight w:val="0"/>
          <w:marTop w:val="0"/>
          <w:marBottom w:val="0"/>
          <w:divBdr>
            <w:top w:val="none" w:sz="0" w:space="0" w:color="auto"/>
            <w:left w:val="none" w:sz="0" w:space="0" w:color="auto"/>
            <w:bottom w:val="none" w:sz="0" w:space="0" w:color="auto"/>
            <w:right w:val="none" w:sz="0" w:space="0" w:color="auto"/>
          </w:divBdr>
        </w:div>
        <w:div w:id="611012133">
          <w:marLeft w:val="0"/>
          <w:marRight w:val="0"/>
          <w:marTop w:val="0"/>
          <w:marBottom w:val="0"/>
          <w:divBdr>
            <w:top w:val="none" w:sz="0" w:space="0" w:color="auto"/>
            <w:left w:val="none" w:sz="0" w:space="0" w:color="auto"/>
            <w:bottom w:val="none" w:sz="0" w:space="0" w:color="auto"/>
            <w:right w:val="none" w:sz="0" w:space="0" w:color="auto"/>
          </w:divBdr>
        </w:div>
        <w:div w:id="2063747897">
          <w:marLeft w:val="0"/>
          <w:marRight w:val="0"/>
          <w:marTop w:val="0"/>
          <w:marBottom w:val="0"/>
          <w:divBdr>
            <w:top w:val="none" w:sz="0" w:space="0" w:color="auto"/>
            <w:left w:val="none" w:sz="0" w:space="0" w:color="auto"/>
            <w:bottom w:val="none" w:sz="0" w:space="0" w:color="auto"/>
            <w:right w:val="none" w:sz="0" w:space="0" w:color="auto"/>
          </w:divBdr>
        </w:div>
        <w:div w:id="1774982945">
          <w:marLeft w:val="0"/>
          <w:marRight w:val="0"/>
          <w:marTop w:val="0"/>
          <w:marBottom w:val="0"/>
          <w:divBdr>
            <w:top w:val="none" w:sz="0" w:space="0" w:color="auto"/>
            <w:left w:val="none" w:sz="0" w:space="0" w:color="auto"/>
            <w:bottom w:val="none" w:sz="0" w:space="0" w:color="auto"/>
            <w:right w:val="none" w:sz="0" w:space="0" w:color="auto"/>
          </w:divBdr>
        </w:div>
        <w:div w:id="1569073695">
          <w:marLeft w:val="0"/>
          <w:marRight w:val="0"/>
          <w:marTop w:val="0"/>
          <w:marBottom w:val="0"/>
          <w:divBdr>
            <w:top w:val="none" w:sz="0" w:space="0" w:color="auto"/>
            <w:left w:val="none" w:sz="0" w:space="0" w:color="auto"/>
            <w:bottom w:val="none" w:sz="0" w:space="0" w:color="auto"/>
            <w:right w:val="none" w:sz="0" w:space="0" w:color="auto"/>
          </w:divBdr>
        </w:div>
        <w:div w:id="212622265">
          <w:marLeft w:val="0"/>
          <w:marRight w:val="0"/>
          <w:marTop w:val="0"/>
          <w:marBottom w:val="0"/>
          <w:divBdr>
            <w:top w:val="none" w:sz="0" w:space="0" w:color="auto"/>
            <w:left w:val="none" w:sz="0" w:space="0" w:color="auto"/>
            <w:bottom w:val="none" w:sz="0" w:space="0" w:color="auto"/>
            <w:right w:val="none" w:sz="0" w:space="0" w:color="auto"/>
          </w:divBdr>
        </w:div>
        <w:div w:id="1771469871">
          <w:marLeft w:val="0"/>
          <w:marRight w:val="0"/>
          <w:marTop w:val="0"/>
          <w:marBottom w:val="0"/>
          <w:divBdr>
            <w:top w:val="none" w:sz="0" w:space="0" w:color="auto"/>
            <w:left w:val="none" w:sz="0" w:space="0" w:color="auto"/>
            <w:bottom w:val="none" w:sz="0" w:space="0" w:color="auto"/>
            <w:right w:val="none" w:sz="0" w:space="0" w:color="auto"/>
          </w:divBdr>
        </w:div>
        <w:div w:id="1193105464">
          <w:marLeft w:val="0"/>
          <w:marRight w:val="0"/>
          <w:marTop w:val="0"/>
          <w:marBottom w:val="0"/>
          <w:divBdr>
            <w:top w:val="none" w:sz="0" w:space="0" w:color="auto"/>
            <w:left w:val="none" w:sz="0" w:space="0" w:color="auto"/>
            <w:bottom w:val="none" w:sz="0" w:space="0" w:color="auto"/>
            <w:right w:val="none" w:sz="0" w:space="0" w:color="auto"/>
          </w:divBdr>
        </w:div>
        <w:div w:id="136916180">
          <w:marLeft w:val="0"/>
          <w:marRight w:val="0"/>
          <w:marTop w:val="0"/>
          <w:marBottom w:val="0"/>
          <w:divBdr>
            <w:top w:val="none" w:sz="0" w:space="0" w:color="auto"/>
            <w:left w:val="none" w:sz="0" w:space="0" w:color="auto"/>
            <w:bottom w:val="none" w:sz="0" w:space="0" w:color="auto"/>
            <w:right w:val="none" w:sz="0" w:space="0" w:color="auto"/>
          </w:divBdr>
        </w:div>
        <w:div w:id="1735203153">
          <w:marLeft w:val="0"/>
          <w:marRight w:val="0"/>
          <w:marTop w:val="0"/>
          <w:marBottom w:val="0"/>
          <w:divBdr>
            <w:top w:val="none" w:sz="0" w:space="0" w:color="auto"/>
            <w:left w:val="none" w:sz="0" w:space="0" w:color="auto"/>
            <w:bottom w:val="none" w:sz="0" w:space="0" w:color="auto"/>
            <w:right w:val="none" w:sz="0" w:space="0" w:color="auto"/>
          </w:divBdr>
        </w:div>
        <w:div w:id="930048931">
          <w:marLeft w:val="0"/>
          <w:marRight w:val="0"/>
          <w:marTop w:val="0"/>
          <w:marBottom w:val="0"/>
          <w:divBdr>
            <w:top w:val="none" w:sz="0" w:space="0" w:color="auto"/>
            <w:left w:val="none" w:sz="0" w:space="0" w:color="auto"/>
            <w:bottom w:val="none" w:sz="0" w:space="0" w:color="auto"/>
            <w:right w:val="none" w:sz="0" w:space="0" w:color="auto"/>
          </w:divBdr>
        </w:div>
        <w:div w:id="2119794144">
          <w:marLeft w:val="0"/>
          <w:marRight w:val="0"/>
          <w:marTop w:val="0"/>
          <w:marBottom w:val="0"/>
          <w:divBdr>
            <w:top w:val="none" w:sz="0" w:space="0" w:color="auto"/>
            <w:left w:val="none" w:sz="0" w:space="0" w:color="auto"/>
            <w:bottom w:val="none" w:sz="0" w:space="0" w:color="auto"/>
            <w:right w:val="none" w:sz="0" w:space="0" w:color="auto"/>
          </w:divBdr>
        </w:div>
        <w:div w:id="784226791">
          <w:marLeft w:val="0"/>
          <w:marRight w:val="0"/>
          <w:marTop w:val="0"/>
          <w:marBottom w:val="0"/>
          <w:divBdr>
            <w:top w:val="none" w:sz="0" w:space="0" w:color="auto"/>
            <w:left w:val="none" w:sz="0" w:space="0" w:color="auto"/>
            <w:bottom w:val="none" w:sz="0" w:space="0" w:color="auto"/>
            <w:right w:val="none" w:sz="0" w:space="0" w:color="auto"/>
          </w:divBdr>
        </w:div>
        <w:div w:id="540283344">
          <w:marLeft w:val="0"/>
          <w:marRight w:val="0"/>
          <w:marTop w:val="0"/>
          <w:marBottom w:val="0"/>
          <w:divBdr>
            <w:top w:val="none" w:sz="0" w:space="0" w:color="auto"/>
            <w:left w:val="none" w:sz="0" w:space="0" w:color="auto"/>
            <w:bottom w:val="none" w:sz="0" w:space="0" w:color="auto"/>
            <w:right w:val="none" w:sz="0" w:space="0" w:color="auto"/>
          </w:divBdr>
        </w:div>
        <w:div w:id="1944531414">
          <w:marLeft w:val="0"/>
          <w:marRight w:val="0"/>
          <w:marTop w:val="0"/>
          <w:marBottom w:val="0"/>
          <w:divBdr>
            <w:top w:val="none" w:sz="0" w:space="0" w:color="auto"/>
            <w:left w:val="none" w:sz="0" w:space="0" w:color="auto"/>
            <w:bottom w:val="none" w:sz="0" w:space="0" w:color="auto"/>
            <w:right w:val="none" w:sz="0" w:space="0" w:color="auto"/>
          </w:divBdr>
        </w:div>
        <w:div w:id="70010689">
          <w:marLeft w:val="0"/>
          <w:marRight w:val="0"/>
          <w:marTop w:val="0"/>
          <w:marBottom w:val="0"/>
          <w:divBdr>
            <w:top w:val="none" w:sz="0" w:space="0" w:color="auto"/>
            <w:left w:val="none" w:sz="0" w:space="0" w:color="auto"/>
            <w:bottom w:val="none" w:sz="0" w:space="0" w:color="auto"/>
            <w:right w:val="none" w:sz="0" w:space="0" w:color="auto"/>
          </w:divBdr>
        </w:div>
        <w:div w:id="883905527">
          <w:marLeft w:val="0"/>
          <w:marRight w:val="0"/>
          <w:marTop w:val="0"/>
          <w:marBottom w:val="0"/>
          <w:divBdr>
            <w:top w:val="none" w:sz="0" w:space="0" w:color="auto"/>
            <w:left w:val="none" w:sz="0" w:space="0" w:color="auto"/>
            <w:bottom w:val="none" w:sz="0" w:space="0" w:color="auto"/>
            <w:right w:val="none" w:sz="0" w:space="0" w:color="auto"/>
          </w:divBdr>
        </w:div>
        <w:div w:id="1313093975">
          <w:marLeft w:val="0"/>
          <w:marRight w:val="0"/>
          <w:marTop w:val="0"/>
          <w:marBottom w:val="0"/>
          <w:divBdr>
            <w:top w:val="none" w:sz="0" w:space="0" w:color="auto"/>
            <w:left w:val="none" w:sz="0" w:space="0" w:color="auto"/>
            <w:bottom w:val="none" w:sz="0" w:space="0" w:color="auto"/>
            <w:right w:val="none" w:sz="0" w:space="0" w:color="auto"/>
          </w:divBdr>
        </w:div>
      </w:divsChild>
    </w:div>
    <w:div w:id="1789739946">
      <w:bodyDiv w:val="1"/>
      <w:marLeft w:val="0"/>
      <w:marRight w:val="0"/>
      <w:marTop w:val="0"/>
      <w:marBottom w:val="0"/>
      <w:divBdr>
        <w:top w:val="none" w:sz="0" w:space="0" w:color="auto"/>
        <w:left w:val="none" w:sz="0" w:space="0" w:color="auto"/>
        <w:bottom w:val="none" w:sz="0" w:space="0" w:color="auto"/>
        <w:right w:val="none" w:sz="0" w:space="0" w:color="auto"/>
      </w:divBdr>
      <w:divsChild>
        <w:div w:id="551237500">
          <w:marLeft w:val="0"/>
          <w:marRight w:val="0"/>
          <w:marTop w:val="120"/>
          <w:marBottom w:val="0"/>
          <w:divBdr>
            <w:top w:val="none" w:sz="0" w:space="0" w:color="auto"/>
            <w:left w:val="none" w:sz="0" w:space="0" w:color="auto"/>
            <w:bottom w:val="none" w:sz="0" w:space="0" w:color="auto"/>
            <w:right w:val="none" w:sz="0" w:space="0" w:color="auto"/>
          </w:divBdr>
        </w:div>
        <w:div w:id="684475931">
          <w:marLeft w:val="0"/>
          <w:marRight w:val="0"/>
          <w:marTop w:val="240"/>
          <w:marBottom w:val="24"/>
          <w:divBdr>
            <w:top w:val="none" w:sz="0" w:space="0" w:color="auto"/>
            <w:left w:val="none" w:sz="0" w:space="0" w:color="auto"/>
            <w:bottom w:val="none" w:sz="0" w:space="0" w:color="auto"/>
            <w:right w:val="none" w:sz="0" w:space="0" w:color="auto"/>
          </w:divBdr>
        </w:div>
        <w:div w:id="566648181">
          <w:marLeft w:val="0"/>
          <w:marRight w:val="0"/>
          <w:marTop w:val="120"/>
          <w:marBottom w:val="0"/>
          <w:divBdr>
            <w:top w:val="none" w:sz="0" w:space="0" w:color="auto"/>
            <w:left w:val="none" w:sz="0" w:space="0" w:color="auto"/>
            <w:bottom w:val="none" w:sz="0" w:space="0" w:color="auto"/>
            <w:right w:val="none" w:sz="0" w:space="0" w:color="auto"/>
          </w:divBdr>
        </w:div>
      </w:divsChild>
    </w:div>
    <w:div w:id="1812356833">
      <w:bodyDiv w:val="1"/>
      <w:marLeft w:val="0"/>
      <w:marRight w:val="0"/>
      <w:marTop w:val="0"/>
      <w:marBottom w:val="0"/>
      <w:divBdr>
        <w:top w:val="none" w:sz="0" w:space="0" w:color="auto"/>
        <w:left w:val="none" w:sz="0" w:space="0" w:color="auto"/>
        <w:bottom w:val="none" w:sz="0" w:space="0" w:color="auto"/>
        <w:right w:val="none" w:sz="0" w:space="0" w:color="auto"/>
      </w:divBdr>
      <w:divsChild>
        <w:div w:id="1898317722">
          <w:marLeft w:val="0"/>
          <w:marRight w:val="0"/>
          <w:marTop w:val="144"/>
          <w:marBottom w:val="24"/>
          <w:divBdr>
            <w:top w:val="none" w:sz="0" w:space="0" w:color="auto"/>
            <w:left w:val="none" w:sz="0" w:space="0" w:color="auto"/>
            <w:bottom w:val="none" w:sz="0" w:space="0" w:color="auto"/>
            <w:right w:val="none" w:sz="0" w:space="0" w:color="auto"/>
          </w:divBdr>
        </w:div>
        <w:div w:id="457185511">
          <w:marLeft w:val="0"/>
          <w:marRight w:val="0"/>
          <w:marTop w:val="240"/>
          <w:marBottom w:val="24"/>
          <w:divBdr>
            <w:top w:val="none" w:sz="0" w:space="0" w:color="auto"/>
            <w:left w:val="none" w:sz="0" w:space="0" w:color="auto"/>
            <w:bottom w:val="none" w:sz="0" w:space="0" w:color="auto"/>
            <w:right w:val="none" w:sz="0" w:space="0" w:color="auto"/>
          </w:divBdr>
        </w:div>
        <w:div w:id="745691805">
          <w:marLeft w:val="0"/>
          <w:marRight w:val="0"/>
          <w:marTop w:val="180"/>
          <w:marBottom w:val="0"/>
          <w:divBdr>
            <w:top w:val="none" w:sz="0" w:space="0" w:color="auto"/>
            <w:left w:val="none" w:sz="0" w:space="0" w:color="auto"/>
            <w:bottom w:val="none" w:sz="0" w:space="0" w:color="auto"/>
            <w:right w:val="none" w:sz="0" w:space="0" w:color="auto"/>
          </w:divBdr>
          <w:divsChild>
            <w:div w:id="1966085082">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1843281757">
      <w:bodyDiv w:val="1"/>
      <w:marLeft w:val="0"/>
      <w:marRight w:val="0"/>
      <w:marTop w:val="0"/>
      <w:marBottom w:val="0"/>
      <w:divBdr>
        <w:top w:val="none" w:sz="0" w:space="0" w:color="auto"/>
        <w:left w:val="none" w:sz="0" w:space="0" w:color="auto"/>
        <w:bottom w:val="none" w:sz="0" w:space="0" w:color="auto"/>
        <w:right w:val="none" w:sz="0" w:space="0" w:color="auto"/>
      </w:divBdr>
    </w:div>
    <w:div w:id="1861969430">
      <w:bodyDiv w:val="1"/>
      <w:marLeft w:val="0"/>
      <w:marRight w:val="0"/>
      <w:marTop w:val="0"/>
      <w:marBottom w:val="0"/>
      <w:divBdr>
        <w:top w:val="none" w:sz="0" w:space="0" w:color="auto"/>
        <w:left w:val="none" w:sz="0" w:space="0" w:color="auto"/>
        <w:bottom w:val="none" w:sz="0" w:space="0" w:color="auto"/>
        <w:right w:val="none" w:sz="0" w:space="0" w:color="auto"/>
      </w:divBdr>
      <w:divsChild>
        <w:div w:id="55445581">
          <w:marLeft w:val="0"/>
          <w:marRight w:val="0"/>
          <w:marTop w:val="120"/>
          <w:marBottom w:val="0"/>
          <w:divBdr>
            <w:top w:val="none" w:sz="0" w:space="0" w:color="auto"/>
            <w:left w:val="none" w:sz="0" w:space="0" w:color="auto"/>
            <w:bottom w:val="none" w:sz="0" w:space="0" w:color="auto"/>
            <w:right w:val="none" w:sz="0" w:space="0" w:color="auto"/>
          </w:divBdr>
        </w:div>
        <w:div w:id="2099253402">
          <w:marLeft w:val="0"/>
          <w:marRight w:val="0"/>
          <w:marTop w:val="240"/>
          <w:marBottom w:val="24"/>
          <w:divBdr>
            <w:top w:val="none" w:sz="0" w:space="0" w:color="auto"/>
            <w:left w:val="none" w:sz="0" w:space="0" w:color="auto"/>
            <w:bottom w:val="none" w:sz="0" w:space="0" w:color="auto"/>
            <w:right w:val="none" w:sz="0" w:space="0" w:color="auto"/>
          </w:divBdr>
        </w:div>
      </w:divsChild>
    </w:div>
    <w:div w:id="1882397672">
      <w:bodyDiv w:val="1"/>
      <w:marLeft w:val="0"/>
      <w:marRight w:val="0"/>
      <w:marTop w:val="0"/>
      <w:marBottom w:val="0"/>
      <w:divBdr>
        <w:top w:val="none" w:sz="0" w:space="0" w:color="auto"/>
        <w:left w:val="none" w:sz="0" w:space="0" w:color="auto"/>
        <w:bottom w:val="none" w:sz="0" w:space="0" w:color="auto"/>
        <w:right w:val="none" w:sz="0" w:space="0" w:color="auto"/>
      </w:divBdr>
      <w:divsChild>
        <w:div w:id="1763605916">
          <w:marLeft w:val="225"/>
          <w:marRight w:val="0"/>
          <w:marTop w:val="0"/>
          <w:marBottom w:val="0"/>
          <w:divBdr>
            <w:top w:val="none" w:sz="0" w:space="0" w:color="auto"/>
            <w:left w:val="none" w:sz="0" w:space="0" w:color="auto"/>
            <w:bottom w:val="none" w:sz="0" w:space="0" w:color="auto"/>
            <w:right w:val="none" w:sz="0" w:space="0" w:color="auto"/>
          </w:divBdr>
        </w:div>
      </w:divsChild>
    </w:div>
    <w:div w:id="1888254929">
      <w:bodyDiv w:val="1"/>
      <w:marLeft w:val="0"/>
      <w:marRight w:val="0"/>
      <w:marTop w:val="0"/>
      <w:marBottom w:val="0"/>
      <w:divBdr>
        <w:top w:val="none" w:sz="0" w:space="0" w:color="auto"/>
        <w:left w:val="none" w:sz="0" w:space="0" w:color="auto"/>
        <w:bottom w:val="none" w:sz="0" w:space="0" w:color="auto"/>
        <w:right w:val="none" w:sz="0" w:space="0" w:color="auto"/>
      </w:divBdr>
    </w:div>
    <w:div w:id="1940866883">
      <w:bodyDiv w:val="1"/>
      <w:marLeft w:val="0"/>
      <w:marRight w:val="0"/>
      <w:marTop w:val="0"/>
      <w:marBottom w:val="0"/>
      <w:divBdr>
        <w:top w:val="none" w:sz="0" w:space="0" w:color="auto"/>
        <w:left w:val="none" w:sz="0" w:space="0" w:color="auto"/>
        <w:bottom w:val="none" w:sz="0" w:space="0" w:color="auto"/>
        <w:right w:val="none" w:sz="0" w:space="0" w:color="auto"/>
      </w:divBdr>
      <w:divsChild>
        <w:div w:id="1478188747">
          <w:marLeft w:val="0"/>
          <w:marRight w:val="0"/>
          <w:marTop w:val="120"/>
          <w:marBottom w:val="0"/>
          <w:divBdr>
            <w:top w:val="none" w:sz="0" w:space="0" w:color="auto"/>
            <w:left w:val="none" w:sz="0" w:space="0" w:color="auto"/>
            <w:bottom w:val="none" w:sz="0" w:space="0" w:color="auto"/>
            <w:right w:val="none" w:sz="0" w:space="0" w:color="auto"/>
          </w:divBdr>
        </w:div>
        <w:div w:id="846024491">
          <w:marLeft w:val="567"/>
          <w:marRight w:val="0"/>
          <w:marTop w:val="60"/>
          <w:marBottom w:val="0"/>
          <w:divBdr>
            <w:top w:val="none" w:sz="0" w:space="0" w:color="auto"/>
            <w:left w:val="none" w:sz="0" w:space="0" w:color="auto"/>
            <w:bottom w:val="none" w:sz="0" w:space="0" w:color="auto"/>
            <w:right w:val="none" w:sz="0" w:space="0" w:color="auto"/>
          </w:divBdr>
        </w:div>
        <w:div w:id="1448348380">
          <w:marLeft w:val="567"/>
          <w:marRight w:val="0"/>
          <w:marTop w:val="60"/>
          <w:marBottom w:val="0"/>
          <w:divBdr>
            <w:top w:val="none" w:sz="0" w:space="0" w:color="auto"/>
            <w:left w:val="none" w:sz="0" w:space="0" w:color="auto"/>
            <w:bottom w:val="none" w:sz="0" w:space="0" w:color="auto"/>
            <w:right w:val="none" w:sz="0" w:space="0" w:color="auto"/>
          </w:divBdr>
        </w:div>
        <w:div w:id="799960874">
          <w:marLeft w:val="567"/>
          <w:marRight w:val="0"/>
          <w:marTop w:val="60"/>
          <w:marBottom w:val="0"/>
          <w:divBdr>
            <w:top w:val="none" w:sz="0" w:space="0" w:color="auto"/>
            <w:left w:val="none" w:sz="0" w:space="0" w:color="auto"/>
            <w:bottom w:val="none" w:sz="0" w:space="0" w:color="auto"/>
            <w:right w:val="none" w:sz="0" w:space="0" w:color="auto"/>
          </w:divBdr>
        </w:div>
        <w:div w:id="1136096639">
          <w:marLeft w:val="0"/>
          <w:marRight w:val="0"/>
          <w:marTop w:val="120"/>
          <w:marBottom w:val="0"/>
          <w:divBdr>
            <w:top w:val="none" w:sz="0" w:space="0" w:color="auto"/>
            <w:left w:val="none" w:sz="0" w:space="0" w:color="auto"/>
            <w:bottom w:val="none" w:sz="0" w:space="0" w:color="auto"/>
            <w:right w:val="none" w:sz="0" w:space="0" w:color="auto"/>
          </w:divBdr>
        </w:div>
        <w:div w:id="786243460">
          <w:marLeft w:val="567"/>
          <w:marRight w:val="0"/>
          <w:marTop w:val="60"/>
          <w:marBottom w:val="0"/>
          <w:divBdr>
            <w:top w:val="none" w:sz="0" w:space="0" w:color="auto"/>
            <w:left w:val="none" w:sz="0" w:space="0" w:color="auto"/>
            <w:bottom w:val="none" w:sz="0" w:space="0" w:color="auto"/>
            <w:right w:val="none" w:sz="0" w:space="0" w:color="auto"/>
          </w:divBdr>
        </w:div>
        <w:div w:id="750200184">
          <w:marLeft w:val="0"/>
          <w:marRight w:val="0"/>
          <w:marTop w:val="180"/>
          <w:marBottom w:val="60"/>
          <w:divBdr>
            <w:top w:val="single" w:sz="8" w:space="1" w:color="808080"/>
            <w:left w:val="none" w:sz="0" w:space="0" w:color="auto"/>
            <w:bottom w:val="none" w:sz="0" w:space="0" w:color="auto"/>
            <w:right w:val="none" w:sz="0" w:space="0" w:color="auto"/>
          </w:divBdr>
        </w:div>
        <w:div w:id="1922375846">
          <w:marLeft w:val="567"/>
          <w:marRight w:val="0"/>
          <w:marTop w:val="60"/>
          <w:marBottom w:val="0"/>
          <w:divBdr>
            <w:top w:val="none" w:sz="0" w:space="0" w:color="auto"/>
            <w:left w:val="none" w:sz="0" w:space="0" w:color="auto"/>
            <w:bottom w:val="none" w:sz="0" w:space="0" w:color="auto"/>
            <w:right w:val="none" w:sz="0" w:space="0" w:color="auto"/>
          </w:divBdr>
        </w:div>
        <w:div w:id="33698504">
          <w:marLeft w:val="567"/>
          <w:marRight w:val="0"/>
          <w:marTop w:val="60"/>
          <w:marBottom w:val="0"/>
          <w:divBdr>
            <w:top w:val="none" w:sz="0" w:space="0" w:color="auto"/>
            <w:left w:val="none" w:sz="0" w:space="0" w:color="auto"/>
            <w:bottom w:val="none" w:sz="0" w:space="0" w:color="auto"/>
            <w:right w:val="none" w:sz="0" w:space="0" w:color="auto"/>
          </w:divBdr>
        </w:div>
        <w:div w:id="926771961">
          <w:marLeft w:val="567"/>
          <w:marRight w:val="0"/>
          <w:marTop w:val="60"/>
          <w:marBottom w:val="0"/>
          <w:divBdr>
            <w:top w:val="none" w:sz="0" w:space="0" w:color="auto"/>
            <w:left w:val="none" w:sz="0" w:space="0" w:color="auto"/>
            <w:bottom w:val="none" w:sz="0" w:space="0" w:color="auto"/>
            <w:right w:val="none" w:sz="0" w:space="0" w:color="auto"/>
          </w:divBdr>
        </w:div>
        <w:div w:id="16154039">
          <w:marLeft w:val="0"/>
          <w:marRight w:val="0"/>
          <w:marTop w:val="120"/>
          <w:marBottom w:val="0"/>
          <w:divBdr>
            <w:top w:val="none" w:sz="0" w:space="0" w:color="auto"/>
            <w:left w:val="none" w:sz="0" w:space="0" w:color="auto"/>
            <w:bottom w:val="none" w:sz="0" w:space="0" w:color="auto"/>
            <w:right w:val="none" w:sz="0" w:space="0" w:color="auto"/>
          </w:divBdr>
        </w:div>
        <w:div w:id="90204864">
          <w:marLeft w:val="0"/>
          <w:marRight w:val="0"/>
          <w:marTop w:val="240"/>
          <w:marBottom w:val="0"/>
          <w:divBdr>
            <w:top w:val="none" w:sz="0" w:space="0" w:color="auto"/>
            <w:left w:val="none" w:sz="0" w:space="0" w:color="auto"/>
            <w:bottom w:val="none" w:sz="0" w:space="0" w:color="auto"/>
            <w:right w:val="none" w:sz="0" w:space="0" w:color="auto"/>
          </w:divBdr>
        </w:div>
        <w:div w:id="2056614454">
          <w:marLeft w:val="0"/>
          <w:marRight w:val="0"/>
          <w:marTop w:val="120"/>
          <w:marBottom w:val="0"/>
          <w:divBdr>
            <w:top w:val="none" w:sz="0" w:space="0" w:color="auto"/>
            <w:left w:val="none" w:sz="0" w:space="0" w:color="auto"/>
            <w:bottom w:val="none" w:sz="0" w:space="0" w:color="auto"/>
            <w:right w:val="none" w:sz="0" w:space="0" w:color="auto"/>
          </w:divBdr>
        </w:div>
        <w:div w:id="591932030">
          <w:marLeft w:val="0"/>
          <w:marRight w:val="0"/>
          <w:marTop w:val="180"/>
          <w:marBottom w:val="60"/>
          <w:divBdr>
            <w:top w:val="single" w:sz="8" w:space="1" w:color="808080"/>
            <w:left w:val="none" w:sz="0" w:space="0" w:color="auto"/>
            <w:bottom w:val="none" w:sz="0" w:space="0" w:color="auto"/>
            <w:right w:val="none" w:sz="0" w:space="0" w:color="auto"/>
          </w:divBdr>
        </w:div>
        <w:div w:id="1125005686">
          <w:marLeft w:val="0"/>
          <w:marRight w:val="0"/>
          <w:marTop w:val="120"/>
          <w:marBottom w:val="0"/>
          <w:divBdr>
            <w:top w:val="none" w:sz="0" w:space="0" w:color="auto"/>
            <w:left w:val="none" w:sz="0" w:space="0" w:color="auto"/>
            <w:bottom w:val="none" w:sz="0" w:space="0" w:color="auto"/>
            <w:right w:val="none" w:sz="0" w:space="0" w:color="auto"/>
          </w:divBdr>
        </w:div>
        <w:div w:id="1904558589">
          <w:marLeft w:val="0"/>
          <w:marRight w:val="0"/>
          <w:marTop w:val="120"/>
          <w:marBottom w:val="0"/>
          <w:divBdr>
            <w:top w:val="none" w:sz="0" w:space="0" w:color="auto"/>
            <w:left w:val="none" w:sz="0" w:space="0" w:color="auto"/>
            <w:bottom w:val="none" w:sz="0" w:space="0" w:color="auto"/>
            <w:right w:val="none" w:sz="0" w:space="0" w:color="auto"/>
          </w:divBdr>
        </w:div>
        <w:div w:id="530652262">
          <w:marLeft w:val="0"/>
          <w:marRight w:val="0"/>
          <w:marTop w:val="120"/>
          <w:marBottom w:val="0"/>
          <w:divBdr>
            <w:top w:val="none" w:sz="0" w:space="0" w:color="auto"/>
            <w:left w:val="none" w:sz="0" w:space="0" w:color="auto"/>
            <w:bottom w:val="none" w:sz="0" w:space="0" w:color="auto"/>
            <w:right w:val="none" w:sz="0" w:space="0" w:color="auto"/>
          </w:divBdr>
        </w:div>
        <w:div w:id="2056390055">
          <w:marLeft w:val="0"/>
          <w:marRight w:val="0"/>
          <w:marTop w:val="120"/>
          <w:marBottom w:val="0"/>
          <w:divBdr>
            <w:top w:val="none" w:sz="0" w:space="0" w:color="auto"/>
            <w:left w:val="none" w:sz="0" w:space="0" w:color="auto"/>
            <w:bottom w:val="none" w:sz="0" w:space="0" w:color="auto"/>
            <w:right w:val="none" w:sz="0" w:space="0" w:color="auto"/>
          </w:divBdr>
        </w:div>
      </w:divsChild>
    </w:div>
    <w:div w:id="1991904094">
      <w:bodyDiv w:val="1"/>
      <w:marLeft w:val="360"/>
      <w:marRight w:val="360"/>
      <w:marTop w:val="0"/>
      <w:marBottom w:val="0"/>
      <w:divBdr>
        <w:top w:val="none" w:sz="0" w:space="0" w:color="auto"/>
        <w:left w:val="none" w:sz="0" w:space="0" w:color="auto"/>
        <w:bottom w:val="none" w:sz="0" w:space="0" w:color="auto"/>
        <w:right w:val="none" w:sz="0" w:space="0" w:color="auto"/>
      </w:divBdr>
      <w:divsChild>
        <w:div w:id="306977577">
          <w:marLeft w:val="0"/>
          <w:marRight w:val="0"/>
          <w:marTop w:val="0"/>
          <w:marBottom w:val="0"/>
          <w:divBdr>
            <w:top w:val="none" w:sz="0" w:space="0" w:color="auto"/>
            <w:left w:val="none" w:sz="0" w:space="0" w:color="auto"/>
            <w:bottom w:val="none" w:sz="0" w:space="0" w:color="auto"/>
            <w:right w:val="none" w:sz="0" w:space="0" w:color="auto"/>
          </w:divBdr>
        </w:div>
        <w:div w:id="2111730084">
          <w:marLeft w:val="0"/>
          <w:marRight w:val="0"/>
          <w:marTop w:val="0"/>
          <w:marBottom w:val="0"/>
          <w:divBdr>
            <w:top w:val="none" w:sz="0" w:space="0" w:color="auto"/>
            <w:left w:val="none" w:sz="0" w:space="0" w:color="auto"/>
            <w:bottom w:val="none" w:sz="0" w:space="0" w:color="auto"/>
            <w:right w:val="none" w:sz="0" w:space="0" w:color="auto"/>
          </w:divBdr>
        </w:div>
        <w:div w:id="1327171145">
          <w:marLeft w:val="0"/>
          <w:marRight w:val="0"/>
          <w:marTop w:val="0"/>
          <w:marBottom w:val="0"/>
          <w:divBdr>
            <w:top w:val="none" w:sz="0" w:space="0" w:color="auto"/>
            <w:left w:val="none" w:sz="0" w:space="0" w:color="auto"/>
            <w:bottom w:val="none" w:sz="0" w:space="0" w:color="auto"/>
            <w:right w:val="none" w:sz="0" w:space="0" w:color="auto"/>
          </w:divBdr>
          <w:divsChild>
            <w:div w:id="1288244503">
              <w:marLeft w:val="0"/>
              <w:marRight w:val="0"/>
              <w:marTop w:val="0"/>
              <w:marBottom w:val="0"/>
              <w:divBdr>
                <w:top w:val="none" w:sz="0" w:space="0" w:color="auto"/>
                <w:left w:val="none" w:sz="0" w:space="0" w:color="auto"/>
                <w:bottom w:val="none" w:sz="0" w:space="0" w:color="auto"/>
                <w:right w:val="none" w:sz="0" w:space="0" w:color="auto"/>
              </w:divBdr>
            </w:div>
            <w:div w:id="1063022389">
              <w:marLeft w:val="0"/>
              <w:marRight w:val="0"/>
              <w:marTop w:val="0"/>
              <w:marBottom w:val="0"/>
              <w:divBdr>
                <w:top w:val="none" w:sz="0" w:space="0" w:color="auto"/>
                <w:left w:val="none" w:sz="0" w:space="0" w:color="auto"/>
                <w:bottom w:val="none" w:sz="0" w:space="0" w:color="auto"/>
                <w:right w:val="none" w:sz="0" w:space="0" w:color="auto"/>
              </w:divBdr>
            </w:div>
            <w:div w:id="1531800667">
              <w:marLeft w:val="0"/>
              <w:marRight w:val="0"/>
              <w:marTop w:val="0"/>
              <w:marBottom w:val="0"/>
              <w:divBdr>
                <w:top w:val="none" w:sz="0" w:space="0" w:color="auto"/>
                <w:left w:val="none" w:sz="0" w:space="0" w:color="auto"/>
                <w:bottom w:val="none" w:sz="0" w:space="0" w:color="auto"/>
                <w:right w:val="none" w:sz="0" w:space="0" w:color="auto"/>
              </w:divBdr>
            </w:div>
            <w:div w:id="125513453">
              <w:marLeft w:val="0"/>
              <w:marRight w:val="0"/>
              <w:marTop w:val="0"/>
              <w:marBottom w:val="0"/>
              <w:divBdr>
                <w:top w:val="none" w:sz="0" w:space="0" w:color="auto"/>
                <w:left w:val="none" w:sz="0" w:space="0" w:color="auto"/>
                <w:bottom w:val="none" w:sz="0" w:space="0" w:color="auto"/>
                <w:right w:val="none" w:sz="0" w:space="0" w:color="auto"/>
              </w:divBdr>
            </w:div>
            <w:div w:id="1574897050">
              <w:marLeft w:val="0"/>
              <w:marRight w:val="0"/>
              <w:marTop w:val="0"/>
              <w:marBottom w:val="0"/>
              <w:divBdr>
                <w:top w:val="none" w:sz="0" w:space="0" w:color="auto"/>
                <w:left w:val="none" w:sz="0" w:space="0" w:color="auto"/>
                <w:bottom w:val="none" w:sz="0" w:space="0" w:color="auto"/>
                <w:right w:val="none" w:sz="0" w:space="0" w:color="auto"/>
              </w:divBdr>
            </w:div>
            <w:div w:id="1913468626">
              <w:marLeft w:val="0"/>
              <w:marRight w:val="0"/>
              <w:marTop w:val="0"/>
              <w:marBottom w:val="0"/>
              <w:divBdr>
                <w:top w:val="none" w:sz="0" w:space="0" w:color="auto"/>
                <w:left w:val="none" w:sz="0" w:space="0" w:color="auto"/>
                <w:bottom w:val="none" w:sz="0" w:space="0" w:color="auto"/>
                <w:right w:val="none" w:sz="0" w:space="0" w:color="auto"/>
              </w:divBdr>
            </w:div>
            <w:div w:id="798569392">
              <w:marLeft w:val="0"/>
              <w:marRight w:val="0"/>
              <w:marTop w:val="0"/>
              <w:marBottom w:val="0"/>
              <w:divBdr>
                <w:top w:val="none" w:sz="0" w:space="0" w:color="auto"/>
                <w:left w:val="none" w:sz="0" w:space="0" w:color="auto"/>
                <w:bottom w:val="none" w:sz="0" w:space="0" w:color="auto"/>
                <w:right w:val="none" w:sz="0" w:space="0" w:color="auto"/>
              </w:divBdr>
            </w:div>
            <w:div w:id="242186671">
              <w:marLeft w:val="0"/>
              <w:marRight w:val="0"/>
              <w:marTop w:val="0"/>
              <w:marBottom w:val="0"/>
              <w:divBdr>
                <w:top w:val="none" w:sz="0" w:space="0" w:color="auto"/>
                <w:left w:val="none" w:sz="0" w:space="0" w:color="auto"/>
                <w:bottom w:val="none" w:sz="0" w:space="0" w:color="auto"/>
                <w:right w:val="none" w:sz="0" w:space="0" w:color="auto"/>
              </w:divBdr>
            </w:div>
            <w:div w:id="1633051881">
              <w:marLeft w:val="0"/>
              <w:marRight w:val="0"/>
              <w:marTop w:val="0"/>
              <w:marBottom w:val="0"/>
              <w:divBdr>
                <w:top w:val="none" w:sz="0" w:space="0" w:color="auto"/>
                <w:left w:val="none" w:sz="0" w:space="0" w:color="auto"/>
                <w:bottom w:val="none" w:sz="0" w:space="0" w:color="auto"/>
                <w:right w:val="none" w:sz="0" w:space="0" w:color="auto"/>
              </w:divBdr>
            </w:div>
            <w:div w:id="1793860699">
              <w:marLeft w:val="0"/>
              <w:marRight w:val="0"/>
              <w:marTop w:val="0"/>
              <w:marBottom w:val="0"/>
              <w:divBdr>
                <w:top w:val="none" w:sz="0" w:space="0" w:color="auto"/>
                <w:left w:val="none" w:sz="0" w:space="0" w:color="auto"/>
                <w:bottom w:val="none" w:sz="0" w:space="0" w:color="auto"/>
                <w:right w:val="none" w:sz="0" w:space="0" w:color="auto"/>
              </w:divBdr>
            </w:div>
            <w:div w:id="1202666990">
              <w:marLeft w:val="0"/>
              <w:marRight w:val="0"/>
              <w:marTop w:val="0"/>
              <w:marBottom w:val="0"/>
              <w:divBdr>
                <w:top w:val="none" w:sz="0" w:space="0" w:color="auto"/>
                <w:left w:val="none" w:sz="0" w:space="0" w:color="auto"/>
                <w:bottom w:val="none" w:sz="0" w:space="0" w:color="auto"/>
                <w:right w:val="none" w:sz="0" w:space="0" w:color="auto"/>
              </w:divBdr>
            </w:div>
            <w:div w:id="1970436737">
              <w:marLeft w:val="0"/>
              <w:marRight w:val="0"/>
              <w:marTop w:val="0"/>
              <w:marBottom w:val="0"/>
              <w:divBdr>
                <w:top w:val="none" w:sz="0" w:space="0" w:color="auto"/>
                <w:left w:val="none" w:sz="0" w:space="0" w:color="auto"/>
                <w:bottom w:val="none" w:sz="0" w:space="0" w:color="auto"/>
                <w:right w:val="none" w:sz="0" w:space="0" w:color="auto"/>
              </w:divBdr>
            </w:div>
            <w:div w:id="1546677763">
              <w:marLeft w:val="0"/>
              <w:marRight w:val="0"/>
              <w:marTop w:val="0"/>
              <w:marBottom w:val="0"/>
              <w:divBdr>
                <w:top w:val="none" w:sz="0" w:space="0" w:color="auto"/>
                <w:left w:val="none" w:sz="0" w:space="0" w:color="auto"/>
                <w:bottom w:val="none" w:sz="0" w:space="0" w:color="auto"/>
                <w:right w:val="none" w:sz="0" w:space="0" w:color="auto"/>
              </w:divBdr>
            </w:div>
            <w:div w:id="11956643">
              <w:marLeft w:val="0"/>
              <w:marRight w:val="0"/>
              <w:marTop w:val="0"/>
              <w:marBottom w:val="0"/>
              <w:divBdr>
                <w:top w:val="none" w:sz="0" w:space="0" w:color="auto"/>
                <w:left w:val="none" w:sz="0" w:space="0" w:color="auto"/>
                <w:bottom w:val="none" w:sz="0" w:space="0" w:color="auto"/>
                <w:right w:val="none" w:sz="0" w:space="0" w:color="auto"/>
              </w:divBdr>
            </w:div>
          </w:divsChild>
        </w:div>
        <w:div w:id="592789154">
          <w:marLeft w:val="0"/>
          <w:marRight w:val="0"/>
          <w:marTop w:val="0"/>
          <w:marBottom w:val="0"/>
          <w:divBdr>
            <w:top w:val="none" w:sz="0" w:space="0" w:color="auto"/>
            <w:left w:val="none" w:sz="0" w:space="0" w:color="auto"/>
            <w:bottom w:val="none" w:sz="0" w:space="0" w:color="auto"/>
            <w:right w:val="none" w:sz="0" w:space="0" w:color="auto"/>
          </w:divBdr>
        </w:div>
        <w:div w:id="1780418231">
          <w:marLeft w:val="0"/>
          <w:marRight w:val="0"/>
          <w:marTop w:val="0"/>
          <w:marBottom w:val="0"/>
          <w:divBdr>
            <w:top w:val="none" w:sz="0" w:space="0" w:color="auto"/>
            <w:left w:val="none" w:sz="0" w:space="0" w:color="auto"/>
            <w:bottom w:val="none" w:sz="0" w:space="0" w:color="auto"/>
            <w:right w:val="none" w:sz="0" w:space="0" w:color="auto"/>
          </w:divBdr>
        </w:div>
        <w:div w:id="524903680">
          <w:marLeft w:val="0"/>
          <w:marRight w:val="0"/>
          <w:marTop w:val="0"/>
          <w:marBottom w:val="0"/>
          <w:divBdr>
            <w:top w:val="none" w:sz="0" w:space="0" w:color="auto"/>
            <w:left w:val="none" w:sz="0" w:space="0" w:color="auto"/>
            <w:bottom w:val="none" w:sz="0" w:space="0" w:color="auto"/>
            <w:right w:val="none" w:sz="0" w:space="0" w:color="auto"/>
          </w:divBdr>
        </w:div>
        <w:div w:id="1370495639">
          <w:marLeft w:val="0"/>
          <w:marRight w:val="0"/>
          <w:marTop w:val="0"/>
          <w:marBottom w:val="0"/>
          <w:divBdr>
            <w:top w:val="none" w:sz="0" w:space="0" w:color="auto"/>
            <w:left w:val="none" w:sz="0" w:space="0" w:color="auto"/>
            <w:bottom w:val="none" w:sz="0" w:space="0" w:color="auto"/>
            <w:right w:val="none" w:sz="0" w:space="0" w:color="auto"/>
          </w:divBdr>
        </w:div>
        <w:div w:id="432358160">
          <w:marLeft w:val="0"/>
          <w:marRight w:val="0"/>
          <w:marTop w:val="0"/>
          <w:marBottom w:val="0"/>
          <w:divBdr>
            <w:top w:val="none" w:sz="0" w:space="0" w:color="auto"/>
            <w:left w:val="none" w:sz="0" w:space="0" w:color="auto"/>
            <w:bottom w:val="none" w:sz="0" w:space="0" w:color="auto"/>
            <w:right w:val="none" w:sz="0" w:space="0" w:color="auto"/>
          </w:divBdr>
        </w:div>
        <w:div w:id="1482960777">
          <w:marLeft w:val="0"/>
          <w:marRight w:val="0"/>
          <w:marTop w:val="0"/>
          <w:marBottom w:val="0"/>
          <w:divBdr>
            <w:top w:val="none" w:sz="0" w:space="0" w:color="auto"/>
            <w:left w:val="none" w:sz="0" w:space="0" w:color="auto"/>
            <w:bottom w:val="none" w:sz="0" w:space="0" w:color="auto"/>
            <w:right w:val="none" w:sz="0" w:space="0" w:color="auto"/>
          </w:divBdr>
        </w:div>
        <w:div w:id="521170626">
          <w:marLeft w:val="0"/>
          <w:marRight w:val="0"/>
          <w:marTop w:val="0"/>
          <w:marBottom w:val="0"/>
          <w:divBdr>
            <w:top w:val="none" w:sz="0" w:space="0" w:color="auto"/>
            <w:left w:val="none" w:sz="0" w:space="0" w:color="auto"/>
            <w:bottom w:val="none" w:sz="0" w:space="0" w:color="auto"/>
            <w:right w:val="none" w:sz="0" w:space="0" w:color="auto"/>
          </w:divBdr>
        </w:div>
        <w:div w:id="809514470">
          <w:marLeft w:val="0"/>
          <w:marRight w:val="0"/>
          <w:marTop w:val="0"/>
          <w:marBottom w:val="0"/>
          <w:divBdr>
            <w:top w:val="none" w:sz="0" w:space="0" w:color="auto"/>
            <w:left w:val="none" w:sz="0" w:space="0" w:color="auto"/>
            <w:bottom w:val="none" w:sz="0" w:space="0" w:color="auto"/>
            <w:right w:val="none" w:sz="0" w:space="0" w:color="auto"/>
          </w:divBdr>
        </w:div>
        <w:div w:id="1347748470">
          <w:marLeft w:val="0"/>
          <w:marRight w:val="0"/>
          <w:marTop w:val="0"/>
          <w:marBottom w:val="0"/>
          <w:divBdr>
            <w:top w:val="none" w:sz="0" w:space="0" w:color="auto"/>
            <w:left w:val="none" w:sz="0" w:space="0" w:color="auto"/>
            <w:bottom w:val="none" w:sz="0" w:space="0" w:color="auto"/>
            <w:right w:val="none" w:sz="0" w:space="0" w:color="auto"/>
          </w:divBdr>
        </w:div>
        <w:div w:id="2006125515">
          <w:marLeft w:val="0"/>
          <w:marRight w:val="0"/>
          <w:marTop w:val="0"/>
          <w:marBottom w:val="0"/>
          <w:divBdr>
            <w:top w:val="none" w:sz="0" w:space="0" w:color="auto"/>
            <w:left w:val="none" w:sz="0" w:space="0" w:color="auto"/>
            <w:bottom w:val="none" w:sz="0" w:space="0" w:color="auto"/>
            <w:right w:val="none" w:sz="0" w:space="0" w:color="auto"/>
          </w:divBdr>
        </w:div>
        <w:div w:id="1793088447">
          <w:marLeft w:val="0"/>
          <w:marRight w:val="0"/>
          <w:marTop w:val="0"/>
          <w:marBottom w:val="0"/>
          <w:divBdr>
            <w:top w:val="none" w:sz="0" w:space="0" w:color="auto"/>
            <w:left w:val="none" w:sz="0" w:space="0" w:color="auto"/>
            <w:bottom w:val="none" w:sz="0" w:space="0" w:color="auto"/>
            <w:right w:val="none" w:sz="0" w:space="0" w:color="auto"/>
          </w:divBdr>
        </w:div>
        <w:div w:id="1317995964">
          <w:marLeft w:val="0"/>
          <w:marRight w:val="0"/>
          <w:marTop w:val="0"/>
          <w:marBottom w:val="0"/>
          <w:divBdr>
            <w:top w:val="none" w:sz="0" w:space="0" w:color="auto"/>
            <w:left w:val="none" w:sz="0" w:space="0" w:color="auto"/>
            <w:bottom w:val="none" w:sz="0" w:space="0" w:color="auto"/>
            <w:right w:val="none" w:sz="0" w:space="0" w:color="auto"/>
          </w:divBdr>
        </w:div>
        <w:div w:id="305740552">
          <w:marLeft w:val="0"/>
          <w:marRight w:val="0"/>
          <w:marTop w:val="0"/>
          <w:marBottom w:val="0"/>
          <w:divBdr>
            <w:top w:val="none" w:sz="0" w:space="0" w:color="auto"/>
            <w:left w:val="none" w:sz="0" w:space="0" w:color="auto"/>
            <w:bottom w:val="none" w:sz="0" w:space="0" w:color="auto"/>
            <w:right w:val="none" w:sz="0" w:space="0" w:color="auto"/>
          </w:divBdr>
        </w:div>
        <w:div w:id="1001003471">
          <w:marLeft w:val="0"/>
          <w:marRight w:val="0"/>
          <w:marTop w:val="0"/>
          <w:marBottom w:val="0"/>
          <w:divBdr>
            <w:top w:val="none" w:sz="0" w:space="0" w:color="auto"/>
            <w:left w:val="none" w:sz="0" w:space="0" w:color="auto"/>
            <w:bottom w:val="none" w:sz="0" w:space="0" w:color="auto"/>
            <w:right w:val="none" w:sz="0" w:space="0" w:color="auto"/>
          </w:divBdr>
        </w:div>
        <w:div w:id="1007564012">
          <w:marLeft w:val="0"/>
          <w:marRight w:val="0"/>
          <w:marTop w:val="0"/>
          <w:marBottom w:val="0"/>
          <w:divBdr>
            <w:top w:val="none" w:sz="0" w:space="0" w:color="auto"/>
            <w:left w:val="none" w:sz="0" w:space="0" w:color="auto"/>
            <w:bottom w:val="none" w:sz="0" w:space="0" w:color="auto"/>
            <w:right w:val="none" w:sz="0" w:space="0" w:color="auto"/>
          </w:divBdr>
        </w:div>
        <w:div w:id="1269771236">
          <w:marLeft w:val="0"/>
          <w:marRight w:val="0"/>
          <w:marTop w:val="0"/>
          <w:marBottom w:val="0"/>
          <w:divBdr>
            <w:top w:val="none" w:sz="0" w:space="0" w:color="auto"/>
            <w:left w:val="none" w:sz="0" w:space="0" w:color="auto"/>
            <w:bottom w:val="none" w:sz="0" w:space="0" w:color="auto"/>
            <w:right w:val="none" w:sz="0" w:space="0" w:color="auto"/>
          </w:divBdr>
        </w:div>
        <w:div w:id="1485589907">
          <w:marLeft w:val="0"/>
          <w:marRight w:val="0"/>
          <w:marTop w:val="0"/>
          <w:marBottom w:val="0"/>
          <w:divBdr>
            <w:top w:val="none" w:sz="0" w:space="0" w:color="auto"/>
            <w:left w:val="none" w:sz="0" w:space="0" w:color="auto"/>
            <w:bottom w:val="none" w:sz="0" w:space="0" w:color="auto"/>
            <w:right w:val="none" w:sz="0" w:space="0" w:color="auto"/>
          </w:divBdr>
        </w:div>
        <w:div w:id="599415701">
          <w:marLeft w:val="0"/>
          <w:marRight w:val="0"/>
          <w:marTop w:val="0"/>
          <w:marBottom w:val="0"/>
          <w:divBdr>
            <w:top w:val="none" w:sz="0" w:space="0" w:color="auto"/>
            <w:left w:val="none" w:sz="0" w:space="0" w:color="auto"/>
            <w:bottom w:val="none" w:sz="0" w:space="0" w:color="auto"/>
            <w:right w:val="none" w:sz="0" w:space="0" w:color="auto"/>
          </w:divBdr>
        </w:div>
        <w:div w:id="173419462">
          <w:marLeft w:val="0"/>
          <w:marRight w:val="0"/>
          <w:marTop w:val="0"/>
          <w:marBottom w:val="0"/>
          <w:divBdr>
            <w:top w:val="none" w:sz="0" w:space="0" w:color="auto"/>
            <w:left w:val="none" w:sz="0" w:space="0" w:color="auto"/>
            <w:bottom w:val="none" w:sz="0" w:space="0" w:color="auto"/>
            <w:right w:val="none" w:sz="0" w:space="0" w:color="auto"/>
          </w:divBdr>
        </w:div>
        <w:div w:id="1581519793">
          <w:marLeft w:val="0"/>
          <w:marRight w:val="0"/>
          <w:marTop w:val="0"/>
          <w:marBottom w:val="0"/>
          <w:divBdr>
            <w:top w:val="none" w:sz="0" w:space="0" w:color="auto"/>
            <w:left w:val="none" w:sz="0" w:space="0" w:color="auto"/>
            <w:bottom w:val="none" w:sz="0" w:space="0" w:color="auto"/>
            <w:right w:val="none" w:sz="0" w:space="0" w:color="auto"/>
          </w:divBdr>
        </w:div>
        <w:div w:id="2079546999">
          <w:marLeft w:val="0"/>
          <w:marRight w:val="0"/>
          <w:marTop w:val="0"/>
          <w:marBottom w:val="0"/>
          <w:divBdr>
            <w:top w:val="none" w:sz="0" w:space="0" w:color="auto"/>
            <w:left w:val="none" w:sz="0" w:space="0" w:color="auto"/>
            <w:bottom w:val="none" w:sz="0" w:space="0" w:color="auto"/>
            <w:right w:val="none" w:sz="0" w:space="0" w:color="auto"/>
          </w:divBdr>
        </w:div>
        <w:div w:id="536089783">
          <w:marLeft w:val="0"/>
          <w:marRight w:val="0"/>
          <w:marTop w:val="0"/>
          <w:marBottom w:val="0"/>
          <w:divBdr>
            <w:top w:val="none" w:sz="0" w:space="0" w:color="auto"/>
            <w:left w:val="none" w:sz="0" w:space="0" w:color="auto"/>
            <w:bottom w:val="none" w:sz="0" w:space="0" w:color="auto"/>
            <w:right w:val="none" w:sz="0" w:space="0" w:color="auto"/>
          </w:divBdr>
        </w:div>
        <w:div w:id="1001859773">
          <w:marLeft w:val="0"/>
          <w:marRight w:val="0"/>
          <w:marTop w:val="0"/>
          <w:marBottom w:val="0"/>
          <w:divBdr>
            <w:top w:val="none" w:sz="0" w:space="0" w:color="auto"/>
            <w:left w:val="none" w:sz="0" w:space="0" w:color="auto"/>
            <w:bottom w:val="none" w:sz="0" w:space="0" w:color="auto"/>
            <w:right w:val="none" w:sz="0" w:space="0" w:color="auto"/>
          </w:divBdr>
        </w:div>
        <w:div w:id="684015745">
          <w:marLeft w:val="0"/>
          <w:marRight w:val="0"/>
          <w:marTop w:val="0"/>
          <w:marBottom w:val="0"/>
          <w:divBdr>
            <w:top w:val="none" w:sz="0" w:space="0" w:color="auto"/>
            <w:left w:val="none" w:sz="0" w:space="0" w:color="auto"/>
            <w:bottom w:val="none" w:sz="0" w:space="0" w:color="auto"/>
            <w:right w:val="none" w:sz="0" w:space="0" w:color="auto"/>
          </w:divBdr>
        </w:div>
        <w:div w:id="1049571400">
          <w:marLeft w:val="0"/>
          <w:marRight w:val="0"/>
          <w:marTop w:val="0"/>
          <w:marBottom w:val="0"/>
          <w:divBdr>
            <w:top w:val="none" w:sz="0" w:space="0" w:color="auto"/>
            <w:left w:val="none" w:sz="0" w:space="0" w:color="auto"/>
            <w:bottom w:val="none" w:sz="0" w:space="0" w:color="auto"/>
            <w:right w:val="none" w:sz="0" w:space="0" w:color="auto"/>
          </w:divBdr>
        </w:div>
        <w:div w:id="1338775998">
          <w:marLeft w:val="0"/>
          <w:marRight w:val="0"/>
          <w:marTop w:val="0"/>
          <w:marBottom w:val="0"/>
          <w:divBdr>
            <w:top w:val="none" w:sz="0" w:space="0" w:color="auto"/>
            <w:left w:val="none" w:sz="0" w:space="0" w:color="auto"/>
            <w:bottom w:val="none" w:sz="0" w:space="0" w:color="auto"/>
            <w:right w:val="none" w:sz="0" w:space="0" w:color="auto"/>
          </w:divBdr>
        </w:div>
        <w:div w:id="544758825">
          <w:marLeft w:val="0"/>
          <w:marRight w:val="0"/>
          <w:marTop w:val="0"/>
          <w:marBottom w:val="0"/>
          <w:divBdr>
            <w:top w:val="none" w:sz="0" w:space="0" w:color="auto"/>
            <w:left w:val="none" w:sz="0" w:space="0" w:color="auto"/>
            <w:bottom w:val="none" w:sz="0" w:space="0" w:color="auto"/>
            <w:right w:val="none" w:sz="0" w:space="0" w:color="auto"/>
          </w:divBdr>
        </w:div>
        <w:div w:id="925579401">
          <w:marLeft w:val="0"/>
          <w:marRight w:val="0"/>
          <w:marTop w:val="0"/>
          <w:marBottom w:val="0"/>
          <w:divBdr>
            <w:top w:val="none" w:sz="0" w:space="0" w:color="auto"/>
            <w:left w:val="none" w:sz="0" w:space="0" w:color="auto"/>
            <w:bottom w:val="none" w:sz="0" w:space="0" w:color="auto"/>
            <w:right w:val="none" w:sz="0" w:space="0" w:color="auto"/>
          </w:divBdr>
        </w:div>
        <w:div w:id="157580607">
          <w:marLeft w:val="0"/>
          <w:marRight w:val="0"/>
          <w:marTop w:val="0"/>
          <w:marBottom w:val="0"/>
          <w:divBdr>
            <w:top w:val="none" w:sz="0" w:space="0" w:color="auto"/>
            <w:left w:val="none" w:sz="0" w:space="0" w:color="auto"/>
            <w:bottom w:val="none" w:sz="0" w:space="0" w:color="auto"/>
            <w:right w:val="none" w:sz="0" w:space="0" w:color="auto"/>
          </w:divBdr>
        </w:div>
        <w:div w:id="246548009">
          <w:marLeft w:val="0"/>
          <w:marRight w:val="0"/>
          <w:marTop w:val="0"/>
          <w:marBottom w:val="0"/>
          <w:divBdr>
            <w:top w:val="none" w:sz="0" w:space="0" w:color="auto"/>
            <w:left w:val="none" w:sz="0" w:space="0" w:color="auto"/>
            <w:bottom w:val="none" w:sz="0" w:space="0" w:color="auto"/>
            <w:right w:val="none" w:sz="0" w:space="0" w:color="auto"/>
          </w:divBdr>
        </w:div>
        <w:div w:id="1735354776">
          <w:marLeft w:val="0"/>
          <w:marRight w:val="0"/>
          <w:marTop w:val="0"/>
          <w:marBottom w:val="0"/>
          <w:divBdr>
            <w:top w:val="none" w:sz="0" w:space="0" w:color="auto"/>
            <w:left w:val="none" w:sz="0" w:space="0" w:color="auto"/>
            <w:bottom w:val="none" w:sz="0" w:space="0" w:color="auto"/>
            <w:right w:val="none" w:sz="0" w:space="0" w:color="auto"/>
          </w:divBdr>
        </w:div>
        <w:div w:id="307170057">
          <w:marLeft w:val="0"/>
          <w:marRight w:val="0"/>
          <w:marTop w:val="0"/>
          <w:marBottom w:val="0"/>
          <w:divBdr>
            <w:top w:val="none" w:sz="0" w:space="0" w:color="auto"/>
            <w:left w:val="none" w:sz="0" w:space="0" w:color="auto"/>
            <w:bottom w:val="none" w:sz="0" w:space="0" w:color="auto"/>
            <w:right w:val="none" w:sz="0" w:space="0" w:color="auto"/>
          </w:divBdr>
        </w:div>
        <w:div w:id="1540508813">
          <w:marLeft w:val="0"/>
          <w:marRight w:val="0"/>
          <w:marTop w:val="0"/>
          <w:marBottom w:val="0"/>
          <w:divBdr>
            <w:top w:val="none" w:sz="0" w:space="0" w:color="auto"/>
            <w:left w:val="none" w:sz="0" w:space="0" w:color="auto"/>
            <w:bottom w:val="none" w:sz="0" w:space="0" w:color="auto"/>
            <w:right w:val="none" w:sz="0" w:space="0" w:color="auto"/>
          </w:divBdr>
        </w:div>
        <w:div w:id="1594585648">
          <w:marLeft w:val="0"/>
          <w:marRight w:val="0"/>
          <w:marTop w:val="0"/>
          <w:marBottom w:val="0"/>
          <w:divBdr>
            <w:top w:val="none" w:sz="0" w:space="0" w:color="auto"/>
            <w:left w:val="none" w:sz="0" w:space="0" w:color="auto"/>
            <w:bottom w:val="none" w:sz="0" w:space="0" w:color="auto"/>
            <w:right w:val="none" w:sz="0" w:space="0" w:color="auto"/>
          </w:divBdr>
        </w:div>
        <w:div w:id="921912651">
          <w:marLeft w:val="0"/>
          <w:marRight w:val="0"/>
          <w:marTop w:val="0"/>
          <w:marBottom w:val="0"/>
          <w:divBdr>
            <w:top w:val="none" w:sz="0" w:space="0" w:color="auto"/>
            <w:left w:val="none" w:sz="0" w:space="0" w:color="auto"/>
            <w:bottom w:val="none" w:sz="0" w:space="0" w:color="auto"/>
            <w:right w:val="none" w:sz="0" w:space="0" w:color="auto"/>
          </w:divBdr>
        </w:div>
        <w:div w:id="1632899764">
          <w:marLeft w:val="0"/>
          <w:marRight w:val="0"/>
          <w:marTop w:val="0"/>
          <w:marBottom w:val="0"/>
          <w:divBdr>
            <w:top w:val="none" w:sz="0" w:space="0" w:color="auto"/>
            <w:left w:val="none" w:sz="0" w:space="0" w:color="auto"/>
            <w:bottom w:val="none" w:sz="0" w:space="0" w:color="auto"/>
            <w:right w:val="none" w:sz="0" w:space="0" w:color="auto"/>
          </w:divBdr>
        </w:div>
        <w:div w:id="602416894">
          <w:marLeft w:val="0"/>
          <w:marRight w:val="0"/>
          <w:marTop w:val="0"/>
          <w:marBottom w:val="0"/>
          <w:divBdr>
            <w:top w:val="none" w:sz="0" w:space="0" w:color="auto"/>
            <w:left w:val="none" w:sz="0" w:space="0" w:color="auto"/>
            <w:bottom w:val="none" w:sz="0" w:space="0" w:color="auto"/>
            <w:right w:val="none" w:sz="0" w:space="0" w:color="auto"/>
          </w:divBdr>
        </w:div>
        <w:div w:id="2081051052">
          <w:marLeft w:val="0"/>
          <w:marRight w:val="0"/>
          <w:marTop w:val="0"/>
          <w:marBottom w:val="0"/>
          <w:divBdr>
            <w:top w:val="none" w:sz="0" w:space="0" w:color="auto"/>
            <w:left w:val="none" w:sz="0" w:space="0" w:color="auto"/>
            <w:bottom w:val="none" w:sz="0" w:space="0" w:color="auto"/>
            <w:right w:val="none" w:sz="0" w:space="0" w:color="auto"/>
          </w:divBdr>
        </w:div>
        <w:div w:id="1148326906">
          <w:marLeft w:val="0"/>
          <w:marRight w:val="0"/>
          <w:marTop w:val="0"/>
          <w:marBottom w:val="0"/>
          <w:divBdr>
            <w:top w:val="none" w:sz="0" w:space="0" w:color="auto"/>
            <w:left w:val="none" w:sz="0" w:space="0" w:color="auto"/>
            <w:bottom w:val="none" w:sz="0" w:space="0" w:color="auto"/>
            <w:right w:val="none" w:sz="0" w:space="0" w:color="auto"/>
          </w:divBdr>
        </w:div>
        <w:div w:id="2009284377">
          <w:marLeft w:val="0"/>
          <w:marRight w:val="0"/>
          <w:marTop w:val="0"/>
          <w:marBottom w:val="0"/>
          <w:divBdr>
            <w:top w:val="none" w:sz="0" w:space="0" w:color="auto"/>
            <w:left w:val="none" w:sz="0" w:space="0" w:color="auto"/>
            <w:bottom w:val="none" w:sz="0" w:space="0" w:color="auto"/>
            <w:right w:val="none" w:sz="0" w:space="0" w:color="auto"/>
          </w:divBdr>
        </w:div>
        <w:div w:id="785386230">
          <w:marLeft w:val="0"/>
          <w:marRight w:val="0"/>
          <w:marTop w:val="0"/>
          <w:marBottom w:val="0"/>
          <w:divBdr>
            <w:top w:val="none" w:sz="0" w:space="0" w:color="auto"/>
            <w:left w:val="none" w:sz="0" w:space="0" w:color="auto"/>
            <w:bottom w:val="none" w:sz="0" w:space="0" w:color="auto"/>
            <w:right w:val="none" w:sz="0" w:space="0" w:color="auto"/>
          </w:divBdr>
        </w:div>
        <w:div w:id="2086224100">
          <w:marLeft w:val="0"/>
          <w:marRight w:val="0"/>
          <w:marTop w:val="0"/>
          <w:marBottom w:val="0"/>
          <w:divBdr>
            <w:top w:val="none" w:sz="0" w:space="0" w:color="auto"/>
            <w:left w:val="none" w:sz="0" w:space="0" w:color="auto"/>
            <w:bottom w:val="none" w:sz="0" w:space="0" w:color="auto"/>
            <w:right w:val="none" w:sz="0" w:space="0" w:color="auto"/>
          </w:divBdr>
        </w:div>
        <w:div w:id="2109348705">
          <w:marLeft w:val="0"/>
          <w:marRight w:val="0"/>
          <w:marTop w:val="0"/>
          <w:marBottom w:val="0"/>
          <w:divBdr>
            <w:top w:val="none" w:sz="0" w:space="0" w:color="auto"/>
            <w:left w:val="none" w:sz="0" w:space="0" w:color="auto"/>
            <w:bottom w:val="none" w:sz="0" w:space="0" w:color="auto"/>
            <w:right w:val="none" w:sz="0" w:space="0" w:color="auto"/>
          </w:divBdr>
        </w:div>
        <w:div w:id="1616598778">
          <w:marLeft w:val="0"/>
          <w:marRight w:val="0"/>
          <w:marTop w:val="0"/>
          <w:marBottom w:val="0"/>
          <w:divBdr>
            <w:top w:val="none" w:sz="0" w:space="0" w:color="auto"/>
            <w:left w:val="none" w:sz="0" w:space="0" w:color="auto"/>
            <w:bottom w:val="none" w:sz="0" w:space="0" w:color="auto"/>
            <w:right w:val="none" w:sz="0" w:space="0" w:color="auto"/>
          </w:divBdr>
        </w:div>
        <w:div w:id="1310135408">
          <w:marLeft w:val="0"/>
          <w:marRight w:val="0"/>
          <w:marTop w:val="0"/>
          <w:marBottom w:val="0"/>
          <w:divBdr>
            <w:top w:val="none" w:sz="0" w:space="0" w:color="auto"/>
            <w:left w:val="none" w:sz="0" w:space="0" w:color="auto"/>
            <w:bottom w:val="none" w:sz="0" w:space="0" w:color="auto"/>
            <w:right w:val="none" w:sz="0" w:space="0" w:color="auto"/>
          </w:divBdr>
        </w:div>
        <w:div w:id="158813816">
          <w:marLeft w:val="0"/>
          <w:marRight w:val="0"/>
          <w:marTop w:val="0"/>
          <w:marBottom w:val="0"/>
          <w:divBdr>
            <w:top w:val="none" w:sz="0" w:space="0" w:color="auto"/>
            <w:left w:val="none" w:sz="0" w:space="0" w:color="auto"/>
            <w:bottom w:val="none" w:sz="0" w:space="0" w:color="auto"/>
            <w:right w:val="none" w:sz="0" w:space="0" w:color="auto"/>
          </w:divBdr>
        </w:div>
        <w:div w:id="2107965778">
          <w:marLeft w:val="0"/>
          <w:marRight w:val="0"/>
          <w:marTop w:val="0"/>
          <w:marBottom w:val="0"/>
          <w:divBdr>
            <w:top w:val="none" w:sz="0" w:space="0" w:color="auto"/>
            <w:left w:val="none" w:sz="0" w:space="0" w:color="auto"/>
            <w:bottom w:val="none" w:sz="0" w:space="0" w:color="auto"/>
            <w:right w:val="none" w:sz="0" w:space="0" w:color="auto"/>
          </w:divBdr>
        </w:div>
        <w:div w:id="655493467">
          <w:marLeft w:val="0"/>
          <w:marRight w:val="0"/>
          <w:marTop w:val="0"/>
          <w:marBottom w:val="0"/>
          <w:divBdr>
            <w:top w:val="none" w:sz="0" w:space="0" w:color="auto"/>
            <w:left w:val="none" w:sz="0" w:space="0" w:color="auto"/>
            <w:bottom w:val="none" w:sz="0" w:space="0" w:color="auto"/>
            <w:right w:val="none" w:sz="0" w:space="0" w:color="auto"/>
          </w:divBdr>
        </w:div>
        <w:div w:id="1623338593">
          <w:marLeft w:val="0"/>
          <w:marRight w:val="0"/>
          <w:marTop w:val="0"/>
          <w:marBottom w:val="0"/>
          <w:divBdr>
            <w:top w:val="none" w:sz="0" w:space="0" w:color="auto"/>
            <w:left w:val="none" w:sz="0" w:space="0" w:color="auto"/>
            <w:bottom w:val="none" w:sz="0" w:space="0" w:color="auto"/>
            <w:right w:val="none" w:sz="0" w:space="0" w:color="auto"/>
          </w:divBdr>
        </w:div>
        <w:div w:id="1257443915">
          <w:marLeft w:val="0"/>
          <w:marRight w:val="0"/>
          <w:marTop w:val="0"/>
          <w:marBottom w:val="0"/>
          <w:divBdr>
            <w:top w:val="none" w:sz="0" w:space="0" w:color="auto"/>
            <w:left w:val="none" w:sz="0" w:space="0" w:color="auto"/>
            <w:bottom w:val="none" w:sz="0" w:space="0" w:color="auto"/>
            <w:right w:val="none" w:sz="0" w:space="0" w:color="auto"/>
          </w:divBdr>
        </w:div>
        <w:div w:id="1271663102">
          <w:marLeft w:val="0"/>
          <w:marRight w:val="0"/>
          <w:marTop w:val="0"/>
          <w:marBottom w:val="0"/>
          <w:divBdr>
            <w:top w:val="none" w:sz="0" w:space="0" w:color="auto"/>
            <w:left w:val="none" w:sz="0" w:space="0" w:color="auto"/>
            <w:bottom w:val="none" w:sz="0" w:space="0" w:color="auto"/>
            <w:right w:val="none" w:sz="0" w:space="0" w:color="auto"/>
          </w:divBdr>
        </w:div>
        <w:div w:id="1565065570">
          <w:marLeft w:val="0"/>
          <w:marRight w:val="0"/>
          <w:marTop w:val="0"/>
          <w:marBottom w:val="0"/>
          <w:divBdr>
            <w:top w:val="none" w:sz="0" w:space="0" w:color="auto"/>
            <w:left w:val="none" w:sz="0" w:space="0" w:color="auto"/>
            <w:bottom w:val="none" w:sz="0" w:space="0" w:color="auto"/>
            <w:right w:val="none" w:sz="0" w:space="0" w:color="auto"/>
          </w:divBdr>
        </w:div>
        <w:div w:id="245580911">
          <w:marLeft w:val="0"/>
          <w:marRight w:val="0"/>
          <w:marTop w:val="0"/>
          <w:marBottom w:val="0"/>
          <w:divBdr>
            <w:top w:val="none" w:sz="0" w:space="0" w:color="auto"/>
            <w:left w:val="none" w:sz="0" w:space="0" w:color="auto"/>
            <w:bottom w:val="none" w:sz="0" w:space="0" w:color="auto"/>
            <w:right w:val="none" w:sz="0" w:space="0" w:color="auto"/>
          </w:divBdr>
        </w:div>
        <w:div w:id="2011250501">
          <w:marLeft w:val="0"/>
          <w:marRight w:val="0"/>
          <w:marTop w:val="0"/>
          <w:marBottom w:val="0"/>
          <w:divBdr>
            <w:top w:val="none" w:sz="0" w:space="0" w:color="auto"/>
            <w:left w:val="none" w:sz="0" w:space="0" w:color="auto"/>
            <w:bottom w:val="none" w:sz="0" w:space="0" w:color="auto"/>
            <w:right w:val="none" w:sz="0" w:space="0" w:color="auto"/>
          </w:divBdr>
        </w:div>
        <w:div w:id="1213807392">
          <w:marLeft w:val="0"/>
          <w:marRight w:val="0"/>
          <w:marTop w:val="0"/>
          <w:marBottom w:val="0"/>
          <w:divBdr>
            <w:top w:val="none" w:sz="0" w:space="0" w:color="auto"/>
            <w:left w:val="none" w:sz="0" w:space="0" w:color="auto"/>
            <w:bottom w:val="none" w:sz="0" w:space="0" w:color="auto"/>
            <w:right w:val="none" w:sz="0" w:space="0" w:color="auto"/>
          </w:divBdr>
        </w:div>
        <w:div w:id="1677656104">
          <w:marLeft w:val="0"/>
          <w:marRight w:val="0"/>
          <w:marTop w:val="0"/>
          <w:marBottom w:val="0"/>
          <w:divBdr>
            <w:top w:val="none" w:sz="0" w:space="0" w:color="auto"/>
            <w:left w:val="none" w:sz="0" w:space="0" w:color="auto"/>
            <w:bottom w:val="none" w:sz="0" w:space="0" w:color="auto"/>
            <w:right w:val="none" w:sz="0" w:space="0" w:color="auto"/>
          </w:divBdr>
        </w:div>
        <w:div w:id="22757205">
          <w:marLeft w:val="0"/>
          <w:marRight w:val="0"/>
          <w:marTop w:val="0"/>
          <w:marBottom w:val="0"/>
          <w:divBdr>
            <w:top w:val="none" w:sz="0" w:space="0" w:color="auto"/>
            <w:left w:val="none" w:sz="0" w:space="0" w:color="auto"/>
            <w:bottom w:val="none" w:sz="0" w:space="0" w:color="auto"/>
            <w:right w:val="none" w:sz="0" w:space="0" w:color="auto"/>
          </w:divBdr>
        </w:div>
        <w:div w:id="1056903054">
          <w:marLeft w:val="0"/>
          <w:marRight w:val="0"/>
          <w:marTop w:val="0"/>
          <w:marBottom w:val="0"/>
          <w:divBdr>
            <w:top w:val="none" w:sz="0" w:space="0" w:color="auto"/>
            <w:left w:val="none" w:sz="0" w:space="0" w:color="auto"/>
            <w:bottom w:val="none" w:sz="0" w:space="0" w:color="auto"/>
            <w:right w:val="none" w:sz="0" w:space="0" w:color="auto"/>
          </w:divBdr>
        </w:div>
        <w:div w:id="1497261651">
          <w:marLeft w:val="0"/>
          <w:marRight w:val="0"/>
          <w:marTop w:val="0"/>
          <w:marBottom w:val="0"/>
          <w:divBdr>
            <w:top w:val="none" w:sz="0" w:space="0" w:color="auto"/>
            <w:left w:val="none" w:sz="0" w:space="0" w:color="auto"/>
            <w:bottom w:val="none" w:sz="0" w:space="0" w:color="auto"/>
            <w:right w:val="none" w:sz="0" w:space="0" w:color="auto"/>
          </w:divBdr>
        </w:div>
        <w:div w:id="777261899">
          <w:marLeft w:val="0"/>
          <w:marRight w:val="0"/>
          <w:marTop w:val="0"/>
          <w:marBottom w:val="0"/>
          <w:divBdr>
            <w:top w:val="none" w:sz="0" w:space="0" w:color="auto"/>
            <w:left w:val="none" w:sz="0" w:space="0" w:color="auto"/>
            <w:bottom w:val="none" w:sz="0" w:space="0" w:color="auto"/>
            <w:right w:val="none" w:sz="0" w:space="0" w:color="auto"/>
          </w:divBdr>
        </w:div>
        <w:div w:id="555432226">
          <w:marLeft w:val="0"/>
          <w:marRight w:val="0"/>
          <w:marTop w:val="0"/>
          <w:marBottom w:val="0"/>
          <w:divBdr>
            <w:top w:val="none" w:sz="0" w:space="0" w:color="auto"/>
            <w:left w:val="none" w:sz="0" w:space="0" w:color="auto"/>
            <w:bottom w:val="none" w:sz="0" w:space="0" w:color="auto"/>
            <w:right w:val="none" w:sz="0" w:space="0" w:color="auto"/>
          </w:divBdr>
        </w:div>
      </w:divsChild>
    </w:div>
    <w:div w:id="1994985030">
      <w:bodyDiv w:val="1"/>
      <w:marLeft w:val="360"/>
      <w:marRight w:val="360"/>
      <w:marTop w:val="0"/>
      <w:marBottom w:val="0"/>
      <w:divBdr>
        <w:top w:val="none" w:sz="0" w:space="0" w:color="auto"/>
        <w:left w:val="none" w:sz="0" w:space="0" w:color="auto"/>
        <w:bottom w:val="none" w:sz="0" w:space="0" w:color="auto"/>
        <w:right w:val="none" w:sz="0" w:space="0" w:color="auto"/>
      </w:divBdr>
      <w:divsChild>
        <w:div w:id="1992900674">
          <w:marLeft w:val="0"/>
          <w:marRight w:val="0"/>
          <w:marTop w:val="0"/>
          <w:marBottom w:val="0"/>
          <w:divBdr>
            <w:top w:val="none" w:sz="0" w:space="0" w:color="auto"/>
            <w:left w:val="none" w:sz="0" w:space="0" w:color="auto"/>
            <w:bottom w:val="none" w:sz="0" w:space="0" w:color="auto"/>
            <w:right w:val="none" w:sz="0" w:space="0" w:color="auto"/>
          </w:divBdr>
        </w:div>
        <w:div w:id="906183500">
          <w:marLeft w:val="0"/>
          <w:marRight w:val="0"/>
          <w:marTop w:val="0"/>
          <w:marBottom w:val="0"/>
          <w:divBdr>
            <w:top w:val="none" w:sz="0" w:space="0" w:color="auto"/>
            <w:left w:val="none" w:sz="0" w:space="0" w:color="auto"/>
            <w:bottom w:val="none" w:sz="0" w:space="0" w:color="auto"/>
            <w:right w:val="none" w:sz="0" w:space="0" w:color="auto"/>
          </w:divBdr>
        </w:div>
        <w:div w:id="2018265612">
          <w:marLeft w:val="0"/>
          <w:marRight w:val="0"/>
          <w:marTop w:val="0"/>
          <w:marBottom w:val="0"/>
          <w:divBdr>
            <w:top w:val="none" w:sz="0" w:space="0" w:color="auto"/>
            <w:left w:val="none" w:sz="0" w:space="0" w:color="auto"/>
            <w:bottom w:val="none" w:sz="0" w:space="0" w:color="auto"/>
            <w:right w:val="none" w:sz="0" w:space="0" w:color="auto"/>
          </w:divBdr>
          <w:divsChild>
            <w:div w:id="1384450606">
              <w:marLeft w:val="0"/>
              <w:marRight w:val="0"/>
              <w:marTop w:val="0"/>
              <w:marBottom w:val="0"/>
              <w:divBdr>
                <w:top w:val="none" w:sz="0" w:space="0" w:color="auto"/>
                <w:left w:val="none" w:sz="0" w:space="0" w:color="auto"/>
                <w:bottom w:val="none" w:sz="0" w:space="0" w:color="auto"/>
                <w:right w:val="none" w:sz="0" w:space="0" w:color="auto"/>
              </w:divBdr>
            </w:div>
            <w:div w:id="146213459">
              <w:marLeft w:val="0"/>
              <w:marRight w:val="0"/>
              <w:marTop w:val="0"/>
              <w:marBottom w:val="0"/>
              <w:divBdr>
                <w:top w:val="none" w:sz="0" w:space="0" w:color="auto"/>
                <w:left w:val="none" w:sz="0" w:space="0" w:color="auto"/>
                <w:bottom w:val="none" w:sz="0" w:space="0" w:color="auto"/>
                <w:right w:val="none" w:sz="0" w:space="0" w:color="auto"/>
              </w:divBdr>
            </w:div>
            <w:div w:id="590696495">
              <w:marLeft w:val="0"/>
              <w:marRight w:val="0"/>
              <w:marTop w:val="0"/>
              <w:marBottom w:val="0"/>
              <w:divBdr>
                <w:top w:val="none" w:sz="0" w:space="0" w:color="auto"/>
                <w:left w:val="none" w:sz="0" w:space="0" w:color="auto"/>
                <w:bottom w:val="none" w:sz="0" w:space="0" w:color="auto"/>
                <w:right w:val="none" w:sz="0" w:space="0" w:color="auto"/>
              </w:divBdr>
            </w:div>
            <w:div w:id="815028891">
              <w:marLeft w:val="0"/>
              <w:marRight w:val="0"/>
              <w:marTop w:val="0"/>
              <w:marBottom w:val="0"/>
              <w:divBdr>
                <w:top w:val="none" w:sz="0" w:space="0" w:color="auto"/>
                <w:left w:val="none" w:sz="0" w:space="0" w:color="auto"/>
                <w:bottom w:val="none" w:sz="0" w:space="0" w:color="auto"/>
                <w:right w:val="none" w:sz="0" w:space="0" w:color="auto"/>
              </w:divBdr>
            </w:div>
            <w:div w:id="2113893920">
              <w:marLeft w:val="0"/>
              <w:marRight w:val="0"/>
              <w:marTop w:val="0"/>
              <w:marBottom w:val="0"/>
              <w:divBdr>
                <w:top w:val="none" w:sz="0" w:space="0" w:color="auto"/>
                <w:left w:val="none" w:sz="0" w:space="0" w:color="auto"/>
                <w:bottom w:val="none" w:sz="0" w:space="0" w:color="auto"/>
                <w:right w:val="none" w:sz="0" w:space="0" w:color="auto"/>
              </w:divBdr>
            </w:div>
            <w:div w:id="1570111490">
              <w:marLeft w:val="0"/>
              <w:marRight w:val="0"/>
              <w:marTop w:val="0"/>
              <w:marBottom w:val="0"/>
              <w:divBdr>
                <w:top w:val="none" w:sz="0" w:space="0" w:color="auto"/>
                <w:left w:val="none" w:sz="0" w:space="0" w:color="auto"/>
                <w:bottom w:val="none" w:sz="0" w:space="0" w:color="auto"/>
                <w:right w:val="none" w:sz="0" w:space="0" w:color="auto"/>
              </w:divBdr>
            </w:div>
            <w:div w:id="1538620371">
              <w:marLeft w:val="0"/>
              <w:marRight w:val="0"/>
              <w:marTop w:val="0"/>
              <w:marBottom w:val="0"/>
              <w:divBdr>
                <w:top w:val="none" w:sz="0" w:space="0" w:color="auto"/>
                <w:left w:val="none" w:sz="0" w:space="0" w:color="auto"/>
                <w:bottom w:val="none" w:sz="0" w:space="0" w:color="auto"/>
                <w:right w:val="none" w:sz="0" w:space="0" w:color="auto"/>
              </w:divBdr>
            </w:div>
            <w:div w:id="1797067611">
              <w:marLeft w:val="0"/>
              <w:marRight w:val="0"/>
              <w:marTop w:val="0"/>
              <w:marBottom w:val="0"/>
              <w:divBdr>
                <w:top w:val="none" w:sz="0" w:space="0" w:color="auto"/>
                <w:left w:val="none" w:sz="0" w:space="0" w:color="auto"/>
                <w:bottom w:val="none" w:sz="0" w:space="0" w:color="auto"/>
                <w:right w:val="none" w:sz="0" w:space="0" w:color="auto"/>
              </w:divBdr>
            </w:div>
            <w:div w:id="468133535">
              <w:marLeft w:val="0"/>
              <w:marRight w:val="0"/>
              <w:marTop w:val="0"/>
              <w:marBottom w:val="0"/>
              <w:divBdr>
                <w:top w:val="none" w:sz="0" w:space="0" w:color="auto"/>
                <w:left w:val="none" w:sz="0" w:space="0" w:color="auto"/>
                <w:bottom w:val="none" w:sz="0" w:space="0" w:color="auto"/>
                <w:right w:val="none" w:sz="0" w:space="0" w:color="auto"/>
              </w:divBdr>
            </w:div>
            <w:div w:id="637220814">
              <w:marLeft w:val="0"/>
              <w:marRight w:val="0"/>
              <w:marTop w:val="0"/>
              <w:marBottom w:val="0"/>
              <w:divBdr>
                <w:top w:val="none" w:sz="0" w:space="0" w:color="auto"/>
                <w:left w:val="none" w:sz="0" w:space="0" w:color="auto"/>
                <w:bottom w:val="none" w:sz="0" w:space="0" w:color="auto"/>
                <w:right w:val="none" w:sz="0" w:space="0" w:color="auto"/>
              </w:divBdr>
            </w:div>
            <w:div w:id="2057467820">
              <w:marLeft w:val="0"/>
              <w:marRight w:val="0"/>
              <w:marTop w:val="0"/>
              <w:marBottom w:val="0"/>
              <w:divBdr>
                <w:top w:val="none" w:sz="0" w:space="0" w:color="auto"/>
                <w:left w:val="none" w:sz="0" w:space="0" w:color="auto"/>
                <w:bottom w:val="none" w:sz="0" w:space="0" w:color="auto"/>
                <w:right w:val="none" w:sz="0" w:space="0" w:color="auto"/>
              </w:divBdr>
            </w:div>
            <w:div w:id="558983848">
              <w:marLeft w:val="0"/>
              <w:marRight w:val="0"/>
              <w:marTop w:val="0"/>
              <w:marBottom w:val="0"/>
              <w:divBdr>
                <w:top w:val="none" w:sz="0" w:space="0" w:color="auto"/>
                <w:left w:val="none" w:sz="0" w:space="0" w:color="auto"/>
                <w:bottom w:val="none" w:sz="0" w:space="0" w:color="auto"/>
                <w:right w:val="none" w:sz="0" w:space="0" w:color="auto"/>
              </w:divBdr>
            </w:div>
          </w:divsChild>
        </w:div>
        <w:div w:id="1373263199">
          <w:marLeft w:val="0"/>
          <w:marRight w:val="0"/>
          <w:marTop w:val="0"/>
          <w:marBottom w:val="0"/>
          <w:divBdr>
            <w:top w:val="none" w:sz="0" w:space="0" w:color="auto"/>
            <w:left w:val="none" w:sz="0" w:space="0" w:color="auto"/>
            <w:bottom w:val="none" w:sz="0" w:space="0" w:color="auto"/>
            <w:right w:val="none" w:sz="0" w:space="0" w:color="auto"/>
          </w:divBdr>
        </w:div>
        <w:div w:id="1239561311">
          <w:marLeft w:val="0"/>
          <w:marRight w:val="0"/>
          <w:marTop w:val="0"/>
          <w:marBottom w:val="0"/>
          <w:divBdr>
            <w:top w:val="none" w:sz="0" w:space="0" w:color="auto"/>
            <w:left w:val="none" w:sz="0" w:space="0" w:color="auto"/>
            <w:bottom w:val="none" w:sz="0" w:space="0" w:color="auto"/>
            <w:right w:val="none" w:sz="0" w:space="0" w:color="auto"/>
          </w:divBdr>
        </w:div>
        <w:div w:id="1070232247">
          <w:marLeft w:val="0"/>
          <w:marRight w:val="0"/>
          <w:marTop w:val="0"/>
          <w:marBottom w:val="0"/>
          <w:divBdr>
            <w:top w:val="none" w:sz="0" w:space="0" w:color="auto"/>
            <w:left w:val="none" w:sz="0" w:space="0" w:color="auto"/>
            <w:bottom w:val="none" w:sz="0" w:space="0" w:color="auto"/>
            <w:right w:val="none" w:sz="0" w:space="0" w:color="auto"/>
          </w:divBdr>
        </w:div>
        <w:div w:id="213348278">
          <w:marLeft w:val="0"/>
          <w:marRight w:val="0"/>
          <w:marTop w:val="0"/>
          <w:marBottom w:val="0"/>
          <w:divBdr>
            <w:top w:val="none" w:sz="0" w:space="0" w:color="auto"/>
            <w:left w:val="none" w:sz="0" w:space="0" w:color="auto"/>
            <w:bottom w:val="none" w:sz="0" w:space="0" w:color="auto"/>
            <w:right w:val="none" w:sz="0" w:space="0" w:color="auto"/>
          </w:divBdr>
        </w:div>
        <w:div w:id="1109280521">
          <w:marLeft w:val="0"/>
          <w:marRight w:val="0"/>
          <w:marTop w:val="0"/>
          <w:marBottom w:val="0"/>
          <w:divBdr>
            <w:top w:val="none" w:sz="0" w:space="0" w:color="auto"/>
            <w:left w:val="none" w:sz="0" w:space="0" w:color="auto"/>
            <w:bottom w:val="none" w:sz="0" w:space="0" w:color="auto"/>
            <w:right w:val="none" w:sz="0" w:space="0" w:color="auto"/>
          </w:divBdr>
        </w:div>
        <w:div w:id="1326279301">
          <w:marLeft w:val="0"/>
          <w:marRight w:val="0"/>
          <w:marTop w:val="0"/>
          <w:marBottom w:val="0"/>
          <w:divBdr>
            <w:top w:val="none" w:sz="0" w:space="0" w:color="auto"/>
            <w:left w:val="none" w:sz="0" w:space="0" w:color="auto"/>
            <w:bottom w:val="none" w:sz="0" w:space="0" w:color="auto"/>
            <w:right w:val="none" w:sz="0" w:space="0" w:color="auto"/>
          </w:divBdr>
        </w:div>
        <w:div w:id="529532224">
          <w:marLeft w:val="0"/>
          <w:marRight w:val="0"/>
          <w:marTop w:val="0"/>
          <w:marBottom w:val="0"/>
          <w:divBdr>
            <w:top w:val="none" w:sz="0" w:space="0" w:color="auto"/>
            <w:left w:val="none" w:sz="0" w:space="0" w:color="auto"/>
            <w:bottom w:val="none" w:sz="0" w:space="0" w:color="auto"/>
            <w:right w:val="none" w:sz="0" w:space="0" w:color="auto"/>
          </w:divBdr>
        </w:div>
        <w:div w:id="1876117562">
          <w:marLeft w:val="0"/>
          <w:marRight w:val="0"/>
          <w:marTop w:val="0"/>
          <w:marBottom w:val="0"/>
          <w:divBdr>
            <w:top w:val="none" w:sz="0" w:space="0" w:color="auto"/>
            <w:left w:val="none" w:sz="0" w:space="0" w:color="auto"/>
            <w:bottom w:val="none" w:sz="0" w:space="0" w:color="auto"/>
            <w:right w:val="none" w:sz="0" w:space="0" w:color="auto"/>
          </w:divBdr>
        </w:div>
        <w:div w:id="1705211046">
          <w:marLeft w:val="0"/>
          <w:marRight w:val="0"/>
          <w:marTop w:val="0"/>
          <w:marBottom w:val="0"/>
          <w:divBdr>
            <w:top w:val="none" w:sz="0" w:space="0" w:color="auto"/>
            <w:left w:val="none" w:sz="0" w:space="0" w:color="auto"/>
            <w:bottom w:val="none" w:sz="0" w:space="0" w:color="auto"/>
            <w:right w:val="none" w:sz="0" w:space="0" w:color="auto"/>
          </w:divBdr>
        </w:div>
        <w:div w:id="803960121">
          <w:marLeft w:val="0"/>
          <w:marRight w:val="0"/>
          <w:marTop w:val="0"/>
          <w:marBottom w:val="0"/>
          <w:divBdr>
            <w:top w:val="none" w:sz="0" w:space="0" w:color="auto"/>
            <w:left w:val="none" w:sz="0" w:space="0" w:color="auto"/>
            <w:bottom w:val="none" w:sz="0" w:space="0" w:color="auto"/>
            <w:right w:val="none" w:sz="0" w:space="0" w:color="auto"/>
          </w:divBdr>
        </w:div>
        <w:div w:id="606545669">
          <w:marLeft w:val="0"/>
          <w:marRight w:val="0"/>
          <w:marTop w:val="0"/>
          <w:marBottom w:val="0"/>
          <w:divBdr>
            <w:top w:val="none" w:sz="0" w:space="0" w:color="auto"/>
            <w:left w:val="none" w:sz="0" w:space="0" w:color="auto"/>
            <w:bottom w:val="none" w:sz="0" w:space="0" w:color="auto"/>
            <w:right w:val="none" w:sz="0" w:space="0" w:color="auto"/>
          </w:divBdr>
        </w:div>
        <w:div w:id="2114587726">
          <w:marLeft w:val="0"/>
          <w:marRight w:val="0"/>
          <w:marTop w:val="0"/>
          <w:marBottom w:val="0"/>
          <w:divBdr>
            <w:top w:val="none" w:sz="0" w:space="0" w:color="auto"/>
            <w:left w:val="none" w:sz="0" w:space="0" w:color="auto"/>
            <w:bottom w:val="none" w:sz="0" w:space="0" w:color="auto"/>
            <w:right w:val="none" w:sz="0" w:space="0" w:color="auto"/>
          </w:divBdr>
        </w:div>
        <w:div w:id="448427505">
          <w:marLeft w:val="0"/>
          <w:marRight w:val="0"/>
          <w:marTop w:val="0"/>
          <w:marBottom w:val="0"/>
          <w:divBdr>
            <w:top w:val="none" w:sz="0" w:space="0" w:color="auto"/>
            <w:left w:val="none" w:sz="0" w:space="0" w:color="auto"/>
            <w:bottom w:val="none" w:sz="0" w:space="0" w:color="auto"/>
            <w:right w:val="none" w:sz="0" w:space="0" w:color="auto"/>
          </w:divBdr>
        </w:div>
        <w:div w:id="1541895874">
          <w:marLeft w:val="0"/>
          <w:marRight w:val="0"/>
          <w:marTop w:val="0"/>
          <w:marBottom w:val="0"/>
          <w:divBdr>
            <w:top w:val="none" w:sz="0" w:space="0" w:color="auto"/>
            <w:left w:val="none" w:sz="0" w:space="0" w:color="auto"/>
            <w:bottom w:val="none" w:sz="0" w:space="0" w:color="auto"/>
            <w:right w:val="none" w:sz="0" w:space="0" w:color="auto"/>
          </w:divBdr>
        </w:div>
        <w:div w:id="221213914">
          <w:marLeft w:val="0"/>
          <w:marRight w:val="0"/>
          <w:marTop w:val="0"/>
          <w:marBottom w:val="0"/>
          <w:divBdr>
            <w:top w:val="none" w:sz="0" w:space="0" w:color="auto"/>
            <w:left w:val="none" w:sz="0" w:space="0" w:color="auto"/>
            <w:bottom w:val="none" w:sz="0" w:space="0" w:color="auto"/>
            <w:right w:val="none" w:sz="0" w:space="0" w:color="auto"/>
          </w:divBdr>
        </w:div>
        <w:div w:id="2064523597">
          <w:marLeft w:val="0"/>
          <w:marRight w:val="0"/>
          <w:marTop w:val="0"/>
          <w:marBottom w:val="0"/>
          <w:divBdr>
            <w:top w:val="none" w:sz="0" w:space="0" w:color="auto"/>
            <w:left w:val="none" w:sz="0" w:space="0" w:color="auto"/>
            <w:bottom w:val="none" w:sz="0" w:space="0" w:color="auto"/>
            <w:right w:val="none" w:sz="0" w:space="0" w:color="auto"/>
          </w:divBdr>
        </w:div>
        <w:div w:id="720834466">
          <w:marLeft w:val="0"/>
          <w:marRight w:val="0"/>
          <w:marTop w:val="0"/>
          <w:marBottom w:val="0"/>
          <w:divBdr>
            <w:top w:val="none" w:sz="0" w:space="0" w:color="auto"/>
            <w:left w:val="none" w:sz="0" w:space="0" w:color="auto"/>
            <w:bottom w:val="none" w:sz="0" w:space="0" w:color="auto"/>
            <w:right w:val="none" w:sz="0" w:space="0" w:color="auto"/>
          </w:divBdr>
        </w:div>
        <w:div w:id="1232426301">
          <w:marLeft w:val="0"/>
          <w:marRight w:val="0"/>
          <w:marTop w:val="0"/>
          <w:marBottom w:val="0"/>
          <w:divBdr>
            <w:top w:val="none" w:sz="0" w:space="0" w:color="auto"/>
            <w:left w:val="none" w:sz="0" w:space="0" w:color="auto"/>
            <w:bottom w:val="none" w:sz="0" w:space="0" w:color="auto"/>
            <w:right w:val="none" w:sz="0" w:space="0" w:color="auto"/>
          </w:divBdr>
        </w:div>
        <w:div w:id="874267085">
          <w:marLeft w:val="0"/>
          <w:marRight w:val="0"/>
          <w:marTop w:val="0"/>
          <w:marBottom w:val="0"/>
          <w:divBdr>
            <w:top w:val="none" w:sz="0" w:space="0" w:color="auto"/>
            <w:left w:val="none" w:sz="0" w:space="0" w:color="auto"/>
            <w:bottom w:val="none" w:sz="0" w:space="0" w:color="auto"/>
            <w:right w:val="none" w:sz="0" w:space="0" w:color="auto"/>
          </w:divBdr>
        </w:div>
        <w:div w:id="1982268776">
          <w:marLeft w:val="0"/>
          <w:marRight w:val="0"/>
          <w:marTop w:val="0"/>
          <w:marBottom w:val="0"/>
          <w:divBdr>
            <w:top w:val="none" w:sz="0" w:space="0" w:color="auto"/>
            <w:left w:val="none" w:sz="0" w:space="0" w:color="auto"/>
            <w:bottom w:val="none" w:sz="0" w:space="0" w:color="auto"/>
            <w:right w:val="none" w:sz="0" w:space="0" w:color="auto"/>
          </w:divBdr>
        </w:div>
        <w:div w:id="1763527308">
          <w:marLeft w:val="0"/>
          <w:marRight w:val="0"/>
          <w:marTop w:val="0"/>
          <w:marBottom w:val="0"/>
          <w:divBdr>
            <w:top w:val="none" w:sz="0" w:space="0" w:color="auto"/>
            <w:left w:val="none" w:sz="0" w:space="0" w:color="auto"/>
            <w:bottom w:val="none" w:sz="0" w:space="0" w:color="auto"/>
            <w:right w:val="none" w:sz="0" w:space="0" w:color="auto"/>
          </w:divBdr>
        </w:div>
        <w:div w:id="162479712">
          <w:marLeft w:val="0"/>
          <w:marRight w:val="0"/>
          <w:marTop w:val="0"/>
          <w:marBottom w:val="0"/>
          <w:divBdr>
            <w:top w:val="none" w:sz="0" w:space="0" w:color="auto"/>
            <w:left w:val="none" w:sz="0" w:space="0" w:color="auto"/>
            <w:bottom w:val="none" w:sz="0" w:space="0" w:color="auto"/>
            <w:right w:val="none" w:sz="0" w:space="0" w:color="auto"/>
          </w:divBdr>
        </w:div>
        <w:div w:id="343023083">
          <w:marLeft w:val="0"/>
          <w:marRight w:val="0"/>
          <w:marTop w:val="0"/>
          <w:marBottom w:val="0"/>
          <w:divBdr>
            <w:top w:val="none" w:sz="0" w:space="0" w:color="auto"/>
            <w:left w:val="none" w:sz="0" w:space="0" w:color="auto"/>
            <w:bottom w:val="none" w:sz="0" w:space="0" w:color="auto"/>
            <w:right w:val="none" w:sz="0" w:space="0" w:color="auto"/>
          </w:divBdr>
        </w:div>
        <w:div w:id="1542553421">
          <w:marLeft w:val="0"/>
          <w:marRight w:val="0"/>
          <w:marTop w:val="0"/>
          <w:marBottom w:val="0"/>
          <w:divBdr>
            <w:top w:val="none" w:sz="0" w:space="0" w:color="auto"/>
            <w:left w:val="none" w:sz="0" w:space="0" w:color="auto"/>
            <w:bottom w:val="none" w:sz="0" w:space="0" w:color="auto"/>
            <w:right w:val="none" w:sz="0" w:space="0" w:color="auto"/>
          </w:divBdr>
        </w:div>
        <w:div w:id="1722823874">
          <w:marLeft w:val="0"/>
          <w:marRight w:val="0"/>
          <w:marTop w:val="0"/>
          <w:marBottom w:val="0"/>
          <w:divBdr>
            <w:top w:val="none" w:sz="0" w:space="0" w:color="auto"/>
            <w:left w:val="none" w:sz="0" w:space="0" w:color="auto"/>
            <w:bottom w:val="none" w:sz="0" w:space="0" w:color="auto"/>
            <w:right w:val="none" w:sz="0" w:space="0" w:color="auto"/>
          </w:divBdr>
        </w:div>
        <w:div w:id="24252346">
          <w:marLeft w:val="0"/>
          <w:marRight w:val="0"/>
          <w:marTop w:val="0"/>
          <w:marBottom w:val="0"/>
          <w:divBdr>
            <w:top w:val="none" w:sz="0" w:space="0" w:color="auto"/>
            <w:left w:val="none" w:sz="0" w:space="0" w:color="auto"/>
            <w:bottom w:val="none" w:sz="0" w:space="0" w:color="auto"/>
            <w:right w:val="none" w:sz="0" w:space="0" w:color="auto"/>
          </w:divBdr>
        </w:div>
        <w:div w:id="1555195020">
          <w:marLeft w:val="0"/>
          <w:marRight w:val="0"/>
          <w:marTop w:val="0"/>
          <w:marBottom w:val="0"/>
          <w:divBdr>
            <w:top w:val="none" w:sz="0" w:space="0" w:color="auto"/>
            <w:left w:val="none" w:sz="0" w:space="0" w:color="auto"/>
            <w:bottom w:val="none" w:sz="0" w:space="0" w:color="auto"/>
            <w:right w:val="none" w:sz="0" w:space="0" w:color="auto"/>
          </w:divBdr>
        </w:div>
        <w:div w:id="1824154116">
          <w:marLeft w:val="0"/>
          <w:marRight w:val="0"/>
          <w:marTop w:val="0"/>
          <w:marBottom w:val="0"/>
          <w:divBdr>
            <w:top w:val="none" w:sz="0" w:space="0" w:color="auto"/>
            <w:left w:val="none" w:sz="0" w:space="0" w:color="auto"/>
            <w:bottom w:val="none" w:sz="0" w:space="0" w:color="auto"/>
            <w:right w:val="none" w:sz="0" w:space="0" w:color="auto"/>
          </w:divBdr>
        </w:div>
        <w:div w:id="1537695321">
          <w:marLeft w:val="0"/>
          <w:marRight w:val="0"/>
          <w:marTop w:val="0"/>
          <w:marBottom w:val="0"/>
          <w:divBdr>
            <w:top w:val="none" w:sz="0" w:space="0" w:color="auto"/>
            <w:left w:val="none" w:sz="0" w:space="0" w:color="auto"/>
            <w:bottom w:val="none" w:sz="0" w:space="0" w:color="auto"/>
            <w:right w:val="none" w:sz="0" w:space="0" w:color="auto"/>
          </w:divBdr>
        </w:div>
        <w:div w:id="784690440">
          <w:marLeft w:val="0"/>
          <w:marRight w:val="0"/>
          <w:marTop w:val="0"/>
          <w:marBottom w:val="0"/>
          <w:divBdr>
            <w:top w:val="none" w:sz="0" w:space="0" w:color="auto"/>
            <w:left w:val="none" w:sz="0" w:space="0" w:color="auto"/>
            <w:bottom w:val="none" w:sz="0" w:space="0" w:color="auto"/>
            <w:right w:val="none" w:sz="0" w:space="0" w:color="auto"/>
          </w:divBdr>
        </w:div>
        <w:div w:id="2094423772">
          <w:marLeft w:val="0"/>
          <w:marRight w:val="0"/>
          <w:marTop w:val="0"/>
          <w:marBottom w:val="0"/>
          <w:divBdr>
            <w:top w:val="none" w:sz="0" w:space="0" w:color="auto"/>
            <w:left w:val="none" w:sz="0" w:space="0" w:color="auto"/>
            <w:bottom w:val="none" w:sz="0" w:space="0" w:color="auto"/>
            <w:right w:val="none" w:sz="0" w:space="0" w:color="auto"/>
          </w:divBdr>
        </w:div>
        <w:div w:id="859779453">
          <w:marLeft w:val="0"/>
          <w:marRight w:val="0"/>
          <w:marTop w:val="0"/>
          <w:marBottom w:val="0"/>
          <w:divBdr>
            <w:top w:val="none" w:sz="0" w:space="0" w:color="auto"/>
            <w:left w:val="none" w:sz="0" w:space="0" w:color="auto"/>
            <w:bottom w:val="none" w:sz="0" w:space="0" w:color="auto"/>
            <w:right w:val="none" w:sz="0" w:space="0" w:color="auto"/>
          </w:divBdr>
        </w:div>
        <w:div w:id="464588830">
          <w:marLeft w:val="0"/>
          <w:marRight w:val="0"/>
          <w:marTop w:val="0"/>
          <w:marBottom w:val="0"/>
          <w:divBdr>
            <w:top w:val="none" w:sz="0" w:space="0" w:color="auto"/>
            <w:left w:val="none" w:sz="0" w:space="0" w:color="auto"/>
            <w:bottom w:val="none" w:sz="0" w:space="0" w:color="auto"/>
            <w:right w:val="none" w:sz="0" w:space="0" w:color="auto"/>
          </w:divBdr>
        </w:div>
        <w:div w:id="1255239520">
          <w:marLeft w:val="0"/>
          <w:marRight w:val="0"/>
          <w:marTop w:val="0"/>
          <w:marBottom w:val="0"/>
          <w:divBdr>
            <w:top w:val="none" w:sz="0" w:space="0" w:color="auto"/>
            <w:left w:val="none" w:sz="0" w:space="0" w:color="auto"/>
            <w:bottom w:val="none" w:sz="0" w:space="0" w:color="auto"/>
            <w:right w:val="none" w:sz="0" w:space="0" w:color="auto"/>
          </w:divBdr>
        </w:div>
        <w:div w:id="1414206258">
          <w:marLeft w:val="0"/>
          <w:marRight w:val="0"/>
          <w:marTop w:val="0"/>
          <w:marBottom w:val="0"/>
          <w:divBdr>
            <w:top w:val="none" w:sz="0" w:space="0" w:color="auto"/>
            <w:left w:val="none" w:sz="0" w:space="0" w:color="auto"/>
            <w:bottom w:val="none" w:sz="0" w:space="0" w:color="auto"/>
            <w:right w:val="none" w:sz="0" w:space="0" w:color="auto"/>
          </w:divBdr>
        </w:div>
        <w:div w:id="2045017691">
          <w:marLeft w:val="0"/>
          <w:marRight w:val="0"/>
          <w:marTop w:val="0"/>
          <w:marBottom w:val="0"/>
          <w:divBdr>
            <w:top w:val="none" w:sz="0" w:space="0" w:color="auto"/>
            <w:left w:val="none" w:sz="0" w:space="0" w:color="auto"/>
            <w:bottom w:val="none" w:sz="0" w:space="0" w:color="auto"/>
            <w:right w:val="none" w:sz="0" w:space="0" w:color="auto"/>
          </w:divBdr>
        </w:div>
        <w:div w:id="447624094">
          <w:marLeft w:val="0"/>
          <w:marRight w:val="0"/>
          <w:marTop w:val="0"/>
          <w:marBottom w:val="0"/>
          <w:divBdr>
            <w:top w:val="none" w:sz="0" w:space="0" w:color="auto"/>
            <w:left w:val="none" w:sz="0" w:space="0" w:color="auto"/>
            <w:bottom w:val="none" w:sz="0" w:space="0" w:color="auto"/>
            <w:right w:val="none" w:sz="0" w:space="0" w:color="auto"/>
          </w:divBdr>
        </w:div>
        <w:div w:id="1456093767">
          <w:marLeft w:val="0"/>
          <w:marRight w:val="0"/>
          <w:marTop w:val="0"/>
          <w:marBottom w:val="0"/>
          <w:divBdr>
            <w:top w:val="none" w:sz="0" w:space="0" w:color="auto"/>
            <w:left w:val="none" w:sz="0" w:space="0" w:color="auto"/>
            <w:bottom w:val="none" w:sz="0" w:space="0" w:color="auto"/>
            <w:right w:val="none" w:sz="0" w:space="0" w:color="auto"/>
          </w:divBdr>
        </w:div>
        <w:div w:id="1092432923">
          <w:marLeft w:val="0"/>
          <w:marRight w:val="0"/>
          <w:marTop w:val="0"/>
          <w:marBottom w:val="0"/>
          <w:divBdr>
            <w:top w:val="none" w:sz="0" w:space="0" w:color="auto"/>
            <w:left w:val="none" w:sz="0" w:space="0" w:color="auto"/>
            <w:bottom w:val="none" w:sz="0" w:space="0" w:color="auto"/>
            <w:right w:val="none" w:sz="0" w:space="0" w:color="auto"/>
          </w:divBdr>
        </w:div>
        <w:div w:id="3871665">
          <w:marLeft w:val="0"/>
          <w:marRight w:val="0"/>
          <w:marTop w:val="0"/>
          <w:marBottom w:val="0"/>
          <w:divBdr>
            <w:top w:val="none" w:sz="0" w:space="0" w:color="auto"/>
            <w:left w:val="none" w:sz="0" w:space="0" w:color="auto"/>
            <w:bottom w:val="none" w:sz="0" w:space="0" w:color="auto"/>
            <w:right w:val="none" w:sz="0" w:space="0" w:color="auto"/>
          </w:divBdr>
        </w:div>
        <w:div w:id="1918896907">
          <w:marLeft w:val="0"/>
          <w:marRight w:val="0"/>
          <w:marTop w:val="0"/>
          <w:marBottom w:val="0"/>
          <w:divBdr>
            <w:top w:val="none" w:sz="0" w:space="0" w:color="auto"/>
            <w:left w:val="none" w:sz="0" w:space="0" w:color="auto"/>
            <w:bottom w:val="none" w:sz="0" w:space="0" w:color="auto"/>
            <w:right w:val="none" w:sz="0" w:space="0" w:color="auto"/>
          </w:divBdr>
        </w:div>
        <w:div w:id="536352534">
          <w:marLeft w:val="0"/>
          <w:marRight w:val="0"/>
          <w:marTop w:val="0"/>
          <w:marBottom w:val="0"/>
          <w:divBdr>
            <w:top w:val="none" w:sz="0" w:space="0" w:color="auto"/>
            <w:left w:val="none" w:sz="0" w:space="0" w:color="auto"/>
            <w:bottom w:val="none" w:sz="0" w:space="0" w:color="auto"/>
            <w:right w:val="none" w:sz="0" w:space="0" w:color="auto"/>
          </w:divBdr>
        </w:div>
        <w:div w:id="1149252861">
          <w:marLeft w:val="0"/>
          <w:marRight w:val="0"/>
          <w:marTop w:val="0"/>
          <w:marBottom w:val="0"/>
          <w:divBdr>
            <w:top w:val="none" w:sz="0" w:space="0" w:color="auto"/>
            <w:left w:val="none" w:sz="0" w:space="0" w:color="auto"/>
            <w:bottom w:val="none" w:sz="0" w:space="0" w:color="auto"/>
            <w:right w:val="none" w:sz="0" w:space="0" w:color="auto"/>
          </w:divBdr>
        </w:div>
        <w:div w:id="1418358032">
          <w:marLeft w:val="0"/>
          <w:marRight w:val="0"/>
          <w:marTop w:val="0"/>
          <w:marBottom w:val="0"/>
          <w:divBdr>
            <w:top w:val="none" w:sz="0" w:space="0" w:color="auto"/>
            <w:left w:val="none" w:sz="0" w:space="0" w:color="auto"/>
            <w:bottom w:val="none" w:sz="0" w:space="0" w:color="auto"/>
            <w:right w:val="none" w:sz="0" w:space="0" w:color="auto"/>
          </w:divBdr>
        </w:div>
        <w:div w:id="711996638">
          <w:marLeft w:val="0"/>
          <w:marRight w:val="0"/>
          <w:marTop w:val="0"/>
          <w:marBottom w:val="0"/>
          <w:divBdr>
            <w:top w:val="none" w:sz="0" w:space="0" w:color="auto"/>
            <w:left w:val="none" w:sz="0" w:space="0" w:color="auto"/>
            <w:bottom w:val="none" w:sz="0" w:space="0" w:color="auto"/>
            <w:right w:val="none" w:sz="0" w:space="0" w:color="auto"/>
          </w:divBdr>
        </w:div>
        <w:div w:id="1157915439">
          <w:marLeft w:val="0"/>
          <w:marRight w:val="0"/>
          <w:marTop w:val="0"/>
          <w:marBottom w:val="0"/>
          <w:divBdr>
            <w:top w:val="none" w:sz="0" w:space="0" w:color="auto"/>
            <w:left w:val="none" w:sz="0" w:space="0" w:color="auto"/>
            <w:bottom w:val="none" w:sz="0" w:space="0" w:color="auto"/>
            <w:right w:val="none" w:sz="0" w:space="0" w:color="auto"/>
          </w:divBdr>
        </w:div>
        <w:div w:id="644433187">
          <w:marLeft w:val="0"/>
          <w:marRight w:val="0"/>
          <w:marTop w:val="0"/>
          <w:marBottom w:val="0"/>
          <w:divBdr>
            <w:top w:val="none" w:sz="0" w:space="0" w:color="auto"/>
            <w:left w:val="none" w:sz="0" w:space="0" w:color="auto"/>
            <w:bottom w:val="none" w:sz="0" w:space="0" w:color="auto"/>
            <w:right w:val="none" w:sz="0" w:space="0" w:color="auto"/>
          </w:divBdr>
        </w:div>
        <w:div w:id="1701079694">
          <w:marLeft w:val="0"/>
          <w:marRight w:val="0"/>
          <w:marTop w:val="0"/>
          <w:marBottom w:val="0"/>
          <w:divBdr>
            <w:top w:val="none" w:sz="0" w:space="0" w:color="auto"/>
            <w:left w:val="none" w:sz="0" w:space="0" w:color="auto"/>
            <w:bottom w:val="none" w:sz="0" w:space="0" w:color="auto"/>
            <w:right w:val="none" w:sz="0" w:space="0" w:color="auto"/>
          </w:divBdr>
        </w:div>
        <w:div w:id="1797606389">
          <w:marLeft w:val="0"/>
          <w:marRight w:val="0"/>
          <w:marTop w:val="0"/>
          <w:marBottom w:val="0"/>
          <w:divBdr>
            <w:top w:val="none" w:sz="0" w:space="0" w:color="auto"/>
            <w:left w:val="none" w:sz="0" w:space="0" w:color="auto"/>
            <w:bottom w:val="none" w:sz="0" w:space="0" w:color="auto"/>
            <w:right w:val="none" w:sz="0" w:space="0" w:color="auto"/>
          </w:divBdr>
        </w:div>
        <w:div w:id="163476585">
          <w:marLeft w:val="0"/>
          <w:marRight w:val="0"/>
          <w:marTop w:val="0"/>
          <w:marBottom w:val="0"/>
          <w:divBdr>
            <w:top w:val="none" w:sz="0" w:space="0" w:color="auto"/>
            <w:left w:val="none" w:sz="0" w:space="0" w:color="auto"/>
            <w:bottom w:val="none" w:sz="0" w:space="0" w:color="auto"/>
            <w:right w:val="none" w:sz="0" w:space="0" w:color="auto"/>
          </w:divBdr>
        </w:div>
        <w:div w:id="2032219265">
          <w:marLeft w:val="0"/>
          <w:marRight w:val="0"/>
          <w:marTop w:val="0"/>
          <w:marBottom w:val="0"/>
          <w:divBdr>
            <w:top w:val="none" w:sz="0" w:space="0" w:color="auto"/>
            <w:left w:val="none" w:sz="0" w:space="0" w:color="auto"/>
            <w:bottom w:val="none" w:sz="0" w:space="0" w:color="auto"/>
            <w:right w:val="none" w:sz="0" w:space="0" w:color="auto"/>
          </w:divBdr>
        </w:div>
        <w:div w:id="1178884638">
          <w:marLeft w:val="0"/>
          <w:marRight w:val="0"/>
          <w:marTop w:val="0"/>
          <w:marBottom w:val="0"/>
          <w:divBdr>
            <w:top w:val="none" w:sz="0" w:space="0" w:color="auto"/>
            <w:left w:val="none" w:sz="0" w:space="0" w:color="auto"/>
            <w:bottom w:val="none" w:sz="0" w:space="0" w:color="auto"/>
            <w:right w:val="none" w:sz="0" w:space="0" w:color="auto"/>
          </w:divBdr>
        </w:div>
        <w:div w:id="1296302207">
          <w:marLeft w:val="0"/>
          <w:marRight w:val="0"/>
          <w:marTop w:val="0"/>
          <w:marBottom w:val="0"/>
          <w:divBdr>
            <w:top w:val="none" w:sz="0" w:space="0" w:color="auto"/>
            <w:left w:val="none" w:sz="0" w:space="0" w:color="auto"/>
            <w:bottom w:val="none" w:sz="0" w:space="0" w:color="auto"/>
            <w:right w:val="none" w:sz="0" w:space="0" w:color="auto"/>
          </w:divBdr>
        </w:div>
        <w:div w:id="117140325">
          <w:marLeft w:val="0"/>
          <w:marRight w:val="0"/>
          <w:marTop w:val="0"/>
          <w:marBottom w:val="0"/>
          <w:divBdr>
            <w:top w:val="none" w:sz="0" w:space="0" w:color="auto"/>
            <w:left w:val="none" w:sz="0" w:space="0" w:color="auto"/>
            <w:bottom w:val="none" w:sz="0" w:space="0" w:color="auto"/>
            <w:right w:val="none" w:sz="0" w:space="0" w:color="auto"/>
          </w:divBdr>
        </w:div>
        <w:div w:id="831530209">
          <w:marLeft w:val="0"/>
          <w:marRight w:val="0"/>
          <w:marTop w:val="0"/>
          <w:marBottom w:val="0"/>
          <w:divBdr>
            <w:top w:val="none" w:sz="0" w:space="0" w:color="auto"/>
            <w:left w:val="none" w:sz="0" w:space="0" w:color="auto"/>
            <w:bottom w:val="none" w:sz="0" w:space="0" w:color="auto"/>
            <w:right w:val="none" w:sz="0" w:space="0" w:color="auto"/>
          </w:divBdr>
        </w:div>
        <w:div w:id="1754933055">
          <w:marLeft w:val="0"/>
          <w:marRight w:val="0"/>
          <w:marTop w:val="0"/>
          <w:marBottom w:val="0"/>
          <w:divBdr>
            <w:top w:val="none" w:sz="0" w:space="0" w:color="auto"/>
            <w:left w:val="none" w:sz="0" w:space="0" w:color="auto"/>
            <w:bottom w:val="none" w:sz="0" w:space="0" w:color="auto"/>
            <w:right w:val="none" w:sz="0" w:space="0" w:color="auto"/>
          </w:divBdr>
        </w:div>
        <w:div w:id="892885784">
          <w:marLeft w:val="0"/>
          <w:marRight w:val="0"/>
          <w:marTop w:val="0"/>
          <w:marBottom w:val="0"/>
          <w:divBdr>
            <w:top w:val="none" w:sz="0" w:space="0" w:color="auto"/>
            <w:left w:val="none" w:sz="0" w:space="0" w:color="auto"/>
            <w:bottom w:val="none" w:sz="0" w:space="0" w:color="auto"/>
            <w:right w:val="none" w:sz="0" w:space="0" w:color="auto"/>
          </w:divBdr>
        </w:div>
        <w:div w:id="1103839169">
          <w:marLeft w:val="0"/>
          <w:marRight w:val="0"/>
          <w:marTop w:val="0"/>
          <w:marBottom w:val="0"/>
          <w:divBdr>
            <w:top w:val="none" w:sz="0" w:space="0" w:color="auto"/>
            <w:left w:val="none" w:sz="0" w:space="0" w:color="auto"/>
            <w:bottom w:val="none" w:sz="0" w:space="0" w:color="auto"/>
            <w:right w:val="none" w:sz="0" w:space="0" w:color="auto"/>
          </w:divBdr>
        </w:div>
        <w:div w:id="1606615636">
          <w:marLeft w:val="0"/>
          <w:marRight w:val="0"/>
          <w:marTop w:val="0"/>
          <w:marBottom w:val="0"/>
          <w:divBdr>
            <w:top w:val="none" w:sz="0" w:space="0" w:color="auto"/>
            <w:left w:val="none" w:sz="0" w:space="0" w:color="auto"/>
            <w:bottom w:val="none" w:sz="0" w:space="0" w:color="auto"/>
            <w:right w:val="none" w:sz="0" w:space="0" w:color="auto"/>
          </w:divBdr>
        </w:div>
        <w:div w:id="1553075529">
          <w:marLeft w:val="0"/>
          <w:marRight w:val="0"/>
          <w:marTop w:val="0"/>
          <w:marBottom w:val="0"/>
          <w:divBdr>
            <w:top w:val="none" w:sz="0" w:space="0" w:color="auto"/>
            <w:left w:val="none" w:sz="0" w:space="0" w:color="auto"/>
            <w:bottom w:val="none" w:sz="0" w:space="0" w:color="auto"/>
            <w:right w:val="none" w:sz="0" w:space="0" w:color="auto"/>
          </w:divBdr>
        </w:div>
        <w:div w:id="770979401">
          <w:marLeft w:val="0"/>
          <w:marRight w:val="0"/>
          <w:marTop w:val="0"/>
          <w:marBottom w:val="0"/>
          <w:divBdr>
            <w:top w:val="none" w:sz="0" w:space="0" w:color="auto"/>
            <w:left w:val="none" w:sz="0" w:space="0" w:color="auto"/>
            <w:bottom w:val="none" w:sz="0" w:space="0" w:color="auto"/>
            <w:right w:val="none" w:sz="0" w:space="0" w:color="auto"/>
          </w:divBdr>
        </w:div>
        <w:div w:id="468666591">
          <w:marLeft w:val="0"/>
          <w:marRight w:val="0"/>
          <w:marTop w:val="0"/>
          <w:marBottom w:val="0"/>
          <w:divBdr>
            <w:top w:val="none" w:sz="0" w:space="0" w:color="auto"/>
            <w:left w:val="none" w:sz="0" w:space="0" w:color="auto"/>
            <w:bottom w:val="none" w:sz="0" w:space="0" w:color="auto"/>
            <w:right w:val="none" w:sz="0" w:space="0" w:color="auto"/>
          </w:divBdr>
        </w:div>
        <w:div w:id="729573017">
          <w:marLeft w:val="0"/>
          <w:marRight w:val="0"/>
          <w:marTop w:val="0"/>
          <w:marBottom w:val="0"/>
          <w:divBdr>
            <w:top w:val="none" w:sz="0" w:space="0" w:color="auto"/>
            <w:left w:val="none" w:sz="0" w:space="0" w:color="auto"/>
            <w:bottom w:val="none" w:sz="0" w:space="0" w:color="auto"/>
            <w:right w:val="none" w:sz="0" w:space="0" w:color="auto"/>
          </w:divBdr>
        </w:div>
        <w:div w:id="355547357">
          <w:marLeft w:val="0"/>
          <w:marRight w:val="0"/>
          <w:marTop w:val="0"/>
          <w:marBottom w:val="0"/>
          <w:divBdr>
            <w:top w:val="none" w:sz="0" w:space="0" w:color="auto"/>
            <w:left w:val="none" w:sz="0" w:space="0" w:color="auto"/>
            <w:bottom w:val="none" w:sz="0" w:space="0" w:color="auto"/>
            <w:right w:val="none" w:sz="0" w:space="0" w:color="auto"/>
          </w:divBdr>
        </w:div>
        <w:div w:id="187839333">
          <w:marLeft w:val="0"/>
          <w:marRight w:val="0"/>
          <w:marTop w:val="0"/>
          <w:marBottom w:val="0"/>
          <w:divBdr>
            <w:top w:val="none" w:sz="0" w:space="0" w:color="auto"/>
            <w:left w:val="none" w:sz="0" w:space="0" w:color="auto"/>
            <w:bottom w:val="none" w:sz="0" w:space="0" w:color="auto"/>
            <w:right w:val="none" w:sz="0" w:space="0" w:color="auto"/>
          </w:divBdr>
        </w:div>
        <w:div w:id="770198794">
          <w:marLeft w:val="0"/>
          <w:marRight w:val="0"/>
          <w:marTop w:val="0"/>
          <w:marBottom w:val="0"/>
          <w:divBdr>
            <w:top w:val="none" w:sz="0" w:space="0" w:color="auto"/>
            <w:left w:val="none" w:sz="0" w:space="0" w:color="auto"/>
            <w:bottom w:val="none" w:sz="0" w:space="0" w:color="auto"/>
            <w:right w:val="none" w:sz="0" w:space="0" w:color="auto"/>
          </w:divBdr>
        </w:div>
        <w:div w:id="555357639">
          <w:marLeft w:val="0"/>
          <w:marRight w:val="0"/>
          <w:marTop w:val="0"/>
          <w:marBottom w:val="0"/>
          <w:divBdr>
            <w:top w:val="none" w:sz="0" w:space="0" w:color="auto"/>
            <w:left w:val="none" w:sz="0" w:space="0" w:color="auto"/>
            <w:bottom w:val="none" w:sz="0" w:space="0" w:color="auto"/>
            <w:right w:val="none" w:sz="0" w:space="0" w:color="auto"/>
          </w:divBdr>
        </w:div>
        <w:div w:id="225533836">
          <w:marLeft w:val="0"/>
          <w:marRight w:val="0"/>
          <w:marTop w:val="0"/>
          <w:marBottom w:val="0"/>
          <w:divBdr>
            <w:top w:val="none" w:sz="0" w:space="0" w:color="auto"/>
            <w:left w:val="none" w:sz="0" w:space="0" w:color="auto"/>
            <w:bottom w:val="none" w:sz="0" w:space="0" w:color="auto"/>
            <w:right w:val="none" w:sz="0" w:space="0" w:color="auto"/>
          </w:divBdr>
        </w:div>
        <w:div w:id="442381670">
          <w:marLeft w:val="0"/>
          <w:marRight w:val="0"/>
          <w:marTop w:val="0"/>
          <w:marBottom w:val="0"/>
          <w:divBdr>
            <w:top w:val="none" w:sz="0" w:space="0" w:color="auto"/>
            <w:left w:val="none" w:sz="0" w:space="0" w:color="auto"/>
            <w:bottom w:val="none" w:sz="0" w:space="0" w:color="auto"/>
            <w:right w:val="none" w:sz="0" w:space="0" w:color="auto"/>
          </w:divBdr>
        </w:div>
        <w:div w:id="460197067">
          <w:marLeft w:val="0"/>
          <w:marRight w:val="0"/>
          <w:marTop w:val="0"/>
          <w:marBottom w:val="0"/>
          <w:divBdr>
            <w:top w:val="none" w:sz="0" w:space="0" w:color="auto"/>
            <w:left w:val="none" w:sz="0" w:space="0" w:color="auto"/>
            <w:bottom w:val="none" w:sz="0" w:space="0" w:color="auto"/>
            <w:right w:val="none" w:sz="0" w:space="0" w:color="auto"/>
          </w:divBdr>
        </w:div>
        <w:div w:id="1437679997">
          <w:marLeft w:val="0"/>
          <w:marRight w:val="0"/>
          <w:marTop w:val="0"/>
          <w:marBottom w:val="0"/>
          <w:divBdr>
            <w:top w:val="none" w:sz="0" w:space="0" w:color="auto"/>
            <w:left w:val="none" w:sz="0" w:space="0" w:color="auto"/>
            <w:bottom w:val="none" w:sz="0" w:space="0" w:color="auto"/>
            <w:right w:val="none" w:sz="0" w:space="0" w:color="auto"/>
          </w:divBdr>
        </w:div>
        <w:div w:id="1767537971">
          <w:marLeft w:val="0"/>
          <w:marRight w:val="0"/>
          <w:marTop w:val="0"/>
          <w:marBottom w:val="0"/>
          <w:divBdr>
            <w:top w:val="none" w:sz="0" w:space="0" w:color="auto"/>
            <w:left w:val="none" w:sz="0" w:space="0" w:color="auto"/>
            <w:bottom w:val="none" w:sz="0" w:space="0" w:color="auto"/>
            <w:right w:val="none" w:sz="0" w:space="0" w:color="auto"/>
          </w:divBdr>
        </w:div>
        <w:div w:id="1059748642">
          <w:marLeft w:val="0"/>
          <w:marRight w:val="0"/>
          <w:marTop w:val="0"/>
          <w:marBottom w:val="0"/>
          <w:divBdr>
            <w:top w:val="none" w:sz="0" w:space="0" w:color="auto"/>
            <w:left w:val="none" w:sz="0" w:space="0" w:color="auto"/>
            <w:bottom w:val="none" w:sz="0" w:space="0" w:color="auto"/>
            <w:right w:val="none" w:sz="0" w:space="0" w:color="auto"/>
          </w:divBdr>
        </w:div>
        <w:div w:id="1918973818">
          <w:marLeft w:val="0"/>
          <w:marRight w:val="0"/>
          <w:marTop w:val="0"/>
          <w:marBottom w:val="0"/>
          <w:divBdr>
            <w:top w:val="none" w:sz="0" w:space="0" w:color="auto"/>
            <w:left w:val="none" w:sz="0" w:space="0" w:color="auto"/>
            <w:bottom w:val="none" w:sz="0" w:space="0" w:color="auto"/>
            <w:right w:val="none" w:sz="0" w:space="0" w:color="auto"/>
          </w:divBdr>
        </w:div>
        <w:div w:id="1785267799">
          <w:marLeft w:val="0"/>
          <w:marRight w:val="0"/>
          <w:marTop w:val="0"/>
          <w:marBottom w:val="0"/>
          <w:divBdr>
            <w:top w:val="none" w:sz="0" w:space="0" w:color="auto"/>
            <w:left w:val="none" w:sz="0" w:space="0" w:color="auto"/>
            <w:bottom w:val="none" w:sz="0" w:space="0" w:color="auto"/>
            <w:right w:val="none" w:sz="0" w:space="0" w:color="auto"/>
          </w:divBdr>
        </w:div>
        <w:div w:id="1106271185">
          <w:marLeft w:val="0"/>
          <w:marRight w:val="0"/>
          <w:marTop w:val="0"/>
          <w:marBottom w:val="0"/>
          <w:divBdr>
            <w:top w:val="none" w:sz="0" w:space="0" w:color="auto"/>
            <w:left w:val="none" w:sz="0" w:space="0" w:color="auto"/>
            <w:bottom w:val="none" w:sz="0" w:space="0" w:color="auto"/>
            <w:right w:val="none" w:sz="0" w:space="0" w:color="auto"/>
          </w:divBdr>
        </w:div>
        <w:div w:id="7947704">
          <w:marLeft w:val="0"/>
          <w:marRight w:val="0"/>
          <w:marTop w:val="0"/>
          <w:marBottom w:val="0"/>
          <w:divBdr>
            <w:top w:val="none" w:sz="0" w:space="0" w:color="auto"/>
            <w:left w:val="none" w:sz="0" w:space="0" w:color="auto"/>
            <w:bottom w:val="none" w:sz="0" w:space="0" w:color="auto"/>
            <w:right w:val="none" w:sz="0" w:space="0" w:color="auto"/>
          </w:divBdr>
        </w:div>
        <w:div w:id="797992733">
          <w:marLeft w:val="0"/>
          <w:marRight w:val="0"/>
          <w:marTop w:val="0"/>
          <w:marBottom w:val="0"/>
          <w:divBdr>
            <w:top w:val="none" w:sz="0" w:space="0" w:color="auto"/>
            <w:left w:val="none" w:sz="0" w:space="0" w:color="auto"/>
            <w:bottom w:val="none" w:sz="0" w:space="0" w:color="auto"/>
            <w:right w:val="none" w:sz="0" w:space="0" w:color="auto"/>
          </w:divBdr>
        </w:div>
        <w:div w:id="1770809641">
          <w:marLeft w:val="0"/>
          <w:marRight w:val="0"/>
          <w:marTop w:val="0"/>
          <w:marBottom w:val="0"/>
          <w:divBdr>
            <w:top w:val="none" w:sz="0" w:space="0" w:color="auto"/>
            <w:left w:val="none" w:sz="0" w:space="0" w:color="auto"/>
            <w:bottom w:val="none" w:sz="0" w:space="0" w:color="auto"/>
            <w:right w:val="none" w:sz="0" w:space="0" w:color="auto"/>
          </w:divBdr>
        </w:div>
        <w:div w:id="1863547802">
          <w:marLeft w:val="0"/>
          <w:marRight w:val="0"/>
          <w:marTop w:val="0"/>
          <w:marBottom w:val="0"/>
          <w:divBdr>
            <w:top w:val="none" w:sz="0" w:space="0" w:color="auto"/>
            <w:left w:val="none" w:sz="0" w:space="0" w:color="auto"/>
            <w:bottom w:val="none" w:sz="0" w:space="0" w:color="auto"/>
            <w:right w:val="none" w:sz="0" w:space="0" w:color="auto"/>
          </w:divBdr>
        </w:div>
        <w:div w:id="1810711066">
          <w:marLeft w:val="0"/>
          <w:marRight w:val="0"/>
          <w:marTop w:val="0"/>
          <w:marBottom w:val="0"/>
          <w:divBdr>
            <w:top w:val="none" w:sz="0" w:space="0" w:color="auto"/>
            <w:left w:val="none" w:sz="0" w:space="0" w:color="auto"/>
            <w:bottom w:val="none" w:sz="0" w:space="0" w:color="auto"/>
            <w:right w:val="none" w:sz="0" w:space="0" w:color="auto"/>
          </w:divBdr>
        </w:div>
      </w:divsChild>
    </w:div>
    <w:div w:id="2000301705">
      <w:bodyDiv w:val="1"/>
      <w:marLeft w:val="0"/>
      <w:marRight w:val="0"/>
      <w:marTop w:val="0"/>
      <w:marBottom w:val="0"/>
      <w:divBdr>
        <w:top w:val="none" w:sz="0" w:space="0" w:color="auto"/>
        <w:left w:val="none" w:sz="0" w:space="0" w:color="auto"/>
        <w:bottom w:val="none" w:sz="0" w:space="0" w:color="auto"/>
        <w:right w:val="none" w:sz="0" w:space="0" w:color="auto"/>
      </w:divBdr>
      <w:divsChild>
        <w:div w:id="1935018432">
          <w:marLeft w:val="0"/>
          <w:marRight w:val="0"/>
          <w:marTop w:val="120"/>
          <w:marBottom w:val="0"/>
          <w:divBdr>
            <w:top w:val="none" w:sz="0" w:space="0" w:color="auto"/>
            <w:left w:val="none" w:sz="0" w:space="0" w:color="auto"/>
            <w:bottom w:val="none" w:sz="0" w:space="0" w:color="auto"/>
            <w:right w:val="none" w:sz="0" w:space="0" w:color="auto"/>
          </w:divBdr>
        </w:div>
        <w:div w:id="468672721">
          <w:marLeft w:val="1985"/>
          <w:marRight w:val="0"/>
          <w:marTop w:val="60"/>
          <w:marBottom w:val="0"/>
          <w:divBdr>
            <w:top w:val="none" w:sz="0" w:space="0" w:color="auto"/>
            <w:left w:val="none" w:sz="0" w:space="0" w:color="auto"/>
            <w:bottom w:val="none" w:sz="0" w:space="0" w:color="auto"/>
            <w:right w:val="none" w:sz="0" w:space="0" w:color="auto"/>
          </w:divBdr>
        </w:div>
        <w:div w:id="1465126142">
          <w:marLeft w:val="1985"/>
          <w:marRight w:val="0"/>
          <w:marTop w:val="60"/>
          <w:marBottom w:val="0"/>
          <w:divBdr>
            <w:top w:val="none" w:sz="0" w:space="0" w:color="auto"/>
            <w:left w:val="none" w:sz="0" w:space="0" w:color="auto"/>
            <w:bottom w:val="none" w:sz="0" w:space="0" w:color="auto"/>
            <w:right w:val="none" w:sz="0" w:space="0" w:color="auto"/>
          </w:divBdr>
        </w:div>
        <w:div w:id="172228993">
          <w:marLeft w:val="1134"/>
          <w:marRight w:val="0"/>
          <w:marTop w:val="60"/>
          <w:marBottom w:val="0"/>
          <w:divBdr>
            <w:top w:val="none" w:sz="0" w:space="0" w:color="auto"/>
            <w:left w:val="none" w:sz="0" w:space="0" w:color="auto"/>
            <w:bottom w:val="none" w:sz="0" w:space="0" w:color="auto"/>
            <w:right w:val="none" w:sz="0" w:space="0" w:color="auto"/>
          </w:divBdr>
        </w:div>
        <w:div w:id="678897678">
          <w:marLeft w:val="1134"/>
          <w:marRight w:val="0"/>
          <w:marTop w:val="60"/>
          <w:marBottom w:val="0"/>
          <w:divBdr>
            <w:top w:val="none" w:sz="0" w:space="0" w:color="auto"/>
            <w:left w:val="none" w:sz="0" w:space="0" w:color="auto"/>
            <w:bottom w:val="none" w:sz="0" w:space="0" w:color="auto"/>
            <w:right w:val="none" w:sz="0" w:space="0" w:color="auto"/>
          </w:divBdr>
        </w:div>
        <w:div w:id="671569541">
          <w:marLeft w:val="0"/>
          <w:marRight w:val="0"/>
          <w:marTop w:val="120"/>
          <w:marBottom w:val="0"/>
          <w:divBdr>
            <w:top w:val="none" w:sz="0" w:space="0" w:color="auto"/>
            <w:left w:val="none" w:sz="0" w:space="0" w:color="auto"/>
            <w:bottom w:val="none" w:sz="0" w:space="0" w:color="auto"/>
            <w:right w:val="none" w:sz="0" w:space="0" w:color="auto"/>
          </w:divBdr>
        </w:div>
        <w:div w:id="1260333325">
          <w:marLeft w:val="0"/>
          <w:marRight w:val="0"/>
          <w:marTop w:val="60"/>
          <w:marBottom w:val="0"/>
          <w:divBdr>
            <w:top w:val="none" w:sz="0" w:space="0" w:color="auto"/>
            <w:left w:val="none" w:sz="0" w:space="0" w:color="auto"/>
            <w:bottom w:val="none" w:sz="0" w:space="0" w:color="auto"/>
            <w:right w:val="none" w:sz="0" w:space="0" w:color="auto"/>
          </w:divBdr>
        </w:div>
      </w:divsChild>
    </w:div>
    <w:div w:id="2003505153">
      <w:bodyDiv w:val="1"/>
      <w:marLeft w:val="0"/>
      <w:marRight w:val="0"/>
      <w:marTop w:val="0"/>
      <w:marBottom w:val="0"/>
      <w:divBdr>
        <w:top w:val="none" w:sz="0" w:space="0" w:color="auto"/>
        <w:left w:val="none" w:sz="0" w:space="0" w:color="auto"/>
        <w:bottom w:val="none" w:sz="0" w:space="0" w:color="auto"/>
        <w:right w:val="none" w:sz="0" w:space="0" w:color="auto"/>
      </w:divBdr>
      <w:divsChild>
        <w:div w:id="2102481388">
          <w:marLeft w:val="0"/>
          <w:marRight w:val="0"/>
          <w:marTop w:val="120"/>
          <w:marBottom w:val="0"/>
          <w:divBdr>
            <w:top w:val="none" w:sz="0" w:space="0" w:color="auto"/>
            <w:left w:val="none" w:sz="0" w:space="0" w:color="auto"/>
            <w:bottom w:val="none" w:sz="0" w:space="0" w:color="auto"/>
            <w:right w:val="none" w:sz="0" w:space="0" w:color="auto"/>
          </w:divBdr>
        </w:div>
        <w:div w:id="1913000566">
          <w:marLeft w:val="0"/>
          <w:marRight w:val="0"/>
          <w:marTop w:val="240"/>
          <w:marBottom w:val="24"/>
          <w:divBdr>
            <w:top w:val="single" w:sz="8" w:space="2" w:color="808080"/>
            <w:left w:val="none" w:sz="0" w:space="0" w:color="auto"/>
            <w:bottom w:val="none" w:sz="0" w:space="0" w:color="auto"/>
            <w:right w:val="none" w:sz="0" w:space="0" w:color="auto"/>
          </w:divBdr>
        </w:div>
        <w:div w:id="1282106018">
          <w:marLeft w:val="0"/>
          <w:marRight w:val="0"/>
          <w:marTop w:val="120"/>
          <w:marBottom w:val="0"/>
          <w:divBdr>
            <w:top w:val="none" w:sz="0" w:space="0" w:color="auto"/>
            <w:left w:val="none" w:sz="0" w:space="0" w:color="auto"/>
            <w:bottom w:val="none" w:sz="0" w:space="0" w:color="auto"/>
            <w:right w:val="none" w:sz="0" w:space="0" w:color="auto"/>
          </w:divBdr>
        </w:div>
        <w:div w:id="2054378332">
          <w:marLeft w:val="0"/>
          <w:marRight w:val="0"/>
          <w:marTop w:val="120"/>
          <w:marBottom w:val="0"/>
          <w:divBdr>
            <w:top w:val="none" w:sz="0" w:space="0" w:color="auto"/>
            <w:left w:val="none" w:sz="0" w:space="0" w:color="auto"/>
            <w:bottom w:val="none" w:sz="0" w:space="0" w:color="auto"/>
            <w:right w:val="none" w:sz="0" w:space="0" w:color="auto"/>
          </w:divBdr>
        </w:div>
        <w:div w:id="526868196">
          <w:marLeft w:val="567"/>
          <w:marRight w:val="0"/>
          <w:marTop w:val="120"/>
          <w:marBottom w:val="0"/>
          <w:divBdr>
            <w:top w:val="none" w:sz="0" w:space="0" w:color="auto"/>
            <w:left w:val="none" w:sz="0" w:space="0" w:color="auto"/>
            <w:bottom w:val="none" w:sz="0" w:space="0" w:color="auto"/>
            <w:right w:val="none" w:sz="0" w:space="0" w:color="auto"/>
          </w:divBdr>
        </w:div>
      </w:divsChild>
    </w:div>
    <w:div w:id="2018536780">
      <w:bodyDiv w:val="1"/>
      <w:marLeft w:val="0"/>
      <w:marRight w:val="0"/>
      <w:marTop w:val="0"/>
      <w:marBottom w:val="0"/>
      <w:divBdr>
        <w:top w:val="none" w:sz="0" w:space="0" w:color="auto"/>
        <w:left w:val="none" w:sz="0" w:space="0" w:color="auto"/>
        <w:bottom w:val="none" w:sz="0" w:space="0" w:color="auto"/>
        <w:right w:val="none" w:sz="0" w:space="0" w:color="auto"/>
      </w:divBdr>
      <w:divsChild>
        <w:div w:id="1241479479">
          <w:marLeft w:val="0"/>
          <w:marRight w:val="0"/>
          <w:marTop w:val="120"/>
          <w:marBottom w:val="0"/>
          <w:divBdr>
            <w:top w:val="none" w:sz="0" w:space="0" w:color="auto"/>
            <w:left w:val="none" w:sz="0" w:space="0" w:color="auto"/>
            <w:bottom w:val="none" w:sz="0" w:space="0" w:color="auto"/>
            <w:right w:val="none" w:sz="0" w:space="0" w:color="auto"/>
          </w:divBdr>
        </w:div>
        <w:div w:id="1306664731">
          <w:marLeft w:val="0"/>
          <w:marRight w:val="0"/>
          <w:marTop w:val="240"/>
          <w:marBottom w:val="24"/>
          <w:divBdr>
            <w:top w:val="none" w:sz="0" w:space="0" w:color="auto"/>
            <w:left w:val="none" w:sz="0" w:space="0" w:color="auto"/>
            <w:bottom w:val="none" w:sz="0" w:space="0" w:color="auto"/>
            <w:right w:val="none" w:sz="0" w:space="0" w:color="auto"/>
          </w:divBdr>
        </w:div>
        <w:div w:id="117071902">
          <w:marLeft w:val="0"/>
          <w:marRight w:val="0"/>
          <w:marTop w:val="120"/>
          <w:marBottom w:val="0"/>
          <w:divBdr>
            <w:top w:val="none" w:sz="0" w:space="0" w:color="auto"/>
            <w:left w:val="none" w:sz="0" w:space="0" w:color="auto"/>
            <w:bottom w:val="none" w:sz="0" w:space="0" w:color="auto"/>
            <w:right w:val="none" w:sz="0" w:space="0" w:color="auto"/>
          </w:divBdr>
          <w:divsChild>
            <w:div w:id="1729957339">
              <w:marLeft w:val="0"/>
              <w:marRight w:val="0"/>
              <w:marTop w:val="20"/>
              <w:marBottom w:val="0"/>
              <w:divBdr>
                <w:top w:val="none" w:sz="0" w:space="0" w:color="auto"/>
                <w:left w:val="none" w:sz="0" w:space="0" w:color="auto"/>
                <w:bottom w:val="none" w:sz="0" w:space="0" w:color="auto"/>
                <w:right w:val="none" w:sz="0" w:space="0" w:color="auto"/>
              </w:divBdr>
            </w:div>
            <w:div w:id="461000969">
              <w:marLeft w:val="0"/>
              <w:marRight w:val="0"/>
              <w:marTop w:val="0"/>
              <w:marBottom w:val="0"/>
              <w:divBdr>
                <w:top w:val="none" w:sz="0" w:space="0" w:color="auto"/>
                <w:left w:val="none" w:sz="0" w:space="0" w:color="auto"/>
                <w:bottom w:val="none" w:sz="0" w:space="0" w:color="auto"/>
                <w:right w:val="none" w:sz="0" w:space="0" w:color="auto"/>
              </w:divBdr>
            </w:div>
            <w:div w:id="1690715871">
              <w:marLeft w:val="0"/>
              <w:marRight w:val="0"/>
              <w:marTop w:val="20"/>
              <w:marBottom w:val="0"/>
              <w:divBdr>
                <w:top w:val="none" w:sz="0" w:space="0" w:color="auto"/>
                <w:left w:val="none" w:sz="0" w:space="0" w:color="auto"/>
                <w:bottom w:val="none" w:sz="0" w:space="0" w:color="auto"/>
                <w:right w:val="none" w:sz="0" w:space="0" w:color="auto"/>
              </w:divBdr>
            </w:div>
            <w:div w:id="2097284996">
              <w:marLeft w:val="0"/>
              <w:marRight w:val="0"/>
              <w:marTop w:val="0"/>
              <w:marBottom w:val="0"/>
              <w:divBdr>
                <w:top w:val="none" w:sz="0" w:space="0" w:color="auto"/>
                <w:left w:val="none" w:sz="0" w:space="0" w:color="auto"/>
                <w:bottom w:val="none" w:sz="0" w:space="0" w:color="auto"/>
                <w:right w:val="none" w:sz="0" w:space="0" w:color="auto"/>
              </w:divBdr>
            </w:div>
            <w:div w:id="1682002001">
              <w:marLeft w:val="0"/>
              <w:marRight w:val="0"/>
              <w:marTop w:val="20"/>
              <w:marBottom w:val="0"/>
              <w:divBdr>
                <w:top w:val="none" w:sz="0" w:space="0" w:color="auto"/>
                <w:left w:val="none" w:sz="0" w:space="0" w:color="auto"/>
                <w:bottom w:val="none" w:sz="0" w:space="0" w:color="auto"/>
                <w:right w:val="none" w:sz="0" w:space="0" w:color="auto"/>
              </w:divBdr>
            </w:div>
            <w:div w:id="1215657402">
              <w:marLeft w:val="0"/>
              <w:marRight w:val="0"/>
              <w:marTop w:val="0"/>
              <w:marBottom w:val="0"/>
              <w:divBdr>
                <w:top w:val="none" w:sz="0" w:space="0" w:color="auto"/>
                <w:left w:val="none" w:sz="0" w:space="0" w:color="auto"/>
                <w:bottom w:val="none" w:sz="0" w:space="0" w:color="auto"/>
                <w:right w:val="none" w:sz="0" w:space="0" w:color="auto"/>
              </w:divBdr>
            </w:div>
            <w:div w:id="2057394135">
              <w:marLeft w:val="0"/>
              <w:marRight w:val="0"/>
              <w:marTop w:val="20"/>
              <w:marBottom w:val="0"/>
              <w:divBdr>
                <w:top w:val="none" w:sz="0" w:space="0" w:color="auto"/>
                <w:left w:val="none" w:sz="0" w:space="0" w:color="auto"/>
                <w:bottom w:val="none" w:sz="0" w:space="0" w:color="auto"/>
                <w:right w:val="none" w:sz="0" w:space="0" w:color="auto"/>
              </w:divBdr>
            </w:div>
            <w:div w:id="1798600782">
              <w:marLeft w:val="0"/>
              <w:marRight w:val="0"/>
              <w:marTop w:val="0"/>
              <w:marBottom w:val="0"/>
              <w:divBdr>
                <w:top w:val="none" w:sz="0" w:space="0" w:color="auto"/>
                <w:left w:val="none" w:sz="0" w:space="0" w:color="auto"/>
                <w:bottom w:val="none" w:sz="0" w:space="0" w:color="auto"/>
                <w:right w:val="none" w:sz="0" w:space="0" w:color="auto"/>
              </w:divBdr>
            </w:div>
            <w:div w:id="1927616153">
              <w:marLeft w:val="0"/>
              <w:marRight w:val="0"/>
              <w:marTop w:val="20"/>
              <w:marBottom w:val="0"/>
              <w:divBdr>
                <w:top w:val="none" w:sz="0" w:space="0" w:color="auto"/>
                <w:left w:val="none" w:sz="0" w:space="0" w:color="auto"/>
                <w:bottom w:val="none" w:sz="0" w:space="0" w:color="auto"/>
                <w:right w:val="none" w:sz="0" w:space="0" w:color="auto"/>
              </w:divBdr>
            </w:div>
            <w:div w:id="19474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6966">
      <w:bodyDiv w:val="1"/>
      <w:marLeft w:val="0"/>
      <w:marRight w:val="0"/>
      <w:marTop w:val="0"/>
      <w:marBottom w:val="0"/>
      <w:divBdr>
        <w:top w:val="none" w:sz="0" w:space="0" w:color="auto"/>
        <w:left w:val="none" w:sz="0" w:space="0" w:color="auto"/>
        <w:bottom w:val="none" w:sz="0" w:space="0" w:color="auto"/>
        <w:right w:val="none" w:sz="0" w:space="0" w:color="auto"/>
      </w:divBdr>
      <w:divsChild>
        <w:div w:id="1423916293">
          <w:marLeft w:val="225"/>
          <w:marRight w:val="0"/>
          <w:marTop w:val="0"/>
          <w:marBottom w:val="0"/>
          <w:divBdr>
            <w:top w:val="none" w:sz="0" w:space="0" w:color="auto"/>
            <w:left w:val="none" w:sz="0" w:space="0" w:color="auto"/>
            <w:bottom w:val="none" w:sz="0" w:space="0" w:color="auto"/>
            <w:right w:val="none" w:sz="0" w:space="0" w:color="auto"/>
          </w:divBdr>
        </w:div>
      </w:divsChild>
    </w:div>
    <w:div w:id="2062484892">
      <w:bodyDiv w:val="1"/>
      <w:marLeft w:val="0"/>
      <w:marRight w:val="0"/>
      <w:marTop w:val="0"/>
      <w:marBottom w:val="0"/>
      <w:divBdr>
        <w:top w:val="none" w:sz="0" w:space="0" w:color="auto"/>
        <w:left w:val="none" w:sz="0" w:space="0" w:color="auto"/>
        <w:bottom w:val="none" w:sz="0" w:space="0" w:color="auto"/>
        <w:right w:val="none" w:sz="0" w:space="0" w:color="auto"/>
      </w:divBdr>
      <w:divsChild>
        <w:div w:id="879051083">
          <w:marLeft w:val="225"/>
          <w:marRight w:val="0"/>
          <w:marTop w:val="0"/>
          <w:marBottom w:val="0"/>
          <w:divBdr>
            <w:top w:val="none" w:sz="0" w:space="0" w:color="auto"/>
            <w:left w:val="none" w:sz="0" w:space="0" w:color="auto"/>
            <w:bottom w:val="none" w:sz="0" w:space="0" w:color="auto"/>
            <w:right w:val="none" w:sz="0" w:space="0" w:color="auto"/>
          </w:divBdr>
        </w:div>
      </w:divsChild>
    </w:div>
    <w:div w:id="2070684148">
      <w:bodyDiv w:val="1"/>
      <w:marLeft w:val="0"/>
      <w:marRight w:val="0"/>
      <w:marTop w:val="0"/>
      <w:marBottom w:val="0"/>
      <w:divBdr>
        <w:top w:val="none" w:sz="0" w:space="0" w:color="auto"/>
        <w:left w:val="none" w:sz="0" w:space="0" w:color="auto"/>
        <w:bottom w:val="none" w:sz="0" w:space="0" w:color="auto"/>
        <w:right w:val="none" w:sz="0" w:space="0" w:color="auto"/>
      </w:divBdr>
    </w:div>
    <w:div w:id="2129665404">
      <w:bodyDiv w:val="1"/>
      <w:marLeft w:val="0"/>
      <w:marRight w:val="0"/>
      <w:marTop w:val="0"/>
      <w:marBottom w:val="0"/>
      <w:divBdr>
        <w:top w:val="none" w:sz="0" w:space="0" w:color="auto"/>
        <w:left w:val="none" w:sz="0" w:space="0" w:color="auto"/>
        <w:bottom w:val="none" w:sz="0" w:space="0" w:color="auto"/>
        <w:right w:val="none" w:sz="0" w:space="0" w:color="auto"/>
      </w:divBdr>
    </w:div>
    <w:div w:id="21373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0-jutastat-juta-co-za.oasis.unisa.ac.za/nxt/foliolinks.asp?f=xhitlist&amp;xhitlist_x=Advanced&amp;xhitlist_vpc=first&amp;xhitlist_xsl=querylink.xsl&amp;xhitlist_sel=title;path;content-type;home-title&amp;xhitlist_d=%7bstatreg%7d&amp;xhitlist_q=%5bfield%20folio-destination-name:%27LJC_a10y2013s17(1)(a)%27%5d&amp;xhitlist_md=target-id=0-0-0-191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59C2-8E85-45BE-952D-376B885A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Motshegang Khokhotho</dc:creator>
  <cp:lastModifiedBy>Mokone</cp:lastModifiedBy>
  <cp:revision>3</cp:revision>
  <cp:lastPrinted>2017-04-19T05:29:00Z</cp:lastPrinted>
  <dcterms:created xsi:type="dcterms:W3CDTF">2022-12-20T08:33:00Z</dcterms:created>
  <dcterms:modified xsi:type="dcterms:W3CDTF">2022-12-20T08:38:00Z</dcterms:modified>
</cp:coreProperties>
</file>