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20" w:rsidRDefault="006C3A9B">
      <w:pPr>
        <w:suppressAutoHyphens/>
        <w:spacing w:line="360" w:lineRule="auto"/>
        <w:jc w:val="center"/>
        <w:rPr>
          <w:rFonts w:ascii="Arial" w:eastAsia="Arial" w:hAnsi="Arial" w:cs="Arial"/>
          <w:b/>
          <w:bCs/>
          <w:color w:val="000000"/>
          <w:kern w:val="28"/>
          <w:u w:color="000000"/>
          <w14:textOutline w14:w="0" w14:cap="flat" w14:cmpd="sng" w14:algn="ctr">
            <w14:noFill/>
            <w14:prstDash w14:val="solid"/>
            <w14:bevel/>
          </w14:textOutline>
        </w:rPr>
      </w:pPr>
      <w:r>
        <w:rPr>
          <w:rFonts w:ascii="Arial" w:hAnsi="Arial" w:cs="Arial Unicode MS"/>
          <w:b/>
          <w:bCs/>
          <w:color w:val="000000"/>
          <w:kern w:val="28"/>
          <w:u w:color="000000"/>
          <w14:textOutline w14:w="0" w14:cap="flat" w14:cmpd="sng" w14:algn="ctr">
            <w14:noFill/>
            <w14:prstDash w14:val="solid"/>
            <w14:bevel/>
          </w14:textOutline>
        </w:rPr>
        <w:t>REPUBLIC OF SOUTH AFRICA</w:t>
      </w:r>
    </w:p>
    <w:p w:rsidR="00514920" w:rsidRDefault="006C3A9B">
      <w:pPr>
        <w:suppressAutoHyphens/>
        <w:spacing w:line="360" w:lineRule="auto"/>
        <w:jc w:val="center"/>
        <w:rPr>
          <w:rFonts w:ascii="Arial" w:eastAsia="Arial" w:hAnsi="Arial" w:cs="Arial"/>
          <w:b/>
          <w:bCs/>
          <w:color w:val="000000"/>
          <w:kern w:val="28"/>
          <w:u w:color="000000"/>
          <w14:textOutline w14:w="0" w14:cap="flat" w14:cmpd="sng" w14:algn="ctr">
            <w14:noFill/>
            <w14:prstDash w14:val="solid"/>
            <w14:bevel/>
          </w14:textOutline>
        </w:rPr>
      </w:pPr>
      <w:r>
        <w:rPr>
          <w:rFonts w:eastAsia="Times New Roman"/>
          <w:b/>
          <w:bCs/>
          <w:noProof/>
          <w:color w:val="000000"/>
          <w:kern w:val="28"/>
          <w:u w:color="000000"/>
          <w:lang w:val="en-ZA" w:eastAsia="en-ZA"/>
          <w14:textOutline w14:w="0" w14:cap="flat" w14:cmpd="sng" w14:algn="ctr">
            <w14:noFill/>
            <w14:prstDash w14:val="solid"/>
            <w14:bevel/>
          </w14:textOutline>
        </w:rPr>
        <w:drawing>
          <wp:inline distT="0" distB="0" distL="0" distR="0">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514920" w:rsidRDefault="006C3A9B">
      <w:pPr>
        <w:suppressAutoHyphens/>
        <w:spacing w:line="360" w:lineRule="auto"/>
        <w:jc w:val="center"/>
        <w:rPr>
          <w:rFonts w:ascii="Arial" w:eastAsia="Arial" w:hAnsi="Arial" w:cs="Arial"/>
          <w:b/>
          <w:bCs/>
          <w:color w:val="000000"/>
          <w:kern w:val="28"/>
          <w:u w:color="000000"/>
          <w14:textOutline w14:w="0" w14:cap="flat" w14:cmpd="sng" w14:algn="ctr">
            <w14:noFill/>
            <w14:prstDash w14:val="solid"/>
            <w14:bevel/>
          </w14:textOutline>
        </w:rPr>
      </w:pPr>
      <w:r>
        <w:rPr>
          <w:rFonts w:ascii="Arial" w:hAnsi="Arial" w:cs="Arial Unicode MS"/>
          <w:b/>
          <w:bCs/>
          <w:color w:val="000000"/>
          <w:kern w:val="28"/>
          <w:u w:color="000000"/>
          <w14:textOutline w14:w="0" w14:cap="flat" w14:cmpd="sng" w14:algn="ctr">
            <w14:noFill/>
            <w14:prstDash w14:val="solid"/>
            <w14:bevel/>
          </w14:textOutline>
        </w:rPr>
        <w:t>IN THE HIGH COURT OF SOUTH AFRICA</w:t>
      </w:r>
    </w:p>
    <w:p w:rsidR="00514920" w:rsidRDefault="006C3A9B">
      <w:pPr>
        <w:suppressAutoHyphens/>
        <w:spacing w:line="360" w:lineRule="auto"/>
        <w:jc w:val="center"/>
        <w:rPr>
          <w:rFonts w:ascii="Arial" w:eastAsia="Arial" w:hAnsi="Arial" w:cs="Arial"/>
          <w:b/>
          <w:bCs/>
          <w:color w:val="000000"/>
          <w:kern w:val="28"/>
          <w:u w:color="000000"/>
          <w:lang w:val="de-DE"/>
          <w14:textOutline w14:w="0" w14:cap="flat" w14:cmpd="sng" w14:algn="ctr">
            <w14:noFill/>
            <w14:prstDash w14:val="solid"/>
            <w14:bevel/>
          </w14:textOutline>
        </w:rPr>
      </w:pPr>
      <w:r>
        <w:rPr>
          <w:rFonts w:ascii="Arial" w:hAnsi="Arial" w:cs="Arial Unicode MS"/>
          <w:b/>
          <w:bCs/>
          <w:color w:val="000000"/>
          <w:kern w:val="28"/>
          <w:u w:color="000000"/>
          <w:lang w:val="de-DE"/>
          <w14:textOutline w14:w="0" w14:cap="flat" w14:cmpd="sng" w14:algn="ctr">
            <w14:noFill/>
            <w14:prstDash w14:val="solid"/>
            <w14:bevel/>
          </w14:textOutline>
        </w:rPr>
        <w:t>GAUTENG DIVISION PRETORIA</w:t>
      </w:r>
    </w:p>
    <w:p w:rsidR="00514920" w:rsidRDefault="006C3A9B">
      <w:pPr>
        <w:tabs>
          <w:tab w:val="left" w:pos="780"/>
        </w:tabs>
        <w:suppressAutoHyphens/>
        <w:spacing w:line="360" w:lineRule="auto"/>
        <w:jc w:val="both"/>
        <w:rPr>
          <w:rFonts w:ascii="Arial" w:eastAsia="Arial" w:hAnsi="Arial" w:cs="Arial"/>
          <w:color w:val="000000"/>
          <w:kern w:val="28"/>
          <w:u w:color="000000"/>
          <w14:textOutline w14:w="0" w14:cap="flat" w14:cmpd="sng" w14:algn="ctr">
            <w14:noFill/>
            <w14:prstDash w14:val="solid"/>
            <w14:bevel/>
          </w14:textOutline>
        </w:rPr>
      </w:pPr>
      <w:r>
        <w:rPr>
          <w:rFonts w:ascii="Arial" w:eastAsia="Arial" w:hAnsi="Arial" w:cs="Arial"/>
          <w:color w:val="000000"/>
          <w:kern w:val="28"/>
          <w:u w:color="000000"/>
          <w14:textOutline w14:w="0" w14:cap="flat" w14:cmpd="sng" w14:algn="ctr">
            <w14:noFill/>
            <w14:prstDash w14:val="solid"/>
            <w14:bevel/>
          </w14:textOutline>
        </w:rPr>
        <w:tab/>
      </w:r>
    </w:p>
    <w:p w:rsidR="00514920" w:rsidRDefault="006C3A9B">
      <w:pPr>
        <w:tabs>
          <w:tab w:val="left" w:pos="780"/>
        </w:tabs>
        <w:suppressAutoHyphens/>
        <w:spacing w:line="360" w:lineRule="auto"/>
        <w:jc w:val="both"/>
        <w:rPr>
          <w:rFonts w:ascii="Arial" w:eastAsia="Arial" w:hAnsi="Arial" w:cs="Arial"/>
          <w:b/>
          <w:bCs/>
          <w:color w:val="000000"/>
          <w:kern w:val="28"/>
          <w:sz w:val="28"/>
          <w:szCs w:val="28"/>
          <w:u w:color="000000"/>
          <w14:textOutline w14:w="0" w14:cap="flat" w14:cmpd="sng" w14:algn="ctr">
            <w14:noFill/>
            <w14:prstDash w14:val="solid"/>
            <w14:bevel/>
          </w14:textOutline>
        </w:rPr>
      </w:pP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sidR="00D22B40">
        <w:rPr>
          <w:rFonts w:ascii="Arial" w:hAnsi="Arial" w:cs="Arial Unicode MS"/>
          <w:b/>
          <w:bCs/>
          <w:color w:val="000000"/>
          <w:kern w:val="28"/>
          <w:u w:color="000000"/>
          <w14:textOutline w14:w="0" w14:cap="flat" w14:cmpd="sng" w14:algn="ctr">
            <w14:noFill/>
            <w14:prstDash w14:val="solid"/>
            <w14:bevel/>
          </w14:textOutline>
        </w:rPr>
        <w:t>CASE NO: 38406</w:t>
      </w:r>
      <w:r>
        <w:rPr>
          <w:rFonts w:ascii="Arial" w:hAnsi="Arial" w:cs="Arial Unicode MS"/>
          <w:b/>
          <w:bCs/>
          <w:color w:val="000000"/>
          <w:kern w:val="28"/>
          <w:u w:color="000000"/>
          <w14:textOutline w14:w="0" w14:cap="flat" w14:cmpd="sng" w14:algn="ctr">
            <w14:noFill/>
            <w14:prstDash w14:val="solid"/>
            <w14:bevel/>
          </w14:textOutline>
        </w:rPr>
        <w:t>/2020</w:t>
      </w:r>
    </w:p>
    <w:p w:rsidR="00514920" w:rsidRDefault="006C3A9B">
      <w:pPr>
        <w:tabs>
          <w:tab w:val="left" w:pos="780"/>
        </w:tabs>
        <w:suppressAutoHyphens/>
        <w:spacing w:line="360" w:lineRule="auto"/>
        <w:jc w:val="both"/>
        <w:rPr>
          <w:rFonts w:ascii="Arial" w:eastAsia="Arial" w:hAnsi="Arial" w:cs="Arial"/>
          <w:b/>
          <w:bCs/>
          <w:color w:val="000000"/>
          <w:kern w:val="25"/>
          <w:u w:color="000000"/>
          <w14:textOutline w14:w="0" w14:cap="flat" w14:cmpd="sng" w14:algn="ctr">
            <w14:noFill/>
            <w14:prstDash w14:val="solid"/>
            <w14:bevel/>
          </w14:textOutline>
        </w:rPr>
      </w:pP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hAnsi="Arial" w:cs="Arial Unicode MS"/>
          <w:b/>
          <w:bCs/>
          <w:color w:val="000000"/>
          <w:kern w:val="28"/>
          <w:u w:color="000000"/>
          <w14:textOutline w14:w="0" w14:cap="flat" w14:cmpd="sng" w14:algn="ctr">
            <w14:noFill/>
            <w14:prstDash w14:val="solid"/>
            <w14:bevel/>
          </w14:textOutline>
        </w:rPr>
        <w:t>DOH: 27 May 2022</w:t>
      </w:r>
    </w:p>
    <w:p w:rsidR="00514920" w:rsidRDefault="006C3A9B">
      <w:pPr>
        <w:suppressAutoHyphens/>
        <w:spacing w:line="360" w:lineRule="auto"/>
        <w:ind w:left="785"/>
        <w:jc w:val="both"/>
        <w:rPr>
          <w:rFonts w:ascii="Arial" w:eastAsia="Arial" w:hAnsi="Arial" w:cs="Arial"/>
          <w:b/>
          <w:bCs/>
          <w:color w:val="000000"/>
          <w:kern w:val="25"/>
          <w:u w:color="000000"/>
          <w14:textOutline w14:w="0" w14:cap="flat" w14:cmpd="sng" w14:algn="ctr">
            <w14:noFill/>
            <w14:prstDash w14:val="solid"/>
            <w14:bevel/>
          </w14:textOutline>
        </w:rPr>
      </w:pPr>
      <w:r>
        <w:rPr>
          <w:rFonts w:eastAsia="Times New Roman"/>
          <w:b/>
          <w:bCs/>
          <w:noProof/>
          <w:color w:val="000000"/>
          <w:kern w:val="25"/>
          <w:u w:color="000000"/>
          <w:lang w:val="en-ZA" w:eastAsia="en-ZA"/>
          <w14:textOutline w14:w="0" w14:cap="flat" w14:cmpd="sng" w14:algn="ctr">
            <w14:noFill/>
            <w14:prstDash w14:val="solid"/>
            <w14:bevel/>
          </w14:textOutline>
        </w:rPr>
        <mc:AlternateContent>
          <mc:Choice Requires="wpg">
            <w:drawing>
              <wp:anchor distT="152400" distB="152400" distL="152400" distR="152400" simplePos="0" relativeHeight="251659264" behindDoc="0" locked="0" layoutInCell="1" allowOverlap="1">
                <wp:simplePos x="0" y="0"/>
                <wp:positionH relativeFrom="page">
                  <wp:posOffset>656440</wp:posOffset>
                </wp:positionH>
                <wp:positionV relativeFrom="line">
                  <wp:posOffset>263946</wp:posOffset>
                </wp:positionV>
                <wp:extent cx="3816521" cy="1458624"/>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Group">
                    <wpg:wgp>
                      <wpg:cNvGrpSpPr/>
                      <wpg:grpSpPr>
                        <a:xfrm>
                          <a:off x="0" y="0"/>
                          <a:ext cx="3816521" cy="1458624"/>
                          <a:chOff x="-1" y="0"/>
                          <a:chExt cx="3816520" cy="1458623"/>
                        </a:xfrm>
                      </wpg:grpSpPr>
                      <wps:wsp>
                        <wps:cNvPr id="1073741826" name="Shape 1073741826"/>
                        <wps:cNvSpPr/>
                        <wps:spPr>
                          <a:xfrm>
                            <a:off x="-2" y="-1"/>
                            <a:ext cx="3816522" cy="1458624"/>
                          </a:xfrm>
                          <a:prstGeom prst="rect">
                            <a:avLst/>
                          </a:prstGeom>
                          <a:solidFill>
                            <a:srgbClr val="FFFFFF"/>
                          </a:solidFill>
                          <a:ln w="9525" cap="flat">
                            <a:solidFill>
                              <a:srgbClr val="000000"/>
                            </a:solidFill>
                            <a:prstDash val="solid"/>
                            <a:round/>
                          </a:ln>
                          <a:effectLst/>
                        </wps:spPr>
                        <wps:bodyPr/>
                      </wps:wsp>
                      <wps:wsp>
                        <wps:cNvPr id="1073741827" name="Shape 1073741827"/>
                        <wps:cNvSpPr txBox="1"/>
                        <wps:spPr>
                          <a:xfrm>
                            <a:off x="-2" y="-1"/>
                            <a:ext cx="3816522" cy="1458624"/>
                          </a:xfrm>
                          <a:prstGeom prst="rect">
                            <a:avLst/>
                          </a:prstGeom>
                          <a:noFill/>
                          <a:ln w="12700" cap="flat">
                            <a:noFill/>
                            <a:miter lim="400000"/>
                          </a:ln>
                          <a:effectLst/>
                        </wps:spPr>
                        <wps:txbx>
                          <w:txbxContent>
                            <w:p w:rsidR="00514920" w:rsidRDefault="00514920">
                              <w:pPr>
                                <w:jc w:val="center"/>
                                <w:rPr>
                                  <w:rFonts w:ascii="Century Gothic" w:eastAsia="Century Gothic" w:hAnsi="Century Gothic" w:cs="Century Gothic"/>
                                  <w:b/>
                                  <w:bCs/>
                                  <w:color w:val="000000"/>
                                  <w:kern w:val="28"/>
                                  <w:sz w:val="2"/>
                                  <w:szCs w:val="2"/>
                                  <w:u w:color="000000"/>
                                  <w14:textOutline w14:w="0" w14:cap="flat" w14:cmpd="sng" w14:algn="ctr">
                                    <w14:noFill/>
                                    <w14:prstDash w14:val="solid"/>
                                    <w14:bevel/>
                                  </w14:textOutline>
                                </w:rPr>
                              </w:pPr>
                            </w:p>
                            <w:p w:rsidR="00514920" w:rsidRDefault="00514920">
                              <w:pPr>
                                <w:rPr>
                                  <w:rFonts w:ascii="Century Gothic" w:eastAsia="Century Gothic" w:hAnsi="Century Gothic" w:cs="Century Gothic"/>
                                  <w:color w:val="000000"/>
                                  <w:kern w:val="28"/>
                                  <w:sz w:val="20"/>
                                  <w:szCs w:val="20"/>
                                  <w:u w:color="000000"/>
                                  <w14:textOutline w14:w="0" w14:cap="flat" w14:cmpd="sng" w14:algn="ctr">
                                    <w14:noFill/>
                                    <w14:prstDash w14:val="solid"/>
                                    <w14:bevel/>
                                  </w14:textOutline>
                                </w:rPr>
                              </w:pPr>
                            </w:p>
                            <w:p w:rsidR="00514920" w:rsidRDefault="006C3A9B">
                              <w:pPr>
                                <w:numPr>
                                  <w:ilvl w:val="0"/>
                                  <w:numId w:val="1"/>
                                </w:numPr>
                                <w:rPr>
                                  <w:rFonts w:ascii="Century Gothic" w:hAnsi="Century Gothic" w:cs="Arial Unicode MS"/>
                                  <w:color w:val="000000"/>
                                  <w:kern w:val="28"/>
                                  <w:sz w:val="20"/>
                                  <w:szCs w:val="20"/>
                                  <w:u w:color="000000"/>
                                  <w14:textOutline w14:w="0" w14:cap="flat" w14:cmpd="sng" w14:algn="ctr">
                                    <w14:noFill/>
                                    <w14:prstDash w14:val="solid"/>
                                    <w14:bevel/>
                                  </w14:textOutline>
                                </w:rPr>
                              </w:pPr>
                              <w:r>
                                <w:rPr>
                                  <w:rFonts w:ascii="Century Gothic" w:hAnsi="Century Gothic" w:cs="Arial Unicode MS"/>
                                  <w:color w:val="000000"/>
                                  <w:kern w:val="28"/>
                                  <w:sz w:val="20"/>
                                  <w:szCs w:val="20"/>
                                  <w:u w:color="000000"/>
                                  <w14:textOutline w14:w="0" w14:cap="flat" w14:cmpd="sng" w14:algn="ctr">
                                    <w14:noFill/>
                                    <w14:prstDash w14:val="solid"/>
                                    <w14:bevel/>
                                  </w14:textOutline>
                                </w:rPr>
                                <w:t>REPORTABLE: NO</w:t>
                              </w:r>
                            </w:p>
                            <w:p w:rsidR="00514920" w:rsidRDefault="006C3A9B">
                              <w:pPr>
                                <w:numPr>
                                  <w:ilvl w:val="0"/>
                                  <w:numId w:val="1"/>
                                </w:numPr>
                                <w:rPr>
                                  <w:rFonts w:ascii="Century Gothic" w:hAnsi="Century Gothic" w:cs="Arial Unicode MS"/>
                                  <w:color w:val="000000"/>
                                  <w:kern w:val="28"/>
                                  <w:sz w:val="20"/>
                                  <w:szCs w:val="20"/>
                                  <w:u w:color="000000"/>
                                  <w14:textOutline w14:w="0" w14:cap="flat" w14:cmpd="sng" w14:algn="ctr">
                                    <w14:noFill/>
                                    <w14:prstDash w14:val="solid"/>
                                    <w14:bevel/>
                                  </w14:textOutline>
                                </w:rPr>
                              </w:pPr>
                              <w:r>
                                <w:rPr>
                                  <w:rFonts w:ascii="Century Gothic" w:hAnsi="Century Gothic" w:cs="Arial Unicode MS"/>
                                  <w:color w:val="000000"/>
                                  <w:kern w:val="28"/>
                                  <w:sz w:val="20"/>
                                  <w:szCs w:val="20"/>
                                  <w:u w:color="000000"/>
                                  <w14:textOutline w14:w="0" w14:cap="flat" w14:cmpd="sng" w14:algn="ctr">
                                    <w14:noFill/>
                                    <w14:prstDash w14:val="solid"/>
                                    <w14:bevel/>
                                  </w14:textOutline>
                                </w:rPr>
                                <w:t>OF INTEREST TO OTHER JUDGES: NO</w:t>
                              </w:r>
                            </w:p>
                            <w:p w:rsidR="00514920" w:rsidRDefault="006C3A9B">
                              <w:pPr>
                                <w:numPr>
                                  <w:ilvl w:val="0"/>
                                  <w:numId w:val="1"/>
                                </w:numPr>
                                <w:rPr>
                                  <w:rFonts w:ascii="Century Gothic" w:hAnsi="Century Gothic" w:cs="Arial Unicode MS"/>
                                  <w:color w:val="000000"/>
                                  <w:kern w:val="28"/>
                                  <w:sz w:val="20"/>
                                  <w:szCs w:val="20"/>
                                  <w:u w:color="000000"/>
                                  <w14:textOutline w14:w="0" w14:cap="flat" w14:cmpd="sng" w14:algn="ctr">
                                    <w14:noFill/>
                                    <w14:prstDash w14:val="solid"/>
                                    <w14:bevel/>
                                  </w14:textOutline>
                                </w:rPr>
                              </w:pPr>
                              <w:r>
                                <w:rPr>
                                  <w:rFonts w:ascii="Century Gothic" w:hAnsi="Century Gothic" w:cs="Arial Unicode MS"/>
                                  <w:color w:val="000000"/>
                                  <w:kern w:val="28"/>
                                  <w:sz w:val="20"/>
                                  <w:szCs w:val="20"/>
                                  <w:u w:color="000000"/>
                                  <w14:textOutline w14:w="0" w14:cap="flat" w14:cmpd="sng" w14:algn="ctr">
                                    <w14:noFill/>
                                    <w14:prstDash w14:val="solid"/>
                                    <w14:bevel/>
                                  </w14:textOutline>
                                </w:rPr>
                                <w:t xml:space="preserve">REVISED. </w:t>
                              </w:r>
                            </w:p>
                            <w:p w:rsidR="00514920" w:rsidRDefault="00514920">
                              <w:pPr>
                                <w:rPr>
                                  <w:rFonts w:ascii="Century Gothic" w:eastAsia="Century Gothic" w:hAnsi="Century Gothic" w:cs="Century Gothic"/>
                                  <w:b/>
                                  <w:bCs/>
                                  <w:color w:val="000000"/>
                                  <w:kern w:val="28"/>
                                  <w:sz w:val="18"/>
                                  <w:szCs w:val="18"/>
                                  <w:u w:color="000000"/>
                                  <w14:textOutline w14:w="0" w14:cap="flat" w14:cmpd="sng" w14:algn="ctr">
                                    <w14:noFill/>
                                    <w14:prstDash w14:val="solid"/>
                                    <w14:bevel/>
                                  </w14:textOutline>
                                </w:rPr>
                              </w:pPr>
                            </w:p>
                            <w:p w:rsidR="00514920" w:rsidRDefault="00514920">
                              <w:pPr>
                                <w:rPr>
                                  <w:rFonts w:ascii="Century Gothic" w:eastAsia="Century Gothic" w:hAnsi="Century Gothic" w:cs="Century Gothic"/>
                                  <w:b/>
                                  <w:bCs/>
                                  <w:color w:val="000000"/>
                                  <w:kern w:val="28"/>
                                  <w:sz w:val="18"/>
                                  <w:szCs w:val="18"/>
                                  <w:u w:color="000000"/>
                                  <w14:textOutline w14:w="0" w14:cap="flat" w14:cmpd="sng" w14:algn="ctr">
                                    <w14:noFill/>
                                    <w14:prstDash w14:val="solid"/>
                                    <w14:bevel/>
                                  </w14:textOutline>
                                </w:rPr>
                              </w:pPr>
                            </w:p>
                            <w:p w:rsidR="00514920" w:rsidRDefault="006C3A9B">
                              <w:pPr>
                                <w:rPr>
                                  <w:rFonts w:ascii="Century Gothic" w:eastAsia="Century Gothic" w:hAnsi="Century Gothic" w:cs="Century Gothic"/>
                                  <w:b/>
                                  <w:bCs/>
                                  <w:color w:val="000000"/>
                                  <w:kern w:val="28"/>
                                  <w:sz w:val="18"/>
                                  <w:szCs w:val="18"/>
                                  <w:u w:color="000000"/>
                                  <w14:textOutline w14:w="0" w14:cap="flat" w14:cmpd="sng" w14:algn="ctr">
                                    <w14:noFill/>
                                    <w14:prstDash w14:val="solid"/>
                                    <w14:bevel/>
                                  </w14:textOutline>
                                </w:rPr>
                              </w:pPr>
                              <w:r>
                                <w:rPr>
                                  <w:rFonts w:ascii="Arial" w:hAnsi="Arial" w:cs="Arial Unicode MS"/>
                                  <w:b/>
                                  <w:bCs/>
                                  <w:color w:val="000000"/>
                                  <w:kern w:val="28"/>
                                  <w:sz w:val="18"/>
                                  <w:szCs w:val="18"/>
                                  <w:u w:color="000000"/>
                                  <w14:textOutline w14:w="0" w14:cap="flat" w14:cmpd="sng" w14:algn="ctr">
                                    <w14:noFill/>
                                    <w14:prstDash w14:val="solid"/>
                                    <w14:bevel/>
                                  </w14:textOutline>
                                </w:rPr>
                                <w:t xml:space="preserve"> </w:t>
                              </w:r>
                              <w:r>
                                <w:rPr>
                                  <w:rFonts w:ascii="Century Gothic" w:hAnsi="Century Gothic" w:cs="Arial Unicode MS"/>
                                  <w:b/>
                                  <w:bCs/>
                                  <w:color w:val="000000"/>
                                  <w:kern w:val="28"/>
                                  <w:sz w:val="18"/>
                                  <w:szCs w:val="18"/>
                                  <w:u w:color="000000"/>
                                  <w14:textOutline w14:w="0" w14:cap="flat" w14:cmpd="sng" w14:algn="ctr">
                                    <w14:noFill/>
                                    <w14:prstDash w14:val="solid"/>
                                    <w14:bevel/>
                                  </w14:textOutline>
                                </w:rPr>
                                <w:t>…………</w:t>
                              </w:r>
                              <w:r>
                                <w:rPr>
                                  <w:rFonts w:ascii="Century Gothic" w:hAnsi="Century Gothic" w:cs="Arial Unicode MS"/>
                                  <w:b/>
                                  <w:bCs/>
                                  <w:color w:val="000000"/>
                                  <w:kern w:val="28"/>
                                  <w:sz w:val="18"/>
                                  <w:szCs w:val="18"/>
                                  <w:u w:color="000000"/>
                                  <w14:textOutline w14:w="0" w14:cap="flat" w14:cmpd="sng" w14:algn="ctr">
                                    <w14:noFill/>
                                    <w14:prstDash w14:val="solid"/>
                                    <w14:bevel/>
                                  </w14:textOutline>
                                </w:rPr>
                                <w:t>..</w:t>
                              </w:r>
                              <w:r>
                                <w:rPr>
                                  <w:rFonts w:ascii="Century Gothic" w:hAnsi="Century Gothic" w:cs="Arial Unicode MS"/>
                                  <w:b/>
                                  <w:bCs/>
                                  <w:color w:val="000000"/>
                                  <w:kern w:val="28"/>
                                  <w:sz w:val="18"/>
                                  <w:szCs w:val="18"/>
                                  <w:u w:color="000000"/>
                                  <w14:textOutline w14:w="0" w14:cap="flat" w14:cmpd="sng" w14:algn="ctr">
                                    <w14:noFill/>
                                    <w14:prstDash w14:val="solid"/>
                                    <w14:bevel/>
                                  </w14:textOutline>
                                </w:rPr>
                                <w:t>…………</w:t>
                              </w:r>
                              <w:r>
                                <w:rPr>
                                  <w:rFonts w:ascii="Century Gothic" w:hAnsi="Century Gothic" w:cs="Arial Unicode MS"/>
                                  <w:b/>
                                  <w:bCs/>
                                  <w:color w:val="000000"/>
                                  <w:kern w:val="28"/>
                                  <w:sz w:val="18"/>
                                  <w:szCs w:val="18"/>
                                  <w:u w:color="000000"/>
                                  <w14:textOutline w14:w="0" w14:cap="flat" w14:cmpd="sng" w14:algn="ctr">
                                    <w14:noFill/>
                                    <w14:prstDash w14:val="solid"/>
                                    <w14:bevel/>
                                  </w14:textOutline>
                                </w:rPr>
                                <w:t>.............</w:t>
                              </w:r>
                              <w:r>
                                <w:rPr>
                                  <w:rFonts w:ascii="Century Gothic" w:hAnsi="Century Gothic" w:cs="Arial Unicode MS"/>
                                  <w:b/>
                                  <w:bCs/>
                                  <w:color w:val="000000"/>
                                  <w:kern w:val="28"/>
                                  <w:sz w:val="18"/>
                                  <w:szCs w:val="18"/>
                                  <w:u w:color="000000"/>
                                  <w14:textOutline w14:w="0" w14:cap="flat" w14:cmpd="sng" w14:algn="ctr">
                                    <w14:noFill/>
                                    <w14:prstDash w14:val="solid"/>
                                    <w14:bevel/>
                                  </w14:textOutline>
                                </w:rPr>
                                <w:tab/>
                              </w:r>
                              <w:r>
                                <w:rPr>
                                  <w:rFonts w:ascii="Century Gothic" w:hAnsi="Century Gothic" w:cs="Arial Unicode MS"/>
                                  <w:b/>
                                  <w:bCs/>
                                  <w:color w:val="000000"/>
                                  <w:kern w:val="28"/>
                                  <w:sz w:val="18"/>
                                  <w:szCs w:val="18"/>
                                  <w:u w:color="000000"/>
                                  <w14:textOutline w14:w="0" w14:cap="flat" w14:cmpd="sng" w14:algn="ctr">
                                    <w14:noFill/>
                                    <w14:prstDash w14:val="solid"/>
                                    <w14:bevel/>
                                  </w14:textOutline>
                                </w:rPr>
                                <w:t>……………………</w:t>
                              </w:r>
                            </w:p>
                            <w:p w:rsidR="00514920" w:rsidRDefault="006C3A9B">
                              <w:r>
                                <w:rPr>
                                  <w:rFonts w:ascii="Century Gothic" w:hAnsi="Century Gothic" w:cs="Arial Unicode MS"/>
                                  <w:b/>
                                  <w:bCs/>
                                  <w:color w:val="000000"/>
                                  <w:kern w:val="28"/>
                                  <w:sz w:val="18"/>
                                  <w:szCs w:val="18"/>
                                  <w:u w:color="000000"/>
                                  <w:lang w:val="pt-PT"/>
                                  <w14:textOutline w14:w="0" w14:cap="flat" w14:cmpd="sng" w14:algn="ctr">
                                    <w14:noFill/>
                                    <w14:prstDash w14:val="solid"/>
                                    <w14:bevel/>
                                  </w14:textOutline>
                                </w:rPr>
                                <w:t xml:space="preserve"> SIGNATURE</w:t>
                              </w:r>
                              <w:r>
                                <w:rPr>
                                  <w:rFonts w:ascii="Century Gothic" w:hAnsi="Century Gothic" w:cs="Arial Unicode MS"/>
                                  <w:b/>
                                  <w:bCs/>
                                  <w:color w:val="000000"/>
                                  <w:kern w:val="28"/>
                                  <w:sz w:val="18"/>
                                  <w:szCs w:val="18"/>
                                  <w:u w:color="000000"/>
                                  <w:lang w:val="pt-PT"/>
                                  <w14:textOutline w14:w="0" w14:cap="flat" w14:cmpd="sng" w14:algn="ctr">
                                    <w14:noFill/>
                                    <w14:prstDash w14:val="solid"/>
                                    <w14:bevel/>
                                  </w14:textOutline>
                                </w:rPr>
                                <w:tab/>
                              </w:r>
                              <w:r>
                                <w:rPr>
                                  <w:rFonts w:ascii="Century Gothic" w:hAnsi="Century Gothic" w:cs="Arial Unicode MS"/>
                                  <w:b/>
                                  <w:bCs/>
                                  <w:color w:val="000000"/>
                                  <w:kern w:val="28"/>
                                  <w:sz w:val="18"/>
                                  <w:szCs w:val="18"/>
                                  <w:u w:color="000000"/>
                                  <w:lang w:val="pt-PT"/>
                                  <w14:textOutline w14:w="0" w14:cap="flat" w14:cmpd="sng" w14:algn="ctr">
                                    <w14:noFill/>
                                    <w14:prstDash w14:val="solid"/>
                                    <w14:bevel/>
                                  </w14:textOutline>
                                </w:rPr>
                                <w:tab/>
                              </w:r>
                              <w:r>
                                <w:rPr>
                                  <w:rFonts w:ascii="Century Gothic" w:hAnsi="Century Gothic" w:cs="Arial Unicode MS"/>
                                  <w:b/>
                                  <w:bCs/>
                                  <w:color w:val="000000"/>
                                  <w:kern w:val="28"/>
                                  <w:sz w:val="18"/>
                                  <w:szCs w:val="18"/>
                                  <w:u w:color="000000"/>
                                  <w:lang w:val="pt-PT"/>
                                  <w14:textOutline w14:w="0" w14:cap="flat" w14:cmpd="sng" w14:algn="ctr">
                                    <w14:noFill/>
                                    <w14:prstDash w14:val="solid"/>
                                    <w14:bevel/>
                                  </w14:textOutline>
                                </w:rPr>
                                <w:tab/>
                                <w:t>DATE</w:t>
                              </w:r>
                            </w:p>
                          </w:txbxContent>
                        </wps:txbx>
                        <wps:bodyPr wrap="square" lIns="45718" tIns="45718" rIns="45718" bIns="45718" numCol="1" anchor="t">
                          <a:noAutofit/>
                        </wps:bodyPr>
                      </wps:wsp>
                    </wpg:wgp>
                  </a:graphicData>
                </a:graphic>
              </wp:anchor>
            </w:drawing>
          </mc:Choice>
          <mc:Fallback>
            <w:pict>
              <v:group id="_x0000_s1026" style="visibility:visible;position:absolute;margin-left:51.7pt;margin-top:20.8pt;width:300.5pt;height:114.9pt;z-index:251659264;mso-position-horizontal:absolute;mso-position-horizontal-relative:page;mso-position-vertical:absolute;mso-position-vertical-relative:line;mso-wrap-distance-left:12.0pt;mso-wrap-distance-top:12.0pt;mso-wrap-distance-right:12.0pt;mso-wrap-distance-bottom:12.0pt;" coordorigin="-1,-1" coordsize="3816521,1458624">
                <w10:wrap type="through" side="bothSides" anchorx="page"/>
                <v:rect id="_x0000_s1027" style="position:absolute;left:-1;top:-1;width:3816521;height:1458624;">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28" type="#_x0000_t202" style="position:absolute;left:-1;top:-1;width:3816521;height:1458624;">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Century Gothic" w:cs="Century Gothic" w:hAnsi="Century Gothic" w:eastAsia="Century Gothic"/>
                            <w:b w:val="1"/>
                            <w:bCs w:val="1"/>
                            <w:i w:val="0"/>
                            <w:iCs w:val="0"/>
                            <w:caps w:val="0"/>
                            <w:smallCaps w:val="0"/>
                            <w:strike w:val="0"/>
                            <w:dstrike w:val="0"/>
                            <w:outline w:val="0"/>
                            <w:color w:val="000000"/>
                            <w:spacing w:val="0"/>
                            <w:kern w:val="28"/>
                            <w:position w:val="0"/>
                            <w:sz w:val="2"/>
                            <w:szCs w:val="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1"/>
                          </w:numPr>
                          <w:shd w:val="clear" w:color="auto" w:fill="auto"/>
                          <w:suppressAutoHyphens w:val="0"/>
                          <w:bidi w:val="0"/>
                          <w:spacing w:before="0" w:after="0" w:line="240"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entury Gothic" w:cs="Arial Unicode MS" w:hAnsi="Century Gothic"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rtl w:val="0"/>
                            <w:lang w:val="en-US"/>
                            <w14:textOutline>
                              <w14:noFill/>
                            </w14:textOutline>
                            <w14:textFill>
                              <w14:solidFill>
                                <w14:srgbClr w14:val="000000"/>
                              </w14:solidFill>
                            </w14:textFill>
                          </w:rPr>
                          <w:t>REPORTABLE: NO</w:t>
                        </w:r>
                      </w:p>
                      <w:p>
                        <w:pPr>
                          <w:keepNext w:val="0"/>
                          <w:keepLines w:val="0"/>
                          <w:pageBreakBefore w:val="0"/>
                          <w:widowControl w:val="1"/>
                          <w:numPr>
                            <w:ilvl w:val="0"/>
                            <w:numId w:val="1"/>
                          </w:numPr>
                          <w:shd w:val="clear" w:color="auto" w:fill="auto"/>
                          <w:suppressAutoHyphens w:val="0"/>
                          <w:bidi w:val="0"/>
                          <w:spacing w:before="0" w:after="0" w:line="240"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entury Gothic" w:cs="Arial Unicode MS" w:hAnsi="Century Gothic"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rtl w:val="0"/>
                            <w:lang w:val="en-US"/>
                            <w14:textOutline>
                              <w14:noFill/>
                            </w14:textOutline>
                            <w14:textFill>
                              <w14:solidFill>
                                <w14:srgbClr w14:val="000000"/>
                              </w14:solidFill>
                            </w14:textFill>
                          </w:rPr>
                          <w:t>OF INTEREST TO OTHER JUDGES: NO</w:t>
                        </w:r>
                      </w:p>
                      <w:p>
                        <w:pPr>
                          <w:keepNext w:val="0"/>
                          <w:keepLines w:val="0"/>
                          <w:pageBreakBefore w:val="0"/>
                          <w:widowControl w:val="1"/>
                          <w:numPr>
                            <w:ilvl w:val="0"/>
                            <w:numId w:val="1"/>
                          </w:numPr>
                          <w:shd w:val="clear" w:color="auto" w:fill="auto"/>
                          <w:suppressAutoHyphens w:val="0"/>
                          <w:bidi w:val="0"/>
                          <w:spacing w:before="0" w:after="0" w:line="240"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entury Gothic" w:cs="Arial Unicode MS" w:hAnsi="Century Gothic"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REVISED.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1"/>
                            <w:bCs w:val="1"/>
                            <w:i w:val="0"/>
                            <w:iCs w:val="0"/>
                            <w:caps w:val="0"/>
                            <w:smallCaps w:val="0"/>
                            <w:strike w:val="0"/>
                            <w:dstrike w:val="0"/>
                            <w:outline w:val="0"/>
                            <w:color w:val="000000"/>
                            <w:spacing w:val="0"/>
                            <w:kern w:val="28"/>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1"/>
                            <w:bCs w:val="1"/>
                            <w:i w:val="0"/>
                            <w:iCs w:val="0"/>
                            <w:caps w:val="0"/>
                            <w:smallCaps w:val="0"/>
                            <w:strike w:val="0"/>
                            <w:dstrike w:val="0"/>
                            <w:outline w:val="0"/>
                            <w:color w:val="000000"/>
                            <w:spacing w:val="0"/>
                            <w:kern w:val="28"/>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1"/>
                            <w:bCs w:val="1"/>
                            <w:i w:val="0"/>
                            <w:iCs w:val="0"/>
                            <w:caps w:val="0"/>
                            <w:smallCaps w:val="0"/>
                            <w:strike w:val="0"/>
                            <w:dstrike w:val="0"/>
                            <w:outline w:val="0"/>
                            <w:color w:val="000000"/>
                            <w:spacing w:val="0"/>
                            <w:kern w:val="28"/>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28"/>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w:t>
                        </w:r>
                        <w:r>
                          <w:rPr>
                            <w:rFonts w:ascii="Century Gothic" w:cs="Arial Unicode MS" w:hAnsi="Century Gothic" w:eastAsia="Arial Unicode MS" w:hint="default"/>
                            <w:b w:val="1"/>
                            <w:bCs w:val="1"/>
                            <w:i w:val="0"/>
                            <w:iCs w:val="0"/>
                            <w:caps w:val="0"/>
                            <w:smallCaps w:val="0"/>
                            <w:strike w:val="0"/>
                            <w:dstrike w:val="0"/>
                            <w:outline w:val="0"/>
                            <w:color w:val="000000"/>
                            <w:spacing w:val="0"/>
                            <w:kern w:val="28"/>
                            <w:position w:val="0"/>
                            <w:sz w:val="18"/>
                            <w:szCs w:val="18"/>
                            <w:u w:val="none" w:color="000000"/>
                            <w:shd w:val="nil" w:color="auto" w:fill="auto"/>
                            <w:vertAlign w:val="baseline"/>
                            <w:rtl w:val="0"/>
                            <w:lang w:val="en-US"/>
                            <w14:textOutline>
                              <w14:noFill/>
                            </w14:textOutline>
                            <w14:textFill>
                              <w14:solidFill>
                                <w14:srgbClr w14:val="000000"/>
                              </w14:solidFill>
                            </w14:textFill>
                          </w:rPr>
                          <w:t>…………</w:t>
                        </w:r>
                        <w:r>
                          <w:rPr>
                            <w:rFonts w:ascii="Century Gothic" w:cs="Arial Unicode MS" w:hAnsi="Century Gothic" w:eastAsia="Arial Unicode MS"/>
                            <w:b w:val="1"/>
                            <w:bCs w:val="1"/>
                            <w:i w:val="0"/>
                            <w:iCs w:val="0"/>
                            <w:caps w:val="0"/>
                            <w:smallCaps w:val="0"/>
                            <w:strike w:val="0"/>
                            <w:dstrike w:val="0"/>
                            <w:outline w:val="0"/>
                            <w:color w:val="000000"/>
                            <w:spacing w:val="0"/>
                            <w:kern w:val="28"/>
                            <w:position w:val="0"/>
                            <w:sz w:val="18"/>
                            <w:szCs w:val="18"/>
                            <w:u w:val="none" w:color="000000"/>
                            <w:shd w:val="nil" w:color="auto" w:fill="auto"/>
                            <w:vertAlign w:val="baseline"/>
                            <w:rtl w:val="0"/>
                            <w:lang w:val="en-US"/>
                            <w14:textOutline>
                              <w14:noFill/>
                            </w14:textOutline>
                            <w14:textFill>
                              <w14:solidFill>
                                <w14:srgbClr w14:val="000000"/>
                              </w14:solidFill>
                            </w14:textFill>
                          </w:rPr>
                          <w:t>..</w:t>
                        </w:r>
                        <w:r>
                          <w:rPr>
                            <w:rFonts w:ascii="Century Gothic" w:cs="Arial Unicode MS" w:hAnsi="Century Gothic" w:eastAsia="Arial Unicode MS" w:hint="default"/>
                            <w:b w:val="1"/>
                            <w:bCs w:val="1"/>
                            <w:i w:val="0"/>
                            <w:iCs w:val="0"/>
                            <w:caps w:val="0"/>
                            <w:smallCaps w:val="0"/>
                            <w:strike w:val="0"/>
                            <w:dstrike w:val="0"/>
                            <w:outline w:val="0"/>
                            <w:color w:val="000000"/>
                            <w:spacing w:val="0"/>
                            <w:kern w:val="28"/>
                            <w:position w:val="0"/>
                            <w:sz w:val="18"/>
                            <w:szCs w:val="18"/>
                            <w:u w:val="none" w:color="000000"/>
                            <w:shd w:val="nil" w:color="auto" w:fill="auto"/>
                            <w:vertAlign w:val="baseline"/>
                            <w:rtl w:val="0"/>
                            <w:lang w:val="en-US"/>
                            <w14:textOutline>
                              <w14:noFill/>
                            </w14:textOutline>
                            <w14:textFill>
                              <w14:solidFill>
                                <w14:srgbClr w14:val="000000"/>
                              </w14:solidFill>
                            </w14:textFill>
                          </w:rPr>
                          <w:t>…………</w:t>
                        </w:r>
                        <w:r>
                          <w:rPr>
                            <w:rFonts w:ascii="Century Gothic" w:cs="Arial Unicode MS" w:hAnsi="Century Gothic" w:eastAsia="Arial Unicode MS"/>
                            <w:b w:val="1"/>
                            <w:bCs w:val="1"/>
                            <w:i w:val="0"/>
                            <w:iCs w:val="0"/>
                            <w:caps w:val="0"/>
                            <w:smallCaps w:val="0"/>
                            <w:strike w:val="0"/>
                            <w:dstrike w:val="0"/>
                            <w:outline w:val="0"/>
                            <w:color w:val="000000"/>
                            <w:spacing w:val="0"/>
                            <w:kern w:val="28"/>
                            <w:position w:val="0"/>
                            <w:sz w:val="18"/>
                            <w:szCs w:val="18"/>
                            <w:u w:val="none" w:color="000000"/>
                            <w:shd w:val="nil" w:color="auto" w:fill="auto"/>
                            <w:vertAlign w:val="baseline"/>
                            <w:rtl w:val="0"/>
                            <w:lang w:val="en-US"/>
                            <w14:textOutline>
                              <w14:noFill/>
                            </w14:textOutline>
                            <w14:textFill>
                              <w14:solidFill>
                                <w14:srgbClr w14:val="000000"/>
                              </w14:solidFill>
                            </w14:textFill>
                          </w:rPr>
                          <w:t>.............</w:t>
                          <w:tab/>
                        </w:r>
                        <w:r>
                          <w:rPr>
                            <w:rFonts w:ascii="Century Gothic" w:cs="Arial Unicode MS" w:hAnsi="Century Gothic" w:eastAsia="Arial Unicode MS" w:hint="default"/>
                            <w:b w:val="1"/>
                            <w:bCs w:val="1"/>
                            <w:i w:val="0"/>
                            <w:iCs w:val="0"/>
                            <w:caps w:val="0"/>
                            <w:smallCaps w:val="0"/>
                            <w:strike w:val="0"/>
                            <w:dstrike w:val="0"/>
                            <w:outline w:val="0"/>
                            <w:color w:val="000000"/>
                            <w:spacing w:val="0"/>
                            <w:kern w:val="28"/>
                            <w:position w:val="0"/>
                            <w:sz w:val="18"/>
                            <w:szCs w:val="18"/>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entury Gothic" w:cs="Arial Unicode MS" w:hAnsi="Century Gothic" w:eastAsia="Arial Unicode MS"/>
                            <w:b w:val="1"/>
                            <w:bCs w:val="1"/>
                            <w:i w:val="0"/>
                            <w:iCs w:val="0"/>
                            <w:caps w:val="0"/>
                            <w:smallCaps w:val="0"/>
                            <w:strike w:val="0"/>
                            <w:dstrike w:val="0"/>
                            <w:outline w:val="0"/>
                            <w:color w:val="000000"/>
                            <w:spacing w:val="0"/>
                            <w:kern w:val="28"/>
                            <w:position w:val="0"/>
                            <w:sz w:val="18"/>
                            <w:szCs w:val="18"/>
                            <w:u w:val="none" w:color="000000"/>
                            <w:shd w:val="nil" w:color="auto" w:fill="auto"/>
                            <w:vertAlign w:val="baseline"/>
                            <w:rtl w:val="0"/>
                            <w:lang w:val="pt-PT"/>
                            <w14:textOutline>
                              <w14:noFill/>
                            </w14:textOutline>
                            <w14:textFill>
                              <w14:solidFill>
                                <w14:srgbClr w14:val="000000"/>
                              </w14:solidFill>
                            </w14:textFill>
                          </w:rPr>
                          <w:t xml:space="preserve"> SIGNATURE</w:t>
                          <w:tab/>
                          <w:tab/>
                          <w:tab/>
                          <w:t>DATE</w:t>
                        </w:r>
                      </w:p>
                    </w:txbxContent>
                  </v:textbox>
                </v:shape>
              </v:group>
            </w:pict>
          </mc:Fallback>
        </mc:AlternateContent>
      </w:r>
      <w:r>
        <w:rPr>
          <w:rFonts w:ascii="Arial" w:eastAsia="Arial" w:hAnsi="Arial" w:cs="Arial"/>
          <w:b/>
          <w:bCs/>
          <w:color w:val="000000"/>
          <w:kern w:val="25"/>
          <w:u w:color="000000"/>
          <w14:textOutline w14:w="0" w14:cap="flat" w14:cmpd="sng" w14:algn="ctr">
            <w14:noFill/>
            <w14:prstDash w14:val="solid"/>
            <w14:bevel/>
          </w14:textOutline>
        </w:rPr>
        <w:tab/>
      </w:r>
      <w:r>
        <w:rPr>
          <w:rFonts w:ascii="Arial" w:eastAsia="Arial" w:hAnsi="Arial" w:cs="Arial"/>
          <w:b/>
          <w:bCs/>
          <w:color w:val="000000"/>
          <w:kern w:val="25"/>
          <w:u w:color="000000"/>
          <w14:textOutline w14:w="0" w14:cap="flat" w14:cmpd="sng" w14:algn="ctr">
            <w14:noFill/>
            <w14:prstDash w14:val="solid"/>
            <w14:bevel/>
          </w14:textOutline>
        </w:rPr>
        <w:tab/>
      </w:r>
      <w:r>
        <w:rPr>
          <w:rFonts w:ascii="Arial" w:eastAsia="Arial" w:hAnsi="Arial" w:cs="Arial"/>
          <w:b/>
          <w:bCs/>
          <w:color w:val="000000"/>
          <w:kern w:val="25"/>
          <w:u w:color="000000"/>
          <w14:textOutline w14:w="0" w14:cap="flat" w14:cmpd="sng" w14:algn="ctr">
            <w14:noFill/>
            <w14:prstDash w14:val="solid"/>
            <w14:bevel/>
          </w14:textOutline>
        </w:rPr>
        <w:tab/>
      </w:r>
      <w:r>
        <w:rPr>
          <w:rFonts w:ascii="Arial" w:eastAsia="Arial" w:hAnsi="Arial" w:cs="Arial"/>
          <w:b/>
          <w:bCs/>
          <w:color w:val="000000"/>
          <w:kern w:val="25"/>
          <w:u w:color="000000"/>
          <w14:textOutline w14:w="0" w14:cap="flat" w14:cmpd="sng" w14:algn="ctr">
            <w14:noFill/>
            <w14:prstDash w14:val="solid"/>
            <w14:bevel/>
          </w14:textOutline>
        </w:rPr>
        <w:tab/>
      </w:r>
    </w:p>
    <w:p w:rsidR="00514920" w:rsidRDefault="00514920">
      <w:pPr>
        <w:suppressAutoHyphens/>
        <w:spacing w:line="360" w:lineRule="auto"/>
        <w:ind w:left="785"/>
        <w:jc w:val="both"/>
        <w:rPr>
          <w:rFonts w:ascii="Arial" w:eastAsia="Arial" w:hAnsi="Arial" w:cs="Arial"/>
          <w:color w:val="000000"/>
          <w:kern w:val="25"/>
          <w:u w:color="000000"/>
          <w14:textOutline w14:w="0" w14:cap="flat" w14:cmpd="sng" w14:algn="ctr">
            <w14:noFill/>
            <w14:prstDash w14:val="solid"/>
            <w14:bevel/>
          </w14:textOutline>
        </w:rPr>
      </w:pPr>
    </w:p>
    <w:p w:rsidR="00514920" w:rsidRDefault="00514920">
      <w:pPr>
        <w:suppressAutoHyphens/>
        <w:spacing w:line="360" w:lineRule="auto"/>
        <w:jc w:val="both"/>
        <w:rPr>
          <w:rFonts w:ascii="Arial" w:eastAsia="Arial" w:hAnsi="Arial" w:cs="Arial"/>
          <w:color w:val="000000"/>
          <w:kern w:val="28"/>
          <w:u w:val="single" w:color="000000"/>
          <w14:textOutline w14:w="0" w14:cap="flat" w14:cmpd="sng" w14:algn="ctr">
            <w14:noFill/>
            <w14:prstDash w14:val="solid"/>
            <w14:bevel/>
          </w14:textOutline>
        </w:rPr>
      </w:pPr>
    </w:p>
    <w:p w:rsidR="00514920" w:rsidRDefault="00514920">
      <w:pPr>
        <w:suppressAutoHyphens/>
        <w:spacing w:line="360" w:lineRule="auto"/>
        <w:jc w:val="both"/>
        <w:rPr>
          <w:rFonts w:ascii="Arial" w:eastAsia="Arial" w:hAnsi="Arial" w:cs="Arial"/>
          <w:color w:val="000000"/>
          <w:kern w:val="28"/>
          <w:u w:val="single" w:color="000000"/>
          <w14:textOutline w14:w="0" w14:cap="flat" w14:cmpd="sng" w14:algn="ctr">
            <w14:noFill/>
            <w14:prstDash w14:val="solid"/>
            <w14:bevel/>
          </w14:textOutline>
        </w:rPr>
      </w:pPr>
    </w:p>
    <w:p w:rsidR="00514920" w:rsidRDefault="00514920">
      <w:pPr>
        <w:suppressAutoHyphens/>
        <w:spacing w:line="360" w:lineRule="auto"/>
        <w:jc w:val="both"/>
        <w:rPr>
          <w:rFonts w:ascii="Arial" w:eastAsia="Arial" w:hAnsi="Arial" w:cs="Arial"/>
          <w:color w:val="000000"/>
          <w:kern w:val="28"/>
          <w:u w:val="single" w:color="000000"/>
          <w14:textOutline w14:w="0" w14:cap="flat" w14:cmpd="sng" w14:algn="ctr">
            <w14:noFill/>
            <w14:prstDash w14:val="solid"/>
            <w14:bevel/>
          </w14:textOutline>
        </w:rPr>
      </w:pPr>
    </w:p>
    <w:p w:rsidR="00514920" w:rsidRDefault="006C3A9B">
      <w:pPr>
        <w:tabs>
          <w:tab w:val="left" w:pos="6253"/>
        </w:tabs>
        <w:suppressAutoHyphens/>
        <w:spacing w:line="360" w:lineRule="auto"/>
        <w:jc w:val="both"/>
        <w:rPr>
          <w:rFonts w:ascii="Arial" w:eastAsia="Arial" w:hAnsi="Arial" w:cs="Arial"/>
          <w:color w:val="000000"/>
          <w:kern w:val="28"/>
          <w:u w:color="000000"/>
          <w14:textOutline w14:w="0" w14:cap="flat" w14:cmpd="sng" w14:algn="ctr">
            <w14:noFill/>
            <w14:prstDash w14:val="solid"/>
            <w14:bevel/>
          </w14:textOutline>
        </w:rPr>
      </w:pPr>
      <w:r>
        <w:rPr>
          <w:rFonts w:ascii="Arial" w:eastAsia="Arial" w:hAnsi="Arial" w:cs="Arial"/>
          <w:color w:val="000000"/>
          <w:kern w:val="28"/>
          <w:u w:color="000000"/>
          <w14:textOutline w14:w="0" w14:cap="flat" w14:cmpd="sng" w14:algn="ctr">
            <w14:noFill/>
            <w14:prstDash w14:val="solid"/>
            <w14:bevel/>
          </w14:textOutline>
        </w:rPr>
        <w:tab/>
      </w:r>
    </w:p>
    <w:p w:rsidR="00514920" w:rsidRDefault="00514920">
      <w:pPr>
        <w:tabs>
          <w:tab w:val="left" w:pos="6253"/>
        </w:tabs>
        <w:suppressAutoHyphens/>
        <w:spacing w:line="360" w:lineRule="auto"/>
        <w:jc w:val="both"/>
        <w:rPr>
          <w:rFonts w:ascii="Arial" w:eastAsia="Arial" w:hAnsi="Arial" w:cs="Arial"/>
          <w:color w:val="000000"/>
          <w:kern w:val="28"/>
          <w:u w:color="000000"/>
          <w14:textOutline w14:w="0" w14:cap="flat" w14:cmpd="sng" w14:algn="ctr">
            <w14:noFill/>
            <w14:prstDash w14:val="solid"/>
            <w14:bevel/>
          </w14:textOutline>
        </w:rPr>
      </w:pPr>
    </w:p>
    <w:p w:rsidR="00514920" w:rsidRDefault="00514920">
      <w:pPr>
        <w:tabs>
          <w:tab w:val="left" w:pos="6253"/>
        </w:tabs>
        <w:suppressAutoHyphens/>
        <w:spacing w:line="360" w:lineRule="auto"/>
        <w:jc w:val="both"/>
        <w:rPr>
          <w:rFonts w:ascii="Arial" w:eastAsia="Arial" w:hAnsi="Arial" w:cs="Arial"/>
          <w:color w:val="000000"/>
          <w:kern w:val="28"/>
          <w:u w:color="000000"/>
          <w14:textOutline w14:w="0" w14:cap="flat" w14:cmpd="sng" w14:algn="ctr">
            <w14:noFill/>
            <w14:prstDash w14:val="solid"/>
            <w14:bevel/>
          </w14:textOutline>
        </w:rPr>
      </w:pPr>
    </w:p>
    <w:p w:rsidR="00514920" w:rsidRDefault="006C3A9B">
      <w:pPr>
        <w:tabs>
          <w:tab w:val="left" w:pos="6253"/>
        </w:tabs>
        <w:suppressAutoHyphens/>
        <w:spacing w:line="360" w:lineRule="auto"/>
        <w:jc w:val="both"/>
        <w:rPr>
          <w:rFonts w:ascii="Arial" w:eastAsia="Arial" w:hAnsi="Arial" w:cs="Arial"/>
          <w:color w:val="000000"/>
          <w:kern w:val="28"/>
          <w:u w:color="000000"/>
          <w14:textOutline w14:w="0" w14:cap="flat" w14:cmpd="sng" w14:algn="ctr">
            <w14:noFill/>
            <w14:prstDash w14:val="solid"/>
            <w14:bevel/>
          </w14:textOutline>
        </w:rPr>
      </w:pPr>
      <w:r>
        <w:rPr>
          <w:rFonts w:ascii="Arial" w:hAnsi="Arial" w:cs="Arial Unicode MS"/>
          <w:color w:val="000000"/>
          <w:kern w:val="28"/>
          <w:u w:color="000000"/>
          <w14:textOutline w14:w="0" w14:cap="flat" w14:cmpd="sng" w14:algn="ctr">
            <w14:noFill/>
            <w14:prstDash w14:val="solid"/>
            <w14:bevel/>
          </w14:textOutline>
        </w:rPr>
        <w:t>In the matter of:</w:t>
      </w:r>
    </w:p>
    <w:p w:rsidR="00514920" w:rsidRDefault="00514920">
      <w:pPr>
        <w:spacing w:line="360" w:lineRule="auto"/>
        <w:rPr>
          <w:rFonts w:ascii="Arial" w:eastAsia="Arial" w:hAnsi="Arial" w:cs="Arial"/>
          <w:b/>
          <w:bCs/>
          <w:color w:val="000000"/>
          <w:u w:color="000000"/>
          <w14:textOutline w14:w="0" w14:cap="flat" w14:cmpd="sng" w14:algn="ctr">
            <w14:noFill/>
            <w14:prstDash w14:val="solid"/>
            <w14:bevel/>
          </w14:textOutline>
        </w:rPr>
      </w:pPr>
    </w:p>
    <w:p w:rsidR="00514920" w:rsidRDefault="006C3A9B">
      <w:pPr>
        <w:spacing w:line="360" w:lineRule="auto"/>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IRENE DALE</w:t>
      </w:r>
      <w:r>
        <w:rPr>
          <w:rFonts w:ascii="Arial" w:eastAsia="Arial" w:hAnsi="Arial" w:cs="Arial"/>
          <w:b/>
          <w:bCs/>
          <w:color w:val="000000"/>
          <w:u w:color="000000"/>
          <w14:textOutline w14:w="0" w14:cap="flat" w14:cmpd="sng" w14:algn="ctr">
            <w14:noFill/>
            <w14:prstDash w14:val="solid"/>
            <w14:bevel/>
          </w14:textOutline>
        </w:rPr>
        <w:tab/>
      </w:r>
      <w:r>
        <w:rPr>
          <w:rFonts w:ascii="Arial" w:eastAsia="Arial" w:hAnsi="Arial" w:cs="Arial"/>
          <w:b/>
          <w:bCs/>
          <w:color w:val="000000"/>
          <w:u w:color="000000"/>
          <w14:textOutline w14:w="0" w14:cap="flat" w14:cmpd="sng" w14:algn="ctr">
            <w14:noFill/>
            <w14:prstDash w14:val="solid"/>
            <w14:bevel/>
          </w14:textOutline>
        </w:rPr>
        <w:tab/>
      </w:r>
      <w:r>
        <w:rPr>
          <w:rFonts w:ascii="Arial" w:eastAsia="Arial" w:hAnsi="Arial" w:cs="Arial"/>
          <w:b/>
          <w:bCs/>
          <w:color w:val="000000"/>
          <w:u w:color="000000"/>
          <w14:textOutline w14:w="0" w14:cap="flat" w14:cmpd="sng" w14:algn="ctr">
            <w14:noFill/>
            <w14:prstDash w14:val="solid"/>
            <w14:bevel/>
          </w14:textOutline>
        </w:rPr>
        <w:tab/>
      </w:r>
      <w:r>
        <w:rPr>
          <w:rFonts w:ascii="Arial" w:eastAsia="Arial" w:hAnsi="Arial" w:cs="Arial"/>
          <w:b/>
          <w:bCs/>
          <w:color w:val="000000"/>
          <w:u w:color="000000"/>
          <w14:textOutline w14:w="0" w14:cap="flat" w14:cmpd="sng" w14:algn="ctr">
            <w14:noFill/>
            <w14:prstDash w14:val="solid"/>
            <w14:bevel/>
          </w14:textOutline>
        </w:rPr>
        <w:tab/>
      </w:r>
      <w:r>
        <w:rPr>
          <w:rFonts w:ascii="Arial" w:eastAsia="Arial" w:hAnsi="Arial" w:cs="Arial"/>
          <w:b/>
          <w:bCs/>
          <w:color w:val="000000"/>
          <w:u w:color="000000"/>
          <w14:textOutline w14:w="0" w14:cap="flat" w14:cmpd="sng" w14:algn="ctr">
            <w14:noFill/>
            <w14:prstDash w14:val="solid"/>
            <w14:bevel/>
          </w14:textOutline>
        </w:rPr>
        <w:tab/>
      </w:r>
      <w:r>
        <w:rPr>
          <w:rFonts w:ascii="Arial" w:eastAsia="Arial" w:hAnsi="Arial" w:cs="Arial"/>
          <w:b/>
          <w:bCs/>
          <w:color w:val="000000"/>
          <w:u w:color="000000"/>
          <w14:textOutline w14:w="0" w14:cap="flat" w14:cmpd="sng" w14:algn="ctr">
            <w14:noFill/>
            <w14:prstDash w14:val="solid"/>
            <w14:bevel/>
          </w14:textOutline>
        </w:rPr>
        <w:tab/>
        <w:t xml:space="preserve">       </w:t>
      </w:r>
      <w:r>
        <w:rPr>
          <w:rFonts w:ascii="Arial" w:eastAsia="Arial" w:hAnsi="Arial" w:cs="Arial"/>
          <w:b/>
          <w:bCs/>
          <w:color w:val="000000"/>
          <w:u w:color="000000"/>
          <w14:textOutline w14:w="0" w14:cap="flat" w14:cmpd="sng" w14:algn="ctr">
            <w14:noFill/>
            <w14:prstDash w14:val="solid"/>
            <w14:bevel/>
          </w14:textOutline>
        </w:rPr>
        <w:tab/>
      </w:r>
      <w:r>
        <w:rPr>
          <w:rFonts w:ascii="Arial" w:eastAsia="Arial" w:hAnsi="Arial" w:cs="Arial"/>
          <w:b/>
          <w:bCs/>
          <w:color w:val="000000"/>
          <w:u w:color="000000"/>
          <w14:textOutline w14:w="0" w14:cap="flat" w14:cmpd="sng" w14:algn="ctr">
            <w14:noFill/>
            <w14:prstDash w14:val="solid"/>
            <w14:bevel/>
          </w14:textOutline>
        </w:rPr>
        <w:tab/>
      </w:r>
      <w:r>
        <w:rPr>
          <w:rFonts w:ascii="Arial" w:eastAsia="Arial" w:hAnsi="Arial" w:cs="Arial"/>
          <w:b/>
          <w:bCs/>
          <w:color w:val="000000"/>
          <w:u w:color="000000"/>
          <w14:textOutline w14:w="0" w14:cap="flat" w14:cmpd="sng" w14:algn="ctr">
            <w14:noFill/>
            <w14:prstDash w14:val="solid"/>
            <w14:bevel/>
          </w14:textOutline>
        </w:rPr>
        <w:tab/>
        <w:t xml:space="preserve"> APPLICANT</w:t>
      </w:r>
      <w:r>
        <w:rPr>
          <w:rFonts w:ascii="Arial" w:eastAsia="Arial" w:hAnsi="Arial" w:cs="Arial"/>
          <w:b/>
          <w:bCs/>
          <w:color w:val="000000"/>
          <w:u w:color="000000"/>
          <w14:textOutline w14:w="0" w14:cap="flat" w14:cmpd="sng" w14:algn="ctr">
            <w14:noFill/>
            <w14:prstDash w14:val="solid"/>
            <w14:bevel/>
          </w14:textOutline>
        </w:rPr>
        <w:tab/>
      </w:r>
      <w:r>
        <w:rPr>
          <w:rFonts w:ascii="Arial" w:eastAsia="Arial" w:hAnsi="Arial" w:cs="Arial"/>
          <w:b/>
          <w:bCs/>
          <w:color w:val="000000"/>
          <w:u w:color="000000"/>
          <w14:textOutline w14:w="0" w14:cap="flat" w14:cmpd="sng" w14:algn="ctr">
            <w14:noFill/>
            <w14:prstDash w14:val="solid"/>
            <w14:bevel/>
          </w14:textOutline>
        </w:rPr>
        <w:tab/>
      </w:r>
    </w:p>
    <w:p w:rsidR="00514920" w:rsidRDefault="006C3A9B">
      <w:pPr>
        <w:suppressAutoHyphens/>
        <w:spacing w:line="360" w:lineRule="auto"/>
        <w:jc w:val="both"/>
        <w:rPr>
          <w:rFonts w:ascii="Arial" w:eastAsia="Arial" w:hAnsi="Arial" w:cs="Arial"/>
          <w:b/>
          <w:bCs/>
          <w:color w:val="000000"/>
          <w:kern w:val="28"/>
          <w:u w:color="000000"/>
          <w14:textOutline w14:w="0" w14:cap="flat" w14:cmpd="sng" w14:algn="ctr">
            <w14:noFill/>
            <w14:prstDash w14:val="solid"/>
            <w14:bevel/>
          </w14:textOutline>
        </w:rPr>
      </w:pP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p>
    <w:p w:rsidR="00514920" w:rsidRDefault="006C3A9B">
      <w:pPr>
        <w:suppressAutoHyphens/>
        <w:spacing w:line="360" w:lineRule="auto"/>
        <w:jc w:val="both"/>
        <w:outlineLvl w:val="0"/>
        <w:rPr>
          <w:rFonts w:ascii="Arial" w:eastAsia="Arial" w:hAnsi="Arial" w:cs="Arial"/>
          <w:color w:val="000000"/>
          <w:kern w:val="28"/>
          <w:u w:color="000000"/>
          <w14:textOutline w14:w="0" w14:cap="flat" w14:cmpd="sng" w14:algn="ctr">
            <w14:noFill/>
            <w14:prstDash w14:val="solid"/>
            <w14:bevel/>
          </w14:textOutline>
        </w:rPr>
      </w:pPr>
      <w:r>
        <w:rPr>
          <w:rFonts w:ascii="Arial" w:hAnsi="Arial" w:cs="Arial Unicode MS"/>
          <w:color w:val="000000"/>
          <w:kern w:val="28"/>
          <w:u w:color="000000"/>
          <w14:textOutline w14:w="0" w14:cap="flat" w14:cmpd="sng" w14:algn="ctr">
            <w14:noFill/>
            <w14:prstDash w14:val="solid"/>
            <w14:bevel/>
          </w14:textOutline>
        </w:rPr>
        <w:t>And</w:t>
      </w:r>
    </w:p>
    <w:p w:rsidR="00514920" w:rsidRDefault="00514920">
      <w:pPr>
        <w:tabs>
          <w:tab w:val="right" w:pos="9340"/>
        </w:tabs>
        <w:suppressAutoHyphens/>
        <w:spacing w:line="360" w:lineRule="auto"/>
        <w:jc w:val="right"/>
        <w:outlineLvl w:val="0"/>
        <w:rPr>
          <w:rFonts w:ascii="Arial" w:eastAsia="Arial" w:hAnsi="Arial" w:cs="Arial"/>
          <w:color w:val="000000"/>
          <w:kern w:val="28"/>
          <w:u w:color="000000"/>
          <w14:textOutline w14:w="0" w14:cap="flat" w14:cmpd="sng" w14:algn="ctr">
            <w14:noFill/>
            <w14:prstDash w14:val="solid"/>
            <w14:bevel/>
          </w14:textOutline>
        </w:rPr>
      </w:pPr>
    </w:p>
    <w:p w:rsidR="00514920" w:rsidRDefault="006C3A9B">
      <w:pPr>
        <w:tabs>
          <w:tab w:val="right" w:pos="9340"/>
        </w:tabs>
        <w:suppressAutoHyphens/>
        <w:spacing w:line="360" w:lineRule="auto"/>
        <w:outlineLvl w:val="0"/>
        <w:rPr>
          <w:rFonts w:ascii="Arial" w:eastAsia="Arial" w:hAnsi="Arial" w:cs="Arial"/>
          <w:color w:val="000000"/>
          <w:kern w:val="28"/>
          <w:u w:color="000000"/>
          <w14:textOutline w14:w="0" w14:cap="flat" w14:cmpd="sng" w14:algn="ctr">
            <w14:noFill/>
            <w14:prstDash w14:val="solid"/>
            <w14:bevel/>
          </w14:textOutline>
        </w:rPr>
      </w:pPr>
      <w:r>
        <w:rPr>
          <w:rFonts w:ascii="Arial" w:hAnsi="Arial" w:cs="Arial Unicode MS"/>
          <w:b/>
          <w:bCs/>
          <w:color w:val="000000"/>
          <w:kern w:val="28"/>
          <w:u w:color="000000"/>
          <w14:textOutline w14:w="0" w14:cap="flat" w14:cmpd="sng" w14:algn="ctr">
            <w14:noFill/>
            <w14:prstDash w14:val="solid"/>
            <w14:bevel/>
          </w14:textOutline>
        </w:rPr>
        <w:t>RIAN DU PLESSIS ATTORNEY &amp; CONVEYANCER</w:t>
      </w:r>
      <w:r>
        <w:rPr>
          <w:rFonts w:ascii="Arial" w:eastAsia="Arial" w:hAnsi="Arial" w:cs="Arial"/>
          <w:b/>
          <w:bCs/>
          <w:color w:val="000000"/>
          <w:kern w:val="28"/>
          <w:u w:color="000000"/>
          <w14:textOutline w14:w="0" w14:cap="flat" w14:cmpd="sng" w14:algn="ctr">
            <w14:noFill/>
            <w14:prstDash w14:val="solid"/>
            <w14:bevel/>
          </w14:textOutline>
        </w:rPr>
        <w:tab/>
      </w:r>
      <w:proofErr w:type="gramStart"/>
      <w:r>
        <w:rPr>
          <w:rFonts w:ascii="Arial" w:hAnsi="Arial" w:cs="Arial Unicode MS"/>
          <w:b/>
          <w:bCs/>
          <w:color w:val="000000"/>
          <w:kern w:val="28"/>
          <w:u w:color="000000"/>
          <w14:textOutline w14:w="0" w14:cap="flat" w14:cmpd="sng" w14:algn="ctr">
            <w14:noFill/>
            <w14:prstDash w14:val="solid"/>
            <w14:bevel/>
          </w14:textOutline>
        </w:rPr>
        <w:t>FIRST  RESPO</w:t>
      </w:r>
      <w:r>
        <w:rPr>
          <w:rFonts w:ascii="Arial" w:hAnsi="Arial" w:cs="Arial Unicode MS"/>
          <w:b/>
          <w:bCs/>
          <w:color w:val="000000"/>
          <w:kern w:val="28"/>
          <w:u w:color="000000"/>
          <w14:textOutline w14:w="0" w14:cap="flat" w14:cmpd="sng" w14:algn="ctr">
            <w14:noFill/>
            <w14:prstDash w14:val="solid"/>
            <w14:bevel/>
          </w14:textOutline>
        </w:rPr>
        <w:t>NDENT</w:t>
      </w:r>
      <w:proofErr w:type="gramEnd"/>
    </w:p>
    <w:p w:rsidR="00514920" w:rsidRDefault="006C3A9B">
      <w:pPr>
        <w:tabs>
          <w:tab w:val="right" w:pos="9340"/>
        </w:tabs>
        <w:suppressAutoHyphens/>
        <w:spacing w:line="360" w:lineRule="auto"/>
        <w:outlineLvl w:val="0"/>
        <w:rPr>
          <w:rFonts w:ascii="Arial" w:eastAsia="Arial" w:hAnsi="Arial" w:cs="Arial"/>
          <w:b/>
          <w:bCs/>
          <w:color w:val="000000"/>
          <w:kern w:val="28"/>
          <w:u w:color="000000"/>
          <w14:textOutline w14:w="0" w14:cap="flat" w14:cmpd="sng" w14:algn="ctr">
            <w14:noFill/>
            <w14:prstDash w14:val="solid"/>
            <w14:bevel/>
          </w14:textOutline>
        </w:rPr>
      </w:pPr>
      <w:r>
        <w:rPr>
          <w:rFonts w:ascii="Arial" w:hAnsi="Arial" w:cs="Arial Unicode MS"/>
          <w:b/>
          <w:bCs/>
          <w:color w:val="000000"/>
          <w:kern w:val="28"/>
          <w:u w:color="000000"/>
          <w14:textOutline w14:w="0" w14:cap="flat" w14:cmpd="sng" w14:algn="ctr">
            <w14:noFill/>
            <w14:prstDash w14:val="solid"/>
            <w14:bevel/>
          </w14:textOutline>
        </w:rPr>
        <w:t>JOHANNES CHRISTIAN DU PLESSIS</w:t>
      </w:r>
      <w:r>
        <w:rPr>
          <w:rFonts w:ascii="Arial" w:eastAsia="Arial" w:hAnsi="Arial" w:cs="Arial"/>
          <w:b/>
          <w:bCs/>
          <w:color w:val="000000"/>
          <w:kern w:val="28"/>
          <w:u w:color="000000"/>
          <w14:textOutline w14:w="0" w14:cap="flat" w14:cmpd="sng" w14:algn="ctr">
            <w14:noFill/>
            <w14:prstDash w14:val="solid"/>
            <w14:bevel/>
          </w14:textOutline>
        </w:rPr>
        <w:tab/>
      </w:r>
      <w:r>
        <w:rPr>
          <w:rFonts w:ascii="Arial" w:hAnsi="Arial" w:cs="Arial Unicode MS"/>
          <w:b/>
          <w:bCs/>
          <w:color w:val="000000"/>
          <w:kern w:val="28"/>
          <w:u w:color="000000"/>
          <w14:textOutline w14:w="0" w14:cap="flat" w14:cmpd="sng" w14:algn="ctr">
            <w14:noFill/>
            <w14:prstDash w14:val="solid"/>
            <w14:bevel/>
          </w14:textOutline>
        </w:rPr>
        <w:t>SECOND RESP</w:t>
      </w:r>
      <w:r>
        <w:rPr>
          <w:rFonts w:ascii="Arial" w:hAnsi="Arial" w:cs="Arial Unicode MS"/>
          <w:b/>
          <w:bCs/>
          <w:color w:val="000000"/>
          <w:kern w:val="28"/>
          <w:u w:color="000000"/>
          <w14:textOutline w14:w="0" w14:cap="flat" w14:cmpd="sng" w14:algn="ctr">
            <w14:noFill/>
            <w14:prstDash w14:val="solid"/>
            <w14:bevel/>
          </w14:textOutline>
        </w:rPr>
        <w:t>ONDENT</w:t>
      </w:r>
    </w:p>
    <w:p w:rsidR="00514920" w:rsidRDefault="006C3A9B">
      <w:pPr>
        <w:tabs>
          <w:tab w:val="right" w:pos="9340"/>
        </w:tabs>
        <w:suppressAutoHyphens/>
        <w:spacing w:line="360" w:lineRule="auto"/>
        <w:jc w:val="both"/>
        <w:outlineLvl w:val="0"/>
        <w:rPr>
          <w:rFonts w:ascii="Arial" w:eastAsia="Arial" w:hAnsi="Arial" w:cs="Arial"/>
          <w:b/>
          <w:bCs/>
          <w:color w:val="000000"/>
          <w:kern w:val="28"/>
          <w:u w:color="000000"/>
          <w14:textOutline w14:w="0" w14:cap="flat" w14:cmpd="sng" w14:algn="ctr">
            <w14:noFill/>
            <w14:prstDash w14:val="solid"/>
            <w14:bevel/>
          </w14:textOutline>
        </w:rPr>
      </w:pPr>
      <w:r>
        <w:rPr>
          <w:rFonts w:ascii="Arial" w:hAnsi="Arial" w:cs="Arial Unicode MS"/>
          <w:b/>
          <w:bCs/>
          <w:color w:val="000000"/>
          <w:kern w:val="28"/>
          <w:u w:color="000000"/>
          <w14:textOutline w14:w="0" w14:cap="flat" w14:cmpd="sng" w14:algn="ctr">
            <w14:noFill/>
            <w14:prstDash w14:val="solid"/>
            <w14:bevel/>
          </w14:textOutline>
        </w:rPr>
        <w:t>P J KLEYHANS INCORPORATED ATTORNEYS</w:t>
      </w:r>
      <w:r>
        <w:rPr>
          <w:rFonts w:ascii="Arial" w:hAnsi="Arial" w:cs="Arial Unicode MS"/>
          <w:b/>
          <w:bCs/>
          <w:color w:val="000000"/>
          <w:kern w:val="28"/>
          <w:u w:color="000000"/>
          <w14:textOutline w14:w="0" w14:cap="flat" w14:cmpd="sng" w14:algn="ctr">
            <w14:noFill/>
            <w14:prstDash w14:val="solid"/>
            <w14:bevel/>
          </w14:textOutline>
        </w:rPr>
        <w:tab/>
        <w:t xml:space="preserve">THIRD </w:t>
      </w:r>
      <w:r>
        <w:rPr>
          <w:rFonts w:ascii="Arial" w:hAnsi="Arial" w:cs="Arial Unicode MS"/>
          <w:b/>
          <w:bCs/>
          <w:color w:val="000000"/>
          <w:kern w:val="28"/>
          <w:u w:color="000000"/>
          <w14:textOutline w14:w="0" w14:cap="flat" w14:cmpd="sng" w14:algn="ctr">
            <w14:noFill/>
            <w14:prstDash w14:val="solid"/>
            <w14:bevel/>
          </w14:textOutline>
        </w:rPr>
        <w:t>RESPONDENT</w:t>
      </w:r>
    </w:p>
    <w:p w:rsidR="00514920" w:rsidRDefault="006C3A9B">
      <w:pPr>
        <w:tabs>
          <w:tab w:val="right" w:pos="9340"/>
        </w:tabs>
        <w:suppressAutoHyphens/>
        <w:spacing w:line="360" w:lineRule="auto"/>
        <w:jc w:val="both"/>
        <w:outlineLvl w:val="0"/>
        <w:rPr>
          <w:rFonts w:ascii="Arial" w:hAnsi="Arial" w:cs="Arial Unicode MS"/>
          <w:b/>
          <w:bCs/>
          <w:color w:val="000000"/>
          <w:kern w:val="28"/>
          <w:u w:color="000000"/>
          <w14:textOutline w14:w="0" w14:cap="flat" w14:cmpd="sng" w14:algn="ctr">
            <w14:noFill/>
            <w14:prstDash w14:val="solid"/>
            <w14:bevel/>
          </w14:textOutline>
        </w:rPr>
      </w:pPr>
      <w:r>
        <w:rPr>
          <w:rFonts w:ascii="Arial" w:hAnsi="Arial" w:cs="Arial Unicode MS"/>
          <w:b/>
          <w:bCs/>
          <w:color w:val="000000"/>
          <w:kern w:val="28"/>
          <w:u w:color="000000"/>
          <w14:textOutline w14:w="0" w14:cap="flat" w14:cmpd="sng" w14:algn="ctr">
            <w14:noFill/>
            <w14:prstDash w14:val="solid"/>
            <w14:bevel/>
          </w14:textOutline>
        </w:rPr>
        <w:t xml:space="preserve">LEGAL PRACTICE COUNCIL </w:t>
      </w:r>
      <w:r>
        <w:rPr>
          <w:rFonts w:ascii="Arial" w:hAnsi="Arial" w:cs="Arial Unicode MS"/>
          <w:b/>
          <w:bCs/>
          <w:color w:val="000000"/>
          <w:kern w:val="28"/>
          <w:u w:color="000000"/>
          <w14:textOutline w14:w="0" w14:cap="flat" w14:cmpd="sng" w14:algn="ctr">
            <w14:noFill/>
            <w14:prstDash w14:val="solid"/>
            <w14:bevel/>
          </w14:textOutline>
        </w:rPr>
        <w:tab/>
        <w:t>FOURTH RESPOND</w:t>
      </w:r>
      <w:r>
        <w:rPr>
          <w:rFonts w:ascii="Arial" w:hAnsi="Arial" w:cs="Arial Unicode MS"/>
          <w:b/>
          <w:bCs/>
          <w:color w:val="000000"/>
          <w:kern w:val="28"/>
          <w:u w:color="000000"/>
          <w14:textOutline w14:w="0" w14:cap="flat" w14:cmpd="sng" w14:algn="ctr">
            <w14:noFill/>
            <w14:prstDash w14:val="solid"/>
            <w14:bevel/>
          </w14:textOutline>
        </w:rPr>
        <w:t>ENT</w:t>
      </w:r>
    </w:p>
    <w:p w:rsidR="00D22B40" w:rsidRDefault="00D22B40">
      <w:pPr>
        <w:tabs>
          <w:tab w:val="right" w:pos="9340"/>
        </w:tabs>
        <w:suppressAutoHyphens/>
        <w:spacing w:line="360" w:lineRule="auto"/>
        <w:jc w:val="both"/>
        <w:outlineLvl w:val="0"/>
        <w:rPr>
          <w:rFonts w:ascii="Arial" w:hAnsi="Arial" w:cs="Arial Unicode MS"/>
          <w:b/>
          <w:bCs/>
          <w:color w:val="000000"/>
          <w:kern w:val="28"/>
          <w:u w:color="000000"/>
          <w14:textOutline w14:w="0" w14:cap="flat" w14:cmpd="sng" w14:algn="ctr">
            <w14:noFill/>
            <w14:prstDash w14:val="solid"/>
            <w14:bevel/>
          </w14:textOutline>
        </w:rPr>
      </w:pPr>
    </w:p>
    <w:p w:rsidR="00D22B40" w:rsidRDefault="00D22B40">
      <w:pPr>
        <w:tabs>
          <w:tab w:val="right" w:pos="9340"/>
        </w:tabs>
        <w:suppressAutoHyphens/>
        <w:spacing w:line="360" w:lineRule="auto"/>
        <w:jc w:val="both"/>
        <w:outlineLvl w:val="0"/>
        <w:rPr>
          <w:rFonts w:ascii="Arial" w:hAnsi="Arial" w:cs="Arial Unicode MS"/>
          <w:b/>
          <w:bCs/>
          <w:color w:val="000000"/>
          <w:kern w:val="28"/>
          <w:u w:color="000000"/>
          <w14:textOutline w14:w="0" w14:cap="flat" w14:cmpd="sng" w14:algn="ctr">
            <w14:noFill/>
            <w14:prstDash w14:val="solid"/>
            <w14:bevel/>
          </w14:textOutline>
        </w:rPr>
      </w:pPr>
    </w:p>
    <w:p w:rsidR="00D22B40" w:rsidRDefault="00D22B40">
      <w:pPr>
        <w:tabs>
          <w:tab w:val="right" w:pos="9340"/>
        </w:tabs>
        <w:suppressAutoHyphens/>
        <w:spacing w:line="360" w:lineRule="auto"/>
        <w:jc w:val="both"/>
        <w:outlineLvl w:val="0"/>
        <w:rPr>
          <w:rFonts w:ascii="Arial" w:eastAsia="Arial" w:hAnsi="Arial" w:cs="Arial"/>
          <w:b/>
          <w:bCs/>
          <w:color w:val="000000"/>
          <w:kern w:val="28"/>
          <w:u w:color="000000"/>
          <w14:textOutline w14:w="0" w14:cap="flat" w14:cmpd="sng" w14:algn="ctr">
            <w14:noFill/>
            <w14:prstDash w14:val="solid"/>
            <w14:bevel/>
          </w14:textOutline>
        </w:rPr>
      </w:pPr>
    </w:p>
    <w:p w:rsidR="00514920" w:rsidRDefault="006C3A9B">
      <w:pPr>
        <w:tabs>
          <w:tab w:val="right" w:pos="9340"/>
        </w:tabs>
        <w:suppressAutoHyphens/>
        <w:spacing w:line="360" w:lineRule="auto"/>
        <w:jc w:val="both"/>
        <w:outlineLvl w:val="0"/>
        <w:rPr>
          <w:rFonts w:ascii="Arial" w:eastAsia="Arial" w:hAnsi="Arial" w:cs="Arial"/>
          <w:color w:val="000000"/>
          <w:kern w:val="28"/>
          <w:u w:color="000000"/>
          <w14:textOutline w14:w="0" w14:cap="flat" w14:cmpd="sng" w14:algn="ctr">
            <w14:noFill/>
            <w14:prstDash w14:val="solid"/>
            <w14:bevel/>
          </w14:textOutline>
        </w:rPr>
      </w:pPr>
      <w:r>
        <w:rPr>
          <w:rFonts w:ascii="Arial" w:eastAsia="Arial" w:hAnsi="Arial" w:cs="Arial"/>
          <w:color w:val="000000"/>
          <w:kern w:val="28"/>
          <w:u w:color="000000"/>
          <w14:textOutline w14:w="0" w14:cap="flat" w14:cmpd="sng" w14:algn="ctr">
            <w14:noFill/>
            <w14:prstDash w14:val="solid"/>
            <w14:bevel/>
          </w14:textOutline>
        </w:rPr>
        <w:tab/>
      </w:r>
    </w:p>
    <w:p w:rsidR="00514920" w:rsidRDefault="006C3A9B">
      <w:pPr>
        <w:tabs>
          <w:tab w:val="right" w:pos="9340"/>
        </w:tabs>
        <w:suppressAutoHyphens/>
        <w:spacing w:line="360" w:lineRule="auto"/>
        <w:jc w:val="both"/>
        <w:outlineLvl w:val="0"/>
        <w:rPr>
          <w:rFonts w:ascii="Arial" w:eastAsia="Arial" w:hAnsi="Arial" w:cs="Arial"/>
          <w:b/>
          <w:bCs/>
          <w:color w:val="000000"/>
          <w:kern w:val="28"/>
          <w:u w:color="000000"/>
          <w14:textOutline w14:w="0" w14:cap="flat" w14:cmpd="sng" w14:algn="ctr">
            <w14:noFill/>
            <w14:prstDash w14:val="solid"/>
            <w14:bevel/>
          </w14:textOutline>
        </w:rPr>
      </w:pPr>
      <w:r>
        <w:rPr>
          <w:rFonts w:ascii="Arial" w:hAnsi="Arial" w:cs="Arial Unicode MS"/>
          <w:b/>
          <w:bCs/>
          <w:color w:val="000000"/>
          <w:kern w:val="28"/>
          <w:u w:color="000000"/>
          <w14:textOutline w14:w="0" w14:cap="flat" w14:cmpd="sng" w14:algn="ctr">
            <w14:noFill/>
            <w14:prstDash w14:val="solid"/>
            <w14:bevel/>
          </w14:textOutline>
        </w:rPr>
        <w:lastRenderedPageBreak/>
        <w:t>———————————————————————————————————————</w:t>
      </w:r>
    </w:p>
    <w:p w:rsidR="00514920" w:rsidRDefault="006C3A9B">
      <w:pPr>
        <w:suppressAutoHyphens/>
        <w:spacing w:line="360" w:lineRule="auto"/>
        <w:ind w:firstLine="720"/>
        <w:outlineLvl w:val="0"/>
        <w:rPr>
          <w:rFonts w:ascii="Arial" w:eastAsia="Arial" w:hAnsi="Arial" w:cs="Arial"/>
          <w:color w:val="000000"/>
          <w:kern w:val="28"/>
          <w:u w:color="000000"/>
          <w14:textOutline w14:w="0" w14:cap="flat" w14:cmpd="sng" w14:algn="ctr">
            <w14:noFill/>
            <w14:prstDash w14:val="solid"/>
            <w14:bevel/>
          </w14:textOutline>
        </w:rPr>
      </w:pPr>
      <w:r>
        <w:rPr>
          <w:rFonts w:ascii="Arial" w:eastAsia="Arial" w:hAnsi="Arial" w:cs="Arial"/>
          <w:color w:val="000000"/>
          <w:kern w:val="28"/>
          <w:u w:color="000000"/>
          <w14:textOutline w14:w="0" w14:cap="flat" w14:cmpd="sng" w14:algn="ctr">
            <w14:noFill/>
            <w14:prstDash w14:val="solid"/>
            <w14:bevel/>
          </w14:textOutline>
        </w:rPr>
        <w:tab/>
      </w:r>
    </w:p>
    <w:p w:rsidR="00514920" w:rsidRDefault="006C3A9B">
      <w:pPr>
        <w:suppressAutoHyphens/>
        <w:spacing w:line="360" w:lineRule="auto"/>
        <w:jc w:val="center"/>
        <w:outlineLvl w:val="0"/>
        <w:rPr>
          <w:rFonts w:ascii="Arial" w:eastAsia="Arial" w:hAnsi="Arial" w:cs="Arial"/>
          <w:b/>
          <w:bCs/>
          <w:color w:val="000000"/>
          <w:kern w:val="28"/>
          <w:u w:color="000000"/>
          <w14:textOutline w14:w="0" w14:cap="flat" w14:cmpd="sng" w14:algn="ctr">
            <w14:noFill/>
            <w14:prstDash w14:val="solid"/>
            <w14:bevel/>
          </w14:textOutline>
        </w:rPr>
      </w:pPr>
      <w:r>
        <w:rPr>
          <w:rFonts w:ascii="Arial" w:hAnsi="Arial" w:cs="Arial Unicode MS"/>
          <w:b/>
          <w:bCs/>
          <w:color w:val="000000"/>
          <w:kern w:val="28"/>
          <w:u w:color="000000"/>
          <w14:textOutline w14:w="0" w14:cap="flat" w14:cmpd="sng" w14:algn="ctr">
            <w14:noFill/>
            <w14:prstDash w14:val="solid"/>
            <w14:bevel/>
          </w14:textOutline>
        </w:rPr>
        <w:t>JUDGEMENT</w:t>
      </w:r>
    </w:p>
    <w:p w:rsidR="00514920" w:rsidRDefault="006C3A9B">
      <w:pPr>
        <w:suppressAutoHyphens/>
        <w:spacing w:line="360" w:lineRule="auto"/>
        <w:jc w:val="center"/>
        <w:outlineLvl w:val="0"/>
        <w:rPr>
          <w:rFonts w:ascii="Arial" w:eastAsia="Arial" w:hAnsi="Arial" w:cs="Arial"/>
          <w:b/>
          <w:bCs/>
          <w:color w:val="000000"/>
          <w:kern w:val="28"/>
          <w:u w:color="000000"/>
          <w14:textOutline w14:w="0" w14:cap="flat" w14:cmpd="sng" w14:algn="ctr">
            <w14:noFill/>
            <w14:prstDash w14:val="solid"/>
            <w14:bevel/>
          </w14:textOutline>
        </w:rPr>
      </w:pPr>
      <w:r>
        <w:rPr>
          <w:rFonts w:ascii="Arial" w:hAnsi="Arial" w:cs="Arial Unicode MS"/>
          <w:b/>
          <w:bCs/>
          <w:color w:val="000000"/>
          <w:kern w:val="28"/>
          <w:u w:color="000000"/>
          <w14:textOutline w14:w="0" w14:cap="flat" w14:cmpd="sng" w14:algn="ctr">
            <w14:noFill/>
            <w14:prstDash w14:val="solid"/>
            <w14:bevel/>
          </w14:textOutline>
        </w:rPr>
        <w:t>THIS JUDGMENT HAS BEEN HANDED DOWN REMOTELY AND SHALL BE CIRCULATED TO THE PARTIES BY WAY OF EMAIL / UPLOADING ON CASELINES. ITS DATE OF HAND DOW</w:t>
      </w:r>
      <w:r w:rsidR="00D22B40">
        <w:rPr>
          <w:rFonts w:ascii="Arial" w:hAnsi="Arial" w:cs="Arial Unicode MS"/>
          <w:b/>
          <w:bCs/>
          <w:color w:val="000000"/>
          <w:kern w:val="28"/>
          <w:u w:color="000000"/>
          <w14:textOutline w14:w="0" w14:cap="flat" w14:cmpd="sng" w14:algn="ctr">
            <w14:noFill/>
            <w14:prstDash w14:val="solid"/>
            <w14:bevel/>
          </w14:textOutline>
        </w:rPr>
        <w:t>N SHALL BE DEEMED TO BE  01 JULY</w:t>
      </w:r>
      <w:bookmarkStart w:id="0" w:name="_GoBack"/>
      <w:bookmarkEnd w:id="0"/>
      <w:r>
        <w:rPr>
          <w:rFonts w:ascii="Arial" w:hAnsi="Arial" w:cs="Arial Unicode MS"/>
          <w:b/>
          <w:bCs/>
          <w:color w:val="000000"/>
          <w:kern w:val="28"/>
          <w:u w:color="000000"/>
          <w14:textOutline w14:w="0" w14:cap="flat" w14:cmpd="sng" w14:algn="ctr">
            <w14:noFill/>
            <w14:prstDash w14:val="solid"/>
            <w14:bevel/>
          </w14:textOutline>
        </w:rPr>
        <w:t xml:space="preserve"> </w:t>
      </w:r>
      <w:r>
        <w:rPr>
          <w:rFonts w:ascii="Arial" w:hAnsi="Arial" w:cs="Arial Unicode MS"/>
          <w:b/>
          <w:bCs/>
          <w:color w:val="000000"/>
          <w:kern w:val="28"/>
          <w:u w:color="000000"/>
          <w14:textOutline w14:w="0" w14:cap="flat" w14:cmpd="sng" w14:algn="ctr">
            <w14:noFill/>
            <w14:prstDash w14:val="solid"/>
            <w14:bevel/>
          </w14:textOutline>
        </w:rPr>
        <w:t>2022</w:t>
      </w:r>
    </w:p>
    <w:p w:rsidR="00514920" w:rsidRDefault="006C3A9B">
      <w:pPr>
        <w:suppressAutoHyphens/>
        <w:spacing w:line="360" w:lineRule="auto"/>
        <w:jc w:val="center"/>
        <w:outlineLvl w:val="0"/>
        <w:rPr>
          <w:rFonts w:ascii="Arial" w:eastAsia="Arial" w:hAnsi="Arial" w:cs="Arial"/>
          <w:b/>
          <w:bCs/>
          <w:color w:val="000000"/>
          <w:kern w:val="28"/>
          <w:u w:color="000000"/>
          <w14:textOutline w14:w="0" w14:cap="flat" w14:cmpd="sng" w14:algn="ctr">
            <w14:noFill/>
            <w14:prstDash w14:val="solid"/>
            <w14:bevel/>
          </w14:textOutline>
        </w:rPr>
      </w:pPr>
      <w:r>
        <w:rPr>
          <w:rFonts w:ascii="Arial" w:hAnsi="Arial" w:cs="Arial Unicode MS"/>
          <w:b/>
          <w:bCs/>
          <w:color w:val="000000"/>
          <w:kern w:val="28"/>
          <w:u w:color="000000"/>
          <w14:textOutline w14:w="0" w14:cap="flat" w14:cmpd="sng" w14:algn="ctr">
            <w14:noFill/>
            <w14:prstDash w14:val="solid"/>
            <w14:bevel/>
          </w14:textOutline>
        </w:rPr>
        <w:t xml:space="preserve">  </w:t>
      </w:r>
    </w:p>
    <w:p w:rsidR="00514920" w:rsidRDefault="006C3A9B">
      <w:pPr>
        <w:tabs>
          <w:tab w:val="left" w:pos="720"/>
        </w:tabs>
        <w:suppressAutoHyphens/>
        <w:spacing w:line="360" w:lineRule="auto"/>
        <w:jc w:val="both"/>
        <w:outlineLvl w:val="0"/>
        <w:rPr>
          <w:rFonts w:ascii="Arial" w:eastAsia="Arial" w:hAnsi="Arial" w:cs="Arial"/>
          <w:color w:val="000000"/>
          <w:kern w:val="28"/>
          <w:u w:val="single" w:color="000000"/>
          <w14:textOutline w14:w="0" w14:cap="flat" w14:cmpd="sng" w14:algn="ctr">
            <w14:noFill/>
            <w14:prstDash w14:val="solid"/>
            <w14:bevel/>
          </w14:textOutline>
        </w:rPr>
      </w:pPr>
      <w:r>
        <w:rPr>
          <w:rFonts w:ascii="Arial" w:hAnsi="Arial" w:cs="Arial Unicode MS"/>
          <w:b/>
          <w:bCs/>
          <w:color w:val="000000"/>
          <w:kern w:val="28"/>
          <w:u w:color="000000"/>
          <w14:textOutline w14:w="0" w14:cap="flat" w14:cmpd="sng" w14:algn="ctr">
            <w14:noFill/>
            <w14:prstDash w14:val="solid"/>
            <w14:bevel/>
          </w14:textOutline>
        </w:rPr>
        <w:t>——————————————————————————————————————</w:t>
      </w:r>
    </w:p>
    <w:p w:rsidR="00514920" w:rsidRDefault="006C3A9B">
      <w:pPr>
        <w:suppressAutoHyphens/>
        <w:spacing w:after="480"/>
        <w:rPr>
          <w:rFonts w:ascii="Arial" w:eastAsia="Arial" w:hAnsi="Arial" w:cs="Arial"/>
          <w:b/>
          <w:bCs/>
          <w:color w:val="000000"/>
          <w:kern w:val="28"/>
          <w:sz w:val="26"/>
          <w:szCs w:val="26"/>
          <w:u w:color="000000"/>
          <w14:textOutline w14:w="0" w14:cap="flat" w14:cmpd="sng" w14:algn="ctr">
            <w14:noFill/>
            <w14:prstDash w14:val="solid"/>
            <w14:bevel/>
          </w14:textOutline>
        </w:rPr>
      </w:pPr>
      <w:r>
        <w:rPr>
          <w:rFonts w:ascii="Arial" w:hAnsi="Arial" w:cs="Arial Unicode MS"/>
          <w:b/>
          <w:bCs/>
          <w:color w:val="000000"/>
          <w:kern w:val="28"/>
          <w:sz w:val="26"/>
          <w:szCs w:val="26"/>
          <w:u w:color="000000"/>
          <w14:textOutline w14:w="0" w14:cap="flat" w14:cmpd="sng" w14:algn="ctr">
            <w14:noFill/>
            <w14:prstDash w14:val="solid"/>
            <w14:bevel/>
          </w14:textOutline>
        </w:rPr>
        <w:t>Bam J</w:t>
      </w:r>
    </w:p>
    <w:p w:rsidR="00514920" w:rsidRDefault="006C3A9B">
      <w:pPr>
        <w:suppressAutoHyphens/>
        <w:spacing w:after="480"/>
        <w:rPr>
          <w:rFonts w:ascii="Arial" w:eastAsia="Arial" w:hAnsi="Arial" w:cs="Arial"/>
          <w:b/>
          <w:bCs/>
          <w:color w:val="000000"/>
          <w:kern w:val="28"/>
          <w:sz w:val="26"/>
          <w:szCs w:val="26"/>
          <w:u w:color="000000"/>
          <w14:textOutline w14:w="0" w14:cap="flat" w14:cmpd="sng" w14:algn="ctr">
            <w14:noFill/>
            <w14:prstDash w14:val="solid"/>
            <w14:bevel/>
          </w14:textOutline>
        </w:rPr>
      </w:pPr>
      <w:r>
        <w:rPr>
          <w:rFonts w:ascii="Arial" w:hAnsi="Arial" w:cs="Arial Unicode MS"/>
          <w:b/>
          <w:bCs/>
          <w:color w:val="000000"/>
          <w:kern w:val="28"/>
          <w:sz w:val="26"/>
          <w:szCs w:val="26"/>
          <w:u w:color="000000"/>
          <w14:textOutline w14:w="0" w14:cap="flat" w14:cmpd="sng" w14:algn="ctr">
            <w14:noFill/>
            <w14:prstDash w14:val="solid"/>
            <w14:bevel/>
          </w14:textOutline>
        </w:rPr>
        <w:t>A. Introduction</w:t>
      </w: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FF0000"/>
          <w14:textOutline w14:w="0" w14:cap="flat" w14:cmpd="sng" w14:algn="ctr">
            <w14:noFill/>
            <w14:prstDash w14:val="solid"/>
            <w14:bevel/>
          </w14:textOutline>
        </w:rPr>
        <w:t>This is an opposed application for leave to appeal brou</w:t>
      </w:r>
      <w:r>
        <w:rPr>
          <w:rFonts w:ascii="Arial" w:hAnsi="Arial" w:cs="Arial Unicode MS"/>
          <w:color w:val="000000"/>
          <w:u w:color="FF0000"/>
          <w14:textOutline w14:w="0" w14:cap="flat" w14:cmpd="sng" w14:algn="ctr">
            <w14:noFill/>
            <w14:prstDash w14:val="solid"/>
            <w14:bevel/>
          </w14:textOutline>
        </w:rPr>
        <w:t>ght by the applicant. The application is opposed by the first and second respondents, the only participating respondents in this litigation. The first respondent is a firm of attorneys through which the second respondent practices. For ease of reference, I</w:t>
      </w:r>
      <w:r>
        <w:rPr>
          <w:rFonts w:ascii="Arial" w:hAnsi="Arial" w:cs="Arial Unicode MS"/>
          <w:color w:val="000000"/>
          <w:u w:color="FF0000"/>
          <w14:textOutline w14:w="0" w14:cap="flat" w14:cmpd="sng" w14:algn="ctr">
            <w14:noFill/>
            <w14:prstDash w14:val="solid"/>
            <w14:bevel/>
          </w14:textOutline>
        </w:rPr>
        <w:t xml:space="preserve"> use the word respondent to refer to both respondents, as I had done in the judgement.</w:t>
      </w:r>
    </w:p>
    <w:p w:rsidR="00514920" w:rsidRDefault="00514920">
      <w:pPr>
        <w:suppressAutoHyphens/>
        <w:spacing w:line="480" w:lineRule="auto"/>
        <w:jc w:val="both"/>
        <w:rPr>
          <w:rFonts w:ascii="Arial" w:eastAsia="Arial" w:hAnsi="Arial" w:cs="Arial"/>
          <w:color w:val="000000"/>
          <w:u w:color="FF0000"/>
          <w14:textOutline w14:w="0" w14:cap="flat" w14:cmpd="sng" w14:algn="ctr">
            <w14:noFill/>
            <w14:prstDash w14:val="solid"/>
            <w14:bevel/>
          </w14:textOutline>
        </w:rPr>
      </w:pP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FF0000"/>
          <w14:textOutline w14:w="0" w14:cap="flat" w14:cmpd="sng" w14:algn="ctr">
            <w14:noFill/>
            <w14:prstDash w14:val="solid"/>
            <w14:bevel/>
          </w14:textOutline>
        </w:rPr>
        <w:t>This case was argued on 22 February 2022. Subsequently, on 28 February, I issued an order dismissing the application based on the applicant</w:t>
      </w:r>
      <w:r>
        <w:rPr>
          <w:rFonts w:ascii="Arial" w:hAnsi="Arial" w:cs="Arial Unicode MS"/>
          <w:color w:val="000000"/>
          <w:u w:color="FF0000"/>
          <w14:textOutline w14:w="0" w14:cap="flat" w14:cmpd="sng" w14:algn="ctr">
            <w14:noFill/>
            <w14:prstDash w14:val="solid"/>
            <w14:bevel/>
          </w14:textOutline>
        </w:rPr>
        <w:t>’</w:t>
      </w:r>
      <w:r>
        <w:rPr>
          <w:rFonts w:ascii="Arial" w:hAnsi="Arial" w:cs="Arial Unicode MS"/>
          <w:color w:val="000000"/>
          <w:u w:color="FF0000"/>
          <w14:textOutline w14:w="0" w14:cap="flat" w14:cmpd="sng" w14:algn="ctr">
            <w14:noFill/>
            <w14:prstDash w14:val="solid"/>
            <w14:bevel/>
          </w14:textOutline>
        </w:rPr>
        <w:t>s failur</w:t>
      </w:r>
      <w:r>
        <w:rPr>
          <w:rFonts w:ascii="Arial" w:hAnsi="Arial" w:cs="Arial Unicode MS"/>
          <w:color w:val="000000"/>
          <w:u w:color="FF0000"/>
          <w14:textOutline w14:w="0" w14:cap="flat" w14:cmpd="sng" w14:algn="ctr">
            <w14:noFill/>
            <w14:prstDash w14:val="solid"/>
            <w14:bevel/>
          </w14:textOutline>
        </w:rPr>
        <w:t>e to comply with Rule 63 of the Uniform Rules. On 7 March, the applicant requested reasons for the dismissal and simultaneously, she filed her application for leave to appeal on the same day. The reasons were ultimately delivered on 30 March 2022.  Since t</w:t>
      </w:r>
      <w:r>
        <w:rPr>
          <w:rFonts w:ascii="Arial" w:hAnsi="Arial" w:cs="Arial Unicode MS"/>
          <w:color w:val="000000"/>
          <w:u w:color="FF0000"/>
          <w14:textOutline w14:w="0" w14:cap="flat" w14:cmpd="sng" w14:algn="ctr">
            <w14:noFill/>
            <w14:prstDash w14:val="solid"/>
            <w14:bevel/>
          </w14:textOutline>
        </w:rPr>
        <w:t>he merits of the application were already argued, I included my conclusions on the merits in the reasons.</w:t>
      </w:r>
    </w:p>
    <w:p w:rsidR="00514920" w:rsidRDefault="00514920">
      <w:pPr>
        <w:suppressAutoHyphens/>
        <w:spacing w:line="480" w:lineRule="auto"/>
        <w:jc w:val="both"/>
        <w:rPr>
          <w:rFonts w:ascii="Arial" w:eastAsia="Arial" w:hAnsi="Arial" w:cs="Arial"/>
          <w:color w:val="000000"/>
          <w:u w:color="FF0000"/>
          <w14:textOutline w14:w="0" w14:cap="flat" w14:cmpd="sng" w14:algn="ctr">
            <w14:noFill/>
            <w14:prstDash w14:val="solid"/>
            <w14:bevel/>
          </w14:textOutline>
        </w:rPr>
      </w:pPr>
    </w:p>
    <w:p w:rsidR="00514920" w:rsidRDefault="006C3A9B">
      <w:pPr>
        <w:suppressAutoHyphens/>
        <w:spacing w:line="480" w:lineRule="auto"/>
        <w:jc w:val="both"/>
        <w:rPr>
          <w:rFonts w:ascii="Arial" w:eastAsia="Arial" w:hAnsi="Arial" w:cs="Arial"/>
          <w:b/>
          <w:bCs/>
          <w:color w:val="000000"/>
          <w:u w:color="FF0000"/>
          <w14:textOutline w14:w="0" w14:cap="flat" w14:cmpd="sng" w14:algn="ctr">
            <w14:noFill/>
            <w14:prstDash w14:val="solid"/>
            <w14:bevel/>
          </w14:textOutline>
        </w:rPr>
      </w:pPr>
      <w:r>
        <w:rPr>
          <w:rFonts w:ascii="Arial" w:hAnsi="Arial" w:cs="Arial Unicode MS"/>
          <w:b/>
          <w:bCs/>
          <w:color w:val="000000"/>
          <w:u w:color="FF0000"/>
          <w14:textOutline w14:w="0" w14:cap="flat" w14:cmpd="sng" w14:algn="ctr">
            <w14:noFill/>
            <w14:prstDash w14:val="solid"/>
            <w14:bevel/>
          </w14:textOutline>
        </w:rPr>
        <w:t>B. Grounds of Appeal</w:t>
      </w: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FF0000"/>
          <w14:textOutline w14:w="0" w14:cap="flat" w14:cmpd="sng" w14:algn="ctr">
            <w14:noFill/>
            <w14:prstDash w14:val="solid"/>
            <w14:bevel/>
          </w14:textOutline>
        </w:rPr>
        <w:t xml:space="preserve">The main ground of appeal raised by the applicant is that the court misdirected itself in raising a point that was never raised by the parties and not delineated </w:t>
      </w:r>
      <w:r>
        <w:rPr>
          <w:rFonts w:ascii="Arial" w:hAnsi="Arial" w:cs="Arial Unicode MS"/>
          <w:color w:val="000000"/>
          <w:u w:color="FF0000"/>
          <w14:textOutline w14:w="0" w14:cap="flat" w14:cmpd="sng" w14:algn="ctr">
            <w14:noFill/>
            <w14:prstDash w14:val="solid"/>
            <w14:bevel/>
          </w14:textOutline>
        </w:rPr>
        <w:t>in the parties</w:t>
      </w:r>
      <w:r>
        <w:rPr>
          <w:rFonts w:ascii="Arial" w:hAnsi="Arial" w:cs="Arial Unicode MS"/>
          <w:color w:val="000000"/>
          <w:u w:color="FF0000"/>
          <w14:textOutline w14:w="0" w14:cap="flat" w14:cmpd="sng" w14:algn="ctr">
            <w14:noFill/>
            <w14:prstDash w14:val="solid"/>
            <w14:bevel/>
          </w14:textOutline>
        </w:rPr>
        <w:t xml:space="preserve">’ </w:t>
      </w:r>
      <w:r>
        <w:rPr>
          <w:rFonts w:ascii="Arial" w:hAnsi="Arial" w:cs="Arial Unicode MS"/>
          <w:color w:val="000000"/>
          <w:u w:color="FF0000"/>
          <w14:textOutline w14:w="0" w14:cap="flat" w14:cmpd="sng" w14:algn="ctr">
            <w14:noFill/>
            <w14:prstDash w14:val="solid"/>
            <w14:bevel/>
          </w14:textOutline>
        </w:rPr>
        <w:t>Joint Practice Note for determination. The applicant contends that the court should have exercised judicial restraint.</w:t>
      </w:r>
    </w:p>
    <w:p w:rsidR="00514920" w:rsidRDefault="00514920">
      <w:pPr>
        <w:suppressAutoHyphens/>
        <w:spacing w:line="480" w:lineRule="auto"/>
        <w:jc w:val="both"/>
        <w:rPr>
          <w:rFonts w:ascii="Arial" w:eastAsia="Arial" w:hAnsi="Arial" w:cs="Arial"/>
          <w:color w:val="000000"/>
          <w:u w:color="FF0000"/>
          <w14:textOutline w14:w="0" w14:cap="flat" w14:cmpd="sng" w14:algn="ctr">
            <w14:noFill/>
            <w14:prstDash w14:val="solid"/>
            <w14:bevel/>
          </w14:textOutline>
        </w:rPr>
      </w:pP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FF0000"/>
          <w14:textOutline w14:w="0" w14:cap="flat" w14:cmpd="sng" w14:algn="ctr">
            <w14:noFill/>
            <w14:prstDash w14:val="solid"/>
            <w14:bevel/>
          </w14:textOutline>
        </w:rPr>
        <w:t>In so far as the issue of failure to comply with Rule 63, the applicant glossed over the issue and m</w:t>
      </w:r>
      <w:r>
        <w:rPr>
          <w:rFonts w:ascii="Arial" w:hAnsi="Arial" w:cs="Arial Unicode MS"/>
          <w:color w:val="000000"/>
          <w:u w:color="FF0000"/>
          <w14:textOutline w14:w="0" w14:cap="flat" w14:cmpd="sng" w14:algn="ctr">
            <w14:noFill/>
            <w14:prstDash w14:val="solid"/>
            <w14:bevel/>
          </w14:textOutline>
        </w:rPr>
        <w:t>erely referred the court to various pages of her founding and replying papers and concludes that she had in fact complied with Uniform Rule 63. She avoided the addressing the issues raised in the reasons. Rule 63 was not complied with. I need not repeat my</w:t>
      </w:r>
      <w:r>
        <w:rPr>
          <w:rFonts w:ascii="Arial" w:hAnsi="Arial" w:cs="Arial Unicode MS"/>
          <w:color w:val="000000"/>
          <w:u w:color="FF0000"/>
          <w14:textOutline w14:w="0" w14:cap="flat" w14:cmpd="sng" w14:algn="ctr">
            <w14:noFill/>
            <w14:prstDash w14:val="solid"/>
            <w14:bevel/>
          </w14:textOutline>
        </w:rPr>
        <w:t xml:space="preserve"> reasons for this finding as they are adequately dealt with in my reasons, including the state of the applicant</w:t>
      </w:r>
      <w:r>
        <w:rPr>
          <w:rFonts w:ascii="Arial" w:hAnsi="Arial" w:cs="Arial Unicode MS"/>
          <w:color w:val="000000"/>
          <w:u w:color="FF0000"/>
          <w14:textOutline w14:w="0" w14:cap="flat" w14:cmpd="sng" w14:algn="ctr">
            <w14:noFill/>
            <w14:prstDash w14:val="solid"/>
            <w14:bevel/>
          </w14:textOutline>
        </w:rPr>
        <w:t>’</w:t>
      </w:r>
      <w:r>
        <w:rPr>
          <w:rFonts w:ascii="Arial" w:hAnsi="Arial" w:cs="Arial Unicode MS"/>
          <w:color w:val="000000"/>
          <w:u w:color="FF0000"/>
          <w14:textOutline w14:w="0" w14:cap="flat" w14:cmpd="sng" w14:algn="ctr">
            <w14:noFill/>
            <w14:prstDash w14:val="solid"/>
            <w14:bevel/>
          </w14:textOutline>
        </w:rPr>
        <w:t>s papers. As to my findings on the merits of the application, the applicant is silent. She nonetheless concludes that another court would com</w:t>
      </w:r>
      <w:r>
        <w:rPr>
          <w:rFonts w:ascii="Arial" w:hAnsi="Arial" w:cs="Arial Unicode MS"/>
          <w:color w:val="000000"/>
          <w:u w:color="FF0000"/>
          <w14:textOutline w14:w="0" w14:cap="flat" w14:cmpd="sng" w14:algn="ctr">
            <w14:noFill/>
            <w14:prstDash w14:val="solid"/>
            <w14:bevel/>
          </w14:textOutline>
        </w:rPr>
        <w:t xml:space="preserve">e to a different finding. </w:t>
      </w:r>
    </w:p>
    <w:p w:rsidR="00514920" w:rsidRDefault="00514920">
      <w:pPr>
        <w:suppressAutoHyphens/>
        <w:spacing w:line="480" w:lineRule="auto"/>
        <w:jc w:val="both"/>
        <w:rPr>
          <w:rFonts w:ascii="Arial" w:eastAsia="Arial" w:hAnsi="Arial" w:cs="Arial"/>
          <w:color w:val="000000"/>
          <w:u w:color="FF0000"/>
          <w14:textOutline w14:w="0" w14:cap="flat" w14:cmpd="sng" w14:algn="ctr">
            <w14:noFill/>
            <w14:prstDash w14:val="solid"/>
            <w14:bevel/>
          </w14:textOutline>
        </w:rPr>
      </w:pP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FF0000"/>
          <w14:textOutline w14:w="0" w14:cap="flat" w14:cmpd="sng" w14:algn="ctr">
            <w14:noFill/>
            <w14:prstDash w14:val="solid"/>
            <w14:bevel/>
          </w14:textOutline>
        </w:rPr>
        <w:t>On the day of argument, counsel for the applicant made the submission that the applicant stands by the grounds set out in her application for leave to appeal as supplemented by her Heads of Argument.</w:t>
      </w:r>
    </w:p>
    <w:p w:rsidR="00514920" w:rsidRDefault="00514920">
      <w:pPr>
        <w:suppressAutoHyphens/>
        <w:spacing w:line="480" w:lineRule="auto"/>
        <w:jc w:val="both"/>
        <w:rPr>
          <w:rFonts w:ascii="Arial" w:eastAsia="Arial" w:hAnsi="Arial" w:cs="Arial"/>
          <w:color w:val="000000"/>
          <w:u w:color="FF0000"/>
          <w14:textOutline w14:w="0" w14:cap="flat" w14:cmpd="sng" w14:algn="ctr">
            <w14:noFill/>
            <w14:prstDash w14:val="solid"/>
            <w14:bevel/>
          </w14:textOutline>
        </w:rPr>
      </w:pPr>
    </w:p>
    <w:p w:rsidR="00514920" w:rsidRDefault="00514920">
      <w:pPr>
        <w:suppressAutoHyphens/>
        <w:spacing w:line="480" w:lineRule="auto"/>
        <w:jc w:val="both"/>
        <w:rPr>
          <w:rFonts w:ascii="Arial" w:eastAsia="Arial" w:hAnsi="Arial" w:cs="Arial"/>
          <w:color w:val="000000"/>
          <w:u w:color="000000"/>
          <w14:textOutline w14:w="0" w14:cap="flat" w14:cmpd="sng" w14:algn="ctr">
            <w14:noFill/>
            <w14:prstDash w14:val="solid"/>
            <w14:bevel/>
          </w14:textOutline>
        </w:rPr>
      </w:pPr>
    </w:p>
    <w:p w:rsidR="00514920" w:rsidRDefault="006C3A9B">
      <w:pPr>
        <w:suppressAutoHyphens/>
        <w:spacing w:line="480" w:lineRule="auto"/>
        <w:jc w:val="both"/>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C. The Law</w:t>
      </w: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The test whether leave to appeal should be granted in a given matter is well established is set out in section 17 of the Superior Court Act. It reads:</w:t>
      </w:r>
    </w:p>
    <w:p w:rsidR="00514920" w:rsidRDefault="006C3A9B">
      <w:pPr>
        <w:spacing w:line="48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17. (1) Leave to appeal may only be given where the judge or judges concerned are of the opinion that</w:t>
      </w:r>
      <w:r>
        <w:rPr>
          <w:rFonts w:ascii="Arial" w:hAnsi="Arial" w:cs="Arial Unicode MS"/>
          <w:color w:val="000000"/>
          <w:u w:color="000000"/>
          <w14:textOutline w14:w="0" w14:cap="flat" w14:cmpd="sng" w14:algn="ctr">
            <w14:noFill/>
            <w14:prstDash w14:val="solid"/>
            <w14:bevel/>
          </w14:textOutline>
        </w:rPr>
        <w:t>—</w:t>
      </w:r>
    </w:p>
    <w:p w:rsidR="00514920" w:rsidRDefault="006C3A9B">
      <w:pPr>
        <w:spacing w:line="48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(a) (</w:t>
      </w:r>
      <w:proofErr w:type="spellStart"/>
      <w:r>
        <w:rPr>
          <w:rFonts w:ascii="Arial" w:hAnsi="Arial" w:cs="Arial Unicode MS"/>
          <w:color w:val="000000"/>
          <w:u w:color="000000"/>
          <w14:textOutline w14:w="0" w14:cap="flat" w14:cmpd="sng" w14:algn="ctr">
            <w14:noFill/>
            <w14:prstDash w14:val="solid"/>
            <w14:bevel/>
          </w14:textOutline>
        </w:rPr>
        <w:t>i</w:t>
      </w:r>
      <w:proofErr w:type="spellEnd"/>
      <w:r>
        <w:rPr>
          <w:rFonts w:ascii="Arial" w:hAnsi="Arial" w:cs="Arial Unicode MS"/>
          <w:color w:val="000000"/>
          <w:u w:color="000000"/>
          <w14:textOutline w14:w="0" w14:cap="flat" w14:cmpd="sng" w14:algn="ctr">
            <w14:noFill/>
            <w14:prstDash w14:val="solid"/>
            <w14:bevel/>
          </w14:textOutline>
        </w:rPr>
        <w:t>) the appeal would have a reasonable prospect of success; or</w:t>
      </w:r>
    </w:p>
    <w:p w:rsidR="00514920" w:rsidRDefault="006C3A9B">
      <w:pPr>
        <w:spacing w:line="48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(ii) there is some other compelling reason why the appeal should be heard, including conflicting judgments on the matter under consideration;</w:t>
      </w:r>
    </w:p>
    <w:p w:rsidR="00514920" w:rsidRDefault="006C3A9B">
      <w:pPr>
        <w:spacing w:line="48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(b) the decision sought on appeal does not fall within the ambit of section 16(2)(a); and</w:t>
      </w:r>
    </w:p>
    <w:p w:rsidR="00514920" w:rsidRDefault="006C3A9B">
      <w:pPr>
        <w:spacing w:line="48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(c) where the decision sought to be appealed does not dispose of all the issues in</w:t>
      </w:r>
    </w:p>
    <w:p w:rsidR="00514920" w:rsidRDefault="006C3A9B">
      <w:pPr>
        <w:spacing w:line="48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lastRenderedPageBreak/>
        <w:t xml:space="preserve">the case, the appeal would lead to a just and prompt </w:t>
      </w:r>
      <w:r>
        <w:rPr>
          <w:rFonts w:ascii="Arial" w:hAnsi="Arial" w:cs="Arial Unicode MS"/>
          <w:color w:val="000000"/>
          <w:u w:color="000000"/>
          <w14:textOutline w14:w="0" w14:cap="flat" w14:cmpd="sng" w14:algn="ctr">
            <w14:noFill/>
            <w14:prstDash w14:val="solid"/>
            <w14:bevel/>
          </w14:textOutline>
        </w:rPr>
        <w:t>resolution of the real issues between the parties.</w:t>
      </w:r>
    </w:p>
    <w:p w:rsidR="00514920" w:rsidRDefault="00514920">
      <w:pPr>
        <w:spacing w:line="480" w:lineRule="auto"/>
        <w:ind w:left="567"/>
        <w:jc w:val="both"/>
        <w:rPr>
          <w:rFonts w:ascii="Arial" w:eastAsia="Arial" w:hAnsi="Arial" w:cs="Arial"/>
          <w:color w:val="000000"/>
          <w:u w:color="000000"/>
          <w14:textOutline w14:w="0" w14:cap="flat" w14:cmpd="sng" w14:algn="ctr">
            <w14:noFill/>
            <w14:prstDash w14:val="solid"/>
            <w14:bevel/>
          </w14:textOutline>
        </w:rPr>
      </w:pP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 The approach to interpreting section 17 (1) (a) (</w:t>
      </w:r>
      <w:proofErr w:type="spellStart"/>
      <w:r>
        <w:rPr>
          <w:rFonts w:ascii="Arial" w:hAnsi="Arial" w:cs="Arial Unicode MS"/>
          <w:color w:val="000000"/>
          <w:u w:color="000000"/>
          <w14:textOutline w14:w="0" w14:cap="flat" w14:cmpd="sng" w14:algn="ctr">
            <w14:noFill/>
            <w14:prstDash w14:val="solid"/>
            <w14:bevel/>
          </w14:textOutline>
        </w:rPr>
        <w:t>i</w:t>
      </w:r>
      <w:proofErr w:type="spellEnd"/>
      <w:r>
        <w:rPr>
          <w:rFonts w:ascii="Arial" w:hAnsi="Arial" w:cs="Arial Unicode MS"/>
          <w:color w:val="000000"/>
          <w:u w:color="000000"/>
          <w14:textOutline w14:w="0" w14:cap="flat" w14:cmpd="sng" w14:algn="ctr">
            <w14:noFill/>
            <w14:prstDash w14:val="solid"/>
            <w14:bevel/>
          </w14:textOutline>
        </w:rPr>
        <w:t>) appears in the court</w:t>
      </w: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color w:val="000000"/>
          <w:u w:color="000000"/>
          <w14:textOutline w14:w="0" w14:cap="flat" w14:cmpd="sng" w14:algn="ctr">
            <w14:noFill/>
            <w14:prstDash w14:val="solid"/>
            <w14:bevel/>
          </w14:textOutline>
        </w:rPr>
        <w:t xml:space="preserve">s </w:t>
      </w:r>
      <w:proofErr w:type="gramStart"/>
      <w:r>
        <w:rPr>
          <w:rFonts w:ascii="Arial" w:hAnsi="Arial" w:cs="Arial Unicode MS"/>
          <w:color w:val="000000"/>
          <w:u w:color="000000"/>
          <w14:textOutline w14:w="0" w14:cap="flat" w14:cmpd="sng" w14:algn="ctr">
            <w14:noFill/>
            <w14:prstDash w14:val="solid"/>
            <w14:bevel/>
          </w14:textOutline>
        </w:rPr>
        <w:t>reasoning  in</w:t>
      </w:r>
      <w:proofErr w:type="gramEnd"/>
      <w:r>
        <w:rPr>
          <w:rFonts w:ascii="Arial" w:hAnsi="Arial" w:cs="Arial Unicode MS"/>
          <w:color w:val="000000"/>
          <w:u w:color="000000"/>
          <w14:textOutline w14:w="0" w14:cap="flat" w14:cmpd="sng" w14:algn="ctr">
            <w14:noFill/>
            <w14:prstDash w14:val="solid"/>
            <w14:bevel/>
          </w14:textOutline>
        </w:rPr>
        <w:t xml:space="preserve"> </w:t>
      </w:r>
      <w:r>
        <w:rPr>
          <w:rFonts w:ascii="Arial" w:hAnsi="Arial" w:cs="Arial Unicode MS"/>
          <w:i/>
          <w:iCs/>
          <w:color w:val="000000"/>
          <w:u w:color="000000"/>
          <w14:textOutline w14:w="0" w14:cap="flat" w14:cmpd="sng" w14:algn="ctr">
            <w14:noFill/>
            <w14:prstDash w14:val="solid"/>
            <w14:bevel/>
          </w14:textOutline>
        </w:rPr>
        <w:t xml:space="preserve">S </w:t>
      </w:r>
      <w:r>
        <w:rPr>
          <w:rFonts w:ascii="Arial" w:hAnsi="Arial" w:cs="Arial Unicode MS"/>
          <w:color w:val="000000"/>
          <w:u w:color="000000"/>
          <w14:textOutline w14:w="0" w14:cap="flat" w14:cmpd="sng" w14:algn="ctr">
            <w14:noFill/>
            <w14:prstDash w14:val="solid"/>
            <w14:bevel/>
          </w14:textOutline>
        </w:rPr>
        <w:t>v</w:t>
      </w:r>
      <w:r>
        <w:rPr>
          <w:rFonts w:ascii="Arial" w:hAnsi="Arial" w:cs="Arial Unicode MS"/>
          <w:i/>
          <w:iCs/>
          <w:color w:val="000000"/>
          <w:u w:color="000000"/>
          <w14:textOutline w14:w="0" w14:cap="flat" w14:cmpd="sng" w14:algn="ctr">
            <w14:noFill/>
            <w14:prstDash w14:val="solid"/>
            <w14:bevel/>
          </w14:textOutline>
        </w:rPr>
        <w:t xml:space="preserve"> Smith</w:t>
      </w:r>
      <w:r>
        <w:rPr>
          <w:rFonts w:ascii="Arial" w:hAnsi="Arial" w:cs="Arial Unicode MS"/>
          <w:color w:val="000000"/>
          <w:u w:color="000000"/>
          <w14:textOutline w14:w="0" w14:cap="flat" w14:cmpd="sng" w14:algn="ctr">
            <w14:noFill/>
            <w14:prstDash w14:val="solid"/>
            <w14:bevel/>
          </w14:textOutline>
        </w:rPr>
        <w:t>:</w:t>
      </w:r>
    </w:p>
    <w:p w:rsidR="00514920" w:rsidRDefault="006C3A9B">
      <w:pPr>
        <w:spacing w:line="360" w:lineRule="auto"/>
        <w:ind w:left="850"/>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color w:val="000000"/>
          <w:sz w:val="22"/>
          <w:szCs w:val="22"/>
          <w:u w:color="000000"/>
          <w14:textOutline w14:w="0" w14:cap="flat" w14:cmpd="sng" w14:algn="ctr">
            <w14:noFill/>
            <w14:prstDash w14:val="solid"/>
            <w14:bevel/>
          </w14:textOutline>
        </w:rPr>
        <w:t>Wh</w:t>
      </w:r>
      <w:r>
        <w:rPr>
          <w:rFonts w:ascii="Arial" w:hAnsi="Arial" w:cs="Arial Unicode MS"/>
          <w:color w:val="000000"/>
          <w:sz w:val="22"/>
          <w:szCs w:val="22"/>
          <w:u w:color="000000"/>
          <w14:textOutline w14:w="0" w14:cap="flat" w14:cmpd="sng" w14:algn="ctr">
            <w14:noFill/>
            <w14:prstDash w14:val="solid"/>
            <w14:bevel/>
          </w14:textOutline>
        </w:rPr>
        <w:t xml:space="preserve">at the test of reasonable prospects of success postulates is a dispassionate decision, based on the facts and the law, that a court of appeal could reasonably arrive at a conclusion different to that of the trial court. See </w:t>
      </w:r>
      <w:r>
        <w:rPr>
          <w:rFonts w:ascii="Arial" w:hAnsi="Arial" w:cs="Arial Unicode MS"/>
          <w:i/>
          <w:iCs/>
          <w:color w:val="000000"/>
          <w:sz w:val="22"/>
          <w:szCs w:val="22"/>
          <w:u w:color="000000"/>
          <w14:textOutline w14:w="0" w14:cap="flat" w14:cmpd="sng" w14:algn="ctr">
            <w14:noFill/>
            <w14:prstDash w14:val="solid"/>
            <w14:bevel/>
          </w14:textOutline>
        </w:rPr>
        <w:t>S</w:t>
      </w:r>
      <w:r>
        <w:rPr>
          <w:rFonts w:ascii="Arial" w:hAnsi="Arial" w:cs="Arial Unicode MS"/>
          <w:color w:val="000000"/>
          <w:sz w:val="22"/>
          <w:szCs w:val="22"/>
          <w:u w:color="000000"/>
          <w14:textOutline w14:w="0" w14:cap="flat" w14:cmpd="sng" w14:algn="ctr">
            <w14:noFill/>
            <w14:prstDash w14:val="solid"/>
            <w14:bevel/>
          </w14:textOutline>
        </w:rPr>
        <w:t xml:space="preserve"> v </w:t>
      </w:r>
      <w:r>
        <w:rPr>
          <w:rFonts w:ascii="Arial" w:hAnsi="Arial" w:cs="Arial Unicode MS"/>
          <w:i/>
          <w:iCs/>
          <w:color w:val="000000"/>
          <w:sz w:val="22"/>
          <w:szCs w:val="22"/>
          <w:u w:color="000000"/>
          <w14:textOutline w14:w="0" w14:cap="flat" w14:cmpd="sng" w14:algn="ctr">
            <w14:noFill/>
            <w14:prstDash w14:val="solid"/>
            <w14:bevel/>
          </w14:textOutline>
        </w:rPr>
        <w:t xml:space="preserve">Mabena &amp; Another </w:t>
      </w:r>
      <w:r>
        <w:rPr>
          <w:rFonts w:ascii="Arial" w:hAnsi="Arial" w:cs="Arial Unicode MS"/>
          <w:color w:val="000000"/>
          <w:sz w:val="22"/>
          <w:szCs w:val="22"/>
          <w:u w:color="000000"/>
          <w14:textOutline w14:w="0" w14:cap="flat" w14:cmpd="sng" w14:algn="ctr">
            <w14:noFill/>
            <w14:prstDash w14:val="solid"/>
            <w14:bevel/>
          </w14:textOutline>
        </w:rPr>
        <w:t>2007(1)</w:t>
      </w:r>
      <w:r>
        <w:rPr>
          <w:rFonts w:ascii="Arial" w:hAnsi="Arial" w:cs="Arial Unicode MS"/>
          <w:color w:val="000000"/>
          <w:sz w:val="22"/>
          <w:szCs w:val="22"/>
          <w:u w:color="000000"/>
          <w14:textOutline w14:w="0" w14:cap="flat" w14:cmpd="sng" w14:algn="ctr">
            <w14:noFill/>
            <w14:prstDash w14:val="solid"/>
            <w14:bevel/>
          </w14:textOutline>
        </w:rPr>
        <w:t xml:space="preserve"> SACR 482 (SCA) para [22]. In order to succeed, therefore, the appellant must convince this court on proper grounds that he has prospects of success on appeal and that those prospects are not remote but have a realistic chance of succeeding. More is requir</w:t>
      </w:r>
      <w:r>
        <w:rPr>
          <w:rFonts w:ascii="Arial" w:hAnsi="Arial" w:cs="Arial Unicode MS"/>
          <w:color w:val="000000"/>
          <w:sz w:val="22"/>
          <w:szCs w:val="22"/>
          <w:u w:color="000000"/>
          <w14:textOutline w14:w="0" w14:cap="flat" w14:cmpd="sng" w14:algn="ctr">
            <w14:noFill/>
            <w14:prstDash w14:val="solid"/>
            <w14:bevel/>
          </w14:textOutline>
        </w:rPr>
        <w:t xml:space="preserve">ed to be established than that there is mere possibility of success, that the case is arguable on appeal or that the case cannot be </w:t>
      </w:r>
      <w:proofErr w:type="spellStart"/>
      <w:r>
        <w:rPr>
          <w:rFonts w:ascii="Arial" w:hAnsi="Arial" w:cs="Arial Unicode MS"/>
          <w:color w:val="000000"/>
          <w:sz w:val="22"/>
          <w:szCs w:val="22"/>
          <w:u w:color="000000"/>
          <w14:textOutline w14:w="0" w14:cap="flat" w14:cmpd="sng" w14:algn="ctr">
            <w14:noFill/>
            <w14:prstDash w14:val="solid"/>
            <w14:bevel/>
          </w14:textOutline>
        </w:rPr>
        <w:t>categorised</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as hopeless. There must, in other words, be a sound, rational basis for the conclusion that there are prospects </w:t>
      </w:r>
      <w:r>
        <w:rPr>
          <w:rFonts w:ascii="Arial" w:hAnsi="Arial" w:cs="Arial Unicode MS"/>
          <w:color w:val="000000"/>
          <w:sz w:val="22"/>
          <w:szCs w:val="22"/>
          <w:u w:color="000000"/>
          <w14:textOutline w14:w="0" w14:cap="flat" w14:cmpd="sng" w14:algn="ctr">
            <w14:noFill/>
            <w14:prstDash w14:val="solid"/>
            <w14:bevel/>
          </w14:textOutline>
        </w:rPr>
        <w:t>of success on appeal.</w:t>
      </w:r>
      <w:r>
        <w:rPr>
          <w:rFonts w:ascii="Arial" w:hAnsi="Arial" w:cs="Arial Unicode MS"/>
          <w:color w:val="000000"/>
          <w:u w:color="000000"/>
          <w14:textOutline w14:w="0" w14:cap="flat" w14:cmpd="sng" w14:algn="ctr">
            <w14:noFill/>
            <w14:prstDash w14:val="solid"/>
            <w14:bevel/>
          </w14:textOutline>
        </w:rPr>
        <w:t>”</w:t>
      </w:r>
      <w:r>
        <w:rPr>
          <w:rFonts w:ascii="Arial" w:eastAsia="Arial" w:hAnsi="Arial" w:cs="Arial"/>
          <w:color w:val="000000"/>
          <w:u w:color="000000"/>
          <w:vertAlign w:val="superscript"/>
          <w14:textOutline w14:w="0" w14:cap="flat" w14:cmpd="sng" w14:algn="ctr">
            <w14:noFill/>
            <w14:prstDash w14:val="solid"/>
            <w14:bevel/>
          </w14:textOutline>
        </w:rPr>
        <w:footnoteReference w:id="2"/>
      </w:r>
    </w:p>
    <w:p w:rsidR="00514920" w:rsidRDefault="00514920">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In </w:t>
      </w:r>
      <w:r>
        <w:rPr>
          <w:rFonts w:ascii="Arial" w:hAnsi="Arial" w:cs="Arial Unicode MS"/>
          <w:i/>
          <w:iCs/>
          <w:color w:val="000000"/>
          <w:u w:color="000000"/>
          <w14:textOutline w14:w="0" w14:cap="flat" w14:cmpd="sng" w14:algn="ctr">
            <w14:noFill/>
            <w14:prstDash w14:val="solid"/>
            <w14:bevel/>
          </w14:textOutline>
        </w:rPr>
        <w:t xml:space="preserve">Acting National Director of Public Prosecutions and Others </w:t>
      </w:r>
      <w:proofErr w:type="gramStart"/>
      <w:r>
        <w:rPr>
          <w:rFonts w:ascii="Arial" w:hAnsi="Arial" w:cs="Arial Unicode MS"/>
          <w:color w:val="000000"/>
          <w:u w:color="000000"/>
          <w14:textOutline w14:w="0" w14:cap="flat" w14:cmpd="sng" w14:algn="ctr">
            <w14:noFill/>
            <w14:prstDash w14:val="solid"/>
            <w14:bevel/>
          </w14:textOutline>
        </w:rPr>
        <w:t>v</w:t>
      </w:r>
      <w:proofErr w:type="gramEnd"/>
      <w:r>
        <w:rPr>
          <w:rFonts w:ascii="Arial" w:hAnsi="Arial" w:cs="Arial Unicode MS"/>
          <w:color w:val="000000"/>
          <w:u w:color="000000"/>
          <w14:textOutline w14:w="0" w14:cap="flat" w14:cmpd="sng" w14:algn="ctr">
            <w14:noFill/>
            <w14:prstDash w14:val="solid"/>
            <w14:bevel/>
          </w14:textOutline>
        </w:rPr>
        <w:t xml:space="preserve"> </w:t>
      </w:r>
      <w:r>
        <w:rPr>
          <w:rFonts w:ascii="Arial" w:hAnsi="Arial" w:cs="Arial Unicode MS"/>
          <w:i/>
          <w:iCs/>
          <w:color w:val="000000"/>
          <w:u w:color="000000"/>
          <w14:textOutline w14:w="0" w14:cap="flat" w14:cmpd="sng" w14:algn="ctr">
            <w14:noFill/>
            <w14:prstDash w14:val="solid"/>
            <w14:bevel/>
          </w14:textOutline>
        </w:rPr>
        <w:t>Democratic Alli</w:t>
      </w:r>
      <w:r>
        <w:rPr>
          <w:rFonts w:ascii="Arial" w:hAnsi="Arial" w:cs="Arial Unicode MS"/>
          <w:i/>
          <w:iCs/>
          <w:color w:val="000000"/>
          <w:u w:color="000000"/>
          <w14:textOutline w14:w="0" w14:cap="flat" w14:cmpd="sng" w14:algn="ctr">
            <w14:noFill/>
            <w14:prstDash w14:val="solid"/>
            <w14:bevel/>
          </w14:textOutline>
        </w:rPr>
        <w:t xml:space="preserve">ance In Re: Democratic Alliance v Acting National Director of Public Prosecutions and Others, </w:t>
      </w:r>
      <w:r>
        <w:rPr>
          <w:rFonts w:ascii="Arial" w:hAnsi="Arial" w:cs="Arial Unicode MS"/>
          <w:color w:val="000000"/>
          <w:u w:color="000000"/>
          <w14:textOutline w14:w="0" w14:cap="flat" w14:cmpd="sng" w14:algn="ctr">
            <w14:noFill/>
            <w14:prstDash w14:val="solid"/>
            <w14:bevel/>
          </w14:textOutline>
        </w:rPr>
        <w:t>the court reasoned the test intro</w:t>
      </w:r>
      <w:r>
        <w:rPr>
          <w:rFonts w:ascii="Arial" w:hAnsi="Arial" w:cs="Arial Unicode MS"/>
          <w:color w:val="000000"/>
          <w:u w:color="000000"/>
          <w14:textOutline w14:w="0" w14:cap="flat" w14:cmpd="sng" w14:algn="ctr">
            <w14:noFill/>
            <w14:prstDash w14:val="solid"/>
            <w14:bevel/>
          </w14:textOutline>
        </w:rPr>
        <w:t>duced by section 17 (1) (a) (</w:t>
      </w:r>
      <w:proofErr w:type="spellStart"/>
      <w:r>
        <w:rPr>
          <w:rFonts w:ascii="Arial" w:hAnsi="Arial" w:cs="Arial Unicode MS"/>
          <w:color w:val="000000"/>
          <w:u w:color="000000"/>
          <w14:textOutline w14:w="0" w14:cap="flat" w14:cmpd="sng" w14:algn="ctr">
            <w14:noFill/>
            <w14:prstDash w14:val="solid"/>
            <w14:bevel/>
          </w14:textOutline>
        </w:rPr>
        <w:t>i</w:t>
      </w:r>
      <w:proofErr w:type="spellEnd"/>
      <w:r>
        <w:rPr>
          <w:rFonts w:ascii="Arial" w:hAnsi="Arial" w:cs="Arial Unicode MS"/>
          <w:color w:val="000000"/>
          <w:u w:color="000000"/>
          <w14:textOutline w14:w="0" w14:cap="flat" w14:cmpd="sng" w14:algn="ctr">
            <w14:noFill/>
            <w14:prstDash w14:val="solid"/>
            <w14:bevel/>
          </w14:textOutline>
        </w:rPr>
        <w:t xml:space="preserve">) with reference to the reasoning of Bertelsmann J in </w:t>
      </w:r>
      <w:r>
        <w:rPr>
          <w:rFonts w:ascii="Arial" w:hAnsi="Arial" w:cs="Arial Unicode MS"/>
          <w:i/>
          <w:iCs/>
          <w:color w:val="000000"/>
          <w:u w:color="000000"/>
          <w14:textOutline w14:w="0" w14:cap="flat" w14:cmpd="sng" w14:algn="ctr">
            <w14:noFill/>
            <w14:prstDash w14:val="solid"/>
            <w14:bevel/>
          </w14:textOutline>
        </w:rPr>
        <w:t xml:space="preserve">The Mont </w:t>
      </w:r>
      <w:proofErr w:type="spellStart"/>
      <w:r>
        <w:rPr>
          <w:rFonts w:ascii="Arial" w:hAnsi="Arial" w:cs="Arial Unicode MS"/>
          <w:i/>
          <w:iCs/>
          <w:color w:val="000000"/>
          <w:u w:color="000000"/>
          <w14:textOutline w14:w="0" w14:cap="flat" w14:cmpd="sng" w14:algn="ctr">
            <w14:noFill/>
            <w14:prstDash w14:val="solid"/>
            <w14:bevel/>
          </w14:textOutline>
        </w:rPr>
        <w:t>Chevaux</w:t>
      </w:r>
      <w:proofErr w:type="spellEnd"/>
      <w:r>
        <w:rPr>
          <w:rFonts w:ascii="Arial" w:hAnsi="Arial" w:cs="Arial Unicode MS"/>
          <w:i/>
          <w:iCs/>
          <w:color w:val="000000"/>
          <w:u w:color="000000"/>
          <w14:textOutline w14:w="0" w14:cap="flat" w14:cmpd="sng" w14:algn="ctr">
            <w14:noFill/>
            <w14:prstDash w14:val="solid"/>
            <w14:bevel/>
          </w14:textOutline>
        </w:rPr>
        <w:t xml:space="preserve"> Trust</w:t>
      </w:r>
      <w:r>
        <w:rPr>
          <w:rFonts w:ascii="Arial" w:hAnsi="Arial" w:cs="Arial Unicode MS"/>
          <w:color w:val="000000"/>
          <w:u w:color="000000"/>
          <w14:textOutline w14:w="0" w14:cap="flat" w14:cmpd="sng" w14:algn="ctr">
            <w14:noFill/>
            <w14:prstDash w14:val="solid"/>
            <w14:bevel/>
          </w14:textOutline>
        </w:rPr>
        <w:t xml:space="preserve"> (IT2012/28) v </w:t>
      </w:r>
      <w:r>
        <w:rPr>
          <w:rFonts w:ascii="Arial" w:hAnsi="Arial" w:cs="Arial Unicode MS"/>
          <w:i/>
          <w:iCs/>
          <w:color w:val="000000"/>
          <w:u w:color="000000"/>
          <w14:textOutline w14:w="0" w14:cap="flat" w14:cmpd="sng" w14:algn="ctr">
            <w14:noFill/>
            <w14:prstDash w14:val="solid"/>
            <w14:bevel/>
          </w14:textOutline>
        </w:rPr>
        <w:t>Tina</w:t>
      </w:r>
      <w:r>
        <w:rPr>
          <w:rFonts w:ascii="Arial" w:hAnsi="Arial" w:cs="Arial Unicode MS"/>
          <w:i/>
          <w:iCs/>
          <w:color w:val="000000"/>
          <w:u w:color="000000"/>
          <w14:textOutline w14:w="0" w14:cap="flat" w14:cmpd="sng" w14:algn="ctr">
            <w14:noFill/>
            <w14:prstDash w14:val="solid"/>
            <w14:bevel/>
          </w14:textOutline>
        </w:rPr>
        <w:t xml:space="preserve"> </w:t>
      </w:r>
      <w:proofErr w:type="spellStart"/>
      <w:r>
        <w:rPr>
          <w:rFonts w:ascii="Arial" w:hAnsi="Arial" w:cs="Arial Unicode MS"/>
          <w:i/>
          <w:iCs/>
          <w:color w:val="000000"/>
          <w:u w:color="000000"/>
          <w14:textOutline w14:w="0" w14:cap="flat" w14:cmpd="sng" w14:algn="ctr">
            <w14:noFill/>
            <w14:prstDash w14:val="solid"/>
            <w14:bevel/>
          </w14:textOutline>
        </w:rPr>
        <w:t>Goosen</w:t>
      </w:r>
      <w:proofErr w:type="spellEnd"/>
      <w:r>
        <w:rPr>
          <w:rFonts w:ascii="Arial" w:hAnsi="Arial" w:cs="Arial Unicode MS"/>
          <w:i/>
          <w:iCs/>
          <w:color w:val="000000"/>
          <w:u w:color="000000"/>
          <w14:textOutline w14:w="0" w14:cap="flat" w14:cmpd="sng" w14:algn="ctr">
            <w14:noFill/>
            <w14:prstDash w14:val="solid"/>
            <w14:bevel/>
          </w14:textOutline>
        </w:rPr>
        <w:t xml:space="preserve"> &amp; 18 Others</w:t>
      </w:r>
      <w:r>
        <w:rPr>
          <w:rFonts w:ascii="Arial" w:hAnsi="Arial" w:cs="Arial Unicode MS"/>
          <w:color w:val="000000"/>
          <w:u w:color="000000"/>
          <w14:textOutline w14:w="0" w14:cap="flat" w14:cmpd="sng" w14:algn="ctr">
            <w14:noFill/>
            <w14:prstDash w14:val="solid"/>
            <w14:bevel/>
          </w14:textOutline>
        </w:rPr>
        <w:t>, noting:</w:t>
      </w:r>
    </w:p>
    <w:p w:rsidR="00514920" w:rsidRDefault="00514920">
      <w:pPr>
        <w:spacing w:line="480" w:lineRule="auto"/>
        <w:jc w:val="both"/>
        <w:rPr>
          <w:rFonts w:ascii="Arial" w:eastAsia="Arial" w:hAnsi="Arial" w:cs="Arial"/>
          <w:color w:val="000000"/>
          <w:u w:color="000000"/>
          <w14:textOutline w14:w="0" w14:cap="flat" w14:cmpd="sng" w14:algn="ctr">
            <w14:noFill/>
            <w14:prstDash w14:val="solid"/>
            <w14:bevel/>
          </w14:textOutline>
        </w:rPr>
      </w:pPr>
    </w:p>
    <w:p w:rsidR="00514920" w:rsidRDefault="006C3A9B">
      <w:pPr>
        <w:spacing w:line="48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color w:val="000000"/>
          <w:u w:color="000000"/>
          <w14:textOutline w14:w="0" w14:cap="flat" w14:cmpd="sng" w14:algn="ctr">
            <w14:noFill/>
            <w14:prstDash w14:val="solid"/>
            <w14:bevel/>
          </w14:textOutline>
        </w:rPr>
        <w:t xml:space="preserve">The Superior Courts </w:t>
      </w:r>
      <w:r>
        <w:rPr>
          <w:rFonts w:ascii="Arial" w:hAnsi="Arial" w:cs="Arial Unicode MS"/>
          <w:color w:val="000000"/>
          <w:u w:color="000000"/>
          <w14:textOutline w14:w="0" w14:cap="flat" w14:cmpd="sng" w14:algn="ctr">
            <w14:noFill/>
            <w14:prstDash w14:val="solid"/>
            <w14:bevel/>
          </w14:textOutline>
        </w:rPr>
        <w:t xml:space="preserve">Act has raised the bar for granting leave to appeal in The Mont </w:t>
      </w:r>
      <w:proofErr w:type="spellStart"/>
      <w:r>
        <w:rPr>
          <w:rFonts w:ascii="Arial" w:hAnsi="Arial" w:cs="Arial Unicode MS"/>
          <w:color w:val="000000"/>
          <w:u w:color="000000"/>
          <w14:textOutline w14:w="0" w14:cap="flat" w14:cmpd="sng" w14:algn="ctr">
            <w14:noFill/>
            <w14:prstDash w14:val="solid"/>
            <w14:bevel/>
          </w14:textOutline>
        </w:rPr>
        <w:t>Chevaux</w:t>
      </w:r>
      <w:proofErr w:type="spellEnd"/>
      <w:r>
        <w:rPr>
          <w:rFonts w:ascii="Arial" w:hAnsi="Arial" w:cs="Arial Unicode MS"/>
          <w:color w:val="000000"/>
          <w:u w:color="000000"/>
          <w14:textOutline w14:w="0" w14:cap="flat" w14:cmpd="sng" w14:algn="ctr">
            <w14:noFill/>
            <w14:prstDash w14:val="solid"/>
            <w14:bevel/>
          </w14:textOutline>
        </w:rPr>
        <w:t xml:space="preserve"> Trust (IT2012/28) v Tina </w:t>
      </w:r>
      <w:proofErr w:type="spellStart"/>
      <w:r>
        <w:rPr>
          <w:rFonts w:ascii="Arial" w:hAnsi="Arial" w:cs="Arial Unicode MS"/>
          <w:color w:val="000000"/>
          <w:u w:color="000000"/>
          <w14:textOutline w14:w="0" w14:cap="flat" w14:cmpd="sng" w14:algn="ctr">
            <w14:noFill/>
            <w14:prstDash w14:val="solid"/>
            <w14:bevel/>
          </w14:textOutline>
        </w:rPr>
        <w:t>Goosen</w:t>
      </w:r>
      <w:proofErr w:type="spellEnd"/>
      <w:r>
        <w:rPr>
          <w:rFonts w:ascii="Arial" w:hAnsi="Arial" w:cs="Arial Unicode MS"/>
          <w:color w:val="000000"/>
          <w:u w:color="000000"/>
          <w14:textOutline w14:w="0" w14:cap="flat" w14:cmpd="sng" w14:algn="ctr">
            <w14:noFill/>
            <w14:prstDash w14:val="solid"/>
            <w14:bevel/>
          </w14:textOutline>
        </w:rPr>
        <w:t xml:space="preserve"> &amp; 18 Others, Bertelsmann J held as follow:</w:t>
      </w:r>
    </w:p>
    <w:p w:rsidR="00514920" w:rsidRDefault="006C3A9B">
      <w:pPr>
        <w:spacing w:line="360" w:lineRule="auto"/>
        <w:ind w:left="850"/>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"It is clear that the threshold for granting leave to appeal against a judgment of a High Court has been raised in the new Act. The former test whether leave to ap</w:t>
      </w:r>
      <w:r>
        <w:rPr>
          <w:rFonts w:ascii="Arial" w:hAnsi="Arial" w:cs="Arial Unicode MS"/>
          <w:color w:val="000000"/>
          <w:sz w:val="22"/>
          <w:szCs w:val="22"/>
          <w:u w:color="000000"/>
          <w14:textOutline w14:w="0" w14:cap="flat" w14:cmpd="sng" w14:algn="ctr">
            <w14:noFill/>
            <w14:prstDash w14:val="solid"/>
            <w14:bevel/>
          </w14:textOutline>
        </w:rPr>
        <w:t xml:space="preserve">peal should be granted was a reasonable prospect that another court might come to a different conclusion, see Van Heerden v </w:t>
      </w:r>
      <w:proofErr w:type="spellStart"/>
      <w:r>
        <w:rPr>
          <w:rFonts w:ascii="Arial" w:hAnsi="Arial" w:cs="Arial Unicode MS"/>
          <w:color w:val="000000"/>
          <w:sz w:val="22"/>
          <w:szCs w:val="22"/>
          <w:u w:color="000000"/>
          <w14:textOutline w14:w="0" w14:cap="flat" w14:cmpd="sng" w14:algn="ctr">
            <w14:noFill/>
            <w14:prstDash w14:val="solid"/>
            <w14:bevel/>
          </w14:textOutline>
        </w:rPr>
        <w:t>Cronwright</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&amp; Others 1985 (2) SA 342 (T) at 343H. The use of the word "would" in the new statute indicates a measure of certainty tha</w:t>
      </w:r>
      <w:r>
        <w:rPr>
          <w:rFonts w:ascii="Arial" w:hAnsi="Arial" w:cs="Arial Unicode MS"/>
          <w:color w:val="000000"/>
          <w:sz w:val="22"/>
          <w:szCs w:val="22"/>
          <w:u w:color="000000"/>
          <w14:textOutline w14:w="0" w14:cap="flat" w14:cmpd="sng" w14:algn="ctr">
            <w14:noFill/>
            <w14:prstDash w14:val="solid"/>
            <w14:bevel/>
          </w14:textOutline>
        </w:rPr>
        <w:t>t another court will differ from the court whose judgment is sought to be appealed against.</w:t>
      </w:r>
      <w:r>
        <w:rPr>
          <w:rFonts w:ascii="Arial" w:hAnsi="Arial" w:cs="Arial Unicode MS"/>
          <w:color w:val="000000"/>
          <w:sz w:val="22"/>
          <w:szCs w:val="22"/>
          <w:u w:color="000000"/>
          <w14:textOutline w14:w="0" w14:cap="flat" w14:cmpd="sng" w14:algn="ctr">
            <w14:noFill/>
            <w14:prstDash w14:val="solid"/>
            <w14:bevel/>
          </w14:textOutline>
        </w:rPr>
        <w:t>”</w:t>
      </w:r>
      <w:r>
        <w:rPr>
          <w:rFonts w:ascii="Arial" w:hAnsi="Arial" w:cs="Arial Unicode MS"/>
          <w:color w:val="000000"/>
          <w:u w:color="000000"/>
          <w14:textOutline w14:w="0" w14:cap="flat" w14:cmpd="sng" w14:algn="ctr">
            <w14:noFill/>
            <w14:prstDash w14:val="solid"/>
            <w14:bevel/>
          </w14:textOutline>
        </w:rPr>
        <w:t xml:space="preserve"> ‘</w:t>
      </w:r>
      <w:r>
        <w:rPr>
          <w:rFonts w:ascii="Arial" w:eastAsia="Arial" w:hAnsi="Arial" w:cs="Arial"/>
          <w:color w:val="000000"/>
          <w:u w:color="000000"/>
          <w:vertAlign w:val="superscript"/>
          <w14:textOutline w14:w="0" w14:cap="flat" w14:cmpd="sng" w14:algn="ctr">
            <w14:noFill/>
            <w14:prstDash w14:val="solid"/>
            <w14:bevel/>
          </w14:textOutline>
        </w:rPr>
        <w:footnoteReference w:id="3"/>
      </w:r>
    </w:p>
    <w:p w:rsidR="00514920" w:rsidRDefault="00514920">
      <w:pPr>
        <w:spacing w:line="480" w:lineRule="auto"/>
        <w:ind w:left="850"/>
        <w:jc w:val="both"/>
        <w:rPr>
          <w:rFonts w:ascii="Arial" w:eastAsia="Arial" w:hAnsi="Arial" w:cs="Arial"/>
          <w:color w:val="000000"/>
          <w:u w:color="000000"/>
          <w14:textOutline w14:w="0" w14:cap="flat" w14:cmpd="sng" w14:algn="ctr">
            <w14:noFill/>
            <w14:prstDash w14:val="solid"/>
            <w14:bevel/>
          </w14:textOutline>
        </w:rPr>
      </w:pPr>
    </w:p>
    <w:p w:rsidR="00514920" w:rsidRDefault="006C3A9B">
      <w:pPr>
        <w:suppressAutoHyphens/>
        <w:spacing w:line="480" w:lineRule="auto"/>
        <w:jc w:val="both"/>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D. Analysis</w:t>
      </w: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The applicant has m</w:t>
      </w:r>
      <w:r>
        <w:rPr>
          <w:rFonts w:ascii="Arial" w:hAnsi="Arial" w:cs="Arial Unicode MS"/>
          <w:color w:val="000000"/>
          <w:u w:color="000000"/>
          <w14:textOutline w14:w="0" w14:cap="flat" w14:cmpd="sng" w14:algn="ctr">
            <w14:noFill/>
            <w14:prstDash w14:val="solid"/>
            <w14:bevel/>
          </w14:textOutline>
        </w:rPr>
        <w:t xml:space="preserve">ade much of the fact that the court </w:t>
      </w:r>
      <w:proofErr w:type="spellStart"/>
      <w:r>
        <w:rPr>
          <w:rFonts w:ascii="Arial" w:hAnsi="Arial" w:cs="Arial Unicode MS"/>
          <w:color w:val="000000"/>
          <w:u w:color="000000"/>
          <w14:textOutline w14:w="0" w14:cap="flat" w14:cmpd="sng" w14:algn="ctr">
            <w14:noFill/>
            <w14:prstDash w14:val="solid"/>
            <w14:bevel/>
          </w14:textOutline>
        </w:rPr>
        <w:t>mero</w:t>
      </w:r>
      <w:proofErr w:type="spellEnd"/>
      <w:r>
        <w:rPr>
          <w:rFonts w:ascii="Arial" w:hAnsi="Arial" w:cs="Arial Unicode MS"/>
          <w:color w:val="000000"/>
          <w:u w:color="000000"/>
          <w14:textOutline w14:w="0" w14:cap="flat" w14:cmpd="sng" w14:algn="ctr">
            <w14:noFill/>
            <w14:prstDash w14:val="solid"/>
            <w14:bevel/>
          </w14:textOutline>
        </w:rPr>
        <w:t xml:space="preserve"> </w:t>
      </w:r>
      <w:proofErr w:type="spellStart"/>
      <w:r>
        <w:rPr>
          <w:rFonts w:ascii="Arial" w:hAnsi="Arial" w:cs="Arial Unicode MS"/>
          <w:color w:val="000000"/>
          <w:u w:color="000000"/>
          <w14:textOutline w14:w="0" w14:cap="flat" w14:cmpd="sng" w14:algn="ctr">
            <w14:noFill/>
            <w14:prstDash w14:val="solid"/>
            <w14:bevel/>
          </w14:textOutline>
        </w:rPr>
        <w:t>motu</w:t>
      </w:r>
      <w:proofErr w:type="spellEnd"/>
      <w:r>
        <w:rPr>
          <w:rFonts w:ascii="Arial" w:hAnsi="Arial" w:cs="Arial Unicode MS"/>
          <w:color w:val="000000"/>
          <w:u w:color="000000"/>
          <w14:textOutline w14:w="0" w14:cap="flat" w14:cmpd="sng" w14:algn="ctr">
            <w14:noFill/>
            <w14:prstDash w14:val="solid"/>
            <w14:bevel/>
          </w14:textOutline>
        </w:rPr>
        <w:t xml:space="preserve"> raised the issue of non-compliance with Rule 63 whereas the respondents had not raised the issue. She argued that by raising the issue relating to non-compliance with Rule 63, the court failed to exercise judic</w:t>
      </w:r>
      <w:r>
        <w:rPr>
          <w:rFonts w:ascii="Arial" w:hAnsi="Arial" w:cs="Arial Unicode MS"/>
          <w:color w:val="000000"/>
          <w:u w:color="000000"/>
          <w14:textOutline w14:w="0" w14:cap="flat" w14:cmpd="sng" w14:algn="ctr">
            <w14:noFill/>
            <w14:prstDash w14:val="solid"/>
            <w14:bevel/>
          </w14:textOutline>
        </w:rPr>
        <w:t xml:space="preserve">ial restrained and allowed itself to descend into the arena. </w:t>
      </w:r>
    </w:p>
    <w:p w:rsidR="00514920" w:rsidRDefault="00514920">
      <w:pPr>
        <w:suppressAutoHyphens/>
        <w:spacing w:line="480" w:lineRule="auto"/>
        <w:jc w:val="both"/>
        <w:rPr>
          <w:rFonts w:ascii="Arial" w:eastAsia="Arial" w:hAnsi="Arial" w:cs="Arial"/>
          <w:color w:val="000000"/>
          <w:u w:color="000000"/>
          <w14:textOutline w14:w="0" w14:cap="flat" w14:cmpd="sng" w14:algn="ctr">
            <w14:noFill/>
            <w14:prstDash w14:val="solid"/>
            <w14:bevel/>
          </w14:textOutline>
        </w:rPr>
      </w:pP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The respondents argued that the court was well within its power to raise the issue of non-compliance with Rule 63. In this regard, the respondents state that the applicant</w:t>
      </w: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color w:val="000000"/>
          <w:u w:color="000000"/>
          <w14:textOutline w14:w="0" w14:cap="flat" w14:cmpd="sng" w14:algn="ctr">
            <w14:noFill/>
            <w14:prstDash w14:val="solid"/>
            <w14:bevel/>
          </w14:textOutline>
        </w:rPr>
        <w:t>s</w:t>
      </w:r>
      <w:r>
        <w:rPr>
          <w:rFonts w:ascii="Arial" w:hAnsi="Arial" w:cs="Arial Unicode MS"/>
          <w:color w:val="000000"/>
          <w:u w:color="000000"/>
          <w14:textOutline w14:w="0" w14:cap="flat" w14:cmpd="sng" w14:algn="ctr">
            <w14:noFill/>
            <w14:prstDash w14:val="solid"/>
            <w14:bevel/>
          </w14:textOutline>
        </w:rPr>
        <w:t xml:space="preserve"> affidavits are demonstrative of the non-compliance and, even if the court had invited the applicant to address it in this regard, no amount of argument or persuasion would have altered the applicant</w:t>
      </w: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color w:val="000000"/>
          <w:u w:color="000000"/>
          <w14:textOutline w14:w="0" w14:cap="flat" w14:cmpd="sng" w14:algn="ctr">
            <w14:noFill/>
            <w14:prstDash w14:val="solid"/>
            <w14:bevel/>
          </w14:textOutline>
        </w:rPr>
        <w:t>s papers. On the question of prejudice, the responden</w:t>
      </w:r>
      <w:r>
        <w:rPr>
          <w:rFonts w:ascii="Arial" w:hAnsi="Arial" w:cs="Arial Unicode MS"/>
          <w:color w:val="000000"/>
          <w:u w:color="000000"/>
          <w14:textOutline w14:w="0" w14:cap="flat" w14:cmpd="sng" w14:algn="ctr">
            <w14:noFill/>
            <w14:prstDash w14:val="solid"/>
            <w14:bevel/>
          </w14:textOutline>
        </w:rPr>
        <w:t xml:space="preserve">ts assert that the applicant was in no way prejudiced. Consequently, the respondents conclude that this court cannot be faulted. Both parties rely on the dictum in </w:t>
      </w:r>
      <w:proofErr w:type="spellStart"/>
      <w:r>
        <w:rPr>
          <w:rFonts w:ascii="Arial" w:hAnsi="Arial" w:cs="Arial Unicode MS"/>
          <w:i/>
          <w:iCs/>
          <w:color w:val="000000"/>
          <w:u w:color="000000"/>
          <w14:textOutline w14:w="0" w14:cap="flat" w14:cmpd="sng" w14:algn="ctr">
            <w14:noFill/>
            <w14:prstDash w14:val="solid"/>
            <w14:bevel/>
          </w14:textOutline>
        </w:rPr>
        <w:t>Quartermark</w:t>
      </w:r>
      <w:proofErr w:type="spellEnd"/>
      <w:r>
        <w:rPr>
          <w:rFonts w:ascii="Arial" w:hAnsi="Arial" w:cs="Arial Unicode MS"/>
          <w:i/>
          <w:iCs/>
          <w:color w:val="000000"/>
          <w:u w:color="000000"/>
          <w14:textOutline w14:w="0" w14:cap="flat" w14:cmpd="sng" w14:algn="ctr">
            <w14:noFill/>
            <w14:prstDash w14:val="solid"/>
            <w14:bevel/>
          </w14:textOutline>
        </w:rPr>
        <w:t xml:space="preserve"> Investments (Pty) Ltd</w:t>
      </w:r>
      <w:r>
        <w:rPr>
          <w:rFonts w:ascii="Arial" w:hAnsi="Arial" w:cs="Arial Unicode MS"/>
          <w:color w:val="000000"/>
          <w:u w:color="000000"/>
          <w14:textOutline w14:w="0" w14:cap="flat" w14:cmpd="sng" w14:algn="ctr">
            <w14:noFill/>
            <w14:prstDash w14:val="solid"/>
            <w14:bevel/>
          </w14:textOutline>
        </w:rPr>
        <w:t xml:space="preserve"> v </w:t>
      </w:r>
      <w:proofErr w:type="spellStart"/>
      <w:r>
        <w:rPr>
          <w:rFonts w:ascii="Arial" w:hAnsi="Arial" w:cs="Arial Unicode MS"/>
          <w:i/>
          <w:iCs/>
          <w:color w:val="000000"/>
          <w:u w:color="000000"/>
          <w14:textOutline w14:w="0" w14:cap="flat" w14:cmpd="sng" w14:algn="ctr">
            <w14:noFill/>
            <w14:prstDash w14:val="solid"/>
            <w14:bevel/>
          </w14:textOutline>
        </w:rPr>
        <w:t>Mkhwanazi</w:t>
      </w:r>
      <w:proofErr w:type="spellEnd"/>
      <w:r>
        <w:rPr>
          <w:rFonts w:ascii="Arial" w:hAnsi="Arial" w:cs="Arial Unicode MS"/>
          <w:i/>
          <w:iCs/>
          <w:color w:val="000000"/>
          <w:u w:color="000000"/>
          <w14:textOutline w14:w="0" w14:cap="flat" w14:cmpd="sng" w14:algn="ctr">
            <w14:noFill/>
            <w14:prstDash w14:val="solid"/>
            <w14:bevel/>
          </w14:textOutline>
        </w:rPr>
        <w:t xml:space="preserve"> &amp; another </w:t>
      </w:r>
      <w:r>
        <w:rPr>
          <w:rFonts w:ascii="Arial" w:hAnsi="Arial" w:cs="Arial Unicode MS"/>
          <w:color w:val="000000"/>
          <w:u w:color="000000"/>
          <w14:textOutline w14:w="0" w14:cap="flat" w14:cmpd="sng" w14:algn="ctr">
            <w14:noFill/>
            <w14:prstDash w14:val="solid"/>
            <w14:bevel/>
          </w14:textOutline>
        </w:rPr>
        <w:t xml:space="preserve">where the court remarked: </w:t>
      </w:r>
    </w:p>
    <w:p w:rsidR="00514920" w:rsidRDefault="006C3A9B">
      <w:pPr>
        <w:suppressAutoHyphens/>
        <w:spacing w:line="360" w:lineRule="auto"/>
        <w:ind w:left="567"/>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color w:val="000000"/>
          <w:sz w:val="22"/>
          <w:szCs w:val="22"/>
          <w:u w:color="000000"/>
          <w14:textOutline w14:w="0" w14:cap="flat" w14:cmpd="sng" w14:algn="ctr">
            <w14:noFill/>
            <w14:prstDash w14:val="solid"/>
            <w14:bevel/>
          </w14:textOutline>
        </w:rPr>
        <w:t xml:space="preserve">In considering the role of the court, it is appropriate to have regard to the well-known dictum of </w:t>
      </w:r>
      <w:proofErr w:type="spellStart"/>
      <w:r>
        <w:rPr>
          <w:rFonts w:ascii="Arial" w:hAnsi="Arial" w:cs="Arial Unicode MS"/>
          <w:color w:val="000000"/>
          <w:sz w:val="22"/>
          <w:szCs w:val="22"/>
          <w:u w:color="000000"/>
          <w14:textOutline w14:w="0" w14:cap="flat" w14:cmpd="sng" w14:algn="ctr">
            <w14:noFill/>
            <w14:prstDash w14:val="solid"/>
            <w14:bevel/>
          </w14:textOutline>
        </w:rPr>
        <w:t>Curlewis</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JA in R v Hepworth to the effect that a criminal trial is not a game and</w:t>
      </w:r>
      <w:r>
        <w:rPr>
          <w:rFonts w:ascii="Arial" w:hAnsi="Arial" w:cs="Arial Unicode MS"/>
          <w:color w:val="000000"/>
          <w:sz w:val="22"/>
          <w:szCs w:val="22"/>
          <w:u w:color="000000"/>
          <w14:textOutline w14:w="0" w14:cap="flat" w14:cmpd="sng" w14:algn="ctr">
            <w14:noFill/>
            <w14:prstDash w14:val="solid"/>
            <w14:bevel/>
          </w14:textOutline>
        </w:rPr>
        <w:t xml:space="preserve"> a judge</w:t>
      </w:r>
      <w:r>
        <w:rPr>
          <w:rFonts w:ascii="Arial" w:hAnsi="Arial" w:cs="Arial Unicode MS"/>
          <w:color w:val="000000"/>
          <w:sz w:val="22"/>
          <w:szCs w:val="22"/>
          <w:u w:color="000000"/>
          <w14:textOutline w14:w="0" w14:cap="flat" w14:cmpd="sng" w14:algn="ctr">
            <w14:noFill/>
            <w14:prstDash w14:val="solid"/>
            <w14:bevel/>
          </w14:textOutline>
        </w:rPr>
        <w:t>’</w:t>
      </w:r>
      <w:r>
        <w:rPr>
          <w:rFonts w:ascii="Arial" w:hAnsi="Arial" w:cs="Arial Unicode MS"/>
          <w:color w:val="000000"/>
          <w:sz w:val="22"/>
          <w:szCs w:val="22"/>
          <w:u w:color="000000"/>
          <w14:textOutline w14:w="0" w14:cap="flat" w14:cmpd="sng" w14:algn="ctr">
            <w14:noFill/>
            <w14:prstDash w14:val="solid"/>
            <w14:bevel/>
          </w14:textOutline>
        </w:rPr>
        <w:t xml:space="preserve">s position is not merely that of an umpire to ensure that the rules of the game are observed by both sides. The learned judge added that a </w:t>
      </w:r>
      <w:r>
        <w:rPr>
          <w:rFonts w:ascii="Arial" w:hAnsi="Arial" w:cs="Arial Unicode MS"/>
          <w:color w:val="000000"/>
          <w:sz w:val="22"/>
          <w:szCs w:val="22"/>
          <w:u w:color="000000"/>
          <w14:textOutline w14:w="0" w14:cap="flat" w14:cmpd="sng" w14:algn="ctr">
            <w14:noFill/>
            <w14:prstDash w14:val="solid"/>
            <w14:bevel/>
          </w14:textOutline>
        </w:rPr>
        <w:t>‘</w:t>
      </w:r>
      <w:r>
        <w:rPr>
          <w:rFonts w:ascii="Arial" w:hAnsi="Arial" w:cs="Arial Unicode MS"/>
          <w:color w:val="000000"/>
          <w:sz w:val="22"/>
          <w:szCs w:val="22"/>
          <w:u w:color="000000"/>
          <w14:textOutline w14:w="0" w14:cap="flat" w14:cmpd="sng" w14:algn="ctr">
            <w14:noFill/>
            <w14:prstDash w14:val="solid"/>
            <w14:bevel/>
          </w14:textOutline>
        </w:rPr>
        <w:t>judge is an administrator of justice</w:t>
      </w:r>
      <w:r>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who has to see that justice is done. While these remarks wer</w:t>
      </w:r>
      <w:r>
        <w:rPr>
          <w:rFonts w:ascii="Arial" w:hAnsi="Arial" w:cs="Arial Unicode MS"/>
          <w:color w:val="000000"/>
          <w:sz w:val="22"/>
          <w:szCs w:val="22"/>
          <w:u w:color="000000"/>
          <w14:textOutline w14:w="0" w14:cap="flat" w14:cmpd="sng" w14:algn="ctr">
            <w14:noFill/>
            <w14:prstDash w14:val="solid"/>
            <w14:bevel/>
          </w14:textOutline>
        </w:rPr>
        <w:t>e made in the context of a criminal trial they are equally applicable in civil proceedings and in my view, accord with the principle of legality. The essential function of an appeal court is to determine whether the court below came to a</w:t>
      </w:r>
      <w:r>
        <w:rPr>
          <w:rFonts w:ascii="Arial" w:hAnsi="Arial" w:cs="Arial Unicode MS"/>
          <w:color w:val="000000"/>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 xml:space="preserve">correct </w:t>
      </w:r>
      <w:proofErr w:type="spellStart"/>
      <w:proofErr w:type="gramStart"/>
      <w:r>
        <w:rPr>
          <w:rFonts w:ascii="Arial" w:hAnsi="Arial" w:cs="Arial Unicode MS"/>
          <w:color w:val="000000"/>
          <w:sz w:val="22"/>
          <w:szCs w:val="22"/>
          <w:u w:color="000000"/>
          <w14:textOutline w14:w="0" w14:cap="flat" w14:cmpd="sng" w14:algn="ctr">
            <w14:noFill/>
            <w14:prstDash w14:val="solid"/>
            <w14:bevel/>
          </w14:textOutline>
        </w:rPr>
        <w:t>conclusi</w:t>
      </w:r>
      <w:r>
        <w:rPr>
          <w:rFonts w:ascii="Arial" w:hAnsi="Arial" w:cs="Arial Unicode MS"/>
          <w:color w:val="000000"/>
          <w:sz w:val="22"/>
          <w:szCs w:val="22"/>
          <w:u w:color="000000"/>
          <w14:textOutline w14:w="0" w14:cap="flat" w14:cmpd="sng" w14:algn="ctr">
            <w14:noFill/>
            <w14:prstDash w14:val="solid"/>
            <w14:bevel/>
          </w14:textOutline>
        </w:rPr>
        <w:t>on.For</w:t>
      </w:r>
      <w:proofErr w:type="spellEnd"/>
      <w:proofErr w:type="gramEnd"/>
      <w:r>
        <w:rPr>
          <w:rFonts w:ascii="Arial" w:hAnsi="Arial" w:cs="Arial Unicode MS"/>
          <w:color w:val="000000"/>
          <w:sz w:val="22"/>
          <w:szCs w:val="22"/>
          <w:u w:color="000000"/>
          <w14:textOutline w14:w="0" w14:cap="flat" w14:cmpd="sng" w14:algn="ctr">
            <w14:noFill/>
            <w14:prstDash w14:val="solid"/>
            <w14:bevel/>
          </w14:textOutline>
        </w:rPr>
        <w:t xml:space="preserve"> this reason the raising of a new point of law on appeal is not precluded, provided the point is covered by the pleadings and its consideration on appeal involves no unfairness to the party against whom it is directed. In fact, in such a situation th</w:t>
      </w:r>
      <w:r>
        <w:rPr>
          <w:rFonts w:ascii="Arial" w:hAnsi="Arial" w:cs="Arial Unicode MS"/>
          <w:color w:val="000000"/>
          <w:sz w:val="22"/>
          <w:szCs w:val="22"/>
          <w:u w:color="000000"/>
          <w14:textOutline w14:w="0" w14:cap="flat" w14:cmpd="sng" w14:algn="ctr">
            <w14:noFill/>
            <w14:prstDash w14:val="solid"/>
            <w14:bevel/>
          </w14:textOutline>
        </w:rPr>
        <w:t xml:space="preserve">e appeal court is bound to deal with it as to ignore it may </w:t>
      </w:r>
      <w:r>
        <w:rPr>
          <w:rFonts w:ascii="Arial" w:hAnsi="Arial" w:cs="Arial Unicode MS"/>
          <w:color w:val="000000"/>
          <w:sz w:val="22"/>
          <w:szCs w:val="22"/>
          <w:u w:color="000000"/>
          <w14:textOutline w14:w="0" w14:cap="flat" w14:cmpd="sng" w14:algn="ctr">
            <w14:noFill/>
            <w14:prstDash w14:val="solid"/>
            <w14:bevel/>
          </w14:textOutline>
        </w:rPr>
        <w:t>‘</w:t>
      </w:r>
      <w:r>
        <w:rPr>
          <w:rFonts w:ascii="Arial" w:hAnsi="Arial" w:cs="Arial Unicode MS"/>
          <w:color w:val="000000"/>
          <w:sz w:val="22"/>
          <w:szCs w:val="22"/>
          <w:u w:color="000000"/>
          <w14:textOutline w14:w="0" w14:cap="flat" w14:cmpd="sng" w14:algn="ctr">
            <w14:noFill/>
            <w14:prstDash w14:val="solid"/>
            <w14:bevel/>
          </w14:textOutline>
        </w:rPr>
        <w:t>amount to the</w:t>
      </w:r>
    </w:p>
    <w:p w:rsidR="00514920" w:rsidRDefault="006C3A9B">
      <w:pPr>
        <w:suppressAutoHyphens/>
        <w:spacing w:line="360" w:lineRule="auto"/>
        <w:ind w:left="567"/>
        <w:jc w:val="both"/>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confirmation by it of a decision clearly wrong</w:t>
      </w:r>
      <w:r>
        <w:rPr>
          <w:rFonts w:ascii="Arial" w:hAnsi="Arial" w:cs="Arial Unicode MS"/>
          <w:color w:val="000000"/>
          <w:sz w:val="22"/>
          <w:szCs w:val="22"/>
          <w:u w:color="000000"/>
          <w14:textOutline w14:w="0" w14:cap="flat" w14:cmpd="sng" w14:algn="ctr">
            <w14:noFill/>
            <w14:prstDash w14:val="solid"/>
            <w14:bevel/>
          </w14:textOutline>
        </w:rPr>
        <w:t>’</w:t>
      </w:r>
      <w:r>
        <w:rPr>
          <w:rFonts w:ascii="Arial" w:hAnsi="Arial" w:cs="Arial Unicode MS"/>
          <w:color w:val="000000"/>
          <w:sz w:val="22"/>
          <w:szCs w:val="22"/>
          <w:u w:color="000000"/>
          <w14:textOutline w14:w="0" w14:cap="flat" w14:cmpd="sng" w14:algn="ctr">
            <w14:noFill/>
            <w14:prstDash w14:val="solid"/>
            <w14:bevel/>
          </w14:textOutline>
        </w:rPr>
        <w:t>, and not performing its essential function. This in turn would infringe upon the principle of legality which was explained by Ngcobo J in CUSA v Tao Ying Metal Industries as follows</w:t>
      </w:r>
      <w:r>
        <w:rPr>
          <w:rFonts w:ascii="Arial" w:hAnsi="Arial" w:cs="Arial Unicode MS"/>
          <w:color w:val="000000"/>
          <w:u w:color="000000"/>
          <w14:textOutline w14:w="0" w14:cap="flat" w14:cmpd="sng" w14:algn="ctr">
            <w14:noFill/>
            <w14:prstDash w14:val="solid"/>
            <w14:bevel/>
          </w14:textOutline>
        </w:rPr>
        <w:t>:</w:t>
      </w:r>
    </w:p>
    <w:p w:rsidR="00514920" w:rsidRDefault="00514920">
      <w:pPr>
        <w:suppressAutoHyphens/>
        <w:spacing w:line="360" w:lineRule="auto"/>
        <w:ind w:left="567"/>
        <w:jc w:val="both"/>
        <w:rPr>
          <w:rFonts w:ascii="Arial" w:eastAsia="Arial" w:hAnsi="Arial" w:cs="Arial"/>
          <w:color w:val="000000"/>
          <w:u w:color="000000"/>
          <w14:textOutline w14:w="0" w14:cap="flat" w14:cmpd="sng" w14:algn="ctr">
            <w14:noFill/>
            <w14:prstDash w14:val="solid"/>
            <w14:bevel/>
          </w14:textOutline>
        </w:rPr>
      </w:pPr>
    </w:p>
    <w:p w:rsidR="00514920" w:rsidRDefault="006C3A9B">
      <w:pPr>
        <w:suppressAutoHyphens/>
        <w:spacing w:line="360" w:lineRule="auto"/>
        <w:ind w:left="850"/>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lastRenderedPageBreak/>
        <w:t>‘</w:t>
      </w:r>
      <w:r>
        <w:rPr>
          <w:rFonts w:ascii="Arial" w:hAnsi="Arial" w:cs="Arial Unicode MS"/>
          <w:color w:val="000000"/>
          <w:sz w:val="22"/>
          <w:szCs w:val="22"/>
          <w:u w:color="000000"/>
          <w14:textOutline w14:w="0" w14:cap="flat" w14:cmpd="sng" w14:algn="ctr">
            <w14:noFill/>
            <w14:prstDash w14:val="solid"/>
            <w14:bevel/>
          </w14:textOutline>
        </w:rPr>
        <w:t xml:space="preserve">Where a point of law is apparent on the papers, </w:t>
      </w:r>
      <w:r>
        <w:rPr>
          <w:rFonts w:ascii="Arial" w:hAnsi="Arial" w:cs="Arial Unicode MS"/>
          <w:color w:val="000000"/>
          <w:sz w:val="22"/>
          <w:szCs w:val="22"/>
          <w:u w:color="000000"/>
          <w14:textOutline w14:w="0" w14:cap="flat" w14:cmpd="sng" w14:algn="ctr">
            <w14:noFill/>
            <w14:prstDash w14:val="solid"/>
            <w14:bevel/>
          </w14:textOutline>
        </w:rPr>
        <w:t xml:space="preserve">but the common approach of the parties proceeds on a wrong perception of what the law is, a court is not only entitled, but is in fact also obliged, </w:t>
      </w:r>
      <w:proofErr w:type="spellStart"/>
      <w:r>
        <w:rPr>
          <w:rFonts w:ascii="Arial" w:hAnsi="Arial" w:cs="Arial Unicode MS"/>
          <w:color w:val="000000"/>
          <w:sz w:val="22"/>
          <w:szCs w:val="22"/>
          <w:u w:color="000000"/>
          <w14:textOutline w14:w="0" w14:cap="flat" w14:cmpd="sng" w14:algn="ctr">
            <w14:noFill/>
            <w14:prstDash w14:val="solid"/>
            <w14:bevel/>
          </w14:textOutline>
        </w:rPr>
        <w:t>mero</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w:t>
      </w:r>
      <w:proofErr w:type="spellStart"/>
      <w:r>
        <w:rPr>
          <w:rFonts w:ascii="Arial" w:hAnsi="Arial" w:cs="Arial Unicode MS"/>
          <w:color w:val="000000"/>
          <w:sz w:val="22"/>
          <w:szCs w:val="22"/>
          <w:u w:color="000000"/>
          <w14:textOutline w14:w="0" w14:cap="flat" w14:cmpd="sng" w14:algn="ctr">
            <w14:noFill/>
            <w14:prstDash w14:val="solid"/>
            <w14:bevel/>
          </w14:textOutline>
        </w:rPr>
        <w:t>motu</w:t>
      </w:r>
      <w:proofErr w:type="spellEnd"/>
      <w:r>
        <w:rPr>
          <w:rFonts w:ascii="Arial" w:hAnsi="Arial" w:cs="Arial Unicode MS"/>
          <w:color w:val="000000"/>
          <w:sz w:val="22"/>
          <w:szCs w:val="22"/>
          <w:u w:color="000000"/>
          <w14:textOutline w14:w="0" w14:cap="flat" w14:cmpd="sng" w14:algn="ctr">
            <w14:noFill/>
            <w14:prstDash w14:val="solid"/>
            <w14:bevel/>
          </w14:textOutline>
        </w:rPr>
        <w:t>, to raise the point of law and require the parties to deal therewith. Otherwise, the result would</w:t>
      </w:r>
      <w:r>
        <w:rPr>
          <w:rFonts w:ascii="Arial" w:hAnsi="Arial" w:cs="Arial Unicode MS"/>
          <w:color w:val="000000"/>
          <w:sz w:val="22"/>
          <w:szCs w:val="22"/>
          <w:u w:color="000000"/>
          <w14:textOutline w14:w="0" w14:cap="flat" w14:cmpd="sng" w14:algn="ctr">
            <w14:noFill/>
            <w14:prstDash w14:val="solid"/>
            <w14:bevel/>
          </w14:textOutline>
        </w:rPr>
        <w:t xml:space="preserve"> be a decision premised on an incorrect application of the law.</w:t>
      </w:r>
      <w:r>
        <w:rPr>
          <w:rFonts w:ascii="Arial" w:hAnsi="Arial" w:cs="Arial Unicode MS"/>
          <w:color w:val="000000"/>
          <w:sz w:val="22"/>
          <w:szCs w:val="22"/>
          <w:u w:color="000000"/>
          <w14:textOutline w14:w="0" w14:cap="flat" w14:cmpd="sng" w14:algn="ctr">
            <w14:noFill/>
            <w14:prstDash w14:val="solid"/>
            <w14:bevel/>
          </w14:textOutline>
        </w:rPr>
        <w:t>’</w:t>
      </w: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erence w:id="4"/>
      </w:r>
    </w:p>
    <w:p w:rsidR="00514920" w:rsidRDefault="00514920">
      <w:pPr>
        <w:suppressAutoHyphens/>
        <w:spacing w:line="360" w:lineRule="auto"/>
        <w:ind w:left="850"/>
        <w:jc w:val="both"/>
        <w:rPr>
          <w:rFonts w:ascii="Arial" w:eastAsia="Arial" w:hAnsi="Arial" w:cs="Arial"/>
          <w:color w:val="000000"/>
          <w:sz w:val="22"/>
          <w:szCs w:val="22"/>
          <w:u w:color="000000"/>
          <w14:textOutline w14:w="0" w14:cap="flat" w14:cmpd="sng" w14:algn="ctr">
            <w14:noFill/>
            <w14:prstDash w14:val="solid"/>
            <w14:bevel/>
          </w14:textOutline>
        </w:rPr>
      </w:pP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The contention that it was not for the court to raise an issue that was not identified or delineated b</w:t>
      </w:r>
      <w:r>
        <w:rPr>
          <w:rFonts w:ascii="Arial" w:hAnsi="Arial" w:cs="Arial Unicode MS"/>
          <w:color w:val="000000"/>
          <w:u w:color="000000"/>
          <w14:textOutline w14:w="0" w14:cap="flat" w14:cmpd="sng" w14:algn="ctr">
            <w14:noFill/>
            <w14:prstDash w14:val="solid"/>
            <w14:bevel/>
          </w14:textOutline>
        </w:rPr>
        <w:t xml:space="preserve">y the parties for adjudication is not legally sound. According to </w:t>
      </w:r>
      <w:proofErr w:type="spellStart"/>
      <w:r>
        <w:rPr>
          <w:rFonts w:ascii="Arial" w:hAnsi="Arial" w:cs="Arial Unicode MS"/>
          <w:i/>
          <w:iCs/>
          <w:color w:val="000000"/>
          <w:u w:color="000000"/>
          <w14:textOutline w14:w="0" w14:cap="flat" w14:cmpd="sng" w14:algn="ctr">
            <w14:noFill/>
            <w14:prstDash w14:val="solid"/>
            <w14:bevel/>
          </w14:textOutline>
        </w:rPr>
        <w:t>Quartermark</w:t>
      </w:r>
      <w:proofErr w:type="spellEnd"/>
      <w:r>
        <w:rPr>
          <w:rFonts w:ascii="Arial" w:hAnsi="Arial" w:cs="Arial Unicode MS"/>
          <w:i/>
          <w:iCs/>
          <w:color w:val="000000"/>
          <w:u w:color="000000"/>
          <w14:textOutline w14:w="0" w14:cap="flat" w14:cmpd="sng" w14:algn="ctr">
            <w14:noFill/>
            <w14:prstDash w14:val="solid"/>
            <w14:bevel/>
          </w14:textOutline>
        </w:rPr>
        <w:t xml:space="preserve"> Investments</w:t>
      </w:r>
      <w:r>
        <w:rPr>
          <w:rFonts w:ascii="Arial" w:eastAsia="Arial" w:hAnsi="Arial" w:cs="Arial"/>
          <w:i/>
          <w:iCs/>
          <w:color w:val="000000"/>
          <w:u w:color="000000"/>
          <w:vertAlign w:val="superscript"/>
          <w14:textOutline w14:w="0" w14:cap="flat" w14:cmpd="sng" w14:algn="ctr">
            <w14:noFill/>
            <w14:prstDash w14:val="solid"/>
            <w14:bevel/>
          </w14:textOutline>
        </w:rPr>
        <w:footnoteReference w:id="5"/>
      </w:r>
      <w:r>
        <w:rPr>
          <w:rFonts w:ascii="Arial" w:hAnsi="Arial" w:cs="Arial Unicode MS"/>
          <w:color w:val="000000"/>
          <w:u w:color="000000"/>
          <w14:textOutline w14:w="0" w14:cap="flat" w14:cmpd="sng" w14:algn="ctr">
            <w14:noFill/>
            <w14:prstDash w14:val="solid"/>
            <w14:bevel/>
          </w14:textOutline>
        </w:rPr>
        <w:t xml:space="preserve"> the court is well within its power</w:t>
      </w:r>
      <w:r>
        <w:rPr>
          <w:rFonts w:ascii="Arial" w:hAnsi="Arial" w:cs="Arial Unicode MS"/>
          <w:color w:val="000000"/>
          <w:u w:color="000000"/>
          <w14:textOutline w14:w="0" w14:cap="flat" w14:cmpd="sng" w14:algn="ctr">
            <w14:noFill/>
            <w14:prstDash w14:val="solid"/>
            <w14:bevel/>
          </w14:textOutline>
        </w:rPr>
        <w:t>s to raise an issue even though it had not been raised by the parties. The real issue to consider is whether by doing so, it will result in unfairness to the other party and that is the issue I turn to address now.</w:t>
      </w:r>
    </w:p>
    <w:p w:rsidR="00514920" w:rsidRDefault="00514920">
      <w:pPr>
        <w:suppressAutoHyphens/>
        <w:spacing w:line="480" w:lineRule="auto"/>
        <w:jc w:val="both"/>
        <w:rPr>
          <w:rFonts w:ascii="Arial" w:eastAsia="Arial" w:hAnsi="Arial" w:cs="Arial"/>
          <w:color w:val="000000"/>
          <w:u w:color="000000"/>
          <w14:textOutline w14:w="0" w14:cap="flat" w14:cmpd="sng" w14:algn="ctr">
            <w14:noFill/>
            <w14:prstDash w14:val="solid"/>
            <w14:bevel/>
          </w14:textOutline>
        </w:rPr>
      </w:pP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In my reasons, I detail</w:t>
      </w:r>
      <w:r>
        <w:rPr>
          <w:rFonts w:ascii="Arial" w:hAnsi="Arial" w:cs="Arial Unicode MS"/>
          <w:color w:val="000000"/>
          <w:u w:color="000000"/>
          <w14:textOutline w14:w="0" w14:cap="flat" w14:cmpd="sng" w14:algn="ctr">
            <w14:noFill/>
            <w14:prstDash w14:val="solid"/>
            <w14:bevel/>
          </w14:textOutline>
        </w:rPr>
        <w:t>ed the state of the applicant</w:t>
      </w: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color w:val="000000"/>
          <w:u w:color="000000"/>
          <w14:textOutline w14:w="0" w14:cap="flat" w14:cmpd="sng" w14:algn="ctr">
            <w14:noFill/>
            <w14:prstDash w14:val="solid"/>
            <w14:bevel/>
          </w14:textOutline>
        </w:rPr>
        <w:t>s papers as a whole including the issue of non-compliance with Rule 63. There is no unfairness involved in the court raising an issue which is apparent from the applicant</w:t>
      </w: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color w:val="000000"/>
          <w:u w:color="000000"/>
          <w14:textOutline w14:w="0" w14:cap="flat" w14:cmpd="sng" w14:algn="ctr">
            <w14:noFill/>
            <w14:prstDash w14:val="solid"/>
            <w14:bevel/>
          </w14:textOutline>
        </w:rPr>
        <w:t>s affidavits. Even if the court had invited the a</w:t>
      </w:r>
      <w:r>
        <w:rPr>
          <w:rFonts w:ascii="Arial" w:hAnsi="Arial" w:cs="Arial Unicode MS"/>
          <w:color w:val="000000"/>
          <w:u w:color="000000"/>
          <w14:textOutline w14:w="0" w14:cap="flat" w14:cmpd="sng" w14:algn="ctr">
            <w14:noFill/>
            <w14:prstDash w14:val="solid"/>
            <w14:bevel/>
          </w14:textOutline>
        </w:rPr>
        <w:t xml:space="preserve">pplicant to address it on the state of its papers and the non-compliance with Rule 63, it would not have made any difference. </w:t>
      </w:r>
    </w:p>
    <w:p w:rsidR="00514920" w:rsidRDefault="00514920">
      <w:pPr>
        <w:suppressAutoHyphens/>
        <w:spacing w:line="480" w:lineRule="auto"/>
        <w:jc w:val="both"/>
        <w:rPr>
          <w:rFonts w:ascii="Arial" w:eastAsia="Arial" w:hAnsi="Arial" w:cs="Arial"/>
          <w:color w:val="000000"/>
          <w:u w:color="000000"/>
          <w14:textOutline w14:w="0" w14:cap="flat" w14:cmpd="sng" w14:algn="ctr">
            <w14:noFill/>
            <w14:prstDash w14:val="solid"/>
            <w14:bevel/>
          </w14:textOutline>
        </w:rPr>
      </w:pP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I made it clear in my reasons that I still considered whether it would be proper for the court to accept the pa</w:t>
      </w:r>
      <w:r>
        <w:rPr>
          <w:rFonts w:ascii="Arial" w:hAnsi="Arial" w:cs="Arial Unicode MS"/>
          <w:color w:val="000000"/>
          <w:u w:color="000000"/>
          <w14:textOutline w14:w="0" w14:cap="flat" w14:cmpd="sng" w14:algn="ctr">
            <w14:noFill/>
            <w14:prstDash w14:val="solid"/>
            <w14:bevel/>
          </w14:textOutline>
        </w:rPr>
        <w:t>pers as set out in Rule 63 (4) and concluded that it would not be proper to do so. To conclude on this point, nothing in the reasons I provided is challenged by the applicant other than a reference to some pages in the applicant</w:t>
      </w: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color w:val="000000"/>
          <w:u w:color="000000"/>
          <w14:textOutline w14:w="0" w14:cap="flat" w14:cmpd="sng" w14:algn="ctr">
            <w14:noFill/>
            <w14:prstDash w14:val="solid"/>
            <w14:bevel/>
          </w14:textOutline>
        </w:rPr>
        <w:t>s affidavit and a bold s</w:t>
      </w:r>
      <w:r>
        <w:rPr>
          <w:rFonts w:ascii="Arial" w:hAnsi="Arial" w:cs="Arial Unicode MS"/>
          <w:color w:val="000000"/>
          <w:u w:color="000000"/>
          <w14:textOutline w14:w="0" w14:cap="flat" w14:cmpd="sng" w14:algn="ctr">
            <w14:noFill/>
            <w14:prstDash w14:val="solid"/>
            <w14:bevel/>
          </w14:textOutline>
        </w:rPr>
        <w:t xml:space="preserve">tatement that she did comply. As to how the requirements of rule 63 were met, the applicant does not say. The non-compliance is in fact not challenged in any way. </w:t>
      </w: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On the question of merits, the respondents point out that the applicant</w:t>
      </w:r>
      <w:r>
        <w:rPr>
          <w:rFonts w:ascii="Arial" w:hAnsi="Arial" w:cs="Arial Unicode MS"/>
          <w:color w:val="000000"/>
          <w:u w:color="000000"/>
          <w14:textOutline w14:w="0" w14:cap="flat" w14:cmpd="sng" w14:algn="ctr">
            <w14:noFill/>
            <w14:prstDash w14:val="solid"/>
            <w14:bevel/>
          </w14:textOutline>
        </w:rPr>
        <w:t>’</w:t>
      </w:r>
      <w:r>
        <w:rPr>
          <w:rFonts w:ascii="Arial" w:hAnsi="Arial" w:cs="Arial Unicode MS"/>
          <w:color w:val="000000"/>
          <w:u w:color="000000"/>
          <w14:textOutline w14:w="0" w14:cap="flat" w14:cmpd="sng" w14:algn="ctr">
            <w14:noFill/>
            <w14:prstDash w14:val="solid"/>
            <w14:bevel/>
          </w14:textOutline>
        </w:rPr>
        <w:t>s failure to interact or challenge the merits simply means that she has n</w:t>
      </w:r>
      <w:r>
        <w:rPr>
          <w:rFonts w:ascii="Arial" w:hAnsi="Arial" w:cs="Arial Unicode MS"/>
          <w:color w:val="000000"/>
          <w:u w:color="000000"/>
          <w14:textOutline w14:w="0" w14:cap="flat" w14:cmpd="sng" w14:algn="ctr">
            <w14:noFill/>
            <w14:prstDash w14:val="solid"/>
            <w14:bevel/>
          </w14:textOutline>
        </w:rPr>
        <w:t>o chance of meeting the threshold set out in section 17 (1) (a) (</w:t>
      </w:r>
      <w:proofErr w:type="spellStart"/>
      <w:r>
        <w:rPr>
          <w:rFonts w:ascii="Arial" w:hAnsi="Arial" w:cs="Arial Unicode MS"/>
          <w:color w:val="000000"/>
          <w:u w:color="000000"/>
          <w14:textOutline w14:w="0" w14:cap="flat" w14:cmpd="sng" w14:algn="ctr">
            <w14:noFill/>
            <w14:prstDash w14:val="solid"/>
            <w14:bevel/>
          </w14:textOutline>
        </w:rPr>
        <w:t>i</w:t>
      </w:r>
      <w:proofErr w:type="spellEnd"/>
      <w:r>
        <w:rPr>
          <w:rFonts w:ascii="Arial" w:hAnsi="Arial" w:cs="Arial Unicode MS"/>
          <w:color w:val="000000"/>
          <w:u w:color="000000"/>
          <w14:textOutline w14:w="0" w14:cap="flat" w14:cmpd="sng" w14:algn="ctr">
            <w14:noFill/>
            <w14:prstDash w14:val="solid"/>
            <w14:bevel/>
          </w14:textOutline>
        </w:rPr>
        <w:t>) of the Superior Courts Act. I agree.</w:t>
      </w:r>
    </w:p>
    <w:p w:rsidR="00514920" w:rsidRDefault="00514920">
      <w:pPr>
        <w:suppressAutoHyphens/>
        <w:spacing w:line="480" w:lineRule="auto"/>
        <w:jc w:val="both"/>
        <w:rPr>
          <w:rFonts w:ascii="Arial" w:eastAsia="Arial" w:hAnsi="Arial" w:cs="Arial"/>
          <w:color w:val="000000"/>
          <w:u w:color="FF0000"/>
          <w14:textOutline w14:w="0" w14:cap="flat" w14:cmpd="sng" w14:algn="ctr">
            <w14:noFill/>
            <w14:prstDash w14:val="solid"/>
            <w14:bevel/>
          </w14:textOutline>
        </w:rPr>
      </w:pPr>
    </w:p>
    <w:p w:rsidR="00514920" w:rsidRDefault="006C3A9B">
      <w:pPr>
        <w:suppressAutoHyphens/>
        <w:spacing w:line="480" w:lineRule="auto"/>
        <w:jc w:val="both"/>
        <w:rPr>
          <w:rFonts w:ascii="Arial" w:eastAsia="Arial" w:hAnsi="Arial" w:cs="Arial"/>
          <w:b/>
          <w:bCs/>
          <w:color w:val="000000"/>
          <w:u w:color="FF0000"/>
          <w14:textOutline w14:w="0" w14:cap="flat" w14:cmpd="sng" w14:algn="ctr">
            <w14:noFill/>
            <w14:prstDash w14:val="solid"/>
            <w14:bevel/>
          </w14:textOutline>
        </w:rPr>
      </w:pPr>
      <w:r>
        <w:rPr>
          <w:rFonts w:ascii="Arial" w:hAnsi="Arial" w:cs="Arial Unicode MS"/>
          <w:b/>
          <w:bCs/>
          <w:color w:val="000000"/>
          <w:u w:color="FF0000"/>
          <w14:textOutline w14:w="0" w14:cap="flat" w14:cmpd="sng" w14:algn="ctr">
            <w14:noFill/>
            <w14:prstDash w14:val="solid"/>
            <w14:bevel/>
          </w14:textOutline>
        </w:rPr>
        <w:t>E. Conclusion</w:t>
      </w:r>
    </w:p>
    <w:p w:rsidR="00514920" w:rsidRDefault="00514920">
      <w:pPr>
        <w:suppressAutoHyphens/>
        <w:spacing w:line="480" w:lineRule="auto"/>
        <w:jc w:val="both"/>
        <w:rPr>
          <w:rFonts w:ascii="Arial" w:eastAsia="Arial" w:hAnsi="Arial" w:cs="Arial"/>
          <w:b/>
          <w:bCs/>
          <w:color w:val="000000"/>
          <w:u w:color="FF0000"/>
          <w14:textOutline w14:w="0" w14:cap="flat" w14:cmpd="sng" w14:algn="ctr">
            <w14:noFill/>
            <w14:prstDash w14:val="solid"/>
            <w14:bevel/>
          </w14:textOutline>
        </w:rPr>
      </w:pP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FF0000"/>
          <w14:textOutline w14:w="0" w14:cap="flat" w14:cmpd="sng" w14:algn="ctr">
            <w14:noFill/>
            <w14:prstDash w14:val="solid"/>
            <w14:bevel/>
          </w14:textOutline>
        </w:rPr>
        <w:t>There is no prospect that another court would come to a different conclusion. Consequently, t</w:t>
      </w:r>
      <w:r>
        <w:rPr>
          <w:rFonts w:ascii="Arial" w:hAnsi="Arial" w:cs="Arial Unicode MS"/>
          <w:color w:val="000000"/>
          <w:u w:color="FF0000"/>
          <w14:textOutline w14:w="0" w14:cap="flat" w14:cmpd="sng" w14:algn="ctr">
            <w14:noFill/>
            <w14:prstDash w14:val="solid"/>
            <w14:bevel/>
          </w14:textOutline>
        </w:rPr>
        <w:t xml:space="preserve">he application cannot succeed. </w:t>
      </w:r>
    </w:p>
    <w:p w:rsidR="00514920" w:rsidRDefault="00514920">
      <w:pPr>
        <w:suppressAutoHyphens/>
        <w:spacing w:line="480" w:lineRule="auto"/>
        <w:jc w:val="both"/>
        <w:rPr>
          <w:rFonts w:ascii="Arial" w:eastAsia="Arial" w:hAnsi="Arial" w:cs="Arial"/>
          <w:color w:val="000000"/>
          <w:u w:color="FF0000"/>
          <w14:textOutline w14:w="0" w14:cap="flat" w14:cmpd="sng" w14:algn="ctr">
            <w14:noFill/>
            <w14:prstDash w14:val="solid"/>
            <w14:bevel/>
          </w14:textOutline>
        </w:rPr>
      </w:pPr>
    </w:p>
    <w:p w:rsidR="00514920" w:rsidRDefault="006C3A9B">
      <w:pPr>
        <w:suppressAutoHyphens/>
        <w:spacing w:line="480" w:lineRule="auto"/>
        <w:jc w:val="both"/>
        <w:rPr>
          <w:rFonts w:ascii="Arial" w:eastAsia="Arial" w:hAnsi="Arial" w:cs="Arial"/>
          <w:b/>
          <w:bCs/>
          <w:color w:val="000000"/>
          <w:u w:color="FF0000"/>
          <w14:textOutline w14:w="0" w14:cap="flat" w14:cmpd="sng" w14:algn="ctr">
            <w14:noFill/>
            <w14:prstDash w14:val="solid"/>
            <w14:bevel/>
          </w14:textOutline>
        </w:rPr>
      </w:pPr>
      <w:r>
        <w:rPr>
          <w:rFonts w:ascii="Arial" w:hAnsi="Arial" w:cs="Arial Unicode MS"/>
          <w:b/>
          <w:bCs/>
          <w:color w:val="000000"/>
          <w:u w:color="FF0000"/>
          <w14:textOutline w14:w="0" w14:cap="flat" w14:cmpd="sng" w14:algn="ctr">
            <w14:noFill/>
            <w14:prstDash w14:val="solid"/>
            <w14:bevel/>
          </w14:textOutline>
        </w:rPr>
        <w:t>F. Order</w:t>
      </w:r>
    </w:p>
    <w:p w:rsidR="00514920" w:rsidRDefault="006C3A9B">
      <w:pPr>
        <w:numPr>
          <w:ilvl w:val="0"/>
          <w:numId w:val="3"/>
        </w:numPr>
        <w:suppressAutoHyphens/>
        <w:spacing w:line="480" w:lineRule="auto"/>
        <w:jc w:val="both"/>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FF0000"/>
          <w14:textOutline w14:w="0" w14:cap="flat" w14:cmpd="sng" w14:algn="ctr">
            <w14:noFill/>
            <w14:prstDash w14:val="solid"/>
            <w14:bevel/>
          </w14:textOutline>
        </w:rPr>
        <w:t xml:space="preserve">The application for leave to appeal is dismissed with costs. </w:t>
      </w:r>
    </w:p>
    <w:p w:rsidR="00514920" w:rsidRDefault="00514920">
      <w:pPr>
        <w:suppressAutoHyphens/>
        <w:spacing w:line="480" w:lineRule="auto"/>
        <w:jc w:val="both"/>
        <w:rPr>
          <w:rFonts w:ascii="Arial" w:eastAsia="Arial" w:hAnsi="Arial" w:cs="Arial"/>
          <w:color w:val="000000"/>
          <w:u w:color="FF0000"/>
          <w14:textOutline w14:w="0" w14:cap="flat" w14:cmpd="sng" w14:algn="ctr">
            <w14:noFill/>
            <w14:prstDash w14:val="solid"/>
            <w14:bevel/>
          </w14:textOutline>
        </w:rPr>
      </w:pPr>
    </w:p>
    <w:p w:rsidR="00514920" w:rsidRDefault="00514920">
      <w:pPr>
        <w:suppressAutoHyphens/>
        <w:spacing w:line="480" w:lineRule="auto"/>
        <w:jc w:val="both"/>
        <w:rPr>
          <w:rFonts w:ascii="Arial" w:eastAsia="Arial" w:hAnsi="Arial" w:cs="Arial"/>
          <w:color w:val="000000"/>
          <w:u w:color="000000"/>
          <w14:textOutline w14:w="0" w14:cap="flat" w14:cmpd="sng" w14:algn="ctr">
            <w14:noFill/>
            <w14:prstDash w14:val="solid"/>
            <w14:bevel/>
          </w14:textOutline>
        </w:rPr>
      </w:pPr>
    </w:p>
    <w:p w:rsidR="00514920" w:rsidRDefault="00514920">
      <w:pPr>
        <w:pStyle w:val="Default"/>
        <w:spacing w:before="0" w:line="480" w:lineRule="auto"/>
        <w:ind w:right="1054"/>
        <w:jc w:val="both"/>
        <w:rPr>
          <w:rFonts w:ascii="Arial" w:eastAsia="Arial" w:hAnsi="Arial" w:cs="Arial"/>
          <w:u w:color="000000"/>
        </w:rPr>
      </w:pPr>
    </w:p>
    <w:p w:rsidR="00514920" w:rsidRDefault="006C3A9B">
      <w:pPr>
        <w:spacing w:line="480" w:lineRule="auto"/>
        <w:jc w:val="both"/>
        <w:rPr>
          <w:rFonts w:ascii="Arial" w:eastAsia="Arial" w:hAnsi="Arial" w:cs="Arial"/>
          <w:color w:val="000000"/>
          <w:u w:color="000000"/>
          <w14:textOutline w14:w="0" w14:cap="flat" w14:cmpd="sng" w14:algn="ctr">
            <w14:noFill/>
            <w14:prstDash w14:val="solid"/>
            <w14:bevel/>
          </w14:textOutline>
        </w:rPr>
      </w:pPr>
      <w:r>
        <w:rPr>
          <w:rFonts w:ascii="Arial" w:eastAsia="Arial" w:hAnsi="Arial" w:cs="Arial"/>
          <w:color w:val="000000"/>
          <w:u w:color="000000"/>
          <w14:textOutline w14:w="0" w14:cap="flat" w14:cmpd="sng" w14:algn="ctr">
            <w14:noFill/>
            <w14:prstDash w14:val="solid"/>
            <w14:bevel/>
          </w14:textOutline>
        </w:rPr>
        <w:tab/>
      </w:r>
      <w:r>
        <w:rPr>
          <w:rFonts w:ascii="Arial" w:eastAsia="Arial" w:hAnsi="Arial" w:cs="Arial"/>
          <w:color w:val="000000"/>
          <w:u w:color="000000"/>
          <w14:textOutline w14:w="0" w14:cap="flat" w14:cmpd="sng" w14:algn="ctr">
            <w14:noFill/>
            <w14:prstDash w14:val="solid"/>
            <w14:bevel/>
          </w14:textOutline>
        </w:rPr>
        <w:tab/>
      </w:r>
      <w:r>
        <w:rPr>
          <w:rFonts w:ascii="Arial" w:eastAsia="Arial" w:hAnsi="Arial" w:cs="Arial"/>
          <w:color w:val="000000"/>
          <w:u w:color="000000"/>
          <w14:textOutline w14:w="0" w14:cap="flat" w14:cmpd="sng" w14:algn="ctr">
            <w14:noFill/>
            <w14:prstDash w14:val="solid"/>
            <w14:bevel/>
          </w14:textOutline>
        </w:rPr>
        <w:tab/>
      </w:r>
      <w:r>
        <w:rPr>
          <w:rFonts w:ascii="Arial" w:eastAsia="Arial" w:hAnsi="Arial" w:cs="Arial"/>
          <w:color w:val="000000"/>
          <w:u w:color="000000"/>
          <w14:textOutline w14:w="0" w14:cap="flat" w14:cmpd="sng" w14:algn="ctr">
            <w14:noFill/>
            <w14:prstDash w14:val="solid"/>
            <w14:bevel/>
          </w14:textOutline>
        </w:rPr>
        <w:tab/>
      </w:r>
      <w:r>
        <w:rPr>
          <w:rFonts w:ascii="Arial" w:eastAsia="Arial" w:hAnsi="Arial" w:cs="Arial"/>
          <w:color w:val="000000"/>
          <w:u w:color="000000"/>
          <w14:textOutline w14:w="0" w14:cap="flat" w14:cmpd="sng" w14:algn="ctr">
            <w14:noFill/>
            <w14:prstDash w14:val="solid"/>
            <w14:bevel/>
          </w14:textOutline>
        </w:rPr>
        <w:tab/>
      </w:r>
      <w:r>
        <w:rPr>
          <w:rFonts w:ascii="Arial" w:eastAsia="Arial" w:hAnsi="Arial" w:cs="Arial"/>
          <w:color w:val="000000"/>
          <w:u w:color="000000"/>
          <w14:textOutline w14:w="0" w14:cap="flat" w14:cmpd="sng" w14:algn="ctr">
            <w14:noFill/>
            <w14:prstDash w14:val="solid"/>
            <w14:bevel/>
          </w14:textOutline>
        </w:rPr>
        <w:tab/>
        <w:t>———————————————————</w:t>
      </w:r>
    </w:p>
    <w:p w:rsidR="00514920" w:rsidRDefault="006C3A9B">
      <w:pPr>
        <w:suppressAutoHyphens/>
        <w:spacing w:line="480" w:lineRule="auto"/>
        <w:ind w:left="4395"/>
        <w:rPr>
          <w:rFonts w:ascii="Arial" w:eastAsia="Arial" w:hAnsi="Arial" w:cs="Arial"/>
          <w:b/>
          <w:bCs/>
          <w:color w:val="000000"/>
          <w:kern w:val="28"/>
          <w:u w:color="000000"/>
          <w14:textOutline w14:w="0" w14:cap="flat" w14:cmpd="sng" w14:algn="ctr">
            <w14:noFill/>
            <w14:prstDash w14:val="solid"/>
            <w14:bevel/>
          </w14:textOutline>
        </w:rPr>
      </w:pPr>
      <w:r>
        <w:rPr>
          <w:rFonts w:ascii="Arial" w:hAnsi="Arial" w:cs="Arial Unicode MS"/>
          <w:b/>
          <w:bCs/>
          <w:color w:val="000000"/>
          <w:kern w:val="28"/>
          <w:u w:color="000000"/>
          <w:lang w:val="de-DE"/>
          <w14:textOutline w14:w="0" w14:cap="flat" w14:cmpd="sng" w14:algn="ctr">
            <w14:noFill/>
            <w14:prstDash w14:val="solid"/>
            <w14:bevel/>
          </w14:textOutline>
        </w:rPr>
        <w:t>NN BAM</w:t>
      </w:r>
      <w:r>
        <w:rPr>
          <w:rFonts w:ascii="Arial" w:hAnsi="Arial" w:cs="Arial Unicode MS"/>
          <w:color w:val="000000"/>
          <w:kern w:val="28"/>
          <w:u w:color="000000"/>
          <w14:textOutline w14:w="0" w14:cap="flat" w14:cmpd="sng" w14:algn="ctr">
            <w14:noFill/>
            <w14:prstDash w14:val="solid"/>
            <w14:bevel/>
          </w14:textOutline>
        </w:rPr>
        <w:t xml:space="preserve">                        </w:t>
      </w:r>
    </w:p>
    <w:p w:rsidR="00514920" w:rsidRDefault="006C3A9B">
      <w:pPr>
        <w:suppressAutoHyphens/>
        <w:spacing w:line="480" w:lineRule="auto"/>
        <w:ind w:left="4395"/>
        <w:rPr>
          <w:rFonts w:ascii="Arial" w:eastAsia="Arial" w:hAnsi="Arial" w:cs="Arial"/>
          <w:b/>
          <w:bCs/>
          <w:color w:val="000000"/>
          <w:kern w:val="28"/>
          <w:u w:color="000000"/>
          <w14:textOutline w14:w="0" w14:cap="flat" w14:cmpd="sng" w14:algn="ctr">
            <w14:noFill/>
            <w14:prstDash w14:val="solid"/>
            <w14:bevel/>
          </w14:textOutline>
        </w:rPr>
      </w:pPr>
      <w:bookmarkStart w:id="1" w:name="_Hlk267640"/>
      <w:r>
        <w:rPr>
          <w:rFonts w:ascii="Arial" w:hAnsi="Arial" w:cs="Arial Unicode MS"/>
          <w:b/>
          <w:bCs/>
          <w:color w:val="000000"/>
          <w:kern w:val="28"/>
          <w:u w:color="000000"/>
          <w14:textOutline w14:w="0" w14:cap="flat" w14:cmpd="sng" w14:algn="ctr">
            <w14:noFill/>
            <w14:prstDash w14:val="solid"/>
            <w14:bevel/>
          </w14:textOutline>
        </w:rPr>
        <w:t>JUDGE OF THE HIGH COURT, P</w:t>
      </w:r>
      <w:bookmarkEnd w:id="1"/>
      <w:r>
        <w:rPr>
          <w:rFonts w:ascii="Arial" w:hAnsi="Arial" w:cs="Arial Unicode MS"/>
          <w:b/>
          <w:bCs/>
          <w:color w:val="000000"/>
          <w:kern w:val="28"/>
          <w:u w:color="000000"/>
          <w14:textOutline w14:w="0" w14:cap="flat" w14:cmpd="sng" w14:algn="ctr">
            <w14:noFill/>
            <w14:prstDash w14:val="solid"/>
            <w14:bevel/>
          </w14:textOutline>
        </w:rPr>
        <w:t>RETORIA</w:t>
      </w:r>
    </w:p>
    <w:p w:rsidR="00514920" w:rsidRDefault="00514920">
      <w:pPr>
        <w:suppressAutoHyphens/>
        <w:spacing w:line="480" w:lineRule="auto"/>
        <w:ind w:left="4395"/>
        <w:rPr>
          <w:rFonts w:ascii="Arial" w:eastAsia="Arial" w:hAnsi="Arial" w:cs="Arial"/>
          <w:color w:val="000000"/>
          <w:kern w:val="28"/>
          <w:u w:val="single" w:color="000000"/>
          <w14:textOutline w14:w="0" w14:cap="flat" w14:cmpd="sng" w14:algn="ctr">
            <w14:noFill/>
            <w14:prstDash w14:val="solid"/>
            <w14:bevel/>
          </w14:textOutline>
        </w:rPr>
      </w:pPr>
    </w:p>
    <w:p w:rsidR="00514920" w:rsidRDefault="00514920">
      <w:pPr>
        <w:pStyle w:val="Default"/>
        <w:suppressAutoHyphens/>
        <w:spacing w:before="0" w:line="480" w:lineRule="auto"/>
        <w:rPr>
          <w:rFonts w:ascii="Arial" w:eastAsia="Arial" w:hAnsi="Arial" w:cs="Arial"/>
          <w:b/>
          <w:bCs/>
          <w:u w:val="single" w:color="000000"/>
          <w:lang w:val="en-US"/>
        </w:rPr>
      </w:pPr>
    </w:p>
    <w:p w:rsidR="00514920" w:rsidRDefault="006C3A9B">
      <w:pPr>
        <w:suppressAutoHyphens/>
        <w:spacing w:line="480" w:lineRule="auto"/>
        <w:rPr>
          <w:rFonts w:ascii="Arial" w:eastAsia="Arial" w:hAnsi="Arial" w:cs="Arial"/>
          <w:color w:val="000000"/>
          <w:kern w:val="28"/>
          <w:u w:color="000000"/>
          <w14:textOutline w14:w="0" w14:cap="flat" w14:cmpd="sng" w14:algn="ctr">
            <w14:noFill/>
            <w14:prstDash w14:val="solid"/>
            <w14:bevel/>
          </w14:textOutline>
        </w:rPr>
      </w:pPr>
      <w:r>
        <w:rPr>
          <w:rFonts w:ascii="Arial" w:hAnsi="Arial" w:cs="Arial Unicode MS"/>
          <w:b/>
          <w:bCs/>
          <w:color w:val="000000"/>
          <w:kern w:val="28"/>
          <w:u w:color="000000"/>
          <w14:textOutline w14:w="0" w14:cap="flat" w14:cmpd="sng" w14:algn="ctr">
            <w14:noFill/>
            <w14:prstDash w14:val="solid"/>
            <w14:bevel/>
          </w14:textOutline>
        </w:rPr>
        <w:t>DATE OF HEARING</w:t>
      </w:r>
      <w:r>
        <w:rPr>
          <w:rFonts w:ascii="Arial" w:hAnsi="Arial" w:cs="Arial Unicode MS"/>
          <w:color w:val="000000"/>
          <w:kern w:val="28"/>
          <w:u w:color="000000"/>
          <w14:textOutline w14:w="0" w14:cap="flat" w14:cmpd="sng" w14:algn="ctr">
            <w14:noFill/>
            <w14:prstDash w14:val="solid"/>
            <w14:bevel/>
          </w14:textOutline>
        </w:rPr>
        <w:t>:</w:t>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proofErr w:type="gramStart"/>
      <w:r>
        <w:rPr>
          <w:rFonts w:ascii="Arial" w:eastAsia="Arial" w:hAnsi="Arial" w:cs="Arial"/>
          <w:b/>
          <w:bCs/>
          <w:color w:val="000000"/>
          <w:kern w:val="28"/>
          <w:u w:color="000000"/>
          <w14:textOutline w14:w="0" w14:cap="flat" w14:cmpd="sng" w14:algn="ctr">
            <w14:noFill/>
            <w14:prstDash w14:val="solid"/>
            <w14:bevel/>
          </w14:textOutline>
        </w:rPr>
        <w:t>27  May</w:t>
      </w:r>
      <w:proofErr w:type="gramEnd"/>
      <w:r>
        <w:rPr>
          <w:rFonts w:ascii="Arial" w:eastAsia="Arial" w:hAnsi="Arial" w:cs="Arial"/>
          <w:b/>
          <w:bCs/>
          <w:color w:val="000000"/>
          <w:kern w:val="28"/>
          <w:u w:color="000000"/>
          <w14:textOutline w14:w="0" w14:cap="flat" w14:cmpd="sng" w14:algn="ctr">
            <w14:noFill/>
            <w14:prstDash w14:val="solid"/>
            <w14:bevel/>
          </w14:textOutline>
        </w:rPr>
        <w:t xml:space="preserve"> 2022</w:t>
      </w:r>
    </w:p>
    <w:p w:rsidR="00514920" w:rsidRPr="00D22B40" w:rsidRDefault="00514920">
      <w:pPr>
        <w:suppressAutoHyphens/>
        <w:spacing w:line="480" w:lineRule="auto"/>
        <w:rPr>
          <w:rFonts w:ascii="Arial" w:eastAsia="Arial" w:hAnsi="Arial" w:cs="Arial"/>
          <w:color w:val="000000"/>
          <w:kern w:val="28"/>
          <w:u w:color="000000"/>
          <w:lang w:val="en-ZA"/>
          <w14:textOutline w14:w="0" w14:cap="flat" w14:cmpd="sng" w14:algn="ctr">
            <w14:noFill/>
            <w14:prstDash w14:val="solid"/>
            <w14:bevel/>
          </w14:textOutline>
        </w:rPr>
      </w:pPr>
    </w:p>
    <w:p w:rsidR="00514920" w:rsidRPr="00D22B40" w:rsidRDefault="006C3A9B">
      <w:pPr>
        <w:suppressAutoHyphens/>
        <w:spacing w:line="480" w:lineRule="auto"/>
        <w:rPr>
          <w:rFonts w:ascii="Arial" w:eastAsia="Arial" w:hAnsi="Arial" w:cs="Arial"/>
          <w:b/>
          <w:bCs/>
          <w:color w:val="000000"/>
          <w:kern w:val="28"/>
          <w:u w:val="single" w:color="000000"/>
          <w:lang w:val="en-ZA"/>
          <w14:textOutline w14:w="0" w14:cap="flat" w14:cmpd="sng" w14:algn="ctr">
            <w14:noFill/>
            <w14:prstDash w14:val="solid"/>
            <w14:bevel/>
          </w14:textOutline>
        </w:rPr>
      </w:pPr>
      <w:r w:rsidRPr="00D22B40">
        <w:rPr>
          <w:rFonts w:ascii="Arial" w:hAnsi="Arial" w:cs="Arial Unicode MS"/>
          <w:b/>
          <w:bCs/>
          <w:color w:val="000000"/>
          <w:kern w:val="28"/>
          <w:u w:color="000000"/>
          <w:lang w:val="en-ZA"/>
          <w14:textOutline w14:w="0" w14:cap="flat" w14:cmpd="sng" w14:algn="ctr">
            <w14:noFill/>
            <w14:prstDash w14:val="solid"/>
            <w14:bevel/>
          </w14:textOutline>
        </w:rPr>
        <w:t xml:space="preserve">APPEARANCES </w:t>
      </w:r>
    </w:p>
    <w:p w:rsidR="00514920" w:rsidRPr="00D22B40" w:rsidRDefault="00514920">
      <w:pPr>
        <w:suppressAutoHyphens/>
        <w:spacing w:line="480" w:lineRule="auto"/>
        <w:rPr>
          <w:rFonts w:ascii="Arial" w:eastAsia="Arial" w:hAnsi="Arial" w:cs="Arial"/>
          <w:b/>
          <w:bCs/>
          <w:color w:val="000000"/>
          <w:kern w:val="28"/>
          <w:u w:val="single" w:color="000000"/>
          <w:lang w:val="en-ZA"/>
          <w14:textOutline w14:w="0" w14:cap="flat" w14:cmpd="sng" w14:algn="ctr">
            <w14:noFill/>
            <w14:prstDash w14:val="solid"/>
            <w14:bevel/>
          </w14:textOutline>
        </w:rPr>
      </w:pPr>
    </w:p>
    <w:p w:rsidR="00514920" w:rsidRPr="00D22B40" w:rsidRDefault="006C3A9B">
      <w:pPr>
        <w:suppressAutoHyphens/>
        <w:spacing w:line="480" w:lineRule="auto"/>
        <w:rPr>
          <w:rFonts w:ascii="Arial" w:eastAsia="Arial" w:hAnsi="Arial" w:cs="Arial"/>
          <w:color w:val="000000"/>
          <w:kern w:val="28"/>
          <w:u w:color="000000"/>
          <w:lang w:val="en-ZA"/>
          <w14:textOutline w14:w="0" w14:cap="flat" w14:cmpd="sng" w14:algn="ctr">
            <w14:noFill/>
            <w14:prstDash w14:val="solid"/>
            <w14:bevel/>
          </w14:textOutline>
        </w:rPr>
      </w:pPr>
      <w:r>
        <w:rPr>
          <w:rFonts w:ascii="Arial" w:hAnsi="Arial" w:cs="Arial Unicode MS"/>
          <w:b/>
          <w:bCs/>
          <w:color w:val="000000"/>
          <w:kern w:val="28"/>
          <w:u w:color="000000"/>
          <w14:textOutline w14:w="0" w14:cap="flat" w14:cmpd="sng" w14:algn="ctr">
            <w14:noFill/>
            <w14:prstDash w14:val="solid"/>
            <w14:bevel/>
          </w14:textOutline>
        </w:rPr>
        <w:t>APPLICANT</w:t>
      </w:r>
      <w:r>
        <w:rPr>
          <w:rFonts w:ascii="Arial" w:hAnsi="Arial" w:cs="Arial Unicode MS"/>
          <w:b/>
          <w:bCs/>
          <w:color w:val="000000"/>
          <w:kern w:val="28"/>
          <w:u w:color="000000"/>
          <w14:textOutline w14:w="0" w14:cap="flat" w14:cmpd="sng" w14:algn="ctr">
            <w14:noFill/>
            <w14:prstDash w14:val="solid"/>
            <w14:bevel/>
          </w14:textOutline>
        </w:rPr>
        <w:t>’</w:t>
      </w:r>
      <w:r>
        <w:rPr>
          <w:rFonts w:ascii="Arial" w:hAnsi="Arial" w:cs="Arial Unicode MS"/>
          <w:b/>
          <w:bCs/>
          <w:color w:val="000000"/>
          <w:kern w:val="28"/>
          <w:u w:color="000000"/>
          <w14:textOutline w14:w="0" w14:cap="flat" w14:cmpd="sng" w14:algn="ctr">
            <w14:noFill/>
            <w14:prstDash w14:val="solid"/>
            <w14:bevel/>
          </w14:textOutline>
        </w:rPr>
        <w:t xml:space="preserve">S COUNSEL: </w:t>
      </w:r>
      <w:r>
        <w:rPr>
          <w:rFonts w:ascii="Arial" w:hAnsi="Arial" w:cs="Arial Unicode MS"/>
          <w:b/>
          <w:bCs/>
          <w:color w:val="000000"/>
          <w:kern w:val="28"/>
          <w:u w:color="000000"/>
          <w14:textOutline w14:w="0" w14:cap="flat" w14:cmpd="sng" w14:algn="ctr">
            <w14:noFill/>
            <w14:prstDash w14:val="solid"/>
            <w14:bevel/>
          </w14:textOutline>
        </w:rPr>
        <w:tab/>
      </w:r>
      <w:r>
        <w:rPr>
          <w:rFonts w:ascii="Arial" w:hAnsi="Arial" w:cs="Arial Unicode MS"/>
          <w:b/>
          <w:bCs/>
          <w:color w:val="000000"/>
          <w:kern w:val="28"/>
          <w:u w:color="000000"/>
          <w14:textOutline w14:w="0" w14:cap="flat" w14:cmpd="sng" w14:algn="ctr">
            <w14:noFill/>
            <w14:prstDash w14:val="solid"/>
            <w14:bevel/>
          </w14:textOutline>
        </w:rPr>
        <w:tab/>
      </w:r>
      <w:r>
        <w:rPr>
          <w:rFonts w:ascii="Arial" w:hAnsi="Arial" w:cs="Arial Unicode MS"/>
          <w:b/>
          <w:bCs/>
          <w:color w:val="000000"/>
          <w:kern w:val="28"/>
          <w:u w:color="000000"/>
          <w14:textOutline w14:w="0" w14:cap="flat" w14:cmpd="sng" w14:algn="ctr">
            <w14:noFill/>
            <w14:prstDash w14:val="solid"/>
            <w14:bevel/>
          </w14:textOutline>
        </w:rPr>
        <w:tab/>
      </w:r>
      <w:r>
        <w:rPr>
          <w:rFonts w:ascii="Arial" w:hAnsi="Arial" w:cs="Arial Unicode MS"/>
          <w:b/>
          <w:bCs/>
          <w:color w:val="000000"/>
          <w:kern w:val="28"/>
          <w:u w:color="000000"/>
          <w14:textOutline w14:w="0" w14:cap="flat" w14:cmpd="sng" w14:algn="ctr">
            <w14:noFill/>
            <w14:prstDash w14:val="solid"/>
            <w14:bevel/>
          </w14:textOutline>
        </w:rPr>
        <w:tab/>
      </w:r>
      <w:r>
        <w:rPr>
          <w:rFonts w:ascii="Arial" w:hAnsi="Arial" w:cs="Arial Unicode MS"/>
          <w:b/>
          <w:bCs/>
          <w:color w:val="000000"/>
          <w:kern w:val="28"/>
          <w:u w:color="000000"/>
          <w14:textOutline w14:w="0" w14:cap="flat" w14:cmpd="sng" w14:algn="ctr">
            <w14:noFill/>
            <w14:prstDash w14:val="solid"/>
            <w14:bevel/>
          </w14:textOutline>
        </w:rPr>
        <w:tab/>
        <w:t xml:space="preserve">Adv </w:t>
      </w:r>
      <w:proofErr w:type="spellStart"/>
      <w:r>
        <w:rPr>
          <w:rFonts w:ascii="Arial" w:hAnsi="Arial" w:cs="Arial Unicode MS"/>
          <w:b/>
          <w:bCs/>
          <w:color w:val="000000"/>
          <w:kern w:val="28"/>
          <w:u w:color="000000"/>
          <w14:textOutline w14:w="0" w14:cap="flat" w14:cmpd="sng" w14:algn="ctr">
            <w14:noFill/>
            <w14:prstDash w14:val="solid"/>
            <w14:bevel/>
          </w14:textOutline>
        </w:rPr>
        <w:t>Mureriwa</w:t>
      </w:r>
      <w:proofErr w:type="spellEnd"/>
    </w:p>
    <w:p w:rsidR="00514920" w:rsidRDefault="006C3A9B">
      <w:pPr>
        <w:suppressAutoHyphens/>
        <w:spacing w:line="480" w:lineRule="auto"/>
        <w:rPr>
          <w:rFonts w:ascii="Arial" w:eastAsia="Arial" w:hAnsi="Arial" w:cs="Arial"/>
          <w:color w:val="000000"/>
          <w:kern w:val="28"/>
          <w:u w:color="000000"/>
          <w14:textOutline w14:w="0" w14:cap="flat" w14:cmpd="sng" w14:algn="ctr">
            <w14:noFill/>
            <w14:prstDash w14:val="solid"/>
            <w14:bevel/>
          </w14:textOutline>
        </w:rPr>
      </w:pPr>
      <w:r>
        <w:rPr>
          <w:rFonts w:ascii="Arial" w:hAnsi="Arial" w:cs="Arial Unicode MS"/>
          <w:color w:val="000000"/>
          <w:kern w:val="28"/>
          <w:u w:color="000000"/>
          <w14:textOutline w14:w="0" w14:cap="flat" w14:cmpd="sng" w14:algn="ctr">
            <w14:noFill/>
            <w14:prstDash w14:val="solid"/>
            <w14:bevel/>
          </w14:textOutline>
        </w:rPr>
        <w:t xml:space="preserve">Instructed by: </w:t>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t>Makota Attorneys</w:t>
      </w:r>
    </w:p>
    <w:p w:rsidR="00514920" w:rsidRDefault="006C3A9B">
      <w:pPr>
        <w:suppressAutoHyphens/>
        <w:spacing w:line="480" w:lineRule="auto"/>
        <w:rPr>
          <w:rFonts w:ascii="Arial" w:eastAsia="Arial" w:hAnsi="Arial" w:cs="Arial"/>
          <w:b/>
          <w:bCs/>
          <w:color w:val="000000"/>
          <w:kern w:val="28"/>
          <w:u w:color="000000"/>
          <w14:textOutline w14:w="0" w14:cap="flat" w14:cmpd="sng" w14:algn="ctr">
            <w14:noFill/>
            <w14:prstDash w14:val="solid"/>
            <w14:bevel/>
          </w14:textOutline>
        </w:rPr>
      </w:pP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t>Pretoria</w:t>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r>
        <w:rPr>
          <w:rFonts w:ascii="Arial" w:eastAsia="Arial" w:hAnsi="Arial" w:cs="Arial"/>
          <w:b/>
          <w:bCs/>
          <w:color w:val="000000"/>
          <w:kern w:val="28"/>
          <w:u w:color="000000"/>
          <w14:textOutline w14:w="0" w14:cap="flat" w14:cmpd="sng" w14:algn="ctr">
            <w14:noFill/>
            <w14:prstDash w14:val="solid"/>
            <w14:bevel/>
          </w14:textOutline>
        </w:rPr>
        <w:tab/>
      </w:r>
    </w:p>
    <w:p w:rsidR="00514920" w:rsidRDefault="006C3A9B">
      <w:pPr>
        <w:pStyle w:val="Default"/>
        <w:suppressAutoHyphens/>
        <w:spacing w:before="0" w:line="480" w:lineRule="auto"/>
        <w:rPr>
          <w:rFonts w:ascii="Arial" w:eastAsia="Arial" w:hAnsi="Arial" w:cs="Arial"/>
          <w:u w:color="000000"/>
          <w:lang w:val="en-US"/>
        </w:rPr>
      </w:pPr>
      <w:r>
        <w:rPr>
          <w:rFonts w:ascii="Arial" w:hAnsi="Arial"/>
          <w:b/>
          <w:bCs/>
          <w:u w:color="000000"/>
          <w:lang w:val="en-US"/>
        </w:rPr>
        <w:t>FIRST AND SECOND RESPONDENTS</w:t>
      </w:r>
      <w:r>
        <w:rPr>
          <w:rFonts w:ascii="Arial" w:hAnsi="Arial"/>
          <w:b/>
          <w:bCs/>
          <w:u w:color="000000"/>
          <w:lang w:val="en-US"/>
        </w:rPr>
        <w:t xml:space="preserve">’ </w:t>
      </w:r>
      <w:r>
        <w:rPr>
          <w:rFonts w:ascii="Arial" w:hAnsi="Arial"/>
          <w:b/>
          <w:bCs/>
          <w:u w:color="000000"/>
          <w:lang w:val="en-US"/>
        </w:rPr>
        <w:t>COUNSEL</w:t>
      </w:r>
      <w:r>
        <w:rPr>
          <w:rFonts w:ascii="Arial" w:hAnsi="Arial"/>
          <w:u w:color="000000"/>
          <w:lang w:val="en-US"/>
        </w:rPr>
        <w:t>:</w:t>
      </w:r>
      <w:r>
        <w:rPr>
          <w:rFonts w:ascii="Arial" w:eastAsia="Arial" w:hAnsi="Arial" w:cs="Arial"/>
          <w:b/>
          <w:bCs/>
          <w:u w:color="000000"/>
          <w:lang w:val="en-US"/>
        </w:rPr>
        <w:tab/>
      </w:r>
      <w:r>
        <w:rPr>
          <w:rFonts w:ascii="Arial" w:eastAsia="Arial" w:hAnsi="Arial" w:cs="Arial"/>
          <w:u w:color="000000"/>
          <w:lang w:val="en-US"/>
        </w:rPr>
        <w:tab/>
      </w:r>
      <w:r>
        <w:rPr>
          <w:rFonts w:ascii="Arial" w:hAnsi="Arial"/>
          <w:b/>
          <w:bCs/>
          <w:u w:color="000000"/>
          <w:lang w:val="en-US"/>
        </w:rPr>
        <w:t>Adv Grobler SC</w:t>
      </w:r>
    </w:p>
    <w:p w:rsidR="00514920" w:rsidRDefault="00514920">
      <w:pPr>
        <w:pStyle w:val="Default"/>
        <w:suppressAutoHyphens/>
        <w:spacing w:before="0" w:line="480" w:lineRule="auto"/>
        <w:rPr>
          <w:rFonts w:ascii="Arial" w:eastAsia="Arial" w:hAnsi="Arial" w:cs="Arial"/>
          <w:u w:color="000000"/>
          <w:lang w:val="en-US"/>
        </w:rPr>
      </w:pPr>
    </w:p>
    <w:p w:rsidR="00514920" w:rsidRDefault="006C3A9B">
      <w:pPr>
        <w:pStyle w:val="Default"/>
        <w:suppressAutoHyphens/>
        <w:spacing w:before="0" w:line="480" w:lineRule="auto"/>
        <w:rPr>
          <w:rFonts w:ascii="Arial" w:eastAsia="Arial" w:hAnsi="Arial" w:cs="Arial"/>
          <w:u w:color="000000"/>
          <w:lang w:val="en-US"/>
        </w:rPr>
      </w:pPr>
      <w:r>
        <w:rPr>
          <w:rFonts w:ascii="Arial" w:hAnsi="Arial"/>
          <w:u w:color="000000"/>
          <w:lang w:val="en-US"/>
        </w:rPr>
        <w:lastRenderedPageBreak/>
        <w:t>Instructed by:</w:t>
      </w:r>
      <w:r>
        <w:rPr>
          <w:rFonts w:ascii="Arial" w:hAnsi="Arial"/>
          <w:u w:color="000000"/>
          <w:lang w:val="en-US"/>
        </w:rPr>
        <w:tab/>
      </w:r>
      <w:r>
        <w:rPr>
          <w:rFonts w:ascii="Arial" w:hAnsi="Arial"/>
          <w:u w:color="000000"/>
          <w:lang w:val="en-US"/>
        </w:rPr>
        <w:tab/>
      </w:r>
      <w:r>
        <w:rPr>
          <w:rFonts w:ascii="Arial" w:hAnsi="Arial"/>
          <w:u w:color="000000"/>
          <w:lang w:val="en-US"/>
        </w:rPr>
        <w:tab/>
      </w:r>
      <w:r>
        <w:rPr>
          <w:rFonts w:ascii="Arial" w:hAnsi="Arial"/>
          <w:u w:color="000000"/>
          <w:lang w:val="en-US"/>
        </w:rPr>
        <w:tab/>
      </w:r>
      <w:r>
        <w:rPr>
          <w:rFonts w:ascii="Arial" w:hAnsi="Arial"/>
          <w:u w:color="000000"/>
          <w:lang w:val="en-US"/>
        </w:rPr>
        <w:tab/>
      </w:r>
      <w:r>
        <w:rPr>
          <w:rFonts w:ascii="Arial" w:hAnsi="Arial"/>
          <w:u w:color="000000"/>
          <w:lang w:val="en-US"/>
        </w:rPr>
        <w:tab/>
      </w:r>
      <w:r>
        <w:rPr>
          <w:rFonts w:ascii="Arial" w:hAnsi="Arial"/>
          <w:u w:color="000000"/>
          <w:lang w:val="en-US"/>
        </w:rPr>
        <w:tab/>
        <w:t xml:space="preserve">Rian du Plessis </w:t>
      </w:r>
      <w:r>
        <w:rPr>
          <w:rFonts w:ascii="Arial" w:hAnsi="Arial"/>
          <w:u w:color="000000"/>
          <w:lang w:val="en-US"/>
        </w:rPr>
        <w:t>Attorneys</w:t>
      </w:r>
    </w:p>
    <w:p w:rsidR="00514920" w:rsidRDefault="006C3A9B">
      <w:pPr>
        <w:pStyle w:val="Default"/>
        <w:suppressAutoHyphens/>
        <w:spacing w:before="0" w:line="480" w:lineRule="auto"/>
        <w:rPr>
          <w:rFonts w:ascii="Arial" w:eastAsia="Arial" w:hAnsi="Arial" w:cs="Arial"/>
          <w:u w:color="000000"/>
          <w:lang w:val="en-US"/>
        </w:rPr>
      </w:pPr>
      <w:r>
        <w:rPr>
          <w:rFonts w:ascii="Arial" w:eastAsia="Arial" w:hAnsi="Arial" w:cs="Arial"/>
          <w:u w:color="000000"/>
          <w:lang w:val="en-US"/>
        </w:rPr>
        <w:tab/>
      </w:r>
      <w:r>
        <w:rPr>
          <w:rFonts w:ascii="Arial" w:eastAsia="Arial" w:hAnsi="Arial" w:cs="Arial"/>
          <w:u w:color="000000"/>
          <w:lang w:val="en-US"/>
        </w:rPr>
        <w:tab/>
      </w:r>
      <w:r>
        <w:rPr>
          <w:rFonts w:ascii="Arial" w:eastAsia="Arial" w:hAnsi="Arial" w:cs="Arial"/>
          <w:u w:color="000000"/>
          <w:lang w:val="en-US"/>
        </w:rPr>
        <w:tab/>
      </w:r>
      <w:r>
        <w:rPr>
          <w:rFonts w:ascii="Arial" w:eastAsia="Arial" w:hAnsi="Arial" w:cs="Arial"/>
          <w:u w:color="000000"/>
          <w:lang w:val="en-US"/>
        </w:rPr>
        <w:tab/>
      </w:r>
      <w:r>
        <w:rPr>
          <w:rFonts w:ascii="Arial" w:eastAsia="Arial" w:hAnsi="Arial" w:cs="Arial"/>
          <w:u w:color="000000"/>
          <w:lang w:val="en-US"/>
        </w:rPr>
        <w:tab/>
      </w:r>
      <w:r>
        <w:rPr>
          <w:rFonts w:ascii="Arial" w:eastAsia="Arial" w:hAnsi="Arial" w:cs="Arial"/>
          <w:u w:color="000000"/>
          <w:lang w:val="en-US"/>
        </w:rPr>
        <w:tab/>
      </w:r>
      <w:r>
        <w:rPr>
          <w:rFonts w:ascii="Arial" w:eastAsia="Arial" w:hAnsi="Arial" w:cs="Arial"/>
          <w:u w:color="000000"/>
          <w:lang w:val="en-US"/>
        </w:rPr>
        <w:tab/>
      </w:r>
      <w:r>
        <w:rPr>
          <w:rFonts w:ascii="Arial" w:eastAsia="Arial" w:hAnsi="Arial" w:cs="Arial"/>
          <w:u w:color="000000"/>
          <w:lang w:val="en-US"/>
        </w:rPr>
        <w:tab/>
      </w:r>
      <w:r>
        <w:rPr>
          <w:rFonts w:ascii="Arial" w:eastAsia="Arial" w:hAnsi="Arial" w:cs="Arial"/>
          <w:u w:color="000000"/>
          <w:lang w:val="en-US"/>
        </w:rPr>
        <w:tab/>
        <w:t xml:space="preserve">Pretoria </w:t>
      </w:r>
      <w:r>
        <w:rPr>
          <w:rFonts w:ascii="Arial" w:eastAsia="Arial" w:hAnsi="Arial" w:cs="Arial"/>
          <w:u w:color="000000"/>
          <w:lang w:val="en-US"/>
        </w:rPr>
        <w:tab/>
      </w:r>
      <w:r>
        <w:rPr>
          <w:rFonts w:ascii="Arial" w:eastAsia="Arial" w:hAnsi="Arial" w:cs="Arial"/>
          <w:u w:color="000000"/>
          <w:lang w:val="en-US"/>
        </w:rPr>
        <w:tab/>
      </w:r>
      <w:r>
        <w:rPr>
          <w:rFonts w:ascii="Arial" w:eastAsia="Arial" w:hAnsi="Arial" w:cs="Arial"/>
          <w:u w:color="000000"/>
          <w:lang w:val="en-US"/>
        </w:rPr>
        <w:tab/>
      </w:r>
      <w:r>
        <w:rPr>
          <w:rFonts w:ascii="Arial" w:eastAsia="Arial" w:hAnsi="Arial" w:cs="Arial"/>
          <w:u w:color="000000"/>
          <w:lang w:val="en-US"/>
        </w:rPr>
        <w:tab/>
      </w:r>
      <w:r>
        <w:rPr>
          <w:rFonts w:ascii="Arial" w:eastAsia="Arial" w:hAnsi="Arial" w:cs="Arial"/>
          <w:u w:color="000000"/>
          <w:lang w:val="en-US"/>
        </w:rPr>
        <w:tab/>
      </w:r>
      <w:r>
        <w:rPr>
          <w:rFonts w:ascii="Arial" w:eastAsia="Arial" w:hAnsi="Arial" w:cs="Arial"/>
          <w:u w:color="000000"/>
          <w:lang w:val="en-US"/>
        </w:rPr>
        <w:tab/>
      </w:r>
      <w:r>
        <w:rPr>
          <w:rFonts w:ascii="Arial" w:eastAsia="Arial" w:hAnsi="Arial" w:cs="Arial"/>
          <w:u w:color="000000"/>
          <w:lang w:val="en-US"/>
        </w:rPr>
        <w:tab/>
      </w:r>
    </w:p>
    <w:p w:rsidR="00514920" w:rsidRDefault="00514920">
      <w:pPr>
        <w:pStyle w:val="Default"/>
        <w:suppressAutoHyphens/>
        <w:spacing w:before="0" w:line="480" w:lineRule="auto"/>
        <w:rPr>
          <w:rFonts w:ascii="Arial" w:eastAsia="Arial" w:hAnsi="Arial" w:cs="Arial"/>
          <w:u w:color="000000"/>
          <w:lang w:val="en-US"/>
        </w:rPr>
      </w:pPr>
    </w:p>
    <w:p w:rsidR="00514920" w:rsidRDefault="00514920">
      <w:pPr>
        <w:suppressAutoHyphens/>
        <w:spacing w:line="480" w:lineRule="auto"/>
        <w:jc w:val="both"/>
      </w:pPr>
    </w:p>
    <w:sectPr w:rsidR="00514920">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9B" w:rsidRDefault="006C3A9B">
      <w:r>
        <w:separator/>
      </w:r>
    </w:p>
  </w:endnote>
  <w:endnote w:type="continuationSeparator" w:id="0">
    <w:p w:rsidR="006C3A9B" w:rsidRDefault="006C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20" w:rsidRDefault="0051492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9B" w:rsidRDefault="006C3A9B">
      <w:r>
        <w:separator/>
      </w:r>
    </w:p>
  </w:footnote>
  <w:footnote w:type="continuationSeparator" w:id="0">
    <w:p w:rsidR="006C3A9B" w:rsidRDefault="006C3A9B">
      <w:r>
        <w:continuationSeparator/>
      </w:r>
    </w:p>
  </w:footnote>
  <w:footnote w:type="continuationNotice" w:id="1">
    <w:p w:rsidR="006C3A9B" w:rsidRDefault="006C3A9B"/>
  </w:footnote>
  <w:footnote w:id="2">
    <w:p w:rsidR="00514920" w:rsidRDefault="006C3A9B">
      <w:pPr>
        <w:pStyle w:val="Footnote"/>
      </w:pPr>
      <w:r>
        <w:rPr>
          <w:sz w:val="18"/>
          <w:szCs w:val="18"/>
          <w:vertAlign w:val="superscript"/>
        </w:rPr>
        <w:footnoteRef/>
      </w:r>
      <w:r>
        <w:rPr>
          <w:sz w:val="18"/>
          <w:szCs w:val="18"/>
        </w:rPr>
        <w:t xml:space="preserve"> </w:t>
      </w:r>
      <w:r>
        <w:rPr>
          <w:rFonts w:ascii="Arial" w:hAnsi="Arial"/>
          <w:sz w:val="18"/>
          <w:szCs w:val="18"/>
        </w:rPr>
        <w:t>2012</w:t>
      </w:r>
      <w:r>
        <w:rPr>
          <w:rFonts w:ascii="Arial" w:hAnsi="Arial"/>
          <w:sz w:val="18"/>
          <w:szCs w:val="18"/>
          <w:lang w:val="en-US"/>
        </w:rPr>
        <w:t xml:space="preserve"> </w:t>
      </w:r>
      <w:r>
        <w:rPr>
          <w:rFonts w:ascii="Arial" w:hAnsi="Arial"/>
          <w:sz w:val="18"/>
          <w:szCs w:val="18"/>
        </w:rPr>
        <w:t>(1) SACR 567, 570 par</w:t>
      </w:r>
      <w:proofErr w:type="spellStart"/>
      <w:r>
        <w:rPr>
          <w:rFonts w:ascii="Arial" w:hAnsi="Arial"/>
          <w:sz w:val="18"/>
          <w:szCs w:val="18"/>
          <w:lang w:val="en-US"/>
        </w:rPr>
        <w:t>agraph</w:t>
      </w:r>
      <w:proofErr w:type="spellEnd"/>
      <w:r>
        <w:rPr>
          <w:rFonts w:ascii="Arial" w:hAnsi="Arial"/>
          <w:sz w:val="18"/>
          <w:szCs w:val="18"/>
          <w:lang w:val="en-US"/>
        </w:rPr>
        <w:t xml:space="preserve"> 7</w:t>
      </w:r>
    </w:p>
  </w:footnote>
  <w:footnote w:id="3">
    <w:p w:rsidR="00514920" w:rsidRDefault="006C3A9B">
      <w:pPr>
        <w:pStyle w:val="Footnote"/>
      </w:pPr>
      <w:r>
        <w:rPr>
          <w:sz w:val="18"/>
          <w:szCs w:val="18"/>
          <w:vertAlign w:val="superscript"/>
        </w:rPr>
        <w:footnoteRef/>
      </w:r>
      <w:r>
        <w:rPr>
          <w:sz w:val="18"/>
          <w:szCs w:val="18"/>
        </w:rPr>
        <w:t xml:space="preserve"> (19577/09) [2016] ZAGPPHC 489 (24 June 2016)</w:t>
      </w:r>
      <w:r>
        <w:rPr>
          <w:sz w:val="18"/>
          <w:szCs w:val="18"/>
          <w:lang w:val="en-US"/>
        </w:rPr>
        <w:t xml:space="preserve"> at paragraph 25</w:t>
      </w:r>
    </w:p>
  </w:footnote>
  <w:footnote w:id="4">
    <w:p w:rsidR="00514920" w:rsidRDefault="006C3A9B">
      <w:pPr>
        <w:pStyle w:val="Footnote"/>
      </w:pPr>
      <w:r>
        <w:rPr>
          <w:sz w:val="18"/>
          <w:szCs w:val="18"/>
          <w:vertAlign w:val="superscript"/>
        </w:rPr>
        <w:footnoteRef/>
      </w:r>
      <w:r>
        <w:rPr>
          <w:sz w:val="18"/>
          <w:szCs w:val="18"/>
          <w:lang w:val="pt-PT"/>
        </w:rPr>
        <w:t xml:space="preserve"> </w:t>
      </w:r>
      <w:r>
        <w:rPr>
          <w:sz w:val="18"/>
          <w:szCs w:val="18"/>
          <w:lang w:val="pt-PT"/>
        </w:rPr>
        <w:t>(768/2012) [2013] ZASCA 150 (01/11/2013) at paragraph 20</w:t>
      </w:r>
    </w:p>
  </w:footnote>
  <w:footnote w:id="5">
    <w:p w:rsidR="00514920" w:rsidRDefault="006C3A9B">
      <w:pPr>
        <w:pStyle w:val="Footnote"/>
      </w:pPr>
      <w:r>
        <w:rPr>
          <w:sz w:val="18"/>
          <w:szCs w:val="18"/>
          <w:vertAlign w:val="superscript"/>
        </w:rPr>
        <w:footnoteRef/>
      </w:r>
      <w:r>
        <w:rPr>
          <w:sz w:val="18"/>
          <w:szCs w:val="18"/>
        </w:rPr>
        <w:t xml:space="preserve"> </w:t>
      </w:r>
      <w:r>
        <w:rPr>
          <w:sz w:val="18"/>
          <w:szCs w:val="18"/>
          <w:lang w:val="en-US"/>
        </w:rPr>
        <w:t>note 2 supra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20" w:rsidRDefault="0051492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65AC8"/>
    <w:multiLevelType w:val="hybridMultilevel"/>
    <w:tmpl w:val="0C3CAAB8"/>
    <w:styleLink w:val="ImportedStyle2"/>
    <w:lvl w:ilvl="0" w:tplc="C078305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BAEDF4E">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plc="2E420440">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4300AA2C">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plc="FB64DCF4">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plc="159668D4">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26ACDEC6">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plc="F55EE168">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F07C486E">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5A7591E"/>
    <w:multiLevelType w:val="hybridMultilevel"/>
    <w:tmpl w:val="1DAEE6F2"/>
    <w:lvl w:ilvl="0" w:tplc="97B0DC9A">
      <w:start w:val="1"/>
      <w:numFmt w:val="decimal"/>
      <w:lvlText w:val="%1)"/>
      <w:lvlJc w:val="left"/>
      <w:pPr>
        <w:ind w:left="878" w:hanging="518"/>
      </w:pPr>
      <w:rPr>
        <w:rFonts w:hAnsi="Arial Unicode MS"/>
        <w:caps w:val="0"/>
        <w:smallCaps w:val="0"/>
        <w:strike w:val="0"/>
        <w:dstrike w:val="0"/>
        <w:outline w:val="0"/>
        <w:emboss w:val="0"/>
        <w:imprint w:val="0"/>
        <w:spacing w:val="0"/>
        <w:w w:val="100"/>
        <w:kern w:val="0"/>
        <w:position w:val="0"/>
        <w:highlight w:val="none"/>
        <w:vertAlign w:val="baseline"/>
      </w:rPr>
    </w:lvl>
    <w:lvl w:ilvl="1" w:tplc="B3D21796">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1D4EA38C">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A0487CDC">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7010A60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DD709F6C">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6932329C">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DEAE425E">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63BCBAB2">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16B1800"/>
    <w:multiLevelType w:val="hybridMultilevel"/>
    <w:tmpl w:val="0C3CAAB8"/>
    <w:numStyleLink w:val="ImportedStyle2"/>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20"/>
    <w:rsid w:val="00514920"/>
    <w:rsid w:val="006C3A9B"/>
    <w:rsid w:val="00D22B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DB57"/>
  <w15:docId w15:val="{6F38AD3A-7078-457C-B25C-43C592A3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numbering" w:customStyle="1" w:styleId="ImportedStyle2">
    <w:name w:val="Imported Style 2"/>
    <w:pPr>
      <w:numPr>
        <w:numId w:val="2"/>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Thobile Ngcobo</cp:lastModifiedBy>
  <cp:revision>2</cp:revision>
  <dcterms:created xsi:type="dcterms:W3CDTF">2022-07-01T14:47:00Z</dcterms:created>
  <dcterms:modified xsi:type="dcterms:W3CDTF">2022-07-01T14:47:00Z</dcterms:modified>
</cp:coreProperties>
</file>