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EBA15" w14:textId="605B503E" w:rsidR="004168D3" w:rsidRPr="004168D3" w:rsidRDefault="004168D3" w:rsidP="004168D3">
      <w:pPr>
        <w:rPr>
          <w:color w:val="FF0000"/>
          <w:u w:val="single"/>
        </w:rPr>
      </w:pPr>
      <w:r>
        <w:rPr>
          <w:rFonts w:ascii="Arial" w:hAnsi="Arial" w:cs="Arial"/>
          <w:color w:val="FF0000"/>
        </w:rPr>
        <w:t>Editorial note: Certain information has been redacted from this judgment in compliance with the law.</w:t>
      </w:r>
    </w:p>
    <w:p w14:paraId="409F8ED0" w14:textId="07513EB1"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7DB04F4B"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882B7E">
        <w:rPr>
          <w:rFonts w:ascii="Arial" w:eastAsia="Times New Roman" w:hAnsi="Arial" w:cs="Arial"/>
          <w:sz w:val="28"/>
          <w:szCs w:val="28"/>
          <w:lang w:eastAsia="en-GB"/>
        </w:rPr>
        <w:t>63604/2021</w:t>
      </w:r>
      <w:r w:rsidR="00DE3835">
        <w:rPr>
          <w:rFonts w:ascii="Arial" w:eastAsia="Times New Roman" w:hAnsi="Arial" w:cs="Arial"/>
          <w:sz w:val="28"/>
          <w:szCs w:val="28"/>
          <w:lang w:eastAsia="en-GB"/>
        </w:rPr>
        <w:t xml:space="preserve"> </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39EEF61F" w:rsidR="00494B3B" w:rsidRDefault="00494B3B"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YES/NO</w:t>
                            </w:r>
                          </w:p>
                          <w:p w14:paraId="240656F9" w14:textId="5C28C6E2" w:rsidR="00494B3B" w:rsidRDefault="00494B3B"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494B3B" w:rsidRDefault="00494B3B"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0E857DB4"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882B7E">
                              <w:rPr>
                                <w:rFonts w:ascii="Century Gothic" w:hAnsi="Century Gothic"/>
                                <w:sz w:val="20"/>
                                <w:szCs w:val="20"/>
                              </w:rPr>
                              <w:t>2 August 2023</w:t>
                            </w:r>
                            <w:r w:rsidR="00B047A5">
                              <w:rPr>
                                <w:rFonts w:ascii="Century Gothic" w:hAnsi="Century Gothic"/>
                                <w:sz w:val="20"/>
                                <w:szCs w:val="20"/>
                              </w:rPr>
                              <w:tab/>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W0GAIAACw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">
                <v:textbox>
                  <w:txbxContent>
                    <w:p w14:paraId="397DD474" w14:textId="77777777" w:rsidR="00494B3B" w:rsidRDefault="00494B3B" w:rsidP="00ED2FC5">
                      <w:pPr>
                        <w:jc w:val="center"/>
                        <w:rPr>
                          <w:rFonts w:ascii="Century Gothic" w:hAnsi="Century Gothic"/>
                          <w:b/>
                          <w:sz w:val="20"/>
                          <w:szCs w:val="20"/>
                        </w:rPr>
                      </w:pPr>
                    </w:p>
                    <w:p w14:paraId="2B4C2A7A" w14:textId="39EEF61F" w:rsidR="00494B3B" w:rsidRDefault="00494B3B"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YES/NO</w:t>
                      </w:r>
                    </w:p>
                    <w:p w14:paraId="240656F9" w14:textId="5C28C6E2" w:rsidR="00494B3B" w:rsidRDefault="00494B3B"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494B3B" w:rsidRDefault="00494B3B"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0E857DB4"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882B7E">
                        <w:rPr>
                          <w:rFonts w:ascii="Century Gothic" w:hAnsi="Century Gothic"/>
                          <w:sz w:val="20"/>
                          <w:szCs w:val="20"/>
                        </w:rPr>
                        <w:t>2 August 2023</w:t>
                      </w:r>
                      <w:r w:rsidR="00B047A5">
                        <w:rPr>
                          <w:rFonts w:ascii="Century Gothic" w:hAnsi="Century Gothic"/>
                          <w:sz w:val="20"/>
                          <w:szCs w:val="20"/>
                        </w:rPr>
                        <w:tab/>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6903354"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750E0DC1" w14:textId="34514DC6" w:rsidR="00CE3E3F" w:rsidRDefault="00882B7E" w:rsidP="009C6780">
      <w:pPr>
        <w:tabs>
          <w:tab w:val="left" w:pos="4917"/>
        </w:tabs>
        <w:spacing w:before="120" w:after="120" w:line="360" w:lineRule="auto"/>
        <w:rPr>
          <w:rFonts w:ascii="Arial" w:hAnsi="Arial" w:cs="Arial"/>
          <w:sz w:val="24"/>
          <w:szCs w:val="24"/>
        </w:rPr>
      </w:pPr>
      <w:proofErr w:type="gramStart"/>
      <w:r>
        <w:rPr>
          <w:rFonts w:ascii="Arial" w:hAnsi="Arial" w:cs="Arial"/>
          <w:sz w:val="24"/>
          <w:szCs w:val="24"/>
        </w:rPr>
        <w:t>V</w:t>
      </w:r>
      <w:r w:rsidR="004168D3">
        <w:rPr>
          <w:rFonts w:ascii="Arial" w:hAnsi="Arial" w:cs="Arial"/>
          <w:sz w:val="24"/>
          <w:szCs w:val="24"/>
        </w:rPr>
        <w:t>[</w:t>
      </w:r>
      <w:proofErr w:type="gramEnd"/>
      <w:r w:rsidR="004168D3">
        <w:rPr>
          <w:rFonts w:ascii="Arial" w:hAnsi="Arial" w:cs="Arial"/>
          <w:sz w:val="24"/>
          <w:szCs w:val="24"/>
        </w:rPr>
        <w:t>…]</w:t>
      </w:r>
      <w:r>
        <w:rPr>
          <w:rFonts w:ascii="Arial" w:hAnsi="Arial" w:cs="Arial"/>
          <w:sz w:val="24"/>
          <w:szCs w:val="24"/>
        </w:rPr>
        <w:t xml:space="preserve"> D</w:t>
      </w:r>
      <w:r w:rsidR="004168D3">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A33521">
        <w:rPr>
          <w:rFonts w:ascii="Arial" w:hAnsi="Arial" w:cs="Arial"/>
          <w:sz w:val="24"/>
          <w:szCs w:val="24"/>
        </w:rPr>
        <w:t>APPLICANT</w:t>
      </w:r>
    </w:p>
    <w:p w14:paraId="65C2426F" w14:textId="5BC793C5"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ED81CF3" w14:textId="13371371" w:rsidR="00BD164A" w:rsidRDefault="00A33521" w:rsidP="009C6780">
      <w:pPr>
        <w:tabs>
          <w:tab w:val="left" w:pos="4917"/>
        </w:tabs>
        <w:spacing w:before="120" w:after="120" w:line="360" w:lineRule="auto"/>
        <w:rPr>
          <w:rFonts w:ascii="Arial" w:hAnsi="Arial" w:cs="Arial"/>
          <w:sz w:val="24"/>
          <w:szCs w:val="24"/>
        </w:rPr>
      </w:pPr>
      <w:proofErr w:type="gramStart"/>
      <w:r>
        <w:rPr>
          <w:rFonts w:ascii="Arial" w:hAnsi="Arial" w:cs="Arial"/>
          <w:sz w:val="24"/>
          <w:szCs w:val="24"/>
        </w:rPr>
        <w:t>V</w:t>
      </w:r>
      <w:r w:rsidR="004168D3">
        <w:rPr>
          <w:rFonts w:ascii="Arial" w:hAnsi="Arial" w:cs="Arial"/>
          <w:sz w:val="24"/>
          <w:szCs w:val="24"/>
        </w:rPr>
        <w:t>[</w:t>
      </w:r>
      <w:proofErr w:type="gramEnd"/>
      <w:r w:rsidR="004168D3">
        <w:rPr>
          <w:rFonts w:ascii="Arial" w:hAnsi="Arial" w:cs="Arial"/>
          <w:sz w:val="24"/>
          <w:szCs w:val="24"/>
        </w:rPr>
        <w:t>…]</w:t>
      </w:r>
      <w:r>
        <w:rPr>
          <w:rFonts w:ascii="Arial" w:hAnsi="Arial" w:cs="Arial"/>
          <w:sz w:val="24"/>
          <w:szCs w:val="24"/>
        </w:rPr>
        <w:t xml:space="preserve"> J</w:t>
      </w:r>
      <w:r w:rsidR="004168D3">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03B0F0BB"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 xml:space="preserve">Van der </w:t>
      </w:r>
      <w:proofErr w:type="spellStart"/>
      <w:r>
        <w:rPr>
          <w:rFonts w:ascii="Arial" w:hAnsi="Arial" w:cs="Arial"/>
          <w:sz w:val="24"/>
          <w:szCs w:val="24"/>
        </w:rPr>
        <w:t>Schyff</w:t>
      </w:r>
      <w:proofErr w:type="spellEnd"/>
      <w:r>
        <w:rPr>
          <w:rFonts w:ascii="Arial" w:hAnsi="Arial" w:cs="Arial"/>
          <w:sz w:val="24"/>
          <w:szCs w:val="24"/>
        </w:rPr>
        <w:t xml:space="preserve"> J</w:t>
      </w:r>
      <w:r w:rsidR="00EA4756">
        <w:rPr>
          <w:rFonts w:ascii="Arial" w:hAnsi="Arial" w:cs="Arial"/>
          <w:sz w:val="24"/>
          <w:szCs w:val="24"/>
        </w:rPr>
        <w:t xml:space="preserve"> </w:t>
      </w:r>
    </w:p>
    <w:p w14:paraId="360FE3CA" w14:textId="0A804D77" w:rsidR="004D2EE0" w:rsidRDefault="004D2EE0" w:rsidP="00D852E9">
      <w:pPr>
        <w:pStyle w:val="ListParagraph"/>
        <w:tabs>
          <w:tab w:val="left" w:pos="4917"/>
        </w:tabs>
        <w:spacing w:before="120" w:after="120" w:line="360" w:lineRule="auto"/>
        <w:ind w:left="0"/>
        <w:jc w:val="both"/>
        <w:rPr>
          <w:rFonts w:ascii="Arial" w:hAnsi="Arial" w:cs="Arial"/>
          <w:sz w:val="24"/>
          <w:szCs w:val="24"/>
        </w:rPr>
      </w:pPr>
    </w:p>
    <w:p w14:paraId="772896FC" w14:textId="3B6F0E4A" w:rsidR="004D2EE0" w:rsidRPr="004D2EE0" w:rsidRDefault="004D2EE0"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3181BC16" w14:textId="4D89AF09" w:rsidR="00E62893" w:rsidRDefault="00C929B9" w:rsidP="00AC3CBD">
      <w:pPr>
        <w:pStyle w:val="ListParagraph"/>
        <w:numPr>
          <w:ilvl w:val="0"/>
          <w:numId w:val="37"/>
        </w:numPr>
        <w:tabs>
          <w:tab w:val="left" w:pos="4917"/>
        </w:tabs>
        <w:spacing w:before="120" w:after="120" w:line="360" w:lineRule="auto"/>
        <w:ind w:hanging="720"/>
        <w:jc w:val="both"/>
        <w:rPr>
          <w:rFonts w:ascii="Arial" w:hAnsi="Arial" w:cs="Arial"/>
          <w:sz w:val="24"/>
          <w:szCs w:val="24"/>
          <w:lang w:val="en-US"/>
        </w:rPr>
      </w:pPr>
      <w:r>
        <w:rPr>
          <w:rFonts w:ascii="Arial" w:hAnsi="Arial" w:cs="Arial"/>
          <w:sz w:val="24"/>
          <w:szCs w:val="24"/>
          <w:lang w:val="en-US"/>
        </w:rPr>
        <w:lastRenderedPageBreak/>
        <w:t xml:space="preserve">In this Rule 43 application, the </w:t>
      </w:r>
      <w:r w:rsidR="00AF3341">
        <w:rPr>
          <w:rFonts w:ascii="Arial" w:hAnsi="Arial" w:cs="Arial"/>
          <w:sz w:val="24"/>
          <w:szCs w:val="24"/>
          <w:lang w:val="en-US"/>
        </w:rPr>
        <w:t xml:space="preserve">reality of </w:t>
      </w:r>
      <w:r w:rsidR="008C3CD1">
        <w:rPr>
          <w:rFonts w:ascii="Arial" w:hAnsi="Arial" w:cs="Arial"/>
          <w:sz w:val="24"/>
          <w:szCs w:val="24"/>
          <w:lang w:val="en-US"/>
        </w:rPr>
        <w:t xml:space="preserve">the </w:t>
      </w:r>
      <w:r w:rsidR="00AF3341">
        <w:rPr>
          <w:rFonts w:ascii="Arial" w:hAnsi="Arial" w:cs="Arial"/>
          <w:sz w:val="24"/>
          <w:szCs w:val="24"/>
          <w:lang w:val="en-US"/>
        </w:rPr>
        <w:t xml:space="preserve">hard economic times </w:t>
      </w:r>
      <w:r w:rsidR="008C3CD1">
        <w:rPr>
          <w:rFonts w:ascii="Arial" w:hAnsi="Arial" w:cs="Arial"/>
          <w:sz w:val="24"/>
          <w:szCs w:val="24"/>
          <w:lang w:val="en-US"/>
        </w:rPr>
        <w:t>middle-class</w:t>
      </w:r>
      <w:r w:rsidR="00AF3341">
        <w:rPr>
          <w:rFonts w:ascii="Arial" w:hAnsi="Arial" w:cs="Arial"/>
          <w:sz w:val="24"/>
          <w:szCs w:val="24"/>
          <w:lang w:val="en-US"/>
        </w:rPr>
        <w:t xml:space="preserve"> South Africans are experiencing</w:t>
      </w:r>
      <w:r w:rsidR="008C3CD1">
        <w:rPr>
          <w:rFonts w:ascii="Arial" w:hAnsi="Arial" w:cs="Arial"/>
          <w:sz w:val="24"/>
          <w:szCs w:val="24"/>
          <w:lang w:val="en-US"/>
        </w:rPr>
        <w:t xml:space="preserve">, comes to the fore. The impact that </w:t>
      </w:r>
      <w:r w:rsidR="004D3B44">
        <w:rPr>
          <w:rFonts w:ascii="Arial" w:hAnsi="Arial" w:cs="Arial"/>
          <w:sz w:val="24"/>
          <w:szCs w:val="24"/>
          <w:lang w:val="en-US"/>
        </w:rPr>
        <w:t>dragged-out</w:t>
      </w:r>
      <w:r w:rsidR="008C3CD1">
        <w:rPr>
          <w:rFonts w:ascii="Arial" w:hAnsi="Arial" w:cs="Arial"/>
          <w:sz w:val="24"/>
          <w:szCs w:val="24"/>
          <w:lang w:val="en-US"/>
        </w:rPr>
        <w:t xml:space="preserve"> </w:t>
      </w:r>
      <w:r w:rsidR="004D3B44">
        <w:rPr>
          <w:rFonts w:ascii="Arial" w:hAnsi="Arial" w:cs="Arial"/>
          <w:sz w:val="24"/>
          <w:szCs w:val="24"/>
          <w:lang w:val="en-US"/>
        </w:rPr>
        <w:t xml:space="preserve">divorce proceedings have on parties’ financial well-being is also </w:t>
      </w:r>
      <w:proofErr w:type="spellStart"/>
      <w:r w:rsidR="004D3B44">
        <w:rPr>
          <w:rFonts w:ascii="Arial" w:hAnsi="Arial" w:cs="Arial"/>
          <w:sz w:val="24"/>
          <w:szCs w:val="24"/>
          <w:lang w:val="en-US"/>
        </w:rPr>
        <w:t>emphasised</w:t>
      </w:r>
      <w:proofErr w:type="spellEnd"/>
      <w:r w:rsidR="004D3B44">
        <w:rPr>
          <w:rFonts w:ascii="Arial" w:hAnsi="Arial" w:cs="Arial"/>
          <w:sz w:val="24"/>
          <w:szCs w:val="24"/>
          <w:lang w:val="en-US"/>
        </w:rPr>
        <w:t>.</w:t>
      </w:r>
      <w:r w:rsidR="00D74D61">
        <w:rPr>
          <w:rFonts w:ascii="Arial" w:hAnsi="Arial" w:cs="Arial"/>
          <w:sz w:val="24"/>
          <w:szCs w:val="24"/>
          <w:lang w:val="en-US"/>
        </w:rPr>
        <w:t xml:space="preserve"> </w:t>
      </w:r>
    </w:p>
    <w:p w14:paraId="6AAE26B6" w14:textId="2E1A6EA4" w:rsidR="00166F31" w:rsidRDefault="00CE2633" w:rsidP="00166F31">
      <w:pPr>
        <w:pStyle w:val="ListParagraph"/>
        <w:numPr>
          <w:ilvl w:val="0"/>
          <w:numId w:val="37"/>
        </w:numPr>
        <w:tabs>
          <w:tab w:val="left" w:pos="4917"/>
        </w:tabs>
        <w:spacing w:before="120" w:after="120" w:line="360" w:lineRule="auto"/>
        <w:ind w:hanging="720"/>
        <w:jc w:val="both"/>
        <w:rPr>
          <w:rFonts w:ascii="Arial" w:hAnsi="Arial" w:cs="Arial"/>
          <w:sz w:val="24"/>
          <w:szCs w:val="24"/>
          <w:lang w:val="en-US"/>
        </w:rPr>
      </w:pPr>
      <w:r>
        <w:rPr>
          <w:rFonts w:ascii="Arial" w:hAnsi="Arial" w:cs="Arial"/>
          <w:sz w:val="24"/>
          <w:szCs w:val="24"/>
          <w:lang w:val="en-US"/>
        </w:rPr>
        <w:t>The parties are married out of community of property with accrual.</w:t>
      </w:r>
      <w:r w:rsidR="00166F31">
        <w:rPr>
          <w:rFonts w:ascii="Arial" w:hAnsi="Arial" w:cs="Arial"/>
          <w:sz w:val="24"/>
          <w:szCs w:val="24"/>
          <w:lang w:val="en-US"/>
        </w:rPr>
        <w:t xml:space="preserve"> Their minor daughter suffers from developmental challenges, and their son is a university student.</w:t>
      </w:r>
    </w:p>
    <w:p w14:paraId="728DA913" w14:textId="77777777" w:rsidR="00CE2633" w:rsidRDefault="00CE2633" w:rsidP="00CE2633">
      <w:pPr>
        <w:pStyle w:val="ListParagraph"/>
        <w:tabs>
          <w:tab w:val="left" w:pos="4917"/>
        </w:tabs>
        <w:spacing w:before="120" w:after="120" w:line="360" w:lineRule="auto"/>
        <w:jc w:val="both"/>
        <w:rPr>
          <w:rFonts w:ascii="Arial" w:hAnsi="Arial" w:cs="Arial"/>
          <w:sz w:val="24"/>
          <w:szCs w:val="24"/>
          <w:lang w:val="en-US"/>
        </w:rPr>
      </w:pPr>
    </w:p>
    <w:p w14:paraId="3DAD45F5" w14:textId="1AD54D60" w:rsidR="00166F31" w:rsidRDefault="001A6E35" w:rsidP="00AC3CBD">
      <w:pPr>
        <w:pStyle w:val="ListParagraph"/>
        <w:numPr>
          <w:ilvl w:val="0"/>
          <w:numId w:val="37"/>
        </w:numPr>
        <w:tabs>
          <w:tab w:val="left" w:pos="4917"/>
        </w:tabs>
        <w:spacing w:before="120" w:after="120" w:line="360" w:lineRule="auto"/>
        <w:ind w:hanging="720"/>
        <w:jc w:val="both"/>
        <w:rPr>
          <w:rFonts w:ascii="Arial" w:hAnsi="Arial" w:cs="Arial"/>
          <w:sz w:val="24"/>
          <w:szCs w:val="24"/>
          <w:lang w:val="en-US"/>
        </w:rPr>
      </w:pPr>
      <w:proofErr w:type="spellStart"/>
      <w:r>
        <w:rPr>
          <w:rFonts w:ascii="Arial" w:hAnsi="Arial" w:cs="Arial"/>
          <w:sz w:val="24"/>
          <w:szCs w:val="24"/>
          <w:lang w:val="en-US"/>
        </w:rPr>
        <w:t>R</w:t>
      </w:r>
      <w:r w:rsidR="00CA00FB">
        <w:rPr>
          <w:rFonts w:ascii="Arial" w:hAnsi="Arial" w:cs="Arial"/>
          <w:sz w:val="24"/>
          <w:szCs w:val="24"/>
          <w:lang w:val="en-US"/>
        </w:rPr>
        <w:t>alities</w:t>
      </w:r>
      <w:proofErr w:type="spellEnd"/>
      <w:r w:rsidR="00CA00FB">
        <w:rPr>
          <w:rFonts w:ascii="Arial" w:hAnsi="Arial" w:cs="Arial"/>
          <w:sz w:val="24"/>
          <w:szCs w:val="24"/>
          <w:lang w:val="en-US"/>
        </w:rPr>
        <w:t xml:space="preserve"> cannot be ignored when a court considers the question of maintenance in Rule 43 applications. </w:t>
      </w:r>
      <w:r w:rsidR="00567753">
        <w:rPr>
          <w:rFonts w:ascii="Arial" w:hAnsi="Arial" w:cs="Arial"/>
          <w:sz w:val="24"/>
          <w:szCs w:val="24"/>
          <w:lang w:val="en-US"/>
        </w:rPr>
        <w:t>On the one hand, it is a reality that the applicant and the two depend</w:t>
      </w:r>
      <w:r w:rsidR="00DB1A12">
        <w:rPr>
          <w:rFonts w:ascii="Arial" w:hAnsi="Arial" w:cs="Arial"/>
          <w:sz w:val="24"/>
          <w:szCs w:val="24"/>
          <w:lang w:val="en-US"/>
        </w:rPr>
        <w:t>e</w:t>
      </w:r>
      <w:r w:rsidR="00567753">
        <w:rPr>
          <w:rFonts w:ascii="Arial" w:hAnsi="Arial" w:cs="Arial"/>
          <w:sz w:val="24"/>
          <w:szCs w:val="24"/>
          <w:lang w:val="en-US"/>
        </w:rPr>
        <w:t xml:space="preserve">nt children need to be maintained. The applicant </w:t>
      </w:r>
      <w:r w:rsidR="00037756">
        <w:rPr>
          <w:rFonts w:ascii="Arial" w:hAnsi="Arial" w:cs="Arial"/>
          <w:sz w:val="24"/>
          <w:szCs w:val="24"/>
          <w:lang w:val="en-US"/>
        </w:rPr>
        <w:t>has</w:t>
      </w:r>
      <w:r w:rsidR="00411B59">
        <w:rPr>
          <w:rFonts w:ascii="Arial" w:hAnsi="Arial" w:cs="Arial"/>
          <w:sz w:val="24"/>
          <w:szCs w:val="24"/>
          <w:lang w:val="en-US"/>
        </w:rPr>
        <w:t xml:space="preserve"> not been active in the </w:t>
      </w:r>
      <w:proofErr w:type="spellStart"/>
      <w:r w:rsidR="00411B59">
        <w:rPr>
          <w:rFonts w:ascii="Arial" w:hAnsi="Arial" w:cs="Arial"/>
          <w:sz w:val="24"/>
          <w:szCs w:val="24"/>
          <w:lang w:val="en-US"/>
        </w:rPr>
        <w:t>labour</w:t>
      </w:r>
      <w:proofErr w:type="spellEnd"/>
      <w:r w:rsidR="00411B59">
        <w:rPr>
          <w:rFonts w:ascii="Arial" w:hAnsi="Arial" w:cs="Arial"/>
          <w:sz w:val="24"/>
          <w:szCs w:val="24"/>
          <w:lang w:val="en-US"/>
        </w:rPr>
        <w:t xml:space="preserve"> market </w:t>
      </w:r>
      <w:r w:rsidR="005F0E9E">
        <w:rPr>
          <w:rFonts w:ascii="Arial" w:hAnsi="Arial" w:cs="Arial"/>
          <w:sz w:val="24"/>
          <w:szCs w:val="24"/>
          <w:lang w:val="en-US"/>
        </w:rPr>
        <w:t>since 2003</w:t>
      </w:r>
      <w:r w:rsidR="00411B59">
        <w:rPr>
          <w:rFonts w:ascii="Arial" w:hAnsi="Arial" w:cs="Arial"/>
          <w:sz w:val="24"/>
          <w:szCs w:val="24"/>
          <w:lang w:val="en-US"/>
        </w:rPr>
        <w:t>.</w:t>
      </w:r>
      <w:r w:rsidR="00140181">
        <w:rPr>
          <w:rFonts w:ascii="Arial" w:hAnsi="Arial" w:cs="Arial"/>
          <w:sz w:val="24"/>
          <w:szCs w:val="24"/>
          <w:lang w:val="en-US"/>
        </w:rPr>
        <w:t xml:space="preserve"> She has, however, since commenced employment as an intern sales associate</w:t>
      </w:r>
      <w:r w:rsidR="005630BB">
        <w:rPr>
          <w:rFonts w:ascii="Arial" w:hAnsi="Arial" w:cs="Arial"/>
          <w:sz w:val="24"/>
          <w:szCs w:val="24"/>
          <w:lang w:val="en-US"/>
        </w:rPr>
        <w:t xml:space="preserve"> and is in the process of qualifying as an estate agent. H</w:t>
      </w:r>
      <w:r w:rsidR="003D606F">
        <w:rPr>
          <w:rFonts w:ascii="Arial" w:hAnsi="Arial" w:cs="Arial"/>
          <w:sz w:val="24"/>
          <w:szCs w:val="24"/>
          <w:lang w:val="en-US"/>
        </w:rPr>
        <w:t xml:space="preserve">er </w:t>
      </w:r>
      <w:r w:rsidR="005630BB">
        <w:rPr>
          <w:rFonts w:ascii="Arial" w:hAnsi="Arial" w:cs="Arial"/>
          <w:sz w:val="24"/>
          <w:szCs w:val="24"/>
          <w:lang w:val="en-US"/>
        </w:rPr>
        <w:t xml:space="preserve">current </w:t>
      </w:r>
      <w:r w:rsidR="00AE23E2">
        <w:rPr>
          <w:rFonts w:ascii="Arial" w:hAnsi="Arial" w:cs="Arial"/>
          <w:sz w:val="24"/>
          <w:szCs w:val="24"/>
          <w:lang w:val="en-US"/>
        </w:rPr>
        <w:t>income</w:t>
      </w:r>
      <w:r w:rsidR="003D606F">
        <w:rPr>
          <w:rFonts w:ascii="Arial" w:hAnsi="Arial" w:cs="Arial"/>
          <w:sz w:val="24"/>
          <w:szCs w:val="24"/>
          <w:lang w:val="en-US"/>
        </w:rPr>
        <w:t xml:space="preserve"> is negligible</w:t>
      </w:r>
      <w:r w:rsidR="007A7E82">
        <w:rPr>
          <w:rFonts w:ascii="Arial" w:hAnsi="Arial" w:cs="Arial"/>
          <w:sz w:val="24"/>
          <w:szCs w:val="24"/>
          <w:lang w:val="en-US"/>
        </w:rPr>
        <w:t xml:space="preserve"> and </w:t>
      </w:r>
      <w:r w:rsidR="00AE23E2">
        <w:rPr>
          <w:rFonts w:ascii="Arial" w:hAnsi="Arial" w:cs="Arial"/>
          <w:sz w:val="24"/>
          <w:szCs w:val="24"/>
          <w:lang w:val="en-US"/>
        </w:rPr>
        <w:t xml:space="preserve">does not exceed </w:t>
      </w:r>
      <w:r w:rsidR="007A7E82">
        <w:rPr>
          <w:rFonts w:ascii="Arial" w:hAnsi="Arial" w:cs="Arial"/>
          <w:sz w:val="24"/>
          <w:szCs w:val="24"/>
          <w:lang w:val="en-US"/>
        </w:rPr>
        <w:t>R5 000.00 per month</w:t>
      </w:r>
      <w:r w:rsidR="003D606F">
        <w:rPr>
          <w:rFonts w:ascii="Arial" w:hAnsi="Arial" w:cs="Arial"/>
          <w:sz w:val="24"/>
          <w:szCs w:val="24"/>
          <w:lang w:val="en-US"/>
        </w:rPr>
        <w:t>.</w:t>
      </w:r>
      <w:r w:rsidR="00140181">
        <w:rPr>
          <w:rFonts w:ascii="Arial" w:hAnsi="Arial" w:cs="Arial"/>
          <w:sz w:val="24"/>
          <w:szCs w:val="24"/>
          <w:lang w:val="en-US"/>
        </w:rPr>
        <w:t xml:space="preserve"> </w:t>
      </w:r>
    </w:p>
    <w:p w14:paraId="3B61915C" w14:textId="77777777" w:rsidR="00166F31" w:rsidRPr="00166F31" w:rsidRDefault="00166F31" w:rsidP="00166F31">
      <w:pPr>
        <w:pStyle w:val="ListParagraph"/>
        <w:rPr>
          <w:rFonts w:ascii="Arial" w:hAnsi="Arial" w:cs="Arial"/>
          <w:sz w:val="24"/>
          <w:szCs w:val="24"/>
          <w:lang w:val="en-US"/>
        </w:rPr>
      </w:pPr>
    </w:p>
    <w:p w14:paraId="3C721772" w14:textId="5DD1EB72" w:rsidR="004D3B44" w:rsidRDefault="00140181" w:rsidP="00AC3CBD">
      <w:pPr>
        <w:pStyle w:val="ListParagraph"/>
        <w:numPr>
          <w:ilvl w:val="0"/>
          <w:numId w:val="37"/>
        </w:numPr>
        <w:tabs>
          <w:tab w:val="left" w:pos="4917"/>
        </w:tabs>
        <w:spacing w:before="120" w:after="120" w:line="360" w:lineRule="auto"/>
        <w:ind w:hanging="720"/>
        <w:jc w:val="both"/>
        <w:rPr>
          <w:rFonts w:ascii="Arial" w:hAnsi="Arial" w:cs="Arial"/>
          <w:sz w:val="24"/>
          <w:szCs w:val="24"/>
          <w:lang w:val="en-US"/>
        </w:rPr>
      </w:pPr>
      <w:r>
        <w:rPr>
          <w:rFonts w:ascii="Arial" w:hAnsi="Arial" w:cs="Arial"/>
          <w:sz w:val="24"/>
          <w:szCs w:val="24"/>
          <w:lang w:val="en-US"/>
        </w:rPr>
        <w:t xml:space="preserve">The </w:t>
      </w:r>
      <w:r w:rsidR="00CA6922">
        <w:rPr>
          <w:rFonts w:ascii="Arial" w:hAnsi="Arial" w:cs="Arial"/>
          <w:sz w:val="24"/>
          <w:szCs w:val="24"/>
          <w:lang w:val="en-US"/>
        </w:rPr>
        <w:t>respondent, on the other hand, is employed. He had an interest in a company through which he earned an additional income to his salary, but due to a possible conflict of interest with his employers, he</w:t>
      </w:r>
      <w:r w:rsidR="003D606F">
        <w:rPr>
          <w:rFonts w:ascii="Arial" w:hAnsi="Arial" w:cs="Arial"/>
          <w:sz w:val="24"/>
          <w:szCs w:val="24"/>
          <w:lang w:val="en-US"/>
        </w:rPr>
        <w:t xml:space="preserve"> </w:t>
      </w:r>
      <w:r w:rsidR="00CA6922">
        <w:rPr>
          <w:rFonts w:ascii="Arial" w:hAnsi="Arial" w:cs="Arial"/>
          <w:sz w:val="24"/>
          <w:szCs w:val="24"/>
          <w:lang w:val="en-US"/>
        </w:rPr>
        <w:t xml:space="preserve">sold his interest in the company. As a result, this family of four </w:t>
      </w:r>
      <w:r w:rsidR="00067FDD">
        <w:rPr>
          <w:rFonts w:ascii="Arial" w:hAnsi="Arial" w:cs="Arial"/>
          <w:sz w:val="24"/>
          <w:szCs w:val="24"/>
          <w:lang w:val="en-US"/>
        </w:rPr>
        <w:t>must</w:t>
      </w:r>
      <w:r w:rsidR="00CA6922">
        <w:rPr>
          <w:rFonts w:ascii="Arial" w:hAnsi="Arial" w:cs="Arial"/>
          <w:sz w:val="24"/>
          <w:szCs w:val="24"/>
          <w:lang w:val="en-US"/>
        </w:rPr>
        <w:t xml:space="preserve"> </w:t>
      </w:r>
      <w:r w:rsidR="0022193F">
        <w:rPr>
          <w:rFonts w:ascii="Arial" w:hAnsi="Arial" w:cs="Arial"/>
          <w:sz w:val="24"/>
          <w:szCs w:val="24"/>
          <w:lang w:val="en-US"/>
        </w:rPr>
        <w:t>make do</w:t>
      </w:r>
      <w:r w:rsidR="00CA6922">
        <w:rPr>
          <w:rFonts w:ascii="Arial" w:hAnsi="Arial" w:cs="Arial"/>
          <w:sz w:val="24"/>
          <w:szCs w:val="24"/>
          <w:lang w:val="en-US"/>
        </w:rPr>
        <w:t xml:space="preserve"> </w:t>
      </w:r>
      <w:r w:rsidR="00C61D41">
        <w:rPr>
          <w:rFonts w:ascii="Arial" w:hAnsi="Arial" w:cs="Arial"/>
          <w:sz w:val="24"/>
          <w:szCs w:val="24"/>
          <w:lang w:val="en-US"/>
        </w:rPr>
        <w:t>with</w:t>
      </w:r>
      <w:r w:rsidR="00CA6922">
        <w:rPr>
          <w:rFonts w:ascii="Arial" w:hAnsi="Arial" w:cs="Arial"/>
          <w:sz w:val="24"/>
          <w:szCs w:val="24"/>
          <w:lang w:val="en-US"/>
        </w:rPr>
        <w:t xml:space="preserve"> the</w:t>
      </w:r>
      <w:r w:rsidR="00067FDD">
        <w:rPr>
          <w:rFonts w:ascii="Arial" w:hAnsi="Arial" w:cs="Arial"/>
          <w:sz w:val="24"/>
          <w:szCs w:val="24"/>
          <w:lang w:val="en-US"/>
        </w:rPr>
        <w:t xml:space="preserve"> respondent’s income</w:t>
      </w:r>
      <w:r w:rsidR="00A27679">
        <w:rPr>
          <w:rFonts w:ascii="Arial" w:hAnsi="Arial" w:cs="Arial"/>
          <w:sz w:val="24"/>
          <w:szCs w:val="24"/>
          <w:lang w:val="en-US"/>
        </w:rPr>
        <w:t xml:space="preserve">, not something that can easily be accomplished if two households must be maintained. </w:t>
      </w:r>
      <w:r w:rsidR="00C61D41">
        <w:rPr>
          <w:rFonts w:ascii="Arial" w:hAnsi="Arial" w:cs="Arial"/>
          <w:sz w:val="24"/>
          <w:szCs w:val="24"/>
          <w:lang w:val="en-US"/>
        </w:rPr>
        <w:t xml:space="preserve"> It is not disputed that </w:t>
      </w:r>
      <w:r w:rsidR="007058EF">
        <w:rPr>
          <w:rFonts w:ascii="Arial" w:hAnsi="Arial" w:cs="Arial"/>
          <w:sz w:val="24"/>
          <w:szCs w:val="24"/>
          <w:lang w:val="en-US"/>
        </w:rPr>
        <w:t>the respondent</w:t>
      </w:r>
      <w:r w:rsidR="00C61D41">
        <w:rPr>
          <w:rFonts w:ascii="Arial" w:hAnsi="Arial" w:cs="Arial"/>
          <w:sz w:val="24"/>
          <w:szCs w:val="24"/>
          <w:lang w:val="en-US"/>
        </w:rPr>
        <w:t xml:space="preserve"> earns a </w:t>
      </w:r>
      <w:r w:rsidR="00566C9E">
        <w:rPr>
          <w:rFonts w:ascii="Arial" w:hAnsi="Arial" w:cs="Arial"/>
          <w:sz w:val="24"/>
          <w:szCs w:val="24"/>
          <w:lang w:val="en-US"/>
        </w:rPr>
        <w:t>net</w:t>
      </w:r>
      <w:r w:rsidR="00C61D41">
        <w:rPr>
          <w:rFonts w:ascii="Arial" w:hAnsi="Arial" w:cs="Arial"/>
          <w:sz w:val="24"/>
          <w:szCs w:val="24"/>
          <w:lang w:val="en-US"/>
        </w:rPr>
        <w:t xml:space="preserve"> income of R57 000 per month.</w:t>
      </w:r>
      <w:r w:rsidR="0084297E">
        <w:rPr>
          <w:rFonts w:ascii="Arial" w:hAnsi="Arial" w:cs="Arial"/>
          <w:sz w:val="24"/>
          <w:szCs w:val="24"/>
          <w:lang w:val="en-US"/>
        </w:rPr>
        <w:t xml:space="preserve"> </w:t>
      </w:r>
      <w:r w:rsidR="001E5C13">
        <w:rPr>
          <w:rFonts w:ascii="Arial" w:hAnsi="Arial" w:cs="Arial"/>
          <w:sz w:val="24"/>
          <w:szCs w:val="24"/>
          <w:lang w:val="en-US"/>
        </w:rPr>
        <w:t>A</w:t>
      </w:r>
      <w:r w:rsidR="0084297E">
        <w:rPr>
          <w:rFonts w:ascii="Arial" w:hAnsi="Arial" w:cs="Arial"/>
          <w:sz w:val="24"/>
          <w:szCs w:val="24"/>
          <w:lang w:val="en-US"/>
        </w:rPr>
        <w:t>fter</w:t>
      </w:r>
      <w:r w:rsidR="004C5588">
        <w:rPr>
          <w:rFonts w:ascii="Arial" w:hAnsi="Arial" w:cs="Arial"/>
          <w:sz w:val="24"/>
          <w:szCs w:val="24"/>
          <w:lang w:val="en-US"/>
        </w:rPr>
        <w:t xml:space="preserve"> the respondent has paid the bond </w:t>
      </w:r>
      <w:r w:rsidR="001E5C13">
        <w:rPr>
          <w:rFonts w:ascii="Arial" w:hAnsi="Arial" w:cs="Arial"/>
          <w:sz w:val="24"/>
          <w:szCs w:val="24"/>
          <w:lang w:val="en-US"/>
        </w:rPr>
        <w:t>installment</w:t>
      </w:r>
      <w:r w:rsidR="004C5588">
        <w:rPr>
          <w:rFonts w:ascii="Arial" w:hAnsi="Arial" w:cs="Arial"/>
          <w:sz w:val="24"/>
          <w:szCs w:val="24"/>
          <w:lang w:val="en-US"/>
        </w:rPr>
        <w:t xml:space="preserve"> of the immovable property</w:t>
      </w:r>
      <w:r w:rsidR="00566C9E">
        <w:rPr>
          <w:rFonts w:ascii="Arial" w:hAnsi="Arial" w:cs="Arial"/>
          <w:sz w:val="24"/>
          <w:szCs w:val="24"/>
          <w:lang w:val="en-US"/>
        </w:rPr>
        <w:t xml:space="preserve"> </w:t>
      </w:r>
      <w:r w:rsidR="007058EF">
        <w:rPr>
          <w:rFonts w:ascii="Arial" w:hAnsi="Arial" w:cs="Arial"/>
          <w:sz w:val="24"/>
          <w:szCs w:val="24"/>
          <w:lang w:val="en-US"/>
        </w:rPr>
        <w:t>wherein the applicant and the parties’ minor child reside</w:t>
      </w:r>
      <w:r w:rsidR="00566C9E">
        <w:rPr>
          <w:rFonts w:ascii="Arial" w:hAnsi="Arial" w:cs="Arial"/>
          <w:sz w:val="24"/>
          <w:szCs w:val="24"/>
          <w:lang w:val="en-US"/>
        </w:rPr>
        <w:t>,</w:t>
      </w:r>
      <w:r w:rsidR="004C5588">
        <w:rPr>
          <w:rFonts w:ascii="Arial" w:hAnsi="Arial" w:cs="Arial"/>
          <w:sz w:val="24"/>
          <w:szCs w:val="24"/>
          <w:lang w:val="en-US"/>
        </w:rPr>
        <w:t xml:space="preserve"> and the adult dependent child’s study expenses, he is left</w:t>
      </w:r>
      <w:r w:rsidR="001E5C13">
        <w:rPr>
          <w:rFonts w:ascii="Arial" w:hAnsi="Arial" w:cs="Arial"/>
          <w:sz w:val="24"/>
          <w:szCs w:val="24"/>
          <w:lang w:val="en-US"/>
        </w:rPr>
        <w:t xml:space="preserve"> with approximately R26 300 per month.</w:t>
      </w:r>
      <w:r w:rsidR="005D32D3">
        <w:rPr>
          <w:rFonts w:ascii="Arial" w:hAnsi="Arial" w:cs="Arial"/>
          <w:sz w:val="24"/>
          <w:szCs w:val="24"/>
          <w:lang w:val="en-US"/>
        </w:rPr>
        <w:t xml:space="preserve"> Other fixed monthly expenses, which </w:t>
      </w:r>
      <w:r w:rsidR="007100A8">
        <w:rPr>
          <w:rFonts w:ascii="Arial" w:hAnsi="Arial" w:cs="Arial"/>
          <w:sz w:val="24"/>
          <w:szCs w:val="24"/>
          <w:lang w:val="en-US"/>
        </w:rPr>
        <w:t>include</w:t>
      </w:r>
      <w:r w:rsidR="005D32D3">
        <w:rPr>
          <w:rFonts w:ascii="Arial" w:hAnsi="Arial" w:cs="Arial"/>
          <w:sz w:val="24"/>
          <w:szCs w:val="24"/>
          <w:lang w:val="en-US"/>
        </w:rPr>
        <w:t xml:space="preserve"> </w:t>
      </w:r>
      <w:r w:rsidR="007100A8">
        <w:rPr>
          <w:rFonts w:ascii="Arial" w:hAnsi="Arial" w:cs="Arial"/>
          <w:sz w:val="24"/>
          <w:szCs w:val="24"/>
          <w:lang w:val="en-US"/>
        </w:rPr>
        <w:t>vehicle installments, insurance, etc., amount to approximately R23 800.00</w:t>
      </w:r>
      <w:r w:rsidR="00CA05FF">
        <w:rPr>
          <w:rFonts w:ascii="Arial" w:hAnsi="Arial" w:cs="Arial"/>
          <w:sz w:val="24"/>
          <w:szCs w:val="24"/>
          <w:lang w:val="en-US"/>
        </w:rPr>
        <w:t xml:space="preserve">. The matrimonial home is </w:t>
      </w:r>
      <w:r w:rsidR="009D0EB9">
        <w:rPr>
          <w:rFonts w:ascii="Arial" w:hAnsi="Arial" w:cs="Arial"/>
          <w:sz w:val="24"/>
          <w:szCs w:val="24"/>
          <w:lang w:val="en-US"/>
        </w:rPr>
        <w:t>on</w:t>
      </w:r>
      <w:r w:rsidR="00CA05FF">
        <w:rPr>
          <w:rFonts w:ascii="Arial" w:hAnsi="Arial" w:cs="Arial"/>
          <w:sz w:val="24"/>
          <w:szCs w:val="24"/>
          <w:lang w:val="en-US"/>
        </w:rPr>
        <w:t xml:space="preserve"> the market</w:t>
      </w:r>
      <w:r w:rsidR="009D0EB9">
        <w:rPr>
          <w:rFonts w:ascii="Arial" w:hAnsi="Arial" w:cs="Arial"/>
          <w:sz w:val="24"/>
          <w:szCs w:val="24"/>
          <w:lang w:val="en-US"/>
        </w:rPr>
        <w:t>,</w:t>
      </w:r>
      <w:r w:rsidR="00CA05FF">
        <w:rPr>
          <w:rFonts w:ascii="Arial" w:hAnsi="Arial" w:cs="Arial"/>
          <w:sz w:val="24"/>
          <w:szCs w:val="24"/>
          <w:lang w:val="en-US"/>
        </w:rPr>
        <w:t xml:space="preserve"> but </w:t>
      </w:r>
      <w:r w:rsidR="009D0EB9">
        <w:rPr>
          <w:rFonts w:ascii="Arial" w:hAnsi="Arial" w:cs="Arial"/>
          <w:sz w:val="24"/>
          <w:szCs w:val="24"/>
          <w:lang w:val="en-US"/>
        </w:rPr>
        <w:t xml:space="preserve">no potential buyer that can obtain the necessary finances has yet </w:t>
      </w:r>
      <w:r w:rsidR="000B1A33">
        <w:rPr>
          <w:rFonts w:ascii="Arial" w:hAnsi="Arial" w:cs="Arial"/>
          <w:sz w:val="24"/>
          <w:szCs w:val="24"/>
          <w:lang w:val="en-US"/>
        </w:rPr>
        <w:t>shown</w:t>
      </w:r>
      <w:r w:rsidR="00D74D61">
        <w:rPr>
          <w:rFonts w:ascii="Arial" w:hAnsi="Arial" w:cs="Arial"/>
          <w:sz w:val="24"/>
          <w:szCs w:val="24"/>
          <w:lang w:val="en-US"/>
        </w:rPr>
        <w:t xml:space="preserve"> up.</w:t>
      </w:r>
    </w:p>
    <w:p w14:paraId="2E5672B4" w14:textId="77777777" w:rsidR="0022193F" w:rsidRDefault="0022193F" w:rsidP="0022193F">
      <w:pPr>
        <w:pStyle w:val="ListParagraph"/>
        <w:tabs>
          <w:tab w:val="left" w:pos="4917"/>
        </w:tabs>
        <w:spacing w:before="120" w:after="120" w:line="360" w:lineRule="auto"/>
        <w:jc w:val="both"/>
        <w:rPr>
          <w:rFonts w:ascii="Arial" w:hAnsi="Arial" w:cs="Arial"/>
          <w:sz w:val="24"/>
          <w:szCs w:val="24"/>
          <w:lang w:val="en-US"/>
        </w:rPr>
      </w:pPr>
    </w:p>
    <w:p w14:paraId="4FD3AD90" w14:textId="79B1C2DE" w:rsidR="00C344B4" w:rsidRDefault="00C344B4" w:rsidP="00AC3CBD">
      <w:pPr>
        <w:pStyle w:val="ListParagraph"/>
        <w:numPr>
          <w:ilvl w:val="0"/>
          <w:numId w:val="37"/>
        </w:numPr>
        <w:tabs>
          <w:tab w:val="left" w:pos="4917"/>
        </w:tabs>
        <w:spacing w:before="120" w:after="120" w:line="360" w:lineRule="auto"/>
        <w:ind w:hanging="720"/>
        <w:jc w:val="both"/>
        <w:rPr>
          <w:rFonts w:ascii="Arial" w:hAnsi="Arial" w:cs="Arial"/>
          <w:sz w:val="24"/>
          <w:szCs w:val="24"/>
          <w:lang w:val="en-US"/>
        </w:rPr>
      </w:pPr>
      <w:r>
        <w:rPr>
          <w:rFonts w:ascii="Arial" w:hAnsi="Arial" w:cs="Arial"/>
          <w:sz w:val="24"/>
          <w:szCs w:val="24"/>
          <w:lang w:val="en-US"/>
        </w:rPr>
        <w:t xml:space="preserve">The </w:t>
      </w:r>
      <w:r w:rsidR="00A92E77">
        <w:rPr>
          <w:rFonts w:ascii="Arial" w:hAnsi="Arial" w:cs="Arial"/>
          <w:sz w:val="24"/>
          <w:szCs w:val="24"/>
          <w:lang w:val="en-US"/>
        </w:rPr>
        <w:t xml:space="preserve">respondent currently makes a financial contribution of R3 </w:t>
      </w:r>
      <w:r w:rsidR="00D00809">
        <w:rPr>
          <w:rFonts w:ascii="Arial" w:hAnsi="Arial" w:cs="Arial"/>
          <w:sz w:val="24"/>
          <w:szCs w:val="24"/>
          <w:lang w:val="en-US"/>
        </w:rPr>
        <w:t>5</w:t>
      </w:r>
      <w:r w:rsidR="00A92E77">
        <w:rPr>
          <w:rFonts w:ascii="Arial" w:hAnsi="Arial" w:cs="Arial"/>
          <w:sz w:val="24"/>
          <w:szCs w:val="24"/>
          <w:lang w:val="en-US"/>
        </w:rPr>
        <w:t xml:space="preserve">00 per month to the maintenance of the applicant and the minor daughter. This financial contribution must, however, be seen in the context that he is also paying the bond of the erstwhile matrimonial home, as well as </w:t>
      </w:r>
      <w:r w:rsidR="00EF3C11">
        <w:rPr>
          <w:rFonts w:ascii="Arial" w:hAnsi="Arial" w:cs="Arial"/>
          <w:sz w:val="24"/>
          <w:szCs w:val="24"/>
          <w:lang w:val="en-US"/>
        </w:rPr>
        <w:t xml:space="preserve">the </w:t>
      </w:r>
      <w:r w:rsidR="00FF4FB7">
        <w:rPr>
          <w:rFonts w:ascii="Arial" w:hAnsi="Arial" w:cs="Arial"/>
          <w:sz w:val="24"/>
          <w:szCs w:val="24"/>
          <w:lang w:val="en-US"/>
        </w:rPr>
        <w:t>rates and taxes.</w:t>
      </w:r>
      <w:r w:rsidR="00EF3C11">
        <w:rPr>
          <w:rFonts w:ascii="Arial" w:hAnsi="Arial" w:cs="Arial"/>
          <w:sz w:val="24"/>
          <w:szCs w:val="24"/>
          <w:lang w:val="en-US"/>
        </w:rPr>
        <w:t xml:space="preserve"> </w:t>
      </w:r>
      <w:r w:rsidR="00E055F6">
        <w:rPr>
          <w:rFonts w:ascii="Arial" w:hAnsi="Arial" w:cs="Arial"/>
          <w:sz w:val="24"/>
          <w:szCs w:val="24"/>
          <w:lang w:val="en-US"/>
        </w:rPr>
        <w:t>He also solely carries the expenses relating to the parties’ son’s studies</w:t>
      </w:r>
      <w:r w:rsidR="00294D82">
        <w:rPr>
          <w:rFonts w:ascii="Arial" w:hAnsi="Arial" w:cs="Arial"/>
          <w:sz w:val="24"/>
          <w:szCs w:val="24"/>
          <w:lang w:val="en-US"/>
        </w:rPr>
        <w:t xml:space="preserve"> and their daughter’s </w:t>
      </w:r>
      <w:r w:rsidR="00930B1C">
        <w:rPr>
          <w:rFonts w:ascii="Arial" w:hAnsi="Arial" w:cs="Arial"/>
          <w:sz w:val="24"/>
          <w:szCs w:val="24"/>
          <w:lang w:val="en-US"/>
        </w:rPr>
        <w:t xml:space="preserve">school fees and </w:t>
      </w:r>
      <w:r w:rsidR="00930B1C">
        <w:rPr>
          <w:rFonts w:ascii="Arial" w:hAnsi="Arial" w:cs="Arial"/>
          <w:sz w:val="24"/>
          <w:szCs w:val="24"/>
          <w:lang w:val="en-US"/>
        </w:rPr>
        <w:lastRenderedPageBreak/>
        <w:t>aftercare</w:t>
      </w:r>
      <w:r w:rsidR="00D05705">
        <w:rPr>
          <w:rFonts w:ascii="Arial" w:hAnsi="Arial" w:cs="Arial"/>
          <w:sz w:val="24"/>
          <w:szCs w:val="24"/>
          <w:lang w:val="en-US"/>
        </w:rPr>
        <w:t>, the applicant’s vehicle installment and insurance</w:t>
      </w:r>
      <w:r w:rsidR="00DD4E38">
        <w:rPr>
          <w:rFonts w:ascii="Arial" w:hAnsi="Arial" w:cs="Arial"/>
          <w:sz w:val="24"/>
          <w:szCs w:val="24"/>
          <w:lang w:val="en-US"/>
        </w:rPr>
        <w:t xml:space="preserve">, </w:t>
      </w:r>
      <w:r w:rsidR="00024773">
        <w:rPr>
          <w:rFonts w:ascii="Arial" w:hAnsi="Arial" w:cs="Arial"/>
          <w:sz w:val="24"/>
          <w:szCs w:val="24"/>
          <w:lang w:val="en-US"/>
        </w:rPr>
        <w:t xml:space="preserve">and </w:t>
      </w:r>
      <w:r w:rsidR="00DD4E38">
        <w:rPr>
          <w:rFonts w:ascii="Arial" w:hAnsi="Arial" w:cs="Arial"/>
          <w:sz w:val="24"/>
          <w:szCs w:val="24"/>
          <w:lang w:val="en-US"/>
        </w:rPr>
        <w:t>retained the applicant and children on his medical aid.</w:t>
      </w:r>
      <w:r w:rsidR="00294D82">
        <w:rPr>
          <w:rFonts w:ascii="Arial" w:hAnsi="Arial" w:cs="Arial"/>
          <w:sz w:val="24"/>
          <w:szCs w:val="24"/>
          <w:lang w:val="en-US"/>
        </w:rPr>
        <w:t xml:space="preserve"> </w:t>
      </w:r>
    </w:p>
    <w:p w14:paraId="02AC0EC0" w14:textId="77777777" w:rsidR="002944B9" w:rsidRPr="002944B9" w:rsidRDefault="002944B9" w:rsidP="002944B9">
      <w:pPr>
        <w:pStyle w:val="ListParagraph"/>
        <w:rPr>
          <w:rFonts w:ascii="Arial" w:hAnsi="Arial" w:cs="Arial"/>
          <w:sz w:val="24"/>
          <w:szCs w:val="24"/>
          <w:lang w:val="en-US"/>
        </w:rPr>
      </w:pPr>
    </w:p>
    <w:p w14:paraId="47618159" w14:textId="75E3B794" w:rsidR="002944B9" w:rsidRDefault="002944B9" w:rsidP="00AC3CBD">
      <w:pPr>
        <w:pStyle w:val="ListParagraph"/>
        <w:numPr>
          <w:ilvl w:val="0"/>
          <w:numId w:val="37"/>
        </w:numPr>
        <w:tabs>
          <w:tab w:val="left" w:pos="4917"/>
        </w:tabs>
        <w:spacing w:before="120" w:after="120" w:line="360" w:lineRule="auto"/>
        <w:ind w:hanging="720"/>
        <w:jc w:val="both"/>
        <w:rPr>
          <w:rFonts w:ascii="Arial" w:hAnsi="Arial" w:cs="Arial"/>
          <w:sz w:val="24"/>
          <w:szCs w:val="24"/>
          <w:lang w:val="en-US"/>
        </w:rPr>
      </w:pPr>
      <w:r>
        <w:rPr>
          <w:rFonts w:ascii="Arial" w:hAnsi="Arial" w:cs="Arial"/>
          <w:sz w:val="24"/>
          <w:szCs w:val="24"/>
          <w:lang w:val="en-US"/>
        </w:rPr>
        <w:t xml:space="preserve">The applicant referred to the fact that the respondent earns an annual bonus and receives a tax benefit due to the parties’ daughter being disabled. The implication of these can be fully canvassed during the hearing. </w:t>
      </w:r>
      <w:r w:rsidR="00A16139">
        <w:rPr>
          <w:rFonts w:ascii="Arial" w:hAnsi="Arial" w:cs="Arial"/>
          <w:sz w:val="24"/>
          <w:szCs w:val="24"/>
          <w:lang w:val="en-US"/>
        </w:rPr>
        <w:t>In this application that deals with interim maintenance</w:t>
      </w:r>
      <w:r>
        <w:rPr>
          <w:rFonts w:ascii="Arial" w:hAnsi="Arial" w:cs="Arial"/>
          <w:sz w:val="24"/>
          <w:szCs w:val="24"/>
          <w:lang w:val="en-US"/>
        </w:rPr>
        <w:t xml:space="preserve">, the court </w:t>
      </w:r>
      <w:r w:rsidR="003A5653">
        <w:rPr>
          <w:rFonts w:ascii="Arial" w:hAnsi="Arial" w:cs="Arial"/>
          <w:sz w:val="24"/>
          <w:szCs w:val="24"/>
          <w:lang w:val="en-US"/>
        </w:rPr>
        <w:t>must</w:t>
      </w:r>
      <w:r>
        <w:rPr>
          <w:rFonts w:ascii="Arial" w:hAnsi="Arial" w:cs="Arial"/>
          <w:sz w:val="24"/>
          <w:szCs w:val="24"/>
          <w:lang w:val="en-US"/>
        </w:rPr>
        <w:t xml:space="preserve"> </w:t>
      </w:r>
      <w:r w:rsidR="00A16139">
        <w:rPr>
          <w:rFonts w:ascii="Arial" w:hAnsi="Arial" w:cs="Arial"/>
          <w:sz w:val="24"/>
          <w:szCs w:val="24"/>
          <w:lang w:val="en-US"/>
        </w:rPr>
        <w:t>work with the finances that are currently available.</w:t>
      </w:r>
      <w:r w:rsidR="00433203">
        <w:rPr>
          <w:rFonts w:ascii="Arial" w:hAnsi="Arial" w:cs="Arial"/>
          <w:sz w:val="24"/>
          <w:szCs w:val="24"/>
          <w:lang w:val="en-US"/>
        </w:rPr>
        <w:t xml:space="preserve"> It is a trite principle that maintenance </w:t>
      </w:r>
      <w:proofErr w:type="spellStart"/>
      <w:r w:rsidR="00433203">
        <w:rPr>
          <w:rFonts w:ascii="Arial" w:hAnsi="Arial" w:cs="Arial"/>
          <w:i/>
          <w:iCs/>
          <w:sz w:val="24"/>
          <w:szCs w:val="24"/>
          <w:lang w:val="en-US"/>
        </w:rPr>
        <w:t>pendente</w:t>
      </w:r>
      <w:proofErr w:type="spellEnd"/>
      <w:r w:rsidR="00433203">
        <w:rPr>
          <w:rFonts w:ascii="Arial" w:hAnsi="Arial" w:cs="Arial"/>
          <w:i/>
          <w:iCs/>
          <w:sz w:val="24"/>
          <w:szCs w:val="24"/>
          <w:lang w:val="en-US"/>
        </w:rPr>
        <w:t xml:space="preserve"> lite</w:t>
      </w:r>
      <w:r w:rsidR="00433203">
        <w:rPr>
          <w:rFonts w:ascii="Arial" w:hAnsi="Arial" w:cs="Arial"/>
          <w:sz w:val="24"/>
          <w:szCs w:val="24"/>
          <w:lang w:val="en-US"/>
        </w:rPr>
        <w:t xml:space="preserve"> is intended to be interim and cannot be determined </w:t>
      </w:r>
      <w:r w:rsidR="00757722">
        <w:rPr>
          <w:rFonts w:ascii="Arial" w:hAnsi="Arial" w:cs="Arial"/>
          <w:sz w:val="24"/>
          <w:szCs w:val="24"/>
          <w:lang w:val="en-US"/>
        </w:rPr>
        <w:t>with the same degree of precision as would be possible in a trial.</w:t>
      </w:r>
    </w:p>
    <w:p w14:paraId="75DE2860" w14:textId="77777777" w:rsidR="00277FC7" w:rsidRPr="00277FC7" w:rsidRDefault="00277FC7" w:rsidP="00277FC7">
      <w:pPr>
        <w:pStyle w:val="ListParagraph"/>
        <w:rPr>
          <w:rFonts w:ascii="Arial" w:hAnsi="Arial" w:cs="Arial"/>
          <w:sz w:val="24"/>
          <w:szCs w:val="24"/>
          <w:lang w:val="en-US"/>
        </w:rPr>
      </w:pPr>
    </w:p>
    <w:p w14:paraId="06473C3A" w14:textId="319B546B" w:rsidR="00277FC7" w:rsidRPr="001256B9" w:rsidRDefault="00112958" w:rsidP="001256B9">
      <w:pPr>
        <w:pStyle w:val="ListParagraph"/>
        <w:numPr>
          <w:ilvl w:val="0"/>
          <w:numId w:val="37"/>
        </w:numPr>
        <w:tabs>
          <w:tab w:val="left" w:pos="4917"/>
        </w:tabs>
        <w:spacing w:before="120" w:after="120" w:line="360" w:lineRule="auto"/>
        <w:ind w:hanging="720"/>
        <w:jc w:val="both"/>
        <w:rPr>
          <w:rFonts w:ascii="Arial" w:hAnsi="Arial" w:cs="Arial"/>
          <w:sz w:val="24"/>
          <w:szCs w:val="24"/>
          <w:lang w:val="en-US"/>
        </w:rPr>
      </w:pPr>
      <w:r>
        <w:rPr>
          <w:rFonts w:ascii="Arial" w:hAnsi="Arial" w:cs="Arial"/>
          <w:sz w:val="24"/>
          <w:szCs w:val="24"/>
          <w:lang w:val="en-US"/>
        </w:rPr>
        <w:t>The applicant</w:t>
      </w:r>
      <w:r w:rsidR="00B97DA4">
        <w:rPr>
          <w:rFonts w:ascii="Arial" w:hAnsi="Arial" w:cs="Arial"/>
          <w:sz w:val="24"/>
          <w:szCs w:val="24"/>
          <w:lang w:val="en-US"/>
        </w:rPr>
        <w:t xml:space="preserve"> also seeks </w:t>
      </w:r>
      <w:r w:rsidR="001132F2">
        <w:rPr>
          <w:rFonts w:ascii="Arial" w:hAnsi="Arial" w:cs="Arial"/>
          <w:sz w:val="24"/>
          <w:szCs w:val="24"/>
          <w:lang w:val="en-US"/>
        </w:rPr>
        <w:t xml:space="preserve">a contribution </w:t>
      </w:r>
      <w:r w:rsidR="00492A96">
        <w:rPr>
          <w:rFonts w:ascii="Arial" w:hAnsi="Arial" w:cs="Arial"/>
          <w:sz w:val="24"/>
          <w:szCs w:val="24"/>
          <w:lang w:val="en-US"/>
        </w:rPr>
        <w:t>towards</w:t>
      </w:r>
      <w:r w:rsidR="001132F2">
        <w:rPr>
          <w:rFonts w:ascii="Arial" w:hAnsi="Arial" w:cs="Arial"/>
          <w:sz w:val="24"/>
          <w:szCs w:val="24"/>
          <w:lang w:val="en-US"/>
        </w:rPr>
        <w:t xml:space="preserve"> the costs of the divorce</w:t>
      </w:r>
      <w:r w:rsidR="00C432D2">
        <w:rPr>
          <w:rFonts w:ascii="Arial" w:hAnsi="Arial" w:cs="Arial"/>
          <w:sz w:val="24"/>
          <w:szCs w:val="24"/>
          <w:lang w:val="en-US"/>
        </w:rPr>
        <w:t xml:space="preserve">. </w:t>
      </w:r>
      <w:r w:rsidR="000663A2">
        <w:rPr>
          <w:rFonts w:ascii="Arial" w:hAnsi="Arial" w:cs="Arial"/>
          <w:sz w:val="24"/>
          <w:szCs w:val="24"/>
          <w:lang w:val="en-US"/>
        </w:rPr>
        <w:t xml:space="preserve">The applicant seeks a contribution towards costs in the amount of R100 000.00. </w:t>
      </w:r>
      <w:r w:rsidR="00C432D2" w:rsidRPr="001256B9">
        <w:rPr>
          <w:rFonts w:ascii="Arial" w:hAnsi="Arial" w:cs="Arial"/>
          <w:sz w:val="24"/>
          <w:szCs w:val="24"/>
          <w:lang w:val="en-US"/>
        </w:rPr>
        <w:t xml:space="preserve">It was indicated that her legal costs to </w:t>
      </w:r>
      <w:r w:rsidR="00492A96" w:rsidRPr="001256B9">
        <w:rPr>
          <w:rFonts w:ascii="Arial" w:hAnsi="Arial" w:cs="Arial"/>
          <w:sz w:val="24"/>
          <w:szCs w:val="24"/>
          <w:lang w:val="en-US"/>
        </w:rPr>
        <w:t>date</w:t>
      </w:r>
      <w:r w:rsidR="00C432D2" w:rsidRPr="001256B9">
        <w:rPr>
          <w:rFonts w:ascii="Arial" w:hAnsi="Arial" w:cs="Arial"/>
          <w:sz w:val="24"/>
          <w:szCs w:val="24"/>
          <w:lang w:val="en-US"/>
        </w:rPr>
        <w:t xml:space="preserve"> </w:t>
      </w:r>
      <w:r w:rsidR="00492A96" w:rsidRPr="001256B9">
        <w:rPr>
          <w:rFonts w:ascii="Arial" w:hAnsi="Arial" w:cs="Arial"/>
          <w:sz w:val="24"/>
          <w:szCs w:val="24"/>
          <w:lang w:val="en-US"/>
        </w:rPr>
        <w:t>exceed</w:t>
      </w:r>
      <w:r w:rsidR="00C432D2" w:rsidRPr="001256B9">
        <w:rPr>
          <w:rFonts w:ascii="Arial" w:hAnsi="Arial" w:cs="Arial"/>
          <w:sz w:val="24"/>
          <w:szCs w:val="24"/>
          <w:lang w:val="en-US"/>
        </w:rPr>
        <w:t xml:space="preserve"> R400 000.00.</w:t>
      </w:r>
      <w:r w:rsidR="00BA248D" w:rsidRPr="001256B9">
        <w:rPr>
          <w:rFonts w:ascii="Arial" w:hAnsi="Arial" w:cs="Arial"/>
          <w:sz w:val="24"/>
          <w:szCs w:val="24"/>
          <w:lang w:val="en-US"/>
        </w:rPr>
        <w:t xml:space="preserve"> She receives financial support from her parents, although she explains that she loans the money from them and must repay them in future.</w:t>
      </w:r>
      <w:r w:rsidR="00204C18">
        <w:rPr>
          <w:rFonts w:ascii="Arial" w:hAnsi="Arial" w:cs="Arial"/>
          <w:sz w:val="24"/>
          <w:szCs w:val="24"/>
          <w:lang w:val="en-US"/>
        </w:rPr>
        <w:t xml:space="preserve"> It is trite that a husband’s duty of support</w:t>
      </w:r>
      <w:r w:rsidR="002268DC">
        <w:rPr>
          <w:rFonts w:ascii="Arial" w:hAnsi="Arial" w:cs="Arial"/>
          <w:sz w:val="24"/>
          <w:szCs w:val="24"/>
          <w:lang w:val="en-US"/>
        </w:rPr>
        <w:t xml:space="preserve"> includes the duty to provide the wife with costs for her litigation, and that she should be placed in a position adequately </w:t>
      </w:r>
      <w:r w:rsidR="004C776D">
        <w:rPr>
          <w:rFonts w:ascii="Arial" w:hAnsi="Arial" w:cs="Arial"/>
          <w:sz w:val="24"/>
          <w:szCs w:val="24"/>
          <w:lang w:val="en-US"/>
        </w:rPr>
        <w:t>to present her case</w:t>
      </w:r>
      <w:r w:rsidR="00AF7C0D">
        <w:rPr>
          <w:rFonts w:ascii="Arial" w:hAnsi="Arial" w:cs="Arial"/>
          <w:sz w:val="24"/>
          <w:szCs w:val="24"/>
          <w:lang w:val="en-US"/>
        </w:rPr>
        <w:t>,</w:t>
      </w:r>
      <w:r w:rsidR="002119DA" w:rsidRPr="002119DA">
        <w:rPr>
          <w:rStyle w:val="FootnoteReference"/>
          <w:rFonts w:ascii="Arial" w:hAnsi="Arial" w:cs="Arial"/>
          <w:sz w:val="24"/>
          <w:szCs w:val="24"/>
          <w:lang w:val="en-US"/>
        </w:rPr>
        <w:t xml:space="preserve"> </w:t>
      </w:r>
      <w:r w:rsidR="002119DA">
        <w:rPr>
          <w:rStyle w:val="FootnoteReference"/>
          <w:rFonts w:ascii="Arial" w:hAnsi="Arial" w:cs="Arial"/>
          <w:sz w:val="24"/>
          <w:szCs w:val="24"/>
          <w:lang w:val="en-US"/>
        </w:rPr>
        <w:footnoteReference w:id="1"/>
      </w:r>
      <w:r w:rsidR="002119DA">
        <w:rPr>
          <w:rFonts w:ascii="Arial" w:hAnsi="Arial" w:cs="Arial"/>
          <w:sz w:val="24"/>
          <w:szCs w:val="24"/>
          <w:lang w:val="en-US"/>
        </w:rPr>
        <w:t xml:space="preserve"> </w:t>
      </w:r>
      <w:r w:rsidR="0065307D">
        <w:rPr>
          <w:rFonts w:ascii="Arial" w:hAnsi="Arial" w:cs="Arial"/>
          <w:sz w:val="24"/>
          <w:szCs w:val="24"/>
          <w:lang w:val="en-US"/>
        </w:rPr>
        <w:t xml:space="preserve">and, I must add, </w:t>
      </w:r>
      <w:r w:rsidR="00AF7C0D">
        <w:rPr>
          <w:rFonts w:ascii="Arial" w:hAnsi="Arial" w:cs="Arial"/>
          <w:sz w:val="24"/>
          <w:szCs w:val="24"/>
          <w:lang w:val="en-US"/>
        </w:rPr>
        <w:t xml:space="preserve">as far as </w:t>
      </w:r>
      <w:r w:rsidR="002119DA">
        <w:rPr>
          <w:rFonts w:ascii="Arial" w:hAnsi="Arial" w:cs="Arial"/>
          <w:sz w:val="24"/>
          <w:szCs w:val="24"/>
          <w:lang w:val="en-US"/>
        </w:rPr>
        <w:t>the available resources allow.</w:t>
      </w:r>
    </w:p>
    <w:p w14:paraId="30166666" w14:textId="64BD1C70" w:rsidR="00E62893" w:rsidRDefault="00E62893" w:rsidP="00E62893">
      <w:pPr>
        <w:pStyle w:val="ListParagraph"/>
        <w:tabs>
          <w:tab w:val="left" w:pos="4917"/>
        </w:tabs>
        <w:spacing w:before="120" w:after="120" w:line="360" w:lineRule="auto"/>
        <w:jc w:val="both"/>
        <w:rPr>
          <w:rFonts w:ascii="Arial" w:hAnsi="Arial" w:cs="Arial"/>
          <w:sz w:val="24"/>
          <w:szCs w:val="24"/>
          <w:lang w:val="en-US"/>
        </w:rPr>
      </w:pPr>
    </w:p>
    <w:p w14:paraId="78B57912" w14:textId="42719340" w:rsidR="00E62893" w:rsidRDefault="00166A4E" w:rsidP="00AC3CBD">
      <w:pPr>
        <w:pStyle w:val="ListParagraph"/>
        <w:numPr>
          <w:ilvl w:val="0"/>
          <w:numId w:val="37"/>
        </w:numPr>
        <w:tabs>
          <w:tab w:val="left" w:pos="4917"/>
        </w:tabs>
        <w:spacing w:before="120" w:after="120" w:line="360" w:lineRule="auto"/>
        <w:ind w:hanging="720"/>
        <w:jc w:val="both"/>
        <w:rPr>
          <w:rFonts w:ascii="Arial" w:hAnsi="Arial" w:cs="Arial"/>
          <w:sz w:val="24"/>
          <w:szCs w:val="24"/>
          <w:lang w:val="en-US"/>
        </w:rPr>
      </w:pPr>
      <w:r>
        <w:rPr>
          <w:rFonts w:ascii="Arial" w:hAnsi="Arial" w:cs="Arial"/>
          <w:sz w:val="24"/>
          <w:szCs w:val="24"/>
          <w:lang w:val="en-US"/>
        </w:rPr>
        <w:t>Whatever these parties’ living standard was before their marriage breakdown, is irrelevant. It is evident that their financial position has changed dramatically. The extended divorce proceedings</w:t>
      </w:r>
      <w:r w:rsidR="00334ABC">
        <w:rPr>
          <w:rFonts w:ascii="Arial" w:hAnsi="Arial" w:cs="Arial"/>
          <w:sz w:val="24"/>
          <w:szCs w:val="24"/>
          <w:lang w:val="en-US"/>
        </w:rPr>
        <w:t xml:space="preserve"> are further rapidly</w:t>
      </w:r>
      <w:r>
        <w:rPr>
          <w:rFonts w:ascii="Arial" w:hAnsi="Arial" w:cs="Arial"/>
          <w:sz w:val="24"/>
          <w:szCs w:val="24"/>
          <w:lang w:val="en-US"/>
        </w:rPr>
        <w:t xml:space="preserve"> depleting </w:t>
      </w:r>
      <w:r w:rsidR="00905246">
        <w:rPr>
          <w:rFonts w:ascii="Arial" w:hAnsi="Arial" w:cs="Arial"/>
          <w:sz w:val="24"/>
          <w:szCs w:val="24"/>
          <w:lang w:val="en-US"/>
        </w:rPr>
        <w:t>available resources.</w:t>
      </w:r>
    </w:p>
    <w:p w14:paraId="6605D3E4" w14:textId="77777777" w:rsidR="00905246" w:rsidRPr="00905246" w:rsidRDefault="00905246" w:rsidP="00905246">
      <w:pPr>
        <w:pStyle w:val="ListParagraph"/>
        <w:rPr>
          <w:rFonts w:ascii="Arial" w:hAnsi="Arial" w:cs="Arial"/>
          <w:sz w:val="24"/>
          <w:szCs w:val="24"/>
          <w:lang w:val="en-US"/>
        </w:rPr>
      </w:pPr>
    </w:p>
    <w:p w14:paraId="68AD93A3" w14:textId="3123A700" w:rsidR="00905246" w:rsidRDefault="003C3BAB" w:rsidP="00AC3CBD">
      <w:pPr>
        <w:pStyle w:val="ListParagraph"/>
        <w:numPr>
          <w:ilvl w:val="0"/>
          <w:numId w:val="37"/>
        </w:numPr>
        <w:tabs>
          <w:tab w:val="left" w:pos="4917"/>
        </w:tabs>
        <w:spacing w:before="120" w:after="120" w:line="360" w:lineRule="auto"/>
        <w:ind w:hanging="720"/>
        <w:jc w:val="both"/>
        <w:rPr>
          <w:rFonts w:ascii="Arial" w:hAnsi="Arial" w:cs="Arial"/>
          <w:sz w:val="24"/>
          <w:szCs w:val="24"/>
          <w:lang w:val="en-US"/>
        </w:rPr>
      </w:pPr>
      <w:r>
        <w:rPr>
          <w:rFonts w:ascii="Arial" w:hAnsi="Arial" w:cs="Arial"/>
          <w:sz w:val="24"/>
          <w:szCs w:val="24"/>
          <w:lang w:val="en-US"/>
        </w:rPr>
        <w:t xml:space="preserve">The </w:t>
      </w:r>
      <w:r w:rsidR="00063123">
        <w:rPr>
          <w:rFonts w:ascii="Arial" w:hAnsi="Arial" w:cs="Arial"/>
          <w:sz w:val="24"/>
          <w:szCs w:val="24"/>
          <w:lang w:val="en-US"/>
        </w:rPr>
        <w:t>applicant’s income</w:t>
      </w:r>
      <w:r w:rsidR="00917F46">
        <w:rPr>
          <w:rFonts w:ascii="Arial" w:hAnsi="Arial" w:cs="Arial"/>
          <w:sz w:val="24"/>
          <w:szCs w:val="24"/>
          <w:lang w:val="en-US"/>
        </w:rPr>
        <w:t>,</w:t>
      </w:r>
      <w:r w:rsidR="00063123">
        <w:rPr>
          <w:rFonts w:ascii="Arial" w:hAnsi="Arial" w:cs="Arial"/>
          <w:sz w:val="24"/>
          <w:szCs w:val="24"/>
          <w:lang w:val="en-US"/>
        </w:rPr>
        <w:t xml:space="preserve"> together with the amount she currently receives for maintenance</w:t>
      </w:r>
      <w:r w:rsidR="00917F46">
        <w:rPr>
          <w:rFonts w:ascii="Arial" w:hAnsi="Arial" w:cs="Arial"/>
          <w:sz w:val="24"/>
          <w:szCs w:val="24"/>
          <w:lang w:val="en-US"/>
        </w:rPr>
        <w:t>,</w:t>
      </w:r>
      <w:r w:rsidR="00063123">
        <w:rPr>
          <w:rFonts w:ascii="Arial" w:hAnsi="Arial" w:cs="Arial"/>
          <w:sz w:val="24"/>
          <w:szCs w:val="24"/>
          <w:lang w:val="en-US"/>
        </w:rPr>
        <w:t xml:space="preserve"> amounts to R8 500.00. </w:t>
      </w:r>
      <w:r w:rsidR="00B86D16">
        <w:rPr>
          <w:rFonts w:ascii="Arial" w:hAnsi="Arial" w:cs="Arial"/>
          <w:sz w:val="24"/>
          <w:szCs w:val="24"/>
          <w:lang w:val="en-US"/>
        </w:rPr>
        <w:t>The parties need to make hard choices</w:t>
      </w:r>
      <w:r w:rsidR="00DF44AD">
        <w:rPr>
          <w:rFonts w:ascii="Arial" w:hAnsi="Arial" w:cs="Arial"/>
          <w:sz w:val="24"/>
          <w:szCs w:val="24"/>
          <w:lang w:val="en-US"/>
        </w:rPr>
        <w:t xml:space="preserve"> which </w:t>
      </w:r>
      <w:r w:rsidR="00D54BC9">
        <w:rPr>
          <w:rFonts w:ascii="Arial" w:hAnsi="Arial" w:cs="Arial"/>
          <w:sz w:val="24"/>
          <w:szCs w:val="24"/>
          <w:lang w:val="en-US"/>
        </w:rPr>
        <w:t>include</w:t>
      </w:r>
      <w:r w:rsidR="00DF44AD">
        <w:rPr>
          <w:rFonts w:ascii="Arial" w:hAnsi="Arial" w:cs="Arial"/>
          <w:sz w:val="24"/>
          <w:szCs w:val="24"/>
          <w:lang w:val="en-US"/>
        </w:rPr>
        <w:t xml:space="preserve"> reconsidering their son studying </w:t>
      </w:r>
      <w:r w:rsidR="00147D1D">
        <w:rPr>
          <w:rFonts w:ascii="Arial" w:hAnsi="Arial" w:cs="Arial"/>
          <w:sz w:val="24"/>
          <w:szCs w:val="24"/>
          <w:lang w:val="en-US"/>
        </w:rPr>
        <w:t xml:space="preserve">away from home </w:t>
      </w:r>
      <w:r w:rsidR="00DA7A78">
        <w:rPr>
          <w:rFonts w:ascii="Arial" w:hAnsi="Arial" w:cs="Arial"/>
          <w:sz w:val="24"/>
          <w:szCs w:val="24"/>
          <w:lang w:val="en-US"/>
        </w:rPr>
        <w:t>and the possibility of him studying at a distance university while earning an income.</w:t>
      </w:r>
      <w:r w:rsidR="002E674B">
        <w:rPr>
          <w:rFonts w:ascii="Arial" w:hAnsi="Arial" w:cs="Arial"/>
          <w:sz w:val="24"/>
          <w:szCs w:val="24"/>
          <w:lang w:val="en-US"/>
        </w:rPr>
        <w:t xml:space="preserve"> In coming to the order that I make</w:t>
      </w:r>
      <w:r w:rsidR="00756CDD">
        <w:rPr>
          <w:rFonts w:ascii="Arial" w:hAnsi="Arial" w:cs="Arial"/>
          <w:sz w:val="24"/>
          <w:szCs w:val="24"/>
          <w:lang w:val="en-US"/>
        </w:rPr>
        <w:t xml:space="preserve"> below</w:t>
      </w:r>
      <w:r w:rsidR="002E674B">
        <w:rPr>
          <w:rFonts w:ascii="Arial" w:hAnsi="Arial" w:cs="Arial"/>
          <w:sz w:val="24"/>
          <w:szCs w:val="24"/>
          <w:lang w:val="en-US"/>
        </w:rPr>
        <w:t>, I was restrained by the respondent’s</w:t>
      </w:r>
      <w:r w:rsidR="00C2298B">
        <w:rPr>
          <w:rFonts w:ascii="Arial" w:hAnsi="Arial" w:cs="Arial"/>
          <w:sz w:val="24"/>
          <w:szCs w:val="24"/>
          <w:lang w:val="en-US"/>
        </w:rPr>
        <w:t xml:space="preserve"> capacity to meet the maintenance requirements of the applicant and the parties’ minor daughter, taking into consideration that </w:t>
      </w:r>
      <w:r w:rsidR="00071519">
        <w:rPr>
          <w:rFonts w:ascii="Arial" w:hAnsi="Arial" w:cs="Arial"/>
          <w:sz w:val="24"/>
          <w:szCs w:val="24"/>
          <w:lang w:val="en-US"/>
        </w:rPr>
        <w:t xml:space="preserve">it is common cause that </w:t>
      </w:r>
      <w:r w:rsidR="00C2298B">
        <w:rPr>
          <w:rFonts w:ascii="Arial" w:hAnsi="Arial" w:cs="Arial"/>
          <w:sz w:val="24"/>
          <w:szCs w:val="24"/>
          <w:lang w:val="en-US"/>
        </w:rPr>
        <w:t xml:space="preserve">the </w:t>
      </w:r>
      <w:r w:rsidR="00756CDD">
        <w:rPr>
          <w:rFonts w:ascii="Arial" w:hAnsi="Arial" w:cs="Arial"/>
          <w:sz w:val="24"/>
          <w:szCs w:val="24"/>
          <w:lang w:val="en-US"/>
        </w:rPr>
        <w:t>respondent</w:t>
      </w:r>
      <w:r w:rsidR="00C2298B">
        <w:rPr>
          <w:rFonts w:ascii="Arial" w:hAnsi="Arial" w:cs="Arial"/>
          <w:sz w:val="24"/>
          <w:szCs w:val="24"/>
          <w:lang w:val="en-US"/>
        </w:rPr>
        <w:t xml:space="preserve"> and the parties</w:t>
      </w:r>
      <w:r w:rsidR="00756CDD">
        <w:rPr>
          <w:rFonts w:ascii="Arial" w:hAnsi="Arial" w:cs="Arial"/>
          <w:sz w:val="24"/>
          <w:szCs w:val="24"/>
          <w:lang w:val="en-US"/>
        </w:rPr>
        <w:t>’</w:t>
      </w:r>
      <w:r w:rsidR="00C2298B">
        <w:rPr>
          <w:rFonts w:ascii="Arial" w:hAnsi="Arial" w:cs="Arial"/>
          <w:sz w:val="24"/>
          <w:szCs w:val="24"/>
          <w:lang w:val="en-US"/>
        </w:rPr>
        <w:t xml:space="preserve"> </w:t>
      </w:r>
      <w:r w:rsidR="00071519">
        <w:rPr>
          <w:rFonts w:ascii="Arial" w:hAnsi="Arial" w:cs="Arial"/>
          <w:sz w:val="24"/>
          <w:szCs w:val="24"/>
          <w:lang w:val="en-US"/>
        </w:rPr>
        <w:t>adult dependent son will make a suitable arrange</w:t>
      </w:r>
      <w:r w:rsidR="005808E8">
        <w:rPr>
          <w:rFonts w:ascii="Arial" w:hAnsi="Arial" w:cs="Arial"/>
          <w:sz w:val="24"/>
          <w:szCs w:val="24"/>
          <w:lang w:val="en-US"/>
        </w:rPr>
        <w:t>ment</w:t>
      </w:r>
      <w:r w:rsidR="00071519">
        <w:rPr>
          <w:rFonts w:ascii="Arial" w:hAnsi="Arial" w:cs="Arial"/>
          <w:sz w:val="24"/>
          <w:szCs w:val="24"/>
          <w:lang w:val="en-US"/>
        </w:rPr>
        <w:t xml:space="preserve"> </w:t>
      </w:r>
      <w:r w:rsidR="00071519">
        <w:rPr>
          <w:rFonts w:ascii="Arial" w:hAnsi="Arial" w:cs="Arial"/>
          <w:i/>
          <w:iCs/>
          <w:sz w:val="24"/>
          <w:szCs w:val="24"/>
          <w:lang w:val="en-US"/>
        </w:rPr>
        <w:t xml:space="preserve">inter </w:t>
      </w:r>
      <w:proofErr w:type="spellStart"/>
      <w:r w:rsidR="00071519">
        <w:rPr>
          <w:rFonts w:ascii="Arial" w:hAnsi="Arial" w:cs="Arial"/>
          <w:i/>
          <w:iCs/>
          <w:sz w:val="24"/>
          <w:szCs w:val="24"/>
          <w:lang w:val="en-US"/>
        </w:rPr>
        <w:t>partes</w:t>
      </w:r>
      <w:proofErr w:type="spellEnd"/>
      <w:r w:rsidR="00071519">
        <w:rPr>
          <w:rFonts w:ascii="Arial" w:hAnsi="Arial" w:cs="Arial"/>
          <w:i/>
          <w:iCs/>
          <w:sz w:val="24"/>
          <w:szCs w:val="24"/>
          <w:lang w:val="en-US"/>
        </w:rPr>
        <w:t>.</w:t>
      </w:r>
    </w:p>
    <w:p w14:paraId="3B9999E9" w14:textId="6A639312" w:rsidR="00E62893" w:rsidRDefault="00E62893" w:rsidP="00DD7B28">
      <w:pPr>
        <w:pStyle w:val="ListParagraph"/>
        <w:tabs>
          <w:tab w:val="left" w:pos="4917"/>
        </w:tabs>
        <w:spacing w:before="120" w:after="120" w:line="360" w:lineRule="auto"/>
        <w:jc w:val="both"/>
        <w:rPr>
          <w:rFonts w:ascii="Arial" w:hAnsi="Arial" w:cs="Arial"/>
          <w:sz w:val="24"/>
          <w:szCs w:val="24"/>
          <w:lang w:val="en-US"/>
        </w:rPr>
      </w:pPr>
    </w:p>
    <w:p w14:paraId="0D195328" w14:textId="1EFEA3FB" w:rsidR="00D437D5" w:rsidRDefault="00FA7A23" w:rsidP="00AC3CBD">
      <w:pPr>
        <w:pStyle w:val="ListParagraph"/>
        <w:numPr>
          <w:ilvl w:val="0"/>
          <w:numId w:val="37"/>
        </w:numPr>
        <w:tabs>
          <w:tab w:val="left" w:pos="4917"/>
        </w:tabs>
        <w:spacing w:before="120" w:after="120" w:line="360" w:lineRule="auto"/>
        <w:ind w:hanging="720"/>
        <w:jc w:val="both"/>
        <w:rPr>
          <w:rFonts w:ascii="Arial" w:hAnsi="Arial" w:cs="Arial"/>
          <w:sz w:val="24"/>
          <w:szCs w:val="24"/>
          <w:lang w:val="en-US"/>
        </w:rPr>
      </w:pPr>
      <w:r>
        <w:rPr>
          <w:rFonts w:ascii="Arial" w:hAnsi="Arial" w:cs="Arial"/>
          <w:sz w:val="24"/>
          <w:szCs w:val="24"/>
          <w:lang w:val="en-US"/>
        </w:rPr>
        <w:t>As for</w:t>
      </w:r>
      <w:r w:rsidR="009E51A1">
        <w:rPr>
          <w:rFonts w:ascii="Arial" w:hAnsi="Arial" w:cs="Arial"/>
          <w:sz w:val="24"/>
          <w:szCs w:val="24"/>
          <w:lang w:val="en-US"/>
        </w:rPr>
        <w:t xml:space="preserve"> the request that the parties’ daughter be cared for only by the applicant during specific times when she need</w:t>
      </w:r>
      <w:r>
        <w:rPr>
          <w:rFonts w:ascii="Arial" w:hAnsi="Arial" w:cs="Arial"/>
          <w:sz w:val="24"/>
          <w:szCs w:val="24"/>
          <w:lang w:val="en-US"/>
        </w:rPr>
        <w:t xml:space="preserve">s female care, the respondent </w:t>
      </w:r>
      <w:r w:rsidR="004727FB">
        <w:rPr>
          <w:rFonts w:ascii="Arial" w:hAnsi="Arial" w:cs="Arial"/>
          <w:sz w:val="24"/>
          <w:szCs w:val="24"/>
          <w:lang w:val="en-US"/>
        </w:rPr>
        <w:t>demonstrated satisfactorily that he</w:t>
      </w:r>
      <w:r w:rsidR="00F02EDD">
        <w:rPr>
          <w:rFonts w:ascii="Arial" w:hAnsi="Arial" w:cs="Arial"/>
          <w:sz w:val="24"/>
          <w:szCs w:val="24"/>
          <w:lang w:val="en-US"/>
        </w:rPr>
        <w:t>,</w:t>
      </w:r>
      <w:r w:rsidR="004727FB">
        <w:rPr>
          <w:rFonts w:ascii="Arial" w:hAnsi="Arial" w:cs="Arial"/>
          <w:sz w:val="24"/>
          <w:szCs w:val="24"/>
          <w:lang w:val="en-US"/>
        </w:rPr>
        <w:t xml:space="preserve"> a</w:t>
      </w:r>
      <w:r w:rsidR="00F02EDD">
        <w:rPr>
          <w:rFonts w:ascii="Arial" w:hAnsi="Arial" w:cs="Arial"/>
          <w:sz w:val="24"/>
          <w:szCs w:val="24"/>
          <w:lang w:val="en-US"/>
        </w:rPr>
        <w:t>s assisted by female</w:t>
      </w:r>
      <w:r w:rsidR="004727FB">
        <w:rPr>
          <w:rFonts w:ascii="Arial" w:hAnsi="Arial" w:cs="Arial"/>
          <w:sz w:val="24"/>
          <w:szCs w:val="24"/>
          <w:lang w:val="en-US"/>
        </w:rPr>
        <w:t xml:space="preserve"> </w:t>
      </w:r>
      <w:r w:rsidR="00F02EDD">
        <w:rPr>
          <w:rFonts w:ascii="Arial" w:hAnsi="Arial" w:cs="Arial"/>
          <w:sz w:val="24"/>
          <w:szCs w:val="24"/>
          <w:lang w:val="en-US"/>
        </w:rPr>
        <w:t>family members,</w:t>
      </w:r>
      <w:r w:rsidR="004727FB">
        <w:rPr>
          <w:rFonts w:ascii="Arial" w:hAnsi="Arial" w:cs="Arial"/>
          <w:sz w:val="24"/>
          <w:szCs w:val="24"/>
          <w:lang w:val="en-US"/>
        </w:rPr>
        <w:t xml:space="preserve"> has in the past been able to take care of the child.</w:t>
      </w:r>
    </w:p>
    <w:p w14:paraId="6255C1CE" w14:textId="6636D1B9" w:rsidR="00581962" w:rsidRDefault="00581962" w:rsidP="009209DB">
      <w:pPr>
        <w:tabs>
          <w:tab w:val="left" w:pos="4917"/>
        </w:tabs>
        <w:spacing w:before="120" w:after="120" w:line="360" w:lineRule="auto"/>
        <w:jc w:val="both"/>
        <w:rPr>
          <w:rFonts w:ascii="Arial" w:hAnsi="Arial" w:cs="Arial"/>
          <w:sz w:val="24"/>
          <w:szCs w:val="24"/>
          <w:lang w:val="en-US"/>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12C66CA2"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6C75EA11" w14:textId="3D9CD0A6" w:rsidR="004F6EEC" w:rsidRPr="002F0C16" w:rsidRDefault="00FA650E" w:rsidP="004F6EEC">
      <w:pPr>
        <w:pStyle w:val="ListParagraph"/>
        <w:numPr>
          <w:ilvl w:val="0"/>
          <w:numId w:val="46"/>
        </w:numPr>
        <w:tabs>
          <w:tab w:val="left" w:pos="4917"/>
        </w:tabs>
        <w:spacing w:before="120" w:after="120" w:line="360" w:lineRule="auto"/>
        <w:jc w:val="both"/>
        <w:rPr>
          <w:rFonts w:ascii="Arial" w:hAnsi="Arial" w:cs="Arial"/>
          <w:b/>
          <w:sz w:val="24"/>
          <w:szCs w:val="24"/>
        </w:rPr>
      </w:pPr>
      <w:r>
        <w:rPr>
          <w:rFonts w:ascii="Arial" w:hAnsi="Arial" w:cs="Arial"/>
          <w:bCs/>
          <w:sz w:val="24"/>
          <w:szCs w:val="24"/>
        </w:rPr>
        <w:t xml:space="preserve">Both the applicant and respondent retain full parental rights and responsibilities of </w:t>
      </w:r>
      <w:proofErr w:type="gramStart"/>
      <w:r>
        <w:rPr>
          <w:rFonts w:ascii="Arial" w:hAnsi="Arial" w:cs="Arial"/>
          <w:bCs/>
          <w:sz w:val="24"/>
          <w:szCs w:val="24"/>
        </w:rPr>
        <w:t>C</w:t>
      </w:r>
      <w:r w:rsidR="008B68D9">
        <w:rPr>
          <w:rFonts w:ascii="Arial" w:hAnsi="Arial" w:cs="Arial"/>
          <w:bCs/>
          <w:sz w:val="24"/>
          <w:szCs w:val="24"/>
        </w:rPr>
        <w:t>[</w:t>
      </w:r>
      <w:proofErr w:type="gramEnd"/>
      <w:r w:rsidR="008B68D9">
        <w:rPr>
          <w:rFonts w:ascii="Arial" w:hAnsi="Arial" w:cs="Arial"/>
          <w:bCs/>
          <w:sz w:val="24"/>
          <w:szCs w:val="24"/>
        </w:rPr>
        <w:t>…]</w:t>
      </w:r>
      <w:r>
        <w:rPr>
          <w:rFonts w:ascii="Arial" w:hAnsi="Arial" w:cs="Arial"/>
          <w:bCs/>
          <w:sz w:val="24"/>
          <w:szCs w:val="24"/>
        </w:rPr>
        <w:t xml:space="preserve"> v</w:t>
      </w:r>
      <w:r w:rsidR="008B68D9">
        <w:rPr>
          <w:rFonts w:ascii="Arial" w:hAnsi="Arial" w:cs="Arial"/>
          <w:bCs/>
          <w:sz w:val="24"/>
          <w:szCs w:val="24"/>
        </w:rPr>
        <w:t>[…]</w:t>
      </w:r>
      <w:r w:rsidR="0000600D">
        <w:rPr>
          <w:rFonts w:ascii="Arial" w:hAnsi="Arial" w:cs="Arial"/>
          <w:bCs/>
          <w:sz w:val="24"/>
          <w:szCs w:val="24"/>
        </w:rPr>
        <w:t xml:space="preserve"> (C</w:t>
      </w:r>
      <w:r w:rsidR="008B68D9">
        <w:rPr>
          <w:rFonts w:ascii="Arial" w:hAnsi="Arial" w:cs="Arial"/>
          <w:bCs/>
          <w:sz w:val="24"/>
          <w:szCs w:val="24"/>
        </w:rPr>
        <w:t>[…]</w:t>
      </w:r>
      <w:r w:rsidR="002F0C16">
        <w:rPr>
          <w:rFonts w:ascii="Arial" w:hAnsi="Arial" w:cs="Arial"/>
          <w:bCs/>
          <w:sz w:val="24"/>
          <w:szCs w:val="24"/>
        </w:rPr>
        <w:t>)</w:t>
      </w:r>
      <w:r w:rsidR="0000600D">
        <w:rPr>
          <w:rFonts w:ascii="Arial" w:hAnsi="Arial" w:cs="Arial"/>
          <w:bCs/>
          <w:sz w:val="24"/>
          <w:szCs w:val="24"/>
        </w:rPr>
        <w:t>, as provided for in section 18(2) of the Children’s Act 38 of 2005 (the Act);</w:t>
      </w:r>
    </w:p>
    <w:p w14:paraId="4E7E3803" w14:textId="77777777" w:rsidR="002F0C16" w:rsidRPr="0000600D" w:rsidRDefault="002F0C16" w:rsidP="002F0C16">
      <w:pPr>
        <w:pStyle w:val="ListParagraph"/>
        <w:tabs>
          <w:tab w:val="left" w:pos="4917"/>
        </w:tabs>
        <w:spacing w:before="120" w:after="120" w:line="360" w:lineRule="auto"/>
        <w:ind w:left="360"/>
        <w:jc w:val="both"/>
        <w:rPr>
          <w:rFonts w:ascii="Arial" w:hAnsi="Arial" w:cs="Arial"/>
          <w:b/>
          <w:sz w:val="24"/>
          <w:szCs w:val="24"/>
        </w:rPr>
      </w:pPr>
    </w:p>
    <w:p w14:paraId="2E26714D" w14:textId="410C37F3" w:rsidR="0000600D" w:rsidRDefault="00E577C0" w:rsidP="004F6EEC">
      <w:pPr>
        <w:pStyle w:val="ListParagraph"/>
        <w:numPr>
          <w:ilvl w:val="0"/>
          <w:numId w:val="46"/>
        </w:numPr>
        <w:tabs>
          <w:tab w:val="left" w:pos="4917"/>
        </w:tabs>
        <w:spacing w:before="120" w:after="120" w:line="360" w:lineRule="auto"/>
        <w:jc w:val="both"/>
        <w:rPr>
          <w:rFonts w:ascii="Arial" w:hAnsi="Arial" w:cs="Arial"/>
          <w:bCs/>
          <w:sz w:val="24"/>
          <w:szCs w:val="24"/>
        </w:rPr>
      </w:pPr>
      <w:r w:rsidRPr="00E577C0">
        <w:rPr>
          <w:rFonts w:ascii="Arial" w:hAnsi="Arial" w:cs="Arial"/>
          <w:bCs/>
          <w:sz w:val="24"/>
          <w:szCs w:val="24"/>
        </w:rPr>
        <w:t xml:space="preserve">The applicant retains primary residence of </w:t>
      </w:r>
      <w:proofErr w:type="gramStart"/>
      <w:r w:rsidRPr="00E577C0">
        <w:rPr>
          <w:rFonts w:ascii="Arial" w:hAnsi="Arial" w:cs="Arial"/>
          <w:bCs/>
          <w:sz w:val="24"/>
          <w:szCs w:val="24"/>
        </w:rPr>
        <w:t>C</w:t>
      </w:r>
      <w:r w:rsidR="008B68D9">
        <w:rPr>
          <w:rFonts w:ascii="Arial" w:hAnsi="Arial" w:cs="Arial"/>
          <w:bCs/>
          <w:sz w:val="24"/>
          <w:szCs w:val="24"/>
        </w:rPr>
        <w:t>[</w:t>
      </w:r>
      <w:proofErr w:type="gramEnd"/>
      <w:r w:rsidR="008B68D9">
        <w:rPr>
          <w:rFonts w:ascii="Arial" w:hAnsi="Arial" w:cs="Arial"/>
          <w:bCs/>
          <w:sz w:val="24"/>
          <w:szCs w:val="24"/>
        </w:rPr>
        <w:t>…]</w:t>
      </w:r>
      <w:r w:rsidR="00D91EA8">
        <w:rPr>
          <w:rFonts w:ascii="Arial" w:hAnsi="Arial" w:cs="Arial"/>
          <w:bCs/>
          <w:sz w:val="24"/>
          <w:szCs w:val="24"/>
        </w:rPr>
        <w:t xml:space="preserve"> subject to the respondent having reasonable rights of contact on the following basis:</w:t>
      </w:r>
    </w:p>
    <w:p w14:paraId="1612E1F9" w14:textId="77777777" w:rsidR="00D91EA8" w:rsidRPr="00D91EA8" w:rsidRDefault="00D91EA8" w:rsidP="00D91EA8">
      <w:pPr>
        <w:pStyle w:val="ListParagraph"/>
        <w:rPr>
          <w:rFonts w:ascii="Arial" w:hAnsi="Arial" w:cs="Arial"/>
          <w:bCs/>
          <w:sz w:val="24"/>
          <w:szCs w:val="24"/>
        </w:rPr>
      </w:pPr>
    </w:p>
    <w:p w14:paraId="1007CB67" w14:textId="57CE4A98" w:rsidR="00D91EA8" w:rsidRDefault="00D5289D" w:rsidP="00D91EA8">
      <w:pPr>
        <w:pStyle w:val="ListParagraph"/>
        <w:numPr>
          <w:ilvl w:val="1"/>
          <w:numId w:val="46"/>
        </w:numPr>
        <w:tabs>
          <w:tab w:val="left" w:pos="4917"/>
        </w:tabs>
        <w:spacing w:before="120" w:after="120" w:line="360" w:lineRule="auto"/>
        <w:jc w:val="both"/>
        <w:rPr>
          <w:rFonts w:ascii="Arial" w:hAnsi="Arial" w:cs="Arial"/>
          <w:bCs/>
          <w:sz w:val="24"/>
          <w:szCs w:val="24"/>
        </w:rPr>
      </w:pPr>
      <w:r>
        <w:rPr>
          <w:rFonts w:ascii="Arial" w:hAnsi="Arial" w:cs="Arial"/>
          <w:bCs/>
          <w:sz w:val="24"/>
          <w:szCs w:val="24"/>
        </w:rPr>
        <w:t>Every alternative weekend from Friday at 17:00 to Sunday at 17:00, unless otherwise arranged between the parties;</w:t>
      </w:r>
    </w:p>
    <w:p w14:paraId="283C6C64" w14:textId="13AF0CDC" w:rsidR="00D5289D" w:rsidRDefault="00D5289D" w:rsidP="00D91EA8">
      <w:pPr>
        <w:pStyle w:val="ListParagraph"/>
        <w:numPr>
          <w:ilvl w:val="1"/>
          <w:numId w:val="46"/>
        </w:numPr>
        <w:tabs>
          <w:tab w:val="left" w:pos="4917"/>
        </w:tabs>
        <w:spacing w:before="120" w:after="120" w:line="360" w:lineRule="auto"/>
        <w:jc w:val="both"/>
        <w:rPr>
          <w:rFonts w:ascii="Arial" w:hAnsi="Arial" w:cs="Arial"/>
          <w:bCs/>
          <w:sz w:val="24"/>
          <w:szCs w:val="24"/>
        </w:rPr>
      </w:pPr>
      <w:r>
        <w:rPr>
          <w:rFonts w:ascii="Arial" w:hAnsi="Arial" w:cs="Arial"/>
          <w:bCs/>
          <w:sz w:val="24"/>
          <w:szCs w:val="24"/>
        </w:rPr>
        <w:t>Every Wednesday from 17:00 to 19:00, unless otherwise arranged between the parties;</w:t>
      </w:r>
    </w:p>
    <w:p w14:paraId="677E38EC" w14:textId="34571B16" w:rsidR="00D5289D" w:rsidRDefault="00E31CA5" w:rsidP="00D91EA8">
      <w:pPr>
        <w:pStyle w:val="ListParagraph"/>
        <w:numPr>
          <w:ilvl w:val="1"/>
          <w:numId w:val="46"/>
        </w:numPr>
        <w:tabs>
          <w:tab w:val="left" w:pos="4917"/>
        </w:tabs>
        <w:spacing w:before="120" w:after="120" w:line="360" w:lineRule="auto"/>
        <w:jc w:val="both"/>
        <w:rPr>
          <w:rFonts w:ascii="Arial" w:hAnsi="Arial" w:cs="Arial"/>
          <w:bCs/>
          <w:sz w:val="24"/>
          <w:szCs w:val="24"/>
        </w:rPr>
      </w:pPr>
      <w:r>
        <w:rPr>
          <w:rFonts w:ascii="Arial" w:hAnsi="Arial" w:cs="Arial"/>
          <w:bCs/>
          <w:sz w:val="24"/>
          <w:szCs w:val="24"/>
        </w:rPr>
        <w:t>Long holidays to be shared equally, with the proviso that the Easter and Christmas holidays alternate between the parties;</w:t>
      </w:r>
    </w:p>
    <w:p w14:paraId="61A7A360" w14:textId="15700B7D" w:rsidR="00E31CA5" w:rsidRDefault="00DF5846" w:rsidP="00D91EA8">
      <w:pPr>
        <w:pStyle w:val="ListParagraph"/>
        <w:numPr>
          <w:ilvl w:val="1"/>
          <w:numId w:val="46"/>
        </w:numPr>
        <w:tabs>
          <w:tab w:val="left" w:pos="4917"/>
        </w:tabs>
        <w:spacing w:before="120" w:after="120" w:line="360" w:lineRule="auto"/>
        <w:jc w:val="both"/>
        <w:rPr>
          <w:rFonts w:ascii="Arial" w:hAnsi="Arial" w:cs="Arial"/>
          <w:bCs/>
          <w:sz w:val="24"/>
          <w:szCs w:val="24"/>
        </w:rPr>
      </w:pPr>
      <w:r>
        <w:rPr>
          <w:rFonts w:ascii="Arial" w:hAnsi="Arial" w:cs="Arial"/>
          <w:bCs/>
          <w:sz w:val="24"/>
          <w:szCs w:val="24"/>
        </w:rPr>
        <w:t>Public holidays and short holidays to alternate between the parties;</w:t>
      </w:r>
    </w:p>
    <w:p w14:paraId="657AC74D" w14:textId="5D5FAC0B" w:rsidR="00DF5846" w:rsidRDefault="00C169DB" w:rsidP="00D91EA8">
      <w:pPr>
        <w:pStyle w:val="ListParagraph"/>
        <w:numPr>
          <w:ilvl w:val="1"/>
          <w:numId w:val="46"/>
        </w:numPr>
        <w:tabs>
          <w:tab w:val="left" w:pos="4917"/>
        </w:tabs>
        <w:spacing w:before="120" w:after="120" w:line="360" w:lineRule="auto"/>
        <w:jc w:val="both"/>
        <w:rPr>
          <w:rFonts w:ascii="Arial" w:hAnsi="Arial" w:cs="Arial"/>
          <w:bCs/>
          <w:sz w:val="24"/>
          <w:szCs w:val="24"/>
        </w:rPr>
      </w:pPr>
      <w:proofErr w:type="gramStart"/>
      <w:r>
        <w:rPr>
          <w:rFonts w:ascii="Arial" w:hAnsi="Arial" w:cs="Arial"/>
          <w:bCs/>
          <w:sz w:val="24"/>
          <w:szCs w:val="24"/>
        </w:rPr>
        <w:t>C</w:t>
      </w:r>
      <w:r w:rsidR="008B68D9">
        <w:rPr>
          <w:rFonts w:ascii="Arial" w:hAnsi="Arial" w:cs="Arial"/>
          <w:bCs/>
          <w:sz w:val="24"/>
          <w:szCs w:val="24"/>
        </w:rPr>
        <w:t>[</w:t>
      </w:r>
      <w:proofErr w:type="gramEnd"/>
      <w:r w:rsidR="008B68D9">
        <w:rPr>
          <w:rFonts w:ascii="Arial" w:hAnsi="Arial" w:cs="Arial"/>
          <w:bCs/>
          <w:sz w:val="24"/>
          <w:szCs w:val="24"/>
        </w:rPr>
        <w:t>…]</w:t>
      </w:r>
      <w:r>
        <w:rPr>
          <w:rFonts w:ascii="Arial" w:hAnsi="Arial" w:cs="Arial"/>
          <w:bCs/>
          <w:sz w:val="24"/>
          <w:szCs w:val="24"/>
        </w:rPr>
        <w:t xml:space="preserve">’s birthday to alternate annually </w:t>
      </w:r>
      <w:r w:rsidR="00F0300F">
        <w:rPr>
          <w:rFonts w:ascii="Arial" w:hAnsi="Arial" w:cs="Arial"/>
          <w:bCs/>
          <w:sz w:val="24"/>
          <w:szCs w:val="24"/>
        </w:rPr>
        <w:t>to</w:t>
      </w:r>
      <w:r>
        <w:rPr>
          <w:rFonts w:ascii="Arial" w:hAnsi="Arial" w:cs="Arial"/>
          <w:bCs/>
          <w:sz w:val="24"/>
          <w:szCs w:val="24"/>
        </w:rPr>
        <w:t xml:space="preserve"> coincide with the December holidays</w:t>
      </w:r>
      <w:r w:rsidR="00F0300F">
        <w:rPr>
          <w:rFonts w:ascii="Arial" w:hAnsi="Arial" w:cs="Arial"/>
          <w:bCs/>
          <w:sz w:val="24"/>
          <w:szCs w:val="24"/>
        </w:rPr>
        <w:t xml:space="preserve">. The party not having contact, to have telephonic contact with </w:t>
      </w:r>
      <w:proofErr w:type="gramStart"/>
      <w:r w:rsidR="00F0300F">
        <w:rPr>
          <w:rFonts w:ascii="Arial" w:hAnsi="Arial" w:cs="Arial"/>
          <w:bCs/>
          <w:sz w:val="24"/>
          <w:szCs w:val="24"/>
        </w:rPr>
        <w:t>C</w:t>
      </w:r>
      <w:r w:rsidR="008B68D9">
        <w:rPr>
          <w:rFonts w:ascii="Arial" w:hAnsi="Arial" w:cs="Arial"/>
          <w:bCs/>
          <w:sz w:val="24"/>
          <w:szCs w:val="24"/>
        </w:rPr>
        <w:t>[</w:t>
      </w:r>
      <w:proofErr w:type="gramEnd"/>
      <w:r w:rsidR="008B68D9">
        <w:rPr>
          <w:rFonts w:ascii="Arial" w:hAnsi="Arial" w:cs="Arial"/>
          <w:bCs/>
          <w:sz w:val="24"/>
          <w:szCs w:val="24"/>
        </w:rPr>
        <w:t>…]</w:t>
      </w:r>
      <w:r w:rsidR="00540F20">
        <w:rPr>
          <w:rFonts w:ascii="Arial" w:hAnsi="Arial" w:cs="Arial"/>
          <w:bCs/>
          <w:sz w:val="24"/>
          <w:szCs w:val="24"/>
        </w:rPr>
        <w:t>, the time to be arranged between the parties;</w:t>
      </w:r>
    </w:p>
    <w:p w14:paraId="0A50DD4E" w14:textId="760570ED" w:rsidR="00540F20" w:rsidRDefault="00F0090A" w:rsidP="00D91EA8">
      <w:pPr>
        <w:pStyle w:val="ListParagraph"/>
        <w:numPr>
          <w:ilvl w:val="1"/>
          <w:numId w:val="46"/>
        </w:numPr>
        <w:tabs>
          <w:tab w:val="left" w:pos="4917"/>
        </w:tabs>
        <w:spacing w:before="120" w:after="120" w:line="360" w:lineRule="auto"/>
        <w:jc w:val="both"/>
        <w:rPr>
          <w:rFonts w:ascii="Arial" w:hAnsi="Arial" w:cs="Arial"/>
          <w:bCs/>
          <w:sz w:val="24"/>
          <w:szCs w:val="24"/>
        </w:rPr>
      </w:pPr>
      <w:r>
        <w:rPr>
          <w:rFonts w:ascii="Arial" w:hAnsi="Arial" w:cs="Arial"/>
          <w:bCs/>
          <w:sz w:val="24"/>
          <w:szCs w:val="24"/>
        </w:rPr>
        <w:t>Father’s Day</w:t>
      </w:r>
      <w:r w:rsidR="00540F20">
        <w:rPr>
          <w:rFonts w:ascii="Arial" w:hAnsi="Arial" w:cs="Arial"/>
          <w:bCs/>
          <w:sz w:val="24"/>
          <w:szCs w:val="24"/>
        </w:rPr>
        <w:t xml:space="preserve"> is to be spent with the </w:t>
      </w:r>
      <w:r>
        <w:rPr>
          <w:rFonts w:ascii="Arial" w:hAnsi="Arial" w:cs="Arial"/>
          <w:bCs/>
          <w:sz w:val="24"/>
          <w:szCs w:val="24"/>
        </w:rPr>
        <w:t>respondent,</w:t>
      </w:r>
      <w:r w:rsidR="00540F20">
        <w:rPr>
          <w:rFonts w:ascii="Arial" w:hAnsi="Arial" w:cs="Arial"/>
          <w:bCs/>
          <w:sz w:val="24"/>
          <w:szCs w:val="24"/>
        </w:rPr>
        <w:t xml:space="preserve"> and</w:t>
      </w:r>
      <w:r>
        <w:rPr>
          <w:rFonts w:ascii="Arial" w:hAnsi="Arial" w:cs="Arial"/>
          <w:bCs/>
          <w:sz w:val="24"/>
          <w:szCs w:val="24"/>
        </w:rPr>
        <w:t xml:space="preserve"> Mother’s Day with the applicant, from 9:00 to 17:00;</w:t>
      </w:r>
    </w:p>
    <w:p w14:paraId="26968AEE" w14:textId="6A4556BE" w:rsidR="00F0090A" w:rsidRDefault="00507AD1" w:rsidP="00D91EA8">
      <w:pPr>
        <w:pStyle w:val="ListParagraph"/>
        <w:numPr>
          <w:ilvl w:val="1"/>
          <w:numId w:val="46"/>
        </w:numPr>
        <w:tabs>
          <w:tab w:val="left" w:pos="4917"/>
        </w:tabs>
        <w:spacing w:before="120" w:after="120" w:line="360" w:lineRule="auto"/>
        <w:jc w:val="both"/>
        <w:rPr>
          <w:rFonts w:ascii="Arial" w:hAnsi="Arial" w:cs="Arial"/>
          <w:bCs/>
          <w:sz w:val="24"/>
          <w:szCs w:val="24"/>
        </w:rPr>
      </w:pPr>
      <w:r>
        <w:rPr>
          <w:rFonts w:ascii="Arial" w:hAnsi="Arial" w:cs="Arial"/>
          <w:bCs/>
          <w:sz w:val="24"/>
          <w:szCs w:val="24"/>
        </w:rPr>
        <w:t xml:space="preserve">The respondent is entitled to contact with </w:t>
      </w:r>
      <w:proofErr w:type="gramStart"/>
      <w:r>
        <w:rPr>
          <w:rFonts w:ascii="Arial" w:hAnsi="Arial" w:cs="Arial"/>
          <w:bCs/>
          <w:sz w:val="24"/>
          <w:szCs w:val="24"/>
        </w:rPr>
        <w:t>C</w:t>
      </w:r>
      <w:r w:rsidR="008B68D9">
        <w:rPr>
          <w:rFonts w:ascii="Arial" w:hAnsi="Arial" w:cs="Arial"/>
          <w:bCs/>
          <w:sz w:val="24"/>
          <w:szCs w:val="24"/>
        </w:rPr>
        <w:t>[</w:t>
      </w:r>
      <w:proofErr w:type="gramEnd"/>
      <w:r w:rsidR="008B68D9">
        <w:rPr>
          <w:rFonts w:ascii="Arial" w:hAnsi="Arial" w:cs="Arial"/>
          <w:bCs/>
          <w:sz w:val="24"/>
          <w:szCs w:val="24"/>
        </w:rPr>
        <w:t>…]</w:t>
      </w:r>
      <w:r>
        <w:rPr>
          <w:rFonts w:ascii="Arial" w:hAnsi="Arial" w:cs="Arial"/>
          <w:bCs/>
          <w:sz w:val="24"/>
          <w:szCs w:val="24"/>
        </w:rPr>
        <w:t xml:space="preserve"> on his bir</w:t>
      </w:r>
      <w:r w:rsidR="00976144">
        <w:rPr>
          <w:rFonts w:ascii="Arial" w:hAnsi="Arial" w:cs="Arial"/>
          <w:bCs/>
          <w:sz w:val="24"/>
          <w:szCs w:val="24"/>
        </w:rPr>
        <w:t xml:space="preserve">thday if it falls in the week from 17:00 to 19:00, and </w:t>
      </w:r>
      <w:r w:rsidR="00BC5511">
        <w:rPr>
          <w:rFonts w:ascii="Arial" w:hAnsi="Arial" w:cs="Arial"/>
          <w:bCs/>
          <w:sz w:val="24"/>
          <w:szCs w:val="24"/>
        </w:rPr>
        <w:t xml:space="preserve">if </w:t>
      </w:r>
      <w:r w:rsidR="00B1743C">
        <w:rPr>
          <w:rFonts w:ascii="Arial" w:hAnsi="Arial" w:cs="Arial"/>
          <w:bCs/>
          <w:sz w:val="24"/>
          <w:szCs w:val="24"/>
        </w:rPr>
        <w:t xml:space="preserve"> </w:t>
      </w:r>
      <w:r w:rsidR="00976144">
        <w:rPr>
          <w:rFonts w:ascii="Arial" w:hAnsi="Arial" w:cs="Arial"/>
          <w:bCs/>
          <w:sz w:val="24"/>
          <w:szCs w:val="24"/>
        </w:rPr>
        <w:t>on weekend from 9:00 to 17:00</w:t>
      </w:r>
      <w:r w:rsidR="00B1743C">
        <w:rPr>
          <w:rFonts w:ascii="Arial" w:hAnsi="Arial" w:cs="Arial"/>
          <w:bCs/>
          <w:sz w:val="24"/>
          <w:szCs w:val="24"/>
        </w:rPr>
        <w:t>;</w:t>
      </w:r>
    </w:p>
    <w:p w14:paraId="53756C69" w14:textId="00E62C53" w:rsidR="00B1743C" w:rsidRDefault="00B1743C" w:rsidP="00D91EA8">
      <w:pPr>
        <w:pStyle w:val="ListParagraph"/>
        <w:numPr>
          <w:ilvl w:val="1"/>
          <w:numId w:val="46"/>
        </w:numPr>
        <w:tabs>
          <w:tab w:val="left" w:pos="4917"/>
        </w:tabs>
        <w:spacing w:before="120" w:after="120" w:line="360" w:lineRule="auto"/>
        <w:jc w:val="both"/>
        <w:rPr>
          <w:rFonts w:ascii="Arial" w:hAnsi="Arial" w:cs="Arial"/>
          <w:bCs/>
          <w:sz w:val="24"/>
          <w:szCs w:val="24"/>
        </w:rPr>
      </w:pPr>
      <w:r>
        <w:rPr>
          <w:rFonts w:ascii="Arial" w:hAnsi="Arial" w:cs="Arial"/>
          <w:bCs/>
          <w:sz w:val="24"/>
          <w:szCs w:val="24"/>
        </w:rPr>
        <w:t>Should the applicant’s birthday fall on a weekend when the respondent exe</w:t>
      </w:r>
      <w:r w:rsidR="00A502B1">
        <w:rPr>
          <w:rFonts w:ascii="Arial" w:hAnsi="Arial" w:cs="Arial"/>
          <w:bCs/>
          <w:sz w:val="24"/>
          <w:szCs w:val="24"/>
        </w:rPr>
        <w:t xml:space="preserve">rcises contact, the applicant shall have contact with </w:t>
      </w:r>
      <w:proofErr w:type="gramStart"/>
      <w:r w:rsidR="00A502B1">
        <w:rPr>
          <w:rFonts w:ascii="Arial" w:hAnsi="Arial" w:cs="Arial"/>
          <w:bCs/>
          <w:sz w:val="24"/>
          <w:szCs w:val="24"/>
        </w:rPr>
        <w:t>C</w:t>
      </w:r>
      <w:r w:rsidR="008B68D9">
        <w:rPr>
          <w:rFonts w:ascii="Arial" w:hAnsi="Arial" w:cs="Arial"/>
          <w:bCs/>
          <w:sz w:val="24"/>
          <w:szCs w:val="24"/>
        </w:rPr>
        <w:t>[</w:t>
      </w:r>
      <w:proofErr w:type="gramEnd"/>
      <w:r w:rsidR="008B68D9">
        <w:rPr>
          <w:rFonts w:ascii="Arial" w:hAnsi="Arial" w:cs="Arial"/>
          <w:bCs/>
          <w:sz w:val="24"/>
          <w:szCs w:val="24"/>
        </w:rPr>
        <w:t>…]</w:t>
      </w:r>
      <w:r w:rsidR="00A502B1">
        <w:rPr>
          <w:rFonts w:ascii="Arial" w:hAnsi="Arial" w:cs="Arial"/>
          <w:bCs/>
          <w:sz w:val="24"/>
          <w:szCs w:val="24"/>
        </w:rPr>
        <w:t xml:space="preserve"> from 09:00 to 17:00 if on a Saturday, if on a Sunday, from 9:00.</w:t>
      </w:r>
    </w:p>
    <w:p w14:paraId="188A250D" w14:textId="77777777" w:rsidR="00D91EA8" w:rsidRPr="00D91EA8" w:rsidRDefault="00D91EA8" w:rsidP="00D91EA8">
      <w:pPr>
        <w:pStyle w:val="ListParagraph"/>
        <w:rPr>
          <w:rFonts w:ascii="Arial" w:hAnsi="Arial" w:cs="Arial"/>
          <w:bCs/>
          <w:sz w:val="24"/>
          <w:szCs w:val="24"/>
        </w:rPr>
      </w:pPr>
    </w:p>
    <w:p w14:paraId="476F6BDF" w14:textId="7D259968" w:rsidR="00D91EA8" w:rsidRDefault="00552137" w:rsidP="004F6EEC">
      <w:pPr>
        <w:pStyle w:val="ListParagraph"/>
        <w:numPr>
          <w:ilvl w:val="0"/>
          <w:numId w:val="46"/>
        </w:numPr>
        <w:tabs>
          <w:tab w:val="left" w:pos="4917"/>
        </w:tabs>
        <w:spacing w:before="120" w:after="120" w:line="360" w:lineRule="auto"/>
        <w:jc w:val="both"/>
        <w:rPr>
          <w:rFonts w:ascii="Arial" w:hAnsi="Arial" w:cs="Arial"/>
          <w:bCs/>
          <w:sz w:val="24"/>
          <w:szCs w:val="24"/>
        </w:rPr>
      </w:pPr>
      <w:r>
        <w:rPr>
          <w:rFonts w:ascii="Arial" w:hAnsi="Arial" w:cs="Arial"/>
          <w:bCs/>
          <w:sz w:val="24"/>
          <w:szCs w:val="24"/>
        </w:rPr>
        <w:lastRenderedPageBreak/>
        <w:t xml:space="preserve">The respondent’s interim maintenance obligation towards the applicant and </w:t>
      </w:r>
      <w:proofErr w:type="gramStart"/>
      <w:r>
        <w:rPr>
          <w:rFonts w:ascii="Arial" w:hAnsi="Arial" w:cs="Arial"/>
          <w:bCs/>
          <w:sz w:val="24"/>
          <w:szCs w:val="24"/>
        </w:rPr>
        <w:t>C</w:t>
      </w:r>
      <w:r w:rsidR="008B68D9">
        <w:rPr>
          <w:rFonts w:ascii="Arial" w:hAnsi="Arial" w:cs="Arial"/>
          <w:bCs/>
          <w:sz w:val="24"/>
          <w:szCs w:val="24"/>
        </w:rPr>
        <w:t>[</w:t>
      </w:r>
      <w:proofErr w:type="gramEnd"/>
      <w:r w:rsidR="008B68D9">
        <w:rPr>
          <w:rFonts w:ascii="Arial" w:hAnsi="Arial" w:cs="Arial"/>
          <w:bCs/>
          <w:sz w:val="24"/>
          <w:szCs w:val="24"/>
        </w:rPr>
        <w:t>…]</w:t>
      </w:r>
      <w:r>
        <w:rPr>
          <w:rFonts w:ascii="Arial" w:hAnsi="Arial" w:cs="Arial"/>
          <w:bCs/>
          <w:sz w:val="24"/>
          <w:szCs w:val="24"/>
        </w:rPr>
        <w:t xml:space="preserve"> </w:t>
      </w:r>
      <w:r w:rsidR="00834A2F">
        <w:rPr>
          <w:rFonts w:ascii="Arial" w:hAnsi="Arial" w:cs="Arial"/>
          <w:bCs/>
          <w:sz w:val="24"/>
          <w:szCs w:val="24"/>
        </w:rPr>
        <w:t>is the following:</w:t>
      </w:r>
    </w:p>
    <w:p w14:paraId="502C226F" w14:textId="2444A583" w:rsidR="0096735D" w:rsidRDefault="00183D8D" w:rsidP="0096735D">
      <w:pPr>
        <w:pStyle w:val="ListParagraph"/>
        <w:numPr>
          <w:ilvl w:val="1"/>
          <w:numId w:val="46"/>
        </w:numPr>
        <w:tabs>
          <w:tab w:val="left" w:pos="4917"/>
        </w:tabs>
        <w:spacing w:before="120" w:after="120" w:line="360" w:lineRule="auto"/>
        <w:jc w:val="both"/>
        <w:rPr>
          <w:rFonts w:ascii="Arial" w:hAnsi="Arial" w:cs="Arial"/>
          <w:bCs/>
          <w:sz w:val="24"/>
          <w:szCs w:val="24"/>
        </w:rPr>
      </w:pPr>
      <w:r>
        <w:rPr>
          <w:rFonts w:ascii="Arial" w:hAnsi="Arial" w:cs="Arial"/>
          <w:bCs/>
          <w:sz w:val="24"/>
          <w:szCs w:val="24"/>
        </w:rPr>
        <w:t xml:space="preserve">A cash contribution of R5 </w:t>
      </w:r>
      <w:r w:rsidR="00A642EA">
        <w:rPr>
          <w:rFonts w:ascii="Arial" w:hAnsi="Arial" w:cs="Arial"/>
          <w:bCs/>
          <w:sz w:val="24"/>
          <w:szCs w:val="24"/>
        </w:rPr>
        <w:t>0</w:t>
      </w:r>
      <w:r>
        <w:rPr>
          <w:rFonts w:ascii="Arial" w:hAnsi="Arial" w:cs="Arial"/>
          <w:bCs/>
          <w:sz w:val="24"/>
          <w:szCs w:val="24"/>
        </w:rPr>
        <w:t>00,00 per month;</w:t>
      </w:r>
    </w:p>
    <w:p w14:paraId="60CE5876" w14:textId="77777777" w:rsidR="0023758E" w:rsidRDefault="0023758E" w:rsidP="0023758E">
      <w:pPr>
        <w:pStyle w:val="ListParagraph"/>
        <w:tabs>
          <w:tab w:val="left" w:pos="4917"/>
        </w:tabs>
        <w:spacing w:before="120" w:after="120" w:line="360" w:lineRule="auto"/>
        <w:ind w:left="792"/>
        <w:jc w:val="both"/>
        <w:rPr>
          <w:rFonts w:ascii="Arial" w:hAnsi="Arial" w:cs="Arial"/>
          <w:bCs/>
          <w:sz w:val="24"/>
          <w:szCs w:val="24"/>
        </w:rPr>
      </w:pPr>
    </w:p>
    <w:p w14:paraId="368853E6" w14:textId="489C3C87" w:rsidR="0023758E" w:rsidRDefault="001A06E6" w:rsidP="0096735D">
      <w:pPr>
        <w:pStyle w:val="ListParagraph"/>
        <w:numPr>
          <w:ilvl w:val="1"/>
          <w:numId w:val="46"/>
        </w:numPr>
        <w:tabs>
          <w:tab w:val="left" w:pos="4917"/>
        </w:tabs>
        <w:spacing w:before="120" w:after="120" w:line="360" w:lineRule="auto"/>
        <w:jc w:val="both"/>
        <w:rPr>
          <w:rFonts w:ascii="Arial" w:hAnsi="Arial" w:cs="Arial"/>
          <w:bCs/>
          <w:sz w:val="24"/>
          <w:szCs w:val="24"/>
        </w:rPr>
      </w:pPr>
      <w:proofErr w:type="gramStart"/>
      <w:r>
        <w:rPr>
          <w:rFonts w:ascii="Arial" w:hAnsi="Arial" w:cs="Arial"/>
          <w:bCs/>
          <w:sz w:val="24"/>
          <w:szCs w:val="24"/>
        </w:rPr>
        <w:t>C</w:t>
      </w:r>
      <w:r w:rsidR="008B68D9">
        <w:rPr>
          <w:rFonts w:ascii="Arial" w:hAnsi="Arial" w:cs="Arial"/>
          <w:bCs/>
          <w:sz w:val="24"/>
          <w:szCs w:val="24"/>
        </w:rPr>
        <w:t>[</w:t>
      </w:r>
      <w:proofErr w:type="gramEnd"/>
      <w:r w:rsidR="008B68D9">
        <w:rPr>
          <w:rFonts w:ascii="Arial" w:hAnsi="Arial" w:cs="Arial"/>
          <w:bCs/>
          <w:sz w:val="24"/>
          <w:szCs w:val="24"/>
        </w:rPr>
        <w:t>…]</w:t>
      </w:r>
      <w:r>
        <w:rPr>
          <w:rFonts w:ascii="Arial" w:hAnsi="Arial" w:cs="Arial"/>
          <w:bCs/>
          <w:sz w:val="24"/>
          <w:szCs w:val="24"/>
        </w:rPr>
        <w:t xml:space="preserve">’s </w:t>
      </w:r>
      <w:r w:rsidR="00C5473B">
        <w:rPr>
          <w:rFonts w:ascii="Arial" w:hAnsi="Arial" w:cs="Arial"/>
          <w:bCs/>
          <w:sz w:val="24"/>
          <w:szCs w:val="24"/>
        </w:rPr>
        <w:t>after-school</w:t>
      </w:r>
      <w:r>
        <w:rPr>
          <w:rFonts w:ascii="Arial" w:hAnsi="Arial" w:cs="Arial"/>
          <w:bCs/>
          <w:sz w:val="24"/>
          <w:szCs w:val="24"/>
        </w:rPr>
        <w:t xml:space="preserve"> care, s</w:t>
      </w:r>
      <w:r w:rsidR="0023758E">
        <w:rPr>
          <w:rFonts w:ascii="Arial" w:hAnsi="Arial" w:cs="Arial"/>
          <w:bCs/>
          <w:sz w:val="24"/>
          <w:szCs w:val="24"/>
        </w:rPr>
        <w:t>chool fees</w:t>
      </w:r>
      <w:r w:rsidR="00C5473B">
        <w:rPr>
          <w:rFonts w:ascii="Arial" w:hAnsi="Arial" w:cs="Arial"/>
          <w:bCs/>
          <w:sz w:val="24"/>
          <w:szCs w:val="24"/>
        </w:rPr>
        <w:t>,</w:t>
      </w:r>
      <w:r w:rsidR="0023758E">
        <w:rPr>
          <w:rFonts w:ascii="Arial" w:hAnsi="Arial" w:cs="Arial"/>
          <w:bCs/>
          <w:sz w:val="24"/>
          <w:szCs w:val="24"/>
        </w:rPr>
        <w:t xml:space="preserve"> and all reasonable </w:t>
      </w:r>
      <w:r w:rsidR="00C5473B">
        <w:rPr>
          <w:rFonts w:ascii="Arial" w:hAnsi="Arial" w:cs="Arial"/>
          <w:bCs/>
          <w:sz w:val="24"/>
          <w:szCs w:val="24"/>
        </w:rPr>
        <w:t>school-related</w:t>
      </w:r>
      <w:r w:rsidR="0023758E">
        <w:rPr>
          <w:rFonts w:ascii="Arial" w:hAnsi="Arial" w:cs="Arial"/>
          <w:bCs/>
          <w:sz w:val="24"/>
          <w:szCs w:val="24"/>
        </w:rPr>
        <w:t xml:space="preserve"> expenses</w:t>
      </w:r>
      <w:r>
        <w:rPr>
          <w:rFonts w:ascii="Arial" w:hAnsi="Arial" w:cs="Arial"/>
          <w:bCs/>
          <w:sz w:val="24"/>
          <w:szCs w:val="24"/>
        </w:rPr>
        <w:t>, inclusive of but not limited to school uniforms</w:t>
      </w:r>
      <w:r w:rsidR="00C5473B">
        <w:rPr>
          <w:rFonts w:ascii="Arial" w:hAnsi="Arial" w:cs="Arial"/>
          <w:bCs/>
          <w:sz w:val="24"/>
          <w:szCs w:val="24"/>
        </w:rPr>
        <w:t>, stationary, reasonable school activities;</w:t>
      </w:r>
    </w:p>
    <w:p w14:paraId="757EF5DA" w14:textId="77777777" w:rsidR="00C5473B" w:rsidRPr="00C5473B" w:rsidRDefault="00C5473B" w:rsidP="00C5473B">
      <w:pPr>
        <w:pStyle w:val="ListParagraph"/>
        <w:rPr>
          <w:rFonts w:ascii="Arial" w:hAnsi="Arial" w:cs="Arial"/>
          <w:bCs/>
          <w:sz w:val="24"/>
          <w:szCs w:val="24"/>
        </w:rPr>
      </w:pPr>
    </w:p>
    <w:p w14:paraId="59BE52E5" w14:textId="7805950B" w:rsidR="00C5473B" w:rsidRDefault="00AB1323" w:rsidP="0096735D">
      <w:pPr>
        <w:pStyle w:val="ListParagraph"/>
        <w:numPr>
          <w:ilvl w:val="1"/>
          <w:numId w:val="46"/>
        </w:numPr>
        <w:tabs>
          <w:tab w:val="left" w:pos="4917"/>
        </w:tabs>
        <w:spacing w:before="120" w:after="120" w:line="360" w:lineRule="auto"/>
        <w:jc w:val="both"/>
        <w:rPr>
          <w:rFonts w:ascii="Arial" w:hAnsi="Arial" w:cs="Arial"/>
          <w:bCs/>
          <w:sz w:val="24"/>
          <w:szCs w:val="24"/>
        </w:rPr>
      </w:pPr>
      <w:r>
        <w:rPr>
          <w:rFonts w:ascii="Arial" w:hAnsi="Arial" w:cs="Arial"/>
          <w:bCs/>
          <w:sz w:val="24"/>
          <w:szCs w:val="24"/>
        </w:rPr>
        <w:t xml:space="preserve">The respondent is to retain the applicant and </w:t>
      </w:r>
      <w:proofErr w:type="gramStart"/>
      <w:r>
        <w:rPr>
          <w:rFonts w:ascii="Arial" w:hAnsi="Arial" w:cs="Arial"/>
          <w:bCs/>
          <w:sz w:val="24"/>
          <w:szCs w:val="24"/>
        </w:rPr>
        <w:t>C</w:t>
      </w:r>
      <w:r w:rsidR="008B68D9">
        <w:rPr>
          <w:rFonts w:ascii="Arial" w:hAnsi="Arial" w:cs="Arial"/>
          <w:bCs/>
          <w:sz w:val="24"/>
          <w:szCs w:val="24"/>
        </w:rPr>
        <w:t>[</w:t>
      </w:r>
      <w:proofErr w:type="gramEnd"/>
      <w:r w:rsidR="008B68D9">
        <w:rPr>
          <w:rFonts w:ascii="Arial" w:hAnsi="Arial" w:cs="Arial"/>
          <w:bCs/>
          <w:sz w:val="24"/>
          <w:szCs w:val="24"/>
        </w:rPr>
        <w:t>…]</w:t>
      </w:r>
      <w:r>
        <w:rPr>
          <w:rFonts w:ascii="Arial" w:hAnsi="Arial" w:cs="Arial"/>
          <w:bCs/>
          <w:sz w:val="24"/>
          <w:szCs w:val="24"/>
        </w:rPr>
        <w:t xml:space="preserve"> on a comprehensive medical aid and paid all their reasonable medical expenses not covered by the medical aid:</w:t>
      </w:r>
    </w:p>
    <w:p w14:paraId="2A0BE3A7" w14:textId="77777777" w:rsidR="00855516" w:rsidRPr="00855516" w:rsidRDefault="00855516" w:rsidP="00855516">
      <w:pPr>
        <w:pStyle w:val="ListParagraph"/>
        <w:rPr>
          <w:rFonts w:ascii="Arial" w:hAnsi="Arial" w:cs="Arial"/>
          <w:bCs/>
          <w:sz w:val="24"/>
          <w:szCs w:val="24"/>
        </w:rPr>
      </w:pPr>
    </w:p>
    <w:p w14:paraId="1DADA7D2" w14:textId="47CF82EC" w:rsidR="00855516" w:rsidRDefault="00855516" w:rsidP="0096735D">
      <w:pPr>
        <w:pStyle w:val="ListParagraph"/>
        <w:numPr>
          <w:ilvl w:val="1"/>
          <w:numId w:val="46"/>
        </w:numPr>
        <w:tabs>
          <w:tab w:val="left" w:pos="4917"/>
        </w:tabs>
        <w:spacing w:before="120" w:after="120" w:line="360" w:lineRule="auto"/>
        <w:jc w:val="both"/>
        <w:rPr>
          <w:rFonts w:ascii="Arial" w:hAnsi="Arial" w:cs="Arial"/>
          <w:bCs/>
          <w:sz w:val="24"/>
          <w:szCs w:val="24"/>
        </w:rPr>
      </w:pPr>
      <w:r>
        <w:rPr>
          <w:rFonts w:ascii="Arial" w:hAnsi="Arial" w:cs="Arial"/>
          <w:bCs/>
          <w:sz w:val="24"/>
          <w:szCs w:val="24"/>
        </w:rPr>
        <w:t xml:space="preserve">The respondent is to provide the applicant and </w:t>
      </w:r>
      <w:proofErr w:type="gramStart"/>
      <w:r>
        <w:rPr>
          <w:rFonts w:ascii="Arial" w:hAnsi="Arial" w:cs="Arial"/>
          <w:bCs/>
          <w:sz w:val="24"/>
          <w:szCs w:val="24"/>
        </w:rPr>
        <w:t>C</w:t>
      </w:r>
      <w:r w:rsidR="008B68D9">
        <w:rPr>
          <w:rFonts w:ascii="Arial" w:hAnsi="Arial" w:cs="Arial"/>
          <w:bCs/>
          <w:sz w:val="24"/>
          <w:szCs w:val="24"/>
        </w:rPr>
        <w:t>[</w:t>
      </w:r>
      <w:proofErr w:type="gramEnd"/>
      <w:r w:rsidR="008B68D9">
        <w:rPr>
          <w:rFonts w:ascii="Arial" w:hAnsi="Arial" w:cs="Arial"/>
          <w:bCs/>
          <w:sz w:val="24"/>
          <w:szCs w:val="24"/>
        </w:rPr>
        <w:t>…]</w:t>
      </w:r>
      <w:bookmarkStart w:id="0" w:name="_GoBack"/>
      <w:bookmarkEnd w:id="0"/>
      <w:r>
        <w:rPr>
          <w:rFonts w:ascii="Arial" w:hAnsi="Arial" w:cs="Arial"/>
          <w:bCs/>
          <w:sz w:val="24"/>
          <w:szCs w:val="24"/>
        </w:rPr>
        <w:t xml:space="preserve"> with reasonable accommodation and pay all the direct expenses related thereto</w:t>
      </w:r>
      <w:r w:rsidR="004564FC">
        <w:rPr>
          <w:rFonts w:ascii="Arial" w:hAnsi="Arial" w:cs="Arial"/>
          <w:bCs/>
          <w:sz w:val="24"/>
          <w:szCs w:val="24"/>
        </w:rPr>
        <w:t xml:space="preserve"> e.g., </w:t>
      </w:r>
      <w:r w:rsidR="00CF5C77">
        <w:rPr>
          <w:rFonts w:ascii="Arial" w:hAnsi="Arial" w:cs="Arial"/>
          <w:bCs/>
          <w:sz w:val="24"/>
          <w:szCs w:val="24"/>
        </w:rPr>
        <w:t>rates and taxes</w:t>
      </w:r>
      <w:r w:rsidR="004564FC">
        <w:rPr>
          <w:rFonts w:ascii="Arial" w:hAnsi="Arial" w:cs="Arial"/>
          <w:bCs/>
          <w:sz w:val="24"/>
          <w:szCs w:val="24"/>
        </w:rPr>
        <w:t>;</w:t>
      </w:r>
    </w:p>
    <w:p w14:paraId="7039346C" w14:textId="77777777" w:rsidR="004564FC" w:rsidRPr="004564FC" w:rsidRDefault="004564FC" w:rsidP="004564FC">
      <w:pPr>
        <w:pStyle w:val="ListParagraph"/>
        <w:rPr>
          <w:rFonts w:ascii="Arial" w:hAnsi="Arial" w:cs="Arial"/>
          <w:bCs/>
          <w:sz w:val="24"/>
          <w:szCs w:val="24"/>
        </w:rPr>
      </w:pPr>
    </w:p>
    <w:p w14:paraId="09251F94" w14:textId="663F3222" w:rsidR="004564FC" w:rsidRDefault="001D4123" w:rsidP="0096735D">
      <w:pPr>
        <w:pStyle w:val="ListParagraph"/>
        <w:numPr>
          <w:ilvl w:val="1"/>
          <w:numId w:val="46"/>
        </w:numPr>
        <w:tabs>
          <w:tab w:val="left" w:pos="4917"/>
        </w:tabs>
        <w:spacing w:before="120" w:after="120" w:line="360" w:lineRule="auto"/>
        <w:jc w:val="both"/>
        <w:rPr>
          <w:rFonts w:ascii="Arial" w:hAnsi="Arial" w:cs="Arial"/>
          <w:bCs/>
          <w:sz w:val="24"/>
          <w:szCs w:val="24"/>
        </w:rPr>
      </w:pPr>
      <w:r>
        <w:rPr>
          <w:rFonts w:ascii="Arial" w:hAnsi="Arial" w:cs="Arial"/>
          <w:bCs/>
          <w:sz w:val="24"/>
          <w:szCs w:val="24"/>
        </w:rPr>
        <w:t xml:space="preserve">The respondent </w:t>
      </w:r>
      <w:r w:rsidR="00A642EA">
        <w:rPr>
          <w:rFonts w:ascii="Arial" w:hAnsi="Arial" w:cs="Arial"/>
          <w:bCs/>
          <w:sz w:val="24"/>
          <w:szCs w:val="24"/>
        </w:rPr>
        <w:t xml:space="preserve">must </w:t>
      </w:r>
      <w:r>
        <w:rPr>
          <w:rFonts w:ascii="Arial" w:hAnsi="Arial" w:cs="Arial"/>
          <w:bCs/>
          <w:sz w:val="24"/>
          <w:szCs w:val="24"/>
        </w:rPr>
        <w:t>pay a contribution towards the applicant’s legal costs in the amount of R</w:t>
      </w:r>
      <w:r w:rsidR="002F7154">
        <w:rPr>
          <w:rFonts w:ascii="Arial" w:hAnsi="Arial" w:cs="Arial"/>
          <w:bCs/>
          <w:sz w:val="24"/>
          <w:szCs w:val="24"/>
        </w:rPr>
        <w:t>6</w:t>
      </w:r>
      <w:r>
        <w:rPr>
          <w:rFonts w:ascii="Arial" w:hAnsi="Arial" w:cs="Arial"/>
          <w:bCs/>
          <w:sz w:val="24"/>
          <w:szCs w:val="24"/>
        </w:rPr>
        <w:t xml:space="preserve"> 000.00 (</w:t>
      </w:r>
      <w:r w:rsidR="002F7154">
        <w:rPr>
          <w:rFonts w:ascii="Arial" w:hAnsi="Arial" w:cs="Arial"/>
          <w:bCs/>
          <w:sz w:val="24"/>
          <w:szCs w:val="24"/>
        </w:rPr>
        <w:t>six</w:t>
      </w:r>
      <w:r>
        <w:rPr>
          <w:rFonts w:ascii="Arial" w:hAnsi="Arial" w:cs="Arial"/>
          <w:bCs/>
          <w:sz w:val="24"/>
          <w:szCs w:val="24"/>
        </w:rPr>
        <w:t xml:space="preserve"> thousand rand) in monthly instalments of R</w:t>
      </w:r>
      <w:r w:rsidR="002F7154">
        <w:rPr>
          <w:rFonts w:ascii="Arial" w:hAnsi="Arial" w:cs="Arial"/>
          <w:bCs/>
          <w:sz w:val="24"/>
          <w:szCs w:val="24"/>
        </w:rPr>
        <w:t>750</w:t>
      </w:r>
      <w:r>
        <w:rPr>
          <w:rFonts w:ascii="Arial" w:hAnsi="Arial" w:cs="Arial"/>
          <w:bCs/>
          <w:sz w:val="24"/>
          <w:szCs w:val="24"/>
        </w:rPr>
        <w:t>.00</w:t>
      </w:r>
      <w:r w:rsidR="002F7154">
        <w:rPr>
          <w:rFonts w:ascii="Arial" w:hAnsi="Arial" w:cs="Arial"/>
          <w:bCs/>
          <w:sz w:val="24"/>
          <w:szCs w:val="24"/>
        </w:rPr>
        <w:t>;</w:t>
      </w:r>
    </w:p>
    <w:p w14:paraId="21EAEA8F" w14:textId="77777777" w:rsidR="002F7154" w:rsidRPr="002F7154" w:rsidRDefault="002F7154" w:rsidP="002F7154">
      <w:pPr>
        <w:pStyle w:val="ListParagraph"/>
        <w:rPr>
          <w:rFonts w:ascii="Arial" w:hAnsi="Arial" w:cs="Arial"/>
          <w:bCs/>
          <w:sz w:val="24"/>
          <w:szCs w:val="24"/>
        </w:rPr>
      </w:pPr>
    </w:p>
    <w:p w14:paraId="6873149E" w14:textId="2EFAA892" w:rsidR="002F7154" w:rsidRDefault="002F7154" w:rsidP="0096735D">
      <w:pPr>
        <w:pStyle w:val="ListParagraph"/>
        <w:numPr>
          <w:ilvl w:val="1"/>
          <w:numId w:val="46"/>
        </w:numPr>
        <w:tabs>
          <w:tab w:val="left" w:pos="4917"/>
        </w:tabs>
        <w:spacing w:before="120" w:after="120" w:line="360" w:lineRule="auto"/>
        <w:jc w:val="both"/>
        <w:rPr>
          <w:rFonts w:ascii="Arial" w:hAnsi="Arial" w:cs="Arial"/>
          <w:bCs/>
          <w:sz w:val="24"/>
          <w:szCs w:val="24"/>
        </w:rPr>
      </w:pPr>
      <w:r>
        <w:rPr>
          <w:rFonts w:ascii="Arial" w:hAnsi="Arial" w:cs="Arial"/>
          <w:bCs/>
          <w:sz w:val="24"/>
          <w:szCs w:val="24"/>
        </w:rPr>
        <w:t xml:space="preserve">The costs of this application </w:t>
      </w:r>
      <w:r w:rsidR="0002449A">
        <w:rPr>
          <w:rFonts w:ascii="Arial" w:hAnsi="Arial" w:cs="Arial"/>
          <w:bCs/>
          <w:sz w:val="24"/>
          <w:szCs w:val="24"/>
        </w:rPr>
        <w:t>are costs in the appeal.</w:t>
      </w:r>
    </w:p>
    <w:p w14:paraId="27D9B398" w14:textId="77777777" w:rsidR="0096735D" w:rsidRDefault="0096735D" w:rsidP="0096735D">
      <w:pPr>
        <w:pStyle w:val="ListParagraph"/>
        <w:tabs>
          <w:tab w:val="left" w:pos="4917"/>
        </w:tabs>
        <w:spacing w:before="120" w:after="120" w:line="360" w:lineRule="auto"/>
        <w:ind w:left="360"/>
        <w:jc w:val="both"/>
        <w:rPr>
          <w:rFonts w:ascii="Arial" w:hAnsi="Arial" w:cs="Arial"/>
          <w:bCs/>
          <w:sz w:val="24"/>
          <w:szCs w:val="24"/>
        </w:rPr>
      </w:pPr>
    </w:p>
    <w:p w14:paraId="01C587FF" w14:textId="77777777" w:rsidR="009A3DD5" w:rsidRPr="00905046"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 xml:space="preserve">E van der </w:t>
      </w:r>
      <w:proofErr w:type="spellStart"/>
      <w:r>
        <w:rPr>
          <w:rFonts w:ascii="Arial" w:hAnsi="Arial" w:cs="Arial"/>
          <w:sz w:val="24"/>
          <w:szCs w:val="24"/>
        </w:rPr>
        <w:t>Sc</w:t>
      </w:r>
      <w:r w:rsidR="00C85FE2">
        <w:rPr>
          <w:rFonts w:ascii="Arial" w:hAnsi="Arial" w:cs="Arial"/>
          <w:sz w:val="24"/>
          <w:szCs w:val="24"/>
        </w:rPr>
        <w:t>hyff</w:t>
      </w:r>
      <w:proofErr w:type="spellEnd"/>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 xml:space="preserve">by uploading it to the electronic file of this matter on </w:t>
      </w:r>
      <w:proofErr w:type="spellStart"/>
      <w:r>
        <w:rPr>
          <w:rFonts w:ascii="Arial" w:eastAsia="Arial Unicode MS" w:hAnsi="Arial" w:cs="Arial"/>
          <w:bCs/>
        </w:rPr>
        <w:t>CaseLines</w:t>
      </w:r>
      <w:proofErr w:type="spellEnd"/>
      <w:r>
        <w:rPr>
          <w:rFonts w:ascii="Arial" w:eastAsia="Arial Unicode MS" w:hAnsi="Arial" w:cs="Arial"/>
          <w:bCs/>
        </w:rPr>
        <w:t>.</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9A6AE61" w14:textId="3597615C" w:rsidR="00F81B28"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w:t>
      </w:r>
      <w:r w:rsidR="00A642EA">
        <w:rPr>
          <w:rFonts w:ascii="Arial" w:hAnsi="Arial" w:cs="Arial"/>
          <w:sz w:val="24"/>
          <w:szCs w:val="24"/>
        </w:rPr>
        <w:t xml:space="preserve"> applicant</w:t>
      </w:r>
      <w:r w:rsidR="003F1580">
        <w:rPr>
          <w:rFonts w:ascii="Arial" w:hAnsi="Arial" w:cs="Arial"/>
          <w:sz w:val="24"/>
          <w:szCs w:val="24"/>
        </w:rPr>
        <w:t>:</w:t>
      </w:r>
      <w:r w:rsidR="00A642EA">
        <w:rPr>
          <w:rFonts w:ascii="Arial" w:hAnsi="Arial" w:cs="Arial"/>
          <w:sz w:val="24"/>
          <w:szCs w:val="24"/>
        </w:rPr>
        <w:tab/>
        <w:t xml:space="preserve">Adv. T </w:t>
      </w:r>
      <w:proofErr w:type="spellStart"/>
      <w:r w:rsidR="00A642EA">
        <w:rPr>
          <w:rFonts w:ascii="Arial" w:hAnsi="Arial" w:cs="Arial"/>
          <w:sz w:val="24"/>
          <w:szCs w:val="24"/>
        </w:rPr>
        <w:t>Eich</w:t>
      </w:r>
      <w:r w:rsidR="00BA6292">
        <w:rPr>
          <w:rFonts w:ascii="Arial" w:hAnsi="Arial" w:cs="Arial"/>
          <w:sz w:val="24"/>
          <w:szCs w:val="24"/>
        </w:rPr>
        <w:t>ner-Visser</w:t>
      </w:r>
      <w:proofErr w:type="spellEnd"/>
      <w:r w:rsidR="00CE3E3F">
        <w:rPr>
          <w:rFonts w:ascii="Arial" w:hAnsi="Arial" w:cs="Arial"/>
          <w:sz w:val="24"/>
          <w:szCs w:val="24"/>
        </w:rPr>
        <w:tab/>
      </w:r>
    </w:p>
    <w:p w14:paraId="554CB456" w14:textId="14B9A37B" w:rsidR="00E20004" w:rsidRDefault="00F9064E" w:rsidP="00CE3E3F">
      <w:pPr>
        <w:tabs>
          <w:tab w:val="left" w:pos="4917"/>
        </w:tabs>
        <w:spacing w:after="0" w:line="360" w:lineRule="auto"/>
        <w:ind w:left="3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411772">
        <w:rPr>
          <w:rFonts w:ascii="Arial" w:hAnsi="Arial" w:cs="Arial"/>
          <w:sz w:val="24"/>
          <w:szCs w:val="24"/>
        </w:rPr>
        <w:tab/>
        <w:t>Van Der Smit Attorneys</w:t>
      </w:r>
      <w:r w:rsidR="00E20004">
        <w:rPr>
          <w:rFonts w:ascii="Arial" w:hAnsi="Arial" w:cs="Arial"/>
          <w:sz w:val="24"/>
          <w:szCs w:val="24"/>
        </w:rPr>
        <w:tab/>
      </w:r>
    </w:p>
    <w:p w14:paraId="44D1AFCD" w14:textId="4882C802"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BA1728">
        <w:rPr>
          <w:rFonts w:ascii="Arial" w:hAnsi="Arial" w:cs="Arial"/>
          <w:sz w:val="24"/>
          <w:szCs w:val="24"/>
        </w:rPr>
        <w:t xml:space="preserve"> the</w:t>
      </w:r>
      <w:r w:rsidR="009A3DD5">
        <w:rPr>
          <w:rFonts w:ascii="Arial" w:hAnsi="Arial" w:cs="Arial"/>
          <w:sz w:val="24"/>
          <w:szCs w:val="24"/>
        </w:rPr>
        <w:t xml:space="preserve"> </w:t>
      </w:r>
      <w:r w:rsidR="00411772">
        <w:rPr>
          <w:rFonts w:ascii="Arial" w:hAnsi="Arial" w:cs="Arial"/>
          <w:sz w:val="24"/>
          <w:szCs w:val="24"/>
        </w:rPr>
        <w:t>respondent:</w:t>
      </w:r>
      <w:r w:rsidR="00411772">
        <w:rPr>
          <w:rFonts w:ascii="Arial" w:hAnsi="Arial" w:cs="Arial"/>
          <w:sz w:val="24"/>
          <w:szCs w:val="24"/>
        </w:rPr>
        <w:tab/>
        <w:t xml:space="preserve">Adv. L van der </w:t>
      </w:r>
      <w:proofErr w:type="spellStart"/>
      <w:r w:rsidR="00411772">
        <w:rPr>
          <w:rFonts w:ascii="Arial" w:hAnsi="Arial" w:cs="Arial"/>
          <w:sz w:val="24"/>
          <w:szCs w:val="24"/>
        </w:rPr>
        <w:t>Westhuizen</w:t>
      </w:r>
      <w:proofErr w:type="spellEnd"/>
    </w:p>
    <w:p w14:paraId="67876EBF" w14:textId="1E3FCDC7"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EA51CF">
        <w:rPr>
          <w:rFonts w:ascii="Arial" w:hAnsi="Arial" w:cs="Arial"/>
          <w:sz w:val="24"/>
          <w:szCs w:val="24"/>
        </w:rPr>
        <w:t>:</w:t>
      </w:r>
      <w:r w:rsidR="00EA51CF">
        <w:rPr>
          <w:rFonts w:ascii="Arial" w:hAnsi="Arial" w:cs="Arial"/>
          <w:sz w:val="24"/>
          <w:szCs w:val="24"/>
        </w:rPr>
        <w:tab/>
        <w:t>VZH Inc.</w:t>
      </w:r>
      <w:r>
        <w:rPr>
          <w:rFonts w:ascii="Arial" w:hAnsi="Arial" w:cs="Arial"/>
          <w:sz w:val="24"/>
          <w:szCs w:val="24"/>
        </w:rPr>
        <w:tab/>
      </w:r>
      <w:r w:rsidR="00377FDC">
        <w:rPr>
          <w:rFonts w:ascii="Arial" w:hAnsi="Arial" w:cs="Arial"/>
          <w:sz w:val="24"/>
          <w:szCs w:val="24"/>
        </w:rPr>
        <w:tab/>
      </w:r>
    </w:p>
    <w:p w14:paraId="60737477" w14:textId="125C6B74"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CE3E3F">
        <w:rPr>
          <w:rFonts w:ascii="Arial" w:hAnsi="Arial" w:cs="Arial"/>
          <w:sz w:val="24"/>
          <w:szCs w:val="24"/>
        </w:rPr>
        <w:tab/>
      </w:r>
      <w:r w:rsidR="00CD67D4">
        <w:rPr>
          <w:rFonts w:ascii="Arial" w:hAnsi="Arial" w:cs="Arial"/>
          <w:sz w:val="24"/>
          <w:szCs w:val="24"/>
        </w:rPr>
        <w:t>18 July 2023</w:t>
      </w:r>
      <w:r w:rsidR="0022692F">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022C165F"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CD67D4">
        <w:rPr>
          <w:rFonts w:ascii="Arial" w:hAnsi="Arial" w:cs="Arial"/>
          <w:sz w:val="24"/>
          <w:szCs w:val="24"/>
        </w:rPr>
        <w:t>2 August 2023</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704AC" w14:textId="77777777" w:rsidR="00B70915" w:rsidRDefault="00B70915">
      <w:pPr>
        <w:spacing w:after="0" w:line="240" w:lineRule="auto"/>
      </w:pPr>
      <w:r>
        <w:separator/>
      </w:r>
    </w:p>
  </w:endnote>
  <w:endnote w:type="continuationSeparator" w:id="0">
    <w:p w14:paraId="1B4AD7AC" w14:textId="77777777" w:rsidR="00B70915" w:rsidRDefault="00B7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52EBF642" w:rsidR="00494B3B" w:rsidRDefault="00494B3B">
        <w:pPr>
          <w:pStyle w:val="Footer"/>
          <w:jc w:val="center"/>
        </w:pPr>
        <w:r>
          <w:fldChar w:fldCharType="begin"/>
        </w:r>
        <w:r>
          <w:instrText xml:space="preserve"> PAGE   \* MERGEFORMAT </w:instrText>
        </w:r>
        <w:r>
          <w:fldChar w:fldCharType="separate"/>
        </w:r>
        <w:r w:rsidR="00977A61">
          <w:rPr>
            <w:noProof/>
          </w:rPr>
          <w:t>6</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B6B9D" w14:textId="77777777" w:rsidR="00B70915" w:rsidRDefault="00B70915">
      <w:pPr>
        <w:spacing w:after="0" w:line="240" w:lineRule="auto"/>
      </w:pPr>
      <w:r>
        <w:separator/>
      </w:r>
    </w:p>
  </w:footnote>
  <w:footnote w:type="continuationSeparator" w:id="0">
    <w:p w14:paraId="571F1446" w14:textId="77777777" w:rsidR="00B70915" w:rsidRDefault="00B70915">
      <w:pPr>
        <w:spacing w:after="0" w:line="240" w:lineRule="auto"/>
      </w:pPr>
      <w:r>
        <w:continuationSeparator/>
      </w:r>
    </w:p>
  </w:footnote>
  <w:footnote w:id="1">
    <w:p w14:paraId="04BC0220" w14:textId="77777777" w:rsidR="002119DA" w:rsidRPr="00152A57" w:rsidRDefault="002119DA" w:rsidP="002119DA">
      <w:pPr>
        <w:pStyle w:val="FootnoteText"/>
        <w:jc w:val="both"/>
        <w:rPr>
          <w:rFonts w:ascii="Arial" w:hAnsi="Arial" w:cs="Arial"/>
          <w:sz w:val="22"/>
          <w:szCs w:val="22"/>
          <w:lang w:val="en-GB"/>
        </w:rPr>
      </w:pPr>
      <w:r w:rsidRPr="00152A57">
        <w:rPr>
          <w:rStyle w:val="FootnoteReference"/>
          <w:rFonts w:ascii="Arial" w:hAnsi="Arial" w:cs="Arial"/>
          <w:sz w:val="22"/>
          <w:szCs w:val="22"/>
        </w:rPr>
        <w:footnoteRef/>
      </w:r>
      <w:r w:rsidRPr="00152A57">
        <w:rPr>
          <w:rFonts w:ascii="Arial" w:hAnsi="Arial" w:cs="Arial"/>
          <w:sz w:val="22"/>
          <w:szCs w:val="22"/>
        </w:rPr>
        <w:t xml:space="preserve"> </w:t>
      </w:r>
      <w:proofErr w:type="spellStart"/>
      <w:r w:rsidRPr="00152A57">
        <w:rPr>
          <w:rFonts w:ascii="Arial" w:hAnsi="Arial" w:cs="Arial"/>
          <w:i/>
          <w:iCs/>
          <w:sz w:val="22"/>
          <w:szCs w:val="22"/>
          <w:lang w:val="en-GB"/>
        </w:rPr>
        <w:t>Micklem</w:t>
      </w:r>
      <w:proofErr w:type="spellEnd"/>
      <w:r w:rsidRPr="00152A57">
        <w:rPr>
          <w:rFonts w:ascii="Arial" w:hAnsi="Arial" w:cs="Arial"/>
          <w:i/>
          <w:iCs/>
          <w:sz w:val="22"/>
          <w:szCs w:val="22"/>
          <w:lang w:val="en-GB"/>
        </w:rPr>
        <w:t xml:space="preserve"> v </w:t>
      </w:r>
      <w:proofErr w:type="spellStart"/>
      <w:r w:rsidRPr="00152A57">
        <w:rPr>
          <w:rFonts w:ascii="Arial" w:hAnsi="Arial" w:cs="Arial"/>
          <w:i/>
          <w:iCs/>
          <w:sz w:val="22"/>
          <w:szCs w:val="22"/>
          <w:lang w:val="en-GB"/>
        </w:rPr>
        <w:t>Micklem</w:t>
      </w:r>
      <w:proofErr w:type="spellEnd"/>
      <w:r w:rsidRPr="00152A57">
        <w:rPr>
          <w:rFonts w:ascii="Arial" w:hAnsi="Arial" w:cs="Arial"/>
          <w:sz w:val="22"/>
          <w:szCs w:val="22"/>
          <w:lang w:val="en-GB"/>
        </w:rPr>
        <w:t xml:space="preserve"> 1988 (3) SA 259 (C).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76AAE191" w:rsidR="00494B3B" w:rsidRDefault="00494B3B">
        <w:pPr>
          <w:pStyle w:val="Header"/>
          <w:jc w:val="center"/>
        </w:pPr>
        <w:r>
          <w:fldChar w:fldCharType="begin"/>
        </w:r>
        <w:r>
          <w:instrText xml:space="preserve"> PAGE   \* MERGEFORMAT </w:instrText>
        </w:r>
        <w:r>
          <w:fldChar w:fldCharType="separate"/>
        </w:r>
        <w:r w:rsidR="00977A61">
          <w:rPr>
            <w:noProof/>
          </w:rPr>
          <w:t>6</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B7F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0"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26"/>
  </w:num>
  <w:num w:numId="4">
    <w:abstractNumId w:val="39"/>
  </w:num>
  <w:num w:numId="5">
    <w:abstractNumId w:val="4"/>
  </w:num>
  <w:num w:numId="6">
    <w:abstractNumId w:val="24"/>
  </w:num>
  <w:num w:numId="7">
    <w:abstractNumId w:val="4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
  </w:num>
  <w:num w:numId="11">
    <w:abstractNumId w:val="42"/>
  </w:num>
  <w:num w:numId="12">
    <w:abstractNumId w:val="19"/>
  </w:num>
  <w:num w:numId="13">
    <w:abstractNumId w:val="17"/>
  </w:num>
  <w:num w:numId="14">
    <w:abstractNumId w:val="38"/>
  </w:num>
  <w:num w:numId="15">
    <w:abstractNumId w:val="34"/>
  </w:num>
  <w:num w:numId="16">
    <w:abstractNumId w:val="9"/>
  </w:num>
  <w:num w:numId="17">
    <w:abstractNumId w:val="36"/>
  </w:num>
  <w:num w:numId="18">
    <w:abstractNumId w:val="18"/>
  </w:num>
  <w:num w:numId="19">
    <w:abstractNumId w:val="11"/>
  </w:num>
  <w:num w:numId="20">
    <w:abstractNumId w:val="10"/>
  </w:num>
  <w:num w:numId="21">
    <w:abstractNumId w:val="5"/>
  </w:num>
  <w:num w:numId="22">
    <w:abstractNumId w:val="33"/>
  </w:num>
  <w:num w:numId="23">
    <w:abstractNumId w:val="25"/>
  </w:num>
  <w:num w:numId="24">
    <w:abstractNumId w:val="27"/>
  </w:num>
  <w:num w:numId="25">
    <w:abstractNumId w:val="44"/>
  </w:num>
  <w:num w:numId="26">
    <w:abstractNumId w:val="35"/>
  </w:num>
  <w:num w:numId="27">
    <w:abstractNumId w:val="41"/>
  </w:num>
  <w:num w:numId="28">
    <w:abstractNumId w:val="37"/>
  </w:num>
  <w:num w:numId="29">
    <w:abstractNumId w:val="22"/>
  </w:num>
  <w:num w:numId="30">
    <w:abstractNumId w:val="8"/>
  </w:num>
  <w:num w:numId="31">
    <w:abstractNumId w:val="32"/>
  </w:num>
  <w:num w:numId="32">
    <w:abstractNumId w:val="14"/>
  </w:num>
  <w:num w:numId="33">
    <w:abstractNumId w:val="16"/>
  </w:num>
  <w:num w:numId="34">
    <w:abstractNumId w:val="31"/>
  </w:num>
  <w:num w:numId="35">
    <w:abstractNumId w:val="23"/>
  </w:num>
  <w:num w:numId="36">
    <w:abstractNumId w:val="15"/>
  </w:num>
  <w:num w:numId="37">
    <w:abstractNumId w:val="40"/>
  </w:num>
  <w:num w:numId="38">
    <w:abstractNumId w:val="7"/>
  </w:num>
  <w:num w:numId="39">
    <w:abstractNumId w:val="1"/>
  </w:num>
  <w:num w:numId="40">
    <w:abstractNumId w:val="13"/>
  </w:num>
  <w:num w:numId="41">
    <w:abstractNumId w:val="2"/>
  </w:num>
  <w:num w:numId="42">
    <w:abstractNumId w:val="0"/>
  </w:num>
  <w:num w:numId="43">
    <w:abstractNumId w:val="30"/>
  </w:num>
  <w:num w:numId="44">
    <w:abstractNumId w:val="20"/>
  </w:num>
  <w:num w:numId="45">
    <w:abstractNumId w:val="2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kFALcfSRAtAAAA"/>
  </w:docVars>
  <w:rsids>
    <w:rsidRoot w:val="00716377"/>
    <w:rsid w:val="0000007B"/>
    <w:rsid w:val="00000977"/>
    <w:rsid w:val="0000112A"/>
    <w:rsid w:val="0000244E"/>
    <w:rsid w:val="0000273A"/>
    <w:rsid w:val="00004997"/>
    <w:rsid w:val="00004F7C"/>
    <w:rsid w:val="000055D3"/>
    <w:rsid w:val="0000567D"/>
    <w:rsid w:val="00005C66"/>
    <w:rsid w:val="00005F8E"/>
    <w:rsid w:val="0000600D"/>
    <w:rsid w:val="00007ADD"/>
    <w:rsid w:val="0001114D"/>
    <w:rsid w:val="00012309"/>
    <w:rsid w:val="00015828"/>
    <w:rsid w:val="000171DB"/>
    <w:rsid w:val="000176C9"/>
    <w:rsid w:val="000203E2"/>
    <w:rsid w:val="00021ECC"/>
    <w:rsid w:val="00022328"/>
    <w:rsid w:val="000230BD"/>
    <w:rsid w:val="00023275"/>
    <w:rsid w:val="00023CAC"/>
    <w:rsid w:val="0002404E"/>
    <w:rsid w:val="0002449A"/>
    <w:rsid w:val="00024773"/>
    <w:rsid w:val="00024E0F"/>
    <w:rsid w:val="00025126"/>
    <w:rsid w:val="000257A9"/>
    <w:rsid w:val="000274E7"/>
    <w:rsid w:val="00031143"/>
    <w:rsid w:val="000317A3"/>
    <w:rsid w:val="00032C78"/>
    <w:rsid w:val="00032FC2"/>
    <w:rsid w:val="00034E27"/>
    <w:rsid w:val="00035BF5"/>
    <w:rsid w:val="000367C1"/>
    <w:rsid w:val="00036DF7"/>
    <w:rsid w:val="00037756"/>
    <w:rsid w:val="00037CA8"/>
    <w:rsid w:val="000406C2"/>
    <w:rsid w:val="00041763"/>
    <w:rsid w:val="00041D2B"/>
    <w:rsid w:val="000422BC"/>
    <w:rsid w:val="000439E3"/>
    <w:rsid w:val="00046AC5"/>
    <w:rsid w:val="00051C95"/>
    <w:rsid w:val="00052C95"/>
    <w:rsid w:val="00055BFD"/>
    <w:rsid w:val="00060196"/>
    <w:rsid w:val="00060B7B"/>
    <w:rsid w:val="00061538"/>
    <w:rsid w:val="00062130"/>
    <w:rsid w:val="00062922"/>
    <w:rsid w:val="00063123"/>
    <w:rsid w:val="00064763"/>
    <w:rsid w:val="000649D6"/>
    <w:rsid w:val="00065E8F"/>
    <w:rsid w:val="000663A2"/>
    <w:rsid w:val="000664E5"/>
    <w:rsid w:val="000678F2"/>
    <w:rsid w:val="00067FDD"/>
    <w:rsid w:val="00070056"/>
    <w:rsid w:val="00070EB1"/>
    <w:rsid w:val="00071519"/>
    <w:rsid w:val="0007249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153"/>
    <w:rsid w:val="0009232A"/>
    <w:rsid w:val="000935DC"/>
    <w:rsid w:val="00094B43"/>
    <w:rsid w:val="00096DAE"/>
    <w:rsid w:val="0009779B"/>
    <w:rsid w:val="000A0887"/>
    <w:rsid w:val="000A0E23"/>
    <w:rsid w:val="000A0FE8"/>
    <w:rsid w:val="000A3C9A"/>
    <w:rsid w:val="000A3E11"/>
    <w:rsid w:val="000A4062"/>
    <w:rsid w:val="000A518B"/>
    <w:rsid w:val="000A5A2F"/>
    <w:rsid w:val="000A6421"/>
    <w:rsid w:val="000A7776"/>
    <w:rsid w:val="000B1A33"/>
    <w:rsid w:val="000B1AFB"/>
    <w:rsid w:val="000B2E75"/>
    <w:rsid w:val="000B4025"/>
    <w:rsid w:val="000B5A68"/>
    <w:rsid w:val="000B6169"/>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FA9"/>
    <w:rsid w:val="000E009C"/>
    <w:rsid w:val="000E13AC"/>
    <w:rsid w:val="000E15F4"/>
    <w:rsid w:val="000E165F"/>
    <w:rsid w:val="000E1ED4"/>
    <w:rsid w:val="000E2182"/>
    <w:rsid w:val="000E2944"/>
    <w:rsid w:val="000E4DD3"/>
    <w:rsid w:val="000E4E88"/>
    <w:rsid w:val="000E5467"/>
    <w:rsid w:val="000E599D"/>
    <w:rsid w:val="000E62AF"/>
    <w:rsid w:val="000E7A00"/>
    <w:rsid w:val="000F209F"/>
    <w:rsid w:val="000F382D"/>
    <w:rsid w:val="000F40EC"/>
    <w:rsid w:val="000F4953"/>
    <w:rsid w:val="000F6898"/>
    <w:rsid w:val="000F6F37"/>
    <w:rsid w:val="000F7DE6"/>
    <w:rsid w:val="000F7E3B"/>
    <w:rsid w:val="00101200"/>
    <w:rsid w:val="00102BAC"/>
    <w:rsid w:val="00103781"/>
    <w:rsid w:val="0010514A"/>
    <w:rsid w:val="001051BF"/>
    <w:rsid w:val="0010564D"/>
    <w:rsid w:val="00105D99"/>
    <w:rsid w:val="001062B3"/>
    <w:rsid w:val="00106334"/>
    <w:rsid w:val="001069B2"/>
    <w:rsid w:val="00111644"/>
    <w:rsid w:val="00112958"/>
    <w:rsid w:val="001132F2"/>
    <w:rsid w:val="00113617"/>
    <w:rsid w:val="00113E28"/>
    <w:rsid w:val="00113E97"/>
    <w:rsid w:val="001167B4"/>
    <w:rsid w:val="001176BA"/>
    <w:rsid w:val="00117DDB"/>
    <w:rsid w:val="0012171D"/>
    <w:rsid w:val="00122D3B"/>
    <w:rsid w:val="00123AF6"/>
    <w:rsid w:val="00124C87"/>
    <w:rsid w:val="0012537E"/>
    <w:rsid w:val="001256B9"/>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7D9B"/>
    <w:rsid w:val="00140181"/>
    <w:rsid w:val="00140F30"/>
    <w:rsid w:val="00141DD9"/>
    <w:rsid w:val="0014280A"/>
    <w:rsid w:val="001434C3"/>
    <w:rsid w:val="001441F1"/>
    <w:rsid w:val="00146286"/>
    <w:rsid w:val="001470B9"/>
    <w:rsid w:val="0014739E"/>
    <w:rsid w:val="00147D1D"/>
    <w:rsid w:val="00150405"/>
    <w:rsid w:val="00150974"/>
    <w:rsid w:val="00151DEB"/>
    <w:rsid w:val="001521AC"/>
    <w:rsid w:val="001525ED"/>
    <w:rsid w:val="0015280B"/>
    <w:rsid w:val="00152A57"/>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A4E"/>
    <w:rsid w:val="00166CC5"/>
    <w:rsid w:val="00166F31"/>
    <w:rsid w:val="00167521"/>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3D8D"/>
    <w:rsid w:val="0018606E"/>
    <w:rsid w:val="0018677F"/>
    <w:rsid w:val="00186C60"/>
    <w:rsid w:val="00187295"/>
    <w:rsid w:val="00187D7E"/>
    <w:rsid w:val="0019113E"/>
    <w:rsid w:val="00191FEC"/>
    <w:rsid w:val="001933F8"/>
    <w:rsid w:val="00193443"/>
    <w:rsid w:val="001A06E6"/>
    <w:rsid w:val="001A090F"/>
    <w:rsid w:val="001A1AF2"/>
    <w:rsid w:val="001A256F"/>
    <w:rsid w:val="001A31CC"/>
    <w:rsid w:val="001A378D"/>
    <w:rsid w:val="001A4896"/>
    <w:rsid w:val="001A49A8"/>
    <w:rsid w:val="001A4BA7"/>
    <w:rsid w:val="001A4BCE"/>
    <w:rsid w:val="001A6E35"/>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4123"/>
    <w:rsid w:val="001D6772"/>
    <w:rsid w:val="001D7577"/>
    <w:rsid w:val="001D779C"/>
    <w:rsid w:val="001E1B80"/>
    <w:rsid w:val="001E2B6C"/>
    <w:rsid w:val="001E39CE"/>
    <w:rsid w:val="001E4659"/>
    <w:rsid w:val="001E4C5C"/>
    <w:rsid w:val="001E571B"/>
    <w:rsid w:val="001E59B4"/>
    <w:rsid w:val="001E5C13"/>
    <w:rsid w:val="001E6423"/>
    <w:rsid w:val="001F1C20"/>
    <w:rsid w:val="001F2AA1"/>
    <w:rsid w:val="001F31B4"/>
    <w:rsid w:val="001F3AF1"/>
    <w:rsid w:val="001F6A6D"/>
    <w:rsid w:val="001F7084"/>
    <w:rsid w:val="002010BD"/>
    <w:rsid w:val="00201ABE"/>
    <w:rsid w:val="002026A5"/>
    <w:rsid w:val="002033C4"/>
    <w:rsid w:val="00203E30"/>
    <w:rsid w:val="0020431B"/>
    <w:rsid w:val="00204C18"/>
    <w:rsid w:val="00205606"/>
    <w:rsid w:val="0020576B"/>
    <w:rsid w:val="00205BAF"/>
    <w:rsid w:val="00206991"/>
    <w:rsid w:val="00207ACE"/>
    <w:rsid w:val="00207C77"/>
    <w:rsid w:val="00207E8E"/>
    <w:rsid w:val="0021023C"/>
    <w:rsid w:val="00211178"/>
    <w:rsid w:val="0021162E"/>
    <w:rsid w:val="00211892"/>
    <w:rsid w:val="002119DA"/>
    <w:rsid w:val="00212639"/>
    <w:rsid w:val="00212B1A"/>
    <w:rsid w:val="00212B3B"/>
    <w:rsid w:val="00212B41"/>
    <w:rsid w:val="00213C6C"/>
    <w:rsid w:val="00213E73"/>
    <w:rsid w:val="002143D4"/>
    <w:rsid w:val="00215ACE"/>
    <w:rsid w:val="0021722F"/>
    <w:rsid w:val="002216B5"/>
    <w:rsid w:val="0022184C"/>
    <w:rsid w:val="0022189E"/>
    <w:rsid w:val="0022193F"/>
    <w:rsid w:val="00221F9C"/>
    <w:rsid w:val="00223864"/>
    <w:rsid w:val="00223DCA"/>
    <w:rsid w:val="00225180"/>
    <w:rsid w:val="002268DC"/>
    <w:rsid w:val="0022692F"/>
    <w:rsid w:val="00227A67"/>
    <w:rsid w:val="00227A76"/>
    <w:rsid w:val="00230074"/>
    <w:rsid w:val="00232C6A"/>
    <w:rsid w:val="002330E1"/>
    <w:rsid w:val="0023401D"/>
    <w:rsid w:val="002341F3"/>
    <w:rsid w:val="00234C05"/>
    <w:rsid w:val="00234D25"/>
    <w:rsid w:val="00236A17"/>
    <w:rsid w:val="0023758E"/>
    <w:rsid w:val="00237E63"/>
    <w:rsid w:val="00243553"/>
    <w:rsid w:val="00243BCF"/>
    <w:rsid w:val="00243C9C"/>
    <w:rsid w:val="0024604F"/>
    <w:rsid w:val="002464C8"/>
    <w:rsid w:val="002478CE"/>
    <w:rsid w:val="002503AB"/>
    <w:rsid w:val="0025195C"/>
    <w:rsid w:val="00251E93"/>
    <w:rsid w:val="00252206"/>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77FC7"/>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44B9"/>
    <w:rsid w:val="00294D82"/>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34B3"/>
    <w:rsid w:val="002E3CF1"/>
    <w:rsid w:val="002E46AF"/>
    <w:rsid w:val="002E4BB9"/>
    <w:rsid w:val="002E5635"/>
    <w:rsid w:val="002E63AB"/>
    <w:rsid w:val="002E66B7"/>
    <w:rsid w:val="002E674B"/>
    <w:rsid w:val="002E6ABB"/>
    <w:rsid w:val="002E6BBF"/>
    <w:rsid w:val="002E75F0"/>
    <w:rsid w:val="002F07DE"/>
    <w:rsid w:val="002F0C16"/>
    <w:rsid w:val="002F1742"/>
    <w:rsid w:val="002F216F"/>
    <w:rsid w:val="002F3636"/>
    <w:rsid w:val="002F4264"/>
    <w:rsid w:val="002F65EC"/>
    <w:rsid w:val="002F6924"/>
    <w:rsid w:val="002F7154"/>
    <w:rsid w:val="002F742A"/>
    <w:rsid w:val="002F7CBE"/>
    <w:rsid w:val="003000A5"/>
    <w:rsid w:val="00300C0B"/>
    <w:rsid w:val="00300E24"/>
    <w:rsid w:val="0030111F"/>
    <w:rsid w:val="00301C50"/>
    <w:rsid w:val="00303909"/>
    <w:rsid w:val="0030390F"/>
    <w:rsid w:val="0030422C"/>
    <w:rsid w:val="0030460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4ABC"/>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64C"/>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5149"/>
    <w:rsid w:val="00387956"/>
    <w:rsid w:val="00387D7E"/>
    <w:rsid w:val="0039103E"/>
    <w:rsid w:val="003911D9"/>
    <w:rsid w:val="00391E31"/>
    <w:rsid w:val="00392E9C"/>
    <w:rsid w:val="00393566"/>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5653"/>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BAB"/>
    <w:rsid w:val="003C3FEF"/>
    <w:rsid w:val="003C429F"/>
    <w:rsid w:val="003C59B2"/>
    <w:rsid w:val="003D0578"/>
    <w:rsid w:val="003D1021"/>
    <w:rsid w:val="003D1355"/>
    <w:rsid w:val="003D1EB3"/>
    <w:rsid w:val="003D29D4"/>
    <w:rsid w:val="003D32B7"/>
    <w:rsid w:val="003D3362"/>
    <w:rsid w:val="003D3CF6"/>
    <w:rsid w:val="003D606F"/>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772"/>
    <w:rsid w:val="00411B59"/>
    <w:rsid w:val="00411BC6"/>
    <w:rsid w:val="00411CAF"/>
    <w:rsid w:val="004123A8"/>
    <w:rsid w:val="004145DD"/>
    <w:rsid w:val="004168D3"/>
    <w:rsid w:val="00416D00"/>
    <w:rsid w:val="004215F5"/>
    <w:rsid w:val="0042492A"/>
    <w:rsid w:val="0042535C"/>
    <w:rsid w:val="004258BA"/>
    <w:rsid w:val="004263F6"/>
    <w:rsid w:val="004279BA"/>
    <w:rsid w:val="00430F1C"/>
    <w:rsid w:val="00431036"/>
    <w:rsid w:val="0043115F"/>
    <w:rsid w:val="004313C4"/>
    <w:rsid w:val="004318BB"/>
    <w:rsid w:val="00431B1D"/>
    <w:rsid w:val="00431F9F"/>
    <w:rsid w:val="004327BE"/>
    <w:rsid w:val="00433203"/>
    <w:rsid w:val="00433EAE"/>
    <w:rsid w:val="00434199"/>
    <w:rsid w:val="00436A31"/>
    <w:rsid w:val="0043731B"/>
    <w:rsid w:val="0043781F"/>
    <w:rsid w:val="00437B32"/>
    <w:rsid w:val="0044052D"/>
    <w:rsid w:val="00441BFE"/>
    <w:rsid w:val="00442E2A"/>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64FC"/>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7FB"/>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A96"/>
    <w:rsid w:val="00492C00"/>
    <w:rsid w:val="00494B3B"/>
    <w:rsid w:val="004952B8"/>
    <w:rsid w:val="00495F16"/>
    <w:rsid w:val="0049637A"/>
    <w:rsid w:val="004A1EEA"/>
    <w:rsid w:val="004A2146"/>
    <w:rsid w:val="004A2AE2"/>
    <w:rsid w:val="004A2DFD"/>
    <w:rsid w:val="004A30F4"/>
    <w:rsid w:val="004A3A6D"/>
    <w:rsid w:val="004A5E9D"/>
    <w:rsid w:val="004A634E"/>
    <w:rsid w:val="004A7F43"/>
    <w:rsid w:val="004B054A"/>
    <w:rsid w:val="004B0D22"/>
    <w:rsid w:val="004B0F3C"/>
    <w:rsid w:val="004B12BC"/>
    <w:rsid w:val="004B13C7"/>
    <w:rsid w:val="004B2DBB"/>
    <w:rsid w:val="004B31DE"/>
    <w:rsid w:val="004B3D6E"/>
    <w:rsid w:val="004B4367"/>
    <w:rsid w:val="004B4CF5"/>
    <w:rsid w:val="004B53DF"/>
    <w:rsid w:val="004B6D1A"/>
    <w:rsid w:val="004B7F9C"/>
    <w:rsid w:val="004B7FC8"/>
    <w:rsid w:val="004C01AC"/>
    <w:rsid w:val="004C1C76"/>
    <w:rsid w:val="004C3347"/>
    <w:rsid w:val="004C5540"/>
    <w:rsid w:val="004C5588"/>
    <w:rsid w:val="004C58FD"/>
    <w:rsid w:val="004C74F7"/>
    <w:rsid w:val="004C776D"/>
    <w:rsid w:val="004D0217"/>
    <w:rsid w:val="004D08CB"/>
    <w:rsid w:val="004D1C21"/>
    <w:rsid w:val="004D2EE0"/>
    <w:rsid w:val="004D32C7"/>
    <w:rsid w:val="004D36C1"/>
    <w:rsid w:val="004D3B44"/>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6EEC"/>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07AD1"/>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6DE7"/>
    <w:rsid w:val="00537115"/>
    <w:rsid w:val="005400AD"/>
    <w:rsid w:val="00540F20"/>
    <w:rsid w:val="005424B3"/>
    <w:rsid w:val="005427AF"/>
    <w:rsid w:val="00542ECB"/>
    <w:rsid w:val="005432BA"/>
    <w:rsid w:val="005443A5"/>
    <w:rsid w:val="00545312"/>
    <w:rsid w:val="00545AED"/>
    <w:rsid w:val="005472B3"/>
    <w:rsid w:val="00550C11"/>
    <w:rsid w:val="00550DE7"/>
    <w:rsid w:val="005514BB"/>
    <w:rsid w:val="00551F73"/>
    <w:rsid w:val="00552137"/>
    <w:rsid w:val="00552301"/>
    <w:rsid w:val="0055269F"/>
    <w:rsid w:val="00553046"/>
    <w:rsid w:val="00553E62"/>
    <w:rsid w:val="0055471C"/>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224F"/>
    <w:rsid w:val="005630BB"/>
    <w:rsid w:val="00565011"/>
    <w:rsid w:val="0056506E"/>
    <w:rsid w:val="00565EBC"/>
    <w:rsid w:val="0056662F"/>
    <w:rsid w:val="00566C9E"/>
    <w:rsid w:val="00566D53"/>
    <w:rsid w:val="0056708A"/>
    <w:rsid w:val="00567242"/>
    <w:rsid w:val="00567753"/>
    <w:rsid w:val="00567755"/>
    <w:rsid w:val="00567EA2"/>
    <w:rsid w:val="00571BB7"/>
    <w:rsid w:val="0057317C"/>
    <w:rsid w:val="00573656"/>
    <w:rsid w:val="0057496C"/>
    <w:rsid w:val="005749A3"/>
    <w:rsid w:val="00574A7F"/>
    <w:rsid w:val="00575F6B"/>
    <w:rsid w:val="00576774"/>
    <w:rsid w:val="005808E8"/>
    <w:rsid w:val="00581962"/>
    <w:rsid w:val="005823F5"/>
    <w:rsid w:val="00583542"/>
    <w:rsid w:val="00583B31"/>
    <w:rsid w:val="00583FEE"/>
    <w:rsid w:val="00584380"/>
    <w:rsid w:val="00584A01"/>
    <w:rsid w:val="00584A5C"/>
    <w:rsid w:val="00586108"/>
    <w:rsid w:val="00586BF6"/>
    <w:rsid w:val="00590860"/>
    <w:rsid w:val="0059225E"/>
    <w:rsid w:val="00593058"/>
    <w:rsid w:val="00593173"/>
    <w:rsid w:val="005939D5"/>
    <w:rsid w:val="00594F48"/>
    <w:rsid w:val="00595A3C"/>
    <w:rsid w:val="00595F42"/>
    <w:rsid w:val="00596491"/>
    <w:rsid w:val="005977F1"/>
    <w:rsid w:val="005A0446"/>
    <w:rsid w:val="005A0590"/>
    <w:rsid w:val="005A0C98"/>
    <w:rsid w:val="005A36AB"/>
    <w:rsid w:val="005A3BA6"/>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32D3"/>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E9E"/>
    <w:rsid w:val="005F0F02"/>
    <w:rsid w:val="005F0FE2"/>
    <w:rsid w:val="005F168F"/>
    <w:rsid w:val="005F1E3E"/>
    <w:rsid w:val="005F23B3"/>
    <w:rsid w:val="005F2527"/>
    <w:rsid w:val="005F2F2D"/>
    <w:rsid w:val="005F55EA"/>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71B"/>
    <w:rsid w:val="00613A5E"/>
    <w:rsid w:val="00613B36"/>
    <w:rsid w:val="0061492A"/>
    <w:rsid w:val="00614B54"/>
    <w:rsid w:val="006151B1"/>
    <w:rsid w:val="006153BA"/>
    <w:rsid w:val="0061640A"/>
    <w:rsid w:val="006217FA"/>
    <w:rsid w:val="006225F0"/>
    <w:rsid w:val="00623AD0"/>
    <w:rsid w:val="00624CE5"/>
    <w:rsid w:val="00625C02"/>
    <w:rsid w:val="00626B84"/>
    <w:rsid w:val="00626ED8"/>
    <w:rsid w:val="00627F68"/>
    <w:rsid w:val="0063100D"/>
    <w:rsid w:val="006311CF"/>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07D"/>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19D3"/>
    <w:rsid w:val="006D3D42"/>
    <w:rsid w:val="006D4A8E"/>
    <w:rsid w:val="006D5A87"/>
    <w:rsid w:val="006D62CE"/>
    <w:rsid w:val="006D73B9"/>
    <w:rsid w:val="006D762C"/>
    <w:rsid w:val="006D7E5D"/>
    <w:rsid w:val="006E0190"/>
    <w:rsid w:val="006E0193"/>
    <w:rsid w:val="006E03FB"/>
    <w:rsid w:val="006E0909"/>
    <w:rsid w:val="006E096C"/>
    <w:rsid w:val="006E0AFC"/>
    <w:rsid w:val="006E0CB7"/>
    <w:rsid w:val="006E11BD"/>
    <w:rsid w:val="006E17F1"/>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8EF"/>
    <w:rsid w:val="007059D5"/>
    <w:rsid w:val="00705B6D"/>
    <w:rsid w:val="007067D7"/>
    <w:rsid w:val="007100A8"/>
    <w:rsid w:val="00710BD3"/>
    <w:rsid w:val="00711DA4"/>
    <w:rsid w:val="00711F83"/>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2375"/>
    <w:rsid w:val="007328B4"/>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3A4"/>
    <w:rsid w:val="00744E00"/>
    <w:rsid w:val="00744FF0"/>
    <w:rsid w:val="0074571B"/>
    <w:rsid w:val="00745ADF"/>
    <w:rsid w:val="007469BD"/>
    <w:rsid w:val="007503C7"/>
    <w:rsid w:val="0075069A"/>
    <w:rsid w:val="007513FE"/>
    <w:rsid w:val="00752378"/>
    <w:rsid w:val="00752E4B"/>
    <w:rsid w:val="0075346A"/>
    <w:rsid w:val="00753FA6"/>
    <w:rsid w:val="00756057"/>
    <w:rsid w:val="00756202"/>
    <w:rsid w:val="0075638F"/>
    <w:rsid w:val="00756CDD"/>
    <w:rsid w:val="00757722"/>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E82"/>
    <w:rsid w:val="007A7FC4"/>
    <w:rsid w:val="007B0CB4"/>
    <w:rsid w:val="007B3086"/>
    <w:rsid w:val="007B3888"/>
    <w:rsid w:val="007B43EC"/>
    <w:rsid w:val="007B4DB6"/>
    <w:rsid w:val="007B59D4"/>
    <w:rsid w:val="007B5A1C"/>
    <w:rsid w:val="007B5A90"/>
    <w:rsid w:val="007B705F"/>
    <w:rsid w:val="007B7149"/>
    <w:rsid w:val="007B7733"/>
    <w:rsid w:val="007B7E77"/>
    <w:rsid w:val="007C0802"/>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036"/>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A2F"/>
    <w:rsid w:val="00834EBD"/>
    <w:rsid w:val="008352D0"/>
    <w:rsid w:val="00835832"/>
    <w:rsid w:val="0083598E"/>
    <w:rsid w:val="008376F3"/>
    <w:rsid w:val="00837AF0"/>
    <w:rsid w:val="008403A2"/>
    <w:rsid w:val="00840A08"/>
    <w:rsid w:val="00840A65"/>
    <w:rsid w:val="0084112D"/>
    <w:rsid w:val="0084297E"/>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5516"/>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2B7E"/>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8D9"/>
    <w:rsid w:val="008B6E6F"/>
    <w:rsid w:val="008C06EB"/>
    <w:rsid w:val="008C0753"/>
    <w:rsid w:val="008C16D2"/>
    <w:rsid w:val="008C1B3A"/>
    <w:rsid w:val="008C1CFF"/>
    <w:rsid w:val="008C26AF"/>
    <w:rsid w:val="008C3CD1"/>
    <w:rsid w:val="008C4B00"/>
    <w:rsid w:val="008C5307"/>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246"/>
    <w:rsid w:val="00905530"/>
    <w:rsid w:val="009058B9"/>
    <w:rsid w:val="009062EA"/>
    <w:rsid w:val="00907526"/>
    <w:rsid w:val="00911306"/>
    <w:rsid w:val="00911B6F"/>
    <w:rsid w:val="009131DD"/>
    <w:rsid w:val="00914645"/>
    <w:rsid w:val="009147AD"/>
    <w:rsid w:val="009149B9"/>
    <w:rsid w:val="0091743A"/>
    <w:rsid w:val="009179F5"/>
    <w:rsid w:val="00917F46"/>
    <w:rsid w:val="009209DB"/>
    <w:rsid w:val="00920C7A"/>
    <w:rsid w:val="00921C7E"/>
    <w:rsid w:val="009244C6"/>
    <w:rsid w:val="009245C1"/>
    <w:rsid w:val="00924E2E"/>
    <w:rsid w:val="009250CF"/>
    <w:rsid w:val="00926749"/>
    <w:rsid w:val="0092743E"/>
    <w:rsid w:val="00927E06"/>
    <w:rsid w:val="00930149"/>
    <w:rsid w:val="00930B1C"/>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35D"/>
    <w:rsid w:val="00967C7A"/>
    <w:rsid w:val="0097003C"/>
    <w:rsid w:val="00970583"/>
    <w:rsid w:val="00970F59"/>
    <w:rsid w:val="00971319"/>
    <w:rsid w:val="0097136B"/>
    <w:rsid w:val="00972409"/>
    <w:rsid w:val="009732EB"/>
    <w:rsid w:val="00973FD8"/>
    <w:rsid w:val="009744AB"/>
    <w:rsid w:val="00975495"/>
    <w:rsid w:val="009757AB"/>
    <w:rsid w:val="00975858"/>
    <w:rsid w:val="00976144"/>
    <w:rsid w:val="009762DF"/>
    <w:rsid w:val="00976701"/>
    <w:rsid w:val="00977831"/>
    <w:rsid w:val="00977A6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216"/>
    <w:rsid w:val="009C56C8"/>
    <w:rsid w:val="009C5F5F"/>
    <w:rsid w:val="009C6441"/>
    <w:rsid w:val="009C6780"/>
    <w:rsid w:val="009C72C9"/>
    <w:rsid w:val="009C7A32"/>
    <w:rsid w:val="009D0EB9"/>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A1"/>
    <w:rsid w:val="009E51C3"/>
    <w:rsid w:val="009E6D0F"/>
    <w:rsid w:val="009E7C18"/>
    <w:rsid w:val="009F12A8"/>
    <w:rsid w:val="009F14EF"/>
    <w:rsid w:val="009F3121"/>
    <w:rsid w:val="009F397E"/>
    <w:rsid w:val="009F39A1"/>
    <w:rsid w:val="009F3A0B"/>
    <w:rsid w:val="009F3C64"/>
    <w:rsid w:val="009F5B19"/>
    <w:rsid w:val="009F709B"/>
    <w:rsid w:val="009F71D8"/>
    <w:rsid w:val="00A0089B"/>
    <w:rsid w:val="00A00BC6"/>
    <w:rsid w:val="00A01A50"/>
    <w:rsid w:val="00A02448"/>
    <w:rsid w:val="00A026EA"/>
    <w:rsid w:val="00A04A14"/>
    <w:rsid w:val="00A04F38"/>
    <w:rsid w:val="00A0535B"/>
    <w:rsid w:val="00A06F8F"/>
    <w:rsid w:val="00A103C9"/>
    <w:rsid w:val="00A12C61"/>
    <w:rsid w:val="00A15373"/>
    <w:rsid w:val="00A156D4"/>
    <w:rsid w:val="00A16139"/>
    <w:rsid w:val="00A16AFB"/>
    <w:rsid w:val="00A17BE4"/>
    <w:rsid w:val="00A2083F"/>
    <w:rsid w:val="00A2172C"/>
    <w:rsid w:val="00A2199D"/>
    <w:rsid w:val="00A21AD0"/>
    <w:rsid w:val="00A258C9"/>
    <w:rsid w:val="00A262CA"/>
    <w:rsid w:val="00A26ADF"/>
    <w:rsid w:val="00A27206"/>
    <w:rsid w:val="00A27679"/>
    <w:rsid w:val="00A301D8"/>
    <w:rsid w:val="00A30ACD"/>
    <w:rsid w:val="00A315F2"/>
    <w:rsid w:val="00A31D30"/>
    <w:rsid w:val="00A32731"/>
    <w:rsid w:val="00A3289F"/>
    <w:rsid w:val="00A32CD7"/>
    <w:rsid w:val="00A33521"/>
    <w:rsid w:val="00A33FA1"/>
    <w:rsid w:val="00A3441D"/>
    <w:rsid w:val="00A355FB"/>
    <w:rsid w:val="00A35ADC"/>
    <w:rsid w:val="00A35D9C"/>
    <w:rsid w:val="00A37B40"/>
    <w:rsid w:val="00A42BDA"/>
    <w:rsid w:val="00A4466D"/>
    <w:rsid w:val="00A4588D"/>
    <w:rsid w:val="00A4604E"/>
    <w:rsid w:val="00A502B1"/>
    <w:rsid w:val="00A52163"/>
    <w:rsid w:val="00A524CA"/>
    <w:rsid w:val="00A526E7"/>
    <w:rsid w:val="00A53641"/>
    <w:rsid w:val="00A54BDB"/>
    <w:rsid w:val="00A55F42"/>
    <w:rsid w:val="00A5693C"/>
    <w:rsid w:val="00A56A48"/>
    <w:rsid w:val="00A57377"/>
    <w:rsid w:val="00A60C2B"/>
    <w:rsid w:val="00A617C5"/>
    <w:rsid w:val="00A642EA"/>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2E77"/>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1323"/>
    <w:rsid w:val="00AB1DC7"/>
    <w:rsid w:val="00AB2A99"/>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3E2"/>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341"/>
    <w:rsid w:val="00AF3C01"/>
    <w:rsid w:val="00AF4075"/>
    <w:rsid w:val="00AF47BF"/>
    <w:rsid w:val="00AF4BDF"/>
    <w:rsid w:val="00AF5BC0"/>
    <w:rsid w:val="00AF5DC3"/>
    <w:rsid w:val="00AF7C0D"/>
    <w:rsid w:val="00B0025E"/>
    <w:rsid w:val="00B01458"/>
    <w:rsid w:val="00B01887"/>
    <w:rsid w:val="00B0288D"/>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1743C"/>
    <w:rsid w:val="00B21417"/>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E24"/>
    <w:rsid w:val="00B52392"/>
    <w:rsid w:val="00B52655"/>
    <w:rsid w:val="00B5309C"/>
    <w:rsid w:val="00B533DE"/>
    <w:rsid w:val="00B53C1C"/>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915"/>
    <w:rsid w:val="00B70DFD"/>
    <w:rsid w:val="00B72046"/>
    <w:rsid w:val="00B720B9"/>
    <w:rsid w:val="00B7337A"/>
    <w:rsid w:val="00B745FE"/>
    <w:rsid w:val="00B76D20"/>
    <w:rsid w:val="00B76E1F"/>
    <w:rsid w:val="00B7783F"/>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6D16"/>
    <w:rsid w:val="00B87CFB"/>
    <w:rsid w:val="00B90516"/>
    <w:rsid w:val="00B90C09"/>
    <w:rsid w:val="00B91885"/>
    <w:rsid w:val="00B91F21"/>
    <w:rsid w:val="00B924DB"/>
    <w:rsid w:val="00B9380F"/>
    <w:rsid w:val="00B9384D"/>
    <w:rsid w:val="00B9432D"/>
    <w:rsid w:val="00B950AB"/>
    <w:rsid w:val="00B95181"/>
    <w:rsid w:val="00B96F22"/>
    <w:rsid w:val="00B97014"/>
    <w:rsid w:val="00B97DA4"/>
    <w:rsid w:val="00BA11DA"/>
    <w:rsid w:val="00BA1301"/>
    <w:rsid w:val="00BA1728"/>
    <w:rsid w:val="00BA17A4"/>
    <w:rsid w:val="00BA1F10"/>
    <w:rsid w:val="00BA2018"/>
    <w:rsid w:val="00BA248D"/>
    <w:rsid w:val="00BA2622"/>
    <w:rsid w:val="00BA316A"/>
    <w:rsid w:val="00BA3E01"/>
    <w:rsid w:val="00BA3E9C"/>
    <w:rsid w:val="00BA414A"/>
    <w:rsid w:val="00BA6292"/>
    <w:rsid w:val="00BA71ED"/>
    <w:rsid w:val="00BA760F"/>
    <w:rsid w:val="00BB0001"/>
    <w:rsid w:val="00BB059D"/>
    <w:rsid w:val="00BB0B34"/>
    <w:rsid w:val="00BB1A92"/>
    <w:rsid w:val="00BB4851"/>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511"/>
    <w:rsid w:val="00BC5D10"/>
    <w:rsid w:val="00BC6BF9"/>
    <w:rsid w:val="00BC6EAD"/>
    <w:rsid w:val="00BC7DFD"/>
    <w:rsid w:val="00BC7F63"/>
    <w:rsid w:val="00BD164A"/>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9DB"/>
    <w:rsid w:val="00C16A05"/>
    <w:rsid w:val="00C17050"/>
    <w:rsid w:val="00C17911"/>
    <w:rsid w:val="00C21880"/>
    <w:rsid w:val="00C2202C"/>
    <w:rsid w:val="00C220CB"/>
    <w:rsid w:val="00C2298B"/>
    <w:rsid w:val="00C22EAA"/>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B4"/>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32D2"/>
    <w:rsid w:val="00C46144"/>
    <w:rsid w:val="00C46D9C"/>
    <w:rsid w:val="00C475B6"/>
    <w:rsid w:val="00C513DC"/>
    <w:rsid w:val="00C5149B"/>
    <w:rsid w:val="00C51E28"/>
    <w:rsid w:val="00C5473B"/>
    <w:rsid w:val="00C55220"/>
    <w:rsid w:val="00C55251"/>
    <w:rsid w:val="00C55442"/>
    <w:rsid w:val="00C564B4"/>
    <w:rsid w:val="00C5693E"/>
    <w:rsid w:val="00C578B8"/>
    <w:rsid w:val="00C6086E"/>
    <w:rsid w:val="00C61D41"/>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5FE2"/>
    <w:rsid w:val="00C875D1"/>
    <w:rsid w:val="00C90A63"/>
    <w:rsid w:val="00C92732"/>
    <w:rsid w:val="00C929B9"/>
    <w:rsid w:val="00C937C7"/>
    <w:rsid w:val="00C94B75"/>
    <w:rsid w:val="00C953A8"/>
    <w:rsid w:val="00C95DFE"/>
    <w:rsid w:val="00C9608A"/>
    <w:rsid w:val="00C96C9A"/>
    <w:rsid w:val="00C96F9A"/>
    <w:rsid w:val="00C97578"/>
    <w:rsid w:val="00CA00FB"/>
    <w:rsid w:val="00CA05FF"/>
    <w:rsid w:val="00CA1519"/>
    <w:rsid w:val="00CA1B89"/>
    <w:rsid w:val="00CA25AD"/>
    <w:rsid w:val="00CA26A1"/>
    <w:rsid w:val="00CA3367"/>
    <w:rsid w:val="00CA56FF"/>
    <w:rsid w:val="00CA6922"/>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3F3B"/>
    <w:rsid w:val="00CD4002"/>
    <w:rsid w:val="00CD415D"/>
    <w:rsid w:val="00CD4949"/>
    <w:rsid w:val="00CD4DAE"/>
    <w:rsid w:val="00CD67D4"/>
    <w:rsid w:val="00CE2633"/>
    <w:rsid w:val="00CE3E3F"/>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5C77"/>
    <w:rsid w:val="00CF7942"/>
    <w:rsid w:val="00D000EC"/>
    <w:rsid w:val="00D00809"/>
    <w:rsid w:val="00D00991"/>
    <w:rsid w:val="00D02478"/>
    <w:rsid w:val="00D04E69"/>
    <w:rsid w:val="00D04FBC"/>
    <w:rsid w:val="00D05705"/>
    <w:rsid w:val="00D060BB"/>
    <w:rsid w:val="00D062BB"/>
    <w:rsid w:val="00D07631"/>
    <w:rsid w:val="00D07A11"/>
    <w:rsid w:val="00D122A8"/>
    <w:rsid w:val="00D131D3"/>
    <w:rsid w:val="00D14F23"/>
    <w:rsid w:val="00D15429"/>
    <w:rsid w:val="00D15FC0"/>
    <w:rsid w:val="00D16E5B"/>
    <w:rsid w:val="00D17046"/>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750"/>
    <w:rsid w:val="00D34900"/>
    <w:rsid w:val="00D34928"/>
    <w:rsid w:val="00D35C97"/>
    <w:rsid w:val="00D40789"/>
    <w:rsid w:val="00D417B6"/>
    <w:rsid w:val="00D42005"/>
    <w:rsid w:val="00D42423"/>
    <w:rsid w:val="00D42701"/>
    <w:rsid w:val="00D4312B"/>
    <w:rsid w:val="00D437D5"/>
    <w:rsid w:val="00D43D65"/>
    <w:rsid w:val="00D457E4"/>
    <w:rsid w:val="00D45B89"/>
    <w:rsid w:val="00D464F2"/>
    <w:rsid w:val="00D46A50"/>
    <w:rsid w:val="00D474E8"/>
    <w:rsid w:val="00D47A2D"/>
    <w:rsid w:val="00D47F69"/>
    <w:rsid w:val="00D50F2C"/>
    <w:rsid w:val="00D5289D"/>
    <w:rsid w:val="00D528EA"/>
    <w:rsid w:val="00D54258"/>
    <w:rsid w:val="00D54BC9"/>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4D61"/>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1EA8"/>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A78"/>
    <w:rsid w:val="00DA7B43"/>
    <w:rsid w:val="00DB0522"/>
    <w:rsid w:val="00DB0E5A"/>
    <w:rsid w:val="00DB10B5"/>
    <w:rsid w:val="00DB1A12"/>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C7D36"/>
    <w:rsid w:val="00DD05AB"/>
    <w:rsid w:val="00DD0E7F"/>
    <w:rsid w:val="00DD184B"/>
    <w:rsid w:val="00DD3723"/>
    <w:rsid w:val="00DD37E3"/>
    <w:rsid w:val="00DD43AC"/>
    <w:rsid w:val="00DD4D99"/>
    <w:rsid w:val="00DD4E38"/>
    <w:rsid w:val="00DD569C"/>
    <w:rsid w:val="00DD57F2"/>
    <w:rsid w:val="00DD7B28"/>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4AD"/>
    <w:rsid w:val="00DF469D"/>
    <w:rsid w:val="00DF4E30"/>
    <w:rsid w:val="00DF5846"/>
    <w:rsid w:val="00DF7DFD"/>
    <w:rsid w:val="00E00518"/>
    <w:rsid w:val="00E025AB"/>
    <w:rsid w:val="00E03FA1"/>
    <w:rsid w:val="00E04F26"/>
    <w:rsid w:val="00E055F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1CA5"/>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577C0"/>
    <w:rsid w:val="00E607C9"/>
    <w:rsid w:val="00E619F6"/>
    <w:rsid w:val="00E61D89"/>
    <w:rsid w:val="00E61DAF"/>
    <w:rsid w:val="00E61E3E"/>
    <w:rsid w:val="00E62893"/>
    <w:rsid w:val="00E62981"/>
    <w:rsid w:val="00E63807"/>
    <w:rsid w:val="00E63DC1"/>
    <w:rsid w:val="00E64268"/>
    <w:rsid w:val="00E651D5"/>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51CF"/>
    <w:rsid w:val="00EA6120"/>
    <w:rsid w:val="00EA61D2"/>
    <w:rsid w:val="00EA7511"/>
    <w:rsid w:val="00EB0AE5"/>
    <w:rsid w:val="00EB0EB5"/>
    <w:rsid w:val="00EB14F8"/>
    <w:rsid w:val="00EB1A6A"/>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D9"/>
    <w:rsid w:val="00EF2FE1"/>
    <w:rsid w:val="00EF3454"/>
    <w:rsid w:val="00EF38F3"/>
    <w:rsid w:val="00EF3C11"/>
    <w:rsid w:val="00EF46B6"/>
    <w:rsid w:val="00EF51D1"/>
    <w:rsid w:val="00EF5FD5"/>
    <w:rsid w:val="00F0022D"/>
    <w:rsid w:val="00F0090A"/>
    <w:rsid w:val="00F00A47"/>
    <w:rsid w:val="00F018A4"/>
    <w:rsid w:val="00F01B76"/>
    <w:rsid w:val="00F029E0"/>
    <w:rsid w:val="00F02EDD"/>
    <w:rsid w:val="00F0300F"/>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7A2"/>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48D4"/>
    <w:rsid w:val="00F84CCD"/>
    <w:rsid w:val="00F852DC"/>
    <w:rsid w:val="00F85331"/>
    <w:rsid w:val="00F855D3"/>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50E"/>
    <w:rsid w:val="00FA6FF8"/>
    <w:rsid w:val="00FA78DA"/>
    <w:rsid w:val="00FA7A23"/>
    <w:rsid w:val="00FA7C74"/>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4FB7"/>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1185561708">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6A41-AE3E-4B04-B284-D272761C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Mary Bruce</cp:lastModifiedBy>
  <cp:revision>6</cp:revision>
  <cp:lastPrinted>2023-08-02T09:49:00Z</cp:lastPrinted>
  <dcterms:created xsi:type="dcterms:W3CDTF">2023-08-02T10:00:00Z</dcterms:created>
  <dcterms:modified xsi:type="dcterms:W3CDTF">2023-08-06T19:10:00Z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