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FE039" w14:textId="77777777" w:rsidR="009B37AE" w:rsidRPr="00DB2A06" w:rsidRDefault="009B37AE" w:rsidP="009B37A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CA76413" w14:textId="3FC2CC51" w:rsidR="00FB2B2A" w:rsidRDefault="00FB2B2A">
      <w:pPr>
        <w:spacing w:line="480" w:lineRule="auto"/>
        <w:jc w:val="center"/>
        <w:rPr>
          <w:rFonts w:ascii="Calibri Light" w:hAnsi="Calibri Light" w:cs="Calibri Light"/>
        </w:rPr>
      </w:pPr>
      <w:bookmarkStart w:id="0" w:name="_GoBack"/>
      <w:bookmarkEnd w:id="0"/>
    </w:p>
    <w:p w14:paraId="4ECE1C2C" w14:textId="1C93A05D" w:rsidR="009B37AE" w:rsidRDefault="009B37AE">
      <w:pPr>
        <w:spacing w:line="480" w:lineRule="auto"/>
        <w:jc w:val="center"/>
        <w:rPr>
          <w:rFonts w:ascii="Arial Unicode MS" w:eastAsia="Arial Unicode MS" w:hAnsi="Arial Unicode MS" w:cs="Arial Unicode MS"/>
          <w:b/>
          <w:lang w:val="en-ZA"/>
        </w:rPr>
      </w:pPr>
      <w:r>
        <w:rPr>
          <w:rFonts w:ascii="Calibri Light" w:hAnsi="Calibri Light" w:cs="Calibri Light"/>
          <w:noProof/>
          <w:lang w:val="en-US" w:eastAsia="en-US"/>
        </w:rPr>
        <w:drawing>
          <wp:inline distT="0" distB="0" distL="0" distR="0" wp14:anchorId="667BD491" wp14:editId="3796B523">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1CB707DE" w14:textId="7CCB224D" w:rsidR="00FB2B2A" w:rsidRDefault="0086704D">
      <w:pPr>
        <w:spacing w:line="48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IN THE HIGH COURT OF SOUTH AFRICA</w:t>
      </w:r>
    </w:p>
    <w:p w14:paraId="34B596C2" w14:textId="77777777" w:rsidR="00FB2B2A" w:rsidRDefault="0086704D">
      <w:pPr>
        <w:spacing w:line="48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GAUTENG DIVISION, PRETORIA</w:t>
      </w:r>
    </w:p>
    <w:p w14:paraId="3565526A" w14:textId="77777777" w:rsidR="00FB2B2A" w:rsidRDefault="00FB2B2A">
      <w:pPr>
        <w:spacing w:line="48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FB2B2A" w14:paraId="201A8A93" w14:textId="77777777">
        <w:trPr>
          <w:trHeight w:val="2743"/>
        </w:trPr>
        <w:tc>
          <w:tcPr>
            <w:tcW w:w="4983" w:type="dxa"/>
            <w:shd w:val="clear" w:color="auto" w:fill="auto"/>
          </w:tcPr>
          <w:p w14:paraId="0B17805B" w14:textId="77777777" w:rsidR="00FB2B2A" w:rsidRDefault="00FB2B2A">
            <w:pPr>
              <w:spacing w:line="480" w:lineRule="auto"/>
              <w:jc w:val="both"/>
              <w:rPr>
                <w:rFonts w:ascii="Calibri Light" w:hAnsi="Calibri Light" w:cs="Calibri Light"/>
                <w:sz w:val="8"/>
                <w:szCs w:val="8"/>
              </w:rPr>
            </w:pPr>
          </w:p>
          <w:p w14:paraId="1FA3E05A" w14:textId="77777777" w:rsidR="00FB2B2A" w:rsidRDefault="00FB2B2A">
            <w:pPr>
              <w:spacing w:line="480" w:lineRule="auto"/>
              <w:jc w:val="both"/>
              <w:rPr>
                <w:rFonts w:ascii="Calibri Light" w:hAnsi="Calibri Light" w:cs="Calibri Light"/>
                <w:sz w:val="8"/>
                <w:szCs w:val="8"/>
              </w:rPr>
            </w:pPr>
          </w:p>
          <w:p w14:paraId="6CE2A67F"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(1)    REPORTABLE:  YES / NO</w:t>
            </w:r>
          </w:p>
          <w:p w14:paraId="4E1A531E"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(2)    OF INTEREST TO OTHER JUDGES:  YES / NO</w:t>
            </w:r>
          </w:p>
          <w:p w14:paraId="62F37ED6"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(3)    REVISED</w:t>
            </w:r>
          </w:p>
          <w:p w14:paraId="3255C8E3" w14:textId="77777777" w:rsidR="00FB2B2A" w:rsidRDefault="00FB2B2A">
            <w:pPr>
              <w:spacing w:line="480" w:lineRule="auto"/>
              <w:jc w:val="both"/>
              <w:rPr>
                <w:rFonts w:ascii="Calibri Light" w:hAnsi="Calibri Light" w:cs="Calibri Light"/>
                <w:sz w:val="18"/>
                <w:szCs w:val="18"/>
              </w:rPr>
            </w:pPr>
          </w:p>
          <w:p w14:paraId="20086A95"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_________________                 _____________________</w:t>
            </w:r>
          </w:p>
          <w:p w14:paraId="7DED9FDB" w14:textId="77777777" w:rsidR="00FB2B2A" w:rsidRDefault="0086704D">
            <w:pPr>
              <w:spacing w:line="480" w:lineRule="auto"/>
              <w:jc w:val="both"/>
              <w:rPr>
                <w:rFonts w:ascii="Calibri Light" w:hAnsi="Calibri Light" w:cs="Calibri Light"/>
                <w:sz w:val="8"/>
                <w:szCs w:val="8"/>
              </w:rPr>
            </w:pPr>
            <w:r>
              <w:rPr>
                <w:rFonts w:ascii="Calibri Light" w:hAnsi="Calibri Light" w:cs="Calibri Light"/>
                <w:sz w:val="18"/>
                <w:szCs w:val="18"/>
              </w:rPr>
              <w:t>DATE                                                     SIGNATURE</w:t>
            </w:r>
          </w:p>
        </w:tc>
      </w:tr>
    </w:tbl>
    <w:p w14:paraId="3542E02D" w14:textId="77777777" w:rsidR="00FB2B2A" w:rsidRDefault="0086704D" w:rsidP="00BC612D">
      <w:pPr>
        <w:tabs>
          <w:tab w:val="right" w:pos="3000"/>
          <w:tab w:val="left" w:pos="6237"/>
        </w:tabs>
        <w:spacing w:line="360" w:lineRule="auto"/>
        <w:jc w:val="center"/>
        <w:rPr>
          <w:rFonts w:ascii="Arial Unicode MS" w:eastAsia="Arial Unicode MS" w:hAnsi="Arial Unicode MS" w:cs="Arial Unicode MS"/>
          <w:sz w:val="23"/>
          <w:szCs w:val="23"/>
          <w:lang w:val="en-ZA"/>
        </w:rPr>
      </w:pPr>
      <w:r>
        <w:rPr>
          <w:rFonts w:ascii="Calibri Light" w:eastAsia="Arial Unicode MS" w:hAnsi="Calibri Light" w:cs="Calibri Light"/>
          <w:lang w:val="en-ZA"/>
        </w:rPr>
        <w:tab/>
      </w:r>
      <w:r w:rsidR="00156B3E">
        <w:rPr>
          <w:rFonts w:ascii="Calibri Light" w:eastAsia="Arial Unicode MS" w:hAnsi="Calibri Light" w:cs="Calibri Light"/>
          <w:lang w:val="en-ZA"/>
        </w:rPr>
        <w:tab/>
      </w:r>
      <w:r w:rsidR="00BA4DEB">
        <w:rPr>
          <w:rFonts w:ascii="Calibri Light" w:eastAsia="Arial Unicode MS" w:hAnsi="Calibri Light" w:cs="Calibri Light"/>
          <w:lang w:val="en-ZA"/>
        </w:rPr>
        <w:tab/>
      </w:r>
      <w:r w:rsidR="00BA4DEB">
        <w:rPr>
          <w:rFonts w:ascii="Calibri Light" w:eastAsia="Arial Unicode MS" w:hAnsi="Calibri Light" w:cs="Calibri Light"/>
          <w:lang w:val="en-ZA"/>
        </w:rPr>
        <w:tab/>
      </w:r>
      <w:r>
        <w:rPr>
          <w:rFonts w:ascii="Arial Unicode MS" w:eastAsia="Arial Unicode MS" w:hAnsi="Arial Unicode MS" w:cs="Arial Unicode MS"/>
          <w:sz w:val="23"/>
          <w:szCs w:val="23"/>
          <w:lang w:val="en-ZA"/>
        </w:rPr>
        <w:t xml:space="preserve">CASE NUMBER:  </w:t>
      </w:r>
      <w:r w:rsidR="00571D47">
        <w:rPr>
          <w:rFonts w:ascii="Arial Unicode MS" w:eastAsia="Arial Unicode MS" w:hAnsi="Arial Unicode MS" w:cs="Arial Unicode MS"/>
          <w:sz w:val="23"/>
          <w:szCs w:val="23"/>
          <w:lang w:val="en-ZA"/>
        </w:rPr>
        <w:t>A223</w:t>
      </w:r>
      <w:r w:rsidR="00AC5A4A">
        <w:rPr>
          <w:rFonts w:ascii="Arial Unicode MS" w:eastAsia="Arial Unicode MS" w:hAnsi="Arial Unicode MS" w:cs="Arial Unicode MS"/>
          <w:sz w:val="23"/>
          <w:szCs w:val="23"/>
          <w:lang w:val="en-ZA"/>
        </w:rPr>
        <w:t>/</w:t>
      </w:r>
      <w:r w:rsidR="00571D47">
        <w:rPr>
          <w:rFonts w:ascii="Arial Unicode MS" w:eastAsia="Arial Unicode MS" w:hAnsi="Arial Unicode MS" w:cs="Arial Unicode MS"/>
          <w:sz w:val="23"/>
          <w:szCs w:val="23"/>
          <w:lang w:val="en-ZA"/>
        </w:rPr>
        <w:t>22</w:t>
      </w:r>
    </w:p>
    <w:p w14:paraId="619EEFB8" w14:textId="41BF8787" w:rsidR="00FB2B2A" w:rsidRDefault="0086704D" w:rsidP="00BC612D">
      <w:pPr>
        <w:tabs>
          <w:tab w:val="right" w:pos="3000"/>
          <w:tab w:val="left" w:pos="5954"/>
        </w:tabs>
        <w:spacing w:line="360" w:lineRule="auto"/>
        <w:jc w:val="right"/>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t xml:space="preserve">DATE:     </w:t>
      </w:r>
      <w:r w:rsidR="00A40CA8">
        <w:rPr>
          <w:rFonts w:ascii="Arial Unicode MS" w:eastAsia="Arial Unicode MS" w:hAnsi="Arial Unicode MS" w:cs="Arial Unicode MS"/>
          <w:sz w:val="23"/>
          <w:szCs w:val="23"/>
          <w:lang w:val="en-ZA"/>
        </w:rPr>
        <w:t>16 August</w:t>
      </w:r>
      <w:r>
        <w:rPr>
          <w:rFonts w:ascii="Arial Unicode MS" w:eastAsia="Arial Unicode MS" w:hAnsi="Arial Unicode MS" w:cs="Arial Unicode MS"/>
          <w:sz w:val="23"/>
          <w:szCs w:val="23"/>
          <w:lang w:val="en-ZA"/>
        </w:rPr>
        <w:t xml:space="preserve"> 202</w:t>
      </w:r>
      <w:r w:rsidR="00571D47">
        <w:rPr>
          <w:rFonts w:ascii="Arial Unicode MS" w:eastAsia="Arial Unicode MS" w:hAnsi="Arial Unicode MS" w:cs="Arial Unicode MS"/>
          <w:sz w:val="23"/>
          <w:szCs w:val="23"/>
          <w:lang w:val="en-ZA"/>
        </w:rPr>
        <w:t>3</w:t>
      </w:r>
    </w:p>
    <w:p w14:paraId="295F49BA" w14:textId="77777777" w:rsidR="00FB2B2A" w:rsidRDefault="00FB2B2A">
      <w:pPr>
        <w:tabs>
          <w:tab w:val="left" w:pos="0"/>
          <w:tab w:val="right" w:pos="9639"/>
        </w:tabs>
        <w:spacing w:line="480" w:lineRule="auto"/>
        <w:rPr>
          <w:rFonts w:ascii="Arial Unicode MS" w:eastAsia="Arial Unicode MS" w:hAnsi="Arial Unicode MS" w:cs="Arial Unicode MS"/>
          <w:b/>
          <w:sz w:val="23"/>
          <w:szCs w:val="23"/>
          <w:lang w:val="en-ZA"/>
        </w:rPr>
      </w:pPr>
    </w:p>
    <w:p w14:paraId="479C1CEB" w14:textId="77777777" w:rsidR="00FB2B2A" w:rsidRDefault="00571D47">
      <w:pPr>
        <w:tabs>
          <w:tab w:val="left" w:pos="0"/>
          <w:tab w:val="right" w:pos="9639"/>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JOHANNES SIYABONGA MSIZA</w:t>
      </w:r>
      <w:r w:rsidR="0086704D">
        <w:rPr>
          <w:rFonts w:ascii="Arial Unicode MS" w:eastAsia="Arial Unicode MS" w:hAnsi="Arial Unicode MS" w:cs="Arial Unicode MS"/>
          <w:b/>
          <w:sz w:val="23"/>
          <w:szCs w:val="23"/>
          <w:lang w:val="en-ZA"/>
        </w:rPr>
        <w:tab/>
      </w:r>
      <w:r>
        <w:rPr>
          <w:rFonts w:ascii="Arial Unicode MS" w:eastAsia="Arial Unicode MS" w:hAnsi="Arial Unicode MS" w:cs="Arial Unicode MS"/>
          <w:sz w:val="23"/>
          <w:szCs w:val="23"/>
          <w:lang w:val="en-ZA"/>
        </w:rPr>
        <w:t>First Appellant</w:t>
      </w:r>
    </w:p>
    <w:p w14:paraId="4B0E2DA0" w14:textId="77777777" w:rsidR="00571D47" w:rsidRDefault="00571D47" w:rsidP="00571D47">
      <w:pPr>
        <w:tabs>
          <w:tab w:val="left" w:pos="0"/>
          <w:tab w:val="right" w:pos="9639"/>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KABELO DONALD MOTHLAPE</w:t>
      </w:r>
      <w:r>
        <w:rPr>
          <w:rFonts w:ascii="Arial Unicode MS" w:eastAsia="Arial Unicode MS" w:hAnsi="Arial Unicode MS" w:cs="Arial Unicode MS"/>
          <w:b/>
          <w:sz w:val="23"/>
          <w:szCs w:val="23"/>
          <w:lang w:val="en-ZA"/>
        </w:rPr>
        <w:tab/>
      </w:r>
      <w:r>
        <w:rPr>
          <w:rFonts w:ascii="Arial Unicode MS" w:eastAsia="Arial Unicode MS" w:hAnsi="Arial Unicode MS" w:cs="Arial Unicode MS"/>
          <w:sz w:val="23"/>
          <w:szCs w:val="23"/>
          <w:lang w:val="en-ZA"/>
        </w:rPr>
        <w:t>Second Appellant</w:t>
      </w:r>
    </w:p>
    <w:p w14:paraId="67477103" w14:textId="77777777" w:rsidR="00FB2B2A" w:rsidRDefault="0086704D" w:rsidP="00BA4DEB">
      <w:pPr>
        <w:tabs>
          <w:tab w:val="left" w:pos="0"/>
          <w:tab w:val="left" w:pos="3000"/>
          <w:tab w:val="left" w:pos="6480"/>
          <w:tab w:val="right" w:pos="9639"/>
        </w:tabs>
        <w:spacing w:line="480" w:lineRule="auto"/>
        <w:jc w:val="center"/>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V</w:t>
      </w:r>
    </w:p>
    <w:p w14:paraId="10A8E4E8" w14:textId="7845EFE0" w:rsidR="00FB2B2A" w:rsidRDefault="00DF2C78" w:rsidP="00BA4DEB">
      <w:pPr>
        <w:pBdr>
          <w:bottom w:val="single" w:sz="12" w:space="1" w:color="auto"/>
        </w:pBdr>
        <w:tabs>
          <w:tab w:val="left" w:pos="0"/>
          <w:tab w:val="left" w:pos="4320"/>
          <w:tab w:val="left" w:pos="6663"/>
          <w:tab w:val="right" w:pos="9639"/>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TH</w:t>
      </w:r>
      <w:r w:rsidR="00571D47">
        <w:rPr>
          <w:rFonts w:ascii="Arial Unicode MS" w:eastAsia="Arial Unicode MS" w:hAnsi="Arial Unicode MS" w:cs="Arial Unicode MS"/>
          <w:b/>
          <w:sz w:val="23"/>
          <w:szCs w:val="23"/>
          <w:lang w:val="en-ZA"/>
        </w:rPr>
        <w:t>E STATE</w:t>
      </w:r>
      <w:r w:rsidR="0086704D">
        <w:rPr>
          <w:rFonts w:ascii="Arial Unicode MS" w:eastAsia="Arial Unicode MS" w:hAnsi="Arial Unicode MS" w:cs="Arial Unicode MS"/>
          <w:b/>
          <w:sz w:val="23"/>
          <w:szCs w:val="23"/>
          <w:lang w:val="en-ZA"/>
        </w:rPr>
        <w:tab/>
      </w:r>
      <w:r w:rsidR="0086704D">
        <w:rPr>
          <w:rFonts w:ascii="Arial Unicode MS" w:eastAsia="Arial Unicode MS" w:hAnsi="Arial Unicode MS" w:cs="Arial Unicode MS"/>
          <w:b/>
          <w:sz w:val="23"/>
          <w:szCs w:val="23"/>
          <w:lang w:val="en-ZA"/>
        </w:rPr>
        <w:tab/>
      </w:r>
      <w:r w:rsidR="0086704D">
        <w:rPr>
          <w:rFonts w:ascii="Arial Unicode MS" w:eastAsia="Arial Unicode MS" w:hAnsi="Arial Unicode MS" w:cs="Arial Unicode MS"/>
          <w:b/>
          <w:sz w:val="23"/>
          <w:szCs w:val="23"/>
          <w:lang w:val="en-ZA"/>
        </w:rPr>
        <w:tab/>
      </w:r>
      <w:r w:rsidR="00571D47">
        <w:rPr>
          <w:rFonts w:ascii="Arial Unicode MS" w:eastAsia="Arial Unicode MS" w:hAnsi="Arial Unicode MS" w:cs="Arial Unicode MS"/>
          <w:sz w:val="23"/>
          <w:szCs w:val="23"/>
          <w:lang w:val="en-ZA"/>
        </w:rPr>
        <w:t>Respondent</w:t>
      </w:r>
    </w:p>
    <w:p w14:paraId="2E1069E6" w14:textId="77777777" w:rsidR="00BC612D" w:rsidRDefault="00BC612D" w:rsidP="00BA4DEB">
      <w:pPr>
        <w:pBdr>
          <w:bottom w:val="single" w:sz="12" w:space="1" w:color="auto"/>
        </w:pBdr>
        <w:tabs>
          <w:tab w:val="left" w:pos="0"/>
          <w:tab w:val="left" w:pos="4320"/>
          <w:tab w:val="left" w:pos="6663"/>
          <w:tab w:val="right" w:pos="9639"/>
        </w:tabs>
        <w:spacing w:line="480" w:lineRule="auto"/>
        <w:rPr>
          <w:rFonts w:ascii="Arial Unicode MS" w:eastAsia="Arial Unicode MS" w:hAnsi="Arial Unicode MS" w:cs="Arial Unicode MS"/>
          <w:sz w:val="23"/>
          <w:szCs w:val="23"/>
          <w:lang w:val="en-ZA"/>
        </w:rPr>
      </w:pPr>
    </w:p>
    <w:p w14:paraId="69711298" w14:textId="77777777" w:rsidR="00FB2B2A" w:rsidRDefault="00FB2B2A">
      <w:pPr>
        <w:tabs>
          <w:tab w:val="left" w:pos="3000"/>
        </w:tabs>
        <w:spacing w:line="480" w:lineRule="auto"/>
        <w:jc w:val="center"/>
        <w:rPr>
          <w:rFonts w:ascii="Arial Unicode MS" w:eastAsia="Arial Unicode MS" w:hAnsi="Arial Unicode MS" w:cs="Arial Unicode MS"/>
          <w:sz w:val="16"/>
          <w:szCs w:val="16"/>
        </w:rPr>
      </w:pPr>
    </w:p>
    <w:p w14:paraId="31E33433" w14:textId="77777777" w:rsidR="00FB2B2A" w:rsidRDefault="0086704D">
      <w:pPr>
        <w:pBdr>
          <w:bottom w:val="single" w:sz="12" w:space="1" w:color="auto"/>
        </w:pBdr>
        <w:tabs>
          <w:tab w:val="left" w:pos="3000"/>
        </w:tabs>
        <w:spacing w:line="480" w:lineRule="auto"/>
        <w:jc w:val="center"/>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JUDGMENT</w:t>
      </w:r>
    </w:p>
    <w:p w14:paraId="74566057" w14:textId="77777777" w:rsidR="00FB2B2A" w:rsidRDefault="00FB2B2A">
      <w:pPr>
        <w:tabs>
          <w:tab w:val="left" w:pos="3000"/>
        </w:tabs>
        <w:spacing w:line="480" w:lineRule="auto"/>
        <w:rPr>
          <w:rFonts w:ascii="Arial Unicode MS" w:eastAsia="Arial Unicode MS" w:hAnsi="Arial Unicode MS" w:cs="Arial Unicode MS"/>
          <w:sz w:val="23"/>
          <w:szCs w:val="23"/>
          <w:u w:val="single"/>
        </w:rPr>
      </w:pPr>
    </w:p>
    <w:p w14:paraId="30BAE550" w14:textId="77777777" w:rsidR="00FB2B2A" w:rsidRPr="006E4DA0" w:rsidRDefault="00AC5A4A" w:rsidP="00D957D6">
      <w:pPr>
        <w:tabs>
          <w:tab w:val="left" w:pos="3000"/>
        </w:tabs>
        <w:spacing w:line="480" w:lineRule="auto"/>
        <w:rPr>
          <w:rFonts w:ascii="Arial" w:eastAsia="Arial Unicode MS" w:hAnsi="Arial" w:cs="Arial"/>
          <w:sz w:val="22"/>
          <w:szCs w:val="22"/>
        </w:rPr>
      </w:pPr>
      <w:r w:rsidRPr="006E4DA0">
        <w:rPr>
          <w:rFonts w:ascii="Arial" w:eastAsia="Arial Unicode MS" w:hAnsi="Arial" w:cs="Arial"/>
          <w:sz w:val="22"/>
          <w:szCs w:val="22"/>
          <w:u w:val="single"/>
          <w:lang w:val="en-ZA"/>
        </w:rPr>
        <w:t>MABUSE J</w:t>
      </w:r>
      <w:r w:rsidR="0086704D" w:rsidRPr="006E4DA0">
        <w:rPr>
          <w:rFonts w:ascii="Arial" w:eastAsia="Arial Unicode MS" w:hAnsi="Arial" w:cs="Arial"/>
          <w:sz w:val="22"/>
          <w:szCs w:val="22"/>
        </w:rPr>
        <w:t xml:space="preserve"> </w:t>
      </w:r>
      <w:r w:rsidR="006E4DA0" w:rsidRPr="006E4DA0">
        <w:rPr>
          <w:rFonts w:ascii="Arial" w:eastAsia="Arial Unicode MS" w:hAnsi="Arial" w:cs="Arial"/>
          <w:sz w:val="22"/>
          <w:szCs w:val="22"/>
        </w:rPr>
        <w:t>(Tshombe AJ concurring)</w:t>
      </w:r>
    </w:p>
    <w:p w14:paraId="0CFC03B5" w14:textId="77777777" w:rsidR="00EC514B" w:rsidRDefault="0086704D" w:rsidP="00571D47">
      <w:pPr>
        <w:spacing w:line="480" w:lineRule="auto"/>
        <w:jc w:val="both"/>
        <w:rPr>
          <w:rFonts w:ascii="Arial" w:eastAsia="Arial Unicode MS" w:hAnsi="Arial" w:cs="Arial"/>
          <w:sz w:val="22"/>
          <w:szCs w:val="22"/>
          <w:lang w:val="en-ZA"/>
        </w:rPr>
      </w:pPr>
      <w:r w:rsidRPr="0016193E">
        <w:rPr>
          <w:rFonts w:ascii="Arial" w:eastAsia="Arial Unicode MS" w:hAnsi="Arial" w:cs="Arial"/>
          <w:sz w:val="22"/>
          <w:szCs w:val="22"/>
          <w:lang w:val="en-ZA"/>
        </w:rPr>
        <w:t>[1]</w:t>
      </w:r>
      <w:r w:rsidR="00BA4DEB" w:rsidRPr="0016193E">
        <w:rPr>
          <w:rFonts w:ascii="Arial" w:eastAsia="Arial Unicode MS" w:hAnsi="Arial" w:cs="Arial"/>
          <w:sz w:val="22"/>
          <w:szCs w:val="22"/>
          <w:lang w:val="en-ZA"/>
        </w:rPr>
        <w:tab/>
      </w:r>
      <w:r w:rsidR="00571D47">
        <w:rPr>
          <w:rFonts w:ascii="Arial" w:eastAsia="Arial Unicode MS" w:hAnsi="Arial" w:cs="Arial"/>
          <w:sz w:val="22"/>
          <w:szCs w:val="22"/>
          <w:lang w:val="en-ZA"/>
        </w:rPr>
        <w:t>This is an appeal by the Appellants against their conviction and sentence.</w:t>
      </w:r>
    </w:p>
    <w:p w14:paraId="3B2701D5" w14:textId="77777777" w:rsidR="00571D47" w:rsidRDefault="00571D47" w:rsidP="00571D47">
      <w:pPr>
        <w:spacing w:line="480" w:lineRule="auto"/>
        <w:jc w:val="both"/>
        <w:rPr>
          <w:rFonts w:ascii="Arial" w:eastAsia="Arial Unicode MS" w:hAnsi="Arial" w:cs="Arial"/>
          <w:sz w:val="22"/>
          <w:szCs w:val="22"/>
          <w:lang w:val="en-ZA"/>
        </w:rPr>
      </w:pPr>
    </w:p>
    <w:p w14:paraId="627E225E" w14:textId="77777777" w:rsidR="00571D47" w:rsidRDefault="00571D4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Pr>
          <w:rFonts w:ascii="Arial" w:eastAsia="Arial Unicode MS" w:hAnsi="Arial" w:cs="Arial"/>
          <w:sz w:val="22"/>
          <w:szCs w:val="22"/>
          <w:lang w:val="en-ZA"/>
        </w:rPr>
        <w:tab/>
        <w:t xml:space="preserve">The Appellants appeared before the Regional Court Magistrate in </w:t>
      </w:r>
      <w:proofErr w:type="spellStart"/>
      <w:r>
        <w:rPr>
          <w:rFonts w:ascii="Arial" w:eastAsia="Arial Unicode MS" w:hAnsi="Arial" w:cs="Arial"/>
          <w:sz w:val="22"/>
          <w:szCs w:val="22"/>
          <w:lang w:val="en-ZA"/>
        </w:rPr>
        <w:t>Soshanguve</w:t>
      </w:r>
      <w:proofErr w:type="spellEnd"/>
      <w:r>
        <w:rPr>
          <w:rFonts w:ascii="Arial" w:eastAsia="Arial Unicode MS" w:hAnsi="Arial" w:cs="Arial"/>
          <w:sz w:val="22"/>
          <w:szCs w:val="22"/>
          <w:lang w:val="en-ZA"/>
        </w:rPr>
        <w:t xml:space="preserve"> where they were charged as follows:</w:t>
      </w:r>
    </w:p>
    <w:p w14:paraId="1BF94FC2" w14:textId="6ABF4A84" w:rsidR="00571D47" w:rsidRDefault="00571D47" w:rsidP="00C70D90">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2.1</w:t>
      </w:r>
      <w:r w:rsidR="0001067B">
        <w:rPr>
          <w:rFonts w:ascii="Arial" w:eastAsia="Arial Unicode MS" w:hAnsi="Arial" w:cs="Arial"/>
          <w:sz w:val="22"/>
          <w:szCs w:val="22"/>
          <w:lang w:val="en-ZA"/>
        </w:rPr>
        <w:t>]</w:t>
      </w:r>
      <w:r w:rsidR="00496020">
        <w:rPr>
          <w:rFonts w:ascii="Arial" w:eastAsia="Arial Unicode MS" w:hAnsi="Arial" w:cs="Arial"/>
          <w:sz w:val="22"/>
          <w:szCs w:val="22"/>
          <w:lang w:val="en-ZA"/>
        </w:rPr>
        <w:tab/>
      </w:r>
      <w:r>
        <w:rPr>
          <w:rFonts w:ascii="Arial" w:eastAsia="Arial Unicode MS" w:hAnsi="Arial" w:cs="Arial"/>
          <w:sz w:val="22"/>
          <w:szCs w:val="22"/>
          <w:lang w:val="en-ZA"/>
        </w:rPr>
        <w:t>The First and Second Appellants</w:t>
      </w:r>
      <w:r w:rsidR="00497128">
        <w:rPr>
          <w:rFonts w:ascii="Arial" w:eastAsia="Arial Unicode MS" w:hAnsi="Arial" w:cs="Arial"/>
          <w:sz w:val="22"/>
          <w:szCs w:val="22"/>
          <w:lang w:val="en-ZA"/>
        </w:rPr>
        <w:t xml:space="preserve"> (the </w:t>
      </w:r>
      <w:r w:rsidR="000D45C9">
        <w:rPr>
          <w:rFonts w:ascii="Arial" w:eastAsia="Arial Unicode MS" w:hAnsi="Arial" w:cs="Arial"/>
          <w:sz w:val="22"/>
          <w:szCs w:val="22"/>
          <w:lang w:val="en-ZA"/>
        </w:rPr>
        <w:t xml:space="preserve">Appellants) </w:t>
      </w:r>
      <w:r>
        <w:rPr>
          <w:rFonts w:ascii="Arial" w:eastAsia="Arial Unicode MS" w:hAnsi="Arial" w:cs="Arial"/>
          <w:sz w:val="22"/>
          <w:szCs w:val="22"/>
          <w:lang w:val="en-ZA"/>
        </w:rPr>
        <w:t xml:space="preserve">were charged </w:t>
      </w:r>
      <w:r w:rsidR="000D45C9">
        <w:rPr>
          <w:rFonts w:ascii="Arial" w:eastAsia="Arial Unicode MS" w:hAnsi="Arial" w:cs="Arial"/>
          <w:sz w:val="22"/>
          <w:szCs w:val="22"/>
          <w:lang w:val="en-ZA"/>
        </w:rPr>
        <w:t>in</w:t>
      </w:r>
      <w:r>
        <w:rPr>
          <w:rFonts w:ascii="Arial" w:eastAsia="Arial Unicode MS" w:hAnsi="Arial" w:cs="Arial"/>
          <w:sz w:val="22"/>
          <w:szCs w:val="22"/>
          <w:lang w:val="en-ZA"/>
        </w:rPr>
        <w:t xml:space="preserve"> count 1 with </w:t>
      </w:r>
      <w:r w:rsidR="00C70D90">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contravention of </w:t>
      </w:r>
      <w:r w:rsidR="00F54C0D">
        <w:rPr>
          <w:rFonts w:ascii="Arial" w:eastAsia="Arial Unicode MS" w:hAnsi="Arial" w:cs="Arial"/>
          <w:sz w:val="22"/>
          <w:szCs w:val="22"/>
          <w:lang w:val="en-ZA"/>
        </w:rPr>
        <w:t>s</w:t>
      </w:r>
      <w:r>
        <w:rPr>
          <w:rFonts w:ascii="Arial" w:eastAsia="Arial Unicode MS" w:hAnsi="Arial" w:cs="Arial"/>
          <w:sz w:val="22"/>
          <w:szCs w:val="22"/>
          <w:lang w:val="en-ZA"/>
        </w:rPr>
        <w:t xml:space="preserve"> 3 of the Sexual Offences Act </w:t>
      </w:r>
      <w:r w:rsidR="00A213CB">
        <w:rPr>
          <w:rFonts w:ascii="Arial" w:eastAsia="Arial Unicode MS" w:hAnsi="Arial" w:cs="Arial"/>
          <w:sz w:val="22"/>
          <w:szCs w:val="22"/>
          <w:lang w:val="en-ZA"/>
        </w:rPr>
        <w:t>32 of 2007</w:t>
      </w:r>
      <w:r w:rsidR="00E85A53">
        <w:rPr>
          <w:rFonts w:ascii="Arial" w:eastAsia="Arial Unicode MS" w:hAnsi="Arial" w:cs="Arial"/>
          <w:sz w:val="22"/>
          <w:szCs w:val="22"/>
          <w:lang w:val="en-ZA"/>
        </w:rPr>
        <w:t xml:space="preserve"> (SOA), </w:t>
      </w:r>
      <w:r w:rsidR="00A213CB">
        <w:rPr>
          <w:rFonts w:ascii="Arial" w:eastAsia="Arial Unicode MS" w:hAnsi="Arial" w:cs="Arial"/>
          <w:sz w:val="22"/>
          <w:szCs w:val="22"/>
          <w:lang w:val="en-ZA"/>
        </w:rPr>
        <w:t>R</w:t>
      </w:r>
      <w:r>
        <w:rPr>
          <w:rFonts w:ascii="Arial" w:eastAsia="Arial Unicode MS" w:hAnsi="Arial" w:cs="Arial"/>
          <w:sz w:val="22"/>
          <w:szCs w:val="22"/>
          <w:lang w:val="en-ZA"/>
        </w:rPr>
        <w:t>ape:</w:t>
      </w:r>
    </w:p>
    <w:p w14:paraId="467596A0" w14:textId="5F7AB1DA" w:rsidR="00571D47" w:rsidRDefault="00571D4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t xml:space="preserve">This count was read subject to the provisions of </w:t>
      </w:r>
      <w:r w:rsidR="00280B8F">
        <w:rPr>
          <w:rFonts w:ascii="Arial" w:eastAsia="Arial Unicode MS" w:hAnsi="Arial" w:cs="Arial"/>
          <w:sz w:val="22"/>
          <w:szCs w:val="22"/>
          <w:lang w:val="en-ZA"/>
        </w:rPr>
        <w:t>s</w:t>
      </w:r>
      <w:r>
        <w:rPr>
          <w:rFonts w:ascii="Arial" w:eastAsia="Arial Unicode MS" w:hAnsi="Arial" w:cs="Arial"/>
          <w:sz w:val="22"/>
          <w:szCs w:val="22"/>
          <w:lang w:val="en-ZA"/>
        </w:rPr>
        <w:t xml:space="preserve"> 51(1) of the Criminal Law Amendment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Act 105 of 1997</w:t>
      </w:r>
      <w:r w:rsidR="00A32703">
        <w:rPr>
          <w:rFonts w:ascii="Arial" w:eastAsia="Arial Unicode MS" w:hAnsi="Arial" w:cs="Arial"/>
          <w:sz w:val="22"/>
          <w:szCs w:val="22"/>
          <w:lang w:val="en-ZA"/>
        </w:rPr>
        <w:t xml:space="preserve"> (the Minimum Sentence Act).</w:t>
      </w:r>
    </w:p>
    <w:p w14:paraId="2820471A" w14:textId="65F1A22F" w:rsidR="00571D47" w:rsidRDefault="00571D4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2.1.1</w:t>
      </w:r>
      <w:r w:rsidR="0001067B">
        <w:rPr>
          <w:rFonts w:ascii="Arial" w:eastAsia="Arial Unicode MS" w:hAnsi="Arial" w:cs="Arial"/>
          <w:sz w:val="22"/>
          <w:szCs w:val="22"/>
          <w:lang w:val="en-ZA"/>
        </w:rPr>
        <w:t>]</w:t>
      </w:r>
      <w:r w:rsidR="00BC612D">
        <w:rPr>
          <w:rFonts w:ascii="Arial" w:eastAsia="Arial Unicode MS" w:hAnsi="Arial" w:cs="Arial"/>
          <w:sz w:val="22"/>
          <w:szCs w:val="22"/>
          <w:lang w:val="en-ZA"/>
        </w:rPr>
        <w:tab/>
        <w:t>T</w:t>
      </w:r>
      <w:r>
        <w:rPr>
          <w:rFonts w:ascii="Arial" w:eastAsia="Arial Unicode MS" w:hAnsi="Arial" w:cs="Arial"/>
          <w:sz w:val="22"/>
          <w:szCs w:val="22"/>
          <w:lang w:val="en-ZA"/>
        </w:rPr>
        <w:t xml:space="preserve">he allegations against the two Appellants </w:t>
      </w:r>
      <w:r w:rsidR="00FF72DF">
        <w:rPr>
          <w:rFonts w:ascii="Arial" w:eastAsia="Arial Unicode MS" w:hAnsi="Arial" w:cs="Arial"/>
          <w:sz w:val="22"/>
          <w:szCs w:val="22"/>
          <w:lang w:val="en-ZA"/>
        </w:rPr>
        <w:t xml:space="preserve">in </w:t>
      </w:r>
      <w:r>
        <w:rPr>
          <w:rFonts w:ascii="Arial" w:eastAsia="Arial Unicode MS" w:hAnsi="Arial" w:cs="Arial"/>
          <w:sz w:val="22"/>
          <w:szCs w:val="22"/>
          <w:lang w:val="en-ZA"/>
        </w:rPr>
        <w:t xml:space="preserve">this count were that on or about </w:t>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BC612D">
        <w:rPr>
          <w:rFonts w:ascii="Arial" w:eastAsia="Arial Unicode MS" w:hAnsi="Arial" w:cs="Arial"/>
          <w:sz w:val="22"/>
          <w:szCs w:val="22"/>
          <w:lang w:val="en-ZA"/>
        </w:rPr>
        <w:tab/>
      </w:r>
      <w:r w:rsidR="0001067B">
        <w:rPr>
          <w:rFonts w:ascii="Arial" w:eastAsia="Arial Unicode MS" w:hAnsi="Arial" w:cs="Arial"/>
          <w:sz w:val="22"/>
          <w:szCs w:val="22"/>
          <w:lang w:val="en-ZA"/>
        </w:rPr>
        <w:t xml:space="preserve">12 </w:t>
      </w:r>
      <w:r>
        <w:rPr>
          <w:rFonts w:ascii="Arial" w:eastAsia="Arial Unicode MS" w:hAnsi="Arial" w:cs="Arial"/>
          <w:sz w:val="22"/>
          <w:szCs w:val="22"/>
          <w:lang w:val="en-ZA"/>
        </w:rPr>
        <w:t xml:space="preserve">December 2017 and at or near a road in </w:t>
      </w:r>
      <w:proofErr w:type="spellStart"/>
      <w:r>
        <w:rPr>
          <w:rFonts w:ascii="Arial" w:eastAsia="Arial Unicode MS" w:hAnsi="Arial" w:cs="Arial"/>
          <w:sz w:val="22"/>
          <w:szCs w:val="22"/>
          <w:lang w:val="en-ZA"/>
        </w:rPr>
        <w:t>Soshanguve</w:t>
      </w:r>
      <w:proofErr w:type="spellEnd"/>
      <w:r>
        <w:rPr>
          <w:rFonts w:ascii="Arial" w:eastAsia="Arial Unicode MS" w:hAnsi="Arial" w:cs="Arial"/>
          <w:sz w:val="22"/>
          <w:szCs w:val="22"/>
          <w:lang w:val="en-ZA"/>
        </w:rPr>
        <w:t xml:space="preserve">, in the regional </w:t>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01067B">
        <w:rPr>
          <w:rFonts w:ascii="Arial" w:eastAsia="Arial Unicode MS" w:hAnsi="Arial" w:cs="Arial"/>
          <w:sz w:val="22"/>
          <w:szCs w:val="22"/>
          <w:lang w:val="en-ZA"/>
        </w:rPr>
        <w:t xml:space="preserve">division of </w:t>
      </w:r>
      <w:r>
        <w:rPr>
          <w:rFonts w:ascii="Arial" w:eastAsia="Arial Unicode MS" w:hAnsi="Arial" w:cs="Arial"/>
          <w:sz w:val="22"/>
          <w:szCs w:val="22"/>
          <w:lang w:val="en-ZA"/>
        </w:rPr>
        <w:t xml:space="preserve">Gauteng North, the Appellants did unlawfully and intentionally </w:t>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01067B">
        <w:rPr>
          <w:rFonts w:ascii="Arial" w:eastAsia="Arial Unicode MS" w:hAnsi="Arial" w:cs="Arial"/>
          <w:sz w:val="22"/>
          <w:szCs w:val="22"/>
          <w:lang w:val="en-ZA"/>
        </w:rPr>
        <w:t xml:space="preserve">commit an act of </w:t>
      </w:r>
      <w:r>
        <w:rPr>
          <w:rFonts w:ascii="Arial" w:eastAsia="Arial Unicode MS" w:hAnsi="Arial" w:cs="Arial"/>
          <w:sz w:val="22"/>
          <w:szCs w:val="22"/>
          <w:lang w:val="en-ZA"/>
        </w:rPr>
        <w:t>sexual penetration with a female person</w:t>
      </w:r>
      <w:r w:rsidR="00264DD6">
        <w:rPr>
          <w:rFonts w:ascii="Arial" w:eastAsia="Arial Unicode MS" w:hAnsi="Arial" w:cs="Arial"/>
          <w:sz w:val="22"/>
          <w:szCs w:val="22"/>
          <w:lang w:val="en-ZA"/>
        </w:rPr>
        <w:t>,</w:t>
      </w:r>
      <w:r w:rsidR="00FF72DF">
        <w:rPr>
          <w:rFonts w:ascii="Arial" w:eastAsia="Arial Unicode MS" w:hAnsi="Arial" w:cs="Arial"/>
          <w:sz w:val="22"/>
          <w:szCs w:val="22"/>
          <w:lang w:val="en-ZA"/>
        </w:rPr>
        <w:t xml:space="preserve"> to wit, </w:t>
      </w:r>
      <w:r w:rsidR="009B37AE">
        <w:rPr>
          <w:rFonts w:ascii="Arial" w:eastAsia="Arial Unicode MS" w:hAnsi="Arial" w:cs="Arial"/>
          <w:sz w:val="22"/>
          <w:szCs w:val="22"/>
          <w:lang w:val="en-ZA"/>
        </w:rPr>
        <w:t>A</w:t>
      </w:r>
      <w:r>
        <w:rPr>
          <w:rFonts w:ascii="Arial" w:eastAsia="Arial Unicode MS" w:hAnsi="Arial" w:cs="Arial"/>
          <w:sz w:val="22"/>
          <w:szCs w:val="22"/>
          <w:lang w:val="en-ZA"/>
        </w:rPr>
        <w:t xml:space="preserve"> </w:t>
      </w:r>
      <w:r w:rsidR="009B37AE">
        <w:rPr>
          <w:rFonts w:ascii="Arial" w:eastAsia="Arial Unicode MS" w:hAnsi="Arial" w:cs="Arial"/>
          <w:sz w:val="22"/>
          <w:szCs w:val="22"/>
          <w:lang w:val="en-ZA"/>
        </w:rPr>
        <w:tab/>
      </w:r>
      <w:r w:rsidR="009B37AE">
        <w:rPr>
          <w:rFonts w:ascii="Arial" w:eastAsia="Arial Unicode MS" w:hAnsi="Arial" w:cs="Arial"/>
          <w:sz w:val="22"/>
          <w:szCs w:val="22"/>
          <w:lang w:val="en-ZA"/>
        </w:rPr>
        <w:tab/>
      </w:r>
      <w:r w:rsidR="009B37AE">
        <w:rPr>
          <w:rFonts w:ascii="Arial" w:eastAsia="Arial Unicode MS" w:hAnsi="Arial" w:cs="Arial"/>
          <w:sz w:val="22"/>
          <w:szCs w:val="22"/>
          <w:lang w:val="en-ZA"/>
        </w:rPr>
        <w:tab/>
      </w:r>
      <w:r w:rsidR="009B37AE">
        <w:rPr>
          <w:rFonts w:ascii="Arial" w:eastAsia="Arial Unicode MS" w:hAnsi="Arial" w:cs="Arial"/>
          <w:sz w:val="22"/>
          <w:szCs w:val="22"/>
          <w:lang w:val="en-ZA"/>
        </w:rPr>
        <w:tab/>
        <w:t>B M</w:t>
      </w:r>
      <w:r w:rsidR="00EA1BA9">
        <w:rPr>
          <w:rFonts w:ascii="Arial" w:eastAsia="Arial Unicode MS" w:hAnsi="Arial" w:cs="Arial"/>
          <w:sz w:val="22"/>
          <w:szCs w:val="22"/>
          <w:lang w:val="en-ZA"/>
        </w:rPr>
        <w:t xml:space="preserve"> (the complainant</w:t>
      </w:r>
      <w:r w:rsidR="009E5BE5">
        <w:rPr>
          <w:rFonts w:ascii="Arial" w:eastAsia="Arial Unicode MS" w:hAnsi="Arial" w:cs="Arial"/>
          <w:sz w:val="22"/>
          <w:szCs w:val="22"/>
          <w:lang w:val="en-ZA"/>
        </w:rPr>
        <w:t xml:space="preserve">) </w:t>
      </w:r>
      <w:r w:rsidR="0001067B">
        <w:rPr>
          <w:rFonts w:ascii="Arial" w:eastAsia="Arial Unicode MS" w:hAnsi="Arial" w:cs="Arial"/>
          <w:sz w:val="22"/>
          <w:szCs w:val="22"/>
          <w:lang w:val="en-ZA"/>
        </w:rPr>
        <w:t xml:space="preserve">who, </w:t>
      </w:r>
      <w:r>
        <w:rPr>
          <w:rFonts w:ascii="Arial" w:eastAsia="Arial Unicode MS" w:hAnsi="Arial" w:cs="Arial"/>
          <w:sz w:val="22"/>
          <w:szCs w:val="22"/>
          <w:lang w:val="en-ZA"/>
        </w:rPr>
        <w:t xml:space="preserve">at the time was twenty years </w:t>
      </w:r>
      <w:r w:rsidR="009E5BE5">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old, by inserting their pen</w:t>
      </w:r>
      <w:r w:rsidR="0001067B">
        <w:rPr>
          <w:rFonts w:ascii="Arial" w:eastAsia="Arial Unicode MS" w:hAnsi="Arial" w:cs="Arial"/>
          <w:sz w:val="22"/>
          <w:szCs w:val="22"/>
          <w:lang w:val="en-ZA"/>
        </w:rPr>
        <w:t>ises into her vagina</w:t>
      </w:r>
      <w:r w:rsidR="006F505D">
        <w:rPr>
          <w:rFonts w:ascii="Arial" w:eastAsia="Arial Unicode MS" w:hAnsi="Arial" w:cs="Arial"/>
          <w:sz w:val="22"/>
          <w:szCs w:val="22"/>
          <w:lang w:val="en-ZA"/>
        </w:rPr>
        <w:t xml:space="preserve">, </w:t>
      </w:r>
      <w:r w:rsidR="0001067B">
        <w:rPr>
          <w:rFonts w:ascii="Arial" w:eastAsia="Arial Unicode MS" w:hAnsi="Arial" w:cs="Arial"/>
          <w:sz w:val="22"/>
          <w:szCs w:val="22"/>
          <w:lang w:val="en-ZA"/>
        </w:rPr>
        <w:t xml:space="preserve">without </w:t>
      </w:r>
      <w:r>
        <w:rPr>
          <w:rFonts w:ascii="Arial" w:eastAsia="Arial Unicode MS" w:hAnsi="Arial" w:cs="Arial"/>
          <w:sz w:val="22"/>
          <w:szCs w:val="22"/>
          <w:lang w:val="en-ZA"/>
        </w:rPr>
        <w:t>her consent;</w:t>
      </w:r>
    </w:p>
    <w:p w14:paraId="3EB5C315" w14:textId="77777777" w:rsidR="009F053C" w:rsidRDefault="00571D4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2.1.2</w:t>
      </w:r>
      <w:r w:rsidR="0001067B">
        <w:rPr>
          <w:rFonts w:ascii="Arial" w:eastAsia="Arial Unicode MS" w:hAnsi="Arial" w:cs="Arial"/>
          <w:sz w:val="22"/>
          <w:szCs w:val="22"/>
          <w:lang w:val="en-ZA"/>
        </w:rPr>
        <w:t>]</w:t>
      </w:r>
      <w:r w:rsidR="00BC6F1F">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Pr>
          <w:rFonts w:ascii="Arial" w:eastAsia="Arial Unicode MS" w:hAnsi="Arial" w:cs="Arial"/>
          <w:sz w:val="22"/>
          <w:szCs w:val="22"/>
          <w:lang w:val="en-ZA"/>
        </w:rPr>
        <w:t>S</w:t>
      </w:r>
      <w:r w:rsidR="00BC612D">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51(1) of the </w:t>
      </w:r>
      <w:r w:rsidR="006F505D">
        <w:rPr>
          <w:rFonts w:ascii="Arial" w:eastAsia="Arial Unicode MS" w:hAnsi="Arial" w:cs="Arial"/>
          <w:sz w:val="22"/>
          <w:szCs w:val="22"/>
          <w:lang w:val="en-ZA"/>
        </w:rPr>
        <w:t xml:space="preserve">Minimum Sentence </w:t>
      </w:r>
      <w:r>
        <w:rPr>
          <w:rFonts w:ascii="Arial" w:eastAsia="Arial Unicode MS" w:hAnsi="Arial" w:cs="Arial"/>
          <w:sz w:val="22"/>
          <w:szCs w:val="22"/>
          <w:lang w:val="en-ZA"/>
        </w:rPr>
        <w:t xml:space="preserve">Act was made applicable </w:t>
      </w:r>
      <w:r w:rsidR="00BC6F1F">
        <w:rPr>
          <w:rFonts w:ascii="Arial" w:eastAsia="Arial Unicode MS" w:hAnsi="Arial" w:cs="Arial"/>
          <w:sz w:val="22"/>
          <w:szCs w:val="22"/>
          <w:lang w:val="en-ZA"/>
        </w:rPr>
        <w:t xml:space="preserve">to </w:t>
      </w:r>
      <w:r w:rsidR="0001067B">
        <w:rPr>
          <w:rFonts w:ascii="Arial" w:eastAsia="Arial Unicode MS" w:hAnsi="Arial" w:cs="Arial"/>
          <w:sz w:val="22"/>
          <w:szCs w:val="22"/>
          <w:lang w:val="en-ZA"/>
        </w:rPr>
        <w:t xml:space="preserve">this </w:t>
      </w:r>
      <w:r>
        <w:rPr>
          <w:rFonts w:ascii="Arial" w:eastAsia="Arial Unicode MS" w:hAnsi="Arial" w:cs="Arial"/>
          <w:sz w:val="22"/>
          <w:szCs w:val="22"/>
          <w:lang w:val="en-ZA"/>
        </w:rPr>
        <w:t xml:space="preserve">count by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reason of the fact that the </w:t>
      </w:r>
      <w:r w:rsidR="00B149FA">
        <w:rPr>
          <w:rFonts w:ascii="Arial" w:eastAsia="Arial Unicode MS" w:hAnsi="Arial" w:cs="Arial"/>
          <w:sz w:val="22"/>
          <w:szCs w:val="22"/>
          <w:lang w:val="en-ZA"/>
        </w:rPr>
        <w:t xml:space="preserve">complainant </w:t>
      </w:r>
      <w:r>
        <w:rPr>
          <w:rFonts w:ascii="Arial" w:eastAsia="Arial Unicode MS" w:hAnsi="Arial" w:cs="Arial"/>
          <w:sz w:val="22"/>
          <w:szCs w:val="22"/>
          <w:lang w:val="en-ZA"/>
        </w:rPr>
        <w:t>was raped by more than one</w:t>
      </w:r>
    </w:p>
    <w:p w14:paraId="79547527" w14:textId="67527A55" w:rsidR="00A213CB" w:rsidRDefault="00571D4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 xml:space="preserve"> </w:t>
      </w:r>
      <w:r w:rsidR="009F053C">
        <w:rPr>
          <w:rFonts w:ascii="Arial" w:eastAsia="Arial Unicode MS" w:hAnsi="Arial" w:cs="Arial"/>
          <w:sz w:val="22"/>
          <w:szCs w:val="22"/>
          <w:lang w:val="en-ZA"/>
        </w:rPr>
        <w:t xml:space="preserve">                                    person.</w:t>
      </w:r>
    </w:p>
    <w:p w14:paraId="381F48A9" w14:textId="77777777" w:rsidR="00A213CB" w:rsidRDefault="00A213C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2.2</w:t>
      </w:r>
      <w:r w:rsidR="0001067B">
        <w:rPr>
          <w:rFonts w:ascii="Arial" w:eastAsia="Arial Unicode MS" w:hAnsi="Arial" w:cs="Arial"/>
          <w:sz w:val="22"/>
          <w:szCs w:val="22"/>
          <w:lang w:val="en-ZA"/>
        </w:rPr>
        <w:t>]</w:t>
      </w:r>
      <w:r>
        <w:rPr>
          <w:rFonts w:ascii="Arial" w:eastAsia="Arial Unicode MS" w:hAnsi="Arial" w:cs="Arial"/>
          <w:sz w:val="22"/>
          <w:szCs w:val="22"/>
          <w:lang w:val="en-ZA"/>
        </w:rPr>
        <w:tab/>
        <w:t>Count 2, theft:</w:t>
      </w:r>
    </w:p>
    <w:p w14:paraId="23336006" w14:textId="561D6B51" w:rsidR="00A213CB" w:rsidRDefault="00A213CB" w:rsidP="001F4A38">
      <w:pPr>
        <w:spacing w:line="480" w:lineRule="auto"/>
        <w:ind w:left="1134" w:firstLine="6"/>
        <w:jc w:val="both"/>
        <w:rPr>
          <w:rFonts w:ascii="Arial" w:eastAsia="Arial Unicode MS" w:hAnsi="Arial" w:cs="Arial"/>
          <w:sz w:val="22"/>
          <w:szCs w:val="22"/>
          <w:lang w:val="en-ZA"/>
        </w:rPr>
      </w:pPr>
      <w:r>
        <w:rPr>
          <w:rFonts w:ascii="Arial" w:eastAsia="Arial Unicode MS" w:hAnsi="Arial" w:cs="Arial"/>
          <w:sz w:val="22"/>
          <w:szCs w:val="22"/>
          <w:lang w:val="en-ZA"/>
        </w:rPr>
        <w:t>According to this count</w:t>
      </w:r>
      <w:r w:rsidR="00CA24CD">
        <w:rPr>
          <w:rFonts w:ascii="Arial" w:eastAsia="Arial Unicode MS" w:hAnsi="Arial" w:cs="Arial"/>
          <w:sz w:val="22"/>
          <w:szCs w:val="22"/>
          <w:lang w:val="en-ZA"/>
        </w:rPr>
        <w:t xml:space="preserve">, </w:t>
      </w:r>
      <w:r w:rsidR="0043712C">
        <w:rPr>
          <w:rFonts w:ascii="Arial" w:eastAsia="Arial Unicode MS" w:hAnsi="Arial" w:cs="Arial"/>
          <w:sz w:val="22"/>
          <w:szCs w:val="22"/>
          <w:lang w:val="en-ZA"/>
        </w:rPr>
        <w:t xml:space="preserve">it was alleged </w:t>
      </w:r>
      <w:r w:rsidR="001F4A38">
        <w:rPr>
          <w:rFonts w:ascii="Arial" w:eastAsia="Arial Unicode MS" w:hAnsi="Arial" w:cs="Arial"/>
          <w:sz w:val="22"/>
          <w:szCs w:val="22"/>
          <w:lang w:val="en-ZA"/>
        </w:rPr>
        <w:t xml:space="preserve">by the State </w:t>
      </w:r>
      <w:r w:rsidR="0043712C">
        <w:rPr>
          <w:rFonts w:ascii="Arial" w:eastAsia="Arial Unicode MS" w:hAnsi="Arial" w:cs="Arial"/>
          <w:sz w:val="22"/>
          <w:szCs w:val="22"/>
          <w:lang w:val="en-ZA"/>
        </w:rPr>
        <w:t>that</w:t>
      </w:r>
      <w:r w:rsidR="00143FC2">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 Appellants were guilty of the </w:t>
      </w:r>
      <w:r w:rsidR="001F4A38">
        <w:rPr>
          <w:rFonts w:ascii="Arial" w:eastAsia="Arial Unicode MS" w:hAnsi="Arial" w:cs="Arial"/>
          <w:sz w:val="22"/>
          <w:szCs w:val="22"/>
          <w:lang w:val="en-ZA"/>
        </w:rPr>
        <w:t xml:space="preserve">          </w:t>
      </w:r>
      <w:r>
        <w:rPr>
          <w:rFonts w:ascii="Arial" w:eastAsia="Arial Unicode MS" w:hAnsi="Arial" w:cs="Arial"/>
          <w:sz w:val="22"/>
          <w:szCs w:val="22"/>
          <w:lang w:val="en-ZA"/>
        </w:rPr>
        <w:t>crime of</w:t>
      </w:r>
      <w:r w:rsidR="001F4A38">
        <w:rPr>
          <w:rFonts w:ascii="Arial" w:eastAsia="Arial Unicode MS" w:hAnsi="Arial" w:cs="Arial"/>
          <w:sz w:val="22"/>
          <w:szCs w:val="22"/>
          <w:lang w:val="en-ZA"/>
        </w:rPr>
        <w:t xml:space="preserve"> </w:t>
      </w:r>
      <w:r>
        <w:rPr>
          <w:rFonts w:ascii="Arial" w:eastAsia="Arial Unicode MS" w:hAnsi="Arial" w:cs="Arial"/>
          <w:sz w:val="22"/>
          <w:szCs w:val="22"/>
          <w:lang w:val="en-ZA"/>
        </w:rPr>
        <w:t>theft</w:t>
      </w:r>
      <w:r w:rsidR="009F053C">
        <w:rPr>
          <w:rFonts w:ascii="Arial" w:eastAsia="Arial Unicode MS" w:hAnsi="Arial" w:cs="Arial"/>
          <w:sz w:val="22"/>
          <w:szCs w:val="22"/>
          <w:lang w:val="en-ZA"/>
        </w:rPr>
        <w:t>,</w:t>
      </w:r>
      <w:r>
        <w:rPr>
          <w:rFonts w:ascii="Arial" w:eastAsia="Arial Unicode MS" w:hAnsi="Arial" w:cs="Arial"/>
          <w:sz w:val="22"/>
          <w:szCs w:val="22"/>
          <w:lang w:val="en-ZA"/>
        </w:rPr>
        <w:t xml:space="preserve"> read with the</w:t>
      </w:r>
      <w:r w:rsidR="00CA24CD">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provisions of </w:t>
      </w:r>
      <w:r w:rsidR="00CA24CD">
        <w:rPr>
          <w:rFonts w:ascii="Arial" w:eastAsia="Arial Unicode MS" w:hAnsi="Arial" w:cs="Arial"/>
          <w:sz w:val="22"/>
          <w:szCs w:val="22"/>
          <w:lang w:val="en-ZA"/>
        </w:rPr>
        <w:t>s</w:t>
      </w:r>
      <w:r>
        <w:rPr>
          <w:rFonts w:ascii="Arial" w:eastAsia="Arial Unicode MS" w:hAnsi="Arial" w:cs="Arial"/>
          <w:sz w:val="22"/>
          <w:szCs w:val="22"/>
          <w:lang w:val="en-ZA"/>
        </w:rPr>
        <w:t xml:space="preserve"> 264 of the Criminal Procedure Act 51 of 1977 the CPA.  The</w:t>
      </w:r>
      <w:r w:rsidR="00E73FF0">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allegations of the charge were that on or about the date and </w:t>
      </w:r>
      <w:r w:rsidR="00E73FF0">
        <w:rPr>
          <w:rFonts w:ascii="Arial" w:eastAsia="Arial Unicode MS" w:hAnsi="Arial" w:cs="Arial"/>
          <w:sz w:val="22"/>
          <w:szCs w:val="22"/>
          <w:lang w:val="en-ZA"/>
        </w:rPr>
        <w:t xml:space="preserve">at </w:t>
      </w:r>
      <w:r>
        <w:rPr>
          <w:rFonts w:ascii="Arial" w:eastAsia="Arial Unicode MS" w:hAnsi="Arial" w:cs="Arial"/>
          <w:sz w:val="22"/>
          <w:szCs w:val="22"/>
          <w:lang w:val="en-ZA"/>
        </w:rPr>
        <w:t xml:space="preserve">the place </w:t>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mentioned in count 1, the two Appellants did unlawfully and intentionally steal a Hisense </w:t>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mobile phone and an undisclosed amount of money, the property </w:t>
      </w:r>
      <w:r w:rsidR="00E5550F">
        <w:rPr>
          <w:rFonts w:ascii="Arial" w:eastAsia="Arial Unicode MS" w:hAnsi="Arial" w:cs="Arial"/>
          <w:sz w:val="22"/>
          <w:szCs w:val="22"/>
          <w:lang w:val="en-ZA"/>
        </w:rPr>
        <w:t xml:space="preserve">or </w:t>
      </w:r>
      <w:r>
        <w:rPr>
          <w:rFonts w:ascii="Arial" w:eastAsia="Arial Unicode MS" w:hAnsi="Arial" w:cs="Arial"/>
          <w:sz w:val="22"/>
          <w:szCs w:val="22"/>
          <w:lang w:val="en-ZA"/>
        </w:rPr>
        <w:t xml:space="preserve">in the lawful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possession of </w:t>
      </w:r>
      <w:r w:rsidR="00E5550F">
        <w:rPr>
          <w:rFonts w:ascii="Arial" w:eastAsia="Arial Unicode MS" w:hAnsi="Arial" w:cs="Arial"/>
          <w:sz w:val="22"/>
          <w:szCs w:val="22"/>
          <w:lang w:val="en-ZA"/>
        </w:rPr>
        <w:t xml:space="preserve">the said </w:t>
      </w:r>
      <w:r w:rsidR="00D97F8A">
        <w:rPr>
          <w:rFonts w:ascii="Arial" w:eastAsia="Arial Unicode MS" w:hAnsi="Arial" w:cs="Arial"/>
          <w:sz w:val="22"/>
          <w:szCs w:val="22"/>
          <w:lang w:val="en-ZA"/>
        </w:rPr>
        <w:t>complainant.</w:t>
      </w:r>
    </w:p>
    <w:p w14:paraId="04F79DDA" w14:textId="77777777" w:rsidR="00A213CB" w:rsidRDefault="00A213CB" w:rsidP="00571D47">
      <w:pPr>
        <w:spacing w:line="480" w:lineRule="auto"/>
        <w:ind w:left="562" w:hanging="562"/>
        <w:jc w:val="both"/>
        <w:rPr>
          <w:rFonts w:ascii="Arial" w:eastAsia="Arial Unicode MS" w:hAnsi="Arial" w:cs="Arial"/>
          <w:sz w:val="22"/>
          <w:szCs w:val="22"/>
          <w:lang w:val="en-ZA"/>
        </w:rPr>
      </w:pPr>
    </w:p>
    <w:p w14:paraId="2A6F553E" w14:textId="601A05BA" w:rsidR="00A213CB" w:rsidRDefault="00A213C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[3]</w:t>
      </w:r>
      <w:r>
        <w:rPr>
          <w:rFonts w:ascii="Arial" w:eastAsia="Arial Unicode MS" w:hAnsi="Arial" w:cs="Arial"/>
          <w:sz w:val="22"/>
          <w:szCs w:val="22"/>
          <w:lang w:val="en-ZA"/>
        </w:rPr>
        <w:tab/>
        <w:t xml:space="preserve">The First Appellant was charged, </w:t>
      </w:r>
      <w:r w:rsidR="00C00882">
        <w:rPr>
          <w:rFonts w:ascii="Arial" w:eastAsia="Arial Unicode MS" w:hAnsi="Arial" w:cs="Arial"/>
          <w:sz w:val="22"/>
          <w:szCs w:val="22"/>
          <w:lang w:val="en-ZA"/>
        </w:rPr>
        <w:t xml:space="preserve">in </w:t>
      </w:r>
      <w:r>
        <w:rPr>
          <w:rFonts w:ascii="Arial" w:eastAsia="Arial Unicode MS" w:hAnsi="Arial" w:cs="Arial"/>
          <w:sz w:val="22"/>
          <w:szCs w:val="22"/>
          <w:lang w:val="en-ZA"/>
        </w:rPr>
        <w:t xml:space="preserve">count 1, with contravention of </w:t>
      </w:r>
      <w:r w:rsidR="00153B2E">
        <w:rPr>
          <w:rFonts w:ascii="Arial" w:eastAsia="Arial Unicode MS" w:hAnsi="Arial" w:cs="Arial"/>
          <w:sz w:val="22"/>
          <w:szCs w:val="22"/>
          <w:lang w:val="en-ZA"/>
        </w:rPr>
        <w:t xml:space="preserve">s </w:t>
      </w:r>
      <w:r>
        <w:rPr>
          <w:rFonts w:ascii="Arial" w:eastAsia="Arial Unicode MS" w:hAnsi="Arial" w:cs="Arial"/>
          <w:sz w:val="22"/>
          <w:szCs w:val="22"/>
          <w:lang w:val="en-ZA"/>
        </w:rPr>
        <w:t>3 of the S</w:t>
      </w:r>
      <w:r w:rsidR="00153B2E">
        <w:rPr>
          <w:rFonts w:ascii="Arial" w:eastAsia="Arial Unicode MS" w:hAnsi="Arial" w:cs="Arial"/>
          <w:sz w:val="22"/>
          <w:szCs w:val="22"/>
          <w:lang w:val="en-ZA"/>
        </w:rPr>
        <w:t>O</w:t>
      </w:r>
      <w:r w:rsidR="00AD73BF">
        <w:rPr>
          <w:rFonts w:ascii="Arial" w:eastAsia="Arial Unicode MS" w:hAnsi="Arial" w:cs="Arial"/>
          <w:sz w:val="22"/>
          <w:szCs w:val="22"/>
          <w:lang w:val="en-ZA"/>
        </w:rPr>
        <w:t>A,</w:t>
      </w:r>
      <w:r w:rsidR="00E161D7">
        <w:rPr>
          <w:rFonts w:ascii="Arial" w:eastAsia="Arial Unicode MS" w:hAnsi="Arial" w:cs="Arial"/>
          <w:sz w:val="22"/>
          <w:szCs w:val="22"/>
          <w:lang w:val="en-ZA"/>
        </w:rPr>
        <w:t xml:space="preserve"> rape and</w:t>
      </w:r>
      <w:r w:rsidR="00AD73BF">
        <w:rPr>
          <w:rFonts w:ascii="Arial" w:eastAsia="Arial Unicode MS" w:hAnsi="Arial" w:cs="Arial"/>
          <w:sz w:val="22"/>
          <w:szCs w:val="22"/>
          <w:lang w:val="en-ZA"/>
        </w:rPr>
        <w:t xml:space="preserve"> in </w:t>
      </w:r>
      <w:r w:rsidR="00E161D7">
        <w:rPr>
          <w:rFonts w:ascii="Arial" w:eastAsia="Arial Unicode MS" w:hAnsi="Arial" w:cs="Arial"/>
          <w:sz w:val="22"/>
          <w:szCs w:val="22"/>
          <w:lang w:val="en-ZA"/>
        </w:rPr>
        <w:t>count 4 with theft:</w:t>
      </w:r>
    </w:p>
    <w:p w14:paraId="24812DD2" w14:textId="0E2FDA58" w:rsidR="00E161D7" w:rsidRDefault="00BC612D" w:rsidP="00D74C03">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E161D7">
        <w:rPr>
          <w:rFonts w:ascii="Arial" w:eastAsia="Arial Unicode MS" w:hAnsi="Arial" w:cs="Arial"/>
          <w:sz w:val="22"/>
          <w:szCs w:val="22"/>
          <w:lang w:val="en-ZA"/>
        </w:rPr>
        <w:t>3.1</w:t>
      </w:r>
      <w:r w:rsidR="0001067B">
        <w:rPr>
          <w:rFonts w:ascii="Arial" w:eastAsia="Arial Unicode MS" w:hAnsi="Arial" w:cs="Arial"/>
          <w:sz w:val="22"/>
          <w:szCs w:val="22"/>
          <w:lang w:val="en-ZA"/>
        </w:rPr>
        <w:t>]</w:t>
      </w:r>
      <w:r w:rsidR="00496020">
        <w:rPr>
          <w:rFonts w:ascii="Arial" w:eastAsia="Arial Unicode MS" w:hAnsi="Arial" w:cs="Arial"/>
          <w:sz w:val="22"/>
          <w:szCs w:val="22"/>
          <w:lang w:val="en-ZA"/>
        </w:rPr>
        <w:tab/>
      </w:r>
      <w:r w:rsidR="00A63A3B">
        <w:rPr>
          <w:rFonts w:ascii="Arial" w:eastAsia="Arial Unicode MS" w:hAnsi="Arial" w:cs="Arial"/>
          <w:sz w:val="22"/>
          <w:szCs w:val="22"/>
          <w:lang w:val="en-ZA"/>
        </w:rPr>
        <w:t>In count</w:t>
      </w:r>
      <w:r w:rsidR="00E161D7">
        <w:rPr>
          <w:rFonts w:ascii="Arial" w:eastAsia="Arial Unicode MS" w:hAnsi="Arial" w:cs="Arial"/>
          <w:sz w:val="22"/>
          <w:szCs w:val="22"/>
          <w:lang w:val="en-ZA"/>
        </w:rPr>
        <w:t xml:space="preserve"> 3</w:t>
      </w:r>
      <w:r w:rsidR="00A63A3B">
        <w:rPr>
          <w:rFonts w:ascii="Arial" w:eastAsia="Arial Unicode MS" w:hAnsi="Arial" w:cs="Arial"/>
          <w:sz w:val="22"/>
          <w:szCs w:val="22"/>
          <w:lang w:val="en-ZA"/>
        </w:rPr>
        <w:t>,</w:t>
      </w:r>
      <w:r w:rsidR="00D74C03">
        <w:rPr>
          <w:rFonts w:ascii="Arial" w:eastAsia="Arial Unicode MS" w:hAnsi="Arial" w:cs="Arial"/>
          <w:sz w:val="22"/>
          <w:szCs w:val="22"/>
          <w:lang w:val="en-ZA"/>
        </w:rPr>
        <w:t xml:space="preserve"> </w:t>
      </w:r>
      <w:r w:rsidR="00E161D7">
        <w:rPr>
          <w:rFonts w:ascii="Arial" w:eastAsia="Arial Unicode MS" w:hAnsi="Arial" w:cs="Arial"/>
          <w:sz w:val="22"/>
          <w:szCs w:val="22"/>
          <w:lang w:val="en-ZA"/>
        </w:rPr>
        <w:t xml:space="preserve">It was alleged by the State that on or about 24 July 2017 and at or near a </w:t>
      </w:r>
      <w:r w:rsidR="00E161D7">
        <w:rPr>
          <w:rFonts w:ascii="Arial" w:eastAsia="Arial Unicode MS" w:hAnsi="Arial" w:cs="Arial"/>
          <w:sz w:val="22"/>
          <w:szCs w:val="22"/>
          <w:lang w:val="en-ZA"/>
        </w:rPr>
        <w:tab/>
      </w:r>
      <w:r w:rsidR="00496020">
        <w:rPr>
          <w:rFonts w:ascii="Arial" w:eastAsia="Arial Unicode MS" w:hAnsi="Arial" w:cs="Arial"/>
          <w:sz w:val="22"/>
          <w:szCs w:val="22"/>
          <w:lang w:val="en-ZA"/>
        </w:rPr>
        <w:tab/>
      </w:r>
      <w:r w:rsidR="00E161D7">
        <w:rPr>
          <w:rFonts w:ascii="Arial" w:eastAsia="Arial Unicode MS" w:hAnsi="Arial" w:cs="Arial"/>
          <w:sz w:val="22"/>
          <w:szCs w:val="22"/>
          <w:lang w:val="en-ZA"/>
        </w:rPr>
        <w:tab/>
        <w:t xml:space="preserve">road in </w:t>
      </w:r>
      <w:proofErr w:type="spellStart"/>
      <w:r w:rsidR="00E161D7">
        <w:rPr>
          <w:rFonts w:ascii="Arial" w:eastAsia="Arial Unicode MS" w:hAnsi="Arial" w:cs="Arial"/>
          <w:sz w:val="22"/>
          <w:szCs w:val="22"/>
          <w:lang w:val="en-ZA"/>
        </w:rPr>
        <w:t>Soshanguve</w:t>
      </w:r>
      <w:proofErr w:type="spellEnd"/>
      <w:r w:rsidR="00E161D7">
        <w:rPr>
          <w:rFonts w:ascii="Arial" w:eastAsia="Arial Unicode MS" w:hAnsi="Arial" w:cs="Arial"/>
          <w:sz w:val="22"/>
          <w:szCs w:val="22"/>
          <w:lang w:val="en-ZA"/>
        </w:rPr>
        <w:t xml:space="preserve">, in the regional division of Gauteng North, the First Appellant did </w:t>
      </w:r>
      <w:r w:rsidR="00E161D7">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ab/>
      </w:r>
      <w:r w:rsidR="00E161D7">
        <w:rPr>
          <w:rFonts w:ascii="Arial" w:eastAsia="Arial Unicode MS" w:hAnsi="Arial" w:cs="Arial"/>
          <w:sz w:val="22"/>
          <w:szCs w:val="22"/>
          <w:lang w:val="en-ZA"/>
        </w:rPr>
        <w:t xml:space="preserve">unlawfully and intentionally commit an act of sexual penetration with a female person, </w:t>
      </w:r>
      <w:r w:rsidR="00E161D7">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ab/>
      </w:r>
      <w:r w:rsidR="00E161D7">
        <w:rPr>
          <w:rFonts w:ascii="Arial" w:eastAsia="Arial Unicode MS" w:hAnsi="Arial" w:cs="Arial"/>
          <w:sz w:val="22"/>
          <w:szCs w:val="22"/>
          <w:lang w:val="en-ZA"/>
        </w:rPr>
        <w:t>namely</w:t>
      </w:r>
      <w:r w:rsidR="009B37AE">
        <w:rPr>
          <w:rFonts w:ascii="Arial" w:eastAsia="Arial Unicode MS" w:hAnsi="Arial" w:cs="Arial"/>
          <w:sz w:val="22"/>
          <w:szCs w:val="22"/>
          <w:lang w:val="en-ZA"/>
        </w:rPr>
        <w:t xml:space="preserve"> P </w:t>
      </w:r>
      <w:proofErr w:type="gramStart"/>
      <w:r w:rsidR="009B37AE">
        <w:rPr>
          <w:rFonts w:ascii="Arial" w:eastAsia="Arial Unicode MS" w:hAnsi="Arial" w:cs="Arial"/>
          <w:sz w:val="22"/>
          <w:szCs w:val="22"/>
          <w:lang w:val="en-ZA"/>
        </w:rPr>
        <w:t xml:space="preserve">M </w:t>
      </w:r>
      <w:r w:rsidR="00F8057C">
        <w:rPr>
          <w:rFonts w:ascii="Arial" w:eastAsia="Arial Unicode MS" w:hAnsi="Arial" w:cs="Arial"/>
          <w:sz w:val="22"/>
          <w:szCs w:val="22"/>
          <w:lang w:val="en-ZA"/>
        </w:rPr>
        <w:t>,</w:t>
      </w:r>
      <w:proofErr w:type="gramEnd"/>
      <w:r w:rsidR="00F8057C">
        <w:rPr>
          <w:rFonts w:ascii="Arial" w:eastAsia="Arial Unicode MS" w:hAnsi="Arial" w:cs="Arial"/>
          <w:sz w:val="22"/>
          <w:szCs w:val="22"/>
          <w:lang w:val="en-ZA"/>
        </w:rPr>
        <w:t xml:space="preserve"> </w:t>
      </w:r>
      <w:r w:rsidR="00F50045">
        <w:rPr>
          <w:rFonts w:ascii="Arial" w:eastAsia="Arial Unicode MS" w:hAnsi="Arial" w:cs="Arial"/>
          <w:sz w:val="22"/>
          <w:szCs w:val="22"/>
          <w:lang w:val="en-ZA"/>
        </w:rPr>
        <w:t>(the complaint</w:t>
      </w:r>
      <w:r w:rsidR="00F8057C">
        <w:rPr>
          <w:rFonts w:ascii="Arial" w:eastAsia="Arial Unicode MS" w:hAnsi="Arial" w:cs="Arial"/>
          <w:sz w:val="22"/>
          <w:szCs w:val="22"/>
          <w:lang w:val="en-ZA"/>
        </w:rPr>
        <w:t xml:space="preserve">), </w:t>
      </w:r>
      <w:r w:rsidR="00E161D7">
        <w:rPr>
          <w:rFonts w:ascii="Arial" w:eastAsia="Arial Unicode MS" w:hAnsi="Arial" w:cs="Arial"/>
          <w:sz w:val="22"/>
          <w:szCs w:val="22"/>
          <w:lang w:val="en-ZA"/>
        </w:rPr>
        <w:t xml:space="preserve">who at the time was 21 years of age, by </w:t>
      </w:r>
      <w:r>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ab/>
      </w:r>
      <w:r w:rsidR="00E161D7">
        <w:rPr>
          <w:rFonts w:ascii="Arial" w:eastAsia="Arial Unicode MS" w:hAnsi="Arial" w:cs="Arial"/>
          <w:sz w:val="22"/>
          <w:szCs w:val="22"/>
          <w:lang w:val="en-ZA"/>
        </w:rPr>
        <w:t>inserting his penis into</w:t>
      </w:r>
      <w:r w:rsidR="00E161D7">
        <w:rPr>
          <w:rFonts w:ascii="Arial" w:eastAsia="Arial Unicode MS" w:hAnsi="Arial" w:cs="Arial"/>
          <w:sz w:val="22"/>
          <w:szCs w:val="22"/>
          <w:lang w:val="en-ZA"/>
        </w:rPr>
        <w:tab/>
        <w:t>her</w:t>
      </w:r>
      <w:r w:rsidR="00F50045">
        <w:rPr>
          <w:rFonts w:ascii="Arial" w:eastAsia="Arial Unicode MS" w:hAnsi="Arial" w:cs="Arial"/>
          <w:sz w:val="22"/>
          <w:szCs w:val="22"/>
          <w:lang w:val="en-ZA"/>
        </w:rPr>
        <w:t xml:space="preserve"> </w:t>
      </w:r>
      <w:r w:rsidR="00E161D7">
        <w:rPr>
          <w:rFonts w:ascii="Arial" w:eastAsia="Arial Unicode MS" w:hAnsi="Arial" w:cs="Arial"/>
          <w:sz w:val="22"/>
          <w:szCs w:val="22"/>
          <w:lang w:val="en-ZA"/>
        </w:rPr>
        <w:t>vagina</w:t>
      </w:r>
      <w:r w:rsidR="001563A5">
        <w:rPr>
          <w:rFonts w:ascii="Arial" w:eastAsia="Arial Unicode MS" w:hAnsi="Arial" w:cs="Arial"/>
          <w:sz w:val="22"/>
          <w:szCs w:val="22"/>
          <w:lang w:val="en-ZA"/>
        </w:rPr>
        <w:t xml:space="preserve">, </w:t>
      </w:r>
      <w:r w:rsidR="00E161D7">
        <w:rPr>
          <w:rFonts w:ascii="Arial" w:eastAsia="Arial Unicode MS" w:hAnsi="Arial" w:cs="Arial"/>
          <w:sz w:val="22"/>
          <w:szCs w:val="22"/>
          <w:lang w:val="en-ZA"/>
        </w:rPr>
        <w:t>without her consent:</w:t>
      </w:r>
    </w:p>
    <w:p w14:paraId="0AC79015" w14:textId="04F75A2E" w:rsidR="00E161D7" w:rsidRDefault="00E161D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3.2</w:t>
      </w:r>
      <w:r w:rsidR="0001067B">
        <w:rPr>
          <w:rFonts w:ascii="Arial" w:eastAsia="Arial Unicode MS" w:hAnsi="Arial" w:cs="Arial"/>
          <w:sz w:val="22"/>
          <w:szCs w:val="22"/>
          <w:lang w:val="en-ZA"/>
        </w:rPr>
        <w:t>]</w:t>
      </w:r>
      <w:r>
        <w:rPr>
          <w:rFonts w:ascii="Arial" w:eastAsia="Arial Unicode MS" w:hAnsi="Arial" w:cs="Arial"/>
          <w:sz w:val="22"/>
          <w:szCs w:val="22"/>
          <w:lang w:val="en-ZA"/>
        </w:rPr>
        <w:tab/>
        <w:t xml:space="preserve">the provisions of </w:t>
      </w:r>
      <w:r w:rsidR="000D6A8B">
        <w:rPr>
          <w:rFonts w:ascii="Arial" w:eastAsia="Arial Unicode MS" w:hAnsi="Arial" w:cs="Arial"/>
          <w:sz w:val="22"/>
          <w:szCs w:val="22"/>
          <w:lang w:val="en-ZA"/>
        </w:rPr>
        <w:t xml:space="preserve">s </w:t>
      </w:r>
      <w:r>
        <w:rPr>
          <w:rFonts w:ascii="Arial" w:eastAsia="Arial Unicode MS" w:hAnsi="Arial" w:cs="Arial"/>
          <w:sz w:val="22"/>
          <w:szCs w:val="22"/>
          <w:lang w:val="en-ZA"/>
        </w:rPr>
        <w:t>51(1) of the</w:t>
      </w:r>
      <w:r w:rsidR="000D6A8B">
        <w:rPr>
          <w:rFonts w:ascii="Arial" w:eastAsia="Arial Unicode MS" w:hAnsi="Arial" w:cs="Arial"/>
          <w:sz w:val="22"/>
          <w:szCs w:val="22"/>
          <w:lang w:val="en-ZA"/>
        </w:rPr>
        <w:t xml:space="preserve"> Minimum Sentence </w:t>
      </w:r>
      <w:r>
        <w:rPr>
          <w:rFonts w:ascii="Arial" w:eastAsia="Arial Unicode MS" w:hAnsi="Arial" w:cs="Arial"/>
          <w:sz w:val="22"/>
          <w:szCs w:val="22"/>
          <w:lang w:val="en-ZA"/>
        </w:rPr>
        <w:t>Act were</w:t>
      </w:r>
      <w:r w:rsidR="00E02AC9">
        <w:rPr>
          <w:rFonts w:ascii="Arial" w:eastAsia="Arial Unicode MS" w:hAnsi="Arial" w:cs="Arial"/>
          <w:sz w:val="22"/>
          <w:szCs w:val="22"/>
          <w:lang w:val="en-ZA"/>
        </w:rPr>
        <w:t xml:space="preserve"> </w:t>
      </w:r>
      <w:r w:rsidR="003C2C26">
        <w:rPr>
          <w:rFonts w:ascii="Arial" w:eastAsia="Arial Unicode MS" w:hAnsi="Arial" w:cs="Arial"/>
          <w:sz w:val="22"/>
          <w:szCs w:val="22"/>
          <w:lang w:val="en-ZA"/>
        </w:rPr>
        <w:t xml:space="preserve">made </w:t>
      </w:r>
      <w:r>
        <w:rPr>
          <w:rFonts w:ascii="Arial" w:eastAsia="Arial Unicode MS" w:hAnsi="Arial" w:cs="Arial"/>
          <w:sz w:val="22"/>
          <w:szCs w:val="22"/>
          <w:lang w:val="en-ZA"/>
        </w:rPr>
        <w:t xml:space="preserve">applicable to this </w:t>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count 3 by reason of the fact that:</w:t>
      </w:r>
    </w:p>
    <w:p w14:paraId="24EF3159" w14:textId="570FF862" w:rsidR="00E161D7" w:rsidRDefault="0001067B" w:rsidP="001F4A38">
      <w:pPr>
        <w:spacing w:line="480" w:lineRule="auto"/>
        <w:ind w:left="2265" w:hanging="1125"/>
        <w:jc w:val="both"/>
        <w:rPr>
          <w:rFonts w:ascii="Arial" w:eastAsia="Arial Unicode MS" w:hAnsi="Arial" w:cs="Arial"/>
          <w:sz w:val="22"/>
          <w:szCs w:val="22"/>
          <w:lang w:val="en-ZA"/>
        </w:rPr>
      </w:pPr>
      <w:r>
        <w:rPr>
          <w:rFonts w:ascii="Arial" w:eastAsia="Arial Unicode MS" w:hAnsi="Arial" w:cs="Arial"/>
          <w:sz w:val="22"/>
          <w:szCs w:val="22"/>
          <w:lang w:val="en-ZA"/>
        </w:rPr>
        <w:t>[</w:t>
      </w:r>
      <w:r w:rsidR="00E161D7">
        <w:rPr>
          <w:rFonts w:ascii="Arial" w:eastAsia="Arial Unicode MS" w:hAnsi="Arial" w:cs="Arial"/>
          <w:sz w:val="22"/>
          <w:szCs w:val="22"/>
          <w:lang w:val="en-ZA"/>
        </w:rPr>
        <w:t>3.2.1</w:t>
      </w:r>
      <w:r>
        <w:rPr>
          <w:rFonts w:ascii="Arial" w:eastAsia="Arial Unicode MS" w:hAnsi="Arial" w:cs="Arial"/>
          <w:sz w:val="22"/>
          <w:szCs w:val="22"/>
          <w:lang w:val="en-ZA"/>
        </w:rPr>
        <w:t>]</w:t>
      </w:r>
      <w:r w:rsidR="00BC612D">
        <w:rPr>
          <w:rFonts w:ascii="Arial" w:eastAsia="Arial Unicode MS" w:hAnsi="Arial" w:cs="Arial"/>
          <w:sz w:val="22"/>
          <w:szCs w:val="22"/>
          <w:lang w:val="en-ZA"/>
        </w:rPr>
        <w:tab/>
      </w:r>
      <w:r w:rsidR="00E161D7">
        <w:rPr>
          <w:rFonts w:ascii="Arial" w:eastAsia="Arial Unicode MS" w:hAnsi="Arial" w:cs="Arial"/>
          <w:sz w:val="22"/>
          <w:szCs w:val="22"/>
          <w:lang w:val="en-ZA"/>
        </w:rPr>
        <w:t xml:space="preserve">if the Appellant was convicted as charged and as mentioned in Part 1 of </w:t>
      </w:r>
      <w:r>
        <w:rPr>
          <w:rFonts w:ascii="Arial" w:eastAsia="Arial Unicode MS" w:hAnsi="Arial" w:cs="Arial"/>
          <w:sz w:val="22"/>
          <w:szCs w:val="22"/>
          <w:lang w:val="en-ZA"/>
        </w:rPr>
        <w:tab/>
      </w:r>
      <w:r w:rsidR="00E161D7">
        <w:rPr>
          <w:rFonts w:ascii="Arial" w:eastAsia="Arial Unicode MS" w:hAnsi="Arial" w:cs="Arial"/>
          <w:sz w:val="22"/>
          <w:szCs w:val="22"/>
          <w:lang w:val="en-ZA"/>
        </w:rPr>
        <w:t>Schedule</w:t>
      </w:r>
      <w:r>
        <w:rPr>
          <w:rFonts w:ascii="Arial" w:eastAsia="Arial Unicode MS" w:hAnsi="Arial" w:cs="Arial"/>
          <w:sz w:val="22"/>
          <w:szCs w:val="22"/>
          <w:lang w:val="en-ZA"/>
        </w:rPr>
        <w:t xml:space="preserve"> </w:t>
      </w:r>
      <w:r w:rsidR="00E161D7">
        <w:rPr>
          <w:rFonts w:ascii="Arial" w:eastAsia="Arial Unicode MS" w:hAnsi="Arial" w:cs="Arial"/>
          <w:sz w:val="22"/>
          <w:szCs w:val="22"/>
          <w:lang w:val="en-ZA"/>
        </w:rPr>
        <w:t xml:space="preserve">2 of Act </w:t>
      </w:r>
      <w:proofErr w:type="gramStart"/>
      <w:r w:rsidR="00E161D7">
        <w:rPr>
          <w:rFonts w:ascii="Arial" w:eastAsia="Arial Unicode MS" w:hAnsi="Arial" w:cs="Arial"/>
          <w:sz w:val="22"/>
          <w:szCs w:val="22"/>
          <w:lang w:val="en-ZA"/>
        </w:rPr>
        <w:t>51  the</w:t>
      </w:r>
      <w:proofErr w:type="gramEnd"/>
      <w:r w:rsidR="00E161D7">
        <w:rPr>
          <w:rFonts w:ascii="Arial" w:eastAsia="Arial Unicode MS" w:hAnsi="Arial" w:cs="Arial"/>
          <w:sz w:val="22"/>
          <w:szCs w:val="22"/>
          <w:lang w:val="en-ZA"/>
        </w:rPr>
        <w:t xml:space="preserve"> provisions for a</w:t>
      </w:r>
      <w:r w:rsidR="00217559">
        <w:rPr>
          <w:rFonts w:ascii="Arial" w:eastAsia="Arial Unicode MS" w:hAnsi="Arial" w:cs="Arial"/>
          <w:sz w:val="22"/>
          <w:szCs w:val="22"/>
          <w:lang w:val="en-ZA"/>
        </w:rPr>
        <w:t xml:space="preserve"> </w:t>
      </w:r>
      <w:r w:rsidR="00E161D7">
        <w:rPr>
          <w:rFonts w:ascii="Arial" w:eastAsia="Arial Unicode MS" w:hAnsi="Arial" w:cs="Arial"/>
          <w:sz w:val="22"/>
          <w:szCs w:val="22"/>
          <w:lang w:val="en-ZA"/>
        </w:rPr>
        <w:t xml:space="preserve"> </w:t>
      </w:r>
      <w:r w:rsidR="007C3873">
        <w:rPr>
          <w:rFonts w:ascii="Arial" w:eastAsia="Arial Unicode MS" w:hAnsi="Arial" w:cs="Arial"/>
          <w:sz w:val="22"/>
          <w:szCs w:val="22"/>
          <w:lang w:val="en-ZA"/>
        </w:rPr>
        <w:t>M</w:t>
      </w:r>
      <w:r w:rsidR="00E161D7">
        <w:rPr>
          <w:rFonts w:ascii="Arial" w:eastAsia="Arial Unicode MS" w:hAnsi="Arial" w:cs="Arial"/>
          <w:sz w:val="22"/>
          <w:szCs w:val="22"/>
          <w:lang w:val="en-ZA"/>
        </w:rPr>
        <w:t xml:space="preserve">inimum </w:t>
      </w:r>
      <w:r w:rsidR="007C3873">
        <w:rPr>
          <w:rFonts w:ascii="Arial" w:eastAsia="Arial Unicode MS" w:hAnsi="Arial" w:cs="Arial"/>
          <w:sz w:val="22"/>
          <w:szCs w:val="22"/>
          <w:lang w:val="en-ZA"/>
        </w:rPr>
        <w:t>S</w:t>
      </w:r>
      <w:r w:rsidR="00E161D7">
        <w:rPr>
          <w:rFonts w:ascii="Arial" w:eastAsia="Arial Unicode MS" w:hAnsi="Arial" w:cs="Arial"/>
          <w:sz w:val="22"/>
          <w:szCs w:val="22"/>
          <w:lang w:val="en-ZA"/>
        </w:rPr>
        <w:t xml:space="preserve">entence </w:t>
      </w:r>
      <w:r w:rsidR="007D1F25">
        <w:rPr>
          <w:rFonts w:ascii="Arial" w:eastAsia="Arial Unicode MS" w:hAnsi="Arial" w:cs="Arial"/>
          <w:sz w:val="22"/>
          <w:szCs w:val="22"/>
          <w:lang w:val="en-ZA"/>
        </w:rPr>
        <w:t xml:space="preserve">minimum </w:t>
      </w:r>
      <w:r w:rsidR="00E161D7">
        <w:rPr>
          <w:rFonts w:ascii="Arial" w:eastAsia="Arial Unicode MS" w:hAnsi="Arial" w:cs="Arial"/>
          <w:sz w:val="22"/>
          <w:szCs w:val="22"/>
          <w:lang w:val="en-ZA"/>
        </w:rPr>
        <w:t xml:space="preserve">of life </w:t>
      </w:r>
      <w:r>
        <w:rPr>
          <w:rFonts w:ascii="Arial" w:eastAsia="Arial Unicode MS" w:hAnsi="Arial" w:cs="Arial"/>
          <w:sz w:val="22"/>
          <w:szCs w:val="22"/>
          <w:lang w:val="en-ZA"/>
        </w:rPr>
        <w:t xml:space="preserve">imprisonment </w:t>
      </w:r>
      <w:r w:rsidR="00E161D7">
        <w:rPr>
          <w:rFonts w:ascii="Arial" w:eastAsia="Arial Unicode MS" w:hAnsi="Arial" w:cs="Arial"/>
          <w:sz w:val="22"/>
          <w:szCs w:val="22"/>
          <w:lang w:val="en-ZA"/>
        </w:rPr>
        <w:t>with regards to rape</w:t>
      </w:r>
      <w:r w:rsidR="003A16AE">
        <w:rPr>
          <w:rFonts w:ascii="Arial" w:eastAsia="Arial Unicode MS" w:hAnsi="Arial" w:cs="Arial"/>
          <w:sz w:val="22"/>
          <w:szCs w:val="22"/>
          <w:lang w:val="en-ZA"/>
        </w:rPr>
        <w:t xml:space="preserve"> </w:t>
      </w:r>
      <w:r w:rsidR="00E161D7">
        <w:rPr>
          <w:rFonts w:ascii="Arial" w:eastAsia="Arial Unicode MS" w:hAnsi="Arial" w:cs="Arial"/>
          <w:sz w:val="22"/>
          <w:szCs w:val="22"/>
          <w:lang w:val="en-ZA"/>
        </w:rPr>
        <w:t xml:space="preserve">as contemplated in the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F15EE9">
        <w:rPr>
          <w:rFonts w:ascii="Arial" w:eastAsia="Arial Unicode MS" w:hAnsi="Arial" w:cs="Arial"/>
          <w:sz w:val="22"/>
          <w:szCs w:val="22"/>
          <w:lang w:val="en-ZA"/>
        </w:rPr>
        <w:t>above mentioned</w:t>
      </w:r>
      <w:r w:rsidR="00E161D7">
        <w:rPr>
          <w:rFonts w:ascii="Arial" w:eastAsia="Arial Unicode MS" w:hAnsi="Arial" w:cs="Arial"/>
          <w:sz w:val="22"/>
          <w:szCs w:val="22"/>
          <w:lang w:val="en-ZA"/>
        </w:rPr>
        <w:t xml:space="preserve"> section:</w:t>
      </w:r>
    </w:p>
    <w:p w14:paraId="0744F442" w14:textId="557AFEA9" w:rsidR="00E161D7" w:rsidRDefault="00E161D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w:t>
      </w:r>
      <w:proofErr w:type="spellStart"/>
      <w:r>
        <w:rPr>
          <w:rFonts w:ascii="Arial" w:eastAsia="Arial Unicode MS" w:hAnsi="Arial" w:cs="Arial"/>
          <w:sz w:val="22"/>
          <w:szCs w:val="22"/>
          <w:lang w:val="en-ZA"/>
        </w:rPr>
        <w:t>i</w:t>
      </w:r>
      <w:proofErr w:type="spellEnd"/>
      <w:r>
        <w:rPr>
          <w:rFonts w:ascii="Arial" w:eastAsia="Arial Unicode MS" w:hAnsi="Arial" w:cs="Arial"/>
          <w:sz w:val="22"/>
          <w:szCs w:val="22"/>
          <w:lang w:val="en-ZA"/>
        </w:rPr>
        <w:t>)</w:t>
      </w:r>
      <w:r>
        <w:rPr>
          <w:rFonts w:ascii="Arial" w:eastAsia="Arial Unicode MS" w:hAnsi="Arial" w:cs="Arial"/>
          <w:sz w:val="22"/>
          <w:szCs w:val="22"/>
          <w:lang w:val="en-ZA"/>
        </w:rPr>
        <w:tab/>
        <w:t xml:space="preserve">in circumstances where the victim was raped more than once, whether </w:t>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t xml:space="preserve">by </w:t>
      </w:r>
      <w:r>
        <w:rPr>
          <w:rFonts w:ascii="Arial" w:eastAsia="Arial Unicode MS" w:hAnsi="Arial" w:cs="Arial"/>
          <w:sz w:val="22"/>
          <w:szCs w:val="22"/>
          <w:lang w:val="en-ZA"/>
        </w:rPr>
        <w:t xml:space="preserve">the Appellants or any other person by penetration or </w:t>
      </w:r>
      <w:r w:rsidR="009A52B4">
        <w:rPr>
          <w:rFonts w:ascii="Arial" w:eastAsia="Arial Unicode MS" w:hAnsi="Arial" w:cs="Arial"/>
          <w:sz w:val="22"/>
          <w:szCs w:val="22"/>
          <w:lang w:val="en-ZA"/>
        </w:rPr>
        <w:t>accomplice</w:t>
      </w:r>
      <w:r>
        <w:rPr>
          <w:rFonts w:ascii="Arial" w:eastAsia="Arial Unicode MS" w:hAnsi="Arial" w:cs="Arial"/>
          <w:sz w:val="22"/>
          <w:szCs w:val="22"/>
          <w:lang w:val="en-ZA"/>
        </w:rPr>
        <w:t>;</w:t>
      </w:r>
    </w:p>
    <w:p w14:paraId="7B5B420B" w14:textId="6EC80F19" w:rsidR="00E161D7" w:rsidRDefault="00E161D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(ii)</w:t>
      </w:r>
      <w:r>
        <w:rPr>
          <w:rFonts w:ascii="Arial" w:eastAsia="Arial Unicode MS" w:hAnsi="Arial" w:cs="Arial"/>
          <w:sz w:val="22"/>
          <w:szCs w:val="22"/>
          <w:lang w:val="en-ZA"/>
        </w:rPr>
        <w:tab/>
        <w:t>by more than one person where such person acted in the furtherance</w:t>
      </w:r>
      <w:r w:rsidR="00D03ADD">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01067B">
        <w:rPr>
          <w:rFonts w:ascii="Arial" w:eastAsia="Arial Unicode MS" w:hAnsi="Arial" w:cs="Arial"/>
          <w:sz w:val="22"/>
          <w:szCs w:val="22"/>
          <w:lang w:val="en-ZA"/>
        </w:rPr>
        <w:t xml:space="preserve">of a </w:t>
      </w:r>
      <w:r>
        <w:rPr>
          <w:rFonts w:ascii="Arial" w:eastAsia="Arial Unicode MS" w:hAnsi="Arial" w:cs="Arial"/>
          <w:sz w:val="22"/>
          <w:szCs w:val="22"/>
          <w:lang w:val="en-ZA"/>
        </w:rPr>
        <w:t>common purpose of conspiracy;</w:t>
      </w:r>
    </w:p>
    <w:p w14:paraId="7701976E" w14:textId="77777777" w:rsidR="00E161D7" w:rsidRDefault="00E161D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(iii)</w:t>
      </w:r>
      <w:r>
        <w:rPr>
          <w:rFonts w:ascii="Arial" w:eastAsia="Arial Unicode MS" w:hAnsi="Arial" w:cs="Arial"/>
          <w:sz w:val="22"/>
          <w:szCs w:val="22"/>
          <w:lang w:val="en-ZA"/>
        </w:rPr>
        <w:tab/>
        <w:t>where the victim is a person under the age of 16 years;</w:t>
      </w:r>
    </w:p>
    <w:p w14:paraId="131B4555" w14:textId="77777777" w:rsidR="00E161D7" w:rsidRDefault="00E161D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(iv)</w:t>
      </w:r>
      <w:r>
        <w:rPr>
          <w:rFonts w:ascii="Arial" w:eastAsia="Arial Unicode MS" w:hAnsi="Arial" w:cs="Arial"/>
          <w:sz w:val="22"/>
          <w:szCs w:val="22"/>
          <w:lang w:val="en-ZA"/>
        </w:rPr>
        <w:tab/>
        <w:t>where the rape involved the infliction of grievous bodily harm;</w:t>
      </w:r>
    </w:p>
    <w:p w14:paraId="183F96C9" w14:textId="1090ABE7" w:rsidR="00E161D7" w:rsidRDefault="00E161D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(v)</w:t>
      </w:r>
      <w:r>
        <w:rPr>
          <w:rFonts w:ascii="Arial" w:eastAsia="Arial Unicode MS" w:hAnsi="Arial" w:cs="Arial"/>
          <w:sz w:val="22"/>
          <w:szCs w:val="22"/>
          <w:lang w:val="en-ZA"/>
        </w:rPr>
        <w:tab/>
        <w:t xml:space="preserve">where the victim is a person who is mentally disabled or </w:t>
      </w:r>
      <w:r w:rsidR="0058682E">
        <w:rPr>
          <w:rFonts w:ascii="Arial" w:eastAsia="Arial Unicode MS" w:hAnsi="Arial" w:cs="Arial"/>
          <w:sz w:val="22"/>
          <w:szCs w:val="22"/>
          <w:lang w:val="en-ZA"/>
        </w:rPr>
        <w:t>as</w:t>
      </w:r>
      <w:r>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01067B">
        <w:rPr>
          <w:rFonts w:ascii="Arial" w:eastAsia="Arial Unicode MS" w:hAnsi="Arial" w:cs="Arial"/>
          <w:sz w:val="22"/>
          <w:szCs w:val="22"/>
          <w:lang w:val="en-ZA"/>
        </w:rPr>
        <w:t xml:space="preserve">contemplated in </w:t>
      </w:r>
      <w:r w:rsidR="0058682E">
        <w:rPr>
          <w:rFonts w:ascii="Arial" w:eastAsia="Arial Unicode MS" w:hAnsi="Arial" w:cs="Arial"/>
          <w:sz w:val="22"/>
          <w:szCs w:val="22"/>
          <w:lang w:val="en-ZA"/>
        </w:rPr>
        <w:t>s</w:t>
      </w:r>
      <w:r>
        <w:rPr>
          <w:rFonts w:ascii="Arial" w:eastAsia="Arial Unicode MS" w:hAnsi="Arial" w:cs="Arial"/>
          <w:sz w:val="22"/>
          <w:szCs w:val="22"/>
          <w:lang w:val="en-ZA"/>
        </w:rPr>
        <w:t xml:space="preserve">ection 1 of the Criminal Law Amendment Act 32 of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2007.</w:t>
      </w:r>
    </w:p>
    <w:p w14:paraId="5A886CBE" w14:textId="4CF9618F"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3.3</w:t>
      </w:r>
      <w:r w:rsidR="0001067B">
        <w:rPr>
          <w:rFonts w:ascii="Arial" w:eastAsia="Arial Unicode MS" w:hAnsi="Arial" w:cs="Arial"/>
          <w:sz w:val="22"/>
          <w:szCs w:val="22"/>
          <w:lang w:val="en-ZA"/>
        </w:rPr>
        <w:t>]</w:t>
      </w:r>
      <w:r w:rsidR="00BC612D">
        <w:rPr>
          <w:rFonts w:ascii="Arial" w:eastAsia="Arial Unicode MS" w:hAnsi="Arial" w:cs="Arial"/>
          <w:sz w:val="22"/>
          <w:szCs w:val="22"/>
          <w:lang w:val="en-ZA"/>
        </w:rPr>
        <w:tab/>
      </w:r>
      <w:r>
        <w:rPr>
          <w:rFonts w:ascii="Arial" w:eastAsia="Arial Unicode MS" w:hAnsi="Arial" w:cs="Arial"/>
          <w:sz w:val="22"/>
          <w:szCs w:val="22"/>
          <w:lang w:val="en-ZA"/>
        </w:rPr>
        <w:t>Count 4</w:t>
      </w:r>
    </w:p>
    <w:p w14:paraId="3EC0990E" w14:textId="6D4204BA" w:rsidR="00D06A64" w:rsidRDefault="00BC612D" w:rsidP="008F4B6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t>I</w:t>
      </w:r>
      <w:r w:rsidR="00D06A64">
        <w:rPr>
          <w:rFonts w:ascii="Arial" w:eastAsia="Arial Unicode MS" w:hAnsi="Arial" w:cs="Arial"/>
          <w:sz w:val="22"/>
          <w:szCs w:val="22"/>
          <w:lang w:val="en-ZA"/>
        </w:rPr>
        <w:t xml:space="preserve">n count 4 the </w:t>
      </w:r>
      <w:r w:rsidR="00B251EA">
        <w:rPr>
          <w:rFonts w:ascii="Arial" w:eastAsia="Arial Unicode MS" w:hAnsi="Arial" w:cs="Arial"/>
          <w:sz w:val="22"/>
          <w:szCs w:val="22"/>
          <w:lang w:val="en-ZA"/>
        </w:rPr>
        <w:t xml:space="preserve">First </w:t>
      </w:r>
      <w:r w:rsidR="00D06A64">
        <w:rPr>
          <w:rFonts w:ascii="Arial" w:eastAsia="Arial Unicode MS" w:hAnsi="Arial" w:cs="Arial"/>
          <w:sz w:val="22"/>
          <w:szCs w:val="22"/>
          <w:lang w:val="en-ZA"/>
        </w:rPr>
        <w:t>Appellant was charged with theft</w:t>
      </w:r>
      <w:r w:rsidR="001F4A38">
        <w:rPr>
          <w:rFonts w:ascii="Arial" w:eastAsia="Arial Unicode MS" w:hAnsi="Arial" w:cs="Arial"/>
          <w:sz w:val="22"/>
          <w:szCs w:val="22"/>
          <w:lang w:val="en-ZA"/>
        </w:rPr>
        <w:t>,</w:t>
      </w:r>
      <w:r w:rsidR="00D06A64">
        <w:rPr>
          <w:rFonts w:ascii="Arial" w:eastAsia="Arial Unicode MS" w:hAnsi="Arial" w:cs="Arial"/>
          <w:sz w:val="22"/>
          <w:szCs w:val="22"/>
          <w:lang w:val="en-ZA"/>
        </w:rPr>
        <w:t xml:space="preserve"> read with </w:t>
      </w:r>
      <w:r w:rsidR="00586A88">
        <w:rPr>
          <w:rFonts w:ascii="Arial" w:eastAsia="Arial Unicode MS" w:hAnsi="Arial" w:cs="Arial"/>
          <w:sz w:val="22"/>
          <w:szCs w:val="22"/>
          <w:lang w:val="en-ZA"/>
        </w:rPr>
        <w:t>s</w:t>
      </w:r>
      <w:r w:rsidR="00D06A64">
        <w:rPr>
          <w:rFonts w:ascii="Arial" w:eastAsia="Arial Unicode MS" w:hAnsi="Arial" w:cs="Arial"/>
          <w:sz w:val="22"/>
          <w:szCs w:val="22"/>
          <w:lang w:val="en-ZA"/>
        </w:rPr>
        <w:t>ection 264 of the C</w:t>
      </w:r>
      <w:r w:rsidR="008F4B67">
        <w:rPr>
          <w:rFonts w:ascii="Arial" w:eastAsia="Arial Unicode MS" w:hAnsi="Arial" w:cs="Arial"/>
          <w:sz w:val="22"/>
          <w:szCs w:val="22"/>
          <w:lang w:val="en-ZA"/>
        </w:rPr>
        <w:t>PA</w:t>
      </w:r>
      <w:r w:rsidR="00B251EA">
        <w:rPr>
          <w:rFonts w:ascii="Arial" w:eastAsia="Arial Unicode MS" w:hAnsi="Arial" w:cs="Arial"/>
          <w:sz w:val="22"/>
          <w:szCs w:val="22"/>
          <w:lang w:val="en-ZA"/>
        </w:rPr>
        <w:t>,</w:t>
      </w:r>
      <w:r w:rsidR="00D06A64">
        <w:rPr>
          <w:rFonts w:ascii="Arial" w:eastAsia="Arial Unicode MS" w:hAnsi="Arial" w:cs="Arial"/>
          <w:sz w:val="22"/>
          <w:szCs w:val="22"/>
          <w:lang w:val="en-ZA"/>
        </w:rPr>
        <w:t xml:space="preserve"> </w:t>
      </w:r>
      <w:r>
        <w:rPr>
          <w:rFonts w:ascii="Arial" w:eastAsia="Arial Unicode MS" w:hAnsi="Arial" w:cs="Arial"/>
          <w:sz w:val="22"/>
          <w:szCs w:val="22"/>
          <w:lang w:val="en-ZA"/>
        </w:rPr>
        <w:tab/>
      </w:r>
      <w:r>
        <w:rPr>
          <w:rFonts w:ascii="Arial" w:eastAsia="Arial Unicode MS" w:hAnsi="Arial" w:cs="Arial"/>
          <w:sz w:val="22"/>
          <w:szCs w:val="22"/>
          <w:lang w:val="en-ZA"/>
        </w:rPr>
        <w:tab/>
      </w:r>
      <w:r w:rsidR="00D06A64">
        <w:rPr>
          <w:rFonts w:ascii="Arial" w:eastAsia="Arial Unicode MS" w:hAnsi="Arial" w:cs="Arial"/>
          <w:sz w:val="22"/>
          <w:szCs w:val="22"/>
          <w:lang w:val="en-ZA"/>
        </w:rPr>
        <w:t>it be</w:t>
      </w:r>
      <w:r w:rsidR="00B251EA">
        <w:rPr>
          <w:rFonts w:ascii="Arial" w:eastAsia="Arial Unicode MS" w:hAnsi="Arial" w:cs="Arial"/>
          <w:sz w:val="22"/>
          <w:szCs w:val="22"/>
          <w:lang w:val="en-ZA"/>
        </w:rPr>
        <w:t xml:space="preserve">ing </w:t>
      </w:r>
      <w:r w:rsidR="00D06A64">
        <w:rPr>
          <w:rFonts w:ascii="Arial" w:eastAsia="Arial Unicode MS" w:hAnsi="Arial" w:cs="Arial"/>
          <w:sz w:val="22"/>
          <w:szCs w:val="22"/>
          <w:lang w:val="en-ZA"/>
        </w:rPr>
        <w:t>alleged by the State tha</w:t>
      </w:r>
      <w:r>
        <w:rPr>
          <w:rFonts w:ascii="Arial" w:eastAsia="Arial Unicode MS" w:hAnsi="Arial" w:cs="Arial"/>
          <w:sz w:val="22"/>
          <w:szCs w:val="22"/>
          <w:lang w:val="en-ZA"/>
        </w:rPr>
        <w:t xml:space="preserve">t on the date and at the place </w:t>
      </w:r>
      <w:r w:rsidR="00D06A64">
        <w:rPr>
          <w:rFonts w:ascii="Arial" w:eastAsia="Arial Unicode MS" w:hAnsi="Arial" w:cs="Arial"/>
          <w:sz w:val="22"/>
          <w:szCs w:val="22"/>
          <w:lang w:val="en-ZA"/>
        </w:rPr>
        <w:t xml:space="preserve">mentioned in count 3, the </w:t>
      </w:r>
      <w:r>
        <w:rPr>
          <w:rFonts w:ascii="Arial" w:eastAsia="Arial Unicode MS" w:hAnsi="Arial" w:cs="Arial"/>
          <w:sz w:val="22"/>
          <w:szCs w:val="22"/>
          <w:lang w:val="en-ZA"/>
        </w:rPr>
        <w:tab/>
      </w:r>
      <w:r>
        <w:rPr>
          <w:rFonts w:ascii="Arial" w:eastAsia="Arial Unicode MS" w:hAnsi="Arial" w:cs="Arial"/>
          <w:sz w:val="22"/>
          <w:szCs w:val="22"/>
          <w:lang w:val="en-ZA"/>
        </w:rPr>
        <w:tab/>
      </w:r>
      <w:r w:rsidR="00D06A64">
        <w:rPr>
          <w:rFonts w:ascii="Arial" w:eastAsia="Arial Unicode MS" w:hAnsi="Arial" w:cs="Arial"/>
          <w:sz w:val="22"/>
          <w:szCs w:val="22"/>
          <w:lang w:val="en-ZA"/>
        </w:rPr>
        <w:t>First Appellant did unlawfully and intentionally steal a bag that</w:t>
      </w:r>
      <w:r w:rsidR="00FB33F8">
        <w:rPr>
          <w:rFonts w:ascii="Arial" w:eastAsia="Arial Unicode MS" w:hAnsi="Arial" w:cs="Arial"/>
          <w:sz w:val="22"/>
          <w:szCs w:val="22"/>
          <w:lang w:val="en-ZA"/>
        </w:rPr>
        <w:t xml:space="preserve"> </w:t>
      </w:r>
      <w:r w:rsidR="00D06A64">
        <w:rPr>
          <w:rFonts w:ascii="Arial" w:eastAsia="Arial Unicode MS" w:hAnsi="Arial" w:cs="Arial"/>
          <w:sz w:val="22"/>
          <w:szCs w:val="22"/>
          <w:lang w:val="en-ZA"/>
        </w:rPr>
        <w:t>contain</w:t>
      </w:r>
      <w:r w:rsidR="001F4A38">
        <w:rPr>
          <w:rFonts w:ascii="Arial" w:eastAsia="Arial Unicode MS" w:hAnsi="Arial" w:cs="Arial"/>
          <w:sz w:val="22"/>
          <w:szCs w:val="22"/>
          <w:lang w:val="en-ZA"/>
        </w:rPr>
        <w:t>ing</w:t>
      </w:r>
      <w:r w:rsidR="00D06A64">
        <w:rPr>
          <w:rFonts w:ascii="Arial" w:eastAsia="Arial Unicode MS" w:hAnsi="Arial" w:cs="Arial"/>
          <w:sz w:val="22"/>
          <w:szCs w:val="22"/>
          <w:lang w:val="en-ZA"/>
        </w:rPr>
        <w:t xml:space="preserve"> a wallet and </w:t>
      </w:r>
      <w:r>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ab/>
      </w:r>
      <w:r w:rsidR="0012458E">
        <w:rPr>
          <w:rFonts w:ascii="Arial" w:eastAsia="Arial Unicode MS" w:hAnsi="Arial" w:cs="Arial"/>
          <w:sz w:val="22"/>
          <w:szCs w:val="22"/>
          <w:lang w:val="en-ZA"/>
        </w:rPr>
        <w:t>a</w:t>
      </w:r>
      <w:r w:rsidR="00D06A64">
        <w:rPr>
          <w:rFonts w:ascii="Arial" w:eastAsia="Arial Unicode MS" w:hAnsi="Arial" w:cs="Arial"/>
          <w:sz w:val="22"/>
          <w:szCs w:val="22"/>
          <w:lang w:val="en-ZA"/>
        </w:rPr>
        <w:t xml:space="preserve"> mobile phone, the property</w:t>
      </w:r>
      <w:r w:rsidR="001F4A38">
        <w:rPr>
          <w:rFonts w:ascii="Arial" w:eastAsia="Arial Unicode MS" w:hAnsi="Arial" w:cs="Arial"/>
          <w:sz w:val="22"/>
          <w:szCs w:val="22"/>
          <w:lang w:val="en-ZA"/>
        </w:rPr>
        <w:t xml:space="preserve"> </w:t>
      </w:r>
      <w:r w:rsidR="0012458E">
        <w:rPr>
          <w:rFonts w:ascii="Arial" w:eastAsia="Arial Unicode MS" w:hAnsi="Arial" w:cs="Arial"/>
          <w:sz w:val="22"/>
          <w:szCs w:val="22"/>
          <w:lang w:val="en-ZA"/>
        </w:rPr>
        <w:t>or in</w:t>
      </w:r>
      <w:r w:rsidR="00D06A64">
        <w:rPr>
          <w:rFonts w:ascii="Arial" w:eastAsia="Arial Unicode MS" w:hAnsi="Arial" w:cs="Arial"/>
          <w:sz w:val="22"/>
          <w:szCs w:val="22"/>
          <w:lang w:val="en-ZA"/>
        </w:rPr>
        <w:t xml:space="preserve"> the lawful</w:t>
      </w:r>
      <w:r w:rsidR="00E61FF2">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possession </w:t>
      </w:r>
      <w:proofErr w:type="spellStart"/>
      <w:r w:rsidR="00D06A64">
        <w:rPr>
          <w:rFonts w:ascii="Arial" w:eastAsia="Arial Unicode MS" w:hAnsi="Arial" w:cs="Arial"/>
          <w:sz w:val="22"/>
          <w:szCs w:val="22"/>
          <w:lang w:val="en-ZA"/>
        </w:rPr>
        <w:t>of</w:t>
      </w:r>
      <w:r w:rsidR="009B37AE">
        <w:rPr>
          <w:rFonts w:ascii="Arial" w:eastAsia="Arial Unicode MS" w:hAnsi="Arial" w:cs="Arial"/>
          <w:sz w:val="22"/>
          <w:szCs w:val="22"/>
          <w:lang w:val="en-ZA"/>
        </w:rPr>
        <w:t>P</w:t>
      </w:r>
      <w:r w:rsidR="00D06A64">
        <w:rPr>
          <w:rFonts w:ascii="Arial" w:eastAsia="Arial Unicode MS" w:hAnsi="Arial" w:cs="Arial"/>
          <w:sz w:val="22"/>
          <w:szCs w:val="22"/>
          <w:lang w:val="en-ZA"/>
        </w:rPr>
        <w:t>Mkize</w:t>
      </w:r>
      <w:proofErr w:type="spellEnd"/>
      <w:r>
        <w:rPr>
          <w:rFonts w:ascii="Arial" w:eastAsia="Arial Unicode MS" w:hAnsi="Arial" w:cs="Arial"/>
          <w:sz w:val="22"/>
          <w:szCs w:val="22"/>
          <w:lang w:val="en-ZA"/>
        </w:rPr>
        <w:t xml:space="preserve"> </w:t>
      </w:r>
      <w:r w:rsidR="0023217D">
        <w:rPr>
          <w:rFonts w:ascii="Arial" w:eastAsia="Arial Unicode MS" w:hAnsi="Arial" w:cs="Arial"/>
          <w:sz w:val="22"/>
          <w:szCs w:val="22"/>
          <w:lang w:val="en-ZA"/>
        </w:rPr>
        <w:t xml:space="preserve">(the </w:t>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23217D">
        <w:rPr>
          <w:rFonts w:ascii="Arial" w:eastAsia="Arial Unicode MS" w:hAnsi="Arial" w:cs="Arial"/>
          <w:sz w:val="22"/>
          <w:szCs w:val="22"/>
          <w:lang w:val="en-ZA"/>
        </w:rPr>
        <w:t>complainant).</w:t>
      </w:r>
    </w:p>
    <w:p w14:paraId="0D4C5B68" w14:textId="77777777" w:rsidR="00496020" w:rsidRDefault="00496020" w:rsidP="008F4B67">
      <w:pPr>
        <w:spacing w:line="480" w:lineRule="auto"/>
        <w:ind w:left="562" w:hanging="562"/>
        <w:jc w:val="both"/>
        <w:rPr>
          <w:rFonts w:ascii="Arial" w:eastAsia="Arial Unicode MS" w:hAnsi="Arial" w:cs="Arial"/>
          <w:sz w:val="22"/>
          <w:szCs w:val="22"/>
          <w:lang w:val="en-ZA"/>
        </w:rPr>
      </w:pPr>
    </w:p>
    <w:p w14:paraId="41C92286" w14:textId="1363836F" w:rsidR="00E161D7" w:rsidRDefault="00E161D7" w:rsidP="0012458E">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[4]</w:t>
      </w:r>
      <w:r>
        <w:rPr>
          <w:rFonts w:ascii="Arial" w:eastAsia="Arial Unicode MS" w:hAnsi="Arial" w:cs="Arial"/>
          <w:sz w:val="22"/>
          <w:szCs w:val="22"/>
          <w:lang w:val="en-ZA"/>
        </w:rPr>
        <w:tab/>
      </w:r>
      <w:r w:rsidR="00D06A64">
        <w:rPr>
          <w:rFonts w:ascii="Arial" w:eastAsia="Arial Unicode MS" w:hAnsi="Arial" w:cs="Arial"/>
          <w:sz w:val="22"/>
          <w:szCs w:val="22"/>
          <w:lang w:val="en-ZA"/>
        </w:rPr>
        <w:t xml:space="preserve">The Appellants enjoyed legal representation by a certain Mr </w:t>
      </w:r>
      <w:proofErr w:type="spellStart"/>
      <w:r w:rsidR="00D06A64">
        <w:rPr>
          <w:rFonts w:ascii="Arial" w:eastAsia="Arial Unicode MS" w:hAnsi="Arial" w:cs="Arial"/>
          <w:sz w:val="22"/>
          <w:szCs w:val="22"/>
          <w:lang w:val="en-ZA"/>
        </w:rPr>
        <w:t>Makama</w:t>
      </w:r>
      <w:proofErr w:type="spellEnd"/>
      <w:r w:rsidR="00D06A64">
        <w:rPr>
          <w:rFonts w:ascii="Arial" w:eastAsia="Arial Unicode MS" w:hAnsi="Arial" w:cs="Arial"/>
          <w:sz w:val="22"/>
          <w:szCs w:val="22"/>
          <w:lang w:val="en-ZA"/>
        </w:rPr>
        <w:t xml:space="preserve"> throughout the whole </w:t>
      </w:r>
      <w:r w:rsidR="0012458E">
        <w:rPr>
          <w:rFonts w:ascii="Arial" w:eastAsia="Arial Unicode MS" w:hAnsi="Arial" w:cs="Arial"/>
          <w:sz w:val="22"/>
          <w:szCs w:val="22"/>
          <w:lang w:val="en-ZA"/>
        </w:rPr>
        <w:t xml:space="preserve">  </w:t>
      </w:r>
      <w:r w:rsidR="00D06A64">
        <w:rPr>
          <w:rFonts w:ascii="Arial" w:eastAsia="Arial Unicode MS" w:hAnsi="Arial" w:cs="Arial"/>
          <w:sz w:val="22"/>
          <w:szCs w:val="22"/>
          <w:lang w:val="en-ZA"/>
        </w:rPr>
        <w:t>trial.  The Appellant</w:t>
      </w:r>
      <w:r w:rsidR="001F4A38">
        <w:rPr>
          <w:rFonts w:ascii="Arial" w:eastAsia="Arial Unicode MS" w:hAnsi="Arial" w:cs="Arial"/>
          <w:sz w:val="22"/>
          <w:szCs w:val="22"/>
          <w:lang w:val="en-ZA"/>
        </w:rPr>
        <w:t>s both</w:t>
      </w:r>
      <w:r w:rsidR="00D06A64">
        <w:rPr>
          <w:rFonts w:ascii="Arial" w:eastAsia="Arial Unicode MS" w:hAnsi="Arial" w:cs="Arial"/>
          <w:sz w:val="22"/>
          <w:szCs w:val="22"/>
          <w:lang w:val="en-ZA"/>
        </w:rPr>
        <w:t xml:space="preserve"> pleaded not guilty to the counts </w:t>
      </w:r>
      <w:r w:rsidR="0012458E">
        <w:rPr>
          <w:rFonts w:ascii="Arial" w:eastAsia="Arial Unicode MS" w:hAnsi="Arial" w:cs="Arial"/>
          <w:sz w:val="22"/>
          <w:szCs w:val="22"/>
          <w:lang w:val="en-ZA"/>
        </w:rPr>
        <w:t>t</w:t>
      </w:r>
      <w:r w:rsidR="00D06A64">
        <w:rPr>
          <w:rFonts w:ascii="Arial" w:eastAsia="Arial Unicode MS" w:hAnsi="Arial" w:cs="Arial"/>
          <w:sz w:val="22"/>
          <w:szCs w:val="22"/>
          <w:lang w:val="en-ZA"/>
        </w:rPr>
        <w:t>he</w:t>
      </w:r>
      <w:r w:rsidR="0012458E">
        <w:rPr>
          <w:rFonts w:ascii="Arial" w:eastAsia="Arial Unicode MS" w:hAnsi="Arial" w:cs="Arial"/>
          <w:sz w:val="22"/>
          <w:szCs w:val="22"/>
          <w:lang w:val="en-ZA"/>
        </w:rPr>
        <w:t>y</w:t>
      </w:r>
      <w:r w:rsidR="00D06A64">
        <w:rPr>
          <w:rFonts w:ascii="Arial" w:eastAsia="Arial Unicode MS" w:hAnsi="Arial" w:cs="Arial"/>
          <w:sz w:val="22"/>
          <w:szCs w:val="22"/>
          <w:lang w:val="en-ZA"/>
        </w:rPr>
        <w:t xml:space="preserve"> w</w:t>
      </w:r>
      <w:r w:rsidR="0012458E">
        <w:rPr>
          <w:rFonts w:ascii="Arial" w:eastAsia="Arial Unicode MS" w:hAnsi="Arial" w:cs="Arial"/>
          <w:sz w:val="22"/>
          <w:szCs w:val="22"/>
          <w:lang w:val="en-ZA"/>
        </w:rPr>
        <w:t>ere</w:t>
      </w:r>
      <w:r w:rsidR="00D06A64">
        <w:rPr>
          <w:rFonts w:ascii="Arial" w:eastAsia="Arial Unicode MS" w:hAnsi="Arial" w:cs="Arial"/>
          <w:sz w:val="22"/>
          <w:szCs w:val="22"/>
          <w:lang w:val="en-ZA"/>
        </w:rPr>
        <w:t xml:space="preserve"> facing. Their pleas were confirmed by their legal representative.</w:t>
      </w:r>
    </w:p>
    <w:p w14:paraId="5C3E4991" w14:textId="77777777" w:rsidR="00D06A64" w:rsidRDefault="00D06A64" w:rsidP="00571D47">
      <w:pPr>
        <w:spacing w:line="480" w:lineRule="auto"/>
        <w:ind w:left="562" w:hanging="562"/>
        <w:jc w:val="both"/>
        <w:rPr>
          <w:rFonts w:ascii="Arial" w:eastAsia="Arial Unicode MS" w:hAnsi="Arial" w:cs="Arial"/>
          <w:sz w:val="22"/>
          <w:szCs w:val="22"/>
          <w:lang w:val="en-ZA"/>
        </w:rPr>
      </w:pPr>
    </w:p>
    <w:p w14:paraId="5C99262D" w14:textId="5CE7E0E9"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[5]</w:t>
      </w:r>
      <w:r>
        <w:rPr>
          <w:rFonts w:ascii="Arial" w:eastAsia="Arial Unicode MS" w:hAnsi="Arial" w:cs="Arial"/>
          <w:sz w:val="22"/>
          <w:szCs w:val="22"/>
          <w:lang w:val="en-ZA"/>
        </w:rPr>
        <w:tab/>
        <w:t xml:space="preserve">Both Appellants made written plea explanations in terms of </w:t>
      </w:r>
      <w:r w:rsidR="0012458E">
        <w:rPr>
          <w:rFonts w:ascii="Arial" w:eastAsia="Arial Unicode MS" w:hAnsi="Arial" w:cs="Arial"/>
          <w:sz w:val="22"/>
          <w:szCs w:val="22"/>
          <w:lang w:val="en-ZA"/>
        </w:rPr>
        <w:t>s</w:t>
      </w:r>
      <w:r>
        <w:rPr>
          <w:rFonts w:ascii="Arial" w:eastAsia="Arial Unicode MS" w:hAnsi="Arial" w:cs="Arial"/>
          <w:sz w:val="22"/>
          <w:szCs w:val="22"/>
          <w:lang w:val="en-ZA"/>
        </w:rPr>
        <w:t xml:space="preserve"> 115 of the CPA:</w:t>
      </w:r>
    </w:p>
    <w:p w14:paraId="7A5A78C4" w14:textId="6BF95910"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5.1</w:t>
      </w:r>
      <w:r w:rsidR="0001067B">
        <w:rPr>
          <w:rFonts w:ascii="Arial" w:eastAsia="Arial Unicode MS" w:hAnsi="Arial" w:cs="Arial"/>
          <w:sz w:val="22"/>
          <w:szCs w:val="22"/>
          <w:lang w:val="en-ZA"/>
        </w:rPr>
        <w:t>]</w:t>
      </w:r>
      <w:r w:rsidR="00496020">
        <w:rPr>
          <w:rFonts w:ascii="Arial" w:eastAsia="Arial Unicode MS" w:hAnsi="Arial" w:cs="Arial"/>
          <w:sz w:val="22"/>
          <w:szCs w:val="22"/>
          <w:lang w:val="en-ZA"/>
        </w:rPr>
        <w:tab/>
        <w:t>i</w:t>
      </w:r>
      <w:r>
        <w:rPr>
          <w:rFonts w:ascii="Arial" w:eastAsia="Arial Unicode MS" w:hAnsi="Arial" w:cs="Arial"/>
          <w:sz w:val="22"/>
          <w:szCs w:val="22"/>
          <w:lang w:val="en-ZA"/>
        </w:rPr>
        <w:t>n respect of count 1</w:t>
      </w:r>
      <w:r w:rsidR="0012458E">
        <w:rPr>
          <w:rFonts w:ascii="Arial" w:eastAsia="Arial Unicode MS" w:hAnsi="Arial" w:cs="Arial"/>
          <w:sz w:val="22"/>
          <w:szCs w:val="22"/>
          <w:lang w:val="en-ZA"/>
        </w:rPr>
        <w:t>,</w:t>
      </w:r>
      <w:r>
        <w:rPr>
          <w:rFonts w:ascii="Arial" w:eastAsia="Arial Unicode MS" w:hAnsi="Arial" w:cs="Arial"/>
          <w:sz w:val="22"/>
          <w:szCs w:val="22"/>
          <w:lang w:val="en-ZA"/>
        </w:rPr>
        <w:t xml:space="preserve"> the First Appellant made a plea explanation that included the </w:t>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t>following admissions, that:</w:t>
      </w:r>
    </w:p>
    <w:p w14:paraId="7BD7F108" w14:textId="42FDCEEA"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5.1.1</w:t>
      </w:r>
      <w:r w:rsidR="0001067B">
        <w:rPr>
          <w:rFonts w:ascii="Arial" w:eastAsia="Arial Unicode MS" w:hAnsi="Arial" w:cs="Arial"/>
          <w:sz w:val="22"/>
          <w:szCs w:val="22"/>
          <w:lang w:val="en-ZA"/>
        </w:rPr>
        <w:t>]</w:t>
      </w:r>
      <w:r>
        <w:rPr>
          <w:rFonts w:ascii="Arial" w:eastAsia="Arial Unicode MS" w:hAnsi="Arial" w:cs="Arial"/>
          <w:sz w:val="22"/>
          <w:szCs w:val="22"/>
          <w:lang w:val="en-ZA"/>
        </w:rPr>
        <w:tab/>
        <w:t xml:space="preserve">he was the driver of the Toyota Quantum in which the complainant was </w:t>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01067B">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conveyed;</w:t>
      </w:r>
    </w:p>
    <w:p w14:paraId="2646CD73" w14:textId="570AFEC8"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5.1.2</w:t>
      </w:r>
      <w:r w:rsidR="0001067B">
        <w:rPr>
          <w:rFonts w:ascii="Arial" w:eastAsia="Arial Unicode MS" w:hAnsi="Arial" w:cs="Arial"/>
          <w:sz w:val="22"/>
          <w:szCs w:val="22"/>
          <w:lang w:val="en-ZA"/>
        </w:rPr>
        <w:t>]</w:t>
      </w:r>
      <w:r w:rsidR="009D48EA">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he loaded the complainant as a passenger </w:t>
      </w:r>
      <w:r w:rsidR="009D48EA">
        <w:rPr>
          <w:rFonts w:ascii="Arial" w:eastAsia="Arial Unicode MS" w:hAnsi="Arial" w:cs="Arial"/>
          <w:sz w:val="22"/>
          <w:szCs w:val="22"/>
          <w:lang w:val="en-ZA"/>
        </w:rPr>
        <w:t>n</w:t>
      </w:r>
      <w:r>
        <w:rPr>
          <w:rFonts w:ascii="Arial" w:eastAsia="Arial Unicode MS" w:hAnsi="Arial" w:cs="Arial"/>
          <w:sz w:val="22"/>
          <w:szCs w:val="22"/>
          <w:lang w:val="en-ZA"/>
        </w:rPr>
        <w:t>ear McDonald</w:t>
      </w:r>
      <w:r w:rsidR="0006335C">
        <w:rPr>
          <w:rFonts w:ascii="Arial" w:eastAsia="Arial Unicode MS" w:hAnsi="Arial" w:cs="Arial"/>
          <w:sz w:val="22"/>
          <w:szCs w:val="22"/>
          <w:lang w:val="en-ZA"/>
        </w:rPr>
        <w:t xml:space="preserve"> restaurant </w:t>
      </w:r>
      <w:r>
        <w:rPr>
          <w:rFonts w:ascii="Arial" w:eastAsia="Arial Unicode MS" w:hAnsi="Arial" w:cs="Arial"/>
          <w:sz w:val="22"/>
          <w:szCs w:val="22"/>
          <w:lang w:val="en-ZA"/>
        </w:rPr>
        <w:t xml:space="preserve">in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proofErr w:type="spellStart"/>
      <w:r>
        <w:rPr>
          <w:rFonts w:ascii="Arial" w:eastAsia="Arial Unicode MS" w:hAnsi="Arial" w:cs="Arial"/>
          <w:sz w:val="22"/>
          <w:szCs w:val="22"/>
          <w:lang w:val="en-ZA"/>
        </w:rPr>
        <w:t>Wonderpark</w:t>
      </w:r>
      <w:proofErr w:type="spellEnd"/>
      <w:r>
        <w:rPr>
          <w:rFonts w:ascii="Arial" w:eastAsia="Arial Unicode MS" w:hAnsi="Arial" w:cs="Arial"/>
          <w:sz w:val="22"/>
          <w:szCs w:val="22"/>
          <w:lang w:val="en-ZA"/>
        </w:rPr>
        <w:t>;</w:t>
      </w:r>
    </w:p>
    <w:p w14:paraId="05446CE7" w14:textId="77777777"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5.1.3</w:t>
      </w:r>
      <w:r w:rsidR="0001067B">
        <w:rPr>
          <w:rFonts w:ascii="Arial" w:eastAsia="Arial Unicode MS" w:hAnsi="Arial" w:cs="Arial"/>
          <w:sz w:val="22"/>
          <w:szCs w:val="22"/>
          <w:lang w:val="en-ZA"/>
        </w:rPr>
        <w:t>]</w:t>
      </w:r>
      <w:r>
        <w:rPr>
          <w:rFonts w:ascii="Arial" w:eastAsia="Arial Unicode MS" w:hAnsi="Arial" w:cs="Arial"/>
          <w:sz w:val="22"/>
          <w:szCs w:val="22"/>
          <w:lang w:val="en-ZA"/>
        </w:rPr>
        <w:tab/>
        <w:t>he had sexual intercourse with the complainant;</w:t>
      </w:r>
    </w:p>
    <w:p w14:paraId="73C5559A" w14:textId="7BE04F8F" w:rsidR="0012458E" w:rsidRDefault="0001067B" w:rsidP="0012458E">
      <w:pPr>
        <w:spacing w:line="480" w:lineRule="auto"/>
        <w:ind w:left="1134" w:hanging="564"/>
        <w:jc w:val="both"/>
        <w:rPr>
          <w:rFonts w:ascii="Arial" w:eastAsia="Arial Unicode MS" w:hAnsi="Arial" w:cs="Arial"/>
          <w:sz w:val="22"/>
          <w:szCs w:val="22"/>
          <w:lang w:val="en-ZA"/>
        </w:rPr>
      </w:pPr>
      <w:r>
        <w:rPr>
          <w:rFonts w:ascii="Arial" w:eastAsia="Arial Unicode MS" w:hAnsi="Arial" w:cs="Arial"/>
          <w:sz w:val="22"/>
          <w:szCs w:val="22"/>
          <w:lang w:val="en-ZA"/>
        </w:rPr>
        <w:t>[</w:t>
      </w:r>
      <w:r w:rsidR="00D06A64">
        <w:rPr>
          <w:rFonts w:ascii="Arial" w:eastAsia="Arial Unicode MS" w:hAnsi="Arial" w:cs="Arial"/>
          <w:sz w:val="22"/>
          <w:szCs w:val="22"/>
          <w:lang w:val="en-ZA"/>
        </w:rPr>
        <w:t>5.2</w:t>
      </w:r>
      <w:r>
        <w:rPr>
          <w:rFonts w:ascii="Arial" w:eastAsia="Arial Unicode MS" w:hAnsi="Arial" w:cs="Arial"/>
          <w:sz w:val="22"/>
          <w:szCs w:val="22"/>
          <w:lang w:val="en-ZA"/>
        </w:rPr>
        <w:t>]</w:t>
      </w:r>
      <w:r w:rsidR="00BC612D">
        <w:rPr>
          <w:rFonts w:ascii="Arial" w:eastAsia="Arial Unicode MS" w:hAnsi="Arial" w:cs="Arial"/>
          <w:sz w:val="22"/>
          <w:szCs w:val="22"/>
          <w:lang w:val="en-ZA"/>
        </w:rPr>
        <w:tab/>
      </w:r>
      <w:r w:rsidR="00D06A64">
        <w:rPr>
          <w:rFonts w:ascii="Arial" w:eastAsia="Arial Unicode MS" w:hAnsi="Arial" w:cs="Arial"/>
          <w:sz w:val="22"/>
          <w:szCs w:val="22"/>
          <w:lang w:val="en-ZA"/>
        </w:rPr>
        <w:t xml:space="preserve">the First Appellant’s defence </w:t>
      </w:r>
      <w:r w:rsidR="0012458E">
        <w:rPr>
          <w:rFonts w:ascii="Arial" w:eastAsia="Arial Unicode MS" w:hAnsi="Arial" w:cs="Arial"/>
          <w:sz w:val="22"/>
          <w:szCs w:val="22"/>
          <w:lang w:val="en-ZA"/>
        </w:rPr>
        <w:t>regarding</w:t>
      </w:r>
      <w:r w:rsidR="00D06A64">
        <w:rPr>
          <w:rFonts w:ascii="Arial" w:eastAsia="Arial Unicode MS" w:hAnsi="Arial" w:cs="Arial"/>
          <w:sz w:val="22"/>
          <w:szCs w:val="22"/>
          <w:lang w:val="en-ZA"/>
        </w:rPr>
        <w:t xml:space="preserve"> count 1 was that he had sexual intercourse</w:t>
      </w:r>
      <w:r w:rsidR="0006335C">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D06A64">
        <w:rPr>
          <w:rFonts w:ascii="Arial" w:eastAsia="Arial Unicode MS" w:hAnsi="Arial" w:cs="Arial"/>
          <w:sz w:val="22"/>
          <w:szCs w:val="22"/>
          <w:lang w:val="en-ZA"/>
        </w:rPr>
        <w:t xml:space="preserve">with the complainant with her consent and </w:t>
      </w:r>
      <w:r w:rsidR="0012458E">
        <w:rPr>
          <w:rFonts w:ascii="Arial" w:eastAsia="Arial Unicode MS" w:hAnsi="Arial" w:cs="Arial"/>
          <w:sz w:val="22"/>
          <w:szCs w:val="22"/>
          <w:lang w:val="en-ZA"/>
        </w:rPr>
        <w:t xml:space="preserve">had </w:t>
      </w:r>
      <w:r w:rsidR="00D06A64">
        <w:rPr>
          <w:rFonts w:ascii="Arial" w:eastAsia="Arial Unicode MS" w:hAnsi="Arial" w:cs="Arial"/>
          <w:sz w:val="22"/>
          <w:szCs w:val="22"/>
          <w:lang w:val="en-ZA"/>
        </w:rPr>
        <w:t xml:space="preserve">paid her R100.00, R50.00 for himself and the other R50.00 for the Second Appellant.  </w:t>
      </w:r>
    </w:p>
    <w:p w14:paraId="2D128F45" w14:textId="1C04D5E6" w:rsidR="00D06A64" w:rsidRDefault="00D06A64" w:rsidP="0012458E">
      <w:pPr>
        <w:spacing w:line="480" w:lineRule="auto"/>
        <w:ind w:left="1134"/>
        <w:jc w:val="both"/>
        <w:rPr>
          <w:rFonts w:ascii="Arial" w:eastAsia="Arial Unicode MS" w:hAnsi="Arial" w:cs="Arial"/>
          <w:sz w:val="22"/>
          <w:szCs w:val="22"/>
          <w:lang w:val="en-ZA"/>
        </w:rPr>
      </w:pPr>
      <w:r>
        <w:rPr>
          <w:rFonts w:ascii="Arial" w:eastAsia="Arial Unicode MS" w:hAnsi="Arial" w:cs="Arial"/>
          <w:sz w:val="22"/>
          <w:szCs w:val="22"/>
          <w:lang w:val="en-ZA"/>
        </w:rPr>
        <w:t>In respect of count 1, the only</w:t>
      </w:r>
      <w:r w:rsidR="002F2440">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dispute between the First Appellant and the State </w:t>
      </w:r>
      <w:r w:rsidR="0012458E">
        <w:rPr>
          <w:rFonts w:ascii="Arial" w:eastAsia="Arial Unicode MS" w:hAnsi="Arial" w:cs="Arial"/>
          <w:sz w:val="22"/>
          <w:szCs w:val="22"/>
          <w:lang w:val="en-ZA"/>
        </w:rPr>
        <w:t>wa</w:t>
      </w:r>
      <w:r>
        <w:rPr>
          <w:rFonts w:ascii="Arial" w:eastAsia="Arial Unicode MS" w:hAnsi="Arial" w:cs="Arial"/>
          <w:sz w:val="22"/>
          <w:szCs w:val="22"/>
          <w:lang w:val="en-ZA"/>
        </w:rPr>
        <w:t xml:space="preserve">s whether sexual intercourse between the First Appellant and the complainant took place by consent as stated by the Appellant </w:t>
      </w:r>
      <w:r w:rsidR="00BC612D">
        <w:rPr>
          <w:rFonts w:ascii="Arial" w:eastAsia="Arial Unicode MS" w:hAnsi="Arial" w:cs="Arial"/>
          <w:sz w:val="22"/>
          <w:szCs w:val="22"/>
          <w:lang w:val="en-ZA"/>
        </w:rPr>
        <w:t>i</w:t>
      </w:r>
      <w:r>
        <w:rPr>
          <w:rFonts w:ascii="Arial" w:eastAsia="Arial Unicode MS" w:hAnsi="Arial" w:cs="Arial"/>
          <w:sz w:val="22"/>
          <w:szCs w:val="22"/>
          <w:lang w:val="en-ZA"/>
        </w:rPr>
        <w:t xml:space="preserve">n his </w:t>
      </w:r>
      <w:r w:rsidR="0012458E">
        <w:rPr>
          <w:rFonts w:ascii="Arial" w:eastAsia="Arial Unicode MS" w:hAnsi="Arial" w:cs="Arial"/>
          <w:sz w:val="22"/>
          <w:szCs w:val="22"/>
          <w:lang w:val="en-ZA"/>
        </w:rPr>
        <w:t>s</w:t>
      </w:r>
      <w:r>
        <w:rPr>
          <w:rFonts w:ascii="Arial" w:eastAsia="Arial Unicode MS" w:hAnsi="Arial" w:cs="Arial"/>
          <w:sz w:val="22"/>
          <w:szCs w:val="22"/>
          <w:lang w:val="en-ZA"/>
        </w:rPr>
        <w:t xml:space="preserve"> 115 plea;</w:t>
      </w:r>
    </w:p>
    <w:p w14:paraId="3C0F0A21" w14:textId="19545F38" w:rsidR="00D06A64" w:rsidRDefault="00D06A6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5.3</w:t>
      </w:r>
      <w:r w:rsidR="0001067B">
        <w:rPr>
          <w:rFonts w:ascii="Arial" w:eastAsia="Arial Unicode MS" w:hAnsi="Arial" w:cs="Arial"/>
          <w:sz w:val="22"/>
          <w:szCs w:val="22"/>
          <w:lang w:val="en-ZA"/>
        </w:rPr>
        <w:t>]</w:t>
      </w:r>
      <w:r>
        <w:rPr>
          <w:rFonts w:ascii="Arial" w:eastAsia="Arial Unicode MS" w:hAnsi="Arial" w:cs="Arial"/>
          <w:sz w:val="22"/>
          <w:szCs w:val="22"/>
          <w:lang w:val="en-ZA"/>
        </w:rPr>
        <w:tab/>
        <w:t>there is a hidden admission that the First Appellant made in his plea explanation, that</w:t>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BC612D">
        <w:rPr>
          <w:rFonts w:ascii="Arial" w:eastAsia="Arial Unicode MS" w:hAnsi="Arial" w:cs="Arial"/>
          <w:sz w:val="22"/>
          <w:szCs w:val="22"/>
          <w:lang w:val="en-ZA"/>
        </w:rPr>
        <w:tab/>
        <w:t xml:space="preserve">hidden </w:t>
      </w:r>
      <w:r>
        <w:rPr>
          <w:rFonts w:ascii="Arial" w:eastAsia="Arial Unicode MS" w:hAnsi="Arial" w:cs="Arial"/>
          <w:sz w:val="22"/>
          <w:szCs w:val="22"/>
          <w:lang w:val="en-ZA"/>
        </w:rPr>
        <w:t>admission is that he paid R</w:t>
      </w:r>
      <w:r w:rsidR="00C432DA">
        <w:rPr>
          <w:rFonts w:ascii="Arial" w:eastAsia="Arial Unicode MS" w:hAnsi="Arial" w:cs="Arial"/>
          <w:sz w:val="22"/>
          <w:szCs w:val="22"/>
          <w:lang w:val="en-ZA"/>
        </w:rPr>
        <w:t>100.00 for his sexual intercours</w:t>
      </w:r>
      <w:r>
        <w:rPr>
          <w:rFonts w:ascii="Arial" w:eastAsia="Arial Unicode MS" w:hAnsi="Arial" w:cs="Arial"/>
          <w:sz w:val="22"/>
          <w:szCs w:val="22"/>
          <w:lang w:val="en-ZA"/>
        </w:rPr>
        <w:t xml:space="preserve">e with the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t>c</w:t>
      </w:r>
      <w:r>
        <w:rPr>
          <w:rFonts w:ascii="Arial" w:eastAsia="Arial Unicode MS" w:hAnsi="Arial" w:cs="Arial"/>
          <w:sz w:val="22"/>
          <w:szCs w:val="22"/>
          <w:lang w:val="en-ZA"/>
        </w:rPr>
        <w:t xml:space="preserve">omplainant.  That admission follows in a statement or explanation that </w:t>
      </w:r>
      <w:r w:rsidRPr="00C432DA">
        <w:rPr>
          <w:rFonts w:ascii="Arial" w:eastAsia="Arial Unicode MS" w:hAnsi="Arial" w:cs="Arial"/>
          <w:i/>
          <w:sz w:val="22"/>
          <w:szCs w:val="22"/>
          <w:lang w:val="en-ZA"/>
        </w:rPr>
        <w:t xml:space="preserve">“I paid R100.00 </w:t>
      </w:r>
      <w:r w:rsidRPr="00C432DA">
        <w:rPr>
          <w:rFonts w:ascii="Arial" w:eastAsia="Arial Unicode MS" w:hAnsi="Arial" w:cs="Arial"/>
          <w:i/>
          <w:sz w:val="22"/>
          <w:szCs w:val="22"/>
          <w:lang w:val="en-ZA"/>
        </w:rPr>
        <w:tab/>
      </w:r>
      <w:r w:rsidRPr="00C432DA">
        <w:rPr>
          <w:rFonts w:ascii="Arial" w:eastAsia="Arial Unicode MS" w:hAnsi="Arial" w:cs="Arial"/>
          <w:i/>
          <w:sz w:val="22"/>
          <w:szCs w:val="22"/>
          <w:lang w:val="en-ZA"/>
        </w:rPr>
        <w:tab/>
        <w:t xml:space="preserve">for sexual favours with the complainant, R50.00 for myself and </w:t>
      </w:r>
      <w:r w:rsidR="00C432DA">
        <w:rPr>
          <w:rFonts w:ascii="Arial" w:eastAsia="Arial Unicode MS" w:hAnsi="Arial" w:cs="Arial"/>
          <w:i/>
          <w:sz w:val="22"/>
          <w:szCs w:val="22"/>
          <w:lang w:val="en-ZA"/>
        </w:rPr>
        <w:t>an</w:t>
      </w:r>
      <w:r w:rsidRPr="00C432DA">
        <w:rPr>
          <w:rFonts w:ascii="Arial" w:eastAsia="Arial Unicode MS" w:hAnsi="Arial" w:cs="Arial"/>
          <w:i/>
          <w:sz w:val="22"/>
          <w:szCs w:val="22"/>
          <w:lang w:val="en-ZA"/>
        </w:rPr>
        <w:t xml:space="preserve">other R50.00 for </w:t>
      </w:r>
      <w:r w:rsidR="00911A3D">
        <w:rPr>
          <w:rFonts w:ascii="Arial" w:eastAsia="Arial Unicode MS" w:hAnsi="Arial" w:cs="Arial"/>
          <w:i/>
          <w:sz w:val="22"/>
          <w:szCs w:val="22"/>
          <w:lang w:val="en-ZA"/>
        </w:rPr>
        <w:t xml:space="preserve">  </w:t>
      </w:r>
      <w:r w:rsidRPr="00C432DA">
        <w:rPr>
          <w:rFonts w:ascii="Arial" w:eastAsia="Arial Unicode MS" w:hAnsi="Arial" w:cs="Arial"/>
          <w:i/>
          <w:sz w:val="22"/>
          <w:szCs w:val="22"/>
          <w:lang w:val="en-ZA"/>
        </w:rPr>
        <w:tab/>
      </w:r>
      <w:r w:rsidR="00BC612D">
        <w:rPr>
          <w:rFonts w:ascii="Arial" w:eastAsia="Arial Unicode MS" w:hAnsi="Arial" w:cs="Arial"/>
          <w:i/>
          <w:sz w:val="22"/>
          <w:szCs w:val="22"/>
          <w:lang w:val="en-ZA"/>
        </w:rPr>
        <w:tab/>
      </w:r>
      <w:r w:rsidR="00496020">
        <w:rPr>
          <w:rFonts w:ascii="Arial" w:eastAsia="Arial Unicode MS" w:hAnsi="Arial" w:cs="Arial"/>
          <w:i/>
          <w:sz w:val="22"/>
          <w:szCs w:val="22"/>
          <w:lang w:val="en-ZA"/>
        </w:rPr>
        <w:tab/>
      </w:r>
      <w:proofErr w:type="spellStart"/>
      <w:r w:rsidRPr="00C432DA">
        <w:rPr>
          <w:rFonts w:ascii="Arial" w:eastAsia="Arial Unicode MS" w:hAnsi="Arial" w:cs="Arial"/>
          <w:i/>
          <w:sz w:val="22"/>
          <w:szCs w:val="22"/>
          <w:lang w:val="en-ZA"/>
        </w:rPr>
        <w:t>Kabelo</w:t>
      </w:r>
      <w:proofErr w:type="spellEnd"/>
      <w:r w:rsidRPr="00C432DA">
        <w:rPr>
          <w:rFonts w:ascii="Arial" w:eastAsia="Arial Unicode MS" w:hAnsi="Arial" w:cs="Arial"/>
          <w:i/>
          <w:sz w:val="22"/>
          <w:szCs w:val="22"/>
          <w:lang w:val="en-ZA"/>
        </w:rPr>
        <w:t>.”</w:t>
      </w:r>
      <w:r w:rsidR="00C432DA">
        <w:rPr>
          <w:rFonts w:ascii="Arial" w:eastAsia="Arial Unicode MS" w:hAnsi="Arial" w:cs="Arial"/>
          <w:sz w:val="22"/>
          <w:szCs w:val="22"/>
          <w:lang w:val="en-ZA"/>
        </w:rPr>
        <w:t xml:space="preserve">  </w:t>
      </w:r>
      <w:proofErr w:type="spellStart"/>
      <w:r w:rsidR="00C432DA">
        <w:rPr>
          <w:rFonts w:ascii="Arial" w:eastAsia="Arial Unicode MS" w:hAnsi="Arial" w:cs="Arial"/>
          <w:sz w:val="22"/>
          <w:szCs w:val="22"/>
          <w:lang w:val="en-ZA"/>
        </w:rPr>
        <w:t>Kabelo</w:t>
      </w:r>
      <w:proofErr w:type="spellEnd"/>
      <w:r w:rsidR="00C432DA">
        <w:rPr>
          <w:rFonts w:ascii="Arial" w:eastAsia="Arial Unicode MS" w:hAnsi="Arial" w:cs="Arial"/>
          <w:sz w:val="22"/>
          <w:szCs w:val="22"/>
          <w:lang w:val="en-ZA"/>
        </w:rPr>
        <w:t xml:space="preserve"> is the Second Appellant in this appeal;</w:t>
      </w:r>
    </w:p>
    <w:p w14:paraId="28047971" w14:textId="57E19D61" w:rsidR="00C432DA" w:rsidRDefault="0001067B" w:rsidP="00E45E34">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C432DA">
        <w:rPr>
          <w:rFonts w:ascii="Arial" w:eastAsia="Arial Unicode MS" w:hAnsi="Arial" w:cs="Arial"/>
          <w:sz w:val="22"/>
          <w:szCs w:val="22"/>
          <w:lang w:val="en-ZA"/>
        </w:rPr>
        <w:t>5.4</w:t>
      </w:r>
      <w:r>
        <w:rPr>
          <w:rFonts w:ascii="Arial" w:eastAsia="Arial Unicode MS" w:hAnsi="Arial" w:cs="Arial"/>
          <w:sz w:val="22"/>
          <w:szCs w:val="22"/>
          <w:lang w:val="en-ZA"/>
        </w:rPr>
        <w:t>]</w:t>
      </w:r>
      <w:r w:rsidR="00C432DA">
        <w:rPr>
          <w:rFonts w:ascii="Arial" w:eastAsia="Arial Unicode MS" w:hAnsi="Arial" w:cs="Arial"/>
          <w:sz w:val="22"/>
          <w:szCs w:val="22"/>
          <w:lang w:val="en-ZA"/>
        </w:rPr>
        <w:tab/>
        <w:t xml:space="preserve">the </w:t>
      </w:r>
      <w:proofErr w:type="spellStart"/>
      <w:r w:rsidR="00C432DA">
        <w:rPr>
          <w:rFonts w:ascii="Arial" w:eastAsia="Arial Unicode MS" w:hAnsi="Arial" w:cs="Arial"/>
          <w:sz w:val="22"/>
          <w:szCs w:val="22"/>
          <w:lang w:val="en-ZA"/>
        </w:rPr>
        <w:t>aforegoing</w:t>
      </w:r>
      <w:proofErr w:type="spellEnd"/>
      <w:r w:rsidR="00C432DA">
        <w:rPr>
          <w:rFonts w:ascii="Arial" w:eastAsia="Arial Unicode MS" w:hAnsi="Arial" w:cs="Arial"/>
          <w:sz w:val="22"/>
          <w:szCs w:val="22"/>
          <w:lang w:val="en-ZA"/>
        </w:rPr>
        <w:t xml:space="preserve"> admission, the veracity of which </w:t>
      </w:r>
      <w:r w:rsidR="00E45E34">
        <w:rPr>
          <w:rFonts w:ascii="Arial" w:eastAsia="Arial Unicode MS" w:hAnsi="Arial" w:cs="Arial"/>
          <w:sz w:val="22"/>
          <w:szCs w:val="22"/>
          <w:lang w:val="en-ZA"/>
        </w:rPr>
        <w:t>must</w:t>
      </w:r>
      <w:r w:rsidR="00C432DA">
        <w:rPr>
          <w:rFonts w:ascii="Arial" w:eastAsia="Arial Unicode MS" w:hAnsi="Arial" w:cs="Arial"/>
          <w:sz w:val="22"/>
          <w:szCs w:val="22"/>
          <w:lang w:val="en-ZA"/>
        </w:rPr>
        <w:t xml:space="preserve"> be determined by the evidence </w:t>
      </w:r>
      <w:r w:rsidR="0012458E">
        <w:rPr>
          <w:rFonts w:ascii="Arial" w:eastAsia="Arial Unicode MS" w:hAnsi="Arial" w:cs="Arial"/>
          <w:sz w:val="22"/>
          <w:szCs w:val="22"/>
          <w:lang w:val="en-ZA"/>
        </w:rPr>
        <w:t>wa</w:t>
      </w:r>
      <w:r w:rsidR="00C432DA">
        <w:rPr>
          <w:rFonts w:ascii="Arial" w:eastAsia="Arial Unicode MS" w:hAnsi="Arial" w:cs="Arial"/>
          <w:sz w:val="22"/>
          <w:szCs w:val="22"/>
          <w:lang w:val="en-ZA"/>
        </w:rPr>
        <w:t>s</w:t>
      </w:r>
      <w:r w:rsidR="00E45E34">
        <w:rPr>
          <w:rFonts w:ascii="Arial" w:eastAsia="Arial Unicode MS" w:hAnsi="Arial" w:cs="Arial"/>
          <w:sz w:val="22"/>
          <w:szCs w:val="22"/>
          <w:lang w:val="en-ZA"/>
        </w:rPr>
        <w:t xml:space="preserve"> </w:t>
      </w:r>
      <w:r w:rsidR="00C432DA">
        <w:rPr>
          <w:rFonts w:ascii="Arial" w:eastAsia="Arial Unicode MS" w:hAnsi="Arial" w:cs="Arial"/>
          <w:sz w:val="22"/>
          <w:szCs w:val="22"/>
          <w:lang w:val="en-ZA"/>
        </w:rPr>
        <w:t xml:space="preserve">the following: </w:t>
      </w:r>
    </w:p>
    <w:p w14:paraId="4EB3BBA4" w14:textId="77777777" w:rsidR="00C432DA" w:rsidRDefault="00C432D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5.4.1</w:t>
      </w:r>
      <w:r w:rsidR="0001067B">
        <w:rPr>
          <w:rFonts w:ascii="Arial" w:eastAsia="Arial Unicode MS" w:hAnsi="Arial" w:cs="Arial"/>
          <w:sz w:val="22"/>
          <w:szCs w:val="22"/>
          <w:lang w:val="en-ZA"/>
        </w:rPr>
        <w:t>]</w:t>
      </w:r>
      <w:r>
        <w:rPr>
          <w:rFonts w:ascii="Arial" w:eastAsia="Arial Unicode MS" w:hAnsi="Arial" w:cs="Arial"/>
          <w:sz w:val="22"/>
          <w:szCs w:val="22"/>
          <w:lang w:val="en-ZA"/>
        </w:rPr>
        <w:tab/>
        <w:t>the complainant was penetrated more than once;</w:t>
      </w:r>
    </w:p>
    <w:p w14:paraId="60326961" w14:textId="77777777" w:rsidR="00C432DA" w:rsidRDefault="00C432D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5.4.2</w:t>
      </w:r>
      <w:r w:rsidR="0001067B">
        <w:rPr>
          <w:rFonts w:ascii="Arial" w:eastAsia="Arial Unicode MS" w:hAnsi="Arial" w:cs="Arial"/>
          <w:sz w:val="22"/>
          <w:szCs w:val="22"/>
          <w:lang w:val="en-ZA"/>
        </w:rPr>
        <w:t>]</w:t>
      </w:r>
      <w:r>
        <w:rPr>
          <w:rFonts w:ascii="Arial" w:eastAsia="Arial Unicode MS" w:hAnsi="Arial" w:cs="Arial"/>
          <w:sz w:val="22"/>
          <w:szCs w:val="22"/>
          <w:lang w:val="en-ZA"/>
        </w:rPr>
        <w:tab/>
        <w:t>by at least two people.</w:t>
      </w:r>
    </w:p>
    <w:p w14:paraId="0901902C" w14:textId="77777777" w:rsidR="00C432DA" w:rsidRDefault="00C432DA" w:rsidP="00571D47">
      <w:pPr>
        <w:spacing w:line="480" w:lineRule="auto"/>
        <w:ind w:left="562" w:hanging="562"/>
        <w:jc w:val="both"/>
        <w:rPr>
          <w:rFonts w:ascii="Arial" w:eastAsia="Arial Unicode MS" w:hAnsi="Arial" w:cs="Arial"/>
          <w:sz w:val="22"/>
          <w:szCs w:val="22"/>
          <w:lang w:val="en-ZA"/>
        </w:rPr>
      </w:pPr>
    </w:p>
    <w:p w14:paraId="1C04AAF9" w14:textId="493DB332" w:rsidR="00C432DA" w:rsidRDefault="00C432D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[6]</w:t>
      </w:r>
      <w:r>
        <w:rPr>
          <w:rFonts w:ascii="Arial" w:eastAsia="Arial Unicode MS" w:hAnsi="Arial" w:cs="Arial"/>
          <w:sz w:val="22"/>
          <w:szCs w:val="22"/>
          <w:lang w:val="en-ZA"/>
        </w:rPr>
        <w:tab/>
        <w:t xml:space="preserve">In respect of counts 2, 3 and 4 the First Appellant chose to make no plea explanation.  This is in keeping with </w:t>
      </w:r>
      <w:r w:rsidR="00C147AF">
        <w:rPr>
          <w:rFonts w:ascii="Arial" w:eastAsia="Arial Unicode MS" w:hAnsi="Arial" w:cs="Arial"/>
          <w:sz w:val="22"/>
          <w:szCs w:val="22"/>
          <w:lang w:val="en-ZA"/>
        </w:rPr>
        <w:t>s</w:t>
      </w:r>
      <w:r>
        <w:rPr>
          <w:rFonts w:ascii="Arial" w:eastAsia="Arial Unicode MS" w:hAnsi="Arial" w:cs="Arial"/>
          <w:sz w:val="22"/>
          <w:szCs w:val="22"/>
          <w:lang w:val="en-ZA"/>
        </w:rPr>
        <w:t xml:space="preserve"> 35(3)(h) of the Constitution which provides that:</w:t>
      </w:r>
    </w:p>
    <w:p w14:paraId="7A1FD4C4" w14:textId="0F5719B9" w:rsidR="00C432DA" w:rsidRDefault="00BC612D"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sz w:val="22"/>
          <w:szCs w:val="22"/>
          <w:lang w:val="en-ZA"/>
        </w:rPr>
        <w:tab/>
      </w:r>
      <w:r w:rsidR="00C432DA">
        <w:rPr>
          <w:rFonts w:ascii="Arial" w:eastAsia="Arial Unicode MS" w:hAnsi="Arial" w:cs="Arial"/>
          <w:i/>
          <w:sz w:val="22"/>
          <w:szCs w:val="22"/>
          <w:lang w:val="en-ZA"/>
        </w:rPr>
        <w:t>“35(3)</w:t>
      </w:r>
      <w:r w:rsidR="00C432DA">
        <w:rPr>
          <w:rFonts w:ascii="Arial" w:eastAsia="Arial Unicode MS" w:hAnsi="Arial" w:cs="Arial"/>
          <w:i/>
          <w:sz w:val="22"/>
          <w:szCs w:val="22"/>
          <w:lang w:val="en-ZA"/>
        </w:rPr>
        <w:tab/>
        <w:t>Every accused has a right to a fair trial which includes the right –</w:t>
      </w:r>
    </w:p>
    <w:p w14:paraId="323259E4" w14:textId="77777777" w:rsidR="00C432DA" w:rsidRDefault="00C432DA"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t>(h)</w:t>
      </w:r>
      <w:r>
        <w:rPr>
          <w:rFonts w:ascii="Arial" w:eastAsia="Arial Unicode MS" w:hAnsi="Arial" w:cs="Arial"/>
          <w:i/>
          <w:sz w:val="22"/>
          <w:szCs w:val="22"/>
          <w:lang w:val="en-ZA"/>
        </w:rPr>
        <w:tab/>
        <w:t xml:space="preserve">to be presumed innocent, to remain silent, and not to testify during the </w:t>
      </w: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t>proceedings.”</w:t>
      </w:r>
    </w:p>
    <w:p w14:paraId="50AF4EE0" w14:textId="77777777" w:rsidR="00C432DA" w:rsidRDefault="00C432DA" w:rsidP="00571D47">
      <w:pPr>
        <w:spacing w:line="480" w:lineRule="auto"/>
        <w:ind w:left="562" w:hanging="562"/>
        <w:jc w:val="both"/>
        <w:rPr>
          <w:rFonts w:ascii="Arial" w:eastAsia="Arial Unicode MS" w:hAnsi="Arial" w:cs="Arial"/>
          <w:i/>
          <w:sz w:val="22"/>
          <w:szCs w:val="22"/>
          <w:lang w:val="en-ZA"/>
        </w:rPr>
      </w:pPr>
    </w:p>
    <w:p w14:paraId="7071D96A" w14:textId="055F8422" w:rsidR="00C432DA" w:rsidRDefault="00C432DA" w:rsidP="00571D47">
      <w:pPr>
        <w:spacing w:line="480" w:lineRule="auto"/>
        <w:ind w:left="562" w:hanging="562"/>
        <w:jc w:val="both"/>
        <w:rPr>
          <w:rFonts w:ascii="Arial" w:eastAsia="Arial Unicode MS" w:hAnsi="Arial" w:cs="Arial"/>
          <w:sz w:val="22"/>
          <w:szCs w:val="22"/>
          <w:lang w:val="en-ZA"/>
        </w:rPr>
      </w:pPr>
      <w:r w:rsidRPr="00C432DA">
        <w:rPr>
          <w:rFonts w:ascii="Arial" w:eastAsia="Arial Unicode MS" w:hAnsi="Arial" w:cs="Arial"/>
          <w:sz w:val="22"/>
          <w:szCs w:val="22"/>
          <w:lang w:val="en-ZA"/>
        </w:rPr>
        <w:t>[</w:t>
      </w:r>
      <w:r w:rsidR="0001067B">
        <w:rPr>
          <w:rFonts w:ascii="Arial" w:eastAsia="Arial Unicode MS" w:hAnsi="Arial" w:cs="Arial"/>
          <w:sz w:val="22"/>
          <w:szCs w:val="22"/>
          <w:lang w:val="en-ZA"/>
        </w:rPr>
        <w:t>7</w:t>
      </w:r>
      <w:r w:rsidRPr="00C432DA">
        <w:rPr>
          <w:rFonts w:ascii="Arial" w:eastAsia="Arial Unicode MS" w:hAnsi="Arial" w:cs="Arial"/>
          <w:sz w:val="22"/>
          <w:szCs w:val="22"/>
          <w:lang w:val="en-ZA"/>
        </w:rPr>
        <w:t>]</w:t>
      </w:r>
      <w:r w:rsidRPr="00C432DA">
        <w:rPr>
          <w:rFonts w:ascii="Arial" w:eastAsia="Arial Unicode MS" w:hAnsi="Arial" w:cs="Arial"/>
          <w:sz w:val="22"/>
          <w:szCs w:val="22"/>
          <w:lang w:val="en-ZA"/>
        </w:rPr>
        <w:tab/>
      </w:r>
      <w:r>
        <w:rPr>
          <w:rFonts w:ascii="Arial" w:eastAsia="Arial Unicode MS" w:hAnsi="Arial" w:cs="Arial"/>
          <w:sz w:val="22"/>
          <w:szCs w:val="22"/>
          <w:lang w:val="en-ZA"/>
        </w:rPr>
        <w:t>S</w:t>
      </w:r>
      <w:r w:rsidR="008E668B">
        <w:rPr>
          <w:rFonts w:ascii="Arial" w:eastAsia="Arial Unicode MS" w:hAnsi="Arial" w:cs="Arial"/>
          <w:sz w:val="22"/>
          <w:szCs w:val="22"/>
          <w:lang w:val="en-ZA"/>
        </w:rPr>
        <w:t xml:space="preserve"> </w:t>
      </w:r>
      <w:r>
        <w:rPr>
          <w:rFonts w:ascii="Arial" w:eastAsia="Arial Unicode MS" w:hAnsi="Arial" w:cs="Arial"/>
          <w:sz w:val="22"/>
          <w:szCs w:val="22"/>
          <w:lang w:val="en-ZA"/>
        </w:rPr>
        <w:t>35(1) of the Constitution gives the Appellant the right to remain silent. According to its provisions:</w:t>
      </w:r>
    </w:p>
    <w:p w14:paraId="5AAEA2E1" w14:textId="77777777" w:rsidR="00C432DA" w:rsidRDefault="00C432DA"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sz w:val="22"/>
          <w:szCs w:val="22"/>
          <w:lang w:val="en-ZA"/>
        </w:rPr>
        <w:tab/>
      </w:r>
      <w:r>
        <w:rPr>
          <w:rFonts w:ascii="Arial" w:eastAsia="Arial Unicode MS" w:hAnsi="Arial" w:cs="Arial"/>
          <w:i/>
          <w:sz w:val="22"/>
          <w:szCs w:val="22"/>
          <w:lang w:val="en-ZA"/>
        </w:rPr>
        <w:t>“35(1)</w:t>
      </w:r>
      <w:r>
        <w:rPr>
          <w:rFonts w:ascii="Arial" w:eastAsia="Arial Unicode MS" w:hAnsi="Arial" w:cs="Arial"/>
          <w:i/>
          <w:sz w:val="22"/>
          <w:szCs w:val="22"/>
          <w:lang w:val="en-ZA"/>
        </w:rPr>
        <w:tab/>
        <w:t>Everyone who is arrested for allegedly committing an offence has a right –</w:t>
      </w:r>
    </w:p>
    <w:p w14:paraId="78AB76D0" w14:textId="77777777" w:rsidR="00C432DA" w:rsidRDefault="00C432DA"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r>
      <w:r>
        <w:rPr>
          <w:rFonts w:ascii="Arial" w:eastAsia="Arial Unicode MS" w:hAnsi="Arial" w:cs="Arial"/>
          <w:i/>
          <w:sz w:val="22"/>
          <w:szCs w:val="22"/>
          <w:lang w:val="en-ZA"/>
        </w:rPr>
        <w:tab/>
        <w:t>(a)</w:t>
      </w:r>
      <w:r>
        <w:rPr>
          <w:rFonts w:ascii="Arial" w:eastAsia="Arial Unicode MS" w:hAnsi="Arial" w:cs="Arial"/>
          <w:i/>
          <w:sz w:val="22"/>
          <w:szCs w:val="22"/>
          <w:lang w:val="en-ZA"/>
        </w:rPr>
        <w:tab/>
        <w:t>to remain silent.</w:t>
      </w:r>
    </w:p>
    <w:p w14:paraId="64FA0B09" w14:textId="3AC2CD71" w:rsidR="00C432DA" w:rsidRPr="00E45E34" w:rsidRDefault="00C432DA" w:rsidP="00571D47">
      <w:pPr>
        <w:spacing w:line="480" w:lineRule="auto"/>
        <w:ind w:left="562" w:hanging="562"/>
        <w:jc w:val="both"/>
        <w:rPr>
          <w:rFonts w:ascii="Arial" w:eastAsia="Arial Unicode MS" w:hAnsi="Arial" w:cs="Arial"/>
          <w:iCs/>
          <w:sz w:val="22"/>
          <w:szCs w:val="22"/>
          <w:lang w:val="en-ZA"/>
        </w:rPr>
      </w:pPr>
      <w:r>
        <w:rPr>
          <w:rFonts w:ascii="Arial" w:eastAsia="Arial Unicode MS" w:hAnsi="Arial" w:cs="Arial"/>
          <w:i/>
          <w:sz w:val="22"/>
          <w:szCs w:val="22"/>
          <w:lang w:val="en-ZA"/>
        </w:rPr>
        <w:tab/>
      </w:r>
      <w:r w:rsidRPr="00E45E34">
        <w:rPr>
          <w:rFonts w:ascii="Arial" w:eastAsia="Arial Unicode MS" w:hAnsi="Arial" w:cs="Arial"/>
          <w:iCs/>
          <w:sz w:val="22"/>
          <w:szCs w:val="22"/>
          <w:lang w:val="en-ZA"/>
        </w:rPr>
        <w:t>This</w:t>
      </w:r>
      <w:r w:rsidR="00E45E34">
        <w:rPr>
          <w:rFonts w:ascii="Arial" w:eastAsia="Arial Unicode MS" w:hAnsi="Arial" w:cs="Arial"/>
          <w:iCs/>
          <w:sz w:val="22"/>
          <w:szCs w:val="22"/>
          <w:lang w:val="en-ZA"/>
        </w:rPr>
        <w:t xml:space="preserve"> s</w:t>
      </w:r>
      <w:r w:rsidRPr="00E45E34">
        <w:rPr>
          <w:rFonts w:ascii="Arial" w:eastAsia="Arial Unicode MS" w:hAnsi="Arial" w:cs="Arial"/>
          <w:iCs/>
          <w:sz w:val="22"/>
          <w:szCs w:val="22"/>
          <w:lang w:val="en-ZA"/>
        </w:rPr>
        <w:t xml:space="preserve">ection does not </w:t>
      </w:r>
      <w:r w:rsidR="00E45E34" w:rsidRPr="00E45E34">
        <w:rPr>
          <w:rFonts w:ascii="Arial" w:eastAsia="Arial Unicode MS" w:hAnsi="Arial" w:cs="Arial"/>
          <w:iCs/>
          <w:sz w:val="22"/>
          <w:szCs w:val="22"/>
          <w:lang w:val="en-ZA"/>
        </w:rPr>
        <w:t>indicate</w:t>
      </w:r>
      <w:r w:rsidRPr="00E45E34">
        <w:rPr>
          <w:rFonts w:ascii="Arial" w:eastAsia="Arial Unicode MS" w:hAnsi="Arial" w:cs="Arial"/>
          <w:iCs/>
          <w:sz w:val="22"/>
          <w:szCs w:val="22"/>
          <w:lang w:val="en-ZA"/>
        </w:rPr>
        <w:t xml:space="preserve"> the stage at which this arrested person may remain silent.  Is it when the police require him to make a statement about the offences arrested for; or when he appears before the court and the presiding officer requests him to make a statement or when his attorney approaches him to make a statement?”</w:t>
      </w:r>
    </w:p>
    <w:p w14:paraId="678653AD" w14:textId="77777777" w:rsidR="00C432DA" w:rsidRDefault="00C432DA" w:rsidP="00571D47">
      <w:pPr>
        <w:spacing w:line="480" w:lineRule="auto"/>
        <w:ind w:left="562" w:hanging="562"/>
        <w:jc w:val="both"/>
        <w:rPr>
          <w:rFonts w:ascii="Arial" w:eastAsia="Arial Unicode MS" w:hAnsi="Arial" w:cs="Arial"/>
          <w:sz w:val="22"/>
          <w:szCs w:val="22"/>
          <w:lang w:val="en-ZA"/>
        </w:rPr>
      </w:pPr>
    </w:p>
    <w:p w14:paraId="2744F3E8" w14:textId="0BD7CE2F" w:rsidR="00C432DA" w:rsidRDefault="00C432D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01067B">
        <w:rPr>
          <w:rFonts w:ascii="Arial" w:eastAsia="Arial Unicode MS" w:hAnsi="Arial" w:cs="Arial"/>
          <w:sz w:val="22"/>
          <w:szCs w:val="22"/>
          <w:lang w:val="en-ZA"/>
        </w:rPr>
        <w:t>8</w:t>
      </w:r>
      <w:r>
        <w:rPr>
          <w:rFonts w:ascii="Arial" w:eastAsia="Arial Unicode MS" w:hAnsi="Arial" w:cs="Arial"/>
          <w:sz w:val="22"/>
          <w:szCs w:val="22"/>
          <w:lang w:val="en-ZA"/>
        </w:rPr>
        <w:t>]</w:t>
      </w:r>
      <w:r>
        <w:rPr>
          <w:rFonts w:ascii="Arial" w:eastAsia="Arial Unicode MS" w:hAnsi="Arial" w:cs="Arial"/>
          <w:sz w:val="22"/>
          <w:szCs w:val="22"/>
          <w:lang w:val="en-ZA"/>
        </w:rPr>
        <w:tab/>
        <w:t xml:space="preserve">After </w:t>
      </w:r>
      <w:r w:rsidR="00E45E34">
        <w:rPr>
          <w:rFonts w:ascii="Arial" w:eastAsia="Arial Unicode MS" w:hAnsi="Arial" w:cs="Arial"/>
          <w:sz w:val="22"/>
          <w:szCs w:val="22"/>
          <w:lang w:val="en-ZA"/>
        </w:rPr>
        <w:t xml:space="preserve">Mr </w:t>
      </w:r>
      <w:proofErr w:type="spellStart"/>
      <w:r w:rsidR="00E45E34">
        <w:rPr>
          <w:rFonts w:ascii="Arial" w:eastAsia="Arial Unicode MS" w:hAnsi="Arial" w:cs="Arial"/>
          <w:sz w:val="22"/>
          <w:szCs w:val="22"/>
          <w:lang w:val="en-ZA"/>
        </w:rPr>
        <w:t>Makama</w:t>
      </w:r>
      <w:proofErr w:type="spellEnd"/>
      <w:r>
        <w:rPr>
          <w:rFonts w:ascii="Arial" w:eastAsia="Arial Unicode MS" w:hAnsi="Arial" w:cs="Arial"/>
          <w:sz w:val="22"/>
          <w:szCs w:val="22"/>
          <w:lang w:val="en-ZA"/>
        </w:rPr>
        <w:t xml:space="preserve"> had read the contents of his written plea explanation into the record, the First Appellant confirmed it.  The written plea explanation was accepted by the Court as Exhibit </w:t>
      </w:r>
      <w:r w:rsidR="002B1845">
        <w:rPr>
          <w:rFonts w:ascii="Arial" w:eastAsia="Arial Unicode MS" w:hAnsi="Arial" w:cs="Arial"/>
          <w:sz w:val="22"/>
          <w:szCs w:val="22"/>
          <w:lang w:val="en-ZA"/>
        </w:rPr>
        <w:t>‘</w:t>
      </w:r>
      <w:r>
        <w:rPr>
          <w:rFonts w:ascii="Arial" w:eastAsia="Arial Unicode MS" w:hAnsi="Arial" w:cs="Arial"/>
          <w:sz w:val="22"/>
          <w:szCs w:val="22"/>
          <w:lang w:val="en-ZA"/>
        </w:rPr>
        <w:t>1</w:t>
      </w:r>
      <w:r w:rsidR="002B1845">
        <w:rPr>
          <w:rFonts w:ascii="Arial" w:eastAsia="Arial Unicode MS" w:hAnsi="Arial" w:cs="Arial"/>
          <w:sz w:val="22"/>
          <w:szCs w:val="22"/>
          <w:lang w:val="en-ZA"/>
        </w:rPr>
        <w:t>’</w:t>
      </w:r>
      <w:r>
        <w:rPr>
          <w:rFonts w:ascii="Arial" w:eastAsia="Arial Unicode MS" w:hAnsi="Arial" w:cs="Arial"/>
          <w:sz w:val="22"/>
          <w:szCs w:val="22"/>
          <w:lang w:val="en-ZA"/>
        </w:rPr>
        <w:t>.</w:t>
      </w:r>
    </w:p>
    <w:p w14:paraId="1B4DDFE1" w14:textId="77777777" w:rsidR="00C432DA" w:rsidRDefault="00C432DA" w:rsidP="00571D47">
      <w:pPr>
        <w:spacing w:line="480" w:lineRule="auto"/>
        <w:ind w:left="562" w:hanging="562"/>
        <w:jc w:val="both"/>
        <w:rPr>
          <w:rFonts w:ascii="Arial" w:eastAsia="Arial Unicode MS" w:hAnsi="Arial" w:cs="Arial"/>
          <w:sz w:val="22"/>
          <w:szCs w:val="22"/>
          <w:lang w:val="en-ZA"/>
        </w:rPr>
      </w:pPr>
    </w:p>
    <w:p w14:paraId="159270FD" w14:textId="77777777" w:rsidR="00C432DA" w:rsidRDefault="00C432DA" w:rsidP="00571D47">
      <w:pPr>
        <w:spacing w:line="480" w:lineRule="auto"/>
        <w:ind w:left="562" w:hanging="562"/>
        <w:jc w:val="both"/>
        <w:rPr>
          <w:rFonts w:ascii="Arial" w:eastAsia="Arial Unicode MS" w:hAnsi="Arial" w:cs="Arial"/>
          <w:b/>
          <w:sz w:val="22"/>
          <w:szCs w:val="22"/>
          <w:u w:val="single"/>
          <w:lang w:val="en-ZA"/>
        </w:rPr>
      </w:pPr>
      <w:r>
        <w:rPr>
          <w:rFonts w:ascii="Arial" w:eastAsia="Arial Unicode MS" w:hAnsi="Arial" w:cs="Arial"/>
          <w:b/>
          <w:sz w:val="22"/>
          <w:szCs w:val="22"/>
          <w:u w:val="single"/>
          <w:lang w:val="en-ZA"/>
        </w:rPr>
        <w:t>THE PLEA EXPLANATION OF THE SECOND APPELLANT</w:t>
      </w:r>
    </w:p>
    <w:p w14:paraId="2E0560DE" w14:textId="77777777" w:rsidR="006F274B" w:rsidRPr="00C432DA" w:rsidRDefault="006F274B" w:rsidP="00571D47">
      <w:pPr>
        <w:spacing w:line="480" w:lineRule="auto"/>
        <w:ind w:left="562" w:hanging="562"/>
        <w:jc w:val="both"/>
        <w:rPr>
          <w:rFonts w:ascii="Arial" w:eastAsia="Arial Unicode MS" w:hAnsi="Arial" w:cs="Arial"/>
          <w:b/>
          <w:sz w:val="22"/>
          <w:szCs w:val="22"/>
          <w:u w:val="single"/>
          <w:lang w:val="en-ZA"/>
        </w:rPr>
      </w:pPr>
    </w:p>
    <w:p w14:paraId="1F61FF04" w14:textId="0476C9CA" w:rsidR="00C432DA" w:rsidRDefault="00C432D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9</w:t>
      </w:r>
      <w:r>
        <w:rPr>
          <w:rFonts w:ascii="Arial" w:eastAsia="Arial Unicode MS" w:hAnsi="Arial" w:cs="Arial"/>
          <w:sz w:val="22"/>
          <w:szCs w:val="22"/>
          <w:lang w:val="en-ZA"/>
        </w:rPr>
        <w:t>]</w:t>
      </w:r>
      <w:r>
        <w:rPr>
          <w:rFonts w:ascii="Arial" w:eastAsia="Arial Unicode MS" w:hAnsi="Arial" w:cs="Arial"/>
          <w:sz w:val="22"/>
          <w:szCs w:val="22"/>
          <w:lang w:val="en-ZA"/>
        </w:rPr>
        <w:tab/>
      </w:r>
      <w:r w:rsidR="006F274B">
        <w:rPr>
          <w:rFonts w:ascii="Arial" w:eastAsia="Arial Unicode MS" w:hAnsi="Arial" w:cs="Arial"/>
          <w:sz w:val="22"/>
          <w:szCs w:val="22"/>
          <w:lang w:val="en-ZA"/>
        </w:rPr>
        <w:t>In respect of count 1</w:t>
      </w:r>
      <w:r w:rsidR="006F6613">
        <w:rPr>
          <w:rFonts w:ascii="Arial" w:eastAsia="Arial Unicode MS" w:hAnsi="Arial" w:cs="Arial"/>
          <w:sz w:val="22"/>
          <w:szCs w:val="22"/>
          <w:lang w:val="en-ZA"/>
        </w:rPr>
        <w:t>,</w:t>
      </w:r>
      <w:r w:rsidR="006F274B">
        <w:rPr>
          <w:rFonts w:ascii="Arial" w:eastAsia="Arial Unicode MS" w:hAnsi="Arial" w:cs="Arial"/>
          <w:sz w:val="22"/>
          <w:szCs w:val="22"/>
          <w:lang w:val="en-ZA"/>
        </w:rPr>
        <w:t xml:space="preserve"> the Second Appellant also made a written plea explanation in terms of </w:t>
      </w:r>
      <w:r w:rsidR="006F6613">
        <w:rPr>
          <w:rFonts w:ascii="Arial" w:eastAsia="Arial Unicode MS" w:hAnsi="Arial" w:cs="Arial"/>
          <w:sz w:val="22"/>
          <w:szCs w:val="22"/>
          <w:lang w:val="en-ZA"/>
        </w:rPr>
        <w:t xml:space="preserve">s </w:t>
      </w:r>
      <w:r w:rsidR="006F274B">
        <w:rPr>
          <w:rFonts w:ascii="Arial" w:eastAsia="Arial Unicode MS" w:hAnsi="Arial" w:cs="Arial"/>
          <w:sz w:val="22"/>
          <w:szCs w:val="22"/>
          <w:lang w:val="en-ZA"/>
        </w:rPr>
        <w:t xml:space="preserve">115 of the CPA, which was accepted by the court </w:t>
      </w:r>
      <w:r w:rsidR="006F274B">
        <w:rPr>
          <w:rFonts w:ascii="Arial" w:eastAsia="Arial Unicode MS" w:hAnsi="Arial" w:cs="Arial"/>
          <w:i/>
          <w:sz w:val="22"/>
          <w:szCs w:val="22"/>
          <w:lang w:val="en-ZA"/>
        </w:rPr>
        <w:t>a quo</w:t>
      </w:r>
      <w:r w:rsidR="006F274B">
        <w:rPr>
          <w:rFonts w:ascii="Arial" w:eastAsia="Arial Unicode MS" w:hAnsi="Arial" w:cs="Arial"/>
          <w:sz w:val="22"/>
          <w:szCs w:val="22"/>
          <w:lang w:val="en-ZA"/>
        </w:rPr>
        <w:t xml:space="preserve"> and marked Exhibit </w:t>
      </w:r>
      <w:r w:rsidR="002B1845">
        <w:rPr>
          <w:rFonts w:ascii="Arial" w:eastAsia="Arial Unicode MS" w:hAnsi="Arial" w:cs="Arial"/>
          <w:sz w:val="22"/>
          <w:szCs w:val="22"/>
          <w:lang w:val="en-ZA"/>
        </w:rPr>
        <w:t>‘</w:t>
      </w:r>
      <w:r w:rsidR="00D761B0">
        <w:rPr>
          <w:rFonts w:ascii="Arial" w:eastAsia="Arial Unicode MS" w:hAnsi="Arial" w:cs="Arial"/>
          <w:sz w:val="22"/>
          <w:szCs w:val="22"/>
          <w:lang w:val="en-ZA"/>
        </w:rPr>
        <w:t>2</w:t>
      </w:r>
      <w:r w:rsidR="002B1845">
        <w:rPr>
          <w:rFonts w:ascii="Arial" w:eastAsia="Arial Unicode MS" w:hAnsi="Arial" w:cs="Arial"/>
          <w:sz w:val="22"/>
          <w:szCs w:val="22"/>
          <w:lang w:val="en-ZA"/>
        </w:rPr>
        <w:t>’</w:t>
      </w:r>
      <w:r w:rsidR="006F274B">
        <w:rPr>
          <w:rFonts w:ascii="Arial" w:eastAsia="Arial Unicode MS" w:hAnsi="Arial" w:cs="Arial"/>
          <w:sz w:val="22"/>
          <w:szCs w:val="22"/>
          <w:lang w:val="en-ZA"/>
        </w:rPr>
        <w:t xml:space="preserve"> after the Second Appellant’s legal representative ha</w:t>
      </w:r>
      <w:r w:rsidR="006F6613">
        <w:rPr>
          <w:rFonts w:ascii="Arial" w:eastAsia="Arial Unicode MS" w:hAnsi="Arial" w:cs="Arial"/>
          <w:sz w:val="22"/>
          <w:szCs w:val="22"/>
          <w:lang w:val="en-ZA"/>
        </w:rPr>
        <w:t>d</w:t>
      </w:r>
      <w:r w:rsidR="006F274B">
        <w:rPr>
          <w:rFonts w:ascii="Arial" w:eastAsia="Arial Unicode MS" w:hAnsi="Arial" w:cs="Arial"/>
          <w:sz w:val="22"/>
          <w:szCs w:val="22"/>
          <w:lang w:val="en-ZA"/>
        </w:rPr>
        <w:t xml:space="preserve"> read it into the record and the Second Appellant had confirmed it. In the lengthy plea explanation that he made, the Second Appellant made the following admissions which were recorded by the trial court</w:t>
      </w:r>
      <w:r w:rsidR="006F6613">
        <w:rPr>
          <w:rFonts w:ascii="Arial" w:eastAsia="Arial Unicode MS" w:hAnsi="Arial" w:cs="Arial"/>
          <w:sz w:val="22"/>
          <w:szCs w:val="22"/>
          <w:lang w:val="en-ZA"/>
        </w:rPr>
        <w:t>:</w:t>
      </w:r>
    </w:p>
    <w:p w14:paraId="0D80F22E" w14:textId="19DFCDAA"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6E4DA0">
        <w:rPr>
          <w:rFonts w:ascii="Arial" w:eastAsia="Arial Unicode MS" w:hAnsi="Arial" w:cs="Arial"/>
          <w:sz w:val="22"/>
          <w:szCs w:val="22"/>
          <w:lang w:val="en-ZA"/>
        </w:rPr>
        <w:t>9</w:t>
      </w:r>
      <w:r>
        <w:rPr>
          <w:rFonts w:ascii="Arial" w:eastAsia="Arial Unicode MS" w:hAnsi="Arial" w:cs="Arial"/>
          <w:sz w:val="22"/>
          <w:szCs w:val="22"/>
          <w:lang w:val="en-ZA"/>
        </w:rPr>
        <w:t>.1</w:t>
      </w:r>
      <w:r w:rsidR="00BC612D">
        <w:rPr>
          <w:rFonts w:ascii="Arial" w:eastAsia="Arial Unicode MS" w:hAnsi="Arial" w:cs="Arial"/>
          <w:sz w:val="22"/>
          <w:szCs w:val="22"/>
          <w:lang w:val="en-ZA"/>
        </w:rPr>
        <w:t>]</w:t>
      </w:r>
      <w:r w:rsidR="00BC612D">
        <w:rPr>
          <w:rFonts w:ascii="Arial" w:eastAsia="Arial Unicode MS" w:hAnsi="Arial" w:cs="Arial"/>
          <w:sz w:val="22"/>
          <w:szCs w:val="22"/>
          <w:lang w:val="en-ZA"/>
        </w:rPr>
        <w:tab/>
      </w:r>
      <w:r>
        <w:rPr>
          <w:rFonts w:ascii="Arial" w:eastAsia="Arial Unicode MS" w:hAnsi="Arial" w:cs="Arial"/>
          <w:sz w:val="22"/>
          <w:szCs w:val="22"/>
          <w:lang w:val="en-ZA"/>
        </w:rPr>
        <w:t>he admitted that on the date reflected in the charge sheet he was a passenger i</w:t>
      </w:r>
      <w:r w:rsidR="00456B7F">
        <w:rPr>
          <w:rFonts w:ascii="Arial" w:eastAsia="Arial Unicode MS" w:hAnsi="Arial" w:cs="Arial"/>
          <w:sz w:val="22"/>
          <w:szCs w:val="22"/>
          <w:lang w:val="en-ZA"/>
        </w:rPr>
        <w:t>n</w:t>
      </w:r>
      <w:r w:rsidR="0001067B">
        <w:rPr>
          <w:rFonts w:ascii="Arial" w:eastAsia="Arial Unicode MS" w:hAnsi="Arial" w:cs="Arial"/>
          <w:sz w:val="22"/>
          <w:szCs w:val="22"/>
          <w:lang w:val="en-ZA"/>
        </w:rPr>
        <w:tab/>
        <w:t xml:space="preserve">the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Toyota Quantum that was driven by the First Appellant, Johannes </w:t>
      </w:r>
      <w:proofErr w:type="spellStart"/>
      <w:r>
        <w:rPr>
          <w:rFonts w:ascii="Arial" w:eastAsia="Arial Unicode MS" w:hAnsi="Arial" w:cs="Arial"/>
          <w:sz w:val="22"/>
          <w:szCs w:val="22"/>
          <w:lang w:val="en-ZA"/>
        </w:rPr>
        <w:t>Msiza</w:t>
      </w:r>
      <w:proofErr w:type="spellEnd"/>
      <w:r>
        <w:rPr>
          <w:rFonts w:ascii="Arial" w:eastAsia="Arial Unicode MS" w:hAnsi="Arial" w:cs="Arial"/>
          <w:sz w:val="22"/>
          <w:szCs w:val="22"/>
          <w:lang w:val="en-ZA"/>
        </w:rPr>
        <w:t>;</w:t>
      </w:r>
    </w:p>
    <w:p w14:paraId="26D78B41" w14:textId="75B0CD99"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ab/>
      </w:r>
      <w:r w:rsidR="0001067B">
        <w:rPr>
          <w:rFonts w:ascii="Arial" w:eastAsia="Arial Unicode MS" w:hAnsi="Arial" w:cs="Arial"/>
          <w:sz w:val="22"/>
          <w:szCs w:val="22"/>
          <w:lang w:val="en-ZA"/>
        </w:rPr>
        <w:t>[</w:t>
      </w:r>
      <w:r w:rsidR="006E4DA0">
        <w:rPr>
          <w:rFonts w:ascii="Arial" w:eastAsia="Arial Unicode MS" w:hAnsi="Arial" w:cs="Arial"/>
          <w:sz w:val="22"/>
          <w:szCs w:val="22"/>
          <w:lang w:val="en-ZA"/>
        </w:rPr>
        <w:t>9</w:t>
      </w:r>
      <w:r>
        <w:rPr>
          <w:rFonts w:ascii="Arial" w:eastAsia="Arial Unicode MS" w:hAnsi="Arial" w:cs="Arial"/>
          <w:sz w:val="22"/>
          <w:szCs w:val="22"/>
          <w:lang w:val="en-ZA"/>
        </w:rPr>
        <w:t>.2</w:t>
      </w:r>
      <w:r w:rsidR="0001067B">
        <w:rPr>
          <w:rFonts w:ascii="Arial" w:eastAsia="Arial Unicode MS" w:hAnsi="Arial" w:cs="Arial"/>
          <w:sz w:val="22"/>
          <w:szCs w:val="22"/>
          <w:lang w:val="en-ZA"/>
        </w:rPr>
        <w:t>]</w:t>
      </w:r>
      <w:r>
        <w:rPr>
          <w:rFonts w:ascii="Arial" w:eastAsia="Arial Unicode MS" w:hAnsi="Arial" w:cs="Arial"/>
          <w:sz w:val="22"/>
          <w:szCs w:val="22"/>
          <w:lang w:val="en-ZA"/>
        </w:rPr>
        <w:tab/>
        <w:t xml:space="preserve">he admitted that the complainant entered the motor vehicle at or near McDonalds </w:t>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BC612D">
        <w:rPr>
          <w:rFonts w:ascii="Arial" w:eastAsia="Arial Unicode MS" w:hAnsi="Arial" w:cs="Arial"/>
          <w:sz w:val="22"/>
          <w:szCs w:val="22"/>
          <w:lang w:val="en-ZA"/>
        </w:rPr>
        <w:tab/>
      </w:r>
      <w:r w:rsidR="004D72CD">
        <w:rPr>
          <w:rFonts w:ascii="Arial" w:eastAsia="Arial Unicode MS" w:hAnsi="Arial" w:cs="Arial"/>
          <w:sz w:val="22"/>
          <w:szCs w:val="22"/>
          <w:lang w:val="en-ZA"/>
        </w:rPr>
        <w:t xml:space="preserve">restaurant </w:t>
      </w:r>
      <w:r w:rsidR="0001067B">
        <w:rPr>
          <w:rFonts w:ascii="Arial" w:eastAsia="Arial Unicode MS" w:hAnsi="Arial" w:cs="Arial"/>
          <w:sz w:val="22"/>
          <w:szCs w:val="22"/>
          <w:lang w:val="en-ZA"/>
        </w:rPr>
        <w:t xml:space="preserve">in </w:t>
      </w:r>
      <w:proofErr w:type="spellStart"/>
      <w:r>
        <w:rPr>
          <w:rFonts w:ascii="Arial" w:eastAsia="Arial Unicode MS" w:hAnsi="Arial" w:cs="Arial"/>
          <w:sz w:val="22"/>
          <w:szCs w:val="22"/>
          <w:lang w:val="en-ZA"/>
        </w:rPr>
        <w:t>Wonderpark</w:t>
      </w:r>
      <w:proofErr w:type="spellEnd"/>
      <w:r>
        <w:rPr>
          <w:rFonts w:ascii="Arial" w:eastAsia="Arial Unicode MS" w:hAnsi="Arial" w:cs="Arial"/>
          <w:sz w:val="22"/>
          <w:szCs w:val="22"/>
          <w:lang w:val="en-ZA"/>
        </w:rPr>
        <w:t>;</w:t>
      </w:r>
    </w:p>
    <w:p w14:paraId="36060D76" w14:textId="0761FA28"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6E4DA0">
        <w:rPr>
          <w:rFonts w:ascii="Arial" w:eastAsia="Arial Unicode MS" w:hAnsi="Arial" w:cs="Arial"/>
          <w:sz w:val="22"/>
          <w:szCs w:val="22"/>
          <w:lang w:val="en-ZA"/>
        </w:rPr>
        <w:t>9</w:t>
      </w:r>
      <w:r>
        <w:rPr>
          <w:rFonts w:ascii="Arial" w:eastAsia="Arial Unicode MS" w:hAnsi="Arial" w:cs="Arial"/>
          <w:sz w:val="22"/>
          <w:szCs w:val="22"/>
          <w:lang w:val="en-ZA"/>
        </w:rPr>
        <w:t>.3</w:t>
      </w:r>
      <w:r w:rsidR="0001067B">
        <w:rPr>
          <w:rFonts w:ascii="Arial" w:eastAsia="Arial Unicode MS" w:hAnsi="Arial" w:cs="Arial"/>
          <w:sz w:val="22"/>
          <w:szCs w:val="22"/>
          <w:lang w:val="en-ZA"/>
        </w:rPr>
        <w:t>]</w:t>
      </w:r>
      <w:r>
        <w:rPr>
          <w:rFonts w:ascii="Arial" w:eastAsia="Arial Unicode MS" w:hAnsi="Arial" w:cs="Arial"/>
          <w:sz w:val="22"/>
          <w:szCs w:val="22"/>
          <w:lang w:val="en-ZA"/>
        </w:rPr>
        <w:tab/>
        <w:t>he had sexual intercourse with the complainant</w:t>
      </w:r>
      <w:r w:rsidR="006F6613">
        <w:rPr>
          <w:rFonts w:ascii="Arial" w:eastAsia="Arial Unicode MS" w:hAnsi="Arial" w:cs="Arial"/>
          <w:sz w:val="22"/>
          <w:szCs w:val="22"/>
          <w:lang w:val="en-ZA"/>
        </w:rPr>
        <w:t>,</w:t>
      </w:r>
      <w:r>
        <w:rPr>
          <w:rFonts w:ascii="Arial" w:eastAsia="Arial Unicode MS" w:hAnsi="Arial" w:cs="Arial"/>
          <w:sz w:val="22"/>
          <w:szCs w:val="22"/>
          <w:lang w:val="en-ZA"/>
        </w:rPr>
        <w:t xml:space="preserve"> without a condom;</w:t>
      </w:r>
    </w:p>
    <w:p w14:paraId="213F4155" w14:textId="67D6EEFE"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6E4DA0">
        <w:rPr>
          <w:rFonts w:ascii="Arial" w:eastAsia="Arial Unicode MS" w:hAnsi="Arial" w:cs="Arial"/>
          <w:sz w:val="22"/>
          <w:szCs w:val="22"/>
          <w:lang w:val="en-ZA"/>
        </w:rPr>
        <w:t>9</w:t>
      </w:r>
      <w:r>
        <w:rPr>
          <w:rFonts w:ascii="Arial" w:eastAsia="Arial Unicode MS" w:hAnsi="Arial" w:cs="Arial"/>
          <w:sz w:val="22"/>
          <w:szCs w:val="22"/>
          <w:lang w:val="en-ZA"/>
        </w:rPr>
        <w:t>.4</w:t>
      </w:r>
      <w:r w:rsidR="0001067B">
        <w:rPr>
          <w:rFonts w:ascii="Arial" w:eastAsia="Arial Unicode MS" w:hAnsi="Arial" w:cs="Arial"/>
          <w:sz w:val="22"/>
          <w:szCs w:val="22"/>
          <w:lang w:val="en-ZA"/>
        </w:rPr>
        <w:t>]</w:t>
      </w:r>
      <w:r>
        <w:rPr>
          <w:rFonts w:ascii="Arial" w:eastAsia="Arial Unicode MS" w:hAnsi="Arial" w:cs="Arial"/>
          <w:sz w:val="22"/>
          <w:szCs w:val="22"/>
          <w:lang w:val="en-ZA"/>
        </w:rPr>
        <w:tab/>
        <w:t xml:space="preserve">Johannes, the First Appellant, had paid the complainant R100.00 for the sexual </w:t>
      </w:r>
      <w:r w:rsidR="0001067B">
        <w:rPr>
          <w:rFonts w:ascii="Arial" w:eastAsia="Arial Unicode MS" w:hAnsi="Arial" w:cs="Arial"/>
          <w:sz w:val="22"/>
          <w:szCs w:val="22"/>
          <w:lang w:val="en-ZA"/>
        </w:rPr>
        <w:t xml:space="preserve">favours,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R50.00 for himself, the Second Appellant, and the other R50.00 for him</w:t>
      </w:r>
      <w:r w:rsidR="006F6613">
        <w:rPr>
          <w:rFonts w:ascii="Arial" w:eastAsia="Arial Unicode MS" w:hAnsi="Arial" w:cs="Arial"/>
          <w:sz w:val="22"/>
          <w:szCs w:val="22"/>
          <w:lang w:val="en-ZA"/>
        </w:rPr>
        <w:t>self</w:t>
      </w:r>
      <w:r>
        <w:rPr>
          <w:rFonts w:ascii="Arial" w:eastAsia="Arial Unicode MS" w:hAnsi="Arial" w:cs="Arial"/>
          <w:sz w:val="22"/>
          <w:szCs w:val="22"/>
          <w:lang w:val="en-ZA"/>
        </w:rPr>
        <w:t xml:space="preserve">, </w:t>
      </w:r>
      <w:r w:rsidR="0001067B">
        <w:rPr>
          <w:rFonts w:ascii="Arial" w:eastAsia="Arial Unicode MS" w:hAnsi="Arial" w:cs="Arial"/>
          <w:sz w:val="22"/>
          <w:szCs w:val="22"/>
          <w:lang w:val="en-ZA"/>
        </w:rPr>
        <w:t xml:space="preserve">the First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Appellant;</w:t>
      </w:r>
    </w:p>
    <w:p w14:paraId="0BACB38A" w14:textId="6C95E865"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6E4DA0">
        <w:rPr>
          <w:rFonts w:ascii="Arial" w:eastAsia="Arial Unicode MS" w:hAnsi="Arial" w:cs="Arial"/>
          <w:sz w:val="22"/>
          <w:szCs w:val="22"/>
          <w:lang w:val="en-ZA"/>
        </w:rPr>
        <w:t>9</w:t>
      </w:r>
      <w:r>
        <w:rPr>
          <w:rFonts w:ascii="Arial" w:eastAsia="Arial Unicode MS" w:hAnsi="Arial" w:cs="Arial"/>
          <w:sz w:val="22"/>
          <w:szCs w:val="22"/>
          <w:lang w:val="en-ZA"/>
        </w:rPr>
        <w:t>.5</w:t>
      </w:r>
      <w:r w:rsidR="0001067B">
        <w:rPr>
          <w:rFonts w:ascii="Arial" w:eastAsia="Arial Unicode MS" w:hAnsi="Arial" w:cs="Arial"/>
          <w:sz w:val="22"/>
          <w:szCs w:val="22"/>
          <w:lang w:val="en-ZA"/>
        </w:rPr>
        <w:t>]</w:t>
      </w:r>
      <w:r>
        <w:rPr>
          <w:rFonts w:ascii="Arial" w:eastAsia="Arial Unicode MS" w:hAnsi="Arial" w:cs="Arial"/>
          <w:sz w:val="22"/>
          <w:szCs w:val="22"/>
          <w:lang w:val="en-ZA"/>
        </w:rPr>
        <w:tab/>
        <w:t xml:space="preserve">he denied that he had threatened, assaulted, raped or kidnapped the complainant. </w:t>
      </w:r>
      <w:r w:rsidR="0001067B">
        <w:rPr>
          <w:rFonts w:ascii="Arial" w:eastAsia="Arial Unicode MS" w:hAnsi="Arial" w:cs="Arial"/>
          <w:sz w:val="22"/>
          <w:szCs w:val="22"/>
          <w:lang w:val="en-ZA"/>
        </w:rPr>
        <w:t xml:space="preserve">He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denied furthermore that he had forced the complainant to h</w:t>
      </w:r>
      <w:r w:rsidR="00107486">
        <w:rPr>
          <w:rFonts w:ascii="Arial" w:eastAsia="Arial Unicode MS" w:hAnsi="Arial" w:cs="Arial"/>
          <w:sz w:val="22"/>
          <w:szCs w:val="22"/>
          <w:lang w:val="en-ZA"/>
        </w:rPr>
        <w:t xml:space="preserve">ave </w:t>
      </w:r>
      <w:r>
        <w:rPr>
          <w:rFonts w:ascii="Arial" w:eastAsia="Arial Unicode MS" w:hAnsi="Arial" w:cs="Arial"/>
          <w:sz w:val="22"/>
          <w:szCs w:val="22"/>
          <w:lang w:val="en-ZA"/>
        </w:rPr>
        <w:t xml:space="preserve">sexual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01067B">
        <w:rPr>
          <w:rFonts w:ascii="Arial" w:eastAsia="Arial Unicode MS" w:hAnsi="Arial" w:cs="Arial"/>
          <w:sz w:val="22"/>
          <w:szCs w:val="22"/>
          <w:lang w:val="en-ZA"/>
        </w:rPr>
        <w:tab/>
        <w:t xml:space="preserve">intercourse with </w:t>
      </w:r>
      <w:r>
        <w:rPr>
          <w:rFonts w:ascii="Arial" w:eastAsia="Arial Unicode MS" w:hAnsi="Arial" w:cs="Arial"/>
          <w:sz w:val="22"/>
          <w:szCs w:val="22"/>
          <w:lang w:val="en-ZA"/>
        </w:rPr>
        <w:t>him.</w:t>
      </w:r>
    </w:p>
    <w:p w14:paraId="4E0165DF" w14:textId="77777777" w:rsidR="00BC612D" w:rsidRDefault="00BC612D" w:rsidP="00571D47">
      <w:pPr>
        <w:spacing w:line="480" w:lineRule="auto"/>
        <w:ind w:left="562" w:hanging="562"/>
        <w:jc w:val="both"/>
        <w:rPr>
          <w:rFonts w:ascii="Arial" w:eastAsia="Arial Unicode MS" w:hAnsi="Arial" w:cs="Arial"/>
          <w:sz w:val="22"/>
          <w:szCs w:val="22"/>
          <w:lang w:val="en-ZA"/>
        </w:rPr>
      </w:pPr>
    </w:p>
    <w:p w14:paraId="7B705B1E" w14:textId="5E14334B"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0</w:t>
      </w:r>
      <w:r>
        <w:rPr>
          <w:rFonts w:ascii="Arial" w:eastAsia="Arial Unicode MS" w:hAnsi="Arial" w:cs="Arial"/>
          <w:sz w:val="22"/>
          <w:szCs w:val="22"/>
          <w:lang w:val="en-ZA"/>
        </w:rPr>
        <w:t>]</w:t>
      </w:r>
      <w:r>
        <w:rPr>
          <w:rFonts w:ascii="Arial" w:eastAsia="Arial Unicode MS" w:hAnsi="Arial" w:cs="Arial"/>
          <w:sz w:val="22"/>
          <w:szCs w:val="22"/>
          <w:lang w:val="en-ZA"/>
        </w:rPr>
        <w:tab/>
        <w:t xml:space="preserve">The battlefield between the Second Appellant and the Respondent was consent.  In other words, there was an onus on the Respondent to dispute, by way of evidence, the </w:t>
      </w:r>
      <w:r w:rsidR="000B2203">
        <w:rPr>
          <w:rFonts w:ascii="Arial" w:eastAsia="Arial Unicode MS" w:hAnsi="Arial" w:cs="Arial"/>
          <w:sz w:val="22"/>
          <w:szCs w:val="22"/>
          <w:lang w:val="en-ZA"/>
        </w:rPr>
        <w:t xml:space="preserve">defence </w:t>
      </w:r>
      <w:r>
        <w:rPr>
          <w:rFonts w:ascii="Arial" w:eastAsia="Arial Unicode MS" w:hAnsi="Arial" w:cs="Arial"/>
          <w:sz w:val="22"/>
          <w:szCs w:val="22"/>
          <w:lang w:val="en-ZA"/>
        </w:rPr>
        <w:t xml:space="preserve">by the Second Appellant that he had sexual intercourse with the complainant with her consent.  </w:t>
      </w:r>
    </w:p>
    <w:p w14:paraId="206491A0" w14:textId="77777777" w:rsidR="006F274B" w:rsidRDefault="006F274B" w:rsidP="00571D47">
      <w:pPr>
        <w:spacing w:line="480" w:lineRule="auto"/>
        <w:ind w:left="562" w:hanging="562"/>
        <w:jc w:val="both"/>
        <w:rPr>
          <w:rFonts w:ascii="Arial" w:eastAsia="Arial Unicode MS" w:hAnsi="Arial" w:cs="Arial"/>
          <w:sz w:val="22"/>
          <w:szCs w:val="22"/>
          <w:lang w:val="en-ZA"/>
        </w:rPr>
      </w:pPr>
    </w:p>
    <w:p w14:paraId="4D33670A" w14:textId="5AB66CD2" w:rsidR="006F274B" w:rsidRDefault="006F274B" w:rsidP="00571D47">
      <w:pPr>
        <w:spacing w:line="480" w:lineRule="auto"/>
        <w:ind w:left="562" w:hanging="562"/>
        <w:jc w:val="both"/>
        <w:rPr>
          <w:rFonts w:ascii="Arial" w:eastAsia="Arial Unicode MS" w:hAnsi="Arial" w:cs="Arial"/>
          <w:b/>
          <w:sz w:val="22"/>
          <w:szCs w:val="22"/>
          <w:u w:val="single"/>
          <w:lang w:val="en-ZA"/>
        </w:rPr>
      </w:pPr>
      <w:r>
        <w:rPr>
          <w:rFonts w:ascii="Arial" w:eastAsia="Arial Unicode MS" w:hAnsi="Arial" w:cs="Arial"/>
          <w:b/>
          <w:sz w:val="22"/>
          <w:szCs w:val="22"/>
          <w:u w:val="single"/>
          <w:lang w:val="en-ZA"/>
        </w:rPr>
        <w:t>OTHER ADMISSIONS</w:t>
      </w:r>
    </w:p>
    <w:p w14:paraId="2379A163" w14:textId="07FF420D" w:rsidR="00BC612D" w:rsidRPr="006F274B" w:rsidRDefault="00BC612D" w:rsidP="00571D47">
      <w:pPr>
        <w:spacing w:line="480" w:lineRule="auto"/>
        <w:ind w:left="562" w:hanging="562"/>
        <w:jc w:val="both"/>
        <w:rPr>
          <w:rFonts w:ascii="Arial" w:eastAsia="Arial Unicode MS" w:hAnsi="Arial" w:cs="Arial"/>
          <w:sz w:val="22"/>
          <w:szCs w:val="22"/>
          <w:lang w:val="en-ZA"/>
        </w:rPr>
      </w:pPr>
    </w:p>
    <w:p w14:paraId="4804C226" w14:textId="77777777"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1</w:t>
      </w:r>
      <w:r>
        <w:rPr>
          <w:rFonts w:ascii="Arial" w:eastAsia="Arial Unicode MS" w:hAnsi="Arial" w:cs="Arial"/>
          <w:sz w:val="22"/>
          <w:szCs w:val="22"/>
          <w:lang w:val="en-ZA"/>
        </w:rPr>
        <w:t>]</w:t>
      </w:r>
      <w:r>
        <w:rPr>
          <w:rFonts w:ascii="Arial" w:eastAsia="Arial Unicode MS" w:hAnsi="Arial" w:cs="Arial"/>
          <w:sz w:val="22"/>
          <w:szCs w:val="22"/>
          <w:lang w:val="en-ZA"/>
        </w:rPr>
        <w:tab/>
        <w:t>Other admissions emanated from the Second Appellant’s plea explanation were that:</w:t>
      </w:r>
    </w:p>
    <w:p w14:paraId="79990BA3" w14:textId="1B26CFB2"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1</w:t>
      </w:r>
      <w:r>
        <w:rPr>
          <w:rFonts w:ascii="Arial" w:eastAsia="Arial Unicode MS" w:hAnsi="Arial" w:cs="Arial"/>
          <w:sz w:val="22"/>
          <w:szCs w:val="22"/>
          <w:lang w:val="en-ZA"/>
        </w:rPr>
        <w:t>.1</w:t>
      </w:r>
      <w:r w:rsidR="0001067B">
        <w:rPr>
          <w:rFonts w:ascii="Arial" w:eastAsia="Arial Unicode MS" w:hAnsi="Arial" w:cs="Arial"/>
          <w:sz w:val="22"/>
          <w:szCs w:val="22"/>
          <w:lang w:val="en-ZA"/>
        </w:rPr>
        <w:t>]</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the complainant was penetrated more than once;</w:t>
      </w:r>
    </w:p>
    <w:p w14:paraId="7F605243" w14:textId="6217165C"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1</w:t>
      </w:r>
      <w:r>
        <w:rPr>
          <w:rFonts w:ascii="Arial" w:eastAsia="Arial Unicode MS" w:hAnsi="Arial" w:cs="Arial"/>
          <w:sz w:val="22"/>
          <w:szCs w:val="22"/>
          <w:lang w:val="en-ZA"/>
        </w:rPr>
        <w:t>.2</w:t>
      </w:r>
      <w:r w:rsidR="0001067B">
        <w:rPr>
          <w:rFonts w:ascii="Arial" w:eastAsia="Arial Unicode MS" w:hAnsi="Arial" w:cs="Arial"/>
          <w:sz w:val="22"/>
          <w:szCs w:val="22"/>
          <w:lang w:val="en-ZA"/>
        </w:rPr>
        <w:t>]</w:t>
      </w:r>
      <w:r w:rsidR="00472CCC">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Pr>
          <w:rFonts w:ascii="Arial" w:eastAsia="Arial Unicode MS" w:hAnsi="Arial" w:cs="Arial"/>
          <w:sz w:val="22"/>
          <w:szCs w:val="22"/>
          <w:lang w:val="en-ZA"/>
        </w:rPr>
        <w:t>by at least two people.</w:t>
      </w:r>
    </w:p>
    <w:p w14:paraId="2D40E3AE" w14:textId="77777777" w:rsidR="006F274B" w:rsidRDefault="006F274B" w:rsidP="00571D47">
      <w:pPr>
        <w:spacing w:line="480" w:lineRule="auto"/>
        <w:ind w:left="562" w:hanging="562"/>
        <w:jc w:val="both"/>
        <w:rPr>
          <w:rFonts w:ascii="Arial" w:eastAsia="Arial Unicode MS" w:hAnsi="Arial" w:cs="Arial"/>
          <w:sz w:val="22"/>
          <w:szCs w:val="22"/>
          <w:lang w:val="en-ZA"/>
        </w:rPr>
      </w:pPr>
    </w:p>
    <w:p w14:paraId="2D6B501F" w14:textId="7FD3BACF" w:rsidR="006F274B"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2</w:t>
      </w:r>
      <w:r>
        <w:rPr>
          <w:rFonts w:ascii="Arial" w:eastAsia="Arial Unicode MS" w:hAnsi="Arial" w:cs="Arial"/>
          <w:sz w:val="22"/>
          <w:szCs w:val="22"/>
          <w:lang w:val="en-ZA"/>
        </w:rPr>
        <w:t>]</w:t>
      </w:r>
      <w:r>
        <w:rPr>
          <w:rFonts w:ascii="Arial" w:eastAsia="Arial Unicode MS" w:hAnsi="Arial" w:cs="Arial"/>
          <w:sz w:val="22"/>
          <w:szCs w:val="22"/>
          <w:lang w:val="en-ZA"/>
        </w:rPr>
        <w:tab/>
        <w:t>In respect of count 2 the Second Appellant chose to make no plea explanation.</w:t>
      </w:r>
      <w:r w:rsidR="00CE6381">
        <w:rPr>
          <w:rFonts w:ascii="Arial" w:eastAsia="Arial Unicode MS" w:hAnsi="Arial" w:cs="Arial"/>
          <w:sz w:val="22"/>
          <w:szCs w:val="22"/>
          <w:lang w:val="en-ZA"/>
        </w:rPr>
        <w:t xml:space="preserve"> </w:t>
      </w:r>
      <w:r>
        <w:rPr>
          <w:rFonts w:ascii="Arial" w:eastAsia="Arial Unicode MS" w:hAnsi="Arial" w:cs="Arial"/>
          <w:sz w:val="22"/>
          <w:szCs w:val="22"/>
          <w:lang w:val="en-ZA"/>
        </w:rPr>
        <w:t>Instead</w:t>
      </w:r>
      <w:r w:rsidR="00CE6381">
        <w:rPr>
          <w:rFonts w:ascii="Arial" w:eastAsia="Arial Unicode MS" w:hAnsi="Arial" w:cs="Arial"/>
          <w:sz w:val="22"/>
          <w:szCs w:val="22"/>
          <w:lang w:val="en-ZA"/>
        </w:rPr>
        <w:t>,</w:t>
      </w:r>
      <w:r>
        <w:rPr>
          <w:rFonts w:ascii="Arial" w:eastAsia="Arial Unicode MS" w:hAnsi="Arial" w:cs="Arial"/>
          <w:sz w:val="22"/>
          <w:szCs w:val="22"/>
          <w:lang w:val="en-ZA"/>
        </w:rPr>
        <w:t xml:space="preserve"> he chose to remain silent.</w:t>
      </w:r>
    </w:p>
    <w:p w14:paraId="08ED7ACD" w14:textId="77777777" w:rsidR="006F274B" w:rsidRDefault="006F274B" w:rsidP="00571D47">
      <w:pPr>
        <w:spacing w:line="480" w:lineRule="auto"/>
        <w:ind w:left="562" w:hanging="562"/>
        <w:jc w:val="both"/>
        <w:rPr>
          <w:rFonts w:ascii="Arial" w:eastAsia="Arial Unicode MS" w:hAnsi="Arial" w:cs="Arial"/>
          <w:sz w:val="22"/>
          <w:szCs w:val="22"/>
          <w:lang w:val="en-ZA"/>
        </w:rPr>
      </w:pPr>
    </w:p>
    <w:p w14:paraId="198CAD2B" w14:textId="62BB8870" w:rsidR="002B1845" w:rsidRDefault="006F274B"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Pr>
          <w:rFonts w:ascii="Arial" w:eastAsia="Arial Unicode MS" w:hAnsi="Arial" w:cs="Arial"/>
          <w:sz w:val="22"/>
          <w:szCs w:val="22"/>
          <w:lang w:val="en-ZA"/>
        </w:rPr>
        <w:tab/>
        <w:t xml:space="preserve">The </w:t>
      </w:r>
      <w:r w:rsidR="00BF5934">
        <w:rPr>
          <w:rFonts w:ascii="Arial" w:eastAsia="Arial Unicode MS" w:hAnsi="Arial" w:cs="Arial"/>
          <w:sz w:val="22"/>
          <w:szCs w:val="22"/>
          <w:lang w:val="en-ZA"/>
        </w:rPr>
        <w:t>State</w:t>
      </w:r>
      <w:r>
        <w:rPr>
          <w:rFonts w:ascii="Arial" w:eastAsia="Arial Unicode MS" w:hAnsi="Arial" w:cs="Arial"/>
          <w:sz w:val="22"/>
          <w:szCs w:val="22"/>
          <w:lang w:val="en-ZA"/>
        </w:rPr>
        <w:t xml:space="preserve"> then applied for the admission of the medico-legal report, the J</w:t>
      </w:r>
      <w:r w:rsidR="00BF5934">
        <w:rPr>
          <w:rFonts w:ascii="Arial" w:eastAsia="Arial Unicode MS" w:hAnsi="Arial" w:cs="Arial"/>
          <w:sz w:val="22"/>
          <w:szCs w:val="22"/>
          <w:lang w:val="en-ZA"/>
        </w:rPr>
        <w:t>8</w:t>
      </w:r>
      <w:r>
        <w:rPr>
          <w:rFonts w:ascii="Arial" w:eastAsia="Arial Unicode MS" w:hAnsi="Arial" w:cs="Arial"/>
          <w:sz w:val="22"/>
          <w:szCs w:val="22"/>
          <w:lang w:val="en-ZA"/>
        </w:rPr>
        <w:t xml:space="preserve">8, to be handed in as evidence. There was an objection against the </w:t>
      </w:r>
      <w:r w:rsidR="00BF5934">
        <w:rPr>
          <w:rFonts w:ascii="Arial" w:eastAsia="Arial Unicode MS" w:hAnsi="Arial" w:cs="Arial"/>
          <w:sz w:val="22"/>
          <w:szCs w:val="22"/>
          <w:lang w:val="en-ZA"/>
        </w:rPr>
        <w:t>State</w:t>
      </w:r>
      <w:r>
        <w:rPr>
          <w:rFonts w:ascii="Arial" w:eastAsia="Arial Unicode MS" w:hAnsi="Arial" w:cs="Arial"/>
          <w:sz w:val="22"/>
          <w:szCs w:val="22"/>
          <w:lang w:val="en-ZA"/>
        </w:rPr>
        <w:t xml:space="preserve">’s application.  </w:t>
      </w:r>
      <w:r w:rsidR="00BF5934">
        <w:rPr>
          <w:rFonts w:ascii="Arial" w:eastAsia="Arial Unicode MS" w:hAnsi="Arial" w:cs="Arial"/>
          <w:sz w:val="22"/>
          <w:szCs w:val="22"/>
          <w:lang w:val="en-ZA"/>
        </w:rPr>
        <w:t>T</w:t>
      </w:r>
      <w:r>
        <w:rPr>
          <w:rFonts w:ascii="Arial" w:eastAsia="Arial Unicode MS" w:hAnsi="Arial" w:cs="Arial"/>
          <w:sz w:val="22"/>
          <w:szCs w:val="22"/>
          <w:lang w:val="en-ZA"/>
        </w:rPr>
        <w:t xml:space="preserve">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then, brought the provision</w:t>
      </w:r>
      <w:r w:rsidR="00BF5934">
        <w:rPr>
          <w:rFonts w:ascii="Arial" w:eastAsia="Arial Unicode MS" w:hAnsi="Arial" w:cs="Arial"/>
          <w:sz w:val="22"/>
          <w:szCs w:val="22"/>
          <w:lang w:val="en-ZA"/>
        </w:rPr>
        <w:t>s</w:t>
      </w:r>
      <w:r>
        <w:rPr>
          <w:rFonts w:ascii="Arial" w:eastAsia="Arial Unicode MS" w:hAnsi="Arial" w:cs="Arial"/>
          <w:sz w:val="22"/>
          <w:szCs w:val="22"/>
          <w:lang w:val="en-ZA"/>
        </w:rPr>
        <w:t xml:space="preserve"> of </w:t>
      </w:r>
      <w:r w:rsidR="00903F26">
        <w:rPr>
          <w:rFonts w:ascii="Arial" w:eastAsia="Arial Unicode MS" w:hAnsi="Arial" w:cs="Arial"/>
          <w:sz w:val="22"/>
          <w:szCs w:val="22"/>
          <w:lang w:val="en-ZA"/>
        </w:rPr>
        <w:t>s</w:t>
      </w:r>
      <w:r>
        <w:rPr>
          <w:rFonts w:ascii="Arial" w:eastAsia="Arial Unicode MS" w:hAnsi="Arial" w:cs="Arial"/>
          <w:sz w:val="22"/>
          <w:szCs w:val="22"/>
          <w:lang w:val="en-ZA"/>
        </w:rPr>
        <w:t xml:space="preserve"> 212(4) of the CPA to the attention of the legal representative and ask</w:t>
      </w:r>
      <w:r w:rsidR="00CC1480">
        <w:rPr>
          <w:rFonts w:ascii="Arial" w:eastAsia="Arial Unicode MS" w:hAnsi="Arial" w:cs="Arial"/>
          <w:sz w:val="22"/>
          <w:szCs w:val="22"/>
          <w:lang w:val="en-ZA"/>
        </w:rPr>
        <w:t>ed</w:t>
      </w:r>
      <w:r>
        <w:rPr>
          <w:rFonts w:ascii="Arial" w:eastAsia="Arial Unicode MS" w:hAnsi="Arial" w:cs="Arial"/>
          <w:sz w:val="22"/>
          <w:szCs w:val="22"/>
          <w:lang w:val="en-ZA"/>
        </w:rPr>
        <w:t xml:space="preserve"> him to furnish his reasons why the medico-legal report should</w:t>
      </w:r>
      <w:r w:rsidR="00BE25A9">
        <w:rPr>
          <w:rFonts w:ascii="Arial" w:eastAsia="Arial Unicode MS" w:hAnsi="Arial" w:cs="Arial"/>
          <w:sz w:val="22"/>
          <w:szCs w:val="22"/>
          <w:lang w:val="en-ZA"/>
        </w:rPr>
        <w:t>,</w:t>
      </w:r>
      <w:r>
        <w:rPr>
          <w:rFonts w:ascii="Arial" w:eastAsia="Arial Unicode MS" w:hAnsi="Arial" w:cs="Arial"/>
          <w:sz w:val="22"/>
          <w:szCs w:val="22"/>
          <w:lang w:val="en-ZA"/>
        </w:rPr>
        <w:t xml:space="preserve"> and could</w:t>
      </w:r>
      <w:r w:rsidR="00BE25A9">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not be </w:t>
      </w:r>
      <w:r w:rsidR="0079697D">
        <w:rPr>
          <w:rFonts w:ascii="Arial" w:eastAsia="Arial Unicode MS" w:hAnsi="Arial" w:cs="Arial"/>
          <w:sz w:val="22"/>
          <w:szCs w:val="22"/>
          <w:lang w:val="en-ZA"/>
        </w:rPr>
        <w:t xml:space="preserve">accepted by the court as evidence. </w:t>
      </w:r>
      <w:r>
        <w:rPr>
          <w:rFonts w:ascii="Arial" w:eastAsia="Arial Unicode MS" w:hAnsi="Arial" w:cs="Arial"/>
          <w:sz w:val="22"/>
          <w:szCs w:val="22"/>
          <w:lang w:val="en-ZA"/>
        </w:rPr>
        <w:t xml:space="preserve">The legal representative </w:t>
      </w:r>
      <w:r w:rsidR="002C1855">
        <w:rPr>
          <w:rFonts w:ascii="Arial" w:eastAsia="Arial Unicode MS" w:hAnsi="Arial" w:cs="Arial"/>
          <w:sz w:val="22"/>
          <w:szCs w:val="22"/>
          <w:lang w:val="en-ZA"/>
        </w:rPr>
        <w:t xml:space="preserve">persisted </w:t>
      </w:r>
      <w:r>
        <w:rPr>
          <w:rFonts w:ascii="Arial" w:eastAsia="Arial Unicode MS" w:hAnsi="Arial" w:cs="Arial"/>
          <w:sz w:val="22"/>
          <w:szCs w:val="22"/>
          <w:lang w:val="en-ZA"/>
        </w:rPr>
        <w:t xml:space="preserve">with his objection in </w:t>
      </w:r>
      <w:r w:rsidR="002B1845">
        <w:rPr>
          <w:rFonts w:ascii="Arial" w:eastAsia="Arial Unicode MS" w:hAnsi="Arial" w:cs="Arial"/>
          <w:sz w:val="22"/>
          <w:szCs w:val="22"/>
          <w:lang w:val="en-ZA"/>
        </w:rPr>
        <w:t>the fac</w:t>
      </w:r>
      <w:r w:rsidR="0021635C">
        <w:rPr>
          <w:rFonts w:ascii="Arial" w:eastAsia="Arial Unicode MS" w:hAnsi="Arial" w:cs="Arial"/>
          <w:sz w:val="22"/>
          <w:szCs w:val="22"/>
          <w:lang w:val="en-ZA"/>
        </w:rPr>
        <w:t>e</w:t>
      </w:r>
      <w:r w:rsidR="002B1845">
        <w:rPr>
          <w:rFonts w:ascii="Arial" w:eastAsia="Arial Unicode MS" w:hAnsi="Arial" w:cs="Arial"/>
          <w:sz w:val="22"/>
          <w:szCs w:val="22"/>
          <w:lang w:val="en-ZA"/>
        </w:rPr>
        <w:t xml:space="preserve"> of the explanation of the provisions of </w:t>
      </w:r>
      <w:r w:rsidR="0021635C">
        <w:rPr>
          <w:rFonts w:ascii="Arial" w:eastAsia="Arial Unicode MS" w:hAnsi="Arial" w:cs="Arial"/>
          <w:sz w:val="22"/>
          <w:szCs w:val="22"/>
          <w:lang w:val="en-ZA"/>
        </w:rPr>
        <w:t xml:space="preserve">s </w:t>
      </w:r>
      <w:r w:rsidR="002B1845">
        <w:rPr>
          <w:rFonts w:ascii="Arial" w:eastAsia="Arial Unicode MS" w:hAnsi="Arial" w:cs="Arial"/>
          <w:sz w:val="22"/>
          <w:szCs w:val="22"/>
          <w:lang w:val="en-ZA"/>
        </w:rPr>
        <w:t>212(4) of the CPA</w:t>
      </w:r>
      <w:r w:rsidR="0021635C">
        <w:rPr>
          <w:rFonts w:ascii="Arial" w:eastAsia="Arial Unicode MS" w:hAnsi="Arial" w:cs="Arial"/>
          <w:sz w:val="22"/>
          <w:szCs w:val="22"/>
          <w:lang w:val="en-ZA"/>
        </w:rPr>
        <w:t xml:space="preserve"> by the </w:t>
      </w:r>
      <w:r w:rsidR="009E5FAB">
        <w:rPr>
          <w:rFonts w:ascii="Arial" w:eastAsia="Arial Unicode MS" w:hAnsi="Arial" w:cs="Arial"/>
          <w:sz w:val="22"/>
          <w:szCs w:val="22"/>
          <w:lang w:val="en-ZA"/>
        </w:rPr>
        <w:t>Magistrate</w:t>
      </w:r>
      <w:r w:rsidR="002B1845">
        <w:rPr>
          <w:rFonts w:ascii="Arial" w:eastAsia="Arial Unicode MS" w:hAnsi="Arial" w:cs="Arial"/>
          <w:sz w:val="22"/>
          <w:szCs w:val="22"/>
          <w:lang w:val="en-ZA"/>
        </w:rPr>
        <w:t xml:space="preserve">.  The </w:t>
      </w:r>
      <w:r w:rsidR="009333F2">
        <w:rPr>
          <w:rFonts w:ascii="Arial" w:eastAsia="Arial Unicode MS" w:hAnsi="Arial" w:cs="Arial"/>
          <w:sz w:val="22"/>
          <w:szCs w:val="22"/>
          <w:lang w:val="en-ZA"/>
        </w:rPr>
        <w:t>State</w:t>
      </w:r>
      <w:r w:rsidR="002B1845">
        <w:rPr>
          <w:rFonts w:ascii="Arial" w:eastAsia="Arial Unicode MS" w:hAnsi="Arial" w:cs="Arial"/>
          <w:sz w:val="22"/>
          <w:szCs w:val="22"/>
          <w:lang w:val="en-ZA"/>
        </w:rPr>
        <w:t xml:space="preserve"> </w:t>
      </w:r>
      <w:r w:rsidR="002B1845">
        <w:rPr>
          <w:rFonts w:ascii="Arial" w:eastAsia="Arial Unicode MS" w:hAnsi="Arial" w:cs="Arial"/>
          <w:sz w:val="22"/>
          <w:szCs w:val="22"/>
          <w:lang w:val="en-ZA"/>
        </w:rPr>
        <w:lastRenderedPageBreak/>
        <w:t xml:space="preserve">was asked to comment. The public prosecutor argued that since the legal representative had failed to furnish any reasons why the medico-legal report should not be handed in, </w:t>
      </w:r>
      <w:r w:rsidR="009333F2">
        <w:rPr>
          <w:rFonts w:ascii="Arial" w:eastAsia="Arial Unicode MS" w:hAnsi="Arial" w:cs="Arial"/>
          <w:sz w:val="22"/>
          <w:szCs w:val="22"/>
          <w:lang w:val="en-ZA"/>
        </w:rPr>
        <w:t xml:space="preserve">he persisted with his application. </w:t>
      </w:r>
    </w:p>
    <w:p w14:paraId="44DC01EB" w14:textId="4248F6ED" w:rsidR="002B1845" w:rsidRDefault="0001067B" w:rsidP="009333F2">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2B1845">
        <w:rPr>
          <w:rFonts w:ascii="Arial" w:eastAsia="Arial Unicode MS" w:hAnsi="Arial" w:cs="Arial"/>
          <w:sz w:val="22"/>
          <w:szCs w:val="22"/>
          <w:lang w:val="en-ZA"/>
        </w:rPr>
        <w:t>1</w:t>
      </w:r>
      <w:r w:rsidR="006E4DA0">
        <w:rPr>
          <w:rFonts w:ascii="Arial" w:eastAsia="Arial Unicode MS" w:hAnsi="Arial" w:cs="Arial"/>
          <w:sz w:val="22"/>
          <w:szCs w:val="22"/>
          <w:lang w:val="en-ZA"/>
        </w:rPr>
        <w:t>3</w:t>
      </w:r>
      <w:r w:rsidR="002B1845">
        <w:rPr>
          <w:rFonts w:ascii="Arial" w:eastAsia="Arial Unicode MS" w:hAnsi="Arial" w:cs="Arial"/>
          <w:sz w:val="22"/>
          <w:szCs w:val="22"/>
          <w:lang w:val="en-ZA"/>
        </w:rPr>
        <w:t>.1</w:t>
      </w:r>
      <w:r>
        <w:rPr>
          <w:rFonts w:ascii="Arial" w:eastAsia="Arial Unicode MS" w:hAnsi="Arial" w:cs="Arial"/>
          <w:sz w:val="22"/>
          <w:szCs w:val="22"/>
          <w:lang w:val="en-ZA"/>
        </w:rPr>
        <w:t>]</w:t>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9333F2">
        <w:rPr>
          <w:rFonts w:ascii="Arial" w:eastAsia="Arial Unicode MS" w:hAnsi="Arial" w:cs="Arial"/>
          <w:sz w:val="22"/>
          <w:szCs w:val="22"/>
          <w:lang w:val="en-ZA"/>
        </w:rPr>
        <w:t>T</w:t>
      </w:r>
      <w:r w:rsidR="002B1845">
        <w:rPr>
          <w:rFonts w:ascii="Arial" w:eastAsia="Arial Unicode MS" w:hAnsi="Arial" w:cs="Arial"/>
          <w:sz w:val="22"/>
          <w:szCs w:val="22"/>
          <w:lang w:val="en-ZA"/>
        </w:rPr>
        <w:t xml:space="preserve">he court </w:t>
      </w:r>
      <w:r w:rsidR="002B1845">
        <w:rPr>
          <w:rFonts w:ascii="Arial" w:eastAsia="Arial Unicode MS" w:hAnsi="Arial" w:cs="Arial"/>
          <w:i/>
          <w:sz w:val="22"/>
          <w:szCs w:val="22"/>
          <w:lang w:val="en-ZA"/>
        </w:rPr>
        <w:t xml:space="preserve">a quo </w:t>
      </w:r>
      <w:r w:rsidR="002B1845">
        <w:rPr>
          <w:rFonts w:ascii="Arial" w:eastAsia="Arial Unicode MS" w:hAnsi="Arial" w:cs="Arial"/>
          <w:sz w:val="22"/>
          <w:szCs w:val="22"/>
          <w:lang w:val="en-ZA"/>
        </w:rPr>
        <w:t xml:space="preserve">then explained the import of </w:t>
      </w:r>
      <w:r w:rsidR="00B9052E">
        <w:rPr>
          <w:rFonts w:ascii="Arial" w:eastAsia="Arial Unicode MS" w:hAnsi="Arial" w:cs="Arial"/>
          <w:sz w:val="22"/>
          <w:szCs w:val="22"/>
          <w:lang w:val="en-ZA"/>
        </w:rPr>
        <w:t xml:space="preserve">s </w:t>
      </w:r>
      <w:r w:rsidR="002B1845">
        <w:rPr>
          <w:rFonts w:ascii="Arial" w:eastAsia="Arial Unicode MS" w:hAnsi="Arial" w:cs="Arial"/>
          <w:sz w:val="22"/>
          <w:szCs w:val="22"/>
          <w:lang w:val="en-ZA"/>
        </w:rPr>
        <w:t xml:space="preserve">212(4) of the CPA to the </w:t>
      </w:r>
      <w:r>
        <w:rPr>
          <w:rFonts w:ascii="Arial" w:eastAsia="Arial Unicode MS" w:hAnsi="Arial" w:cs="Arial"/>
          <w:sz w:val="22"/>
          <w:szCs w:val="22"/>
          <w:lang w:val="en-ZA"/>
        </w:rPr>
        <w:t xml:space="preserve">Appellants;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2B1845">
        <w:rPr>
          <w:rFonts w:ascii="Arial" w:eastAsia="Arial Unicode MS" w:hAnsi="Arial" w:cs="Arial"/>
          <w:sz w:val="22"/>
          <w:szCs w:val="22"/>
          <w:lang w:val="en-ZA"/>
        </w:rPr>
        <w:t xml:space="preserve">the duty of the person who objects to furnish the reasons </w:t>
      </w:r>
      <w:r w:rsidR="00C11B94">
        <w:rPr>
          <w:rFonts w:ascii="Arial" w:eastAsia="Arial Unicode MS" w:hAnsi="Arial" w:cs="Arial"/>
          <w:sz w:val="22"/>
          <w:szCs w:val="22"/>
          <w:lang w:val="en-ZA"/>
        </w:rPr>
        <w:t>or</w:t>
      </w:r>
      <w:r w:rsidR="002B1845">
        <w:rPr>
          <w:rFonts w:ascii="Arial" w:eastAsia="Arial Unicode MS" w:hAnsi="Arial" w:cs="Arial"/>
          <w:sz w:val="22"/>
          <w:szCs w:val="22"/>
          <w:lang w:val="en-ZA"/>
        </w:rPr>
        <w:t xml:space="preserve"> good </w:t>
      </w:r>
      <w:r>
        <w:rPr>
          <w:rFonts w:ascii="Arial" w:eastAsia="Arial Unicode MS" w:hAnsi="Arial" w:cs="Arial"/>
          <w:sz w:val="22"/>
          <w:szCs w:val="22"/>
          <w:lang w:val="en-ZA"/>
        </w:rPr>
        <w:t xml:space="preserve">cause or reasons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2B1845">
        <w:rPr>
          <w:rFonts w:ascii="Arial" w:eastAsia="Arial Unicode MS" w:hAnsi="Arial" w:cs="Arial"/>
          <w:sz w:val="22"/>
          <w:szCs w:val="22"/>
          <w:lang w:val="en-ZA"/>
        </w:rPr>
        <w:t xml:space="preserve">why the medico-legal report should not be admitted into </w:t>
      </w:r>
      <w:r>
        <w:rPr>
          <w:rFonts w:ascii="Arial" w:eastAsia="Arial Unicode MS" w:hAnsi="Arial" w:cs="Arial"/>
          <w:sz w:val="22"/>
          <w:szCs w:val="22"/>
          <w:lang w:val="en-ZA"/>
        </w:rPr>
        <w:t xml:space="preserve">evidence and the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 xml:space="preserve">consequences </w:t>
      </w:r>
      <w:r w:rsidR="002B1845">
        <w:rPr>
          <w:rFonts w:ascii="Arial" w:eastAsia="Arial Unicode MS" w:hAnsi="Arial" w:cs="Arial"/>
          <w:sz w:val="22"/>
          <w:szCs w:val="22"/>
          <w:lang w:val="en-ZA"/>
        </w:rPr>
        <w:t xml:space="preserve">of failure to do so.  She thereafter </w:t>
      </w:r>
      <w:r w:rsidR="009333F2">
        <w:rPr>
          <w:rFonts w:ascii="Arial" w:eastAsia="Arial Unicode MS" w:hAnsi="Arial" w:cs="Arial"/>
          <w:sz w:val="22"/>
          <w:szCs w:val="22"/>
          <w:lang w:val="en-ZA"/>
        </w:rPr>
        <w:t>made a ruling</w:t>
      </w:r>
      <w:r w:rsidR="002B1845">
        <w:rPr>
          <w:rFonts w:ascii="Arial" w:eastAsia="Arial Unicode MS" w:hAnsi="Arial" w:cs="Arial"/>
          <w:sz w:val="22"/>
          <w:szCs w:val="22"/>
          <w:lang w:val="en-ZA"/>
        </w:rPr>
        <w:t xml:space="preserve"> in ter</w:t>
      </w:r>
      <w:r>
        <w:rPr>
          <w:rFonts w:ascii="Arial" w:eastAsia="Arial Unicode MS" w:hAnsi="Arial" w:cs="Arial"/>
          <w:sz w:val="22"/>
          <w:szCs w:val="22"/>
          <w:lang w:val="en-ZA"/>
        </w:rPr>
        <w:t xml:space="preserve">ms of which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she admitted the </w:t>
      </w:r>
      <w:r>
        <w:rPr>
          <w:rFonts w:ascii="Arial" w:eastAsia="Arial Unicode MS" w:hAnsi="Arial" w:cs="Arial"/>
          <w:sz w:val="22"/>
          <w:szCs w:val="22"/>
          <w:lang w:val="en-ZA"/>
        </w:rPr>
        <w:tab/>
      </w:r>
      <w:r w:rsidR="002B1845">
        <w:rPr>
          <w:rFonts w:ascii="Arial" w:eastAsia="Arial Unicode MS" w:hAnsi="Arial" w:cs="Arial"/>
          <w:sz w:val="22"/>
          <w:szCs w:val="22"/>
          <w:lang w:val="en-ZA"/>
        </w:rPr>
        <w:t>medico-</w:t>
      </w:r>
      <w:r w:rsidR="009333F2">
        <w:rPr>
          <w:rFonts w:ascii="Arial" w:eastAsia="Arial Unicode MS" w:hAnsi="Arial" w:cs="Arial"/>
          <w:sz w:val="22"/>
          <w:szCs w:val="22"/>
          <w:lang w:val="en-ZA"/>
        </w:rPr>
        <w:t>legal report</w:t>
      </w:r>
      <w:r w:rsidR="002B1845">
        <w:rPr>
          <w:rFonts w:ascii="Arial" w:eastAsia="Arial Unicode MS" w:hAnsi="Arial" w:cs="Arial"/>
          <w:sz w:val="22"/>
          <w:szCs w:val="22"/>
          <w:lang w:val="en-ZA"/>
        </w:rPr>
        <w:t xml:space="preserve"> into evidence as Exhibit </w:t>
      </w:r>
      <w:r w:rsidR="00D7003E">
        <w:rPr>
          <w:rFonts w:ascii="Arial" w:eastAsia="Arial Unicode MS" w:hAnsi="Arial" w:cs="Arial"/>
          <w:sz w:val="22"/>
          <w:szCs w:val="22"/>
          <w:lang w:val="en-ZA"/>
        </w:rPr>
        <w:t>‘</w:t>
      </w:r>
      <w:r w:rsidR="002B1845">
        <w:rPr>
          <w:rFonts w:ascii="Arial" w:eastAsia="Arial Unicode MS" w:hAnsi="Arial" w:cs="Arial"/>
          <w:sz w:val="22"/>
          <w:szCs w:val="22"/>
          <w:lang w:val="en-ZA"/>
        </w:rPr>
        <w:t>C’;</w:t>
      </w:r>
    </w:p>
    <w:p w14:paraId="47427028" w14:textId="10EBBF07" w:rsidR="002B1845" w:rsidRDefault="0001067B" w:rsidP="009333F2">
      <w:pPr>
        <w:spacing w:line="480" w:lineRule="auto"/>
        <w:ind w:left="567"/>
        <w:jc w:val="both"/>
        <w:rPr>
          <w:rFonts w:ascii="Arial" w:eastAsia="Arial Unicode MS" w:hAnsi="Arial" w:cs="Arial"/>
          <w:sz w:val="22"/>
          <w:szCs w:val="22"/>
          <w:lang w:val="en-ZA"/>
        </w:rPr>
      </w:pPr>
      <w:r>
        <w:rPr>
          <w:rFonts w:ascii="Arial" w:eastAsia="Arial Unicode MS" w:hAnsi="Arial" w:cs="Arial"/>
          <w:sz w:val="22"/>
          <w:szCs w:val="22"/>
          <w:lang w:val="en-ZA"/>
        </w:rPr>
        <w:t>[</w:t>
      </w:r>
      <w:r w:rsidR="002B1845">
        <w:rPr>
          <w:rFonts w:ascii="Arial" w:eastAsia="Arial Unicode MS" w:hAnsi="Arial" w:cs="Arial"/>
          <w:sz w:val="22"/>
          <w:szCs w:val="22"/>
          <w:lang w:val="en-ZA"/>
        </w:rPr>
        <w:t>1</w:t>
      </w:r>
      <w:r w:rsidR="006E4DA0">
        <w:rPr>
          <w:rFonts w:ascii="Arial" w:eastAsia="Arial Unicode MS" w:hAnsi="Arial" w:cs="Arial"/>
          <w:sz w:val="22"/>
          <w:szCs w:val="22"/>
          <w:lang w:val="en-ZA"/>
        </w:rPr>
        <w:t>3</w:t>
      </w:r>
      <w:r w:rsidR="002B1845">
        <w:rPr>
          <w:rFonts w:ascii="Arial" w:eastAsia="Arial Unicode MS" w:hAnsi="Arial" w:cs="Arial"/>
          <w:sz w:val="22"/>
          <w:szCs w:val="22"/>
          <w:lang w:val="en-ZA"/>
        </w:rPr>
        <w:t>.2</w:t>
      </w:r>
      <w:r w:rsidR="00496020">
        <w:rPr>
          <w:rFonts w:ascii="Arial" w:eastAsia="Arial Unicode MS" w:hAnsi="Arial" w:cs="Arial"/>
          <w:sz w:val="22"/>
          <w:szCs w:val="22"/>
          <w:lang w:val="en-ZA"/>
        </w:rPr>
        <w:t>]</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9333F2">
        <w:rPr>
          <w:rFonts w:ascii="Arial" w:eastAsia="Arial Unicode MS" w:hAnsi="Arial" w:cs="Arial"/>
          <w:sz w:val="22"/>
          <w:szCs w:val="22"/>
          <w:lang w:val="en-ZA"/>
        </w:rPr>
        <w:t>T</w:t>
      </w:r>
      <w:r w:rsidR="002B1845">
        <w:rPr>
          <w:rFonts w:ascii="Arial" w:eastAsia="Arial Unicode MS" w:hAnsi="Arial" w:cs="Arial"/>
          <w:sz w:val="22"/>
          <w:szCs w:val="22"/>
          <w:lang w:val="en-ZA"/>
        </w:rPr>
        <w:t>hereafter the DNA results</w:t>
      </w:r>
      <w:r w:rsidR="009333F2">
        <w:rPr>
          <w:rFonts w:ascii="Arial" w:eastAsia="Arial Unicode MS" w:hAnsi="Arial" w:cs="Arial"/>
          <w:sz w:val="22"/>
          <w:szCs w:val="22"/>
          <w:lang w:val="en-ZA"/>
        </w:rPr>
        <w:t>,</w:t>
      </w:r>
      <w:r w:rsidR="002B1845">
        <w:rPr>
          <w:rFonts w:ascii="Arial" w:eastAsia="Arial Unicode MS" w:hAnsi="Arial" w:cs="Arial"/>
          <w:sz w:val="22"/>
          <w:szCs w:val="22"/>
          <w:lang w:val="en-ZA"/>
        </w:rPr>
        <w:t xml:space="preserve"> which positively linked the Second Appellant to the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BC612D">
        <w:rPr>
          <w:rFonts w:ascii="Arial" w:eastAsia="Arial Unicode MS" w:hAnsi="Arial" w:cs="Arial"/>
          <w:sz w:val="22"/>
          <w:szCs w:val="22"/>
          <w:lang w:val="en-ZA"/>
        </w:rPr>
        <w:t>s</w:t>
      </w:r>
      <w:r>
        <w:rPr>
          <w:rFonts w:ascii="Arial" w:eastAsia="Arial Unicode MS" w:hAnsi="Arial" w:cs="Arial"/>
          <w:sz w:val="22"/>
          <w:szCs w:val="22"/>
          <w:lang w:val="en-ZA"/>
        </w:rPr>
        <w:t xml:space="preserve">exual </w:t>
      </w:r>
      <w:r w:rsidR="002B1845">
        <w:rPr>
          <w:rFonts w:ascii="Arial" w:eastAsia="Arial Unicode MS" w:hAnsi="Arial" w:cs="Arial"/>
          <w:sz w:val="22"/>
          <w:szCs w:val="22"/>
          <w:lang w:val="en-ZA"/>
        </w:rPr>
        <w:t>intercourse with the complainant in count 3</w:t>
      </w:r>
      <w:r w:rsidR="009333F2">
        <w:rPr>
          <w:rFonts w:ascii="Arial" w:eastAsia="Arial Unicode MS" w:hAnsi="Arial" w:cs="Arial"/>
          <w:sz w:val="22"/>
          <w:szCs w:val="22"/>
          <w:lang w:val="en-ZA"/>
        </w:rPr>
        <w:t>,</w:t>
      </w:r>
      <w:r w:rsidR="002B1845">
        <w:rPr>
          <w:rFonts w:ascii="Arial" w:eastAsia="Arial Unicode MS" w:hAnsi="Arial" w:cs="Arial"/>
          <w:sz w:val="22"/>
          <w:szCs w:val="22"/>
          <w:lang w:val="en-ZA"/>
        </w:rPr>
        <w:t xml:space="preserve"> was handed in </w:t>
      </w:r>
      <w:r w:rsidR="009333F2">
        <w:rPr>
          <w:rFonts w:ascii="Arial" w:eastAsia="Arial Unicode MS" w:hAnsi="Arial" w:cs="Arial"/>
          <w:sz w:val="22"/>
          <w:szCs w:val="22"/>
          <w:lang w:val="en-ZA"/>
        </w:rPr>
        <w:t xml:space="preserve">into evidence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2B1845">
        <w:rPr>
          <w:rFonts w:ascii="Arial" w:eastAsia="Arial Unicode MS" w:hAnsi="Arial" w:cs="Arial"/>
          <w:sz w:val="22"/>
          <w:szCs w:val="22"/>
          <w:lang w:val="en-ZA"/>
        </w:rPr>
        <w:t xml:space="preserve">without </w:t>
      </w:r>
      <w:r w:rsidR="00884E58">
        <w:rPr>
          <w:rFonts w:ascii="Arial" w:eastAsia="Arial Unicode MS" w:hAnsi="Arial" w:cs="Arial"/>
          <w:sz w:val="22"/>
          <w:szCs w:val="22"/>
          <w:lang w:val="en-ZA"/>
        </w:rPr>
        <w:t>any objection</w:t>
      </w:r>
      <w:r>
        <w:rPr>
          <w:rFonts w:ascii="Arial" w:eastAsia="Arial Unicode MS" w:hAnsi="Arial" w:cs="Arial"/>
          <w:sz w:val="22"/>
          <w:szCs w:val="22"/>
          <w:lang w:val="en-ZA"/>
        </w:rPr>
        <w:t xml:space="preserve">. </w:t>
      </w:r>
      <w:r w:rsidR="002B1845">
        <w:rPr>
          <w:rFonts w:ascii="Arial" w:eastAsia="Arial Unicode MS" w:hAnsi="Arial" w:cs="Arial"/>
          <w:sz w:val="22"/>
          <w:szCs w:val="22"/>
          <w:lang w:val="en-ZA"/>
        </w:rPr>
        <w:t xml:space="preserve">This was, as the court </w:t>
      </w:r>
      <w:r w:rsidR="002B1845">
        <w:rPr>
          <w:rFonts w:ascii="Arial" w:eastAsia="Arial Unicode MS" w:hAnsi="Arial" w:cs="Arial"/>
          <w:i/>
          <w:sz w:val="22"/>
          <w:szCs w:val="22"/>
          <w:lang w:val="en-ZA"/>
        </w:rPr>
        <w:t>a quo</w:t>
      </w:r>
      <w:r w:rsidR="002B1845">
        <w:rPr>
          <w:rFonts w:ascii="Arial" w:eastAsia="Arial Unicode MS" w:hAnsi="Arial" w:cs="Arial"/>
          <w:sz w:val="22"/>
          <w:szCs w:val="22"/>
          <w:lang w:val="en-ZA"/>
        </w:rPr>
        <w:t xml:space="preserve"> pointed out, </w:t>
      </w:r>
      <w:r w:rsidR="009333F2">
        <w:rPr>
          <w:rFonts w:ascii="Arial" w:eastAsia="Arial Unicode MS" w:hAnsi="Arial" w:cs="Arial"/>
          <w:sz w:val="22"/>
          <w:szCs w:val="22"/>
          <w:lang w:val="en-ZA"/>
        </w:rPr>
        <w:t>even though</w:t>
      </w:r>
      <w:r w:rsidR="002B1845">
        <w:rPr>
          <w:rFonts w:ascii="Arial" w:eastAsia="Arial Unicode MS" w:hAnsi="Arial" w:cs="Arial"/>
          <w:sz w:val="22"/>
          <w:szCs w:val="22"/>
          <w:lang w:val="en-ZA"/>
        </w:rPr>
        <w:t xml:space="preserve"> the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Second Appellant had </w:t>
      </w:r>
      <w:r w:rsidR="002B1845">
        <w:rPr>
          <w:rFonts w:ascii="Arial" w:eastAsia="Arial Unicode MS" w:hAnsi="Arial" w:cs="Arial"/>
          <w:sz w:val="22"/>
          <w:szCs w:val="22"/>
          <w:lang w:val="en-ZA"/>
        </w:rPr>
        <w:t>admitted having had sexual intercourse with the</w:t>
      </w:r>
      <w:r w:rsidR="00FF07FB">
        <w:rPr>
          <w:rFonts w:ascii="Arial" w:eastAsia="Arial Unicode MS" w:hAnsi="Arial" w:cs="Arial"/>
          <w:sz w:val="22"/>
          <w:szCs w:val="22"/>
          <w:lang w:val="en-ZA"/>
        </w:rPr>
        <w:t xml:space="preserv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DF3172">
        <w:rPr>
          <w:rFonts w:ascii="Arial" w:eastAsia="Arial Unicode MS" w:hAnsi="Arial" w:cs="Arial"/>
          <w:sz w:val="22"/>
          <w:szCs w:val="22"/>
          <w:lang w:val="en-ZA"/>
        </w:rPr>
        <w:t>c</w:t>
      </w:r>
      <w:r w:rsidR="002B1845">
        <w:rPr>
          <w:rFonts w:ascii="Arial" w:eastAsia="Arial Unicode MS" w:hAnsi="Arial" w:cs="Arial"/>
          <w:sz w:val="22"/>
          <w:szCs w:val="22"/>
          <w:lang w:val="en-ZA"/>
        </w:rPr>
        <w:t>omplai</w:t>
      </w:r>
      <w:r>
        <w:rPr>
          <w:rFonts w:ascii="Arial" w:eastAsia="Arial Unicode MS" w:hAnsi="Arial" w:cs="Arial"/>
          <w:sz w:val="22"/>
          <w:szCs w:val="22"/>
          <w:lang w:val="en-ZA"/>
        </w:rPr>
        <w:t xml:space="preserve">nant on the date mentioned in </w:t>
      </w:r>
      <w:r w:rsidR="002B1845">
        <w:rPr>
          <w:rFonts w:ascii="Arial" w:eastAsia="Arial Unicode MS" w:hAnsi="Arial" w:cs="Arial"/>
          <w:sz w:val="22"/>
          <w:szCs w:val="22"/>
          <w:lang w:val="en-ZA"/>
        </w:rPr>
        <w:t>the charge sheet.</w:t>
      </w:r>
    </w:p>
    <w:p w14:paraId="5AD59BED" w14:textId="77777777" w:rsidR="002B1845" w:rsidRDefault="002B1845" w:rsidP="00571D47">
      <w:pPr>
        <w:spacing w:line="480" w:lineRule="auto"/>
        <w:ind w:left="562" w:hanging="562"/>
        <w:jc w:val="both"/>
        <w:rPr>
          <w:rFonts w:ascii="Arial" w:eastAsia="Arial Unicode MS" w:hAnsi="Arial" w:cs="Arial"/>
          <w:sz w:val="22"/>
          <w:szCs w:val="22"/>
          <w:lang w:val="en-ZA"/>
        </w:rPr>
      </w:pPr>
    </w:p>
    <w:p w14:paraId="4FCBB46E" w14:textId="2684C0B8"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4</w:t>
      </w:r>
      <w:r>
        <w:rPr>
          <w:rFonts w:ascii="Arial" w:eastAsia="Arial Unicode MS" w:hAnsi="Arial" w:cs="Arial"/>
          <w:sz w:val="22"/>
          <w:szCs w:val="22"/>
          <w:lang w:val="en-ZA"/>
        </w:rPr>
        <w:t>]</w:t>
      </w:r>
      <w:r>
        <w:rPr>
          <w:rFonts w:ascii="Arial" w:eastAsia="Arial Unicode MS" w:hAnsi="Arial" w:cs="Arial"/>
          <w:sz w:val="22"/>
          <w:szCs w:val="22"/>
          <w:lang w:val="en-ZA"/>
        </w:rPr>
        <w:tab/>
        <w:t xml:space="preserve">Despite their pleas of not guilty </w:t>
      </w:r>
      <w:r w:rsidR="00DF3172">
        <w:rPr>
          <w:rFonts w:ascii="Arial" w:eastAsia="Arial Unicode MS" w:hAnsi="Arial" w:cs="Arial"/>
          <w:sz w:val="22"/>
          <w:szCs w:val="22"/>
          <w:lang w:val="en-ZA"/>
        </w:rPr>
        <w:t xml:space="preserve">to the charges against them, </w:t>
      </w:r>
      <w:r>
        <w:rPr>
          <w:rFonts w:ascii="Arial" w:eastAsia="Arial Unicode MS" w:hAnsi="Arial" w:cs="Arial"/>
          <w:sz w:val="22"/>
          <w:szCs w:val="22"/>
          <w:lang w:val="en-ZA"/>
        </w:rPr>
        <w:t xml:space="preserve">the court </w:t>
      </w:r>
      <w:r>
        <w:rPr>
          <w:rFonts w:ascii="Arial" w:eastAsia="Arial Unicode MS" w:hAnsi="Arial" w:cs="Arial"/>
          <w:i/>
          <w:sz w:val="22"/>
          <w:szCs w:val="22"/>
          <w:lang w:val="en-ZA"/>
        </w:rPr>
        <w:t xml:space="preserve">a quo </w:t>
      </w:r>
      <w:r>
        <w:rPr>
          <w:rFonts w:ascii="Arial" w:eastAsia="Arial Unicode MS" w:hAnsi="Arial" w:cs="Arial"/>
          <w:sz w:val="22"/>
          <w:szCs w:val="22"/>
          <w:lang w:val="en-ZA"/>
        </w:rPr>
        <w:t>found the two Appellants guilty as charged and sentenced them</w:t>
      </w:r>
      <w:r w:rsidR="00BF204A">
        <w:rPr>
          <w:rFonts w:ascii="Arial" w:eastAsia="Arial Unicode MS" w:hAnsi="Arial" w:cs="Arial"/>
          <w:sz w:val="22"/>
          <w:szCs w:val="22"/>
          <w:lang w:val="en-ZA"/>
        </w:rPr>
        <w:t>,</w:t>
      </w:r>
      <w:r>
        <w:rPr>
          <w:rFonts w:ascii="Arial" w:eastAsia="Arial Unicode MS" w:hAnsi="Arial" w:cs="Arial"/>
          <w:sz w:val="22"/>
          <w:szCs w:val="22"/>
          <w:lang w:val="en-ZA"/>
        </w:rPr>
        <w:t xml:space="preserve"> upon conviction</w:t>
      </w:r>
      <w:r w:rsidR="00D8472E">
        <w:rPr>
          <w:rFonts w:ascii="Arial" w:eastAsia="Arial Unicode MS" w:hAnsi="Arial" w:cs="Arial"/>
          <w:sz w:val="22"/>
          <w:szCs w:val="22"/>
          <w:lang w:val="en-ZA"/>
        </w:rPr>
        <w:t>,</w:t>
      </w:r>
      <w:r>
        <w:rPr>
          <w:rFonts w:ascii="Arial" w:eastAsia="Arial Unicode MS" w:hAnsi="Arial" w:cs="Arial"/>
          <w:sz w:val="22"/>
          <w:szCs w:val="22"/>
          <w:lang w:val="en-ZA"/>
        </w:rPr>
        <w:t xml:space="preserve"> as follows:</w:t>
      </w:r>
    </w:p>
    <w:p w14:paraId="54D5B7ED" w14:textId="77777777"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4</w:t>
      </w:r>
      <w:r>
        <w:rPr>
          <w:rFonts w:ascii="Arial" w:eastAsia="Arial Unicode MS" w:hAnsi="Arial" w:cs="Arial"/>
          <w:sz w:val="22"/>
          <w:szCs w:val="22"/>
          <w:lang w:val="en-ZA"/>
        </w:rPr>
        <w:t>.1</w:t>
      </w:r>
      <w:r w:rsidR="0001067B">
        <w:rPr>
          <w:rFonts w:ascii="Arial" w:eastAsia="Arial Unicode MS" w:hAnsi="Arial" w:cs="Arial"/>
          <w:sz w:val="22"/>
          <w:szCs w:val="22"/>
          <w:lang w:val="en-ZA"/>
        </w:rPr>
        <w:t>]</w:t>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b/>
          <w:sz w:val="22"/>
          <w:szCs w:val="22"/>
          <w:lang w:val="en-ZA"/>
        </w:rPr>
        <w:t>The First Appellant</w:t>
      </w:r>
    </w:p>
    <w:p w14:paraId="25FDE261" w14:textId="77777777"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Counts 1 &amp; 3:  life imprisonment;</w:t>
      </w:r>
    </w:p>
    <w:p w14:paraId="17E27091" w14:textId="77777777"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Counts 2 &amp; 4:  5 years’ imprisonment.</w:t>
      </w:r>
    </w:p>
    <w:p w14:paraId="65052F88" w14:textId="15E452D7"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 xml:space="preserve">The court then made an order in terms of </w:t>
      </w:r>
      <w:r w:rsidR="00387013">
        <w:rPr>
          <w:rFonts w:ascii="Arial" w:eastAsia="Arial Unicode MS" w:hAnsi="Arial" w:cs="Arial"/>
          <w:sz w:val="22"/>
          <w:szCs w:val="22"/>
          <w:lang w:val="en-ZA"/>
        </w:rPr>
        <w:t>s</w:t>
      </w:r>
      <w:r>
        <w:rPr>
          <w:rFonts w:ascii="Arial" w:eastAsia="Arial Unicode MS" w:hAnsi="Arial" w:cs="Arial"/>
          <w:sz w:val="22"/>
          <w:szCs w:val="22"/>
          <w:lang w:val="en-ZA"/>
        </w:rPr>
        <w:t xml:space="preserve"> 280(2) of the CPA </w:t>
      </w:r>
      <w:r w:rsidR="0001067B">
        <w:rPr>
          <w:rFonts w:ascii="Arial" w:eastAsia="Arial Unicode MS" w:hAnsi="Arial" w:cs="Arial"/>
          <w:sz w:val="22"/>
          <w:szCs w:val="22"/>
          <w:lang w:val="en-ZA"/>
        </w:rPr>
        <w:t xml:space="preserve">that the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DF3172">
        <w:rPr>
          <w:rFonts w:ascii="Arial" w:eastAsia="Arial Unicode MS" w:hAnsi="Arial" w:cs="Arial"/>
          <w:sz w:val="22"/>
          <w:szCs w:val="22"/>
          <w:lang w:val="en-ZA"/>
        </w:rPr>
        <w:t xml:space="preserve">          </w:t>
      </w:r>
      <w:r>
        <w:rPr>
          <w:rFonts w:ascii="Arial" w:eastAsia="Arial Unicode MS" w:hAnsi="Arial" w:cs="Arial"/>
          <w:sz w:val="22"/>
          <w:szCs w:val="22"/>
          <w:lang w:val="en-ZA"/>
        </w:rPr>
        <w:t>sentences imposed on the First Appellant in respect of counts 2, 3 and 4</w:t>
      </w:r>
      <w:r w:rsidR="00D713D2">
        <w:rPr>
          <w:rFonts w:ascii="Arial" w:eastAsia="Arial Unicode MS" w:hAnsi="Arial" w:cs="Arial"/>
          <w:sz w:val="22"/>
          <w:szCs w:val="22"/>
          <w:lang w:val="en-ZA"/>
        </w:rPr>
        <w:t xml:space="preserve"> </w:t>
      </w:r>
      <w:r w:rsidR="0001067B">
        <w:rPr>
          <w:rFonts w:ascii="Arial" w:eastAsia="Arial Unicode MS" w:hAnsi="Arial" w:cs="Arial"/>
          <w:sz w:val="22"/>
          <w:szCs w:val="22"/>
          <w:lang w:val="en-ZA"/>
        </w:rPr>
        <w:t xml:space="preserve">should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01067B">
        <w:rPr>
          <w:rFonts w:ascii="Arial" w:eastAsia="Arial Unicode MS" w:hAnsi="Arial" w:cs="Arial"/>
          <w:sz w:val="22"/>
          <w:szCs w:val="22"/>
          <w:lang w:val="en-ZA"/>
        </w:rPr>
        <w:t xml:space="preserve">run </w:t>
      </w:r>
      <w:r>
        <w:rPr>
          <w:rFonts w:ascii="Arial" w:eastAsia="Arial Unicode MS" w:hAnsi="Arial" w:cs="Arial"/>
          <w:sz w:val="22"/>
          <w:szCs w:val="22"/>
          <w:lang w:val="en-ZA"/>
        </w:rPr>
        <w:t xml:space="preserve">concurrently with the sentence of life imprisonment imposed on the </w:t>
      </w:r>
      <w:r w:rsidR="0001067B">
        <w:rPr>
          <w:rFonts w:ascii="Arial" w:eastAsia="Arial Unicode MS" w:hAnsi="Arial" w:cs="Arial"/>
          <w:sz w:val="22"/>
          <w:szCs w:val="22"/>
          <w:lang w:val="en-ZA"/>
        </w:rPr>
        <w:t xml:space="preserve">First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496020">
        <w:rPr>
          <w:rFonts w:ascii="Arial" w:eastAsia="Arial Unicode MS" w:hAnsi="Arial" w:cs="Arial"/>
          <w:sz w:val="22"/>
          <w:szCs w:val="22"/>
          <w:lang w:val="en-ZA"/>
        </w:rPr>
        <w:tab/>
      </w:r>
      <w:r w:rsidR="00BC612D">
        <w:rPr>
          <w:rFonts w:ascii="Arial" w:eastAsia="Arial Unicode MS" w:hAnsi="Arial" w:cs="Arial"/>
          <w:sz w:val="22"/>
          <w:szCs w:val="22"/>
          <w:lang w:val="en-ZA"/>
        </w:rPr>
        <w:t xml:space="preserve">Appellant in </w:t>
      </w:r>
      <w:r>
        <w:rPr>
          <w:rFonts w:ascii="Arial" w:eastAsia="Arial Unicode MS" w:hAnsi="Arial" w:cs="Arial"/>
          <w:sz w:val="22"/>
          <w:szCs w:val="22"/>
          <w:lang w:val="en-ZA"/>
        </w:rPr>
        <w:t>respect of count 1.</w:t>
      </w:r>
    </w:p>
    <w:p w14:paraId="12FD71D7" w14:textId="74D40F42"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4</w:t>
      </w:r>
      <w:r>
        <w:rPr>
          <w:rFonts w:ascii="Arial" w:eastAsia="Arial Unicode MS" w:hAnsi="Arial" w:cs="Arial"/>
          <w:sz w:val="22"/>
          <w:szCs w:val="22"/>
          <w:lang w:val="en-ZA"/>
        </w:rPr>
        <w:t>.2</w:t>
      </w:r>
      <w:r w:rsidR="0001067B">
        <w:rPr>
          <w:rFonts w:ascii="Arial" w:eastAsia="Arial Unicode MS" w:hAnsi="Arial" w:cs="Arial"/>
          <w:sz w:val="22"/>
          <w:szCs w:val="22"/>
          <w:lang w:val="en-ZA"/>
        </w:rPr>
        <w:t>]</w:t>
      </w:r>
      <w:r w:rsidR="00D713D2">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Pr>
          <w:rFonts w:ascii="Arial" w:eastAsia="Arial Unicode MS" w:hAnsi="Arial" w:cs="Arial"/>
          <w:b/>
          <w:sz w:val="22"/>
          <w:szCs w:val="22"/>
          <w:lang w:val="en-ZA"/>
        </w:rPr>
        <w:t>The Second Appellant</w:t>
      </w:r>
    </w:p>
    <w:p w14:paraId="2004FB22" w14:textId="5BA2E21B"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The Second Appellant was sentenced to life imprisonment in respect of count 1.</w:t>
      </w:r>
    </w:p>
    <w:p w14:paraId="7A22F967" w14:textId="6BC69471" w:rsidR="002B1845"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4</w:t>
      </w:r>
      <w:r>
        <w:rPr>
          <w:rFonts w:ascii="Arial" w:eastAsia="Arial Unicode MS" w:hAnsi="Arial" w:cs="Arial"/>
          <w:sz w:val="22"/>
          <w:szCs w:val="22"/>
          <w:lang w:val="en-ZA"/>
        </w:rPr>
        <w:t>.3</w:t>
      </w:r>
      <w:r w:rsidR="0001067B">
        <w:rPr>
          <w:rFonts w:ascii="Arial" w:eastAsia="Arial Unicode MS" w:hAnsi="Arial" w:cs="Arial"/>
          <w:sz w:val="22"/>
          <w:szCs w:val="22"/>
          <w:lang w:val="en-ZA"/>
        </w:rPr>
        <w:t>]</w:t>
      </w: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 xml:space="preserve">The two Appellants were disgruntled by their </w:t>
      </w:r>
      <w:r w:rsidR="00C2443B">
        <w:rPr>
          <w:rFonts w:ascii="Arial" w:eastAsia="Arial Unicode MS" w:hAnsi="Arial" w:cs="Arial"/>
          <w:sz w:val="22"/>
          <w:szCs w:val="22"/>
          <w:lang w:val="en-ZA"/>
        </w:rPr>
        <w:t xml:space="preserve">convictions </w:t>
      </w:r>
      <w:r>
        <w:rPr>
          <w:rFonts w:ascii="Arial" w:eastAsia="Arial Unicode MS" w:hAnsi="Arial" w:cs="Arial"/>
          <w:sz w:val="22"/>
          <w:szCs w:val="22"/>
          <w:lang w:val="en-ZA"/>
        </w:rPr>
        <w:t>and sentences.  So</w:t>
      </w:r>
      <w:r w:rsidR="00DF3172">
        <w:rPr>
          <w:rFonts w:ascii="Arial" w:eastAsia="Arial Unicode MS" w:hAnsi="Arial" w:cs="Arial"/>
          <w:sz w:val="22"/>
          <w:szCs w:val="22"/>
          <w:lang w:val="en-ZA"/>
        </w:rPr>
        <w:t>,</w:t>
      </w:r>
      <w:r>
        <w:rPr>
          <w:rFonts w:ascii="Arial" w:eastAsia="Arial Unicode MS" w:hAnsi="Arial" w:cs="Arial"/>
          <w:sz w:val="22"/>
          <w:szCs w:val="22"/>
          <w:lang w:val="en-ZA"/>
        </w:rPr>
        <w:t xml:space="preserve"> they</w:t>
      </w:r>
      <w:r w:rsidR="001F31B7">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sz w:val="22"/>
          <w:szCs w:val="22"/>
          <w:lang w:val="en-ZA"/>
        </w:rPr>
        <w:t>exercised their rights to appeal against both the</w:t>
      </w:r>
      <w:r w:rsidR="00DF3172">
        <w:rPr>
          <w:rFonts w:ascii="Arial" w:eastAsia="Arial Unicode MS" w:hAnsi="Arial" w:cs="Arial"/>
          <w:sz w:val="22"/>
          <w:szCs w:val="22"/>
          <w:lang w:val="en-ZA"/>
        </w:rPr>
        <w:t>ir</w:t>
      </w:r>
      <w:r>
        <w:rPr>
          <w:rFonts w:ascii="Arial" w:eastAsia="Arial Unicode MS" w:hAnsi="Arial" w:cs="Arial"/>
          <w:sz w:val="22"/>
          <w:szCs w:val="22"/>
          <w:lang w:val="en-ZA"/>
        </w:rPr>
        <w:t xml:space="preserve"> </w:t>
      </w:r>
      <w:r w:rsidR="001F31B7">
        <w:rPr>
          <w:rFonts w:ascii="Arial" w:eastAsia="Arial Unicode MS" w:hAnsi="Arial" w:cs="Arial"/>
          <w:sz w:val="22"/>
          <w:szCs w:val="22"/>
          <w:lang w:val="en-ZA"/>
        </w:rPr>
        <w:t xml:space="preserve">convictions </w:t>
      </w:r>
      <w:r>
        <w:rPr>
          <w:rFonts w:ascii="Arial" w:eastAsia="Arial Unicode MS" w:hAnsi="Arial" w:cs="Arial"/>
          <w:sz w:val="22"/>
          <w:szCs w:val="22"/>
          <w:lang w:val="en-ZA"/>
        </w:rPr>
        <w:t>and sentences.  That</w:t>
      </w:r>
      <w:r w:rsidR="001F31B7">
        <w:rPr>
          <w:rFonts w:ascii="Arial" w:eastAsia="Arial Unicode MS" w:hAnsi="Arial" w:cs="Arial"/>
          <w:sz w:val="22"/>
          <w:szCs w:val="22"/>
          <w:lang w:val="en-ZA"/>
        </w:rPr>
        <w:t xml:space="preserv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01067B">
        <w:rPr>
          <w:rFonts w:ascii="Arial" w:eastAsia="Arial Unicode MS" w:hAnsi="Arial" w:cs="Arial"/>
          <w:sz w:val="22"/>
          <w:szCs w:val="22"/>
          <w:lang w:val="en-ZA"/>
        </w:rPr>
        <w:t xml:space="preserve">is how </w:t>
      </w:r>
      <w:r>
        <w:rPr>
          <w:rFonts w:ascii="Arial" w:eastAsia="Arial Unicode MS" w:hAnsi="Arial" w:cs="Arial"/>
          <w:sz w:val="22"/>
          <w:szCs w:val="22"/>
          <w:lang w:val="en-ZA"/>
        </w:rPr>
        <w:t>the matter came before us.</w:t>
      </w:r>
    </w:p>
    <w:p w14:paraId="2AC6CB25" w14:textId="77777777" w:rsidR="002B1845" w:rsidRDefault="002B1845" w:rsidP="00571D47">
      <w:pPr>
        <w:spacing w:line="480" w:lineRule="auto"/>
        <w:ind w:left="562" w:hanging="562"/>
        <w:jc w:val="both"/>
        <w:rPr>
          <w:rFonts w:ascii="Arial" w:eastAsia="Arial Unicode MS" w:hAnsi="Arial" w:cs="Arial"/>
          <w:sz w:val="22"/>
          <w:szCs w:val="22"/>
          <w:lang w:val="en-ZA"/>
        </w:rPr>
      </w:pPr>
    </w:p>
    <w:p w14:paraId="276C257B" w14:textId="62D63A0E" w:rsidR="004F2E71" w:rsidRDefault="002B1845"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[1</w:t>
      </w:r>
      <w:r w:rsidR="006E4DA0">
        <w:rPr>
          <w:rFonts w:ascii="Arial" w:eastAsia="Arial Unicode MS" w:hAnsi="Arial" w:cs="Arial"/>
          <w:sz w:val="22"/>
          <w:szCs w:val="22"/>
          <w:lang w:val="en-ZA"/>
        </w:rPr>
        <w:t>5</w:t>
      </w:r>
      <w:r>
        <w:rPr>
          <w:rFonts w:ascii="Arial" w:eastAsia="Arial Unicode MS" w:hAnsi="Arial" w:cs="Arial"/>
          <w:sz w:val="22"/>
          <w:szCs w:val="22"/>
          <w:lang w:val="en-ZA"/>
        </w:rPr>
        <w:t>]</w:t>
      </w:r>
      <w:r>
        <w:rPr>
          <w:rFonts w:ascii="Arial" w:eastAsia="Arial Unicode MS" w:hAnsi="Arial" w:cs="Arial"/>
          <w:sz w:val="22"/>
          <w:szCs w:val="22"/>
          <w:lang w:val="en-ZA"/>
        </w:rPr>
        <w:tab/>
        <w:t>Subsequent to their sentences, the two Appellants,</w:t>
      </w:r>
      <w:r w:rsidR="001F31B7">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still through their </w:t>
      </w:r>
      <w:r w:rsidR="00634E30">
        <w:rPr>
          <w:rFonts w:ascii="Arial" w:eastAsia="Arial Unicode MS" w:hAnsi="Arial" w:cs="Arial"/>
          <w:sz w:val="22"/>
          <w:szCs w:val="22"/>
          <w:lang w:val="en-ZA"/>
        </w:rPr>
        <w:t xml:space="preserve">same </w:t>
      </w:r>
      <w:r>
        <w:rPr>
          <w:rFonts w:ascii="Arial" w:eastAsia="Arial Unicode MS" w:hAnsi="Arial" w:cs="Arial"/>
          <w:sz w:val="22"/>
          <w:szCs w:val="22"/>
          <w:lang w:val="en-ZA"/>
        </w:rPr>
        <w:t xml:space="preserve">legal representative, brought an application for leave to appeal against both conviction and sentence.  </w:t>
      </w:r>
      <w:r w:rsidR="004F2E71">
        <w:rPr>
          <w:rFonts w:ascii="Arial" w:eastAsia="Arial Unicode MS" w:hAnsi="Arial" w:cs="Arial"/>
          <w:sz w:val="22"/>
          <w:szCs w:val="22"/>
          <w:lang w:val="en-ZA"/>
        </w:rPr>
        <w:t xml:space="preserve">The Appellants had an automatic right to appeal, which was granted to them, by </w:t>
      </w:r>
      <w:r w:rsidR="00D72DC9">
        <w:rPr>
          <w:rFonts w:ascii="Arial" w:eastAsia="Arial Unicode MS" w:hAnsi="Arial" w:cs="Arial"/>
          <w:sz w:val="22"/>
          <w:szCs w:val="22"/>
          <w:lang w:val="en-ZA"/>
        </w:rPr>
        <w:t>s</w:t>
      </w:r>
      <w:r w:rsidR="004F2E71">
        <w:rPr>
          <w:rFonts w:ascii="Arial" w:eastAsia="Arial Unicode MS" w:hAnsi="Arial" w:cs="Arial"/>
          <w:sz w:val="22"/>
          <w:szCs w:val="22"/>
          <w:lang w:val="en-ZA"/>
        </w:rPr>
        <w:t xml:space="preserve"> 309(1)(a) of the CPA</w:t>
      </w:r>
    </w:p>
    <w:p w14:paraId="7AE6ADC1" w14:textId="77777777" w:rsidR="004F2E71" w:rsidRDefault="004F2E71" w:rsidP="00571D47">
      <w:pPr>
        <w:spacing w:line="480" w:lineRule="auto"/>
        <w:ind w:left="562" w:hanging="562"/>
        <w:jc w:val="both"/>
        <w:rPr>
          <w:rFonts w:ascii="Arial" w:eastAsia="Arial Unicode MS" w:hAnsi="Arial" w:cs="Arial"/>
          <w:sz w:val="22"/>
          <w:szCs w:val="22"/>
          <w:lang w:val="en-ZA"/>
        </w:rPr>
      </w:pPr>
    </w:p>
    <w:p w14:paraId="7EA4CFA7" w14:textId="77777777" w:rsidR="004F2E71" w:rsidRDefault="004F2E71"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b/>
          <w:sz w:val="22"/>
          <w:szCs w:val="22"/>
          <w:u w:val="single"/>
          <w:lang w:val="en-ZA"/>
        </w:rPr>
        <w:t>ISSUES IN DISPUTE</w:t>
      </w:r>
    </w:p>
    <w:p w14:paraId="13BF3454" w14:textId="77777777" w:rsidR="004F2E71" w:rsidRPr="004F2E71" w:rsidRDefault="004F2E71" w:rsidP="00571D47">
      <w:pPr>
        <w:spacing w:line="480" w:lineRule="auto"/>
        <w:ind w:left="562" w:hanging="562"/>
        <w:jc w:val="both"/>
        <w:rPr>
          <w:rFonts w:ascii="Arial" w:eastAsia="Arial Unicode MS" w:hAnsi="Arial" w:cs="Arial"/>
          <w:sz w:val="22"/>
          <w:szCs w:val="22"/>
          <w:lang w:val="en-ZA"/>
        </w:rPr>
      </w:pPr>
    </w:p>
    <w:p w14:paraId="29473B55" w14:textId="77777777" w:rsidR="004F2E71" w:rsidRDefault="004F2E71"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6</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Conviction</w:t>
      </w:r>
    </w:p>
    <w:p w14:paraId="2CBBE3ED" w14:textId="4D868C9A" w:rsidR="004F2E71" w:rsidRDefault="0001067B" w:rsidP="00A93C81">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4F2E71">
        <w:rPr>
          <w:rFonts w:ascii="Arial" w:eastAsia="Arial Unicode MS" w:hAnsi="Arial" w:cs="Arial"/>
          <w:sz w:val="22"/>
          <w:szCs w:val="22"/>
          <w:lang w:val="en-ZA"/>
        </w:rPr>
        <w:t>1</w:t>
      </w:r>
      <w:r w:rsidR="006E4DA0">
        <w:rPr>
          <w:rFonts w:ascii="Arial" w:eastAsia="Arial Unicode MS" w:hAnsi="Arial" w:cs="Arial"/>
          <w:sz w:val="22"/>
          <w:szCs w:val="22"/>
          <w:lang w:val="en-ZA"/>
        </w:rPr>
        <w:t>6</w:t>
      </w:r>
      <w:r w:rsidR="004F2E71">
        <w:rPr>
          <w:rFonts w:ascii="Arial" w:eastAsia="Arial Unicode MS" w:hAnsi="Arial" w:cs="Arial"/>
          <w:sz w:val="22"/>
          <w:szCs w:val="22"/>
          <w:lang w:val="en-ZA"/>
        </w:rPr>
        <w:t>.1</w:t>
      </w:r>
      <w:r>
        <w:rPr>
          <w:rFonts w:ascii="Arial" w:eastAsia="Arial Unicode MS" w:hAnsi="Arial" w:cs="Arial"/>
          <w:sz w:val="22"/>
          <w:szCs w:val="22"/>
          <w:lang w:val="en-ZA"/>
        </w:rPr>
        <w:t>]</w:t>
      </w:r>
      <w:r w:rsidR="00BC612D">
        <w:rPr>
          <w:rFonts w:ascii="Arial" w:eastAsia="Arial Unicode MS" w:hAnsi="Arial" w:cs="Arial"/>
          <w:sz w:val="22"/>
          <w:szCs w:val="22"/>
          <w:lang w:val="en-ZA"/>
        </w:rPr>
        <w:tab/>
      </w:r>
      <w:r w:rsidR="00A93C81">
        <w:rPr>
          <w:rFonts w:ascii="Arial" w:eastAsia="Arial Unicode MS" w:hAnsi="Arial" w:cs="Arial"/>
          <w:sz w:val="22"/>
          <w:szCs w:val="22"/>
          <w:lang w:val="en-ZA"/>
        </w:rPr>
        <w:t xml:space="preserve"> </w:t>
      </w:r>
      <w:r w:rsidR="004F2E71">
        <w:rPr>
          <w:rFonts w:ascii="Arial" w:eastAsia="Arial Unicode MS" w:hAnsi="Arial" w:cs="Arial"/>
          <w:sz w:val="22"/>
          <w:szCs w:val="22"/>
          <w:lang w:val="en-ZA"/>
        </w:rPr>
        <w:t>In respect of counts 1 and 3</w:t>
      </w:r>
      <w:r w:rsidR="00A93C81">
        <w:rPr>
          <w:rFonts w:ascii="Arial" w:eastAsia="Arial Unicode MS" w:hAnsi="Arial" w:cs="Arial"/>
          <w:sz w:val="22"/>
          <w:szCs w:val="22"/>
          <w:lang w:val="en-ZA"/>
        </w:rPr>
        <w:t>,</w:t>
      </w:r>
      <w:r w:rsidR="004F2E71">
        <w:rPr>
          <w:rFonts w:ascii="Arial" w:eastAsia="Arial Unicode MS" w:hAnsi="Arial" w:cs="Arial"/>
          <w:sz w:val="22"/>
          <w:szCs w:val="22"/>
          <w:lang w:val="en-ZA"/>
        </w:rPr>
        <w:t xml:space="preserve"> we have pointed out somewhere</w:t>
      </w:r>
      <w:r w:rsidR="00A93C81">
        <w:rPr>
          <w:rFonts w:ascii="Arial" w:eastAsia="Arial Unicode MS" w:hAnsi="Arial" w:cs="Arial"/>
          <w:sz w:val="22"/>
          <w:szCs w:val="22"/>
          <w:lang w:val="en-ZA"/>
        </w:rPr>
        <w:t xml:space="preserve"> above that, </w:t>
      </w:r>
      <w:r w:rsidR="004F2E71">
        <w:rPr>
          <w:rFonts w:ascii="Arial" w:eastAsia="Arial Unicode MS" w:hAnsi="Arial" w:cs="Arial"/>
          <w:sz w:val="22"/>
          <w:szCs w:val="22"/>
          <w:lang w:val="en-ZA"/>
        </w:rPr>
        <w:t xml:space="preserve">in the light </w:t>
      </w:r>
      <w:r w:rsidR="00A93C81">
        <w:rPr>
          <w:rFonts w:ascii="Arial" w:eastAsia="Arial Unicode MS" w:hAnsi="Arial" w:cs="Arial"/>
          <w:sz w:val="22"/>
          <w:szCs w:val="22"/>
          <w:lang w:val="en-ZA"/>
        </w:rPr>
        <w:t xml:space="preserve">         </w:t>
      </w:r>
      <w:r w:rsidR="004F2E71">
        <w:rPr>
          <w:rFonts w:ascii="Arial" w:eastAsia="Arial Unicode MS" w:hAnsi="Arial" w:cs="Arial"/>
          <w:sz w:val="22"/>
          <w:szCs w:val="22"/>
          <w:lang w:val="en-ZA"/>
        </w:rPr>
        <w:t>of the admissions made by them in Exhibits ‘A’ and ‘B’</w:t>
      </w:r>
      <w:r w:rsidR="00A93C81">
        <w:rPr>
          <w:rFonts w:ascii="Arial" w:eastAsia="Arial Unicode MS" w:hAnsi="Arial" w:cs="Arial"/>
          <w:sz w:val="22"/>
          <w:szCs w:val="22"/>
          <w:lang w:val="en-ZA"/>
        </w:rPr>
        <w:t>,</w:t>
      </w:r>
      <w:r w:rsidR="004F2E71">
        <w:rPr>
          <w:rFonts w:ascii="Arial" w:eastAsia="Arial Unicode MS" w:hAnsi="Arial" w:cs="Arial"/>
          <w:sz w:val="22"/>
          <w:szCs w:val="22"/>
          <w:lang w:val="en-ZA"/>
        </w:rPr>
        <w:t xml:space="preserve"> the only element that the </w:t>
      </w:r>
      <w:r w:rsidR="00A93C81">
        <w:rPr>
          <w:rFonts w:ascii="Arial" w:eastAsia="Arial Unicode MS" w:hAnsi="Arial" w:cs="Arial"/>
          <w:sz w:val="22"/>
          <w:szCs w:val="22"/>
          <w:lang w:val="en-ZA"/>
        </w:rPr>
        <w:t>State</w:t>
      </w:r>
      <w:r w:rsidR="004F2E71">
        <w:rPr>
          <w:rFonts w:ascii="Arial" w:eastAsia="Arial Unicode MS" w:hAnsi="Arial" w:cs="Arial"/>
          <w:sz w:val="22"/>
          <w:szCs w:val="22"/>
          <w:lang w:val="en-ZA"/>
        </w:rPr>
        <w:t xml:space="preserve"> had to prove against the two Appellants in respect of counts 1 and 3 </w:t>
      </w:r>
      <w:r>
        <w:rPr>
          <w:rFonts w:ascii="Arial" w:eastAsia="Arial Unicode MS" w:hAnsi="Arial" w:cs="Arial"/>
          <w:sz w:val="22"/>
          <w:szCs w:val="22"/>
          <w:lang w:val="en-ZA"/>
        </w:rPr>
        <w:t xml:space="preserve">was </w:t>
      </w:r>
      <w:r w:rsidR="004F2E71">
        <w:rPr>
          <w:rFonts w:ascii="Arial" w:eastAsia="Arial Unicode MS" w:hAnsi="Arial" w:cs="Arial"/>
          <w:sz w:val="22"/>
          <w:szCs w:val="22"/>
          <w:lang w:val="en-ZA"/>
        </w:rPr>
        <w:t>that sexual intercourse between the Appellants and the complainant in count</w:t>
      </w:r>
      <w:r w:rsidR="00A93C81">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1 was not </w:t>
      </w:r>
      <w:r w:rsidR="004F2E71">
        <w:rPr>
          <w:rFonts w:ascii="Arial" w:eastAsia="Arial Unicode MS" w:hAnsi="Arial" w:cs="Arial"/>
          <w:sz w:val="22"/>
          <w:szCs w:val="22"/>
          <w:lang w:val="en-ZA"/>
        </w:rPr>
        <w:t>with the consent of the complainant</w:t>
      </w:r>
      <w:r w:rsidR="00A93C81">
        <w:rPr>
          <w:rFonts w:ascii="Arial" w:eastAsia="Arial Unicode MS" w:hAnsi="Arial" w:cs="Arial"/>
          <w:sz w:val="22"/>
          <w:szCs w:val="22"/>
          <w:lang w:val="en-ZA"/>
        </w:rPr>
        <w:t>,</w:t>
      </w:r>
      <w:r w:rsidR="004F2E71">
        <w:rPr>
          <w:rFonts w:ascii="Arial" w:eastAsia="Arial Unicode MS" w:hAnsi="Arial" w:cs="Arial"/>
          <w:sz w:val="22"/>
          <w:szCs w:val="22"/>
          <w:lang w:val="en-ZA"/>
        </w:rPr>
        <w:t xml:space="preserve"> as put forward by the Appellants.</w:t>
      </w:r>
    </w:p>
    <w:p w14:paraId="11205D78" w14:textId="1B5DCBAA" w:rsidR="00D83294" w:rsidRDefault="0001067B" w:rsidP="00D83294">
      <w:pPr>
        <w:spacing w:line="480" w:lineRule="auto"/>
        <w:ind w:left="1134" w:hanging="579"/>
        <w:jc w:val="both"/>
        <w:rPr>
          <w:rFonts w:ascii="Arial" w:eastAsia="Arial Unicode MS" w:hAnsi="Arial" w:cs="Arial"/>
          <w:sz w:val="22"/>
          <w:szCs w:val="22"/>
        </w:rPr>
      </w:pPr>
      <w:r>
        <w:rPr>
          <w:rFonts w:ascii="Arial" w:eastAsia="Arial Unicode MS" w:hAnsi="Arial" w:cs="Arial"/>
          <w:sz w:val="22"/>
          <w:szCs w:val="22"/>
          <w:lang w:val="en-ZA"/>
        </w:rPr>
        <w:t>[</w:t>
      </w:r>
      <w:r w:rsidR="004F2E71">
        <w:rPr>
          <w:rFonts w:ascii="Arial" w:eastAsia="Arial Unicode MS" w:hAnsi="Arial" w:cs="Arial"/>
          <w:sz w:val="22"/>
          <w:szCs w:val="22"/>
          <w:lang w:val="en-ZA"/>
        </w:rPr>
        <w:t>1</w:t>
      </w:r>
      <w:r w:rsidR="006E4DA0">
        <w:rPr>
          <w:rFonts w:ascii="Arial" w:eastAsia="Arial Unicode MS" w:hAnsi="Arial" w:cs="Arial"/>
          <w:sz w:val="22"/>
          <w:szCs w:val="22"/>
          <w:lang w:val="en-ZA"/>
        </w:rPr>
        <w:t>6</w:t>
      </w:r>
      <w:r w:rsidR="004F2E71">
        <w:rPr>
          <w:rFonts w:ascii="Arial" w:eastAsia="Arial Unicode MS" w:hAnsi="Arial" w:cs="Arial"/>
          <w:sz w:val="22"/>
          <w:szCs w:val="22"/>
          <w:lang w:val="en-ZA"/>
        </w:rPr>
        <w:t>.2</w:t>
      </w:r>
      <w:r>
        <w:rPr>
          <w:rFonts w:ascii="Arial" w:eastAsia="Arial Unicode MS" w:hAnsi="Arial" w:cs="Arial"/>
          <w:sz w:val="22"/>
          <w:szCs w:val="22"/>
          <w:lang w:val="en-ZA"/>
        </w:rPr>
        <w:t>]</w:t>
      </w:r>
      <w:r w:rsidR="00496020">
        <w:rPr>
          <w:rFonts w:ascii="Arial" w:eastAsia="Arial Unicode MS" w:hAnsi="Arial" w:cs="Arial"/>
          <w:sz w:val="22"/>
          <w:szCs w:val="22"/>
          <w:lang w:val="en-ZA"/>
        </w:rPr>
        <w:tab/>
      </w:r>
      <w:r w:rsidR="004F2E71">
        <w:rPr>
          <w:rFonts w:ascii="Arial" w:eastAsia="Arial Unicode MS" w:hAnsi="Arial" w:cs="Arial"/>
          <w:sz w:val="22"/>
          <w:szCs w:val="22"/>
          <w:lang w:val="en-ZA"/>
        </w:rPr>
        <w:t xml:space="preserve">In respect of the above the </w:t>
      </w:r>
      <w:r w:rsidR="00D83294">
        <w:rPr>
          <w:rFonts w:ascii="Arial" w:eastAsia="Arial Unicode MS" w:hAnsi="Arial" w:cs="Arial"/>
          <w:sz w:val="22"/>
          <w:szCs w:val="22"/>
          <w:lang w:val="en-ZA"/>
        </w:rPr>
        <w:t>rest, State</w:t>
      </w:r>
      <w:r w:rsidR="004F2E71">
        <w:rPr>
          <w:rFonts w:ascii="Arial" w:eastAsia="Arial Unicode MS" w:hAnsi="Arial" w:cs="Arial"/>
          <w:sz w:val="22"/>
          <w:szCs w:val="22"/>
          <w:lang w:val="en-ZA"/>
        </w:rPr>
        <w:t xml:space="preserve"> had an onus to prove all the elements of</w:t>
      </w:r>
      <w:r w:rsidR="00496020">
        <w:rPr>
          <w:rFonts w:ascii="Arial" w:eastAsia="Arial Unicode MS" w:hAnsi="Arial" w:cs="Arial"/>
          <w:sz w:val="22"/>
          <w:szCs w:val="22"/>
          <w:lang w:val="en-ZA"/>
        </w:rPr>
        <w:t xml:space="preserve"> the </w:t>
      </w:r>
      <w:r w:rsidR="004F2E71">
        <w:rPr>
          <w:rFonts w:ascii="Arial" w:eastAsia="Arial Unicode MS" w:hAnsi="Arial" w:cs="Arial"/>
          <w:sz w:val="22"/>
          <w:szCs w:val="22"/>
          <w:lang w:val="en-ZA"/>
        </w:rPr>
        <w:t>offence</w:t>
      </w:r>
      <w:r w:rsidR="00D83294">
        <w:rPr>
          <w:rFonts w:ascii="Arial" w:eastAsia="Arial Unicode MS" w:hAnsi="Arial" w:cs="Arial"/>
          <w:sz w:val="22"/>
          <w:szCs w:val="22"/>
          <w:lang w:val="en-ZA"/>
        </w:rPr>
        <w:t>s</w:t>
      </w:r>
      <w:r w:rsidR="004F2E71">
        <w:rPr>
          <w:rFonts w:ascii="Arial" w:eastAsia="Arial Unicode MS" w:hAnsi="Arial" w:cs="Arial"/>
          <w:sz w:val="22"/>
          <w:szCs w:val="22"/>
          <w:lang w:val="en-ZA"/>
        </w:rPr>
        <w:t xml:space="preserve">.  </w:t>
      </w:r>
      <w:r w:rsidR="00D83294" w:rsidRPr="00D83294">
        <w:rPr>
          <w:rFonts w:ascii="Arial" w:eastAsia="Arial Unicode MS" w:hAnsi="Arial" w:cs="Arial"/>
          <w:sz w:val="22"/>
          <w:szCs w:val="22"/>
        </w:rPr>
        <w:t>In terms of our law, a person accused of h</w:t>
      </w:r>
      <w:r w:rsidR="00D83294">
        <w:rPr>
          <w:rFonts w:ascii="Arial" w:eastAsia="Arial Unicode MS" w:hAnsi="Arial" w:cs="Arial"/>
          <w:sz w:val="22"/>
          <w:szCs w:val="22"/>
        </w:rPr>
        <w:t>aving</w:t>
      </w:r>
      <w:r w:rsidR="00D83294" w:rsidRPr="00D83294">
        <w:rPr>
          <w:rFonts w:ascii="Arial" w:eastAsia="Arial Unicode MS" w:hAnsi="Arial" w:cs="Arial"/>
          <w:sz w:val="22"/>
          <w:szCs w:val="22"/>
        </w:rPr>
        <w:t xml:space="preserve"> committed an offence is presumed to be innocent until h</w:t>
      </w:r>
      <w:r w:rsidR="00D83294">
        <w:rPr>
          <w:rFonts w:ascii="Arial" w:eastAsia="Arial Unicode MS" w:hAnsi="Arial" w:cs="Arial"/>
          <w:sz w:val="22"/>
          <w:szCs w:val="22"/>
        </w:rPr>
        <w:t xml:space="preserve">is guilt has been </w:t>
      </w:r>
      <w:r w:rsidR="00D83294" w:rsidRPr="00D83294">
        <w:rPr>
          <w:rFonts w:ascii="Arial" w:eastAsia="Arial Unicode MS" w:hAnsi="Arial" w:cs="Arial"/>
          <w:sz w:val="22"/>
          <w:szCs w:val="22"/>
        </w:rPr>
        <w:t xml:space="preserve">proved. State has a common law </w:t>
      </w:r>
    </w:p>
    <w:p w14:paraId="48AFC5C2" w14:textId="485BBCA1" w:rsidR="00D83294" w:rsidRDefault="00D83294" w:rsidP="00D83294">
      <w:pPr>
        <w:spacing w:line="480" w:lineRule="auto"/>
        <w:ind w:left="1134"/>
        <w:jc w:val="both"/>
        <w:rPr>
          <w:rFonts w:ascii="Arial" w:eastAsia="Arial Unicode MS" w:hAnsi="Arial" w:cs="Arial"/>
          <w:sz w:val="22"/>
          <w:szCs w:val="22"/>
        </w:rPr>
      </w:pPr>
      <w:r w:rsidRPr="00D83294">
        <w:rPr>
          <w:rFonts w:ascii="Arial" w:eastAsia="Arial Unicode MS" w:hAnsi="Arial" w:cs="Arial"/>
          <w:sz w:val="22"/>
          <w:szCs w:val="22"/>
        </w:rPr>
        <w:t xml:space="preserve">onus to prove </w:t>
      </w:r>
      <w:r>
        <w:rPr>
          <w:rFonts w:ascii="Arial" w:eastAsia="Arial Unicode MS" w:hAnsi="Arial" w:cs="Arial"/>
          <w:sz w:val="22"/>
          <w:szCs w:val="22"/>
        </w:rPr>
        <w:t xml:space="preserve">beyond reasonable doubt </w:t>
      </w:r>
      <w:r w:rsidRPr="00D83294">
        <w:rPr>
          <w:rFonts w:ascii="Arial" w:eastAsia="Arial Unicode MS" w:hAnsi="Arial" w:cs="Arial"/>
          <w:sz w:val="22"/>
          <w:szCs w:val="22"/>
        </w:rPr>
        <w:t xml:space="preserve">that the person has committed </w:t>
      </w:r>
      <w:r>
        <w:rPr>
          <w:rFonts w:ascii="Arial" w:eastAsia="Arial Unicode MS" w:hAnsi="Arial" w:cs="Arial"/>
          <w:sz w:val="22"/>
          <w:szCs w:val="22"/>
        </w:rPr>
        <w:t xml:space="preserve">the </w:t>
      </w:r>
      <w:r w:rsidRPr="00D83294">
        <w:rPr>
          <w:rFonts w:ascii="Arial" w:eastAsia="Arial Unicode MS" w:hAnsi="Arial" w:cs="Arial"/>
          <w:sz w:val="22"/>
          <w:szCs w:val="22"/>
        </w:rPr>
        <w:t xml:space="preserve">offence with </w:t>
      </w:r>
      <w:r>
        <w:rPr>
          <w:rFonts w:ascii="Arial" w:eastAsia="Arial Unicode MS" w:hAnsi="Arial" w:cs="Arial"/>
          <w:sz w:val="22"/>
          <w:szCs w:val="22"/>
        </w:rPr>
        <w:t xml:space="preserve">   </w:t>
      </w:r>
      <w:r w:rsidRPr="00D83294">
        <w:rPr>
          <w:rFonts w:ascii="Arial" w:eastAsia="Arial Unicode MS" w:hAnsi="Arial" w:cs="Arial"/>
          <w:sz w:val="22"/>
          <w:szCs w:val="22"/>
        </w:rPr>
        <w:t xml:space="preserve">which </w:t>
      </w:r>
      <w:r>
        <w:rPr>
          <w:rFonts w:ascii="Arial" w:eastAsia="Arial Unicode MS" w:hAnsi="Arial" w:cs="Arial"/>
          <w:sz w:val="22"/>
          <w:szCs w:val="22"/>
        </w:rPr>
        <w:t xml:space="preserve">he </w:t>
      </w:r>
      <w:r w:rsidRPr="00D83294">
        <w:rPr>
          <w:rFonts w:ascii="Arial" w:eastAsia="Arial Unicode MS" w:hAnsi="Arial" w:cs="Arial"/>
          <w:sz w:val="22"/>
          <w:szCs w:val="22"/>
        </w:rPr>
        <w:t>is charge</w:t>
      </w:r>
      <w:r>
        <w:rPr>
          <w:rFonts w:ascii="Arial" w:eastAsia="Arial Unicode MS" w:hAnsi="Arial" w:cs="Arial"/>
          <w:sz w:val="22"/>
          <w:szCs w:val="22"/>
        </w:rPr>
        <w:t>d</w:t>
      </w:r>
      <w:r w:rsidRPr="00D83294">
        <w:rPr>
          <w:rFonts w:ascii="Arial" w:eastAsia="Arial Unicode MS" w:hAnsi="Arial" w:cs="Arial"/>
          <w:sz w:val="22"/>
          <w:szCs w:val="22"/>
        </w:rPr>
        <w:t xml:space="preserve">. The duty to prove the case beyond reasonable doubt </w:t>
      </w:r>
    </w:p>
    <w:p w14:paraId="3F23CFD8" w14:textId="75F2EC02" w:rsidR="004F2E71" w:rsidRPr="00F71409" w:rsidRDefault="00D83294" w:rsidP="00F71409">
      <w:pPr>
        <w:spacing w:line="480" w:lineRule="auto"/>
        <w:ind w:left="1134"/>
        <w:jc w:val="both"/>
        <w:rPr>
          <w:rFonts w:ascii="Arial" w:eastAsia="Arial Unicode MS" w:hAnsi="Arial" w:cs="Arial"/>
          <w:sz w:val="22"/>
          <w:szCs w:val="22"/>
        </w:rPr>
      </w:pPr>
      <w:r w:rsidRPr="00D83294">
        <w:rPr>
          <w:rFonts w:ascii="Arial" w:eastAsia="Arial Unicode MS" w:hAnsi="Arial" w:cs="Arial"/>
          <w:sz w:val="22"/>
          <w:szCs w:val="22"/>
        </w:rPr>
        <w:t>include</w:t>
      </w:r>
      <w:r>
        <w:rPr>
          <w:rFonts w:ascii="Arial" w:eastAsia="Arial Unicode MS" w:hAnsi="Arial" w:cs="Arial"/>
          <w:sz w:val="22"/>
          <w:szCs w:val="22"/>
        </w:rPr>
        <w:t>s,</w:t>
      </w:r>
      <w:r w:rsidRPr="00D83294">
        <w:rPr>
          <w:rFonts w:ascii="Arial" w:eastAsia="Arial Unicode MS" w:hAnsi="Arial" w:cs="Arial"/>
          <w:sz w:val="22"/>
          <w:szCs w:val="22"/>
        </w:rPr>
        <w:t xml:space="preserve"> with </w:t>
      </w:r>
      <w:r w:rsidR="00F71409" w:rsidRPr="00D83294">
        <w:rPr>
          <w:rFonts w:ascii="Arial" w:eastAsia="Arial Unicode MS" w:hAnsi="Arial" w:cs="Arial"/>
          <w:sz w:val="22"/>
          <w:szCs w:val="22"/>
        </w:rPr>
        <w:t>reference</w:t>
      </w:r>
      <w:r w:rsidRPr="00D83294">
        <w:rPr>
          <w:rFonts w:ascii="Arial" w:eastAsia="Arial Unicode MS" w:hAnsi="Arial" w:cs="Arial"/>
          <w:sz w:val="22"/>
          <w:szCs w:val="22"/>
        </w:rPr>
        <w:t xml:space="preserve"> to the current matter, the </w:t>
      </w:r>
      <w:r>
        <w:rPr>
          <w:rFonts w:ascii="Arial" w:eastAsia="Arial Unicode MS" w:hAnsi="Arial" w:cs="Arial"/>
          <w:sz w:val="22"/>
          <w:szCs w:val="22"/>
        </w:rPr>
        <w:t>duty</w:t>
      </w:r>
      <w:r w:rsidRPr="00D83294">
        <w:rPr>
          <w:rFonts w:ascii="Arial" w:eastAsia="Arial Unicode MS" w:hAnsi="Arial" w:cs="Arial"/>
          <w:sz w:val="22"/>
          <w:szCs w:val="22"/>
        </w:rPr>
        <w:t xml:space="preserve"> to prove that the sexual offence did not take place with the consent of the complainant</w:t>
      </w:r>
      <w:r w:rsidR="00F71409">
        <w:rPr>
          <w:rFonts w:ascii="Arial" w:eastAsia="Arial Unicode MS" w:hAnsi="Arial" w:cs="Arial"/>
          <w:sz w:val="22"/>
          <w:szCs w:val="22"/>
        </w:rPr>
        <w:t>s,</w:t>
      </w:r>
      <w:r w:rsidRPr="00D83294">
        <w:rPr>
          <w:rFonts w:ascii="Arial" w:eastAsia="Arial Unicode MS" w:hAnsi="Arial" w:cs="Arial"/>
          <w:sz w:val="22"/>
          <w:szCs w:val="22"/>
        </w:rPr>
        <w:t xml:space="preserve"> or at least</w:t>
      </w:r>
      <w:r w:rsidR="00F71409">
        <w:rPr>
          <w:rFonts w:ascii="Arial" w:eastAsia="Arial Unicode MS" w:hAnsi="Arial" w:cs="Arial"/>
          <w:sz w:val="22"/>
          <w:szCs w:val="22"/>
        </w:rPr>
        <w:t>,</w:t>
      </w:r>
      <w:r w:rsidRPr="00D83294">
        <w:rPr>
          <w:rFonts w:ascii="Arial" w:eastAsia="Arial Unicode MS" w:hAnsi="Arial" w:cs="Arial"/>
          <w:sz w:val="22"/>
          <w:szCs w:val="22"/>
        </w:rPr>
        <w:t xml:space="preserve"> not as pleaded by</w:t>
      </w:r>
      <w:r w:rsidR="00F71409">
        <w:rPr>
          <w:rFonts w:ascii="Arial" w:eastAsia="Arial Unicode MS" w:hAnsi="Arial" w:cs="Arial"/>
          <w:sz w:val="22"/>
          <w:szCs w:val="22"/>
        </w:rPr>
        <w:t xml:space="preserve">     </w:t>
      </w:r>
      <w:r w:rsidRPr="00D83294">
        <w:rPr>
          <w:rFonts w:ascii="Arial" w:eastAsia="Arial Unicode MS" w:hAnsi="Arial" w:cs="Arial"/>
          <w:sz w:val="22"/>
          <w:szCs w:val="22"/>
        </w:rPr>
        <w:t xml:space="preserve"> the </w:t>
      </w:r>
      <w:r w:rsidR="00F71409">
        <w:rPr>
          <w:rFonts w:ascii="Arial" w:eastAsia="Arial Unicode MS" w:hAnsi="Arial" w:cs="Arial"/>
          <w:sz w:val="22"/>
          <w:szCs w:val="22"/>
        </w:rPr>
        <w:t xml:space="preserve">Appellants. </w:t>
      </w:r>
      <w:r w:rsidR="004F2E71">
        <w:rPr>
          <w:rFonts w:ascii="Arial" w:eastAsia="Arial Unicode MS" w:hAnsi="Arial" w:cs="Arial"/>
          <w:sz w:val="22"/>
          <w:szCs w:val="22"/>
          <w:lang w:val="en-ZA"/>
        </w:rPr>
        <w:t xml:space="preserve">  </w:t>
      </w:r>
    </w:p>
    <w:p w14:paraId="4BF8C987" w14:textId="1DF8C2AA" w:rsidR="00F71409" w:rsidRDefault="0001067B" w:rsidP="00F71409">
      <w:pPr>
        <w:spacing w:line="480" w:lineRule="auto"/>
        <w:ind w:left="1134" w:hanging="579"/>
        <w:jc w:val="both"/>
        <w:rPr>
          <w:rFonts w:ascii="Arial" w:eastAsia="Arial Unicode MS" w:hAnsi="Arial" w:cs="Arial"/>
          <w:sz w:val="22"/>
          <w:szCs w:val="22"/>
        </w:rPr>
      </w:pPr>
      <w:r>
        <w:rPr>
          <w:rFonts w:ascii="Arial" w:eastAsia="Arial Unicode MS" w:hAnsi="Arial" w:cs="Arial"/>
          <w:sz w:val="22"/>
          <w:szCs w:val="22"/>
          <w:lang w:val="en-ZA"/>
        </w:rPr>
        <w:t>[</w:t>
      </w:r>
      <w:r w:rsidR="004F2E71">
        <w:rPr>
          <w:rFonts w:ascii="Arial" w:eastAsia="Arial Unicode MS" w:hAnsi="Arial" w:cs="Arial"/>
          <w:sz w:val="22"/>
          <w:szCs w:val="22"/>
          <w:lang w:val="en-ZA"/>
        </w:rPr>
        <w:t>1</w:t>
      </w:r>
      <w:r w:rsidR="006E4DA0">
        <w:rPr>
          <w:rFonts w:ascii="Arial" w:eastAsia="Arial Unicode MS" w:hAnsi="Arial" w:cs="Arial"/>
          <w:sz w:val="22"/>
          <w:szCs w:val="22"/>
          <w:lang w:val="en-ZA"/>
        </w:rPr>
        <w:t>6</w:t>
      </w:r>
      <w:r w:rsidR="004F2E71">
        <w:rPr>
          <w:rFonts w:ascii="Arial" w:eastAsia="Arial Unicode MS" w:hAnsi="Arial" w:cs="Arial"/>
          <w:sz w:val="22"/>
          <w:szCs w:val="22"/>
          <w:lang w:val="en-ZA"/>
        </w:rPr>
        <w:t>.3</w:t>
      </w:r>
      <w:r>
        <w:rPr>
          <w:rFonts w:ascii="Arial" w:eastAsia="Arial Unicode MS" w:hAnsi="Arial" w:cs="Arial"/>
          <w:sz w:val="22"/>
          <w:szCs w:val="22"/>
          <w:lang w:val="en-ZA"/>
        </w:rPr>
        <w:t>]</w:t>
      </w:r>
      <w:r w:rsidR="00F71409">
        <w:rPr>
          <w:rFonts w:ascii="Arial" w:eastAsia="Arial Unicode MS" w:hAnsi="Arial" w:cs="Arial"/>
          <w:sz w:val="22"/>
          <w:szCs w:val="22"/>
          <w:lang w:val="en-ZA"/>
        </w:rPr>
        <w:t xml:space="preserve"> </w:t>
      </w:r>
      <w:r w:rsidR="00F71409">
        <w:rPr>
          <w:rFonts w:ascii="Arial" w:eastAsia="Arial Unicode MS" w:hAnsi="Arial" w:cs="Arial"/>
          <w:sz w:val="22"/>
          <w:szCs w:val="22"/>
        </w:rPr>
        <w:t>As early as</w:t>
      </w:r>
      <w:r w:rsidR="00F71409" w:rsidRPr="00F71409">
        <w:rPr>
          <w:rFonts w:ascii="Arial" w:eastAsia="Arial Unicode MS" w:hAnsi="Arial" w:cs="Arial"/>
          <w:sz w:val="22"/>
          <w:szCs w:val="22"/>
        </w:rPr>
        <w:t xml:space="preserve"> 1883 in </w:t>
      </w:r>
      <w:r w:rsidR="00F71409" w:rsidRPr="008E7F85">
        <w:rPr>
          <w:rFonts w:ascii="Arial" w:eastAsia="Arial Unicode MS" w:hAnsi="Arial" w:cs="Arial"/>
          <w:b/>
          <w:bCs/>
          <w:sz w:val="22"/>
          <w:szCs w:val="22"/>
        </w:rPr>
        <w:t>R v Benjamin 3 EDC 337 at 338, Bucha</w:t>
      </w:r>
      <w:r w:rsidR="001E617F">
        <w:rPr>
          <w:rFonts w:ascii="Arial" w:eastAsia="Arial Unicode MS" w:hAnsi="Arial" w:cs="Arial"/>
          <w:b/>
          <w:bCs/>
          <w:sz w:val="22"/>
          <w:szCs w:val="22"/>
        </w:rPr>
        <w:t>n</w:t>
      </w:r>
      <w:r w:rsidR="00F71409" w:rsidRPr="008E7F85">
        <w:rPr>
          <w:rFonts w:ascii="Arial" w:eastAsia="Arial Unicode MS" w:hAnsi="Arial" w:cs="Arial"/>
          <w:b/>
          <w:bCs/>
          <w:sz w:val="22"/>
          <w:szCs w:val="22"/>
        </w:rPr>
        <w:t>an J</w:t>
      </w:r>
      <w:r w:rsidR="00F71409">
        <w:rPr>
          <w:rFonts w:ascii="Arial" w:eastAsia="Arial Unicode MS" w:hAnsi="Arial" w:cs="Arial"/>
          <w:sz w:val="22"/>
          <w:szCs w:val="22"/>
        </w:rPr>
        <w:t>,</w:t>
      </w:r>
      <w:r w:rsidR="00F71409" w:rsidRPr="00F71409">
        <w:rPr>
          <w:rFonts w:ascii="Arial" w:eastAsia="Arial Unicode MS" w:hAnsi="Arial" w:cs="Arial"/>
          <w:sz w:val="22"/>
          <w:szCs w:val="22"/>
        </w:rPr>
        <w:t xml:space="preserve"> stated that</w:t>
      </w:r>
      <w:r w:rsidR="00F71409">
        <w:rPr>
          <w:rFonts w:ascii="Arial" w:eastAsia="Arial Unicode MS" w:hAnsi="Arial" w:cs="Arial"/>
          <w:sz w:val="22"/>
          <w:szCs w:val="22"/>
        </w:rPr>
        <w:t>:</w:t>
      </w:r>
    </w:p>
    <w:p w14:paraId="4708D8C2" w14:textId="5851E647" w:rsidR="00F71409" w:rsidRPr="008E7F85" w:rsidRDefault="00F71409" w:rsidP="00F71409">
      <w:pPr>
        <w:spacing w:line="480" w:lineRule="auto"/>
        <w:ind w:left="1134" w:hanging="579"/>
        <w:jc w:val="both"/>
        <w:rPr>
          <w:rFonts w:ascii="Arial" w:eastAsia="Arial Unicode MS" w:hAnsi="Arial" w:cs="Arial"/>
          <w:i/>
          <w:iCs/>
          <w:sz w:val="22"/>
          <w:szCs w:val="22"/>
          <w:lang w:val="en-ZA"/>
        </w:rPr>
      </w:pPr>
      <w:r>
        <w:rPr>
          <w:rFonts w:ascii="Arial" w:eastAsia="Arial Unicode MS" w:hAnsi="Arial" w:cs="Arial"/>
          <w:sz w:val="22"/>
          <w:szCs w:val="22"/>
        </w:rPr>
        <w:t xml:space="preserve">         </w:t>
      </w:r>
      <w:r w:rsidRPr="008E7F85">
        <w:rPr>
          <w:rFonts w:ascii="Arial" w:eastAsia="Arial Unicode MS" w:hAnsi="Arial" w:cs="Arial"/>
          <w:i/>
          <w:iCs/>
          <w:sz w:val="22"/>
          <w:szCs w:val="22"/>
        </w:rPr>
        <w:t xml:space="preserve">“But in criminal trial, there is a presumption of innocence in favour of the accused, </w:t>
      </w:r>
      <w:r w:rsidR="008E7F85" w:rsidRPr="008E7F85">
        <w:rPr>
          <w:rFonts w:ascii="Arial" w:eastAsia="Arial Unicode MS" w:hAnsi="Arial" w:cs="Arial"/>
          <w:i/>
          <w:iCs/>
          <w:sz w:val="22"/>
          <w:szCs w:val="22"/>
        </w:rPr>
        <w:t>or which</w:t>
      </w:r>
      <w:r w:rsidRPr="008E7F85">
        <w:rPr>
          <w:rFonts w:ascii="Arial" w:eastAsia="Arial Unicode MS" w:hAnsi="Arial" w:cs="Arial"/>
          <w:i/>
          <w:iCs/>
          <w:sz w:val="22"/>
          <w:szCs w:val="22"/>
        </w:rPr>
        <w:t xml:space="preserve"> must be rebutted. </w:t>
      </w:r>
      <w:r w:rsidR="008E7F85" w:rsidRPr="008E7F85">
        <w:rPr>
          <w:rFonts w:ascii="Arial" w:eastAsia="Arial Unicode MS" w:hAnsi="Arial" w:cs="Arial"/>
          <w:i/>
          <w:iCs/>
          <w:sz w:val="22"/>
          <w:szCs w:val="22"/>
        </w:rPr>
        <w:t>Therefore, there</w:t>
      </w:r>
      <w:r w:rsidRPr="008E7F85">
        <w:rPr>
          <w:rFonts w:ascii="Arial" w:eastAsia="Arial Unicode MS" w:hAnsi="Arial" w:cs="Arial"/>
          <w:i/>
          <w:iCs/>
          <w:sz w:val="22"/>
          <w:szCs w:val="22"/>
        </w:rPr>
        <w:t xml:space="preserve"> should not be a conviction unless the crime charged has been pro</w:t>
      </w:r>
      <w:r w:rsidR="008E7F85" w:rsidRPr="008E7F85">
        <w:rPr>
          <w:rFonts w:ascii="Arial" w:eastAsia="Arial Unicode MS" w:hAnsi="Arial" w:cs="Arial"/>
          <w:i/>
          <w:iCs/>
          <w:sz w:val="22"/>
          <w:szCs w:val="22"/>
        </w:rPr>
        <w:t>ved to have been</w:t>
      </w:r>
      <w:r w:rsidRPr="008E7F85">
        <w:rPr>
          <w:rFonts w:ascii="Arial" w:eastAsia="Arial Unicode MS" w:hAnsi="Arial" w:cs="Arial"/>
          <w:i/>
          <w:iCs/>
          <w:sz w:val="22"/>
          <w:szCs w:val="22"/>
        </w:rPr>
        <w:t xml:space="preserve"> committed by the accused. Where the evidence is not reasonably consistent with </w:t>
      </w:r>
      <w:r w:rsidR="008E7F85" w:rsidRPr="008E7F85">
        <w:rPr>
          <w:rFonts w:ascii="Arial" w:eastAsia="Arial Unicode MS" w:hAnsi="Arial" w:cs="Arial"/>
          <w:i/>
          <w:iCs/>
          <w:sz w:val="22"/>
          <w:szCs w:val="22"/>
        </w:rPr>
        <w:t>the prisoner’s innocence</w:t>
      </w:r>
      <w:r w:rsidRPr="008E7F85">
        <w:rPr>
          <w:rFonts w:ascii="Arial" w:eastAsia="Arial Unicode MS" w:hAnsi="Arial" w:cs="Arial"/>
          <w:i/>
          <w:iCs/>
          <w:sz w:val="22"/>
          <w:szCs w:val="22"/>
        </w:rPr>
        <w:t>, or where reasonable doubt as to his g</w:t>
      </w:r>
      <w:r w:rsidR="008E7F85" w:rsidRPr="008E7F85">
        <w:rPr>
          <w:rFonts w:ascii="Arial" w:eastAsia="Arial Unicode MS" w:hAnsi="Arial" w:cs="Arial"/>
          <w:i/>
          <w:iCs/>
          <w:sz w:val="22"/>
          <w:szCs w:val="22"/>
        </w:rPr>
        <w:t>uilt</w:t>
      </w:r>
      <w:r w:rsidRPr="008E7F85">
        <w:rPr>
          <w:rFonts w:ascii="Arial" w:eastAsia="Arial Unicode MS" w:hAnsi="Arial" w:cs="Arial"/>
          <w:i/>
          <w:iCs/>
          <w:sz w:val="22"/>
          <w:szCs w:val="22"/>
        </w:rPr>
        <w:t xml:space="preserve"> exist</w:t>
      </w:r>
      <w:r w:rsidR="008E7F85" w:rsidRPr="008E7F85">
        <w:rPr>
          <w:rFonts w:ascii="Arial" w:eastAsia="Arial Unicode MS" w:hAnsi="Arial" w:cs="Arial"/>
          <w:i/>
          <w:iCs/>
          <w:sz w:val="22"/>
          <w:szCs w:val="22"/>
        </w:rPr>
        <w:t>s,</w:t>
      </w:r>
      <w:r w:rsidRPr="008E7F85">
        <w:rPr>
          <w:rFonts w:ascii="Arial" w:eastAsia="Arial Unicode MS" w:hAnsi="Arial" w:cs="Arial"/>
          <w:i/>
          <w:iCs/>
          <w:sz w:val="22"/>
          <w:szCs w:val="22"/>
        </w:rPr>
        <w:t xml:space="preserve"> there should be </w:t>
      </w:r>
      <w:r w:rsidR="008E7F85" w:rsidRPr="008E7F85">
        <w:rPr>
          <w:rFonts w:ascii="Arial" w:eastAsia="Arial Unicode MS" w:hAnsi="Arial" w:cs="Arial"/>
          <w:i/>
          <w:iCs/>
          <w:sz w:val="22"/>
          <w:szCs w:val="22"/>
        </w:rPr>
        <w:t>acquittal.”</w:t>
      </w:r>
    </w:p>
    <w:p w14:paraId="5BE955A7" w14:textId="30DEB66A" w:rsidR="004F2E71" w:rsidRDefault="003B1B47" w:rsidP="00F71409">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lastRenderedPageBreak/>
        <w:t xml:space="preserve">[16.4] </w:t>
      </w:r>
      <w:r w:rsidR="004F2E71">
        <w:rPr>
          <w:rFonts w:ascii="Arial" w:eastAsia="Arial Unicode MS" w:hAnsi="Arial" w:cs="Arial"/>
          <w:sz w:val="22"/>
          <w:szCs w:val="22"/>
          <w:lang w:val="en-ZA"/>
        </w:rPr>
        <w:t>I</w:t>
      </w:r>
      <w:r>
        <w:rPr>
          <w:rFonts w:ascii="Arial" w:eastAsia="Arial Unicode MS" w:hAnsi="Arial" w:cs="Arial"/>
          <w:sz w:val="22"/>
          <w:szCs w:val="22"/>
          <w:lang w:val="en-ZA"/>
        </w:rPr>
        <w:t>t</w:t>
      </w:r>
      <w:r w:rsidR="004F2E71">
        <w:rPr>
          <w:rFonts w:ascii="Arial" w:eastAsia="Arial Unicode MS" w:hAnsi="Arial" w:cs="Arial"/>
          <w:sz w:val="22"/>
          <w:szCs w:val="22"/>
          <w:lang w:val="en-ZA"/>
        </w:rPr>
        <w:t xml:space="preserve"> will be recalled </w:t>
      </w:r>
      <w:r w:rsidR="000F51AD">
        <w:rPr>
          <w:rFonts w:ascii="Arial" w:eastAsia="Arial Unicode MS" w:hAnsi="Arial" w:cs="Arial"/>
          <w:sz w:val="22"/>
          <w:szCs w:val="22"/>
          <w:lang w:val="en-ZA"/>
        </w:rPr>
        <w:t xml:space="preserve">that </w:t>
      </w:r>
      <w:r w:rsidR="004F2E71">
        <w:rPr>
          <w:rFonts w:ascii="Arial" w:eastAsia="Arial Unicode MS" w:hAnsi="Arial" w:cs="Arial"/>
          <w:sz w:val="22"/>
          <w:szCs w:val="22"/>
          <w:lang w:val="en-ZA"/>
        </w:rPr>
        <w:t xml:space="preserve">in </w:t>
      </w:r>
      <w:r w:rsidR="004F2E71" w:rsidRPr="004F2E71">
        <w:rPr>
          <w:rFonts w:ascii="Arial" w:eastAsia="Arial Unicode MS" w:hAnsi="Arial" w:cs="Arial"/>
          <w:b/>
          <w:i/>
          <w:sz w:val="22"/>
          <w:szCs w:val="22"/>
          <w:lang w:val="en-ZA"/>
        </w:rPr>
        <w:t>R v Ndlovu 1949 AD 369</w:t>
      </w:r>
      <w:r w:rsidR="004F2E71">
        <w:rPr>
          <w:rFonts w:ascii="Arial" w:eastAsia="Arial Unicode MS" w:hAnsi="Arial" w:cs="Arial"/>
          <w:sz w:val="22"/>
          <w:szCs w:val="22"/>
          <w:lang w:val="en-ZA"/>
        </w:rPr>
        <w:t xml:space="preserve"> the court gave an </w:t>
      </w:r>
      <w:r w:rsidR="000F51AD">
        <w:rPr>
          <w:rFonts w:ascii="Arial" w:eastAsia="Arial Unicode MS" w:hAnsi="Arial" w:cs="Arial"/>
          <w:sz w:val="22"/>
          <w:szCs w:val="22"/>
          <w:lang w:val="en-ZA"/>
        </w:rPr>
        <w:t xml:space="preserve">authoritative </w:t>
      </w:r>
      <w:r w:rsidR="00BC612D">
        <w:rPr>
          <w:rFonts w:ascii="Arial" w:eastAsia="Arial Unicode MS" w:hAnsi="Arial" w:cs="Arial"/>
          <w:sz w:val="22"/>
          <w:szCs w:val="22"/>
          <w:lang w:val="en-ZA"/>
        </w:rPr>
        <w:tab/>
      </w:r>
      <w:r w:rsidR="004F2E71">
        <w:rPr>
          <w:rFonts w:ascii="Arial" w:eastAsia="Arial Unicode MS" w:hAnsi="Arial" w:cs="Arial"/>
          <w:sz w:val="22"/>
          <w:szCs w:val="22"/>
          <w:lang w:val="en-ZA"/>
        </w:rPr>
        <w:t xml:space="preserve">support </w:t>
      </w:r>
      <w:r w:rsidR="001146CE">
        <w:rPr>
          <w:rFonts w:ascii="Arial" w:eastAsia="Arial Unicode MS" w:hAnsi="Arial" w:cs="Arial"/>
          <w:sz w:val="22"/>
          <w:szCs w:val="22"/>
          <w:lang w:val="en-ZA"/>
        </w:rPr>
        <w:t>of</w:t>
      </w:r>
      <w:r w:rsidR="00BC612D">
        <w:rPr>
          <w:rFonts w:ascii="Arial" w:eastAsia="Arial Unicode MS" w:hAnsi="Arial" w:cs="Arial"/>
          <w:sz w:val="22"/>
          <w:szCs w:val="22"/>
          <w:lang w:val="en-ZA"/>
        </w:rPr>
        <w:t xml:space="preserve"> </w:t>
      </w:r>
      <w:r w:rsidR="0001067B">
        <w:rPr>
          <w:rFonts w:ascii="Arial" w:eastAsia="Arial Unicode MS" w:hAnsi="Arial" w:cs="Arial"/>
          <w:sz w:val="22"/>
          <w:szCs w:val="22"/>
          <w:lang w:val="en-ZA"/>
        </w:rPr>
        <w:t>the</w:t>
      </w:r>
      <w:r w:rsidR="001146CE">
        <w:rPr>
          <w:rFonts w:ascii="Arial" w:eastAsia="Arial Unicode MS" w:hAnsi="Arial" w:cs="Arial"/>
          <w:sz w:val="22"/>
          <w:szCs w:val="22"/>
          <w:lang w:val="en-ZA"/>
        </w:rPr>
        <w:t xml:space="preserve"> </w:t>
      </w:r>
      <w:r w:rsidR="004F2E71">
        <w:rPr>
          <w:rFonts w:ascii="Arial" w:eastAsia="Arial Unicode MS" w:hAnsi="Arial" w:cs="Arial"/>
          <w:sz w:val="22"/>
          <w:szCs w:val="22"/>
          <w:lang w:val="en-ZA"/>
        </w:rPr>
        <w:t xml:space="preserve">fundamental principle of our law </w:t>
      </w:r>
      <w:r w:rsidR="00F71409">
        <w:rPr>
          <w:rFonts w:ascii="Arial" w:eastAsia="Arial Unicode MS" w:hAnsi="Arial" w:cs="Arial"/>
          <w:sz w:val="22"/>
          <w:szCs w:val="22"/>
          <w:lang w:val="en-ZA"/>
        </w:rPr>
        <w:t>that</w:t>
      </w:r>
      <w:r w:rsidR="004F2E71">
        <w:rPr>
          <w:rFonts w:ascii="Arial" w:eastAsia="Arial Unicode MS" w:hAnsi="Arial" w:cs="Arial"/>
          <w:sz w:val="22"/>
          <w:szCs w:val="22"/>
          <w:lang w:val="en-ZA"/>
        </w:rPr>
        <w:t xml:space="preserve"> the onus </w:t>
      </w:r>
      <w:r w:rsidR="00F71409">
        <w:rPr>
          <w:rFonts w:ascii="Arial" w:eastAsia="Arial Unicode MS" w:hAnsi="Arial" w:cs="Arial"/>
          <w:sz w:val="22"/>
          <w:szCs w:val="22"/>
          <w:lang w:val="en-ZA"/>
        </w:rPr>
        <w:t xml:space="preserve">rests </w:t>
      </w:r>
      <w:r w:rsidR="004F2E71">
        <w:rPr>
          <w:rFonts w:ascii="Arial" w:eastAsia="Arial Unicode MS" w:hAnsi="Arial" w:cs="Arial"/>
          <w:sz w:val="22"/>
          <w:szCs w:val="22"/>
          <w:lang w:val="en-ZA"/>
        </w:rPr>
        <w:t xml:space="preserve">on the State </w:t>
      </w:r>
      <w:r w:rsidR="00F71409">
        <w:rPr>
          <w:rFonts w:ascii="Arial" w:eastAsia="Arial Unicode MS" w:hAnsi="Arial" w:cs="Arial"/>
          <w:sz w:val="22"/>
          <w:szCs w:val="22"/>
          <w:lang w:val="en-ZA"/>
        </w:rPr>
        <w:t xml:space="preserve">to prove its </w:t>
      </w:r>
      <w:r w:rsidR="004F2E71">
        <w:rPr>
          <w:rFonts w:ascii="Arial" w:eastAsia="Arial Unicode MS" w:hAnsi="Arial" w:cs="Arial"/>
          <w:sz w:val="22"/>
          <w:szCs w:val="22"/>
          <w:lang w:val="en-ZA"/>
        </w:rPr>
        <w:t>case</w:t>
      </w:r>
      <w:r>
        <w:rPr>
          <w:rFonts w:ascii="Arial" w:eastAsia="Arial Unicode MS" w:hAnsi="Arial" w:cs="Arial"/>
          <w:sz w:val="22"/>
          <w:szCs w:val="22"/>
          <w:lang w:val="en-ZA"/>
        </w:rPr>
        <w:t>.</w:t>
      </w:r>
      <w:r w:rsidR="004F2E71">
        <w:rPr>
          <w:rFonts w:ascii="Arial" w:eastAsia="Arial Unicode MS" w:hAnsi="Arial" w:cs="Arial"/>
          <w:sz w:val="22"/>
          <w:szCs w:val="22"/>
          <w:lang w:val="en-ZA"/>
        </w:rPr>
        <w:t xml:space="preserve"> Davis</w:t>
      </w:r>
      <w:r w:rsidR="0001067B">
        <w:rPr>
          <w:rFonts w:ascii="Arial" w:eastAsia="Arial Unicode MS" w:hAnsi="Arial" w:cs="Arial"/>
          <w:sz w:val="22"/>
          <w:szCs w:val="22"/>
          <w:lang w:val="en-ZA"/>
        </w:rPr>
        <w:t xml:space="preserve"> AJA, as he </w:t>
      </w:r>
      <w:r w:rsidR="004F2E71">
        <w:rPr>
          <w:rFonts w:ascii="Arial" w:eastAsia="Arial Unicode MS" w:hAnsi="Arial" w:cs="Arial"/>
          <w:sz w:val="22"/>
          <w:szCs w:val="22"/>
          <w:lang w:val="en-ZA"/>
        </w:rPr>
        <w:t>then was, had the following to say:</w:t>
      </w:r>
    </w:p>
    <w:p w14:paraId="2187CCC0" w14:textId="4C93A6AD" w:rsidR="004F2E71" w:rsidRDefault="004F2E71"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sz w:val="22"/>
          <w:szCs w:val="22"/>
          <w:lang w:val="en-ZA"/>
        </w:rPr>
        <w:tab/>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Pr>
          <w:rFonts w:ascii="Arial" w:eastAsia="Arial Unicode MS" w:hAnsi="Arial" w:cs="Arial"/>
          <w:i/>
          <w:sz w:val="22"/>
          <w:szCs w:val="22"/>
          <w:lang w:val="en-ZA"/>
        </w:rPr>
        <w:t xml:space="preserve">“In all criminal cases it is for the </w:t>
      </w:r>
      <w:r w:rsidR="00601059">
        <w:rPr>
          <w:rFonts w:ascii="Arial" w:eastAsia="Arial Unicode MS" w:hAnsi="Arial" w:cs="Arial"/>
          <w:i/>
          <w:sz w:val="22"/>
          <w:szCs w:val="22"/>
          <w:lang w:val="en-ZA"/>
        </w:rPr>
        <w:t>C</w:t>
      </w:r>
      <w:r>
        <w:rPr>
          <w:rFonts w:ascii="Arial" w:eastAsia="Arial Unicode MS" w:hAnsi="Arial" w:cs="Arial"/>
          <w:i/>
          <w:sz w:val="22"/>
          <w:szCs w:val="22"/>
          <w:lang w:val="en-ZA"/>
        </w:rPr>
        <w:t>rown to establish the guilt of the accused, not</w:t>
      </w:r>
      <w:r w:rsidR="00BC612D">
        <w:rPr>
          <w:rFonts w:ascii="Arial" w:eastAsia="Arial Unicode MS" w:hAnsi="Arial" w:cs="Arial"/>
          <w:i/>
          <w:sz w:val="22"/>
          <w:szCs w:val="22"/>
          <w:lang w:val="en-ZA"/>
        </w:rPr>
        <w:tab/>
      </w:r>
      <w:r w:rsidR="00BC612D">
        <w:rPr>
          <w:rFonts w:ascii="Arial" w:eastAsia="Arial Unicode MS" w:hAnsi="Arial" w:cs="Arial"/>
          <w:i/>
          <w:sz w:val="22"/>
          <w:szCs w:val="22"/>
          <w:lang w:val="en-ZA"/>
        </w:rPr>
        <w:tab/>
      </w:r>
      <w:r w:rsidR="00BC612D">
        <w:rPr>
          <w:rFonts w:ascii="Arial" w:eastAsia="Arial Unicode MS" w:hAnsi="Arial" w:cs="Arial"/>
          <w:i/>
          <w:sz w:val="22"/>
          <w:szCs w:val="22"/>
          <w:lang w:val="en-ZA"/>
        </w:rPr>
        <w:tab/>
      </w:r>
      <w:r w:rsidR="0001067B">
        <w:rPr>
          <w:rFonts w:ascii="Arial" w:eastAsia="Arial Unicode MS" w:hAnsi="Arial" w:cs="Arial"/>
          <w:i/>
          <w:sz w:val="22"/>
          <w:szCs w:val="22"/>
          <w:lang w:val="en-ZA"/>
        </w:rPr>
        <w:t xml:space="preserve">for the </w:t>
      </w:r>
      <w:r w:rsidR="00601059">
        <w:rPr>
          <w:rFonts w:ascii="Arial" w:eastAsia="Arial Unicode MS" w:hAnsi="Arial" w:cs="Arial"/>
          <w:i/>
          <w:sz w:val="22"/>
          <w:szCs w:val="22"/>
          <w:lang w:val="en-ZA"/>
        </w:rPr>
        <w:t>accused to establish hi</w:t>
      </w:r>
      <w:r>
        <w:rPr>
          <w:rFonts w:ascii="Arial" w:eastAsia="Arial Unicode MS" w:hAnsi="Arial" w:cs="Arial"/>
          <w:i/>
          <w:sz w:val="22"/>
          <w:szCs w:val="22"/>
          <w:lang w:val="en-ZA"/>
        </w:rPr>
        <w:t>s innocence. T</w:t>
      </w:r>
      <w:r w:rsidR="00601059">
        <w:rPr>
          <w:rFonts w:ascii="Arial" w:eastAsia="Arial Unicode MS" w:hAnsi="Arial" w:cs="Arial"/>
          <w:i/>
          <w:sz w:val="22"/>
          <w:szCs w:val="22"/>
          <w:lang w:val="en-ZA"/>
        </w:rPr>
        <w:t>he onus is on the C</w:t>
      </w:r>
      <w:r>
        <w:rPr>
          <w:rFonts w:ascii="Arial" w:eastAsia="Arial Unicode MS" w:hAnsi="Arial" w:cs="Arial"/>
          <w:i/>
          <w:sz w:val="22"/>
          <w:szCs w:val="22"/>
          <w:lang w:val="en-ZA"/>
        </w:rPr>
        <w:t xml:space="preserve">rown to prove all </w:t>
      </w:r>
      <w:r w:rsidR="00BC612D">
        <w:rPr>
          <w:rFonts w:ascii="Arial" w:eastAsia="Arial Unicode MS" w:hAnsi="Arial" w:cs="Arial"/>
          <w:i/>
          <w:sz w:val="22"/>
          <w:szCs w:val="22"/>
          <w:lang w:val="en-ZA"/>
        </w:rPr>
        <w:tab/>
      </w:r>
      <w:r w:rsidR="003B1B47">
        <w:rPr>
          <w:rFonts w:ascii="Arial" w:eastAsia="Arial Unicode MS" w:hAnsi="Arial" w:cs="Arial"/>
          <w:i/>
          <w:sz w:val="22"/>
          <w:szCs w:val="22"/>
          <w:lang w:val="en-ZA"/>
        </w:rPr>
        <w:tab/>
      </w:r>
      <w:r w:rsidR="00BC612D">
        <w:rPr>
          <w:rFonts w:ascii="Arial" w:eastAsia="Arial Unicode MS" w:hAnsi="Arial" w:cs="Arial"/>
          <w:i/>
          <w:sz w:val="22"/>
          <w:szCs w:val="22"/>
          <w:lang w:val="en-ZA"/>
        </w:rPr>
        <w:tab/>
      </w:r>
      <w:r w:rsidR="0001067B">
        <w:rPr>
          <w:rFonts w:ascii="Arial" w:eastAsia="Arial Unicode MS" w:hAnsi="Arial" w:cs="Arial"/>
          <w:i/>
          <w:sz w:val="22"/>
          <w:szCs w:val="22"/>
          <w:lang w:val="en-ZA"/>
        </w:rPr>
        <w:t xml:space="preserve">the elements </w:t>
      </w:r>
      <w:r>
        <w:rPr>
          <w:rFonts w:ascii="Arial" w:eastAsia="Arial Unicode MS" w:hAnsi="Arial" w:cs="Arial"/>
          <w:i/>
          <w:sz w:val="22"/>
          <w:szCs w:val="22"/>
          <w:lang w:val="en-ZA"/>
        </w:rPr>
        <w:t>necessary to establish its guilt.”</w:t>
      </w:r>
    </w:p>
    <w:p w14:paraId="71C6967F" w14:textId="1838640D" w:rsidR="00601059" w:rsidRDefault="0060105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ab/>
      </w:r>
      <w:r>
        <w:rPr>
          <w:rFonts w:ascii="Arial" w:eastAsia="Arial Unicode MS" w:hAnsi="Arial" w:cs="Arial"/>
          <w:sz w:val="22"/>
          <w:szCs w:val="22"/>
          <w:lang w:val="en-ZA"/>
        </w:rPr>
        <w:t xml:space="preserve">Consequently, on a charge of rape, the State must prove that the </w:t>
      </w:r>
      <w:r w:rsidR="00610336">
        <w:rPr>
          <w:rFonts w:ascii="Arial" w:eastAsia="Arial Unicode MS" w:hAnsi="Arial" w:cs="Arial"/>
          <w:sz w:val="22"/>
          <w:szCs w:val="22"/>
          <w:lang w:val="en-ZA"/>
        </w:rPr>
        <w:t xml:space="preserve">sexual intercourse </w:t>
      </w:r>
      <w:r>
        <w:rPr>
          <w:rFonts w:ascii="Arial" w:eastAsia="Arial Unicode MS" w:hAnsi="Arial" w:cs="Arial"/>
          <w:sz w:val="22"/>
          <w:szCs w:val="22"/>
          <w:lang w:val="en-ZA"/>
        </w:rPr>
        <w:t>was</w:t>
      </w:r>
      <w:r w:rsidR="0001067B">
        <w:rPr>
          <w:rFonts w:ascii="Arial" w:eastAsia="Arial Unicode MS" w:hAnsi="Arial" w:cs="Arial"/>
          <w:sz w:val="22"/>
          <w:szCs w:val="22"/>
          <w:lang w:val="en-ZA"/>
        </w:rPr>
        <w:tab/>
        <w:t xml:space="preserve">unlawful and </w:t>
      </w:r>
      <w:r>
        <w:rPr>
          <w:rFonts w:ascii="Arial" w:eastAsia="Arial Unicode MS" w:hAnsi="Arial" w:cs="Arial"/>
          <w:sz w:val="22"/>
          <w:szCs w:val="22"/>
          <w:lang w:val="en-ZA"/>
        </w:rPr>
        <w:t>intentional.  In other words, it must prove that the sexual offences did</w:t>
      </w:r>
      <w:r w:rsidR="003B1B47">
        <w:rPr>
          <w:rFonts w:ascii="Arial" w:eastAsia="Arial Unicode MS" w:hAnsi="Arial" w:cs="Arial"/>
          <w:sz w:val="22"/>
          <w:szCs w:val="22"/>
          <w:lang w:val="en-ZA"/>
        </w:rPr>
        <w:t xml:space="preserve"> </w:t>
      </w:r>
      <w:r w:rsidR="0001067B">
        <w:rPr>
          <w:rFonts w:ascii="Arial" w:eastAsia="Arial Unicode MS" w:hAnsi="Arial" w:cs="Arial"/>
          <w:sz w:val="22"/>
          <w:szCs w:val="22"/>
          <w:lang w:val="en-ZA"/>
        </w:rPr>
        <w:t xml:space="preserve">not take place with </w:t>
      </w:r>
      <w:r>
        <w:rPr>
          <w:rFonts w:ascii="Arial" w:eastAsia="Arial Unicode MS" w:hAnsi="Arial" w:cs="Arial"/>
          <w:sz w:val="22"/>
          <w:szCs w:val="22"/>
          <w:lang w:val="en-ZA"/>
        </w:rPr>
        <w:t>the consent of the complainant.  Th</w:t>
      </w:r>
      <w:r w:rsidR="003B1B47">
        <w:rPr>
          <w:rFonts w:ascii="Arial" w:eastAsia="Arial Unicode MS" w:hAnsi="Arial" w:cs="Arial"/>
          <w:sz w:val="22"/>
          <w:szCs w:val="22"/>
          <w:lang w:val="en-ZA"/>
        </w:rPr>
        <w:t>e State</w:t>
      </w:r>
      <w:r>
        <w:rPr>
          <w:rFonts w:ascii="Arial" w:eastAsia="Arial Unicode MS" w:hAnsi="Arial" w:cs="Arial"/>
          <w:sz w:val="22"/>
          <w:szCs w:val="22"/>
          <w:lang w:val="en-ZA"/>
        </w:rPr>
        <w:t xml:space="preserve"> can discha</w:t>
      </w:r>
      <w:r w:rsidR="0001067B">
        <w:rPr>
          <w:rFonts w:ascii="Arial" w:eastAsia="Arial Unicode MS" w:hAnsi="Arial" w:cs="Arial"/>
          <w:sz w:val="22"/>
          <w:szCs w:val="22"/>
          <w:lang w:val="en-ZA"/>
        </w:rPr>
        <w:t xml:space="preserve">rge the onus either by direct </w:t>
      </w:r>
      <w:r w:rsidR="003B1B47">
        <w:rPr>
          <w:rFonts w:ascii="Arial" w:eastAsia="Arial Unicode MS" w:hAnsi="Arial" w:cs="Arial"/>
          <w:sz w:val="22"/>
          <w:szCs w:val="22"/>
          <w:lang w:val="en-ZA"/>
        </w:rPr>
        <w:t xml:space="preserve">or </w:t>
      </w:r>
      <w:r>
        <w:rPr>
          <w:rFonts w:ascii="Arial" w:eastAsia="Arial Unicode MS" w:hAnsi="Arial" w:cs="Arial"/>
          <w:sz w:val="22"/>
          <w:szCs w:val="22"/>
          <w:lang w:val="en-ZA"/>
        </w:rPr>
        <w:t>evidence or by the admissions made by an accused pers</w:t>
      </w:r>
      <w:r w:rsidR="0001067B">
        <w:rPr>
          <w:rFonts w:ascii="Arial" w:eastAsia="Arial Unicode MS" w:hAnsi="Arial" w:cs="Arial"/>
          <w:sz w:val="22"/>
          <w:szCs w:val="22"/>
          <w:lang w:val="en-ZA"/>
        </w:rPr>
        <w:t xml:space="preserve">on or by the facts from which </w:t>
      </w:r>
      <w:r>
        <w:rPr>
          <w:rFonts w:ascii="Arial" w:eastAsia="Arial Unicode MS" w:hAnsi="Arial" w:cs="Arial"/>
          <w:sz w:val="22"/>
          <w:szCs w:val="22"/>
          <w:lang w:val="en-ZA"/>
        </w:rPr>
        <w:t xml:space="preserve">the </w:t>
      </w:r>
      <w:r w:rsidR="003B1B47">
        <w:rPr>
          <w:rFonts w:ascii="Arial" w:eastAsia="Arial Unicode MS" w:hAnsi="Arial" w:cs="Arial"/>
          <w:sz w:val="22"/>
          <w:szCs w:val="22"/>
          <w:lang w:val="en-ZA"/>
        </w:rPr>
        <w:t>reasonable</w:t>
      </w:r>
      <w:r>
        <w:rPr>
          <w:rFonts w:ascii="Arial" w:eastAsia="Arial Unicode MS" w:hAnsi="Arial" w:cs="Arial"/>
          <w:sz w:val="22"/>
          <w:szCs w:val="22"/>
          <w:lang w:val="en-ZA"/>
        </w:rPr>
        <w:t xml:space="preserve"> inference may be drawn.</w:t>
      </w:r>
    </w:p>
    <w:p w14:paraId="6A88818B" w14:textId="77777777" w:rsidR="00601059" w:rsidRDefault="00601059" w:rsidP="00571D47">
      <w:pPr>
        <w:spacing w:line="480" w:lineRule="auto"/>
        <w:ind w:left="562" w:hanging="562"/>
        <w:jc w:val="both"/>
        <w:rPr>
          <w:rFonts w:ascii="Arial" w:eastAsia="Arial Unicode MS" w:hAnsi="Arial" w:cs="Arial"/>
          <w:sz w:val="22"/>
          <w:szCs w:val="22"/>
          <w:lang w:val="en-ZA"/>
        </w:rPr>
      </w:pPr>
    </w:p>
    <w:p w14:paraId="11DE91A2" w14:textId="77777777" w:rsidR="00601059" w:rsidRDefault="00601059" w:rsidP="00571D47">
      <w:pPr>
        <w:spacing w:line="480" w:lineRule="auto"/>
        <w:ind w:left="562" w:hanging="562"/>
        <w:jc w:val="both"/>
        <w:rPr>
          <w:rFonts w:ascii="Arial" w:eastAsia="Arial Unicode MS" w:hAnsi="Arial" w:cs="Arial"/>
          <w:b/>
          <w:sz w:val="22"/>
          <w:szCs w:val="22"/>
          <w:u w:val="single"/>
          <w:lang w:val="en-ZA"/>
        </w:rPr>
      </w:pPr>
      <w:r>
        <w:rPr>
          <w:rFonts w:ascii="Arial" w:eastAsia="Arial Unicode MS" w:hAnsi="Arial" w:cs="Arial"/>
          <w:b/>
          <w:sz w:val="22"/>
          <w:szCs w:val="22"/>
          <w:u w:val="single"/>
          <w:lang w:val="en-ZA"/>
        </w:rPr>
        <w:t>THE EVIDENCE OF THE RESPONDENT’S WITNESSES</w:t>
      </w:r>
    </w:p>
    <w:p w14:paraId="2285A90E" w14:textId="77777777" w:rsidR="00601059" w:rsidRDefault="00601059" w:rsidP="00571D47">
      <w:pPr>
        <w:spacing w:line="480" w:lineRule="auto"/>
        <w:ind w:left="562" w:hanging="562"/>
        <w:jc w:val="both"/>
        <w:rPr>
          <w:rFonts w:ascii="Arial" w:eastAsia="Arial Unicode MS" w:hAnsi="Arial" w:cs="Arial"/>
          <w:sz w:val="22"/>
          <w:szCs w:val="22"/>
          <w:lang w:val="en-ZA"/>
        </w:rPr>
      </w:pPr>
    </w:p>
    <w:p w14:paraId="7CB33036" w14:textId="0BBB526E" w:rsidR="00601059" w:rsidRDefault="00601059" w:rsidP="00571D47">
      <w:pPr>
        <w:spacing w:line="480" w:lineRule="auto"/>
        <w:ind w:left="562" w:hanging="562"/>
        <w:jc w:val="both"/>
        <w:rPr>
          <w:rFonts w:ascii="Arial" w:eastAsia="Arial Unicode MS" w:hAnsi="Arial" w:cs="Arial"/>
          <w:b/>
          <w:sz w:val="22"/>
          <w:szCs w:val="22"/>
          <w:u w:val="single"/>
          <w:lang w:val="en-ZA"/>
        </w:rPr>
      </w:pPr>
      <w:r>
        <w:rPr>
          <w:rFonts w:ascii="Arial" w:eastAsia="Arial Unicode MS" w:hAnsi="Arial" w:cs="Arial"/>
          <w:sz w:val="22"/>
          <w:szCs w:val="22"/>
          <w:lang w:val="en-ZA"/>
        </w:rPr>
        <w:t>[1</w:t>
      </w:r>
      <w:r w:rsidR="006E4DA0">
        <w:rPr>
          <w:rFonts w:ascii="Arial" w:eastAsia="Arial Unicode MS" w:hAnsi="Arial" w:cs="Arial"/>
          <w:sz w:val="22"/>
          <w:szCs w:val="22"/>
          <w:lang w:val="en-ZA"/>
        </w:rPr>
        <w:t>7</w:t>
      </w:r>
      <w:r>
        <w:rPr>
          <w:rFonts w:ascii="Arial" w:eastAsia="Arial Unicode MS" w:hAnsi="Arial" w:cs="Arial"/>
          <w:sz w:val="22"/>
          <w:szCs w:val="22"/>
          <w:lang w:val="en-ZA"/>
        </w:rPr>
        <w:t>]</w:t>
      </w:r>
      <w:r>
        <w:rPr>
          <w:rFonts w:ascii="Arial" w:eastAsia="Arial Unicode MS" w:hAnsi="Arial" w:cs="Arial"/>
          <w:sz w:val="22"/>
          <w:szCs w:val="22"/>
          <w:lang w:val="en-ZA"/>
        </w:rPr>
        <w:tab/>
      </w:r>
      <w:r w:rsidR="009B37AE">
        <w:rPr>
          <w:rFonts w:ascii="Arial" w:eastAsia="Arial Unicode MS" w:hAnsi="Arial" w:cs="Arial"/>
          <w:b/>
          <w:sz w:val="22"/>
          <w:szCs w:val="22"/>
          <w:u w:val="single"/>
          <w:lang w:val="en-ZA"/>
        </w:rPr>
        <w:t>The evidence of A B M</w:t>
      </w:r>
    </w:p>
    <w:p w14:paraId="014D7551" w14:textId="06911101" w:rsidR="00601059" w:rsidRDefault="0001067B" w:rsidP="00463190">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601059">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01059">
        <w:rPr>
          <w:rFonts w:ascii="Arial" w:eastAsia="Arial Unicode MS" w:hAnsi="Arial" w:cs="Arial"/>
          <w:sz w:val="22"/>
          <w:szCs w:val="22"/>
          <w:lang w:val="en-ZA"/>
        </w:rPr>
        <w:t>.1</w:t>
      </w:r>
      <w:r w:rsidR="00496020">
        <w:rPr>
          <w:rFonts w:ascii="Arial" w:eastAsia="Arial Unicode MS" w:hAnsi="Arial" w:cs="Arial"/>
          <w:sz w:val="22"/>
          <w:szCs w:val="22"/>
          <w:lang w:val="en-ZA"/>
        </w:rPr>
        <w:t>]</w:t>
      </w:r>
      <w:r w:rsidR="00496020">
        <w:rPr>
          <w:rFonts w:ascii="Arial" w:eastAsia="Arial Unicode MS" w:hAnsi="Arial" w:cs="Arial"/>
          <w:sz w:val="22"/>
          <w:szCs w:val="22"/>
          <w:lang w:val="en-ZA"/>
        </w:rPr>
        <w:tab/>
      </w:r>
      <w:proofErr w:type="gramStart"/>
      <w:r w:rsidR="00601059">
        <w:rPr>
          <w:rFonts w:ascii="Arial" w:eastAsia="Arial Unicode MS" w:hAnsi="Arial" w:cs="Arial"/>
          <w:sz w:val="22"/>
          <w:szCs w:val="22"/>
          <w:lang w:val="en-ZA"/>
        </w:rPr>
        <w:t>The</w:t>
      </w:r>
      <w:proofErr w:type="gramEnd"/>
      <w:r w:rsidR="00601059">
        <w:rPr>
          <w:rFonts w:ascii="Arial" w:eastAsia="Arial Unicode MS" w:hAnsi="Arial" w:cs="Arial"/>
          <w:sz w:val="22"/>
          <w:szCs w:val="22"/>
          <w:lang w:val="en-ZA"/>
        </w:rPr>
        <w:t xml:space="preserve"> first witness who testified for the Respond</w:t>
      </w:r>
      <w:r w:rsidR="009B37AE">
        <w:rPr>
          <w:rFonts w:ascii="Arial" w:eastAsia="Arial Unicode MS" w:hAnsi="Arial" w:cs="Arial"/>
          <w:sz w:val="22"/>
          <w:szCs w:val="22"/>
          <w:lang w:val="en-ZA"/>
        </w:rPr>
        <w:t>ent in this matter was A</w:t>
      </w:r>
      <w:r w:rsidR="00BC612D">
        <w:rPr>
          <w:rFonts w:ascii="Arial" w:eastAsia="Arial Unicode MS" w:hAnsi="Arial" w:cs="Arial"/>
          <w:sz w:val="22"/>
          <w:szCs w:val="22"/>
          <w:lang w:val="en-ZA"/>
        </w:rPr>
        <w:tab/>
      </w:r>
      <w:r w:rsidR="009B37AE">
        <w:rPr>
          <w:rFonts w:ascii="Arial" w:eastAsia="Arial Unicode MS" w:hAnsi="Arial" w:cs="Arial"/>
          <w:sz w:val="22"/>
          <w:szCs w:val="22"/>
          <w:lang w:val="en-ZA"/>
        </w:rPr>
        <w:t xml:space="preserve"> B M (“Ms M</w:t>
      </w:r>
      <w:r w:rsidR="00601059">
        <w:rPr>
          <w:rFonts w:ascii="Arial" w:eastAsia="Arial Unicode MS" w:hAnsi="Arial" w:cs="Arial"/>
          <w:sz w:val="22"/>
          <w:szCs w:val="22"/>
          <w:lang w:val="en-ZA"/>
        </w:rPr>
        <w:t xml:space="preserve">”).  She was the complainant in count 1 which </w:t>
      </w:r>
      <w:r w:rsidR="00601059">
        <w:rPr>
          <w:rFonts w:ascii="Arial" w:eastAsia="Arial Unicode MS" w:hAnsi="Arial" w:cs="Arial"/>
          <w:sz w:val="22"/>
          <w:szCs w:val="22"/>
          <w:lang w:val="en-ZA"/>
        </w:rPr>
        <w:tab/>
      </w:r>
      <w:r w:rsidR="00601059">
        <w:rPr>
          <w:rFonts w:ascii="Arial" w:eastAsia="Arial Unicode MS" w:hAnsi="Arial" w:cs="Arial"/>
          <w:sz w:val="22"/>
          <w:szCs w:val="22"/>
          <w:lang w:val="en-ZA"/>
        </w:rPr>
        <w:tab/>
        <w:t>involved both the First and Second Appellant</w:t>
      </w:r>
      <w:r w:rsidR="00A232EE">
        <w:rPr>
          <w:rFonts w:ascii="Arial" w:eastAsia="Arial Unicode MS" w:hAnsi="Arial" w:cs="Arial"/>
          <w:sz w:val="22"/>
          <w:szCs w:val="22"/>
          <w:lang w:val="en-ZA"/>
        </w:rPr>
        <w:t>s.</w:t>
      </w:r>
      <w:r w:rsidR="00601059">
        <w:rPr>
          <w:rFonts w:ascii="Arial" w:eastAsia="Arial Unicode MS" w:hAnsi="Arial" w:cs="Arial"/>
          <w:sz w:val="22"/>
          <w:szCs w:val="22"/>
          <w:lang w:val="en-ZA"/>
        </w:rPr>
        <w:t xml:space="preserve"> </w:t>
      </w:r>
      <w:r w:rsidR="00A232EE">
        <w:rPr>
          <w:rFonts w:ascii="Arial" w:eastAsia="Arial Unicode MS" w:hAnsi="Arial" w:cs="Arial"/>
          <w:sz w:val="22"/>
          <w:szCs w:val="22"/>
          <w:lang w:val="en-ZA"/>
        </w:rPr>
        <w:t>S</w:t>
      </w:r>
      <w:r w:rsidR="00601059">
        <w:rPr>
          <w:rFonts w:ascii="Arial" w:eastAsia="Arial Unicode MS" w:hAnsi="Arial" w:cs="Arial"/>
          <w:sz w:val="22"/>
          <w:szCs w:val="22"/>
          <w:lang w:val="en-ZA"/>
        </w:rPr>
        <w:t xml:space="preserve">he also was the complainant </w:t>
      </w:r>
      <w:r>
        <w:rPr>
          <w:rFonts w:ascii="Arial" w:eastAsia="Arial Unicode MS" w:hAnsi="Arial" w:cs="Arial"/>
          <w:sz w:val="22"/>
          <w:szCs w:val="22"/>
          <w:lang w:val="en-ZA"/>
        </w:rPr>
        <w:tab/>
      </w:r>
      <w:r>
        <w:rPr>
          <w:rFonts w:ascii="Arial" w:eastAsia="Arial Unicode MS" w:hAnsi="Arial" w:cs="Arial"/>
          <w:sz w:val="22"/>
          <w:szCs w:val="22"/>
          <w:lang w:val="en-ZA"/>
        </w:rPr>
        <w:tab/>
        <w:t xml:space="preserve">in count </w:t>
      </w:r>
      <w:r w:rsidR="00601059">
        <w:rPr>
          <w:rFonts w:ascii="Arial" w:eastAsia="Arial Unicode MS" w:hAnsi="Arial" w:cs="Arial"/>
          <w:sz w:val="22"/>
          <w:szCs w:val="22"/>
          <w:lang w:val="en-ZA"/>
        </w:rPr>
        <w:t xml:space="preserve">2.  As on the date of the incident, Ms Mahlangu was employed at Parrots, </w:t>
      </w:r>
      <w:r>
        <w:rPr>
          <w:rFonts w:ascii="Arial" w:eastAsia="Arial Unicode MS" w:hAnsi="Arial" w:cs="Arial"/>
          <w:sz w:val="22"/>
          <w:szCs w:val="22"/>
          <w:lang w:val="en-ZA"/>
        </w:rPr>
        <w:tab/>
        <w:t xml:space="preserve">a food selling </w:t>
      </w:r>
      <w:r w:rsidR="00601059">
        <w:rPr>
          <w:rFonts w:ascii="Arial" w:eastAsia="Arial Unicode MS" w:hAnsi="Arial" w:cs="Arial"/>
          <w:sz w:val="22"/>
          <w:szCs w:val="22"/>
          <w:lang w:val="en-ZA"/>
        </w:rPr>
        <w:t xml:space="preserve">dealer in </w:t>
      </w:r>
      <w:proofErr w:type="spellStart"/>
      <w:r w:rsidR="00601059">
        <w:rPr>
          <w:rFonts w:ascii="Arial" w:eastAsia="Arial Unicode MS" w:hAnsi="Arial" w:cs="Arial"/>
          <w:sz w:val="22"/>
          <w:szCs w:val="22"/>
          <w:lang w:val="en-ZA"/>
        </w:rPr>
        <w:t>Wonderpark</w:t>
      </w:r>
      <w:proofErr w:type="spellEnd"/>
      <w:r w:rsidR="00601059">
        <w:rPr>
          <w:rFonts w:ascii="Arial" w:eastAsia="Arial Unicode MS" w:hAnsi="Arial" w:cs="Arial"/>
          <w:sz w:val="22"/>
          <w:szCs w:val="22"/>
          <w:lang w:val="en-ZA"/>
        </w:rPr>
        <w:t xml:space="preserve">. On that </w:t>
      </w:r>
      <w:r w:rsidR="00463190">
        <w:rPr>
          <w:rFonts w:ascii="Arial" w:eastAsia="Arial Unicode MS" w:hAnsi="Arial" w:cs="Arial"/>
          <w:sz w:val="22"/>
          <w:szCs w:val="22"/>
          <w:lang w:val="en-ZA"/>
        </w:rPr>
        <w:t>evening</w:t>
      </w:r>
      <w:r w:rsidR="00601059">
        <w:rPr>
          <w:rFonts w:ascii="Arial" w:eastAsia="Arial Unicode MS" w:hAnsi="Arial" w:cs="Arial"/>
          <w:sz w:val="22"/>
          <w:szCs w:val="22"/>
          <w:lang w:val="en-ZA"/>
        </w:rPr>
        <w:t xml:space="preserve"> she work</w:t>
      </w:r>
      <w:r w:rsidR="00463190">
        <w:rPr>
          <w:rFonts w:ascii="Arial" w:eastAsia="Arial Unicode MS" w:hAnsi="Arial" w:cs="Arial"/>
          <w:sz w:val="22"/>
          <w:szCs w:val="22"/>
          <w:lang w:val="en-ZA"/>
        </w:rPr>
        <w:t>ed</w:t>
      </w:r>
      <w:r w:rsidR="00601059">
        <w:rPr>
          <w:rFonts w:ascii="Arial" w:eastAsia="Arial Unicode MS" w:hAnsi="Arial" w:cs="Arial"/>
          <w:sz w:val="22"/>
          <w:szCs w:val="22"/>
          <w:lang w:val="en-ZA"/>
        </w:rPr>
        <w:t xml:space="preserve"> </w:t>
      </w:r>
      <w:r w:rsidR="00463190">
        <w:rPr>
          <w:rFonts w:ascii="Arial" w:eastAsia="Arial Unicode MS" w:hAnsi="Arial" w:cs="Arial"/>
          <w:sz w:val="22"/>
          <w:szCs w:val="22"/>
          <w:lang w:val="en-ZA"/>
        </w:rPr>
        <w:t>alone until after 21h00.</w:t>
      </w:r>
      <w:r w:rsidR="0076655C">
        <w:rPr>
          <w:rFonts w:ascii="Arial" w:eastAsia="Arial Unicode MS" w:hAnsi="Arial" w:cs="Arial"/>
          <w:sz w:val="22"/>
          <w:szCs w:val="22"/>
          <w:lang w:val="en-ZA"/>
        </w:rPr>
        <w:t xml:space="preserve">  As a result</w:t>
      </w:r>
      <w:r>
        <w:rPr>
          <w:rFonts w:ascii="Arial" w:eastAsia="Arial Unicode MS" w:hAnsi="Arial" w:cs="Arial"/>
          <w:sz w:val="22"/>
          <w:szCs w:val="22"/>
          <w:lang w:val="en-ZA"/>
        </w:rPr>
        <w:t xml:space="preserve"> </w:t>
      </w:r>
      <w:r w:rsidR="00601059">
        <w:rPr>
          <w:rFonts w:ascii="Arial" w:eastAsia="Arial Unicode MS" w:hAnsi="Arial" w:cs="Arial"/>
          <w:sz w:val="22"/>
          <w:szCs w:val="22"/>
          <w:lang w:val="en-ZA"/>
        </w:rPr>
        <w:t>of that</w:t>
      </w:r>
      <w:r w:rsidR="00A232EE">
        <w:rPr>
          <w:rFonts w:ascii="Arial" w:eastAsia="Arial Unicode MS" w:hAnsi="Arial" w:cs="Arial"/>
          <w:sz w:val="22"/>
          <w:szCs w:val="22"/>
          <w:lang w:val="en-ZA"/>
        </w:rPr>
        <w:t>,</w:t>
      </w:r>
      <w:r w:rsidR="00601059">
        <w:rPr>
          <w:rFonts w:ascii="Arial" w:eastAsia="Arial Unicode MS" w:hAnsi="Arial" w:cs="Arial"/>
          <w:sz w:val="22"/>
          <w:szCs w:val="22"/>
          <w:lang w:val="en-ZA"/>
        </w:rPr>
        <w:t xml:space="preserve"> she knocked off late</w:t>
      </w:r>
      <w:r w:rsidR="00A232EE">
        <w:rPr>
          <w:rFonts w:ascii="Arial" w:eastAsia="Arial Unicode MS" w:hAnsi="Arial" w:cs="Arial"/>
          <w:sz w:val="22"/>
          <w:szCs w:val="22"/>
          <w:lang w:val="en-ZA"/>
        </w:rPr>
        <w:t xml:space="preserve"> because,</w:t>
      </w:r>
      <w:r w:rsidR="00601059">
        <w:rPr>
          <w:rFonts w:ascii="Arial" w:eastAsia="Arial Unicode MS" w:hAnsi="Arial" w:cs="Arial"/>
          <w:sz w:val="22"/>
          <w:szCs w:val="22"/>
          <w:lang w:val="en-ZA"/>
        </w:rPr>
        <w:t xml:space="preserve"> </w:t>
      </w:r>
      <w:r w:rsidR="00A232EE">
        <w:rPr>
          <w:rFonts w:ascii="Arial" w:eastAsia="Arial Unicode MS" w:hAnsi="Arial" w:cs="Arial"/>
          <w:sz w:val="22"/>
          <w:szCs w:val="22"/>
          <w:lang w:val="en-ZA"/>
        </w:rPr>
        <w:t>b</w:t>
      </w:r>
      <w:r w:rsidR="00601059">
        <w:rPr>
          <w:rFonts w:ascii="Arial" w:eastAsia="Arial Unicode MS" w:hAnsi="Arial" w:cs="Arial"/>
          <w:sz w:val="22"/>
          <w:szCs w:val="22"/>
          <w:lang w:val="en-ZA"/>
        </w:rPr>
        <w:t>efore going home</w:t>
      </w:r>
      <w:r w:rsidR="0076655C">
        <w:rPr>
          <w:rFonts w:ascii="Arial" w:eastAsia="Arial Unicode MS" w:hAnsi="Arial" w:cs="Arial"/>
          <w:sz w:val="22"/>
          <w:szCs w:val="22"/>
          <w:lang w:val="en-ZA"/>
        </w:rPr>
        <w:t>,</w:t>
      </w:r>
      <w:r w:rsidR="00601059">
        <w:rPr>
          <w:rFonts w:ascii="Arial" w:eastAsia="Arial Unicode MS" w:hAnsi="Arial" w:cs="Arial"/>
          <w:sz w:val="22"/>
          <w:szCs w:val="22"/>
          <w:lang w:val="en-ZA"/>
        </w:rPr>
        <w:t xml:space="preserve"> she had to </w:t>
      </w:r>
      <w:r w:rsidR="0076655C">
        <w:rPr>
          <w:rFonts w:ascii="Arial" w:eastAsia="Arial Unicode MS" w:hAnsi="Arial" w:cs="Arial"/>
          <w:sz w:val="22"/>
          <w:szCs w:val="22"/>
          <w:lang w:val="en-ZA"/>
        </w:rPr>
        <w:t>tidy up</w:t>
      </w:r>
      <w:r w:rsidR="008C240A">
        <w:rPr>
          <w:rFonts w:ascii="Arial" w:eastAsia="Arial Unicode MS" w:hAnsi="Arial" w:cs="Arial"/>
          <w:sz w:val="22"/>
          <w:szCs w:val="22"/>
          <w:lang w:val="en-ZA"/>
        </w:rPr>
        <w:t xml:space="preserve"> the restaurant</w:t>
      </w:r>
      <w:r w:rsidR="0076655C">
        <w:rPr>
          <w:rFonts w:ascii="Arial" w:eastAsia="Arial Unicode MS" w:hAnsi="Arial" w:cs="Arial"/>
          <w:sz w:val="22"/>
          <w:szCs w:val="22"/>
          <w:lang w:val="en-ZA"/>
        </w:rPr>
        <w:t xml:space="preserve">. </w:t>
      </w:r>
    </w:p>
    <w:p w14:paraId="139A54E8" w14:textId="33E5C965" w:rsidR="00601059" w:rsidRDefault="0001067B" w:rsidP="00463190">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601059">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01059">
        <w:rPr>
          <w:rFonts w:ascii="Arial" w:eastAsia="Arial Unicode MS" w:hAnsi="Arial" w:cs="Arial"/>
          <w:sz w:val="22"/>
          <w:szCs w:val="22"/>
          <w:lang w:val="en-ZA"/>
        </w:rPr>
        <w:t>.2</w:t>
      </w:r>
      <w:r>
        <w:rPr>
          <w:rFonts w:ascii="Arial" w:eastAsia="Arial Unicode MS" w:hAnsi="Arial" w:cs="Arial"/>
          <w:sz w:val="22"/>
          <w:szCs w:val="22"/>
          <w:lang w:val="en-ZA"/>
        </w:rPr>
        <w:t>]</w:t>
      </w:r>
      <w:r w:rsidR="00496020">
        <w:rPr>
          <w:rFonts w:ascii="Arial" w:eastAsia="Arial Unicode MS" w:hAnsi="Arial" w:cs="Arial"/>
          <w:sz w:val="22"/>
          <w:szCs w:val="22"/>
          <w:lang w:val="en-ZA"/>
        </w:rPr>
        <w:tab/>
      </w:r>
      <w:r w:rsidR="00463190">
        <w:rPr>
          <w:rFonts w:ascii="Arial" w:eastAsia="Arial Unicode MS" w:hAnsi="Arial" w:cs="Arial"/>
          <w:sz w:val="22"/>
          <w:szCs w:val="22"/>
          <w:lang w:val="en-ZA"/>
        </w:rPr>
        <w:t>After knocking off, s</w:t>
      </w:r>
      <w:r w:rsidR="00601059">
        <w:rPr>
          <w:rFonts w:ascii="Arial" w:eastAsia="Arial Unicode MS" w:hAnsi="Arial" w:cs="Arial"/>
          <w:sz w:val="22"/>
          <w:szCs w:val="22"/>
          <w:lang w:val="en-ZA"/>
        </w:rPr>
        <w:t>he walk</w:t>
      </w:r>
      <w:r w:rsidR="00332EA3">
        <w:rPr>
          <w:rFonts w:ascii="Arial" w:eastAsia="Arial Unicode MS" w:hAnsi="Arial" w:cs="Arial"/>
          <w:sz w:val="22"/>
          <w:szCs w:val="22"/>
          <w:lang w:val="en-ZA"/>
        </w:rPr>
        <w:t>ed</w:t>
      </w:r>
      <w:r w:rsidR="00601059">
        <w:rPr>
          <w:rFonts w:ascii="Arial" w:eastAsia="Arial Unicode MS" w:hAnsi="Arial" w:cs="Arial"/>
          <w:sz w:val="22"/>
          <w:szCs w:val="22"/>
          <w:lang w:val="en-ZA"/>
        </w:rPr>
        <w:t xml:space="preserve"> to the taxi station where, while waiting, a white quantum </w:t>
      </w:r>
      <w:r w:rsidR="00463190">
        <w:rPr>
          <w:rFonts w:ascii="Arial" w:eastAsia="Arial Unicode MS" w:hAnsi="Arial" w:cs="Arial"/>
          <w:sz w:val="22"/>
          <w:szCs w:val="22"/>
          <w:lang w:val="en-ZA"/>
        </w:rPr>
        <w:t xml:space="preserve">      </w:t>
      </w:r>
      <w:r w:rsidR="00601059">
        <w:rPr>
          <w:rFonts w:ascii="Arial" w:eastAsia="Arial Unicode MS" w:hAnsi="Arial" w:cs="Arial"/>
          <w:sz w:val="22"/>
          <w:szCs w:val="22"/>
          <w:lang w:val="en-ZA"/>
        </w:rPr>
        <w:t xml:space="preserve">minibus </w:t>
      </w:r>
      <w:r w:rsidR="0076655C">
        <w:rPr>
          <w:rFonts w:ascii="Arial" w:eastAsia="Arial Unicode MS" w:hAnsi="Arial" w:cs="Arial"/>
          <w:sz w:val="22"/>
          <w:szCs w:val="22"/>
          <w:lang w:val="en-ZA"/>
        </w:rPr>
        <w:t xml:space="preserve">arrived.  </w:t>
      </w:r>
      <w:r w:rsidR="00601059">
        <w:rPr>
          <w:rFonts w:ascii="Arial" w:eastAsia="Arial Unicode MS" w:hAnsi="Arial" w:cs="Arial"/>
          <w:sz w:val="22"/>
          <w:szCs w:val="22"/>
          <w:lang w:val="en-ZA"/>
        </w:rPr>
        <w:t xml:space="preserve">Inside this minibus, were two male persons.  These two male </w:t>
      </w:r>
      <w:r w:rsidR="0076655C">
        <w:rPr>
          <w:rFonts w:ascii="Arial" w:eastAsia="Arial Unicode MS" w:hAnsi="Arial" w:cs="Arial"/>
          <w:sz w:val="22"/>
          <w:szCs w:val="22"/>
          <w:lang w:val="en-ZA"/>
        </w:rPr>
        <w:t xml:space="preserve">persons </w:t>
      </w:r>
      <w:r w:rsidR="00BC612D">
        <w:rPr>
          <w:rFonts w:ascii="Arial" w:eastAsia="Arial Unicode MS" w:hAnsi="Arial" w:cs="Arial"/>
          <w:sz w:val="22"/>
          <w:szCs w:val="22"/>
          <w:lang w:val="en-ZA"/>
        </w:rPr>
        <w:tab/>
      </w:r>
      <w:r w:rsidR="0076655C">
        <w:rPr>
          <w:rFonts w:ascii="Arial" w:eastAsia="Arial Unicode MS" w:hAnsi="Arial" w:cs="Arial"/>
          <w:sz w:val="22"/>
          <w:szCs w:val="22"/>
          <w:lang w:val="en-ZA"/>
        </w:rPr>
        <w:t xml:space="preserve">were the </w:t>
      </w:r>
      <w:r w:rsidR="00601059">
        <w:rPr>
          <w:rFonts w:ascii="Arial" w:eastAsia="Arial Unicode MS" w:hAnsi="Arial" w:cs="Arial"/>
          <w:sz w:val="22"/>
          <w:szCs w:val="22"/>
          <w:lang w:val="en-ZA"/>
        </w:rPr>
        <w:t>First and Second Appellants.  According to her testimony, s</w:t>
      </w:r>
      <w:r w:rsidR="00452CF9">
        <w:rPr>
          <w:rFonts w:ascii="Arial" w:eastAsia="Arial Unicode MS" w:hAnsi="Arial" w:cs="Arial"/>
          <w:sz w:val="22"/>
          <w:szCs w:val="22"/>
          <w:lang w:val="en-ZA"/>
        </w:rPr>
        <w:t>he</w:t>
      </w:r>
      <w:r w:rsidR="00BC612D">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did not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76655C">
        <w:rPr>
          <w:rFonts w:ascii="Arial" w:eastAsia="Arial Unicode MS" w:hAnsi="Arial" w:cs="Arial"/>
          <w:sz w:val="22"/>
          <w:szCs w:val="22"/>
          <w:lang w:val="en-ZA"/>
        </w:rPr>
        <w:t xml:space="preserve">know them before </w:t>
      </w:r>
      <w:r w:rsidR="00601059">
        <w:rPr>
          <w:rFonts w:ascii="Arial" w:eastAsia="Arial Unicode MS" w:hAnsi="Arial" w:cs="Arial"/>
          <w:sz w:val="22"/>
          <w:szCs w:val="22"/>
          <w:lang w:val="en-ZA"/>
        </w:rPr>
        <w:t xml:space="preserve">but started knowing them </w:t>
      </w:r>
      <w:r w:rsidR="00463190">
        <w:rPr>
          <w:rFonts w:ascii="Arial" w:eastAsia="Arial Unicode MS" w:hAnsi="Arial" w:cs="Arial"/>
          <w:sz w:val="22"/>
          <w:szCs w:val="22"/>
          <w:lang w:val="en-ZA"/>
        </w:rPr>
        <w:t>on</w:t>
      </w:r>
      <w:r w:rsidR="00601059">
        <w:rPr>
          <w:rFonts w:ascii="Arial" w:eastAsia="Arial Unicode MS" w:hAnsi="Arial" w:cs="Arial"/>
          <w:sz w:val="22"/>
          <w:szCs w:val="22"/>
          <w:lang w:val="en-ZA"/>
        </w:rPr>
        <w:t xml:space="preserve"> th</w:t>
      </w:r>
      <w:r w:rsidR="00463190">
        <w:rPr>
          <w:rFonts w:ascii="Arial" w:eastAsia="Arial Unicode MS" w:hAnsi="Arial" w:cs="Arial"/>
          <w:sz w:val="22"/>
          <w:szCs w:val="22"/>
          <w:lang w:val="en-ZA"/>
        </w:rPr>
        <w:t>e</w:t>
      </w:r>
      <w:r w:rsidR="00601059">
        <w:rPr>
          <w:rFonts w:ascii="Arial" w:eastAsia="Arial Unicode MS" w:hAnsi="Arial" w:cs="Arial"/>
          <w:sz w:val="22"/>
          <w:szCs w:val="22"/>
          <w:lang w:val="en-ZA"/>
        </w:rPr>
        <w:t xml:space="preserve"> occasion that took place on </w:t>
      </w:r>
      <w:r w:rsidR="00BC612D">
        <w:rPr>
          <w:rFonts w:ascii="Arial" w:eastAsia="Arial Unicode MS" w:hAnsi="Arial" w:cs="Arial"/>
          <w:sz w:val="22"/>
          <w:szCs w:val="22"/>
          <w:lang w:val="en-ZA"/>
        </w:rPr>
        <w:tab/>
      </w:r>
      <w:r w:rsidR="00904BD3">
        <w:rPr>
          <w:rFonts w:ascii="Arial" w:eastAsia="Arial Unicode MS" w:hAnsi="Arial" w:cs="Arial"/>
          <w:sz w:val="22"/>
          <w:szCs w:val="22"/>
          <w:lang w:val="en-ZA"/>
        </w:rPr>
        <w:t xml:space="preserve">    </w:t>
      </w:r>
    </w:p>
    <w:p w14:paraId="22B80FC4" w14:textId="0EB7EEF4" w:rsidR="00661873" w:rsidRDefault="0001067B" w:rsidP="00904BD3">
      <w:pPr>
        <w:spacing w:line="480" w:lineRule="auto"/>
        <w:ind w:left="555"/>
        <w:jc w:val="both"/>
        <w:rPr>
          <w:rFonts w:ascii="Arial" w:eastAsia="Arial Unicode MS" w:hAnsi="Arial" w:cs="Arial"/>
          <w:sz w:val="22"/>
          <w:szCs w:val="22"/>
          <w:lang w:val="en-ZA"/>
        </w:rPr>
      </w:pPr>
      <w:r>
        <w:rPr>
          <w:rFonts w:ascii="Arial" w:eastAsia="Arial Unicode MS" w:hAnsi="Arial" w:cs="Arial"/>
          <w:sz w:val="22"/>
          <w:szCs w:val="22"/>
          <w:lang w:val="en-ZA"/>
        </w:rPr>
        <w:t>[</w:t>
      </w:r>
      <w:r w:rsidR="00601059">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01059">
        <w:rPr>
          <w:rFonts w:ascii="Arial" w:eastAsia="Arial Unicode MS" w:hAnsi="Arial" w:cs="Arial"/>
          <w:sz w:val="22"/>
          <w:szCs w:val="22"/>
          <w:lang w:val="en-ZA"/>
        </w:rPr>
        <w:t>.3</w:t>
      </w:r>
      <w:r w:rsidR="00496020">
        <w:rPr>
          <w:rFonts w:ascii="Arial" w:eastAsia="Arial Unicode MS" w:hAnsi="Arial" w:cs="Arial"/>
          <w:sz w:val="22"/>
          <w:szCs w:val="22"/>
          <w:lang w:val="en-ZA"/>
        </w:rPr>
        <w:t>]</w:t>
      </w:r>
      <w:r w:rsidR="00496020">
        <w:rPr>
          <w:rFonts w:ascii="Arial" w:eastAsia="Arial Unicode MS" w:hAnsi="Arial" w:cs="Arial"/>
          <w:sz w:val="22"/>
          <w:szCs w:val="22"/>
          <w:lang w:val="en-ZA"/>
        </w:rPr>
        <w:tab/>
      </w:r>
      <w:r w:rsidR="00904BD3">
        <w:rPr>
          <w:rFonts w:ascii="Arial" w:eastAsia="Arial Unicode MS" w:hAnsi="Arial" w:cs="Arial"/>
          <w:sz w:val="22"/>
          <w:szCs w:val="22"/>
          <w:lang w:val="en-ZA"/>
        </w:rPr>
        <w:t>She</w:t>
      </w:r>
      <w:r w:rsidR="00601059">
        <w:rPr>
          <w:rFonts w:ascii="Arial" w:eastAsia="Arial Unicode MS" w:hAnsi="Arial" w:cs="Arial"/>
          <w:sz w:val="22"/>
          <w:szCs w:val="22"/>
          <w:lang w:val="en-ZA"/>
        </w:rPr>
        <w:t xml:space="preserve"> was looking for a taxi that would take her to </w:t>
      </w:r>
      <w:proofErr w:type="spellStart"/>
      <w:r w:rsidR="00601059">
        <w:rPr>
          <w:rFonts w:ascii="Arial" w:eastAsia="Arial Unicode MS" w:hAnsi="Arial" w:cs="Arial"/>
          <w:sz w:val="22"/>
          <w:szCs w:val="22"/>
          <w:lang w:val="en-ZA"/>
        </w:rPr>
        <w:t>It</w:t>
      </w:r>
      <w:r w:rsidR="00EF2772">
        <w:rPr>
          <w:rFonts w:ascii="Arial" w:eastAsia="Arial Unicode MS" w:hAnsi="Arial" w:cs="Arial"/>
          <w:sz w:val="22"/>
          <w:szCs w:val="22"/>
          <w:lang w:val="en-ZA"/>
        </w:rPr>
        <w:t>soseng</w:t>
      </w:r>
      <w:proofErr w:type="spellEnd"/>
      <w:r w:rsidR="00904BD3">
        <w:rPr>
          <w:rFonts w:ascii="Arial" w:eastAsia="Arial Unicode MS" w:hAnsi="Arial" w:cs="Arial"/>
          <w:sz w:val="22"/>
          <w:szCs w:val="22"/>
          <w:lang w:val="en-ZA"/>
        </w:rPr>
        <w:t>,</w:t>
      </w:r>
      <w:r w:rsidR="00601059">
        <w:rPr>
          <w:rFonts w:ascii="Arial" w:eastAsia="Arial Unicode MS" w:hAnsi="Arial" w:cs="Arial"/>
          <w:sz w:val="22"/>
          <w:szCs w:val="22"/>
          <w:lang w:val="en-ZA"/>
        </w:rPr>
        <w:t xml:space="preserve"> in Erasmus where sh</w:t>
      </w:r>
      <w:r w:rsidR="0018374D">
        <w:rPr>
          <w:rFonts w:ascii="Arial" w:eastAsia="Arial Unicode MS" w:hAnsi="Arial" w:cs="Arial"/>
          <w:sz w:val="22"/>
          <w:szCs w:val="22"/>
          <w:lang w:val="en-ZA"/>
        </w:rPr>
        <w:t>e</w:t>
      </w:r>
      <w:r w:rsidR="00BC612D">
        <w:rPr>
          <w:rFonts w:ascii="Arial" w:eastAsia="Arial Unicode MS" w:hAnsi="Arial" w:cs="Arial"/>
          <w:sz w:val="22"/>
          <w:szCs w:val="22"/>
          <w:lang w:val="en-ZA"/>
        </w:rPr>
        <w:tab/>
      </w:r>
      <w:r w:rsidR="00601059">
        <w:rPr>
          <w:rFonts w:ascii="Arial" w:eastAsia="Arial Unicode MS" w:hAnsi="Arial" w:cs="Arial"/>
          <w:sz w:val="22"/>
          <w:szCs w:val="22"/>
          <w:lang w:val="en-ZA"/>
        </w:rPr>
        <w:t xml:space="preserve">was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601059">
        <w:rPr>
          <w:rFonts w:ascii="Arial" w:eastAsia="Arial Unicode MS" w:hAnsi="Arial" w:cs="Arial"/>
          <w:sz w:val="22"/>
          <w:szCs w:val="22"/>
          <w:lang w:val="en-ZA"/>
        </w:rPr>
        <w:t xml:space="preserve">going. </w:t>
      </w:r>
      <w:r w:rsidR="00496020">
        <w:rPr>
          <w:rFonts w:ascii="Arial" w:eastAsia="Arial Unicode MS" w:hAnsi="Arial" w:cs="Arial"/>
          <w:sz w:val="22"/>
          <w:szCs w:val="22"/>
          <w:lang w:val="en-ZA"/>
        </w:rPr>
        <w:t xml:space="preserve"> </w:t>
      </w:r>
      <w:r w:rsidR="00601059">
        <w:rPr>
          <w:rFonts w:ascii="Arial" w:eastAsia="Arial Unicode MS" w:hAnsi="Arial" w:cs="Arial"/>
          <w:sz w:val="22"/>
          <w:szCs w:val="22"/>
          <w:lang w:val="en-ZA"/>
        </w:rPr>
        <w:t xml:space="preserve">A certain </w:t>
      </w:r>
      <w:r w:rsidR="00904BD3">
        <w:rPr>
          <w:rFonts w:ascii="Arial" w:eastAsia="Arial Unicode MS" w:hAnsi="Arial" w:cs="Arial"/>
          <w:sz w:val="22"/>
          <w:szCs w:val="22"/>
          <w:lang w:val="en-ZA"/>
        </w:rPr>
        <w:t xml:space="preserve">strange </w:t>
      </w:r>
      <w:r w:rsidR="00601059">
        <w:rPr>
          <w:rFonts w:ascii="Arial" w:eastAsia="Arial Unicode MS" w:hAnsi="Arial" w:cs="Arial"/>
          <w:sz w:val="22"/>
          <w:szCs w:val="22"/>
          <w:lang w:val="en-ZA"/>
        </w:rPr>
        <w:t>boy asked the two Appellants if th</w:t>
      </w:r>
      <w:r w:rsidR="0018374D">
        <w:rPr>
          <w:rFonts w:ascii="Arial" w:eastAsia="Arial Unicode MS" w:hAnsi="Arial" w:cs="Arial"/>
          <w:sz w:val="22"/>
          <w:szCs w:val="22"/>
          <w:lang w:val="en-ZA"/>
        </w:rPr>
        <w:t>e</w:t>
      </w:r>
      <w:r w:rsidR="00601059">
        <w:rPr>
          <w:rFonts w:ascii="Arial" w:eastAsia="Arial Unicode MS" w:hAnsi="Arial" w:cs="Arial"/>
          <w:sz w:val="22"/>
          <w:szCs w:val="22"/>
          <w:lang w:val="en-ZA"/>
        </w:rPr>
        <w:t xml:space="preserve"> taxi was going to </w:t>
      </w:r>
      <w:proofErr w:type="spellStart"/>
      <w:r w:rsidR="00F755E3">
        <w:rPr>
          <w:rFonts w:ascii="Arial" w:eastAsia="Arial Unicode MS" w:hAnsi="Arial" w:cs="Arial"/>
          <w:sz w:val="22"/>
          <w:szCs w:val="22"/>
          <w:lang w:val="en-ZA"/>
        </w:rPr>
        <w:t>Itsoseng</w:t>
      </w:r>
      <w:proofErr w:type="spellEnd"/>
      <w:r w:rsidR="00904BD3">
        <w:rPr>
          <w:rFonts w:ascii="Arial" w:eastAsia="Arial Unicode MS" w:hAnsi="Arial" w:cs="Arial"/>
          <w:sz w:val="22"/>
          <w:szCs w:val="22"/>
          <w:lang w:val="en-ZA"/>
        </w:rPr>
        <w:t xml:space="preserv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601059">
        <w:rPr>
          <w:rFonts w:ascii="Arial" w:eastAsia="Arial Unicode MS" w:hAnsi="Arial" w:cs="Arial"/>
          <w:sz w:val="22"/>
          <w:szCs w:val="22"/>
          <w:lang w:val="en-ZA"/>
        </w:rPr>
        <w:t>and they said “yes”.</w:t>
      </w:r>
    </w:p>
    <w:p w14:paraId="32F3399D" w14:textId="37F608EA" w:rsidR="00C4502C" w:rsidRDefault="0001067B" w:rsidP="00C4502C">
      <w:pPr>
        <w:spacing w:line="480" w:lineRule="auto"/>
        <w:ind w:left="1140" w:hanging="585"/>
        <w:jc w:val="both"/>
        <w:rPr>
          <w:rFonts w:ascii="Arial" w:eastAsia="Arial Unicode MS" w:hAnsi="Arial" w:cs="Arial"/>
          <w:sz w:val="22"/>
          <w:szCs w:val="22"/>
          <w:lang w:val="en-ZA"/>
        </w:rPr>
      </w:pPr>
      <w:r>
        <w:rPr>
          <w:rFonts w:ascii="Arial" w:eastAsia="Arial Unicode MS" w:hAnsi="Arial" w:cs="Arial"/>
          <w:sz w:val="22"/>
          <w:szCs w:val="22"/>
          <w:lang w:val="en-ZA"/>
        </w:rPr>
        <w:lastRenderedPageBreak/>
        <w:t>[</w:t>
      </w:r>
      <w:r w:rsidR="00661873">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61873">
        <w:rPr>
          <w:rFonts w:ascii="Arial" w:eastAsia="Arial Unicode MS" w:hAnsi="Arial" w:cs="Arial"/>
          <w:sz w:val="22"/>
          <w:szCs w:val="22"/>
          <w:lang w:val="en-ZA"/>
        </w:rPr>
        <w:t>.4</w:t>
      </w:r>
      <w:r>
        <w:rPr>
          <w:rFonts w:ascii="Arial" w:eastAsia="Arial Unicode MS" w:hAnsi="Arial" w:cs="Arial"/>
          <w:sz w:val="22"/>
          <w:szCs w:val="22"/>
          <w:lang w:val="en-ZA"/>
        </w:rPr>
        <w:t>]</w:t>
      </w:r>
      <w:r w:rsidR="00F755E3">
        <w:rPr>
          <w:rFonts w:ascii="Arial" w:eastAsia="Arial Unicode MS" w:hAnsi="Arial" w:cs="Arial"/>
          <w:sz w:val="22"/>
          <w:szCs w:val="22"/>
          <w:lang w:val="en-ZA"/>
        </w:rPr>
        <w:t xml:space="preserve"> </w:t>
      </w:r>
      <w:r w:rsidR="00904BD3">
        <w:rPr>
          <w:rFonts w:ascii="Arial" w:eastAsia="Arial Unicode MS" w:hAnsi="Arial" w:cs="Arial"/>
          <w:sz w:val="22"/>
          <w:szCs w:val="22"/>
          <w:lang w:val="en-ZA"/>
        </w:rPr>
        <w:t>Beca</w:t>
      </w:r>
      <w:r w:rsidR="00C4502C">
        <w:rPr>
          <w:rFonts w:ascii="Arial" w:eastAsia="Arial Unicode MS" w:hAnsi="Arial" w:cs="Arial"/>
          <w:sz w:val="22"/>
          <w:szCs w:val="22"/>
          <w:lang w:val="en-ZA"/>
        </w:rPr>
        <w:t>use</w:t>
      </w:r>
      <w:r w:rsidR="00904BD3">
        <w:rPr>
          <w:rFonts w:ascii="Arial" w:eastAsia="Arial Unicode MS" w:hAnsi="Arial" w:cs="Arial"/>
          <w:sz w:val="22"/>
          <w:szCs w:val="22"/>
          <w:lang w:val="en-ZA"/>
        </w:rPr>
        <w:t xml:space="preserve"> </w:t>
      </w:r>
      <w:r w:rsidR="00C4502C">
        <w:rPr>
          <w:rFonts w:ascii="Arial" w:eastAsia="Arial Unicode MS" w:hAnsi="Arial" w:cs="Arial"/>
          <w:sz w:val="22"/>
          <w:szCs w:val="22"/>
          <w:lang w:val="en-ZA"/>
        </w:rPr>
        <w:t xml:space="preserve">of </w:t>
      </w:r>
      <w:r w:rsidR="00904BD3">
        <w:rPr>
          <w:rFonts w:ascii="Arial" w:eastAsia="Arial Unicode MS" w:hAnsi="Arial" w:cs="Arial"/>
          <w:sz w:val="22"/>
          <w:szCs w:val="22"/>
          <w:lang w:val="en-ZA"/>
        </w:rPr>
        <w:t>their response, s</w:t>
      </w:r>
      <w:r w:rsidR="00601059">
        <w:rPr>
          <w:rFonts w:ascii="Arial" w:eastAsia="Arial Unicode MS" w:hAnsi="Arial" w:cs="Arial"/>
          <w:sz w:val="22"/>
          <w:szCs w:val="22"/>
          <w:lang w:val="en-ZA"/>
        </w:rPr>
        <w:t xml:space="preserve">he got into the </w:t>
      </w:r>
      <w:r w:rsidR="00C4502C">
        <w:rPr>
          <w:rFonts w:ascii="Arial" w:eastAsia="Arial Unicode MS" w:hAnsi="Arial" w:cs="Arial"/>
          <w:sz w:val="22"/>
          <w:szCs w:val="22"/>
          <w:lang w:val="en-ZA"/>
        </w:rPr>
        <w:t>taxi,</w:t>
      </w:r>
      <w:r w:rsidR="00601059">
        <w:rPr>
          <w:rFonts w:ascii="Arial" w:eastAsia="Arial Unicode MS" w:hAnsi="Arial" w:cs="Arial"/>
          <w:sz w:val="22"/>
          <w:szCs w:val="22"/>
          <w:lang w:val="en-ZA"/>
        </w:rPr>
        <w:t xml:space="preserve"> and </w:t>
      </w:r>
      <w:r w:rsidR="00C4502C">
        <w:rPr>
          <w:rFonts w:ascii="Arial" w:eastAsia="Arial Unicode MS" w:hAnsi="Arial" w:cs="Arial"/>
          <w:sz w:val="22"/>
          <w:szCs w:val="22"/>
          <w:lang w:val="en-ZA"/>
        </w:rPr>
        <w:t>it</w:t>
      </w:r>
      <w:r w:rsidR="00601059">
        <w:rPr>
          <w:rFonts w:ascii="Arial" w:eastAsia="Arial Unicode MS" w:hAnsi="Arial" w:cs="Arial"/>
          <w:sz w:val="22"/>
          <w:szCs w:val="22"/>
          <w:lang w:val="en-ZA"/>
        </w:rPr>
        <w:t xml:space="preserve"> taxi drove off.  Along the way the taxi took a different turn into the direction she was not going to.  She became unsettled. </w:t>
      </w:r>
    </w:p>
    <w:p w14:paraId="771FFE36" w14:textId="3B687886" w:rsidR="00C4502C" w:rsidRDefault="00601059" w:rsidP="00C4502C">
      <w:pPr>
        <w:spacing w:line="480" w:lineRule="auto"/>
        <w:ind w:left="1134" w:firstLine="6"/>
        <w:jc w:val="both"/>
        <w:rPr>
          <w:rFonts w:ascii="Arial" w:eastAsia="Arial Unicode MS" w:hAnsi="Arial" w:cs="Arial"/>
          <w:sz w:val="22"/>
          <w:szCs w:val="22"/>
          <w:lang w:val="en-ZA"/>
        </w:rPr>
      </w:pPr>
      <w:r>
        <w:rPr>
          <w:rFonts w:ascii="Arial" w:eastAsia="Arial Unicode MS" w:hAnsi="Arial" w:cs="Arial"/>
          <w:sz w:val="22"/>
          <w:szCs w:val="22"/>
          <w:lang w:val="en-ZA"/>
        </w:rPr>
        <w:t xml:space="preserve">She asked the Appellants if the taxi was going </w:t>
      </w:r>
      <w:r w:rsidR="00C4502C">
        <w:rPr>
          <w:rFonts w:ascii="Arial" w:eastAsia="Arial Unicode MS" w:hAnsi="Arial" w:cs="Arial"/>
          <w:sz w:val="22"/>
          <w:szCs w:val="22"/>
          <w:lang w:val="en-ZA"/>
        </w:rPr>
        <w:t xml:space="preserve">indeed </w:t>
      </w:r>
      <w:r>
        <w:rPr>
          <w:rFonts w:ascii="Arial" w:eastAsia="Arial Unicode MS" w:hAnsi="Arial" w:cs="Arial"/>
          <w:sz w:val="22"/>
          <w:szCs w:val="22"/>
          <w:lang w:val="en-ZA"/>
        </w:rPr>
        <w:t xml:space="preserve">to </w:t>
      </w:r>
      <w:proofErr w:type="spellStart"/>
      <w:r w:rsidR="0070400D">
        <w:rPr>
          <w:rFonts w:ascii="Arial" w:eastAsia="Arial Unicode MS" w:hAnsi="Arial" w:cs="Arial"/>
          <w:sz w:val="22"/>
          <w:szCs w:val="22"/>
          <w:lang w:val="en-ZA"/>
        </w:rPr>
        <w:t>Itso</w:t>
      </w:r>
      <w:r w:rsidR="00A74D3D">
        <w:rPr>
          <w:rFonts w:ascii="Arial" w:eastAsia="Arial Unicode MS" w:hAnsi="Arial" w:cs="Arial"/>
          <w:sz w:val="22"/>
          <w:szCs w:val="22"/>
          <w:lang w:val="en-ZA"/>
        </w:rPr>
        <w:t>seng</w:t>
      </w:r>
      <w:proofErr w:type="spellEnd"/>
      <w:r w:rsidR="00C4502C">
        <w:rPr>
          <w:rFonts w:ascii="Arial" w:eastAsia="Arial Unicode MS" w:hAnsi="Arial" w:cs="Arial"/>
          <w:sz w:val="22"/>
          <w:szCs w:val="22"/>
          <w:lang w:val="en-ZA"/>
        </w:rPr>
        <w:t>,</w:t>
      </w:r>
      <w:r w:rsidR="00A74D3D">
        <w:rPr>
          <w:rFonts w:ascii="Arial" w:eastAsia="Arial Unicode MS" w:hAnsi="Arial" w:cs="Arial"/>
          <w:sz w:val="22"/>
          <w:szCs w:val="22"/>
          <w:lang w:val="en-ZA"/>
        </w:rPr>
        <w:t xml:space="preserve"> </w:t>
      </w:r>
      <w:r>
        <w:rPr>
          <w:rFonts w:ascii="Arial" w:eastAsia="Arial Unicode MS" w:hAnsi="Arial" w:cs="Arial"/>
          <w:sz w:val="22"/>
          <w:szCs w:val="22"/>
          <w:lang w:val="en-ZA"/>
        </w:rPr>
        <w:t>because she had paid the full price for the trip to</w:t>
      </w:r>
      <w:r w:rsidR="00A74D3D">
        <w:rPr>
          <w:rFonts w:ascii="Arial" w:eastAsia="Arial Unicode MS" w:hAnsi="Arial" w:cs="Arial"/>
          <w:sz w:val="22"/>
          <w:szCs w:val="22"/>
          <w:lang w:val="en-ZA"/>
        </w:rPr>
        <w:t xml:space="preserve"> </w:t>
      </w:r>
      <w:proofErr w:type="spellStart"/>
      <w:r w:rsidR="00A74D3D">
        <w:rPr>
          <w:rFonts w:ascii="Arial" w:eastAsia="Arial Unicode MS" w:hAnsi="Arial" w:cs="Arial"/>
          <w:sz w:val="22"/>
          <w:szCs w:val="22"/>
          <w:lang w:val="en-ZA"/>
        </w:rPr>
        <w:t>Itsoseng</w:t>
      </w:r>
      <w:proofErr w:type="spellEnd"/>
      <w:r>
        <w:rPr>
          <w:rFonts w:ascii="Arial" w:eastAsia="Arial Unicode MS" w:hAnsi="Arial" w:cs="Arial"/>
          <w:sz w:val="22"/>
          <w:szCs w:val="22"/>
          <w:lang w:val="en-ZA"/>
        </w:rPr>
        <w:t>.  They reassured her that they would take her</w:t>
      </w:r>
    </w:p>
    <w:p w14:paraId="0A419C20" w14:textId="6EDD2C8B" w:rsidR="00661873" w:rsidRDefault="00601059" w:rsidP="00C4502C">
      <w:pPr>
        <w:spacing w:line="480" w:lineRule="auto"/>
        <w:ind w:left="1134" w:firstLine="55"/>
        <w:jc w:val="both"/>
        <w:rPr>
          <w:rFonts w:ascii="Arial" w:eastAsia="Arial Unicode MS" w:hAnsi="Arial" w:cs="Arial"/>
          <w:sz w:val="22"/>
          <w:szCs w:val="22"/>
          <w:lang w:val="en-ZA"/>
        </w:rPr>
      </w:pPr>
      <w:proofErr w:type="gramStart"/>
      <w:r>
        <w:rPr>
          <w:rFonts w:ascii="Arial" w:eastAsia="Arial Unicode MS" w:hAnsi="Arial" w:cs="Arial"/>
          <w:sz w:val="22"/>
          <w:szCs w:val="22"/>
          <w:lang w:val="en-ZA"/>
        </w:rPr>
        <w:t>home</w:t>
      </w:r>
      <w:proofErr w:type="gramEnd"/>
      <w:r>
        <w:rPr>
          <w:rFonts w:ascii="Arial" w:eastAsia="Arial Unicode MS" w:hAnsi="Arial" w:cs="Arial"/>
          <w:sz w:val="22"/>
          <w:szCs w:val="22"/>
          <w:lang w:val="en-ZA"/>
        </w:rPr>
        <w:t xml:space="preserve"> by </w:t>
      </w:r>
      <w:r w:rsidR="00BC612D">
        <w:rPr>
          <w:rFonts w:ascii="Arial" w:eastAsia="Arial Unicode MS" w:hAnsi="Arial" w:cs="Arial"/>
          <w:sz w:val="22"/>
          <w:szCs w:val="22"/>
          <w:lang w:val="en-ZA"/>
        </w:rPr>
        <w:t xml:space="preserve">telling </w:t>
      </w:r>
      <w:r>
        <w:rPr>
          <w:rFonts w:ascii="Arial" w:eastAsia="Arial Unicode MS" w:hAnsi="Arial" w:cs="Arial"/>
          <w:sz w:val="22"/>
          <w:szCs w:val="22"/>
          <w:lang w:val="en-ZA"/>
        </w:rPr>
        <w:t xml:space="preserve">her that they were </w:t>
      </w:r>
      <w:r w:rsidR="00557877">
        <w:rPr>
          <w:rFonts w:ascii="Arial" w:eastAsia="Arial Unicode MS" w:hAnsi="Arial" w:cs="Arial"/>
          <w:sz w:val="22"/>
          <w:szCs w:val="22"/>
          <w:lang w:val="en-ZA"/>
        </w:rPr>
        <w:t xml:space="preserve">first </w:t>
      </w:r>
      <w:r>
        <w:rPr>
          <w:rFonts w:ascii="Arial" w:eastAsia="Arial Unicode MS" w:hAnsi="Arial" w:cs="Arial"/>
          <w:sz w:val="22"/>
          <w:szCs w:val="22"/>
          <w:lang w:val="en-ZA"/>
        </w:rPr>
        <w:t xml:space="preserve">going to buy liquor somewhere in the direction </w:t>
      </w:r>
      <w:r w:rsidR="00C4502C">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they had </w:t>
      </w:r>
      <w:r w:rsidR="00C4502C">
        <w:rPr>
          <w:rFonts w:ascii="Arial" w:eastAsia="Arial Unicode MS" w:hAnsi="Arial" w:cs="Arial"/>
          <w:sz w:val="22"/>
          <w:szCs w:val="22"/>
          <w:lang w:val="en-ZA"/>
        </w:rPr>
        <w:t xml:space="preserve">taken, </w:t>
      </w:r>
      <w:proofErr w:type="spellStart"/>
      <w:r w:rsidR="00C4502C">
        <w:rPr>
          <w:rFonts w:ascii="Arial" w:eastAsia="Arial Unicode MS" w:hAnsi="Arial" w:cs="Arial"/>
          <w:sz w:val="22"/>
          <w:szCs w:val="22"/>
          <w:lang w:val="en-ZA"/>
        </w:rPr>
        <w:t>whereafter</w:t>
      </w:r>
      <w:proofErr w:type="spellEnd"/>
      <w:r w:rsidR="00C4502C">
        <w:rPr>
          <w:rFonts w:ascii="Arial" w:eastAsia="Arial Unicode MS" w:hAnsi="Arial" w:cs="Arial"/>
          <w:sz w:val="22"/>
          <w:szCs w:val="22"/>
          <w:lang w:val="en-ZA"/>
        </w:rPr>
        <w:t xml:space="preserve"> they would drive </w:t>
      </w:r>
      <w:r>
        <w:rPr>
          <w:rFonts w:ascii="Arial" w:eastAsia="Arial Unicode MS" w:hAnsi="Arial" w:cs="Arial"/>
          <w:sz w:val="22"/>
          <w:szCs w:val="22"/>
          <w:lang w:val="en-ZA"/>
        </w:rPr>
        <w:t>t</w:t>
      </w:r>
      <w:r w:rsidR="00C4502C">
        <w:rPr>
          <w:rFonts w:ascii="Arial" w:eastAsia="Arial Unicode MS" w:hAnsi="Arial" w:cs="Arial"/>
          <w:sz w:val="22"/>
          <w:szCs w:val="22"/>
          <w:lang w:val="en-ZA"/>
        </w:rPr>
        <w:t xml:space="preserve">o </w:t>
      </w:r>
      <w:proofErr w:type="spellStart"/>
      <w:r w:rsidR="00C4502C">
        <w:rPr>
          <w:rFonts w:ascii="Arial" w:eastAsia="Arial Unicode MS" w:hAnsi="Arial" w:cs="Arial"/>
          <w:sz w:val="22"/>
          <w:szCs w:val="22"/>
          <w:lang w:val="en-ZA"/>
        </w:rPr>
        <w:t>Itsoseng</w:t>
      </w:r>
      <w:proofErr w:type="spellEnd"/>
      <w:r w:rsidR="00C4502C">
        <w:rPr>
          <w:rFonts w:ascii="Arial" w:eastAsia="Arial Unicode MS" w:hAnsi="Arial" w:cs="Arial"/>
          <w:sz w:val="22"/>
          <w:szCs w:val="22"/>
          <w:lang w:val="en-ZA"/>
        </w:rPr>
        <w:t>. T</w:t>
      </w:r>
      <w:r>
        <w:rPr>
          <w:rFonts w:ascii="Arial" w:eastAsia="Arial Unicode MS" w:hAnsi="Arial" w:cs="Arial"/>
          <w:sz w:val="22"/>
          <w:szCs w:val="22"/>
          <w:lang w:val="en-ZA"/>
        </w:rPr>
        <w:t xml:space="preserve">hey stopped the taxi </w:t>
      </w:r>
      <w:r w:rsidR="00C4502C">
        <w:rPr>
          <w:rFonts w:ascii="Arial" w:eastAsia="Arial Unicode MS" w:hAnsi="Arial" w:cs="Arial"/>
          <w:sz w:val="22"/>
          <w:szCs w:val="22"/>
          <w:lang w:val="en-ZA"/>
        </w:rPr>
        <w:t xml:space="preserve">at a certain </w:t>
      </w:r>
      <w:r>
        <w:rPr>
          <w:rFonts w:ascii="Arial" w:eastAsia="Arial Unicode MS" w:hAnsi="Arial" w:cs="Arial"/>
          <w:sz w:val="22"/>
          <w:szCs w:val="22"/>
          <w:lang w:val="en-ZA"/>
        </w:rPr>
        <w:t>and both got off, leaving her alone in the</w:t>
      </w:r>
      <w:r w:rsidR="007F647F">
        <w:rPr>
          <w:rFonts w:ascii="Arial" w:eastAsia="Arial Unicode MS" w:hAnsi="Arial" w:cs="Arial"/>
          <w:sz w:val="22"/>
          <w:szCs w:val="22"/>
          <w:lang w:val="en-ZA"/>
        </w:rPr>
        <w:t xml:space="preserve"> </w:t>
      </w:r>
      <w:r>
        <w:rPr>
          <w:rFonts w:ascii="Arial" w:eastAsia="Arial Unicode MS" w:hAnsi="Arial" w:cs="Arial"/>
          <w:sz w:val="22"/>
          <w:szCs w:val="22"/>
          <w:lang w:val="en-ZA"/>
        </w:rPr>
        <w:t>taxi. They returned to the taxi and drove off, taking the route that led them to</w:t>
      </w:r>
      <w:r w:rsidR="00BC612D">
        <w:rPr>
          <w:rFonts w:ascii="Arial" w:eastAsia="Arial Unicode MS" w:hAnsi="Arial" w:cs="Arial"/>
          <w:sz w:val="22"/>
          <w:szCs w:val="22"/>
          <w:lang w:val="en-ZA"/>
        </w:rPr>
        <w:t xml:space="preserve"> </w:t>
      </w:r>
      <w:proofErr w:type="spellStart"/>
      <w:r>
        <w:rPr>
          <w:rFonts w:ascii="Arial" w:eastAsia="Arial Unicode MS" w:hAnsi="Arial" w:cs="Arial"/>
          <w:sz w:val="22"/>
          <w:szCs w:val="22"/>
          <w:lang w:val="en-ZA"/>
        </w:rPr>
        <w:t>It</w:t>
      </w:r>
      <w:r w:rsidR="007F647F">
        <w:rPr>
          <w:rFonts w:ascii="Arial" w:eastAsia="Arial Unicode MS" w:hAnsi="Arial" w:cs="Arial"/>
          <w:sz w:val="22"/>
          <w:szCs w:val="22"/>
          <w:lang w:val="en-ZA"/>
        </w:rPr>
        <w:t>soseng</w:t>
      </w:r>
      <w:proofErr w:type="spellEnd"/>
      <w:r>
        <w:rPr>
          <w:rFonts w:ascii="Arial" w:eastAsia="Arial Unicode MS" w:hAnsi="Arial" w:cs="Arial"/>
          <w:sz w:val="22"/>
          <w:szCs w:val="22"/>
          <w:lang w:val="en-ZA"/>
        </w:rPr>
        <w:t xml:space="preserve">. </w:t>
      </w:r>
    </w:p>
    <w:p w14:paraId="120F1F27" w14:textId="7C42E799" w:rsidR="00601059" w:rsidRDefault="0001067B" w:rsidP="00047BDC">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661873">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61873">
        <w:rPr>
          <w:rFonts w:ascii="Arial" w:eastAsia="Arial Unicode MS" w:hAnsi="Arial" w:cs="Arial"/>
          <w:sz w:val="22"/>
          <w:szCs w:val="22"/>
          <w:lang w:val="en-ZA"/>
        </w:rPr>
        <w:t>.5</w:t>
      </w:r>
      <w:r>
        <w:rPr>
          <w:rFonts w:ascii="Arial" w:eastAsia="Arial Unicode MS" w:hAnsi="Arial" w:cs="Arial"/>
          <w:sz w:val="22"/>
          <w:szCs w:val="22"/>
          <w:lang w:val="en-ZA"/>
        </w:rPr>
        <w:t>]</w:t>
      </w:r>
      <w:r w:rsidR="00661873">
        <w:rPr>
          <w:rFonts w:ascii="Arial" w:eastAsia="Arial Unicode MS" w:hAnsi="Arial" w:cs="Arial"/>
          <w:sz w:val="22"/>
          <w:szCs w:val="22"/>
          <w:lang w:val="en-ZA"/>
        </w:rPr>
        <w:tab/>
      </w:r>
      <w:r w:rsidR="00047BDC">
        <w:rPr>
          <w:rFonts w:ascii="Arial" w:eastAsia="Arial Unicode MS" w:hAnsi="Arial" w:cs="Arial"/>
          <w:sz w:val="22"/>
          <w:szCs w:val="22"/>
          <w:lang w:val="en-ZA"/>
        </w:rPr>
        <w:t xml:space="preserve"> </w:t>
      </w:r>
      <w:r w:rsidR="00601059">
        <w:rPr>
          <w:rFonts w:ascii="Arial" w:eastAsia="Arial Unicode MS" w:hAnsi="Arial" w:cs="Arial"/>
          <w:sz w:val="22"/>
          <w:szCs w:val="22"/>
          <w:lang w:val="en-ZA"/>
        </w:rPr>
        <w:t>A</w:t>
      </w:r>
      <w:r w:rsidR="00661873">
        <w:rPr>
          <w:rFonts w:ascii="Arial" w:eastAsia="Arial Unicode MS" w:hAnsi="Arial" w:cs="Arial"/>
          <w:sz w:val="22"/>
          <w:szCs w:val="22"/>
          <w:lang w:val="en-ZA"/>
        </w:rPr>
        <w:t xml:space="preserve">long the way there </w:t>
      </w:r>
      <w:r w:rsidR="00917E66">
        <w:rPr>
          <w:rFonts w:ascii="Arial" w:eastAsia="Arial Unicode MS" w:hAnsi="Arial" w:cs="Arial"/>
          <w:sz w:val="22"/>
          <w:szCs w:val="22"/>
          <w:lang w:val="en-ZA"/>
        </w:rPr>
        <w:t xml:space="preserve">was </w:t>
      </w:r>
      <w:r w:rsidR="00661873">
        <w:rPr>
          <w:rFonts w:ascii="Arial" w:eastAsia="Arial Unicode MS" w:hAnsi="Arial" w:cs="Arial"/>
          <w:sz w:val="22"/>
          <w:szCs w:val="22"/>
          <w:lang w:val="en-ZA"/>
        </w:rPr>
        <w:t xml:space="preserve">a Sasol </w:t>
      </w:r>
      <w:r w:rsidR="00917E66">
        <w:rPr>
          <w:rFonts w:ascii="Arial" w:eastAsia="Arial Unicode MS" w:hAnsi="Arial" w:cs="Arial"/>
          <w:sz w:val="22"/>
          <w:szCs w:val="22"/>
          <w:lang w:val="en-ZA"/>
        </w:rPr>
        <w:t>tank station</w:t>
      </w:r>
      <w:r w:rsidR="00661873">
        <w:rPr>
          <w:rFonts w:ascii="Arial" w:eastAsia="Arial Unicode MS" w:hAnsi="Arial" w:cs="Arial"/>
          <w:sz w:val="22"/>
          <w:szCs w:val="22"/>
          <w:lang w:val="en-ZA"/>
        </w:rPr>
        <w:t xml:space="preserve"> at a T-junction where they were </w:t>
      </w:r>
      <w:r w:rsidR="00BC612D">
        <w:rPr>
          <w:rFonts w:ascii="Arial" w:eastAsia="Arial Unicode MS" w:hAnsi="Arial" w:cs="Arial"/>
          <w:sz w:val="22"/>
          <w:szCs w:val="22"/>
          <w:lang w:val="en-ZA"/>
        </w:rPr>
        <w:tab/>
      </w:r>
      <w:r w:rsidR="00BC612D">
        <w:rPr>
          <w:rFonts w:ascii="Arial" w:eastAsia="Arial Unicode MS" w:hAnsi="Arial" w:cs="Arial"/>
          <w:sz w:val="22"/>
          <w:szCs w:val="22"/>
          <w:lang w:val="en-ZA"/>
        </w:rPr>
        <w:tab/>
      </w:r>
      <w:r w:rsidR="00661873">
        <w:rPr>
          <w:rFonts w:ascii="Arial" w:eastAsia="Arial Unicode MS" w:hAnsi="Arial" w:cs="Arial"/>
          <w:sz w:val="22"/>
          <w:szCs w:val="22"/>
          <w:lang w:val="en-ZA"/>
        </w:rPr>
        <w:t xml:space="preserve">supposed </w:t>
      </w:r>
      <w:r w:rsidR="0076655C">
        <w:rPr>
          <w:rFonts w:ascii="Arial" w:eastAsia="Arial Unicode MS" w:hAnsi="Arial" w:cs="Arial"/>
          <w:sz w:val="22"/>
          <w:szCs w:val="22"/>
          <w:lang w:val="en-ZA"/>
        </w:rPr>
        <w:t xml:space="preserve">to </w:t>
      </w:r>
      <w:r w:rsidR="00661873">
        <w:rPr>
          <w:rFonts w:ascii="Arial" w:eastAsia="Arial Unicode MS" w:hAnsi="Arial" w:cs="Arial"/>
          <w:sz w:val="22"/>
          <w:szCs w:val="22"/>
          <w:lang w:val="en-ZA"/>
        </w:rPr>
        <w:t xml:space="preserve">proceed </w:t>
      </w:r>
      <w:r w:rsidR="00047BDC">
        <w:rPr>
          <w:rFonts w:ascii="Arial" w:eastAsia="Arial Unicode MS" w:hAnsi="Arial" w:cs="Arial"/>
          <w:sz w:val="22"/>
          <w:szCs w:val="22"/>
          <w:lang w:val="en-ZA"/>
        </w:rPr>
        <w:t>straight, if they were in truth driving to her destination.</w:t>
      </w:r>
      <w:r w:rsidR="00661873">
        <w:rPr>
          <w:rFonts w:ascii="Arial" w:eastAsia="Arial Unicode MS" w:hAnsi="Arial" w:cs="Arial"/>
          <w:sz w:val="22"/>
          <w:szCs w:val="22"/>
          <w:lang w:val="en-ZA"/>
        </w:rPr>
        <w:t xml:space="preserve"> Instead of proceedings straight at th</w:t>
      </w:r>
      <w:r w:rsidR="00320CC6">
        <w:rPr>
          <w:rFonts w:ascii="Arial" w:eastAsia="Arial Unicode MS" w:hAnsi="Arial" w:cs="Arial"/>
          <w:sz w:val="22"/>
          <w:szCs w:val="22"/>
          <w:lang w:val="en-ZA"/>
        </w:rPr>
        <w:t>at</w:t>
      </w:r>
      <w:r w:rsidR="00661873">
        <w:rPr>
          <w:rFonts w:ascii="Arial" w:eastAsia="Arial Unicode MS" w:hAnsi="Arial" w:cs="Arial"/>
          <w:sz w:val="22"/>
          <w:szCs w:val="22"/>
          <w:lang w:val="en-ZA"/>
        </w:rPr>
        <w:t xml:space="preserve"> T-junction, they made</w:t>
      </w:r>
      <w:r w:rsidR="00320CC6">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a turn.  </w:t>
      </w:r>
      <w:r w:rsidR="00661873">
        <w:rPr>
          <w:rFonts w:ascii="Arial" w:eastAsia="Arial Unicode MS" w:hAnsi="Arial" w:cs="Arial"/>
          <w:sz w:val="22"/>
          <w:szCs w:val="22"/>
          <w:lang w:val="en-ZA"/>
        </w:rPr>
        <w:t>She again became concerned</w:t>
      </w:r>
      <w:r w:rsidR="00047BDC">
        <w:rPr>
          <w:rFonts w:ascii="Arial" w:eastAsia="Arial Unicode MS" w:hAnsi="Arial" w:cs="Arial"/>
          <w:sz w:val="22"/>
          <w:szCs w:val="22"/>
          <w:lang w:val="en-ZA"/>
        </w:rPr>
        <w:t>.</w:t>
      </w:r>
      <w:r w:rsidR="00661873">
        <w:rPr>
          <w:rFonts w:ascii="Arial" w:eastAsia="Arial Unicode MS" w:hAnsi="Arial" w:cs="Arial"/>
          <w:sz w:val="22"/>
          <w:szCs w:val="22"/>
          <w:lang w:val="en-ZA"/>
        </w:rPr>
        <w:t xml:space="preserve"> </w:t>
      </w:r>
      <w:r w:rsidR="00047BDC">
        <w:rPr>
          <w:rFonts w:ascii="Arial" w:eastAsia="Arial Unicode MS" w:hAnsi="Arial" w:cs="Arial"/>
          <w:sz w:val="22"/>
          <w:szCs w:val="22"/>
          <w:lang w:val="en-ZA"/>
        </w:rPr>
        <w:t>S</w:t>
      </w:r>
      <w:r w:rsidR="00661873">
        <w:rPr>
          <w:rFonts w:ascii="Arial" w:eastAsia="Arial Unicode MS" w:hAnsi="Arial" w:cs="Arial"/>
          <w:sz w:val="22"/>
          <w:szCs w:val="22"/>
          <w:lang w:val="en-ZA"/>
        </w:rPr>
        <w:t>he asked them again</w:t>
      </w:r>
      <w:r w:rsidR="00413CC5">
        <w:rPr>
          <w:rFonts w:ascii="Arial" w:eastAsia="Arial Unicode MS" w:hAnsi="Arial" w:cs="Arial"/>
          <w:sz w:val="22"/>
          <w:szCs w:val="22"/>
          <w:lang w:val="en-ZA"/>
        </w:rPr>
        <w:t xml:space="preserve"> if they were going to </w:t>
      </w:r>
      <w:proofErr w:type="spellStart"/>
      <w:r w:rsidR="007B0EA6">
        <w:rPr>
          <w:rFonts w:ascii="Arial" w:eastAsia="Arial Unicode MS" w:hAnsi="Arial" w:cs="Arial"/>
          <w:sz w:val="22"/>
          <w:szCs w:val="22"/>
          <w:lang w:val="en-ZA"/>
        </w:rPr>
        <w:t>Itsoseng</w:t>
      </w:r>
      <w:proofErr w:type="spellEnd"/>
      <w:r w:rsidR="007B0EA6">
        <w:rPr>
          <w:rFonts w:ascii="Arial" w:eastAsia="Arial Unicode MS" w:hAnsi="Arial" w:cs="Arial"/>
          <w:sz w:val="22"/>
          <w:szCs w:val="22"/>
          <w:lang w:val="en-ZA"/>
        </w:rPr>
        <w:t xml:space="preserve">. </w:t>
      </w:r>
      <w:r w:rsidR="00661873">
        <w:rPr>
          <w:rFonts w:ascii="Arial" w:eastAsia="Arial Unicode MS" w:hAnsi="Arial" w:cs="Arial"/>
          <w:sz w:val="22"/>
          <w:szCs w:val="22"/>
          <w:lang w:val="en-ZA"/>
        </w:rPr>
        <w:t xml:space="preserve"> Instead of answering her, the First Appellant </w:t>
      </w:r>
      <w:r w:rsidR="00047BDC">
        <w:rPr>
          <w:rFonts w:ascii="Arial" w:eastAsia="Arial Unicode MS" w:hAnsi="Arial" w:cs="Arial"/>
          <w:sz w:val="22"/>
          <w:szCs w:val="22"/>
          <w:lang w:val="en-ZA"/>
        </w:rPr>
        <w:t>to</w:t>
      </w:r>
      <w:r w:rsidR="00C903CA">
        <w:rPr>
          <w:rFonts w:ascii="Arial" w:eastAsia="Arial Unicode MS" w:hAnsi="Arial" w:cs="Arial"/>
          <w:sz w:val="22"/>
          <w:szCs w:val="22"/>
          <w:lang w:val="en-ZA"/>
        </w:rPr>
        <w:t xml:space="preserve"> </w:t>
      </w:r>
      <w:r w:rsidR="00661873">
        <w:rPr>
          <w:rFonts w:ascii="Arial" w:eastAsia="Arial Unicode MS" w:hAnsi="Arial" w:cs="Arial"/>
          <w:sz w:val="22"/>
          <w:szCs w:val="22"/>
          <w:lang w:val="en-ZA"/>
        </w:rPr>
        <w:t xml:space="preserve">a firearm, </w:t>
      </w:r>
      <w:r w:rsidR="00C903CA">
        <w:rPr>
          <w:rFonts w:ascii="Arial" w:eastAsia="Arial Unicode MS" w:hAnsi="Arial" w:cs="Arial"/>
          <w:sz w:val="22"/>
          <w:szCs w:val="22"/>
          <w:lang w:val="en-ZA"/>
        </w:rPr>
        <w:t xml:space="preserve">showed it to her and thereafter </w:t>
      </w:r>
      <w:r w:rsidR="00661873">
        <w:rPr>
          <w:rFonts w:ascii="Arial" w:eastAsia="Arial Unicode MS" w:hAnsi="Arial" w:cs="Arial"/>
          <w:sz w:val="22"/>
          <w:szCs w:val="22"/>
          <w:lang w:val="en-ZA"/>
        </w:rPr>
        <w:t>slapped her and ordered</w:t>
      </w:r>
      <w:r w:rsidR="00047BDC">
        <w:rPr>
          <w:rFonts w:ascii="Arial" w:eastAsia="Arial Unicode MS" w:hAnsi="Arial" w:cs="Arial"/>
          <w:sz w:val="22"/>
          <w:szCs w:val="22"/>
          <w:lang w:val="en-ZA"/>
        </w:rPr>
        <w:t xml:space="preserve"> </w:t>
      </w:r>
      <w:r w:rsidR="00661873">
        <w:rPr>
          <w:rFonts w:ascii="Arial" w:eastAsia="Arial Unicode MS" w:hAnsi="Arial" w:cs="Arial"/>
          <w:sz w:val="22"/>
          <w:szCs w:val="22"/>
          <w:lang w:val="en-ZA"/>
        </w:rPr>
        <w:t>her to l</w:t>
      </w:r>
      <w:r w:rsidR="00294806">
        <w:rPr>
          <w:rFonts w:ascii="Arial" w:eastAsia="Arial Unicode MS" w:hAnsi="Arial" w:cs="Arial"/>
          <w:sz w:val="22"/>
          <w:szCs w:val="22"/>
          <w:lang w:val="en-ZA"/>
        </w:rPr>
        <w:t>ook</w:t>
      </w:r>
      <w:r w:rsidR="00661873">
        <w:rPr>
          <w:rFonts w:ascii="Arial" w:eastAsia="Arial Unicode MS" w:hAnsi="Arial" w:cs="Arial"/>
          <w:sz w:val="22"/>
          <w:szCs w:val="22"/>
          <w:lang w:val="en-ZA"/>
        </w:rPr>
        <w:t xml:space="preserve"> down.  Because</w:t>
      </w:r>
      <w:r w:rsidR="0076655C">
        <w:rPr>
          <w:rFonts w:ascii="Arial" w:eastAsia="Arial Unicode MS" w:hAnsi="Arial" w:cs="Arial"/>
          <w:sz w:val="22"/>
          <w:szCs w:val="22"/>
          <w:lang w:val="en-ZA"/>
        </w:rPr>
        <w:t xml:space="preserve"> </w:t>
      </w:r>
      <w:r w:rsidR="00661873">
        <w:rPr>
          <w:rFonts w:ascii="Arial" w:eastAsia="Arial Unicode MS" w:hAnsi="Arial" w:cs="Arial"/>
          <w:sz w:val="22"/>
          <w:szCs w:val="22"/>
          <w:lang w:val="en-ZA"/>
        </w:rPr>
        <w:t>of that order</w:t>
      </w:r>
      <w:r w:rsidR="0006694F">
        <w:rPr>
          <w:rFonts w:ascii="Arial" w:eastAsia="Arial Unicode MS" w:hAnsi="Arial" w:cs="Arial"/>
          <w:sz w:val="22"/>
          <w:szCs w:val="22"/>
          <w:lang w:val="en-ZA"/>
        </w:rPr>
        <w:t>,</w:t>
      </w:r>
      <w:r w:rsidR="00661873">
        <w:rPr>
          <w:rFonts w:ascii="Arial" w:eastAsia="Arial Unicode MS" w:hAnsi="Arial" w:cs="Arial"/>
          <w:sz w:val="22"/>
          <w:szCs w:val="22"/>
          <w:lang w:val="en-ZA"/>
        </w:rPr>
        <w:t xml:space="preserve"> she did not look at the road anymore as she </w:t>
      </w:r>
      <w:r w:rsidR="00047BDC">
        <w:rPr>
          <w:rFonts w:ascii="Arial" w:eastAsia="Arial Unicode MS" w:hAnsi="Arial" w:cs="Arial"/>
          <w:sz w:val="22"/>
          <w:szCs w:val="22"/>
          <w:lang w:val="en-ZA"/>
        </w:rPr>
        <w:t xml:space="preserve">had been ordered to </w:t>
      </w:r>
      <w:r w:rsidR="00661873">
        <w:rPr>
          <w:rFonts w:ascii="Arial" w:eastAsia="Arial Unicode MS" w:hAnsi="Arial" w:cs="Arial"/>
          <w:sz w:val="22"/>
          <w:szCs w:val="22"/>
          <w:lang w:val="en-ZA"/>
        </w:rPr>
        <w:t>fac</w:t>
      </w:r>
      <w:r w:rsidR="00047BDC">
        <w:rPr>
          <w:rFonts w:ascii="Arial" w:eastAsia="Arial Unicode MS" w:hAnsi="Arial" w:cs="Arial"/>
          <w:sz w:val="22"/>
          <w:szCs w:val="22"/>
          <w:lang w:val="en-ZA"/>
        </w:rPr>
        <w:t>e down.</w:t>
      </w:r>
      <w:r w:rsidR="00661873">
        <w:rPr>
          <w:rFonts w:ascii="Arial" w:eastAsia="Arial Unicode MS" w:hAnsi="Arial" w:cs="Arial"/>
          <w:sz w:val="22"/>
          <w:szCs w:val="22"/>
          <w:lang w:val="en-ZA"/>
        </w:rPr>
        <w:t xml:space="preserve">  She </w:t>
      </w:r>
      <w:r w:rsidR="00784A66">
        <w:rPr>
          <w:rFonts w:ascii="Arial" w:eastAsia="Arial Unicode MS" w:hAnsi="Arial" w:cs="Arial"/>
          <w:sz w:val="22"/>
          <w:szCs w:val="22"/>
          <w:lang w:val="en-ZA"/>
        </w:rPr>
        <w:t xml:space="preserve">did not </w:t>
      </w:r>
      <w:r w:rsidR="00661873">
        <w:rPr>
          <w:rFonts w:ascii="Arial" w:eastAsia="Arial Unicode MS" w:hAnsi="Arial" w:cs="Arial"/>
          <w:sz w:val="22"/>
          <w:szCs w:val="22"/>
          <w:lang w:val="en-ZA"/>
        </w:rPr>
        <w:t>know</w:t>
      </w:r>
      <w:r w:rsidR="00C55EF0">
        <w:rPr>
          <w:rFonts w:ascii="Arial" w:eastAsia="Arial Unicode MS" w:hAnsi="Arial" w:cs="Arial"/>
          <w:sz w:val="22"/>
          <w:szCs w:val="22"/>
          <w:lang w:val="en-ZA"/>
        </w:rPr>
        <w:t xml:space="preserve"> </w:t>
      </w:r>
      <w:r w:rsidR="00661873">
        <w:rPr>
          <w:rFonts w:ascii="Arial" w:eastAsia="Arial Unicode MS" w:hAnsi="Arial" w:cs="Arial"/>
          <w:sz w:val="22"/>
          <w:szCs w:val="22"/>
          <w:lang w:val="en-ZA"/>
        </w:rPr>
        <w:t>where the taxi was heading to.  The taxi</w:t>
      </w:r>
      <w:r w:rsidR="00C55EF0">
        <w:rPr>
          <w:rFonts w:ascii="Arial" w:eastAsia="Arial Unicode MS" w:hAnsi="Arial" w:cs="Arial"/>
          <w:sz w:val="22"/>
          <w:szCs w:val="22"/>
          <w:lang w:val="en-ZA"/>
        </w:rPr>
        <w:t xml:space="preserve"> </w:t>
      </w:r>
      <w:r w:rsidR="00661873">
        <w:rPr>
          <w:rFonts w:ascii="Arial" w:eastAsia="Arial Unicode MS" w:hAnsi="Arial" w:cs="Arial"/>
          <w:sz w:val="22"/>
          <w:szCs w:val="22"/>
          <w:lang w:val="en-ZA"/>
        </w:rPr>
        <w:t>drove for quite a long distance.</w:t>
      </w:r>
    </w:p>
    <w:p w14:paraId="692ADABE" w14:textId="17E21A56" w:rsidR="00661873" w:rsidRDefault="00496020" w:rsidP="00496020">
      <w:pPr>
        <w:spacing w:line="480" w:lineRule="auto"/>
        <w:ind w:left="540" w:hanging="540"/>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661873">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61873">
        <w:rPr>
          <w:rFonts w:ascii="Arial" w:eastAsia="Arial Unicode MS" w:hAnsi="Arial" w:cs="Arial"/>
          <w:sz w:val="22"/>
          <w:szCs w:val="22"/>
          <w:lang w:val="en-ZA"/>
        </w:rPr>
        <w:t>.6</w:t>
      </w:r>
      <w:r w:rsidR="0001067B">
        <w:rPr>
          <w:rFonts w:ascii="Arial" w:eastAsia="Arial Unicode MS" w:hAnsi="Arial" w:cs="Arial"/>
          <w:sz w:val="22"/>
          <w:szCs w:val="22"/>
          <w:lang w:val="en-ZA"/>
        </w:rPr>
        <w:t>]</w:t>
      </w:r>
      <w:r>
        <w:rPr>
          <w:rFonts w:ascii="Arial" w:eastAsia="Arial Unicode MS" w:hAnsi="Arial" w:cs="Arial"/>
          <w:sz w:val="22"/>
          <w:szCs w:val="22"/>
          <w:lang w:val="en-ZA"/>
        </w:rPr>
        <w:tab/>
      </w:r>
      <w:r w:rsidR="00661873">
        <w:rPr>
          <w:rFonts w:ascii="Arial" w:eastAsia="Arial Unicode MS" w:hAnsi="Arial" w:cs="Arial"/>
          <w:sz w:val="22"/>
          <w:szCs w:val="22"/>
          <w:lang w:val="en-ZA"/>
        </w:rPr>
        <w:t>She could hear them talking.  She heard them say</w:t>
      </w:r>
      <w:r w:rsidR="006B5A4E">
        <w:rPr>
          <w:rFonts w:ascii="Arial" w:eastAsia="Arial Unicode MS" w:hAnsi="Arial" w:cs="Arial"/>
          <w:sz w:val="22"/>
          <w:szCs w:val="22"/>
          <w:lang w:val="en-ZA"/>
        </w:rPr>
        <w:t xml:space="preserve">ing that </w:t>
      </w:r>
      <w:r w:rsidR="00661873" w:rsidRPr="006B5A4E">
        <w:rPr>
          <w:rFonts w:ascii="Arial" w:eastAsia="Arial Unicode MS" w:hAnsi="Arial" w:cs="Arial"/>
          <w:sz w:val="22"/>
          <w:szCs w:val="22"/>
          <w:lang w:val="en-ZA"/>
        </w:rPr>
        <w:t xml:space="preserve">after they had finished with </w:t>
      </w:r>
      <w:r>
        <w:rPr>
          <w:rFonts w:ascii="Arial" w:eastAsia="Arial Unicode MS" w:hAnsi="Arial" w:cs="Arial"/>
          <w:sz w:val="22"/>
          <w:szCs w:val="22"/>
          <w:lang w:val="en-ZA"/>
        </w:rPr>
        <w:tab/>
      </w:r>
      <w:r>
        <w:rPr>
          <w:rFonts w:ascii="Arial" w:eastAsia="Arial Unicode MS" w:hAnsi="Arial" w:cs="Arial"/>
          <w:sz w:val="22"/>
          <w:szCs w:val="22"/>
          <w:lang w:val="en-ZA"/>
        </w:rPr>
        <w:tab/>
      </w:r>
      <w:r w:rsidR="00784A66" w:rsidRPr="006B5A4E">
        <w:rPr>
          <w:rFonts w:ascii="Arial" w:eastAsia="Arial Unicode MS" w:hAnsi="Arial" w:cs="Arial"/>
          <w:sz w:val="22"/>
          <w:szCs w:val="22"/>
          <w:lang w:val="en-ZA"/>
        </w:rPr>
        <w:tab/>
      </w:r>
      <w:r w:rsidR="006B5A4E" w:rsidRPr="006B5A4E">
        <w:rPr>
          <w:rFonts w:ascii="Arial" w:eastAsia="Arial Unicode MS" w:hAnsi="Arial" w:cs="Arial"/>
          <w:sz w:val="22"/>
          <w:szCs w:val="22"/>
          <w:lang w:val="en-ZA"/>
        </w:rPr>
        <w:t>me</w:t>
      </w:r>
      <w:r w:rsidR="004B3286" w:rsidRPr="006B5A4E">
        <w:rPr>
          <w:rFonts w:ascii="Arial" w:eastAsia="Arial Unicode MS" w:hAnsi="Arial" w:cs="Arial"/>
          <w:sz w:val="22"/>
          <w:szCs w:val="22"/>
          <w:lang w:val="en-ZA"/>
        </w:rPr>
        <w:t>,</w:t>
      </w:r>
      <w:r w:rsidR="0076655C" w:rsidRPr="006B5A4E">
        <w:rPr>
          <w:rFonts w:ascii="Arial" w:eastAsia="Arial Unicode MS" w:hAnsi="Arial" w:cs="Arial"/>
          <w:sz w:val="22"/>
          <w:szCs w:val="22"/>
          <w:lang w:val="en-ZA"/>
        </w:rPr>
        <w:t xml:space="preserve"> they </w:t>
      </w:r>
      <w:r w:rsidR="00661873" w:rsidRPr="006B5A4E">
        <w:rPr>
          <w:rFonts w:ascii="Arial" w:eastAsia="Arial Unicode MS" w:hAnsi="Arial" w:cs="Arial"/>
          <w:sz w:val="22"/>
          <w:szCs w:val="22"/>
          <w:lang w:val="en-ZA"/>
        </w:rPr>
        <w:t xml:space="preserve">would </w:t>
      </w:r>
      <w:r w:rsidR="006B5A4E" w:rsidRPr="006B5A4E">
        <w:rPr>
          <w:rFonts w:ascii="Arial" w:eastAsia="Arial Unicode MS" w:hAnsi="Arial" w:cs="Arial"/>
          <w:sz w:val="22"/>
          <w:szCs w:val="22"/>
          <w:lang w:val="en-ZA"/>
        </w:rPr>
        <w:t>throw or</w:t>
      </w:r>
      <w:r w:rsidR="00661873" w:rsidRPr="006B5A4E">
        <w:rPr>
          <w:rFonts w:ascii="Arial" w:eastAsia="Arial Unicode MS" w:hAnsi="Arial" w:cs="Arial"/>
          <w:sz w:val="22"/>
          <w:szCs w:val="22"/>
          <w:lang w:val="en-ZA"/>
        </w:rPr>
        <w:t xml:space="preserve"> drop her at </w:t>
      </w:r>
      <w:proofErr w:type="spellStart"/>
      <w:r w:rsidR="00661873" w:rsidRPr="006B5A4E">
        <w:rPr>
          <w:rFonts w:ascii="Arial" w:eastAsia="Arial Unicode MS" w:hAnsi="Arial" w:cs="Arial"/>
          <w:sz w:val="22"/>
          <w:szCs w:val="22"/>
          <w:lang w:val="en-ZA"/>
        </w:rPr>
        <w:t>Tr</w:t>
      </w:r>
      <w:r w:rsidR="00400D34" w:rsidRPr="006B5A4E">
        <w:rPr>
          <w:rFonts w:ascii="Arial" w:eastAsia="Arial Unicode MS" w:hAnsi="Arial" w:cs="Arial"/>
          <w:sz w:val="22"/>
          <w:szCs w:val="22"/>
          <w:lang w:val="en-ZA"/>
        </w:rPr>
        <w:t>ade</w:t>
      </w:r>
      <w:r w:rsidR="006B5A4E" w:rsidRPr="006B5A4E">
        <w:rPr>
          <w:rFonts w:ascii="Arial" w:eastAsia="Arial Unicode MS" w:hAnsi="Arial" w:cs="Arial"/>
          <w:sz w:val="22"/>
          <w:szCs w:val="22"/>
          <w:lang w:val="en-ZA"/>
        </w:rPr>
        <w:t>way</w:t>
      </w:r>
      <w:proofErr w:type="spellEnd"/>
      <w:r w:rsidR="00661873" w:rsidRPr="006B5A4E">
        <w:rPr>
          <w:rFonts w:ascii="Arial" w:eastAsia="Arial Unicode MS" w:hAnsi="Arial" w:cs="Arial"/>
          <w:sz w:val="22"/>
          <w:szCs w:val="22"/>
          <w:lang w:val="en-ZA"/>
        </w:rPr>
        <w:t>.</w:t>
      </w:r>
      <w:r w:rsidR="00661873">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 </w:t>
      </w:r>
      <w:r w:rsidR="00661873">
        <w:rPr>
          <w:rFonts w:ascii="Arial" w:eastAsia="Arial Unicode MS" w:hAnsi="Arial" w:cs="Arial"/>
          <w:sz w:val="22"/>
          <w:szCs w:val="22"/>
          <w:lang w:val="en-ZA"/>
        </w:rPr>
        <w:t xml:space="preserve">The taxi continued until </w:t>
      </w:r>
      <w:r w:rsidR="0076655C">
        <w:rPr>
          <w:rFonts w:ascii="Arial" w:eastAsia="Arial Unicode MS" w:hAnsi="Arial" w:cs="Arial"/>
          <w:sz w:val="22"/>
          <w:szCs w:val="22"/>
          <w:lang w:val="en-ZA"/>
        </w:rPr>
        <w:t xml:space="preserve">it stopped </w:t>
      </w:r>
      <w:r w:rsidR="00661873">
        <w:rPr>
          <w:rFonts w:ascii="Arial" w:eastAsia="Arial Unicode MS" w:hAnsi="Arial" w:cs="Arial"/>
          <w:sz w:val="22"/>
          <w:szCs w:val="22"/>
          <w:lang w:val="en-ZA"/>
        </w:rPr>
        <w:t xml:space="preserve">among </w:t>
      </w:r>
      <w:r>
        <w:rPr>
          <w:rFonts w:ascii="Arial" w:eastAsia="Arial Unicode MS" w:hAnsi="Arial" w:cs="Arial"/>
          <w:sz w:val="22"/>
          <w:szCs w:val="22"/>
          <w:lang w:val="en-ZA"/>
        </w:rPr>
        <w:tab/>
      </w:r>
      <w:r>
        <w:rPr>
          <w:rFonts w:ascii="Arial" w:eastAsia="Arial Unicode MS" w:hAnsi="Arial" w:cs="Arial"/>
          <w:sz w:val="22"/>
          <w:szCs w:val="22"/>
          <w:lang w:val="en-ZA"/>
        </w:rPr>
        <w:tab/>
      </w:r>
      <w:r w:rsidR="006B5A4E">
        <w:rPr>
          <w:rFonts w:ascii="Arial" w:eastAsia="Arial Unicode MS" w:hAnsi="Arial" w:cs="Arial"/>
          <w:sz w:val="22"/>
          <w:szCs w:val="22"/>
          <w:lang w:val="en-ZA"/>
        </w:rPr>
        <w:t xml:space="preserve">some </w:t>
      </w:r>
      <w:r w:rsidR="00661873">
        <w:rPr>
          <w:rFonts w:ascii="Arial" w:eastAsia="Arial Unicode MS" w:hAnsi="Arial" w:cs="Arial"/>
          <w:sz w:val="22"/>
          <w:szCs w:val="22"/>
          <w:lang w:val="en-ZA"/>
        </w:rPr>
        <w:t>shacks.  She could only see shacks around the taxi.</w:t>
      </w:r>
    </w:p>
    <w:p w14:paraId="2C169CBB" w14:textId="054652BF"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sidR="006E4DA0">
        <w:rPr>
          <w:rFonts w:ascii="Arial" w:eastAsia="Arial Unicode MS" w:hAnsi="Arial" w:cs="Arial"/>
          <w:sz w:val="22"/>
          <w:szCs w:val="22"/>
          <w:lang w:val="en-ZA"/>
        </w:rPr>
        <w:t>17.</w:t>
      </w:r>
      <w:r>
        <w:rPr>
          <w:rFonts w:ascii="Arial" w:eastAsia="Arial Unicode MS" w:hAnsi="Arial" w:cs="Arial"/>
          <w:sz w:val="22"/>
          <w:szCs w:val="22"/>
          <w:lang w:val="en-ZA"/>
        </w:rPr>
        <w:t>7</w:t>
      </w:r>
      <w:r w:rsidR="0001067B">
        <w:rPr>
          <w:rFonts w:ascii="Arial" w:eastAsia="Arial Unicode MS" w:hAnsi="Arial" w:cs="Arial"/>
          <w:sz w:val="22"/>
          <w:szCs w:val="22"/>
          <w:lang w:val="en-ZA"/>
        </w:rPr>
        <w:t>]</w:t>
      </w:r>
      <w:r w:rsidR="00BE3749">
        <w:rPr>
          <w:rFonts w:ascii="Arial" w:eastAsia="Arial Unicode MS" w:hAnsi="Arial" w:cs="Arial"/>
          <w:sz w:val="22"/>
          <w:szCs w:val="22"/>
          <w:lang w:val="en-ZA"/>
        </w:rPr>
        <w:t xml:space="preserve"> </w:t>
      </w:r>
      <w:r>
        <w:rPr>
          <w:rFonts w:ascii="Arial" w:eastAsia="Arial Unicode MS" w:hAnsi="Arial" w:cs="Arial"/>
          <w:sz w:val="22"/>
          <w:szCs w:val="22"/>
          <w:lang w:val="en-ZA"/>
        </w:rPr>
        <w:t>Then the Second Appellant came to sit with her where she was sitting, just behin</w:t>
      </w:r>
      <w:r w:rsidR="00BE3749">
        <w:rPr>
          <w:rFonts w:ascii="Arial" w:eastAsia="Arial Unicode MS" w:hAnsi="Arial" w:cs="Arial"/>
          <w:sz w:val="22"/>
          <w:szCs w:val="22"/>
          <w:lang w:val="en-ZA"/>
        </w:rPr>
        <w:t>d</w:t>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the </w:t>
      </w:r>
      <w:r>
        <w:rPr>
          <w:rFonts w:ascii="Arial" w:eastAsia="Arial Unicode MS" w:hAnsi="Arial" w:cs="Arial"/>
          <w:sz w:val="22"/>
          <w:szCs w:val="22"/>
          <w:lang w:val="en-ZA"/>
        </w:rPr>
        <w:t>driver’s seat. The First Appellant ordered her to take off her trouser</w:t>
      </w:r>
      <w:r w:rsidR="004B7215">
        <w:rPr>
          <w:rFonts w:ascii="Arial" w:eastAsia="Arial Unicode MS" w:hAnsi="Arial" w:cs="Arial"/>
          <w:sz w:val="22"/>
          <w:szCs w:val="22"/>
          <w:lang w:val="en-ZA"/>
        </w:rPr>
        <w:t>s</w:t>
      </w:r>
      <w:r>
        <w:rPr>
          <w:rFonts w:ascii="Arial" w:eastAsia="Arial Unicode MS" w:hAnsi="Arial" w:cs="Arial"/>
          <w:sz w:val="22"/>
          <w:szCs w:val="22"/>
          <w:lang w:val="en-ZA"/>
        </w:rPr>
        <w:t xml:space="preserve"> and </w:t>
      </w:r>
      <w:r w:rsidR="00784A66">
        <w:rPr>
          <w:rFonts w:ascii="Arial" w:eastAsia="Arial Unicode MS" w:hAnsi="Arial" w:cs="Arial"/>
          <w:sz w:val="22"/>
          <w:szCs w:val="22"/>
          <w:lang w:val="en-ZA"/>
        </w:rPr>
        <w:t>u</w:t>
      </w:r>
      <w:r w:rsidR="0076655C">
        <w:rPr>
          <w:rFonts w:ascii="Arial" w:eastAsia="Arial Unicode MS" w:hAnsi="Arial" w:cs="Arial"/>
          <w:sz w:val="22"/>
          <w:szCs w:val="22"/>
          <w:lang w:val="en-ZA"/>
        </w:rPr>
        <w:t xml:space="preserve">nderwear.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They instructed her to lie on the seat. The Second Appellant was the </w:t>
      </w:r>
      <w:r w:rsidR="0076655C">
        <w:rPr>
          <w:rFonts w:ascii="Arial" w:eastAsia="Arial Unicode MS" w:hAnsi="Arial" w:cs="Arial"/>
          <w:sz w:val="22"/>
          <w:szCs w:val="22"/>
          <w:lang w:val="en-ZA"/>
        </w:rPr>
        <w:t xml:space="preserve">driver of the taxi.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He was the one who came to sit with her on </w:t>
      </w:r>
      <w:r w:rsidR="004D20B6">
        <w:rPr>
          <w:rFonts w:ascii="Arial" w:eastAsia="Arial Unicode MS" w:hAnsi="Arial" w:cs="Arial"/>
          <w:sz w:val="22"/>
          <w:szCs w:val="22"/>
          <w:lang w:val="en-ZA"/>
        </w:rPr>
        <w:t>the</w:t>
      </w:r>
      <w:r>
        <w:rPr>
          <w:rFonts w:ascii="Arial" w:eastAsia="Arial Unicode MS" w:hAnsi="Arial" w:cs="Arial"/>
          <w:sz w:val="22"/>
          <w:szCs w:val="22"/>
          <w:lang w:val="en-ZA"/>
        </w:rPr>
        <w:t xml:space="preserve"> seat just behind</w:t>
      </w:r>
      <w:r w:rsidR="00784A66">
        <w:rPr>
          <w:rFonts w:ascii="Arial" w:eastAsia="Arial Unicode MS" w:hAnsi="Arial" w:cs="Arial"/>
          <w:sz w:val="22"/>
          <w:szCs w:val="22"/>
          <w:lang w:val="en-ZA"/>
        </w:rPr>
        <w:t xml:space="preserve"> </w:t>
      </w:r>
      <w:r>
        <w:rPr>
          <w:rFonts w:ascii="Arial" w:eastAsia="Arial Unicode MS" w:hAnsi="Arial" w:cs="Arial"/>
          <w:sz w:val="22"/>
          <w:szCs w:val="22"/>
          <w:lang w:val="en-ZA"/>
        </w:rPr>
        <w:t>the</w:t>
      </w:r>
      <w:r w:rsidR="008D37DD">
        <w:rPr>
          <w:rFonts w:ascii="Arial" w:eastAsia="Arial Unicode MS" w:hAnsi="Arial" w:cs="Arial"/>
          <w:sz w:val="22"/>
          <w:szCs w:val="22"/>
          <w:lang w:val="en-ZA"/>
        </w:rPr>
        <w:t xml:space="preserve"> </w:t>
      </w:r>
      <w:r>
        <w:rPr>
          <w:rFonts w:ascii="Arial" w:eastAsia="Arial Unicode MS" w:hAnsi="Arial" w:cs="Arial"/>
          <w:sz w:val="22"/>
          <w:szCs w:val="22"/>
          <w:lang w:val="en-ZA"/>
        </w:rPr>
        <w:t>drive</w:t>
      </w:r>
      <w:r w:rsidR="0076655C">
        <w:rPr>
          <w:rFonts w:ascii="Arial" w:eastAsia="Arial Unicode MS" w:hAnsi="Arial" w:cs="Arial"/>
          <w:sz w:val="22"/>
          <w:szCs w:val="22"/>
          <w:lang w:val="en-ZA"/>
        </w:rPr>
        <w:t xml:space="preserve">r’s seat.  It </w:t>
      </w:r>
      <w:r>
        <w:rPr>
          <w:rFonts w:ascii="Arial" w:eastAsia="Arial Unicode MS" w:hAnsi="Arial" w:cs="Arial"/>
          <w:sz w:val="22"/>
          <w:szCs w:val="22"/>
          <w:lang w:val="en-ZA"/>
        </w:rPr>
        <w:t xml:space="preserve">was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the First Appellant who had instructed her to take</w:t>
      </w:r>
      <w:r w:rsidR="00496020">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off her </w:t>
      </w:r>
      <w:r w:rsidR="0076655C">
        <w:rPr>
          <w:rFonts w:ascii="Arial" w:eastAsia="Arial Unicode MS" w:hAnsi="Arial" w:cs="Arial"/>
          <w:sz w:val="22"/>
          <w:szCs w:val="22"/>
          <w:lang w:val="en-ZA"/>
        </w:rPr>
        <w:t xml:space="preserve">clothes and to lie on the </w:t>
      </w:r>
      <w:r>
        <w:rPr>
          <w:rFonts w:ascii="Arial" w:eastAsia="Arial Unicode MS" w:hAnsi="Arial" w:cs="Arial"/>
          <w:sz w:val="22"/>
          <w:szCs w:val="22"/>
          <w:lang w:val="en-ZA"/>
        </w:rPr>
        <w:t xml:space="preserve">seat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she was sitting on. </w:t>
      </w:r>
    </w:p>
    <w:p w14:paraId="7A876ACD" w14:textId="69EA95EF"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7</w:t>
      </w:r>
      <w:r>
        <w:rPr>
          <w:rFonts w:ascii="Arial" w:eastAsia="Arial Unicode MS" w:hAnsi="Arial" w:cs="Arial"/>
          <w:sz w:val="22"/>
          <w:szCs w:val="22"/>
          <w:lang w:val="en-ZA"/>
        </w:rPr>
        <w:t>.8</w:t>
      </w:r>
      <w:r w:rsidR="0001067B">
        <w:rPr>
          <w:rFonts w:ascii="Arial" w:eastAsia="Arial Unicode MS" w:hAnsi="Arial" w:cs="Arial"/>
          <w:sz w:val="22"/>
          <w:szCs w:val="22"/>
          <w:lang w:val="en-ZA"/>
        </w:rPr>
        <w:t>]</w:t>
      </w:r>
      <w:r w:rsidR="004E5A55">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 Second Appellant unzipped his trousers, pulled </w:t>
      </w:r>
      <w:r w:rsidR="004B7215">
        <w:rPr>
          <w:rFonts w:ascii="Arial" w:eastAsia="Arial Unicode MS" w:hAnsi="Arial" w:cs="Arial"/>
          <w:sz w:val="22"/>
          <w:szCs w:val="22"/>
          <w:lang w:val="en-ZA"/>
        </w:rPr>
        <w:t>down</w:t>
      </w:r>
      <w:r>
        <w:rPr>
          <w:rFonts w:ascii="Arial" w:eastAsia="Arial Unicode MS" w:hAnsi="Arial" w:cs="Arial"/>
          <w:sz w:val="22"/>
          <w:szCs w:val="22"/>
          <w:lang w:val="en-ZA"/>
        </w:rPr>
        <w:t xml:space="preserve"> his trousers up to the</w:t>
      </w:r>
      <w:r w:rsidR="00496020">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upper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thigh, and inserted his penis inside her vagina. </w:t>
      </w:r>
      <w:r w:rsidR="00496020">
        <w:rPr>
          <w:rFonts w:ascii="Arial" w:eastAsia="Arial Unicode MS" w:hAnsi="Arial" w:cs="Arial"/>
          <w:sz w:val="22"/>
          <w:szCs w:val="22"/>
          <w:lang w:val="en-ZA"/>
        </w:rPr>
        <w:t xml:space="preserve"> </w:t>
      </w:r>
      <w:r w:rsidR="001E617F">
        <w:rPr>
          <w:rFonts w:ascii="Arial" w:eastAsia="Arial Unicode MS" w:hAnsi="Arial" w:cs="Arial"/>
          <w:sz w:val="22"/>
          <w:szCs w:val="22"/>
          <w:lang w:val="en-ZA"/>
        </w:rPr>
        <w:t>T</w:t>
      </w:r>
      <w:r>
        <w:rPr>
          <w:rFonts w:ascii="Arial" w:eastAsia="Arial Unicode MS" w:hAnsi="Arial" w:cs="Arial"/>
          <w:sz w:val="22"/>
          <w:szCs w:val="22"/>
          <w:lang w:val="en-ZA"/>
        </w:rPr>
        <w:t>hereafter he informed the</w:t>
      </w:r>
      <w:r w:rsidR="00496020">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First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Appellant that he was done having had sex with the complainant. </w:t>
      </w:r>
    </w:p>
    <w:p w14:paraId="38193581" w14:textId="7D084514"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7</w:t>
      </w:r>
      <w:r>
        <w:rPr>
          <w:rFonts w:ascii="Arial" w:eastAsia="Arial Unicode MS" w:hAnsi="Arial" w:cs="Arial"/>
          <w:sz w:val="22"/>
          <w:szCs w:val="22"/>
          <w:lang w:val="en-ZA"/>
        </w:rPr>
        <w:t>.9</w:t>
      </w:r>
      <w:r w:rsidR="0001067B">
        <w:rPr>
          <w:rFonts w:ascii="Arial" w:eastAsia="Arial Unicode MS" w:hAnsi="Arial" w:cs="Arial"/>
          <w:sz w:val="22"/>
          <w:szCs w:val="22"/>
          <w:lang w:val="en-ZA"/>
        </w:rPr>
        <w:t>]</w:t>
      </w:r>
      <w:r>
        <w:rPr>
          <w:rFonts w:ascii="Arial" w:eastAsia="Arial Unicode MS" w:hAnsi="Arial" w:cs="Arial"/>
          <w:sz w:val="22"/>
          <w:szCs w:val="22"/>
          <w:lang w:val="en-ZA"/>
        </w:rPr>
        <w:tab/>
      </w:r>
      <w:r w:rsidR="004B7215">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Thereupon the First Appellant came to her, unzipped his trousers, pull them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down, </w:t>
      </w:r>
      <w:r>
        <w:rPr>
          <w:rFonts w:ascii="Arial" w:eastAsia="Arial Unicode MS" w:hAnsi="Arial" w:cs="Arial"/>
          <w:sz w:val="22"/>
          <w:szCs w:val="22"/>
          <w:lang w:val="en-ZA"/>
        </w:rPr>
        <w:t xml:space="preserve">and inserted his penis into her vagina.  </w:t>
      </w:r>
    </w:p>
    <w:p w14:paraId="3A267972" w14:textId="2F513A86"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01067B">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7</w:t>
      </w:r>
      <w:r>
        <w:rPr>
          <w:rFonts w:ascii="Arial" w:eastAsia="Arial Unicode MS" w:hAnsi="Arial" w:cs="Arial"/>
          <w:sz w:val="22"/>
          <w:szCs w:val="22"/>
          <w:lang w:val="en-ZA"/>
        </w:rPr>
        <w:t>.10</w:t>
      </w:r>
      <w:r w:rsidR="0001067B">
        <w:rPr>
          <w:rFonts w:ascii="Arial" w:eastAsia="Arial Unicode MS" w:hAnsi="Arial" w:cs="Arial"/>
          <w:sz w:val="22"/>
          <w:szCs w:val="22"/>
          <w:lang w:val="en-ZA"/>
        </w:rPr>
        <w:t>]</w:t>
      </w:r>
      <w:r w:rsidR="0076655C">
        <w:rPr>
          <w:rFonts w:ascii="Arial" w:eastAsia="Arial Unicode MS" w:hAnsi="Arial" w:cs="Arial"/>
          <w:sz w:val="22"/>
          <w:szCs w:val="22"/>
          <w:lang w:val="en-ZA"/>
        </w:rPr>
        <w:tab/>
      </w:r>
      <w:r>
        <w:rPr>
          <w:rFonts w:ascii="Arial" w:eastAsia="Arial Unicode MS" w:hAnsi="Arial" w:cs="Arial"/>
          <w:sz w:val="22"/>
          <w:szCs w:val="22"/>
          <w:lang w:val="en-ZA"/>
        </w:rPr>
        <w:t>She noticed that they started panicking.</w:t>
      </w:r>
      <w:r w:rsidR="0035682C">
        <w:rPr>
          <w:rFonts w:ascii="Arial" w:eastAsia="Arial Unicode MS" w:hAnsi="Arial" w:cs="Arial"/>
          <w:sz w:val="22"/>
          <w:szCs w:val="22"/>
          <w:lang w:val="en-ZA"/>
        </w:rPr>
        <w:t xml:space="preserve"> </w:t>
      </w:r>
      <w:r>
        <w:rPr>
          <w:rFonts w:ascii="Arial" w:eastAsia="Arial Unicode MS" w:hAnsi="Arial" w:cs="Arial"/>
          <w:sz w:val="22"/>
          <w:szCs w:val="22"/>
          <w:lang w:val="en-ZA"/>
        </w:rPr>
        <w:t>They looked scared.</w:t>
      </w:r>
      <w:r w:rsidR="0035682C">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They ordered her to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put on her clothes.  They drove off from where they had stopped and</w:t>
      </w:r>
      <w:r w:rsidR="00AA1E4A">
        <w:rPr>
          <w:rFonts w:ascii="Arial" w:eastAsia="Arial Unicode MS" w:hAnsi="Arial" w:cs="Arial"/>
          <w:sz w:val="22"/>
          <w:szCs w:val="22"/>
          <w:lang w:val="en-ZA"/>
        </w:rPr>
        <w:t xml:space="preserve"> intermittently</w:t>
      </w:r>
      <w:r w:rsidR="009306FA">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looking back.  They took money and a ce</w:t>
      </w:r>
      <w:r w:rsidR="00784A66">
        <w:rPr>
          <w:rFonts w:ascii="Arial" w:eastAsia="Arial Unicode MS" w:hAnsi="Arial" w:cs="Arial"/>
          <w:sz w:val="22"/>
          <w:szCs w:val="22"/>
          <w:lang w:val="en-ZA"/>
        </w:rPr>
        <w:t xml:space="preserve">ll phone inside her purse.  At </w:t>
      </w:r>
      <w:r>
        <w:rPr>
          <w:rFonts w:ascii="Arial" w:eastAsia="Arial Unicode MS" w:hAnsi="Arial" w:cs="Arial"/>
          <w:sz w:val="22"/>
          <w:szCs w:val="22"/>
          <w:lang w:val="en-ZA"/>
        </w:rPr>
        <w:t xml:space="preserve">this stage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she was sitting up.  As they looked ba</w:t>
      </w:r>
      <w:r w:rsidR="00784A66">
        <w:rPr>
          <w:rFonts w:ascii="Arial" w:eastAsia="Arial Unicode MS" w:hAnsi="Arial" w:cs="Arial"/>
          <w:sz w:val="22"/>
          <w:szCs w:val="22"/>
          <w:lang w:val="en-ZA"/>
        </w:rPr>
        <w:t xml:space="preserve">ck she also looked back.  She </w:t>
      </w:r>
      <w:r>
        <w:rPr>
          <w:rFonts w:ascii="Arial" w:eastAsia="Arial Unicode MS" w:hAnsi="Arial" w:cs="Arial"/>
          <w:sz w:val="22"/>
          <w:szCs w:val="22"/>
          <w:lang w:val="en-ZA"/>
        </w:rPr>
        <w:t xml:space="preserve">saw a motor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car.  It looked like this car was chasing them.  It was switching it</w:t>
      </w:r>
      <w:r w:rsidR="003458C5">
        <w:rPr>
          <w:rFonts w:ascii="Arial" w:eastAsia="Arial Unicode MS" w:hAnsi="Arial" w:cs="Arial"/>
          <w:sz w:val="22"/>
          <w:szCs w:val="22"/>
          <w:lang w:val="en-ZA"/>
        </w:rPr>
        <w:t>s</w:t>
      </w:r>
      <w:r w:rsidR="00784A66">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headlights dim,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bright, dim, bright repeatedly.  The two Appellants stopped the taxi</w:t>
      </w:r>
      <w:r w:rsidR="001602ED">
        <w:rPr>
          <w:rFonts w:ascii="Arial" w:eastAsia="Arial Unicode MS" w:hAnsi="Arial" w:cs="Arial"/>
          <w:sz w:val="22"/>
          <w:szCs w:val="22"/>
          <w:lang w:val="en-ZA"/>
        </w:rPr>
        <w:t xml:space="preserve">, got off it </w:t>
      </w:r>
      <w:r>
        <w:rPr>
          <w:rFonts w:ascii="Arial" w:eastAsia="Arial Unicode MS" w:hAnsi="Arial" w:cs="Arial"/>
          <w:sz w:val="22"/>
          <w:szCs w:val="22"/>
          <w:lang w:val="en-ZA"/>
        </w:rPr>
        <w:t xml:space="preserve">and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fled on foot.  </w:t>
      </w:r>
    </w:p>
    <w:p w14:paraId="710DCD3F" w14:textId="776F5AE7" w:rsidR="00661873" w:rsidRDefault="0076655C" w:rsidP="004569FC">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661873">
        <w:rPr>
          <w:rFonts w:ascii="Arial" w:eastAsia="Arial Unicode MS" w:hAnsi="Arial" w:cs="Arial"/>
          <w:sz w:val="22"/>
          <w:szCs w:val="22"/>
          <w:lang w:val="en-ZA"/>
        </w:rPr>
        <w:t>1</w:t>
      </w:r>
      <w:r w:rsidR="006E4DA0">
        <w:rPr>
          <w:rFonts w:ascii="Arial" w:eastAsia="Arial Unicode MS" w:hAnsi="Arial" w:cs="Arial"/>
          <w:sz w:val="22"/>
          <w:szCs w:val="22"/>
          <w:lang w:val="en-ZA"/>
        </w:rPr>
        <w:t>7</w:t>
      </w:r>
      <w:r w:rsidR="00661873">
        <w:rPr>
          <w:rFonts w:ascii="Arial" w:eastAsia="Arial Unicode MS" w:hAnsi="Arial" w:cs="Arial"/>
          <w:sz w:val="22"/>
          <w:szCs w:val="22"/>
          <w:lang w:val="en-ZA"/>
        </w:rPr>
        <w:t>.11</w:t>
      </w:r>
      <w:r>
        <w:rPr>
          <w:rFonts w:ascii="Arial" w:eastAsia="Arial Unicode MS" w:hAnsi="Arial" w:cs="Arial"/>
          <w:sz w:val="22"/>
          <w:szCs w:val="22"/>
          <w:lang w:val="en-ZA"/>
        </w:rPr>
        <w:t>]</w:t>
      </w:r>
      <w:r w:rsidR="00661873">
        <w:rPr>
          <w:rFonts w:ascii="Arial" w:eastAsia="Arial Unicode MS" w:hAnsi="Arial" w:cs="Arial"/>
          <w:sz w:val="22"/>
          <w:szCs w:val="22"/>
          <w:lang w:val="en-ZA"/>
        </w:rPr>
        <w:tab/>
        <w:t>She got a chance to get out of the taxi.  She ran to the motor vehicle</w:t>
      </w:r>
      <w:r w:rsidR="00432B2C">
        <w:rPr>
          <w:rFonts w:ascii="Arial" w:eastAsia="Arial Unicode MS" w:hAnsi="Arial" w:cs="Arial"/>
          <w:sz w:val="22"/>
          <w:szCs w:val="22"/>
          <w:lang w:val="en-ZA"/>
        </w:rPr>
        <w:t xml:space="preserve"> and</w:t>
      </w:r>
      <w:r w:rsidR="001E5085">
        <w:rPr>
          <w:rFonts w:ascii="Arial" w:eastAsia="Arial Unicode MS" w:hAnsi="Arial" w:cs="Arial"/>
          <w:sz w:val="22"/>
          <w:szCs w:val="22"/>
          <w:lang w:val="en-ZA"/>
        </w:rPr>
        <w:t xml:space="preserve"> i</w:t>
      </w:r>
      <w:r w:rsidR="00661873">
        <w:rPr>
          <w:rFonts w:ascii="Arial" w:eastAsia="Arial Unicode MS" w:hAnsi="Arial" w:cs="Arial"/>
          <w:sz w:val="22"/>
          <w:szCs w:val="22"/>
          <w:lang w:val="en-ZA"/>
        </w:rPr>
        <w:t xml:space="preserve">nformed </w:t>
      </w:r>
      <w:r w:rsidR="00784A66">
        <w:rPr>
          <w:rFonts w:ascii="Arial" w:eastAsia="Arial Unicode MS" w:hAnsi="Arial" w:cs="Arial"/>
          <w:sz w:val="22"/>
          <w:szCs w:val="22"/>
          <w:lang w:val="en-ZA"/>
        </w:rPr>
        <w:tab/>
        <w:t xml:space="preserve">the </w:t>
      </w:r>
      <w:r w:rsidR="00661873">
        <w:rPr>
          <w:rFonts w:ascii="Arial" w:eastAsia="Arial Unicode MS" w:hAnsi="Arial" w:cs="Arial"/>
          <w:sz w:val="22"/>
          <w:szCs w:val="22"/>
          <w:lang w:val="en-ZA"/>
        </w:rPr>
        <w:t xml:space="preserve">people in the motor vehicle that she had been raped.  The people in the motor </w:t>
      </w:r>
      <w:r w:rsidR="00784A66">
        <w:rPr>
          <w:rFonts w:ascii="Arial" w:eastAsia="Arial Unicode MS" w:hAnsi="Arial" w:cs="Arial"/>
          <w:sz w:val="22"/>
          <w:szCs w:val="22"/>
          <w:lang w:val="en-ZA"/>
        </w:rPr>
        <w:tab/>
      </w:r>
      <w:r w:rsidR="00661873">
        <w:rPr>
          <w:rFonts w:ascii="Arial" w:eastAsia="Arial Unicode MS" w:hAnsi="Arial" w:cs="Arial"/>
          <w:sz w:val="22"/>
          <w:szCs w:val="22"/>
          <w:lang w:val="en-ZA"/>
        </w:rPr>
        <w:t xml:space="preserve">car took her to the police station </w:t>
      </w:r>
      <w:r w:rsidR="00373E9E">
        <w:rPr>
          <w:rFonts w:ascii="Arial" w:eastAsia="Arial Unicode MS" w:hAnsi="Arial" w:cs="Arial"/>
          <w:sz w:val="22"/>
          <w:szCs w:val="22"/>
          <w:lang w:val="en-ZA"/>
        </w:rPr>
        <w:t xml:space="preserve">where she made a statement about the incident. </w:t>
      </w:r>
      <w:r w:rsidR="00661873">
        <w:rPr>
          <w:rFonts w:ascii="Arial" w:eastAsia="Arial Unicode MS" w:hAnsi="Arial" w:cs="Arial"/>
          <w:sz w:val="22"/>
          <w:szCs w:val="22"/>
          <w:lang w:val="en-ZA"/>
        </w:rPr>
        <w:t>She was also taken to a health</w:t>
      </w:r>
      <w:r w:rsidR="00521F77">
        <w:rPr>
          <w:rFonts w:ascii="Arial" w:eastAsia="Arial Unicode MS" w:hAnsi="Arial" w:cs="Arial"/>
          <w:sz w:val="22"/>
          <w:szCs w:val="22"/>
          <w:lang w:val="en-ZA"/>
        </w:rPr>
        <w:t xml:space="preserve"> </w:t>
      </w:r>
      <w:r w:rsidR="00661873">
        <w:rPr>
          <w:rFonts w:ascii="Arial" w:eastAsia="Arial Unicode MS" w:hAnsi="Arial" w:cs="Arial"/>
          <w:sz w:val="22"/>
          <w:szCs w:val="22"/>
          <w:lang w:val="en-ZA"/>
        </w:rPr>
        <w:t xml:space="preserve">centre at </w:t>
      </w:r>
      <w:r w:rsidR="00521F77">
        <w:rPr>
          <w:rFonts w:ascii="Arial" w:eastAsia="Arial Unicode MS" w:hAnsi="Arial" w:cs="Arial"/>
          <w:sz w:val="22"/>
          <w:szCs w:val="22"/>
          <w:lang w:val="en-ZA"/>
        </w:rPr>
        <w:t>B</w:t>
      </w:r>
      <w:r w:rsidR="00784A66">
        <w:rPr>
          <w:rFonts w:ascii="Arial" w:eastAsia="Arial Unicode MS" w:hAnsi="Arial" w:cs="Arial"/>
          <w:sz w:val="22"/>
          <w:szCs w:val="22"/>
          <w:lang w:val="en-ZA"/>
        </w:rPr>
        <w:t xml:space="preserve">lock </w:t>
      </w:r>
      <w:r w:rsidR="00521F77">
        <w:rPr>
          <w:rFonts w:ascii="Arial" w:eastAsia="Arial Unicode MS" w:hAnsi="Arial" w:cs="Arial"/>
          <w:sz w:val="22"/>
          <w:szCs w:val="22"/>
          <w:lang w:val="en-ZA"/>
        </w:rPr>
        <w:t xml:space="preserve">BB, </w:t>
      </w:r>
      <w:proofErr w:type="spellStart"/>
      <w:r w:rsidR="00661873">
        <w:rPr>
          <w:rFonts w:ascii="Arial" w:eastAsia="Arial Unicode MS" w:hAnsi="Arial" w:cs="Arial"/>
          <w:sz w:val="22"/>
          <w:szCs w:val="22"/>
          <w:lang w:val="en-ZA"/>
        </w:rPr>
        <w:t>Soshanguve</w:t>
      </w:r>
      <w:proofErr w:type="spellEnd"/>
      <w:r w:rsidR="00661873">
        <w:rPr>
          <w:rFonts w:ascii="Arial" w:eastAsia="Arial Unicode MS" w:hAnsi="Arial" w:cs="Arial"/>
          <w:sz w:val="22"/>
          <w:szCs w:val="22"/>
          <w:lang w:val="en-ZA"/>
        </w:rPr>
        <w:t xml:space="preserve">, where she received medical treatment to prevent her from getting HIV and </w:t>
      </w:r>
      <w:r w:rsidR="00784A66">
        <w:rPr>
          <w:rFonts w:ascii="Arial" w:eastAsia="Arial Unicode MS" w:hAnsi="Arial" w:cs="Arial"/>
          <w:sz w:val="22"/>
          <w:szCs w:val="22"/>
          <w:lang w:val="en-ZA"/>
        </w:rPr>
        <w:tab/>
      </w:r>
      <w:r w:rsidR="00661873">
        <w:rPr>
          <w:rFonts w:ascii="Arial" w:eastAsia="Arial Unicode MS" w:hAnsi="Arial" w:cs="Arial"/>
          <w:sz w:val="22"/>
          <w:szCs w:val="22"/>
          <w:lang w:val="en-ZA"/>
        </w:rPr>
        <w:t xml:space="preserve">also from falling pregnant. </w:t>
      </w:r>
    </w:p>
    <w:p w14:paraId="3987EAFD" w14:textId="6782B16A"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7</w:t>
      </w:r>
      <w:r>
        <w:rPr>
          <w:rFonts w:ascii="Arial" w:eastAsia="Arial Unicode MS" w:hAnsi="Arial" w:cs="Arial"/>
          <w:sz w:val="22"/>
          <w:szCs w:val="22"/>
          <w:lang w:val="en-ZA"/>
        </w:rPr>
        <w:t>.12</w:t>
      </w:r>
      <w:r w:rsidR="0076655C">
        <w:rPr>
          <w:rFonts w:ascii="Arial" w:eastAsia="Arial Unicode MS" w:hAnsi="Arial" w:cs="Arial"/>
          <w:sz w:val="22"/>
          <w:szCs w:val="22"/>
          <w:lang w:val="en-ZA"/>
        </w:rPr>
        <w:t>]</w:t>
      </w:r>
      <w:r>
        <w:rPr>
          <w:rFonts w:ascii="Arial" w:eastAsia="Arial Unicode MS" w:hAnsi="Arial" w:cs="Arial"/>
          <w:sz w:val="22"/>
          <w:szCs w:val="22"/>
          <w:lang w:val="en-ZA"/>
        </w:rPr>
        <w:tab/>
        <w:t xml:space="preserve">As she testified, she told the court that at the tavern to which they had driven, it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was the First Appellant who got off the taxi while the Second Appellant, who was </w:t>
      </w:r>
      <w:r>
        <w:rPr>
          <w:rFonts w:ascii="Arial" w:eastAsia="Arial Unicode MS" w:hAnsi="Arial" w:cs="Arial"/>
          <w:sz w:val="22"/>
          <w:szCs w:val="22"/>
          <w:lang w:val="en-ZA"/>
        </w:rPr>
        <w:tab/>
      </w:r>
      <w:r>
        <w:rPr>
          <w:rFonts w:ascii="Arial" w:eastAsia="Arial Unicode MS" w:hAnsi="Arial" w:cs="Arial"/>
          <w:sz w:val="22"/>
          <w:szCs w:val="22"/>
          <w:lang w:val="en-ZA"/>
        </w:rPr>
        <w:tab/>
      </w:r>
      <w:r>
        <w:rPr>
          <w:rFonts w:ascii="Arial" w:eastAsia="Arial Unicode MS" w:hAnsi="Arial" w:cs="Arial"/>
          <w:sz w:val="22"/>
          <w:szCs w:val="22"/>
          <w:lang w:val="en-ZA"/>
        </w:rPr>
        <w:tab/>
        <w:t>the driver at all material times, remained in the motor vehicle.</w:t>
      </w:r>
    </w:p>
    <w:p w14:paraId="2E4EC48D" w14:textId="138C29C2"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1</w:t>
      </w:r>
      <w:r w:rsidR="006E4DA0">
        <w:rPr>
          <w:rFonts w:ascii="Arial" w:eastAsia="Arial Unicode MS" w:hAnsi="Arial" w:cs="Arial"/>
          <w:sz w:val="22"/>
          <w:szCs w:val="22"/>
          <w:lang w:val="en-ZA"/>
        </w:rPr>
        <w:t>7</w:t>
      </w:r>
      <w:r>
        <w:rPr>
          <w:rFonts w:ascii="Arial" w:eastAsia="Arial Unicode MS" w:hAnsi="Arial" w:cs="Arial"/>
          <w:sz w:val="22"/>
          <w:szCs w:val="22"/>
          <w:lang w:val="en-ZA"/>
        </w:rPr>
        <w:t>.13</w:t>
      </w:r>
      <w:r w:rsidR="0076655C">
        <w:rPr>
          <w:rFonts w:ascii="Arial" w:eastAsia="Arial Unicode MS" w:hAnsi="Arial" w:cs="Arial"/>
          <w:sz w:val="22"/>
          <w:szCs w:val="22"/>
          <w:lang w:val="en-ZA"/>
        </w:rPr>
        <w:t>]</w:t>
      </w:r>
      <w:r>
        <w:rPr>
          <w:rFonts w:ascii="Arial" w:eastAsia="Arial Unicode MS" w:hAnsi="Arial" w:cs="Arial"/>
          <w:sz w:val="22"/>
          <w:szCs w:val="22"/>
          <w:lang w:val="en-ZA"/>
        </w:rPr>
        <w:tab/>
        <w:t xml:space="preserve">She does not know whether or not the First Appellant was wearing a condom when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he penetrated her.  It was the First Appellant who took her cell phone and money.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She has not recovered her cell phone. </w:t>
      </w:r>
    </w:p>
    <w:p w14:paraId="1ED72A7E" w14:textId="77777777" w:rsidR="00661873" w:rsidRDefault="00661873" w:rsidP="00571D47">
      <w:pPr>
        <w:spacing w:line="480" w:lineRule="auto"/>
        <w:ind w:left="562" w:hanging="562"/>
        <w:jc w:val="both"/>
        <w:rPr>
          <w:rFonts w:ascii="Arial" w:eastAsia="Arial Unicode MS" w:hAnsi="Arial" w:cs="Arial"/>
          <w:sz w:val="22"/>
          <w:szCs w:val="22"/>
          <w:lang w:val="en-ZA"/>
        </w:rPr>
      </w:pPr>
    </w:p>
    <w:p w14:paraId="3F85F260" w14:textId="72CB5509"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18</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 xml:space="preserve">The evidence of </w:t>
      </w:r>
      <w:proofErr w:type="spellStart"/>
      <w:r>
        <w:rPr>
          <w:rFonts w:ascii="Arial" w:eastAsia="Arial Unicode MS" w:hAnsi="Arial" w:cs="Arial"/>
          <w:b/>
          <w:sz w:val="22"/>
          <w:szCs w:val="22"/>
          <w:u w:val="single"/>
          <w:lang w:val="en-ZA"/>
        </w:rPr>
        <w:t>Tumelo</w:t>
      </w:r>
      <w:proofErr w:type="spellEnd"/>
      <w:r>
        <w:rPr>
          <w:rFonts w:ascii="Arial" w:eastAsia="Arial Unicode MS" w:hAnsi="Arial" w:cs="Arial"/>
          <w:b/>
          <w:sz w:val="22"/>
          <w:szCs w:val="22"/>
          <w:u w:val="single"/>
          <w:lang w:val="en-ZA"/>
        </w:rPr>
        <w:t xml:space="preserve"> Joseph </w:t>
      </w:r>
      <w:proofErr w:type="spellStart"/>
      <w:r>
        <w:rPr>
          <w:rFonts w:ascii="Arial" w:eastAsia="Arial Unicode MS" w:hAnsi="Arial" w:cs="Arial"/>
          <w:b/>
          <w:sz w:val="22"/>
          <w:szCs w:val="22"/>
          <w:u w:val="single"/>
          <w:lang w:val="en-ZA"/>
        </w:rPr>
        <w:t>Khoza</w:t>
      </w:r>
      <w:proofErr w:type="spellEnd"/>
      <w:r w:rsidR="00FD7647">
        <w:rPr>
          <w:rFonts w:ascii="Arial" w:eastAsia="Arial Unicode MS" w:hAnsi="Arial" w:cs="Arial"/>
          <w:b/>
          <w:sz w:val="22"/>
          <w:szCs w:val="22"/>
          <w:u w:val="single"/>
          <w:lang w:val="en-ZA"/>
        </w:rPr>
        <w:t>(</w:t>
      </w:r>
      <w:proofErr w:type="spellStart"/>
      <w:r w:rsidR="00E9415A">
        <w:rPr>
          <w:rFonts w:ascii="Arial" w:eastAsia="Arial Unicode MS" w:hAnsi="Arial" w:cs="Arial"/>
          <w:b/>
          <w:sz w:val="22"/>
          <w:szCs w:val="22"/>
          <w:u w:val="single"/>
          <w:lang w:val="en-ZA"/>
        </w:rPr>
        <w:t>Khoza</w:t>
      </w:r>
      <w:proofErr w:type="spellEnd"/>
      <w:r w:rsidR="00E9415A">
        <w:rPr>
          <w:rFonts w:ascii="Arial" w:eastAsia="Arial Unicode MS" w:hAnsi="Arial" w:cs="Arial"/>
          <w:b/>
          <w:sz w:val="22"/>
          <w:szCs w:val="22"/>
          <w:u w:val="single"/>
          <w:lang w:val="en-ZA"/>
        </w:rPr>
        <w:t>)</w:t>
      </w:r>
    </w:p>
    <w:p w14:paraId="10B0151C" w14:textId="1DCF5250" w:rsidR="00661873" w:rsidRDefault="00661873"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18</w:t>
      </w:r>
      <w:r>
        <w:rPr>
          <w:rFonts w:ascii="Arial" w:eastAsia="Arial Unicode MS" w:hAnsi="Arial" w:cs="Arial"/>
          <w:sz w:val="22"/>
          <w:szCs w:val="22"/>
          <w:lang w:val="en-ZA"/>
        </w:rPr>
        <w:t>.1</w:t>
      </w:r>
      <w:r w:rsidR="0076655C">
        <w:rPr>
          <w:rFonts w:ascii="Arial" w:eastAsia="Arial Unicode MS" w:hAnsi="Arial" w:cs="Arial"/>
          <w:sz w:val="22"/>
          <w:szCs w:val="22"/>
          <w:lang w:val="en-ZA"/>
        </w:rPr>
        <w:t>]</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He was the State’s second witness.  He knew both Appellants.  He and them are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r>
      <w:r>
        <w:rPr>
          <w:rFonts w:ascii="Arial" w:eastAsia="Arial Unicode MS" w:hAnsi="Arial" w:cs="Arial"/>
          <w:sz w:val="22"/>
          <w:szCs w:val="22"/>
          <w:lang w:val="en-ZA"/>
        </w:rPr>
        <w:t xml:space="preserve">in </w:t>
      </w:r>
      <w:r w:rsidR="0076655C">
        <w:rPr>
          <w:rFonts w:ascii="Arial" w:eastAsia="Arial Unicode MS" w:hAnsi="Arial" w:cs="Arial"/>
          <w:sz w:val="22"/>
          <w:szCs w:val="22"/>
          <w:lang w:val="en-ZA"/>
        </w:rPr>
        <w:t xml:space="preserve">the </w:t>
      </w:r>
      <w:r>
        <w:rPr>
          <w:rFonts w:ascii="Arial" w:eastAsia="Arial Unicode MS" w:hAnsi="Arial" w:cs="Arial"/>
          <w:sz w:val="22"/>
          <w:szCs w:val="22"/>
          <w:lang w:val="en-ZA"/>
        </w:rPr>
        <w:t>taxi industry.  He testified that in the morning of 12 December 2017</w:t>
      </w:r>
      <w:r w:rsidR="00816F3C">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asked </w:t>
      </w:r>
      <w:r w:rsidR="0076655C">
        <w:rPr>
          <w:rFonts w:ascii="Arial" w:eastAsia="Arial Unicode MS" w:hAnsi="Arial" w:cs="Arial"/>
          <w:sz w:val="22"/>
          <w:szCs w:val="22"/>
          <w:lang w:val="en-ZA"/>
        </w:rPr>
        <w:t xml:space="preserve">the First </w:t>
      </w:r>
      <w:r>
        <w:rPr>
          <w:rFonts w:ascii="Arial" w:eastAsia="Arial Unicode MS" w:hAnsi="Arial" w:cs="Arial"/>
          <w:sz w:val="22"/>
          <w:szCs w:val="22"/>
          <w:lang w:val="en-ZA"/>
        </w:rPr>
        <w:t xml:space="preserve">Appellant to drive the </w:t>
      </w:r>
      <w:r w:rsidR="004569FC">
        <w:rPr>
          <w:rFonts w:ascii="Arial" w:eastAsia="Arial Unicode MS" w:hAnsi="Arial" w:cs="Arial"/>
          <w:sz w:val="22"/>
          <w:szCs w:val="22"/>
          <w:lang w:val="en-ZA"/>
        </w:rPr>
        <w:t>Q</w:t>
      </w:r>
      <w:r>
        <w:rPr>
          <w:rFonts w:ascii="Arial" w:eastAsia="Arial Unicode MS" w:hAnsi="Arial" w:cs="Arial"/>
          <w:sz w:val="22"/>
          <w:szCs w:val="22"/>
          <w:lang w:val="en-ZA"/>
        </w:rPr>
        <w:t xml:space="preserve">uantum as the usual driver had, because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of </w:t>
      </w:r>
      <w:r w:rsidR="005D6EEA">
        <w:rPr>
          <w:rFonts w:ascii="Arial" w:eastAsia="Arial Unicode MS" w:hAnsi="Arial" w:cs="Arial"/>
          <w:sz w:val="22"/>
          <w:szCs w:val="22"/>
          <w:lang w:val="en-ZA"/>
        </w:rPr>
        <w:t xml:space="preserve">being </w:t>
      </w:r>
      <w:r w:rsidR="0076655C">
        <w:rPr>
          <w:rFonts w:ascii="Arial" w:eastAsia="Arial Unicode MS" w:hAnsi="Arial" w:cs="Arial"/>
          <w:sz w:val="22"/>
          <w:szCs w:val="22"/>
          <w:lang w:val="en-ZA"/>
        </w:rPr>
        <w:t xml:space="preserve">indisposed, </w:t>
      </w:r>
      <w:r w:rsidR="005D6EEA">
        <w:rPr>
          <w:rFonts w:ascii="Arial" w:eastAsia="Arial Unicode MS" w:hAnsi="Arial" w:cs="Arial"/>
          <w:sz w:val="22"/>
          <w:szCs w:val="22"/>
          <w:lang w:val="en-ZA"/>
        </w:rPr>
        <w:t xml:space="preserve">failed to come to work.  He gave the motor vehicle to the First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Appella</w:t>
      </w:r>
      <w:r w:rsidR="0076655C">
        <w:rPr>
          <w:rFonts w:ascii="Arial" w:eastAsia="Arial Unicode MS" w:hAnsi="Arial" w:cs="Arial"/>
          <w:sz w:val="22"/>
          <w:szCs w:val="22"/>
          <w:lang w:val="en-ZA"/>
        </w:rPr>
        <w:t xml:space="preserve">nt around 9h00 </w:t>
      </w:r>
      <w:r w:rsidR="005D6EEA">
        <w:rPr>
          <w:rFonts w:ascii="Arial" w:eastAsia="Arial Unicode MS" w:hAnsi="Arial" w:cs="Arial"/>
          <w:sz w:val="22"/>
          <w:szCs w:val="22"/>
          <w:lang w:val="en-ZA"/>
        </w:rPr>
        <w:t xml:space="preserve">and instructed him to return the taxi at </w:t>
      </w:r>
      <w:proofErr w:type="spellStart"/>
      <w:r w:rsidR="005D6EEA">
        <w:rPr>
          <w:rFonts w:ascii="Arial" w:eastAsia="Arial Unicode MS" w:hAnsi="Arial" w:cs="Arial"/>
          <w:sz w:val="22"/>
          <w:szCs w:val="22"/>
          <w:lang w:val="en-ZA"/>
        </w:rPr>
        <w:t>Mo</w:t>
      </w:r>
      <w:r w:rsidR="00182C8A">
        <w:rPr>
          <w:rFonts w:ascii="Arial" w:eastAsia="Arial Unicode MS" w:hAnsi="Arial" w:cs="Arial"/>
          <w:sz w:val="22"/>
          <w:szCs w:val="22"/>
          <w:lang w:val="en-ZA"/>
        </w:rPr>
        <w:t>osa’s</w:t>
      </w:r>
      <w:proofErr w:type="spellEnd"/>
      <w:r w:rsidR="00182C8A">
        <w:rPr>
          <w:rFonts w:ascii="Arial" w:eastAsia="Arial Unicode MS" w:hAnsi="Arial" w:cs="Arial"/>
          <w:sz w:val="22"/>
          <w:szCs w:val="22"/>
          <w:lang w:val="en-ZA"/>
        </w:rPr>
        <w:t xml:space="preserve"> </w:t>
      </w:r>
      <w:r w:rsidR="005D6EEA">
        <w:rPr>
          <w:rFonts w:ascii="Arial" w:eastAsia="Arial Unicode MS" w:hAnsi="Arial" w:cs="Arial"/>
          <w:sz w:val="22"/>
          <w:szCs w:val="22"/>
          <w:lang w:val="en-ZA"/>
        </w:rPr>
        <w:t>place</w:t>
      </w:r>
      <w:r w:rsidR="00182C8A">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5D6EEA">
        <w:rPr>
          <w:rFonts w:ascii="Arial" w:eastAsia="Arial Unicode MS" w:hAnsi="Arial" w:cs="Arial"/>
          <w:sz w:val="22"/>
          <w:szCs w:val="22"/>
          <w:lang w:val="en-ZA"/>
        </w:rPr>
        <w:t>before 20h00.</w:t>
      </w:r>
    </w:p>
    <w:p w14:paraId="486DDCC1" w14:textId="2B81F071" w:rsidR="004569FC" w:rsidRDefault="0076655C" w:rsidP="004569FC">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lastRenderedPageBreak/>
        <w:t>[</w:t>
      </w:r>
      <w:r w:rsidR="006E4DA0">
        <w:rPr>
          <w:rFonts w:ascii="Arial" w:eastAsia="Arial Unicode MS" w:hAnsi="Arial" w:cs="Arial"/>
          <w:sz w:val="22"/>
          <w:szCs w:val="22"/>
          <w:lang w:val="en-ZA"/>
        </w:rPr>
        <w:t>18</w:t>
      </w:r>
      <w:r w:rsidR="005D6EEA">
        <w:rPr>
          <w:rFonts w:ascii="Arial" w:eastAsia="Arial Unicode MS" w:hAnsi="Arial" w:cs="Arial"/>
          <w:sz w:val="22"/>
          <w:szCs w:val="22"/>
          <w:lang w:val="en-ZA"/>
        </w:rPr>
        <w:t>.2</w:t>
      </w:r>
      <w:r>
        <w:rPr>
          <w:rFonts w:ascii="Arial" w:eastAsia="Arial Unicode MS" w:hAnsi="Arial" w:cs="Arial"/>
          <w:sz w:val="22"/>
          <w:szCs w:val="22"/>
          <w:lang w:val="en-ZA"/>
        </w:rPr>
        <w:t>]</w:t>
      </w:r>
      <w:r w:rsidR="00E63B97">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He realised at 22h00 that the First Appellant had not </w:t>
      </w:r>
      <w:r w:rsidR="00E63B97">
        <w:rPr>
          <w:rFonts w:ascii="Arial" w:eastAsia="Arial Unicode MS" w:hAnsi="Arial" w:cs="Arial"/>
          <w:sz w:val="22"/>
          <w:szCs w:val="22"/>
          <w:lang w:val="en-ZA"/>
        </w:rPr>
        <w:t xml:space="preserve">returned </w:t>
      </w:r>
      <w:r w:rsidR="005D6EEA">
        <w:rPr>
          <w:rFonts w:ascii="Arial" w:eastAsia="Arial Unicode MS" w:hAnsi="Arial" w:cs="Arial"/>
          <w:sz w:val="22"/>
          <w:szCs w:val="22"/>
          <w:lang w:val="en-ZA"/>
        </w:rPr>
        <w:t xml:space="preserve">the motor vehicle.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He became concerned and called him on his mobile phone.  He did not get hold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of </w:t>
      </w:r>
      <w:r>
        <w:rPr>
          <w:rFonts w:ascii="Arial" w:eastAsia="Arial Unicode MS" w:hAnsi="Arial" w:cs="Arial"/>
          <w:sz w:val="22"/>
          <w:szCs w:val="22"/>
          <w:lang w:val="en-ZA"/>
        </w:rPr>
        <w:t xml:space="preserve">him.  His </w:t>
      </w:r>
      <w:r w:rsidR="005D6EEA">
        <w:rPr>
          <w:rFonts w:ascii="Arial" w:eastAsia="Arial Unicode MS" w:hAnsi="Arial" w:cs="Arial"/>
          <w:sz w:val="22"/>
          <w:szCs w:val="22"/>
          <w:lang w:val="en-ZA"/>
        </w:rPr>
        <w:t xml:space="preserve">phone was off.  He then called the owner of the </w:t>
      </w:r>
      <w:r w:rsidR="004D39D6">
        <w:rPr>
          <w:rFonts w:ascii="Arial" w:eastAsia="Arial Unicode MS" w:hAnsi="Arial" w:cs="Arial"/>
          <w:sz w:val="22"/>
          <w:szCs w:val="22"/>
          <w:lang w:val="en-ZA"/>
        </w:rPr>
        <w:t>Q</w:t>
      </w:r>
      <w:r w:rsidR="005D6EEA">
        <w:rPr>
          <w:rFonts w:ascii="Arial" w:eastAsia="Arial Unicode MS" w:hAnsi="Arial" w:cs="Arial"/>
          <w:sz w:val="22"/>
          <w:szCs w:val="22"/>
          <w:lang w:val="en-ZA"/>
        </w:rPr>
        <w:t xml:space="preserve">uantum so that he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could </w:t>
      </w:r>
      <w:r>
        <w:rPr>
          <w:rFonts w:ascii="Arial" w:eastAsia="Arial Unicode MS" w:hAnsi="Arial" w:cs="Arial"/>
          <w:sz w:val="22"/>
          <w:szCs w:val="22"/>
          <w:lang w:val="en-ZA"/>
        </w:rPr>
        <w:t xml:space="preserve">track it.  The </w:t>
      </w:r>
      <w:r w:rsidR="005D6EEA">
        <w:rPr>
          <w:rFonts w:ascii="Arial" w:eastAsia="Arial Unicode MS" w:hAnsi="Arial" w:cs="Arial"/>
          <w:sz w:val="22"/>
          <w:szCs w:val="22"/>
          <w:lang w:val="en-ZA"/>
        </w:rPr>
        <w:t xml:space="preserve">owner promised to come </w:t>
      </w:r>
      <w:r w:rsidR="009C0440">
        <w:rPr>
          <w:rFonts w:ascii="Arial" w:eastAsia="Arial Unicode MS" w:hAnsi="Arial" w:cs="Arial"/>
          <w:sz w:val="22"/>
          <w:szCs w:val="22"/>
          <w:lang w:val="en-ZA"/>
        </w:rPr>
        <w:t xml:space="preserve">back </w:t>
      </w:r>
      <w:r w:rsidR="005D6EEA">
        <w:rPr>
          <w:rFonts w:ascii="Arial" w:eastAsia="Arial Unicode MS" w:hAnsi="Arial" w:cs="Arial"/>
          <w:sz w:val="22"/>
          <w:szCs w:val="22"/>
          <w:lang w:val="en-ZA"/>
        </w:rPr>
        <w:t xml:space="preserve">to him, which he did.  They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tracked the </w:t>
      </w:r>
      <w:r>
        <w:rPr>
          <w:rFonts w:ascii="Arial" w:eastAsia="Arial Unicode MS" w:hAnsi="Arial" w:cs="Arial"/>
          <w:sz w:val="22"/>
          <w:szCs w:val="22"/>
          <w:lang w:val="en-ZA"/>
        </w:rPr>
        <w:t xml:space="preserve">Quantum and located </w:t>
      </w:r>
      <w:r w:rsidR="005D6EEA">
        <w:rPr>
          <w:rFonts w:ascii="Arial" w:eastAsia="Arial Unicode MS" w:hAnsi="Arial" w:cs="Arial"/>
          <w:sz w:val="22"/>
          <w:szCs w:val="22"/>
          <w:lang w:val="en-ZA"/>
        </w:rPr>
        <w:t xml:space="preserve">it somewhere next to </w:t>
      </w:r>
      <w:proofErr w:type="spellStart"/>
      <w:r w:rsidR="005D6EEA">
        <w:rPr>
          <w:rFonts w:ascii="Arial" w:eastAsia="Arial Unicode MS" w:hAnsi="Arial" w:cs="Arial"/>
          <w:sz w:val="22"/>
          <w:szCs w:val="22"/>
          <w:lang w:val="en-ZA"/>
        </w:rPr>
        <w:t>P</w:t>
      </w:r>
      <w:r w:rsidR="004569FC">
        <w:rPr>
          <w:rFonts w:ascii="Arial" w:eastAsia="Arial Unicode MS" w:hAnsi="Arial" w:cs="Arial"/>
          <w:sz w:val="22"/>
          <w:szCs w:val="22"/>
          <w:lang w:val="en-ZA"/>
        </w:rPr>
        <w:t>h</w:t>
      </w:r>
      <w:r w:rsidR="005D6EEA">
        <w:rPr>
          <w:rFonts w:ascii="Arial" w:eastAsia="Arial Unicode MS" w:hAnsi="Arial" w:cs="Arial"/>
          <w:sz w:val="22"/>
          <w:szCs w:val="22"/>
          <w:lang w:val="en-ZA"/>
        </w:rPr>
        <w:t>ut</w:t>
      </w:r>
      <w:r w:rsidR="004569FC">
        <w:rPr>
          <w:rFonts w:ascii="Arial" w:eastAsia="Arial Unicode MS" w:hAnsi="Arial" w:cs="Arial"/>
          <w:sz w:val="22"/>
          <w:szCs w:val="22"/>
          <w:lang w:val="en-ZA"/>
        </w:rPr>
        <w:t>anang</w:t>
      </w:r>
      <w:proofErr w:type="spellEnd"/>
      <w:r w:rsidR="005D6EEA">
        <w:rPr>
          <w:rFonts w:ascii="Arial" w:eastAsia="Arial Unicode MS" w:hAnsi="Arial" w:cs="Arial"/>
          <w:sz w:val="22"/>
          <w:szCs w:val="22"/>
          <w:lang w:val="en-ZA"/>
        </w:rPr>
        <w:t xml:space="preserve"> Police </w:t>
      </w:r>
      <w:r w:rsidR="004569FC">
        <w:rPr>
          <w:rFonts w:ascii="Arial" w:eastAsia="Arial Unicode MS" w:hAnsi="Arial" w:cs="Arial"/>
          <w:sz w:val="22"/>
          <w:szCs w:val="22"/>
          <w:lang w:val="en-ZA"/>
        </w:rPr>
        <w:t>Station,</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which is situated in</w:t>
      </w:r>
      <w:r>
        <w:rPr>
          <w:rFonts w:ascii="Arial" w:eastAsia="Arial Unicode MS" w:hAnsi="Arial" w:cs="Arial"/>
          <w:sz w:val="22"/>
          <w:szCs w:val="22"/>
          <w:lang w:val="en-ZA"/>
        </w:rPr>
        <w:t xml:space="preserve"> </w:t>
      </w:r>
      <w:r w:rsidR="004569FC">
        <w:rPr>
          <w:rFonts w:ascii="Arial" w:eastAsia="Arial Unicode MS" w:hAnsi="Arial" w:cs="Arial"/>
          <w:sz w:val="22"/>
          <w:szCs w:val="22"/>
          <w:lang w:val="en-ZA"/>
        </w:rPr>
        <w:t>B</w:t>
      </w:r>
      <w:r>
        <w:rPr>
          <w:rFonts w:ascii="Arial" w:eastAsia="Arial Unicode MS" w:hAnsi="Arial" w:cs="Arial"/>
          <w:sz w:val="22"/>
          <w:szCs w:val="22"/>
          <w:lang w:val="en-ZA"/>
        </w:rPr>
        <w:t xml:space="preserve">lock </w:t>
      </w:r>
      <w:r w:rsidR="004569FC">
        <w:rPr>
          <w:rFonts w:ascii="Arial" w:eastAsia="Arial Unicode MS" w:hAnsi="Arial" w:cs="Arial"/>
          <w:sz w:val="22"/>
          <w:szCs w:val="22"/>
          <w:lang w:val="en-ZA"/>
        </w:rPr>
        <w:t>P</w:t>
      </w:r>
      <w:r>
        <w:rPr>
          <w:rFonts w:ascii="Arial" w:eastAsia="Arial Unicode MS" w:hAnsi="Arial" w:cs="Arial"/>
          <w:sz w:val="22"/>
          <w:szCs w:val="22"/>
          <w:lang w:val="en-ZA"/>
        </w:rPr>
        <w:t>P</w:t>
      </w:r>
      <w:r w:rsidR="004569FC">
        <w:rPr>
          <w:rFonts w:ascii="Arial" w:eastAsia="Arial Unicode MS" w:hAnsi="Arial" w:cs="Arial"/>
          <w:sz w:val="22"/>
          <w:szCs w:val="22"/>
          <w:lang w:val="en-ZA"/>
        </w:rPr>
        <w:t xml:space="preserve">, in </w:t>
      </w:r>
      <w:proofErr w:type="spellStart"/>
      <w:r w:rsidR="004569FC">
        <w:rPr>
          <w:rFonts w:ascii="Arial" w:eastAsia="Arial Unicode MS" w:hAnsi="Arial" w:cs="Arial"/>
          <w:sz w:val="22"/>
          <w:szCs w:val="22"/>
          <w:lang w:val="en-ZA"/>
        </w:rPr>
        <w:t>Soshanguve</w:t>
      </w:r>
      <w:proofErr w:type="spellEnd"/>
      <w:r>
        <w:rPr>
          <w:rFonts w:ascii="Arial" w:eastAsia="Arial Unicode MS" w:hAnsi="Arial" w:cs="Arial"/>
          <w:sz w:val="22"/>
          <w:szCs w:val="22"/>
          <w:lang w:val="en-ZA"/>
        </w:rPr>
        <w:t xml:space="preserve">.  They </w:t>
      </w:r>
      <w:r w:rsidR="005D6EEA">
        <w:rPr>
          <w:rFonts w:ascii="Arial" w:eastAsia="Arial Unicode MS" w:hAnsi="Arial" w:cs="Arial"/>
          <w:sz w:val="22"/>
          <w:szCs w:val="22"/>
          <w:lang w:val="en-ZA"/>
        </w:rPr>
        <w:t xml:space="preserve">decided to drive to that spot.  Just before they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could</w:t>
      </w:r>
      <w:r>
        <w:rPr>
          <w:rFonts w:ascii="Arial" w:eastAsia="Arial Unicode MS" w:hAnsi="Arial" w:cs="Arial"/>
          <w:sz w:val="22"/>
          <w:szCs w:val="22"/>
          <w:lang w:val="en-ZA"/>
        </w:rPr>
        <w:tab/>
      </w:r>
      <w:r w:rsidR="005D6EEA">
        <w:rPr>
          <w:rFonts w:ascii="Arial" w:eastAsia="Arial Unicode MS" w:hAnsi="Arial" w:cs="Arial"/>
          <w:sz w:val="22"/>
          <w:szCs w:val="22"/>
          <w:lang w:val="en-ZA"/>
        </w:rPr>
        <w:t>arrive a</w:t>
      </w:r>
      <w:r>
        <w:rPr>
          <w:rFonts w:ascii="Arial" w:eastAsia="Arial Unicode MS" w:hAnsi="Arial" w:cs="Arial"/>
          <w:sz w:val="22"/>
          <w:szCs w:val="22"/>
          <w:lang w:val="en-ZA"/>
        </w:rPr>
        <w:t>t Shell Ta</w:t>
      </w:r>
      <w:r w:rsidR="004569FC">
        <w:rPr>
          <w:rFonts w:ascii="Arial" w:eastAsia="Arial Unicode MS" w:hAnsi="Arial" w:cs="Arial"/>
          <w:sz w:val="22"/>
          <w:szCs w:val="22"/>
          <w:lang w:val="en-ZA"/>
        </w:rPr>
        <w:t>nk</w:t>
      </w:r>
      <w:r>
        <w:rPr>
          <w:rFonts w:ascii="Arial" w:eastAsia="Arial Unicode MS" w:hAnsi="Arial" w:cs="Arial"/>
          <w:sz w:val="22"/>
          <w:szCs w:val="22"/>
          <w:lang w:val="en-ZA"/>
        </w:rPr>
        <w:t xml:space="preserve"> Station in </w:t>
      </w:r>
      <w:r w:rsidR="006B4FBE">
        <w:rPr>
          <w:rFonts w:ascii="Arial" w:eastAsia="Arial Unicode MS" w:hAnsi="Arial" w:cs="Arial"/>
          <w:sz w:val="22"/>
          <w:szCs w:val="22"/>
          <w:lang w:val="en-ZA"/>
        </w:rPr>
        <w:t>B</w:t>
      </w:r>
      <w:r>
        <w:rPr>
          <w:rFonts w:ascii="Arial" w:eastAsia="Arial Unicode MS" w:hAnsi="Arial" w:cs="Arial"/>
          <w:sz w:val="22"/>
          <w:szCs w:val="22"/>
          <w:lang w:val="en-ZA"/>
        </w:rPr>
        <w:t xml:space="preserve">lock </w:t>
      </w:r>
      <w:r w:rsidR="005D6EEA">
        <w:rPr>
          <w:rFonts w:ascii="Arial" w:eastAsia="Arial Unicode MS" w:hAnsi="Arial" w:cs="Arial"/>
          <w:sz w:val="22"/>
          <w:szCs w:val="22"/>
          <w:lang w:val="en-ZA"/>
        </w:rPr>
        <w:t xml:space="preserve">GG, </w:t>
      </w:r>
      <w:proofErr w:type="spellStart"/>
      <w:r w:rsidR="005D6EEA">
        <w:rPr>
          <w:rFonts w:ascii="Arial" w:eastAsia="Arial Unicode MS" w:hAnsi="Arial" w:cs="Arial"/>
          <w:sz w:val="22"/>
          <w:szCs w:val="22"/>
          <w:lang w:val="en-ZA"/>
        </w:rPr>
        <w:t>Soshanguve</w:t>
      </w:r>
      <w:proofErr w:type="spellEnd"/>
      <w:r w:rsidR="005D6EEA">
        <w:rPr>
          <w:rFonts w:ascii="Arial" w:eastAsia="Arial Unicode MS" w:hAnsi="Arial" w:cs="Arial"/>
          <w:sz w:val="22"/>
          <w:szCs w:val="22"/>
          <w:lang w:val="en-ZA"/>
        </w:rPr>
        <w:t xml:space="preserve">, </w:t>
      </w:r>
    </w:p>
    <w:p w14:paraId="1E9E5C26" w14:textId="77777777" w:rsidR="004569FC" w:rsidRDefault="005D6EEA" w:rsidP="004569FC">
      <w:pPr>
        <w:spacing w:line="480" w:lineRule="auto"/>
        <w:ind w:left="1690" w:firstLine="5"/>
        <w:jc w:val="both"/>
        <w:rPr>
          <w:rFonts w:ascii="Arial" w:eastAsia="Arial Unicode MS" w:hAnsi="Arial" w:cs="Arial"/>
          <w:sz w:val="22"/>
          <w:szCs w:val="22"/>
          <w:lang w:val="en-ZA"/>
        </w:rPr>
      </w:pPr>
      <w:r>
        <w:rPr>
          <w:rFonts w:ascii="Arial" w:eastAsia="Arial Unicode MS" w:hAnsi="Arial" w:cs="Arial"/>
          <w:sz w:val="22"/>
          <w:szCs w:val="22"/>
          <w:lang w:val="en-ZA"/>
        </w:rPr>
        <w:t>they spotted the motor</w:t>
      </w:r>
      <w:r w:rsidR="004569FC">
        <w:rPr>
          <w:rFonts w:ascii="Arial" w:eastAsia="Arial Unicode MS" w:hAnsi="Arial" w:cs="Arial"/>
          <w:sz w:val="22"/>
          <w:szCs w:val="22"/>
          <w:lang w:val="en-ZA"/>
        </w:rPr>
        <w:t xml:space="preserve"> </w:t>
      </w:r>
      <w:r w:rsidR="0076655C">
        <w:rPr>
          <w:rFonts w:ascii="Arial" w:eastAsia="Arial Unicode MS" w:hAnsi="Arial" w:cs="Arial"/>
          <w:sz w:val="22"/>
          <w:szCs w:val="22"/>
          <w:lang w:val="en-ZA"/>
        </w:rPr>
        <w:tab/>
      </w:r>
      <w:r>
        <w:rPr>
          <w:rFonts w:ascii="Arial" w:eastAsia="Arial Unicode MS" w:hAnsi="Arial" w:cs="Arial"/>
          <w:sz w:val="22"/>
          <w:szCs w:val="22"/>
          <w:lang w:val="en-ZA"/>
        </w:rPr>
        <w:t>vehicle.  They tu</w:t>
      </w:r>
      <w:r w:rsidR="0076655C">
        <w:rPr>
          <w:rFonts w:ascii="Arial" w:eastAsia="Arial Unicode MS" w:hAnsi="Arial" w:cs="Arial"/>
          <w:sz w:val="22"/>
          <w:szCs w:val="22"/>
          <w:lang w:val="en-ZA"/>
        </w:rPr>
        <w:t xml:space="preserve">rned around and followed it.  </w:t>
      </w:r>
      <w:r>
        <w:rPr>
          <w:rFonts w:ascii="Arial" w:eastAsia="Arial Unicode MS" w:hAnsi="Arial" w:cs="Arial"/>
          <w:sz w:val="22"/>
          <w:szCs w:val="22"/>
          <w:lang w:val="en-ZA"/>
        </w:rPr>
        <w:t xml:space="preserve">As they were </w:t>
      </w:r>
    </w:p>
    <w:p w14:paraId="4E268A8B" w14:textId="0A7FC604" w:rsidR="0076655C" w:rsidRDefault="005D6EEA" w:rsidP="004569FC">
      <w:pPr>
        <w:spacing w:line="480" w:lineRule="auto"/>
        <w:ind w:left="1685" w:firstLine="5"/>
        <w:jc w:val="both"/>
        <w:rPr>
          <w:rFonts w:ascii="Arial" w:eastAsia="Arial Unicode MS" w:hAnsi="Arial" w:cs="Arial"/>
          <w:sz w:val="22"/>
          <w:szCs w:val="22"/>
          <w:lang w:val="en-ZA"/>
        </w:rPr>
      </w:pPr>
      <w:r>
        <w:rPr>
          <w:rFonts w:ascii="Arial" w:eastAsia="Arial Unicode MS" w:hAnsi="Arial" w:cs="Arial"/>
          <w:sz w:val="22"/>
          <w:szCs w:val="22"/>
          <w:lang w:val="en-ZA"/>
        </w:rPr>
        <w:t>following it, it</w:t>
      </w:r>
      <w:r w:rsidR="004569FC">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w:t>
      </w:r>
      <w:r>
        <w:rPr>
          <w:rFonts w:ascii="Arial" w:eastAsia="Arial Unicode MS" w:hAnsi="Arial" w:cs="Arial"/>
          <w:sz w:val="22"/>
          <w:szCs w:val="22"/>
          <w:lang w:val="en-ZA"/>
        </w:rPr>
        <w:t>pproached a place that is referred to as “Sto</w:t>
      </w:r>
      <w:r w:rsidR="006B4FBE">
        <w:rPr>
          <w:rFonts w:ascii="Arial" w:eastAsia="Arial Unicode MS" w:hAnsi="Arial" w:cs="Arial"/>
          <w:sz w:val="22"/>
          <w:szCs w:val="22"/>
          <w:lang w:val="en-ZA"/>
        </w:rPr>
        <w:t xml:space="preserve">ut </w:t>
      </w:r>
      <w:r>
        <w:rPr>
          <w:rFonts w:ascii="Arial" w:eastAsia="Arial Unicode MS" w:hAnsi="Arial" w:cs="Arial"/>
          <w:sz w:val="22"/>
          <w:szCs w:val="22"/>
          <w:lang w:val="en-ZA"/>
        </w:rPr>
        <w:t>School</w:t>
      </w:r>
      <w:r w:rsidR="006B4FBE">
        <w:rPr>
          <w:rFonts w:ascii="Arial" w:eastAsia="Arial Unicode MS" w:hAnsi="Arial" w:cs="Arial"/>
          <w:sz w:val="22"/>
          <w:szCs w:val="22"/>
          <w:lang w:val="en-ZA"/>
        </w:rPr>
        <w:t>”.</w:t>
      </w:r>
      <w:r>
        <w:rPr>
          <w:rFonts w:ascii="Arial" w:eastAsia="Arial Unicode MS" w:hAnsi="Arial" w:cs="Arial"/>
          <w:sz w:val="22"/>
          <w:szCs w:val="22"/>
          <w:lang w:val="en-ZA"/>
        </w:rPr>
        <w:t xml:space="preserve">  </w:t>
      </w:r>
      <w:r>
        <w:rPr>
          <w:rFonts w:ascii="Arial" w:eastAsia="Arial Unicode MS" w:hAnsi="Arial" w:cs="Arial"/>
          <w:sz w:val="22"/>
          <w:szCs w:val="22"/>
          <w:lang w:val="en-ZA"/>
        </w:rPr>
        <w:tab/>
      </w:r>
    </w:p>
    <w:p w14:paraId="379DD941" w14:textId="001B08A3" w:rsidR="005D6EEA" w:rsidRDefault="0076655C" w:rsidP="004569FC">
      <w:pPr>
        <w:spacing w:line="480" w:lineRule="auto"/>
        <w:ind w:left="1685" w:hanging="1130"/>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18</w:t>
      </w:r>
      <w:r w:rsidR="005D6EEA">
        <w:rPr>
          <w:rFonts w:ascii="Arial" w:eastAsia="Arial Unicode MS" w:hAnsi="Arial" w:cs="Arial"/>
          <w:sz w:val="22"/>
          <w:szCs w:val="22"/>
          <w:lang w:val="en-ZA"/>
        </w:rPr>
        <w:t>.3</w:t>
      </w:r>
      <w:r>
        <w:rPr>
          <w:rFonts w:ascii="Arial" w:eastAsia="Arial Unicode MS" w:hAnsi="Arial" w:cs="Arial"/>
          <w:sz w:val="22"/>
          <w:szCs w:val="22"/>
          <w:lang w:val="en-ZA"/>
        </w:rPr>
        <w:t>]</w:t>
      </w:r>
      <w:r w:rsidR="006B4FBE">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As they </w:t>
      </w:r>
      <w:r w:rsidR="00851C2D">
        <w:rPr>
          <w:rFonts w:ascii="Arial" w:eastAsia="Arial Unicode MS" w:hAnsi="Arial" w:cs="Arial"/>
          <w:sz w:val="22"/>
          <w:szCs w:val="22"/>
          <w:lang w:val="en-ZA"/>
        </w:rPr>
        <w:t xml:space="preserve">were </w:t>
      </w:r>
      <w:r w:rsidR="005D6EEA">
        <w:rPr>
          <w:rFonts w:ascii="Arial" w:eastAsia="Arial Unicode MS" w:hAnsi="Arial" w:cs="Arial"/>
          <w:sz w:val="22"/>
          <w:szCs w:val="22"/>
          <w:lang w:val="en-ZA"/>
        </w:rPr>
        <w:t>follow</w:t>
      </w:r>
      <w:r w:rsidR="00851C2D">
        <w:rPr>
          <w:rFonts w:ascii="Arial" w:eastAsia="Arial Unicode MS" w:hAnsi="Arial" w:cs="Arial"/>
          <w:sz w:val="22"/>
          <w:szCs w:val="22"/>
          <w:lang w:val="en-ZA"/>
        </w:rPr>
        <w:t>ing</w:t>
      </w:r>
      <w:r w:rsidR="005D6EEA">
        <w:rPr>
          <w:rFonts w:ascii="Arial" w:eastAsia="Arial Unicode MS" w:hAnsi="Arial" w:cs="Arial"/>
          <w:sz w:val="22"/>
          <w:szCs w:val="22"/>
          <w:lang w:val="en-ZA"/>
        </w:rPr>
        <w:t xml:space="preserve"> it and </w:t>
      </w:r>
      <w:r w:rsidR="00851C2D">
        <w:rPr>
          <w:rFonts w:ascii="Arial" w:eastAsia="Arial Unicode MS" w:hAnsi="Arial" w:cs="Arial"/>
          <w:sz w:val="22"/>
          <w:szCs w:val="22"/>
          <w:lang w:val="en-ZA"/>
        </w:rPr>
        <w:t xml:space="preserve">were </w:t>
      </w:r>
      <w:r w:rsidR="005D6EEA">
        <w:rPr>
          <w:rFonts w:ascii="Arial" w:eastAsia="Arial Unicode MS" w:hAnsi="Arial" w:cs="Arial"/>
          <w:sz w:val="22"/>
          <w:szCs w:val="22"/>
          <w:lang w:val="en-ZA"/>
        </w:rPr>
        <w:t>expect</w:t>
      </w:r>
      <w:r w:rsidR="00851C2D">
        <w:rPr>
          <w:rFonts w:ascii="Arial" w:eastAsia="Arial Unicode MS" w:hAnsi="Arial" w:cs="Arial"/>
          <w:sz w:val="22"/>
          <w:szCs w:val="22"/>
          <w:lang w:val="en-ZA"/>
        </w:rPr>
        <w:t>ing</w:t>
      </w:r>
      <w:r w:rsidR="005D6EEA">
        <w:rPr>
          <w:rFonts w:ascii="Arial" w:eastAsia="Arial Unicode MS" w:hAnsi="Arial" w:cs="Arial"/>
          <w:sz w:val="22"/>
          <w:szCs w:val="22"/>
          <w:lang w:val="en-ZA"/>
        </w:rPr>
        <w:t xml:space="preserve"> it to turn right</w:t>
      </w:r>
      <w:r w:rsidR="004569FC">
        <w:rPr>
          <w:rFonts w:ascii="Arial" w:eastAsia="Arial Unicode MS" w:hAnsi="Arial" w:cs="Arial"/>
          <w:sz w:val="22"/>
          <w:szCs w:val="22"/>
          <w:lang w:val="en-ZA"/>
        </w:rPr>
        <w:t xml:space="preserve"> at Stout School</w:t>
      </w:r>
      <w:r w:rsidR="005D6EEA">
        <w:rPr>
          <w:rFonts w:ascii="Arial" w:eastAsia="Arial Unicode MS" w:hAnsi="Arial" w:cs="Arial"/>
          <w:sz w:val="22"/>
          <w:szCs w:val="22"/>
          <w:lang w:val="en-ZA"/>
        </w:rPr>
        <w:t xml:space="preserve">, it turned left instead. They then </w:t>
      </w:r>
      <w:r>
        <w:rPr>
          <w:rFonts w:ascii="Arial" w:eastAsia="Arial Unicode MS" w:hAnsi="Arial" w:cs="Arial"/>
          <w:sz w:val="22"/>
          <w:szCs w:val="22"/>
          <w:lang w:val="en-ZA"/>
        </w:rPr>
        <w:t xml:space="preserve">decided </w:t>
      </w:r>
      <w:r w:rsidR="005D6EEA">
        <w:rPr>
          <w:rFonts w:ascii="Arial" w:eastAsia="Arial Unicode MS" w:hAnsi="Arial" w:cs="Arial"/>
          <w:sz w:val="22"/>
          <w:szCs w:val="22"/>
          <w:lang w:val="en-ZA"/>
        </w:rPr>
        <w:t>to pursue it whilst they were at the same time flashing their headlights</w:t>
      </w:r>
      <w:r w:rsidR="001E5D14">
        <w:rPr>
          <w:rFonts w:ascii="Arial" w:eastAsia="Arial Unicode MS" w:hAnsi="Arial" w:cs="Arial"/>
          <w:sz w:val="22"/>
          <w:szCs w:val="22"/>
          <w:lang w:val="en-ZA"/>
        </w:rPr>
        <w:t>,</w:t>
      </w:r>
      <w:r w:rsidR="005D6EEA">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indicating that it </w:t>
      </w:r>
      <w:r w:rsidR="005D6EEA">
        <w:rPr>
          <w:rFonts w:ascii="Arial" w:eastAsia="Arial Unicode MS" w:hAnsi="Arial" w:cs="Arial"/>
          <w:sz w:val="22"/>
          <w:szCs w:val="22"/>
          <w:lang w:val="en-ZA"/>
        </w:rPr>
        <w:t xml:space="preserve">should stop.  It did not stop. They followed this motor vehicle until </w:t>
      </w:r>
      <w:r>
        <w:rPr>
          <w:rFonts w:ascii="Arial" w:eastAsia="Arial Unicode MS" w:hAnsi="Arial" w:cs="Arial"/>
          <w:sz w:val="22"/>
          <w:szCs w:val="22"/>
          <w:lang w:val="en-ZA"/>
        </w:rPr>
        <w:t xml:space="preserve">they caught up with </w:t>
      </w:r>
      <w:r w:rsidR="005D6EEA">
        <w:rPr>
          <w:rFonts w:ascii="Arial" w:eastAsia="Arial Unicode MS" w:hAnsi="Arial" w:cs="Arial"/>
          <w:sz w:val="22"/>
          <w:szCs w:val="22"/>
          <w:lang w:val="en-ZA"/>
        </w:rPr>
        <w:t>it and drove parallel to it.</w:t>
      </w:r>
      <w:r w:rsidR="00A72496">
        <w:rPr>
          <w:rFonts w:ascii="Arial" w:eastAsia="Arial Unicode MS" w:hAnsi="Arial" w:cs="Arial"/>
          <w:sz w:val="22"/>
          <w:szCs w:val="22"/>
          <w:lang w:val="en-ZA"/>
        </w:rPr>
        <w:t xml:space="preserve"> </w:t>
      </w:r>
      <w:r w:rsidR="005D6EEA">
        <w:rPr>
          <w:rFonts w:ascii="Arial" w:eastAsia="Arial Unicode MS" w:hAnsi="Arial" w:cs="Arial"/>
          <w:sz w:val="22"/>
          <w:szCs w:val="22"/>
          <w:lang w:val="en-ZA"/>
        </w:rPr>
        <w:t xml:space="preserve">They then lowered the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driver’s </w:t>
      </w:r>
      <w:r>
        <w:rPr>
          <w:rFonts w:ascii="Arial" w:eastAsia="Arial Unicode MS" w:hAnsi="Arial" w:cs="Arial"/>
          <w:sz w:val="22"/>
          <w:szCs w:val="22"/>
          <w:lang w:val="en-ZA"/>
        </w:rPr>
        <w:t>passenger’s window</w:t>
      </w:r>
      <w:r w:rsidR="00230C7E">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and </w:t>
      </w:r>
      <w:r w:rsidR="005D6EEA">
        <w:rPr>
          <w:rFonts w:ascii="Arial" w:eastAsia="Arial Unicode MS" w:hAnsi="Arial" w:cs="Arial"/>
          <w:sz w:val="22"/>
          <w:szCs w:val="22"/>
          <w:lang w:val="en-ZA"/>
        </w:rPr>
        <w:t>screamed at Johannes, the First Appellant, to sto</w:t>
      </w:r>
      <w:r>
        <w:rPr>
          <w:rFonts w:ascii="Arial" w:eastAsia="Arial Unicode MS" w:hAnsi="Arial" w:cs="Arial"/>
          <w:sz w:val="22"/>
          <w:szCs w:val="22"/>
          <w:lang w:val="en-ZA"/>
        </w:rPr>
        <w:t>p.</w:t>
      </w:r>
      <w:r w:rsidR="006F46AF">
        <w:rPr>
          <w:rFonts w:ascii="Arial" w:eastAsia="Arial Unicode MS" w:hAnsi="Arial" w:cs="Arial"/>
          <w:sz w:val="22"/>
          <w:szCs w:val="22"/>
          <w:lang w:val="en-ZA"/>
        </w:rPr>
        <w:t xml:space="preserve"> </w:t>
      </w:r>
      <w:r w:rsidR="00E96996">
        <w:rPr>
          <w:rFonts w:ascii="Arial" w:eastAsia="Arial Unicode MS" w:hAnsi="Arial" w:cs="Arial"/>
          <w:sz w:val="22"/>
          <w:szCs w:val="22"/>
          <w:lang w:val="en-ZA"/>
        </w:rPr>
        <w:t>The</w:t>
      </w:r>
      <w:r w:rsidR="006F46AF">
        <w:rPr>
          <w:rFonts w:ascii="Arial" w:eastAsia="Arial Unicode MS" w:hAnsi="Arial" w:cs="Arial"/>
          <w:sz w:val="22"/>
          <w:szCs w:val="22"/>
          <w:lang w:val="en-ZA"/>
        </w:rPr>
        <w:t xml:space="preserve"> driver</w:t>
      </w:r>
      <w:r>
        <w:rPr>
          <w:rFonts w:ascii="Arial" w:eastAsia="Arial Unicode MS" w:hAnsi="Arial" w:cs="Arial"/>
          <w:sz w:val="22"/>
          <w:szCs w:val="22"/>
          <w:lang w:val="en-ZA"/>
        </w:rPr>
        <w:t xml:space="preserve"> </w:t>
      </w:r>
      <w:r w:rsidR="00E96996">
        <w:rPr>
          <w:rFonts w:ascii="Arial" w:eastAsia="Arial Unicode MS" w:hAnsi="Arial" w:cs="Arial"/>
          <w:sz w:val="22"/>
          <w:szCs w:val="22"/>
          <w:lang w:val="en-ZA"/>
        </w:rPr>
        <w:t xml:space="preserve">of the Quantum </w:t>
      </w:r>
      <w:r>
        <w:rPr>
          <w:rFonts w:ascii="Arial" w:eastAsia="Arial Unicode MS" w:hAnsi="Arial" w:cs="Arial"/>
          <w:sz w:val="22"/>
          <w:szCs w:val="22"/>
          <w:lang w:val="en-ZA"/>
        </w:rPr>
        <w:t xml:space="preserve">slowed </w:t>
      </w:r>
      <w:r w:rsidR="00E96996">
        <w:rPr>
          <w:rFonts w:ascii="Arial" w:eastAsia="Arial Unicode MS" w:hAnsi="Arial" w:cs="Arial"/>
          <w:sz w:val="22"/>
          <w:szCs w:val="22"/>
          <w:lang w:val="en-ZA"/>
        </w:rPr>
        <w:t xml:space="preserve">it </w:t>
      </w:r>
      <w:r>
        <w:rPr>
          <w:rFonts w:ascii="Arial" w:eastAsia="Arial Unicode MS" w:hAnsi="Arial" w:cs="Arial"/>
          <w:sz w:val="22"/>
          <w:szCs w:val="22"/>
          <w:lang w:val="en-ZA"/>
        </w:rPr>
        <w:t>down</w:t>
      </w:r>
      <w:r w:rsidR="00367AD4">
        <w:rPr>
          <w:rFonts w:ascii="Arial" w:eastAsia="Arial Unicode MS" w:hAnsi="Arial" w:cs="Arial"/>
          <w:sz w:val="22"/>
          <w:szCs w:val="22"/>
          <w:lang w:val="en-ZA"/>
        </w:rPr>
        <w:t xml:space="preserve"> </w:t>
      </w:r>
      <w:r w:rsidR="005D6EEA">
        <w:rPr>
          <w:rFonts w:ascii="Arial" w:eastAsia="Arial Unicode MS" w:hAnsi="Arial" w:cs="Arial"/>
          <w:sz w:val="22"/>
          <w:szCs w:val="22"/>
          <w:lang w:val="en-ZA"/>
        </w:rPr>
        <w:t xml:space="preserve">after the witness had told him that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they were looking</w:t>
      </w:r>
      <w:r>
        <w:rPr>
          <w:rFonts w:ascii="Arial" w:eastAsia="Arial Unicode MS" w:hAnsi="Arial" w:cs="Arial"/>
          <w:sz w:val="22"/>
          <w:szCs w:val="22"/>
          <w:lang w:val="en-ZA"/>
        </w:rPr>
        <w:t xml:space="preserve"> for the motor vehicle.  They </w:t>
      </w:r>
      <w:r w:rsidR="005D6EEA">
        <w:rPr>
          <w:rFonts w:ascii="Arial" w:eastAsia="Arial Unicode MS" w:hAnsi="Arial" w:cs="Arial"/>
          <w:sz w:val="22"/>
          <w:szCs w:val="22"/>
          <w:lang w:val="en-ZA"/>
        </w:rPr>
        <w:t xml:space="preserve">moved to the front of the quantum so </w:t>
      </w:r>
      <w:r w:rsidR="000E18A8">
        <w:rPr>
          <w:rFonts w:ascii="Arial" w:eastAsia="Arial Unicode MS" w:hAnsi="Arial" w:cs="Arial"/>
          <w:sz w:val="22"/>
          <w:szCs w:val="22"/>
          <w:lang w:val="en-ZA"/>
        </w:rPr>
        <w:t xml:space="preserve">that </w:t>
      </w:r>
      <w:r w:rsidR="005D6EEA">
        <w:rPr>
          <w:rFonts w:ascii="Arial" w:eastAsia="Arial Unicode MS" w:hAnsi="Arial" w:cs="Arial"/>
          <w:sz w:val="22"/>
          <w:szCs w:val="22"/>
          <w:lang w:val="en-ZA"/>
        </w:rPr>
        <w:t>they could park t</w:t>
      </w:r>
      <w:r>
        <w:rPr>
          <w:rFonts w:ascii="Arial" w:eastAsia="Arial Unicode MS" w:hAnsi="Arial" w:cs="Arial"/>
          <w:sz w:val="22"/>
          <w:szCs w:val="22"/>
          <w:lang w:val="en-ZA"/>
        </w:rPr>
        <w:t xml:space="preserve">here.  To their surprise, the </w:t>
      </w:r>
      <w:r w:rsidR="005D6EEA">
        <w:rPr>
          <w:rFonts w:ascii="Arial" w:eastAsia="Arial Unicode MS" w:hAnsi="Arial" w:cs="Arial"/>
          <w:sz w:val="22"/>
          <w:szCs w:val="22"/>
          <w:lang w:val="en-ZA"/>
        </w:rPr>
        <w:t xml:space="preserve">driver made a </w:t>
      </w:r>
      <w:proofErr w:type="spellStart"/>
      <w:r w:rsidR="005D6EEA">
        <w:rPr>
          <w:rFonts w:ascii="Arial" w:eastAsia="Arial Unicode MS" w:hAnsi="Arial" w:cs="Arial"/>
          <w:sz w:val="22"/>
          <w:szCs w:val="22"/>
          <w:lang w:val="en-ZA"/>
        </w:rPr>
        <w:t>u-turn</w:t>
      </w:r>
      <w:proofErr w:type="spellEnd"/>
      <w:r w:rsidR="005D6EEA">
        <w:rPr>
          <w:rFonts w:ascii="Arial" w:eastAsia="Arial Unicode MS" w:hAnsi="Arial" w:cs="Arial"/>
          <w:sz w:val="22"/>
          <w:szCs w:val="22"/>
          <w:lang w:val="en-ZA"/>
        </w:rPr>
        <w:t xml:space="preserve"> and sp</w:t>
      </w:r>
      <w:r w:rsidR="001C7EA3">
        <w:rPr>
          <w:rFonts w:ascii="Arial" w:eastAsia="Arial Unicode MS" w:hAnsi="Arial" w:cs="Arial"/>
          <w:sz w:val="22"/>
          <w:szCs w:val="22"/>
          <w:lang w:val="en-ZA"/>
        </w:rPr>
        <w:t>ed</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off.</w:t>
      </w:r>
      <w:r w:rsidR="001C7EA3">
        <w:rPr>
          <w:rFonts w:ascii="Arial" w:eastAsia="Arial Unicode MS" w:hAnsi="Arial" w:cs="Arial"/>
          <w:sz w:val="22"/>
          <w:szCs w:val="22"/>
          <w:lang w:val="en-ZA"/>
        </w:rPr>
        <w:t xml:space="preserve"> </w:t>
      </w:r>
      <w:r w:rsidR="00784A66">
        <w:rPr>
          <w:rFonts w:ascii="Arial" w:eastAsia="Arial Unicode MS" w:hAnsi="Arial" w:cs="Arial"/>
          <w:sz w:val="22"/>
          <w:szCs w:val="22"/>
          <w:lang w:val="en-ZA"/>
        </w:rPr>
        <w:t xml:space="preserve"> </w:t>
      </w:r>
      <w:r w:rsidR="005D6EEA">
        <w:rPr>
          <w:rFonts w:ascii="Arial" w:eastAsia="Arial Unicode MS" w:hAnsi="Arial" w:cs="Arial"/>
          <w:sz w:val="22"/>
          <w:szCs w:val="22"/>
          <w:lang w:val="en-ZA"/>
        </w:rPr>
        <w:t>T</w:t>
      </w:r>
      <w:r w:rsidR="00451EE6">
        <w:rPr>
          <w:rFonts w:ascii="Arial" w:eastAsia="Arial Unicode MS" w:hAnsi="Arial" w:cs="Arial"/>
          <w:sz w:val="22"/>
          <w:szCs w:val="22"/>
          <w:lang w:val="en-ZA"/>
        </w:rPr>
        <w:t>wo persons</w:t>
      </w:r>
      <w:r w:rsidR="001C7EA3">
        <w:rPr>
          <w:rFonts w:ascii="Arial" w:eastAsia="Arial Unicode MS" w:hAnsi="Arial" w:cs="Arial"/>
          <w:sz w:val="22"/>
          <w:szCs w:val="22"/>
          <w:lang w:val="en-ZA"/>
        </w:rPr>
        <w:t xml:space="preserve"> </w:t>
      </w:r>
      <w:r w:rsidR="005D6EEA">
        <w:rPr>
          <w:rFonts w:ascii="Arial" w:eastAsia="Arial Unicode MS" w:hAnsi="Arial" w:cs="Arial"/>
          <w:sz w:val="22"/>
          <w:szCs w:val="22"/>
          <w:lang w:val="en-ZA"/>
        </w:rPr>
        <w:t>then alighted from the motor vehicle</w:t>
      </w:r>
      <w:r>
        <w:rPr>
          <w:rFonts w:ascii="Arial" w:eastAsia="Arial Unicode MS" w:hAnsi="Arial" w:cs="Arial"/>
          <w:sz w:val="22"/>
          <w:szCs w:val="22"/>
          <w:lang w:val="en-ZA"/>
        </w:rPr>
        <w:t xml:space="preserve"> and </w:t>
      </w:r>
      <w:r w:rsidR="00EB520D">
        <w:rPr>
          <w:rFonts w:ascii="Arial" w:eastAsia="Arial Unicode MS" w:hAnsi="Arial" w:cs="Arial"/>
          <w:sz w:val="22"/>
          <w:szCs w:val="22"/>
          <w:lang w:val="en-ZA"/>
        </w:rPr>
        <w:t xml:space="preserve">ran </w:t>
      </w:r>
      <w:r w:rsidR="005D6EEA">
        <w:rPr>
          <w:rFonts w:ascii="Arial" w:eastAsia="Arial Unicode MS" w:hAnsi="Arial" w:cs="Arial"/>
          <w:sz w:val="22"/>
          <w:szCs w:val="22"/>
          <w:lang w:val="en-ZA"/>
        </w:rPr>
        <w:t xml:space="preserve">into the bush.  They </w:t>
      </w:r>
      <w:r w:rsidR="00EB520D">
        <w:rPr>
          <w:rFonts w:ascii="Arial" w:eastAsia="Arial Unicode MS" w:hAnsi="Arial" w:cs="Arial"/>
          <w:sz w:val="22"/>
          <w:szCs w:val="22"/>
          <w:lang w:val="en-ZA"/>
        </w:rPr>
        <w:t xml:space="preserve">also </w:t>
      </w:r>
      <w:r w:rsidR="005D6EEA">
        <w:rPr>
          <w:rFonts w:ascii="Arial" w:eastAsia="Arial Unicode MS" w:hAnsi="Arial" w:cs="Arial"/>
          <w:sz w:val="22"/>
          <w:szCs w:val="22"/>
          <w:lang w:val="en-ZA"/>
        </w:rPr>
        <w:t>alighted from their motor vehicle</w:t>
      </w:r>
      <w:r>
        <w:rPr>
          <w:rFonts w:ascii="Arial" w:eastAsia="Arial Unicode MS" w:hAnsi="Arial" w:cs="Arial"/>
          <w:sz w:val="22"/>
          <w:szCs w:val="22"/>
          <w:lang w:val="en-ZA"/>
        </w:rPr>
        <w:t xml:space="preserve"> and pursued the </w:t>
      </w:r>
      <w:r w:rsidR="00EB520D">
        <w:rPr>
          <w:rFonts w:ascii="Arial" w:eastAsia="Arial Unicode MS" w:hAnsi="Arial" w:cs="Arial"/>
          <w:sz w:val="22"/>
          <w:szCs w:val="22"/>
          <w:lang w:val="en-ZA"/>
        </w:rPr>
        <w:t xml:space="preserve">two </w:t>
      </w:r>
      <w:r>
        <w:rPr>
          <w:rFonts w:ascii="Arial" w:eastAsia="Arial Unicode MS" w:hAnsi="Arial" w:cs="Arial"/>
          <w:sz w:val="22"/>
          <w:szCs w:val="22"/>
          <w:lang w:val="en-ZA"/>
        </w:rPr>
        <w:t xml:space="preserve">on foot and </w:t>
      </w:r>
      <w:r w:rsidR="005D6EEA">
        <w:rPr>
          <w:rFonts w:ascii="Arial" w:eastAsia="Arial Unicode MS" w:hAnsi="Arial" w:cs="Arial"/>
          <w:sz w:val="22"/>
          <w:szCs w:val="22"/>
          <w:lang w:val="en-ZA"/>
        </w:rPr>
        <w:t xml:space="preserve">whilst he was running after them, he </w:t>
      </w:r>
      <w:r w:rsidR="001B6699">
        <w:rPr>
          <w:rFonts w:ascii="Arial" w:eastAsia="Arial Unicode MS" w:hAnsi="Arial" w:cs="Arial"/>
          <w:sz w:val="22"/>
          <w:szCs w:val="22"/>
          <w:lang w:val="en-ZA"/>
        </w:rPr>
        <w:t xml:space="preserve">at the same time </w:t>
      </w:r>
      <w:r w:rsidR="00EB520D">
        <w:rPr>
          <w:rFonts w:ascii="Arial" w:eastAsia="Arial Unicode MS" w:hAnsi="Arial" w:cs="Arial"/>
          <w:sz w:val="22"/>
          <w:szCs w:val="22"/>
          <w:lang w:val="en-ZA"/>
        </w:rPr>
        <w:t xml:space="preserve">was </w:t>
      </w:r>
      <w:r w:rsidR="001B6699">
        <w:rPr>
          <w:rFonts w:ascii="Arial" w:eastAsia="Arial Unicode MS" w:hAnsi="Arial" w:cs="Arial"/>
          <w:sz w:val="22"/>
          <w:szCs w:val="22"/>
          <w:lang w:val="en-ZA"/>
        </w:rPr>
        <w:t xml:space="preserve">screaming </w:t>
      </w:r>
      <w:r w:rsidR="005D6EEA">
        <w:rPr>
          <w:rFonts w:ascii="Arial" w:eastAsia="Arial Unicode MS" w:hAnsi="Arial" w:cs="Arial"/>
          <w:sz w:val="22"/>
          <w:szCs w:val="22"/>
          <w:lang w:val="en-ZA"/>
        </w:rPr>
        <w:t>at them</w:t>
      </w:r>
      <w:r>
        <w:rPr>
          <w:rFonts w:ascii="Arial" w:eastAsia="Arial Unicode MS" w:hAnsi="Arial" w:cs="Arial"/>
          <w:sz w:val="22"/>
          <w:szCs w:val="22"/>
          <w:lang w:val="en-ZA"/>
        </w:rPr>
        <w:t xml:space="preserve"> to stop.  When he could not </w:t>
      </w:r>
      <w:r w:rsidR="005D6EEA">
        <w:rPr>
          <w:rFonts w:ascii="Arial" w:eastAsia="Arial Unicode MS" w:hAnsi="Arial" w:cs="Arial"/>
          <w:sz w:val="22"/>
          <w:szCs w:val="22"/>
          <w:lang w:val="en-ZA"/>
        </w:rPr>
        <w:t xml:space="preserve">catch </w:t>
      </w:r>
      <w:r w:rsidR="00EB520D">
        <w:rPr>
          <w:rFonts w:ascii="Arial" w:eastAsia="Arial Unicode MS" w:hAnsi="Arial" w:cs="Arial"/>
          <w:sz w:val="22"/>
          <w:szCs w:val="22"/>
          <w:lang w:val="en-ZA"/>
        </w:rPr>
        <w:t xml:space="preserve">up with </w:t>
      </w:r>
      <w:r w:rsidR="005D6EEA">
        <w:rPr>
          <w:rFonts w:ascii="Arial" w:eastAsia="Arial Unicode MS" w:hAnsi="Arial" w:cs="Arial"/>
          <w:sz w:val="22"/>
          <w:szCs w:val="22"/>
          <w:lang w:val="en-ZA"/>
        </w:rPr>
        <w:t>them, the stopped</w:t>
      </w:r>
      <w:r w:rsidR="006F0B58">
        <w:rPr>
          <w:rFonts w:ascii="Arial" w:eastAsia="Arial Unicode MS" w:hAnsi="Arial" w:cs="Arial"/>
          <w:sz w:val="22"/>
          <w:szCs w:val="22"/>
          <w:lang w:val="en-ZA"/>
        </w:rPr>
        <w:t>,</w:t>
      </w:r>
      <w:r w:rsidR="005D6EEA">
        <w:rPr>
          <w:rFonts w:ascii="Arial" w:eastAsia="Arial Unicode MS" w:hAnsi="Arial" w:cs="Arial"/>
          <w:sz w:val="22"/>
          <w:szCs w:val="22"/>
          <w:lang w:val="en-ZA"/>
        </w:rPr>
        <w:t xml:space="preserve"> </w:t>
      </w:r>
      <w:r w:rsidR="0021348C">
        <w:rPr>
          <w:rFonts w:ascii="Arial" w:eastAsia="Arial Unicode MS" w:hAnsi="Arial" w:cs="Arial"/>
          <w:sz w:val="22"/>
          <w:szCs w:val="22"/>
          <w:lang w:val="en-ZA"/>
        </w:rPr>
        <w:t>turned,</w:t>
      </w:r>
      <w:r w:rsidR="005D6EEA">
        <w:rPr>
          <w:rFonts w:ascii="Arial" w:eastAsia="Arial Unicode MS" w:hAnsi="Arial" w:cs="Arial"/>
          <w:sz w:val="22"/>
          <w:szCs w:val="22"/>
          <w:lang w:val="en-ZA"/>
        </w:rPr>
        <w:t xml:space="preserve"> and walked back to </w:t>
      </w:r>
      <w:r w:rsidR="001F6548">
        <w:rPr>
          <w:rFonts w:ascii="Arial" w:eastAsia="Arial Unicode MS" w:hAnsi="Arial" w:cs="Arial"/>
          <w:sz w:val="22"/>
          <w:szCs w:val="22"/>
          <w:lang w:val="en-ZA"/>
        </w:rPr>
        <w:t xml:space="preserve">their </w:t>
      </w:r>
      <w:r w:rsidR="005D6EEA">
        <w:rPr>
          <w:rFonts w:ascii="Arial" w:eastAsia="Arial Unicode MS" w:hAnsi="Arial" w:cs="Arial"/>
          <w:sz w:val="22"/>
          <w:szCs w:val="22"/>
          <w:lang w:val="en-ZA"/>
        </w:rPr>
        <w:t>motor vehicle.</w:t>
      </w:r>
    </w:p>
    <w:p w14:paraId="3DA45586" w14:textId="3D78A4E2" w:rsidR="001B3A52" w:rsidRDefault="0076655C" w:rsidP="0021348C">
      <w:pPr>
        <w:spacing w:line="480" w:lineRule="auto"/>
        <w:ind w:left="1685" w:hanging="1130"/>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18</w:t>
      </w:r>
      <w:r w:rsidR="005D6EEA">
        <w:rPr>
          <w:rFonts w:ascii="Arial" w:eastAsia="Arial Unicode MS" w:hAnsi="Arial" w:cs="Arial"/>
          <w:sz w:val="22"/>
          <w:szCs w:val="22"/>
          <w:lang w:val="en-ZA"/>
        </w:rPr>
        <w:t>.4</w:t>
      </w:r>
      <w:r>
        <w:rPr>
          <w:rFonts w:ascii="Arial" w:eastAsia="Arial Unicode MS" w:hAnsi="Arial" w:cs="Arial"/>
          <w:sz w:val="22"/>
          <w:szCs w:val="22"/>
          <w:lang w:val="en-ZA"/>
        </w:rPr>
        <w:t>]</w:t>
      </w:r>
      <w:r w:rsidR="001F6548">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As he was walking towards the </w:t>
      </w:r>
      <w:r w:rsidR="001F6548">
        <w:rPr>
          <w:rFonts w:ascii="Arial" w:eastAsia="Arial Unicode MS" w:hAnsi="Arial" w:cs="Arial"/>
          <w:sz w:val="22"/>
          <w:szCs w:val="22"/>
          <w:lang w:val="en-ZA"/>
        </w:rPr>
        <w:t>Q</w:t>
      </w:r>
      <w:r w:rsidR="005D6EEA">
        <w:rPr>
          <w:rFonts w:ascii="Arial" w:eastAsia="Arial Unicode MS" w:hAnsi="Arial" w:cs="Arial"/>
          <w:sz w:val="22"/>
          <w:szCs w:val="22"/>
          <w:lang w:val="en-ZA"/>
        </w:rPr>
        <w:t xml:space="preserve">uantum, he saw a girl.  This girl was crying.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She </w:t>
      </w:r>
      <w:r w:rsidR="005D6EEA">
        <w:rPr>
          <w:rFonts w:ascii="Arial" w:eastAsia="Arial Unicode MS" w:hAnsi="Arial" w:cs="Arial"/>
          <w:sz w:val="22"/>
          <w:szCs w:val="22"/>
          <w:lang w:val="en-ZA"/>
        </w:rPr>
        <w:t>was, in fact, screaming.  He arrived where this girl was.  He realised that this</w:t>
      </w:r>
      <w:r w:rsidR="006E377B">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girl was </w:t>
      </w:r>
      <w:r w:rsidR="006C025F">
        <w:rPr>
          <w:rFonts w:ascii="Arial" w:eastAsia="Arial Unicode MS" w:hAnsi="Arial" w:cs="Arial"/>
          <w:sz w:val="22"/>
          <w:szCs w:val="22"/>
          <w:lang w:val="en-ZA"/>
        </w:rPr>
        <w:t xml:space="preserve">walking barefooted </w:t>
      </w:r>
      <w:r w:rsidR="00784A66">
        <w:rPr>
          <w:rFonts w:ascii="Arial" w:eastAsia="Arial Unicode MS" w:hAnsi="Arial" w:cs="Arial"/>
          <w:sz w:val="22"/>
          <w:szCs w:val="22"/>
          <w:lang w:val="en-ZA"/>
        </w:rPr>
        <w:t xml:space="preserve">and furthermore </w:t>
      </w:r>
      <w:r w:rsidR="0021348C">
        <w:rPr>
          <w:rFonts w:ascii="Arial" w:eastAsia="Arial Unicode MS" w:hAnsi="Arial" w:cs="Arial"/>
          <w:sz w:val="22"/>
          <w:szCs w:val="22"/>
          <w:lang w:val="en-ZA"/>
        </w:rPr>
        <w:t xml:space="preserve">that she </w:t>
      </w:r>
      <w:r w:rsidR="005D6EEA">
        <w:rPr>
          <w:rFonts w:ascii="Arial" w:eastAsia="Arial Unicode MS" w:hAnsi="Arial" w:cs="Arial"/>
          <w:sz w:val="22"/>
          <w:szCs w:val="22"/>
          <w:lang w:val="en-ZA"/>
        </w:rPr>
        <w:t>was shaking.  He said that th</w:t>
      </w:r>
      <w:r w:rsidR="007348C3">
        <w:rPr>
          <w:rFonts w:ascii="Arial" w:eastAsia="Arial Unicode MS" w:hAnsi="Arial" w:cs="Arial"/>
          <w:sz w:val="22"/>
          <w:szCs w:val="22"/>
          <w:lang w:val="en-ZA"/>
        </w:rPr>
        <w:t>e</w:t>
      </w:r>
      <w:r w:rsidR="0021348C">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girl, the </w:t>
      </w:r>
      <w:r w:rsidR="005D6EEA">
        <w:rPr>
          <w:rFonts w:ascii="Arial" w:eastAsia="Arial Unicode MS" w:hAnsi="Arial" w:cs="Arial"/>
          <w:sz w:val="22"/>
          <w:szCs w:val="22"/>
          <w:lang w:val="en-ZA"/>
        </w:rPr>
        <w:t xml:space="preserve">complainant in this </w:t>
      </w:r>
      <w:r w:rsidR="0021348C">
        <w:rPr>
          <w:rFonts w:ascii="Arial" w:eastAsia="Arial Unicode MS" w:hAnsi="Arial" w:cs="Arial"/>
          <w:sz w:val="22"/>
          <w:szCs w:val="22"/>
          <w:lang w:val="en-ZA"/>
        </w:rPr>
        <w:t>in this charge</w:t>
      </w:r>
      <w:r w:rsidR="005D6EEA">
        <w:rPr>
          <w:rFonts w:ascii="Arial" w:eastAsia="Arial Unicode MS" w:hAnsi="Arial" w:cs="Arial"/>
          <w:sz w:val="22"/>
          <w:szCs w:val="22"/>
          <w:lang w:val="en-ZA"/>
        </w:rPr>
        <w:t xml:space="preserve">, told him that these people, referring </w:t>
      </w:r>
      <w:r>
        <w:rPr>
          <w:rFonts w:ascii="Arial" w:eastAsia="Arial Unicode MS" w:hAnsi="Arial" w:cs="Arial"/>
          <w:sz w:val="22"/>
          <w:szCs w:val="22"/>
          <w:lang w:val="en-ZA"/>
        </w:rPr>
        <w:tab/>
        <w:t>to</w:t>
      </w:r>
      <w:r w:rsidR="009C4B2C">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 Appellants, picked </w:t>
      </w:r>
      <w:r w:rsidR="005D6EEA">
        <w:rPr>
          <w:rFonts w:ascii="Arial" w:eastAsia="Arial Unicode MS" w:hAnsi="Arial" w:cs="Arial"/>
          <w:sz w:val="22"/>
          <w:szCs w:val="22"/>
          <w:lang w:val="en-ZA"/>
        </w:rPr>
        <w:t xml:space="preserve">her up in a taxi at </w:t>
      </w:r>
      <w:proofErr w:type="spellStart"/>
      <w:r w:rsidR="005D6EEA">
        <w:rPr>
          <w:rFonts w:ascii="Arial" w:eastAsia="Arial Unicode MS" w:hAnsi="Arial" w:cs="Arial"/>
          <w:sz w:val="22"/>
          <w:szCs w:val="22"/>
          <w:lang w:val="en-ZA"/>
        </w:rPr>
        <w:t>Wonderpark</w:t>
      </w:r>
      <w:proofErr w:type="spellEnd"/>
      <w:r w:rsidR="005D6EEA">
        <w:rPr>
          <w:rFonts w:ascii="Arial" w:eastAsia="Arial Unicode MS" w:hAnsi="Arial" w:cs="Arial"/>
          <w:sz w:val="22"/>
          <w:szCs w:val="22"/>
          <w:lang w:val="en-ZA"/>
        </w:rPr>
        <w:t xml:space="preserve">, pointed her with a firearm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an</w:t>
      </w:r>
      <w:r>
        <w:rPr>
          <w:rFonts w:ascii="Arial" w:eastAsia="Arial Unicode MS" w:hAnsi="Arial" w:cs="Arial"/>
          <w:sz w:val="22"/>
          <w:szCs w:val="22"/>
          <w:lang w:val="en-ZA"/>
        </w:rPr>
        <w:t xml:space="preserve">d raped her.  It is for that </w:t>
      </w:r>
      <w:r w:rsidR="005D6EEA">
        <w:rPr>
          <w:rFonts w:ascii="Arial" w:eastAsia="Arial Unicode MS" w:hAnsi="Arial" w:cs="Arial"/>
          <w:sz w:val="22"/>
          <w:szCs w:val="22"/>
          <w:lang w:val="en-ZA"/>
        </w:rPr>
        <w:t>reason that they took the complainant to the police</w:t>
      </w:r>
      <w:r w:rsidR="00B517F2">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5D6EEA">
        <w:rPr>
          <w:rFonts w:ascii="Arial" w:eastAsia="Arial Unicode MS" w:hAnsi="Arial" w:cs="Arial"/>
          <w:sz w:val="22"/>
          <w:szCs w:val="22"/>
          <w:lang w:val="en-ZA"/>
        </w:rPr>
        <w:t xml:space="preserve">station.  </w:t>
      </w:r>
    </w:p>
    <w:p w14:paraId="6471D762" w14:textId="1AF7C660" w:rsidR="005D6EEA"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18</w:t>
      </w:r>
      <w:r>
        <w:rPr>
          <w:rFonts w:ascii="Arial" w:eastAsia="Arial Unicode MS" w:hAnsi="Arial" w:cs="Arial"/>
          <w:sz w:val="22"/>
          <w:szCs w:val="22"/>
          <w:lang w:val="en-ZA"/>
        </w:rPr>
        <w:t>.5</w:t>
      </w:r>
      <w:r w:rsidR="0076655C">
        <w:rPr>
          <w:rFonts w:ascii="Arial" w:eastAsia="Arial Unicode MS" w:hAnsi="Arial" w:cs="Arial"/>
          <w:sz w:val="22"/>
          <w:szCs w:val="22"/>
          <w:lang w:val="en-ZA"/>
        </w:rPr>
        <w:t>]</w:t>
      </w:r>
      <w:r w:rsidR="00B517F2">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Before they left the police </w:t>
      </w:r>
      <w:r w:rsidR="005D6EEA">
        <w:rPr>
          <w:rFonts w:ascii="Arial" w:eastAsia="Arial Unicode MS" w:hAnsi="Arial" w:cs="Arial"/>
          <w:sz w:val="22"/>
          <w:szCs w:val="22"/>
          <w:lang w:val="en-ZA"/>
        </w:rPr>
        <w:t xml:space="preserve">station, the police took the statement of the owner of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84A66">
        <w:rPr>
          <w:rFonts w:ascii="Arial" w:eastAsia="Arial Unicode MS" w:hAnsi="Arial" w:cs="Arial"/>
          <w:sz w:val="22"/>
          <w:szCs w:val="22"/>
          <w:lang w:val="en-ZA"/>
        </w:rPr>
        <w:t>t</w:t>
      </w:r>
      <w:r w:rsidR="005D6EEA">
        <w:rPr>
          <w:rFonts w:ascii="Arial" w:eastAsia="Arial Unicode MS" w:hAnsi="Arial" w:cs="Arial"/>
          <w:sz w:val="22"/>
          <w:szCs w:val="22"/>
          <w:lang w:val="en-ZA"/>
        </w:rPr>
        <w:t xml:space="preserve">he taxi </w:t>
      </w:r>
      <w:r w:rsidR="00EE52FC">
        <w:rPr>
          <w:rFonts w:ascii="Arial" w:eastAsia="Arial Unicode MS" w:hAnsi="Arial" w:cs="Arial"/>
          <w:sz w:val="22"/>
          <w:szCs w:val="22"/>
          <w:lang w:val="en-ZA"/>
        </w:rPr>
        <w:t>Quantum.</w:t>
      </w:r>
      <w:r w:rsidR="004873EC">
        <w:rPr>
          <w:rFonts w:ascii="Arial" w:eastAsia="Arial Unicode MS" w:hAnsi="Arial" w:cs="Arial"/>
          <w:sz w:val="22"/>
          <w:szCs w:val="22"/>
          <w:lang w:val="en-ZA"/>
        </w:rPr>
        <w:t xml:space="preserve">  The First </w:t>
      </w:r>
      <w:r w:rsidR="004873EC">
        <w:rPr>
          <w:rFonts w:ascii="Arial" w:eastAsia="Arial Unicode MS" w:hAnsi="Arial" w:cs="Arial"/>
          <w:sz w:val="22"/>
          <w:szCs w:val="22"/>
          <w:lang w:val="en-ZA"/>
        </w:rPr>
        <w:tab/>
        <w:t>Appellant</w:t>
      </w:r>
      <w:r w:rsidR="00C43B38">
        <w:rPr>
          <w:rFonts w:ascii="Arial" w:eastAsia="Arial Unicode MS" w:hAnsi="Arial" w:cs="Arial"/>
          <w:sz w:val="22"/>
          <w:szCs w:val="22"/>
          <w:lang w:val="en-ZA"/>
        </w:rPr>
        <w:t xml:space="preserve"> </w:t>
      </w:r>
      <w:r w:rsidR="004873EC">
        <w:rPr>
          <w:rFonts w:ascii="Arial" w:eastAsia="Arial Unicode MS" w:hAnsi="Arial" w:cs="Arial"/>
          <w:sz w:val="22"/>
          <w:szCs w:val="22"/>
          <w:lang w:val="en-ZA"/>
        </w:rPr>
        <w:t xml:space="preserve">was supposed </w:t>
      </w:r>
      <w:r>
        <w:rPr>
          <w:rFonts w:ascii="Arial" w:eastAsia="Arial Unicode MS" w:hAnsi="Arial" w:cs="Arial"/>
          <w:sz w:val="22"/>
          <w:szCs w:val="22"/>
          <w:lang w:val="en-ZA"/>
        </w:rPr>
        <w:t xml:space="preserve">to bring the taxi back </w:t>
      </w:r>
      <w:r w:rsidR="0076655C">
        <w:rPr>
          <w:rFonts w:ascii="Arial" w:eastAsia="Arial Unicode MS" w:hAnsi="Arial" w:cs="Arial"/>
          <w:sz w:val="22"/>
          <w:szCs w:val="22"/>
          <w:lang w:val="en-ZA"/>
        </w:rPr>
        <w:tab/>
      </w:r>
      <w:r w:rsidR="0076655C">
        <w:rPr>
          <w:rFonts w:ascii="Arial" w:eastAsia="Arial Unicode MS" w:hAnsi="Arial" w:cs="Arial"/>
          <w:sz w:val="22"/>
          <w:szCs w:val="22"/>
          <w:lang w:val="en-ZA"/>
        </w:rPr>
        <w:tab/>
      </w:r>
      <w:r w:rsidR="0076655C">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by 20h00.  This </w:t>
      </w:r>
      <w:r>
        <w:rPr>
          <w:rFonts w:ascii="Arial" w:eastAsia="Arial Unicode MS" w:hAnsi="Arial" w:cs="Arial"/>
          <w:sz w:val="22"/>
          <w:szCs w:val="22"/>
          <w:lang w:val="en-ZA"/>
        </w:rPr>
        <w:t xml:space="preserve">taxi was normally parked at </w:t>
      </w:r>
      <w:proofErr w:type="spellStart"/>
      <w:r>
        <w:rPr>
          <w:rFonts w:ascii="Arial" w:eastAsia="Arial Unicode MS" w:hAnsi="Arial" w:cs="Arial"/>
          <w:sz w:val="22"/>
          <w:szCs w:val="22"/>
          <w:lang w:val="en-ZA"/>
        </w:rPr>
        <w:t>Trott’s</w:t>
      </w:r>
      <w:proofErr w:type="spellEnd"/>
      <w:r>
        <w:rPr>
          <w:rFonts w:ascii="Arial" w:eastAsia="Arial Unicode MS" w:hAnsi="Arial" w:cs="Arial"/>
          <w:sz w:val="22"/>
          <w:szCs w:val="22"/>
          <w:lang w:val="en-ZA"/>
        </w:rPr>
        <w:t xml:space="preserve"> place at </w:t>
      </w:r>
      <w:r w:rsidR="0021348C">
        <w:rPr>
          <w:rFonts w:ascii="Arial" w:eastAsia="Arial Unicode MS" w:hAnsi="Arial" w:cs="Arial"/>
          <w:sz w:val="22"/>
          <w:szCs w:val="22"/>
          <w:lang w:val="en-ZA"/>
        </w:rPr>
        <w:t>B</w:t>
      </w:r>
      <w:r>
        <w:rPr>
          <w:rFonts w:ascii="Arial" w:eastAsia="Arial Unicode MS" w:hAnsi="Arial" w:cs="Arial"/>
          <w:sz w:val="22"/>
          <w:szCs w:val="22"/>
          <w:lang w:val="en-ZA"/>
        </w:rPr>
        <w:t>lock DD</w:t>
      </w:r>
      <w:r w:rsidR="00C43B38">
        <w:rPr>
          <w:rFonts w:ascii="Arial" w:eastAsia="Arial Unicode MS" w:hAnsi="Arial" w:cs="Arial"/>
          <w:sz w:val="22"/>
          <w:szCs w:val="22"/>
          <w:lang w:val="en-ZA"/>
        </w:rPr>
        <w:t xml:space="preserve"> in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proofErr w:type="spellStart"/>
      <w:r w:rsidR="00C43B38">
        <w:rPr>
          <w:rFonts w:ascii="Arial" w:eastAsia="Arial Unicode MS" w:hAnsi="Arial" w:cs="Arial"/>
          <w:sz w:val="22"/>
          <w:szCs w:val="22"/>
          <w:lang w:val="en-ZA"/>
        </w:rPr>
        <w:t>Soshanguve</w:t>
      </w:r>
      <w:proofErr w:type="spellEnd"/>
      <w:r w:rsidR="00C43B38">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and the </w:t>
      </w:r>
      <w:r w:rsidR="0076655C">
        <w:rPr>
          <w:rFonts w:ascii="Arial" w:eastAsia="Arial Unicode MS" w:hAnsi="Arial" w:cs="Arial"/>
          <w:sz w:val="22"/>
          <w:szCs w:val="22"/>
          <w:lang w:val="en-ZA"/>
        </w:rPr>
        <w:t xml:space="preserve">First Appellant knew </w:t>
      </w:r>
      <w:r>
        <w:rPr>
          <w:rFonts w:ascii="Arial" w:eastAsia="Arial Unicode MS" w:hAnsi="Arial" w:cs="Arial"/>
          <w:sz w:val="22"/>
          <w:szCs w:val="22"/>
          <w:lang w:val="en-ZA"/>
        </w:rPr>
        <w:t xml:space="preserve">this.  But in terms of the arrangements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he was supposed to </w:t>
      </w:r>
      <w:r w:rsidR="0076655C">
        <w:rPr>
          <w:rFonts w:ascii="Arial" w:eastAsia="Arial Unicode MS" w:hAnsi="Arial" w:cs="Arial"/>
          <w:sz w:val="22"/>
          <w:szCs w:val="22"/>
          <w:lang w:val="en-ZA"/>
        </w:rPr>
        <w:t xml:space="preserve">bring the taxi to him at </w:t>
      </w:r>
      <w:proofErr w:type="spellStart"/>
      <w:r>
        <w:rPr>
          <w:rFonts w:ascii="Arial" w:eastAsia="Arial Unicode MS" w:hAnsi="Arial" w:cs="Arial"/>
          <w:sz w:val="22"/>
          <w:szCs w:val="22"/>
          <w:lang w:val="en-ZA"/>
        </w:rPr>
        <w:t>M</w:t>
      </w:r>
      <w:r w:rsidR="00CC7EA1">
        <w:rPr>
          <w:rFonts w:ascii="Arial" w:eastAsia="Arial Unicode MS" w:hAnsi="Arial" w:cs="Arial"/>
          <w:sz w:val="22"/>
          <w:szCs w:val="22"/>
          <w:lang w:val="en-ZA"/>
        </w:rPr>
        <w:t>oosa</w:t>
      </w:r>
      <w:r w:rsidR="00F31A82">
        <w:rPr>
          <w:rFonts w:ascii="Arial" w:eastAsia="Arial Unicode MS" w:hAnsi="Arial" w:cs="Arial"/>
          <w:sz w:val="22"/>
          <w:szCs w:val="22"/>
          <w:lang w:val="en-ZA"/>
        </w:rPr>
        <w:t>’</w:t>
      </w:r>
      <w:r>
        <w:rPr>
          <w:rFonts w:ascii="Arial" w:eastAsia="Arial Unicode MS" w:hAnsi="Arial" w:cs="Arial"/>
          <w:sz w:val="22"/>
          <w:szCs w:val="22"/>
          <w:lang w:val="en-ZA"/>
        </w:rPr>
        <w:t>s</w:t>
      </w:r>
      <w:proofErr w:type="spellEnd"/>
      <w:r w:rsidR="00F31A82">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place.  </w:t>
      </w:r>
    </w:p>
    <w:p w14:paraId="7E60C568" w14:textId="72ECE592" w:rsidR="001B3A52" w:rsidRDefault="0076655C" w:rsidP="0021348C">
      <w:pPr>
        <w:spacing w:line="480" w:lineRule="auto"/>
        <w:ind w:left="1701" w:hanging="1146"/>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18</w:t>
      </w:r>
      <w:r w:rsidR="001B3A52">
        <w:rPr>
          <w:rFonts w:ascii="Arial" w:eastAsia="Arial Unicode MS" w:hAnsi="Arial" w:cs="Arial"/>
          <w:sz w:val="22"/>
          <w:szCs w:val="22"/>
          <w:lang w:val="en-ZA"/>
        </w:rPr>
        <w:t>.6</w:t>
      </w:r>
      <w:r>
        <w:rPr>
          <w:rFonts w:ascii="Arial" w:eastAsia="Arial Unicode MS" w:hAnsi="Arial" w:cs="Arial"/>
          <w:sz w:val="22"/>
          <w:szCs w:val="22"/>
          <w:lang w:val="en-ZA"/>
        </w:rPr>
        <w:t>]</w:t>
      </w:r>
      <w:r w:rsidR="00F31A82">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1B3A52">
        <w:rPr>
          <w:rFonts w:ascii="Arial" w:eastAsia="Arial Unicode MS" w:hAnsi="Arial" w:cs="Arial"/>
          <w:sz w:val="22"/>
          <w:szCs w:val="22"/>
          <w:lang w:val="en-ZA"/>
        </w:rPr>
        <w:t xml:space="preserve">During the time </w:t>
      </w:r>
      <w:r w:rsidR="0021348C">
        <w:rPr>
          <w:rFonts w:ascii="Arial" w:eastAsia="Arial Unicode MS" w:hAnsi="Arial" w:cs="Arial"/>
          <w:sz w:val="22"/>
          <w:szCs w:val="22"/>
          <w:lang w:val="en-ZA"/>
        </w:rPr>
        <w:t xml:space="preserve">in which </w:t>
      </w:r>
      <w:r w:rsidR="001B3A52">
        <w:rPr>
          <w:rFonts w:ascii="Arial" w:eastAsia="Arial Unicode MS" w:hAnsi="Arial" w:cs="Arial"/>
          <w:sz w:val="22"/>
          <w:szCs w:val="22"/>
          <w:lang w:val="en-ZA"/>
        </w:rPr>
        <w:t xml:space="preserve">he was trying to stop him, the First Appellant was aware that it </w:t>
      </w:r>
      <w:r>
        <w:rPr>
          <w:rFonts w:ascii="Arial" w:eastAsia="Arial Unicode MS" w:hAnsi="Arial" w:cs="Arial"/>
          <w:sz w:val="22"/>
          <w:szCs w:val="22"/>
          <w:lang w:val="en-ZA"/>
        </w:rPr>
        <w:t xml:space="preserve">was him </w:t>
      </w:r>
      <w:r w:rsidR="0021348C">
        <w:rPr>
          <w:rFonts w:ascii="Arial" w:eastAsia="Arial Unicode MS" w:hAnsi="Arial" w:cs="Arial"/>
          <w:sz w:val="22"/>
          <w:szCs w:val="22"/>
          <w:lang w:val="en-ZA"/>
        </w:rPr>
        <w:t>who</w:t>
      </w:r>
      <w:r w:rsidR="001B3A52">
        <w:rPr>
          <w:rFonts w:ascii="Arial" w:eastAsia="Arial Unicode MS" w:hAnsi="Arial" w:cs="Arial"/>
          <w:sz w:val="22"/>
          <w:szCs w:val="22"/>
          <w:lang w:val="en-ZA"/>
        </w:rPr>
        <w:t xml:space="preserve"> was trying to stop him.  He saw him because the windows </w:t>
      </w:r>
      <w:r w:rsidR="00EF5FAE">
        <w:rPr>
          <w:rFonts w:ascii="Arial" w:eastAsia="Arial Unicode MS" w:hAnsi="Arial" w:cs="Arial"/>
          <w:sz w:val="22"/>
          <w:szCs w:val="22"/>
          <w:lang w:val="en-ZA"/>
        </w:rPr>
        <w:t xml:space="preserve">of </w:t>
      </w:r>
      <w:r w:rsidR="00784A66">
        <w:rPr>
          <w:rFonts w:ascii="Arial" w:eastAsia="Arial Unicode MS" w:hAnsi="Arial" w:cs="Arial"/>
          <w:sz w:val="22"/>
          <w:szCs w:val="22"/>
          <w:lang w:val="en-ZA"/>
        </w:rPr>
        <w:tab/>
      </w:r>
      <w:r w:rsidR="00EF5FAE">
        <w:rPr>
          <w:rFonts w:ascii="Arial" w:eastAsia="Arial Unicode MS" w:hAnsi="Arial" w:cs="Arial"/>
          <w:sz w:val="22"/>
          <w:szCs w:val="22"/>
          <w:lang w:val="en-ZA"/>
        </w:rPr>
        <w:t xml:space="preserve">their motor car </w:t>
      </w:r>
      <w:r w:rsidR="00871F16">
        <w:rPr>
          <w:rFonts w:ascii="Arial" w:eastAsia="Arial Unicode MS" w:hAnsi="Arial" w:cs="Arial"/>
          <w:sz w:val="22"/>
          <w:szCs w:val="22"/>
          <w:lang w:val="en-ZA"/>
        </w:rPr>
        <w:t xml:space="preserve">had been </w:t>
      </w:r>
      <w:r w:rsidR="001B3A52">
        <w:rPr>
          <w:rFonts w:ascii="Arial" w:eastAsia="Arial Unicode MS" w:hAnsi="Arial" w:cs="Arial"/>
          <w:sz w:val="22"/>
          <w:szCs w:val="22"/>
          <w:lang w:val="en-ZA"/>
        </w:rPr>
        <w:t>rolled down.</w:t>
      </w:r>
    </w:p>
    <w:p w14:paraId="61821BD1" w14:textId="78432C3F" w:rsidR="001B3A52"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18</w:t>
      </w:r>
      <w:r>
        <w:rPr>
          <w:rFonts w:ascii="Arial" w:eastAsia="Arial Unicode MS" w:hAnsi="Arial" w:cs="Arial"/>
          <w:sz w:val="22"/>
          <w:szCs w:val="22"/>
          <w:lang w:val="en-ZA"/>
        </w:rPr>
        <w:t>.7</w:t>
      </w:r>
      <w:r w:rsidR="0076655C">
        <w:rPr>
          <w:rFonts w:ascii="Arial" w:eastAsia="Arial Unicode MS" w:hAnsi="Arial" w:cs="Arial"/>
          <w:sz w:val="22"/>
          <w:szCs w:val="22"/>
          <w:lang w:val="en-ZA"/>
        </w:rPr>
        <w:t>]</w:t>
      </w:r>
      <w:r w:rsidR="00871F16">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In terms of the rules of the Taxi Association to which the </w:t>
      </w:r>
      <w:r w:rsidR="00133F1B">
        <w:rPr>
          <w:rFonts w:ascii="Arial" w:eastAsia="Arial Unicode MS" w:hAnsi="Arial" w:cs="Arial"/>
          <w:sz w:val="22"/>
          <w:szCs w:val="22"/>
          <w:lang w:val="en-ZA"/>
        </w:rPr>
        <w:t>Q</w:t>
      </w:r>
      <w:r>
        <w:rPr>
          <w:rFonts w:ascii="Arial" w:eastAsia="Arial Unicode MS" w:hAnsi="Arial" w:cs="Arial"/>
          <w:sz w:val="22"/>
          <w:szCs w:val="22"/>
          <w:lang w:val="en-ZA"/>
        </w:rPr>
        <w:t xml:space="preserve">uantum taxi belonged,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t xml:space="preserve">it was </w:t>
      </w:r>
      <w:r>
        <w:rPr>
          <w:rFonts w:ascii="Arial" w:eastAsia="Arial Unicode MS" w:hAnsi="Arial" w:cs="Arial"/>
          <w:sz w:val="22"/>
          <w:szCs w:val="22"/>
          <w:lang w:val="en-ZA"/>
        </w:rPr>
        <w:t xml:space="preserve">not allowed to pick up passengers at </w:t>
      </w:r>
      <w:proofErr w:type="spellStart"/>
      <w:r>
        <w:rPr>
          <w:rFonts w:ascii="Arial" w:eastAsia="Arial Unicode MS" w:hAnsi="Arial" w:cs="Arial"/>
          <w:sz w:val="22"/>
          <w:szCs w:val="22"/>
          <w:lang w:val="en-ZA"/>
        </w:rPr>
        <w:t>Wonderpark</w:t>
      </w:r>
      <w:proofErr w:type="spellEnd"/>
      <w:r>
        <w:rPr>
          <w:rFonts w:ascii="Arial" w:eastAsia="Arial Unicode MS" w:hAnsi="Arial" w:cs="Arial"/>
          <w:sz w:val="22"/>
          <w:szCs w:val="22"/>
          <w:lang w:val="en-ZA"/>
        </w:rPr>
        <w:t xml:space="preserve">.  That area falls under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Erasmus Taxi Association.  It was also not supposed to drop passengers </w:t>
      </w:r>
      <w:r w:rsidR="00972A0C">
        <w:rPr>
          <w:rFonts w:ascii="Arial" w:eastAsia="Arial Unicode MS" w:hAnsi="Arial" w:cs="Arial"/>
          <w:sz w:val="22"/>
          <w:szCs w:val="22"/>
          <w:lang w:val="en-ZA"/>
        </w:rPr>
        <w:t xml:space="preserve">in and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972A0C">
        <w:rPr>
          <w:rFonts w:ascii="Arial" w:eastAsia="Arial Unicode MS" w:hAnsi="Arial" w:cs="Arial"/>
          <w:sz w:val="22"/>
          <w:szCs w:val="22"/>
          <w:lang w:val="en-ZA"/>
        </w:rPr>
        <w:t>around</w:t>
      </w:r>
      <w:r>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Erasmus.  The First </w:t>
      </w:r>
      <w:r>
        <w:rPr>
          <w:rFonts w:ascii="Arial" w:eastAsia="Arial Unicode MS" w:hAnsi="Arial" w:cs="Arial"/>
          <w:sz w:val="22"/>
          <w:szCs w:val="22"/>
          <w:lang w:val="en-ZA"/>
        </w:rPr>
        <w:t xml:space="preserve">Appellant did not even give him the takings for that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particular day.</w:t>
      </w:r>
    </w:p>
    <w:p w14:paraId="5772167D" w14:textId="77777777" w:rsidR="001B3A52" w:rsidRDefault="001B3A52" w:rsidP="00571D47">
      <w:pPr>
        <w:spacing w:line="480" w:lineRule="auto"/>
        <w:ind w:left="562" w:hanging="562"/>
        <w:jc w:val="both"/>
        <w:rPr>
          <w:rFonts w:ascii="Arial" w:eastAsia="Arial Unicode MS" w:hAnsi="Arial" w:cs="Arial"/>
          <w:sz w:val="22"/>
          <w:szCs w:val="22"/>
          <w:lang w:val="en-ZA"/>
        </w:rPr>
      </w:pPr>
    </w:p>
    <w:p w14:paraId="4ED59306" w14:textId="77777777" w:rsidR="001B3A52" w:rsidRPr="001B3A52"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19</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 xml:space="preserve">The evidence of </w:t>
      </w:r>
      <w:proofErr w:type="spellStart"/>
      <w:r>
        <w:rPr>
          <w:rFonts w:ascii="Arial" w:eastAsia="Arial Unicode MS" w:hAnsi="Arial" w:cs="Arial"/>
          <w:b/>
          <w:sz w:val="22"/>
          <w:szCs w:val="22"/>
          <w:u w:val="single"/>
          <w:lang w:val="en-ZA"/>
        </w:rPr>
        <w:t>Andries</w:t>
      </w:r>
      <w:proofErr w:type="spellEnd"/>
      <w:r>
        <w:rPr>
          <w:rFonts w:ascii="Arial" w:eastAsia="Arial Unicode MS" w:hAnsi="Arial" w:cs="Arial"/>
          <w:b/>
          <w:sz w:val="22"/>
          <w:szCs w:val="22"/>
          <w:u w:val="single"/>
          <w:lang w:val="en-ZA"/>
        </w:rPr>
        <w:t xml:space="preserve"> </w:t>
      </w:r>
      <w:proofErr w:type="spellStart"/>
      <w:r>
        <w:rPr>
          <w:rFonts w:ascii="Arial" w:eastAsia="Arial Unicode MS" w:hAnsi="Arial" w:cs="Arial"/>
          <w:b/>
          <w:sz w:val="22"/>
          <w:szCs w:val="22"/>
          <w:u w:val="single"/>
          <w:lang w:val="en-ZA"/>
        </w:rPr>
        <w:t>Matlala</w:t>
      </w:r>
      <w:proofErr w:type="spellEnd"/>
    </w:p>
    <w:p w14:paraId="7276304F" w14:textId="04061F1A" w:rsidR="005D6EEA" w:rsidRDefault="005D6EE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19</w:t>
      </w:r>
      <w:r w:rsidR="001B3A52">
        <w:rPr>
          <w:rFonts w:ascii="Arial" w:eastAsia="Arial Unicode MS" w:hAnsi="Arial" w:cs="Arial"/>
          <w:sz w:val="22"/>
          <w:szCs w:val="22"/>
          <w:lang w:val="en-ZA"/>
        </w:rPr>
        <w:t>.1</w:t>
      </w:r>
      <w:r w:rsidR="0076655C">
        <w:rPr>
          <w:rFonts w:ascii="Arial" w:eastAsia="Arial Unicode MS" w:hAnsi="Arial" w:cs="Arial"/>
          <w:sz w:val="22"/>
          <w:szCs w:val="22"/>
          <w:lang w:val="en-ZA"/>
        </w:rPr>
        <w:t>]</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1B3A52">
        <w:rPr>
          <w:rFonts w:ascii="Arial" w:eastAsia="Arial Unicode MS" w:hAnsi="Arial" w:cs="Arial"/>
          <w:sz w:val="22"/>
          <w:szCs w:val="22"/>
          <w:lang w:val="en-ZA"/>
        </w:rPr>
        <w:t xml:space="preserve">This witness was the owner of the </w:t>
      </w:r>
      <w:r w:rsidR="004304B3">
        <w:rPr>
          <w:rFonts w:ascii="Arial" w:eastAsia="Arial Unicode MS" w:hAnsi="Arial" w:cs="Arial"/>
          <w:sz w:val="22"/>
          <w:szCs w:val="22"/>
          <w:lang w:val="en-ZA"/>
        </w:rPr>
        <w:t>Q</w:t>
      </w:r>
      <w:r w:rsidR="001B3A52">
        <w:rPr>
          <w:rFonts w:ascii="Arial" w:eastAsia="Arial Unicode MS" w:hAnsi="Arial" w:cs="Arial"/>
          <w:sz w:val="22"/>
          <w:szCs w:val="22"/>
          <w:lang w:val="en-ZA"/>
        </w:rPr>
        <w:t xml:space="preserve">uantum motor vehicle that was involved in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1B3A52">
        <w:rPr>
          <w:rFonts w:ascii="Arial" w:eastAsia="Arial Unicode MS" w:hAnsi="Arial" w:cs="Arial"/>
          <w:sz w:val="22"/>
          <w:szCs w:val="22"/>
          <w:lang w:val="en-ZA"/>
        </w:rPr>
        <w:t>this</w:t>
      </w:r>
      <w:r w:rsidR="004304B3">
        <w:rPr>
          <w:rFonts w:ascii="Arial" w:eastAsia="Arial Unicode MS" w:hAnsi="Arial" w:cs="Arial"/>
          <w:sz w:val="22"/>
          <w:szCs w:val="22"/>
          <w:lang w:val="en-ZA"/>
        </w:rPr>
        <w:t xml:space="preserve"> </w:t>
      </w:r>
      <w:r w:rsidR="0076655C">
        <w:rPr>
          <w:rFonts w:ascii="Arial" w:eastAsia="Arial Unicode MS" w:hAnsi="Arial" w:cs="Arial"/>
          <w:sz w:val="22"/>
          <w:szCs w:val="22"/>
          <w:lang w:val="en-ZA"/>
        </w:rPr>
        <w:t>case; the Q</w:t>
      </w:r>
      <w:r w:rsidR="001B3A52">
        <w:rPr>
          <w:rFonts w:ascii="Arial" w:eastAsia="Arial Unicode MS" w:hAnsi="Arial" w:cs="Arial"/>
          <w:sz w:val="22"/>
          <w:szCs w:val="22"/>
          <w:lang w:val="en-ZA"/>
        </w:rPr>
        <w:t xml:space="preserve">uantum </w:t>
      </w:r>
      <w:r w:rsidR="00156B42">
        <w:rPr>
          <w:rFonts w:ascii="Arial" w:eastAsia="Arial Unicode MS" w:hAnsi="Arial" w:cs="Arial"/>
          <w:sz w:val="22"/>
          <w:szCs w:val="22"/>
          <w:lang w:val="en-ZA"/>
        </w:rPr>
        <w:t>m</w:t>
      </w:r>
      <w:r w:rsidR="00924FA9">
        <w:rPr>
          <w:rFonts w:ascii="Arial" w:eastAsia="Arial Unicode MS" w:hAnsi="Arial" w:cs="Arial"/>
          <w:sz w:val="22"/>
          <w:szCs w:val="22"/>
          <w:lang w:val="en-ZA"/>
        </w:rPr>
        <w:t xml:space="preserve">otor vehicle </w:t>
      </w:r>
      <w:r w:rsidR="001B3A52">
        <w:rPr>
          <w:rFonts w:ascii="Arial" w:eastAsia="Arial Unicode MS" w:hAnsi="Arial" w:cs="Arial"/>
          <w:sz w:val="22"/>
          <w:szCs w:val="22"/>
          <w:lang w:val="en-ZA"/>
        </w:rPr>
        <w:t>in which the complai</w:t>
      </w:r>
      <w:r w:rsidR="0076655C">
        <w:rPr>
          <w:rFonts w:ascii="Arial" w:eastAsia="Arial Unicode MS" w:hAnsi="Arial" w:cs="Arial"/>
          <w:sz w:val="22"/>
          <w:szCs w:val="22"/>
          <w:lang w:val="en-ZA"/>
        </w:rPr>
        <w:t xml:space="preserve">nant in count 1 was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raped; the Q</w:t>
      </w:r>
      <w:r w:rsidR="001B3A52">
        <w:rPr>
          <w:rFonts w:ascii="Arial" w:eastAsia="Arial Unicode MS" w:hAnsi="Arial" w:cs="Arial"/>
          <w:sz w:val="22"/>
          <w:szCs w:val="22"/>
          <w:lang w:val="en-ZA"/>
        </w:rPr>
        <w:t xml:space="preserve">uantum </w:t>
      </w:r>
      <w:r w:rsidR="00156B42">
        <w:rPr>
          <w:rFonts w:ascii="Arial" w:eastAsia="Arial Unicode MS" w:hAnsi="Arial" w:cs="Arial"/>
          <w:sz w:val="22"/>
          <w:szCs w:val="22"/>
          <w:lang w:val="en-ZA"/>
        </w:rPr>
        <w:t>motor vehicle</w:t>
      </w:r>
      <w:r w:rsidR="0076655C">
        <w:rPr>
          <w:rFonts w:ascii="Arial" w:eastAsia="Arial Unicode MS" w:hAnsi="Arial" w:cs="Arial"/>
          <w:sz w:val="22"/>
          <w:szCs w:val="22"/>
          <w:lang w:val="en-ZA"/>
        </w:rPr>
        <w:tab/>
        <w:t xml:space="preserve">that the </w:t>
      </w:r>
      <w:r w:rsidR="001B3A52">
        <w:rPr>
          <w:rFonts w:ascii="Arial" w:eastAsia="Arial Unicode MS" w:hAnsi="Arial" w:cs="Arial"/>
          <w:sz w:val="22"/>
          <w:szCs w:val="22"/>
          <w:lang w:val="en-ZA"/>
        </w:rPr>
        <w:t xml:space="preserve">second state witness, Mr </w:t>
      </w:r>
      <w:proofErr w:type="spellStart"/>
      <w:r w:rsidR="001B3A52">
        <w:rPr>
          <w:rFonts w:ascii="Arial" w:eastAsia="Arial Unicode MS" w:hAnsi="Arial" w:cs="Arial"/>
          <w:sz w:val="22"/>
          <w:szCs w:val="22"/>
          <w:lang w:val="en-ZA"/>
        </w:rPr>
        <w:t>Khoza</w:t>
      </w:r>
      <w:proofErr w:type="spellEnd"/>
      <w:r w:rsidR="001B3A52">
        <w:rPr>
          <w:rFonts w:ascii="Arial" w:eastAsia="Arial Unicode MS" w:hAnsi="Arial" w:cs="Arial"/>
          <w:sz w:val="22"/>
          <w:szCs w:val="22"/>
          <w:lang w:val="en-ZA"/>
        </w:rPr>
        <w:t xml:space="preserve">, gave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1B3A52">
        <w:rPr>
          <w:rFonts w:ascii="Arial" w:eastAsia="Arial Unicode MS" w:hAnsi="Arial" w:cs="Arial"/>
          <w:sz w:val="22"/>
          <w:szCs w:val="22"/>
          <w:lang w:val="en-ZA"/>
        </w:rPr>
        <w:t xml:space="preserve">to the First Appellant on 12 </w:t>
      </w:r>
      <w:r w:rsidR="0076655C">
        <w:rPr>
          <w:rFonts w:ascii="Arial" w:eastAsia="Arial Unicode MS" w:hAnsi="Arial" w:cs="Arial"/>
          <w:sz w:val="22"/>
          <w:szCs w:val="22"/>
          <w:lang w:val="en-ZA"/>
        </w:rPr>
        <w:t xml:space="preserve">December 2017 to </w:t>
      </w:r>
      <w:r w:rsidR="001B3A52">
        <w:rPr>
          <w:rFonts w:ascii="Arial" w:eastAsia="Arial Unicode MS" w:hAnsi="Arial" w:cs="Arial"/>
          <w:sz w:val="22"/>
          <w:szCs w:val="22"/>
          <w:lang w:val="en-ZA"/>
        </w:rPr>
        <w:t>go and convey passengers.</w:t>
      </w:r>
    </w:p>
    <w:p w14:paraId="3B282C74" w14:textId="1AA103C7" w:rsidR="001B3A52"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19</w:t>
      </w:r>
      <w:r>
        <w:rPr>
          <w:rFonts w:ascii="Arial" w:eastAsia="Arial Unicode MS" w:hAnsi="Arial" w:cs="Arial"/>
          <w:sz w:val="22"/>
          <w:szCs w:val="22"/>
          <w:lang w:val="en-ZA"/>
        </w:rPr>
        <w:t>.2</w:t>
      </w:r>
      <w:r w:rsidR="0076655C">
        <w:rPr>
          <w:rFonts w:ascii="Arial" w:eastAsia="Arial Unicode MS" w:hAnsi="Arial" w:cs="Arial"/>
          <w:sz w:val="22"/>
          <w:szCs w:val="22"/>
          <w:lang w:val="en-ZA"/>
        </w:rPr>
        <w:t>]</w:t>
      </w:r>
      <w:r w:rsidR="002E338F">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On the morning of 12 December 2017, he received a report </w:t>
      </w:r>
      <w:r w:rsidR="00414F79">
        <w:rPr>
          <w:rFonts w:ascii="Arial" w:eastAsia="Arial Unicode MS" w:hAnsi="Arial" w:cs="Arial"/>
          <w:sz w:val="22"/>
          <w:szCs w:val="22"/>
          <w:lang w:val="en-ZA"/>
        </w:rPr>
        <w:t xml:space="preserve">from </w:t>
      </w:r>
      <w:proofErr w:type="spellStart"/>
      <w:r w:rsidR="00414F79">
        <w:rPr>
          <w:rFonts w:ascii="Arial" w:eastAsia="Arial Unicode MS" w:hAnsi="Arial" w:cs="Arial"/>
          <w:sz w:val="22"/>
          <w:szCs w:val="22"/>
          <w:lang w:val="en-ZA"/>
        </w:rPr>
        <w:t>Khoza</w:t>
      </w:r>
      <w:proofErr w:type="spellEnd"/>
      <w:r w:rsidR="00414F79">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that one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t xml:space="preserve">of his motor </w:t>
      </w:r>
      <w:r>
        <w:rPr>
          <w:rFonts w:ascii="Arial" w:eastAsia="Arial Unicode MS" w:hAnsi="Arial" w:cs="Arial"/>
          <w:sz w:val="22"/>
          <w:szCs w:val="22"/>
          <w:lang w:val="en-ZA"/>
        </w:rPr>
        <w:t xml:space="preserve">vehicles, HD 47 JW GP, did not have a driver.  He requested him to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make </w:t>
      </w:r>
      <w:r w:rsidR="0076655C">
        <w:rPr>
          <w:rFonts w:ascii="Arial" w:eastAsia="Arial Unicode MS" w:hAnsi="Arial" w:cs="Arial"/>
          <w:sz w:val="22"/>
          <w:szCs w:val="22"/>
          <w:lang w:val="en-ZA"/>
        </w:rPr>
        <w:t xml:space="preserve">arrangements </w:t>
      </w:r>
      <w:r>
        <w:rPr>
          <w:rFonts w:ascii="Arial" w:eastAsia="Arial Unicode MS" w:hAnsi="Arial" w:cs="Arial"/>
          <w:sz w:val="22"/>
          <w:szCs w:val="22"/>
          <w:lang w:val="en-ZA"/>
        </w:rPr>
        <w:t>with someone to take over.</w:t>
      </w:r>
    </w:p>
    <w:p w14:paraId="0F3E2B3F" w14:textId="5546B062" w:rsidR="001B3A52"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19</w:t>
      </w:r>
      <w:r>
        <w:rPr>
          <w:rFonts w:ascii="Arial" w:eastAsia="Arial Unicode MS" w:hAnsi="Arial" w:cs="Arial"/>
          <w:sz w:val="22"/>
          <w:szCs w:val="22"/>
          <w:lang w:val="en-ZA"/>
        </w:rPr>
        <w:t>.3</w:t>
      </w:r>
      <w:r w:rsidR="0076655C">
        <w:rPr>
          <w:rFonts w:ascii="Arial" w:eastAsia="Arial Unicode MS" w:hAnsi="Arial" w:cs="Arial"/>
          <w:sz w:val="22"/>
          <w:szCs w:val="22"/>
          <w:lang w:val="en-ZA"/>
        </w:rPr>
        <w:t>]</w:t>
      </w:r>
      <w:r w:rsidR="00B05ACD">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Around 20h00 he received another report from Tumelo that the HD 47 JW GP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mot</w:t>
      </w:r>
      <w:r w:rsidR="0076655C">
        <w:rPr>
          <w:rFonts w:ascii="Arial" w:eastAsia="Arial Unicode MS" w:hAnsi="Arial" w:cs="Arial"/>
          <w:sz w:val="22"/>
          <w:szCs w:val="22"/>
          <w:lang w:val="en-ZA"/>
        </w:rPr>
        <w:t xml:space="preserve">or </w:t>
      </w:r>
      <w:r>
        <w:rPr>
          <w:rFonts w:ascii="Arial" w:eastAsia="Arial Unicode MS" w:hAnsi="Arial" w:cs="Arial"/>
          <w:sz w:val="22"/>
          <w:szCs w:val="22"/>
          <w:lang w:val="en-ZA"/>
        </w:rPr>
        <w:t xml:space="preserve">vehicle had not </w:t>
      </w:r>
      <w:r w:rsidR="002445D7">
        <w:rPr>
          <w:rFonts w:ascii="Arial" w:eastAsia="Arial Unicode MS" w:hAnsi="Arial" w:cs="Arial"/>
          <w:sz w:val="22"/>
          <w:szCs w:val="22"/>
          <w:lang w:val="en-ZA"/>
        </w:rPr>
        <w:t xml:space="preserve">been brought </w:t>
      </w:r>
      <w:r>
        <w:rPr>
          <w:rFonts w:ascii="Arial" w:eastAsia="Arial Unicode MS" w:hAnsi="Arial" w:cs="Arial"/>
          <w:sz w:val="22"/>
          <w:szCs w:val="22"/>
          <w:lang w:val="en-ZA"/>
        </w:rPr>
        <w:t>back</w:t>
      </w:r>
      <w:r w:rsidR="00496A48">
        <w:rPr>
          <w:rFonts w:ascii="Arial" w:eastAsia="Arial Unicode MS" w:hAnsi="Arial" w:cs="Arial"/>
          <w:sz w:val="22"/>
          <w:szCs w:val="22"/>
          <w:lang w:val="en-ZA"/>
        </w:rPr>
        <w:t xml:space="preserve"> as it </w:t>
      </w:r>
      <w:r w:rsidR="00C14968">
        <w:rPr>
          <w:rFonts w:ascii="Arial" w:eastAsia="Arial Unicode MS" w:hAnsi="Arial" w:cs="Arial"/>
          <w:sz w:val="22"/>
          <w:szCs w:val="22"/>
          <w:lang w:val="en-ZA"/>
        </w:rPr>
        <w:t>should have b</w:t>
      </w:r>
      <w:r w:rsidR="00496A48">
        <w:rPr>
          <w:rFonts w:ascii="Arial" w:eastAsia="Arial Unicode MS" w:hAnsi="Arial" w:cs="Arial"/>
          <w:sz w:val="22"/>
          <w:szCs w:val="22"/>
          <w:lang w:val="en-ZA"/>
        </w:rPr>
        <w:t>een</w:t>
      </w:r>
      <w:r w:rsidR="00C14968">
        <w:rPr>
          <w:rFonts w:ascii="Arial" w:eastAsia="Arial Unicode MS" w:hAnsi="Arial" w:cs="Arial"/>
          <w:sz w:val="22"/>
          <w:szCs w:val="22"/>
          <w:lang w:val="en-ZA"/>
        </w:rPr>
        <w:t xml:space="preserve"> and that </w:t>
      </w:r>
      <w:r>
        <w:rPr>
          <w:rFonts w:ascii="Arial" w:eastAsia="Arial Unicode MS" w:hAnsi="Arial" w:cs="Arial"/>
          <w:sz w:val="22"/>
          <w:szCs w:val="22"/>
          <w:lang w:val="en-ZA"/>
        </w:rPr>
        <w:t xml:space="preserve">it was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not where it was supposed to be parked; </w:t>
      </w:r>
      <w:r w:rsidR="0076655C">
        <w:rPr>
          <w:rFonts w:ascii="Arial" w:eastAsia="Arial Unicode MS" w:hAnsi="Arial" w:cs="Arial"/>
          <w:sz w:val="22"/>
          <w:szCs w:val="22"/>
          <w:lang w:val="en-ZA"/>
        </w:rPr>
        <w:t xml:space="preserve">that he </w:t>
      </w:r>
      <w:r>
        <w:rPr>
          <w:rFonts w:ascii="Arial" w:eastAsia="Arial Unicode MS" w:hAnsi="Arial" w:cs="Arial"/>
          <w:sz w:val="22"/>
          <w:szCs w:val="22"/>
          <w:lang w:val="en-ZA"/>
        </w:rPr>
        <w:t xml:space="preserve">tried to call the person he gave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the motor vehicle to but his phone was off.  </w:t>
      </w:r>
      <w:r w:rsidR="0076655C">
        <w:rPr>
          <w:rFonts w:ascii="Arial" w:eastAsia="Arial Unicode MS" w:hAnsi="Arial" w:cs="Arial"/>
          <w:sz w:val="22"/>
          <w:szCs w:val="22"/>
          <w:lang w:val="en-ZA"/>
        </w:rPr>
        <w:t xml:space="preserve">He then </w:t>
      </w:r>
      <w:r>
        <w:rPr>
          <w:rFonts w:ascii="Arial" w:eastAsia="Arial Unicode MS" w:hAnsi="Arial" w:cs="Arial"/>
          <w:sz w:val="22"/>
          <w:szCs w:val="22"/>
          <w:lang w:val="en-ZA"/>
        </w:rPr>
        <w:t xml:space="preserve">activated the tracking device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on his mobile phone to locate the motor vehicl</w:t>
      </w:r>
      <w:r w:rsidR="0076655C">
        <w:rPr>
          <w:rFonts w:ascii="Arial" w:eastAsia="Arial Unicode MS" w:hAnsi="Arial" w:cs="Arial"/>
          <w:sz w:val="22"/>
          <w:szCs w:val="22"/>
          <w:lang w:val="en-ZA"/>
        </w:rPr>
        <w:t xml:space="preserve">e.  He was </w:t>
      </w:r>
      <w:r>
        <w:rPr>
          <w:rFonts w:ascii="Arial" w:eastAsia="Arial Unicode MS" w:hAnsi="Arial" w:cs="Arial"/>
          <w:sz w:val="22"/>
          <w:szCs w:val="22"/>
          <w:lang w:val="en-ZA"/>
        </w:rPr>
        <w:t xml:space="preserve">able to do so.  After a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terrific struggle, twists and turns, the </w:t>
      </w:r>
      <w:r w:rsidR="0076655C">
        <w:rPr>
          <w:rFonts w:ascii="Arial" w:eastAsia="Arial Unicode MS" w:hAnsi="Arial" w:cs="Arial"/>
          <w:sz w:val="22"/>
          <w:szCs w:val="22"/>
          <w:lang w:val="en-ZA"/>
        </w:rPr>
        <w:t xml:space="preserve">Quantum stopped and two </w:t>
      </w:r>
      <w:r>
        <w:rPr>
          <w:rFonts w:ascii="Arial" w:eastAsia="Arial Unicode MS" w:hAnsi="Arial" w:cs="Arial"/>
          <w:sz w:val="22"/>
          <w:szCs w:val="22"/>
          <w:lang w:val="en-ZA"/>
        </w:rPr>
        <w:t xml:space="preserve">people got off it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and fled into the bushes. </w:t>
      </w:r>
    </w:p>
    <w:p w14:paraId="5F0DBFD7" w14:textId="455A6C00" w:rsidR="001B3A52"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19</w:t>
      </w:r>
      <w:r>
        <w:rPr>
          <w:rFonts w:ascii="Arial" w:eastAsia="Arial Unicode MS" w:hAnsi="Arial" w:cs="Arial"/>
          <w:sz w:val="22"/>
          <w:szCs w:val="22"/>
          <w:lang w:val="en-ZA"/>
        </w:rPr>
        <w:t>.4</w:t>
      </w:r>
      <w:r w:rsidR="0076655C">
        <w:rPr>
          <w:rFonts w:ascii="Arial" w:eastAsia="Arial Unicode MS" w:hAnsi="Arial" w:cs="Arial"/>
          <w:sz w:val="22"/>
          <w:szCs w:val="22"/>
          <w:lang w:val="en-ZA"/>
        </w:rPr>
        <w:t>]</w:t>
      </w:r>
      <w:r w:rsidR="00D52D70">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A woman came out of the motor vehicle.  She was walking barefooted.  She started</w:t>
      </w:r>
      <w:r w:rsidR="006E045D">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21348C">
        <w:rPr>
          <w:rFonts w:ascii="Arial" w:eastAsia="Arial Unicode MS" w:hAnsi="Arial" w:cs="Arial"/>
          <w:sz w:val="22"/>
          <w:szCs w:val="22"/>
          <w:lang w:val="en-ZA"/>
        </w:rPr>
        <w:t xml:space="preserve">to </w:t>
      </w:r>
      <w:r>
        <w:rPr>
          <w:rFonts w:ascii="Arial" w:eastAsia="Arial Unicode MS" w:hAnsi="Arial" w:cs="Arial"/>
          <w:sz w:val="22"/>
          <w:szCs w:val="22"/>
          <w:lang w:val="en-ZA"/>
        </w:rPr>
        <w:t>cry.  She looked scared.</w:t>
      </w:r>
      <w:r w:rsidR="006E045D">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She informed him that she had been raped. He then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decided to take the woman to the police station so that she could lay charges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against </w:t>
      </w:r>
      <w:r>
        <w:rPr>
          <w:rFonts w:ascii="Arial" w:eastAsia="Arial Unicode MS" w:hAnsi="Arial" w:cs="Arial"/>
          <w:sz w:val="22"/>
          <w:szCs w:val="22"/>
          <w:lang w:val="en-ZA"/>
        </w:rPr>
        <w:t>those who ha</w:t>
      </w:r>
      <w:r w:rsidR="00C65423">
        <w:rPr>
          <w:rFonts w:ascii="Arial" w:eastAsia="Arial Unicode MS" w:hAnsi="Arial" w:cs="Arial"/>
          <w:sz w:val="22"/>
          <w:szCs w:val="22"/>
          <w:lang w:val="en-ZA"/>
        </w:rPr>
        <w:t>d</w:t>
      </w:r>
      <w:r>
        <w:rPr>
          <w:rFonts w:ascii="Arial" w:eastAsia="Arial Unicode MS" w:hAnsi="Arial" w:cs="Arial"/>
          <w:sz w:val="22"/>
          <w:szCs w:val="22"/>
          <w:lang w:val="en-ZA"/>
        </w:rPr>
        <w:t xml:space="preserve"> raped her.</w:t>
      </w:r>
      <w:r w:rsidR="00C65423">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They drove to </w:t>
      </w:r>
      <w:proofErr w:type="spellStart"/>
      <w:r>
        <w:rPr>
          <w:rFonts w:ascii="Arial" w:eastAsia="Arial Unicode MS" w:hAnsi="Arial" w:cs="Arial"/>
          <w:sz w:val="22"/>
          <w:szCs w:val="22"/>
          <w:lang w:val="en-ZA"/>
        </w:rPr>
        <w:t>Rietgat</w:t>
      </w:r>
      <w:proofErr w:type="spellEnd"/>
      <w:r>
        <w:rPr>
          <w:rFonts w:ascii="Arial" w:eastAsia="Arial Unicode MS" w:hAnsi="Arial" w:cs="Arial"/>
          <w:sz w:val="22"/>
          <w:szCs w:val="22"/>
          <w:lang w:val="en-ZA"/>
        </w:rPr>
        <w:t xml:space="preserve"> Police Station where </w:t>
      </w:r>
      <w:r w:rsidR="0076655C">
        <w:rPr>
          <w:rFonts w:ascii="Arial" w:eastAsia="Arial Unicode MS" w:hAnsi="Arial" w:cs="Arial"/>
          <w:sz w:val="22"/>
          <w:szCs w:val="22"/>
          <w:lang w:val="en-ZA"/>
        </w:rPr>
        <w:t xml:space="preserve">the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matter was </w:t>
      </w:r>
      <w:r>
        <w:rPr>
          <w:rFonts w:ascii="Arial" w:eastAsia="Arial Unicode MS" w:hAnsi="Arial" w:cs="Arial"/>
          <w:sz w:val="22"/>
          <w:szCs w:val="22"/>
          <w:lang w:val="en-ZA"/>
        </w:rPr>
        <w:t xml:space="preserve">reported. </w:t>
      </w:r>
    </w:p>
    <w:p w14:paraId="2D857E89" w14:textId="77777777" w:rsidR="001B3A52" w:rsidRDefault="001B3A52" w:rsidP="00571D47">
      <w:pPr>
        <w:spacing w:line="480" w:lineRule="auto"/>
        <w:ind w:left="562" w:hanging="562"/>
        <w:jc w:val="both"/>
        <w:rPr>
          <w:rFonts w:ascii="Arial" w:eastAsia="Arial Unicode MS" w:hAnsi="Arial" w:cs="Arial"/>
          <w:sz w:val="22"/>
          <w:szCs w:val="22"/>
          <w:lang w:val="en-ZA"/>
        </w:rPr>
      </w:pPr>
    </w:p>
    <w:p w14:paraId="75542907" w14:textId="7A0E606C" w:rsidR="001B3A52" w:rsidRDefault="001B3A5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0</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 xml:space="preserve">The evidence of </w:t>
      </w:r>
      <w:proofErr w:type="spellStart"/>
      <w:r w:rsidR="002F025F">
        <w:rPr>
          <w:rFonts w:ascii="Arial" w:eastAsia="Arial Unicode MS" w:hAnsi="Arial" w:cs="Arial"/>
          <w:b/>
          <w:sz w:val="22"/>
          <w:szCs w:val="22"/>
          <w:u w:val="single"/>
          <w:lang w:val="en-ZA"/>
        </w:rPr>
        <w:t>Obed</w:t>
      </w:r>
      <w:proofErr w:type="spellEnd"/>
      <w:r>
        <w:rPr>
          <w:rFonts w:ascii="Arial" w:eastAsia="Arial Unicode MS" w:hAnsi="Arial" w:cs="Arial"/>
          <w:b/>
          <w:sz w:val="22"/>
          <w:szCs w:val="22"/>
          <w:u w:val="single"/>
          <w:lang w:val="en-ZA"/>
        </w:rPr>
        <w:t xml:space="preserve"> </w:t>
      </w:r>
      <w:proofErr w:type="spellStart"/>
      <w:r>
        <w:rPr>
          <w:rFonts w:ascii="Arial" w:eastAsia="Arial Unicode MS" w:hAnsi="Arial" w:cs="Arial"/>
          <w:b/>
          <w:sz w:val="22"/>
          <w:szCs w:val="22"/>
          <w:u w:val="single"/>
          <w:lang w:val="en-ZA"/>
        </w:rPr>
        <w:t>Malope</w:t>
      </w:r>
      <w:proofErr w:type="spellEnd"/>
    </w:p>
    <w:p w14:paraId="38B6FAE3" w14:textId="59E47EB5" w:rsidR="001B3A52" w:rsidRDefault="001B3A52" w:rsidP="00594DCF">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0</w:t>
      </w:r>
      <w:r>
        <w:rPr>
          <w:rFonts w:ascii="Arial" w:eastAsia="Arial Unicode MS" w:hAnsi="Arial" w:cs="Arial"/>
          <w:sz w:val="22"/>
          <w:szCs w:val="22"/>
          <w:lang w:val="en-ZA"/>
        </w:rPr>
        <w:t>.1</w:t>
      </w:r>
      <w:r w:rsidR="0076655C">
        <w:rPr>
          <w:rFonts w:ascii="Arial" w:eastAsia="Arial Unicode MS" w:hAnsi="Arial" w:cs="Arial"/>
          <w:sz w:val="22"/>
          <w:szCs w:val="22"/>
          <w:lang w:val="en-ZA"/>
        </w:rPr>
        <w:t>]</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D82BF4">
        <w:rPr>
          <w:rFonts w:ascii="Arial" w:eastAsia="Arial Unicode MS" w:hAnsi="Arial" w:cs="Arial"/>
          <w:sz w:val="22"/>
          <w:szCs w:val="22"/>
          <w:lang w:val="en-ZA"/>
        </w:rPr>
        <w:t>This witness was a sergeant stationed</w:t>
      </w:r>
      <w:r w:rsidR="005B4476">
        <w:rPr>
          <w:rFonts w:ascii="Arial" w:eastAsia="Arial Unicode MS" w:hAnsi="Arial" w:cs="Arial"/>
          <w:sz w:val="22"/>
          <w:szCs w:val="22"/>
          <w:lang w:val="en-ZA"/>
        </w:rPr>
        <w:t xml:space="preserve"> </w:t>
      </w:r>
      <w:r w:rsidR="00D82BF4">
        <w:rPr>
          <w:rFonts w:ascii="Arial" w:eastAsia="Arial Unicode MS" w:hAnsi="Arial" w:cs="Arial"/>
          <w:sz w:val="22"/>
          <w:szCs w:val="22"/>
          <w:lang w:val="en-ZA"/>
        </w:rPr>
        <w:t>at Temba Police Station.</w:t>
      </w:r>
      <w:r w:rsidR="00594DCF">
        <w:rPr>
          <w:rFonts w:ascii="Arial" w:eastAsia="Arial Unicode MS" w:hAnsi="Arial" w:cs="Arial"/>
          <w:sz w:val="22"/>
          <w:szCs w:val="22"/>
          <w:lang w:val="en-ZA"/>
        </w:rPr>
        <w:t xml:space="preserve"> </w:t>
      </w:r>
      <w:r w:rsidR="00D82BF4">
        <w:rPr>
          <w:rFonts w:ascii="Arial" w:eastAsia="Arial Unicode MS" w:hAnsi="Arial" w:cs="Arial"/>
          <w:sz w:val="22"/>
          <w:szCs w:val="22"/>
          <w:lang w:val="en-ZA"/>
        </w:rPr>
        <w:t xml:space="preserve">He was the </w:t>
      </w:r>
      <w:r w:rsidR="00D82BF4">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D82BF4">
        <w:rPr>
          <w:rFonts w:ascii="Arial" w:eastAsia="Arial Unicode MS" w:hAnsi="Arial" w:cs="Arial"/>
          <w:sz w:val="22"/>
          <w:szCs w:val="22"/>
          <w:lang w:val="en-ZA"/>
        </w:rPr>
        <w:t>investigating officer of th</w:t>
      </w:r>
      <w:r w:rsidR="00594DCF">
        <w:rPr>
          <w:rFonts w:ascii="Arial" w:eastAsia="Arial Unicode MS" w:hAnsi="Arial" w:cs="Arial"/>
          <w:sz w:val="22"/>
          <w:szCs w:val="22"/>
          <w:lang w:val="en-ZA"/>
        </w:rPr>
        <w:t xml:space="preserve">ese </w:t>
      </w:r>
      <w:r w:rsidR="00D82BF4">
        <w:rPr>
          <w:rFonts w:ascii="Arial" w:eastAsia="Arial Unicode MS" w:hAnsi="Arial" w:cs="Arial"/>
          <w:sz w:val="22"/>
          <w:szCs w:val="22"/>
          <w:lang w:val="en-ZA"/>
        </w:rPr>
        <w:t>case</w:t>
      </w:r>
      <w:r w:rsidR="00594DCF">
        <w:rPr>
          <w:rFonts w:ascii="Arial" w:eastAsia="Arial Unicode MS" w:hAnsi="Arial" w:cs="Arial"/>
          <w:sz w:val="22"/>
          <w:szCs w:val="22"/>
          <w:lang w:val="en-ZA"/>
        </w:rPr>
        <w:t>s</w:t>
      </w:r>
      <w:r w:rsidR="00D82BF4">
        <w:rPr>
          <w:rFonts w:ascii="Arial" w:eastAsia="Arial Unicode MS" w:hAnsi="Arial" w:cs="Arial"/>
          <w:sz w:val="22"/>
          <w:szCs w:val="22"/>
          <w:lang w:val="en-ZA"/>
        </w:rPr>
        <w:t xml:space="preserve">.  He assisted by arresting the two Appellants.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D82BF4">
        <w:rPr>
          <w:rFonts w:ascii="Arial" w:eastAsia="Arial Unicode MS" w:hAnsi="Arial" w:cs="Arial"/>
          <w:sz w:val="22"/>
          <w:szCs w:val="22"/>
          <w:lang w:val="en-ZA"/>
        </w:rPr>
        <w:t xml:space="preserve">He told the court that when he arrested both Appellants, firstly the </w:t>
      </w:r>
      <w:r w:rsidR="0076655C">
        <w:rPr>
          <w:rFonts w:ascii="Arial" w:eastAsia="Arial Unicode MS" w:hAnsi="Arial" w:cs="Arial"/>
          <w:sz w:val="22"/>
          <w:szCs w:val="22"/>
          <w:lang w:val="en-ZA"/>
        </w:rPr>
        <w:t xml:space="preserve">First </w:t>
      </w:r>
      <w:r w:rsidR="00D82BF4">
        <w:rPr>
          <w:rFonts w:ascii="Arial" w:eastAsia="Arial Unicode MS" w:hAnsi="Arial" w:cs="Arial"/>
          <w:sz w:val="22"/>
          <w:szCs w:val="22"/>
          <w:lang w:val="en-ZA"/>
        </w:rPr>
        <w:t xml:space="preserve">Appellant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D82BF4">
        <w:rPr>
          <w:rFonts w:ascii="Arial" w:eastAsia="Arial Unicode MS" w:hAnsi="Arial" w:cs="Arial"/>
          <w:sz w:val="22"/>
          <w:szCs w:val="22"/>
          <w:lang w:val="en-ZA"/>
        </w:rPr>
        <w:t xml:space="preserve">and </w:t>
      </w:r>
      <w:r w:rsidR="00695C40">
        <w:rPr>
          <w:rFonts w:ascii="Arial" w:eastAsia="Arial Unicode MS" w:hAnsi="Arial" w:cs="Arial"/>
          <w:sz w:val="22"/>
          <w:szCs w:val="22"/>
          <w:lang w:val="en-ZA"/>
        </w:rPr>
        <w:t xml:space="preserve">later </w:t>
      </w:r>
      <w:r w:rsidR="00D82BF4">
        <w:rPr>
          <w:rFonts w:ascii="Arial" w:eastAsia="Arial Unicode MS" w:hAnsi="Arial" w:cs="Arial"/>
          <w:sz w:val="22"/>
          <w:szCs w:val="22"/>
          <w:lang w:val="en-ZA"/>
        </w:rPr>
        <w:t>the Second Appellant, on the same day</w:t>
      </w:r>
      <w:r>
        <w:rPr>
          <w:rFonts w:ascii="Arial" w:eastAsia="Arial Unicode MS" w:hAnsi="Arial" w:cs="Arial"/>
          <w:sz w:val="22"/>
          <w:szCs w:val="22"/>
          <w:lang w:val="en-ZA"/>
        </w:rPr>
        <w:t xml:space="preserve"> </w:t>
      </w:r>
      <w:r w:rsidR="00D82BF4">
        <w:rPr>
          <w:rFonts w:ascii="Arial" w:eastAsia="Arial Unicode MS" w:hAnsi="Arial" w:cs="Arial"/>
          <w:sz w:val="22"/>
          <w:szCs w:val="22"/>
          <w:lang w:val="en-ZA"/>
        </w:rPr>
        <w:t>and that</w:t>
      </w:r>
      <w:r w:rsidR="006B6E26">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before </w:t>
      </w:r>
      <w:r w:rsidR="00D82BF4">
        <w:rPr>
          <w:rFonts w:ascii="Arial" w:eastAsia="Arial Unicode MS" w:hAnsi="Arial" w:cs="Arial"/>
          <w:sz w:val="22"/>
          <w:szCs w:val="22"/>
          <w:lang w:val="en-ZA"/>
        </w:rPr>
        <w:t xml:space="preserve">arresting them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D82BF4">
        <w:rPr>
          <w:rFonts w:ascii="Arial" w:eastAsia="Arial Unicode MS" w:hAnsi="Arial" w:cs="Arial"/>
          <w:sz w:val="22"/>
          <w:szCs w:val="22"/>
          <w:lang w:val="en-ZA"/>
        </w:rPr>
        <w:t>he informed them each of the reasons for their arrest</w:t>
      </w:r>
      <w:r w:rsidR="0021348C">
        <w:rPr>
          <w:rFonts w:ascii="Arial" w:eastAsia="Arial Unicode MS" w:hAnsi="Arial" w:cs="Arial"/>
          <w:sz w:val="22"/>
          <w:szCs w:val="22"/>
          <w:lang w:val="en-ZA"/>
        </w:rPr>
        <w:t>s</w:t>
      </w:r>
      <w:r w:rsidR="00D82BF4">
        <w:rPr>
          <w:rFonts w:ascii="Arial" w:eastAsia="Arial Unicode MS" w:hAnsi="Arial" w:cs="Arial"/>
          <w:sz w:val="22"/>
          <w:szCs w:val="22"/>
          <w:lang w:val="en-ZA"/>
        </w:rPr>
        <w:t xml:space="preserve"> and </w:t>
      </w:r>
      <w:r w:rsidR="0076655C">
        <w:rPr>
          <w:rFonts w:ascii="Arial" w:eastAsia="Arial Unicode MS" w:hAnsi="Arial" w:cs="Arial"/>
          <w:sz w:val="22"/>
          <w:szCs w:val="22"/>
          <w:lang w:val="en-ZA"/>
        </w:rPr>
        <w:t xml:space="preserve">that both of </w:t>
      </w:r>
      <w:r w:rsidR="00D82BF4">
        <w:rPr>
          <w:rFonts w:ascii="Arial" w:eastAsia="Arial Unicode MS" w:hAnsi="Arial" w:cs="Arial"/>
          <w:sz w:val="22"/>
          <w:szCs w:val="22"/>
          <w:lang w:val="en-ZA"/>
        </w:rPr>
        <w:t xml:space="preserve">them told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D82BF4">
        <w:rPr>
          <w:rFonts w:ascii="Arial" w:eastAsia="Arial Unicode MS" w:hAnsi="Arial" w:cs="Arial"/>
          <w:sz w:val="22"/>
          <w:szCs w:val="22"/>
          <w:lang w:val="en-ZA"/>
        </w:rPr>
        <w:t>him that they remembered the cases because he</w:t>
      </w:r>
      <w:r w:rsidR="007C7A43">
        <w:rPr>
          <w:rFonts w:ascii="Arial" w:eastAsia="Arial Unicode MS" w:hAnsi="Arial" w:cs="Arial"/>
          <w:sz w:val="22"/>
          <w:szCs w:val="22"/>
          <w:lang w:val="en-ZA"/>
        </w:rPr>
        <w:t>, the First</w:t>
      </w:r>
      <w:r w:rsidR="00EB0E19">
        <w:rPr>
          <w:rFonts w:ascii="Arial" w:eastAsia="Arial Unicode MS" w:hAnsi="Arial" w:cs="Arial"/>
          <w:sz w:val="22"/>
          <w:szCs w:val="22"/>
          <w:lang w:val="en-ZA"/>
        </w:rPr>
        <w:t xml:space="preserve"> </w:t>
      </w:r>
      <w:r w:rsidR="007C7A43">
        <w:rPr>
          <w:rFonts w:ascii="Arial" w:eastAsia="Arial Unicode MS" w:hAnsi="Arial" w:cs="Arial"/>
          <w:sz w:val="22"/>
          <w:szCs w:val="22"/>
          <w:lang w:val="en-ZA"/>
        </w:rPr>
        <w:t>Appellant</w:t>
      </w:r>
      <w:r w:rsidR="00EB0E19">
        <w:rPr>
          <w:rFonts w:ascii="Arial" w:eastAsia="Arial Unicode MS" w:hAnsi="Arial" w:cs="Arial"/>
          <w:sz w:val="22"/>
          <w:szCs w:val="22"/>
          <w:lang w:val="en-ZA"/>
        </w:rPr>
        <w:t xml:space="preserve">, </w:t>
      </w:r>
      <w:r w:rsidR="00D82BF4">
        <w:rPr>
          <w:rFonts w:ascii="Arial" w:eastAsia="Arial Unicode MS" w:hAnsi="Arial" w:cs="Arial"/>
          <w:sz w:val="22"/>
          <w:szCs w:val="22"/>
          <w:lang w:val="en-ZA"/>
        </w:rPr>
        <w:t>had</w:t>
      </w:r>
      <w:r w:rsidR="00FB4539">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consensual sex with the </w:t>
      </w:r>
      <w:r w:rsidR="00D82BF4">
        <w:rPr>
          <w:rFonts w:ascii="Arial" w:eastAsia="Arial Unicode MS" w:hAnsi="Arial" w:cs="Arial"/>
          <w:sz w:val="22"/>
          <w:szCs w:val="22"/>
          <w:lang w:val="en-ZA"/>
        </w:rPr>
        <w:t>complainant.</w:t>
      </w:r>
    </w:p>
    <w:p w14:paraId="5EC3AE5B" w14:textId="42AB66A2" w:rsidR="00D82BF4"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0</w:t>
      </w:r>
      <w:r>
        <w:rPr>
          <w:rFonts w:ascii="Arial" w:eastAsia="Arial Unicode MS" w:hAnsi="Arial" w:cs="Arial"/>
          <w:sz w:val="22"/>
          <w:szCs w:val="22"/>
          <w:lang w:val="en-ZA"/>
        </w:rPr>
        <w:t>.2</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6655C">
        <w:rPr>
          <w:rFonts w:ascii="Arial" w:eastAsia="Arial Unicode MS" w:hAnsi="Arial" w:cs="Arial"/>
          <w:sz w:val="22"/>
          <w:szCs w:val="22"/>
          <w:lang w:val="en-ZA"/>
        </w:rPr>
        <w:tab/>
      </w:r>
      <w:r>
        <w:rPr>
          <w:rFonts w:ascii="Arial" w:eastAsia="Arial Unicode MS" w:hAnsi="Arial" w:cs="Arial"/>
          <w:sz w:val="22"/>
          <w:szCs w:val="22"/>
          <w:lang w:val="en-ZA"/>
        </w:rPr>
        <w:t>The First Appellant was arrested during the day while the Second Appellant was</w:t>
      </w:r>
      <w:r w:rsidR="00FB4539">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arrested </w:t>
      </w:r>
      <w:r w:rsidR="00FB4539">
        <w:rPr>
          <w:rFonts w:ascii="Arial" w:eastAsia="Arial Unicode MS" w:hAnsi="Arial" w:cs="Arial"/>
          <w:sz w:val="22"/>
          <w:szCs w:val="22"/>
          <w:lang w:val="en-ZA"/>
        </w:rPr>
        <w:t xml:space="preserve">later </w:t>
      </w:r>
      <w:r>
        <w:rPr>
          <w:rFonts w:ascii="Arial" w:eastAsia="Arial Unicode MS" w:hAnsi="Arial" w:cs="Arial"/>
          <w:sz w:val="22"/>
          <w:szCs w:val="22"/>
          <w:lang w:val="en-ZA"/>
        </w:rPr>
        <w:t xml:space="preserve">in the evening. </w:t>
      </w:r>
    </w:p>
    <w:p w14:paraId="1404B560" w14:textId="77777777" w:rsidR="00D82BF4" w:rsidRDefault="00D82BF4" w:rsidP="00571D47">
      <w:pPr>
        <w:spacing w:line="480" w:lineRule="auto"/>
        <w:ind w:left="562" w:hanging="562"/>
        <w:jc w:val="both"/>
        <w:rPr>
          <w:rFonts w:ascii="Arial" w:eastAsia="Arial Unicode MS" w:hAnsi="Arial" w:cs="Arial"/>
          <w:sz w:val="22"/>
          <w:szCs w:val="22"/>
          <w:lang w:val="en-ZA"/>
        </w:rPr>
      </w:pPr>
    </w:p>
    <w:p w14:paraId="13AECEF6" w14:textId="58F036D9" w:rsidR="00D82BF4"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b/>
          <w:sz w:val="22"/>
          <w:szCs w:val="22"/>
          <w:u w:val="single"/>
          <w:lang w:val="en-ZA"/>
        </w:rPr>
        <w:t>THE EVIDENCE IN RESPECT OF COUNTS 3 AND 4</w:t>
      </w:r>
      <w:r w:rsidR="00D45954">
        <w:rPr>
          <w:rFonts w:ascii="Arial" w:eastAsia="Arial Unicode MS" w:hAnsi="Arial" w:cs="Arial"/>
          <w:b/>
          <w:sz w:val="22"/>
          <w:szCs w:val="22"/>
          <w:u w:val="single"/>
          <w:lang w:val="en-ZA"/>
        </w:rPr>
        <w:t>;</w:t>
      </w:r>
      <w:r w:rsidRPr="00D82BF4">
        <w:rPr>
          <w:rFonts w:ascii="Arial" w:eastAsia="Arial Unicode MS" w:hAnsi="Arial" w:cs="Arial"/>
          <w:b/>
          <w:sz w:val="22"/>
          <w:szCs w:val="22"/>
          <w:u w:val="single"/>
          <w:lang w:val="en-ZA"/>
        </w:rPr>
        <w:t xml:space="preserve"> 8 M</w:t>
      </w:r>
      <w:r>
        <w:rPr>
          <w:rFonts w:ascii="Arial" w:eastAsia="Arial Unicode MS" w:hAnsi="Arial" w:cs="Arial"/>
          <w:b/>
          <w:sz w:val="22"/>
          <w:szCs w:val="22"/>
          <w:u w:val="single"/>
          <w:lang w:val="en-ZA"/>
        </w:rPr>
        <w:t xml:space="preserve">ARCH </w:t>
      </w:r>
      <w:r w:rsidRPr="00D82BF4">
        <w:rPr>
          <w:rFonts w:ascii="Arial" w:eastAsia="Arial Unicode MS" w:hAnsi="Arial" w:cs="Arial"/>
          <w:b/>
          <w:sz w:val="22"/>
          <w:szCs w:val="22"/>
          <w:u w:val="single"/>
          <w:lang w:val="en-ZA"/>
        </w:rPr>
        <w:t>2021</w:t>
      </w:r>
    </w:p>
    <w:p w14:paraId="344677DA" w14:textId="77777777" w:rsidR="00D82BF4"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p>
    <w:p w14:paraId="0E70C0C9" w14:textId="1A6BC090" w:rsidR="00D82BF4" w:rsidRPr="00D82BF4"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 xml:space="preserve">The evidence </w:t>
      </w:r>
      <w:proofErr w:type="spellStart"/>
      <w:r>
        <w:rPr>
          <w:rFonts w:ascii="Arial" w:eastAsia="Arial Unicode MS" w:hAnsi="Arial" w:cs="Arial"/>
          <w:b/>
          <w:sz w:val="22"/>
          <w:szCs w:val="22"/>
          <w:u w:val="single"/>
          <w:lang w:val="en-ZA"/>
        </w:rPr>
        <w:t>of</w:t>
      </w:r>
      <w:r w:rsidR="009B37AE">
        <w:rPr>
          <w:rFonts w:ascii="Arial" w:eastAsia="Arial Unicode MS" w:hAnsi="Arial" w:cs="Arial"/>
          <w:b/>
          <w:sz w:val="22"/>
          <w:szCs w:val="22"/>
          <w:u w:val="single"/>
          <w:lang w:val="en-ZA"/>
        </w:rPr>
        <w:t>P</w:t>
      </w:r>
      <w:proofErr w:type="spellEnd"/>
      <w:r w:rsidR="009B37AE">
        <w:rPr>
          <w:rFonts w:ascii="Arial" w:eastAsia="Arial Unicode MS" w:hAnsi="Arial" w:cs="Arial"/>
          <w:b/>
          <w:sz w:val="22"/>
          <w:szCs w:val="22"/>
          <w:u w:val="single"/>
          <w:lang w:val="en-ZA"/>
        </w:rPr>
        <w:t xml:space="preserve"> M</w:t>
      </w:r>
      <w:r w:rsidR="00A72496">
        <w:rPr>
          <w:rFonts w:ascii="Arial" w:eastAsia="Arial Unicode MS" w:hAnsi="Arial" w:cs="Arial"/>
          <w:b/>
          <w:sz w:val="22"/>
          <w:szCs w:val="22"/>
          <w:u w:val="single"/>
          <w:lang w:val="en-ZA"/>
        </w:rPr>
        <w:t>.</w:t>
      </w:r>
      <w:r>
        <w:rPr>
          <w:rFonts w:ascii="Arial" w:eastAsia="Arial Unicode MS" w:hAnsi="Arial" w:cs="Arial"/>
          <w:sz w:val="22"/>
          <w:szCs w:val="22"/>
          <w:lang w:val="en-ZA"/>
        </w:rPr>
        <w:tab/>
      </w:r>
    </w:p>
    <w:p w14:paraId="16A0A9A7" w14:textId="606DE0FF" w:rsidR="004F2E71"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.1</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6655C">
        <w:rPr>
          <w:rFonts w:ascii="Arial" w:eastAsia="Arial Unicode MS" w:hAnsi="Arial" w:cs="Arial"/>
          <w:sz w:val="22"/>
          <w:szCs w:val="22"/>
          <w:lang w:val="en-ZA"/>
        </w:rPr>
        <w:tab/>
      </w:r>
      <w:r>
        <w:rPr>
          <w:rFonts w:ascii="Arial" w:eastAsia="Arial Unicode MS" w:hAnsi="Arial" w:cs="Arial"/>
          <w:sz w:val="22"/>
          <w:szCs w:val="22"/>
          <w:lang w:val="en-ZA"/>
        </w:rPr>
        <w:t>This witness was the complainant in count 3, the count of rape.  At the time when</w:t>
      </w:r>
      <w:r w:rsidR="009B4F6E">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this </w:t>
      </w:r>
      <w:r>
        <w:rPr>
          <w:rFonts w:ascii="Arial" w:eastAsia="Arial Unicode MS" w:hAnsi="Arial" w:cs="Arial"/>
          <w:sz w:val="22"/>
          <w:szCs w:val="22"/>
          <w:lang w:val="en-ZA"/>
        </w:rPr>
        <w:t xml:space="preserve">incident took place in </w:t>
      </w:r>
      <w:proofErr w:type="spellStart"/>
      <w:r>
        <w:rPr>
          <w:rFonts w:ascii="Arial" w:eastAsia="Arial Unicode MS" w:hAnsi="Arial" w:cs="Arial"/>
          <w:sz w:val="22"/>
          <w:szCs w:val="22"/>
          <w:lang w:val="en-ZA"/>
        </w:rPr>
        <w:t>Soshanguve</w:t>
      </w:r>
      <w:proofErr w:type="spellEnd"/>
      <w:r>
        <w:rPr>
          <w:rFonts w:ascii="Arial" w:eastAsia="Arial Unicode MS" w:hAnsi="Arial" w:cs="Arial"/>
          <w:sz w:val="22"/>
          <w:szCs w:val="22"/>
          <w:lang w:val="en-ZA"/>
        </w:rPr>
        <w:t xml:space="preserve">, she was staying in </w:t>
      </w:r>
      <w:proofErr w:type="spellStart"/>
      <w:r>
        <w:rPr>
          <w:rFonts w:ascii="Arial" w:eastAsia="Arial Unicode MS" w:hAnsi="Arial" w:cs="Arial"/>
          <w:sz w:val="22"/>
          <w:szCs w:val="22"/>
          <w:lang w:val="en-ZA"/>
        </w:rPr>
        <w:t>Mamelodi</w:t>
      </w:r>
      <w:proofErr w:type="spellEnd"/>
      <w:r>
        <w:rPr>
          <w:rFonts w:ascii="Arial" w:eastAsia="Arial Unicode MS" w:hAnsi="Arial" w:cs="Arial"/>
          <w:sz w:val="22"/>
          <w:szCs w:val="22"/>
          <w:lang w:val="en-ZA"/>
        </w:rPr>
        <w:t xml:space="preserve">.  She was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chasing </w:t>
      </w:r>
      <w:r>
        <w:rPr>
          <w:rFonts w:ascii="Arial" w:eastAsia="Arial Unicode MS" w:hAnsi="Arial" w:cs="Arial"/>
          <w:sz w:val="22"/>
          <w:szCs w:val="22"/>
          <w:lang w:val="en-ZA"/>
        </w:rPr>
        <w:t>nice time</w:t>
      </w:r>
      <w:r w:rsidR="009B4F6E">
        <w:rPr>
          <w:rFonts w:ascii="Arial" w:eastAsia="Arial Unicode MS" w:hAnsi="Arial" w:cs="Arial"/>
          <w:sz w:val="22"/>
          <w:szCs w:val="22"/>
          <w:lang w:val="en-ZA"/>
        </w:rPr>
        <w:t xml:space="preserve"> in </w:t>
      </w:r>
      <w:proofErr w:type="spellStart"/>
      <w:r w:rsidR="009B4F6E">
        <w:rPr>
          <w:rFonts w:ascii="Arial" w:eastAsia="Arial Unicode MS" w:hAnsi="Arial" w:cs="Arial"/>
          <w:sz w:val="22"/>
          <w:szCs w:val="22"/>
          <w:lang w:val="en-ZA"/>
        </w:rPr>
        <w:t>Soshanguve</w:t>
      </w:r>
      <w:proofErr w:type="spellEnd"/>
      <w:r w:rsidR="00136614">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On 24 July 2017 she and some friends of hers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looked for a </w:t>
      </w:r>
      <w:r w:rsidR="0076655C">
        <w:rPr>
          <w:rFonts w:ascii="Arial" w:eastAsia="Arial Unicode MS" w:hAnsi="Arial" w:cs="Arial"/>
          <w:sz w:val="22"/>
          <w:szCs w:val="22"/>
          <w:lang w:val="en-ZA"/>
        </w:rPr>
        <w:t xml:space="preserve">place </w:t>
      </w:r>
      <w:r w:rsidR="0021348C">
        <w:rPr>
          <w:rFonts w:ascii="Arial" w:eastAsia="Arial Unicode MS" w:hAnsi="Arial" w:cs="Arial"/>
          <w:sz w:val="22"/>
          <w:szCs w:val="22"/>
          <w:lang w:val="en-ZA"/>
        </w:rPr>
        <w:t xml:space="preserve">where </w:t>
      </w:r>
      <w:r w:rsidR="0076655C">
        <w:rPr>
          <w:rFonts w:ascii="Arial" w:eastAsia="Arial Unicode MS" w:hAnsi="Arial" w:cs="Arial"/>
          <w:sz w:val="22"/>
          <w:szCs w:val="22"/>
          <w:lang w:val="en-ZA"/>
        </w:rPr>
        <w:t xml:space="preserve">they could </w:t>
      </w:r>
      <w:r>
        <w:rPr>
          <w:rFonts w:ascii="Arial" w:eastAsia="Arial Unicode MS" w:hAnsi="Arial" w:cs="Arial"/>
          <w:sz w:val="22"/>
          <w:szCs w:val="22"/>
          <w:lang w:val="en-ZA"/>
        </w:rPr>
        <w:t>carousel</w:t>
      </w:r>
      <w:r w:rsidR="00401768">
        <w:rPr>
          <w:rFonts w:ascii="Arial" w:eastAsia="Arial Unicode MS" w:hAnsi="Arial" w:cs="Arial"/>
          <w:sz w:val="22"/>
          <w:szCs w:val="22"/>
          <w:lang w:val="en-ZA"/>
        </w:rPr>
        <w:t xml:space="preserve">. They </w:t>
      </w:r>
      <w:r>
        <w:rPr>
          <w:rFonts w:ascii="Arial" w:eastAsia="Arial Unicode MS" w:hAnsi="Arial" w:cs="Arial"/>
          <w:sz w:val="22"/>
          <w:szCs w:val="22"/>
          <w:lang w:val="en-ZA"/>
        </w:rPr>
        <w:t xml:space="preserve">found it in </w:t>
      </w:r>
      <w:proofErr w:type="spellStart"/>
      <w:r>
        <w:rPr>
          <w:rFonts w:ascii="Arial" w:eastAsia="Arial Unicode MS" w:hAnsi="Arial" w:cs="Arial"/>
          <w:sz w:val="22"/>
          <w:szCs w:val="22"/>
          <w:lang w:val="en-ZA"/>
        </w:rPr>
        <w:t>Soshanguve</w:t>
      </w:r>
      <w:proofErr w:type="spellEnd"/>
      <w:r>
        <w:rPr>
          <w:rFonts w:ascii="Arial" w:eastAsia="Arial Unicode MS" w:hAnsi="Arial" w:cs="Arial"/>
          <w:sz w:val="22"/>
          <w:szCs w:val="22"/>
          <w:lang w:val="en-ZA"/>
        </w:rPr>
        <w:t>.</w:t>
      </w:r>
      <w:r w:rsidR="00DA2409">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Having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enjoyed </w:t>
      </w:r>
      <w:r w:rsidR="0076655C">
        <w:rPr>
          <w:rFonts w:ascii="Arial" w:eastAsia="Arial Unicode MS" w:hAnsi="Arial" w:cs="Arial"/>
          <w:sz w:val="22"/>
          <w:szCs w:val="22"/>
          <w:lang w:val="en-ZA"/>
        </w:rPr>
        <w:t>themselves</w:t>
      </w:r>
      <w:r w:rsidR="0021348C">
        <w:rPr>
          <w:rFonts w:ascii="Arial" w:eastAsia="Arial Unicode MS" w:hAnsi="Arial" w:cs="Arial"/>
          <w:sz w:val="22"/>
          <w:szCs w:val="22"/>
          <w:lang w:val="en-ZA"/>
        </w:rPr>
        <w:t>,</w:t>
      </w:r>
      <w:r w:rsidR="0076655C">
        <w:rPr>
          <w:rFonts w:ascii="Arial" w:eastAsia="Arial Unicode MS" w:hAnsi="Arial" w:cs="Arial"/>
          <w:sz w:val="22"/>
          <w:szCs w:val="22"/>
          <w:lang w:val="en-ZA"/>
        </w:rPr>
        <w:t xml:space="preserve"> around 03h00 or </w:t>
      </w:r>
      <w:r>
        <w:rPr>
          <w:rFonts w:ascii="Arial" w:eastAsia="Arial Unicode MS" w:hAnsi="Arial" w:cs="Arial"/>
          <w:sz w:val="22"/>
          <w:szCs w:val="22"/>
          <w:lang w:val="en-ZA"/>
        </w:rPr>
        <w:t xml:space="preserve">04h00 they sought transport to take them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back to </w:t>
      </w:r>
      <w:proofErr w:type="spellStart"/>
      <w:r>
        <w:rPr>
          <w:rFonts w:ascii="Arial" w:eastAsia="Arial Unicode MS" w:hAnsi="Arial" w:cs="Arial"/>
          <w:sz w:val="22"/>
          <w:szCs w:val="22"/>
          <w:lang w:val="en-ZA"/>
        </w:rPr>
        <w:t>Mame</w:t>
      </w:r>
      <w:r w:rsidR="0076655C">
        <w:rPr>
          <w:rFonts w:ascii="Arial" w:eastAsia="Arial Unicode MS" w:hAnsi="Arial" w:cs="Arial"/>
          <w:sz w:val="22"/>
          <w:szCs w:val="22"/>
          <w:lang w:val="en-ZA"/>
        </w:rPr>
        <w:t>lodi</w:t>
      </w:r>
      <w:proofErr w:type="spellEnd"/>
      <w:r w:rsidR="0076655C">
        <w:rPr>
          <w:rFonts w:ascii="Arial" w:eastAsia="Arial Unicode MS" w:hAnsi="Arial" w:cs="Arial"/>
          <w:sz w:val="22"/>
          <w:szCs w:val="22"/>
          <w:lang w:val="en-ZA"/>
        </w:rPr>
        <w:t xml:space="preserve">.  She found a gentleman </w:t>
      </w:r>
      <w:r>
        <w:rPr>
          <w:rFonts w:ascii="Arial" w:eastAsia="Arial Unicode MS" w:hAnsi="Arial" w:cs="Arial"/>
          <w:sz w:val="22"/>
          <w:szCs w:val="22"/>
          <w:lang w:val="en-ZA"/>
        </w:rPr>
        <w:t xml:space="preserve">who volunteered to take them to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proofErr w:type="spellStart"/>
      <w:r>
        <w:rPr>
          <w:rFonts w:ascii="Arial" w:eastAsia="Arial Unicode MS" w:hAnsi="Arial" w:cs="Arial"/>
          <w:sz w:val="22"/>
          <w:szCs w:val="22"/>
          <w:lang w:val="en-ZA"/>
        </w:rPr>
        <w:t>Mamelodi</w:t>
      </w:r>
      <w:proofErr w:type="spellEnd"/>
      <w:r>
        <w:rPr>
          <w:rFonts w:ascii="Arial" w:eastAsia="Arial Unicode MS" w:hAnsi="Arial" w:cs="Arial"/>
          <w:sz w:val="22"/>
          <w:szCs w:val="22"/>
          <w:lang w:val="en-ZA"/>
        </w:rPr>
        <w:t xml:space="preserve"> for a fee.  That was the </w:t>
      </w:r>
      <w:r w:rsidR="0076655C">
        <w:rPr>
          <w:rFonts w:ascii="Arial" w:eastAsia="Arial Unicode MS" w:hAnsi="Arial" w:cs="Arial"/>
          <w:sz w:val="22"/>
          <w:szCs w:val="22"/>
          <w:lang w:val="en-ZA"/>
        </w:rPr>
        <w:t xml:space="preserve">time when the taxis </w:t>
      </w:r>
      <w:r>
        <w:rPr>
          <w:rFonts w:ascii="Arial" w:eastAsia="Arial Unicode MS" w:hAnsi="Arial" w:cs="Arial"/>
          <w:sz w:val="22"/>
          <w:szCs w:val="22"/>
          <w:lang w:val="en-ZA"/>
        </w:rPr>
        <w:t>were beginning to operate.</w:t>
      </w:r>
    </w:p>
    <w:p w14:paraId="2C991BD9" w14:textId="2E8CC5D9" w:rsidR="00D82BF4"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.2</w:t>
      </w:r>
      <w:r w:rsidR="0076655C">
        <w:rPr>
          <w:rFonts w:ascii="Arial" w:eastAsia="Arial Unicode MS" w:hAnsi="Arial" w:cs="Arial"/>
          <w:sz w:val="22"/>
          <w:szCs w:val="22"/>
          <w:lang w:val="en-ZA"/>
        </w:rPr>
        <w:t>]</w:t>
      </w:r>
      <w:r w:rsidR="006D7BE1">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At the same time her friends were also engaged in negotiations with someone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to take </w:t>
      </w:r>
      <w:r>
        <w:rPr>
          <w:rFonts w:ascii="Arial" w:eastAsia="Arial Unicode MS" w:hAnsi="Arial" w:cs="Arial"/>
          <w:sz w:val="22"/>
          <w:szCs w:val="22"/>
          <w:lang w:val="en-ZA"/>
        </w:rPr>
        <w:t>them back</w:t>
      </w:r>
      <w:r w:rsidR="006C3226">
        <w:rPr>
          <w:rFonts w:ascii="Arial" w:eastAsia="Arial Unicode MS" w:hAnsi="Arial" w:cs="Arial"/>
          <w:sz w:val="22"/>
          <w:szCs w:val="22"/>
          <w:lang w:val="en-ZA"/>
        </w:rPr>
        <w:t xml:space="preserve"> to </w:t>
      </w:r>
      <w:proofErr w:type="spellStart"/>
      <w:r w:rsidR="006C3226">
        <w:rPr>
          <w:rFonts w:ascii="Arial" w:eastAsia="Arial Unicode MS" w:hAnsi="Arial" w:cs="Arial"/>
          <w:sz w:val="22"/>
          <w:szCs w:val="22"/>
          <w:lang w:val="en-ZA"/>
        </w:rPr>
        <w:t>Mamelodi</w:t>
      </w:r>
      <w:proofErr w:type="spellEnd"/>
      <w:r>
        <w:rPr>
          <w:rFonts w:ascii="Arial" w:eastAsia="Arial Unicode MS" w:hAnsi="Arial" w:cs="Arial"/>
          <w:sz w:val="22"/>
          <w:szCs w:val="22"/>
          <w:lang w:val="en-ZA"/>
        </w:rPr>
        <w:t xml:space="preserve">.  </w:t>
      </w:r>
      <w:r w:rsidR="00B95E08">
        <w:rPr>
          <w:rFonts w:ascii="Arial" w:eastAsia="Arial Unicode MS" w:hAnsi="Arial" w:cs="Arial"/>
          <w:sz w:val="22"/>
          <w:szCs w:val="22"/>
          <w:lang w:val="en-ZA"/>
        </w:rPr>
        <w:t>So,</w:t>
      </w:r>
      <w:r>
        <w:rPr>
          <w:rFonts w:ascii="Arial" w:eastAsia="Arial Unicode MS" w:hAnsi="Arial" w:cs="Arial"/>
          <w:sz w:val="22"/>
          <w:szCs w:val="22"/>
          <w:lang w:val="en-ZA"/>
        </w:rPr>
        <w:t xml:space="preserve"> she left this gentleman she wanted to make </w:t>
      </w:r>
      <w:r w:rsidR="00784A66">
        <w:rPr>
          <w:rFonts w:ascii="Arial" w:eastAsia="Arial Unicode MS" w:hAnsi="Arial" w:cs="Arial"/>
          <w:sz w:val="22"/>
          <w:szCs w:val="22"/>
          <w:lang w:val="en-ZA"/>
        </w:rPr>
        <w:lastRenderedPageBreak/>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arrangements</w:t>
      </w:r>
      <w:r w:rsidR="006C3226">
        <w:rPr>
          <w:rFonts w:ascii="Arial" w:eastAsia="Arial Unicode MS" w:hAnsi="Arial" w:cs="Arial"/>
          <w:sz w:val="22"/>
          <w:szCs w:val="22"/>
          <w:lang w:val="en-ZA"/>
        </w:rPr>
        <w:t xml:space="preserve"> </w:t>
      </w:r>
      <w:r w:rsidR="0076655C">
        <w:rPr>
          <w:rFonts w:ascii="Arial" w:eastAsia="Arial Unicode MS" w:hAnsi="Arial" w:cs="Arial"/>
          <w:sz w:val="22"/>
          <w:szCs w:val="22"/>
          <w:lang w:val="en-ZA"/>
        </w:rPr>
        <w:t>with and w</w:t>
      </w:r>
      <w:r w:rsidR="00345B87">
        <w:rPr>
          <w:rFonts w:ascii="Arial" w:eastAsia="Arial Unicode MS" w:hAnsi="Arial" w:cs="Arial"/>
          <w:sz w:val="22"/>
          <w:szCs w:val="22"/>
          <w:lang w:val="en-ZA"/>
        </w:rPr>
        <w:t>ent</w:t>
      </w:r>
      <w:r w:rsidR="0076655C">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to join her friends.  The six of them got into a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t>Q</w:t>
      </w:r>
      <w:r>
        <w:rPr>
          <w:rFonts w:ascii="Arial" w:eastAsia="Arial Unicode MS" w:hAnsi="Arial" w:cs="Arial"/>
          <w:sz w:val="22"/>
          <w:szCs w:val="22"/>
          <w:lang w:val="en-ZA"/>
        </w:rPr>
        <w:t>uantum motor</w:t>
      </w:r>
      <w:r w:rsidR="00345B87">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vehicle, three males and </w:t>
      </w:r>
      <w:r>
        <w:rPr>
          <w:rFonts w:ascii="Arial" w:eastAsia="Arial Unicode MS" w:hAnsi="Arial" w:cs="Arial"/>
          <w:sz w:val="22"/>
          <w:szCs w:val="22"/>
          <w:lang w:val="en-ZA"/>
        </w:rPr>
        <w:t xml:space="preserve">three females.  The </w:t>
      </w:r>
      <w:r w:rsidR="00A17158">
        <w:rPr>
          <w:rFonts w:ascii="Arial" w:eastAsia="Arial Unicode MS" w:hAnsi="Arial" w:cs="Arial"/>
          <w:sz w:val="22"/>
          <w:szCs w:val="22"/>
          <w:lang w:val="en-ZA"/>
        </w:rPr>
        <w:t>Q</w:t>
      </w:r>
      <w:r>
        <w:rPr>
          <w:rFonts w:ascii="Arial" w:eastAsia="Arial Unicode MS" w:hAnsi="Arial" w:cs="Arial"/>
          <w:sz w:val="22"/>
          <w:szCs w:val="22"/>
          <w:lang w:val="en-ZA"/>
        </w:rPr>
        <w:t xml:space="preserve">uantum drove off.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She</w:t>
      </w:r>
      <w:r w:rsidR="00B95E08">
        <w:rPr>
          <w:rFonts w:ascii="Arial" w:eastAsia="Arial Unicode MS" w:hAnsi="Arial" w:cs="Arial"/>
          <w:sz w:val="22"/>
          <w:szCs w:val="22"/>
          <w:lang w:val="en-ZA"/>
        </w:rPr>
        <w:t xml:space="preserve"> sat</w:t>
      </w:r>
      <w:r>
        <w:rPr>
          <w:rFonts w:ascii="Arial" w:eastAsia="Arial Unicode MS" w:hAnsi="Arial" w:cs="Arial"/>
          <w:sz w:val="22"/>
          <w:szCs w:val="22"/>
          <w:lang w:val="en-ZA"/>
        </w:rPr>
        <w:t xml:space="preserve"> on</w:t>
      </w:r>
      <w:r w:rsidR="0076655C">
        <w:rPr>
          <w:rFonts w:ascii="Arial" w:eastAsia="Arial Unicode MS" w:hAnsi="Arial" w:cs="Arial"/>
          <w:sz w:val="22"/>
          <w:szCs w:val="22"/>
          <w:lang w:val="en-ZA"/>
        </w:rPr>
        <w:t xml:space="preserve"> the front passenger seat and </w:t>
      </w:r>
      <w:r w:rsidR="00B95E08">
        <w:rPr>
          <w:rFonts w:ascii="Arial" w:eastAsia="Arial Unicode MS" w:hAnsi="Arial" w:cs="Arial"/>
          <w:sz w:val="22"/>
          <w:szCs w:val="22"/>
          <w:lang w:val="en-ZA"/>
        </w:rPr>
        <w:t>fell</w:t>
      </w:r>
      <w:r>
        <w:rPr>
          <w:rFonts w:ascii="Arial" w:eastAsia="Arial Unicode MS" w:hAnsi="Arial" w:cs="Arial"/>
          <w:sz w:val="22"/>
          <w:szCs w:val="22"/>
          <w:lang w:val="en-ZA"/>
        </w:rPr>
        <w:t xml:space="preserve"> asleep.</w:t>
      </w:r>
      <w:r w:rsidR="00B760A0">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On the front seat was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B95E08">
        <w:rPr>
          <w:rFonts w:ascii="Arial" w:eastAsia="Arial Unicode MS" w:hAnsi="Arial" w:cs="Arial"/>
          <w:sz w:val="22"/>
          <w:szCs w:val="22"/>
          <w:lang w:val="en-ZA"/>
        </w:rPr>
        <w:tab/>
      </w:r>
      <w:r>
        <w:rPr>
          <w:rFonts w:ascii="Arial" w:eastAsia="Arial Unicode MS" w:hAnsi="Arial" w:cs="Arial"/>
          <w:sz w:val="22"/>
          <w:szCs w:val="22"/>
          <w:lang w:val="en-ZA"/>
        </w:rPr>
        <w:t>her and Nthabiseng</w:t>
      </w:r>
      <w:r w:rsidR="00B95E08">
        <w:rPr>
          <w:rFonts w:ascii="Arial" w:eastAsia="Arial Unicode MS" w:hAnsi="Arial" w:cs="Arial"/>
          <w:sz w:val="22"/>
          <w:szCs w:val="22"/>
          <w:lang w:val="en-ZA"/>
        </w:rPr>
        <w:t>, a friend of hers</w:t>
      </w:r>
      <w:r>
        <w:rPr>
          <w:rFonts w:ascii="Arial" w:eastAsia="Arial Unicode MS" w:hAnsi="Arial" w:cs="Arial"/>
          <w:sz w:val="22"/>
          <w:szCs w:val="22"/>
          <w:lang w:val="en-ZA"/>
        </w:rPr>
        <w:t xml:space="preserve">. </w:t>
      </w:r>
    </w:p>
    <w:p w14:paraId="08CE25CF" w14:textId="3E9491AA" w:rsidR="00D82BF4" w:rsidRDefault="00D82BF4"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.3</w:t>
      </w:r>
      <w:r w:rsidR="0076655C">
        <w:rPr>
          <w:rFonts w:ascii="Arial" w:eastAsia="Arial Unicode MS" w:hAnsi="Arial" w:cs="Arial"/>
          <w:sz w:val="22"/>
          <w:szCs w:val="22"/>
          <w:lang w:val="en-ZA"/>
        </w:rPr>
        <w:t>]</w:t>
      </w:r>
      <w:r w:rsidR="00B760A0">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A </w:t>
      </w:r>
      <w:r w:rsidR="00B760A0">
        <w:rPr>
          <w:rFonts w:ascii="Arial" w:eastAsia="Arial Unicode MS" w:hAnsi="Arial" w:cs="Arial"/>
          <w:sz w:val="22"/>
          <w:szCs w:val="22"/>
          <w:lang w:val="en-ZA"/>
        </w:rPr>
        <w:t>male passe</w:t>
      </w:r>
      <w:r w:rsidR="00A72496">
        <w:rPr>
          <w:rFonts w:ascii="Arial" w:eastAsia="Arial Unicode MS" w:hAnsi="Arial" w:cs="Arial"/>
          <w:sz w:val="22"/>
          <w:szCs w:val="22"/>
          <w:lang w:val="en-ZA"/>
        </w:rPr>
        <w:t xml:space="preserve">nger </w:t>
      </w:r>
      <w:r>
        <w:rPr>
          <w:rFonts w:ascii="Arial" w:eastAsia="Arial Unicode MS" w:hAnsi="Arial" w:cs="Arial"/>
          <w:sz w:val="22"/>
          <w:szCs w:val="22"/>
          <w:lang w:val="en-ZA"/>
        </w:rPr>
        <w:t xml:space="preserve">who was seated with her in the </w:t>
      </w:r>
      <w:r w:rsidR="00B95E08">
        <w:rPr>
          <w:rFonts w:ascii="Arial" w:eastAsia="Arial Unicode MS" w:hAnsi="Arial" w:cs="Arial"/>
          <w:sz w:val="22"/>
          <w:szCs w:val="22"/>
          <w:lang w:val="en-ZA"/>
        </w:rPr>
        <w:t>Q</w:t>
      </w:r>
      <w:r>
        <w:rPr>
          <w:rFonts w:ascii="Arial" w:eastAsia="Arial Unicode MS" w:hAnsi="Arial" w:cs="Arial"/>
          <w:sz w:val="22"/>
          <w:szCs w:val="22"/>
          <w:lang w:val="en-ZA"/>
        </w:rPr>
        <w:t xml:space="preserve">uantum suddenly produced a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firearm.  He ordered them to alight from the motor vehicle.  As they were alighting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from the </w:t>
      </w:r>
      <w:r w:rsidR="0076655C">
        <w:rPr>
          <w:rFonts w:ascii="Arial" w:eastAsia="Arial Unicode MS" w:hAnsi="Arial" w:cs="Arial"/>
          <w:sz w:val="22"/>
          <w:szCs w:val="22"/>
          <w:lang w:val="en-ZA"/>
        </w:rPr>
        <w:t xml:space="preserve">motor </w:t>
      </w:r>
      <w:r>
        <w:rPr>
          <w:rFonts w:ascii="Arial" w:eastAsia="Arial Unicode MS" w:hAnsi="Arial" w:cs="Arial"/>
          <w:sz w:val="22"/>
          <w:szCs w:val="22"/>
          <w:lang w:val="en-ZA"/>
        </w:rPr>
        <w:t xml:space="preserve">vehicle, he ordered her to remain inside.  He pointed at her and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B95E08">
        <w:rPr>
          <w:rFonts w:ascii="Arial" w:eastAsia="Arial Unicode MS" w:hAnsi="Arial" w:cs="Arial"/>
          <w:sz w:val="22"/>
          <w:szCs w:val="22"/>
          <w:lang w:val="en-ZA"/>
        </w:rPr>
        <w:t>said,</w:t>
      </w:r>
      <w:r w:rsidR="00683092">
        <w:rPr>
          <w:rFonts w:ascii="Arial" w:eastAsia="Arial Unicode MS" w:hAnsi="Arial" w:cs="Arial"/>
          <w:sz w:val="22"/>
          <w:szCs w:val="22"/>
          <w:lang w:val="en-ZA"/>
        </w:rPr>
        <w:t xml:space="preserve"> “I will </w:t>
      </w:r>
      <w:r w:rsidR="0076655C">
        <w:rPr>
          <w:rFonts w:ascii="Arial" w:eastAsia="Arial Unicode MS" w:hAnsi="Arial" w:cs="Arial"/>
          <w:sz w:val="22"/>
          <w:szCs w:val="22"/>
          <w:lang w:val="en-ZA"/>
        </w:rPr>
        <w:t>sho</w:t>
      </w:r>
      <w:r w:rsidR="005B7444">
        <w:rPr>
          <w:rFonts w:ascii="Arial" w:eastAsia="Arial Unicode MS" w:hAnsi="Arial" w:cs="Arial"/>
          <w:sz w:val="22"/>
          <w:szCs w:val="22"/>
          <w:lang w:val="en-ZA"/>
        </w:rPr>
        <w:t>o</w:t>
      </w:r>
      <w:r w:rsidR="0076655C">
        <w:rPr>
          <w:rFonts w:ascii="Arial" w:eastAsia="Arial Unicode MS" w:hAnsi="Arial" w:cs="Arial"/>
          <w:sz w:val="22"/>
          <w:szCs w:val="22"/>
          <w:lang w:val="en-ZA"/>
        </w:rPr>
        <w:t xml:space="preserve">t you”.  </w:t>
      </w:r>
      <w:r w:rsidR="00683092">
        <w:rPr>
          <w:rFonts w:ascii="Arial" w:eastAsia="Arial Unicode MS" w:hAnsi="Arial" w:cs="Arial"/>
          <w:sz w:val="22"/>
          <w:szCs w:val="22"/>
          <w:lang w:val="en-ZA"/>
        </w:rPr>
        <w:t xml:space="preserve">She wanted to get off the motor vehicle by force but the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683092">
        <w:rPr>
          <w:rFonts w:ascii="Arial" w:eastAsia="Arial Unicode MS" w:hAnsi="Arial" w:cs="Arial"/>
          <w:sz w:val="22"/>
          <w:szCs w:val="22"/>
          <w:lang w:val="en-ZA"/>
        </w:rPr>
        <w:t xml:space="preserve">man with the </w:t>
      </w:r>
      <w:r w:rsidR="0076655C">
        <w:rPr>
          <w:rFonts w:ascii="Arial" w:eastAsia="Arial Unicode MS" w:hAnsi="Arial" w:cs="Arial"/>
          <w:sz w:val="22"/>
          <w:szCs w:val="22"/>
          <w:lang w:val="en-ZA"/>
        </w:rPr>
        <w:t xml:space="preserve">firearm struck her </w:t>
      </w:r>
      <w:r w:rsidR="00683092">
        <w:rPr>
          <w:rFonts w:ascii="Arial" w:eastAsia="Arial Unicode MS" w:hAnsi="Arial" w:cs="Arial"/>
          <w:sz w:val="22"/>
          <w:szCs w:val="22"/>
          <w:lang w:val="en-ZA"/>
        </w:rPr>
        <w:t xml:space="preserve">with the firearm on the forehead.  But still she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683092">
        <w:rPr>
          <w:rFonts w:ascii="Arial" w:eastAsia="Arial Unicode MS" w:hAnsi="Arial" w:cs="Arial"/>
          <w:sz w:val="22"/>
          <w:szCs w:val="22"/>
          <w:lang w:val="en-ZA"/>
        </w:rPr>
        <w:t xml:space="preserve">continued to </w:t>
      </w:r>
      <w:r w:rsidR="0076655C">
        <w:rPr>
          <w:rFonts w:ascii="Arial" w:eastAsia="Arial Unicode MS" w:hAnsi="Arial" w:cs="Arial"/>
          <w:sz w:val="22"/>
          <w:szCs w:val="22"/>
          <w:lang w:val="en-ZA"/>
        </w:rPr>
        <w:t xml:space="preserve">struggle to get out of the </w:t>
      </w:r>
      <w:r w:rsidR="00683092">
        <w:rPr>
          <w:rFonts w:ascii="Arial" w:eastAsia="Arial Unicode MS" w:hAnsi="Arial" w:cs="Arial"/>
          <w:sz w:val="22"/>
          <w:szCs w:val="22"/>
          <w:lang w:val="en-ZA"/>
        </w:rPr>
        <w:t xml:space="preserve">motor vehicle.  She grabbed Nthabiseng so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683092">
        <w:rPr>
          <w:rFonts w:ascii="Arial" w:eastAsia="Arial Unicode MS" w:hAnsi="Arial" w:cs="Arial"/>
          <w:sz w:val="22"/>
          <w:szCs w:val="22"/>
          <w:lang w:val="en-ZA"/>
        </w:rPr>
        <w:t>as to make it</w:t>
      </w:r>
      <w:r w:rsidR="0076655C">
        <w:rPr>
          <w:rFonts w:ascii="Arial" w:eastAsia="Arial Unicode MS" w:hAnsi="Arial" w:cs="Arial"/>
          <w:sz w:val="22"/>
          <w:szCs w:val="22"/>
          <w:lang w:val="en-ZA"/>
        </w:rPr>
        <w:t xml:space="preserve"> difficult for the gunman to </w:t>
      </w:r>
      <w:r w:rsidR="00683092">
        <w:rPr>
          <w:rFonts w:ascii="Arial" w:eastAsia="Arial Unicode MS" w:hAnsi="Arial" w:cs="Arial"/>
          <w:sz w:val="22"/>
          <w:szCs w:val="22"/>
          <w:lang w:val="en-ZA"/>
        </w:rPr>
        <w:t xml:space="preserve">separate them.  This time, the gunman hit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683092">
        <w:rPr>
          <w:rFonts w:ascii="Arial" w:eastAsia="Arial Unicode MS" w:hAnsi="Arial" w:cs="Arial"/>
          <w:sz w:val="22"/>
          <w:szCs w:val="22"/>
          <w:lang w:val="en-ZA"/>
        </w:rPr>
        <w:t>her with the f</w:t>
      </w:r>
      <w:r w:rsidR="0076655C">
        <w:rPr>
          <w:rFonts w:ascii="Arial" w:eastAsia="Arial Unicode MS" w:hAnsi="Arial" w:cs="Arial"/>
          <w:sz w:val="22"/>
          <w:szCs w:val="22"/>
          <w:lang w:val="en-ZA"/>
        </w:rPr>
        <w:t xml:space="preserve">irearm on the mouth and broke </w:t>
      </w:r>
      <w:r w:rsidR="00683092">
        <w:rPr>
          <w:rFonts w:ascii="Arial" w:eastAsia="Arial Unicode MS" w:hAnsi="Arial" w:cs="Arial"/>
          <w:sz w:val="22"/>
          <w:szCs w:val="22"/>
          <w:lang w:val="en-ZA"/>
        </w:rPr>
        <w:t xml:space="preserve">one of her teeth.  As a result of the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683092">
        <w:rPr>
          <w:rFonts w:ascii="Arial" w:eastAsia="Arial Unicode MS" w:hAnsi="Arial" w:cs="Arial"/>
          <w:sz w:val="22"/>
          <w:szCs w:val="22"/>
          <w:lang w:val="en-ZA"/>
        </w:rPr>
        <w:t>blow, she left Nthabise</w:t>
      </w:r>
      <w:r w:rsidR="0076655C">
        <w:rPr>
          <w:rFonts w:ascii="Arial" w:eastAsia="Arial Unicode MS" w:hAnsi="Arial" w:cs="Arial"/>
          <w:sz w:val="22"/>
          <w:szCs w:val="22"/>
          <w:lang w:val="en-ZA"/>
        </w:rPr>
        <w:t xml:space="preserve">ng.  The rest went out of the </w:t>
      </w:r>
      <w:r w:rsidR="00683092">
        <w:rPr>
          <w:rFonts w:ascii="Arial" w:eastAsia="Arial Unicode MS" w:hAnsi="Arial" w:cs="Arial"/>
          <w:sz w:val="22"/>
          <w:szCs w:val="22"/>
          <w:lang w:val="en-ZA"/>
        </w:rPr>
        <w:t xml:space="preserve">motor vehicle and she was left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683092">
        <w:rPr>
          <w:rFonts w:ascii="Arial" w:eastAsia="Arial Unicode MS" w:hAnsi="Arial" w:cs="Arial"/>
          <w:sz w:val="22"/>
          <w:szCs w:val="22"/>
          <w:lang w:val="en-ZA"/>
        </w:rPr>
        <w:t>behind.</w:t>
      </w:r>
    </w:p>
    <w:p w14:paraId="678D1EBC" w14:textId="15199804" w:rsidR="00683092" w:rsidRDefault="0068309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.4</w:t>
      </w:r>
      <w:r w:rsidR="0076655C">
        <w:rPr>
          <w:rFonts w:ascii="Arial" w:eastAsia="Arial Unicode MS" w:hAnsi="Arial" w:cs="Arial"/>
          <w:sz w:val="22"/>
          <w:szCs w:val="22"/>
          <w:lang w:val="en-ZA"/>
        </w:rPr>
        <w:t>]</w:t>
      </w:r>
      <w:r w:rsidR="00764DC1">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The gunman then ordered her to go to the second row of the motor vehicle.  </w:t>
      </w:r>
      <w:r w:rsidR="0076655C">
        <w:rPr>
          <w:rFonts w:ascii="Arial" w:eastAsia="Arial Unicode MS" w:hAnsi="Arial" w:cs="Arial"/>
          <w:sz w:val="22"/>
          <w:szCs w:val="22"/>
          <w:lang w:val="en-ZA"/>
        </w:rPr>
        <w:t xml:space="preserve">In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fact, he </w:t>
      </w:r>
      <w:r>
        <w:rPr>
          <w:rFonts w:ascii="Arial" w:eastAsia="Arial Unicode MS" w:hAnsi="Arial" w:cs="Arial"/>
          <w:sz w:val="22"/>
          <w:szCs w:val="22"/>
          <w:lang w:val="en-ZA"/>
        </w:rPr>
        <w:t>pushed her to that seat and once she was there</w:t>
      </w:r>
      <w:r w:rsidR="00B95E08">
        <w:rPr>
          <w:rFonts w:ascii="Arial" w:eastAsia="Arial Unicode MS" w:hAnsi="Arial" w:cs="Arial"/>
          <w:sz w:val="22"/>
          <w:szCs w:val="22"/>
          <w:lang w:val="en-ZA"/>
        </w:rPr>
        <w:t>,</w:t>
      </w:r>
      <w:r>
        <w:rPr>
          <w:rFonts w:ascii="Arial" w:eastAsia="Arial Unicode MS" w:hAnsi="Arial" w:cs="Arial"/>
          <w:sz w:val="22"/>
          <w:szCs w:val="22"/>
          <w:lang w:val="en-ZA"/>
        </w:rPr>
        <w:t xml:space="preserve"> ordered her to ben</w:t>
      </w:r>
      <w:r w:rsidR="00B95E08">
        <w:rPr>
          <w:rFonts w:ascii="Arial" w:eastAsia="Arial Unicode MS" w:hAnsi="Arial" w:cs="Arial"/>
          <w:sz w:val="22"/>
          <w:szCs w:val="22"/>
          <w:lang w:val="en-ZA"/>
        </w:rPr>
        <w:t>d</w:t>
      </w:r>
      <w:r>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over.  She was </w:t>
      </w:r>
      <w:r>
        <w:rPr>
          <w:rFonts w:ascii="Arial" w:eastAsia="Arial Unicode MS" w:hAnsi="Arial" w:cs="Arial"/>
          <w:sz w:val="22"/>
          <w:szCs w:val="22"/>
          <w:lang w:val="en-ZA"/>
        </w:rPr>
        <w:t xml:space="preserve">supposed to stand on her </w:t>
      </w:r>
      <w:r w:rsidR="00B95E08">
        <w:rPr>
          <w:rFonts w:ascii="Arial" w:eastAsia="Arial Unicode MS" w:hAnsi="Arial" w:cs="Arial"/>
          <w:sz w:val="22"/>
          <w:szCs w:val="22"/>
          <w:lang w:val="en-ZA"/>
        </w:rPr>
        <w:t xml:space="preserve">haunches. </w:t>
      </w:r>
      <w:r>
        <w:rPr>
          <w:rFonts w:ascii="Arial" w:eastAsia="Arial Unicode MS" w:hAnsi="Arial" w:cs="Arial"/>
          <w:sz w:val="22"/>
          <w:szCs w:val="22"/>
          <w:lang w:val="en-ZA"/>
        </w:rPr>
        <w:t xml:space="preserve"> She obliged.  The </w:t>
      </w:r>
      <w:r w:rsidR="00784A66">
        <w:rPr>
          <w:rFonts w:ascii="Arial" w:eastAsia="Arial Unicode MS" w:hAnsi="Arial" w:cs="Arial"/>
          <w:sz w:val="22"/>
          <w:szCs w:val="22"/>
          <w:lang w:val="en-ZA"/>
        </w:rPr>
        <w:tab/>
      </w:r>
      <w:r w:rsidR="00B95E08">
        <w:rPr>
          <w:rFonts w:ascii="Arial" w:eastAsia="Arial Unicode MS" w:hAnsi="Arial" w:cs="Arial"/>
          <w:sz w:val="22"/>
          <w:szCs w:val="22"/>
          <w:lang w:val="en-ZA"/>
        </w:rPr>
        <w:tab/>
      </w:r>
      <w:r w:rsidR="00B95E08">
        <w:rPr>
          <w:rFonts w:ascii="Arial" w:eastAsia="Arial Unicode MS" w:hAnsi="Arial" w:cs="Arial"/>
          <w:sz w:val="22"/>
          <w:szCs w:val="22"/>
          <w:lang w:val="en-ZA"/>
        </w:rPr>
        <w:tab/>
      </w:r>
      <w:r w:rsidR="00B95E08">
        <w:rPr>
          <w:rFonts w:ascii="Arial" w:eastAsia="Arial Unicode MS" w:hAnsi="Arial" w:cs="Arial"/>
          <w:sz w:val="22"/>
          <w:szCs w:val="22"/>
          <w:lang w:val="en-ZA"/>
        </w:rPr>
        <w:tab/>
      </w:r>
      <w:r w:rsidR="0076655C">
        <w:rPr>
          <w:rFonts w:ascii="Arial" w:eastAsia="Arial Unicode MS" w:hAnsi="Arial" w:cs="Arial"/>
          <w:sz w:val="22"/>
          <w:szCs w:val="22"/>
          <w:lang w:val="en-ZA"/>
        </w:rPr>
        <w:t xml:space="preserve">gunman then took his </w:t>
      </w:r>
      <w:r>
        <w:rPr>
          <w:rFonts w:ascii="Arial" w:eastAsia="Arial Unicode MS" w:hAnsi="Arial" w:cs="Arial"/>
          <w:sz w:val="22"/>
          <w:szCs w:val="22"/>
          <w:lang w:val="en-ZA"/>
        </w:rPr>
        <w:t>trousers off, f</w:t>
      </w:r>
      <w:r w:rsidR="003018A2">
        <w:rPr>
          <w:rFonts w:ascii="Arial" w:eastAsia="Arial Unicode MS" w:hAnsi="Arial" w:cs="Arial"/>
          <w:sz w:val="22"/>
          <w:szCs w:val="22"/>
          <w:lang w:val="en-ZA"/>
        </w:rPr>
        <w:t xml:space="preserve">ished </w:t>
      </w:r>
      <w:r>
        <w:rPr>
          <w:rFonts w:ascii="Arial" w:eastAsia="Arial Unicode MS" w:hAnsi="Arial" w:cs="Arial"/>
          <w:sz w:val="22"/>
          <w:szCs w:val="22"/>
          <w:lang w:val="en-ZA"/>
        </w:rPr>
        <w:t xml:space="preserve">his penis </w:t>
      </w:r>
      <w:r w:rsidR="003B5E9F">
        <w:rPr>
          <w:rFonts w:ascii="Arial" w:eastAsia="Arial Unicode MS" w:hAnsi="Arial" w:cs="Arial"/>
          <w:sz w:val="22"/>
          <w:szCs w:val="22"/>
          <w:lang w:val="en-ZA"/>
        </w:rPr>
        <w:t xml:space="preserve">out of his zip </w:t>
      </w:r>
      <w:r>
        <w:rPr>
          <w:rFonts w:ascii="Arial" w:eastAsia="Arial Unicode MS" w:hAnsi="Arial" w:cs="Arial"/>
          <w:sz w:val="22"/>
          <w:szCs w:val="22"/>
          <w:lang w:val="en-ZA"/>
        </w:rPr>
        <w:t xml:space="preserve">and inserted it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into her vagina </w:t>
      </w:r>
      <w:r w:rsidR="0076655C">
        <w:rPr>
          <w:rFonts w:ascii="Arial" w:eastAsia="Arial Unicode MS" w:hAnsi="Arial" w:cs="Arial"/>
          <w:sz w:val="22"/>
          <w:szCs w:val="22"/>
          <w:lang w:val="en-ZA"/>
        </w:rPr>
        <w:t>and</w:t>
      </w:r>
      <w:r w:rsidR="003B5E9F">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raped her.  After </w:t>
      </w:r>
      <w:r>
        <w:rPr>
          <w:rFonts w:ascii="Arial" w:eastAsia="Arial Unicode MS" w:hAnsi="Arial" w:cs="Arial"/>
          <w:sz w:val="22"/>
          <w:szCs w:val="22"/>
          <w:lang w:val="en-ZA"/>
        </w:rPr>
        <w:t>finishing</w:t>
      </w:r>
      <w:r w:rsidR="00B95E08">
        <w:rPr>
          <w:rFonts w:ascii="Arial" w:eastAsia="Arial Unicode MS" w:hAnsi="Arial" w:cs="Arial"/>
          <w:sz w:val="22"/>
          <w:szCs w:val="22"/>
          <w:lang w:val="en-ZA"/>
        </w:rPr>
        <w:t>,</w:t>
      </w:r>
      <w:r>
        <w:rPr>
          <w:rFonts w:ascii="Arial" w:eastAsia="Arial Unicode MS" w:hAnsi="Arial" w:cs="Arial"/>
          <w:sz w:val="22"/>
          <w:szCs w:val="22"/>
          <w:lang w:val="en-ZA"/>
        </w:rPr>
        <w:t xml:space="preserve"> he gave her a piece of cloth and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ordered her to wipe herself with it. </w:t>
      </w:r>
    </w:p>
    <w:p w14:paraId="2BE0F667" w14:textId="25A5221C" w:rsidR="00683092" w:rsidRDefault="0068309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.5</w:t>
      </w:r>
      <w:r w:rsidR="0076655C">
        <w:rPr>
          <w:rFonts w:ascii="Arial" w:eastAsia="Arial Unicode MS" w:hAnsi="Arial" w:cs="Arial"/>
          <w:sz w:val="22"/>
          <w:szCs w:val="22"/>
          <w:lang w:val="en-ZA"/>
        </w:rPr>
        <w:t>]</w:t>
      </w:r>
      <w:r w:rsidR="00DE0A42">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After he finished</w:t>
      </w:r>
      <w:r w:rsidR="00A85D41">
        <w:rPr>
          <w:rFonts w:ascii="Arial" w:eastAsia="Arial Unicode MS" w:hAnsi="Arial" w:cs="Arial"/>
          <w:sz w:val="22"/>
          <w:szCs w:val="22"/>
          <w:lang w:val="en-ZA"/>
        </w:rPr>
        <w:t>,</w:t>
      </w:r>
      <w:r>
        <w:rPr>
          <w:rFonts w:ascii="Arial" w:eastAsia="Arial Unicode MS" w:hAnsi="Arial" w:cs="Arial"/>
          <w:sz w:val="22"/>
          <w:szCs w:val="22"/>
          <w:lang w:val="en-ZA"/>
        </w:rPr>
        <w:t xml:space="preserve"> he moved over to the driver seat and the driver came over to the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t xml:space="preserve">second </w:t>
      </w:r>
      <w:r>
        <w:rPr>
          <w:rFonts w:ascii="Arial" w:eastAsia="Arial Unicode MS" w:hAnsi="Arial" w:cs="Arial"/>
          <w:sz w:val="22"/>
          <w:szCs w:val="22"/>
          <w:lang w:val="en-ZA"/>
        </w:rPr>
        <w:t>row.  When he came over to the second row, he</w:t>
      </w:r>
      <w:r w:rsidR="00EB2877">
        <w:rPr>
          <w:rFonts w:ascii="Arial" w:eastAsia="Arial Unicode MS" w:hAnsi="Arial" w:cs="Arial"/>
          <w:sz w:val="22"/>
          <w:szCs w:val="22"/>
          <w:lang w:val="en-ZA"/>
        </w:rPr>
        <w:t xml:space="preserve">, the driver, </w:t>
      </w:r>
      <w:r>
        <w:rPr>
          <w:rFonts w:ascii="Arial" w:eastAsia="Arial Unicode MS" w:hAnsi="Arial" w:cs="Arial"/>
          <w:sz w:val="22"/>
          <w:szCs w:val="22"/>
          <w:lang w:val="en-ZA"/>
        </w:rPr>
        <w:t xml:space="preserve">asked her if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she had a </w:t>
      </w:r>
      <w:r w:rsidR="0076655C">
        <w:rPr>
          <w:rFonts w:ascii="Arial" w:eastAsia="Arial Unicode MS" w:hAnsi="Arial" w:cs="Arial"/>
          <w:sz w:val="22"/>
          <w:szCs w:val="22"/>
          <w:lang w:val="en-ZA"/>
        </w:rPr>
        <w:t xml:space="preserve">condom.  She </w:t>
      </w:r>
      <w:r>
        <w:rPr>
          <w:rFonts w:ascii="Arial" w:eastAsia="Arial Unicode MS" w:hAnsi="Arial" w:cs="Arial"/>
          <w:sz w:val="22"/>
          <w:szCs w:val="22"/>
          <w:lang w:val="en-ZA"/>
        </w:rPr>
        <w:t xml:space="preserve">said </w:t>
      </w:r>
      <w:r w:rsidR="00E825DF">
        <w:rPr>
          <w:rFonts w:ascii="Arial" w:eastAsia="Arial Unicode MS" w:hAnsi="Arial" w:cs="Arial"/>
          <w:sz w:val="22"/>
          <w:szCs w:val="22"/>
          <w:lang w:val="en-ZA"/>
        </w:rPr>
        <w:t>that she did not</w:t>
      </w:r>
      <w:r w:rsidR="00B95E08">
        <w:rPr>
          <w:rFonts w:ascii="Arial" w:eastAsia="Arial Unicode MS" w:hAnsi="Arial" w:cs="Arial"/>
          <w:sz w:val="22"/>
          <w:szCs w:val="22"/>
          <w:lang w:val="en-ZA"/>
        </w:rPr>
        <w:t xml:space="preserve">. </w:t>
      </w:r>
      <w:r>
        <w:rPr>
          <w:rFonts w:ascii="Arial" w:eastAsia="Arial Unicode MS" w:hAnsi="Arial" w:cs="Arial"/>
          <w:sz w:val="22"/>
          <w:szCs w:val="22"/>
          <w:lang w:val="en-ZA"/>
        </w:rPr>
        <w:t>This second man</w:t>
      </w:r>
      <w:r w:rsidR="000471BF">
        <w:rPr>
          <w:rFonts w:ascii="Arial" w:eastAsia="Arial Unicode MS" w:hAnsi="Arial" w:cs="Arial"/>
          <w:sz w:val="22"/>
          <w:szCs w:val="22"/>
          <w:lang w:val="en-ZA"/>
        </w:rPr>
        <w:t xml:space="preserve">, the driver,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wanted her to give him a </w:t>
      </w:r>
      <w:r w:rsidR="00B95E08">
        <w:rPr>
          <w:rFonts w:ascii="Arial" w:eastAsia="Arial Unicode MS" w:hAnsi="Arial" w:cs="Arial"/>
          <w:sz w:val="22"/>
          <w:szCs w:val="22"/>
          <w:lang w:val="en-ZA"/>
        </w:rPr>
        <w:t>“</w:t>
      </w:r>
      <w:r>
        <w:rPr>
          <w:rFonts w:ascii="Arial" w:eastAsia="Arial Unicode MS" w:hAnsi="Arial" w:cs="Arial"/>
          <w:sz w:val="22"/>
          <w:szCs w:val="22"/>
          <w:lang w:val="en-ZA"/>
        </w:rPr>
        <w:t>blow job</w:t>
      </w:r>
      <w:r w:rsidR="00B95E08">
        <w:rPr>
          <w:rFonts w:ascii="Arial" w:eastAsia="Arial Unicode MS" w:hAnsi="Arial" w:cs="Arial"/>
          <w:sz w:val="22"/>
          <w:szCs w:val="22"/>
          <w:lang w:val="en-ZA"/>
        </w:rPr>
        <w:t>”</w:t>
      </w:r>
      <w:r>
        <w:rPr>
          <w:rFonts w:ascii="Arial" w:eastAsia="Arial Unicode MS" w:hAnsi="Arial" w:cs="Arial"/>
          <w:sz w:val="22"/>
          <w:szCs w:val="22"/>
          <w:lang w:val="en-ZA"/>
        </w:rPr>
        <w:t xml:space="preserve">.  She </w:t>
      </w:r>
      <w:r w:rsidR="00B95E08">
        <w:rPr>
          <w:rFonts w:ascii="Arial" w:eastAsia="Arial Unicode MS" w:hAnsi="Arial" w:cs="Arial"/>
          <w:sz w:val="22"/>
          <w:szCs w:val="22"/>
          <w:lang w:val="en-ZA"/>
        </w:rPr>
        <w:t>injured</w:t>
      </w:r>
      <w:r w:rsidR="0076655C">
        <w:rPr>
          <w:rFonts w:ascii="Arial" w:eastAsia="Arial Unicode MS" w:hAnsi="Arial" w:cs="Arial"/>
          <w:sz w:val="22"/>
          <w:szCs w:val="22"/>
          <w:lang w:val="en-ZA"/>
        </w:rPr>
        <w:t xml:space="preserve"> this person.   </w:t>
      </w:r>
      <w:r w:rsidR="00B95E08">
        <w:rPr>
          <w:rFonts w:ascii="Arial" w:eastAsia="Arial Unicode MS" w:hAnsi="Arial" w:cs="Arial"/>
          <w:sz w:val="22"/>
          <w:szCs w:val="22"/>
          <w:lang w:val="en-ZA"/>
        </w:rPr>
        <w:t>H</w:t>
      </w:r>
      <w:r>
        <w:rPr>
          <w:rFonts w:ascii="Arial" w:eastAsia="Arial Unicode MS" w:hAnsi="Arial" w:cs="Arial"/>
          <w:sz w:val="22"/>
          <w:szCs w:val="22"/>
          <w:lang w:val="en-ZA"/>
        </w:rPr>
        <w:t xml:space="preserve">e then said that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B95E08">
        <w:rPr>
          <w:rFonts w:ascii="Arial" w:eastAsia="Arial Unicode MS" w:hAnsi="Arial" w:cs="Arial"/>
          <w:sz w:val="22"/>
          <w:szCs w:val="22"/>
          <w:lang w:val="en-ZA"/>
        </w:rPr>
        <w:t>she</w:t>
      </w:r>
      <w:r>
        <w:rPr>
          <w:rFonts w:ascii="Arial" w:eastAsia="Arial Unicode MS" w:hAnsi="Arial" w:cs="Arial"/>
          <w:sz w:val="22"/>
          <w:szCs w:val="22"/>
          <w:lang w:val="en-ZA"/>
        </w:rPr>
        <w:t xml:space="preserve"> should leave him.  The motor vehicle </w:t>
      </w:r>
      <w:r w:rsidR="0076655C">
        <w:rPr>
          <w:rFonts w:ascii="Arial" w:eastAsia="Arial Unicode MS" w:hAnsi="Arial" w:cs="Arial"/>
          <w:sz w:val="22"/>
          <w:szCs w:val="22"/>
          <w:lang w:val="en-ZA"/>
        </w:rPr>
        <w:t>continued.</w:t>
      </w:r>
      <w:r w:rsidR="00337B26">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They drove </w:t>
      </w:r>
      <w:r>
        <w:rPr>
          <w:rFonts w:ascii="Arial" w:eastAsia="Arial Unicode MS" w:hAnsi="Arial" w:cs="Arial"/>
          <w:sz w:val="22"/>
          <w:szCs w:val="22"/>
          <w:lang w:val="en-ZA"/>
        </w:rPr>
        <w:t xml:space="preserve">past a squatter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camp and as they were proceeding, police </w:t>
      </w:r>
      <w:r w:rsidR="0076655C">
        <w:rPr>
          <w:rFonts w:ascii="Arial" w:eastAsia="Arial Unicode MS" w:hAnsi="Arial" w:cs="Arial"/>
          <w:sz w:val="22"/>
          <w:szCs w:val="22"/>
          <w:lang w:val="en-ZA"/>
        </w:rPr>
        <w:t>officers</w:t>
      </w:r>
      <w:r w:rsidR="00D36F19">
        <w:rPr>
          <w:rFonts w:ascii="Arial" w:eastAsia="Arial Unicode MS" w:hAnsi="Arial" w:cs="Arial"/>
          <w:sz w:val="22"/>
          <w:szCs w:val="22"/>
          <w:lang w:val="en-ZA"/>
        </w:rPr>
        <w:t xml:space="preserve">’ motor vehicle </w:t>
      </w:r>
      <w:r w:rsidR="0076655C">
        <w:rPr>
          <w:rFonts w:ascii="Arial" w:eastAsia="Arial Unicode MS" w:hAnsi="Arial" w:cs="Arial"/>
          <w:sz w:val="22"/>
          <w:szCs w:val="22"/>
          <w:lang w:val="en-ZA"/>
        </w:rPr>
        <w:t xml:space="preserve">appeared.  When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the </w:t>
      </w:r>
      <w:r>
        <w:rPr>
          <w:rFonts w:ascii="Arial" w:eastAsia="Arial Unicode MS" w:hAnsi="Arial" w:cs="Arial"/>
          <w:sz w:val="22"/>
          <w:szCs w:val="22"/>
          <w:lang w:val="en-ZA"/>
        </w:rPr>
        <w:t xml:space="preserve">police appeared </w:t>
      </w:r>
      <w:r w:rsidR="00FB6633">
        <w:rPr>
          <w:rFonts w:ascii="Arial" w:eastAsia="Arial Unicode MS" w:hAnsi="Arial" w:cs="Arial"/>
          <w:sz w:val="22"/>
          <w:szCs w:val="22"/>
          <w:lang w:val="en-ZA"/>
        </w:rPr>
        <w:t>the men in the Qua</w:t>
      </w:r>
      <w:r w:rsidR="00B27C75">
        <w:rPr>
          <w:rFonts w:ascii="Arial" w:eastAsia="Arial Unicode MS" w:hAnsi="Arial" w:cs="Arial"/>
          <w:sz w:val="22"/>
          <w:szCs w:val="22"/>
          <w:lang w:val="en-ZA"/>
        </w:rPr>
        <w:t>ntum</w:t>
      </w:r>
      <w:r>
        <w:rPr>
          <w:rFonts w:ascii="Arial" w:eastAsia="Arial Unicode MS" w:hAnsi="Arial" w:cs="Arial"/>
          <w:sz w:val="22"/>
          <w:szCs w:val="22"/>
          <w:lang w:val="en-ZA"/>
        </w:rPr>
        <w:t xml:space="preserve"> instructed her to hide so that the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police could not see her. </w:t>
      </w:r>
    </w:p>
    <w:p w14:paraId="70599AAB" w14:textId="6B0EED8B" w:rsidR="00683092" w:rsidRDefault="0068309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.6</w:t>
      </w:r>
      <w:r w:rsidR="0076655C">
        <w:rPr>
          <w:rFonts w:ascii="Arial" w:eastAsia="Arial Unicode MS" w:hAnsi="Arial" w:cs="Arial"/>
          <w:sz w:val="22"/>
          <w:szCs w:val="22"/>
          <w:lang w:val="en-ZA"/>
        </w:rPr>
        <w:t>]</w:t>
      </w:r>
      <w:r w:rsidR="00B27C75">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She was then ordered to get off the motor vehicle.  When she got off the motor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vehicle, </w:t>
      </w:r>
      <w:r>
        <w:rPr>
          <w:rFonts w:ascii="Arial" w:eastAsia="Arial Unicode MS" w:hAnsi="Arial" w:cs="Arial"/>
          <w:sz w:val="22"/>
          <w:szCs w:val="22"/>
          <w:lang w:val="en-ZA"/>
        </w:rPr>
        <w:t>she asked for her handbag.  They refused to give her the handbag.</w:t>
      </w:r>
      <w:r w:rsidR="00B17FBD">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Instead</w:t>
      </w:r>
      <w:r w:rsidR="00B17FBD">
        <w:rPr>
          <w:rFonts w:ascii="Arial" w:eastAsia="Arial Unicode MS" w:hAnsi="Arial" w:cs="Arial"/>
          <w:sz w:val="22"/>
          <w:szCs w:val="22"/>
          <w:lang w:val="en-ZA"/>
        </w:rPr>
        <w:t>,</w:t>
      </w:r>
      <w:r w:rsidR="0076655C">
        <w:rPr>
          <w:rFonts w:ascii="Arial" w:eastAsia="Arial Unicode MS" w:hAnsi="Arial" w:cs="Arial"/>
          <w:sz w:val="22"/>
          <w:szCs w:val="22"/>
          <w:lang w:val="en-ZA"/>
        </w:rPr>
        <w:t xml:space="preserve"> they simply </w:t>
      </w:r>
      <w:r>
        <w:rPr>
          <w:rFonts w:ascii="Arial" w:eastAsia="Arial Unicode MS" w:hAnsi="Arial" w:cs="Arial"/>
          <w:sz w:val="22"/>
          <w:szCs w:val="22"/>
          <w:lang w:val="en-ZA"/>
        </w:rPr>
        <w:t>closed the door of the motor vehicle.  Inside the ba</w:t>
      </w:r>
      <w:r w:rsidR="00B54AB5">
        <w:rPr>
          <w:rFonts w:ascii="Arial" w:eastAsia="Arial Unicode MS" w:hAnsi="Arial" w:cs="Arial"/>
          <w:sz w:val="22"/>
          <w:szCs w:val="22"/>
          <w:lang w:val="en-ZA"/>
        </w:rPr>
        <w:t>g</w:t>
      </w:r>
      <w:r>
        <w:rPr>
          <w:rFonts w:ascii="Arial" w:eastAsia="Arial Unicode MS" w:hAnsi="Arial" w:cs="Arial"/>
          <w:sz w:val="22"/>
          <w:szCs w:val="22"/>
          <w:lang w:val="en-ZA"/>
        </w:rPr>
        <w:t xml:space="preserve"> were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her</w:t>
      </w:r>
      <w:r w:rsidR="00845C29">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cell phones and ID.  As </w:t>
      </w:r>
      <w:r>
        <w:rPr>
          <w:rFonts w:ascii="Arial" w:eastAsia="Arial Unicode MS" w:hAnsi="Arial" w:cs="Arial"/>
          <w:sz w:val="22"/>
          <w:szCs w:val="22"/>
          <w:lang w:val="en-ZA"/>
        </w:rPr>
        <w:t>the motor vehicle pulled away</w:t>
      </w:r>
      <w:r w:rsidR="00B54AB5">
        <w:rPr>
          <w:rFonts w:ascii="Arial" w:eastAsia="Arial Unicode MS" w:hAnsi="Arial" w:cs="Arial"/>
          <w:sz w:val="22"/>
          <w:szCs w:val="22"/>
          <w:lang w:val="en-ZA"/>
        </w:rPr>
        <w:t>,</w:t>
      </w:r>
      <w:r>
        <w:rPr>
          <w:rFonts w:ascii="Arial" w:eastAsia="Arial Unicode MS" w:hAnsi="Arial" w:cs="Arial"/>
          <w:sz w:val="22"/>
          <w:szCs w:val="22"/>
          <w:lang w:val="en-ZA"/>
        </w:rPr>
        <w:t xml:space="preserve"> she was unable to see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its </w:t>
      </w:r>
      <w:r w:rsidR="0090651E">
        <w:rPr>
          <w:rFonts w:ascii="Arial" w:eastAsia="Arial Unicode MS" w:hAnsi="Arial" w:cs="Arial"/>
          <w:sz w:val="22"/>
          <w:szCs w:val="22"/>
          <w:lang w:val="en-ZA"/>
        </w:rPr>
        <w:t xml:space="preserve">registration </w:t>
      </w:r>
      <w:r w:rsidR="0076655C">
        <w:rPr>
          <w:rFonts w:ascii="Arial" w:eastAsia="Arial Unicode MS" w:hAnsi="Arial" w:cs="Arial"/>
          <w:sz w:val="22"/>
          <w:szCs w:val="22"/>
          <w:lang w:val="en-ZA"/>
        </w:rPr>
        <w:t>number</w:t>
      </w:r>
      <w:r w:rsidR="0090651E">
        <w:rPr>
          <w:rFonts w:ascii="Arial" w:eastAsia="Arial Unicode MS" w:hAnsi="Arial" w:cs="Arial"/>
          <w:sz w:val="22"/>
          <w:szCs w:val="22"/>
          <w:lang w:val="en-ZA"/>
        </w:rPr>
        <w:t>s and letters</w:t>
      </w:r>
      <w:r w:rsidR="0076655C">
        <w:rPr>
          <w:rFonts w:ascii="Arial" w:eastAsia="Arial Unicode MS" w:hAnsi="Arial" w:cs="Arial"/>
          <w:sz w:val="22"/>
          <w:szCs w:val="22"/>
          <w:lang w:val="en-ZA"/>
        </w:rPr>
        <w:t xml:space="preserve"> as the </w:t>
      </w:r>
      <w:r w:rsidR="0011401B">
        <w:rPr>
          <w:rFonts w:ascii="Arial" w:eastAsia="Arial Unicode MS" w:hAnsi="Arial" w:cs="Arial"/>
          <w:sz w:val="22"/>
          <w:szCs w:val="22"/>
          <w:lang w:val="en-ZA"/>
        </w:rPr>
        <w:t xml:space="preserve">number </w:t>
      </w:r>
      <w:r w:rsidR="0076655C">
        <w:rPr>
          <w:rFonts w:ascii="Arial" w:eastAsia="Arial Unicode MS" w:hAnsi="Arial" w:cs="Arial"/>
          <w:sz w:val="22"/>
          <w:szCs w:val="22"/>
          <w:lang w:val="en-ZA"/>
        </w:rPr>
        <w:t xml:space="preserve">plate had </w:t>
      </w:r>
      <w:r>
        <w:rPr>
          <w:rFonts w:ascii="Arial" w:eastAsia="Arial Unicode MS" w:hAnsi="Arial" w:cs="Arial"/>
          <w:sz w:val="22"/>
          <w:szCs w:val="22"/>
          <w:lang w:val="en-ZA"/>
        </w:rPr>
        <w:t xml:space="preserve">been removed.  </w:t>
      </w:r>
      <w:r w:rsidR="0011401B">
        <w:rPr>
          <w:rFonts w:ascii="Arial" w:eastAsia="Arial Unicode MS" w:hAnsi="Arial" w:cs="Arial"/>
          <w:sz w:val="22"/>
          <w:szCs w:val="22"/>
          <w:lang w:val="en-ZA"/>
        </w:rPr>
        <w:t xml:space="preserve">As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11401B">
        <w:rPr>
          <w:rFonts w:ascii="Arial" w:eastAsia="Arial Unicode MS" w:hAnsi="Arial" w:cs="Arial"/>
          <w:sz w:val="22"/>
          <w:szCs w:val="22"/>
          <w:lang w:val="en-ZA"/>
        </w:rPr>
        <w:t>she was walking</w:t>
      </w:r>
      <w:r w:rsidR="00B54AB5">
        <w:rPr>
          <w:rFonts w:ascii="Arial" w:eastAsia="Arial Unicode MS" w:hAnsi="Arial" w:cs="Arial"/>
          <w:sz w:val="22"/>
          <w:szCs w:val="22"/>
          <w:lang w:val="en-ZA"/>
        </w:rPr>
        <w:t>,</w:t>
      </w:r>
      <w:r>
        <w:rPr>
          <w:rFonts w:ascii="Arial" w:eastAsia="Arial Unicode MS" w:hAnsi="Arial" w:cs="Arial"/>
          <w:sz w:val="22"/>
          <w:szCs w:val="22"/>
          <w:lang w:val="en-ZA"/>
        </w:rPr>
        <w:t xml:space="preserve"> </w:t>
      </w:r>
      <w:r w:rsidR="00BE3586">
        <w:rPr>
          <w:rFonts w:ascii="Arial" w:eastAsia="Arial Unicode MS" w:hAnsi="Arial" w:cs="Arial"/>
          <w:sz w:val="22"/>
          <w:szCs w:val="22"/>
          <w:lang w:val="en-ZA"/>
        </w:rPr>
        <w:t xml:space="preserve">she </w:t>
      </w:r>
      <w:r>
        <w:rPr>
          <w:rFonts w:ascii="Arial" w:eastAsia="Arial Unicode MS" w:hAnsi="Arial" w:cs="Arial"/>
          <w:sz w:val="22"/>
          <w:szCs w:val="22"/>
          <w:lang w:val="en-ZA"/>
        </w:rPr>
        <w:t>met someone</w:t>
      </w:r>
      <w:r w:rsidR="0076655C">
        <w:rPr>
          <w:rFonts w:ascii="Arial" w:eastAsia="Arial Unicode MS" w:hAnsi="Arial" w:cs="Arial"/>
          <w:sz w:val="22"/>
          <w:szCs w:val="22"/>
          <w:lang w:val="en-ZA"/>
        </w:rPr>
        <w:t xml:space="preserve"> who guided her to where </w:t>
      </w:r>
      <w:r>
        <w:rPr>
          <w:rFonts w:ascii="Arial" w:eastAsia="Arial Unicode MS" w:hAnsi="Arial" w:cs="Arial"/>
          <w:sz w:val="22"/>
          <w:szCs w:val="22"/>
          <w:lang w:val="en-ZA"/>
        </w:rPr>
        <w:t xml:space="preserve">the police station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was.   </w:t>
      </w:r>
    </w:p>
    <w:p w14:paraId="388F7660" w14:textId="7920256F" w:rsidR="00683092" w:rsidRDefault="0068309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1</w:t>
      </w:r>
      <w:r>
        <w:rPr>
          <w:rFonts w:ascii="Arial" w:eastAsia="Arial Unicode MS" w:hAnsi="Arial" w:cs="Arial"/>
          <w:sz w:val="22"/>
          <w:szCs w:val="22"/>
          <w:lang w:val="en-ZA"/>
        </w:rPr>
        <w:t>.7</w:t>
      </w:r>
      <w:r w:rsidR="0076655C">
        <w:rPr>
          <w:rFonts w:ascii="Arial" w:eastAsia="Arial Unicode MS" w:hAnsi="Arial" w:cs="Arial"/>
          <w:sz w:val="22"/>
          <w:szCs w:val="22"/>
          <w:lang w:val="en-ZA"/>
        </w:rPr>
        <w:t>]</w:t>
      </w:r>
      <w:r w:rsidR="00BE3586">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She reached the police station and there she explained to the police what had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happened </w:t>
      </w:r>
      <w:r>
        <w:rPr>
          <w:rFonts w:ascii="Arial" w:eastAsia="Arial Unicode MS" w:hAnsi="Arial" w:cs="Arial"/>
          <w:sz w:val="22"/>
          <w:szCs w:val="22"/>
          <w:lang w:val="en-ZA"/>
        </w:rPr>
        <w:t xml:space="preserve">to her.  She made her statement.  A certain Mr </w:t>
      </w:r>
      <w:proofErr w:type="spellStart"/>
      <w:r>
        <w:rPr>
          <w:rFonts w:ascii="Arial" w:eastAsia="Arial Unicode MS" w:hAnsi="Arial" w:cs="Arial"/>
          <w:sz w:val="22"/>
          <w:szCs w:val="22"/>
          <w:lang w:val="en-ZA"/>
        </w:rPr>
        <w:t>Lekalakala</w:t>
      </w:r>
      <w:proofErr w:type="spellEnd"/>
      <w:r>
        <w:rPr>
          <w:rFonts w:ascii="Arial" w:eastAsia="Arial Unicode MS" w:hAnsi="Arial" w:cs="Arial"/>
          <w:sz w:val="22"/>
          <w:szCs w:val="22"/>
          <w:lang w:val="en-ZA"/>
        </w:rPr>
        <w:t xml:space="preserve"> then took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her to the clinic at </w:t>
      </w:r>
      <w:r w:rsidR="00612F8C">
        <w:rPr>
          <w:rFonts w:ascii="Arial" w:eastAsia="Arial Unicode MS" w:hAnsi="Arial" w:cs="Arial"/>
          <w:sz w:val="22"/>
          <w:szCs w:val="22"/>
          <w:lang w:val="en-ZA"/>
        </w:rPr>
        <w:t>B</w:t>
      </w:r>
      <w:r>
        <w:rPr>
          <w:rFonts w:ascii="Arial" w:eastAsia="Arial Unicode MS" w:hAnsi="Arial" w:cs="Arial"/>
          <w:sz w:val="22"/>
          <w:szCs w:val="22"/>
          <w:lang w:val="en-ZA"/>
        </w:rPr>
        <w:t>lock BB</w:t>
      </w:r>
      <w:r w:rsidR="00612F8C">
        <w:rPr>
          <w:rFonts w:ascii="Arial" w:eastAsia="Arial Unicode MS" w:hAnsi="Arial" w:cs="Arial"/>
          <w:sz w:val="22"/>
          <w:szCs w:val="22"/>
          <w:lang w:val="en-ZA"/>
        </w:rPr>
        <w:t xml:space="preserve">, </w:t>
      </w:r>
      <w:proofErr w:type="spellStart"/>
      <w:r w:rsidR="00612F8C">
        <w:rPr>
          <w:rFonts w:ascii="Arial" w:eastAsia="Arial Unicode MS" w:hAnsi="Arial" w:cs="Arial"/>
          <w:sz w:val="22"/>
          <w:szCs w:val="22"/>
          <w:lang w:val="en-ZA"/>
        </w:rPr>
        <w:t>Soshanguve</w:t>
      </w:r>
      <w:proofErr w:type="spellEnd"/>
      <w:r w:rsidR="00612F8C">
        <w:rPr>
          <w:rFonts w:ascii="Arial" w:eastAsia="Arial Unicode MS" w:hAnsi="Arial" w:cs="Arial"/>
          <w:sz w:val="22"/>
          <w:szCs w:val="22"/>
          <w:lang w:val="en-ZA"/>
        </w:rPr>
        <w:t xml:space="preserve">, </w:t>
      </w:r>
      <w:r>
        <w:rPr>
          <w:rFonts w:ascii="Arial" w:eastAsia="Arial Unicode MS" w:hAnsi="Arial" w:cs="Arial"/>
          <w:sz w:val="22"/>
          <w:szCs w:val="22"/>
          <w:lang w:val="en-ZA"/>
        </w:rPr>
        <w:t>where she was examined and received</w:t>
      </w:r>
      <w:r w:rsidR="00EB51AA">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EB51AA">
        <w:rPr>
          <w:rFonts w:ascii="Arial" w:eastAsia="Arial Unicode MS" w:hAnsi="Arial" w:cs="Arial"/>
          <w:sz w:val="22"/>
          <w:szCs w:val="22"/>
          <w:lang w:val="en-ZA"/>
        </w:rPr>
        <w:t xml:space="preserve">medical </w:t>
      </w:r>
      <w:r>
        <w:rPr>
          <w:rFonts w:ascii="Arial" w:eastAsia="Arial Unicode MS" w:hAnsi="Arial" w:cs="Arial"/>
          <w:sz w:val="22"/>
          <w:szCs w:val="22"/>
          <w:lang w:val="en-ZA"/>
        </w:rPr>
        <w:t>treatment.</w:t>
      </w:r>
    </w:p>
    <w:p w14:paraId="72BD1C0F" w14:textId="2B531F53" w:rsidR="004E22E0" w:rsidRDefault="0076655C" w:rsidP="00B54AB5">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683092">
        <w:rPr>
          <w:rFonts w:ascii="Arial" w:eastAsia="Arial Unicode MS" w:hAnsi="Arial" w:cs="Arial"/>
          <w:sz w:val="22"/>
          <w:szCs w:val="22"/>
          <w:lang w:val="en-ZA"/>
        </w:rPr>
        <w:t>2</w:t>
      </w:r>
      <w:r w:rsidR="006E4DA0">
        <w:rPr>
          <w:rFonts w:ascii="Arial" w:eastAsia="Arial Unicode MS" w:hAnsi="Arial" w:cs="Arial"/>
          <w:sz w:val="22"/>
          <w:szCs w:val="22"/>
          <w:lang w:val="en-ZA"/>
        </w:rPr>
        <w:t>1</w:t>
      </w:r>
      <w:r w:rsidR="00683092">
        <w:rPr>
          <w:rFonts w:ascii="Arial" w:eastAsia="Arial Unicode MS" w:hAnsi="Arial" w:cs="Arial"/>
          <w:sz w:val="22"/>
          <w:szCs w:val="22"/>
          <w:lang w:val="en-ZA"/>
        </w:rPr>
        <w:t>.8</w:t>
      </w:r>
      <w:r>
        <w:rPr>
          <w:rFonts w:ascii="Arial" w:eastAsia="Arial Unicode MS" w:hAnsi="Arial" w:cs="Arial"/>
          <w:sz w:val="22"/>
          <w:szCs w:val="22"/>
          <w:lang w:val="en-ZA"/>
        </w:rPr>
        <w:t>]</w:t>
      </w:r>
      <w:r w:rsidR="00FB4F25">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683092">
        <w:rPr>
          <w:rFonts w:ascii="Arial" w:eastAsia="Arial Unicode MS" w:hAnsi="Arial" w:cs="Arial"/>
          <w:sz w:val="22"/>
          <w:szCs w:val="22"/>
          <w:lang w:val="en-ZA"/>
        </w:rPr>
        <w:t>The person who raped her removed her pants</w:t>
      </w:r>
      <w:r w:rsidR="00FB4F25">
        <w:rPr>
          <w:rFonts w:ascii="Arial" w:eastAsia="Arial Unicode MS" w:hAnsi="Arial" w:cs="Arial"/>
          <w:sz w:val="22"/>
          <w:szCs w:val="22"/>
          <w:lang w:val="en-ZA"/>
        </w:rPr>
        <w:t xml:space="preserve"> forcibly </w:t>
      </w:r>
      <w:r w:rsidR="00B54AB5">
        <w:rPr>
          <w:rFonts w:ascii="Arial" w:eastAsia="Arial Unicode MS" w:hAnsi="Arial" w:cs="Arial"/>
          <w:sz w:val="22"/>
          <w:szCs w:val="22"/>
          <w:lang w:val="en-ZA"/>
        </w:rPr>
        <w:t>and, in the process,</w:t>
      </w:r>
      <w:r w:rsidR="00683092">
        <w:rPr>
          <w:rFonts w:ascii="Arial" w:eastAsia="Arial Unicode MS" w:hAnsi="Arial" w:cs="Arial"/>
          <w:sz w:val="22"/>
          <w:szCs w:val="22"/>
          <w:lang w:val="en-ZA"/>
        </w:rPr>
        <w:t xml:space="preserve"> tore </w:t>
      </w:r>
      <w:r w:rsidR="00784A66">
        <w:rPr>
          <w:rFonts w:ascii="Arial" w:eastAsia="Arial Unicode MS" w:hAnsi="Arial" w:cs="Arial"/>
          <w:sz w:val="22"/>
          <w:szCs w:val="22"/>
          <w:lang w:val="en-ZA"/>
        </w:rPr>
        <w:tab/>
      </w:r>
      <w:r w:rsidR="00EF5C62">
        <w:rPr>
          <w:rFonts w:ascii="Arial" w:eastAsia="Arial Unicode MS" w:hAnsi="Arial" w:cs="Arial"/>
          <w:sz w:val="22"/>
          <w:szCs w:val="22"/>
          <w:lang w:val="en-ZA"/>
        </w:rPr>
        <w:t>them.</w:t>
      </w:r>
      <w:r w:rsidR="00683092">
        <w:rPr>
          <w:rFonts w:ascii="Arial" w:eastAsia="Arial Unicode MS" w:hAnsi="Arial" w:cs="Arial"/>
          <w:sz w:val="22"/>
          <w:szCs w:val="22"/>
          <w:lang w:val="en-ZA"/>
        </w:rPr>
        <w:t xml:space="preserve">  </w:t>
      </w:r>
      <w:r w:rsidR="00B54AB5">
        <w:rPr>
          <w:rFonts w:ascii="Arial" w:eastAsia="Arial Unicode MS" w:hAnsi="Arial" w:cs="Arial"/>
          <w:sz w:val="22"/>
          <w:szCs w:val="22"/>
          <w:lang w:val="en-ZA"/>
        </w:rPr>
        <w:t xml:space="preserve">He </w:t>
      </w:r>
      <w:r w:rsidR="00683092">
        <w:rPr>
          <w:rFonts w:ascii="Arial" w:eastAsia="Arial Unicode MS" w:hAnsi="Arial" w:cs="Arial"/>
          <w:sz w:val="22"/>
          <w:szCs w:val="22"/>
          <w:lang w:val="en-ZA"/>
        </w:rPr>
        <w:t xml:space="preserve">did not use a condom.  This is so because he ejaculated </w:t>
      </w:r>
      <w:r>
        <w:rPr>
          <w:rFonts w:ascii="Arial" w:eastAsia="Arial Unicode MS" w:hAnsi="Arial" w:cs="Arial"/>
          <w:sz w:val="22"/>
          <w:szCs w:val="22"/>
          <w:lang w:val="en-ZA"/>
        </w:rPr>
        <w:t xml:space="preserve">into her </w:t>
      </w:r>
      <w:r w:rsidR="00683092">
        <w:rPr>
          <w:rFonts w:ascii="Arial" w:eastAsia="Arial Unicode MS" w:hAnsi="Arial" w:cs="Arial"/>
          <w:sz w:val="22"/>
          <w:szCs w:val="22"/>
          <w:lang w:val="en-ZA"/>
        </w:rPr>
        <w:t>vagina and gave her a cloth thereafter to wipe herself with it. The First Appellant is the one who produced a firearm</w:t>
      </w:r>
      <w:r w:rsidR="004E22E0">
        <w:rPr>
          <w:rFonts w:ascii="Arial" w:eastAsia="Arial Unicode MS" w:hAnsi="Arial" w:cs="Arial"/>
          <w:sz w:val="22"/>
          <w:szCs w:val="22"/>
          <w:lang w:val="en-ZA"/>
        </w:rPr>
        <w:t xml:space="preserve"> and hit her with it.</w:t>
      </w:r>
      <w:r w:rsidR="00683092">
        <w:rPr>
          <w:rFonts w:ascii="Arial" w:eastAsia="Arial Unicode MS" w:hAnsi="Arial" w:cs="Arial"/>
          <w:sz w:val="22"/>
          <w:szCs w:val="22"/>
          <w:lang w:val="en-ZA"/>
        </w:rPr>
        <w:t xml:space="preserve">  </w:t>
      </w:r>
    </w:p>
    <w:p w14:paraId="5BEA6DD3" w14:textId="162C99C7" w:rsidR="004E22E0" w:rsidRDefault="0076655C" w:rsidP="00E84CB7">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4E22E0">
        <w:rPr>
          <w:rFonts w:ascii="Arial" w:eastAsia="Arial Unicode MS" w:hAnsi="Arial" w:cs="Arial"/>
          <w:sz w:val="22"/>
          <w:szCs w:val="22"/>
          <w:lang w:val="en-ZA"/>
        </w:rPr>
        <w:t>2</w:t>
      </w:r>
      <w:r w:rsidR="006E4DA0">
        <w:rPr>
          <w:rFonts w:ascii="Arial" w:eastAsia="Arial Unicode MS" w:hAnsi="Arial" w:cs="Arial"/>
          <w:sz w:val="22"/>
          <w:szCs w:val="22"/>
          <w:lang w:val="en-ZA"/>
        </w:rPr>
        <w:t>1</w:t>
      </w:r>
      <w:r w:rsidR="004E22E0">
        <w:rPr>
          <w:rFonts w:ascii="Arial" w:eastAsia="Arial Unicode MS" w:hAnsi="Arial" w:cs="Arial"/>
          <w:sz w:val="22"/>
          <w:szCs w:val="22"/>
          <w:lang w:val="en-ZA"/>
        </w:rPr>
        <w:t>.9</w:t>
      </w:r>
      <w:r>
        <w:rPr>
          <w:rFonts w:ascii="Arial" w:eastAsia="Arial Unicode MS" w:hAnsi="Arial" w:cs="Arial"/>
          <w:sz w:val="22"/>
          <w:szCs w:val="22"/>
          <w:lang w:val="en-ZA"/>
        </w:rPr>
        <w:t>]</w:t>
      </w:r>
      <w:r w:rsidR="002E66DD">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4E22E0">
        <w:rPr>
          <w:rFonts w:ascii="Arial" w:eastAsia="Arial Unicode MS" w:hAnsi="Arial" w:cs="Arial"/>
          <w:sz w:val="22"/>
          <w:szCs w:val="22"/>
          <w:lang w:val="en-ZA"/>
        </w:rPr>
        <w:t xml:space="preserve">After an argument between the Appellants’ legal representative and the public </w:t>
      </w:r>
      <w:r w:rsidR="00784A66">
        <w:rPr>
          <w:rFonts w:ascii="Arial" w:eastAsia="Arial Unicode MS" w:hAnsi="Arial" w:cs="Arial"/>
          <w:sz w:val="22"/>
          <w:szCs w:val="22"/>
          <w:lang w:val="en-ZA"/>
        </w:rPr>
        <w:tab/>
      </w:r>
      <w:r w:rsidR="004E22E0">
        <w:rPr>
          <w:rFonts w:ascii="Arial" w:eastAsia="Arial Unicode MS" w:hAnsi="Arial" w:cs="Arial"/>
          <w:sz w:val="22"/>
          <w:szCs w:val="22"/>
          <w:lang w:val="en-ZA"/>
        </w:rPr>
        <w:t xml:space="preserve">prosecutor and after the court had intervened to explain the law </w:t>
      </w:r>
      <w:r w:rsidR="00E84CB7">
        <w:rPr>
          <w:rFonts w:ascii="Arial" w:eastAsia="Arial Unicode MS" w:hAnsi="Arial" w:cs="Arial"/>
          <w:sz w:val="22"/>
          <w:szCs w:val="22"/>
          <w:lang w:val="en-ZA"/>
        </w:rPr>
        <w:t>about</w:t>
      </w:r>
      <w:r w:rsidR="00784A66">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DNA and </w:t>
      </w:r>
      <w:r w:rsidR="004E22E0">
        <w:rPr>
          <w:rFonts w:ascii="Arial" w:eastAsia="Arial Unicode MS" w:hAnsi="Arial" w:cs="Arial"/>
          <w:sz w:val="22"/>
          <w:szCs w:val="22"/>
          <w:lang w:val="en-ZA"/>
        </w:rPr>
        <w:t>J88 medico-legal reports, the DNA medical report was accepted by the court as Exhibit ‘E’, while the J88 medico-legal report was accepted as Exhibit ‘F’.</w:t>
      </w:r>
    </w:p>
    <w:p w14:paraId="4B841397" w14:textId="5375EBD5" w:rsidR="004E22E0" w:rsidRDefault="0076655C" w:rsidP="00E84CB7">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4E22E0">
        <w:rPr>
          <w:rFonts w:ascii="Arial" w:eastAsia="Arial Unicode MS" w:hAnsi="Arial" w:cs="Arial"/>
          <w:sz w:val="22"/>
          <w:szCs w:val="22"/>
          <w:lang w:val="en-ZA"/>
        </w:rPr>
        <w:t>2</w:t>
      </w:r>
      <w:r w:rsidR="006E4DA0">
        <w:rPr>
          <w:rFonts w:ascii="Arial" w:eastAsia="Arial Unicode MS" w:hAnsi="Arial" w:cs="Arial"/>
          <w:sz w:val="22"/>
          <w:szCs w:val="22"/>
          <w:lang w:val="en-ZA"/>
        </w:rPr>
        <w:t>1</w:t>
      </w:r>
      <w:r w:rsidR="004E22E0">
        <w:rPr>
          <w:rFonts w:ascii="Arial" w:eastAsia="Arial Unicode MS" w:hAnsi="Arial" w:cs="Arial"/>
          <w:sz w:val="22"/>
          <w:szCs w:val="22"/>
          <w:lang w:val="en-ZA"/>
        </w:rPr>
        <w:t>.10</w:t>
      </w:r>
      <w:r>
        <w:rPr>
          <w:rFonts w:ascii="Arial" w:eastAsia="Arial Unicode MS" w:hAnsi="Arial" w:cs="Arial"/>
          <w:sz w:val="22"/>
          <w:szCs w:val="22"/>
          <w:lang w:val="en-ZA"/>
        </w:rPr>
        <w:t>]</w:t>
      </w:r>
      <w:r w:rsidR="004E22E0">
        <w:rPr>
          <w:rFonts w:ascii="Arial" w:eastAsia="Arial Unicode MS" w:hAnsi="Arial" w:cs="Arial"/>
          <w:sz w:val="22"/>
          <w:szCs w:val="22"/>
          <w:lang w:val="en-ZA"/>
        </w:rPr>
        <w:tab/>
        <w:t>According</w:t>
      </w:r>
      <w:r w:rsidR="005F6E81">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to the legal representative of the Appellants, the First Appellant, who </w:t>
      </w:r>
      <w:r w:rsidR="00784A66">
        <w:rPr>
          <w:rFonts w:ascii="Arial" w:eastAsia="Arial Unicode MS" w:hAnsi="Arial" w:cs="Arial"/>
          <w:sz w:val="22"/>
          <w:szCs w:val="22"/>
          <w:lang w:val="en-ZA"/>
        </w:rPr>
        <w:tab/>
      </w:r>
      <w:r w:rsidR="004E22E0">
        <w:rPr>
          <w:rFonts w:ascii="Arial" w:eastAsia="Arial Unicode MS" w:hAnsi="Arial" w:cs="Arial"/>
          <w:sz w:val="22"/>
          <w:szCs w:val="22"/>
          <w:lang w:val="en-ZA"/>
        </w:rPr>
        <w:t xml:space="preserve">was driving the </w:t>
      </w:r>
      <w:r w:rsidR="00B10FC8">
        <w:rPr>
          <w:rFonts w:ascii="Arial" w:eastAsia="Arial Unicode MS" w:hAnsi="Arial" w:cs="Arial"/>
          <w:sz w:val="22"/>
          <w:szCs w:val="22"/>
          <w:lang w:val="en-ZA"/>
        </w:rPr>
        <w:t>Q</w:t>
      </w:r>
      <w:r w:rsidR="004E22E0">
        <w:rPr>
          <w:rFonts w:ascii="Arial" w:eastAsia="Arial Unicode MS" w:hAnsi="Arial" w:cs="Arial"/>
          <w:sz w:val="22"/>
          <w:szCs w:val="22"/>
          <w:lang w:val="en-ZA"/>
        </w:rPr>
        <w:t>uantum</w:t>
      </w:r>
      <w:r w:rsidR="00B54AB5">
        <w:rPr>
          <w:rFonts w:ascii="Arial" w:eastAsia="Arial Unicode MS" w:hAnsi="Arial" w:cs="Arial"/>
          <w:sz w:val="22"/>
          <w:szCs w:val="22"/>
          <w:lang w:val="en-ZA"/>
        </w:rPr>
        <w:t>,</w:t>
      </w:r>
      <w:r w:rsidR="004E22E0">
        <w:rPr>
          <w:rFonts w:ascii="Arial" w:eastAsia="Arial Unicode MS" w:hAnsi="Arial" w:cs="Arial"/>
          <w:sz w:val="22"/>
          <w:szCs w:val="22"/>
          <w:lang w:val="en-ZA"/>
        </w:rPr>
        <w:t xml:space="preserve"> saw the complainant and a certain </w:t>
      </w:r>
      <w:r w:rsidR="00E84CB7">
        <w:rPr>
          <w:rFonts w:ascii="Arial" w:eastAsia="Arial Unicode MS" w:hAnsi="Arial" w:cs="Arial"/>
          <w:sz w:val="22"/>
          <w:szCs w:val="22"/>
          <w:lang w:val="en-ZA"/>
        </w:rPr>
        <w:t>Long</w:t>
      </w:r>
      <w:r w:rsidR="004E22E0">
        <w:rPr>
          <w:rFonts w:ascii="Arial" w:eastAsia="Arial Unicode MS" w:hAnsi="Arial" w:cs="Arial"/>
          <w:sz w:val="22"/>
          <w:szCs w:val="22"/>
          <w:lang w:val="en-ZA"/>
        </w:rPr>
        <w:t xml:space="preserve"> through the </w:t>
      </w:r>
      <w:r w:rsidR="00784A66">
        <w:rPr>
          <w:rFonts w:ascii="Arial" w:eastAsia="Arial Unicode MS" w:hAnsi="Arial" w:cs="Arial"/>
          <w:sz w:val="22"/>
          <w:szCs w:val="22"/>
          <w:lang w:val="en-ZA"/>
        </w:rPr>
        <w:tab/>
      </w:r>
      <w:r w:rsidR="004E22E0">
        <w:rPr>
          <w:rFonts w:ascii="Arial" w:eastAsia="Arial Unicode MS" w:hAnsi="Arial" w:cs="Arial"/>
          <w:sz w:val="22"/>
          <w:szCs w:val="22"/>
          <w:lang w:val="en-ZA"/>
        </w:rPr>
        <w:t>rear-view mirror</w:t>
      </w:r>
      <w:r w:rsidR="001C7E6A">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having </w:t>
      </w:r>
      <w:r w:rsidR="001C7E6A">
        <w:rPr>
          <w:rFonts w:ascii="Arial" w:eastAsia="Arial Unicode MS" w:hAnsi="Arial" w:cs="Arial"/>
          <w:sz w:val="22"/>
          <w:szCs w:val="22"/>
          <w:lang w:val="en-ZA"/>
        </w:rPr>
        <w:t xml:space="preserve">sexual </w:t>
      </w:r>
      <w:r w:rsidR="004E22E0">
        <w:rPr>
          <w:rFonts w:ascii="Arial" w:eastAsia="Arial Unicode MS" w:hAnsi="Arial" w:cs="Arial"/>
          <w:sz w:val="22"/>
          <w:szCs w:val="22"/>
          <w:lang w:val="en-ZA"/>
        </w:rPr>
        <w:t xml:space="preserve">intercourse in the </w:t>
      </w:r>
      <w:r w:rsidR="001C7E6A">
        <w:rPr>
          <w:rFonts w:ascii="Arial" w:eastAsia="Arial Unicode MS" w:hAnsi="Arial" w:cs="Arial"/>
          <w:sz w:val="22"/>
          <w:szCs w:val="22"/>
          <w:lang w:val="en-ZA"/>
        </w:rPr>
        <w:t>Q</w:t>
      </w:r>
      <w:r w:rsidR="004E22E0">
        <w:rPr>
          <w:rFonts w:ascii="Arial" w:eastAsia="Arial Unicode MS" w:hAnsi="Arial" w:cs="Arial"/>
          <w:sz w:val="22"/>
          <w:szCs w:val="22"/>
          <w:lang w:val="en-ZA"/>
        </w:rPr>
        <w:t>uantum.</w:t>
      </w:r>
      <w:r w:rsidR="00683092">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 The witness denied </w:t>
      </w:r>
      <w:r w:rsidR="00784A66">
        <w:rPr>
          <w:rFonts w:ascii="Arial" w:eastAsia="Arial Unicode MS" w:hAnsi="Arial" w:cs="Arial"/>
          <w:sz w:val="22"/>
          <w:szCs w:val="22"/>
          <w:lang w:val="en-ZA"/>
        </w:rPr>
        <w:tab/>
      </w:r>
      <w:r w:rsidR="004E22E0">
        <w:rPr>
          <w:rFonts w:ascii="Arial" w:eastAsia="Arial Unicode MS" w:hAnsi="Arial" w:cs="Arial"/>
          <w:sz w:val="22"/>
          <w:szCs w:val="22"/>
          <w:lang w:val="en-ZA"/>
        </w:rPr>
        <w:t xml:space="preserve">this.   She </w:t>
      </w:r>
      <w:r w:rsidR="002967D0">
        <w:rPr>
          <w:rFonts w:ascii="Arial" w:eastAsia="Arial Unicode MS" w:hAnsi="Arial" w:cs="Arial"/>
          <w:sz w:val="22"/>
          <w:szCs w:val="22"/>
          <w:lang w:val="en-ZA"/>
        </w:rPr>
        <w:t xml:space="preserve">testified that that statement </w:t>
      </w:r>
      <w:r w:rsidR="004E22E0">
        <w:rPr>
          <w:rFonts w:ascii="Arial" w:eastAsia="Arial Unicode MS" w:hAnsi="Arial" w:cs="Arial"/>
          <w:sz w:val="22"/>
          <w:szCs w:val="22"/>
          <w:lang w:val="en-ZA"/>
        </w:rPr>
        <w:t>was not true.  Further</w:t>
      </w:r>
      <w:r w:rsidR="00C845DC">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according to the legal </w:t>
      </w:r>
      <w:r w:rsidR="00784A66">
        <w:rPr>
          <w:rFonts w:ascii="Arial" w:eastAsia="Arial Unicode MS" w:hAnsi="Arial" w:cs="Arial"/>
          <w:sz w:val="22"/>
          <w:szCs w:val="22"/>
          <w:lang w:val="en-ZA"/>
        </w:rPr>
        <w:tab/>
      </w:r>
      <w:r w:rsidR="004E22E0">
        <w:rPr>
          <w:rFonts w:ascii="Arial" w:eastAsia="Arial Unicode MS" w:hAnsi="Arial" w:cs="Arial"/>
          <w:sz w:val="22"/>
          <w:szCs w:val="22"/>
          <w:lang w:val="en-ZA"/>
        </w:rPr>
        <w:t>r</w:t>
      </w:r>
      <w:r w:rsidR="00784A66">
        <w:rPr>
          <w:rFonts w:ascii="Arial" w:eastAsia="Arial Unicode MS" w:hAnsi="Arial" w:cs="Arial"/>
          <w:sz w:val="22"/>
          <w:szCs w:val="22"/>
          <w:lang w:val="en-ZA"/>
        </w:rPr>
        <w:t>epresentative</w:t>
      </w:r>
      <w:r w:rsidR="00E84CB7">
        <w:rPr>
          <w:rFonts w:ascii="Arial" w:eastAsia="Arial Unicode MS" w:hAnsi="Arial" w:cs="Arial"/>
          <w:sz w:val="22"/>
          <w:szCs w:val="22"/>
          <w:lang w:val="en-ZA"/>
        </w:rPr>
        <w:t>,</w:t>
      </w:r>
      <w:r w:rsidR="00784A66">
        <w:rPr>
          <w:rFonts w:ascii="Arial" w:eastAsia="Arial Unicode MS" w:hAnsi="Arial" w:cs="Arial"/>
          <w:sz w:val="22"/>
          <w:szCs w:val="22"/>
          <w:lang w:val="en-ZA"/>
        </w:rPr>
        <w:t xml:space="preserve"> </w:t>
      </w:r>
      <w:r w:rsidR="00E84CB7">
        <w:rPr>
          <w:rFonts w:ascii="Arial" w:eastAsia="Arial Unicode MS" w:hAnsi="Arial" w:cs="Arial"/>
          <w:sz w:val="22"/>
          <w:szCs w:val="22"/>
          <w:lang w:val="en-ZA"/>
        </w:rPr>
        <w:t xml:space="preserve">the said </w:t>
      </w:r>
      <w:r w:rsidR="00784A66">
        <w:rPr>
          <w:rFonts w:ascii="Arial" w:eastAsia="Arial Unicode MS" w:hAnsi="Arial" w:cs="Arial"/>
          <w:sz w:val="22"/>
          <w:szCs w:val="22"/>
          <w:lang w:val="en-ZA"/>
        </w:rPr>
        <w:t xml:space="preserve">Long ejaculated </w:t>
      </w:r>
      <w:r w:rsidR="004E22E0">
        <w:rPr>
          <w:rFonts w:ascii="Arial" w:eastAsia="Arial Unicode MS" w:hAnsi="Arial" w:cs="Arial"/>
          <w:sz w:val="22"/>
          <w:szCs w:val="22"/>
          <w:lang w:val="en-ZA"/>
        </w:rPr>
        <w:t>and</w:t>
      </w:r>
      <w:r w:rsidR="006E212A">
        <w:rPr>
          <w:rFonts w:ascii="Arial" w:eastAsia="Arial Unicode MS" w:hAnsi="Arial" w:cs="Arial"/>
          <w:sz w:val="22"/>
          <w:szCs w:val="22"/>
          <w:lang w:val="en-ZA"/>
        </w:rPr>
        <w:t xml:space="preserve"> </w:t>
      </w:r>
      <w:r w:rsidR="004E22E0">
        <w:rPr>
          <w:rFonts w:ascii="Arial" w:eastAsia="Arial Unicode MS" w:hAnsi="Arial" w:cs="Arial"/>
          <w:sz w:val="22"/>
          <w:szCs w:val="22"/>
          <w:lang w:val="en-ZA"/>
        </w:rPr>
        <w:t>he instructed the</w:t>
      </w:r>
      <w:r w:rsidR="00683092">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First Appellant to </w:t>
      </w:r>
      <w:r w:rsidR="00E84CB7">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come and </w:t>
      </w:r>
      <w:r w:rsidR="00784A66">
        <w:rPr>
          <w:rFonts w:ascii="Arial" w:eastAsia="Arial Unicode MS" w:hAnsi="Arial" w:cs="Arial"/>
          <w:sz w:val="22"/>
          <w:szCs w:val="22"/>
          <w:lang w:val="en-ZA"/>
        </w:rPr>
        <w:t xml:space="preserve">sit with her where the witness </w:t>
      </w:r>
      <w:r w:rsidR="004E22E0">
        <w:rPr>
          <w:rFonts w:ascii="Arial" w:eastAsia="Arial Unicode MS" w:hAnsi="Arial" w:cs="Arial"/>
          <w:sz w:val="22"/>
          <w:szCs w:val="22"/>
          <w:lang w:val="en-ZA"/>
        </w:rPr>
        <w:t>was sitting.  On a question by the court</w:t>
      </w:r>
      <w:r w:rsidR="004349A7">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she testified </w:t>
      </w:r>
      <w:r w:rsidR="00784A66">
        <w:rPr>
          <w:rFonts w:ascii="Arial" w:eastAsia="Arial Unicode MS" w:hAnsi="Arial" w:cs="Arial"/>
          <w:sz w:val="22"/>
          <w:szCs w:val="22"/>
          <w:lang w:val="en-ZA"/>
        </w:rPr>
        <w:t xml:space="preserve">that the </w:t>
      </w:r>
      <w:r w:rsidR="00E84CB7">
        <w:rPr>
          <w:rFonts w:ascii="Arial" w:eastAsia="Arial Unicode MS" w:hAnsi="Arial" w:cs="Arial"/>
          <w:sz w:val="22"/>
          <w:szCs w:val="22"/>
          <w:lang w:val="en-ZA"/>
        </w:rPr>
        <w:t>“</w:t>
      </w:r>
      <w:r w:rsidR="00784A66">
        <w:rPr>
          <w:rFonts w:ascii="Arial" w:eastAsia="Arial Unicode MS" w:hAnsi="Arial" w:cs="Arial"/>
          <w:sz w:val="22"/>
          <w:szCs w:val="22"/>
          <w:lang w:val="en-ZA"/>
        </w:rPr>
        <w:t>blow job</w:t>
      </w:r>
      <w:r w:rsidR="00E84CB7">
        <w:rPr>
          <w:rFonts w:ascii="Arial" w:eastAsia="Arial Unicode MS" w:hAnsi="Arial" w:cs="Arial"/>
          <w:sz w:val="22"/>
          <w:szCs w:val="22"/>
          <w:lang w:val="en-ZA"/>
        </w:rPr>
        <w:t>”</w:t>
      </w:r>
      <w:r w:rsidR="00784A66">
        <w:rPr>
          <w:rFonts w:ascii="Arial" w:eastAsia="Arial Unicode MS" w:hAnsi="Arial" w:cs="Arial"/>
          <w:sz w:val="22"/>
          <w:szCs w:val="22"/>
          <w:lang w:val="en-ZA"/>
        </w:rPr>
        <w:t xml:space="preserve"> did not </w:t>
      </w:r>
      <w:r w:rsidR="004E22E0">
        <w:rPr>
          <w:rFonts w:ascii="Arial" w:eastAsia="Arial Unicode MS" w:hAnsi="Arial" w:cs="Arial"/>
          <w:sz w:val="22"/>
          <w:szCs w:val="22"/>
          <w:lang w:val="en-ZA"/>
        </w:rPr>
        <w:t>continue</w:t>
      </w:r>
      <w:r w:rsidR="004349A7">
        <w:rPr>
          <w:rFonts w:ascii="Arial" w:eastAsia="Arial Unicode MS" w:hAnsi="Arial" w:cs="Arial"/>
          <w:sz w:val="22"/>
          <w:szCs w:val="22"/>
          <w:lang w:val="en-ZA"/>
        </w:rPr>
        <w:t xml:space="preserve"> </w:t>
      </w:r>
      <w:r w:rsidR="004E22E0">
        <w:rPr>
          <w:rFonts w:ascii="Arial" w:eastAsia="Arial Unicode MS" w:hAnsi="Arial" w:cs="Arial"/>
          <w:sz w:val="22"/>
          <w:szCs w:val="22"/>
          <w:lang w:val="en-ZA"/>
        </w:rPr>
        <w:t>because</w:t>
      </w:r>
      <w:r w:rsidR="00DB0E11">
        <w:rPr>
          <w:rFonts w:ascii="Arial" w:eastAsia="Arial Unicode MS" w:hAnsi="Arial" w:cs="Arial"/>
          <w:sz w:val="22"/>
          <w:szCs w:val="22"/>
          <w:lang w:val="en-ZA"/>
        </w:rPr>
        <w:t xml:space="preserve"> </w:t>
      </w:r>
      <w:r w:rsidR="004E22E0">
        <w:rPr>
          <w:rFonts w:ascii="Arial" w:eastAsia="Arial Unicode MS" w:hAnsi="Arial" w:cs="Arial"/>
          <w:sz w:val="22"/>
          <w:szCs w:val="22"/>
          <w:lang w:val="en-ZA"/>
        </w:rPr>
        <w:t xml:space="preserve">the person who wanted it complained </w:t>
      </w:r>
      <w:r w:rsidR="00784A66">
        <w:rPr>
          <w:rFonts w:ascii="Arial" w:eastAsia="Arial Unicode MS" w:hAnsi="Arial" w:cs="Arial"/>
          <w:sz w:val="22"/>
          <w:szCs w:val="22"/>
          <w:lang w:val="en-ZA"/>
        </w:rPr>
        <w:t xml:space="preserve">that it was hurting him.  </w:t>
      </w:r>
      <w:r w:rsidR="004E22E0">
        <w:rPr>
          <w:rFonts w:ascii="Arial" w:eastAsia="Arial Unicode MS" w:hAnsi="Arial" w:cs="Arial"/>
          <w:sz w:val="22"/>
          <w:szCs w:val="22"/>
          <w:lang w:val="en-ZA"/>
        </w:rPr>
        <w:t xml:space="preserve">During cross-examination of this witness, after she had been recalled to the witness </w:t>
      </w:r>
      <w:r w:rsidR="00DB0E11">
        <w:rPr>
          <w:rFonts w:ascii="Arial" w:eastAsia="Arial Unicode MS" w:hAnsi="Arial" w:cs="Arial"/>
          <w:sz w:val="22"/>
          <w:szCs w:val="22"/>
          <w:lang w:val="en-ZA"/>
        </w:rPr>
        <w:t xml:space="preserve">box, </w:t>
      </w:r>
      <w:r w:rsidR="004E22E0">
        <w:rPr>
          <w:rFonts w:ascii="Arial" w:eastAsia="Arial Unicode MS" w:hAnsi="Arial" w:cs="Arial"/>
          <w:sz w:val="22"/>
          <w:szCs w:val="22"/>
          <w:lang w:val="en-ZA"/>
        </w:rPr>
        <w:t xml:space="preserve">Exhibit ‘G’, which is an </w:t>
      </w:r>
      <w:r w:rsidR="00E84CB7">
        <w:rPr>
          <w:rFonts w:ascii="Arial" w:eastAsia="Arial Unicode MS" w:hAnsi="Arial" w:cs="Arial"/>
          <w:sz w:val="22"/>
          <w:szCs w:val="22"/>
          <w:lang w:val="en-ZA"/>
        </w:rPr>
        <w:t>A</w:t>
      </w:r>
      <w:r w:rsidR="004E22E0">
        <w:rPr>
          <w:rFonts w:ascii="Arial" w:eastAsia="Arial Unicode MS" w:hAnsi="Arial" w:cs="Arial"/>
          <w:sz w:val="22"/>
          <w:szCs w:val="22"/>
          <w:lang w:val="en-ZA"/>
        </w:rPr>
        <w:t xml:space="preserve">dult </w:t>
      </w:r>
      <w:r w:rsidR="00E84CB7">
        <w:rPr>
          <w:rFonts w:ascii="Arial" w:eastAsia="Arial Unicode MS" w:hAnsi="Arial" w:cs="Arial"/>
          <w:sz w:val="22"/>
          <w:szCs w:val="22"/>
          <w:lang w:val="en-ZA"/>
        </w:rPr>
        <w:t>S</w:t>
      </w:r>
      <w:r w:rsidR="004E22E0">
        <w:rPr>
          <w:rFonts w:ascii="Arial" w:eastAsia="Arial Unicode MS" w:hAnsi="Arial" w:cs="Arial"/>
          <w:sz w:val="22"/>
          <w:szCs w:val="22"/>
          <w:lang w:val="en-ZA"/>
        </w:rPr>
        <w:t xml:space="preserve">exual </w:t>
      </w:r>
      <w:r w:rsidR="00E84CB7">
        <w:rPr>
          <w:rFonts w:ascii="Arial" w:eastAsia="Arial Unicode MS" w:hAnsi="Arial" w:cs="Arial"/>
          <w:sz w:val="22"/>
          <w:szCs w:val="22"/>
          <w:lang w:val="en-ZA"/>
        </w:rPr>
        <w:t>A</w:t>
      </w:r>
      <w:r w:rsidR="004E22E0">
        <w:rPr>
          <w:rFonts w:ascii="Arial" w:eastAsia="Arial Unicode MS" w:hAnsi="Arial" w:cs="Arial"/>
          <w:sz w:val="22"/>
          <w:szCs w:val="22"/>
          <w:lang w:val="en-ZA"/>
        </w:rPr>
        <w:t xml:space="preserve">ssault </w:t>
      </w:r>
      <w:r w:rsidR="00E84CB7">
        <w:rPr>
          <w:rFonts w:ascii="Arial" w:eastAsia="Arial Unicode MS" w:hAnsi="Arial" w:cs="Arial"/>
          <w:sz w:val="22"/>
          <w:szCs w:val="22"/>
          <w:lang w:val="en-ZA"/>
        </w:rPr>
        <w:t>E</w:t>
      </w:r>
      <w:r w:rsidR="004E22E0">
        <w:rPr>
          <w:rFonts w:ascii="Arial" w:eastAsia="Arial Unicode MS" w:hAnsi="Arial" w:cs="Arial"/>
          <w:sz w:val="22"/>
          <w:szCs w:val="22"/>
          <w:lang w:val="en-ZA"/>
        </w:rPr>
        <w:t xml:space="preserve">vidence </w:t>
      </w:r>
      <w:r w:rsidR="00E84CB7">
        <w:rPr>
          <w:rFonts w:ascii="Arial" w:eastAsia="Arial Unicode MS" w:hAnsi="Arial" w:cs="Arial"/>
          <w:sz w:val="22"/>
          <w:szCs w:val="22"/>
          <w:lang w:val="en-ZA"/>
        </w:rPr>
        <w:t>C</w:t>
      </w:r>
      <w:r w:rsidR="004E22E0">
        <w:rPr>
          <w:rFonts w:ascii="Arial" w:eastAsia="Arial Unicode MS" w:hAnsi="Arial" w:cs="Arial"/>
          <w:sz w:val="22"/>
          <w:szCs w:val="22"/>
          <w:lang w:val="en-ZA"/>
        </w:rPr>
        <w:t xml:space="preserve">ollection </w:t>
      </w:r>
      <w:r w:rsidR="00E84CB7">
        <w:rPr>
          <w:rFonts w:ascii="Arial" w:eastAsia="Arial Unicode MS" w:hAnsi="Arial" w:cs="Arial"/>
          <w:sz w:val="22"/>
          <w:szCs w:val="22"/>
          <w:lang w:val="en-ZA"/>
        </w:rPr>
        <w:t>K</w:t>
      </w:r>
      <w:r w:rsidR="004E22E0">
        <w:rPr>
          <w:rFonts w:ascii="Arial" w:eastAsia="Arial Unicode MS" w:hAnsi="Arial" w:cs="Arial"/>
          <w:sz w:val="22"/>
          <w:szCs w:val="22"/>
          <w:lang w:val="en-ZA"/>
        </w:rPr>
        <w:t>it, was handed in.</w:t>
      </w:r>
    </w:p>
    <w:p w14:paraId="24F05CD3" w14:textId="77777777" w:rsidR="004E22E0" w:rsidRDefault="004E22E0" w:rsidP="00571D47">
      <w:pPr>
        <w:spacing w:line="480" w:lineRule="auto"/>
        <w:ind w:left="562" w:hanging="562"/>
        <w:jc w:val="both"/>
        <w:rPr>
          <w:rFonts w:ascii="Arial" w:eastAsia="Arial Unicode MS" w:hAnsi="Arial" w:cs="Arial"/>
          <w:sz w:val="22"/>
          <w:szCs w:val="22"/>
          <w:lang w:val="en-ZA"/>
        </w:rPr>
      </w:pPr>
    </w:p>
    <w:p w14:paraId="3425E3BE" w14:textId="77777777" w:rsidR="004E22E0" w:rsidRDefault="004E22E0"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2</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 xml:space="preserve">The evidence of </w:t>
      </w:r>
      <w:proofErr w:type="spellStart"/>
      <w:r>
        <w:rPr>
          <w:rFonts w:ascii="Arial" w:eastAsia="Arial Unicode MS" w:hAnsi="Arial" w:cs="Arial"/>
          <w:b/>
          <w:sz w:val="22"/>
          <w:szCs w:val="22"/>
          <w:u w:val="single"/>
          <w:lang w:val="en-ZA"/>
        </w:rPr>
        <w:t>Nthabiseng</w:t>
      </w:r>
      <w:proofErr w:type="spellEnd"/>
      <w:r>
        <w:rPr>
          <w:rFonts w:ascii="Arial" w:eastAsia="Arial Unicode MS" w:hAnsi="Arial" w:cs="Arial"/>
          <w:b/>
          <w:sz w:val="22"/>
          <w:szCs w:val="22"/>
          <w:u w:val="single"/>
          <w:lang w:val="en-ZA"/>
        </w:rPr>
        <w:t xml:space="preserve"> </w:t>
      </w:r>
      <w:proofErr w:type="spellStart"/>
      <w:r>
        <w:rPr>
          <w:rFonts w:ascii="Arial" w:eastAsia="Arial Unicode MS" w:hAnsi="Arial" w:cs="Arial"/>
          <w:b/>
          <w:sz w:val="22"/>
          <w:szCs w:val="22"/>
          <w:u w:val="single"/>
          <w:lang w:val="en-ZA"/>
        </w:rPr>
        <w:t>Mabasa</w:t>
      </w:r>
      <w:proofErr w:type="spellEnd"/>
    </w:p>
    <w:p w14:paraId="2C9EC8BD" w14:textId="78111FEA" w:rsidR="004E22E0" w:rsidRDefault="004E22E0"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2</w:t>
      </w:r>
      <w:r>
        <w:rPr>
          <w:rFonts w:ascii="Arial" w:eastAsia="Arial Unicode MS" w:hAnsi="Arial" w:cs="Arial"/>
          <w:sz w:val="22"/>
          <w:szCs w:val="22"/>
          <w:lang w:val="en-ZA"/>
        </w:rPr>
        <w:t>.1</w:t>
      </w:r>
      <w:r w:rsidR="0076655C">
        <w:rPr>
          <w:rFonts w:ascii="Arial" w:eastAsia="Arial Unicode MS" w:hAnsi="Arial" w:cs="Arial"/>
          <w:sz w:val="22"/>
          <w:szCs w:val="22"/>
          <w:lang w:val="en-ZA"/>
        </w:rPr>
        <w:t>]</w:t>
      </w:r>
      <w:r w:rsidR="005D4B57">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She was the </w:t>
      </w:r>
      <w:r w:rsidR="002E5AC4">
        <w:rPr>
          <w:rFonts w:ascii="Arial" w:eastAsia="Arial Unicode MS" w:hAnsi="Arial" w:cs="Arial"/>
          <w:sz w:val="22"/>
          <w:szCs w:val="22"/>
          <w:lang w:val="en-ZA"/>
        </w:rPr>
        <w:t>State</w:t>
      </w:r>
      <w:r w:rsidR="005D4B57">
        <w:rPr>
          <w:rFonts w:ascii="Arial" w:eastAsia="Arial Unicode MS" w:hAnsi="Arial" w:cs="Arial"/>
          <w:sz w:val="22"/>
          <w:szCs w:val="22"/>
          <w:lang w:val="en-ZA"/>
        </w:rPr>
        <w:t xml:space="preserve">’s </w:t>
      </w:r>
      <w:r>
        <w:rPr>
          <w:rFonts w:ascii="Arial" w:eastAsia="Arial Unicode MS" w:hAnsi="Arial" w:cs="Arial"/>
          <w:sz w:val="22"/>
          <w:szCs w:val="22"/>
          <w:lang w:val="en-ZA"/>
        </w:rPr>
        <w:t xml:space="preserve">sixth witness.  Up to the point where she </w:t>
      </w:r>
      <w:proofErr w:type="spellStart"/>
      <w:r>
        <w:rPr>
          <w:rFonts w:ascii="Arial" w:eastAsia="Arial Unicode MS" w:hAnsi="Arial" w:cs="Arial"/>
          <w:sz w:val="22"/>
          <w:szCs w:val="22"/>
          <w:lang w:val="en-ZA"/>
        </w:rPr>
        <w:t>and</w:t>
      </w:r>
      <w:r w:rsidR="009B37AE">
        <w:rPr>
          <w:rFonts w:ascii="Arial" w:eastAsia="Arial Unicode MS" w:hAnsi="Arial" w:cs="Arial"/>
          <w:sz w:val="22"/>
          <w:szCs w:val="22"/>
          <w:lang w:val="en-ZA"/>
        </w:rPr>
        <w:t>P</w:t>
      </w:r>
      <w:proofErr w:type="spellEnd"/>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2E5AC4">
        <w:rPr>
          <w:rFonts w:ascii="Arial" w:eastAsia="Arial Unicode MS" w:hAnsi="Arial" w:cs="Arial"/>
          <w:sz w:val="22"/>
          <w:szCs w:val="22"/>
          <w:lang w:val="en-ZA"/>
        </w:rPr>
        <w:tab/>
      </w:r>
      <w:r>
        <w:rPr>
          <w:rFonts w:ascii="Arial" w:eastAsia="Arial Unicode MS" w:hAnsi="Arial" w:cs="Arial"/>
          <w:sz w:val="22"/>
          <w:szCs w:val="22"/>
          <w:lang w:val="en-ZA"/>
        </w:rPr>
        <w:t xml:space="preserve">parted </w:t>
      </w:r>
      <w:r w:rsidR="0076655C">
        <w:rPr>
          <w:rFonts w:ascii="Arial" w:eastAsia="Arial Unicode MS" w:hAnsi="Arial" w:cs="Arial"/>
          <w:sz w:val="22"/>
          <w:szCs w:val="22"/>
          <w:lang w:val="en-ZA"/>
        </w:rPr>
        <w:t>way</w:t>
      </w:r>
      <w:r w:rsidR="00E11BF0">
        <w:rPr>
          <w:rFonts w:ascii="Arial" w:eastAsia="Arial Unicode MS" w:hAnsi="Arial" w:cs="Arial"/>
          <w:sz w:val="22"/>
          <w:szCs w:val="22"/>
          <w:lang w:val="en-ZA"/>
        </w:rPr>
        <w:t>s, t</w:t>
      </w:r>
      <w:r>
        <w:rPr>
          <w:rFonts w:ascii="Arial" w:eastAsia="Arial Unicode MS" w:hAnsi="Arial" w:cs="Arial"/>
          <w:sz w:val="22"/>
          <w:szCs w:val="22"/>
          <w:lang w:val="en-ZA"/>
        </w:rPr>
        <w:t xml:space="preserve">he point </w:t>
      </w:r>
      <w:proofErr w:type="spellStart"/>
      <w:r>
        <w:rPr>
          <w:rFonts w:ascii="Arial" w:eastAsia="Arial Unicode MS" w:hAnsi="Arial" w:cs="Arial"/>
          <w:sz w:val="22"/>
          <w:szCs w:val="22"/>
          <w:lang w:val="en-ZA"/>
        </w:rPr>
        <w:t>where</w:t>
      </w:r>
      <w:r w:rsidR="009B37AE">
        <w:rPr>
          <w:rFonts w:ascii="Arial" w:eastAsia="Arial Unicode MS" w:hAnsi="Arial" w:cs="Arial"/>
          <w:sz w:val="22"/>
          <w:szCs w:val="22"/>
          <w:lang w:val="en-ZA"/>
        </w:rPr>
        <w:t>P</w:t>
      </w:r>
      <w:r>
        <w:rPr>
          <w:rFonts w:ascii="Arial" w:eastAsia="Arial Unicode MS" w:hAnsi="Arial" w:cs="Arial"/>
          <w:sz w:val="22"/>
          <w:szCs w:val="22"/>
          <w:lang w:val="en-ZA"/>
        </w:rPr>
        <w:t>was</w:t>
      </w:r>
      <w:proofErr w:type="spellEnd"/>
      <w:r>
        <w:rPr>
          <w:rFonts w:ascii="Arial" w:eastAsia="Arial Unicode MS" w:hAnsi="Arial" w:cs="Arial"/>
          <w:sz w:val="22"/>
          <w:szCs w:val="22"/>
          <w:lang w:val="en-ZA"/>
        </w:rPr>
        <w:t xml:space="preserve"> prevented from going off the quantum,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their </w:t>
      </w:r>
      <w:r w:rsidR="0076655C">
        <w:rPr>
          <w:rFonts w:ascii="Arial" w:eastAsia="Arial Unicode MS" w:hAnsi="Arial" w:cs="Arial"/>
          <w:sz w:val="22"/>
          <w:szCs w:val="22"/>
          <w:lang w:val="en-ZA"/>
        </w:rPr>
        <w:t xml:space="preserve">evidence is </w:t>
      </w:r>
      <w:r>
        <w:rPr>
          <w:rFonts w:ascii="Arial" w:eastAsia="Arial Unicode MS" w:hAnsi="Arial" w:cs="Arial"/>
          <w:sz w:val="22"/>
          <w:szCs w:val="22"/>
          <w:lang w:val="en-ZA"/>
        </w:rPr>
        <w:t xml:space="preserve">the same and it is therefore not necessary to repeat it here.  She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was </w:t>
      </w:r>
      <w:r w:rsidR="0076655C">
        <w:rPr>
          <w:rFonts w:ascii="Arial" w:eastAsia="Arial Unicode MS" w:hAnsi="Arial" w:cs="Arial"/>
          <w:sz w:val="22"/>
          <w:szCs w:val="22"/>
          <w:lang w:val="en-ZA"/>
        </w:rPr>
        <w:t xml:space="preserve">adamant with her </w:t>
      </w:r>
      <w:r>
        <w:rPr>
          <w:rFonts w:ascii="Arial" w:eastAsia="Arial Unicode MS" w:hAnsi="Arial" w:cs="Arial"/>
          <w:sz w:val="22"/>
          <w:szCs w:val="22"/>
          <w:lang w:val="en-ZA"/>
        </w:rPr>
        <w:t xml:space="preserve">evidence and never contradicted herself.  She never </w:t>
      </w:r>
      <w:r w:rsidR="0076655C">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046584">
        <w:rPr>
          <w:rFonts w:ascii="Arial" w:eastAsia="Arial Unicode MS" w:hAnsi="Arial" w:cs="Arial"/>
          <w:sz w:val="22"/>
          <w:szCs w:val="22"/>
          <w:lang w:val="en-ZA"/>
        </w:rPr>
        <w:t>prevaricated.</w:t>
      </w:r>
    </w:p>
    <w:p w14:paraId="6A081104" w14:textId="5281BFC3" w:rsidR="002E5AC4" w:rsidRDefault="004E22E0"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2</w:t>
      </w:r>
      <w:r>
        <w:rPr>
          <w:rFonts w:ascii="Arial" w:eastAsia="Arial Unicode MS" w:hAnsi="Arial" w:cs="Arial"/>
          <w:sz w:val="22"/>
          <w:szCs w:val="22"/>
          <w:lang w:val="en-ZA"/>
        </w:rPr>
        <w:t>.2</w:t>
      </w:r>
      <w:r w:rsidR="0076655C">
        <w:rPr>
          <w:rFonts w:ascii="Arial" w:eastAsia="Arial Unicode MS" w:hAnsi="Arial" w:cs="Arial"/>
          <w:sz w:val="22"/>
          <w:szCs w:val="22"/>
          <w:lang w:val="en-ZA"/>
        </w:rPr>
        <w:t>]</w:t>
      </w:r>
      <w:r w:rsidR="00046584">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After the testimony of </w:t>
      </w:r>
      <w:proofErr w:type="spellStart"/>
      <w:r>
        <w:rPr>
          <w:rFonts w:ascii="Arial" w:eastAsia="Arial Unicode MS" w:hAnsi="Arial" w:cs="Arial"/>
          <w:sz w:val="22"/>
          <w:szCs w:val="22"/>
          <w:lang w:val="en-ZA"/>
        </w:rPr>
        <w:t>Nthabiseng</w:t>
      </w:r>
      <w:proofErr w:type="spellEnd"/>
      <w:r>
        <w:rPr>
          <w:rFonts w:ascii="Arial" w:eastAsia="Arial Unicode MS" w:hAnsi="Arial" w:cs="Arial"/>
          <w:sz w:val="22"/>
          <w:szCs w:val="22"/>
          <w:lang w:val="en-ZA"/>
        </w:rPr>
        <w:t xml:space="preserve"> </w:t>
      </w:r>
      <w:proofErr w:type="spellStart"/>
      <w:r>
        <w:rPr>
          <w:rFonts w:ascii="Arial" w:eastAsia="Arial Unicode MS" w:hAnsi="Arial" w:cs="Arial"/>
          <w:sz w:val="22"/>
          <w:szCs w:val="22"/>
          <w:lang w:val="en-ZA"/>
        </w:rPr>
        <w:t>Mabasa</w:t>
      </w:r>
      <w:proofErr w:type="spellEnd"/>
      <w:r>
        <w:rPr>
          <w:rFonts w:ascii="Arial" w:eastAsia="Arial Unicode MS" w:hAnsi="Arial" w:cs="Arial"/>
          <w:sz w:val="22"/>
          <w:szCs w:val="22"/>
          <w:lang w:val="en-ZA"/>
        </w:rPr>
        <w:t xml:space="preserve">, the public </w:t>
      </w:r>
      <w:r w:rsidR="002E5AC4">
        <w:rPr>
          <w:rFonts w:ascii="Arial" w:eastAsia="Arial Unicode MS" w:hAnsi="Arial" w:cs="Arial"/>
          <w:sz w:val="22"/>
          <w:szCs w:val="22"/>
          <w:lang w:val="en-ZA"/>
        </w:rPr>
        <w:t>State</w:t>
      </w:r>
      <w:r>
        <w:rPr>
          <w:rFonts w:ascii="Arial" w:eastAsia="Arial Unicode MS" w:hAnsi="Arial" w:cs="Arial"/>
          <w:sz w:val="22"/>
          <w:szCs w:val="22"/>
          <w:lang w:val="en-ZA"/>
        </w:rPr>
        <w:t xml:space="preserve"> </w:t>
      </w:r>
      <w:r w:rsidR="002E5AC4">
        <w:rPr>
          <w:rFonts w:ascii="Arial" w:eastAsia="Arial Unicode MS" w:hAnsi="Arial" w:cs="Arial"/>
          <w:sz w:val="22"/>
          <w:szCs w:val="22"/>
          <w:lang w:val="en-ZA"/>
        </w:rPr>
        <w:t xml:space="preserve">applied </w:t>
      </w:r>
      <w:r>
        <w:rPr>
          <w:rFonts w:ascii="Arial" w:eastAsia="Arial Unicode MS" w:hAnsi="Arial" w:cs="Arial"/>
          <w:sz w:val="22"/>
          <w:szCs w:val="22"/>
          <w:lang w:val="en-ZA"/>
        </w:rPr>
        <w:t xml:space="preserve">to </w:t>
      </w:r>
      <w:r w:rsidR="003F0D35">
        <w:rPr>
          <w:rFonts w:ascii="Arial" w:eastAsia="Arial Unicode MS" w:hAnsi="Arial" w:cs="Arial"/>
          <w:sz w:val="22"/>
          <w:szCs w:val="22"/>
          <w:lang w:val="en-ZA"/>
        </w:rPr>
        <w:t xml:space="preserve">the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2E5AC4">
        <w:rPr>
          <w:rFonts w:ascii="Arial" w:eastAsia="Arial Unicode MS" w:hAnsi="Arial" w:cs="Arial"/>
          <w:sz w:val="22"/>
          <w:szCs w:val="22"/>
          <w:lang w:val="en-ZA"/>
        </w:rPr>
        <w:tab/>
      </w:r>
      <w:r w:rsidR="003F0D35">
        <w:rPr>
          <w:rFonts w:ascii="Arial" w:eastAsia="Arial Unicode MS" w:hAnsi="Arial" w:cs="Arial"/>
          <w:sz w:val="22"/>
          <w:szCs w:val="22"/>
          <w:lang w:val="en-ZA"/>
        </w:rPr>
        <w:t xml:space="preserve">court to </w:t>
      </w:r>
      <w:r>
        <w:rPr>
          <w:rFonts w:ascii="Arial" w:eastAsia="Arial Unicode MS" w:hAnsi="Arial" w:cs="Arial"/>
          <w:sz w:val="22"/>
          <w:szCs w:val="22"/>
          <w:lang w:val="en-ZA"/>
        </w:rPr>
        <w:t xml:space="preserve">hand </w:t>
      </w:r>
      <w:r w:rsidR="0076655C">
        <w:rPr>
          <w:rFonts w:ascii="Arial" w:eastAsia="Arial Unicode MS" w:hAnsi="Arial" w:cs="Arial"/>
          <w:sz w:val="22"/>
          <w:szCs w:val="22"/>
          <w:lang w:val="en-ZA"/>
        </w:rPr>
        <w:t xml:space="preserve">in the </w:t>
      </w:r>
      <w:r>
        <w:rPr>
          <w:rFonts w:ascii="Arial" w:eastAsia="Arial Unicode MS" w:hAnsi="Arial" w:cs="Arial"/>
          <w:sz w:val="22"/>
          <w:szCs w:val="22"/>
          <w:lang w:val="en-ZA"/>
        </w:rPr>
        <w:t>chain</w:t>
      </w:r>
      <w:r w:rsidR="003F0D35">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statement of sexual intercourse by a medical doctor </w:t>
      </w:r>
    </w:p>
    <w:p w14:paraId="6287D6E5" w14:textId="6E6AAA8C" w:rsidR="004E22E0" w:rsidRDefault="004E22E0" w:rsidP="002E5AC4">
      <w:pPr>
        <w:spacing w:line="480" w:lineRule="auto"/>
        <w:ind w:left="1701"/>
        <w:jc w:val="both"/>
        <w:rPr>
          <w:rFonts w:ascii="Arial" w:eastAsia="Arial Unicode MS" w:hAnsi="Arial" w:cs="Arial"/>
          <w:sz w:val="22"/>
          <w:szCs w:val="22"/>
          <w:lang w:val="en-ZA"/>
        </w:rPr>
      </w:pPr>
      <w:r>
        <w:rPr>
          <w:rFonts w:ascii="Arial" w:eastAsia="Arial Unicode MS" w:hAnsi="Arial" w:cs="Arial"/>
          <w:sz w:val="22"/>
          <w:szCs w:val="22"/>
          <w:lang w:val="en-ZA"/>
        </w:rPr>
        <w:t xml:space="preserve">and the </w:t>
      </w:r>
      <w:r w:rsidR="0076655C">
        <w:rPr>
          <w:rFonts w:ascii="Arial" w:eastAsia="Arial Unicode MS" w:hAnsi="Arial" w:cs="Arial"/>
          <w:sz w:val="22"/>
          <w:szCs w:val="22"/>
          <w:lang w:val="en-ZA"/>
        </w:rPr>
        <w:t xml:space="preserve">statement of </w:t>
      </w:r>
      <w:proofErr w:type="spellStart"/>
      <w:r w:rsidR="00D45954">
        <w:rPr>
          <w:rFonts w:ascii="Arial" w:eastAsia="Arial Unicode MS" w:hAnsi="Arial" w:cs="Arial"/>
          <w:sz w:val="22"/>
          <w:szCs w:val="22"/>
          <w:lang w:val="en-ZA"/>
        </w:rPr>
        <w:t>Obed</w:t>
      </w:r>
      <w:proofErr w:type="spellEnd"/>
      <w:r w:rsidR="0076655C">
        <w:rPr>
          <w:rFonts w:ascii="Arial" w:eastAsia="Arial Unicode MS" w:hAnsi="Arial" w:cs="Arial"/>
          <w:sz w:val="22"/>
          <w:szCs w:val="22"/>
          <w:lang w:val="en-ZA"/>
        </w:rPr>
        <w:t xml:space="preserve"> </w:t>
      </w:r>
      <w:proofErr w:type="spellStart"/>
      <w:r>
        <w:rPr>
          <w:rFonts w:ascii="Arial" w:eastAsia="Arial Unicode MS" w:hAnsi="Arial" w:cs="Arial"/>
          <w:sz w:val="22"/>
          <w:szCs w:val="22"/>
          <w:lang w:val="en-ZA"/>
        </w:rPr>
        <w:t>Malope</w:t>
      </w:r>
      <w:proofErr w:type="spellEnd"/>
      <w:r>
        <w:rPr>
          <w:rFonts w:ascii="Arial" w:eastAsia="Arial Unicode MS" w:hAnsi="Arial" w:cs="Arial"/>
          <w:sz w:val="22"/>
          <w:szCs w:val="22"/>
          <w:lang w:val="en-ZA"/>
        </w:rPr>
        <w:t xml:space="preserve"> </w:t>
      </w:r>
      <w:r w:rsidR="00B81524">
        <w:rPr>
          <w:rFonts w:ascii="Arial" w:eastAsia="Arial Unicode MS" w:hAnsi="Arial" w:cs="Arial"/>
          <w:sz w:val="22"/>
          <w:szCs w:val="22"/>
          <w:lang w:val="en-ZA"/>
        </w:rPr>
        <w:t xml:space="preserve">into evidence </w:t>
      </w:r>
      <w:r>
        <w:rPr>
          <w:rFonts w:ascii="Arial" w:eastAsia="Arial Unicode MS" w:hAnsi="Arial" w:cs="Arial"/>
          <w:sz w:val="22"/>
          <w:szCs w:val="22"/>
          <w:lang w:val="en-ZA"/>
        </w:rPr>
        <w:t xml:space="preserve">as Exhibit ‘K’.  </w:t>
      </w:r>
      <w:r w:rsidR="007A7961">
        <w:rPr>
          <w:rFonts w:ascii="Arial" w:eastAsia="Arial Unicode MS" w:hAnsi="Arial" w:cs="Arial"/>
          <w:sz w:val="22"/>
          <w:szCs w:val="22"/>
          <w:lang w:val="en-ZA"/>
        </w:rPr>
        <w:t xml:space="preserve">The application was </w:t>
      </w:r>
      <w:r w:rsidR="00084A23">
        <w:rPr>
          <w:rFonts w:ascii="Arial" w:eastAsia="Arial Unicode MS" w:hAnsi="Arial" w:cs="Arial"/>
          <w:sz w:val="22"/>
          <w:szCs w:val="22"/>
          <w:lang w:val="en-ZA"/>
        </w:rPr>
        <w:t xml:space="preserve">granted. </w:t>
      </w:r>
      <w:r>
        <w:rPr>
          <w:rFonts w:ascii="Arial" w:eastAsia="Arial Unicode MS" w:hAnsi="Arial" w:cs="Arial"/>
          <w:sz w:val="22"/>
          <w:szCs w:val="22"/>
          <w:lang w:val="en-ZA"/>
        </w:rPr>
        <w:t>Thereafter he informed the court that</w:t>
      </w:r>
      <w:r w:rsidR="002E5AC4">
        <w:rPr>
          <w:rFonts w:ascii="Arial" w:eastAsia="Arial Unicode MS" w:hAnsi="Arial" w:cs="Arial"/>
          <w:sz w:val="22"/>
          <w:szCs w:val="22"/>
          <w:lang w:val="en-ZA"/>
        </w:rPr>
        <w:t xml:space="preserve"> it</w:t>
      </w:r>
      <w:r w:rsidR="0076655C">
        <w:rPr>
          <w:rFonts w:ascii="Arial" w:eastAsia="Arial Unicode MS" w:hAnsi="Arial" w:cs="Arial"/>
          <w:sz w:val="22"/>
          <w:szCs w:val="22"/>
          <w:lang w:val="en-ZA"/>
        </w:rPr>
        <w:t xml:space="preserve"> would lead no further </w:t>
      </w:r>
      <w:r>
        <w:rPr>
          <w:rFonts w:ascii="Arial" w:eastAsia="Arial Unicode MS" w:hAnsi="Arial" w:cs="Arial"/>
          <w:sz w:val="22"/>
          <w:szCs w:val="22"/>
          <w:lang w:val="en-ZA"/>
        </w:rPr>
        <w:t>evidence.</w:t>
      </w:r>
    </w:p>
    <w:p w14:paraId="104C0009" w14:textId="77777777" w:rsidR="004E22E0" w:rsidRDefault="004E22E0" w:rsidP="00571D47">
      <w:pPr>
        <w:spacing w:line="480" w:lineRule="auto"/>
        <w:ind w:left="562" w:hanging="562"/>
        <w:jc w:val="both"/>
        <w:rPr>
          <w:rFonts w:ascii="Arial" w:eastAsia="Arial Unicode MS" w:hAnsi="Arial" w:cs="Arial"/>
          <w:sz w:val="22"/>
          <w:szCs w:val="22"/>
          <w:lang w:val="en-ZA"/>
        </w:rPr>
      </w:pPr>
    </w:p>
    <w:p w14:paraId="4EAA21E0" w14:textId="1AE4B5D8" w:rsidR="004E22E0" w:rsidRDefault="004E22E0"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 xml:space="preserve">The evidence of Johannes </w:t>
      </w:r>
      <w:proofErr w:type="spellStart"/>
      <w:r>
        <w:rPr>
          <w:rFonts w:ascii="Arial" w:eastAsia="Arial Unicode MS" w:hAnsi="Arial" w:cs="Arial"/>
          <w:b/>
          <w:sz w:val="22"/>
          <w:szCs w:val="22"/>
          <w:u w:val="single"/>
          <w:lang w:val="en-ZA"/>
        </w:rPr>
        <w:t>Siyabonga</w:t>
      </w:r>
      <w:proofErr w:type="spellEnd"/>
      <w:r>
        <w:rPr>
          <w:rFonts w:ascii="Arial" w:eastAsia="Arial Unicode MS" w:hAnsi="Arial" w:cs="Arial"/>
          <w:b/>
          <w:sz w:val="22"/>
          <w:szCs w:val="22"/>
          <w:u w:val="single"/>
          <w:lang w:val="en-ZA"/>
        </w:rPr>
        <w:t xml:space="preserve"> </w:t>
      </w:r>
      <w:proofErr w:type="spellStart"/>
      <w:r>
        <w:rPr>
          <w:rFonts w:ascii="Arial" w:eastAsia="Arial Unicode MS" w:hAnsi="Arial" w:cs="Arial"/>
          <w:b/>
          <w:sz w:val="22"/>
          <w:szCs w:val="22"/>
          <w:u w:val="single"/>
          <w:lang w:val="en-ZA"/>
        </w:rPr>
        <w:t>Msiza</w:t>
      </w:r>
      <w:proofErr w:type="spellEnd"/>
      <w:r w:rsidR="003621A4">
        <w:rPr>
          <w:rFonts w:ascii="Arial" w:eastAsia="Arial Unicode MS" w:hAnsi="Arial" w:cs="Arial"/>
          <w:b/>
          <w:sz w:val="22"/>
          <w:szCs w:val="22"/>
          <w:u w:val="single"/>
          <w:lang w:val="en-ZA"/>
        </w:rPr>
        <w:t xml:space="preserve"> (The First App</w:t>
      </w:r>
      <w:r w:rsidR="00F9120B">
        <w:rPr>
          <w:rFonts w:ascii="Arial" w:eastAsia="Arial Unicode MS" w:hAnsi="Arial" w:cs="Arial"/>
          <w:b/>
          <w:sz w:val="22"/>
          <w:szCs w:val="22"/>
          <w:u w:val="single"/>
          <w:lang w:val="en-ZA"/>
        </w:rPr>
        <w:t>ellant).</w:t>
      </w:r>
    </w:p>
    <w:p w14:paraId="1F8A0AB0" w14:textId="1098C061" w:rsidR="004F75E6" w:rsidRDefault="0076655C" w:rsidP="004F75E6">
      <w:pPr>
        <w:spacing w:line="480" w:lineRule="auto"/>
        <w:ind w:left="1701"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AE7467">
        <w:rPr>
          <w:rFonts w:ascii="Arial" w:eastAsia="Arial Unicode MS" w:hAnsi="Arial" w:cs="Arial"/>
          <w:sz w:val="22"/>
          <w:szCs w:val="22"/>
          <w:lang w:val="en-ZA"/>
        </w:rPr>
        <w:t>2</w:t>
      </w:r>
      <w:r w:rsidR="006E4DA0">
        <w:rPr>
          <w:rFonts w:ascii="Arial" w:eastAsia="Arial Unicode MS" w:hAnsi="Arial" w:cs="Arial"/>
          <w:sz w:val="22"/>
          <w:szCs w:val="22"/>
          <w:lang w:val="en-ZA"/>
        </w:rPr>
        <w:t>3</w:t>
      </w:r>
      <w:r w:rsidR="00AE7467">
        <w:rPr>
          <w:rFonts w:ascii="Arial" w:eastAsia="Arial Unicode MS" w:hAnsi="Arial" w:cs="Arial"/>
          <w:sz w:val="22"/>
          <w:szCs w:val="22"/>
          <w:lang w:val="en-ZA"/>
        </w:rPr>
        <w:t>.1</w:t>
      </w:r>
      <w:r>
        <w:rPr>
          <w:rFonts w:ascii="Arial" w:eastAsia="Arial Unicode MS" w:hAnsi="Arial" w:cs="Arial"/>
          <w:sz w:val="22"/>
          <w:szCs w:val="22"/>
          <w:lang w:val="en-ZA"/>
        </w:rPr>
        <w:t>]</w:t>
      </w:r>
      <w:r w:rsidR="00F9120B">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AE7467">
        <w:rPr>
          <w:rFonts w:ascii="Arial" w:eastAsia="Arial Unicode MS" w:hAnsi="Arial" w:cs="Arial"/>
          <w:sz w:val="22"/>
          <w:szCs w:val="22"/>
          <w:lang w:val="en-ZA"/>
        </w:rPr>
        <w:t xml:space="preserve">He testified that on 12 December 2017 he was the taxi driver of a Toyota Quantum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with </w:t>
      </w:r>
      <w:r w:rsidR="00AE7467">
        <w:rPr>
          <w:rFonts w:ascii="Arial" w:eastAsia="Arial Unicode MS" w:hAnsi="Arial" w:cs="Arial"/>
          <w:sz w:val="22"/>
          <w:szCs w:val="22"/>
          <w:lang w:val="en-ZA"/>
        </w:rPr>
        <w:t xml:space="preserve">registration number HD 47 JW GP.  On that </w:t>
      </w:r>
      <w:r w:rsidR="002E5AC4">
        <w:rPr>
          <w:rFonts w:ascii="Arial" w:eastAsia="Arial Unicode MS" w:hAnsi="Arial" w:cs="Arial"/>
          <w:sz w:val="22"/>
          <w:szCs w:val="22"/>
          <w:lang w:val="en-ZA"/>
        </w:rPr>
        <w:t>day</w:t>
      </w:r>
      <w:r w:rsidR="00AE7467">
        <w:rPr>
          <w:rFonts w:ascii="Arial" w:eastAsia="Arial Unicode MS" w:hAnsi="Arial" w:cs="Arial"/>
          <w:sz w:val="22"/>
          <w:szCs w:val="22"/>
          <w:lang w:val="en-ZA"/>
        </w:rPr>
        <w:t xml:space="preserve">, he saw a lady </w:t>
      </w:r>
      <w:r>
        <w:rPr>
          <w:rFonts w:ascii="Arial" w:eastAsia="Arial Unicode MS" w:hAnsi="Arial" w:cs="Arial"/>
          <w:sz w:val="22"/>
          <w:szCs w:val="22"/>
          <w:lang w:val="en-ZA"/>
        </w:rPr>
        <w:t xml:space="preserve">waiting at </w:t>
      </w:r>
      <w:r w:rsidR="00217CB8">
        <w:rPr>
          <w:rFonts w:ascii="Arial" w:eastAsia="Arial Unicode MS" w:hAnsi="Arial" w:cs="Arial"/>
          <w:sz w:val="22"/>
          <w:szCs w:val="22"/>
          <w:lang w:val="en-ZA"/>
        </w:rPr>
        <w:t xml:space="preserve">a </w:t>
      </w:r>
      <w:r w:rsidR="00AE7467">
        <w:rPr>
          <w:rFonts w:ascii="Arial" w:eastAsia="Arial Unicode MS" w:hAnsi="Arial" w:cs="Arial"/>
          <w:sz w:val="22"/>
          <w:szCs w:val="22"/>
          <w:lang w:val="en-ZA"/>
        </w:rPr>
        <w:t xml:space="preserve">bus stop at </w:t>
      </w:r>
      <w:proofErr w:type="spellStart"/>
      <w:r w:rsidR="00AE7467">
        <w:rPr>
          <w:rFonts w:ascii="Arial" w:eastAsia="Arial Unicode MS" w:hAnsi="Arial" w:cs="Arial"/>
          <w:sz w:val="22"/>
          <w:szCs w:val="22"/>
          <w:lang w:val="en-ZA"/>
        </w:rPr>
        <w:t>Wonderpark</w:t>
      </w:r>
      <w:proofErr w:type="spellEnd"/>
      <w:r w:rsidR="00AE7467">
        <w:rPr>
          <w:rFonts w:ascii="Arial" w:eastAsia="Arial Unicode MS" w:hAnsi="Arial" w:cs="Arial"/>
          <w:sz w:val="22"/>
          <w:szCs w:val="22"/>
          <w:lang w:val="en-ZA"/>
        </w:rPr>
        <w:t>.  It was raining and there were not man</w:t>
      </w:r>
      <w:r w:rsidR="004F75E6">
        <w:rPr>
          <w:rFonts w:ascii="Arial" w:eastAsia="Arial Unicode MS" w:hAnsi="Arial" w:cs="Arial"/>
          <w:sz w:val="22"/>
          <w:szCs w:val="22"/>
          <w:lang w:val="en-ZA"/>
        </w:rPr>
        <w:t xml:space="preserve">y </w:t>
      </w:r>
      <w:r>
        <w:rPr>
          <w:rFonts w:ascii="Arial" w:eastAsia="Arial Unicode MS" w:hAnsi="Arial" w:cs="Arial"/>
          <w:sz w:val="22"/>
          <w:szCs w:val="22"/>
          <w:lang w:val="en-ZA"/>
        </w:rPr>
        <w:t xml:space="preserve">motor vehicles at the </w:t>
      </w:r>
      <w:r w:rsidR="00AE7467">
        <w:rPr>
          <w:rFonts w:ascii="Arial" w:eastAsia="Arial Unicode MS" w:hAnsi="Arial" w:cs="Arial"/>
          <w:sz w:val="22"/>
          <w:szCs w:val="22"/>
          <w:lang w:val="en-ZA"/>
        </w:rPr>
        <w:t>time.  It was around 22h00</w:t>
      </w:r>
      <w:r w:rsidR="00093974">
        <w:rPr>
          <w:rFonts w:ascii="Arial" w:eastAsia="Arial Unicode MS" w:hAnsi="Arial" w:cs="Arial"/>
          <w:sz w:val="22"/>
          <w:szCs w:val="22"/>
          <w:lang w:val="en-ZA"/>
        </w:rPr>
        <w:t>.</w:t>
      </w:r>
      <w:r w:rsidR="00AE7467">
        <w:rPr>
          <w:rFonts w:ascii="Arial" w:eastAsia="Arial Unicode MS" w:hAnsi="Arial" w:cs="Arial"/>
          <w:sz w:val="22"/>
          <w:szCs w:val="22"/>
          <w:lang w:val="en-ZA"/>
        </w:rPr>
        <w:t xml:space="preserve">  He asked her </w:t>
      </w:r>
      <w:r>
        <w:rPr>
          <w:rFonts w:ascii="Arial" w:eastAsia="Arial Unicode MS" w:hAnsi="Arial" w:cs="Arial"/>
          <w:sz w:val="22"/>
          <w:szCs w:val="22"/>
          <w:lang w:val="en-ZA"/>
        </w:rPr>
        <w:t xml:space="preserve">where she was </w:t>
      </w:r>
      <w:r w:rsidR="002E5AC4">
        <w:rPr>
          <w:rFonts w:ascii="Arial" w:eastAsia="Arial Unicode MS" w:hAnsi="Arial" w:cs="Arial"/>
          <w:sz w:val="22"/>
          <w:szCs w:val="22"/>
          <w:lang w:val="en-ZA"/>
        </w:rPr>
        <w:t>going,</w:t>
      </w:r>
      <w:r>
        <w:rPr>
          <w:rFonts w:ascii="Arial" w:eastAsia="Arial Unicode MS" w:hAnsi="Arial" w:cs="Arial"/>
          <w:sz w:val="22"/>
          <w:szCs w:val="22"/>
          <w:lang w:val="en-ZA"/>
        </w:rPr>
        <w:t xml:space="preserve"> and she </w:t>
      </w:r>
      <w:r w:rsidR="00AE7467">
        <w:rPr>
          <w:rFonts w:ascii="Arial" w:eastAsia="Arial Unicode MS" w:hAnsi="Arial" w:cs="Arial"/>
          <w:sz w:val="22"/>
          <w:szCs w:val="22"/>
          <w:lang w:val="en-ZA"/>
        </w:rPr>
        <w:t>told him that she was going to Erasmus. They told</w:t>
      </w:r>
      <w:r w:rsidR="00A45393">
        <w:rPr>
          <w:rFonts w:ascii="Arial" w:eastAsia="Arial Unicode MS" w:hAnsi="Arial" w:cs="Arial"/>
          <w:sz w:val="22"/>
          <w:szCs w:val="22"/>
          <w:lang w:val="en-ZA"/>
        </w:rPr>
        <w:t xml:space="preserve"> </w:t>
      </w:r>
      <w:r w:rsidR="00AE7467">
        <w:rPr>
          <w:rFonts w:ascii="Arial" w:eastAsia="Arial Unicode MS" w:hAnsi="Arial" w:cs="Arial"/>
          <w:sz w:val="22"/>
          <w:szCs w:val="22"/>
          <w:lang w:val="en-ZA"/>
        </w:rPr>
        <w:t>her that</w:t>
      </w:r>
      <w:r>
        <w:rPr>
          <w:rFonts w:ascii="Arial" w:eastAsia="Arial Unicode MS" w:hAnsi="Arial" w:cs="Arial"/>
          <w:sz w:val="22"/>
          <w:szCs w:val="22"/>
          <w:lang w:val="en-ZA"/>
        </w:rPr>
        <w:t xml:space="preserve"> their motor vehicle </w:t>
      </w:r>
      <w:r w:rsidR="00F664ED">
        <w:rPr>
          <w:rFonts w:ascii="Arial" w:eastAsia="Arial Unicode MS" w:hAnsi="Arial" w:cs="Arial"/>
          <w:sz w:val="22"/>
          <w:szCs w:val="22"/>
          <w:lang w:val="en-ZA"/>
        </w:rPr>
        <w:t xml:space="preserve">was </w:t>
      </w:r>
      <w:r>
        <w:rPr>
          <w:rFonts w:ascii="Arial" w:eastAsia="Arial Unicode MS" w:hAnsi="Arial" w:cs="Arial"/>
          <w:sz w:val="22"/>
          <w:szCs w:val="22"/>
          <w:lang w:val="en-ZA"/>
        </w:rPr>
        <w:t xml:space="preserve">not </w:t>
      </w:r>
      <w:r w:rsidR="00AE7467">
        <w:rPr>
          <w:rFonts w:ascii="Arial" w:eastAsia="Arial Unicode MS" w:hAnsi="Arial" w:cs="Arial"/>
          <w:sz w:val="22"/>
          <w:szCs w:val="22"/>
          <w:lang w:val="en-ZA"/>
        </w:rPr>
        <w:t>go</w:t>
      </w:r>
      <w:r w:rsidR="00F664ED">
        <w:rPr>
          <w:rFonts w:ascii="Arial" w:eastAsia="Arial Unicode MS" w:hAnsi="Arial" w:cs="Arial"/>
          <w:sz w:val="22"/>
          <w:szCs w:val="22"/>
          <w:lang w:val="en-ZA"/>
        </w:rPr>
        <w:t xml:space="preserve">ing </w:t>
      </w:r>
      <w:r w:rsidR="00AE7467">
        <w:rPr>
          <w:rFonts w:ascii="Arial" w:eastAsia="Arial Unicode MS" w:hAnsi="Arial" w:cs="Arial"/>
          <w:sz w:val="22"/>
          <w:szCs w:val="22"/>
          <w:lang w:val="en-ZA"/>
        </w:rPr>
        <w:t>to Erasmus</w:t>
      </w:r>
      <w:r w:rsidR="004F75E6">
        <w:rPr>
          <w:rFonts w:ascii="Arial" w:eastAsia="Arial Unicode MS" w:hAnsi="Arial" w:cs="Arial"/>
          <w:sz w:val="22"/>
          <w:szCs w:val="22"/>
          <w:lang w:val="en-ZA"/>
        </w:rPr>
        <w:t>, but she said that she would get other taxis where they would drop her off along the way.</w:t>
      </w:r>
    </w:p>
    <w:p w14:paraId="50F20C96" w14:textId="78F2BF25" w:rsidR="00AE7467" w:rsidRDefault="00AE746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sidR="006E4DA0">
        <w:rPr>
          <w:rFonts w:ascii="Arial" w:eastAsia="Arial Unicode MS" w:hAnsi="Arial" w:cs="Arial"/>
          <w:sz w:val="22"/>
          <w:szCs w:val="22"/>
          <w:lang w:val="en-ZA"/>
        </w:rPr>
        <w:t>23.</w:t>
      </w:r>
      <w:r w:rsidR="004F75E6">
        <w:rPr>
          <w:rFonts w:ascii="Arial" w:eastAsia="Arial Unicode MS" w:hAnsi="Arial" w:cs="Arial"/>
          <w:sz w:val="22"/>
          <w:szCs w:val="22"/>
          <w:lang w:val="en-ZA"/>
        </w:rPr>
        <w:t>2</w:t>
      </w:r>
      <w:r w:rsidR="0076655C">
        <w:rPr>
          <w:rFonts w:ascii="Arial" w:eastAsia="Arial Unicode MS" w:hAnsi="Arial" w:cs="Arial"/>
          <w:sz w:val="22"/>
          <w:szCs w:val="22"/>
          <w:lang w:val="en-ZA"/>
        </w:rPr>
        <w:t>]</w:t>
      </w:r>
      <w:r w:rsidR="006851BB">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They were going to use the road to Vi</w:t>
      </w:r>
      <w:r w:rsidR="004F75E6">
        <w:rPr>
          <w:rFonts w:ascii="Arial" w:eastAsia="Arial Unicode MS" w:hAnsi="Arial" w:cs="Arial"/>
          <w:sz w:val="22"/>
          <w:szCs w:val="22"/>
          <w:lang w:val="en-ZA"/>
        </w:rPr>
        <w:t>c’s</w:t>
      </w:r>
      <w:r>
        <w:rPr>
          <w:rFonts w:ascii="Arial" w:eastAsia="Arial Unicode MS" w:hAnsi="Arial" w:cs="Arial"/>
          <w:sz w:val="22"/>
          <w:szCs w:val="22"/>
          <w:lang w:val="en-ZA"/>
        </w:rPr>
        <w:t xml:space="preserve"> Pub at </w:t>
      </w:r>
      <w:r w:rsidR="004F75E6">
        <w:rPr>
          <w:rFonts w:ascii="Arial" w:eastAsia="Arial Unicode MS" w:hAnsi="Arial" w:cs="Arial"/>
          <w:sz w:val="22"/>
          <w:szCs w:val="22"/>
          <w:lang w:val="en-ZA"/>
        </w:rPr>
        <w:t>B</w:t>
      </w:r>
      <w:r>
        <w:rPr>
          <w:rFonts w:ascii="Arial" w:eastAsia="Arial Unicode MS" w:hAnsi="Arial" w:cs="Arial"/>
          <w:sz w:val="22"/>
          <w:szCs w:val="22"/>
          <w:lang w:val="en-ZA"/>
        </w:rPr>
        <w:t xml:space="preserve">lock </w:t>
      </w:r>
      <w:r w:rsidR="004F75E6">
        <w:rPr>
          <w:rFonts w:ascii="Arial" w:eastAsia="Arial Unicode MS" w:hAnsi="Arial" w:cs="Arial"/>
          <w:sz w:val="22"/>
          <w:szCs w:val="22"/>
          <w:lang w:val="en-ZA"/>
        </w:rPr>
        <w:t>TT</w:t>
      </w:r>
      <w:r>
        <w:rPr>
          <w:rFonts w:ascii="Arial" w:eastAsia="Arial Unicode MS" w:hAnsi="Arial" w:cs="Arial"/>
          <w:sz w:val="22"/>
          <w:szCs w:val="22"/>
          <w:lang w:val="en-ZA"/>
        </w:rPr>
        <w:t xml:space="preserve"> via </w:t>
      </w:r>
      <w:r w:rsidR="004F75E6">
        <w:rPr>
          <w:rFonts w:ascii="Arial" w:eastAsia="Arial Unicode MS" w:hAnsi="Arial" w:cs="Arial"/>
          <w:sz w:val="22"/>
          <w:szCs w:val="22"/>
          <w:lang w:val="en-ZA"/>
        </w:rPr>
        <w:t>E</w:t>
      </w:r>
      <w:r>
        <w:rPr>
          <w:rFonts w:ascii="Arial" w:eastAsia="Arial Unicode MS" w:hAnsi="Arial" w:cs="Arial"/>
          <w:sz w:val="22"/>
          <w:szCs w:val="22"/>
          <w:lang w:val="en-ZA"/>
        </w:rPr>
        <w:t xml:space="preserve">xtension. They </w:t>
      </w:r>
      <w:r w:rsidR="0076655C">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asked </w:t>
      </w:r>
      <w:r>
        <w:rPr>
          <w:rFonts w:ascii="Arial" w:eastAsia="Arial Unicode MS" w:hAnsi="Arial" w:cs="Arial"/>
          <w:sz w:val="22"/>
          <w:szCs w:val="22"/>
          <w:lang w:val="en-ZA"/>
        </w:rPr>
        <w:t xml:space="preserve">her where she would get off and she said she would get off at the garage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at </w:t>
      </w:r>
      <w:r>
        <w:rPr>
          <w:rFonts w:ascii="Arial" w:eastAsia="Arial Unicode MS" w:hAnsi="Arial" w:cs="Arial"/>
          <w:sz w:val="22"/>
          <w:szCs w:val="22"/>
          <w:lang w:val="en-ZA"/>
        </w:rPr>
        <w:t>Extension 2.</w:t>
      </w:r>
    </w:p>
    <w:p w14:paraId="70D9AD8E" w14:textId="16A5016A" w:rsidR="00AE7467" w:rsidRDefault="0076655C" w:rsidP="004F75E6">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AE7467">
        <w:rPr>
          <w:rFonts w:ascii="Arial" w:eastAsia="Arial Unicode MS" w:hAnsi="Arial" w:cs="Arial"/>
          <w:sz w:val="22"/>
          <w:szCs w:val="22"/>
          <w:lang w:val="en-ZA"/>
        </w:rPr>
        <w:t>2</w:t>
      </w:r>
      <w:r w:rsidR="006E4DA0">
        <w:rPr>
          <w:rFonts w:ascii="Arial" w:eastAsia="Arial Unicode MS" w:hAnsi="Arial" w:cs="Arial"/>
          <w:sz w:val="22"/>
          <w:szCs w:val="22"/>
          <w:lang w:val="en-ZA"/>
        </w:rPr>
        <w:t>3</w:t>
      </w:r>
      <w:r w:rsidR="00AE7467">
        <w:rPr>
          <w:rFonts w:ascii="Arial" w:eastAsia="Arial Unicode MS" w:hAnsi="Arial" w:cs="Arial"/>
          <w:sz w:val="22"/>
          <w:szCs w:val="22"/>
          <w:lang w:val="en-ZA"/>
        </w:rPr>
        <w:t>.</w:t>
      </w:r>
      <w:r w:rsidR="004F75E6">
        <w:rPr>
          <w:rFonts w:ascii="Arial" w:eastAsia="Arial Unicode MS" w:hAnsi="Arial" w:cs="Arial"/>
          <w:sz w:val="22"/>
          <w:szCs w:val="22"/>
          <w:lang w:val="en-ZA"/>
        </w:rPr>
        <w:t>3</w:t>
      </w:r>
      <w:r>
        <w:rPr>
          <w:rFonts w:ascii="Arial" w:eastAsia="Arial Unicode MS" w:hAnsi="Arial" w:cs="Arial"/>
          <w:sz w:val="22"/>
          <w:szCs w:val="22"/>
          <w:lang w:val="en-ZA"/>
        </w:rPr>
        <w:t>]</w:t>
      </w:r>
      <w:r w:rsidR="00471CD6">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AE7467">
        <w:rPr>
          <w:rFonts w:ascii="Arial" w:eastAsia="Arial Unicode MS" w:hAnsi="Arial" w:cs="Arial"/>
          <w:sz w:val="22"/>
          <w:szCs w:val="22"/>
          <w:lang w:val="en-ZA"/>
        </w:rPr>
        <w:t xml:space="preserve">As they were proceeding, </w:t>
      </w:r>
      <w:proofErr w:type="spellStart"/>
      <w:r w:rsidR="00AE7467">
        <w:rPr>
          <w:rFonts w:ascii="Arial" w:eastAsia="Arial Unicode MS" w:hAnsi="Arial" w:cs="Arial"/>
          <w:sz w:val="22"/>
          <w:szCs w:val="22"/>
          <w:lang w:val="en-ZA"/>
        </w:rPr>
        <w:t>Kabelo</w:t>
      </w:r>
      <w:proofErr w:type="spellEnd"/>
      <w:r w:rsidR="00AE7467">
        <w:rPr>
          <w:rFonts w:ascii="Arial" w:eastAsia="Arial Unicode MS" w:hAnsi="Arial" w:cs="Arial"/>
          <w:sz w:val="22"/>
          <w:szCs w:val="22"/>
          <w:lang w:val="en-ZA"/>
        </w:rPr>
        <w:t>, th</w:t>
      </w:r>
      <w:r w:rsidR="00F03286">
        <w:rPr>
          <w:rFonts w:ascii="Arial" w:eastAsia="Arial Unicode MS" w:hAnsi="Arial" w:cs="Arial"/>
          <w:sz w:val="22"/>
          <w:szCs w:val="22"/>
          <w:lang w:val="en-ZA"/>
        </w:rPr>
        <w:t>e Second Appellant</w:t>
      </w:r>
      <w:r w:rsidR="006F1942">
        <w:rPr>
          <w:rFonts w:ascii="Arial" w:eastAsia="Arial Unicode MS" w:hAnsi="Arial" w:cs="Arial"/>
          <w:sz w:val="22"/>
          <w:szCs w:val="22"/>
          <w:lang w:val="en-ZA"/>
        </w:rPr>
        <w:t xml:space="preserve"> spoke to her. H</w:t>
      </w:r>
      <w:r w:rsidR="00AE7467">
        <w:rPr>
          <w:rFonts w:ascii="Arial" w:eastAsia="Arial Unicode MS" w:hAnsi="Arial" w:cs="Arial"/>
          <w:sz w:val="22"/>
          <w:szCs w:val="22"/>
          <w:lang w:val="en-ZA"/>
        </w:rPr>
        <w:t xml:space="preserve">e asked </w:t>
      </w:r>
      <w:r w:rsidR="00784A66">
        <w:rPr>
          <w:rFonts w:ascii="Arial" w:eastAsia="Arial Unicode MS" w:hAnsi="Arial" w:cs="Arial"/>
          <w:sz w:val="22"/>
          <w:szCs w:val="22"/>
          <w:lang w:val="en-ZA"/>
        </w:rPr>
        <w:tab/>
      </w:r>
      <w:r w:rsidR="00AE7467">
        <w:rPr>
          <w:rFonts w:ascii="Arial" w:eastAsia="Arial Unicode MS" w:hAnsi="Arial" w:cs="Arial"/>
          <w:sz w:val="22"/>
          <w:szCs w:val="22"/>
          <w:lang w:val="en-ZA"/>
        </w:rPr>
        <w:t xml:space="preserve">her who she </w:t>
      </w:r>
      <w:r w:rsidR="004F75E6">
        <w:rPr>
          <w:rFonts w:ascii="Arial" w:eastAsia="Arial Unicode MS" w:hAnsi="Arial" w:cs="Arial"/>
          <w:sz w:val="22"/>
          <w:szCs w:val="22"/>
          <w:lang w:val="en-ZA"/>
        </w:rPr>
        <w:t>was,</w:t>
      </w:r>
      <w:r w:rsidR="00AE7467">
        <w:rPr>
          <w:rFonts w:ascii="Arial" w:eastAsia="Arial Unicode MS" w:hAnsi="Arial" w:cs="Arial"/>
          <w:sz w:val="22"/>
          <w:szCs w:val="22"/>
          <w:lang w:val="en-ZA"/>
        </w:rPr>
        <w:t xml:space="preserve"> but she </w:t>
      </w:r>
      <w:r>
        <w:rPr>
          <w:rFonts w:ascii="Arial" w:eastAsia="Arial Unicode MS" w:hAnsi="Arial" w:cs="Arial"/>
          <w:sz w:val="22"/>
          <w:szCs w:val="22"/>
          <w:lang w:val="en-ZA"/>
        </w:rPr>
        <w:t xml:space="preserve">did not want </w:t>
      </w:r>
      <w:r w:rsidR="00AE7467">
        <w:rPr>
          <w:rFonts w:ascii="Arial" w:eastAsia="Arial Unicode MS" w:hAnsi="Arial" w:cs="Arial"/>
          <w:sz w:val="22"/>
          <w:szCs w:val="22"/>
          <w:lang w:val="en-ZA"/>
        </w:rPr>
        <w:t xml:space="preserve">to speak to him.  He asked her whether she could buy him </w:t>
      </w:r>
      <w:r w:rsidR="00A46806">
        <w:rPr>
          <w:rFonts w:ascii="Arial" w:eastAsia="Arial Unicode MS" w:hAnsi="Arial" w:cs="Arial"/>
          <w:sz w:val="22"/>
          <w:szCs w:val="22"/>
          <w:lang w:val="en-ZA"/>
        </w:rPr>
        <w:t xml:space="preserve">cold drink </w:t>
      </w:r>
      <w:r w:rsidR="00AE7467">
        <w:rPr>
          <w:rFonts w:ascii="Arial" w:eastAsia="Arial Unicode MS" w:hAnsi="Arial" w:cs="Arial"/>
          <w:sz w:val="22"/>
          <w:szCs w:val="22"/>
          <w:lang w:val="en-ZA"/>
        </w:rPr>
        <w:t>or two beers.  H</w:t>
      </w:r>
      <w:r>
        <w:rPr>
          <w:rFonts w:ascii="Arial" w:eastAsia="Arial Unicode MS" w:hAnsi="Arial" w:cs="Arial"/>
          <w:sz w:val="22"/>
          <w:szCs w:val="22"/>
          <w:lang w:val="en-ZA"/>
        </w:rPr>
        <w:t xml:space="preserve">e </w:t>
      </w:r>
      <w:r w:rsidR="00AE7467">
        <w:rPr>
          <w:rFonts w:ascii="Arial" w:eastAsia="Arial Unicode MS" w:hAnsi="Arial" w:cs="Arial"/>
          <w:sz w:val="22"/>
          <w:szCs w:val="22"/>
          <w:lang w:val="en-ZA"/>
        </w:rPr>
        <w:t>asked her what she would drink.  She said she d</w:t>
      </w:r>
      <w:r w:rsidR="00365EAF">
        <w:rPr>
          <w:rFonts w:ascii="Arial" w:eastAsia="Arial Unicode MS" w:hAnsi="Arial" w:cs="Arial"/>
          <w:sz w:val="22"/>
          <w:szCs w:val="22"/>
          <w:lang w:val="en-ZA"/>
        </w:rPr>
        <w:t>id</w:t>
      </w:r>
      <w:r w:rsidR="00AE7467">
        <w:rPr>
          <w:rFonts w:ascii="Arial" w:eastAsia="Arial Unicode MS" w:hAnsi="Arial" w:cs="Arial"/>
          <w:sz w:val="22"/>
          <w:szCs w:val="22"/>
          <w:lang w:val="en-ZA"/>
        </w:rPr>
        <w:t xml:space="preserve"> not mind if </w:t>
      </w:r>
      <w:r>
        <w:rPr>
          <w:rFonts w:ascii="Arial" w:eastAsia="Arial Unicode MS" w:hAnsi="Arial" w:cs="Arial"/>
          <w:sz w:val="22"/>
          <w:szCs w:val="22"/>
          <w:lang w:val="en-ZA"/>
        </w:rPr>
        <w:t xml:space="preserve">he bought her alcohol.  </w:t>
      </w:r>
      <w:r w:rsidR="00AE7467">
        <w:rPr>
          <w:rFonts w:ascii="Arial" w:eastAsia="Arial Unicode MS" w:hAnsi="Arial" w:cs="Arial"/>
          <w:sz w:val="22"/>
          <w:szCs w:val="22"/>
          <w:lang w:val="en-ZA"/>
        </w:rPr>
        <w:t xml:space="preserve">She also said that she did not mind </w:t>
      </w:r>
      <w:r w:rsidR="00784A66">
        <w:rPr>
          <w:rFonts w:ascii="Arial" w:eastAsia="Arial Unicode MS" w:hAnsi="Arial" w:cs="Arial"/>
          <w:sz w:val="22"/>
          <w:szCs w:val="22"/>
          <w:lang w:val="en-ZA"/>
        </w:rPr>
        <w:tab/>
      </w:r>
      <w:r w:rsidR="00AE7467">
        <w:rPr>
          <w:rFonts w:ascii="Arial" w:eastAsia="Arial Unicode MS" w:hAnsi="Arial" w:cs="Arial"/>
          <w:sz w:val="22"/>
          <w:szCs w:val="22"/>
          <w:lang w:val="en-ZA"/>
        </w:rPr>
        <w:t xml:space="preserve">if he bought her cold drink. </w:t>
      </w:r>
    </w:p>
    <w:p w14:paraId="69E42355" w14:textId="0F46D764" w:rsidR="00AE7467" w:rsidRDefault="00AE746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sidR="004F75E6">
        <w:rPr>
          <w:rFonts w:ascii="Arial" w:eastAsia="Arial Unicode MS" w:hAnsi="Arial" w:cs="Arial"/>
          <w:sz w:val="22"/>
          <w:szCs w:val="22"/>
          <w:lang w:val="en-ZA"/>
        </w:rPr>
        <w:t>4</w:t>
      </w:r>
      <w:r w:rsidR="0076655C">
        <w:rPr>
          <w:rFonts w:ascii="Arial" w:eastAsia="Arial Unicode MS" w:hAnsi="Arial" w:cs="Arial"/>
          <w:sz w:val="22"/>
          <w:szCs w:val="22"/>
          <w:lang w:val="en-ZA"/>
        </w:rPr>
        <w:t>]</w:t>
      </w:r>
      <w:r w:rsidR="00A96513">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He asked her if she did not mind if he went and s</w:t>
      </w:r>
      <w:r w:rsidR="00B37711">
        <w:rPr>
          <w:rFonts w:ascii="Arial" w:eastAsia="Arial Unicode MS" w:hAnsi="Arial" w:cs="Arial"/>
          <w:sz w:val="22"/>
          <w:szCs w:val="22"/>
          <w:lang w:val="en-ZA"/>
        </w:rPr>
        <w:t>at</w:t>
      </w:r>
      <w:r>
        <w:rPr>
          <w:rFonts w:ascii="Arial" w:eastAsia="Arial Unicode MS" w:hAnsi="Arial" w:cs="Arial"/>
          <w:sz w:val="22"/>
          <w:szCs w:val="22"/>
          <w:lang w:val="en-ZA"/>
        </w:rPr>
        <w:t xml:space="preserve"> with her at the back.</w:t>
      </w:r>
    </w:p>
    <w:p w14:paraId="702C72BB" w14:textId="4110962B" w:rsidR="00AE7467" w:rsidRDefault="00AE746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sidR="003B4F7A">
        <w:rPr>
          <w:rFonts w:ascii="Arial" w:eastAsia="Arial Unicode MS" w:hAnsi="Arial" w:cs="Arial"/>
          <w:sz w:val="22"/>
          <w:szCs w:val="22"/>
          <w:lang w:val="en-ZA"/>
        </w:rPr>
        <w:t>5</w:t>
      </w:r>
      <w:r w:rsidR="0076655C">
        <w:rPr>
          <w:rFonts w:ascii="Arial" w:eastAsia="Arial Unicode MS" w:hAnsi="Arial" w:cs="Arial"/>
          <w:sz w:val="22"/>
          <w:szCs w:val="22"/>
          <w:lang w:val="en-ZA"/>
        </w:rPr>
        <w:t>]</w:t>
      </w:r>
      <w:r w:rsidR="00135972">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He asked her where she was from and what she was doing and what type of work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t xml:space="preserve">she </w:t>
      </w:r>
      <w:r>
        <w:rPr>
          <w:rFonts w:ascii="Arial" w:eastAsia="Arial Unicode MS" w:hAnsi="Arial" w:cs="Arial"/>
          <w:sz w:val="22"/>
          <w:szCs w:val="22"/>
          <w:lang w:val="en-ZA"/>
        </w:rPr>
        <w:t xml:space="preserve">was doing. </w:t>
      </w:r>
    </w:p>
    <w:p w14:paraId="743A5DA0" w14:textId="09C20B2D" w:rsidR="00AE7467" w:rsidRDefault="0076655C" w:rsidP="00034831">
      <w:pPr>
        <w:spacing w:line="480" w:lineRule="auto"/>
        <w:ind w:left="1701" w:hanging="1146"/>
        <w:jc w:val="both"/>
        <w:rPr>
          <w:rFonts w:ascii="Arial" w:eastAsia="Arial Unicode MS" w:hAnsi="Arial" w:cs="Arial"/>
          <w:sz w:val="22"/>
          <w:szCs w:val="22"/>
          <w:lang w:val="en-ZA"/>
        </w:rPr>
      </w:pPr>
      <w:r>
        <w:rPr>
          <w:rFonts w:ascii="Arial" w:eastAsia="Arial Unicode MS" w:hAnsi="Arial" w:cs="Arial"/>
          <w:sz w:val="22"/>
          <w:szCs w:val="22"/>
          <w:lang w:val="en-ZA"/>
        </w:rPr>
        <w:t>[</w:t>
      </w:r>
      <w:r w:rsidR="00AE7467">
        <w:rPr>
          <w:rFonts w:ascii="Arial" w:eastAsia="Arial Unicode MS" w:hAnsi="Arial" w:cs="Arial"/>
          <w:sz w:val="22"/>
          <w:szCs w:val="22"/>
          <w:lang w:val="en-ZA"/>
        </w:rPr>
        <w:t>2</w:t>
      </w:r>
      <w:r w:rsidR="006E4DA0">
        <w:rPr>
          <w:rFonts w:ascii="Arial" w:eastAsia="Arial Unicode MS" w:hAnsi="Arial" w:cs="Arial"/>
          <w:sz w:val="22"/>
          <w:szCs w:val="22"/>
          <w:lang w:val="en-ZA"/>
        </w:rPr>
        <w:t>3</w:t>
      </w:r>
      <w:r w:rsidR="00AE7467">
        <w:rPr>
          <w:rFonts w:ascii="Arial" w:eastAsia="Arial Unicode MS" w:hAnsi="Arial" w:cs="Arial"/>
          <w:sz w:val="22"/>
          <w:szCs w:val="22"/>
          <w:lang w:val="en-ZA"/>
        </w:rPr>
        <w:t>.</w:t>
      </w:r>
      <w:r w:rsidR="003B4F7A">
        <w:rPr>
          <w:rFonts w:ascii="Arial" w:eastAsia="Arial Unicode MS" w:hAnsi="Arial" w:cs="Arial"/>
          <w:sz w:val="22"/>
          <w:szCs w:val="22"/>
          <w:lang w:val="en-ZA"/>
        </w:rPr>
        <w:t>6</w:t>
      </w:r>
      <w:r>
        <w:rPr>
          <w:rFonts w:ascii="Arial" w:eastAsia="Arial Unicode MS" w:hAnsi="Arial" w:cs="Arial"/>
          <w:sz w:val="22"/>
          <w:szCs w:val="22"/>
          <w:lang w:val="en-ZA"/>
        </w:rPr>
        <w:t>]</w:t>
      </w:r>
      <w:r w:rsidR="00135972">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AE7467">
        <w:rPr>
          <w:rFonts w:ascii="Arial" w:eastAsia="Arial Unicode MS" w:hAnsi="Arial" w:cs="Arial"/>
          <w:sz w:val="22"/>
          <w:szCs w:val="22"/>
          <w:lang w:val="en-ZA"/>
        </w:rPr>
        <w:t xml:space="preserve">He was with </w:t>
      </w:r>
      <w:proofErr w:type="spellStart"/>
      <w:r w:rsidR="00034831">
        <w:rPr>
          <w:rFonts w:ascii="Arial" w:eastAsia="Arial Unicode MS" w:hAnsi="Arial" w:cs="Arial"/>
          <w:sz w:val="22"/>
          <w:szCs w:val="22"/>
          <w:lang w:val="en-ZA"/>
        </w:rPr>
        <w:t>Kabelo</w:t>
      </w:r>
      <w:proofErr w:type="spellEnd"/>
      <w:r w:rsidR="00034831">
        <w:rPr>
          <w:rFonts w:ascii="Arial" w:eastAsia="Arial Unicode MS" w:hAnsi="Arial" w:cs="Arial"/>
          <w:sz w:val="22"/>
          <w:szCs w:val="22"/>
          <w:lang w:val="en-ZA"/>
        </w:rPr>
        <w:t>,</w:t>
      </w:r>
      <w:r w:rsidR="00AE7467">
        <w:rPr>
          <w:rFonts w:ascii="Arial" w:eastAsia="Arial Unicode MS" w:hAnsi="Arial" w:cs="Arial"/>
          <w:sz w:val="22"/>
          <w:szCs w:val="22"/>
          <w:lang w:val="en-ZA"/>
        </w:rPr>
        <w:t xml:space="preserve"> and they had to drop the motor vehicle at Tumelo, at </w:t>
      </w:r>
      <w:r w:rsidR="004025F6">
        <w:rPr>
          <w:rFonts w:ascii="Arial" w:eastAsia="Arial Unicode MS" w:hAnsi="Arial" w:cs="Arial"/>
          <w:sz w:val="22"/>
          <w:szCs w:val="22"/>
          <w:lang w:val="en-ZA"/>
        </w:rPr>
        <w:t>B</w:t>
      </w:r>
      <w:r w:rsidR="00AE7467">
        <w:rPr>
          <w:rFonts w:ascii="Arial" w:eastAsia="Arial Unicode MS" w:hAnsi="Arial" w:cs="Arial"/>
          <w:sz w:val="22"/>
          <w:szCs w:val="22"/>
          <w:lang w:val="en-ZA"/>
        </w:rPr>
        <w:t xml:space="preserve">lock </w:t>
      </w:r>
      <w:r w:rsidR="00034831">
        <w:rPr>
          <w:rFonts w:ascii="Arial" w:eastAsia="Arial Unicode MS" w:hAnsi="Arial" w:cs="Arial"/>
          <w:sz w:val="22"/>
          <w:szCs w:val="22"/>
          <w:lang w:val="en-ZA"/>
        </w:rPr>
        <w:t>X</w:t>
      </w:r>
      <w:r w:rsidR="00AE7467">
        <w:rPr>
          <w:rFonts w:ascii="Arial" w:eastAsia="Arial Unicode MS" w:hAnsi="Arial" w:cs="Arial"/>
          <w:sz w:val="22"/>
          <w:szCs w:val="22"/>
          <w:lang w:val="en-ZA"/>
        </w:rPr>
        <w:t>X</w:t>
      </w:r>
      <w:r w:rsidR="001E6A28">
        <w:rPr>
          <w:rFonts w:ascii="Arial" w:eastAsia="Arial Unicode MS" w:hAnsi="Arial" w:cs="Arial"/>
          <w:sz w:val="22"/>
          <w:szCs w:val="22"/>
          <w:lang w:val="en-ZA"/>
        </w:rPr>
        <w:t xml:space="preserve">, </w:t>
      </w:r>
      <w:proofErr w:type="spellStart"/>
      <w:r w:rsidR="00034831">
        <w:rPr>
          <w:rFonts w:ascii="Arial" w:eastAsia="Arial Unicode MS" w:hAnsi="Arial" w:cs="Arial"/>
          <w:sz w:val="22"/>
          <w:szCs w:val="22"/>
          <w:lang w:val="en-ZA"/>
        </w:rPr>
        <w:t>Soshanguve</w:t>
      </w:r>
      <w:proofErr w:type="spellEnd"/>
      <w:r w:rsidR="00034831">
        <w:rPr>
          <w:rFonts w:ascii="Arial" w:eastAsia="Arial Unicode MS" w:hAnsi="Arial" w:cs="Arial"/>
          <w:sz w:val="22"/>
          <w:szCs w:val="22"/>
          <w:lang w:val="en-ZA"/>
        </w:rPr>
        <w:t>, and</w:t>
      </w:r>
      <w:r>
        <w:rPr>
          <w:rFonts w:ascii="Arial" w:eastAsia="Arial Unicode MS" w:hAnsi="Arial" w:cs="Arial"/>
          <w:sz w:val="22"/>
          <w:szCs w:val="22"/>
          <w:lang w:val="en-ZA"/>
        </w:rPr>
        <w:t xml:space="preserve"> </w:t>
      </w:r>
      <w:r w:rsidR="00AE7467">
        <w:rPr>
          <w:rFonts w:ascii="Arial" w:eastAsia="Arial Unicode MS" w:hAnsi="Arial" w:cs="Arial"/>
          <w:sz w:val="22"/>
          <w:szCs w:val="22"/>
          <w:lang w:val="en-ZA"/>
        </w:rPr>
        <w:t xml:space="preserve">they were going to </w:t>
      </w:r>
      <w:r w:rsidR="00992515">
        <w:rPr>
          <w:rFonts w:ascii="Arial" w:eastAsia="Arial Unicode MS" w:hAnsi="Arial" w:cs="Arial"/>
          <w:sz w:val="22"/>
          <w:szCs w:val="22"/>
          <w:lang w:val="en-ZA"/>
        </w:rPr>
        <w:t>‘chill</w:t>
      </w:r>
      <w:r w:rsidR="00AE7467">
        <w:rPr>
          <w:rFonts w:ascii="Arial" w:eastAsia="Arial Unicode MS" w:hAnsi="Arial" w:cs="Arial"/>
          <w:sz w:val="22"/>
          <w:szCs w:val="22"/>
          <w:lang w:val="en-ZA"/>
        </w:rPr>
        <w:t xml:space="preserve"> out</w:t>
      </w:r>
      <w:r w:rsidR="00992515">
        <w:rPr>
          <w:rFonts w:ascii="Arial" w:eastAsia="Arial Unicode MS" w:hAnsi="Arial" w:cs="Arial"/>
          <w:sz w:val="22"/>
          <w:szCs w:val="22"/>
          <w:lang w:val="en-ZA"/>
        </w:rPr>
        <w:t xml:space="preserve">’ (township language </w:t>
      </w:r>
      <w:r w:rsidR="00C8135F">
        <w:rPr>
          <w:rFonts w:ascii="Arial" w:eastAsia="Arial Unicode MS" w:hAnsi="Arial" w:cs="Arial"/>
          <w:sz w:val="22"/>
          <w:szCs w:val="22"/>
          <w:lang w:val="en-ZA"/>
        </w:rPr>
        <w:t xml:space="preserve">for ‘to cheat </w:t>
      </w:r>
      <w:r w:rsidR="002F7354">
        <w:rPr>
          <w:rFonts w:ascii="Arial" w:eastAsia="Arial Unicode MS" w:hAnsi="Arial" w:cs="Arial"/>
          <w:sz w:val="22"/>
          <w:szCs w:val="22"/>
          <w:lang w:val="en-ZA"/>
        </w:rPr>
        <w:t>time’)</w:t>
      </w:r>
      <w:r w:rsidR="00AE7467">
        <w:rPr>
          <w:rFonts w:ascii="Arial" w:eastAsia="Arial Unicode MS" w:hAnsi="Arial" w:cs="Arial"/>
          <w:sz w:val="22"/>
          <w:szCs w:val="22"/>
          <w:lang w:val="en-ZA"/>
        </w:rPr>
        <w:t xml:space="preserve"> </w:t>
      </w:r>
      <w:r w:rsidR="00034831">
        <w:rPr>
          <w:rFonts w:ascii="Arial" w:eastAsia="Arial Unicode MS" w:hAnsi="Arial" w:cs="Arial"/>
          <w:sz w:val="22"/>
          <w:szCs w:val="22"/>
          <w:lang w:val="en-ZA"/>
        </w:rPr>
        <w:t xml:space="preserve">at </w:t>
      </w:r>
      <w:r w:rsidR="00AE7467">
        <w:rPr>
          <w:rFonts w:ascii="Arial" w:eastAsia="Arial Unicode MS" w:hAnsi="Arial" w:cs="Arial"/>
          <w:sz w:val="22"/>
          <w:szCs w:val="22"/>
          <w:lang w:val="en-ZA"/>
        </w:rPr>
        <w:t>a certain place.  He</w:t>
      </w:r>
      <w:r w:rsidR="002F7354">
        <w:rPr>
          <w:rFonts w:ascii="Arial" w:eastAsia="Arial Unicode MS" w:hAnsi="Arial" w:cs="Arial"/>
          <w:sz w:val="22"/>
          <w:szCs w:val="22"/>
          <w:lang w:val="en-ZA"/>
        </w:rPr>
        <w:t xml:space="preserve"> </w:t>
      </w:r>
      <w:r w:rsidR="00AE7467">
        <w:rPr>
          <w:rFonts w:ascii="Arial" w:eastAsia="Arial Unicode MS" w:hAnsi="Arial" w:cs="Arial"/>
          <w:sz w:val="22"/>
          <w:szCs w:val="22"/>
          <w:lang w:val="en-ZA"/>
        </w:rPr>
        <w:t xml:space="preserve">and Tumelo were going </w:t>
      </w:r>
      <w:r>
        <w:rPr>
          <w:rFonts w:ascii="Arial" w:eastAsia="Arial Unicode MS" w:hAnsi="Arial" w:cs="Arial"/>
          <w:sz w:val="22"/>
          <w:szCs w:val="22"/>
          <w:lang w:val="en-ZA"/>
        </w:rPr>
        <w:t xml:space="preserve">to buy or </w:t>
      </w:r>
      <w:r w:rsidR="00AE7467">
        <w:rPr>
          <w:rFonts w:ascii="Arial" w:eastAsia="Arial Unicode MS" w:hAnsi="Arial" w:cs="Arial"/>
          <w:sz w:val="22"/>
          <w:szCs w:val="22"/>
          <w:lang w:val="en-ZA"/>
        </w:rPr>
        <w:t xml:space="preserve">pay for her services.  </w:t>
      </w:r>
      <w:r w:rsidR="00784A66">
        <w:rPr>
          <w:rFonts w:ascii="Arial" w:eastAsia="Arial Unicode MS" w:hAnsi="Arial" w:cs="Arial"/>
          <w:sz w:val="22"/>
          <w:szCs w:val="22"/>
          <w:lang w:val="en-ZA"/>
        </w:rPr>
        <w:tab/>
      </w:r>
      <w:r w:rsidR="00AE7467">
        <w:rPr>
          <w:rFonts w:ascii="Arial" w:eastAsia="Arial Unicode MS" w:hAnsi="Arial" w:cs="Arial"/>
          <w:sz w:val="22"/>
          <w:szCs w:val="22"/>
          <w:lang w:val="en-ZA"/>
        </w:rPr>
        <w:t>She agreed.</w:t>
      </w:r>
    </w:p>
    <w:p w14:paraId="7E26C054" w14:textId="4911CCBE" w:rsidR="00AE7467" w:rsidRDefault="00AE746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sidR="003B4F7A">
        <w:rPr>
          <w:rFonts w:ascii="Arial" w:eastAsia="Arial Unicode MS" w:hAnsi="Arial" w:cs="Arial"/>
          <w:sz w:val="22"/>
          <w:szCs w:val="22"/>
          <w:lang w:val="en-ZA"/>
        </w:rPr>
        <w:t>7</w:t>
      </w:r>
      <w:r w:rsidR="0076655C">
        <w:rPr>
          <w:rFonts w:ascii="Arial" w:eastAsia="Arial Unicode MS" w:hAnsi="Arial" w:cs="Arial"/>
          <w:sz w:val="22"/>
          <w:szCs w:val="22"/>
          <w:lang w:val="en-ZA"/>
        </w:rPr>
        <w:t>]</w:t>
      </w:r>
      <w:r w:rsidR="00D70660">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He t</w:t>
      </w:r>
      <w:r w:rsidR="00EE0362">
        <w:rPr>
          <w:rFonts w:ascii="Arial" w:eastAsia="Arial Unicode MS" w:hAnsi="Arial" w:cs="Arial"/>
          <w:sz w:val="22"/>
          <w:szCs w:val="22"/>
          <w:lang w:val="en-ZA"/>
        </w:rPr>
        <w:t xml:space="preserve">estified </w:t>
      </w:r>
      <w:r>
        <w:rPr>
          <w:rFonts w:ascii="Arial" w:eastAsia="Arial Unicode MS" w:hAnsi="Arial" w:cs="Arial"/>
          <w:sz w:val="22"/>
          <w:szCs w:val="22"/>
          <w:lang w:val="en-ZA"/>
        </w:rPr>
        <w:t xml:space="preserve">furthermore that he said he would give her R100.00 and </w:t>
      </w:r>
      <w:proofErr w:type="spellStart"/>
      <w:r>
        <w:rPr>
          <w:rFonts w:ascii="Arial" w:eastAsia="Arial Unicode MS" w:hAnsi="Arial" w:cs="Arial"/>
          <w:sz w:val="22"/>
          <w:szCs w:val="22"/>
          <w:lang w:val="en-ZA"/>
        </w:rPr>
        <w:t>Kabelo</w:t>
      </w:r>
      <w:proofErr w:type="spellEnd"/>
      <w:r>
        <w:rPr>
          <w:rFonts w:ascii="Arial" w:eastAsia="Arial Unicode MS" w:hAnsi="Arial" w:cs="Arial"/>
          <w:sz w:val="22"/>
          <w:szCs w:val="22"/>
          <w:lang w:val="en-ZA"/>
        </w:rPr>
        <w:t xml:space="preserve"> </w:t>
      </w:r>
      <w:r w:rsidR="0076655C">
        <w:rPr>
          <w:rFonts w:ascii="Arial" w:eastAsia="Arial Unicode MS" w:hAnsi="Arial" w:cs="Arial"/>
          <w:sz w:val="22"/>
          <w:szCs w:val="22"/>
          <w:lang w:val="en-ZA"/>
        </w:rPr>
        <w:t xml:space="preserve">was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going to give her another R100.00 and they would take her home the following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day.  </w:t>
      </w:r>
    </w:p>
    <w:p w14:paraId="2FAD4470" w14:textId="7CA43B5F" w:rsidR="00AE7467" w:rsidRDefault="00AE746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sidR="003B4F7A">
        <w:rPr>
          <w:rFonts w:ascii="Arial" w:eastAsia="Arial Unicode MS" w:hAnsi="Arial" w:cs="Arial"/>
          <w:sz w:val="22"/>
          <w:szCs w:val="22"/>
          <w:lang w:val="en-ZA"/>
        </w:rPr>
        <w:t>8</w:t>
      </w:r>
      <w:r w:rsidR="0076655C">
        <w:rPr>
          <w:rFonts w:ascii="Arial" w:eastAsia="Arial Unicode MS" w:hAnsi="Arial" w:cs="Arial"/>
          <w:sz w:val="22"/>
          <w:szCs w:val="22"/>
          <w:lang w:val="en-ZA"/>
        </w:rPr>
        <w:t>]</w:t>
      </w:r>
      <w:r w:rsidR="00D70660">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He asked the complainant what was in the bag.  There were condoms, lipsticks </w:t>
      </w:r>
      <w:r w:rsidR="0076655C">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and a </w:t>
      </w:r>
      <w:r>
        <w:rPr>
          <w:rFonts w:ascii="Arial" w:eastAsia="Arial Unicode MS" w:hAnsi="Arial" w:cs="Arial"/>
          <w:sz w:val="22"/>
          <w:szCs w:val="22"/>
          <w:lang w:val="en-ZA"/>
        </w:rPr>
        <w:t xml:space="preserve">comb in the bag.  He asked her if there was any problem if they started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sleeping </w:t>
      </w:r>
      <w:r>
        <w:rPr>
          <w:rFonts w:ascii="Arial" w:eastAsia="Arial Unicode MS" w:hAnsi="Arial" w:cs="Arial"/>
          <w:sz w:val="22"/>
          <w:szCs w:val="22"/>
          <w:lang w:val="en-ZA"/>
        </w:rPr>
        <w:t xml:space="preserve">together.  Then she said no, let us jump to the back seat. </w:t>
      </w:r>
    </w:p>
    <w:p w14:paraId="25274226" w14:textId="6436A14C" w:rsidR="002206E9" w:rsidRDefault="00AE7467"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3</w:t>
      </w:r>
      <w:r>
        <w:rPr>
          <w:rFonts w:ascii="Arial" w:eastAsia="Arial Unicode MS" w:hAnsi="Arial" w:cs="Arial"/>
          <w:sz w:val="22"/>
          <w:szCs w:val="22"/>
          <w:lang w:val="en-ZA"/>
        </w:rPr>
        <w:t>.10</w:t>
      </w:r>
      <w:r w:rsidR="0076655C">
        <w:rPr>
          <w:rFonts w:ascii="Arial" w:eastAsia="Arial Unicode MS" w:hAnsi="Arial" w:cs="Arial"/>
          <w:sz w:val="22"/>
          <w:szCs w:val="22"/>
          <w:lang w:val="en-ZA"/>
        </w:rPr>
        <w:t>]</w:t>
      </w:r>
      <w:r>
        <w:rPr>
          <w:rFonts w:ascii="Arial" w:eastAsia="Arial Unicode MS" w:hAnsi="Arial" w:cs="Arial"/>
          <w:sz w:val="22"/>
          <w:szCs w:val="22"/>
          <w:lang w:val="en-ZA"/>
        </w:rPr>
        <w:tab/>
        <w:t xml:space="preserve">She took off her clothes and he also took off his clothes and then she took out a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condom.  </w:t>
      </w:r>
      <w:r w:rsidR="003B4F7A">
        <w:rPr>
          <w:rFonts w:ascii="Arial" w:eastAsia="Arial Unicode MS" w:hAnsi="Arial" w:cs="Arial"/>
          <w:sz w:val="22"/>
          <w:szCs w:val="22"/>
          <w:lang w:val="en-ZA"/>
        </w:rPr>
        <w:t>T</w:t>
      </w:r>
      <w:r>
        <w:rPr>
          <w:rFonts w:ascii="Arial" w:eastAsia="Arial Unicode MS" w:hAnsi="Arial" w:cs="Arial"/>
          <w:sz w:val="22"/>
          <w:szCs w:val="22"/>
          <w:lang w:val="en-ZA"/>
        </w:rPr>
        <w:t>hereaf</w:t>
      </w:r>
      <w:r w:rsidR="002206E9">
        <w:rPr>
          <w:rFonts w:ascii="Arial" w:eastAsia="Arial Unicode MS" w:hAnsi="Arial" w:cs="Arial"/>
          <w:sz w:val="22"/>
          <w:szCs w:val="22"/>
          <w:lang w:val="en-ZA"/>
        </w:rPr>
        <w:t>ter</w:t>
      </w:r>
      <w:r w:rsidR="003B4F7A">
        <w:rPr>
          <w:rFonts w:ascii="Arial" w:eastAsia="Arial Unicode MS" w:hAnsi="Arial" w:cs="Arial"/>
          <w:sz w:val="22"/>
          <w:szCs w:val="22"/>
          <w:lang w:val="en-ZA"/>
        </w:rPr>
        <w:t>,</w:t>
      </w:r>
      <w:r w:rsidR="002206E9">
        <w:rPr>
          <w:rFonts w:ascii="Arial" w:eastAsia="Arial Unicode MS" w:hAnsi="Arial" w:cs="Arial"/>
          <w:sz w:val="22"/>
          <w:szCs w:val="22"/>
          <w:lang w:val="en-ZA"/>
        </w:rPr>
        <w:t xml:space="preserve"> she climbed on top of </w:t>
      </w:r>
      <w:r w:rsidR="003B4F7A">
        <w:rPr>
          <w:rFonts w:ascii="Arial" w:eastAsia="Arial Unicode MS" w:hAnsi="Arial" w:cs="Arial"/>
          <w:sz w:val="22"/>
          <w:szCs w:val="22"/>
          <w:lang w:val="en-ZA"/>
        </w:rPr>
        <w:t>him,</w:t>
      </w:r>
      <w:r w:rsidR="002206E9">
        <w:rPr>
          <w:rFonts w:ascii="Arial" w:eastAsia="Arial Unicode MS" w:hAnsi="Arial" w:cs="Arial"/>
          <w:sz w:val="22"/>
          <w:szCs w:val="22"/>
          <w:lang w:val="en-ZA"/>
        </w:rPr>
        <w:t xml:space="preserve"> and th</w:t>
      </w:r>
      <w:r w:rsidR="003B4F7A">
        <w:rPr>
          <w:rFonts w:ascii="Arial" w:eastAsia="Arial Unicode MS" w:hAnsi="Arial" w:cs="Arial"/>
          <w:sz w:val="22"/>
          <w:szCs w:val="22"/>
          <w:lang w:val="en-ZA"/>
        </w:rPr>
        <w:t>ey</w:t>
      </w:r>
      <w:r w:rsidR="002206E9">
        <w:rPr>
          <w:rFonts w:ascii="Arial" w:eastAsia="Arial Unicode MS" w:hAnsi="Arial" w:cs="Arial"/>
          <w:sz w:val="22"/>
          <w:szCs w:val="22"/>
          <w:lang w:val="en-ZA"/>
        </w:rPr>
        <w:t xml:space="preserve"> had</w:t>
      </w:r>
      <w:r w:rsidR="004F323E">
        <w:rPr>
          <w:rFonts w:ascii="Arial" w:eastAsia="Arial Unicode MS" w:hAnsi="Arial" w:cs="Arial"/>
          <w:sz w:val="22"/>
          <w:szCs w:val="22"/>
          <w:lang w:val="en-ZA"/>
        </w:rPr>
        <w:t xml:space="preserve"> </w:t>
      </w:r>
      <w:r w:rsidR="002206E9">
        <w:rPr>
          <w:rFonts w:ascii="Arial" w:eastAsia="Arial Unicode MS" w:hAnsi="Arial" w:cs="Arial"/>
          <w:sz w:val="22"/>
          <w:szCs w:val="22"/>
          <w:lang w:val="en-ZA"/>
        </w:rPr>
        <w:t xml:space="preserve">sexual </w:t>
      </w:r>
      <w:r w:rsidR="00784A66">
        <w:rPr>
          <w:rFonts w:ascii="Arial" w:eastAsia="Arial Unicode MS" w:hAnsi="Arial" w:cs="Arial"/>
          <w:sz w:val="22"/>
          <w:szCs w:val="22"/>
          <w:lang w:val="en-ZA"/>
        </w:rPr>
        <w:tab/>
      </w:r>
      <w:r w:rsidR="003B4F7A">
        <w:rPr>
          <w:rFonts w:ascii="Arial" w:eastAsia="Arial Unicode MS" w:hAnsi="Arial" w:cs="Arial"/>
          <w:sz w:val="22"/>
          <w:szCs w:val="22"/>
          <w:lang w:val="en-ZA"/>
        </w:rPr>
        <w:tab/>
      </w:r>
      <w:r w:rsidR="003B4F7A">
        <w:rPr>
          <w:rFonts w:ascii="Arial" w:eastAsia="Arial Unicode MS" w:hAnsi="Arial" w:cs="Arial"/>
          <w:sz w:val="22"/>
          <w:szCs w:val="22"/>
          <w:lang w:val="en-ZA"/>
        </w:rPr>
        <w:tab/>
      </w:r>
      <w:r w:rsidR="003B4F7A">
        <w:rPr>
          <w:rFonts w:ascii="Arial" w:eastAsia="Arial Unicode MS" w:hAnsi="Arial" w:cs="Arial"/>
          <w:sz w:val="22"/>
          <w:szCs w:val="22"/>
          <w:lang w:val="en-ZA"/>
        </w:rPr>
        <w:tab/>
      </w:r>
      <w:r w:rsidR="003B4F7A">
        <w:rPr>
          <w:rFonts w:ascii="Arial" w:eastAsia="Arial Unicode MS" w:hAnsi="Arial" w:cs="Arial"/>
          <w:sz w:val="22"/>
          <w:szCs w:val="22"/>
          <w:lang w:val="en-ZA"/>
        </w:rPr>
        <w:tab/>
      </w:r>
      <w:r w:rsidR="002206E9">
        <w:rPr>
          <w:rFonts w:ascii="Arial" w:eastAsia="Arial Unicode MS" w:hAnsi="Arial" w:cs="Arial"/>
          <w:sz w:val="22"/>
          <w:szCs w:val="22"/>
          <w:lang w:val="en-ZA"/>
        </w:rPr>
        <w:t xml:space="preserve">intercourse with the complainant. </w:t>
      </w:r>
    </w:p>
    <w:p w14:paraId="6E216DE4" w14:textId="77777777"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p>
    <w:p w14:paraId="1381A59D" w14:textId="7815876A" w:rsidR="00AE7467"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The First Appellant’s evidence on</w:t>
      </w:r>
      <w:r w:rsidR="009B37AE">
        <w:rPr>
          <w:rFonts w:ascii="Arial" w:eastAsia="Arial Unicode MS" w:hAnsi="Arial" w:cs="Arial"/>
          <w:b/>
          <w:sz w:val="22"/>
          <w:szCs w:val="22"/>
          <w:u w:val="single"/>
          <w:lang w:val="en-ZA"/>
        </w:rPr>
        <w:t xml:space="preserve"> P M</w:t>
      </w:r>
      <w:r>
        <w:rPr>
          <w:rFonts w:ascii="Arial" w:eastAsia="Arial Unicode MS" w:hAnsi="Arial" w:cs="Arial"/>
          <w:sz w:val="22"/>
          <w:szCs w:val="22"/>
          <w:lang w:val="en-ZA"/>
        </w:rPr>
        <w:t xml:space="preserve"> </w:t>
      </w:r>
    </w:p>
    <w:p w14:paraId="6FBB2D28" w14:textId="766C8E57" w:rsidR="002206E9" w:rsidRDefault="0076655C" w:rsidP="003B4F7A">
      <w:pPr>
        <w:spacing w:line="480" w:lineRule="auto"/>
        <w:ind w:left="1701" w:hanging="1146"/>
        <w:jc w:val="both"/>
        <w:rPr>
          <w:rFonts w:ascii="Arial" w:eastAsia="Arial Unicode MS" w:hAnsi="Arial" w:cs="Arial"/>
          <w:sz w:val="22"/>
          <w:szCs w:val="22"/>
          <w:lang w:val="en-ZA"/>
        </w:rPr>
      </w:pPr>
      <w:r>
        <w:rPr>
          <w:rFonts w:ascii="Arial" w:eastAsia="Arial Unicode MS" w:hAnsi="Arial" w:cs="Arial"/>
          <w:sz w:val="22"/>
          <w:szCs w:val="22"/>
          <w:lang w:val="en-ZA"/>
        </w:rPr>
        <w:t>[</w:t>
      </w:r>
      <w:r w:rsidR="002206E9">
        <w:rPr>
          <w:rFonts w:ascii="Arial" w:eastAsia="Arial Unicode MS" w:hAnsi="Arial" w:cs="Arial"/>
          <w:sz w:val="22"/>
          <w:szCs w:val="22"/>
          <w:lang w:val="en-ZA"/>
        </w:rPr>
        <w:t>2</w:t>
      </w:r>
      <w:r w:rsidR="006E4DA0">
        <w:rPr>
          <w:rFonts w:ascii="Arial" w:eastAsia="Arial Unicode MS" w:hAnsi="Arial" w:cs="Arial"/>
          <w:sz w:val="22"/>
          <w:szCs w:val="22"/>
          <w:lang w:val="en-ZA"/>
        </w:rPr>
        <w:t>4</w:t>
      </w:r>
      <w:r w:rsidR="002206E9">
        <w:rPr>
          <w:rFonts w:ascii="Arial" w:eastAsia="Arial Unicode MS" w:hAnsi="Arial" w:cs="Arial"/>
          <w:sz w:val="22"/>
          <w:szCs w:val="22"/>
          <w:lang w:val="en-ZA"/>
        </w:rPr>
        <w:t>.1</w:t>
      </w:r>
      <w:r>
        <w:rPr>
          <w:rFonts w:ascii="Arial" w:eastAsia="Arial Unicode MS" w:hAnsi="Arial" w:cs="Arial"/>
          <w:sz w:val="22"/>
          <w:szCs w:val="22"/>
          <w:lang w:val="en-ZA"/>
        </w:rPr>
        <w:t>]</w:t>
      </w:r>
      <w:r w:rsidR="004F323E">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2206E9">
        <w:rPr>
          <w:rFonts w:ascii="Arial" w:eastAsia="Arial Unicode MS" w:hAnsi="Arial" w:cs="Arial"/>
          <w:sz w:val="22"/>
          <w:szCs w:val="22"/>
          <w:lang w:val="en-ZA"/>
        </w:rPr>
        <w:t xml:space="preserve">The first Appellant testified that he was involved in the social club at </w:t>
      </w:r>
      <w:r w:rsidR="004F323E">
        <w:rPr>
          <w:rFonts w:ascii="Arial" w:eastAsia="Arial Unicode MS" w:hAnsi="Arial" w:cs="Arial"/>
          <w:sz w:val="22"/>
          <w:szCs w:val="22"/>
          <w:lang w:val="en-ZA"/>
        </w:rPr>
        <w:t>B</w:t>
      </w:r>
      <w:r w:rsidR="002206E9">
        <w:rPr>
          <w:rFonts w:ascii="Arial" w:eastAsia="Arial Unicode MS" w:hAnsi="Arial" w:cs="Arial"/>
          <w:sz w:val="22"/>
          <w:szCs w:val="22"/>
          <w:lang w:val="en-ZA"/>
        </w:rPr>
        <w:t>lock K</w:t>
      </w:r>
      <w:r w:rsidR="00E23B7F">
        <w:rPr>
          <w:rFonts w:ascii="Arial" w:eastAsia="Arial Unicode MS" w:hAnsi="Arial" w:cs="Arial"/>
          <w:sz w:val="22"/>
          <w:szCs w:val="22"/>
          <w:lang w:val="en-ZA"/>
        </w:rPr>
        <w:t>K</w:t>
      </w:r>
      <w:r w:rsidR="003B4F7A">
        <w:rPr>
          <w:rFonts w:ascii="Arial" w:eastAsia="Arial Unicode MS" w:hAnsi="Arial" w:cs="Arial"/>
          <w:sz w:val="22"/>
          <w:szCs w:val="22"/>
          <w:lang w:val="en-ZA"/>
        </w:rPr>
        <w:t xml:space="preserve">, </w:t>
      </w:r>
      <w:proofErr w:type="spellStart"/>
      <w:r w:rsidR="003B4F7A">
        <w:rPr>
          <w:rFonts w:ascii="Arial" w:eastAsia="Arial Unicode MS" w:hAnsi="Arial" w:cs="Arial"/>
          <w:sz w:val="22"/>
          <w:szCs w:val="22"/>
          <w:lang w:val="en-ZA"/>
        </w:rPr>
        <w:t>Soshanguve</w:t>
      </w:r>
      <w:proofErr w:type="spellEnd"/>
      <w:r w:rsidR="00E23B7F">
        <w:rPr>
          <w:rFonts w:ascii="Arial" w:eastAsia="Arial Unicode MS" w:hAnsi="Arial" w:cs="Arial"/>
          <w:sz w:val="22"/>
          <w:szCs w:val="22"/>
          <w:lang w:val="en-ZA"/>
        </w:rPr>
        <w:t>.</w:t>
      </w:r>
      <w:r w:rsidR="002206E9">
        <w:rPr>
          <w:rFonts w:ascii="Arial" w:eastAsia="Arial Unicode MS" w:hAnsi="Arial" w:cs="Arial"/>
          <w:sz w:val="22"/>
          <w:szCs w:val="22"/>
          <w:lang w:val="en-ZA"/>
        </w:rPr>
        <w:t xml:space="preserve">  He </w:t>
      </w:r>
      <w:r>
        <w:rPr>
          <w:rFonts w:ascii="Arial" w:eastAsia="Arial Unicode MS" w:hAnsi="Arial" w:cs="Arial"/>
          <w:sz w:val="22"/>
          <w:szCs w:val="22"/>
          <w:lang w:val="en-ZA"/>
        </w:rPr>
        <w:t xml:space="preserve">was </w:t>
      </w:r>
      <w:r w:rsidR="002206E9">
        <w:rPr>
          <w:rFonts w:ascii="Arial" w:eastAsia="Arial Unicode MS" w:hAnsi="Arial" w:cs="Arial"/>
          <w:sz w:val="22"/>
          <w:szCs w:val="22"/>
          <w:lang w:val="en-ZA"/>
        </w:rPr>
        <w:t>a member of that social club.  He saw</w:t>
      </w:r>
      <w:r w:rsidR="009B37AE">
        <w:rPr>
          <w:rFonts w:ascii="Arial" w:eastAsia="Arial Unicode MS" w:hAnsi="Arial" w:cs="Arial"/>
          <w:sz w:val="22"/>
          <w:szCs w:val="22"/>
          <w:lang w:val="en-ZA"/>
        </w:rPr>
        <w:t xml:space="preserve"> P M</w:t>
      </w:r>
      <w:r w:rsidR="002206E9">
        <w:rPr>
          <w:rFonts w:ascii="Arial" w:eastAsia="Arial Unicode MS" w:hAnsi="Arial" w:cs="Arial"/>
          <w:sz w:val="22"/>
          <w:szCs w:val="22"/>
          <w:lang w:val="en-ZA"/>
        </w:rPr>
        <w:t xml:space="preserve"> fight with her husband.</w:t>
      </w:r>
    </w:p>
    <w:p w14:paraId="7AC04F6A" w14:textId="7D4988F7"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.2</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Precious would not leave with her husband because she had found someone new.</w:t>
      </w:r>
    </w:p>
    <w:p w14:paraId="3EB38753" w14:textId="54A0FE28"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.3</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As members of the social club</w:t>
      </w:r>
      <w:r w:rsidR="00740766">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they proceeded there to enquire what was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t xml:space="preserve">happening.  </w:t>
      </w:r>
      <w:r>
        <w:rPr>
          <w:rFonts w:ascii="Arial" w:eastAsia="Arial Unicode MS" w:hAnsi="Arial" w:cs="Arial"/>
          <w:sz w:val="22"/>
          <w:szCs w:val="22"/>
          <w:lang w:val="en-ZA"/>
        </w:rPr>
        <w:t xml:space="preserve">They were told that there was a fight.  </w:t>
      </w:r>
    </w:p>
    <w:p w14:paraId="085B51B3" w14:textId="7CE8AB24"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.4</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He was the driver of the motor vehicle</w:t>
      </w:r>
      <w:r w:rsidR="00784A66">
        <w:rPr>
          <w:rFonts w:ascii="Arial" w:eastAsia="Arial Unicode MS" w:hAnsi="Arial" w:cs="Arial"/>
          <w:sz w:val="22"/>
          <w:szCs w:val="22"/>
          <w:lang w:val="en-ZA"/>
        </w:rPr>
        <w:t xml:space="preserve"> (</w:t>
      </w:r>
      <w:r w:rsidR="00957848">
        <w:rPr>
          <w:rFonts w:ascii="Arial" w:eastAsia="Arial Unicode MS" w:hAnsi="Arial" w:cs="Arial"/>
          <w:sz w:val="22"/>
          <w:szCs w:val="22"/>
          <w:lang w:val="en-ZA"/>
        </w:rPr>
        <w:t>the Quantum)</w:t>
      </w:r>
      <w:r>
        <w:rPr>
          <w:rFonts w:ascii="Arial" w:eastAsia="Arial Unicode MS" w:hAnsi="Arial" w:cs="Arial"/>
          <w:sz w:val="22"/>
          <w:szCs w:val="22"/>
          <w:lang w:val="en-ZA"/>
        </w:rPr>
        <w:t xml:space="preserve"> in which there were three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males and three </w:t>
      </w:r>
      <w:r w:rsidR="0076655C">
        <w:rPr>
          <w:rFonts w:ascii="Arial" w:eastAsia="Arial Unicode MS" w:hAnsi="Arial" w:cs="Arial"/>
          <w:sz w:val="22"/>
          <w:szCs w:val="22"/>
          <w:lang w:val="en-ZA"/>
        </w:rPr>
        <w:t xml:space="preserve">females </w:t>
      </w:r>
      <w:r>
        <w:rPr>
          <w:rFonts w:ascii="Arial" w:eastAsia="Arial Unicode MS" w:hAnsi="Arial" w:cs="Arial"/>
          <w:sz w:val="22"/>
          <w:szCs w:val="22"/>
          <w:lang w:val="en-ZA"/>
        </w:rPr>
        <w:t>whe</w:t>
      </w:r>
      <w:r w:rsidR="009E1C13">
        <w:rPr>
          <w:rFonts w:ascii="Arial" w:eastAsia="Arial Unicode MS" w:hAnsi="Arial" w:cs="Arial"/>
          <w:sz w:val="22"/>
          <w:szCs w:val="22"/>
          <w:lang w:val="en-ZA"/>
        </w:rPr>
        <w:t>n</w:t>
      </w:r>
      <w:r>
        <w:rPr>
          <w:rFonts w:ascii="Arial" w:eastAsia="Arial Unicode MS" w:hAnsi="Arial" w:cs="Arial"/>
          <w:sz w:val="22"/>
          <w:szCs w:val="22"/>
          <w:lang w:val="en-ZA"/>
        </w:rPr>
        <w:t xml:space="preserve"> the motor vehicle left the party or club.</w:t>
      </w:r>
    </w:p>
    <w:p w14:paraId="3259EBA3" w14:textId="7AD7E340" w:rsidR="002206E9" w:rsidRDefault="0076655C" w:rsidP="003B4F7A">
      <w:pPr>
        <w:spacing w:line="480" w:lineRule="auto"/>
        <w:ind w:left="1701" w:hanging="1146"/>
        <w:jc w:val="both"/>
        <w:rPr>
          <w:rFonts w:ascii="Arial" w:eastAsia="Arial Unicode MS" w:hAnsi="Arial" w:cs="Arial"/>
          <w:sz w:val="22"/>
          <w:szCs w:val="22"/>
          <w:lang w:val="en-ZA"/>
        </w:rPr>
      </w:pPr>
      <w:r>
        <w:rPr>
          <w:rFonts w:ascii="Arial" w:eastAsia="Arial Unicode MS" w:hAnsi="Arial" w:cs="Arial"/>
          <w:sz w:val="22"/>
          <w:szCs w:val="22"/>
          <w:lang w:val="en-ZA"/>
        </w:rPr>
        <w:t>[</w:t>
      </w:r>
      <w:r w:rsidR="002206E9">
        <w:rPr>
          <w:rFonts w:ascii="Arial" w:eastAsia="Arial Unicode MS" w:hAnsi="Arial" w:cs="Arial"/>
          <w:sz w:val="22"/>
          <w:szCs w:val="22"/>
          <w:lang w:val="en-ZA"/>
        </w:rPr>
        <w:t>2</w:t>
      </w:r>
      <w:r w:rsidR="006E4DA0">
        <w:rPr>
          <w:rFonts w:ascii="Arial" w:eastAsia="Arial Unicode MS" w:hAnsi="Arial" w:cs="Arial"/>
          <w:sz w:val="22"/>
          <w:szCs w:val="22"/>
          <w:lang w:val="en-ZA"/>
        </w:rPr>
        <w:t>4</w:t>
      </w:r>
      <w:r w:rsidR="002206E9">
        <w:rPr>
          <w:rFonts w:ascii="Arial" w:eastAsia="Arial Unicode MS" w:hAnsi="Arial" w:cs="Arial"/>
          <w:sz w:val="22"/>
          <w:szCs w:val="22"/>
          <w:lang w:val="en-ZA"/>
        </w:rPr>
        <w:t>.5</w:t>
      </w:r>
      <w:r>
        <w:rPr>
          <w:rFonts w:ascii="Arial" w:eastAsia="Arial Unicode MS" w:hAnsi="Arial" w:cs="Arial"/>
          <w:sz w:val="22"/>
          <w:szCs w:val="22"/>
          <w:lang w:val="en-ZA"/>
        </w:rPr>
        <w:t>]</w:t>
      </w:r>
      <w:r w:rsidR="002206E9">
        <w:rPr>
          <w:rFonts w:ascii="Arial" w:eastAsia="Arial Unicode MS" w:hAnsi="Arial" w:cs="Arial"/>
          <w:sz w:val="22"/>
          <w:szCs w:val="22"/>
          <w:lang w:val="en-ZA"/>
        </w:rPr>
        <w:tab/>
      </w:r>
      <w:r w:rsidR="00784A66">
        <w:rPr>
          <w:rFonts w:ascii="Arial" w:eastAsia="Arial Unicode MS" w:hAnsi="Arial" w:cs="Arial"/>
          <w:sz w:val="22"/>
          <w:szCs w:val="22"/>
          <w:lang w:val="en-ZA"/>
        </w:rPr>
        <w:tab/>
      </w:r>
      <w:r w:rsidR="002206E9">
        <w:rPr>
          <w:rFonts w:ascii="Arial" w:eastAsia="Arial Unicode MS" w:hAnsi="Arial" w:cs="Arial"/>
          <w:sz w:val="22"/>
          <w:szCs w:val="22"/>
          <w:lang w:val="en-ZA"/>
        </w:rPr>
        <w:t xml:space="preserve">After </w:t>
      </w:r>
      <w:r w:rsidR="009E1C13">
        <w:rPr>
          <w:rFonts w:ascii="Arial" w:eastAsia="Arial Unicode MS" w:hAnsi="Arial" w:cs="Arial"/>
          <w:sz w:val="22"/>
          <w:szCs w:val="22"/>
          <w:lang w:val="en-ZA"/>
        </w:rPr>
        <w:t>Thapelo</w:t>
      </w:r>
      <w:r w:rsidR="002206E9">
        <w:rPr>
          <w:rFonts w:ascii="Arial" w:eastAsia="Arial Unicode MS" w:hAnsi="Arial" w:cs="Arial"/>
          <w:sz w:val="22"/>
          <w:szCs w:val="22"/>
          <w:lang w:val="en-ZA"/>
        </w:rPr>
        <w:t xml:space="preserve"> </w:t>
      </w:r>
      <w:r w:rsidR="003B4F7A">
        <w:rPr>
          <w:rFonts w:ascii="Arial" w:eastAsia="Arial Unicode MS" w:hAnsi="Arial" w:cs="Arial"/>
          <w:sz w:val="22"/>
          <w:szCs w:val="22"/>
          <w:lang w:val="en-ZA"/>
        </w:rPr>
        <w:t xml:space="preserve">had </w:t>
      </w:r>
      <w:r w:rsidR="002206E9">
        <w:rPr>
          <w:rFonts w:ascii="Arial" w:eastAsia="Arial Unicode MS" w:hAnsi="Arial" w:cs="Arial"/>
          <w:sz w:val="22"/>
          <w:szCs w:val="22"/>
          <w:lang w:val="en-ZA"/>
        </w:rPr>
        <w:t>alighted, he left the driver</w:t>
      </w:r>
      <w:r w:rsidR="00F77B0E">
        <w:rPr>
          <w:rFonts w:ascii="Arial" w:eastAsia="Arial Unicode MS" w:hAnsi="Arial" w:cs="Arial"/>
          <w:sz w:val="22"/>
          <w:szCs w:val="22"/>
          <w:lang w:val="en-ZA"/>
        </w:rPr>
        <w:t xml:space="preserve">’s </w:t>
      </w:r>
      <w:r w:rsidR="002206E9">
        <w:rPr>
          <w:rFonts w:ascii="Arial" w:eastAsia="Arial Unicode MS" w:hAnsi="Arial" w:cs="Arial"/>
          <w:sz w:val="22"/>
          <w:szCs w:val="22"/>
          <w:lang w:val="en-ZA"/>
        </w:rPr>
        <w:t xml:space="preserve">seat and went to sit with a certain lady, </w:t>
      </w:r>
      <w:r>
        <w:rPr>
          <w:rFonts w:ascii="Arial" w:eastAsia="Arial Unicode MS" w:hAnsi="Arial" w:cs="Arial"/>
          <w:sz w:val="22"/>
          <w:szCs w:val="22"/>
          <w:lang w:val="en-ZA"/>
        </w:rPr>
        <w:t xml:space="preserve">not a </w:t>
      </w:r>
      <w:r w:rsidR="002206E9">
        <w:rPr>
          <w:rFonts w:ascii="Arial" w:eastAsia="Arial Unicode MS" w:hAnsi="Arial" w:cs="Arial"/>
          <w:sz w:val="22"/>
          <w:szCs w:val="22"/>
          <w:lang w:val="en-ZA"/>
        </w:rPr>
        <w:t xml:space="preserve">witness in this case, at the back.  He then asked this lady </w:t>
      </w:r>
      <w:r w:rsidR="003B4F7A">
        <w:rPr>
          <w:rFonts w:ascii="Arial" w:eastAsia="Arial Unicode MS" w:hAnsi="Arial" w:cs="Arial"/>
          <w:sz w:val="22"/>
          <w:szCs w:val="22"/>
          <w:lang w:val="en-ZA"/>
        </w:rPr>
        <w:t>t</w:t>
      </w:r>
      <w:r w:rsidR="002206E9">
        <w:rPr>
          <w:rFonts w:ascii="Arial" w:eastAsia="Arial Unicode MS" w:hAnsi="Arial" w:cs="Arial"/>
          <w:sz w:val="22"/>
          <w:szCs w:val="22"/>
          <w:lang w:val="en-ZA"/>
        </w:rPr>
        <w:t xml:space="preserve">hat he had heard </w:t>
      </w:r>
      <w:r>
        <w:rPr>
          <w:rFonts w:ascii="Arial" w:eastAsia="Arial Unicode MS" w:hAnsi="Arial" w:cs="Arial"/>
          <w:sz w:val="22"/>
          <w:szCs w:val="22"/>
          <w:lang w:val="en-ZA"/>
        </w:rPr>
        <w:t xml:space="preserve">that they </w:t>
      </w:r>
      <w:r w:rsidR="002206E9">
        <w:rPr>
          <w:rFonts w:ascii="Arial" w:eastAsia="Arial Unicode MS" w:hAnsi="Arial" w:cs="Arial"/>
          <w:sz w:val="22"/>
          <w:szCs w:val="22"/>
          <w:lang w:val="en-ZA"/>
        </w:rPr>
        <w:t xml:space="preserve">were from </w:t>
      </w:r>
      <w:proofErr w:type="spellStart"/>
      <w:r w:rsidR="002206E9">
        <w:rPr>
          <w:rFonts w:ascii="Arial" w:eastAsia="Arial Unicode MS" w:hAnsi="Arial" w:cs="Arial"/>
          <w:sz w:val="22"/>
          <w:szCs w:val="22"/>
          <w:lang w:val="en-ZA"/>
        </w:rPr>
        <w:t>Mamelodi</w:t>
      </w:r>
      <w:proofErr w:type="spellEnd"/>
      <w:r w:rsidR="002206E9">
        <w:rPr>
          <w:rFonts w:ascii="Arial" w:eastAsia="Arial Unicode MS" w:hAnsi="Arial" w:cs="Arial"/>
          <w:sz w:val="22"/>
          <w:szCs w:val="22"/>
          <w:lang w:val="en-ZA"/>
        </w:rPr>
        <w:t xml:space="preserve">. They went to sit </w:t>
      </w:r>
      <w:r w:rsidR="003B4F7A">
        <w:rPr>
          <w:rFonts w:ascii="Arial" w:eastAsia="Arial Unicode MS" w:hAnsi="Arial" w:cs="Arial"/>
          <w:sz w:val="22"/>
          <w:szCs w:val="22"/>
          <w:lang w:val="en-ZA"/>
        </w:rPr>
        <w:t>o</w:t>
      </w:r>
      <w:r w:rsidR="002206E9">
        <w:rPr>
          <w:rFonts w:ascii="Arial" w:eastAsia="Arial Unicode MS" w:hAnsi="Arial" w:cs="Arial"/>
          <w:sz w:val="22"/>
          <w:szCs w:val="22"/>
          <w:lang w:val="en-ZA"/>
        </w:rPr>
        <w:t>n the front</w:t>
      </w:r>
      <w:r>
        <w:rPr>
          <w:rFonts w:ascii="Arial" w:eastAsia="Arial Unicode MS" w:hAnsi="Arial" w:cs="Arial"/>
          <w:sz w:val="22"/>
          <w:szCs w:val="22"/>
          <w:lang w:val="en-ZA"/>
        </w:rPr>
        <w:t xml:space="preserve"> </w:t>
      </w:r>
      <w:r w:rsidR="002206E9">
        <w:rPr>
          <w:rFonts w:ascii="Arial" w:eastAsia="Arial Unicode MS" w:hAnsi="Arial" w:cs="Arial"/>
          <w:sz w:val="22"/>
          <w:szCs w:val="22"/>
          <w:lang w:val="en-ZA"/>
        </w:rPr>
        <w:t xml:space="preserve">seat and had </w:t>
      </w:r>
      <w:r w:rsidR="002206E9">
        <w:rPr>
          <w:rFonts w:ascii="Arial" w:eastAsia="Arial Unicode MS" w:hAnsi="Arial" w:cs="Arial"/>
          <w:sz w:val="22"/>
          <w:szCs w:val="22"/>
          <w:lang w:val="en-ZA"/>
        </w:rPr>
        <w:lastRenderedPageBreak/>
        <w:t>an agreement that they</w:t>
      </w:r>
      <w:r>
        <w:rPr>
          <w:rFonts w:ascii="Arial" w:eastAsia="Arial Unicode MS" w:hAnsi="Arial" w:cs="Arial"/>
          <w:sz w:val="22"/>
          <w:szCs w:val="22"/>
          <w:lang w:val="en-ZA"/>
        </w:rPr>
        <w:t xml:space="preserve"> were going to his place. They were going to sleep </w:t>
      </w:r>
      <w:r w:rsidR="002206E9">
        <w:rPr>
          <w:rFonts w:ascii="Arial" w:eastAsia="Arial Unicode MS" w:hAnsi="Arial" w:cs="Arial"/>
          <w:sz w:val="22"/>
          <w:szCs w:val="22"/>
          <w:lang w:val="en-ZA"/>
        </w:rPr>
        <w:t xml:space="preserve">together, all five of them. </w:t>
      </w:r>
    </w:p>
    <w:p w14:paraId="3EB19B1D" w14:textId="1C7E5E2F"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.6</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As this motor vehicle was moving, and Long was driving and he was sitting on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the front </w:t>
      </w:r>
      <w:r>
        <w:rPr>
          <w:rFonts w:ascii="Arial" w:eastAsia="Arial Unicode MS" w:hAnsi="Arial" w:cs="Arial"/>
          <w:sz w:val="22"/>
          <w:szCs w:val="22"/>
          <w:lang w:val="en-ZA"/>
        </w:rPr>
        <w:t>seat, t</w:t>
      </w:r>
      <w:r w:rsidR="00D25E57">
        <w:rPr>
          <w:rFonts w:ascii="Arial" w:eastAsia="Arial Unicode MS" w:hAnsi="Arial" w:cs="Arial"/>
          <w:sz w:val="22"/>
          <w:szCs w:val="22"/>
          <w:lang w:val="en-ZA"/>
        </w:rPr>
        <w:t xml:space="preserve">he females </w:t>
      </w:r>
      <w:r w:rsidR="006C6A23">
        <w:rPr>
          <w:rFonts w:ascii="Arial" w:eastAsia="Arial Unicode MS" w:hAnsi="Arial" w:cs="Arial"/>
          <w:sz w:val="22"/>
          <w:szCs w:val="22"/>
          <w:lang w:val="en-ZA"/>
        </w:rPr>
        <w:t xml:space="preserve">in the Quantum, </w:t>
      </w:r>
      <w:r>
        <w:rPr>
          <w:rFonts w:ascii="Arial" w:eastAsia="Arial Unicode MS" w:hAnsi="Arial" w:cs="Arial"/>
          <w:sz w:val="22"/>
          <w:szCs w:val="22"/>
          <w:lang w:val="en-ZA"/>
        </w:rPr>
        <w:t>opened the door</w:t>
      </w:r>
      <w:r w:rsidR="00BF196B">
        <w:rPr>
          <w:rFonts w:ascii="Arial" w:eastAsia="Arial Unicode MS" w:hAnsi="Arial" w:cs="Arial"/>
          <w:sz w:val="22"/>
          <w:szCs w:val="22"/>
          <w:lang w:val="en-ZA"/>
        </w:rPr>
        <w:t xml:space="preserve"> of the motor vehicle</w:t>
      </w:r>
      <w:r>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881AA0">
        <w:rPr>
          <w:rFonts w:ascii="Arial" w:eastAsia="Arial Unicode MS" w:hAnsi="Arial" w:cs="Arial"/>
          <w:sz w:val="22"/>
          <w:szCs w:val="22"/>
          <w:lang w:val="en-ZA"/>
        </w:rPr>
        <w:t xml:space="preserve">He </w:t>
      </w:r>
      <w:r>
        <w:rPr>
          <w:rFonts w:ascii="Arial" w:eastAsia="Arial Unicode MS" w:hAnsi="Arial" w:cs="Arial"/>
          <w:sz w:val="22"/>
          <w:szCs w:val="22"/>
          <w:lang w:val="en-ZA"/>
        </w:rPr>
        <w:t xml:space="preserve">asked Long to stop the motor vehicle.  </w:t>
      </w:r>
      <w:r w:rsidR="00AD3BE8">
        <w:rPr>
          <w:rFonts w:ascii="Arial" w:eastAsia="Arial Unicode MS" w:hAnsi="Arial" w:cs="Arial"/>
          <w:sz w:val="22"/>
          <w:szCs w:val="22"/>
          <w:lang w:val="en-ZA"/>
        </w:rPr>
        <w:t xml:space="preserve">Long </w:t>
      </w:r>
      <w:r w:rsidR="0076655C">
        <w:rPr>
          <w:rFonts w:ascii="Arial" w:eastAsia="Arial Unicode MS" w:hAnsi="Arial" w:cs="Arial"/>
          <w:sz w:val="22"/>
          <w:szCs w:val="22"/>
          <w:lang w:val="en-ZA"/>
        </w:rPr>
        <w:t xml:space="preserve">stopped the </w:t>
      </w:r>
      <w:r>
        <w:rPr>
          <w:rFonts w:ascii="Arial" w:eastAsia="Arial Unicode MS" w:hAnsi="Arial" w:cs="Arial"/>
          <w:sz w:val="22"/>
          <w:szCs w:val="22"/>
          <w:lang w:val="en-ZA"/>
        </w:rPr>
        <w:t xml:space="preserve">motor vehicle and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the complainant opened the door and fl</w:t>
      </w:r>
      <w:r w:rsidR="00F95AAB">
        <w:rPr>
          <w:rFonts w:ascii="Arial" w:eastAsia="Arial Unicode MS" w:hAnsi="Arial" w:cs="Arial"/>
          <w:sz w:val="22"/>
          <w:szCs w:val="22"/>
          <w:lang w:val="en-ZA"/>
        </w:rPr>
        <w:t xml:space="preserve">ed </w:t>
      </w:r>
      <w:r>
        <w:rPr>
          <w:rFonts w:ascii="Arial" w:eastAsia="Arial Unicode MS" w:hAnsi="Arial" w:cs="Arial"/>
          <w:sz w:val="22"/>
          <w:szCs w:val="22"/>
          <w:lang w:val="en-ZA"/>
        </w:rPr>
        <w:t>into the township.</w:t>
      </w:r>
    </w:p>
    <w:p w14:paraId="3E988BA4" w14:textId="5F654F63"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.7</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The girls who ran away were two. </w:t>
      </w:r>
      <w:r w:rsidR="009B37AE">
        <w:rPr>
          <w:rFonts w:ascii="Arial" w:eastAsia="Arial Unicode MS" w:hAnsi="Arial" w:cs="Arial"/>
          <w:sz w:val="22"/>
          <w:szCs w:val="22"/>
          <w:lang w:val="en-ZA"/>
        </w:rPr>
        <w:t xml:space="preserve">P </w:t>
      </w:r>
      <w:r>
        <w:rPr>
          <w:rFonts w:ascii="Arial" w:eastAsia="Arial Unicode MS" w:hAnsi="Arial" w:cs="Arial"/>
          <w:sz w:val="22"/>
          <w:szCs w:val="22"/>
          <w:lang w:val="en-ZA"/>
        </w:rPr>
        <w:t xml:space="preserve">was still asleep. </w:t>
      </w:r>
      <w:r w:rsidR="009B37AE">
        <w:rPr>
          <w:rFonts w:ascii="Arial" w:eastAsia="Arial Unicode MS" w:hAnsi="Arial" w:cs="Arial"/>
          <w:sz w:val="22"/>
          <w:szCs w:val="22"/>
          <w:lang w:val="en-ZA"/>
        </w:rPr>
        <w:t xml:space="preserve">P </w:t>
      </w:r>
      <w:r>
        <w:rPr>
          <w:rFonts w:ascii="Arial" w:eastAsia="Arial Unicode MS" w:hAnsi="Arial" w:cs="Arial"/>
          <w:sz w:val="22"/>
          <w:szCs w:val="22"/>
          <w:lang w:val="en-ZA"/>
        </w:rPr>
        <w:t xml:space="preserve">called them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 xml:space="preserve">back.  </w:t>
      </w:r>
      <w:r>
        <w:rPr>
          <w:rFonts w:ascii="Arial" w:eastAsia="Arial Unicode MS" w:hAnsi="Arial" w:cs="Arial"/>
          <w:sz w:val="22"/>
          <w:szCs w:val="22"/>
          <w:lang w:val="en-ZA"/>
        </w:rPr>
        <w:t xml:space="preserve">Still they </w:t>
      </w:r>
      <w:r w:rsidR="00C101FA">
        <w:rPr>
          <w:rFonts w:ascii="Arial" w:eastAsia="Arial Unicode MS" w:hAnsi="Arial" w:cs="Arial"/>
          <w:sz w:val="22"/>
          <w:szCs w:val="22"/>
          <w:lang w:val="en-ZA"/>
        </w:rPr>
        <w:t xml:space="preserve">fled </w:t>
      </w:r>
      <w:r>
        <w:rPr>
          <w:rFonts w:ascii="Arial" w:eastAsia="Arial Unicode MS" w:hAnsi="Arial" w:cs="Arial"/>
          <w:sz w:val="22"/>
          <w:szCs w:val="22"/>
          <w:lang w:val="en-ZA"/>
        </w:rPr>
        <w:t xml:space="preserve">into the build-up area.  She then said: “no let us leave them,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6655C">
        <w:rPr>
          <w:rFonts w:ascii="Arial" w:eastAsia="Arial Unicode MS" w:hAnsi="Arial" w:cs="Arial"/>
          <w:sz w:val="22"/>
          <w:szCs w:val="22"/>
          <w:lang w:val="en-ZA"/>
        </w:rPr>
        <w:tab/>
        <w:t xml:space="preserve">let us </w:t>
      </w:r>
      <w:r>
        <w:rPr>
          <w:rFonts w:ascii="Arial" w:eastAsia="Arial Unicode MS" w:hAnsi="Arial" w:cs="Arial"/>
          <w:sz w:val="22"/>
          <w:szCs w:val="22"/>
          <w:lang w:val="en-ZA"/>
        </w:rPr>
        <w:t>proceed”.</w:t>
      </w:r>
    </w:p>
    <w:p w14:paraId="7D31DFD3" w14:textId="289980F7"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.8</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He did not want to have sex with Precious.  He wanted a </w:t>
      </w:r>
      <w:r w:rsidR="003B4F7A">
        <w:rPr>
          <w:rFonts w:ascii="Arial" w:eastAsia="Arial Unicode MS" w:hAnsi="Arial" w:cs="Arial"/>
          <w:sz w:val="22"/>
          <w:szCs w:val="22"/>
          <w:lang w:val="en-ZA"/>
        </w:rPr>
        <w:t>‘</w:t>
      </w:r>
      <w:r>
        <w:rPr>
          <w:rFonts w:ascii="Arial" w:eastAsia="Arial Unicode MS" w:hAnsi="Arial" w:cs="Arial"/>
          <w:sz w:val="22"/>
          <w:szCs w:val="22"/>
          <w:lang w:val="en-ZA"/>
        </w:rPr>
        <w:t>blow job</w:t>
      </w:r>
      <w:r w:rsidR="003B4F7A">
        <w:rPr>
          <w:rFonts w:ascii="Arial" w:eastAsia="Arial Unicode MS" w:hAnsi="Arial" w:cs="Arial"/>
          <w:sz w:val="22"/>
          <w:szCs w:val="22"/>
          <w:lang w:val="en-ZA"/>
        </w:rPr>
        <w:t>’</w:t>
      </w:r>
      <w:r>
        <w:rPr>
          <w:rFonts w:ascii="Arial" w:eastAsia="Arial Unicode MS" w:hAnsi="Arial" w:cs="Arial"/>
          <w:sz w:val="22"/>
          <w:szCs w:val="22"/>
          <w:lang w:val="en-ZA"/>
        </w:rPr>
        <w:t xml:space="preserve">.  </w:t>
      </w:r>
    </w:p>
    <w:p w14:paraId="7D64AC44" w14:textId="32C4AE00"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.9</w:t>
      </w:r>
      <w:r w:rsidR="0076655C">
        <w:rPr>
          <w:rFonts w:ascii="Arial" w:eastAsia="Arial Unicode MS" w:hAnsi="Arial" w:cs="Arial"/>
          <w:sz w:val="22"/>
          <w:szCs w:val="22"/>
          <w:lang w:val="en-ZA"/>
        </w:rPr>
        <w:t>]</w:t>
      </w:r>
      <w:r w:rsidR="00784A66">
        <w:rPr>
          <w:rFonts w:ascii="Arial" w:eastAsia="Arial Unicode MS" w:hAnsi="Arial" w:cs="Arial"/>
          <w:sz w:val="22"/>
          <w:szCs w:val="22"/>
          <w:lang w:val="en-ZA"/>
        </w:rPr>
        <w:tab/>
      </w:r>
      <w:r>
        <w:rPr>
          <w:rFonts w:ascii="Arial" w:eastAsia="Arial Unicode MS" w:hAnsi="Arial" w:cs="Arial"/>
          <w:sz w:val="22"/>
          <w:szCs w:val="22"/>
          <w:lang w:val="en-ZA"/>
        </w:rPr>
        <w:tab/>
        <w:t>He said</w:t>
      </w:r>
      <w:r w:rsidR="009B37AE">
        <w:rPr>
          <w:rFonts w:ascii="Arial" w:eastAsia="Arial Unicode MS" w:hAnsi="Arial" w:cs="Arial"/>
          <w:sz w:val="22"/>
          <w:szCs w:val="22"/>
          <w:lang w:val="en-ZA"/>
        </w:rPr>
        <w:t xml:space="preserve"> P </w:t>
      </w:r>
      <w:r>
        <w:rPr>
          <w:rFonts w:ascii="Arial" w:eastAsia="Arial Unicode MS" w:hAnsi="Arial" w:cs="Arial"/>
          <w:sz w:val="22"/>
          <w:szCs w:val="22"/>
          <w:lang w:val="en-ZA"/>
        </w:rPr>
        <w:t xml:space="preserve">burst out of the motor vehicle without taking her bag.  </w:t>
      </w:r>
      <w:r w:rsidR="00E1077F">
        <w:rPr>
          <w:rFonts w:ascii="Arial" w:eastAsia="Arial Unicode MS" w:hAnsi="Arial" w:cs="Arial"/>
          <w:sz w:val="22"/>
          <w:szCs w:val="22"/>
          <w:lang w:val="en-ZA"/>
        </w:rPr>
        <w:t>H</w:t>
      </w:r>
      <w:r>
        <w:rPr>
          <w:rFonts w:ascii="Arial" w:eastAsia="Arial Unicode MS" w:hAnsi="Arial" w:cs="Arial"/>
          <w:sz w:val="22"/>
          <w:szCs w:val="22"/>
          <w:lang w:val="en-ZA"/>
        </w:rPr>
        <w:t xml:space="preserve">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6F5E1F">
        <w:rPr>
          <w:rFonts w:ascii="Arial" w:eastAsia="Arial Unicode MS" w:hAnsi="Arial" w:cs="Arial"/>
          <w:sz w:val="22"/>
          <w:szCs w:val="22"/>
          <w:lang w:val="en-ZA"/>
        </w:rPr>
        <w:t xml:space="preserve">disputed </w:t>
      </w:r>
      <w:r w:rsidR="0076655C">
        <w:rPr>
          <w:rFonts w:ascii="Arial" w:eastAsia="Arial Unicode MS" w:hAnsi="Arial" w:cs="Arial"/>
          <w:sz w:val="22"/>
          <w:szCs w:val="22"/>
          <w:lang w:val="en-ZA"/>
        </w:rPr>
        <w:t xml:space="preserve">that </w:t>
      </w:r>
      <w:r>
        <w:rPr>
          <w:rFonts w:ascii="Arial" w:eastAsia="Arial Unicode MS" w:hAnsi="Arial" w:cs="Arial"/>
          <w:sz w:val="22"/>
          <w:szCs w:val="22"/>
          <w:lang w:val="en-ZA"/>
        </w:rPr>
        <w:t xml:space="preserve">the statement </w:t>
      </w:r>
      <w:r w:rsidR="00E1077F">
        <w:rPr>
          <w:rFonts w:ascii="Arial" w:eastAsia="Arial Unicode MS" w:hAnsi="Arial" w:cs="Arial"/>
          <w:sz w:val="22"/>
          <w:szCs w:val="22"/>
          <w:lang w:val="en-ZA"/>
        </w:rPr>
        <w:t xml:space="preserve">that </w:t>
      </w:r>
      <w:r>
        <w:rPr>
          <w:rFonts w:ascii="Arial" w:eastAsia="Arial Unicode MS" w:hAnsi="Arial" w:cs="Arial"/>
          <w:sz w:val="22"/>
          <w:szCs w:val="22"/>
          <w:lang w:val="en-ZA"/>
        </w:rPr>
        <w:t xml:space="preserve">they forced her and </w:t>
      </w:r>
      <w:r w:rsidR="006F5E1F">
        <w:rPr>
          <w:rFonts w:ascii="Arial" w:eastAsia="Arial Unicode MS" w:hAnsi="Arial" w:cs="Arial"/>
          <w:sz w:val="22"/>
          <w:szCs w:val="22"/>
          <w:lang w:val="en-ZA"/>
        </w:rPr>
        <w:t xml:space="preserve">furthermore </w:t>
      </w:r>
      <w:r w:rsidR="00BC53C9">
        <w:rPr>
          <w:rFonts w:ascii="Arial" w:eastAsia="Arial Unicode MS" w:hAnsi="Arial" w:cs="Arial"/>
          <w:sz w:val="22"/>
          <w:szCs w:val="22"/>
          <w:lang w:val="en-ZA"/>
        </w:rPr>
        <w:t xml:space="preserve">that </w:t>
      </w:r>
      <w:r>
        <w:rPr>
          <w:rFonts w:ascii="Arial" w:eastAsia="Arial Unicode MS" w:hAnsi="Arial" w:cs="Arial"/>
          <w:sz w:val="22"/>
          <w:szCs w:val="22"/>
          <w:lang w:val="en-ZA"/>
        </w:rPr>
        <w:t xml:space="preserve">when she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asked for her </w:t>
      </w:r>
      <w:r w:rsidR="003B4F7A">
        <w:rPr>
          <w:rFonts w:ascii="Arial" w:eastAsia="Arial Unicode MS" w:hAnsi="Arial" w:cs="Arial"/>
          <w:sz w:val="22"/>
          <w:szCs w:val="22"/>
          <w:lang w:val="en-ZA"/>
        </w:rPr>
        <w:t>bag,</w:t>
      </w:r>
      <w:r>
        <w:rPr>
          <w:rFonts w:ascii="Arial" w:eastAsia="Arial Unicode MS" w:hAnsi="Arial" w:cs="Arial"/>
          <w:sz w:val="22"/>
          <w:szCs w:val="22"/>
          <w:lang w:val="en-ZA"/>
        </w:rPr>
        <w:t xml:space="preserve"> they refused</w:t>
      </w:r>
      <w:r w:rsidR="00EA56ED">
        <w:rPr>
          <w:rFonts w:ascii="Arial" w:eastAsia="Arial Unicode MS" w:hAnsi="Arial" w:cs="Arial"/>
          <w:sz w:val="22"/>
          <w:szCs w:val="22"/>
          <w:lang w:val="en-ZA"/>
        </w:rPr>
        <w:t xml:space="preserve"> to give it to her.</w:t>
      </w:r>
    </w:p>
    <w:p w14:paraId="1A31AE42" w14:textId="04B4C093"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.10</w:t>
      </w:r>
      <w:r w:rsidR="0076655C">
        <w:rPr>
          <w:rFonts w:ascii="Arial" w:eastAsia="Arial Unicode MS" w:hAnsi="Arial" w:cs="Arial"/>
          <w:sz w:val="22"/>
          <w:szCs w:val="22"/>
          <w:lang w:val="en-ZA"/>
        </w:rPr>
        <w:t>]</w:t>
      </w:r>
      <w:r>
        <w:rPr>
          <w:rFonts w:ascii="Arial" w:eastAsia="Arial Unicode MS" w:hAnsi="Arial" w:cs="Arial"/>
          <w:sz w:val="22"/>
          <w:szCs w:val="22"/>
          <w:lang w:val="en-ZA"/>
        </w:rPr>
        <w:tab/>
        <w:t xml:space="preserve">The First Appellant challenged the correctness of the DNA on the ground that he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never had any sexual intercourse with the complainant.  According to him </w:t>
      </w:r>
      <w:r w:rsidR="00F84FED">
        <w:rPr>
          <w:rFonts w:ascii="Arial" w:eastAsia="Arial Unicode MS" w:hAnsi="Arial" w:cs="Arial"/>
          <w:sz w:val="22"/>
          <w:szCs w:val="22"/>
          <w:lang w:val="en-ZA"/>
        </w:rPr>
        <w:t xml:space="preserve">he </w:t>
      </w:r>
      <w:r>
        <w:rPr>
          <w:rFonts w:ascii="Arial" w:eastAsia="Arial Unicode MS" w:hAnsi="Arial" w:cs="Arial"/>
          <w:sz w:val="22"/>
          <w:szCs w:val="22"/>
          <w:lang w:val="en-ZA"/>
        </w:rPr>
        <w:t xml:space="preserve">only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t xml:space="preserve">had </w:t>
      </w:r>
      <w:r>
        <w:rPr>
          <w:rFonts w:ascii="Arial" w:eastAsia="Arial Unicode MS" w:hAnsi="Arial" w:cs="Arial"/>
          <w:sz w:val="22"/>
          <w:szCs w:val="22"/>
          <w:lang w:val="en-ZA"/>
        </w:rPr>
        <w:t xml:space="preserve">a </w:t>
      </w:r>
      <w:r w:rsidR="003B4F7A">
        <w:rPr>
          <w:rFonts w:ascii="Arial" w:eastAsia="Arial Unicode MS" w:hAnsi="Arial" w:cs="Arial"/>
          <w:sz w:val="22"/>
          <w:szCs w:val="22"/>
          <w:lang w:val="en-ZA"/>
        </w:rPr>
        <w:t>‘</w:t>
      </w:r>
      <w:r>
        <w:rPr>
          <w:rFonts w:ascii="Arial" w:eastAsia="Arial Unicode MS" w:hAnsi="Arial" w:cs="Arial"/>
          <w:sz w:val="22"/>
          <w:szCs w:val="22"/>
          <w:lang w:val="en-ZA"/>
        </w:rPr>
        <w:t>blow job</w:t>
      </w:r>
      <w:r w:rsidR="003B4F7A">
        <w:rPr>
          <w:rFonts w:ascii="Arial" w:eastAsia="Arial Unicode MS" w:hAnsi="Arial" w:cs="Arial"/>
          <w:sz w:val="22"/>
          <w:szCs w:val="22"/>
          <w:lang w:val="en-ZA"/>
        </w:rPr>
        <w:t>’</w:t>
      </w:r>
      <w:r>
        <w:rPr>
          <w:rFonts w:ascii="Arial" w:eastAsia="Arial Unicode MS" w:hAnsi="Arial" w:cs="Arial"/>
          <w:sz w:val="22"/>
          <w:szCs w:val="22"/>
          <w:lang w:val="en-ZA"/>
        </w:rPr>
        <w:t xml:space="preserve"> with the complainant and ejaculated into her mouth.  According to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t xml:space="preserve">her </w:t>
      </w:r>
      <w:r>
        <w:rPr>
          <w:rFonts w:ascii="Arial" w:eastAsia="Arial Unicode MS" w:hAnsi="Arial" w:cs="Arial"/>
          <w:sz w:val="22"/>
          <w:szCs w:val="22"/>
          <w:lang w:val="en-ZA"/>
        </w:rPr>
        <w:t xml:space="preserve">it was </w:t>
      </w:r>
      <w:r w:rsidR="00666F9B">
        <w:rPr>
          <w:rFonts w:ascii="Arial" w:eastAsia="Arial Unicode MS" w:hAnsi="Arial" w:cs="Arial"/>
          <w:sz w:val="22"/>
          <w:szCs w:val="22"/>
          <w:lang w:val="en-ZA"/>
        </w:rPr>
        <w:t xml:space="preserve">Long </w:t>
      </w:r>
      <w:r>
        <w:rPr>
          <w:rFonts w:ascii="Arial" w:eastAsia="Arial Unicode MS" w:hAnsi="Arial" w:cs="Arial"/>
          <w:sz w:val="22"/>
          <w:szCs w:val="22"/>
          <w:lang w:val="en-ZA"/>
        </w:rPr>
        <w:t>that the complainant had sexual intercourse</w:t>
      </w:r>
      <w:r w:rsidR="003B4F7A">
        <w:rPr>
          <w:rFonts w:ascii="Arial" w:eastAsia="Arial Unicode MS" w:hAnsi="Arial" w:cs="Arial"/>
          <w:sz w:val="22"/>
          <w:szCs w:val="22"/>
          <w:lang w:val="en-ZA"/>
        </w:rPr>
        <w:t xml:space="preserve"> with</w:t>
      </w:r>
      <w:r>
        <w:rPr>
          <w:rFonts w:ascii="Arial" w:eastAsia="Arial Unicode MS" w:hAnsi="Arial" w:cs="Arial"/>
          <w:sz w:val="22"/>
          <w:szCs w:val="22"/>
          <w:lang w:val="en-ZA"/>
        </w:rPr>
        <w:t xml:space="preserve">. </w:t>
      </w:r>
    </w:p>
    <w:p w14:paraId="7EF6CFB2" w14:textId="0BCEB26B"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4</w:t>
      </w:r>
      <w:r>
        <w:rPr>
          <w:rFonts w:ascii="Arial" w:eastAsia="Arial Unicode MS" w:hAnsi="Arial" w:cs="Arial"/>
          <w:sz w:val="22"/>
          <w:szCs w:val="22"/>
          <w:lang w:val="en-ZA"/>
        </w:rPr>
        <w:t>.11</w:t>
      </w:r>
      <w:r w:rsidR="0076655C">
        <w:rPr>
          <w:rFonts w:ascii="Arial" w:eastAsia="Arial Unicode MS" w:hAnsi="Arial" w:cs="Arial"/>
          <w:sz w:val="22"/>
          <w:szCs w:val="22"/>
          <w:lang w:val="en-ZA"/>
        </w:rPr>
        <w:t>]</w:t>
      </w:r>
      <w:r w:rsidR="0076655C">
        <w:rPr>
          <w:rFonts w:ascii="Arial" w:eastAsia="Arial Unicode MS" w:hAnsi="Arial" w:cs="Arial"/>
          <w:sz w:val="22"/>
          <w:szCs w:val="22"/>
          <w:lang w:val="en-ZA"/>
        </w:rPr>
        <w:tab/>
      </w:r>
      <w:r>
        <w:rPr>
          <w:rFonts w:ascii="Arial" w:eastAsia="Arial Unicode MS" w:hAnsi="Arial" w:cs="Arial"/>
          <w:sz w:val="22"/>
          <w:szCs w:val="22"/>
          <w:lang w:val="en-ZA"/>
        </w:rPr>
        <w:t xml:space="preserve">The </w:t>
      </w:r>
      <w:r w:rsidR="003B4F7A">
        <w:rPr>
          <w:rFonts w:ascii="Arial" w:eastAsia="Arial Unicode MS" w:hAnsi="Arial" w:cs="Arial"/>
          <w:sz w:val="22"/>
          <w:szCs w:val="22"/>
          <w:lang w:val="en-ZA"/>
        </w:rPr>
        <w:t>crucial</w:t>
      </w:r>
      <w:r>
        <w:rPr>
          <w:rFonts w:ascii="Arial" w:eastAsia="Arial Unicode MS" w:hAnsi="Arial" w:cs="Arial"/>
          <w:sz w:val="22"/>
          <w:szCs w:val="22"/>
          <w:lang w:val="en-ZA"/>
        </w:rPr>
        <w:t xml:space="preserve"> question now is</w:t>
      </w:r>
      <w:r w:rsidR="00186521">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if it was Long that had sexual intercourse with her </w:t>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wh</w:t>
      </w:r>
      <w:r w:rsidR="00AE102C">
        <w:rPr>
          <w:rFonts w:ascii="Arial" w:eastAsia="Arial Unicode MS" w:hAnsi="Arial" w:cs="Arial"/>
          <w:sz w:val="22"/>
          <w:szCs w:val="22"/>
          <w:lang w:val="en-ZA"/>
        </w:rPr>
        <w:t xml:space="preserve">y did </w:t>
      </w:r>
      <w:r>
        <w:rPr>
          <w:rFonts w:ascii="Arial" w:eastAsia="Arial Unicode MS" w:hAnsi="Arial" w:cs="Arial"/>
          <w:sz w:val="22"/>
          <w:szCs w:val="22"/>
          <w:lang w:val="en-ZA"/>
        </w:rPr>
        <w:t>the DNA results point</w:t>
      </w:r>
      <w:r w:rsidR="00666F9B">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to the First Appellant as the person whose DNA was </w:t>
      </w:r>
      <w:r>
        <w:rPr>
          <w:rFonts w:ascii="Arial" w:eastAsia="Arial Unicode MS" w:hAnsi="Arial" w:cs="Arial"/>
          <w:sz w:val="22"/>
          <w:szCs w:val="22"/>
          <w:lang w:val="en-ZA"/>
        </w:rPr>
        <w:tab/>
      </w:r>
      <w:r>
        <w:rPr>
          <w:rFonts w:ascii="Arial" w:eastAsia="Arial Unicode MS" w:hAnsi="Arial" w:cs="Arial"/>
          <w:sz w:val="22"/>
          <w:szCs w:val="22"/>
          <w:lang w:val="en-ZA"/>
        </w:rPr>
        <w:tab/>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found in the </w:t>
      </w:r>
      <w:r w:rsidR="003B4F7A">
        <w:rPr>
          <w:rFonts w:ascii="Arial" w:eastAsia="Arial Unicode MS" w:hAnsi="Arial" w:cs="Arial"/>
          <w:sz w:val="22"/>
          <w:szCs w:val="22"/>
          <w:lang w:val="en-ZA"/>
        </w:rPr>
        <w:t>analysis?</w:t>
      </w:r>
    </w:p>
    <w:p w14:paraId="5D8AE8EE" w14:textId="77777777" w:rsidR="002206E9" w:rsidRDefault="002206E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p>
    <w:p w14:paraId="3516E9AC" w14:textId="77777777" w:rsidR="002206E9" w:rsidRDefault="00AA004A"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5</w:t>
      </w:r>
      <w:r>
        <w:rPr>
          <w:rFonts w:ascii="Arial" w:eastAsia="Arial Unicode MS" w:hAnsi="Arial" w:cs="Arial"/>
          <w:sz w:val="22"/>
          <w:szCs w:val="22"/>
          <w:lang w:val="en-ZA"/>
        </w:rPr>
        <w:t>]</w:t>
      </w:r>
      <w:r>
        <w:rPr>
          <w:rFonts w:ascii="Arial" w:eastAsia="Arial Unicode MS" w:hAnsi="Arial" w:cs="Arial"/>
          <w:sz w:val="22"/>
          <w:szCs w:val="22"/>
          <w:lang w:val="en-ZA"/>
        </w:rPr>
        <w:tab/>
      </w:r>
      <w:r>
        <w:rPr>
          <w:rFonts w:ascii="Arial" w:eastAsia="Arial Unicode MS" w:hAnsi="Arial" w:cs="Arial"/>
          <w:b/>
          <w:sz w:val="22"/>
          <w:szCs w:val="22"/>
          <w:u w:val="single"/>
          <w:lang w:val="en-ZA"/>
        </w:rPr>
        <w:t>The evidence of the Second Appellant</w:t>
      </w:r>
    </w:p>
    <w:p w14:paraId="4B0F44F3" w14:textId="3535FB24" w:rsidR="00AA004A" w:rsidRDefault="0076655C" w:rsidP="003B4F7A">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AA004A">
        <w:rPr>
          <w:rFonts w:ascii="Arial" w:eastAsia="Arial Unicode MS" w:hAnsi="Arial" w:cs="Arial"/>
          <w:sz w:val="22"/>
          <w:szCs w:val="22"/>
          <w:lang w:val="en-ZA"/>
        </w:rPr>
        <w:t>2</w:t>
      </w:r>
      <w:r w:rsidR="006E4DA0">
        <w:rPr>
          <w:rFonts w:ascii="Arial" w:eastAsia="Arial Unicode MS" w:hAnsi="Arial" w:cs="Arial"/>
          <w:sz w:val="22"/>
          <w:szCs w:val="22"/>
          <w:lang w:val="en-ZA"/>
        </w:rPr>
        <w:t>5</w:t>
      </w:r>
      <w:r w:rsidR="00AA004A">
        <w:rPr>
          <w:rFonts w:ascii="Arial" w:eastAsia="Arial Unicode MS" w:hAnsi="Arial" w:cs="Arial"/>
          <w:sz w:val="22"/>
          <w:szCs w:val="22"/>
          <w:lang w:val="en-ZA"/>
        </w:rPr>
        <w:t>.1</w:t>
      </w:r>
      <w:r>
        <w:rPr>
          <w:rFonts w:ascii="Arial" w:eastAsia="Arial Unicode MS" w:hAnsi="Arial" w:cs="Arial"/>
          <w:sz w:val="22"/>
          <w:szCs w:val="22"/>
          <w:lang w:val="en-ZA"/>
        </w:rPr>
        <w:t>]</w:t>
      </w:r>
      <w:r w:rsidR="00AA004A">
        <w:rPr>
          <w:rFonts w:ascii="Arial" w:eastAsia="Arial Unicode MS" w:hAnsi="Arial" w:cs="Arial"/>
          <w:sz w:val="22"/>
          <w:szCs w:val="22"/>
          <w:lang w:val="en-ZA"/>
        </w:rPr>
        <w:tab/>
      </w:r>
      <w:r w:rsidR="00784A66">
        <w:rPr>
          <w:rFonts w:ascii="Arial" w:eastAsia="Arial Unicode MS" w:hAnsi="Arial" w:cs="Arial"/>
          <w:sz w:val="22"/>
          <w:szCs w:val="22"/>
          <w:lang w:val="en-ZA"/>
        </w:rPr>
        <w:tab/>
      </w:r>
      <w:r w:rsidR="00AA004A">
        <w:rPr>
          <w:rFonts w:ascii="Arial" w:eastAsia="Arial Unicode MS" w:hAnsi="Arial" w:cs="Arial"/>
          <w:sz w:val="22"/>
          <w:szCs w:val="22"/>
          <w:lang w:val="en-ZA"/>
        </w:rPr>
        <w:t xml:space="preserve">He testified that on the day in question they were driving a white motor vehicle and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it </w:t>
      </w:r>
      <w:r w:rsidR="003B4F7A">
        <w:rPr>
          <w:rFonts w:ascii="Arial" w:eastAsia="Arial Unicode MS" w:hAnsi="Arial" w:cs="Arial"/>
          <w:sz w:val="22"/>
          <w:szCs w:val="22"/>
          <w:lang w:val="en-ZA"/>
        </w:rPr>
        <w:t>w</w:t>
      </w:r>
      <w:r w:rsidR="00AA004A">
        <w:rPr>
          <w:rFonts w:ascii="Arial" w:eastAsia="Arial Unicode MS" w:hAnsi="Arial" w:cs="Arial"/>
          <w:sz w:val="22"/>
          <w:szCs w:val="22"/>
          <w:lang w:val="en-ZA"/>
        </w:rPr>
        <w:t>as be</w:t>
      </w:r>
      <w:r w:rsidR="003B4F7A">
        <w:rPr>
          <w:rFonts w:ascii="Arial" w:eastAsia="Arial Unicode MS" w:hAnsi="Arial" w:cs="Arial"/>
          <w:sz w:val="22"/>
          <w:szCs w:val="22"/>
          <w:lang w:val="en-ZA"/>
        </w:rPr>
        <w:t>ing</w:t>
      </w:r>
      <w:r w:rsidR="00AA004A">
        <w:rPr>
          <w:rFonts w:ascii="Arial" w:eastAsia="Arial Unicode MS" w:hAnsi="Arial" w:cs="Arial"/>
          <w:sz w:val="22"/>
          <w:szCs w:val="22"/>
          <w:lang w:val="en-ZA"/>
        </w:rPr>
        <w:t xml:space="preserve"> driven by Johannes </w:t>
      </w:r>
      <w:proofErr w:type="spellStart"/>
      <w:r w:rsidR="00AA004A">
        <w:rPr>
          <w:rFonts w:ascii="Arial" w:eastAsia="Arial Unicode MS" w:hAnsi="Arial" w:cs="Arial"/>
          <w:sz w:val="22"/>
          <w:szCs w:val="22"/>
          <w:lang w:val="en-ZA"/>
        </w:rPr>
        <w:t>Msiza</w:t>
      </w:r>
      <w:proofErr w:type="spellEnd"/>
      <w:r w:rsidR="00AA004A">
        <w:rPr>
          <w:rFonts w:ascii="Arial" w:eastAsia="Arial Unicode MS" w:hAnsi="Arial" w:cs="Arial"/>
          <w:sz w:val="22"/>
          <w:szCs w:val="22"/>
          <w:lang w:val="en-ZA"/>
        </w:rPr>
        <w:t xml:space="preserve"> and himself, </w:t>
      </w:r>
      <w:proofErr w:type="spellStart"/>
      <w:r w:rsidR="00AA004A">
        <w:rPr>
          <w:rFonts w:ascii="Arial" w:eastAsia="Arial Unicode MS" w:hAnsi="Arial" w:cs="Arial"/>
          <w:sz w:val="22"/>
          <w:szCs w:val="22"/>
          <w:lang w:val="en-ZA"/>
        </w:rPr>
        <w:t>Kabelo</w:t>
      </w:r>
      <w:proofErr w:type="spellEnd"/>
      <w:r w:rsidR="00AA004A">
        <w:rPr>
          <w:rFonts w:ascii="Arial" w:eastAsia="Arial Unicode MS" w:hAnsi="Arial" w:cs="Arial"/>
          <w:sz w:val="22"/>
          <w:szCs w:val="22"/>
          <w:lang w:val="en-ZA"/>
        </w:rPr>
        <w:t xml:space="preserve"> </w:t>
      </w:r>
      <w:proofErr w:type="spellStart"/>
      <w:r w:rsidR="00AA004A">
        <w:rPr>
          <w:rFonts w:ascii="Arial" w:eastAsia="Arial Unicode MS" w:hAnsi="Arial" w:cs="Arial"/>
          <w:sz w:val="22"/>
          <w:szCs w:val="22"/>
          <w:lang w:val="en-ZA"/>
        </w:rPr>
        <w:t>Mothlape</w:t>
      </w:r>
      <w:proofErr w:type="spellEnd"/>
      <w:r w:rsidR="00AA004A">
        <w:rPr>
          <w:rFonts w:ascii="Arial" w:eastAsia="Arial Unicode MS" w:hAnsi="Arial" w:cs="Arial"/>
          <w:sz w:val="22"/>
          <w:szCs w:val="22"/>
          <w:lang w:val="en-ZA"/>
        </w:rPr>
        <w:t xml:space="preserve">, who was a </w:t>
      </w:r>
      <w:r w:rsidR="00784A66">
        <w:rPr>
          <w:rFonts w:ascii="Arial" w:eastAsia="Arial Unicode MS" w:hAnsi="Arial" w:cs="Arial"/>
          <w:sz w:val="22"/>
          <w:szCs w:val="22"/>
          <w:lang w:val="en-ZA"/>
        </w:rPr>
        <w:tab/>
      </w:r>
      <w:r w:rsidR="00AA004A">
        <w:rPr>
          <w:rFonts w:ascii="Arial" w:eastAsia="Arial Unicode MS" w:hAnsi="Arial" w:cs="Arial"/>
          <w:sz w:val="22"/>
          <w:szCs w:val="22"/>
          <w:lang w:val="en-ZA"/>
        </w:rPr>
        <w:t xml:space="preserve">passenger.  They met a person at </w:t>
      </w:r>
      <w:r w:rsidR="00F46046">
        <w:rPr>
          <w:rFonts w:ascii="Arial" w:eastAsia="Arial Unicode MS" w:hAnsi="Arial" w:cs="Arial"/>
          <w:sz w:val="22"/>
          <w:szCs w:val="22"/>
          <w:lang w:val="en-ZA"/>
        </w:rPr>
        <w:t>a</w:t>
      </w:r>
      <w:r w:rsidR="00AA004A">
        <w:rPr>
          <w:rFonts w:ascii="Arial" w:eastAsia="Arial Unicode MS" w:hAnsi="Arial" w:cs="Arial"/>
          <w:sz w:val="22"/>
          <w:szCs w:val="22"/>
          <w:lang w:val="en-ZA"/>
        </w:rPr>
        <w:t xml:space="preserve"> bus stop at </w:t>
      </w:r>
      <w:proofErr w:type="spellStart"/>
      <w:r w:rsidR="00AA004A">
        <w:rPr>
          <w:rFonts w:ascii="Arial" w:eastAsia="Arial Unicode MS" w:hAnsi="Arial" w:cs="Arial"/>
          <w:sz w:val="22"/>
          <w:szCs w:val="22"/>
          <w:lang w:val="en-ZA"/>
        </w:rPr>
        <w:t>Wonderpark</w:t>
      </w:r>
      <w:proofErr w:type="spellEnd"/>
      <w:r w:rsidR="00AA004A">
        <w:rPr>
          <w:rFonts w:ascii="Arial" w:eastAsia="Arial Unicode MS" w:hAnsi="Arial" w:cs="Arial"/>
          <w:sz w:val="22"/>
          <w:szCs w:val="22"/>
          <w:lang w:val="en-ZA"/>
        </w:rPr>
        <w:t xml:space="preserve">.  That person was </w:t>
      </w:r>
      <w:r w:rsidR="00784A66">
        <w:rPr>
          <w:rFonts w:ascii="Arial" w:eastAsia="Arial Unicode MS" w:hAnsi="Arial" w:cs="Arial"/>
          <w:sz w:val="22"/>
          <w:szCs w:val="22"/>
          <w:lang w:val="en-ZA"/>
        </w:rPr>
        <w:tab/>
      </w:r>
      <w:r w:rsidR="00AA004A">
        <w:rPr>
          <w:rFonts w:ascii="Arial" w:eastAsia="Arial Unicode MS" w:hAnsi="Arial" w:cs="Arial"/>
          <w:sz w:val="22"/>
          <w:szCs w:val="22"/>
          <w:lang w:val="en-ZA"/>
        </w:rPr>
        <w:t>standing or waiting nea</w:t>
      </w:r>
      <w:r w:rsidR="00CD7D90">
        <w:rPr>
          <w:rFonts w:ascii="Arial" w:eastAsia="Arial Unicode MS" w:hAnsi="Arial" w:cs="Arial"/>
          <w:sz w:val="22"/>
          <w:szCs w:val="22"/>
          <w:lang w:val="en-ZA"/>
        </w:rPr>
        <w:t xml:space="preserve">r </w:t>
      </w:r>
      <w:r w:rsidR="00AA004A">
        <w:rPr>
          <w:rFonts w:ascii="Arial" w:eastAsia="Arial Unicode MS" w:hAnsi="Arial" w:cs="Arial"/>
          <w:sz w:val="22"/>
          <w:szCs w:val="22"/>
          <w:lang w:val="en-ZA"/>
        </w:rPr>
        <w:t xml:space="preserve">the bus stop.   </w:t>
      </w:r>
      <w:r w:rsidR="003B4F7A">
        <w:rPr>
          <w:rFonts w:ascii="Arial" w:eastAsia="Arial Unicode MS" w:hAnsi="Arial" w:cs="Arial"/>
          <w:sz w:val="22"/>
          <w:szCs w:val="22"/>
          <w:lang w:val="en-ZA"/>
        </w:rPr>
        <w:t xml:space="preserve">It was a woman. </w:t>
      </w:r>
      <w:r w:rsidR="00AA004A">
        <w:rPr>
          <w:rFonts w:ascii="Arial" w:eastAsia="Arial Unicode MS" w:hAnsi="Arial" w:cs="Arial"/>
          <w:sz w:val="22"/>
          <w:szCs w:val="22"/>
          <w:lang w:val="en-ZA"/>
        </w:rPr>
        <w:t>They stopped the motor vehicle</w:t>
      </w:r>
      <w:r w:rsidR="003B4F7A">
        <w:rPr>
          <w:rFonts w:ascii="Arial" w:eastAsia="Arial Unicode MS" w:hAnsi="Arial" w:cs="Arial"/>
          <w:sz w:val="22"/>
          <w:szCs w:val="22"/>
          <w:lang w:val="en-ZA"/>
        </w:rPr>
        <w:t>.</w:t>
      </w:r>
      <w:r w:rsidR="00AA004A">
        <w:rPr>
          <w:rFonts w:ascii="Arial" w:eastAsia="Arial Unicode MS" w:hAnsi="Arial" w:cs="Arial"/>
          <w:sz w:val="22"/>
          <w:szCs w:val="22"/>
          <w:lang w:val="en-ZA"/>
        </w:rPr>
        <w:t xml:space="preserve"> </w:t>
      </w:r>
      <w:r w:rsidR="003B4F7A">
        <w:rPr>
          <w:rFonts w:ascii="Arial" w:eastAsia="Arial Unicode MS" w:hAnsi="Arial" w:cs="Arial"/>
          <w:sz w:val="22"/>
          <w:szCs w:val="22"/>
          <w:lang w:val="en-ZA"/>
        </w:rPr>
        <w:t>H</w:t>
      </w:r>
      <w:r w:rsidR="00AA004A">
        <w:rPr>
          <w:rFonts w:ascii="Arial" w:eastAsia="Arial Unicode MS" w:hAnsi="Arial" w:cs="Arial"/>
          <w:sz w:val="22"/>
          <w:szCs w:val="22"/>
          <w:lang w:val="en-ZA"/>
        </w:rPr>
        <w:t xml:space="preserve">e opened </w:t>
      </w:r>
      <w:r>
        <w:rPr>
          <w:rFonts w:ascii="Arial" w:eastAsia="Arial Unicode MS" w:hAnsi="Arial" w:cs="Arial"/>
          <w:sz w:val="22"/>
          <w:szCs w:val="22"/>
          <w:lang w:val="en-ZA"/>
        </w:rPr>
        <w:t xml:space="preserve">the </w:t>
      </w:r>
      <w:r w:rsidR="00AA004A">
        <w:rPr>
          <w:rFonts w:ascii="Arial" w:eastAsia="Arial Unicode MS" w:hAnsi="Arial" w:cs="Arial"/>
          <w:sz w:val="22"/>
          <w:szCs w:val="22"/>
          <w:lang w:val="en-ZA"/>
        </w:rPr>
        <w:t xml:space="preserve">door on the left side and asked her where she was going. </w:t>
      </w:r>
    </w:p>
    <w:p w14:paraId="23D4F379" w14:textId="23325AB2" w:rsidR="00DD4367" w:rsidRDefault="0076655C" w:rsidP="001F4FB1">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AA004A">
        <w:rPr>
          <w:rFonts w:ascii="Arial" w:eastAsia="Arial Unicode MS" w:hAnsi="Arial" w:cs="Arial"/>
          <w:sz w:val="22"/>
          <w:szCs w:val="22"/>
          <w:lang w:val="en-ZA"/>
        </w:rPr>
        <w:t>2</w:t>
      </w:r>
      <w:r w:rsidR="006E4DA0">
        <w:rPr>
          <w:rFonts w:ascii="Arial" w:eastAsia="Arial Unicode MS" w:hAnsi="Arial" w:cs="Arial"/>
          <w:sz w:val="22"/>
          <w:szCs w:val="22"/>
          <w:lang w:val="en-ZA"/>
        </w:rPr>
        <w:t>5</w:t>
      </w:r>
      <w:r w:rsidR="00AA004A">
        <w:rPr>
          <w:rFonts w:ascii="Arial" w:eastAsia="Arial Unicode MS" w:hAnsi="Arial" w:cs="Arial"/>
          <w:sz w:val="22"/>
          <w:szCs w:val="22"/>
          <w:lang w:val="en-ZA"/>
        </w:rPr>
        <w:t>.2</w:t>
      </w:r>
      <w:r>
        <w:rPr>
          <w:rFonts w:ascii="Arial" w:eastAsia="Arial Unicode MS" w:hAnsi="Arial" w:cs="Arial"/>
          <w:sz w:val="22"/>
          <w:szCs w:val="22"/>
          <w:lang w:val="en-ZA"/>
        </w:rPr>
        <w:t>]</w:t>
      </w:r>
      <w:r w:rsidR="00AA004A">
        <w:rPr>
          <w:rFonts w:ascii="Arial" w:eastAsia="Arial Unicode MS" w:hAnsi="Arial" w:cs="Arial"/>
          <w:sz w:val="22"/>
          <w:szCs w:val="22"/>
          <w:lang w:val="en-ZA"/>
        </w:rPr>
        <w:tab/>
      </w:r>
      <w:r w:rsidR="00784A66">
        <w:rPr>
          <w:rFonts w:ascii="Arial" w:eastAsia="Arial Unicode MS" w:hAnsi="Arial" w:cs="Arial"/>
          <w:sz w:val="22"/>
          <w:szCs w:val="22"/>
          <w:lang w:val="en-ZA"/>
        </w:rPr>
        <w:tab/>
      </w:r>
      <w:r w:rsidR="00DD4367">
        <w:rPr>
          <w:rFonts w:ascii="Arial" w:eastAsia="Arial Unicode MS" w:hAnsi="Arial" w:cs="Arial"/>
          <w:sz w:val="22"/>
          <w:szCs w:val="22"/>
          <w:lang w:val="en-ZA"/>
        </w:rPr>
        <w:t xml:space="preserve">That person said that she was going to Erasmus and the driver said to her that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they </w:t>
      </w:r>
      <w:r w:rsidR="00DD4367">
        <w:rPr>
          <w:rFonts w:ascii="Arial" w:eastAsia="Arial Unicode MS" w:hAnsi="Arial" w:cs="Arial"/>
          <w:sz w:val="22"/>
          <w:szCs w:val="22"/>
          <w:lang w:val="en-ZA"/>
        </w:rPr>
        <w:t>were not going to Erasmus</w:t>
      </w:r>
      <w:r w:rsidR="00556874">
        <w:rPr>
          <w:rFonts w:ascii="Arial" w:eastAsia="Arial Unicode MS" w:hAnsi="Arial" w:cs="Arial"/>
          <w:sz w:val="22"/>
          <w:szCs w:val="22"/>
          <w:lang w:val="en-ZA"/>
        </w:rPr>
        <w:t>. A</w:t>
      </w:r>
      <w:r w:rsidR="001F4FB1">
        <w:rPr>
          <w:rFonts w:ascii="Arial" w:eastAsia="Arial Unicode MS" w:hAnsi="Arial" w:cs="Arial"/>
          <w:sz w:val="22"/>
          <w:szCs w:val="22"/>
          <w:lang w:val="en-ZA"/>
        </w:rPr>
        <w:t>fter</w:t>
      </w:r>
      <w:r w:rsidR="00556874">
        <w:rPr>
          <w:rFonts w:ascii="Arial" w:eastAsia="Arial Unicode MS" w:hAnsi="Arial" w:cs="Arial"/>
          <w:sz w:val="22"/>
          <w:szCs w:val="22"/>
          <w:lang w:val="en-ZA"/>
        </w:rPr>
        <w:t xml:space="preserve"> </w:t>
      </w:r>
      <w:r w:rsidR="001F4FB1">
        <w:rPr>
          <w:rFonts w:ascii="Arial" w:eastAsia="Arial Unicode MS" w:hAnsi="Arial" w:cs="Arial"/>
          <w:sz w:val="22"/>
          <w:szCs w:val="22"/>
          <w:lang w:val="en-ZA"/>
        </w:rPr>
        <w:t xml:space="preserve">she </w:t>
      </w:r>
      <w:r w:rsidR="00556874">
        <w:rPr>
          <w:rFonts w:ascii="Arial" w:eastAsia="Arial Unicode MS" w:hAnsi="Arial" w:cs="Arial"/>
          <w:sz w:val="22"/>
          <w:szCs w:val="22"/>
          <w:lang w:val="en-ZA"/>
        </w:rPr>
        <w:t xml:space="preserve">had said that </w:t>
      </w:r>
      <w:r w:rsidR="00DD4367">
        <w:rPr>
          <w:rFonts w:ascii="Arial" w:eastAsia="Arial Unicode MS" w:hAnsi="Arial" w:cs="Arial"/>
          <w:sz w:val="22"/>
          <w:szCs w:val="22"/>
          <w:lang w:val="en-ZA"/>
        </w:rPr>
        <w:t xml:space="preserve">she was going to </w:t>
      </w:r>
      <w:r w:rsidR="00DD4367">
        <w:rPr>
          <w:rFonts w:ascii="Arial" w:eastAsia="Arial Unicode MS" w:hAnsi="Arial" w:cs="Arial"/>
          <w:sz w:val="22"/>
          <w:szCs w:val="22"/>
          <w:lang w:val="en-ZA"/>
        </w:rPr>
        <w:lastRenderedPageBreak/>
        <w:t xml:space="preserve">Erasmus, </w:t>
      </w:r>
      <w:r>
        <w:rPr>
          <w:rFonts w:ascii="Arial" w:eastAsia="Arial Unicode MS" w:hAnsi="Arial" w:cs="Arial"/>
          <w:sz w:val="22"/>
          <w:szCs w:val="22"/>
          <w:lang w:val="en-ZA"/>
        </w:rPr>
        <w:t xml:space="preserve">the driver </w:t>
      </w:r>
      <w:r w:rsidR="00DD4367">
        <w:rPr>
          <w:rFonts w:ascii="Arial" w:eastAsia="Arial Unicode MS" w:hAnsi="Arial" w:cs="Arial"/>
          <w:sz w:val="22"/>
          <w:szCs w:val="22"/>
          <w:lang w:val="en-ZA"/>
        </w:rPr>
        <w:t xml:space="preserve">told her that they will drop her off somewhere else.  She </w:t>
      </w:r>
      <w:r w:rsidR="00A41DCD">
        <w:rPr>
          <w:rFonts w:ascii="Arial" w:eastAsia="Arial Unicode MS" w:hAnsi="Arial" w:cs="Arial"/>
          <w:sz w:val="22"/>
          <w:szCs w:val="22"/>
          <w:lang w:val="en-ZA"/>
        </w:rPr>
        <w:t xml:space="preserve">said that she would not </w:t>
      </w:r>
      <w:r w:rsidR="00D64500">
        <w:rPr>
          <w:rFonts w:ascii="Arial" w:eastAsia="Arial Unicode MS" w:hAnsi="Arial" w:cs="Arial"/>
          <w:sz w:val="22"/>
          <w:szCs w:val="22"/>
          <w:lang w:val="en-ZA"/>
        </w:rPr>
        <w:t xml:space="preserve">mind </w:t>
      </w:r>
      <w:r w:rsidR="00DD4367">
        <w:rPr>
          <w:rFonts w:ascii="Arial" w:eastAsia="Arial Unicode MS" w:hAnsi="Arial" w:cs="Arial"/>
          <w:sz w:val="22"/>
          <w:szCs w:val="22"/>
          <w:lang w:val="en-ZA"/>
        </w:rPr>
        <w:t>it.</w:t>
      </w:r>
    </w:p>
    <w:p w14:paraId="3B8D3097" w14:textId="1700A249" w:rsidR="00397E12" w:rsidRDefault="0076655C" w:rsidP="001F4FB1">
      <w:pPr>
        <w:spacing w:line="480" w:lineRule="auto"/>
        <w:ind w:left="1695" w:hanging="1140"/>
        <w:jc w:val="both"/>
        <w:rPr>
          <w:rFonts w:ascii="Arial" w:eastAsia="Arial Unicode MS" w:hAnsi="Arial" w:cs="Arial"/>
          <w:sz w:val="22"/>
          <w:szCs w:val="22"/>
          <w:lang w:val="en-ZA"/>
        </w:rPr>
      </w:pPr>
      <w:r>
        <w:rPr>
          <w:rFonts w:ascii="Arial" w:eastAsia="Arial Unicode MS" w:hAnsi="Arial" w:cs="Arial"/>
          <w:sz w:val="22"/>
          <w:szCs w:val="22"/>
          <w:lang w:val="en-ZA"/>
        </w:rPr>
        <w:t>[</w:t>
      </w:r>
      <w:r w:rsidR="00DD4367">
        <w:rPr>
          <w:rFonts w:ascii="Arial" w:eastAsia="Arial Unicode MS" w:hAnsi="Arial" w:cs="Arial"/>
          <w:sz w:val="22"/>
          <w:szCs w:val="22"/>
          <w:lang w:val="en-ZA"/>
        </w:rPr>
        <w:t>2</w:t>
      </w:r>
      <w:r w:rsidR="006E4DA0">
        <w:rPr>
          <w:rFonts w:ascii="Arial" w:eastAsia="Arial Unicode MS" w:hAnsi="Arial" w:cs="Arial"/>
          <w:sz w:val="22"/>
          <w:szCs w:val="22"/>
          <w:lang w:val="en-ZA"/>
        </w:rPr>
        <w:t>5</w:t>
      </w:r>
      <w:r w:rsidR="00DD4367">
        <w:rPr>
          <w:rFonts w:ascii="Arial" w:eastAsia="Arial Unicode MS" w:hAnsi="Arial" w:cs="Arial"/>
          <w:sz w:val="22"/>
          <w:szCs w:val="22"/>
          <w:lang w:val="en-ZA"/>
        </w:rPr>
        <w:t>.3</w:t>
      </w:r>
      <w:r>
        <w:rPr>
          <w:rFonts w:ascii="Arial" w:eastAsia="Arial Unicode MS" w:hAnsi="Arial" w:cs="Arial"/>
          <w:sz w:val="22"/>
          <w:szCs w:val="22"/>
          <w:lang w:val="en-ZA"/>
        </w:rPr>
        <w:t>]</w:t>
      </w:r>
      <w:r w:rsidR="00DD4367">
        <w:rPr>
          <w:rFonts w:ascii="Arial" w:eastAsia="Arial Unicode MS" w:hAnsi="Arial" w:cs="Arial"/>
          <w:sz w:val="22"/>
          <w:szCs w:val="22"/>
          <w:lang w:val="en-ZA"/>
        </w:rPr>
        <w:tab/>
      </w:r>
      <w:r w:rsidR="00784A66">
        <w:rPr>
          <w:rFonts w:ascii="Arial" w:eastAsia="Arial Unicode MS" w:hAnsi="Arial" w:cs="Arial"/>
          <w:sz w:val="22"/>
          <w:szCs w:val="22"/>
          <w:lang w:val="en-ZA"/>
        </w:rPr>
        <w:tab/>
      </w:r>
      <w:r w:rsidR="00DD4367">
        <w:rPr>
          <w:rFonts w:ascii="Arial" w:eastAsia="Arial Unicode MS" w:hAnsi="Arial" w:cs="Arial"/>
          <w:sz w:val="22"/>
          <w:szCs w:val="22"/>
          <w:lang w:val="en-ZA"/>
        </w:rPr>
        <w:t xml:space="preserve">That person opened the sliding door, entered inside the motor </w:t>
      </w:r>
      <w:r w:rsidR="001F4FB1">
        <w:rPr>
          <w:rFonts w:ascii="Arial" w:eastAsia="Arial Unicode MS" w:hAnsi="Arial" w:cs="Arial"/>
          <w:sz w:val="22"/>
          <w:szCs w:val="22"/>
          <w:lang w:val="en-ZA"/>
        </w:rPr>
        <w:t>vehicle,</w:t>
      </w:r>
      <w:r w:rsidR="00DD4367">
        <w:rPr>
          <w:rFonts w:ascii="Arial" w:eastAsia="Arial Unicode MS" w:hAnsi="Arial" w:cs="Arial"/>
          <w:sz w:val="22"/>
          <w:szCs w:val="22"/>
          <w:lang w:val="en-ZA"/>
        </w:rPr>
        <w:t xml:space="preserve"> and sat</w:t>
      </w:r>
      <w:r w:rsidR="00D64500">
        <w:rPr>
          <w:rFonts w:ascii="Arial" w:eastAsia="Arial Unicode MS" w:hAnsi="Arial" w:cs="Arial"/>
          <w:sz w:val="22"/>
          <w:szCs w:val="22"/>
          <w:lang w:val="en-ZA"/>
        </w:rPr>
        <w:t xml:space="preserv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behind </w:t>
      </w:r>
      <w:r w:rsidR="00DD4367">
        <w:rPr>
          <w:rFonts w:ascii="Arial" w:eastAsia="Arial Unicode MS" w:hAnsi="Arial" w:cs="Arial"/>
          <w:sz w:val="22"/>
          <w:szCs w:val="22"/>
          <w:lang w:val="en-ZA"/>
        </w:rPr>
        <w:t xml:space="preserve">the driver’s seat on </w:t>
      </w:r>
      <w:r>
        <w:rPr>
          <w:rFonts w:ascii="Arial" w:eastAsia="Arial Unicode MS" w:hAnsi="Arial" w:cs="Arial"/>
          <w:sz w:val="22"/>
          <w:szCs w:val="22"/>
          <w:lang w:val="en-ZA"/>
        </w:rPr>
        <w:t>the passenger’s seat.  They then</w:t>
      </w:r>
      <w:r w:rsidR="00DD4367">
        <w:rPr>
          <w:rFonts w:ascii="Arial" w:eastAsia="Arial Unicode MS" w:hAnsi="Arial" w:cs="Arial"/>
          <w:sz w:val="22"/>
          <w:szCs w:val="22"/>
          <w:lang w:val="en-ZA"/>
        </w:rPr>
        <w:t xml:space="preserve"> drove off.  While the </w:t>
      </w:r>
      <w:r w:rsidR="00784A66">
        <w:rPr>
          <w:rFonts w:ascii="Arial" w:eastAsia="Arial Unicode MS" w:hAnsi="Arial" w:cs="Arial"/>
          <w:sz w:val="22"/>
          <w:szCs w:val="22"/>
          <w:lang w:val="en-ZA"/>
        </w:rPr>
        <w:tab/>
      </w:r>
      <w:r>
        <w:rPr>
          <w:rFonts w:ascii="Arial" w:eastAsia="Arial Unicode MS" w:hAnsi="Arial" w:cs="Arial"/>
          <w:sz w:val="22"/>
          <w:szCs w:val="22"/>
          <w:lang w:val="en-ZA"/>
        </w:rPr>
        <w:t xml:space="preserve">motor vehicle </w:t>
      </w:r>
      <w:r w:rsidR="00DD4367">
        <w:rPr>
          <w:rFonts w:ascii="Arial" w:eastAsia="Arial Unicode MS" w:hAnsi="Arial" w:cs="Arial"/>
          <w:sz w:val="22"/>
          <w:szCs w:val="22"/>
          <w:lang w:val="en-ZA"/>
        </w:rPr>
        <w:t xml:space="preserve">was in motion, he turned and asked her who she was. She </w:t>
      </w:r>
      <w:r w:rsidR="00784A66">
        <w:rPr>
          <w:rFonts w:ascii="Arial" w:eastAsia="Arial Unicode MS" w:hAnsi="Arial" w:cs="Arial"/>
          <w:sz w:val="22"/>
          <w:szCs w:val="22"/>
          <w:lang w:val="en-ZA"/>
        </w:rPr>
        <w:t>a</w:t>
      </w:r>
      <w:r w:rsidR="00DD4367">
        <w:rPr>
          <w:rFonts w:ascii="Arial" w:eastAsia="Arial Unicode MS" w:hAnsi="Arial" w:cs="Arial"/>
          <w:sz w:val="22"/>
          <w:szCs w:val="22"/>
          <w:lang w:val="en-ZA"/>
        </w:rPr>
        <w:t>nswered him by sayi</w:t>
      </w:r>
      <w:r>
        <w:rPr>
          <w:rFonts w:ascii="Arial" w:eastAsia="Arial Unicode MS" w:hAnsi="Arial" w:cs="Arial"/>
          <w:sz w:val="22"/>
          <w:szCs w:val="22"/>
          <w:lang w:val="en-ZA"/>
        </w:rPr>
        <w:t xml:space="preserve">ng </w:t>
      </w:r>
      <w:r w:rsidR="00DD4367">
        <w:rPr>
          <w:rFonts w:ascii="Arial" w:eastAsia="Arial Unicode MS" w:hAnsi="Arial" w:cs="Arial"/>
          <w:sz w:val="22"/>
          <w:szCs w:val="22"/>
          <w:lang w:val="en-ZA"/>
        </w:rPr>
        <w:t>that she was Lerato.  He</w:t>
      </w:r>
      <w:r w:rsidR="00784A66">
        <w:rPr>
          <w:rFonts w:ascii="Arial" w:eastAsia="Arial Unicode MS" w:hAnsi="Arial" w:cs="Arial"/>
          <w:sz w:val="22"/>
          <w:szCs w:val="22"/>
          <w:lang w:val="en-ZA"/>
        </w:rPr>
        <w:tab/>
      </w:r>
      <w:r w:rsidR="00DD4367">
        <w:rPr>
          <w:rFonts w:ascii="Arial" w:eastAsia="Arial Unicode MS" w:hAnsi="Arial" w:cs="Arial"/>
          <w:sz w:val="22"/>
          <w:szCs w:val="22"/>
          <w:lang w:val="en-ZA"/>
        </w:rPr>
        <w:t>prop</w:t>
      </w:r>
      <w:r>
        <w:rPr>
          <w:rFonts w:ascii="Arial" w:eastAsia="Arial Unicode MS" w:hAnsi="Arial" w:cs="Arial"/>
          <w:sz w:val="22"/>
          <w:szCs w:val="22"/>
          <w:lang w:val="en-ZA"/>
        </w:rPr>
        <w:t>os</w:t>
      </w:r>
      <w:r w:rsidR="001F4FB1">
        <w:rPr>
          <w:rFonts w:ascii="Arial" w:eastAsia="Arial Unicode MS" w:hAnsi="Arial" w:cs="Arial"/>
          <w:sz w:val="22"/>
          <w:szCs w:val="22"/>
          <w:lang w:val="en-ZA"/>
        </w:rPr>
        <w:t>ed</w:t>
      </w:r>
      <w:r>
        <w:rPr>
          <w:rFonts w:ascii="Arial" w:eastAsia="Arial Unicode MS" w:hAnsi="Arial" w:cs="Arial"/>
          <w:sz w:val="22"/>
          <w:szCs w:val="22"/>
          <w:lang w:val="en-ZA"/>
        </w:rPr>
        <w:t xml:space="preserve"> love to her as her name </w:t>
      </w:r>
      <w:r w:rsidR="00DD4367">
        <w:rPr>
          <w:rFonts w:ascii="Arial" w:eastAsia="Arial Unicode MS" w:hAnsi="Arial" w:cs="Arial"/>
          <w:sz w:val="22"/>
          <w:szCs w:val="22"/>
          <w:lang w:val="en-ZA"/>
        </w:rPr>
        <w:t xml:space="preserve">meant </w:t>
      </w:r>
      <w:r w:rsidR="00E76675">
        <w:rPr>
          <w:rFonts w:ascii="Arial" w:eastAsia="Arial Unicode MS" w:hAnsi="Arial" w:cs="Arial"/>
          <w:sz w:val="22"/>
          <w:szCs w:val="22"/>
          <w:lang w:val="en-ZA"/>
        </w:rPr>
        <w:t>‘</w:t>
      </w:r>
      <w:r w:rsidR="00DD4367">
        <w:rPr>
          <w:rFonts w:ascii="Arial" w:eastAsia="Arial Unicode MS" w:hAnsi="Arial" w:cs="Arial"/>
          <w:sz w:val="22"/>
          <w:szCs w:val="22"/>
          <w:lang w:val="en-ZA"/>
        </w:rPr>
        <w:t>love</w:t>
      </w:r>
      <w:r w:rsidR="00E76675">
        <w:rPr>
          <w:rFonts w:ascii="Arial" w:eastAsia="Arial Unicode MS" w:hAnsi="Arial" w:cs="Arial"/>
          <w:sz w:val="22"/>
          <w:szCs w:val="22"/>
          <w:lang w:val="en-ZA"/>
        </w:rPr>
        <w:t xml:space="preserve">’ </w:t>
      </w:r>
      <w:r w:rsidR="00DD4367">
        <w:rPr>
          <w:rFonts w:ascii="Arial" w:eastAsia="Arial Unicode MS" w:hAnsi="Arial" w:cs="Arial"/>
          <w:sz w:val="22"/>
          <w:szCs w:val="22"/>
          <w:lang w:val="en-ZA"/>
        </w:rPr>
        <w:t>and she answered by smiling,</w:t>
      </w:r>
      <w:r w:rsidR="001F4FB1">
        <w:rPr>
          <w:rFonts w:ascii="Arial" w:eastAsia="Arial Unicode MS" w:hAnsi="Arial" w:cs="Arial"/>
          <w:sz w:val="22"/>
          <w:szCs w:val="22"/>
          <w:lang w:val="en-ZA"/>
        </w:rPr>
        <w:t xml:space="preserve"> </w:t>
      </w:r>
      <w:r w:rsidR="00DD4367">
        <w:rPr>
          <w:rFonts w:ascii="Arial" w:eastAsia="Arial Unicode MS" w:hAnsi="Arial" w:cs="Arial"/>
          <w:sz w:val="22"/>
          <w:szCs w:val="22"/>
          <w:lang w:val="en-ZA"/>
        </w:rPr>
        <w:t>showing her</w:t>
      </w:r>
      <w:r>
        <w:rPr>
          <w:rFonts w:ascii="Arial" w:eastAsia="Arial Unicode MS" w:hAnsi="Arial" w:cs="Arial"/>
          <w:sz w:val="22"/>
          <w:szCs w:val="22"/>
          <w:lang w:val="en-ZA"/>
        </w:rPr>
        <w:t xml:space="preserve"> dimples</w:t>
      </w:r>
      <w:r w:rsidR="001F4FB1">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 </w:t>
      </w:r>
      <w:r w:rsidR="00E84DBE">
        <w:rPr>
          <w:rFonts w:ascii="Arial" w:eastAsia="Arial Unicode MS" w:hAnsi="Arial" w:cs="Arial"/>
          <w:sz w:val="22"/>
          <w:szCs w:val="22"/>
          <w:lang w:val="en-ZA"/>
        </w:rPr>
        <w:t>Then he</w:t>
      </w:r>
      <w:r w:rsidR="001F4FB1">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asked her where </w:t>
      </w:r>
      <w:r w:rsidR="001F4FB1">
        <w:rPr>
          <w:rFonts w:ascii="Arial" w:eastAsia="Arial Unicode MS" w:hAnsi="Arial" w:cs="Arial"/>
          <w:sz w:val="22"/>
          <w:szCs w:val="22"/>
          <w:lang w:val="en-ZA"/>
        </w:rPr>
        <w:t xml:space="preserve">she came </w:t>
      </w:r>
      <w:r w:rsidR="00DD4367">
        <w:rPr>
          <w:rFonts w:ascii="Arial" w:eastAsia="Arial Unicode MS" w:hAnsi="Arial" w:cs="Arial"/>
          <w:sz w:val="22"/>
          <w:szCs w:val="22"/>
          <w:lang w:val="en-ZA"/>
        </w:rPr>
        <w:t xml:space="preserve">from?  The </w:t>
      </w:r>
      <w:r w:rsidR="00E84DBE">
        <w:rPr>
          <w:rFonts w:ascii="Arial" w:eastAsia="Arial Unicode MS" w:hAnsi="Arial" w:cs="Arial"/>
          <w:sz w:val="22"/>
          <w:szCs w:val="22"/>
          <w:lang w:val="en-ZA"/>
        </w:rPr>
        <w:t>woman said</w:t>
      </w:r>
      <w:r w:rsidR="00DD4367">
        <w:rPr>
          <w:rFonts w:ascii="Arial" w:eastAsia="Arial Unicode MS" w:hAnsi="Arial" w:cs="Arial"/>
          <w:sz w:val="22"/>
          <w:szCs w:val="22"/>
          <w:lang w:val="en-ZA"/>
        </w:rPr>
        <w:t xml:space="preserve"> she </w:t>
      </w:r>
      <w:r w:rsidR="001F4FB1">
        <w:rPr>
          <w:rFonts w:ascii="Arial" w:eastAsia="Arial Unicode MS" w:hAnsi="Arial" w:cs="Arial"/>
          <w:sz w:val="22"/>
          <w:szCs w:val="22"/>
          <w:lang w:val="en-ZA"/>
        </w:rPr>
        <w:t>wa</w:t>
      </w:r>
      <w:r>
        <w:rPr>
          <w:rFonts w:ascii="Arial" w:eastAsia="Arial Unicode MS" w:hAnsi="Arial" w:cs="Arial"/>
          <w:sz w:val="22"/>
          <w:szCs w:val="22"/>
          <w:lang w:val="en-ZA"/>
        </w:rPr>
        <w:t>s from work</w:t>
      </w:r>
      <w:r w:rsidR="00E84DBE">
        <w:rPr>
          <w:rFonts w:ascii="Arial" w:eastAsia="Arial Unicode MS" w:hAnsi="Arial" w:cs="Arial"/>
          <w:sz w:val="22"/>
          <w:szCs w:val="22"/>
          <w:lang w:val="en-ZA"/>
        </w:rPr>
        <w:t>.</w:t>
      </w:r>
      <w:r>
        <w:rPr>
          <w:rFonts w:ascii="Arial" w:eastAsia="Arial Unicode MS" w:hAnsi="Arial" w:cs="Arial"/>
          <w:sz w:val="22"/>
          <w:szCs w:val="22"/>
          <w:lang w:val="en-ZA"/>
        </w:rPr>
        <w:t xml:space="preserve"> </w:t>
      </w:r>
      <w:r w:rsidR="00E84DBE">
        <w:rPr>
          <w:rFonts w:ascii="Arial" w:eastAsia="Arial Unicode MS" w:hAnsi="Arial" w:cs="Arial"/>
          <w:sz w:val="22"/>
          <w:szCs w:val="22"/>
          <w:lang w:val="en-ZA"/>
        </w:rPr>
        <w:t>H</w:t>
      </w:r>
      <w:r>
        <w:rPr>
          <w:rFonts w:ascii="Arial" w:eastAsia="Arial Unicode MS" w:hAnsi="Arial" w:cs="Arial"/>
          <w:sz w:val="22"/>
          <w:szCs w:val="22"/>
          <w:lang w:val="en-ZA"/>
        </w:rPr>
        <w:t xml:space="preserve">e asked the </w:t>
      </w:r>
      <w:r w:rsidR="00E84DBE">
        <w:rPr>
          <w:rFonts w:ascii="Arial" w:eastAsia="Arial Unicode MS" w:hAnsi="Arial" w:cs="Arial"/>
          <w:sz w:val="22"/>
          <w:szCs w:val="22"/>
          <w:lang w:val="en-ZA"/>
        </w:rPr>
        <w:t xml:space="preserve">woman about the kind of </w:t>
      </w:r>
      <w:r w:rsidR="00DD4367">
        <w:rPr>
          <w:rFonts w:ascii="Arial" w:eastAsia="Arial Unicode MS" w:hAnsi="Arial" w:cs="Arial"/>
          <w:sz w:val="22"/>
          <w:szCs w:val="22"/>
          <w:lang w:val="en-ZA"/>
        </w:rPr>
        <w:t xml:space="preserve">work </w:t>
      </w:r>
      <w:r w:rsidR="00E84DBE">
        <w:rPr>
          <w:rFonts w:ascii="Arial" w:eastAsia="Arial Unicode MS" w:hAnsi="Arial" w:cs="Arial"/>
          <w:sz w:val="22"/>
          <w:szCs w:val="22"/>
          <w:lang w:val="en-ZA"/>
        </w:rPr>
        <w:t>she was</w:t>
      </w:r>
      <w:r w:rsidR="00DD4367">
        <w:rPr>
          <w:rFonts w:ascii="Arial" w:eastAsia="Arial Unicode MS" w:hAnsi="Arial" w:cs="Arial"/>
          <w:sz w:val="22"/>
          <w:szCs w:val="22"/>
          <w:lang w:val="en-ZA"/>
        </w:rPr>
        <w:t xml:space="preserve"> doing</w:t>
      </w:r>
      <w:r w:rsidR="00E84DBE">
        <w:rPr>
          <w:rFonts w:ascii="Arial" w:eastAsia="Arial Unicode MS" w:hAnsi="Arial" w:cs="Arial"/>
          <w:sz w:val="22"/>
          <w:szCs w:val="22"/>
          <w:lang w:val="en-ZA"/>
        </w:rPr>
        <w:t>,</w:t>
      </w:r>
      <w:r w:rsidR="00DD4367">
        <w:rPr>
          <w:rFonts w:ascii="Arial" w:eastAsia="Arial Unicode MS" w:hAnsi="Arial" w:cs="Arial"/>
          <w:sz w:val="22"/>
          <w:szCs w:val="22"/>
          <w:lang w:val="en-ZA"/>
        </w:rPr>
        <w:t xml:space="preserve"> because it </w:t>
      </w:r>
      <w:r w:rsidR="00E84DBE">
        <w:rPr>
          <w:rFonts w:ascii="Arial" w:eastAsia="Arial Unicode MS" w:hAnsi="Arial" w:cs="Arial"/>
          <w:sz w:val="22"/>
          <w:szCs w:val="22"/>
          <w:lang w:val="en-ZA"/>
        </w:rPr>
        <w:t>wa</w:t>
      </w:r>
      <w:r w:rsidR="00DD4367">
        <w:rPr>
          <w:rFonts w:ascii="Arial" w:eastAsia="Arial Unicode MS" w:hAnsi="Arial" w:cs="Arial"/>
          <w:sz w:val="22"/>
          <w:szCs w:val="22"/>
          <w:lang w:val="en-ZA"/>
        </w:rPr>
        <w:t xml:space="preserve">s </w:t>
      </w:r>
      <w:r w:rsidR="00CD45A3">
        <w:rPr>
          <w:rFonts w:ascii="Arial" w:eastAsia="Arial Unicode MS" w:hAnsi="Arial" w:cs="Arial"/>
          <w:sz w:val="22"/>
          <w:szCs w:val="22"/>
          <w:lang w:val="en-ZA"/>
        </w:rPr>
        <w:t>late,</w:t>
      </w:r>
      <w:r w:rsidR="00DD4367">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and </w:t>
      </w:r>
      <w:r w:rsidR="00E84DBE">
        <w:rPr>
          <w:rFonts w:ascii="Arial" w:eastAsia="Arial Unicode MS" w:hAnsi="Arial" w:cs="Arial"/>
          <w:sz w:val="22"/>
          <w:szCs w:val="22"/>
          <w:lang w:val="en-ZA"/>
        </w:rPr>
        <w:t>she</w:t>
      </w:r>
      <w:r>
        <w:rPr>
          <w:rFonts w:ascii="Arial" w:eastAsia="Arial Unicode MS" w:hAnsi="Arial" w:cs="Arial"/>
          <w:sz w:val="22"/>
          <w:szCs w:val="22"/>
          <w:lang w:val="en-ZA"/>
        </w:rPr>
        <w:t xml:space="preserve"> knock</w:t>
      </w:r>
      <w:r w:rsidR="00E84DBE">
        <w:rPr>
          <w:rFonts w:ascii="Arial" w:eastAsia="Arial Unicode MS" w:hAnsi="Arial" w:cs="Arial"/>
          <w:sz w:val="22"/>
          <w:szCs w:val="22"/>
          <w:lang w:val="en-ZA"/>
        </w:rPr>
        <w:t>ed</w:t>
      </w:r>
      <w:r>
        <w:rPr>
          <w:rFonts w:ascii="Arial" w:eastAsia="Arial Unicode MS" w:hAnsi="Arial" w:cs="Arial"/>
          <w:sz w:val="22"/>
          <w:szCs w:val="22"/>
          <w:lang w:val="en-ZA"/>
        </w:rPr>
        <w:t xml:space="preserve"> off late.  The </w:t>
      </w:r>
      <w:r w:rsidR="00CD45A3">
        <w:rPr>
          <w:rFonts w:ascii="Arial" w:eastAsia="Arial Unicode MS" w:hAnsi="Arial" w:cs="Arial"/>
          <w:sz w:val="22"/>
          <w:szCs w:val="22"/>
          <w:lang w:val="en-ZA"/>
        </w:rPr>
        <w:t>woman</w:t>
      </w:r>
      <w:r w:rsidR="00DD4367">
        <w:rPr>
          <w:rFonts w:ascii="Arial" w:eastAsia="Arial Unicode MS" w:hAnsi="Arial" w:cs="Arial"/>
          <w:sz w:val="22"/>
          <w:szCs w:val="22"/>
          <w:lang w:val="en-ZA"/>
        </w:rPr>
        <w:t xml:space="preserve"> said that she </w:t>
      </w:r>
      <w:r w:rsidR="00CD45A3">
        <w:rPr>
          <w:rFonts w:ascii="Arial" w:eastAsia="Arial Unicode MS" w:hAnsi="Arial" w:cs="Arial"/>
          <w:sz w:val="22"/>
          <w:szCs w:val="22"/>
          <w:lang w:val="en-ZA"/>
        </w:rPr>
        <w:t>wa</w:t>
      </w:r>
      <w:r w:rsidR="00DD4367">
        <w:rPr>
          <w:rFonts w:ascii="Arial" w:eastAsia="Arial Unicode MS" w:hAnsi="Arial" w:cs="Arial"/>
          <w:sz w:val="22"/>
          <w:szCs w:val="22"/>
          <w:lang w:val="en-ZA"/>
        </w:rPr>
        <w:t>s a prostitute.  He said to her, b</w:t>
      </w:r>
      <w:r>
        <w:rPr>
          <w:rFonts w:ascii="Arial" w:eastAsia="Arial Unicode MS" w:hAnsi="Arial" w:cs="Arial"/>
          <w:sz w:val="22"/>
          <w:szCs w:val="22"/>
          <w:lang w:val="en-ZA"/>
        </w:rPr>
        <w:t xml:space="preserve">ecause she said that she </w:t>
      </w:r>
      <w:r w:rsidR="00CD45A3">
        <w:rPr>
          <w:rFonts w:ascii="Arial" w:eastAsia="Arial Unicode MS" w:hAnsi="Arial" w:cs="Arial"/>
          <w:sz w:val="22"/>
          <w:szCs w:val="22"/>
          <w:lang w:val="en-ZA"/>
        </w:rPr>
        <w:t>wa</w:t>
      </w:r>
      <w:r>
        <w:rPr>
          <w:rFonts w:ascii="Arial" w:eastAsia="Arial Unicode MS" w:hAnsi="Arial" w:cs="Arial"/>
          <w:sz w:val="22"/>
          <w:szCs w:val="22"/>
          <w:lang w:val="en-ZA"/>
        </w:rPr>
        <w:t xml:space="preserve">s a </w:t>
      </w:r>
      <w:r w:rsidR="00DD4367">
        <w:rPr>
          <w:rFonts w:ascii="Arial" w:eastAsia="Arial Unicode MS" w:hAnsi="Arial" w:cs="Arial"/>
          <w:sz w:val="22"/>
          <w:szCs w:val="22"/>
          <w:lang w:val="en-ZA"/>
        </w:rPr>
        <w:t xml:space="preserve">prostitute, if </w:t>
      </w:r>
      <w:r w:rsidR="00CD45A3">
        <w:rPr>
          <w:rFonts w:ascii="Arial" w:eastAsia="Arial Unicode MS" w:hAnsi="Arial" w:cs="Arial"/>
          <w:sz w:val="22"/>
          <w:szCs w:val="22"/>
          <w:lang w:val="en-ZA"/>
        </w:rPr>
        <w:t>he</w:t>
      </w:r>
      <w:r w:rsidR="00DD4367">
        <w:rPr>
          <w:rFonts w:ascii="Arial" w:eastAsia="Arial Unicode MS" w:hAnsi="Arial" w:cs="Arial"/>
          <w:sz w:val="22"/>
          <w:szCs w:val="22"/>
          <w:lang w:val="en-ZA"/>
        </w:rPr>
        <w:t xml:space="preserve"> wan</w:t>
      </w:r>
      <w:r w:rsidR="00CD45A3">
        <w:rPr>
          <w:rFonts w:ascii="Arial" w:eastAsia="Arial Unicode MS" w:hAnsi="Arial" w:cs="Arial"/>
          <w:sz w:val="22"/>
          <w:szCs w:val="22"/>
          <w:lang w:val="en-ZA"/>
        </w:rPr>
        <w:t xml:space="preserve">ted </w:t>
      </w:r>
      <w:r w:rsidR="00DD4367">
        <w:rPr>
          <w:rFonts w:ascii="Arial" w:eastAsia="Arial Unicode MS" w:hAnsi="Arial" w:cs="Arial"/>
          <w:sz w:val="22"/>
          <w:szCs w:val="22"/>
          <w:lang w:val="en-ZA"/>
        </w:rPr>
        <w:t>t</w:t>
      </w:r>
      <w:r w:rsidR="00CD45A3">
        <w:rPr>
          <w:rFonts w:ascii="Arial" w:eastAsia="Arial Unicode MS" w:hAnsi="Arial" w:cs="Arial"/>
          <w:sz w:val="22"/>
          <w:szCs w:val="22"/>
          <w:lang w:val="en-ZA"/>
        </w:rPr>
        <w:t>o</w:t>
      </w:r>
      <w:r w:rsidR="00DD4367">
        <w:rPr>
          <w:rFonts w:ascii="Arial" w:eastAsia="Arial Unicode MS" w:hAnsi="Arial" w:cs="Arial"/>
          <w:sz w:val="22"/>
          <w:szCs w:val="22"/>
          <w:lang w:val="en-ZA"/>
        </w:rPr>
        <w:t xml:space="preserve"> </w:t>
      </w:r>
      <w:r w:rsidR="00CD45A3">
        <w:rPr>
          <w:rFonts w:ascii="Arial" w:eastAsia="Arial Unicode MS" w:hAnsi="Arial" w:cs="Arial"/>
          <w:sz w:val="22"/>
          <w:szCs w:val="22"/>
          <w:lang w:val="en-ZA"/>
        </w:rPr>
        <w:t>h</w:t>
      </w:r>
      <w:r w:rsidR="00DD4367">
        <w:rPr>
          <w:rFonts w:ascii="Arial" w:eastAsia="Arial Unicode MS" w:hAnsi="Arial" w:cs="Arial"/>
          <w:sz w:val="22"/>
          <w:szCs w:val="22"/>
          <w:lang w:val="en-ZA"/>
        </w:rPr>
        <w:t>a</w:t>
      </w:r>
      <w:r w:rsidR="00CD45A3">
        <w:rPr>
          <w:rFonts w:ascii="Arial" w:eastAsia="Arial Unicode MS" w:hAnsi="Arial" w:cs="Arial"/>
          <w:sz w:val="22"/>
          <w:szCs w:val="22"/>
          <w:lang w:val="en-ZA"/>
        </w:rPr>
        <w:t>ve</w:t>
      </w:r>
      <w:r w:rsidR="00784A66">
        <w:rPr>
          <w:rFonts w:ascii="Arial" w:eastAsia="Arial Unicode MS" w:hAnsi="Arial" w:cs="Arial"/>
          <w:sz w:val="22"/>
          <w:szCs w:val="22"/>
          <w:lang w:val="en-ZA"/>
        </w:rPr>
        <w:tab/>
      </w:r>
      <w:r w:rsidR="00CD45A3">
        <w:rPr>
          <w:rFonts w:ascii="Arial" w:eastAsia="Arial Unicode MS" w:hAnsi="Arial" w:cs="Arial"/>
          <w:sz w:val="22"/>
          <w:szCs w:val="22"/>
          <w:lang w:val="en-ZA"/>
        </w:rPr>
        <w:t>one round of sex with her, how</w:t>
      </w:r>
      <w:r w:rsidR="00DD4367">
        <w:rPr>
          <w:rFonts w:ascii="Arial" w:eastAsia="Arial Unicode MS" w:hAnsi="Arial" w:cs="Arial"/>
          <w:sz w:val="22"/>
          <w:szCs w:val="22"/>
          <w:lang w:val="en-ZA"/>
        </w:rPr>
        <w:t xml:space="preserve"> much </w:t>
      </w:r>
      <w:r w:rsidR="006E5F1F">
        <w:rPr>
          <w:rFonts w:ascii="Arial" w:eastAsia="Arial Unicode MS" w:hAnsi="Arial" w:cs="Arial"/>
          <w:sz w:val="22"/>
          <w:szCs w:val="22"/>
          <w:lang w:val="en-ZA"/>
        </w:rPr>
        <w:t>would</w:t>
      </w:r>
      <w:r w:rsidR="00397E12">
        <w:rPr>
          <w:rFonts w:ascii="Arial" w:eastAsia="Arial Unicode MS" w:hAnsi="Arial" w:cs="Arial"/>
          <w:sz w:val="22"/>
          <w:szCs w:val="22"/>
          <w:lang w:val="en-ZA"/>
        </w:rPr>
        <w:t xml:space="preserve"> one round</w:t>
      </w:r>
      <w:r w:rsidR="006E5F1F">
        <w:rPr>
          <w:rFonts w:ascii="Arial" w:eastAsia="Arial Unicode MS" w:hAnsi="Arial" w:cs="Arial"/>
          <w:sz w:val="22"/>
          <w:szCs w:val="22"/>
          <w:lang w:val="en-ZA"/>
        </w:rPr>
        <w:t xml:space="preserve"> cost him</w:t>
      </w:r>
      <w:r w:rsidR="00397E12">
        <w:rPr>
          <w:rFonts w:ascii="Arial" w:eastAsia="Arial Unicode MS" w:hAnsi="Arial" w:cs="Arial"/>
          <w:sz w:val="22"/>
          <w:szCs w:val="22"/>
          <w:lang w:val="en-ZA"/>
        </w:rPr>
        <w:t xml:space="preserve">? The complainant told him that one round </w:t>
      </w:r>
      <w:r w:rsidR="00CD45A3">
        <w:rPr>
          <w:rFonts w:ascii="Arial" w:eastAsia="Arial Unicode MS" w:hAnsi="Arial" w:cs="Arial"/>
          <w:sz w:val="22"/>
          <w:szCs w:val="22"/>
          <w:lang w:val="en-ZA"/>
        </w:rPr>
        <w:t xml:space="preserve">would </w:t>
      </w:r>
      <w:r w:rsidR="00397E12">
        <w:rPr>
          <w:rFonts w:ascii="Arial" w:eastAsia="Arial Unicode MS" w:hAnsi="Arial" w:cs="Arial"/>
          <w:sz w:val="22"/>
          <w:szCs w:val="22"/>
          <w:lang w:val="en-ZA"/>
        </w:rPr>
        <w:t xml:space="preserve">cost </w:t>
      </w:r>
      <w:r w:rsidR="00CD45A3">
        <w:rPr>
          <w:rFonts w:ascii="Arial" w:eastAsia="Arial Unicode MS" w:hAnsi="Arial" w:cs="Arial"/>
          <w:sz w:val="22"/>
          <w:szCs w:val="22"/>
          <w:lang w:val="en-ZA"/>
        </w:rPr>
        <w:t xml:space="preserve">him </w:t>
      </w:r>
      <w:r w:rsidR="00397E12">
        <w:rPr>
          <w:rFonts w:ascii="Arial" w:eastAsia="Arial Unicode MS" w:hAnsi="Arial" w:cs="Arial"/>
          <w:sz w:val="22"/>
          <w:szCs w:val="22"/>
          <w:lang w:val="en-ZA"/>
        </w:rPr>
        <w:t>R50.00.</w:t>
      </w:r>
      <w:r w:rsidR="00964E78">
        <w:rPr>
          <w:rFonts w:ascii="Arial" w:eastAsia="Arial Unicode MS" w:hAnsi="Arial" w:cs="Arial"/>
          <w:sz w:val="22"/>
          <w:szCs w:val="22"/>
          <w:lang w:val="en-ZA"/>
        </w:rPr>
        <w:t xml:space="preserve"> </w:t>
      </w:r>
      <w:r w:rsidR="00CD45A3">
        <w:rPr>
          <w:rFonts w:ascii="Arial" w:eastAsia="Arial Unicode MS" w:hAnsi="Arial" w:cs="Arial"/>
          <w:sz w:val="22"/>
          <w:szCs w:val="22"/>
          <w:lang w:val="en-ZA"/>
        </w:rPr>
        <w:t xml:space="preserve">That woman was the complainant. </w:t>
      </w:r>
      <w:r w:rsidR="00784A66">
        <w:rPr>
          <w:rFonts w:ascii="Arial" w:eastAsia="Arial Unicode MS" w:hAnsi="Arial" w:cs="Arial"/>
          <w:sz w:val="22"/>
          <w:szCs w:val="22"/>
          <w:lang w:val="en-ZA"/>
        </w:rPr>
        <w:t>He stopped asking th</w:t>
      </w:r>
      <w:r w:rsidR="00CD45A3">
        <w:rPr>
          <w:rFonts w:ascii="Arial" w:eastAsia="Arial Unicode MS" w:hAnsi="Arial" w:cs="Arial"/>
          <w:sz w:val="22"/>
          <w:szCs w:val="22"/>
          <w:lang w:val="en-ZA"/>
        </w:rPr>
        <w:t>e</w:t>
      </w:r>
      <w:r w:rsidR="00784A66">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complainant </w:t>
      </w:r>
      <w:r w:rsidR="00CD45A3">
        <w:rPr>
          <w:rFonts w:ascii="Arial" w:eastAsia="Arial Unicode MS" w:hAnsi="Arial" w:cs="Arial"/>
          <w:sz w:val="22"/>
          <w:szCs w:val="22"/>
          <w:lang w:val="en-ZA"/>
        </w:rPr>
        <w:t xml:space="preserve">any more </w:t>
      </w:r>
      <w:r w:rsidR="00397E12">
        <w:rPr>
          <w:rFonts w:ascii="Arial" w:eastAsia="Arial Unicode MS" w:hAnsi="Arial" w:cs="Arial"/>
          <w:sz w:val="22"/>
          <w:szCs w:val="22"/>
          <w:lang w:val="en-ZA"/>
        </w:rPr>
        <w:t xml:space="preserve">questions when </w:t>
      </w:r>
      <w:r w:rsidR="00CD45A3">
        <w:rPr>
          <w:rFonts w:ascii="Arial" w:eastAsia="Arial Unicode MS" w:hAnsi="Arial" w:cs="Arial"/>
          <w:sz w:val="22"/>
          <w:szCs w:val="22"/>
          <w:lang w:val="en-ZA"/>
        </w:rPr>
        <w:t>she said,</w:t>
      </w:r>
      <w:r w:rsidR="00397E12">
        <w:rPr>
          <w:rFonts w:ascii="Arial" w:eastAsia="Arial Unicode MS" w:hAnsi="Arial" w:cs="Arial"/>
          <w:sz w:val="22"/>
          <w:szCs w:val="22"/>
          <w:lang w:val="en-ZA"/>
        </w:rPr>
        <w:t xml:space="preserve"> “</w:t>
      </w:r>
      <w:r w:rsidR="00397E12" w:rsidRPr="00CD45A3">
        <w:rPr>
          <w:rFonts w:ascii="Arial" w:eastAsia="Arial Unicode MS" w:hAnsi="Arial" w:cs="Arial"/>
          <w:i/>
          <w:iCs/>
          <w:sz w:val="22"/>
          <w:szCs w:val="22"/>
          <w:lang w:val="en-ZA"/>
        </w:rPr>
        <w:t xml:space="preserve">hey brother, you ask too much, leave </w:t>
      </w:r>
      <w:r w:rsidRPr="00CD45A3">
        <w:rPr>
          <w:rFonts w:ascii="Arial" w:eastAsia="Arial Unicode MS" w:hAnsi="Arial" w:cs="Arial"/>
          <w:i/>
          <w:iCs/>
          <w:sz w:val="22"/>
          <w:szCs w:val="22"/>
          <w:lang w:val="en-ZA"/>
        </w:rPr>
        <w:t xml:space="preserve">me </w:t>
      </w:r>
      <w:r w:rsidR="00397E12" w:rsidRPr="00CD45A3">
        <w:rPr>
          <w:rFonts w:ascii="Arial" w:eastAsia="Arial Unicode MS" w:hAnsi="Arial" w:cs="Arial"/>
          <w:i/>
          <w:iCs/>
          <w:sz w:val="22"/>
          <w:szCs w:val="22"/>
          <w:lang w:val="en-ZA"/>
        </w:rPr>
        <w:t>alone”.</w:t>
      </w:r>
      <w:r w:rsidR="00397E12">
        <w:rPr>
          <w:rFonts w:ascii="Arial" w:eastAsia="Arial Unicode MS" w:hAnsi="Arial" w:cs="Arial"/>
          <w:sz w:val="22"/>
          <w:szCs w:val="22"/>
          <w:lang w:val="en-ZA"/>
        </w:rPr>
        <w:t xml:space="preserve">  Upon that point the</w:t>
      </w:r>
      <w:r w:rsidR="00CD45A3">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complainant started having a conversation with </w:t>
      </w:r>
      <w:r>
        <w:rPr>
          <w:rFonts w:ascii="Arial" w:eastAsia="Arial Unicode MS" w:hAnsi="Arial" w:cs="Arial"/>
          <w:sz w:val="22"/>
          <w:szCs w:val="22"/>
          <w:lang w:val="en-ZA"/>
        </w:rPr>
        <w:t>the First A</w:t>
      </w:r>
      <w:r w:rsidR="00397E12">
        <w:rPr>
          <w:rFonts w:ascii="Arial" w:eastAsia="Arial Unicode MS" w:hAnsi="Arial" w:cs="Arial"/>
          <w:sz w:val="22"/>
          <w:szCs w:val="22"/>
          <w:lang w:val="en-ZA"/>
        </w:rPr>
        <w:t>ppellant.</w:t>
      </w:r>
    </w:p>
    <w:p w14:paraId="328DDD35" w14:textId="6FF83331" w:rsidR="00397E12" w:rsidRDefault="0076655C" w:rsidP="00B01B7F">
      <w:pPr>
        <w:spacing w:line="480" w:lineRule="auto"/>
        <w:ind w:left="1134" w:hanging="579"/>
        <w:jc w:val="both"/>
        <w:rPr>
          <w:rFonts w:ascii="Arial" w:eastAsia="Arial Unicode MS" w:hAnsi="Arial" w:cs="Arial"/>
          <w:sz w:val="22"/>
          <w:szCs w:val="22"/>
          <w:lang w:val="en-ZA"/>
        </w:rPr>
      </w:pPr>
      <w:r>
        <w:rPr>
          <w:rFonts w:ascii="Arial" w:eastAsia="Arial Unicode MS" w:hAnsi="Arial" w:cs="Arial"/>
          <w:sz w:val="22"/>
          <w:szCs w:val="22"/>
          <w:lang w:val="en-ZA"/>
        </w:rPr>
        <w:t>[</w:t>
      </w:r>
      <w:r w:rsidR="00397E12">
        <w:rPr>
          <w:rFonts w:ascii="Arial" w:eastAsia="Arial Unicode MS" w:hAnsi="Arial" w:cs="Arial"/>
          <w:sz w:val="22"/>
          <w:szCs w:val="22"/>
          <w:lang w:val="en-ZA"/>
        </w:rPr>
        <w:t>2</w:t>
      </w:r>
      <w:r w:rsidR="006E4DA0">
        <w:rPr>
          <w:rFonts w:ascii="Arial" w:eastAsia="Arial Unicode MS" w:hAnsi="Arial" w:cs="Arial"/>
          <w:sz w:val="22"/>
          <w:szCs w:val="22"/>
          <w:lang w:val="en-ZA"/>
        </w:rPr>
        <w:t>5</w:t>
      </w:r>
      <w:r w:rsidR="00397E12">
        <w:rPr>
          <w:rFonts w:ascii="Arial" w:eastAsia="Arial Unicode MS" w:hAnsi="Arial" w:cs="Arial"/>
          <w:sz w:val="22"/>
          <w:szCs w:val="22"/>
          <w:lang w:val="en-ZA"/>
        </w:rPr>
        <w:t>.4</w:t>
      </w:r>
      <w:r>
        <w:rPr>
          <w:rFonts w:ascii="Arial" w:eastAsia="Arial Unicode MS" w:hAnsi="Arial" w:cs="Arial"/>
          <w:sz w:val="22"/>
          <w:szCs w:val="22"/>
          <w:lang w:val="en-ZA"/>
        </w:rPr>
        <w:t>]</w:t>
      </w:r>
      <w:r w:rsidR="00397E12">
        <w:rPr>
          <w:rFonts w:ascii="Arial" w:eastAsia="Arial Unicode MS" w:hAnsi="Arial" w:cs="Arial"/>
          <w:sz w:val="22"/>
          <w:szCs w:val="22"/>
          <w:lang w:val="en-ZA"/>
        </w:rPr>
        <w:tab/>
      </w:r>
      <w:r w:rsidR="00784A66">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 xml:space="preserve">He </w:t>
      </w:r>
      <w:r w:rsidR="007C69E8">
        <w:rPr>
          <w:rFonts w:ascii="Arial" w:eastAsia="Arial Unicode MS" w:hAnsi="Arial" w:cs="Arial"/>
          <w:sz w:val="22"/>
          <w:szCs w:val="22"/>
          <w:lang w:val="en-ZA"/>
        </w:rPr>
        <w:t>testified that</w:t>
      </w:r>
      <w:r w:rsidR="00397E12">
        <w:rPr>
          <w:rFonts w:ascii="Arial" w:eastAsia="Arial Unicode MS" w:hAnsi="Arial" w:cs="Arial"/>
          <w:sz w:val="22"/>
          <w:szCs w:val="22"/>
          <w:lang w:val="en-ZA"/>
        </w:rPr>
        <w:t xml:space="preserve"> when they arrived at </w:t>
      </w:r>
      <w:r w:rsidR="0044500D">
        <w:rPr>
          <w:rFonts w:ascii="Arial" w:eastAsia="Arial Unicode MS" w:hAnsi="Arial" w:cs="Arial"/>
          <w:sz w:val="22"/>
          <w:szCs w:val="22"/>
          <w:lang w:val="en-ZA"/>
        </w:rPr>
        <w:t>B</w:t>
      </w:r>
      <w:r w:rsidR="00397E12">
        <w:rPr>
          <w:rFonts w:ascii="Arial" w:eastAsia="Arial Unicode MS" w:hAnsi="Arial" w:cs="Arial"/>
          <w:sz w:val="22"/>
          <w:szCs w:val="22"/>
          <w:lang w:val="en-ZA"/>
        </w:rPr>
        <w:t>lock M</w:t>
      </w:r>
      <w:r w:rsidR="007C69E8">
        <w:rPr>
          <w:rFonts w:ascii="Arial" w:eastAsia="Arial Unicode MS" w:hAnsi="Arial" w:cs="Arial"/>
          <w:sz w:val="22"/>
          <w:szCs w:val="22"/>
          <w:lang w:val="en-ZA"/>
        </w:rPr>
        <w:t xml:space="preserve">, </w:t>
      </w:r>
      <w:proofErr w:type="spellStart"/>
      <w:r w:rsidR="007C69E8">
        <w:rPr>
          <w:rFonts w:ascii="Arial" w:eastAsia="Arial Unicode MS" w:hAnsi="Arial" w:cs="Arial"/>
          <w:sz w:val="22"/>
          <w:szCs w:val="22"/>
          <w:lang w:val="en-ZA"/>
        </w:rPr>
        <w:t>Soshanguve</w:t>
      </w:r>
      <w:proofErr w:type="spellEnd"/>
      <w:r w:rsidR="007C69E8">
        <w:rPr>
          <w:rFonts w:ascii="Arial" w:eastAsia="Arial Unicode MS" w:hAnsi="Arial" w:cs="Arial"/>
          <w:sz w:val="22"/>
          <w:szCs w:val="22"/>
          <w:lang w:val="en-ZA"/>
        </w:rPr>
        <w:t>,</w:t>
      </w:r>
      <w:r w:rsidR="00397E12">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he </w:t>
      </w:r>
      <w:r w:rsidR="00397E12">
        <w:rPr>
          <w:rFonts w:ascii="Arial" w:eastAsia="Arial Unicode MS" w:hAnsi="Arial" w:cs="Arial"/>
          <w:sz w:val="22"/>
          <w:szCs w:val="22"/>
          <w:lang w:val="en-ZA"/>
        </w:rPr>
        <w:t xml:space="preserve">started noticing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 xml:space="preserve">Lerato doing a </w:t>
      </w:r>
      <w:r w:rsidR="00B01B7F">
        <w:rPr>
          <w:rFonts w:ascii="Arial" w:eastAsia="Arial Unicode MS" w:hAnsi="Arial" w:cs="Arial"/>
          <w:sz w:val="22"/>
          <w:szCs w:val="22"/>
          <w:lang w:val="en-ZA"/>
        </w:rPr>
        <w:t>‘</w:t>
      </w:r>
      <w:r w:rsidR="00397E12">
        <w:rPr>
          <w:rFonts w:ascii="Arial" w:eastAsia="Arial Unicode MS" w:hAnsi="Arial" w:cs="Arial"/>
          <w:sz w:val="22"/>
          <w:szCs w:val="22"/>
          <w:lang w:val="en-ZA"/>
        </w:rPr>
        <w:t>blow job</w:t>
      </w:r>
      <w:r w:rsidR="00B01B7F">
        <w:rPr>
          <w:rFonts w:ascii="Arial" w:eastAsia="Arial Unicode MS" w:hAnsi="Arial" w:cs="Arial"/>
          <w:sz w:val="22"/>
          <w:szCs w:val="22"/>
          <w:lang w:val="en-ZA"/>
        </w:rPr>
        <w:t>’</w:t>
      </w:r>
      <w:r w:rsidR="00397E12">
        <w:rPr>
          <w:rFonts w:ascii="Arial" w:eastAsia="Arial Unicode MS" w:hAnsi="Arial" w:cs="Arial"/>
          <w:sz w:val="22"/>
          <w:szCs w:val="22"/>
          <w:lang w:val="en-ZA"/>
        </w:rPr>
        <w:t xml:space="preserve"> on Johannes, that is the First </w:t>
      </w:r>
      <w:r>
        <w:rPr>
          <w:rFonts w:ascii="Arial" w:eastAsia="Arial Unicode MS" w:hAnsi="Arial" w:cs="Arial"/>
          <w:sz w:val="22"/>
          <w:szCs w:val="22"/>
          <w:lang w:val="en-ZA"/>
        </w:rPr>
        <w:t xml:space="preserve">Appellant. He </w:t>
      </w:r>
      <w:r w:rsidR="00397E12">
        <w:rPr>
          <w:rFonts w:ascii="Arial" w:eastAsia="Arial Unicode MS" w:hAnsi="Arial" w:cs="Arial"/>
          <w:sz w:val="22"/>
          <w:szCs w:val="22"/>
          <w:lang w:val="en-ZA"/>
        </w:rPr>
        <w:t xml:space="preserve">saw the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comp</w:t>
      </w:r>
      <w:r>
        <w:rPr>
          <w:rFonts w:ascii="Arial" w:eastAsia="Arial Unicode MS" w:hAnsi="Arial" w:cs="Arial"/>
          <w:sz w:val="22"/>
          <w:szCs w:val="22"/>
          <w:lang w:val="en-ZA"/>
        </w:rPr>
        <w:t>lainant climbing on top of the First A</w:t>
      </w:r>
      <w:r w:rsidR="00397E12">
        <w:rPr>
          <w:rFonts w:ascii="Arial" w:eastAsia="Arial Unicode MS" w:hAnsi="Arial" w:cs="Arial"/>
          <w:sz w:val="22"/>
          <w:szCs w:val="22"/>
          <w:lang w:val="en-ZA"/>
        </w:rPr>
        <w:t xml:space="preserve">ppellant.  Then he </w:t>
      </w:r>
      <w:r>
        <w:rPr>
          <w:rFonts w:ascii="Arial" w:eastAsia="Arial Unicode MS" w:hAnsi="Arial" w:cs="Arial"/>
          <w:sz w:val="22"/>
          <w:szCs w:val="22"/>
          <w:lang w:val="en-ZA"/>
        </w:rPr>
        <w:t xml:space="preserve">saw Lerato lying </w:t>
      </w:r>
      <w:r w:rsidR="00397E12">
        <w:rPr>
          <w:rFonts w:ascii="Arial" w:eastAsia="Arial Unicode MS" w:hAnsi="Arial" w:cs="Arial"/>
          <w:sz w:val="22"/>
          <w:szCs w:val="22"/>
          <w:lang w:val="en-ZA"/>
        </w:rPr>
        <w:t xml:space="preserve">down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on the seat.  Wh</w:t>
      </w:r>
      <w:r w:rsidR="00051339">
        <w:rPr>
          <w:rFonts w:ascii="Arial" w:eastAsia="Arial Unicode MS" w:hAnsi="Arial" w:cs="Arial"/>
          <w:sz w:val="22"/>
          <w:szCs w:val="22"/>
          <w:lang w:val="en-ZA"/>
        </w:rPr>
        <w:t xml:space="preserve">ile </w:t>
      </w:r>
      <w:r w:rsidR="00397E12">
        <w:rPr>
          <w:rFonts w:ascii="Arial" w:eastAsia="Arial Unicode MS" w:hAnsi="Arial" w:cs="Arial"/>
          <w:sz w:val="22"/>
          <w:szCs w:val="22"/>
          <w:lang w:val="en-ZA"/>
        </w:rPr>
        <w:t xml:space="preserve">she </w:t>
      </w:r>
      <w:r w:rsidR="00051339">
        <w:rPr>
          <w:rFonts w:ascii="Arial" w:eastAsia="Arial Unicode MS" w:hAnsi="Arial" w:cs="Arial"/>
          <w:sz w:val="22"/>
          <w:szCs w:val="22"/>
          <w:lang w:val="en-ZA"/>
        </w:rPr>
        <w:t xml:space="preserve">was lying </w:t>
      </w:r>
      <w:r w:rsidR="00397E12">
        <w:rPr>
          <w:rFonts w:ascii="Arial" w:eastAsia="Arial Unicode MS" w:hAnsi="Arial" w:cs="Arial"/>
          <w:sz w:val="22"/>
          <w:szCs w:val="22"/>
          <w:lang w:val="en-ZA"/>
        </w:rPr>
        <w:t>down on the seat, the</w:t>
      </w:r>
      <w:r w:rsidR="0050132A">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First </w:t>
      </w:r>
      <w:r>
        <w:rPr>
          <w:rFonts w:ascii="Arial" w:eastAsia="Arial Unicode MS" w:hAnsi="Arial" w:cs="Arial"/>
          <w:sz w:val="22"/>
          <w:szCs w:val="22"/>
          <w:lang w:val="en-ZA"/>
        </w:rPr>
        <w:t xml:space="preserve">Appellant came on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top of </w:t>
      </w:r>
      <w:r w:rsidR="00397E12">
        <w:rPr>
          <w:rFonts w:ascii="Arial" w:eastAsia="Arial Unicode MS" w:hAnsi="Arial" w:cs="Arial"/>
          <w:sz w:val="22"/>
          <w:szCs w:val="22"/>
          <w:lang w:val="en-ZA"/>
        </w:rPr>
        <w:t xml:space="preserve">her. He said thereafter he focused on the road </w:t>
      </w:r>
      <w:r w:rsidR="00810261">
        <w:rPr>
          <w:rFonts w:ascii="Arial" w:eastAsia="Arial Unicode MS" w:hAnsi="Arial" w:cs="Arial"/>
          <w:sz w:val="22"/>
          <w:szCs w:val="22"/>
          <w:lang w:val="en-ZA"/>
        </w:rPr>
        <w:t>a</w:t>
      </w:r>
      <w:r w:rsidR="006C2F61">
        <w:rPr>
          <w:rFonts w:ascii="Arial" w:eastAsia="Arial Unicode MS" w:hAnsi="Arial" w:cs="Arial"/>
          <w:sz w:val="22"/>
          <w:szCs w:val="22"/>
          <w:lang w:val="en-ZA"/>
        </w:rPr>
        <w:t xml:space="preserve">head </w:t>
      </w:r>
      <w:r w:rsidR="00397E12">
        <w:rPr>
          <w:rFonts w:ascii="Arial" w:eastAsia="Arial Unicode MS" w:hAnsi="Arial" w:cs="Arial"/>
          <w:sz w:val="22"/>
          <w:szCs w:val="22"/>
          <w:lang w:val="en-ZA"/>
        </w:rPr>
        <w:t xml:space="preserve">while the </w:t>
      </w:r>
      <w:r>
        <w:rPr>
          <w:rFonts w:ascii="Arial" w:eastAsia="Arial Unicode MS" w:hAnsi="Arial" w:cs="Arial"/>
          <w:sz w:val="22"/>
          <w:szCs w:val="22"/>
          <w:lang w:val="en-ZA"/>
        </w:rPr>
        <w:t xml:space="preserve">First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Appellant and the </w:t>
      </w:r>
      <w:r w:rsidR="00397E12">
        <w:rPr>
          <w:rFonts w:ascii="Arial" w:eastAsia="Arial Unicode MS" w:hAnsi="Arial" w:cs="Arial"/>
          <w:sz w:val="22"/>
          <w:szCs w:val="22"/>
          <w:lang w:val="en-ZA"/>
        </w:rPr>
        <w:t>complainant were having sexual intercourse until they finish</w:t>
      </w:r>
      <w:r>
        <w:rPr>
          <w:rFonts w:ascii="Arial" w:eastAsia="Arial Unicode MS" w:hAnsi="Arial" w:cs="Arial"/>
          <w:sz w:val="22"/>
          <w:szCs w:val="22"/>
          <w:lang w:val="en-ZA"/>
        </w:rPr>
        <w:t xml:space="preserve">ed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Pr>
          <w:rFonts w:ascii="Arial" w:eastAsia="Arial Unicode MS" w:hAnsi="Arial" w:cs="Arial"/>
          <w:sz w:val="22"/>
          <w:szCs w:val="22"/>
          <w:lang w:val="en-ZA"/>
        </w:rPr>
        <w:t xml:space="preserve">their sexual intercourse.  </w:t>
      </w:r>
      <w:r w:rsidR="00397E12">
        <w:rPr>
          <w:rFonts w:ascii="Arial" w:eastAsia="Arial Unicode MS" w:hAnsi="Arial" w:cs="Arial"/>
          <w:sz w:val="22"/>
          <w:szCs w:val="22"/>
          <w:lang w:val="en-ZA"/>
        </w:rPr>
        <w:t xml:space="preserve">He testified </w:t>
      </w:r>
      <w:r w:rsidR="0050132A">
        <w:rPr>
          <w:rFonts w:ascii="Arial" w:eastAsia="Arial Unicode MS" w:hAnsi="Arial" w:cs="Arial"/>
          <w:sz w:val="22"/>
          <w:szCs w:val="22"/>
          <w:lang w:val="en-ZA"/>
        </w:rPr>
        <w:t xml:space="preserve">furthermore </w:t>
      </w:r>
      <w:r w:rsidR="00397E12">
        <w:rPr>
          <w:rFonts w:ascii="Arial" w:eastAsia="Arial Unicode MS" w:hAnsi="Arial" w:cs="Arial"/>
          <w:sz w:val="22"/>
          <w:szCs w:val="22"/>
          <w:lang w:val="en-ZA"/>
        </w:rPr>
        <w:t>that after</w:t>
      </w:r>
      <w:r w:rsidR="0050132A">
        <w:rPr>
          <w:rFonts w:ascii="Arial" w:eastAsia="Arial Unicode MS" w:hAnsi="Arial" w:cs="Arial"/>
          <w:sz w:val="22"/>
          <w:szCs w:val="22"/>
          <w:lang w:val="en-ZA"/>
        </w:rPr>
        <w:t xml:space="preserve"> </w:t>
      </w:r>
      <w:r w:rsidR="00397E12">
        <w:rPr>
          <w:rFonts w:ascii="Arial" w:eastAsia="Arial Unicode MS" w:hAnsi="Arial" w:cs="Arial"/>
          <w:sz w:val="22"/>
          <w:szCs w:val="22"/>
          <w:lang w:val="en-ZA"/>
        </w:rPr>
        <w:t>leaving</w:t>
      </w:r>
      <w:r w:rsidR="002505B9">
        <w:rPr>
          <w:rFonts w:ascii="Arial" w:eastAsia="Arial Unicode MS" w:hAnsi="Arial" w:cs="Arial"/>
          <w:sz w:val="22"/>
          <w:szCs w:val="22"/>
          <w:lang w:val="en-ZA"/>
        </w:rPr>
        <w:t xml:space="preserve"> B</w:t>
      </w:r>
      <w:r w:rsidR="00397E12">
        <w:rPr>
          <w:rFonts w:ascii="Arial" w:eastAsia="Arial Unicode MS" w:hAnsi="Arial" w:cs="Arial"/>
          <w:sz w:val="22"/>
          <w:szCs w:val="22"/>
          <w:lang w:val="en-ZA"/>
        </w:rPr>
        <w:t xml:space="preserve">lock </w:t>
      </w:r>
      <w:r w:rsidR="00B01B7F">
        <w:rPr>
          <w:rFonts w:ascii="Arial" w:eastAsia="Arial Unicode MS" w:hAnsi="Arial" w:cs="Arial"/>
          <w:sz w:val="22"/>
          <w:szCs w:val="22"/>
          <w:lang w:val="en-ZA"/>
        </w:rPr>
        <w:t xml:space="preserve">XX, </w:t>
      </w:r>
      <w:r w:rsidR="00397E12">
        <w:rPr>
          <w:rFonts w:ascii="Arial" w:eastAsia="Arial Unicode MS" w:hAnsi="Arial" w:cs="Arial"/>
          <w:sz w:val="22"/>
          <w:szCs w:val="22"/>
          <w:lang w:val="en-ZA"/>
        </w:rPr>
        <w:t xml:space="preserve">he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asked the c</w:t>
      </w:r>
      <w:r w:rsidR="00810261">
        <w:rPr>
          <w:rFonts w:ascii="Arial" w:eastAsia="Arial Unicode MS" w:hAnsi="Arial" w:cs="Arial"/>
          <w:sz w:val="22"/>
          <w:szCs w:val="22"/>
          <w:lang w:val="en-ZA"/>
        </w:rPr>
        <w:t xml:space="preserve">omplainant if there would be </w:t>
      </w:r>
      <w:r w:rsidR="00397E12">
        <w:rPr>
          <w:rFonts w:ascii="Arial" w:eastAsia="Arial Unicode MS" w:hAnsi="Arial" w:cs="Arial"/>
          <w:sz w:val="22"/>
          <w:szCs w:val="22"/>
          <w:lang w:val="en-ZA"/>
        </w:rPr>
        <w:t>any problem if he</w:t>
      </w:r>
      <w:r w:rsidR="00B01B7F">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also paid an equal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amount so that he c</w:t>
      </w:r>
      <w:r>
        <w:rPr>
          <w:rFonts w:ascii="Arial" w:eastAsia="Arial Unicode MS" w:hAnsi="Arial" w:cs="Arial"/>
          <w:sz w:val="22"/>
          <w:szCs w:val="22"/>
          <w:lang w:val="en-ZA"/>
        </w:rPr>
        <w:t xml:space="preserve">ould have sex with her. The </w:t>
      </w:r>
      <w:r w:rsidR="00397E12">
        <w:rPr>
          <w:rFonts w:ascii="Arial" w:eastAsia="Arial Unicode MS" w:hAnsi="Arial" w:cs="Arial"/>
          <w:sz w:val="22"/>
          <w:szCs w:val="22"/>
          <w:lang w:val="en-ZA"/>
        </w:rPr>
        <w:t xml:space="preserve">complainant said there was no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problem.</w:t>
      </w:r>
      <w:r w:rsidR="00BA0E9D">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She told him that </w:t>
      </w:r>
      <w:r>
        <w:rPr>
          <w:rFonts w:ascii="Arial" w:eastAsia="Arial Unicode MS" w:hAnsi="Arial" w:cs="Arial"/>
          <w:sz w:val="22"/>
          <w:szCs w:val="22"/>
          <w:lang w:val="en-ZA"/>
        </w:rPr>
        <w:t xml:space="preserve">the First Appellant had given </w:t>
      </w:r>
      <w:r w:rsidR="00397E12">
        <w:rPr>
          <w:rFonts w:ascii="Arial" w:eastAsia="Arial Unicode MS" w:hAnsi="Arial" w:cs="Arial"/>
          <w:sz w:val="22"/>
          <w:szCs w:val="22"/>
          <w:lang w:val="en-ZA"/>
        </w:rPr>
        <w:t>her</w:t>
      </w:r>
      <w:r w:rsidR="00B01B7F">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R100.00.  The First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 xml:space="preserve">Appellant confirmed that indeed </w:t>
      </w:r>
      <w:r>
        <w:rPr>
          <w:rFonts w:ascii="Arial" w:eastAsia="Arial Unicode MS" w:hAnsi="Arial" w:cs="Arial"/>
          <w:sz w:val="22"/>
          <w:szCs w:val="22"/>
          <w:lang w:val="en-ZA"/>
        </w:rPr>
        <w:t xml:space="preserve">he had paid R100.00 and asked </w:t>
      </w:r>
      <w:r w:rsidR="00397E12">
        <w:rPr>
          <w:rFonts w:ascii="Arial" w:eastAsia="Arial Unicode MS" w:hAnsi="Arial" w:cs="Arial"/>
          <w:sz w:val="22"/>
          <w:szCs w:val="22"/>
          <w:lang w:val="en-ZA"/>
        </w:rPr>
        <w:t xml:space="preserve">her if that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included</w:t>
      </w:r>
      <w:r w:rsidR="00810261">
        <w:rPr>
          <w:rFonts w:ascii="Arial" w:eastAsia="Arial Unicode MS" w:hAnsi="Arial" w:cs="Arial"/>
          <w:sz w:val="22"/>
          <w:szCs w:val="22"/>
          <w:lang w:val="en-ZA"/>
        </w:rPr>
        <w:t xml:space="preserve"> </w:t>
      </w:r>
      <w:r w:rsidR="00B01B7F">
        <w:rPr>
          <w:rFonts w:ascii="Arial" w:eastAsia="Arial Unicode MS" w:hAnsi="Arial" w:cs="Arial"/>
          <w:sz w:val="22"/>
          <w:szCs w:val="22"/>
          <w:lang w:val="en-ZA"/>
        </w:rPr>
        <w:t>a contribution for him.</w:t>
      </w:r>
      <w:r w:rsidR="00397E12">
        <w:rPr>
          <w:rFonts w:ascii="Arial" w:eastAsia="Arial Unicode MS" w:hAnsi="Arial" w:cs="Arial"/>
          <w:sz w:val="22"/>
          <w:szCs w:val="22"/>
          <w:lang w:val="en-ZA"/>
        </w:rPr>
        <w:t xml:space="preserve">  The First Appel</w:t>
      </w:r>
      <w:r w:rsidR="00810261">
        <w:rPr>
          <w:rFonts w:ascii="Arial" w:eastAsia="Arial Unicode MS" w:hAnsi="Arial" w:cs="Arial"/>
          <w:sz w:val="22"/>
          <w:szCs w:val="22"/>
          <w:lang w:val="en-ZA"/>
        </w:rPr>
        <w:t xml:space="preserve">lant said </w:t>
      </w:r>
      <w:r w:rsidR="00B01B7F">
        <w:rPr>
          <w:rFonts w:ascii="Arial" w:eastAsia="Arial Unicode MS" w:hAnsi="Arial" w:cs="Arial"/>
          <w:sz w:val="22"/>
          <w:szCs w:val="22"/>
          <w:lang w:val="en-ZA"/>
        </w:rPr>
        <w:t>they were</w:t>
      </w:r>
      <w:r w:rsidR="00810261">
        <w:rPr>
          <w:rFonts w:ascii="Arial" w:eastAsia="Arial Unicode MS" w:hAnsi="Arial" w:cs="Arial"/>
          <w:sz w:val="22"/>
          <w:szCs w:val="22"/>
          <w:lang w:val="en-ZA"/>
        </w:rPr>
        <w:t xml:space="preserve"> together</w:t>
      </w:r>
      <w:r w:rsidR="00B01B7F">
        <w:rPr>
          <w:rFonts w:ascii="Arial" w:eastAsia="Arial Unicode MS" w:hAnsi="Arial" w:cs="Arial"/>
          <w:sz w:val="22"/>
          <w:szCs w:val="22"/>
          <w:lang w:val="en-ZA"/>
        </w:rPr>
        <w:t xml:space="preserve">. </w:t>
      </w:r>
      <w:r w:rsidR="00397E12">
        <w:rPr>
          <w:rFonts w:ascii="Arial" w:eastAsia="Arial Unicode MS" w:hAnsi="Arial" w:cs="Arial"/>
          <w:sz w:val="22"/>
          <w:szCs w:val="22"/>
          <w:lang w:val="en-ZA"/>
        </w:rPr>
        <w:t xml:space="preserve"> So</w:t>
      </w:r>
      <w:r w:rsidR="00B01B7F">
        <w:rPr>
          <w:rFonts w:ascii="Arial" w:eastAsia="Arial Unicode MS" w:hAnsi="Arial" w:cs="Arial"/>
          <w:sz w:val="22"/>
          <w:szCs w:val="22"/>
          <w:lang w:val="en-ZA"/>
        </w:rPr>
        <w:t>,</w:t>
      </w:r>
      <w:r w:rsidR="00397E12">
        <w:rPr>
          <w:rFonts w:ascii="Arial" w:eastAsia="Arial Unicode MS" w:hAnsi="Arial" w:cs="Arial"/>
          <w:sz w:val="22"/>
          <w:szCs w:val="22"/>
          <w:lang w:val="en-ZA"/>
        </w:rPr>
        <w:t xml:space="preserve">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 xml:space="preserve">he turned to the complainant and asked her </w:t>
      </w:r>
      <w:r>
        <w:rPr>
          <w:rFonts w:ascii="Arial" w:eastAsia="Arial Unicode MS" w:hAnsi="Arial" w:cs="Arial"/>
          <w:sz w:val="22"/>
          <w:szCs w:val="22"/>
          <w:lang w:val="en-ZA"/>
        </w:rPr>
        <w:t>“</w:t>
      </w:r>
      <w:r w:rsidRPr="00B01B7F">
        <w:rPr>
          <w:rFonts w:ascii="Arial" w:eastAsia="Arial Unicode MS" w:hAnsi="Arial" w:cs="Arial"/>
          <w:i/>
          <w:iCs/>
          <w:sz w:val="22"/>
          <w:szCs w:val="22"/>
          <w:lang w:val="en-ZA"/>
        </w:rPr>
        <w:t xml:space="preserve">madam </w:t>
      </w:r>
      <w:r w:rsidR="00397E12" w:rsidRPr="00B01B7F">
        <w:rPr>
          <w:rFonts w:ascii="Arial" w:eastAsia="Arial Unicode MS" w:hAnsi="Arial" w:cs="Arial"/>
          <w:i/>
          <w:iCs/>
          <w:sz w:val="22"/>
          <w:szCs w:val="22"/>
          <w:lang w:val="en-ZA"/>
        </w:rPr>
        <w:t>would you have a proble</w:t>
      </w:r>
      <w:r w:rsidR="00B01B7F">
        <w:rPr>
          <w:rFonts w:ascii="Arial" w:eastAsia="Arial Unicode MS" w:hAnsi="Arial" w:cs="Arial"/>
          <w:i/>
          <w:iCs/>
          <w:sz w:val="22"/>
          <w:szCs w:val="22"/>
          <w:lang w:val="en-ZA"/>
        </w:rPr>
        <w:t>m?</w:t>
      </w:r>
      <w:r w:rsidR="00397E12">
        <w:rPr>
          <w:rFonts w:ascii="Arial" w:eastAsia="Arial Unicode MS" w:hAnsi="Arial" w:cs="Arial"/>
          <w:sz w:val="22"/>
          <w:szCs w:val="22"/>
          <w:lang w:val="en-ZA"/>
        </w:rPr>
        <w:t xml:space="preserve">”.  </w:t>
      </w:r>
      <w:r w:rsidR="00496020">
        <w:rPr>
          <w:rFonts w:ascii="Arial" w:eastAsia="Arial Unicode MS" w:hAnsi="Arial" w:cs="Arial"/>
          <w:sz w:val="22"/>
          <w:szCs w:val="22"/>
          <w:lang w:val="en-ZA"/>
        </w:rPr>
        <w:lastRenderedPageBreak/>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She said “</w:t>
      </w:r>
      <w:r w:rsidR="00397E12" w:rsidRPr="00B01B7F">
        <w:rPr>
          <w:rFonts w:ascii="Arial" w:eastAsia="Arial Unicode MS" w:hAnsi="Arial" w:cs="Arial"/>
          <w:i/>
          <w:iCs/>
          <w:sz w:val="22"/>
          <w:szCs w:val="22"/>
          <w:lang w:val="en-ZA"/>
        </w:rPr>
        <w:t>no, there is no problem</w:t>
      </w:r>
      <w:r w:rsidR="00B01B7F">
        <w:rPr>
          <w:rFonts w:ascii="Arial" w:eastAsia="Arial Unicode MS" w:hAnsi="Arial" w:cs="Arial"/>
          <w:i/>
          <w:iCs/>
          <w:sz w:val="22"/>
          <w:szCs w:val="22"/>
          <w:lang w:val="en-ZA"/>
        </w:rPr>
        <w:t>.</w:t>
      </w:r>
      <w:r w:rsidR="00B01B7F" w:rsidRPr="00B01B7F">
        <w:rPr>
          <w:rFonts w:ascii="Arial" w:eastAsia="Arial Unicode MS" w:hAnsi="Arial" w:cs="Arial"/>
          <w:i/>
          <w:iCs/>
          <w:sz w:val="22"/>
          <w:szCs w:val="22"/>
          <w:lang w:val="en-ZA"/>
        </w:rPr>
        <w:t>”</w:t>
      </w:r>
      <w:r w:rsidR="00397E12">
        <w:rPr>
          <w:rFonts w:ascii="Arial" w:eastAsia="Arial Unicode MS" w:hAnsi="Arial" w:cs="Arial"/>
          <w:sz w:val="22"/>
          <w:szCs w:val="22"/>
          <w:lang w:val="en-ZA"/>
        </w:rPr>
        <w:t xml:space="preserve"> she </w:t>
      </w:r>
      <w:r>
        <w:rPr>
          <w:rFonts w:ascii="Arial" w:eastAsia="Arial Unicode MS" w:hAnsi="Arial" w:cs="Arial"/>
          <w:sz w:val="22"/>
          <w:szCs w:val="22"/>
          <w:lang w:val="en-ZA"/>
        </w:rPr>
        <w:t xml:space="preserve">undressed herself </w:t>
      </w:r>
      <w:r w:rsidR="00397E12">
        <w:rPr>
          <w:rFonts w:ascii="Arial" w:eastAsia="Arial Unicode MS" w:hAnsi="Arial" w:cs="Arial"/>
          <w:sz w:val="22"/>
          <w:szCs w:val="22"/>
          <w:lang w:val="en-ZA"/>
        </w:rPr>
        <w:t xml:space="preserve">and he also undressed </w:t>
      </w:r>
      <w:r w:rsidR="00496020">
        <w:rPr>
          <w:rFonts w:ascii="Arial" w:eastAsia="Arial Unicode MS" w:hAnsi="Arial" w:cs="Arial"/>
          <w:sz w:val="22"/>
          <w:szCs w:val="22"/>
          <w:lang w:val="en-ZA"/>
        </w:rPr>
        <w:tab/>
      </w:r>
      <w:r w:rsidR="00496020">
        <w:rPr>
          <w:rFonts w:ascii="Arial" w:eastAsia="Arial Unicode MS" w:hAnsi="Arial" w:cs="Arial"/>
          <w:sz w:val="22"/>
          <w:szCs w:val="22"/>
          <w:lang w:val="en-ZA"/>
        </w:rPr>
        <w:tab/>
      </w:r>
      <w:r w:rsidR="00397E12">
        <w:rPr>
          <w:rFonts w:ascii="Arial" w:eastAsia="Arial Unicode MS" w:hAnsi="Arial" w:cs="Arial"/>
          <w:sz w:val="22"/>
          <w:szCs w:val="22"/>
          <w:lang w:val="en-ZA"/>
        </w:rPr>
        <w:t xml:space="preserve">himself and </w:t>
      </w:r>
      <w:r w:rsidR="0022797D">
        <w:rPr>
          <w:rFonts w:ascii="Arial" w:eastAsia="Arial Unicode MS" w:hAnsi="Arial" w:cs="Arial"/>
          <w:sz w:val="22"/>
          <w:szCs w:val="22"/>
          <w:lang w:val="en-ZA"/>
        </w:rPr>
        <w:t xml:space="preserve">they </w:t>
      </w:r>
      <w:r w:rsidR="00397E12">
        <w:rPr>
          <w:rFonts w:ascii="Arial" w:eastAsia="Arial Unicode MS" w:hAnsi="Arial" w:cs="Arial"/>
          <w:sz w:val="22"/>
          <w:szCs w:val="22"/>
          <w:lang w:val="en-ZA"/>
        </w:rPr>
        <w:t xml:space="preserve">had sexual intercourse.  </w:t>
      </w:r>
    </w:p>
    <w:p w14:paraId="076C179E" w14:textId="77777777" w:rsidR="00397E12" w:rsidRDefault="00397E12" w:rsidP="00571D47">
      <w:pPr>
        <w:spacing w:line="480" w:lineRule="auto"/>
        <w:ind w:left="562" w:hanging="562"/>
        <w:jc w:val="both"/>
        <w:rPr>
          <w:rFonts w:ascii="Arial" w:eastAsia="Arial Unicode MS" w:hAnsi="Arial" w:cs="Arial"/>
          <w:sz w:val="22"/>
          <w:szCs w:val="22"/>
          <w:lang w:val="en-ZA"/>
        </w:rPr>
      </w:pPr>
    </w:p>
    <w:p w14:paraId="58D2C850" w14:textId="77777777" w:rsidR="00397E12"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b/>
          <w:sz w:val="22"/>
          <w:szCs w:val="22"/>
          <w:u w:val="single"/>
          <w:lang w:val="en-ZA"/>
        </w:rPr>
        <w:t>THE CONVICTION OF THE APPELLANTS</w:t>
      </w:r>
    </w:p>
    <w:p w14:paraId="295B7C95" w14:textId="77777777" w:rsidR="00397E12" w:rsidRDefault="00397E12" w:rsidP="00571D47">
      <w:pPr>
        <w:spacing w:line="480" w:lineRule="auto"/>
        <w:ind w:left="562" w:hanging="562"/>
        <w:jc w:val="both"/>
        <w:rPr>
          <w:rFonts w:ascii="Arial" w:eastAsia="Arial Unicode MS" w:hAnsi="Arial" w:cs="Arial"/>
          <w:sz w:val="22"/>
          <w:szCs w:val="22"/>
          <w:lang w:val="en-ZA"/>
        </w:rPr>
      </w:pPr>
    </w:p>
    <w:p w14:paraId="35C7199A" w14:textId="38D5FE93" w:rsidR="00397E12"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6</w:t>
      </w:r>
      <w:r>
        <w:rPr>
          <w:rFonts w:ascii="Arial" w:eastAsia="Arial Unicode MS" w:hAnsi="Arial" w:cs="Arial"/>
          <w:sz w:val="22"/>
          <w:szCs w:val="22"/>
          <w:lang w:val="en-ZA"/>
        </w:rPr>
        <w:t>]</w:t>
      </w:r>
      <w:r>
        <w:rPr>
          <w:rFonts w:ascii="Arial" w:eastAsia="Arial Unicode MS" w:hAnsi="Arial" w:cs="Arial"/>
          <w:sz w:val="22"/>
          <w:szCs w:val="22"/>
          <w:lang w:val="en-ZA"/>
        </w:rPr>
        <w:tab/>
        <w:t xml:space="preserve">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was satisfied that</w:t>
      </w:r>
      <w:r w:rsidR="00B01B7F">
        <w:rPr>
          <w:rFonts w:ascii="Arial" w:eastAsia="Arial Unicode MS" w:hAnsi="Arial" w:cs="Arial"/>
          <w:sz w:val="22"/>
          <w:szCs w:val="22"/>
          <w:lang w:val="en-ZA"/>
        </w:rPr>
        <w:t xml:space="preserve"> </w:t>
      </w:r>
      <w:r>
        <w:rPr>
          <w:rFonts w:ascii="Arial" w:eastAsia="Arial Unicode MS" w:hAnsi="Arial" w:cs="Arial"/>
          <w:sz w:val="22"/>
          <w:szCs w:val="22"/>
          <w:lang w:val="en-ZA"/>
        </w:rPr>
        <w:t>the State</w:t>
      </w:r>
      <w:r>
        <w:rPr>
          <w:rFonts w:ascii="Arial" w:eastAsia="Arial Unicode MS" w:hAnsi="Arial" w:cs="Arial"/>
          <w:i/>
          <w:sz w:val="22"/>
          <w:szCs w:val="22"/>
          <w:lang w:val="en-ZA"/>
        </w:rPr>
        <w:t xml:space="preserve"> </w:t>
      </w:r>
      <w:r>
        <w:rPr>
          <w:rFonts w:ascii="Arial" w:eastAsia="Arial Unicode MS" w:hAnsi="Arial" w:cs="Arial"/>
          <w:sz w:val="22"/>
          <w:szCs w:val="22"/>
          <w:lang w:val="en-ZA"/>
        </w:rPr>
        <w:t xml:space="preserve">had proved its case against the First Appellant in respect of counts 1, 2, 3 &amp; 4 </w:t>
      </w:r>
      <w:r w:rsidR="00B01B7F">
        <w:rPr>
          <w:rFonts w:ascii="Arial" w:eastAsia="Arial Unicode MS" w:hAnsi="Arial" w:cs="Arial"/>
          <w:sz w:val="22"/>
          <w:szCs w:val="22"/>
          <w:lang w:val="en-ZA"/>
        </w:rPr>
        <w:t>a</w:t>
      </w:r>
      <w:r>
        <w:rPr>
          <w:rFonts w:ascii="Arial" w:eastAsia="Arial Unicode MS" w:hAnsi="Arial" w:cs="Arial"/>
          <w:sz w:val="22"/>
          <w:szCs w:val="22"/>
          <w:lang w:val="en-ZA"/>
        </w:rPr>
        <w:t>nd again</w:t>
      </w:r>
      <w:r w:rsidR="003310F4">
        <w:rPr>
          <w:rFonts w:ascii="Arial" w:eastAsia="Arial Unicode MS" w:hAnsi="Arial" w:cs="Arial"/>
          <w:sz w:val="22"/>
          <w:szCs w:val="22"/>
          <w:lang w:val="en-ZA"/>
        </w:rPr>
        <w:t>st</w:t>
      </w:r>
      <w:r>
        <w:rPr>
          <w:rFonts w:ascii="Arial" w:eastAsia="Arial Unicode MS" w:hAnsi="Arial" w:cs="Arial"/>
          <w:sz w:val="22"/>
          <w:szCs w:val="22"/>
          <w:lang w:val="en-ZA"/>
        </w:rPr>
        <w:t xml:space="preserve"> the Second Appellant</w:t>
      </w:r>
      <w:r w:rsidR="003310F4">
        <w:rPr>
          <w:rFonts w:ascii="Arial" w:eastAsia="Arial Unicode MS" w:hAnsi="Arial" w:cs="Arial"/>
          <w:sz w:val="22"/>
          <w:szCs w:val="22"/>
          <w:lang w:val="en-ZA"/>
        </w:rPr>
        <w:t xml:space="preserve">, </w:t>
      </w:r>
      <w:r>
        <w:rPr>
          <w:rFonts w:ascii="Arial" w:eastAsia="Arial Unicode MS" w:hAnsi="Arial" w:cs="Arial"/>
          <w:sz w:val="22"/>
          <w:szCs w:val="22"/>
          <w:lang w:val="en-ZA"/>
        </w:rPr>
        <w:t xml:space="preserve">the court </w:t>
      </w:r>
      <w:r>
        <w:rPr>
          <w:rFonts w:ascii="Arial" w:eastAsia="Arial Unicode MS" w:hAnsi="Arial" w:cs="Arial"/>
          <w:i/>
          <w:sz w:val="22"/>
          <w:szCs w:val="22"/>
          <w:lang w:val="en-ZA"/>
        </w:rPr>
        <w:t xml:space="preserve">a quo </w:t>
      </w:r>
      <w:r>
        <w:rPr>
          <w:rFonts w:ascii="Arial" w:eastAsia="Arial Unicode MS" w:hAnsi="Arial" w:cs="Arial"/>
          <w:sz w:val="22"/>
          <w:szCs w:val="22"/>
          <w:lang w:val="en-ZA"/>
        </w:rPr>
        <w:t xml:space="preserve">ruled in respect of count 1.  </w:t>
      </w:r>
    </w:p>
    <w:p w14:paraId="322DE8A3" w14:textId="77777777" w:rsidR="00397E12" w:rsidRDefault="00397E12" w:rsidP="00571D47">
      <w:pPr>
        <w:spacing w:line="480" w:lineRule="auto"/>
        <w:ind w:left="562" w:hanging="562"/>
        <w:jc w:val="both"/>
        <w:rPr>
          <w:rFonts w:ascii="Arial" w:eastAsia="Arial Unicode MS" w:hAnsi="Arial" w:cs="Arial"/>
          <w:sz w:val="22"/>
          <w:szCs w:val="22"/>
          <w:lang w:val="en-ZA"/>
        </w:rPr>
      </w:pPr>
    </w:p>
    <w:p w14:paraId="264277D4" w14:textId="77777777" w:rsidR="00397E12"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[2</w:t>
      </w:r>
      <w:r w:rsidR="006E4DA0">
        <w:rPr>
          <w:rFonts w:ascii="Arial" w:eastAsia="Arial Unicode MS" w:hAnsi="Arial" w:cs="Arial"/>
          <w:sz w:val="22"/>
          <w:szCs w:val="22"/>
          <w:lang w:val="en-ZA"/>
        </w:rPr>
        <w:t>7</w:t>
      </w:r>
      <w:r>
        <w:rPr>
          <w:rFonts w:ascii="Arial" w:eastAsia="Arial Unicode MS" w:hAnsi="Arial" w:cs="Arial"/>
          <w:sz w:val="22"/>
          <w:szCs w:val="22"/>
          <w:lang w:val="en-ZA"/>
        </w:rPr>
        <w:t>]</w:t>
      </w:r>
      <w:r>
        <w:rPr>
          <w:rFonts w:ascii="Arial" w:eastAsia="Arial Unicode MS" w:hAnsi="Arial" w:cs="Arial"/>
          <w:sz w:val="22"/>
          <w:szCs w:val="22"/>
          <w:lang w:val="en-ZA"/>
        </w:rPr>
        <w:tab/>
        <w:t xml:space="preserve">The Appellants were disgruntled by their convictions by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So, on 8 July 2022, they lodged their notice to appeal against the conviction by the court </w:t>
      </w:r>
      <w:r>
        <w:rPr>
          <w:rFonts w:ascii="Arial" w:eastAsia="Arial Unicode MS" w:hAnsi="Arial" w:cs="Arial"/>
          <w:i/>
          <w:sz w:val="22"/>
          <w:szCs w:val="22"/>
          <w:lang w:val="en-ZA"/>
        </w:rPr>
        <w:t xml:space="preserve">a quo </w:t>
      </w:r>
      <w:r>
        <w:rPr>
          <w:rFonts w:ascii="Arial" w:eastAsia="Arial Unicode MS" w:hAnsi="Arial" w:cs="Arial"/>
          <w:sz w:val="22"/>
          <w:szCs w:val="22"/>
          <w:lang w:val="en-ZA"/>
        </w:rPr>
        <w:t>on 10 December 2022 on the following grounds:</w:t>
      </w:r>
    </w:p>
    <w:p w14:paraId="5EFBC5D9" w14:textId="63252567" w:rsidR="00397E12"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7</w:t>
      </w:r>
      <w:r>
        <w:rPr>
          <w:rFonts w:ascii="Arial" w:eastAsia="Arial Unicode MS" w:hAnsi="Arial" w:cs="Arial"/>
          <w:sz w:val="22"/>
          <w:szCs w:val="22"/>
          <w:lang w:val="en-ZA"/>
        </w:rPr>
        <w:t>.1</w:t>
      </w:r>
      <w:r w:rsidR="0076655C">
        <w:rPr>
          <w:rFonts w:ascii="Arial" w:eastAsia="Arial Unicode MS" w:hAnsi="Arial" w:cs="Arial"/>
          <w:sz w:val="22"/>
          <w:szCs w:val="22"/>
          <w:lang w:val="en-ZA"/>
        </w:rPr>
        <w:t>]</w:t>
      </w:r>
      <w:r w:rsidR="00292FEA">
        <w:rPr>
          <w:rFonts w:ascii="Arial" w:eastAsia="Arial Unicode MS" w:hAnsi="Arial" w:cs="Arial"/>
          <w:sz w:val="22"/>
          <w:szCs w:val="22"/>
          <w:lang w:val="en-ZA"/>
        </w:rPr>
        <w:t xml:space="preserve"> </w:t>
      </w:r>
      <w:r w:rsidR="00810261">
        <w:rPr>
          <w:rFonts w:ascii="Arial" w:eastAsia="Arial Unicode MS" w:hAnsi="Arial" w:cs="Arial"/>
          <w:sz w:val="22"/>
          <w:szCs w:val="22"/>
          <w:lang w:val="en-ZA"/>
        </w:rPr>
        <w:tab/>
      </w:r>
      <w:r>
        <w:rPr>
          <w:rFonts w:ascii="Arial" w:eastAsia="Arial Unicode MS" w:hAnsi="Arial" w:cs="Arial"/>
          <w:sz w:val="22"/>
          <w:szCs w:val="22"/>
          <w:lang w:val="en-ZA"/>
        </w:rPr>
        <w:t>In respect of count 1 it is stated in paragraph 2.4 of their notice of appeal that:</w:t>
      </w:r>
    </w:p>
    <w:p w14:paraId="7BE1FAC2" w14:textId="662557DD" w:rsidR="00397E12"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810261">
        <w:rPr>
          <w:rFonts w:ascii="Arial" w:eastAsia="Arial Unicode MS" w:hAnsi="Arial" w:cs="Arial"/>
          <w:sz w:val="22"/>
          <w:szCs w:val="22"/>
          <w:lang w:val="en-ZA"/>
        </w:rPr>
        <w:tab/>
      </w:r>
      <w:r w:rsidR="0076655C">
        <w:rPr>
          <w:rFonts w:ascii="Arial" w:eastAsia="Arial Unicode MS" w:hAnsi="Arial" w:cs="Arial"/>
          <w:sz w:val="22"/>
          <w:szCs w:val="22"/>
          <w:lang w:val="en-ZA"/>
        </w:rPr>
        <w:tab/>
      </w:r>
      <w:r w:rsidR="00810261">
        <w:rPr>
          <w:rFonts w:ascii="Arial" w:eastAsia="Arial Unicode MS" w:hAnsi="Arial" w:cs="Arial"/>
          <w:sz w:val="22"/>
          <w:szCs w:val="22"/>
          <w:lang w:val="en-ZA"/>
        </w:rPr>
        <w:tab/>
      </w:r>
      <w:r>
        <w:rPr>
          <w:rFonts w:ascii="Arial" w:eastAsia="Arial Unicode MS" w:hAnsi="Arial" w:cs="Arial"/>
          <w:i/>
          <w:sz w:val="22"/>
          <w:szCs w:val="22"/>
          <w:lang w:val="en-ZA"/>
        </w:rPr>
        <w:t xml:space="preserve">“The court erred in failing to properly evaluate the Appellants’ oral evidence by </w:t>
      </w:r>
      <w:r w:rsidR="0076655C">
        <w:rPr>
          <w:rFonts w:ascii="Arial" w:eastAsia="Arial Unicode MS" w:hAnsi="Arial" w:cs="Arial"/>
          <w:i/>
          <w:sz w:val="22"/>
          <w:szCs w:val="22"/>
          <w:lang w:val="en-ZA"/>
        </w:rPr>
        <w:tab/>
      </w:r>
      <w:r w:rsidR="0076655C">
        <w:rPr>
          <w:rFonts w:ascii="Arial" w:eastAsia="Arial Unicode MS" w:hAnsi="Arial" w:cs="Arial"/>
          <w:i/>
          <w:sz w:val="22"/>
          <w:szCs w:val="22"/>
          <w:lang w:val="en-ZA"/>
        </w:rPr>
        <w:tab/>
      </w:r>
      <w:r w:rsidR="00810261">
        <w:rPr>
          <w:rFonts w:ascii="Arial" w:eastAsia="Arial Unicode MS" w:hAnsi="Arial" w:cs="Arial"/>
          <w:i/>
          <w:sz w:val="22"/>
          <w:szCs w:val="22"/>
          <w:lang w:val="en-ZA"/>
        </w:rPr>
        <w:tab/>
      </w:r>
      <w:r w:rsidR="00496020">
        <w:rPr>
          <w:rFonts w:ascii="Arial" w:eastAsia="Arial Unicode MS" w:hAnsi="Arial" w:cs="Arial"/>
          <w:i/>
          <w:sz w:val="22"/>
          <w:szCs w:val="22"/>
          <w:lang w:val="en-ZA"/>
        </w:rPr>
        <w:tab/>
      </w:r>
      <w:r w:rsidR="0076655C">
        <w:rPr>
          <w:rFonts w:ascii="Arial" w:eastAsia="Arial Unicode MS" w:hAnsi="Arial" w:cs="Arial"/>
          <w:i/>
          <w:sz w:val="22"/>
          <w:szCs w:val="22"/>
          <w:lang w:val="en-ZA"/>
        </w:rPr>
        <w:t>over-</w:t>
      </w:r>
      <w:r>
        <w:rPr>
          <w:rFonts w:ascii="Arial" w:eastAsia="Arial Unicode MS" w:hAnsi="Arial" w:cs="Arial"/>
          <w:i/>
          <w:sz w:val="22"/>
          <w:szCs w:val="22"/>
          <w:lang w:val="en-ZA"/>
        </w:rPr>
        <w:t xml:space="preserve">emphasising with the complainants due to the fact that she was crying whilst </w:t>
      </w:r>
      <w:r w:rsidR="00810261">
        <w:rPr>
          <w:rFonts w:ascii="Arial" w:eastAsia="Arial Unicode MS" w:hAnsi="Arial" w:cs="Arial"/>
          <w:i/>
          <w:sz w:val="22"/>
          <w:szCs w:val="22"/>
          <w:lang w:val="en-ZA"/>
        </w:rPr>
        <w:tab/>
      </w:r>
      <w:r w:rsidR="00810261">
        <w:rPr>
          <w:rFonts w:ascii="Arial" w:eastAsia="Arial Unicode MS" w:hAnsi="Arial" w:cs="Arial"/>
          <w:i/>
          <w:sz w:val="22"/>
          <w:szCs w:val="22"/>
          <w:lang w:val="en-ZA"/>
        </w:rPr>
        <w:tab/>
      </w:r>
      <w:r w:rsidR="0076655C">
        <w:rPr>
          <w:rFonts w:ascii="Arial" w:eastAsia="Arial Unicode MS" w:hAnsi="Arial" w:cs="Arial"/>
          <w:i/>
          <w:sz w:val="22"/>
          <w:szCs w:val="22"/>
          <w:lang w:val="en-ZA"/>
        </w:rPr>
        <w:tab/>
        <w:t xml:space="preserve">giving </w:t>
      </w:r>
      <w:r>
        <w:rPr>
          <w:rFonts w:ascii="Arial" w:eastAsia="Arial Unicode MS" w:hAnsi="Arial" w:cs="Arial"/>
          <w:i/>
          <w:sz w:val="22"/>
          <w:szCs w:val="22"/>
          <w:lang w:val="en-ZA"/>
        </w:rPr>
        <w:t>evidence and during cross-examination.”</w:t>
      </w:r>
      <w:r>
        <w:rPr>
          <w:rFonts w:ascii="Arial" w:eastAsia="Arial Unicode MS" w:hAnsi="Arial" w:cs="Arial"/>
          <w:sz w:val="22"/>
          <w:szCs w:val="22"/>
          <w:lang w:val="en-ZA"/>
        </w:rPr>
        <w:t xml:space="preserve">  </w:t>
      </w:r>
    </w:p>
    <w:p w14:paraId="275DD805" w14:textId="147F830A" w:rsidR="00397E12"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76655C">
        <w:rPr>
          <w:rFonts w:ascii="Arial" w:eastAsia="Arial Unicode MS" w:hAnsi="Arial" w:cs="Arial"/>
          <w:sz w:val="22"/>
          <w:szCs w:val="22"/>
          <w:lang w:val="en-ZA"/>
        </w:rPr>
        <w:tab/>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Pr>
          <w:rFonts w:ascii="Arial" w:eastAsia="Arial Unicode MS" w:hAnsi="Arial" w:cs="Arial"/>
          <w:sz w:val="22"/>
          <w:szCs w:val="22"/>
          <w:lang w:val="en-ZA"/>
        </w:rPr>
        <w:t xml:space="preserve">This ground is not clear, this court will, however, accept or assume that the </w:t>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76655C">
        <w:rPr>
          <w:rFonts w:ascii="Arial" w:eastAsia="Arial Unicode MS" w:hAnsi="Arial" w:cs="Arial"/>
          <w:sz w:val="22"/>
          <w:szCs w:val="22"/>
          <w:lang w:val="en-ZA"/>
        </w:rPr>
        <w:tab/>
        <w:t xml:space="preserve">Appellants </w:t>
      </w:r>
      <w:r w:rsidR="00810261">
        <w:rPr>
          <w:rFonts w:ascii="Arial" w:eastAsia="Arial Unicode MS" w:hAnsi="Arial" w:cs="Arial"/>
          <w:sz w:val="22"/>
          <w:szCs w:val="22"/>
          <w:lang w:val="en-ZA"/>
        </w:rPr>
        <w:tab/>
      </w:r>
      <w:r>
        <w:rPr>
          <w:rFonts w:ascii="Arial" w:eastAsia="Arial Unicode MS" w:hAnsi="Arial" w:cs="Arial"/>
          <w:sz w:val="22"/>
          <w:szCs w:val="22"/>
          <w:lang w:val="en-ZA"/>
        </w:rPr>
        <w:t xml:space="preserve">had planned to </w:t>
      </w:r>
      <w:r w:rsidR="00B01B7F">
        <w:rPr>
          <w:rFonts w:ascii="Arial" w:eastAsia="Arial Unicode MS" w:hAnsi="Arial" w:cs="Arial"/>
          <w:sz w:val="22"/>
          <w:szCs w:val="22"/>
          <w:lang w:val="en-ZA"/>
        </w:rPr>
        <w:t xml:space="preserve">frame </w:t>
      </w:r>
      <w:r>
        <w:rPr>
          <w:rFonts w:ascii="Arial" w:eastAsia="Arial Unicode MS" w:hAnsi="Arial" w:cs="Arial"/>
          <w:sz w:val="22"/>
          <w:szCs w:val="22"/>
          <w:lang w:val="en-ZA"/>
        </w:rPr>
        <w:t>their ground of appeal as follows:</w:t>
      </w:r>
    </w:p>
    <w:p w14:paraId="5634EEBD" w14:textId="7A23DD6C" w:rsidR="00397E12" w:rsidRDefault="00397E12"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sz w:val="22"/>
          <w:szCs w:val="22"/>
          <w:lang w:val="en-ZA"/>
        </w:rPr>
        <w:tab/>
      </w:r>
      <w:r w:rsidR="00810261">
        <w:rPr>
          <w:rFonts w:ascii="Arial" w:eastAsia="Arial Unicode MS" w:hAnsi="Arial" w:cs="Arial"/>
          <w:sz w:val="22"/>
          <w:szCs w:val="22"/>
          <w:lang w:val="en-ZA"/>
        </w:rPr>
        <w:tab/>
      </w:r>
      <w:r w:rsidR="0076655C">
        <w:rPr>
          <w:rFonts w:ascii="Arial" w:eastAsia="Arial Unicode MS" w:hAnsi="Arial" w:cs="Arial"/>
          <w:sz w:val="22"/>
          <w:szCs w:val="22"/>
          <w:lang w:val="en-ZA"/>
        </w:rPr>
        <w:tab/>
      </w:r>
      <w:r w:rsidR="00810261">
        <w:rPr>
          <w:rFonts w:ascii="Arial" w:eastAsia="Arial Unicode MS" w:hAnsi="Arial" w:cs="Arial"/>
          <w:sz w:val="22"/>
          <w:szCs w:val="22"/>
          <w:lang w:val="en-ZA"/>
        </w:rPr>
        <w:tab/>
      </w:r>
      <w:r>
        <w:rPr>
          <w:rFonts w:ascii="Arial" w:eastAsia="Arial Unicode MS" w:hAnsi="Arial" w:cs="Arial"/>
          <w:i/>
          <w:sz w:val="22"/>
          <w:szCs w:val="22"/>
          <w:lang w:val="en-ZA"/>
        </w:rPr>
        <w:t xml:space="preserve">“The court erred in failing to properly evaluate the evidence of the complainants.  </w:t>
      </w:r>
    </w:p>
    <w:p w14:paraId="47B7A7F8" w14:textId="272EB989" w:rsidR="00D6142D" w:rsidRDefault="00397E12"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i/>
          <w:sz w:val="22"/>
          <w:szCs w:val="22"/>
          <w:lang w:val="en-ZA"/>
        </w:rPr>
        <w:tab/>
      </w:r>
      <w:r w:rsidR="0076655C" w:rsidRPr="0076655C">
        <w:rPr>
          <w:rFonts w:ascii="Arial" w:eastAsia="Arial Unicode MS" w:hAnsi="Arial" w:cs="Arial"/>
          <w:sz w:val="22"/>
          <w:szCs w:val="22"/>
          <w:lang w:val="en-ZA"/>
        </w:rPr>
        <w:t>[</w:t>
      </w:r>
      <w:r>
        <w:rPr>
          <w:rFonts w:ascii="Arial" w:eastAsia="Arial Unicode MS" w:hAnsi="Arial" w:cs="Arial"/>
          <w:sz w:val="22"/>
          <w:szCs w:val="22"/>
          <w:lang w:val="en-ZA"/>
        </w:rPr>
        <w:t>2</w:t>
      </w:r>
      <w:r w:rsidR="006E4DA0">
        <w:rPr>
          <w:rFonts w:ascii="Arial" w:eastAsia="Arial Unicode MS" w:hAnsi="Arial" w:cs="Arial"/>
          <w:sz w:val="22"/>
          <w:szCs w:val="22"/>
          <w:lang w:val="en-ZA"/>
        </w:rPr>
        <w:t>7</w:t>
      </w:r>
      <w:r>
        <w:rPr>
          <w:rFonts w:ascii="Arial" w:eastAsia="Arial Unicode MS" w:hAnsi="Arial" w:cs="Arial"/>
          <w:sz w:val="22"/>
          <w:szCs w:val="22"/>
          <w:lang w:val="en-ZA"/>
        </w:rPr>
        <w:t>.2</w:t>
      </w:r>
      <w:r w:rsidR="0076655C">
        <w:rPr>
          <w:rFonts w:ascii="Arial" w:eastAsia="Arial Unicode MS" w:hAnsi="Arial" w:cs="Arial"/>
          <w:sz w:val="22"/>
          <w:szCs w:val="22"/>
          <w:lang w:val="en-ZA"/>
        </w:rPr>
        <w:t>]</w:t>
      </w:r>
      <w:r>
        <w:rPr>
          <w:rFonts w:ascii="Arial" w:eastAsia="Arial Unicode MS" w:hAnsi="Arial" w:cs="Arial"/>
          <w:sz w:val="22"/>
          <w:szCs w:val="22"/>
          <w:lang w:val="en-ZA"/>
        </w:rPr>
        <w:tab/>
      </w:r>
      <w:r w:rsidR="00810261">
        <w:rPr>
          <w:rFonts w:ascii="Arial" w:eastAsia="Arial Unicode MS" w:hAnsi="Arial" w:cs="Arial"/>
          <w:sz w:val="22"/>
          <w:szCs w:val="22"/>
          <w:lang w:val="en-ZA"/>
        </w:rPr>
        <w:tab/>
      </w:r>
      <w:r>
        <w:rPr>
          <w:rFonts w:ascii="Arial" w:eastAsia="Arial Unicode MS" w:hAnsi="Arial" w:cs="Arial"/>
          <w:sz w:val="22"/>
          <w:szCs w:val="22"/>
          <w:lang w:val="en-ZA"/>
        </w:rPr>
        <w:t xml:space="preserve">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erred in over-emphasising the complainants’ evidence due to the </w:t>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76655C">
        <w:rPr>
          <w:rFonts w:ascii="Arial" w:eastAsia="Arial Unicode MS" w:hAnsi="Arial" w:cs="Arial"/>
          <w:sz w:val="22"/>
          <w:szCs w:val="22"/>
          <w:lang w:val="en-ZA"/>
        </w:rPr>
        <w:tab/>
      </w:r>
      <w:r>
        <w:rPr>
          <w:rFonts w:ascii="Arial" w:eastAsia="Arial Unicode MS" w:hAnsi="Arial" w:cs="Arial"/>
          <w:sz w:val="22"/>
          <w:szCs w:val="22"/>
          <w:lang w:val="en-ZA"/>
        </w:rPr>
        <w:t xml:space="preserve">fact that she was crying while giving evidence and during cross-examination.  </w:t>
      </w:r>
      <w:r w:rsidR="00D6142D">
        <w:rPr>
          <w:rFonts w:ascii="Arial" w:eastAsia="Arial Unicode MS" w:hAnsi="Arial" w:cs="Arial"/>
          <w:sz w:val="22"/>
          <w:szCs w:val="22"/>
          <w:lang w:val="en-ZA"/>
        </w:rPr>
        <w:t xml:space="preserve">In </w:t>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terms of the </w:t>
      </w:r>
      <w:r w:rsidR="00D6142D">
        <w:rPr>
          <w:rFonts w:ascii="Arial" w:eastAsia="Arial Unicode MS" w:hAnsi="Arial" w:cs="Arial"/>
          <w:sz w:val="22"/>
          <w:szCs w:val="22"/>
          <w:lang w:val="en-ZA"/>
        </w:rPr>
        <w:t xml:space="preserve">notice of appeal this is the one and only ground of appeal raised by </w:t>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810261">
        <w:rPr>
          <w:rFonts w:ascii="Arial" w:eastAsia="Arial Unicode MS" w:hAnsi="Arial" w:cs="Arial"/>
          <w:sz w:val="22"/>
          <w:szCs w:val="22"/>
          <w:lang w:val="en-ZA"/>
        </w:rPr>
        <w:tab/>
      </w:r>
      <w:r w:rsidR="00496020">
        <w:rPr>
          <w:rFonts w:ascii="Arial" w:eastAsia="Arial Unicode MS" w:hAnsi="Arial" w:cs="Arial"/>
          <w:sz w:val="22"/>
          <w:szCs w:val="22"/>
          <w:lang w:val="en-ZA"/>
        </w:rPr>
        <w:tab/>
      </w:r>
      <w:r w:rsidR="0076655C">
        <w:rPr>
          <w:rFonts w:ascii="Arial" w:eastAsia="Arial Unicode MS" w:hAnsi="Arial" w:cs="Arial"/>
          <w:sz w:val="22"/>
          <w:szCs w:val="22"/>
          <w:lang w:val="en-ZA"/>
        </w:rPr>
        <w:t xml:space="preserve">the Second Appellant </w:t>
      </w:r>
      <w:r w:rsidR="00D6142D">
        <w:rPr>
          <w:rFonts w:ascii="Arial" w:eastAsia="Arial Unicode MS" w:hAnsi="Arial" w:cs="Arial"/>
          <w:sz w:val="22"/>
          <w:szCs w:val="22"/>
          <w:lang w:val="en-ZA"/>
        </w:rPr>
        <w:t xml:space="preserve">against their conviction in count 1. </w:t>
      </w:r>
    </w:p>
    <w:p w14:paraId="6BB3B0BB" w14:textId="77777777" w:rsidR="00D6142D" w:rsidRDefault="00D6142D" w:rsidP="00571D47">
      <w:pPr>
        <w:spacing w:line="480" w:lineRule="auto"/>
        <w:ind w:left="562" w:hanging="562"/>
        <w:jc w:val="both"/>
        <w:rPr>
          <w:rFonts w:ascii="Arial" w:eastAsia="Arial Unicode MS" w:hAnsi="Arial" w:cs="Arial"/>
          <w:sz w:val="22"/>
          <w:szCs w:val="22"/>
          <w:lang w:val="en-ZA"/>
        </w:rPr>
      </w:pPr>
    </w:p>
    <w:p w14:paraId="678FD564" w14:textId="369ADB75" w:rsidR="00D6142D" w:rsidRDefault="00D6142D"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28</w:t>
      </w:r>
      <w:r>
        <w:rPr>
          <w:rFonts w:ascii="Arial" w:eastAsia="Arial Unicode MS" w:hAnsi="Arial" w:cs="Arial"/>
          <w:sz w:val="22"/>
          <w:szCs w:val="22"/>
          <w:lang w:val="en-ZA"/>
        </w:rPr>
        <w:t>]</w:t>
      </w:r>
      <w:r>
        <w:rPr>
          <w:rFonts w:ascii="Arial" w:eastAsia="Arial Unicode MS" w:hAnsi="Arial" w:cs="Arial"/>
          <w:sz w:val="22"/>
          <w:szCs w:val="22"/>
          <w:lang w:val="en-ZA"/>
        </w:rPr>
        <w:tab/>
        <w:t>The grounds of appeal against the conviction of the First Appellant in ground 3 was that:</w:t>
      </w:r>
    </w:p>
    <w:p w14:paraId="13FA46E8" w14:textId="6DE1E640" w:rsidR="00397E12" w:rsidRDefault="00D6142D"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Pr>
          <w:rFonts w:ascii="Arial" w:eastAsia="Arial Unicode MS" w:hAnsi="Arial" w:cs="Arial"/>
          <w:i/>
          <w:sz w:val="22"/>
          <w:szCs w:val="22"/>
          <w:lang w:val="en-ZA"/>
        </w:rPr>
        <w:t>“The court erred in convicting the Appellant for gang rape even though no such evidence was led. The DNA results was to the effect that the semen of Appellant 1 is the only … done on the semen found by the medical practitioner.”</w:t>
      </w:r>
      <w:r>
        <w:rPr>
          <w:rFonts w:ascii="Arial" w:eastAsia="Arial Unicode MS" w:hAnsi="Arial" w:cs="Arial"/>
          <w:sz w:val="22"/>
          <w:szCs w:val="22"/>
          <w:lang w:val="en-ZA"/>
        </w:rPr>
        <w:t xml:space="preserve"> </w:t>
      </w:r>
    </w:p>
    <w:p w14:paraId="037EE323" w14:textId="77777777" w:rsidR="00D6142D" w:rsidRDefault="00D6142D" w:rsidP="00571D47">
      <w:pPr>
        <w:spacing w:line="480" w:lineRule="auto"/>
        <w:ind w:left="562" w:hanging="562"/>
        <w:jc w:val="both"/>
        <w:rPr>
          <w:rFonts w:ascii="Arial" w:eastAsia="Arial Unicode MS" w:hAnsi="Arial" w:cs="Arial"/>
          <w:sz w:val="22"/>
          <w:szCs w:val="22"/>
          <w:lang w:val="en-ZA"/>
        </w:rPr>
      </w:pPr>
    </w:p>
    <w:p w14:paraId="35DC79AD" w14:textId="77777777" w:rsidR="00D6142D" w:rsidRDefault="00D6142D"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lastRenderedPageBreak/>
        <w:t>[</w:t>
      </w:r>
      <w:r w:rsidR="006E4DA0">
        <w:rPr>
          <w:rFonts w:ascii="Arial" w:eastAsia="Arial Unicode MS" w:hAnsi="Arial" w:cs="Arial"/>
          <w:sz w:val="22"/>
          <w:szCs w:val="22"/>
          <w:lang w:val="en-ZA"/>
        </w:rPr>
        <w:t>29</w:t>
      </w:r>
      <w:r>
        <w:rPr>
          <w:rFonts w:ascii="Arial" w:eastAsia="Arial Unicode MS" w:hAnsi="Arial" w:cs="Arial"/>
          <w:sz w:val="22"/>
          <w:szCs w:val="22"/>
          <w:lang w:val="en-ZA"/>
        </w:rPr>
        <w:t>]</w:t>
      </w:r>
      <w:r>
        <w:rPr>
          <w:rFonts w:ascii="Arial" w:eastAsia="Arial Unicode MS" w:hAnsi="Arial" w:cs="Arial"/>
          <w:sz w:val="22"/>
          <w:szCs w:val="22"/>
          <w:lang w:val="en-ZA"/>
        </w:rPr>
        <w:tab/>
        <w:t xml:space="preserve">Additional grounds of appeal were also set out in the heads of argument, a practice that should be discouraged.  Heads of argument are not notices of appeal.  </w:t>
      </w:r>
    </w:p>
    <w:p w14:paraId="6634B205" w14:textId="77777777" w:rsidR="00D6142D" w:rsidRDefault="00D6142D" w:rsidP="00571D47">
      <w:pPr>
        <w:spacing w:line="480" w:lineRule="auto"/>
        <w:ind w:left="562" w:hanging="562"/>
        <w:jc w:val="both"/>
        <w:rPr>
          <w:rFonts w:ascii="Arial" w:eastAsia="Arial Unicode MS" w:hAnsi="Arial" w:cs="Arial"/>
          <w:sz w:val="22"/>
          <w:szCs w:val="22"/>
          <w:lang w:val="en-ZA"/>
        </w:rPr>
      </w:pPr>
    </w:p>
    <w:p w14:paraId="0E9E514C" w14:textId="6033505F" w:rsidR="00D6142D" w:rsidRDefault="00D6142D"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0</w:t>
      </w:r>
      <w:r>
        <w:rPr>
          <w:rFonts w:ascii="Arial" w:eastAsia="Arial Unicode MS" w:hAnsi="Arial" w:cs="Arial"/>
          <w:sz w:val="22"/>
          <w:szCs w:val="22"/>
          <w:lang w:val="en-ZA"/>
        </w:rPr>
        <w:t>]</w:t>
      </w:r>
      <w:r>
        <w:rPr>
          <w:rFonts w:ascii="Arial" w:eastAsia="Arial Unicode MS" w:hAnsi="Arial" w:cs="Arial"/>
          <w:sz w:val="22"/>
          <w:szCs w:val="22"/>
          <w:lang w:val="en-ZA"/>
        </w:rPr>
        <w:tab/>
        <w:t xml:space="preserve">This court, being an appeal </w:t>
      </w:r>
      <w:r w:rsidR="003169ED">
        <w:rPr>
          <w:rFonts w:ascii="Arial" w:eastAsia="Arial Unicode MS" w:hAnsi="Arial" w:cs="Arial"/>
          <w:sz w:val="22"/>
          <w:szCs w:val="22"/>
          <w:lang w:val="en-ZA"/>
        </w:rPr>
        <w:t>tribu</w:t>
      </w:r>
      <w:r w:rsidR="00BE07D0">
        <w:rPr>
          <w:rFonts w:ascii="Arial" w:eastAsia="Arial Unicode MS" w:hAnsi="Arial" w:cs="Arial"/>
          <w:sz w:val="22"/>
          <w:szCs w:val="22"/>
          <w:lang w:val="en-ZA"/>
        </w:rPr>
        <w:t>nal</w:t>
      </w:r>
      <w:r>
        <w:rPr>
          <w:rFonts w:ascii="Arial" w:eastAsia="Arial Unicode MS" w:hAnsi="Arial" w:cs="Arial"/>
          <w:sz w:val="22"/>
          <w:szCs w:val="22"/>
          <w:lang w:val="en-ZA"/>
        </w:rPr>
        <w:t xml:space="preserve"> sitting as it was, was guided by the principle according to which a court of appeal should consider an appeal as set out in </w:t>
      </w:r>
      <w:r w:rsidRPr="00D6142D">
        <w:rPr>
          <w:rFonts w:ascii="Arial" w:eastAsia="Arial Unicode MS" w:hAnsi="Arial" w:cs="Arial"/>
          <w:b/>
          <w:i/>
          <w:sz w:val="22"/>
          <w:szCs w:val="22"/>
          <w:lang w:val="en-ZA"/>
        </w:rPr>
        <w:t xml:space="preserve">R v </w:t>
      </w:r>
      <w:proofErr w:type="spellStart"/>
      <w:r w:rsidRPr="00D6142D">
        <w:rPr>
          <w:rFonts w:ascii="Arial" w:eastAsia="Arial Unicode MS" w:hAnsi="Arial" w:cs="Arial"/>
          <w:b/>
          <w:i/>
          <w:sz w:val="22"/>
          <w:szCs w:val="22"/>
          <w:lang w:val="en-ZA"/>
        </w:rPr>
        <w:t>Dhlumayo</w:t>
      </w:r>
      <w:proofErr w:type="spellEnd"/>
      <w:r w:rsidRPr="00D6142D">
        <w:rPr>
          <w:rFonts w:ascii="Arial" w:eastAsia="Arial Unicode MS" w:hAnsi="Arial" w:cs="Arial"/>
          <w:b/>
          <w:i/>
          <w:sz w:val="22"/>
          <w:szCs w:val="22"/>
          <w:lang w:val="en-ZA"/>
        </w:rPr>
        <w:t xml:space="preserve"> 1948 (2) SA 677 (A), 686</w:t>
      </w:r>
      <w:r>
        <w:rPr>
          <w:rFonts w:ascii="Arial" w:eastAsia="Arial Unicode MS" w:hAnsi="Arial" w:cs="Arial"/>
          <w:sz w:val="22"/>
          <w:szCs w:val="22"/>
          <w:lang w:val="en-ZA"/>
        </w:rPr>
        <w:t xml:space="preserve">.  When an appeal is lodged against a trial court’s findings, the trial court, like the present one, takes into account the fact that the trial court was in a more favourable position than itself to form a judgment because the trial court was able to observe the witnesses during their testimony and was absorbed in the atmosphere of the trial from the beginning to the end.  At the outset the Appeal Tribunal must therefore assume that the trial court’s findings are correct.  Unless a trial court misdirected itself on the points of law or fact, the Appeal Tribunal will accept those findings.  See in this regard </w:t>
      </w:r>
      <w:r w:rsidRPr="00D6142D">
        <w:rPr>
          <w:rFonts w:ascii="Arial" w:eastAsia="Arial Unicode MS" w:hAnsi="Arial" w:cs="Arial"/>
          <w:b/>
          <w:i/>
          <w:sz w:val="22"/>
          <w:szCs w:val="22"/>
          <w:lang w:val="en-ZA"/>
        </w:rPr>
        <w:t xml:space="preserve">S v </w:t>
      </w:r>
      <w:proofErr w:type="spellStart"/>
      <w:r w:rsidR="00820D48">
        <w:rPr>
          <w:rFonts w:ascii="Arial" w:eastAsia="Arial Unicode MS" w:hAnsi="Arial" w:cs="Arial"/>
          <w:b/>
          <w:i/>
          <w:sz w:val="22"/>
          <w:szCs w:val="22"/>
          <w:lang w:val="en-ZA"/>
        </w:rPr>
        <w:t>Ts</w:t>
      </w:r>
      <w:r w:rsidRPr="00D6142D">
        <w:rPr>
          <w:rFonts w:ascii="Arial" w:eastAsia="Arial Unicode MS" w:hAnsi="Arial" w:cs="Arial"/>
          <w:b/>
          <w:i/>
          <w:sz w:val="22"/>
          <w:szCs w:val="22"/>
          <w:lang w:val="en-ZA"/>
        </w:rPr>
        <w:t>hoko</w:t>
      </w:r>
      <w:proofErr w:type="spellEnd"/>
      <w:r w:rsidRPr="00D6142D">
        <w:rPr>
          <w:rFonts w:ascii="Arial" w:eastAsia="Arial Unicode MS" w:hAnsi="Arial" w:cs="Arial"/>
          <w:b/>
          <w:i/>
          <w:sz w:val="22"/>
          <w:szCs w:val="22"/>
          <w:lang w:val="en-ZA"/>
        </w:rPr>
        <w:t xml:space="preserve"> en </w:t>
      </w:r>
      <w:proofErr w:type="spellStart"/>
      <w:r w:rsidRPr="00D6142D">
        <w:rPr>
          <w:rFonts w:ascii="Arial" w:eastAsia="Arial Unicode MS" w:hAnsi="Arial" w:cs="Arial"/>
          <w:b/>
          <w:i/>
          <w:sz w:val="22"/>
          <w:szCs w:val="22"/>
          <w:lang w:val="en-ZA"/>
        </w:rPr>
        <w:t>Andere</w:t>
      </w:r>
      <w:proofErr w:type="spellEnd"/>
      <w:r w:rsidRPr="00D6142D">
        <w:rPr>
          <w:rFonts w:ascii="Arial" w:eastAsia="Arial Unicode MS" w:hAnsi="Arial" w:cs="Arial"/>
          <w:b/>
          <w:i/>
          <w:sz w:val="22"/>
          <w:szCs w:val="22"/>
          <w:lang w:val="en-ZA"/>
        </w:rPr>
        <w:t xml:space="preserve"> 1998 (1) SA 139 (A) at 142.</w:t>
      </w:r>
      <w:r>
        <w:rPr>
          <w:rFonts w:ascii="Arial" w:eastAsia="Arial Unicode MS" w:hAnsi="Arial" w:cs="Arial"/>
          <w:sz w:val="22"/>
          <w:szCs w:val="22"/>
          <w:lang w:val="en-ZA"/>
        </w:rPr>
        <w:t xml:space="preserve">  </w:t>
      </w:r>
    </w:p>
    <w:p w14:paraId="6AA17E2A" w14:textId="77777777" w:rsidR="00D6142D" w:rsidRDefault="00D6142D" w:rsidP="00571D47">
      <w:pPr>
        <w:spacing w:line="480" w:lineRule="auto"/>
        <w:ind w:left="562" w:hanging="562"/>
        <w:jc w:val="both"/>
        <w:rPr>
          <w:rFonts w:ascii="Arial" w:eastAsia="Arial Unicode MS" w:hAnsi="Arial" w:cs="Arial"/>
          <w:sz w:val="22"/>
          <w:szCs w:val="22"/>
          <w:lang w:val="en-ZA"/>
        </w:rPr>
      </w:pPr>
    </w:p>
    <w:p w14:paraId="5071FBE1" w14:textId="665264D1" w:rsidR="00D6142D" w:rsidRDefault="00D6142D"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1</w:t>
      </w:r>
      <w:r>
        <w:rPr>
          <w:rFonts w:ascii="Arial" w:eastAsia="Arial Unicode MS" w:hAnsi="Arial" w:cs="Arial"/>
          <w:sz w:val="22"/>
          <w:szCs w:val="22"/>
          <w:lang w:val="en-ZA"/>
        </w:rPr>
        <w:t>]</w:t>
      </w:r>
      <w:r>
        <w:rPr>
          <w:rFonts w:ascii="Arial" w:eastAsia="Arial Unicode MS" w:hAnsi="Arial" w:cs="Arial"/>
          <w:sz w:val="22"/>
          <w:szCs w:val="22"/>
          <w:lang w:val="en-ZA"/>
        </w:rPr>
        <w:tab/>
      </w:r>
      <w:r w:rsidR="00CA2A79">
        <w:rPr>
          <w:rFonts w:ascii="Arial" w:eastAsia="Arial Unicode MS" w:hAnsi="Arial" w:cs="Arial"/>
          <w:sz w:val="22"/>
          <w:szCs w:val="22"/>
          <w:lang w:val="en-ZA"/>
        </w:rPr>
        <w:t xml:space="preserve">The court </w:t>
      </w:r>
      <w:r w:rsidR="00CA2A79">
        <w:rPr>
          <w:rFonts w:ascii="Arial" w:eastAsia="Arial Unicode MS" w:hAnsi="Arial" w:cs="Arial"/>
          <w:i/>
          <w:sz w:val="22"/>
          <w:szCs w:val="22"/>
          <w:lang w:val="en-ZA"/>
        </w:rPr>
        <w:t>a quo</w:t>
      </w:r>
      <w:r w:rsidR="00CA2A79">
        <w:rPr>
          <w:rFonts w:ascii="Arial" w:eastAsia="Arial Unicode MS" w:hAnsi="Arial" w:cs="Arial"/>
          <w:sz w:val="22"/>
          <w:szCs w:val="22"/>
          <w:lang w:val="en-ZA"/>
        </w:rPr>
        <w:t xml:space="preserve"> was aware that the duty to prove its case beyond reasonable doubt lay on the State.  It was aware, furthermore, that no duty lay on the Appellants to prove their case or their innocence.  It accepted the principles that it was enough if their versions were reasonably possibly true.  </w:t>
      </w:r>
    </w:p>
    <w:p w14:paraId="3FD8D2C9" w14:textId="77777777" w:rsidR="00CA2A79" w:rsidRDefault="00CA2A79" w:rsidP="00571D47">
      <w:pPr>
        <w:spacing w:line="480" w:lineRule="auto"/>
        <w:ind w:left="562" w:hanging="562"/>
        <w:jc w:val="both"/>
        <w:rPr>
          <w:rFonts w:ascii="Arial" w:eastAsia="Arial Unicode MS" w:hAnsi="Arial" w:cs="Arial"/>
          <w:sz w:val="22"/>
          <w:szCs w:val="22"/>
          <w:lang w:val="en-ZA"/>
        </w:rPr>
      </w:pPr>
    </w:p>
    <w:p w14:paraId="7C1B4002" w14:textId="10210C0D" w:rsidR="00CA2A79" w:rsidRDefault="00CA2A79" w:rsidP="00820D48">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2</w:t>
      </w:r>
      <w:r>
        <w:rPr>
          <w:rFonts w:ascii="Arial" w:eastAsia="Arial Unicode MS" w:hAnsi="Arial" w:cs="Arial"/>
          <w:sz w:val="22"/>
          <w:szCs w:val="22"/>
          <w:lang w:val="en-ZA"/>
        </w:rPr>
        <w:t>]</w:t>
      </w:r>
      <w:r>
        <w:rPr>
          <w:rFonts w:ascii="Arial" w:eastAsia="Arial Unicode MS" w:hAnsi="Arial" w:cs="Arial"/>
          <w:sz w:val="22"/>
          <w:szCs w:val="22"/>
          <w:lang w:val="en-ZA"/>
        </w:rPr>
        <w:tab/>
        <w:t xml:space="preserve">It is quite clear that the court </w:t>
      </w:r>
      <w:r>
        <w:rPr>
          <w:rFonts w:ascii="Arial" w:eastAsia="Arial Unicode MS" w:hAnsi="Arial" w:cs="Arial"/>
          <w:i/>
          <w:sz w:val="22"/>
          <w:szCs w:val="22"/>
          <w:lang w:val="en-ZA"/>
        </w:rPr>
        <w:t>a quo</w:t>
      </w:r>
      <w:r>
        <w:rPr>
          <w:rFonts w:ascii="Arial" w:eastAsia="Arial Unicode MS" w:hAnsi="Arial" w:cs="Arial"/>
          <w:sz w:val="22"/>
          <w:szCs w:val="22"/>
          <w:lang w:val="en-ZA"/>
        </w:rPr>
        <w:t>, and quite correctly so, in our view, accepted the evidence of the complainant</w:t>
      </w:r>
      <w:r w:rsidR="00820D48">
        <w:rPr>
          <w:rFonts w:ascii="Arial" w:eastAsia="Arial Unicode MS" w:hAnsi="Arial" w:cs="Arial"/>
          <w:sz w:val="22"/>
          <w:szCs w:val="22"/>
          <w:lang w:val="en-ZA"/>
        </w:rPr>
        <w:t>s</w:t>
      </w:r>
      <w:r>
        <w:rPr>
          <w:rFonts w:ascii="Arial" w:eastAsia="Arial Unicode MS" w:hAnsi="Arial" w:cs="Arial"/>
          <w:sz w:val="22"/>
          <w:szCs w:val="22"/>
          <w:lang w:val="en-ZA"/>
        </w:rPr>
        <w:t xml:space="preserve"> or of the State witnesses.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even made favourable remarks about the evidence of the complainants.  In accepting the complainants’ evidence,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stated that the single evidence of a competent witness must be approached with caution.  This is no longer part of our law.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pointed out that to be acceptable for the purposes of conviction, such </w:t>
      </w:r>
      <w:r w:rsidR="00820D48">
        <w:rPr>
          <w:rFonts w:ascii="Arial" w:eastAsia="Arial Unicode MS" w:hAnsi="Arial" w:cs="Arial"/>
          <w:sz w:val="22"/>
          <w:szCs w:val="22"/>
          <w:lang w:val="en-ZA"/>
        </w:rPr>
        <w:t xml:space="preserve">a </w:t>
      </w:r>
      <w:r>
        <w:rPr>
          <w:rFonts w:ascii="Arial" w:eastAsia="Arial Unicode MS" w:hAnsi="Arial" w:cs="Arial"/>
          <w:sz w:val="22"/>
          <w:szCs w:val="22"/>
          <w:lang w:val="en-ZA"/>
        </w:rPr>
        <w:t>witness must be credible and reliable.  Quite correctly so</w:t>
      </w:r>
      <w:r w:rsidR="00820D48">
        <w:rPr>
          <w:rFonts w:ascii="Arial" w:eastAsia="Arial Unicode MS" w:hAnsi="Arial" w:cs="Arial"/>
          <w:sz w:val="22"/>
          <w:szCs w:val="22"/>
          <w:lang w:val="en-ZA"/>
        </w:rPr>
        <w:t>,</w:t>
      </w:r>
      <w:r>
        <w:rPr>
          <w:rFonts w:ascii="Arial" w:eastAsia="Arial Unicode MS" w:hAnsi="Arial" w:cs="Arial"/>
          <w:sz w:val="22"/>
          <w:szCs w:val="22"/>
          <w:lang w:val="en-ZA"/>
        </w:rPr>
        <w:t xml:space="preserve">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referred to the two authorities on the fact that the cautionary rule is no longer part of our law.  These are </w:t>
      </w:r>
      <w:r w:rsidRPr="00CA2A79">
        <w:rPr>
          <w:rFonts w:ascii="Arial" w:eastAsia="Arial Unicode MS" w:hAnsi="Arial" w:cs="Arial"/>
          <w:b/>
          <w:i/>
          <w:sz w:val="22"/>
          <w:szCs w:val="22"/>
          <w:lang w:val="en-ZA"/>
        </w:rPr>
        <w:t>S v J</w:t>
      </w:r>
      <w:r>
        <w:rPr>
          <w:rFonts w:ascii="Arial" w:eastAsia="Arial Unicode MS" w:hAnsi="Arial" w:cs="Arial"/>
          <w:b/>
          <w:i/>
          <w:sz w:val="22"/>
          <w:szCs w:val="22"/>
          <w:lang w:val="en-ZA"/>
        </w:rPr>
        <w:t>ackson</w:t>
      </w:r>
      <w:r w:rsidRPr="00CA2A79">
        <w:rPr>
          <w:rFonts w:ascii="Arial" w:eastAsia="Arial Unicode MS" w:hAnsi="Arial" w:cs="Arial"/>
          <w:b/>
          <w:i/>
          <w:sz w:val="22"/>
          <w:szCs w:val="22"/>
          <w:lang w:val="en-ZA"/>
        </w:rPr>
        <w:t xml:space="preserve"> 1998 (1) SACR 470 (SCA)</w:t>
      </w:r>
      <w:r>
        <w:rPr>
          <w:rFonts w:ascii="Arial" w:eastAsia="Arial Unicode MS" w:hAnsi="Arial" w:cs="Arial"/>
          <w:sz w:val="22"/>
          <w:szCs w:val="22"/>
          <w:lang w:val="en-ZA"/>
        </w:rPr>
        <w:t xml:space="preserve"> where the court stated that: </w:t>
      </w:r>
    </w:p>
    <w:p w14:paraId="3C738882" w14:textId="0D93549B" w:rsidR="00CA2A79" w:rsidRDefault="00CA2A79" w:rsidP="00571D47">
      <w:pPr>
        <w:spacing w:line="480" w:lineRule="auto"/>
        <w:ind w:left="562" w:hanging="562"/>
        <w:jc w:val="both"/>
        <w:rPr>
          <w:rFonts w:ascii="Arial" w:eastAsia="Arial Unicode MS" w:hAnsi="Arial" w:cs="Arial"/>
          <w:i/>
          <w:sz w:val="22"/>
          <w:szCs w:val="22"/>
          <w:lang w:val="en-ZA"/>
        </w:rPr>
      </w:pPr>
      <w:r>
        <w:rPr>
          <w:rFonts w:ascii="Arial" w:eastAsia="Arial Unicode MS" w:hAnsi="Arial" w:cs="Arial"/>
          <w:sz w:val="22"/>
          <w:szCs w:val="22"/>
          <w:lang w:val="en-ZA"/>
        </w:rPr>
        <w:tab/>
      </w:r>
      <w:r>
        <w:rPr>
          <w:rFonts w:ascii="Arial" w:eastAsia="Arial Unicode MS" w:hAnsi="Arial" w:cs="Arial"/>
          <w:i/>
          <w:sz w:val="22"/>
          <w:szCs w:val="22"/>
          <w:lang w:val="en-ZA"/>
        </w:rPr>
        <w:t>“The cautionary rule in sexual assault cases was based on an irrational and outdated perception.</w:t>
      </w:r>
      <w:r w:rsidR="005C67BD">
        <w:rPr>
          <w:rFonts w:ascii="Arial" w:eastAsia="Arial Unicode MS" w:hAnsi="Arial" w:cs="Arial"/>
          <w:i/>
          <w:sz w:val="22"/>
          <w:szCs w:val="22"/>
          <w:lang w:val="en-ZA"/>
        </w:rPr>
        <w:t xml:space="preserve"> </w:t>
      </w:r>
      <w:r>
        <w:rPr>
          <w:rFonts w:ascii="Arial" w:eastAsia="Arial Unicode MS" w:hAnsi="Arial" w:cs="Arial"/>
          <w:i/>
          <w:sz w:val="22"/>
          <w:szCs w:val="22"/>
          <w:lang w:val="en-ZA"/>
        </w:rPr>
        <w:t>It</w:t>
      </w:r>
      <w:r w:rsidR="005C67BD">
        <w:rPr>
          <w:rFonts w:ascii="Arial" w:eastAsia="Arial Unicode MS" w:hAnsi="Arial" w:cs="Arial"/>
          <w:i/>
          <w:sz w:val="22"/>
          <w:szCs w:val="22"/>
          <w:lang w:val="en-ZA"/>
        </w:rPr>
        <w:t xml:space="preserve"> </w:t>
      </w:r>
      <w:r>
        <w:rPr>
          <w:rFonts w:ascii="Arial" w:eastAsia="Arial Unicode MS" w:hAnsi="Arial" w:cs="Arial"/>
          <w:i/>
          <w:sz w:val="22"/>
          <w:szCs w:val="22"/>
          <w:lang w:val="en-ZA"/>
        </w:rPr>
        <w:t>unjustly stereotyped complainants in sexual cases.”</w:t>
      </w:r>
    </w:p>
    <w:p w14:paraId="3748BFC4" w14:textId="77777777" w:rsidR="00CA2A79" w:rsidRDefault="00CA2A79" w:rsidP="00571D47">
      <w:pPr>
        <w:spacing w:line="480" w:lineRule="auto"/>
        <w:ind w:left="562" w:hanging="562"/>
        <w:jc w:val="both"/>
        <w:rPr>
          <w:rFonts w:ascii="Arial" w:eastAsia="Arial Unicode MS" w:hAnsi="Arial" w:cs="Arial"/>
          <w:i/>
          <w:sz w:val="22"/>
          <w:szCs w:val="22"/>
          <w:lang w:val="en-ZA"/>
        </w:rPr>
      </w:pPr>
    </w:p>
    <w:p w14:paraId="7CF18230" w14:textId="5C56D1F8" w:rsidR="00CA2A79" w:rsidRDefault="00CA2A7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Pr>
          <w:rFonts w:ascii="Arial" w:eastAsia="Arial Unicode MS" w:hAnsi="Arial" w:cs="Arial"/>
          <w:sz w:val="22"/>
          <w:szCs w:val="22"/>
          <w:lang w:val="en-ZA"/>
        </w:rPr>
        <w:tab/>
        <w:t>The court</w:t>
      </w:r>
      <w:r>
        <w:rPr>
          <w:rFonts w:ascii="Arial" w:eastAsia="Arial Unicode MS" w:hAnsi="Arial" w:cs="Arial"/>
          <w:i/>
          <w:sz w:val="22"/>
          <w:szCs w:val="22"/>
          <w:lang w:val="en-ZA"/>
        </w:rPr>
        <w:t xml:space="preserve"> a quo</w:t>
      </w:r>
      <w:r>
        <w:rPr>
          <w:rFonts w:ascii="Arial" w:eastAsia="Arial Unicode MS" w:hAnsi="Arial" w:cs="Arial"/>
          <w:sz w:val="22"/>
          <w:szCs w:val="22"/>
          <w:lang w:val="en-ZA"/>
        </w:rPr>
        <w:t xml:space="preserve"> was satisfied </w:t>
      </w:r>
      <w:r w:rsidR="005640FC">
        <w:rPr>
          <w:rFonts w:ascii="Arial" w:eastAsia="Arial Unicode MS" w:hAnsi="Arial" w:cs="Arial"/>
          <w:sz w:val="22"/>
          <w:szCs w:val="22"/>
          <w:lang w:val="en-ZA"/>
        </w:rPr>
        <w:t>with</w:t>
      </w:r>
      <w:r>
        <w:rPr>
          <w:rFonts w:ascii="Arial" w:eastAsia="Arial Unicode MS" w:hAnsi="Arial" w:cs="Arial"/>
          <w:sz w:val="22"/>
          <w:szCs w:val="22"/>
          <w:lang w:val="en-ZA"/>
        </w:rPr>
        <w:t xml:space="preserve"> the evidence of the complainants.  It made favourable remarks about the complainants as witnesses.  About the complainant in count</w:t>
      </w:r>
      <w:r w:rsidR="00BD3321">
        <w:rPr>
          <w:rFonts w:ascii="Arial" w:eastAsia="Arial Unicode MS" w:hAnsi="Arial" w:cs="Arial"/>
          <w:sz w:val="22"/>
          <w:szCs w:val="22"/>
          <w:lang w:val="en-ZA"/>
        </w:rPr>
        <w:t>s</w:t>
      </w:r>
      <w:r>
        <w:rPr>
          <w:rFonts w:ascii="Arial" w:eastAsia="Arial Unicode MS" w:hAnsi="Arial" w:cs="Arial"/>
          <w:sz w:val="22"/>
          <w:szCs w:val="22"/>
          <w:lang w:val="en-ZA"/>
        </w:rPr>
        <w:t xml:space="preserve"> 1 and 2, the court </w:t>
      </w:r>
      <w:r w:rsidRPr="00CA2A79">
        <w:rPr>
          <w:rFonts w:ascii="Arial" w:eastAsia="Arial Unicode MS" w:hAnsi="Arial" w:cs="Arial"/>
          <w:i/>
          <w:sz w:val="22"/>
          <w:szCs w:val="22"/>
          <w:lang w:val="en-ZA"/>
        </w:rPr>
        <w:t>a quo</w:t>
      </w:r>
      <w:r>
        <w:rPr>
          <w:rFonts w:ascii="Arial" w:eastAsia="Arial Unicode MS" w:hAnsi="Arial" w:cs="Arial"/>
          <w:sz w:val="22"/>
          <w:szCs w:val="22"/>
          <w:lang w:val="en-ZA"/>
        </w:rPr>
        <w:t xml:space="preserve"> observed that at the time these offences were committed, she was only 20 years old but at the time she testified in the matter, she was 23 years old.  It observed </w:t>
      </w:r>
      <w:r w:rsidR="005640FC">
        <w:rPr>
          <w:rFonts w:ascii="Arial" w:eastAsia="Arial Unicode MS" w:hAnsi="Arial" w:cs="Arial"/>
          <w:sz w:val="22"/>
          <w:szCs w:val="22"/>
          <w:lang w:val="en-ZA"/>
        </w:rPr>
        <w:t xml:space="preserve">further </w:t>
      </w:r>
      <w:r>
        <w:rPr>
          <w:rFonts w:ascii="Arial" w:eastAsia="Arial Unicode MS" w:hAnsi="Arial" w:cs="Arial"/>
          <w:sz w:val="22"/>
          <w:szCs w:val="22"/>
          <w:lang w:val="en-ZA"/>
        </w:rPr>
        <w:t xml:space="preserve">that when she testified, she gave an impression of a matured and sensible lady who testified in a straightforward and forthright manner.  She answered all the questions put to her by the public protector, the defence attorney, and the court.  It observed </w:t>
      </w:r>
      <w:r w:rsidR="004649A0">
        <w:rPr>
          <w:rFonts w:ascii="Arial" w:eastAsia="Arial Unicode MS" w:hAnsi="Arial" w:cs="Arial"/>
          <w:sz w:val="22"/>
          <w:szCs w:val="22"/>
          <w:lang w:val="en-ZA"/>
        </w:rPr>
        <w:t xml:space="preserve">furthermore </w:t>
      </w:r>
      <w:r>
        <w:rPr>
          <w:rFonts w:ascii="Arial" w:eastAsia="Arial Unicode MS" w:hAnsi="Arial" w:cs="Arial"/>
          <w:sz w:val="22"/>
          <w:szCs w:val="22"/>
          <w:lang w:val="en-ZA"/>
        </w:rPr>
        <w:t xml:space="preserve">that she was cross-examined </w:t>
      </w:r>
      <w:r w:rsidR="005640FC">
        <w:rPr>
          <w:rFonts w:ascii="Arial" w:eastAsia="Arial Unicode MS" w:hAnsi="Arial" w:cs="Arial"/>
          <w:sz w:val="22"/>
          <w:szCs w:val="22"/>
          <w:lang w:val="en-ZA"/>
        </w:rPr>
        <w:t>extensively and vigorously</w:t>
      </w:r>
      <w:r>
        <w:rPr>
          <w:rFonts w:ascii="Arial" w:eastAsia="Arial Unicode MS" w:hAnsi="Arial" w:cs="Arial"/>
          <w:sz w:val="22"/>
          <w:szCs w:val="22"/>
          <w:lang w:val="en-ZA"/>
        </w:rPr>
        <w:t xml:space="preserve"> by the Appellants’ legal representative.</w:t>
      </w:r>
      <w:r w:rsidR="00A722D0">
        <w:rPr>
          <w:rFonts w:ascii="Arial" w:eastAsia="Arial Unicode MS" w:hAnsi="Arial" w:cs="Arial"/>
          <w:sz w:val="22"/>
          <w:szCs w:val="22"/>
          <w:lang w:val="en-ZA"/>
        </w:rPr>
        <w:t xml:space="preserve"> </w:t>
      </w:r>
      <w:r>
        <w:rPr>
          <w:rFonts w:ascii="Arial" w:eastAsia="Arial Unicode MS" w:hAnsi="Arial" w:cs="Arial"/>
          <w:sz w:val="22"/>
          <w:szCs w:val="22"/>
          <w:lang w:val="en-ZA"/>
        </w:rPr>
        <w:t>She withstood such questioning and never pre</w:t>
      </w:r>
      <w:r w:rsidR="00A722D0">
        <w:rPr>
          <w:rFonts w:ascii="Arial" w:eastAsia="Arial Unicode MS" w:hAnsi="Arial" w:cs="Arial"/>
          <w:sz w:val="22"/>
          <w:szCs w:val="22"/>
          <w:lang w:val="en-ZA"/>
        </w:rPr>
        <w:t>va</w:t>
      </w:r>
      <w:r w:rsidR="00BC798F">
        <w:rPr>
          <w:rFonts w:ascii="Arial" w:eastAsia="Arial Unicode MS" w:hAnsi="Arial" w:cs="Arial"/>
          <w:sz w:val="22"/>
          <w:szCs w:val="22"/>
          <w:lang w:val="en-ZA"/>
        </w:rPr>
        <w:t>r</w:t>
      </w:r>
      <w:r>
        <w:rPr>
          <w:rFonts w:ascii="Arial" w:eastAsia="Arial Unicode MS" w:hAnsi="Arial" w:cs="Arial"/>
          <w:sz w:val="22"/>
          <w:szCs w:val="22"/>
          <w:lang w:val="en-ZA"/>
        </w:rPr>
        <w:t>i</w:t>
      </w:r>
      <w:r w:rsidR="00BC798F">
        <w:rPr>
          <w:rFonts w:ascii="Arial" w:eastAsia="Arial Unicode MS" w:hAnsi="Arial" w:cs="Arial"/>
          <w:sz w:val="22"/>
          <w:szCs w:val="22"/>
          <w:lang w:val="en-ZA"/>
        </w:rPr>
        <w:t>c</w:t>
      </w:r>
      <w:r>
        <w:rPr>
          <w:rFonts w:ascii="Arial" w:eastAsia="Arial Unicode MS" w:hAnsi="Arial" w:cs="Arial"/>
          <w:sz w:val="22"/>
          <w:szCs w:val="22"/>
          <w:lang w:val="en-ZA"/>
        </w:rPr>
        <w:t>ated or contradicted herself in any manner. The court was satisfied with her evidence.  It had no valid grounds to reject it.</w:t>
      </w:r>
      <w:r w:rsidR="001E617F">
        <w:rPr>
          <w:rFonts w:ascii="Arial" w:eastAsia="Arial Unicode MS" w:hAnsi="Arial" w:cs="Arial"/>
          <w:sz w:val="22"/>
          <w:szCs w:val="22"/>
          <w:lang w:val="en-ZA"/>
        </w:rPr>
        <w:t xml:space="preserve"> It was satisfied that the State had successfully proved that the complainant had not consented to sexual intercourse with the Appellants.</w:t>
      </w:r>
    </w:p>
    <w:p w14:paraId="581C7049" w14:textId="77777777" w:rsidR="00CA2A79" w:rsidRDefault="00CA2A79" w:rsidP="00571D47">
      <w:pPr>
        <w:spacing w:line="480" w:lineRule="auto"/>
        <w:ind w:left="562" w:hanging="562"/>
        <w:jc w:val="both"/>
        <w:rPr>
          <w:rFonts w:ascii="Arial" w:eastAsia="Arial Unicode MS" w:hAnsi="Arial" w:cs="Arial"/>
          <w:sz w:val="22"/>
          <w:szCs w:val="22"/>
          <w:lang w:val="en-ZA"/>
        </w:rPr>
      </w:pPr>
    </w:p>
    <w:p w14:paraId="560C7C4E" w14:textId="319FB1E1" w:rsidR="00CA2A79" w:rsidRDefault="00CA2A79"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4</w:t>
      </w:r>
      <w:r>
        <w:rPr>
          <w:rFonts w:ascii="Arial" w:eastAsia="Arial Unicode MS" w:hAnsi="Arial" w:cs="Arial"/>
          <w:sz w:val="22"/>
          <w:szCs w:val="22"/>
          <w:lang w:val="en-ZA"/>
        </w:rPr>
        <w:t>]</w:t>
      </w:r>
      <w:r>
        <w:rPr>
          <w:rFonts w:ascii="Arial" w:eastAsia="Arial Unicode MS" w:hAnsi="Arial" w:cs="Arial"/>
          <w:sz w:val="22"/>
          <w:szCs w:val="22"/>
          <w:lang w:val="en-ZA"/>
        </w:rPr>
        <w:tab/>
        <w:t xml:space="preserve">With regard to the complainant in counts 3 and 4, the court remarked that the complainant impressed it as an honest witness.  </w:t>
      </w:r>
      <w:r w:rsidR="00E876AC">
        <w:rPr>
          <w:rFonts w:ascii="Arial" w:eastAsia="Arial Unicode MS" w:hAnsi="Arial" w:cs="Arial"/>
          <w:sz w:val="22"/>
          <w:szCs w:val="22"/>
          <w:lang w:val="en-ZA"/>
        </w:rPr>
        <w:t>It pointed out that</w:t>
      </w:r>
      <w:r w:rsidR="00C2074E">
        <w:rPr>
          <w:rFonts w:ascii="Arial" w:eastAsia="Arial Unicode MS" w:hAnsi="Arial" w:cs="Arial"/>
          <w:sz w:val="22"/>
          <w:szCs w:val="22"/>
          <w:lang w:val="en-ZA"/>
        </w:rPr>
        <w:t xml:space="preserve"> during her testimony</w:t>
      </w:r>
      <w:r w:rsidR="00595310">
        <w:rPr>
          <w:rFonts w:ascii="Arial" w:eastAsia="Arial Unicode MS" w:hAnsi="Arial" w:cs="Arial"/>
          <w:sz w:val="22"/>
          <w:szCs w:val="22"/>
          <w:lang w:val="en-ZA"/>
        </w:rPr>
        <w:t xml:space="preserve">, she admitted </w:t>
      </w:r>
      <w:r w:rsidR="00C2074E">
        <w:rPr>
          <w:rFonts w:ascii="Arial" w:eastAsia="Arial Unicode MS" w:hAnsi="Arial" w:cs="Arial"/>
          <w:sz w:val="22"/>
          <w:szCs w:val="22"/>
          <w:lang w:val="en-ZA"/>
        </w:rPr>
        <w:t>that she was heavily under the influence of alcohol.</w:t>
      </w:r>
      <w:r w:rsidR="00595310">
        <w:rPr>
          <w:rFonts w:ascii="Arial" w:eastAsia="Arial Unicode MS" w:hAnsi="Arial" w:cs="Arial"/>
          <w:sz w:val="22"/>
          <w:szCs w:val="22"/>
          <w:lang w:val="en-ZA"/>
        </w:rPr>
        <w:t xml:space="preserve"> </w:t>
      </w:r>
      <w:r w:rsidR="00C2074E">
        <w:rPr>
          <w:rFonts w:ascii="Arial" w:eastAsia="Arial Unicode MS" w:hAnsi="Arial" w:cs="Arial"/>
          <w:sz w:val="22"/>
          <w:szCs w:val="22"/>
          <w:lang w:val="en-ZA"/>
        </w:rPr>
        <w:t xml:space="preserve">She conceded that she fell asleep in the motor vehicle up to the stage where a male passenger was dropped off.  She again fell asleep and woke up when her friends were being forced out of the motor vehicle.  The court </w:t>
      </w:r>
      <w:r w:rsidR="00C2074E">
        <w:rPr>
          <w:rFonts w:ascii="Arial" w:eastAsia="Arial Unicode MS" w:hAnsi="Arial" w:cs="Arial"/>
          <w:i/>
          <w:sz w:val="22"/>
          <w:szCs w:val="22"/>
          <w:lang w:val="en-ZA"/>
        </w:rPr>
        <w:t>a quo</w:t>
      </w:r>
      <w:r w:rsidR="00C2074E">
        <w:rPr>
          <w:rFonts w:ascii="Arial" w:eastAsia="Arial Unicode MS" w:hAnsi="Arial" w:cs="Arial"/>
          <w:sz w:val="22"/>
          <w:szCs w:val="22"/>
          <w:lang w:val="en-ZA"/>
        </w:rPr>
        <w:t xml:space="preserve"> made an observation that she was honest by saying that she was unable to identify the man who hit her.  The court </w:t>
      </w:r>
      <w:r w:rsidR="00305D3F">
        <w:rPr>
          <w:rFonts w:ascii="Arial" w:eastAsia="Arial Unicode MS" w:hAnsi="Arial" w:cs="Arial"/>
          <w:sz w:val="22"/>
          <w:szCs w:val="22"/>
          <w:lang w:val="en-ZA"/>
        </w:rPr>
        <w:t xml:space="preserve">a quo </w:t>
      </w:r>
      <w:r w:rsidR="00C2074E">
        <w:rPr>
          <w:rFonts w:ascii="Arial" w:eastAsia="Arial Unicode MS" w:hAnsi="Arial" w:cs="Arial"/>
          <w:sz w:val="22"/>
          <w:szCs w:val="22"/>
          <w:lang w:val="en-ZA"/>
        </w:rPr>
        <w:t>made favourable remarks about her evidence.  There was no valid basis on which her evidence could be rejected.  It was credible in almost all respects.</w:t>
      </w:r>
    </w:p>
    <w:p w14:paraId="3809A9BB" w14:textId="77777777" w:rsidR="00C2074E" w:rsidRDefault="00C2074E" w:rsidP="00571D47">
      <w:pPr>
        <w:spacing w:line="480" w:lineRule="auto"/>
        <w:ind w:left="562" w:hanging="562"/>
        <w:jc w:val="both"/>
        <w:rPr>
          <w:rFonts w:ascii="Arial" w:eastAsia="Arial Unicode MS" w:hAnsi="Arial" w:cs="Arial"/>
          <w:sz w:val="22"/>
          <w:szCs w:val="22"/>
          <w:lang w:val="en-ZA"/>
        </w:rPr>
      </w:pPr>
    </w:p>
    <w:p w14:paraId="65C14C43" w14:textId="5199831D" w:rsidR="00C2074E" w:rsidRDefault="00C2074E"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5</w:t>
      </w:r>
      <w:r>
        <w:rPr>
          <w:rFonts w:ascii="Arial" w:eastAsia="Arial Unicode MS" w:hAnsi="Arial" w:cs="Arial"/>
          <w:sz w:val="22"/>
          <w:szCs w:val="22"/>
          <w:lang w:val="en-ZA"/>
        </w:rPr>
        <w:t>]</w:t>
      </w:r>
      <w:r>
        <w:rPr>
          <w:rFonts w:ascii="Arial" w:eastAsia="Arial Unicode MS" w:hAnsi="Arial" w:cs="Arial"/>
          <w:sz w:val="22"/>
          <w:szCs w:val="22"/>
          <w:lang w:val="en-ZA"/>
        </w:rPr>
        <w:tab/>
        <w:t xml:space="preserve">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made adverse remarks about the evidence of the Appellants. The evidence of the Appellants was a </w:t>
      </w:r>
      <w:r w:rsidR="005640FC">
        <w:rPr>
          <w:rFonts w:ascii="Arial" w:eastAsia="Arial Unicode MS" w:hAnsi="Arial" w:cs="Arial"/>
          <w:sz w:val="22"/>
          <w:szCs w:val="22"/>
          <w:lang w:val="en-ZA"/>
        </w:rPr>
        <w:t xml:space="preserve">complete </w:t>
      </w:r>
      <w:r>
        <w:rPr>
          <w:rFonts w:ascii="Arial" w:eastAsia="Arial Unicode MS" w:hAnsi="Arial" w:cs="Arial"/>
          <w:sz w:val="22"/>
          <w:szCs w:val="22"/>
          <w:lang w:val="en-ZA"/>
        </w:rPr>
        <w:t xml:space="preserve">fabrication. It also came to the fore after all the State witnesses had testified.  For inexplicable reasons it was never put to the State witnesses while they were testifying.  The court </w:t>
      </w:r>
      <w:r>
        <w:rPr>
          <w:rFonts w:ascii="Arial" w:eastAsia="Arial Unicode MS" w:hAnsi="Arial" w:cs="Arial"/>
          <w:i/>
          <w:sz w:val="22"/>
          <w:szCs w:val="22"/>
          <w:lang w:val="en-ZA"/>
        </w:rPr>
        <w:t>a quo</w:t>
      </w:r>
      <w:r>
        <w:rPr>
          <w:rFonts w:ascii="Arial" w:eastAsia="Arial Unicode MS" w:hAnsi="Arial" w:cs="Arial"/>
          <w:sz w:val="22"/>
          <w:szCs w:val="22"/>
          <w:lang w:val="en-ZA"/>
        </w:rPr>
        <w:t>, quite correctly, rejected it.  Mr Botha, who appeared for the appellants in the appeal, a</w:t>
      </w:r>
      <w:r w:rsidR="005640FC">
        <w:rPr>
          <w:rFonts w:ascii="Arial" w:eastAsia="Arial Unicode MS" w:hAnsi="Arial" w:cs="Arial"/>
          <w:sz w:val="22"/>
          <w:szCs w:val="22"/>
          <w:lang w:val="en-ZA"/>
        </w:rPr>
        <w:t>cknowledged</w:t>
      </w:r>
      <w:r w:rsidR="00491153">
        <w:rPr>
          <w:rFonts w:ascii="Arial" w:eastAsia="Arial Unicode MS" w:hAnsi="Arial" w:cs="Arial"/>
          <w:sz w:val="22"/>
          <w:szCs w:val="22"/>
          <w:lang w:val="en-ZA"/>
        </w:rPr>
        <w:t>,</w:t>
      </w:r>
      <w:r>
        <w:rPr>
          <w:rFonts w:ascii="Arial" w:eastAsia="Arial Unicode MS" w:hAnsi="Arial" w:cs="Arial"/>
          <w:sz w:val="22"/>
          <w:szCs w:val="22"/>
          <w:lang w:val="en-ZA"/>
        </w:rPr>
        <w:t xml:space="preserve"> </w:t>
      </w:r>
      <w:r w:rsidR="005640FC">
        <w:rPr>
          <w:rFonts w:ascii="Arial" w:eastAsia="Arial Unicode MS" w:hAnsi="Arial" w:cs="Arial"/>
          <w:sz w:val="22"/>
          <w:szCs w:val="22"/>
          <w:lang w:val="en-ZA"/>
        </w:rPr>
        <w:t xml:space="preserve">when the court asked for his view, </w:t>
      </w:r>
      <w:r>
        <w:rPr>
          <w:rFonts w:ascii="Arial" w:eastAsia="Arial Unicode MS" w:hAnsi="Arial" w:cs="Arial"/>
          <w:sz w:val="22"/>
          <w:szCs w:val="22"/>
          <w:lang w:val="en-ZA"/>
        </w:rPr>
        <w:t xml:space="preserve">that the Appellants’ evidence in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w</w:t>
      </w:r>
      <w:r w:rsidR="008E7D4B">
        <w:rPr>
          <w:rFonts w:ascii="Arial" w:eastAsia="Arial Unicode MS" w:hAnsi="Arial" w:cs="Arial"/>
          <w:sz w:val="22"/>
          <w:szCs w:val="22"/>
          <w:lang w:val="en-ZA"/>
        </w:rPr>
        <w:t xml:space="preserve">as riddled </w:t>
      </w:r>
      <w:r>
        <w:rPr>
          <w:rFonts w:ascii="Arial" w:eastAsia="Arial Unicode MS" w:hAnsi="Arial" w:cs="Arial"/>
          <w:sz w:val="22"/>
          <w:szCs w:val="22"/>
          <w:lang w:val="en-ZA"/>
        </w:rPr>
        <w:t xml:space="preserve">with problems.  He could not </w:t>
      </w:r>
      <w:r w:rsidR="00D64100">
        <w:rPr>
          <w:rFonts w:ascii="Arial" w:eastAsia="Arial Unicode MS" w:hAnsi="Arial" w:cs="Arial"/>
          <w:sz w:val="22"/>
          <w:szCs w:val="22"/>
          <w:lang w:val="en-ZA"/>
        </w:rPr>
        <w:t xml:space="preserve">support </w:t>
      </w:r>
      <w:r>
        <w:rPr>
          <w:rFonts w:ascii="Arial" w:eastAsia="Arial Unicode MS" w:hAnsi="Arial" w:cs="Arial"/>
          <w:sz w:val="22"/>
          <w:szCs w:val="22"/>
          <w:lang w:val="en-ZA"/>
        </w:rPr>
        <w:t xml:space="preserve">it.  In </w:t>
      </w:r>
      <w:r>
        <w:rPr>
          <w:rFonts w:ascii="Arial" w:eastAsia="Arial Unicode MS" w:hAnsi="Arial" w:cs="Arial"/>
          <w:sz w:val="22"/>
          <w:szCs w:val="22"/>
          <w:lang w:val="en-ZA"/>
        </w:rPr>
        <w:lastRenderedPageBreak/>
        <w:t xml:space="preserve">our view, the Appellants were correctly convicted. </w:t>
      </w:r>
      <w:r w:rsidR="005640FC">
        <w:rPr>
          <w:rFonts w:ascii="Arial" w:eastAsia="Arial Unicode MS" w:hAnsi="Arial" w:cs="Arial"/>
          <w:sz w:val="22"/>
          <w:szCs w:val="22"/>
          <w:lang w:val="en-ZA"/>
        </w:rPr>
        <w:t>We are satisfied that t</w:t>
      </w:r>
      <w:r>
        <w:rPr>
          <w:rFonts w:ascii="Arial" w:eastAsia="Arial Unicode MS" w:hAnsi="Arial" w:cs="Arial"/>
          <w:sz w:val="22"/>
          <w:szCs w:val="22"/>
          <w:lang w:val="en-ZA"/>
        </w:rPr>
        <w:t xml:space="preserve">he appeal against conviction </w:t>
      </w:r>
      <w:r w:rsidR="005640FC">
        <w:rPr>
          <w:rFonts w:ascii="Arial" w:eastAsia="Arial Unicode MS" w:hAnsi="Arial" w:cs="Arial"/>
          <w:sz w:val="22"/>
          <w:szCs w:val="22"/>
          <w:lang w:val="en-ZA"/>
        </w:rPr>
        <w:t xml:space="preserve">cannot succeed, </w:t>
      </w:r>
      <w:r>
        <w:rPr>
          <w:rFonts w:ascii="Arial" w:eastAsia="Arial Unicode MS" w:hAnsi="Arial" w:cs="Arial"/>
          <w:sz w:val="22"/>
          <w:szCs w:val="22"/>
          <w:lang w:val="en-ZA"/>
        </w:rPr>
        <w:t>must therefore fail.</w:t>
      </w:r>
    </w:p>
    <w:p w14:paraId="4397A4AB" w14:textId="77777777" w:rsidR="00C2074E" w:rsidRDefault="00C2074E" w:rsidP="00571D47">
      <w:pPr>
        <w:spacing w:line="480" w:lineRule="auto"/>
        <w:ind w:left="562" w:hanging="562"/>
        <w:jc w:val="both"/>
        <w:rPr>
          <w:rFonts w:ascii="Arial" w:eastAsia="Arial Unicode MS" w:hAnsi="Arial" w:cs="Arial"/>
          <w:sz w:val="22"/>
          <w:szCs w:val="22"/>
          <w:lang w:val="en-ZA"/>
        </w:rPr>
      </w:pPr>
    </w:p>
    <w:p w14:paraId="2B951767" w14:textId="77777777" w:rsidR="00C2074E" w:rsidRDefault="00C2074E"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b/>
          <w:sz w:val="22"/>
          <w:szCs w:val="22"/>
          <w:u w:val="single"/>
          <w:lang w:val="en-ZA"/>
        </w:rPr>
        <w:t>SENTENCE</w:t>
      </w:r>
    </w:p>
    <w:p w14:paraId="11AF97BF" w14:textId="77777777" w:rsidR="00C2074E" w:rsidRDefault="00C2074E" w:rsidP="00571D47">
      <w:pPr>
        <w:spacing w:line="480" w:lineRule="auto"/>
        <w:ind w:left="562" w:hanging="562"/>
        <w:jc w:val="both"/>
        <w:rPr>
          <w:rFonts w:ascii="Arial" w:eastAsia="Arial Unicode MS" w:hAnsi="Arial" w:cs="Arial"/>
          <w:sz w:val="22"/>
          <w:szCs w:val="22"/>
          <w:lang w:val="en-ZA"/>
        </w:rPr>
      </w:pPr>
    </w:p>
    <w:p w14:paraId="185D3F40" w14:textId="27099547" w:rsidR="00C2074E" w:rsidRDefault="00C2074E"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6</w:t>
      </w:r>
      <w:r>
        <w:rPr>
          <w:rFonts w:ascii="Arial" w:eastAsia="Arial Unicode MS" w:hAnsi="Arial" w:cs="Arial"/>
          <w:sz w:val="22"/>
          <w:szCs w:val="22"/>
          <w:lang w:val="en-ZA"/>
        </w:rPr>
        <w:t>]</w:t>
      </w:r>
      <w:r>
        <w:rPr>
          <w:rFonts w:ascii="Arial" w:eastAsia="Arial Unicode MS" w:hAnsi="Arial" w:cs="Arial"/>
          <w:sz w:val="22"/>
          <w:szCs w:val="22"/>
          <w:lang w:val="en-ZA"/>
        </w:rPr>
        <w:tab/>
        <w:t xml:space="preserve">In their appeal against sentence imposed on them by the court </w:t>
      </w:r>
      <w:r>
        <w:rPr>
          <w:rFonts w:ascii="Arial" w:eastAsia="Arial Unicode MS" w:hAnsi="Arial" w:cs="Arial"/>
          <w:i/>
          <w:sz w:val="22"/>
          <w:szCs w:val="22"/>
          <w:lang w:val="en-ZA"/>
        </w:rPr>
        <w:t>a quo</w:t>
      </w:r>
      <w:r>
        <w:rPr>
          <w:rFonts w:ascii="Arial" w:eastAsia="Arial Unicode MS" w:hAnsi="Arial" w:cs="Arial"/>
          <w:sz w:val="22"/>
          <w:szCs w:val="22"/>
          <w:lang w:val="en-ZA"/>
        </w:rPr>
        <w:t>, the Appellants mentioned several grounds.  There are eight grounds on which the Appellants challenge their sentence</w:t>
      </w:r>
      <w:r w:rsidR="009A43AB">
        <w:rPr>
          <w:rFonts w:ascii="Arial" w:eastAsia="Arial Unicode MS" w:hAnsi="Arial" w:cs="Arial"/>
          <w:sz w:val="22"/>
          <w:szCs w:val="22"/>
          <w:lang w:val="en-ZA"/>
        </w:rPr>
        <w:t>s</w:t>
      </w:r>
      <w:r>
        <w:rPr>
          <w:rFonts w:ascii="Arial" w:eastAsia="Arial Unicode MS" w:hAnsi="Arial" w:cs="Arial"/>
          <w:sz w:val="22"/>
          <w:szCs w:val="22"/>
          <w:lang w:val="en-ZA"/>
        </w:rPr>
        <w:t>.  At the hearing of the appeal, no reference was made to any of such grounds by their legal representative</w:t>
      </w:r>
      <w:r w:rsidR="00B35C76">
        <w:rPr>
          <w:rFonts w:ascii="Arial" w:eastAsia="Arial Unicode MS" w:hAnsi="Arial" w:cs="Arial"/>
          <w:sz w:val="22"/>
          <w:szCs w:val="22"/>
          <w:lang w:val="en-ZA"/>
        </w:rPr>
        <w:t>, Mr Botha, a seasoned legal practitioner</w:t>
      </w:r>
      <w:r>
        <w:rPr>
          <w:rFonts w:ascii="Arial" w:eastAsia="Arial Unicode MS" w:hAnsi="Arial" w:cs="Arial"/>
          <w:sz w:val="22"/>
          <w:szCs w:val="22"/>
          <w:lang w:val="en-ZA"/>
        </w:rPr>
        <w:t xml:space="preserve">.  This was, in our view, an indication of the correctness of the sentences imposed on the Appellants by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The challenge to the sentences imposed on the Appellants faded away during the hearing of the appeal.</w:t>
      </w:r>
    </w:p>
    <w:p w14:paraId="4C502AF4" w14:textId="77777777" w:rsidR="00C2074E" w:rsidRDefault="00C2074E" w:rsidP="00571D47">
      <w:pPr>
        <w:spacing w:line="480" w:lineRule="auto"/>
        <w:ind w:left="562" w:hanging="562"/>
        <w:jc w:val="both"/>
        <w:rPr>
          <w:rFonts w:ascii="Arial" w:eastAsia="Arial Unicode MS" w:hAnsi="Arial" w:cs="Arial"/>
          <w:sz w:val="22"/>
          <w:szCs w:val="22"/>
          <w:lang w:val="en-ZA"/>
        </w:rPr>
      </w:pPr>
    </w:p>
    <w:p w14:paraId="3A8CAF07" w14:textId="546FBBBE" w:rsidR="00C2074E" w:rsidRDefault="00C2074E"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[3</w:t>
      </w:r>
      <w:r w:rsidR="006E4DA0">
        <w:rPr>
          <w:rFonts w:ascii="Arial" w:eastAsia="Arial Unicode MS" w:hAnsi="Arial" w:cs="Arial"/>
          <w:sz w:val="22"/>
          <w:szCs w:val="22"/>
          <w:lang w:val="en-ZA"/>
        </w:rPr>
        <w:t>7</w:t>
      </w:r>
      <w:r>
        <w:rPr>
          <w:rFonts w:ascii="Arial" w:eastAsia="Arial Unicode MS" w:hAnsi="Arial" w:cs="Arial"/>
          <w:sz w:val="22"/>
          <w:szCs w:val="22"/>
          <w:lang w:val="en-ZA"/>
        </w:rPr>
        <w:t>]</w:t>
      </w:r>
      <w:r>
        <w:rPr>
          <w:rFonts w:ascii="Arial" w:eastAsia="Arial Unicode MS" w:hAnsi="Arial" w:cs="Arial"/>
          <w:sz w:val="22"/>
          <w:szCs w:val="22"/>
          <w:lang w:val="en-ZA"/>
        </w:rPr>
        <w:tab/>
        <w:t xml:space="preserve">Mr Botha, </w:t>
      </w:r>
      <w:r w:rsidR="00651EE1">
        <w:rPr>
          <w:rFonts w:ascii="Arial" w:eastAsia="Arial Unicode MS" w:hAnsi="Arial" w:cs="Arial"/>
          <w:sz w:val="22"/>
          <w:szCs w:val="22"/>
          <w:lang w:val="en-ZA"/>
        </w:rPr>
        <w:t>however</w:t>
      </w:r>
      <w:r w:rsidR="00CB6465">
        <w:rPr>
          <w:rFonts w:ascii="Arial" w:eastAsia="Arial Unicode MS" w:hAnsi="Arial" w:cs="Arial"/>
          <w:sz w:val="22"/>
          <w:szCs w:val="22"/>
          <w:lang w:val="en-ZA"/>
        </w:rPr>
        <w:t xml:space="preserve">, </w:t>
      </w:r>
      <w:r>
        <w:rPr>
          <w:rFonts w:ascii="Arial" w:eastAsia="Arial Unicode MS" w:hAnsi="Arial" w:cs="Arial"/>
          <w:sz w:val="22"/>
          <w:szCs w:val="22"/>
          <w:lang w:val="en-ZA"/>
        </w:rPr>
        <w:t>raised</w:t>
      </w:r>
      <w:r w:rsidR="00CB6465">
        <w:rPr>
          <w:rFonts w:ascii="Arial" w:eastAsia="Arial Unicode MS" w:hAnsi="Arial" w:cs="Arial"/>
          <w:sz w:val="22"/>
          <w:szCs w:val="22"/>
          <w:lang w:val="en-ZA"/>
        </w:rPr>
        <w:t xml:space="preserve"> two</w:t>
      </w:r>
      <w:r>
        <w:rPr>
          <w:rFonts w:ascii="Arial" w:eastAsia="Arial Unicode MS" w:hAnsi="Arial" w:cs="Arial"/>
          <w:sz w:val="22"/>
          <w:szCs w:val="22"/>
          <w:lang w:val="en-ZA"/>
        </w:rPr>
        <w:t xml:space="preserve"> other grounds</w:t>
      </w:r>
      <w:r w:rsidR="002A6C95">
        <w:rPr>
          <w:rFonts w:ascii="Arial" w:eastAsia="Arial Unicode MS" w:hAnsi="Arial" w:cs="Arial"/>
          <w:sz w:val="22"/>
          <w:szCs w:val="22"/>
          <w:lang w:val="en-ZA"/>
        </w:rPr>
        <w:t xml:space="preserve">. That </w:t>
      </w:r>
      <w:r>
        <w:rPr>
          <w:rFonts w:ascii="Arial" w:eastAsia="Arial Unicode MS" w:hAnsi="Arial" w:cs="Arial"/>
          <w:sz w:val="22"/>
          <w:szCs w:val="22"/>
          <w:lang w:val="en-ZA"/>
        </w:rPr>
        <w:t xml:space="preserve">was that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did not do enough to obtain the relevant personal information </w:t>
      </w:r>
      <w:r w:rsidR="005D6892">
        <w:rPr>
          <w:rFonts w:ascii="Arial" w:eastAsia="Arial Unicode MS" w:hAnsi="Arial" w:cs="Arial"/>
          <w:sz w:val="22"/>
          <w:szCs w:val="22"/>
          <w:lang w:val="en-ZA"/>
        </w:rPr>
        <w:t>of</w:t>
      </w:r>
      <w:r>
        <w:rPr>
          <w:rFonts w:ascii="Arial" w:eastAsia="Arial Unicode MS" w:hAnsi="Arial" w:cs="Arial"/>
          <w:sz w:val="22"/>
          <w:szCs w:val="22"/>
          <w:lang w:val="en-ZA"/>
        </w:rPr>
        <w:t xml:space="preserve"> the Appellants.  </w:t>
      </w:r>
      <w:r w:rsidR="00865222">
        <w:rPr>
          <w:rFonts w:ascii="Arial" w:eastAsia="Arial Unicode MS" w:hAnsi="Arial" w:cs="Arial"/>
          <w:sz w:val="22"/>
          <w:szCs w:val="22"/>
          <w:lang w:val="en-ZA"/>
        </w:rPr>
        <w:t>According to him, that pre</w:t>
      </w:r>
      <w:r w:rsidR="00DC6226">
        <w:rPr>
          <w:rFonts w:ascii="Arial" w:eastAsia="Arial Unicode MS" w:hAnsi="Arial" w:cs="Arial"/>
          <w:sz w:val="22"/>
          <w:szCs w:val="22"/>
          <w:lang w:val="en-ZA"/>
        </w:rPr>
        <w:t xml:space="preserve">judiced the Appellants because it implied that the Appellants did not receive </w:t>
      </w:r>
      <w:r w:rsidR="00196961">
        <w:rPr>
          <w:rFonts w:ascii="Arial" w:eastAsia="Arial Unicode MS" w:hAnsi="Arial" w:cs="Arial"/>
          <w:sz w:val="22"/>
          <w:szCs w:val="22"/>
          <w:lang w:val="en-ZA"/>
        </w:rPr>
        <w:t xml:space="preserve">a fair trial. </w:t>
      </w:r>
      <w:r>
        <w:rPr>
          <w:rFonts w:ascii="Arial" w:eastAsia="Arial Unicode MS" w:hAnsi="Arial" w:cs="Arial"/>
          <w:sz w:val="22"/>
          <w:szCs w:val="22"/>
          <w:lang w:val="en-ZA"/>
        </w:rPr>
        <w:t>It will be recalled that at the trial, the Appellants were fully represented by an attorney who placed their personal circumstances before the court for purposes of their sentence.  Neither of them testified</w:t>
      </w:r>
      <w:r w:rsidR="00607CB6">
        <w:rPr>
          <w:rFonts w:ascii="Arial" w:eastAsia="Arial Unicode MS" w:hAnsi="Arial" w:cs="Arial"/>
          <w:sz w:val="22"/>
          <w:szCs w:val="22"/>
          <w:lang w:val="en-ZA"/>
        </w:rPr>
        <w:t xml:space="preserve"> in respect of </w:t>
      </w:r>
      <w:r w:rsidR="00AA1A44">
        <w:rPr>
          <w:rFonts w:ascii="Arial" w:eastAsia="Arial Unicode MS" w:hAnsi="Arial" w:cs="Arial"/>
          <w:sz w:val="22"/>
          <w:szCs w:val="22"/>
          <w:lang w:val="en-ZA"/>
        </w:rPr>
        <w:t xml:space="preserve">sentencing. </w:t>
      </w:r>
      <w:r>
        <w:rPr>
          <w:rFonts w:ascii="Arial" w:eastAsia="Arial Unicode MS" w:hAnsi="Arial" w:cs="Arial"/>
          <w:sz w:val="22"/>
          <w:szCs w:val="22"/>
          <w:lang w:val="en-ZA"/>
        </w:rPr>
        <w:t xml:space="preserve">Their personal circumstances were placed on record from the bar, which is not </w:t>
      </w:r>
      <w:r w:rsidR="005D6892">
        <w:rPr>
          <w:rFonts w:ascii="Arial" w:eastAsia="Arial Unicode MS" w:hAnsi="Arial" w:cs="Arial"/>
          <w:sz w:val="22"/>
          <w:szCs w:val="22"/>
          <w:lang w:val="en-ZA"/>
        </w:rPr>
        <w:t>unusual</w:t>
      </w:r>
      <w:r>
        <w:rPr>
          <w:rFonts w:ascii="Arial" w:eastAsia="Arial Unicode MS" w:hAnsi="Arial" w:cs="Arial"/>
          <w:sz w:val="22"/>
          <w:szCs w:val="22"/>
          <w:lang w:val="en-ZA"/>
        </w:rPr>
        <w:t xml:space="preserve">.  What is of supreme importance though, is that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had before it pre-sentencing reports that </w:t>
      </w:r>
      <w:r w:rsidR="00B41FA5">
        <w:rPr>
          <w:rFonts w:ascii="Arial" w:eastAsia="Arial Unicode MS" w:hAnsi="Arial" w:cs="Arial"/>
          <w:sz w:val="22"/>
          <w:szCs w:val="22"/>
          <w:lang w:val="en-ZA"/>
        </w:rPr>
        <w:t xml:space="preserve">augmented </w:t>
      </w:r>
      <w:r>
        <w:rPr>
          <w:rFonts w:ascii="Arial" w:eastAsia="Arial Unicode MS" w:hAnsi="Arial" w:cs="Arial"/>
          <w:sz w:val="22"/>
          <w:szCs w:val="22"/>
          <w:lang w:val="en-ZA"/>
        </w:rPr>
        <w:t>whatever shortcomings there w</w:t>
      </w:r>
      <w:r w:rsidR="004D2A4F">
        <w:rPr>
          <w:rFonts w:ascii="Arial" w:eastAsia="Arial Unicode MS" w:hAnsi="Arial" w:cs="Arial"/>
          <w:sz w:val="22"/>
          <w:szCs w:val="22"/>
          <w:lang w:val="en-ZA"/>
        </w:rPr>
        <w:t xml:space="preserve">ould have been </w:t>
      </w:r>
      <w:r>
        <w:rPr>
          <w:rFonts w:ascii="Arial" w:eastAsia="Arial Unicode MS" w:hAnsi="Arial" w:cs="Arial"/>
          <w:sz w:val="22"/>
          <w:szCs w:val="22"/>
          <w:lang w:val="en-ZA"/>
        </w:rPr>
        <w:t xml:space="preserve">in the information </w:t>
      </w:r>
      <w:r w:rsidR="00E56173">
        <w:rPr>
          <w:rFonts w:ascii="Arial" w:eastAsia="Arial Unicode MS" w:hAnsi="Arial" w:cs="Arial"/>
          <w:sz w:val="22"/>
          <w:szCs w:val="22"/>
          <w:lang w:val="en-ZA"/>
        </w:rPr>
        <w:t xml:space="preserve">of the two Appellants </w:t>
      </w:r>
      <w:r>
        <w:rPr>
          <w:rFonts w:ascii="Arial" w:eastAsia="Arial Unicode MS" w:hAnsi="Arial" w:cs="Arial"/>
          <w:sz w:val="22"/>
          <w:szCs w:val="22"/>
          <w:lang w:val="en-ZA"/>
        </w:rPr>
        <w:t xml:space="preserve">placed before the court </w:t>
      </w:r>
      <w:r w:rsidR="004D2A4F">
        <w:rPr>
          <w:rFonts w:ascii="Arial" w:eastAsia="Arial Unicode MS" w:hAnsi="Arial" w:cs="Arial"/>
          <w:sz w:val="22"/>
          <w:szCs w:val="22"/>
          <w:lang w:val="en-ZA"/>
        </w:rPr>
        <w:t xml:space="preserve">a quo </w:t>
      </w:r>
      <w:r>
        <w:rPr>
          <w:rFonts w:ascii="Arial" w:eastAsia="Arial Unicode MS" w:hAnsi="Arial" w:cs="Arial"/>
          <w:sz w:val="22"/>
          <w:szCs w:val="22"/>
          <w:lang w:val="en-ZA"/>
        </w:rPr>
        <w:t xml:space="preserve">by the legal representative.  </w:t>
      </w:r>
    </w:p>
    <w:p w14:paraId="422377F5" w14:textId="77777777" w:rsidR="00C2074E" w:rsidRDefault="00C2074E" w:rsidP="00571D47">
      <w:pPr>
        <w:spacing w:line="480" w:lineRule="auto"/>
        <w:ind w:left="562" w:hanging="562"/>
        <w:jc w:val="both"/>
        <w:rPr>
          <w:rFonts w:ascii="Arial" w:eastAsia="Arial Unicode MS" w:hAnsi="Arial" w:cs="Arial"/>
          <w:sz w:val="22"/>
          <w:szCs w:val="22"/>
          <w:lang w:val="en-ZA"/>
        </w:rPr>
      </w:pPr>
    </w:p>
    <w:p w14:paraId="65BDD8BB" w14:textId="55848712" w:rsidR="00C2074E" w:rsidRDefault="00C2074E"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38</w:t>
      </w:r>
      <w:r>
        <w:rPr>
          <w:rFonts w:ascii="Arial" w:eastAsia="Arial Unicode MS" w:hAnsi="Arial" w:cs="Arial"/>
          <w:sz w:val="22"/>
          <w:szCs w:val="22"/>
          <w:lang w:val="en-ZA"/>
        </w:rPr>
        <w:t>]</w:t>
      </w:r>
      <w:r>
        <w:rPr>
          <w:rFonts w:ascii="Arial" w:eastAsia="Arial Unicode MS" w:hAnsi="Arial" w:cs="Arial"/>
          <w:sz w:val="22"/>
          <w:szCs w:val="22"/>
          <w:lang w:val="en-ZA"/>
        </w:rPr>
        <w:tab/>
        <w:t>The Appellants’ representative informed the court that while he would place the Appellants’ personal circumstances on the record, he also relied on the social worker’s report</w:t>
      </w:r>
      <w:r w:rsidR="00A91594">
        <w:rPr>
          <w:rFonts w:ascii="Arial" w:eastAsia="Arial Unicode MS" w:hAnsi="Arial" w:cs="Arial"/>
          <w:sz w:val="22"/>
          <w:szCs w:val="22"/>
          <w:lang w:val="en-ZA"/>
        </w:rPr>
        <w:t>s</w:t>
      </w:r>
      <w:r>
        <w:rPr>
          <w:rFonts w:ascii="Arial" w:eastAsia="Arial Unicode MS" w:hAnsi="Arial" w:cs="Arial"/>
          <w:sz w:val="22"/>
          <w:szCs w:val="22"/>
          <w:lang w:val="en-ZA"/>
        </w:rPr>
        <w:t xml:space="preserve">.  So, in our view,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had before it all the information it required to determine whether there existed any substantial and compelling circumstances to force it not to impose </w:t>
      </w:r>
      <w:r w:rsidR="00734338">
        <w:rPr>
          <w:rFonts w:ascii="Arial" w:eastAsia="Arial Unicode MS" w:hAnsi="Arial" w:cs="Arial"/>
          <w:sz w:val="22"/>
          <w:szCs w:val="22"/>
          <w:lang w:val="en-ZA"/>
        </w:rPr>
        <w:t>a lesser sentence.</w:t>
      </w:r>
    </w:p>
    <w:p w14:paraId="3F3058E6" w14:textId="77777777" w:rsidR="00734338" w:rsidRDefault="00734338" w:rsidP="00571D47">
      <w:pPr>
        <w:spacing w:line="480" w:lineRule="auto"/>
        <w:ind w:left="562" w:hanging="562"/>
        <w:jc w:val="both"/>
        <w:rPr>
          <w:rFonts w:ascii="Arial" w:eastAsia="Arial Unicode MS" w:hAnsi="Arial" w:cs="Arial"/>
          <w:sz w:val="22"/>
          <w:szCs w:val="22"/>
          <w:lang w:val="en-ZA"/>
        </w:rPr>
      </w:pPr>
    </w:p>
    <w:p w14:paraId="3CCF36AA" w14:textId="0B04B265" w:rsidR="00734338" w:rsidRDefault="00734338"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w:t>
      </w:r>
      <w:r w:rsidR="006E4DA0">
        <w:rPr>
          <w:rFonts w:ascii="Arial" w:eastAsia="Arial Unicode MS" w:hAnsi="Arial" w:cs="Arial"/>
          <w:sz w:val="22"/>
          <w:szCs w:val="22"/>
          <w:lang w:val="en-ZA"/>
        </w:rPr>
        <w:t>39</w:t>
      </w:r>
      <w:r>
        <w:rPr>
          <w:rFonts w:ascii="Arial" w:eastAsia="Arial Unicode MS" w:hAnsi="Arial" w:cs="Arial"/>
          <w:sz w:val="22"/>
          <w:szCs w:val="22"/>
          <w:lang w:val="en-ZA"/>
        </w:rPr>
        <w:t>]</w:t>
      </w:r>
      <w:r>
        <w:rPr>
          <w:rFonts w:ascii="Arial" w:eastAsia="Arial Unicode MS" w:hAnsi="Arial" w:cs="Arial"/>
          <w:sz w:val="22"/>
          <w:szCs w:val="22"/>
          <w:lang w:val="en-ZA"/>
        </w:rPr>
        <w:tab/>
        <w:t>While we accept that there is no definition of</w:t>
      </w:r>
      <w:r w:rsidR="004D3F7E">
        <w:rPr>
          <w:rFonts w:ascii="Arial" w:eastAsia="Arial Unicode MS" w:hAnsi="Arial" w:cs="Arial"/>
          <w:sz w:val="22"/>
          <w:szCs w:val="22"/>
          <w:lang w:val="en-ZA"/>
        </w:rPr>
        <w:t xml:space="preserve"> </w:t>
      </w:r>
      <w:r>
        <w:rPr>
          <w:rFonts w:ascii="Arial" w:eastAsia="Arial Unicode MS" w:hAnsi="Arial" w:cs="Arial"/>
          <w:sz w:val="22"/>
          <w:szCs w:val="22"/>
          <w:lang w:val="en-ZA"/>
        </w:rPr>
        <w:t>substantial and compelling circumstances, we acknowledge that one circumstance or two circumstances may amount to substantial and compelling circumstance</w:t>
      </w:r>
      <w:r w:rsidR="005D6892">
        <w:rPr>
          <w:rFonts w:ascii="Arial" w:eastAsia="Arial Unicode MS" w:hAnsi="Arial" w:cs="Arial"/>
          <w:sz w:val="22"/>
          <w:szCs w:val="22"/>
          <w:lang w:val="en-ZA"/>
        </w:rPr>
        <w:t xml:space="preserve"> or circum</w:t>
      </w:r>
      <w:r>
        <w:rPr>
          <w:rFonts w:ascii="Arial" w:eastAsia="Arial Unicode MS" w:hAnsi="Arial" w:cs="Arial"/>
          <w:sz w:val="22"/>
          <w:szCs w:val="22"/>
          <w:lang w:val="en-ZA"/>
        </w:rPr>
        <w:t>s</w:t>
      </w:r>
      <w:r w:rsidR="005D6892">
        <w:rPr>
          <w:rFonts w:ascii="Arial" w:eastAsia="Arial Unicode MS" w:hAnsi="Arial" w:cs="Arial"/>
          <w:sz w:val="22"/>
          <w:szCs w:val="22"/>
          <w:lang w:val="en-ZA"/>
        </w:rPr>
        <w:t>tances</w:t>
      </w:r>
      <w:r>
        <w:rPr>
          <w:rFonts w:ascii="Arial" w:eastAsia="Arial Unicode MS" w:hAnsi="Arial" w:cs="Arial"/>
          <w:sz w:val="22"/>
          <w:szCs w:val="22"/>
          <w:lang w:val="en-ZA"/>
        </w:rPr>
        <w:t xml:space="preserve">.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was correct in finding that there were no substantial and compelling circumstances.  </w:t>
      </w:r>
      <w:r w:rsidR="005538D6">
        <w:rPr>
          <w:rFonts w:ascii="Arial" w:eastAsia="Arial Unicode MS" w:hAnsi="Arial" w:cs="Arial"/>
          <w:sz w:val="22"/>
          <w:szCs w:val="22"/>
          <w:lang w:val="en-ZA"/>
        </w:rPr>
        <w:t xml:space="preserve">Under such circumstances, the Court </w:t>
      </w:r>
      <w:r w:rsidR="00C06AB9">
        <w:rPr>
          <w:rFonts w:ascii="Arial" w:eastAsia="Arial Unicode MS" w:hAnsi="Arial" w:cs="Arial"/>
          <w:sz w:val="22"/>
          <w:szCs w:val="22"/>
          <w:lang w:val="en-ZA"/>
        </w:rPr>
        <w:t xml:space="preserve">a quo </w:t>
      </w:r>
      <w:r w:rsidR="005538D6">
        <w:rPr>
          <w:rFonts w:ascii="Arial" w:eastAsia="Arial Unicode MS" w:hAnsi="Arial" w:cs="Arial"/>
          <w:sz w:val="22"/>
          <w:szCs w:val="22"/>
          <w:lang w:val="en-ZA"/>
        </w:rPr>
        <w:t xml:space="preserve">was not </w:t>
      </w:r>
      <w:r w:rsidR="005D6892">
        <w:rPr>
          <w:rFonts w:ascii="Arial" w:eastAsia="Arial Unicode MS" w:hAnsi="Arial" w:cs="Arial"/>
          <w:sz w:val="22"/>
          <w:szCs w:val="22"/>
          <w:lang w:val="en-ZA"/>
        </w:rPr>
        <w:t>at large</w:t>
      </w:r>
      <w:r w:rsidR="00C06AB9">
        <w:rPr>
          <w:rFonts w:ascii="Arial" w:eastAsia="Arial Unicode MS" w:hAnsi="Arial" w:cs="Arial"/>
          <w:sz w:val="22"/>
          <w:szCs w:val="22"/>
          <w:lang w:val="en-ZA"/>
        </w:rPr>
        <w:t xml:space="preserve"> to deviate from imposing the ordained sentence for </w:t>
      </w:r>
      <w:r w:rsidR="00D737AB">
        <w:rPr>
          <w:rFonts w:ascii="Arial" w:eastAsia="Arial Unicode MS" w:hAnsi="Arial" w:cs="Arial"/>
          <w:sz w:val="22"/>
          <w:szCs w:val="22"/>
          <w:lang w:val="en-ZA"/>
        </w:rPr>
        <w:t>flimsy reasons. It wa</w:t>
      </w:r>
      <w:r w:rsidR="005D6892">
        <w:rPr>
          <w:rFonts w:ascii="Arial" w:eastAsia="Arial Unicode MS" w:hAnsi="Arial" w:cs="Arial"/>
          <w:sz w:val="22"/>
          <w:szCs w:val="22"/>
          <w:lang w:val="en-ZA"/>
        </w:rPr>
        <w:t>s</w:t>
      </w:r>
      <w:r w:rsidR="00D737AB">
        <w:rPr>
          <w:rFonts w:ascii="Arial" w:eastAsia="Arial Unicode MS" w:hAnsi="Arial" w:cs="Arial"/>
          <w:sz w:val="22"/>
          <w:szCs w:val="22"/>
          <w:lang w:val="en-ZA"/>
        </w:rPr>
        <w:t xml:space="preserve"> under an obligation to impose the prescribed sentence. </w:t>
      </w:r>
      <w:r w:rsidR="0038034F">
        <w:rPr>
          <w:rFonts w:ascii="Arial" w:eastAsia="Arial Unicode MS" w:hAnsi="Arial" w:cs="Arial"/>
          <w:sz w:val="22"/>
          <w:szCs w:val="22"/>
          <w:lang w:val="en-ZA"/>
        </w:rPr>
        <w:t>In</w:t>
      </w:r>
      <w:r>
        <w:rPr>
          <w:rFonts w:ascii="Arial" w:eastAsia="Arial Unicode MS" w:hAnsi="Arial" w:cs="Arial"/>
          <w:sz w:val="22"/>
          <w:szCs w:val="22"/>
          <w:lang w:val="en-ZA"/>
        </w:rPr>
        <w:t xml:space="preserve"> </w:t>
      </w:r>
      <w:r>
        <w:rPr>
          <w:rFonts w:ascii="Arial" w:eastAsia="Arial Unicode MS" w:hAnsi="Arial" w:cs="Arial"/>
          <w:b/>
          <w:i/>
          <w:sz w:val="22"/>
          <w:szCs w:val="22"/>
          <w:lang w:val="en-ZA"/>
        </w:rPr>
        <w:t xml:space="preserve">S v </w:t>
      </w:r>
      <w:proofErr w:type="spellStart"/>
      <w:r w:rsidRPr="00734338">
        <w:rPr>
          <w:rFonts w:ascii="Arial" w:eastAsia="Arial Unicode MS" w:hAnsi="Arial" w:cs="Arial"/>
          <w:b/>
          <w:i/>
          <w:sz w:val="22"/>
          <w:szCs w:val="22"/>
          <w:lang w:val="en-ZA"/>
        </w:rPr>
        <w:t>Shikunga</w:t>
      </w:r>
      <w:proofErr w:type="spellEnd"/>
      <w:r w:rsidRPr="00734338">
        <w:rPr>
          <w:rFonts w:ascii="Arial" w:eastAsia="Arial Unicode MS" w:hAnsi="Arial" w:cs="Arial"/>
          <w:b/>
          <w:i/>
          <w:sz w:val="22"/>
          <w:szCs w:val="22"/>
          <w:lang w:val="en-ZA"/>
        </w:rPr>
        <w:t xml:space="preserve"> and Another 1997 (2) SACR 470 </w:t>
      </w:r>
      <w:r>
        <w:rPr>
          <w:rFonts w:ascii="Arial" w:eastAsia="Arial Unicode MS" w:hAnsi="Arial" w:cs="Arial"/>
          <w:b/>
          <w:i/>
          <w:sz w:val="22"/>
          <w:szCs w:val="22"/>
          <w:lang w:val="en-ZA"/>
        </w:rPr>
        <w:t>(</w:t>
      </w:r>
      <w:proofErr w:type="spellStart"/>
      <w:r>
        <w:rPr>
          <w:rFonts w:ascii="Arial" w:eastAsia="Arial Unicode MS" w:hAnsi="Arial" w:cs="Arial"/>
          <w:b/>
          <w:i/>
          <w:sz w:val="22"/>
          <w:szCs w:val="22"/>
          <w:lang w:val="en-ZA"/>
        </w:rPr>
        <w:t>Nm</w:t>
      </w:r>
      <w:r w:rsidRPr="00734338">
        <w:rPr>
          <w:rFonts w:ascii="Arial" w:eastAsia="Arial Unicode MS" w:hAnsi="Arial" w:cs="Arial"/>
          <w:b/>
          <w:i/>
          <w:sz w:val="22"/>
          <w:szCs w:val="22"/>
          <w:lang w:val="en-ZA"/>
        </w:rPr>
        <w:t>SC</w:t>
      </w:r>
      <w:proofErr w:type="spellEnd"/>
      <w:r w:rsidRPr="00734338">
        <w:rPr>
          <w:rFonts w:ascii="Arial" w:eastAsia="Arial Unicode MS" w:hAnsi="Arial" w:cs="Arial"/>
          <w:b/>
          <w:i/>
          <w:sz w:val="22"/>
          <w:szCs w:val="22"/>
          <w:lang w:val="en-ZA"/>
        </w:rPr>
        <w:t>) at page 86</w:t>
      </w:r>
      <w:r w:rsidR="005D6892">
        <w:rPr>
          <w:rFonts w:ascii="Arial" w:eastAsia="Arial Unicode MS" w:hAnsi="Arial" w:cs="Arial"/>
          <w:b/>
          <w:i/>
          <w:sz w:val="22"/>
          <w:szCs w:val="22"/>
          <w:lang w:val="en-ZA"/>
        </w:rPr>
        <w:t>,</w:t>
      </w:r>
      <w:r>
        <w:rPr>
          <w:rFonts w:ascii="Arial" w:eastAsia="Arial Unicode MS" w:hAnsi="Arial" w:cs="Arial"/>
          <w:sz w:val="22"/>
          <w:szCs w:val="22"/>
          <w:lang w:val="en-ZA"/>
        </w:rPr>
        <w:t xml:space="preserve"> the court had the following to say:</w:t>
      </w:r>
    </w:p>
    <w:p w14:paraId="7470D9B1" w14:textId="3917A309" w:rsidR="00734338" w:rsidRDefault="00734338"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t>“</w:t>
      </w:r>
      <w:r>
        <w:rPr>
          <w:rFonts w:ascii="Arial" w:eastAsia="Arial Unicode MS" w:hAnsi="Arial" w:cs="Arial"/>
          <w:i/>
          <w:sz w:val="22"/>
          <w:szCs w:val="22"/>
          <w:lang w:val="en-ZA"/>
        </w:rPr>
        <w:t>It is trite that the issue of sentences is one that vests in the discretion of a trial court.  An appeal court will only interfere with the exercise of this discretion where it is found that the sentence imposed is not a reasonable one, or where the discretion has not been judicially exercised. The circumstances in which the court of appeal will interfere with the sentence imposed by the trial court are where the trial court has misdirected itself on the facts or the law (S v Rabie 1975 (4) SA 855(A)); or where the sentence that i</w:t>
      </w:r>
      <w:r w:rsidR="005D6892">
        <w:rPr>
          <w:rFonts w:ascii="Arial" w:eastAsia="Arial Unicode MS" w:hAnsi="Arial" w:cs="Arial"/>
          <w:i/>
          <w:sz w:val="22"/>
          <w:szCs w:val="22"/>
          <w:lang w:val="en-ZA"/>
        </w:rPr>
        <w:t>t</w:t>
      </w:r>
      <w:r>
        <w:rPr>
          <w:rFonts w:ascii="Arial" w:eastAsia="Arial Unicode MS" w:hAnsi="Arial" w:cs="Arial"/>
          <w:i/>
          <w:sz w:val="22"/>
          <w:szCs w:val="22"/>
          <w:lang w:val="en-ZA"/>
        </w:rPr>
        <w:t xml:space="preserve"> imposed is one which is manifestly inappropriate and, </w:t>
      </w:r>
      <w:r w:rsidR="005D6892">
        <w:rPr>
          <w:rFonts w:ascii="Arial" w:eastAsia="Arial Unicode MS" w:hAnsi="Arial" w:cs="Arial"/>
          <w:i/>
          <w:sz w:val="22"/>
          <w:szCs w:val="22"/>
          <w:lang w:val="en-ZA"/>
        </w:rPr>
        <w:t>induces</w:t>
      </w:r>
      <w:r>
        <w:rPr>
          <w:rFonts w:ascii="Arial" w:eastAsia="Arial Unicode MS" w:hAnsi="Arial" w:cs="Arial"/>
          <w:i/>
          <w:sz w:val="22"/>
          <w:szCs w:val="22"/>
          <w:lang w:val="en-ZA"/>
        </w:rPr>
        <w:t xml:space="preserve"> a sense of shock (S v </w:t>
      </w:r>
      <w:proofErr w:type="spellStart"/>
      <w:r w:rsidR="0038034F">
        <w:rPr>
          <w:rFonts w:ascii="Arial" w:eastAsia="Arial Unicode MS" w:hAnsi="Arial" w:cs="Arial"/>
          <w:i/>
          <w:sz w:val="22"/>
          <w:szCs w:val="22"/>
          <w:lang w:val="en-ZA"/>
        </w:rPr>
        <w:t>S</w:t>
      </w:r>
      <w:r w:rsidR="009F45DC">
        <w:rPr>
          <w:rFonts w:ascii="Arial" w:eastAsia="Arial Unicode MS" w:hAnsi="Arial" w:cs="Arial"/>
          <w:i/>
          <w:sz w:val="22"/>
          <w:szCs w:val="22"/>
          <w:lang w:val="en-ZA"/>
        </w:rPr>
        <w:t>n</w:t>
      </w:r>
      <w:r>
        <w:rPr>
          <w:rFonts w:ascii="Arial" w:eastAsia="Arial Unicode MS" w:hAnsi="Arial" w:cs="Arial"/>
          <w:i/>
          <w:sz w:val="22"/>
          <w:szCs w:val="22"/>
          <w:lang w:val="en-ZA"/>
        </w:rPr>
        <w:t>yders</w:t>
      </w:r>
      <w:proofErr w:type="spellEnd"/>
      <w:r>
        <w:rPr>
          <w:rFonts w:ascii="Arial" w:eastAsia="Arial Unicode MS" w:hAnsi="Arial" w:cs="Arial"/>
          <w:i/>
          <w:sz w:val="22"/>
          <w:szCs w:val="22"/>
          <w:lang w:val="en-ZA"/>
        </w:rPr>
        <w:t xml:space="preserve"> 1982 (2) </w:t>
      </w:r>
      <w:r w:rsidR="00562AF7">
        <w:rPr>
          <w:rFonts w:ascii="Arial" w:eastAsia="Arial Unicode MS" w:hAnsi="Arial" w:cs="Arial"/>
          <w:i/>
          <w:sz w:val="22"/>
          <w:szCs w:val="22"/>
          <w:lang w:val="en-ZA"/>
        </w:rPr>
        <w:t xml:space="preserve">SA </w:t>
      </w:r>
      <w:r>
        <w:rPr>
          <w:rFonts w:ascii="Arial" w:eastAsia="Arial Unicode MS" w:hAnsi="Arial" w:cs="Arial"/>
          <w:i/>
          <w:sz w:val="22"/>
          <w:szCs w:val="22"/>
          <w:lang w:val="en-ZA"/>
        </w:rPr>
        <w:t>694(</w:t>
      </w:r>
      <w:r w:rsidR="00562AF7">
        <w:rPr>
          <w:rFonts w:ascii="Arial" w:eastAsia="Arial Unicode MS" w:hAnsi="Arial" w:cs="Arial"/>
          <w:i/>
          <w:sz w:val="22"/>
          <w:szCs w:val="22"/>
          <w:lang w:val="en-ZA"/>
        </w:rPr>
        <w:t>A)) or is such that a blatant disparity exists between the sentence that was imposed and the sentence that the court appeal would have imposed; or where there is an over-emphasis of the gravity of the particular crime and emphasis of the accused’s personal circumstances.”</w:t>
      </w:r>
    </w:p>
    <w:p w14:paraId="285C5583" w14:textId="77777777" w:rsidR="00562AF7" w:rsidRDefault="00964AD0"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ab/>
      </w:r>
      <w:r w:rsidR="00562AF7">
        <w:rPr>
          <w:rFonts w:ascii="Arial" w:eastAsia="Arial Unicode MS" w:hAnsi="Arial" w:cs="Arial"/>
          <w:sz w:val="22"/>
          <w:szCs w:val="22"/>
          <w:lang w:val="en-ZA"/>
        </w:rPr>
        <w:tab/>
        <w:t xml:space="preserve">In this regard, See </w:t>
      </w:r>
      <w:r w:rsidR="00562AF7" w:rsidRPr="00562AF7">
        <w:rPr>
          <w:rFonts w:ascii="Arial" w:eastAsia="Arial Unicode MS" w:hAnsi="Arial" w:cs="Arial"/>
          <w:b/>
          <w:i/>
          <w:sz w:val="22"/>
          <w:szCs w:val="22"/>
          <w:lang w:val="en-ZA"/>
        </w:rPr>
        <w:t>S v Maseko 1982 (1) SA 1999 (A) at page 102</w:t>
      </w:r>
      <w:r w:rsidR="00562AF7">
        <w:rPr>
          <w:rFonts w:ascii="Arial" w:eastAsia="Arial Unicode MS" w:hAnsi="Arial" w:cs="Arial"/>
          <w:sz w:val="22"/>
          <w:szCs w:val="22"/>
          <w:lang w:val="en-ZA"/>
        </w:rPr>
        <w:t xml:space="preserve"> and </w:t>
      </w:r>
      <w:r w:rsidR="00562AF7" w:rsidRPr="00964AD0">
        <w:rPr>
          <w:rFonts w:ascii="Arial" w:eastAsia="Arial Unicode MS" w:hAnsi="Arial" w:cs="Arial"/>
          <w:b/>
          <w:i/>
          <w:sz w:val="22"/>
          <w:szCs w:val="22"/>
          <w:lang w:val="en-ZA"/>
        </w:rPr>
        <w:t xml:space="preserve">S v </w:t>
      </w:r>
      <w:proofErr w:type="spellStart"/>
      <w:r w:rsidR="00562AF7" w:rsidRPr="00964AD0">
        <w:rPr>
          <w:rFonts w:ascii="Arial" w:eastAsia="Arial Unicode MS" w:hAnsi="Arial" w:cs="Arial"/>
          <w:b/>
          <w:i/>
          <w:sz w:val="22"/>
          <w:szCs w:val="22"/>
          <w:lang w:val="en-ZA"/>
        </w:rPr>
        <w:t>Corlet</w:t>
      </w:r>
      <w:proofErr w:type="spellEnd"/>
      <w:r w:rsidR="00562AF7" w:rsidRPr="00964AD0">
        <w:rPr>
          <w:rFonts w:ascii="Arial" w:eastAsia="Arial Unicode MS" w:hAnsi="Arial" w:cs="Arial"/>
          <w:b/>
          <w:i/>
          <w:sz w:val="22"/>
          <w:szCs w:val="22"/>
          <w:lang w:val="en-ZA"/>
        </w:rPr>
        <w:t xml:space="preserve"> 1990 (1) SACR 469 (A)</w:t>
      </w:r>
      <w:r w:rsidR="00562AF7">
        <w:rPr>
          <w:rFonts w:ascii="Arial" w:eastAsia="Arial Unicode MS" w:hAnsi="Arial" w:cs="Arial"/>
          <w:sz w:val="22"/>
          <w:szCs w:val="22"/>
          <w:lang w:val="en-ZA"/>
        </w:rPr>
        <w:t xml:space="preserve">.  </w:t>
      </w:r>
    </w:p>
    <w:p w14:paraId="79493FF4" w14:textId="77777777" w:rsidR="00964AD0" w:rsidRDefault="00964AD0" w:rsidP="00571D47">
      <w:pPr>
        <w:spacing w:line="480" w:lineRule="auto"/>
        <w:ind w:left="562" w:hanging="562"/>
        <w:jc w:val="both"/>
        <w:rPr>
          <w:rFonts w:ascii="Arial" w:eastAsia="Arial Unicode MS" w:hAnsi="Arial" w:cs="Arial"/>
          <w:sz w:val="22"/>
          <w:szCs w:val="22"/>
          <w:lang w:val="en-ZA"/>
        </w:rPr>
      </w:pPr>
    </w:p>
    <w:p w14:paraId="0A276AC8" w14:textId="5BB2AD5A" w:rsidR="00964AD0" w:rsidRDefault="00964AD0"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[4</w:t>
      </w:r>
      <w:r w:rsidR="006E4DA0">
        <w:rPr>
          <w:rFonts w:ascii="Arial" w:eastAsia="Arial Unicode MS" w:hAnsi="Arial" w:cs="Arial"/>
          <w:sz w:val="22"/>
          <w:szCs w:val="22"/>
          <w:lang w:val="en-ZA"/>
        </w:rPr>
        <w:t>0</w:t>
      </w:r>
      <w:r>
        <w:rPr>
          <w:rFonts w:ascii="Arial" w:eastAsia="Arial Unicode MS" w:hAnsi="Arial" w:cs="Arial"/>
          <w:sz w:val="22"/>
          <w:szCs w:val="22"/>
          <w:lang w:val="en-ZA"/>
        </w:rPr>
        <w:t>]</w:t>
      </w:r>
      <w:r>
        <w:rPr>
          <w:rFonts w:ascii="Arial" w:eastAsia="Arial Unicode MS" w:hAnsi="Arial" w:cs="Arial"/>
          <w:sz w:val="22"/>
          <w:szCs w:val="22"/>
          <w:lang w:val="en-ZA"/>
        </w:rPr>
        <w:tab/>
      </w:r>
      <w:r w:rsidR="00AE5F7C">
        <w:rPr>
          <w:rFonts w:ascii="Arial" w:eastAsia="Arial Unicode MS" w:hAnsi="Arial" w:cs="Arial"/>
          <w:sz w:val="22"/>
          <w:szCs w:val="22"/>
          <w:lang w:val="en-ZA"/>
        </w:rPr>
        <w:t xml:space="preserve">The personal circumstances of the Appellants were fully placed on record by the attorney before the court </w:t>
      </w:r>
      <w:r w:rsidR="00AE5F7C">
        <w:rPr>
          <w:rFonts w:ascii="Arial" w:eastAsia="Arial Unicode MS" w:hAnsi="Arial" w:cs="Arial"/>
          <w:i/>
          <w:sz w:val="22"/>
          <w:szCs w:val="22"/>
          <w:lang w:val="en-ZA"/>
        </w:rPr>
        <w:t xml:space="preserve">a quo </w:t>
      </w:r>
      <w:r w:rsidR="00AE5F7C">
        <w:rPr>
          <w:rFonts w:ascii="Arial" w:eastAsia="Arial Unicode MS" w:hAnsi="Arial" w:cs="Arial"/>
          <w:sz w:val="22"/>
          <w:szCs w:val="22"/>
          <w:lang w:val="en-ZA"/>
        </w:rPr>
        <w:t xml:space="preserve">so that the court </w:t>
      </w:r>
      <w:r w:rsidR="00AE5F7C">
        <w:rPr>
          <w:rFonts w:ascii="Arial" w:eastAsia="Arial Unicode MS" w:hAnsi="Arial" w:cs="Arial"/>
          <w:i/>
          <w:sz w:val="22"/>
          <w:szCs w:val="22"/>
          <w:lang w:val="en-ZA"/>
        </w:rPr>
        <w:t>a quo</w:t>
      </w:r>
      <w:r w:rsidR="00AE5F7C">
        <w:rPr>
          <w:rFonts w:ascii="Arial" w:eastAsia="Arial Unicode MS" w:hAnsi="Arial" w:cs="Arial"/>
          <w:sz w:val="22"/>
          <w:szCs w:val="22"/>
          <w:lang w:val="en-ZA"/>
        </w:rPr>
        <w:t xml:space="preserve"> could assess the appropriate sentence it would impose on the Appellants.  The court </w:t>
      </w:r>
      <w:r w:rsidR="00AE5F7C">
        <w:rPr>
          <w:rFonts w:ascii="Arial" w:eastAsia="Arial Unicode MS" w:hAnsi="Arial" w:cs="Arial"/>
          <w:i/>
          <w:sz w:val="22"/>
          <w:szCs w:val="22"/>
          <w:lang w:val="en-ZA"/>
        </w:rPr>
        <w:t>a quo</w:t>
      </w:r>
      <w:r w:rsidR="00AE5F7C">
        <w:rPr>
          <w:rFonts w:ascii="Arial" w:eastAsia="Arial Unicode MS" w:hAnsi="Arial" w:cs="Arial"/>
          <w:sz w:val="22"/>
          <w:szCs w:val="22"/>
          <w:lang w:val="en-ZA"/>
        </w:rPr>
        <w:t xml:space="preserve"> had to decide whether or not such personal circumstances or any other factors constituted substantial and compelling circumstances that would have enable</w:t>
      </w:r>
      <w:r w:rsidR="005D6892">
        <w:rPr>
          <w:rFonts w:ascii="Arial" w:eastAsia="Arial Unicode MS" w:hAnsi="Arial" w:cs="Arial"/>
          <w:sz w:val="22"/>
          <w:szCs w:val="22"/>
          <w:lang w:val="en-ZA"/>
        </w:rPr>
        <w:t>d</w:t>
      </w:r>
      <w:r w:rsidR="00AE5F7C">
        <w:rPr>
          <w:rFonts w:ascii="Arial" w:eastAsia="Arial Unicode MS" w:hAnsi="Arial" w:cs="Arial"/>
          <w:sz w:val="22"/>
          <w:szCs w:val="22"/>
          <w:lang w:val="en-ZA"/>
        </w:rPr>
        <w:t xml:space="preserve"> it to deviate from imposing the prescribed sentence.  The court </w:t>
      </w:r>
      <w:r w:rsidR="00AE5F7C">
        <w:rPr>
          <w:rFonts w:ascii="Arial" w:eastAsia="Arial Unicode MS" w:hAnsi="Arial" w:cs="Arial"/>
          <w:i/>
          <w:sz w:val="22"/>
          <w:szCs w:val="22"/>
          <w:lang w:val="en-ZA"/>
        </w:rPr>
        <w:t>a quo</w:t>
      </w:r>
      <w:r w:rsidR="00AE5F7C">
        <w:rPr>
          <w:rFonts w:ascii="Arial" w:eastAsia="Arial Unicode MS" w:hAnsi="Arial" w:cs="Arial"/>
          <w:sz w:val="22"/>
          <w:szCs w:val="22"/>
          <w:lang w:val="en-ZA"/>
        </w:rPr>
        <w:t xml:space="preserve"> could only deviate from imposing the ordained sentences if it was satisfied that substantial and compelling circumstances existed.  The court </w:t>
      </w:r>
      <w:r w:rsidR="00AE5F7C">
        <w:rPr>
          <w:rFonts w:ascii="Arial" w:eastAsia="Arial Unicode MS" w:hAnsi="Arial" w:cs="Arial"/>
          <w:i/>
          <w:sz w:val="22"/>
          <w:szCs w:val="22"/>
          <w:lang w:val="en-ZA"/>
        </w:rPr>
        <w:t>a quo</w:t>
      </w:r>
      <w:r w:rsidR="00AE5F7C">
        <w:rPr>
          <w:rFonts w:ascii="Arial" w:eastAsia="Arial Unicode MS" w:hAnsi="Arial" w:cs="Arial"/>
          <w:sz w:val="22"/>
          <w:szCs w:val="22"/>
          <w:lang w:val="en-ZA"/>
        </w:rPr>
        <w:t xml:space="preserve"> thoroughly </w:t>
      </w:r>
      <w:r w:rsidR="0009714C">
        <w:rPr>
          <w:rFonts w:ascii="Arial" w:eastAsia="Arial Unicode MS" w:hAnsi="Arial" w:cs="Arial"/>
          <w:sz w:val="22"/>
          <w:szCs w:val="22"/>
          <w:lang w:val="en-ZA"/>
        </w:rPr>
        <w:t xml:space="preserve">considered </w:t>
      </w:r>
      <w:r w:rsidR="00AE5F7C">
        <w:rPr>
          <w:rFonts w:ascii="Arial" w:eastAsia="Arial Unicode MS" w:hAnsi="Arial" w:cs="Arial"/>
          <w:sz w:val="22"/>
          <w:szCs w:val="22"/>
          <w:lang w:val="en-ZA"/>
        </w:rPr>
        <w:t xml:space="preserve">the Appellants’ circumstances but could find no such substantial and compelling circumstances.  </w:t>
      </w:r>
      <w:r w:rsidR="005D6892">
        <w:rPr>
          <w:rFonts w:ascii="Arial" w:eastAsia="Arial Unicode MS" w:hAnsi="Arial" w:cs="Arial"/>
          <w:sz w:val="22"/>
          <w:szCs w:val="22"/>
          <w:lang w:val="en-ZA"/>
        </w:rPr>
        <w:t>We</w:t>
      </w:r>
      <w:r w:rsidR="00AE5F7C">
        <w:rPr>
          <w:rFonts w:ascii="Arial" w:eastAsia="Arial Unicode MS" w:hAnsi="Arial" w:cs="Arial"/>
          <w:sz w:val="22"/>
          <w:szCs w:val="22"/>
          <w:lang w:val="en-ZA"/>
        </w:rPr>
        <w:t xml:space="preserve"> agree </w:t>
      </w:r>
      <w:r w:rsidR="00AE5F7C">
        <w:rPr>
          <w:rFonts w:ascii="Arial" w:eastAsia="Arial Unicode MS" w:hAnsi="Arial" w:cs="Arial"/>
          <w:sz w:val="22"/>
          <w:szCs w:val="22"/>
          <w:lang w:val="en-ZA"/>
        </w:rPr>
        <w:lastRenderedPageBreak/>
        <w:t xml:space="preserve">with the Respondent’s counsel that the court </w:t>
      </w:r>
      <w:r w:rsidR="00AE5F7C">
        <w:rPr>
          <w:rFonts w:ascii="Arial" w:eastAsia="Arial Unicode MS" w:hAnsi="Arial" w:cs="Arial"/>
          <w:i/>
          <w:sz w:val="22"/>
          <w:szCs w:val="22"/>
          <w:lang w:val="en-ZA"/>
        </w:rPr>
        <w:t>a quo</w:t>
      </w:r>
      <w:r w:rsidR="00AE5F7C">
        <w:rPr>
          <w:rFonts w:ascii="Arial" w:eastAsia="Arial Unicode MS" w:hAnsi="Arial" w:cs="Arial"/>
          <w:sz w:val="22"/>
          <w:szCs w:val="22"/>
          <w:lang w:val="en-ZA"/>
        </w:rPr>
        <w:t xml:space="preserve"> correctly found no substantial and compelling circumstances when it assessed the information placed before it.  </w:t>
      </w:r>
    </w:p>
    <w:p w14:paraId="253826CA" w14:textId="77777777" w:rsidR="00AE5F7C" w:rsidRDefault="00AE5F7C" w:rsidP="00571D47">
      <w:pPr>
        <w:spacing w:line="480" w:lineRule="auto"/>
        <w:ind w:left="562" w:hanging="562"/>
        <w:jc w:val="both"/>
        <w:rPr>
          <w:rFonts w:ascii="Arial" w:eastAsia="Arial Unicode MS" w:hAnsi="Arial" w:cs="Arial"/>
          <w:sz w:val="22"/>
          <w:szCs w:val="22"/>
          <w:lang w:val="en-ZA"/>
        </w:rPr>
      </w:pPr>
    </w:p>
    <w:p w14:paraId="7634ECB2" w14:textId="5FECA7E8" w:rsidR="00AE5F7C" w:rsidRDefault="00AE5F7C"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[4</w:t>
      </w:r>
      <w:r w:rsidR="006E4DA0">
        <w:rPr>
          <w:rFonts w:ascii="Arial" w:eastAsia="Arial Unicode MS" w:hAnsi="Arial" w:cs="Arial"/>
          <w:sz w:val="22"/>
          <w:szCs w:val="22"/>
          <w:lang w:val="en-ZA"/>
        </w:rPr>
        <w:t>1</w:t>
      </w:r>
      <w:r>
        <w:rPr>
          <w:rFonts w:ascii="Arial" w:eastAsia="Arial Unicode MS" w:hAnsi="Arial" w:cs="Arial"/>
          <w:sz w:val="22"/>
          <w:szCs w:val="22"/>
          <w:lang w:val="en-ZA"/>
        </w:rPr>
        <w:t>]</w:t>
      </w:r>
      <w:r>
        <w:rPr>
          <w:rFonts w:ascii="Arial" w:eastAsia="Arial Unicode MS" w:hAnsi="Arial" w:cs="Arial"/>
          <w:sz w:val="22"/>
          <w:szCs w:val="22"/>
          <w:lang w:val="en-ZA"/>
        </w:rPr>
        <w:tab/>
        <w:t xml:space="preserve">Any Appellant who appeals against sentence must satisfy the court that the appeal court is justified to interfere with the sentence imposed by the court </w:t>
      </w:r>
      <w:r>
        <w:rPr>
          <w:rFonts w:ascii="Arial" w:eastAsia="Arial Unicode MS" w:hAnsi="Arial" w:cs="Arial"/>
          <w:i/>
          <w:sz w:val="22"/>
          <w:szCs w:val="22"/>
          <w:lang w:val="en-ZA"/>
        </w:rPr>
        <w:t>a quo</w:t>
      </w:r>
      <w:r>
        <w:rPr>
          <w:rFonts w:ascii="Arial" w:eastAsia="Arial Unicode MS" w:hAnsi="Arial" w:cs="Arial"/>
          <w:sz w:val="22"/>
          <w:szCs w:val="22"/>
          <w:lang w:val="en-ZA"/>
        </w:rPr>
        <w:t xml:space="preserve">.  This he can do by showing the appeal court that </w:t>
      </w:r>
      <w:r w:rsidR="005D6892">
        <w:rPr>
          <w:rFonts w:ascii="Arial" w:eastAsia="Arial Unicode MS" w:hAnsi="Arial" w:cs="Arial"/>
          <w:sz w:val="22"/>
          <w:szCs w:val="22"/>
          <w:lang w:val="en-ZA"/>
        </w:rPr>
        <w:t>the Judge</w:t>
      </w:r>
      <w:r>
        <w:rPr>
          <w:rFonts w:ascii="Arial" w:eastAsia="Arial Unicode MS" w:hAnsi="Arial" w:cs="Arial"/>
          <w:sz w:val="22"/>
          <w:szCs w:val="22"/>
          <w:lang w:val="en-ZA"/>
        </w:rPr>
        <w:t xml:space="preserve"> or </w:t>
      </w:r>
      <w:r w:rsidR="00762BB2">
        <w:rPr>
          <w:rFonts w:ascii="Arial" w:eastAsia="Arial Unicode MS" w:hAnsi="Arial" w:cs="Arial"/>
          <w:sz w:val="22"/>
          <w:szCs w:val="22"/>
          <w:lang w:val="en-ZA"/>
        </w:rPr>
        <w:t>M</w:t>
      </w:r>
      <w:r>
        <w:rPr>
          <w:rFonts w:ascii="Arial" w:eastAsia="Arial Unicode MS" w:hAnsi="Arial" w:cs="Arial"/>
          <w:sz w:val="22"/>
          <w:szCs w:val="22"/>
          <w:lang w:val="en-ZA"/>
        </w:rPr>
        <w:t>agistrate has committed a misdirection</w:t>
      </w:r>
      <w:r w:rsidR="005D6892">
        <w:rPr>
          <w:rFonts w:ascii="Arial" w:eastAsia="Arial Unicode MS" w:hAnsi="Arial" w:cs="Arial"/>
          <w:sz w:val="22"/>
          <w:szCs w:val="22"/>
          <w:lang w:val="en-ZA"/>
        </w:rPr>
        <w:t>; or</w:t>
      </w:r>
      <w:r>
        <w:rPr>
          <w:rFonts w:ascii="Arial" w:eastAsia="Arial Unicode MS" w:hAnsi="Arial" w:cs="Arial"/>
          <w:sz w:val="22"/>
          <w:szCs w:val="22"/>
          <w:lang w:val="en-ZA"/>
        </w:rPr>
        <w:t xml:space="preserve"> that the </w:t>
      </w:r>
      <w:r w:rsidR="005D6892">
        <w:rPr>
          <w:rFonts w:ascii="Arial" w:eastAsia="Arial Unicode MS" w:hAnsi="Arial" w:cs="Arial"/>
          <w:sz w:val="22"/>
          <w:szCs w:val="22"/>
          <w:lang w:val="en-ZA"/>
        </w:rPr>
        <w:t>J</w:t>
      </w:r>
      <w:r>
        <w:rPr>
          <w:rFonts w:ascii="Arial" w:eastAsia="Arial Unicode MS" w:hAnsi="Arial" w:cs="Arial"/>
          <w:sz w:val="22"/>
          <w:szCs w:val="22"/>
          <w:lang w:val="en-ZA"/>
        </w:rPr>
        <w:t xml:space="preserve">udge or </w:t>
      </w:r>
      <w:r w:rsidR="005D6892">
        <w:rPr>
          <w:rFonts w:ascii="Arial" w:eastAsia="Arial Unicode MS" w:hAnsi="Arial" w:cs="Arial"/>
          <w:sz w:val="22"/>
          <w:szCs w:val="22"/>
          <w:lang w:val="en-ZA"/>
        </w:rPr>
        <w:t>M</w:t>
      </w:r>
      <w:r>
        <w:rPr>
          <w:rFonts w:ascii="Arial" w:eastAsia="Arial Unicode MS" w:hAnsi="Arial" w:cs="Arial"/>
          <w:sz w:val="22"/>
          <w:szCs w:val="22"/>
          <w:lang w:val="en-ZA"/>
        </w:rPr>
        <w:t xml:space="preserve">agistrate misdirected himself on the law or the facts or has exercised a discretion capriciously or upon a wrong principle or so unreasonable as to induce a sense of shock.  The discretion is exercised </w:t>
      </w:r>
      <w:r w:rsidR="005D6892">
        <w:rPr>
          <w:rFonts w:ascii="Arial" w:eastAsia="Arial Unicode MS" w:hAnsi="Arial" w:cs="Arial"/>
          <w:sz w:val="22"/>
          <w:szCs w:val="22"/>
          <w:lang w:val="en-ZA"/>
        </w:rPr>
        <w:t>im</w:t>
      </w:r>
      <w:r>
        <w:rPr>
          <w:rFonts w:ascii="Arial" w:eastAsia="Arial Unicode MS" w:hAnsi="Arial" w:cs="Arial"/>
          <w:sz w:val="22"/>
          <w:szCs w:val="22"/>
          <w:lang w:val="en-ZA"/>
        </w:rPr>
        <w:t xml:space="preserve">properly if it is predicated on a reasonable misdirection.  </w:t>
      </w:r>
      <w:r w:rsidR="005D6892">
        <w:rPr>
          <w:rFonts w:ascii="Arial" w:eastAsia="Arial Unicode MS" w:hAnsi="Arial" w:cs="Arial"/>
          <w:sz w:val="22"/>
          <w:szCs w:val="22"/>
          <w:lang w:val="en-ZA"/>
        </w:rPr>
        <w:t>We place reliance on</w:t>
      </w:r>
      <w:r>
        <w:rPr>
          <w:rFonts w:ascii="Arial" w:eastAsia="Arial Unicode MS" w:hAnsi="Arial" w:cs="Arial"/>
          <w:sz w:val="22"/>
          <w:szCs w:val="22"/>
          <w:lang w:val="en-ZA"/>
        </w:rPr>
        <w:t xml:space="preserve"> the case of </w:t>
      </w:r>
      <w:r w:rsidRPr="00AE5F7C">
        <w:rPr>
          <w:rFonts w:ascii="Arial" w:eastAsia="Arial Unicode MS" w:hAnsi="Arial" w:cs="Arial"/>
          <w:b/>
          <w:i/>
          <w:sz w:val="22"/>
          <w:szCs w:val="22"/>
          <w:lang w:val="en-ZA"/>
        </w:rPr>
        <w:t xml:space="preserve">S v </w:t>
      </w:r>
      <w:proofErr w:type="spellStart"/>
      <w:r w:rsidRPr="00AE5F7C">
        <w:rPr>
          <w:rFonts w:ascii="Arial" w:eastAsia="Arial Unicode MS" w:hAnsi="Arial" w:cs="Arial"/>
          <w:b/>
          <w:i/>
          <w:sz w:val="22"/>
          <w:szCs w:val="22"/>
          <w:lang w:val="en-ZA"/>
        </w:rPr>
        <w:t>Shikunga</w:t>
      </w:r>
      <w:proofErr w:type="spellEnd"/>
      <w:r>
        <w:rPr>
          <w:rFonts w:ascii="Arial" w:eastAsia="Arial Unicode MS" w:hAnsi="Arial" w:cs="Arial"/>
          <w:sz w:val="22"/>
          <w:szCs w:val="22"/>
          <w:lang w:val="en-ZA"/>
        </w:rPr>
        <w:t xml:space="preserve"> above</w:t>
      </w:r>
      <w:r w:rsidR="005D6892">
        <w:rPr>
          <w:rFonts w:ascii="Arial" w:eastAsia="Arial Unicode MS" w:hAnsi="Arial" w:cs="Arial"/>
          <w:sz w:val="22"/>
          <w:szCs w:val="22"/>
          <w:lang w:val="en-ZA"/>
        </w:rPr>
        <w:t xml:space="preserve"> in this regard</w:t>
      </w:r>
      <w:r>
        <w:rPr>
          <w:rFonts w:ascii="Arial" w:eastAsia="Arial Unicode MS" w:hAnsi="Arial" w:cs="Arial"/>
          <w:sz w:val="22"/>
          <w:szCs w:val="22"/>
          <w:lang w:val="en-ZA"/>
        </w:rPr>
        <w:t xml:space="preserve">. </w:t>
      </w:r>
    </w:p>
    <w:p w14:paraId="67695648" w14:textId="77777777" w:rsidR="00AE5F7C" w:rsidRDefault="00AE5F7C" w:rsidP="00571D47">
      <w:pPr>
        <w:spacing w:line="480" w:lineRule="auto"/>
        <w:ind w:left="562" w:hanging="562"/>
        <w:jc w:val="both"/>
        <w:rPr>
          <w:rFonts w:ascii="Arial" w:eastAsia="Arial Unicode MS" w:hAnsi="Arial" w:cs="Arial"/>
          <w:sz w:val="22"/>
          <w:szCs w:val="22"/>
          <w:lang w:val="en-ZA"/>
        </w:rPr>
      </w:pPr>
    </w:p>
    <w:p w14:paraId="4F1FFE78" w14:textId="2E8FD490" w:rsidR="00AE5F7C" w:rsidRDefault="00AE5F7C"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[4</w:t>
      </w:r>
      <w:r w:rsidR="006E4DA0">
        <w:rPr>
          <w:rFonts w:ascii="Arial" w:eastAsia="Arial Unicode MS" w:hAnsi="Arial" w:cs="Arial"/>
          <w:sz w:val="22"/>
          <w:szCs w:val="22"/>
          <w:lang w:val="en-ZA"/>
        </w:rPr>
        <w:t>2</w:t>
      </w:r>
      <w:r>
        <w:rPr>
          <w:rFonts w:ascii="Arial" w:eastAsia="Arial Unicode MS" w:hAnsi="Arial" w:cs="Arial"/>
          <w:sz w:val="22"/>
          <w:szCs w:val="22"/>
          <w:lang w:val="en-ZA"/>
        </w:rPr>
        <w:t>]</w:t>
      </w:r>
      <w:r>
        <w:rPr>
          <w:rFonts w:ascii="Arial" w:eastAsia="Arial Unicode MS" w:hAnsi="Arial" w:cs="Arial"/>
          <w:sz w:val="22"/>
          <w:szCs w:val="22"/>
          <w:lang w:val="en-ZA"/>
        </w:rPr>
        <w:tab/>
        <w:t>On the facts before us</w:t>
      </w:r>
      <w:r w:rsidR="007C69E8">
        <w:rPr>
          <w:rFonts w:ascii="Arial" w:eastAsia="Arial Unicode MS" w:hAnsi="Arial" w:cs="Arial"/>
          <w:sz w:val="22"/>
          <w:szCs w:val="22"/>
          <w:lang w:val="en-ZA"/>
        </w:rPr>
        <w:t>,</w:t>
      </w:r>
      <w:r>
        <w:rPr>
          <w:rFonts w:ascii="Arial" w:eastAsia="Arial Unicode MS" w:hAnsi="Arial" w:cs="Arial"/>
          <w:sz w:val="22"/>
          <w:szCs w:val="22"/>
          <w:lang w:val="en-ZA"/>
        </w:rPr>
        <w:t xml:space="preserve"> we have looked in vain for any misdirection. The appeal against sentence too cannot succeed.</w:t>
      </w:r>
    </w:p>
    <w:p w14:paraId="1972142B" w14:textId="77777777" w:rsidR="00AE5F7C" w:rsidRDefault="00AE5F7C" w:rsidP="00571D47">
      <w:pPr>
        <w:spacing w:line="480" w:lineRule="auto"/>
        <w:ind w:left="562" w:hanging="562"/>
        <w:jc w:val="both"/>
        <w:rPr>
          <w:rFonts w:ascii="Arial" w:eastAsia="Arial Unicode MS" w:hAnsi="Arial" w:cs="Arial"/>
          <w:sz w:val="22"/>
          <w:szCs w:val="22"/>
          <w:lang w:val="en-ZA"/>
        </w:rPr>
      </w:pPr>
    </w:p>
    <w:p w14:paraId="487C6F8A" w14:textId="752EEE5C" w:rsidR="00AE5F7C" w:rsidRDefault="00AE5F7C" w:rsidP="00571D47">
      <w:pPr>
        <w:spacing w:line="480" w:lineRule="auto"/>
        <w:ind w:left="562" w:hanging="562"/>
        <w:jc w:val="both"/>
        <w:rPr>
          <w:rFonts w:ascii="Arial" w:eastAsia="Arial Unicode MS" w:hAnsi="Arial" w:cs="Arial"/>
          <w:sz w:val="22"/>
          <w:szCs w:val="22"/>
          <w:lang w:val="en-ZA"/>
        </w:rPr>
      </w:pPr>
      <w:r>
        <w:rPr>
          <w:rFonts w:ascii="Arial" w:eastAsia="Arial Unicode MS" w:hAnsi="Arial" w:cs="Arial"/>
          <w:sz w:val="22"/>
          <w:szCs w:val="22"/>
          <w:lang w:val="en-ZA"/>
        </w:rPr>
        <w:t>[4</w:t>
      </w:r>
      <w:r w:rsidR="006E4DA0">
        <w:rPr>
          <w:rFonts w:ascii="Arial" w:eastAsia="Arial Unicode MS" w:hAnsi="Arial" w:cs="Arial"/>
          <w:sz w:val="22"/>
          <w:szCs w:val="22"/>
          <w:lang w:val="en-ZA"/>
        </w:rPr>
        <w:t>3</w:t>
      </w:r>
      <w:r>
        <w:rPr>
          <w:rFonts w:ascii="Arial" w:eastAsia="Arial Unicode MS" w:hAnsi="Arial" w:cs="Arial"/>
          <w:sz w:val="22"/>
          <w:szCs w:val="22"/>
          <w:lang w:val="en-ZA"/>
        </w:rPr>
        <w:t>]</w:t>
      </w:r>
      <w:r>
        <w:rPr>
          <w:rFonts w:ascii="Arial" w:eastAsia="Arial Unicode MS" w:hAnsi="Arial" w:cs="Arial"/>
          <w:sz w:val="22"/>
          <w:szCs w:val="22"/>
          <w:lang w:val="en-ZA"/>
        </w:rPr>
        <w:tab/>
        <w:t xml:space="preserve">In the result, the following order is </w:t>
      </w:r>
      <w:r w:rsidR="006035F4">
        <w:rPr>
          <w:rFonts w:ascii="Arial" w:eastAsia="Arial Unicode MS" w:hAnsi="Arial" w:cs="Arial"/>
          <w:sz w:val="22"/>
          <w:szCs w:val="22"/>
          <w:lang w:val="en-ZA"/>
        </w:rPr>
        <w:t xml:space="preserve">hereby </w:t>
      </w:r>
      <w:r>
        <w:rPr>
          <w:rFonts w:ascii="Arial" w:eastAsia="Arial Unicode MS" w:hAnsi="Arial" w:cs="Arial"/>
          <w:sz w:val="22"/>
          <w:szCs w:val="22"/>
          <w:lang w:val="en-ZA"/>
        </w:rPr>
        <w:t>made:</w:t>
      </w:r>
    </w:p>
    <w:p w14:paraId="68CFEAA1" w14:textId="2575E3C5" w:rsidR="00AE5F7C" w:rsidRPr="006035F4" w:rsidRDefault="00AE5F7C" w:rsidP="00571D47">
      <w:pPr>
        <w:spacing w:line="480" w:lineRule="auto"/>
        <w:ind w:left="562" w:hanging="562"/>
        <w:jc w:val="both"/>
        <w:rPr>
          <w:rFonts w:ascii="Arial" w:eastAsia="Arial Unicode MS" w:hAnsi="Arial" w:cs="Arial"/>
          <w:b/>
          <w:bCs/>
          <w:sz w:val="22"/>
          <w:szCs w:val="22"/>
          <w:lang w:val="en-ZA"/>
        </w:rPr>
      </w:pPr>
      <w:r>
        <w:rPr>
          <w:rFonts w:ascii="Arial" w:eastAsia="Arial Unicode MS" w:hAnsi="Arial" w:cs="Arial"/>
          <w:sz w:val="22"/>
          <w:szCs w:val="22"/>
          <w:lang w:val="en-ZA"/>
        </w:rPr>
        <w:tab/>
      </w:r>
      <w:r>
        <w:rPr>
          <w:rFonts w:ascii="Arial" w:eastAsia="Arial Unicode MS" w:hAnsi="Arial" w:cs="Arial"/>
          <w:sz w:val="22"/>
          <w:szCs w:val="22"/>
          <w:lang w:val="en-ZA"/>
        </w:rPr>
        <w:tab/>
      </w:r>
      <w:r w:rsidRPr="006035F4">
        <w:rPr>
          <w:rFonts w:ascii="Arial" w:eastAsia="Arial Unicode MS" w:hAnsi="Arial" w:cs="Arial"/>
          <w:b/>
          <w:bCs/>
          <w:sz w:val="22"/>
          <w:szCs w:val="22"/>
          <w:lang w:val="en-ZA"/>
        </w:rPr>
        <w:t>The appeal</w:t>
      </w:r>
      <w:r w:rsidR="007C69E8" w:rsidRPr="006035F4">
        <w:rPr>
          <w:rFonts w:ascii="Arial" w:eastAsia="Arial Unicode MS" w:hAnsi="Arial" w:cs="Arial"/>
          <w:b/>
          <w:bCs/>
          <w:sz w:val="22"/>
          <w:szCs w:val="22"/>
          <w:lang w:val="en-ZA"/>
        </w:rPr>
        <w:t>,</w:t>
      </w:r>
      <w:r w:rsidRPr="006035F4">
        <w:rPr>
          <w:rFonts w:ascii="Arial" w:eastAsia="Arial Unicode MS" w:hAnsi="Arial" w:cs="Arial"/>
          <w:b/>
          <w:bCs/>
          <w:sz w:val="22"/>
          <w:szCs w:val="22"/>
          <w:lang w:val="en-ZA"/>
        </w:rPr>
        <w:t xml:space="preserve"> against both conviction and sentence</w:t>
      </w:r>
      <w:r w:rsidR="007C69E8" w:rsidRPr="006035F4">
        <w:rPr>
          <w:rFonts w:ascii="Arial" w:eastAsia="Arial Unicode MS" w:hAnsi="Arial" w:cs="Arial"/>
          <w:b/>
          <w:bCs/>
          <w:sz w:val="22"/>
          <w:szCs w:val="22"/>
          <w:lang w:val="en-ZA"/>
        </w:rPr>
        <w:t>,</w:t>
      </w:r>
      <w:r w:rsidRPr="006035F4">
        <w:rPr>
          <w:rFonts w:ascii="Arial" w:eastAsia="Arial Unicode MS" w:hAnsi="Arial" w:cs="Arial"/>
          <w:b/>
          <w:bCs/>
          <w:sz w:val="22"/>
          <w:szCs w:val="22"/>
          <w:lang w:val="en-ZA"/>
        </w:rPr>
        <w:t xml:space="preserve"> is hereby dismissed. </w:t>
      </w:r>
    </w:p>
    <w:p w14:paraId="0B69191A" w14:textId="77777777" w:rsidR="00D530DB" w:rsidRPr="00D530DB" w:rsidRDefault="00397E12" w:rsidP="00156B3E">
      <w:pPr>
        <w:spacing w:line="480" w:lineRule="auto"/>
        <w:ind w:left="562" w:hanging="562"/>
        <w:jc w:val="both"/>
        <w:rPr>
          <w:rFonts w:ascii="Arial Unicode MS" w:eastAsia="Arial Unicode MS" w:hAnsi="Arial Unicode MS" w:cs="Arial Unicode MS"/>
          <w:sz w:val="23"/>
          <w:szCs w:val="23"/>
          <w:lang w:val="en-ZA"/>
        </w:rPr>
      </w:pPr>
      <w:r>
        <w:rPr>
          <w:rFonts w:ascii="Arial" w:eastAsia="Arial Unicode MS" w:hAnsi="Arial" w:cs="Arial"/>
          <w:sz w:val="22"/>
          <w:szCs w:val="22"/>
          <w:lang w:val="en-ZA"/>
        </w:rPr>
        <w:tab/>
      </w:r>
      <w:r w:rsidR="00D530DB">
        <w:rPr>
          <w:rFonts w:ascii="Arial Unicode MS" w:eastAsia="Arial Unicode MS" w:hAnsi="Arial Unicode MS" w:cs="Arial Unicode MS"/>
          <w:i/>
          <w:sz w:val="23"/>
          <w:szCs w:val="23"/>
          <w:lang w:val="en-ZA"/>
        </w:rPr>
        <w:tab/>
      </w:r>
    </w:p>
    <w:p w14:paraId="59F4C286" w14:textId="77777777" w:rsidR="00FB2B2A" w:rsidRDefault="00B575C3" w:rsidP="00571D47">
      <w:pPr>
        <w:tabs>
          <w:tab w:val="left" w:pos="720"/>
        </w:tabs>
        <w:spacing w:line="480" w:lineRule="auto"/>
        <w:ind w:left="720" w:right="720"/>
        <w:jc w:val="both"/>
        <w:rPr>
          <w:rFonts w:ascii="Arial Unicode MS" w:eastAsia="Arial Unicode MS" w:hAnsi="Arial Unicode MS" w:cs="Arial Unicode MS"/>
          <w:b/>
          <w:bCs/>
          <w:sz w:val="23"/>
          <w:szCs w:val="23"/>
          <w:lang w:val="en-US"/>
        </w:rPr>
      </w:pPr>
      <w:r>
        <w:rPr>
          <w:rFonts w:ascii="Arial Unicode MS" w:eastAsia="Arial Unicode MS" w:hAnsi="Arial Unicode MS" w:cs="Arial Unicode MS"/>
          <w:sz w:val="23"/>
          <w:szCs w:val="23"/>
          <w:lang w:val="en-ZA"/>
        </w:rPr>
        <w:t xml:space="preserve">  </w:t>
      </w:r>
    </w:p>
    <w:p w14:paraId="1DD784D8" w14:textId="77777777" w:rsidR="00FB2B2A" w:rsidRDefault="0086704D" w:rsidP="00AE5F7C">
      <w:pPr>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 xml:space="preserve">__________________________ </w:t>
      </w:r>
    </w:p>
    <w:p w14:paraId="7010171A" w14:textId="77777777" w:rsidR="00FB2B2A" w:rsidRDefault="00AC5A4A" w:rsidP="00AE5F7C">
      <w:pPr>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 xml:space="preserve">PM MABUSE </w:t>
      </w:r>
    </w:p>
    <w:p w14:paraId="345328F9" w14:textId="77777777" w:rsidR="00AE5F7C" w:rsidRDefault="0086704D" w:rsidP="00AE5F7C">
      <w:pPr>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JUDGE OF THE HIGH COURT</w:t>
      </w:r>
    </w:p>
    <w:p w14:paraId="75579AEA" w14:textId="77777777" w:rsidR="00AE5F7C" w:rsidRDefault="00AE5F7C" w:rsidP="00AE5F7C">
      <w:pPr>
        <w:jc w:val="right"/>
        <w:rPr>
          <w:rFonts w:ascii="Arial Unicode MS" w:eastAsia="Arial Unicode MS" w:hAnsi="Arial Unicode MS" w:cs="Arial Unicode MS"/>
          <w:b/>
          <w:bCs/>
          <w:sz w:val="23"/>
          <w:szCs w:val="23"/>
          <w:lang w:val="en-ZA"/>
        </w:rPr>
      </w:pPr>
    </w:p>
    <w:p w14:paraId="3CDF07A2" w14:textId="77777777" w:rsidR="00AE5F7C" w:rsidRDefault="00AE5F7C" w:rsidP="00AE5F7C">
      <w:pPr>
        <w:jc w:val="right"/>
        <w:rPr>
          <w:rFonts w:ascii="Arial Unicode MS" w:eastAsia="Arial Unicode MS" w:hAnsi="Arial Unicode MS" w:cs="Arial Unicode MS"/>
          <w:b/>
          <w:bCs/>
          <w:sz w:val="23"/>
          <w:szCs w:val="23"/>
          <w:lang w:val="en-ZA"/>
        </w:rPr>
      </w:pPr>
    </w:p>
    <w:p w14:paraId="533498A8" w14:textId="77777777" w:rsidR="00156B3E" w:rsidRDefault="00156B3E" w:rsidP="00AE5F7C">
      <w:pPr>
        <w:jc w:val="right"/>
        <w:rPr>
          <w:rFonts w:ascii="Arial Unicode MS" w:eastAsia="Arial Unicode MS" w:hAnsi="Arial Unicode MS" w:cs="Arial Unicode MS"/>
          <w:b/>
          <w:bCs/>
          <w:sz w:val="23"/>
          <w:szCs w:val="23"/>
          <w:lang w:val="en-ZA"/>
        </w:rPr>
      </w:pPr>
    </w:p>
    <w:p w14:paraId="23D157D3" w14:textId="77777777" w:rsidR="00FB2B2A" w:rsidRDefault="0086704D" w:rsidP="00AE5F7C">
      <w:pPr>
        <w:jc w:val="right"/>
        <w:rPr>
          <w:rFonts w:ascii="Arial Unicode MS" w:eastAsia="Arial Unicode MS" w:hAnsi="Arial Unicode MS" w:cs="Arial Unicode MS"/>
          <w:b/>
          <w:bCs/>
          <w:sz w:val="23"/>
          <w:szCs w:val="23"/>
          <w:lang w:val="en-US"/>
        </w:rPr>
      </w:pPr>
      <w:r>
        <w:rPr>
          <w:rFonts w:ascii="Arial Unicode MS" w:eastAsia="Arial Unicode MS" w:hAnsi="Arial Unicode MS" w:cs="Arial Unicode MS"/>
          <w:b/>
          <w:bCs/>
          <w:sz w:val="23"/>
          <w:szCs w:val="23"/>
          <w:lang w:val="en-US"/>
        </w:rPr>
        <w:t xml:space="preserve"> </w:t>
      </w:r>
    </w:p>
    <w:p w14:paraId="3122F79F" w14:textId="77777777" w:rsidR="00AE5F7C" w:rsidRDefault="00AE5F7C" w:rsidP="00AE5F7C">
      <w:pPr>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 xml:space="preserve">__________________________ </w:t>
      </w:r>
    </w:p>
    <w:p w14:paraId="25824A8E" w14:textId="77777777" w:rsidR="00AE5F7C" w:rsidRDefault="00156B3E" w:rsidP="00AE5F7C">
      <w:pPr>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 xml:space="preserve">NL </w:t>
      </w:r>
      <w:r w:rsidR="006E4DA0">
        <w:rPr>
          <w:rFonts w:ascii="Arial Unicode MS" w:eastAsia="Arial Unicode MS" w:hAnsi="Arial Unicode MS" w:cs="Arial Unicode MS"/>
          <w:b/>
          <w:bCs/>
          <w:sz w:val="23"/>
          <w:szCs w:val="23"/>
          <w:lang w:val="en-ZA"/>
        </w:rPr>
        <w:t xml:space="preserve">TSHOMBE </w:t>
      </w:r>
    </w:p>
    <w:p w14:paraId="1273017B" w14:textId="77777777" w:rsidR="00AE5F7C" w:rsidRDefault="006E4DA0" w:rsidP="00AE5F7C">
      <w:pPr>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 xml:space="preserve">ACTING </w:t>
      </w:r>
      <w:r w:rsidR="00AE5F7C">
        <w:rPr>
          <w:rFonts w:ascii="Arial Unicode MS" w:eastAsia="Arial Unicode MS" w:hAnsi="Arial Unicode MS" w:cs="Arial Unicode MS"/>
          <w:b/>
          <w:bCs/>
          <w:sz w:val="23"/>
          <w:szCs w:val="23"/>
          <w:lang w:val="en-ZA"/>
        </w:rPr>
        <w:t>JUDGE OF THE HIGH COURT</w:t>
      </w:r>
    </w:p>
    <w:p w14:paraId="610C81A1" w14:textId="77777777" w:rsidR="00FB2B2A" w:rsidRDefault="00FB2B2A" w:rsidP="00AE5F7C">
      <w:pPr>
        <w:spacing w:line="480" w:lineRule="auto"/>
        <w:ind w:left="567" w:hanging="567"/>
        <w:jc w:val="right"/>
        <w:rPr>
          <w:rFonts w:ascii="Arial Unicode MS" w:eastAsia="Arial Unicode MS" w:hAnsi="Arial Unicode MS" w:cs="Arial Unicode MS"/>
          <w:sz w:val="23"/>
          <w:szCs w:val="23"/>
          <w:lang w:val="en-US"/>
        </w:rPr>
      </w:pPr>
    </w:p>
    <w:p w14:paraId="37D5F54D" w14:textId="77777777" w:rsidR="00156B3E" w:rsidRDefault="0086704D" w:rsidP="00156B3E">
      <w:pPr>
        <w:spacing w:line="480" w:lineRule="auto"/>
        <w:jc w:val="right"/>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 xml:space="preserve">     </w:t>
      </w:r>
      <w:r w:rsidR="00156B3E">
        <w:rPr>
          <w:rFonts w:ascii="Arial Unicode MS" w:eastAsia="Arial Unicode MS" w:hAnsi="Arial Unicode MS" w:cs="Arial Unicode MS"/>
          <w:sz w:val="23"/>
          <w:szCs w:val="23"/>
        </w:rPr>
        <w:t xml:space="preserve">   </w:t>
      </w:r>
    </w:p>
    <w:p w14:paraId="26304F76" w14:textId="77777777" w:rsidR="00FB2B2A" w:rsidRPr="0001067B" w:rsidRDefault="0086704D" w:rsidP="00156B3E">
      <w:pPr>
        <w:spacing w:line="480" w:lineRule="auto"/>
        <w:rPr>
          <w:rFonts w:ascii="Calibri" w:eastAsia="Arial Unicode MS" w:hAnsi="Calibri" w:cs="Arial Unicode MS"/>
          <w:i/>
        </w:rPr>
      </w:pPr>
      <w:r w:rsidRPr="0001067B">
        <w:rPr>
          <w:rFonts w:ascii="Calibri" w:eastAsia="Arial Unicode MS" w:hAnsi="Calibri" w:cs="Arial Unicode MS"/>
          <w:i/>
          <w:u w:val="single"/>
        </w:rPr>
        <w:t>Appearances</w:t>
      </w:r>
      <w:r w:rsidRPr="0001067B">
        <w:rPr>
          <w:rFonts w:ascii="Calibri" w:eastAsia="Arial Unicode MS" w:hAnsi="Calibri" w:cs="Arial Unicode MS"/>
          <w:i/>
        </w:rPr>
        <w:t>:</w:t>
      </w:r>
    </w:p>
    <w:p w14:paraId="26651618" w14:textId="77777777" w:rsidR="00495F2A" w:rsidRPr="0001067B" w:rsidRDefault="0086704D" w:rsidP="00156B3E">
      <w:pPr>
        <w:tabs>
          <w:tab w:val="left" w:pos="3000"/>
        </w:tabs>
        <w:spacing w:line="360" w:lineRule="auto"/>
        <w:rPr>
          <w:rFonts w:ascii="Calibri" w:eastAsia="Arial Unicode MS" w:hAnsi="Calibri" w:cs="Arial Unicode MS"/>
          <w:i/>
        </w:rPr>
      </w:pPr>
      <w:r w:rsidRPr="0001067B">
        <w:rPr>
          <w:rFonts w:ascii="Calibri" w:eastAsia="Arial Unicode MS" w:hAnsi="Calibri" w:cs="Arial Unicode MS"/>
          <w:i/>
        </w:rPr>
        <w:t xml:space="preserve">Counsel for the </w:t>
      </w:r>
      <w:r w:rsidRPr="0001067B">
        <w:rPr>
          <w:rFonts w:ascii="Calibri" w:eastAsia="Arial Unicode MS" w:hAnsi="Calibri" w:cs="Arial Unicode MS"/>
          <w:i/>
          <w:lang w:val="en-ZA"/>
        </w:rPr>
        <w:t>App</w:t>
      </w:r>
      <w:r w:rsidR="0001067B" w:rsidRPr="0001067B">
        <w:rPr>
          <w:rFonts w:ascii="Calibri" w:eastAsia="Arial Unicode MS" w:hAnsi="Calibri" w:cs="Arial Unicode MS"/>
          <w:i/>
          <w:lang w:val="en-ZA"/>
        </w:rPr>
        <w:t>ellants</w:t>
      </w:r>
      <w:r w:rsidRPr="0001067B">
        <w:rPr>
          <w:rFonts w:ascii="Calibri" w:eastAsia="Arial Unicode MS" w:hAnsi="Calibri" w:cs="Arial Unicode MS"/>
          <w:i/>
        </w:rPr>
        <w:t>:</w:t>
      </w:r>
      <w:r w:rsidRPr="0001067B">
        <w:rPr>
          <w:rFonts w:ascii="Calibri" w:eastAsia="Arial Unicode MS" w:hAnsi="Calibri" w:cs="Arial Unicode MS"/>
          <w:i/>
        </w:rPr>
        <w:tab/>
      </w:r>
      <w:r w:rsidRPr="0001067B">
        <w:rPr>
          <w:rFonts w:ascii="Calibri" w:eastAsia="Arial Unicode MS" w:hAnsi="Calibri" w:cs="Arial Unicode MS"/>
          <w:i/>
        </w:rPr>
        <w:tab/>
      </w:r>
      <w:r w:rsidR="00156B3E">
        <w:rPr>
          <w:rFonts w:ascii="Calibri" w:eastAsia="Arial Unicode MS" w:hAnsi="Calibri" w:cs="Arial Unicode MS"/>
          <w:i/>
        </w:rPr>
        <w:tab/>
      </w:r>
      <w:r w:rsidR="00156B3E">
        <w:rPr>
          <w:rFonts w:ascii="Calibri" w:eastAsia="Arial Unicode MS" w:hAnsi="Calibri" w:cs="Arial Unicode MS"/>
          <w:i/>
        </w:rPr>
        <w:tab/>
        <w:t>Mr</w:t>
      </w:r>
      <w:r w:rsidR="0001067B" w:rsidRPr="0001067B">
        <w:rPr>
          <w:rFonts w:ascii="Calibri" w:eastAsia="Arial Unicode MS" w:hAnsi="Calibri" w:cs="Arial Unicode MS"/>
          <w:i/>
        </w:rPr>
        <w:t xml:space="preserve"> MG Botha</w:t>
      </w:r>
    </w:p>
    <w:p w14:paraId="0F0D615A" w14:textId="77777777" w:rsidR="00FB2B2A" w:rsidRPr="0001067B" w:rsidRDefault="0086704D" w:rsidP="00156B3E">
      <w:pPr>
        <w:tabs>
          <w:tab w:val="left" w:pos="3000"/>
        </w:tabs>
        <w:spacing w:line="360" w:lineRule="auto"/>
        <w:rPr>
          <w:rFonts w:ascii="Calibri" w:eastAsia="Arial Unicode MS" w:hAnsi="Calibri" w:cs="Arial Unicode MS"/>
          <w:i/>
          <w:lang w:val="en-ZA"/>
        </w:rPr>
      </w:pPr>
      <w:r w:rsidRPr="0001067B">
        <w:rPr>
          <w:rFonts w:ascii="Calibri" w:eastAsia="Arial Unicode MS" w:hAnsi="Calibri" w:cs="Arial Unicode MS"/>
          <w:i/>
        </w:rPr>
        <w:t>Instructed by:</w:t>
      </w:r>
      <w:r w:rsidRPr="0001067B">
        <w:rPr>
          <w:rFonts w:ascii="Calibri" w:eastAsia="Arial Unicode MS" w:hAnsi="Calibri" w:cs="Arial Unicode MS"/>
          <w:i/>
        </w:rPr>
        <w:tab/>
      </w:r>
      <w:r w:rsidRPr="0001067B">
        <w:rPr>
          <w:rFonts w:ascii="Calibri" w:eastAsia="Arial Unicode MS" w:hAnsi="Calibri" w:cs="Arial Unicode MS"/>
          <w:i/>
        </w:rPr>
        <w:tab/>
      </w:r>
      <w:r w:rsidR="0001067B" w:rsidRPr="0001067B">
        <w:rPr>
          <w:rFonts w:ascii="Calibri" w:eastAsia="Arial Unicode MS" w:hAnsi="Calibri" w:cs="Arial Unicode MS"/>
          <w:i/>
        </w:rPr>
        <w:tab/>
      </w:r>
      <w:r w:rsidR="0001067B" w:rsidRPr="0001067B">
        <w:rPr>
          <w:rFonts w:ascii="Calibri" w:eastAsia="Arial Unicode MS" w:hAnsi="Calibri" w:cs="Arial Unicode MS"/>
          <w:i/>
        </w:rPr>
        <w:tab/>
        <w:t>Pretoria Justice Centre, Legal Aid Board</w:t>
      </w:r>
    </w:p>
    <w:p w14:paraId="0F5C69E1" w14:textId="77777777" w:rsidR="00DF2C78" w:rsidRPr="0001067B" w:rsidRDefault="0086704D" w:rsidP="00156B3E">
      <w:pPr>
        <w:tabs>
          <w:tab w:val="left" w:pos="3000"/>
        </w:tabs>
        <w:spacing w:line="360" w:lineRule="auto"/>
        <w:rPr>
          <w:rFonts w:ascii="Calibri" w:eastAsia="Arial Unicode MS" w:hAnsi="Calibri" w:cs="Arial Unicode MS"/>
          <w:i/>
          <w:lang w:val="en-ZA"/>
        </w:rPr>
      </w:pPr>
      <w:r w:rsidRPr="0001067B">
        <w:rPr>
          <w:rFonts w:ascii="Calibri" w:eastAsia="Arial Unicode MS" w:hAnsi="Calibri" w:cs="Arial Unicode MS"/>
          <w:i/>
        </w:rPr>
        <w:t xml:space="preserve">Counsel for the </w:t>
      </w:r>
      <w:r w:rsidR="00DF2C78" w:rsidRPr="0001067B">
        <w:rPr>
          <w:rFonts w:ascii="Calibri" w:eastAsia="Arial Unicode MS" w:hAnsi="Calibri" w:cs="Arial Unicode MS"/>
          <w:i/>
        </w:rPr>
        <w:t>Claimants/Respondents</w:t>
      </w:r>
      <w:r w:rsidRPr="0001067B">
        <w:rPr>
          <w:rFonts w:ascii="Calibri" w:eastAsia="Arial Unicode MS" w:hAnsi="Calibri" w:cs="Arial Unicode MS"/>
          <w:i/>
        </w:rPr>
        <w:t>:</w:t>
      </w:r>
      <w:r w:rsidRPr="0001067B">
        <w:rPr>
          <w:rFonts w:ascii="Calibri" w:eastAsia="Arial Unicode MS" w:hAnsi="Calibri" w:cs="Arial Unicode MS"/>
          <w:i/>
        </w:rPr>
        <w:tab/>
      </w:r>
      <w:r w:rsidRPr="0001067B">
        <w:rPr>
          <w:rFonts w:ascii="Calibri" w:eastAsia="Arial Unicode MS" w:hAnsi="Calibri" w:cs="Arial Unicode MS"/>
          <w:i/>
          <w:lang w:val="en-ZA"/>
        </w:rPr>
        <w:tab/>
      </w:r>
      <w:r w:rsidR="00DF2C78" w:rsidRPr="0001067B">
        <w:rPr>
          <w:rFonts w:ascii="Calibri" w:eastAsia="Arial Unicode MS" w:hAnsi="Calibri" w:cs="Arial Unicode MS"/>
          <w:i/>
          <w:lang w:val="en-ZA"/>
        </w:rPr>
        <w:t>Adv</w:t>
      </w:r>
      <w:r w:rsidR="0001067B" w:rsidRPr="0001067B">
        <w:rPr>
          <w:rFonts w:ascii="Calibri" w:eastAsia="Arial Unicode MS" w:hAnsi="Calibri" w:cs="Arial Unicode MS"/>
          <w:i/>
          <w:lang w:val="en-ZA"/>
        </w:rPr>
        <w:t xml:space="preserve"> KM Mashile</w:t>
      </w:r>
    </w:p>
    <w:p w14:paraId="67568858" w14:textId="77777777" w:rsidR="00FB2B2A" w:rsidRPr="0001067B" w:rsidRDefault="0086704D" w:rsidP="00156B3E">
      <w:pPr>
        <w:tabs>
          <w:tab w:val="left" w:pos="3000"/>
        </w:tabs>
        <w:spacing w:line="360" w:lineRule="auto"/>
        <w:rPr>
          <w:rFonts w:ascii="Calibri" w:eastAsia="Arial Unicode MS" w:hAnsi="Calibri" w:cs="Arial Unicode MS"/>
          <w:i/>
        </w:rPr>
      </w:pPr>
      <w:r w:rsidRPr="0001067B">
        <w:rPr>
          <w:rFonts w:ascii="Calibri" w:eastAsia="Arial Unicode MS" w:hAnsi="Calibri" w:cs="Arial Unicode MS"/>
          <w:i/>
        </w:rPr>
        <w:t>Instructed by:</w:t>
      </w:r>
      <w:r w:rsidRPr="0001067B">
        <w:rPr>
          <w:rFonts w:ascii="Calibri" w:eastAsia="Arial Unicode MS" w:hAnsi="Calibri" w:cs="Arial Unicode MS"/>
          <w:i/>
        </w:rPr>
        <w:tab/>
      </w:r>
      <w:r w:rsidRPr="0001067B">
        <w:rPr>
          <w:rFonts w:ascii="Calibri" w:eastAsia="Arial Unicode MS" w:hAnsi="Calibri" w:cs="Arial Unicode MS"/>
          <w:i/>
        </w:rPr>
        <w:tab/>
      </w:r>
      <w:r w:rsidRPr="0001067B">
        <w:rPr>
          <w:rFonts w:ascii="Calibri" w:eastAsia="Arial Unicode MS" w:hAnsi="Calibri" w:cs="Arial Unicode MS"/>
          <w:i/>
        </w:rPr>
        <w:tab/>
      </w:r>
      <w:r w:rsidR="0001067B" w:rsidRPr="0001067B">
        <w:rPr>
          <w:rFonts w:ascii="Calibri" w:eastAsia="Arial Unicode MS" w:hAnsi="Calibri" w:cs="Arial Unicode MS"/>
          <w:i/>
        </w:rPr>
        <w:tab/>
        <w:t>Director of Public Prosecution, Pretoria</w:t>
      </w:r>
    </w:p>
    <w:p w14:paraId="7DB98D3A" w14:textId="77777777" w:rsidR="00FB2B2A" w:rsidRPr="0001067B" w:rsidRDefault="0086704D" w:rsidP="00156B3E">
      <w:pPr>
        <w:tabs>
          <w:tab w:val="left" w:pos="3000"/>
        </w:tabs>
        <w:spacing w:line="360" w:lineRule="auto"/>
        <w:rPr>
          <w:rFonts w:ascii="Calibri" w:eastAsia="Arial Unicode MS" w:hAnsi="Calibri" w:cs="Arial Unicode MS"/>
          <w:i/>
          <w:lang w:val="en-ZA"/>
        </w:rPr>
      </w:pPr>
      <w:r w:rsidRPr="0001067B">
        <w:rPr>
          <w:rFonts w:ascii="Calibri" w:eastAsia="Arial Unicode MS" w:hAnsi="Calibri" w:cs="Arial Unicode MS"/>
          <w:i/>
        </w:rPr>
        <w:t>Date heard:</w:t>
      </w:r>
      <w:r w:rsidRPr="0001067B">
        <w:rPr>
          <w:rFonts w:ascii="Calibri" w:eastAsia="Arial Unicode MS" w:hAnsi="Calibri" w:cs="Arial Unicode MS"/>
          <w:i/>
        </w:rPr>
        <w:tab/>
      </w:r>
      <w:r w:rsidRPr="0001067B">
        <w:rPr>
          <w:rFonts w:ascii="Calibri" w:eastAsia="Arial Unicode MS" w:hAnsi="Calibri" w:cs="Arial Unicode MS"/>
          <w:i/>
        </w:rPr>
        <w:tab/>
      </w:r>
      <w:r w:rsidR="00DF2C78" w:rsidRPr="0001067B">
        <w:rPr>
          <w:rFonts w:ascii="Calibri" w:eastAsia="Arial Unicode MS" w:hAnsi="Calibri" w:cs="Arial Unicode MS"/>
          <w:i/>
        </w:rPr>
        <w:tab/>
      </w:r>
      <w:r w:rsidR="00DF2C78" w:rsidRPr="0001067B">
        <w:rPr>
          <w:rFonts w:ascii="Calibri" w:eastAsia="Arial Unicode MS" w:hAnsi="Calibri" w:cs="Arial Unicode MS"/>
          <w:i/>
        </w:rPr>
        <w:tab/>
      </w:r>
      <w:r w:rsidR="0001067B" w:rsidRPr="0001067B">
        <w:rPr>
          <w:rFonts w:ascii="Calibri" w:eastAsia="Arial Unicode MS" w:hAnsi="Calibri" w:cs="Arial Unicode MS"/>
          <w:i/>
        </w:rPr>
        <w:t>16</w:t>
      </w:r>
      <w:r w:rsidR="00DF2C78" w:rsidRPr="0001067B">
        <w:rPr>
          <w:rFonts w:ascii="Calibri" w:eastAsia="Arial Unicode MS" w:hAnsi="Calibri" w:cs="Arial Unicode MS"/>
          <w:i/>
        </w:rPr>
        <w:t xml:space="preserve"> Ma</w:t>
      </w:r>
      <w:r w:rsidR="0001067B" w:rsidRPr="0001067B">
        <w:rPr>
          <w:rFonts w:ascii="Calibri" w:eastAsia="Arial Unicode MS" w:hAnsi="Calibri" w:cs="Arial Unicode MS"/>
          <w:i/>
        </w:rPr>
        <w:t>y</w:t>
      </w:r>
      <w:r w:rsidRPr="0001067B">
        <w:rPr>
          <w:rFonts w:ascii="Calibri" w:eastAsia="Arial Unicode MS" w:hAnsi="Calibri" w:cs="Arial Unicode MS"/>
          <w:i/>
          <w:lang w:val="en-ZA"/>
        </w:rPr>
        <w:t xml:space="preserve"> </w:t>
      </w:r>
      <w:r w:rsidRPr="0001067B">
        <w:rPr>
          <w:rFonts w:ascii="Calibri" w:eastAsia="Arial Unicode MS" w:hAnsi="Calibri" w:cs="Arial Unicode MS"/>
          <w:i/>
        </w:rPr>
        <w:t>20</w:t>
      </w:r>
      <w:r w:rsidR="0001067B" w:rsidRPr="0001067B">
        <w:rPr>
          <w:rFonts w:ascii="Calibri" w:eastAsia="Arial Unicode MS" w:hAnsi="Calibri" w:cs="Arial Unicode MS"/>
          <w:i/>
          <w:lang w:val="en-ZA"/>
        </w:rPr>
        <w:t>23</w:t>
      </w:r>
    </w:p>
    <w:p w14:paraId="526BF489" w14:textId="1A64CD4B" w:rsidR="00FB2B2A" w:rsidRPr="0001067B" w:rsidRDefault="0086704D" w:rsidP="00156B3E">
      <w:pPr>
        <w:tabs>
          <w:tab w:val="left" w:pos="3000"/>
        </w:tabs>
        <w:spacing w:line="360" w:lineRule="auto"/>
        <w:rPr>
          <w:rFonts w:ascii="Calibri Light" w:eastAsia="Arial Unicode MS" w:hAnsi="Calibri Light" w:cs="Calibri Light"/>
          <w:i/>
          <w:sz w:val="23"/>
          <w:szCs w:val="23"/>
          <w:lang w:val="en-ZA"/>
        </w:rPr>
      </w:pPr>
      <w:r w:rsidRPr="0001067B">
        <w:rPr>
          <w:rFonts w:ascii="Calibri" w:eastAsia="Arial Unicode MS" w:hAnsi="Calibri" w:cs="Arial Unicode MS"/>
          <w:i/>
        </w:rPr>
        <w:t>Date of Judgment:</w:t>
      </w:r>
      <w:r w:rsidRPr="0001067B">
        <w:rPr>
          <w:rFonts w:ascii="Calibri" w:eastAsia="Arial Unicode MS" w:hAnsi="Calibri" w:cs="Arial Unicode MS"/>
          <w:i/>
        </w:rPr>
        <w:tab/>
      </w:r>
      <w:r w:rsidRPr="0001067B">
        <w:rPr>
          <w:rFonts w:ascii="Calibri" w:eastAsia="Arial Unicode MS" w:hAnsi="Calibri" w:cs="Arial Unicode MS"/>
          <w:i/>
        </w:rPr>
        <w:tab/>
      </w:r>
      <w:r w:rsidRPr="0001067B">
        <w:rPr>
          <w:rFonts w:ascii="Calibri" w:eastAsia="Arial Unicode MS" w:hAnsi="Calibri" w:cs="Arial Unicode MS"/>
          <w:i/>
          <w:lang w:val="en-ZA"/>
        </w:rPr>
        <w:t xml:space="preserve">   </w:t>
      </w:r>
      <w:r w:rsidR="00DF2C78" w:rsidRPr="0001067B">
        <w:rPr>
          <w:rFonts w:ascii="Calibri" w:eastAsia="Arial Unicode MS" w:hAnsi="Calibri" w:cs="Arial Unicode MS"/>
          <w:i/>
          <w:lang w:val="en-ZA"/>
        </w:rPr>
        <w:tab/>
      </w:r>
      <w:r w:rsidR="00DF2C78" w:rsidRPr="0001067B">
        <w:rPr>
          <w:rFonts w:ascii="Calibri" w:eastAsia="Arial Unicode MS" w:hAnsi="Calibri" w:cs="Arial Unicode MS"/>
          <w:i/>
          <w:lang w:val="en-ZA"/>
        </w:rPr>
        <w:tab/>
      </w:r>
      <w:r w:rsidR="00A40CA8">
        <w:rPr>
          <w:rFonts w:ascii="Calibri" w:eastAsia="Arial Unicode MS" w:hAnsi="Calibri" w:cs="Arial Unicode MS"/>
          <w:i/>
          <w:lang w:val="en-ZA"/>
        </w:rPr>
        <w:t xml:space="preserve">16 August </w:t>
      </w:r>
      <w:r w:rsidRPr="0001067B">
        <w:rPr>
          <w:rFonts w:ascii="Calibri" w:eastAsia="Arial Unicode MS" w:hAnsi="Calibri" w:cs="Arial Unicode MS"/>
          <w:i/>
        </w:rPr>
        <w:t>202</w:t>
      </w:r>
      <w:r w:rsidR="0001067B" w:rsidRPr="0001067B">
        <w:rPr>
          <w:rFonts w:ascii="Calibri" w:eastAsia="Arial Unicode MS" w:hAnsi="Calibri" w:cs="Arial Unicode MS"/>
          <w:i/>
          <w:lang w:val="en-ZA"/>
        </w:rPr>
        <w:t>3</w:t>
      </w:r>
    </w:p>
    <w:sectPr w:rsidR="00FB2B2A" w:rsidRPr="0001067B">
      <w:headerReference w:type="even" r:id="rId11"/>
      <w:headerReference w:type="default" r:id="rId12"/>
      <w:pgSz w:w="11906" w:h="16838"/>
      <w:pgMar w:top="964" w:right="11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741D" w14:textId="77777777" w:rsidR="00FD49BE" w:rsidRDefault="00FD49BE">
      <w:r>
        <w:separator/>
      </w:r>
    </w:p>
  </w:endnote>
  <w:endnote w:type="continuationSeparator" w:id="0">
    <w:p w14:paraId="70071036" w14:textId="77777777" w:rsidR="00FD49BE" w:rsidRDefault="00FD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2F636" w14:textId="77777777" w:rsidR="00FD49BE" w:rsidRDefault="00FD49BE">
      <w:r>
        <w:separator/>
      </w:r>
    </w:p>
  </w:footnote>
  <w:footnote w:type="continuationSeparator" w:id="0">
    <w:p w14:paraId="052BF554" w14:textId="77777777" w:rsidR="00FD49BE" w:rsidRDefault="00FD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BC0A" w14:textId="77777777" w:rsidR="00784A66" w:rsidRDefault="00784A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E99C8" w14:textId="77777777" w:rsidR="00784A66" w:rsidRDefault="0078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46EF" w14:textId="3C249853" w:rsidR="00784A66" w:rsidRDefault="00784A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7AE">
      <w:rPr>
        <w:rStyle w:val="PageNumber"/>
        <w:noProof/>
      </w:rPr>
      <w:t>21</w:t>
    </w:r>
    <w:r>
      <w:rPr>
        <w:rStyle w:val="PageNumber"/>
      </w:rPr>
      <w:fldChar w:fldCharType="end"/>
    </w:r>
  </w:p>
  <w:p w14:paraId="4FC71F55" w14:textId="77777777" w:rsidR="00784A66" w:rsidRDefault="00784A66" w:rsidP="00BA4DEB">
    <w:pPr>
      <w:pStyle w:val="Header"/>
      <w:tabs>
        <w:tab w:val="clear" w:pos="4153"/>
        <w:tab w:val="clear" w:pos="8306"/>
        <w:tab w:val="right" w:pos="5040"/>
        <w:tab w:val="right" w:pos="9356"/>
      </w:tabs>
      <w:rPr>
        <w:rFonts w:ascii="Bookman Old Style" w:hAnsi="Bookman Old Style"/>
        <w:lang w:val="en-ZA"/>
      </w:rPr>
    </w:pPr>
    <w:r>
      <w:rPr>
        <w:rFonts w:ascii="Bookman Old Style" w:hAnsi="Bookman Old Style"/>
        <w:lang w:val="en-ZA"/>
      </w:rPr>
      <w:t xml:space="preserve">A223/22 </w:t>
    </w:r>
    <w:r>
      <w:rPr>
        <w:rFonts w:ascii="Bookman Old Style" w:hAnsi="Bookman Old Style"/>
        <w:lang w:val="en-ZA"/>
      </w:rPr>
      <w:tab/>
    </w:r>
    <w:r>
      <w:rPr>
        <w:rFonts w:ascii="Bookman Old Style" w:hAnsi="Bookman Old Style"/>
        <w:lang w:val="en-ZA"/>
      </w:rPr>
      <w:tab/>
      <w:t>JUDGMENT</w:t>
    </w:r>
  </w:p>
  <w:p w14:paraId="2509D7EC" w14:textId="77777777" w:rsidR="00784A66" w:rsidRDefault="00784A66">
    <w:pPr>
      <w:pStyle w:val="Header"/>
      <w:tabs>
        <w:tab w:val="clear" w:pos="8306"/>
        <w:tab w:val="right" w:pos="4153"/>
        <w:tab w:val="right" w:pos="9356"/>
      </w:tabs>
      <w:rPr>
        <w:rFonts w:ascii="Bookman Old Style" w:hAnsi="Bookman Old Style"/>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8CC"/>
    <w:multiLevelType w:val="hybridMultilevel"/>
    <w:tmpl w:val="551EF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085BE9"/>
    <w:multiLevelType w:val="hybridMultilevel"/>
    <w:tmpl w:val="A4E678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40963AB"/>
    <w:multiLevelType w:val="hybridMultilevel"/>
    <w:tmpl w:val="C21C1C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1CE1049"/>
    <w:multiLevelType w:val="hybridMultilevel"/>
    <w:tmpl w:val="EC785C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5F092F02"/>
    <w:multiLevelType w:val="hybridMultilevel"/>
    <w:tmpl w:val="4956F21C"/>
    <w:lvl w:ilvl="0" w:tplc="65DE5B4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nsid w:val="671E32DA"/>
    <w:multiLevelType w:val="hybridMultilevel"/>
    <w:tmpl w:val="5748D522"/>
    <w:lvl w:ilvl="0" w:tplc="8F8C6C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CB238E0"/>
    <w:multiLevelType w:val="hybridMultilevel"/>
    <w:tmpl w:val="4A5C11A2"/>
    <w:lvl w:ilvl="0" w:tplc="4184E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47441D"/>
    <w:multiLevelType w:val="hybridMultilevel"/>
    <w:tmpl w:val="A5F2E3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7CD84D93"/>
    <w:multiLevelType w:val="hybridMultilevel"/>
    <w:tmpl w:val="72489E3C"/>
    <w:lvl w:ilvl="0" w:tplc="B00A135E">
      <w:start w:val="1"/>
      <w:numFmt w:val="decimal"/>
      <w:lvlText w:val="%1."/>
      <w:lvlJc w:val="left"/>
      <w:pPr>
        <w:ind w:left="2060" w:hanging="360"/>
      </w:pPr>
      <w:rPr>
        <w:rFonts w:hint="default"/>
        <w:i/>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D1"/>
    <w:rsid w:val="000012B8"/>
    <w:rsid w:val="00001743"/>
    <w:rsid w:val="000017B6"/>
    <w:rsid w:val="00002DA8"/>
    <w:rsid w:val="00002E33"/>
    <w:rsid w:val="00006E90"/>
    <w:rsid w:val="0001067B"/>
    <w:rsid w:val="00010C74"/>
    <w:rsid w:val="000114C8"/>
    <w:rsid w:val="0001156C"/>
    <w:rsid w:val="000116AA"/>
    <w:rsid w:val="00012A4E"/>
    <w:rsid w:val="00012E6D"/>
    <w:rsid w:val="00015A38"/>
    <w:rsid w:val="00015FB0"/>
    <w:rsid w:val="000171E7"/>
    <w:rsid w:val="00017449"/>
    <w:rsid w:val="00020F6E"/>
    <w:rsid w:val="00020F97"/>
    <w:rsid w:val="000216A0"/>
    <w:rsid w:val="00021762"/>
    <w:rsid w:val="00021C31"/>
    <w:rsid w:val="000227EC"/>
    <w:rsid w:val="000242EA"/>
    <w:rsid w:val="00026CC6"/>
    <w:rsid w:val="00027919"/>
    <w:rsid w:val="00027ADE"/>
    <w:rsid w:val="000316A7"/>
    <w:rsid w:val="000318AB"/>
    <w:rsid w:val="00031B5E"/>
    <w:rsid w:val="000322F2"/>
    <w:rsid w:val="000323F8"/>
    <w:rsid w:val="000324FC"/>
    <w:rsid w:val="0003356F"/>
    <w:rsid w:val="00033A4C"/>
    <w:rsid w:val="00033CA3"/>
    <w:rsid w:val="00033D18"/>
    <w:rsid w:val="00033FD4"/>
    <w:rsid w:val="00034831"/>
    <w:rsid w:val="000413ED"/>
    <w:rsid w:val="0004180D"/>
    <w:rsid w:val="0004252A"/>
    <w:rsid w:val="000426D2"/>
    <w:rsid w:val="000428F4"/>
    <w:rsid w:val="00043781"/>
    <w:rsid w:val="00044E12"/>
    <w:rsid w:val="00045CA4"/>
    <w:rsid w:val="0004616D"/>
    <w:rsid w:val="00046584"/>
    <w:rsid w:val="00046779"/>
    <w:rsid w:val="000468D3"/>
    <w:rsid w:val="000471BF"/>
    <w:rsid w:val="00047440"/>
    <w:rsid w:val="0004760E"/>
    <w:rsid w:val="00047BDC"/>
    <w:rsid w:val="000500DA"/>
    <w:rsid w:val="00050D1C"/>
    <w:rsid w:val="00051339"/>
    <w:rsid w:val="00052A92"/>
    <w:rsid w:val="0005616C"/>
    <w:rsid w:val="00056633"/>
    <w:rsid w:val="00057134"/>
    <w:rsid w:val="00057BD9"/>
    <w:rsid w:val="00057F8F"/>
    <w:rsid w:val="00060F8C"/>
    <w:rsid w:val="0006115B"/>
    <w:rsid w:val="000621D8"/>
    <w:rsid w:val="00062347"/>
    <w:rsid w:val="0006335C"/>
    <w:rsid w:val="000643D3"/>
    <w:rsid w:val="00064AF7"/>
    <w:rsid w:val="000656B3"/>
    <w:rsid w:val="00065C04"/>
    <w:rsid w:val="00066771"/>
    <w:rsid w:val="0006694F"/>
    <w:rsid w:val="000675DC"/>
    <w:rsid w:val="000677DB"/>
    <w:rsid w:val="0007143F"/>
    <w:rsid w:val="0007411B"/>
    <w:rsid w:val="000752EB"/>
    <w:rsid w:val="000753D2"/>
    <w:rsid w:val="00075740"/>
    <w:rsid w:val="0007616B"/>
    <w:rsid w:val="00077A4F"/>
    <w:rsid w:val="00077CC2"/>
    <w:rsid w:val="0008056B"/>
    <w:rsid w:val="00081760"/>
    <w:rsid w:val="00082E51"/>
    <w:rsid w:val="000830B3"/>
    <w:rsid w:val="000832E4"/>
    <w:rsid w:val="00084002"/>
    <w:rsid w:val="00084A23"/>
    <w:rsid w:val="00084D70"/>
    <w:rsid w:val="00087588"/>
    <w:rsid w:val="00090233"/>
    <w:rsid w:val="00092213"/>
    <w:rsid w:val="00093974"/>
    <w:rsid w:val="00094E59"/>
    <w:rsid w:val="00095E87"/>
    <w:rsid w:val="0009677C"/>
    <w:rsid w:val="000970D1"/>
    <w:rsid w:val="0009714C"/>
    <w:rsid w:val="0009739D"/>
    <w:rsid w:val="000973A8"/>
    <w:rsid w:val="000A0BA3"/>
    <w:rsid w:val="000A2C8F"/>
    <w:rsid w:val="000A3F17"/>
    <w:rsid w:val="000A4FBE"/>
    <w:rsid w:val="000A50BD"/>
    <w:rsid w:val="000A5485"/>
    <w:rsid w:val="000A54E7"/>
    <w:rsid w:val="000A6FDC"/>
    <w:rsid w:val="000A7940"/>
    <w:rsid w:val="000B07C7"/>
    <w:rsid w:val="000B2203"/>
    <w:rsid w:val="000B300F"/>
    <w:rsid w:val="000B3033"/>
    <w:rsid w:val="000B5017"/>
    <w:rsid w:val="000B6B92"/>
    <w:rsid w:val="000B6E21"/>
    <w:rsid w:val="000B70FC"/>
    <w:rsid w:val="000B7BAD"/>
    <w:rsid w:val="000B7D34"/>
    <w:rsid w:val="000C0501"/>
    <w:rsid w:val="000C16E6"/>
    <w:rsid w:val="000C1807"/>
    <w:rsid w:val="000C18A4"/>
    <w:rsid w:val="000C1EF9"/>
    <w:rsid w:val="000C3111"/>
    <w:rsid w:val="000C3215"/>
    <w:rsid w:val="000C5E49"/>
    <w:rsid w:val="000C7E74"/>
    <w:rsid w:val="000D015F"/>
    <w:rsid w:val="000D06C4"/>
    <w:rsid w:val="000D0F4E"/>
    <w:rsid w:val="000D1878"/>
    <w:rsid w:val="000D4474"/>
    <w:rsid w:val="000D45C9"/>
    <w:rsid w:val="000D4DAD"/>
    <w:rsid w:val="000D5093"/>
    <w:rsid w:val="000D62C2"/>
    <w:rsid w:val="000D6A8B"/>
    <w:rsid w:val="000D71DD"/>
    <w:rsid w:val="000D7D32"/>
    <w:rsid w:val="000E01CD"/>
    <w:rsid w:val="000E18A8"/>
    <w:rsid w:val="000E1F5F"/>
    <w:rsid w:val="000E3F66"/>
    <w:rsid w:val="000E4461"/>
    <w:rsid w:val="000E4AA4"/>
    <w:rsid w:val="000E52A0"/>
    <w:rsid w:val="000E688D"/>
    <w:rsid w:val="000E772B"/>
    <w:rsid w:val="000E7A04"/>
    <w:rsid w:val="000F0041"/>
    <w:rsid w:val="000F0998"/>
    <w:rsid w:val="000F4454"/>
    <w:rsid w:val="000F4853"/>
    <w:rsid w:val="000F51AD"/>
    <w:rsid w:val="000F545B"/>
    <w:rsid w:val="000F550A"/>
    <w:rsid w:val="000F556E"/>
    <w:rsid w:val="0010178F"/>
    <w:rsid w:val="00102024"/>
    <w:rsid w:val="00102171"/>
    <w:rsid w:val="00103F57"/>
    <w:rsid w:val="001044E8"/>
    <w:rsid w:val="00104CF0"/>
    <w:rsid w:val="00104D33"/>
    <w:rsid w:val="0010562D"/>
    <w:rsid w:val="00105737"/>
    <w:rsid w:val="00107486"/>
    <w:rsid w:val="001105C6"/>
    <w:rsid w:val="00112AD5"/>
    <w:rsid w:val="00112BCC"/>
    <w:rsid w:val="001135B1"/>
    <w:rsid w:val="001136B6"/>
    <w:rsid w:val="0011393E"/>
    <w:rsid w:val="0011401B"/>
    <w:rsid w:val="001146CE"/>
    <w:rsid w:val="00115CA2"/>
    <w:rsid w:val="00115DA5"/>
    <w:rsid w:val="00115EFE"/>
    <w:rsid w:val="00116476"/>
    <w:rsid w:val="0011673B"/>
    <w:rsid w:val="00116AD7"/>
    <w:rsid w:val="00116D3A"/>
    <w:rsid w:val="001175DB"/>
    <w:rsid w:val="00117683"/>
    <w:rsid w:val="0012091F"/>
    <w:rsid w:val="00124316"/>
    <w:rsid w:val="0012458E"/>
    <w:rsid w:val="00124AD5"/>
    <w:rsid w:val="00126234"/>
    <w:rsid w:val="00130393"/>
    <w:rsid w:val="00133EF1"/>
    <w:rsid w:val="00133F11"/>
    <w:rsid w:val="00133F1B"/>
    <w:rsid w:val="00134383"/>
    <w:rsid w:val="00134462"/>
    <w:rsid w:val="00134697"/>
    <w:rsid w:val="0013472B"/>
    <w:rsid w:val="00135972"/>
    <w:rsid w:val="00136614"/>
    <w:rsid w:val="0013726C"/>
    <w:rsid w:val="00140E9A"/>
    <w:rsid w:val="00141054"/>
    <w:rsid w:val="00141C0F"/>
    <w:rsid w:val="00143E14"/>
    <w:rsid w:val="00143FC2"/>
    <w:rsid w:val="00144F85"/>
    <w:rsid w:val="001459D2"/>
    <w:rsid w:val="00145B23"/>
    <w:rsid w:val="001465AB"/>
    <w:rsid w:val="00146F48"/>
    <w:rsid w:val="00147627"/>
    <w:rsid w:val="00147702"/>
    <w:rsid w:val="001501A8"/>
    <w:rsid w:val="001517EE"/>
    <w:rsid w:val="00151B8D"/>
    <w:rsid w:val="00151ED2"/>
    <w:rsid w:val="00152BC3"/>
    <w:rsid w:val="00153375"/>
    <w:rsid w:val="001536B3"/>
    <w:rsid w:val="00153B2E"/>
    <w:rsid w:val="001558D9"/>
    <w:rsid w:val="001563A5"/>
    <w:rsid w:val="00156946"/>
    <w:rsid w:val="00156979"/>
    <w:rsid w:val="00156B3E"/>
    <w:rsid w:val="00156B42"/>
    <w:rsid w:val="00156E2F"/>
    <w:rsid w:val="001570C7"/>
    <w:rsid w:val="001578E0"/>
    <w:rsid w:val="001602ED"/>
    <w:rsid w:val="00161201"/>
    <w:rsid w:val="00161489"/>
    <w:rsid w:val="0016193E"/>
    <w:rsid w:val="00161C3C"/>
    <w:rsid w:val="00161D9D"/>
    <w:rsid w:val="00163278"/>
    <w:rsid w:val="00165780"/>
    <w:rsid w:val="00166285"/>
    <w:rsid w:val="00166788"/>
    <w:rsid w:val="0016693D"/>
    <w:rsid w:val="00173F47"/>
    <w:rsid w:val="00174879"/>
    <w:rsid w:val="0017573A"/>
    <w:rsid w:val="00175E4F"/>
    <w:rsid w:val="0017640A"/>
    <w:rsid w:val="001766F2"/>
    <w:rsid w:val="001776EF"/>
    <w:rsid w:val="00177CDF"/>
    <w:rsid w:val="001804B5"/>
    <w:rsid w:val="00180E2D"/>
    <w:rsid w:val="00181EB3"/>
    <w:rsid w:val="00182C8A"/>
    <w:rsid w:val="0018374D"/>
    <w:rsid w:val="00184351"/>
    <w:rsid w:val="0018538E"/>
    <w:rsid w:val="00186521"/>
    <w:rsid w:val="00186741"/>
    <w:rsid w:val="00186AD9"/>
    <w:rsid w:val="00190853"/>
    <w:rsid w:val="0019111D"/>
    <w:rsid w:val="00191172"/>
    <w:rsid w:val="00191315"/>
    <w:rsid w:val="001913DE"/>
    <w:rsid w:val="00191670"/>
    <w:rsid w:val="001924FF"/>
    <w:rsid w:val="00192B41"/>
    <w:rsid w:val="00192E25"/>
    <w:rsid w:val="00193771"/>
    <w:rsid w:val="00193D01"/>
    <w:rsid w:val="001942BA"/>
    <w:rsid w:val="001942CA"/>
    <w:rsid w:val="001943D2"/>
    <w:rsid w:val="00194AF1"/>
    <w:rsid w:val="0019500C"/>
    <w:rsid w:val="00196961"/>
    <w:rsid w:val="00196D02"/>
    <w:rsid w:val="00197B06"/>
    <w:rsid w:val="00197FCE"/>
    <w:rsid w:val="001A0A2C"/>
    <w:rsid w:val="001A1D2E"/>
    <w:rsid w:val="001A2ED6"/>
    <w:rsid w:val="001A3238"/>
    <w:rsid w:val="001A3934"/>
    <w:rsid w:val="001A3ECC"/>
    <w:rsid w:val="001A40CC"/>
    <w:rsid w:val="001A498C"/>
    <w:rsid w:val="001A4F97"/>
    <w:rsid w:val="001A50B8"/>
    <w:rsid w:val="001A5A56"/>
    <w:rsid w:val="001A65AF"/>
    <w:rsid w:val="001A7F01"/>
    <w:rsid w:val="001A7FBE"/>
    <w:rsid w:val="001B05D0"/>
    <w:rsid w:val="001B05FB"/>
    <w:rsid w:val="001B20D2"/>
    <w:rsid w:val="001B23E9"/>
    <w:rsid w:val="001B2C46"/>
    <w:rsid w:val="001B3794"/>
    <w:rsid w:val="001B3A52"/>
    <w:rsid w:val="001B3D19"/>
    <w:rsid w:val="001B4973"/>
    <w:rsid w:val="001B6699"/>
    <w:rsid w:val="001C0463"/>
    <w:rsid w:val="001C0675"/>
    <w:rsid w:val="001C1050"/>
    <w:rsid w:val="001C1683"/>
    <w:rsid w:val="001C1768"/>
    <w:rsid w:val="001C2644"/>
    <w:rsid w:val="001C2996"/>
    <w:rsid w:val="001C57E1"/>
    <w:rsid w:val="001C630F"/>
    <w:rsid w:val="001C63D4"/>
    <w:rsid w:val="001C762B"/>
    <w:rsid w:val="001C7DBC"/>
    <w:rsid w:val="001C7E6A"/>
    <w:rsid w:val="001C7EA3"/>
    <w:rsid w:val="001D30C6"/>
    <w:rsid w:val="001D38B9"/>
    <w:rsid w:val="001D3D33"/>
    <w:rsid w:val="001D4C6D"/>
    <w:rsid w:val="001D6F15"/>
    <w:rsid w:val="001D6FD6"/>
    <w:rsid w:val="001D72C6"/>
    <w:rsid w:val="001D7C5B"/>
    <w:rsid w:val="001E11E5"/>
    <w:rsid w:val="001E19F0"/>
    <w:rsid w:val="001E1E58"/>
    <w:rsid w:val="001E39F2"/>
    <w:rsid w:val="001E4173"/>
    <w:rsid w:val="001E5085"/>
    <w:rsid w:val="001E555B"/>
    <w:rsid w:val="001E5D14"/>
    <w:rsid w:val="001E617F"/>
    <w:rsid w:val="001E6A28"/>
    <w:rsid w:val="001F0521"/>
    <w:rsid w:val="001F070D"/>
    <w:rsid w:val="001F18F8"/>
    <w:rsid w:val="001F1BC3"/>
    <w:rsid w:val="001F2310"/>
    <w:rsid w:val="001F277E"/>
    <w:rsid w:val="001F2804"/>
    <w:rsid w:val="001F2C01"/>
    <w:rsid w:val="001F303D"/>
    <w:rsid w:val="001F31B7"/>
    <w:rsid w:val="001F3548"/>
    <w:rsid w:val="001F4A38"/>
    <w:rsid w:val="001F4FB1"/>
    <w:rsid w:val="001F542E"/>
    <w:rsid w:val="001F5A56"/>
    <w:rsid w:val="001F6548"/>
    <w:rsid w:val="001F6860"/>
    <w:rsid w:val="001F6A96"/>
    <w:rsid w:val="001F6F99"/>
    <w:rsid w:val="001F750A"/>
    <w:rsid w:val="001F7FD0"/>
    <w:rsid w:val="0020031D"/>
    <w:rsid w:val="0020203A"/>
    <w:rsid w:val="0020260C"/>
    <w:rsid w:val="00202812"/>
    <w:rsid w:val="00203385"/>
    <w:rsid w:val="00204636"/>
    <w:rsid w:val="0020547B"/>
    <w:rsid w:val="002068C5"/>
    <w:rsid w:val="002109DF"/>
    <w:rsid w:val="00211540"/>
    <w:rsid w:val="00211815"/>
    <w:rsid w:val="00211E9F"/>
    <w:rsid w:val="00212EE5"/>
    <w:rsid w:val="0021348C"/>
    <w:rsid w:val="00213B90"/>
    <w:rsid w:val="00214374"/>
    <w:rsid w:val="002148C8"/>
    <w:rsid w:val="00214AC1"/>
    <w:rsid w:val="00214D28"/>
    <w:rsid w:val="00215E5D"/>
    <w:rsid w:val="002161B5"/>
    <w:rsid w:val="0021635C"/>
    <w:rsid w:val="00217559"/>
    <w:rsid w:val="0021784D"/>
    <w:rsid w:val="00217CB8"/>
    <w:rsid w:val="002205CB"/>
    <w:rsid w:val="002206E9"/>
    <w:rsid w:val="00222E6E"/>
    <w:rsid w:val="0022372A"/>
    <w:rsid w:val="00223DDA"/>
    <w:rsid w:val="0022622E"/>
    <w:rsid w:val="002263C0"/>
    <w:rsid w:val="00226E6B"/>
    <w:rsid w:val="00226EDF"/>
    <w:rsid w:val="0022797D"/>
    <w:rsid w:val="00230C7E"/>
    <w:rsid w:val="0023148A"/>
    <w:rsid w:val="00231CD8"/>
    <w:rsid w:val="00231D08"/>
    <w:rsid w:val="0023217D"/>
    <w:rsid w:val="00232282"/>
    <w:rsid w:val="00233A5A"/>
    <w:rsid w:val="00233CC1"/>
    <w:rsid w:val="00234672"/>
    <w:rsid w:val="00236052"/>
    <w:rsid w:val="00236396"/>
    <w:rsid w:val="00236CE9"/>
    <w:rsid w:val="00236FC5"/>
    <w:rsid w:val="002376B8"/>
    <w:rsid w:val="002417E2"/>
    <w:rsid w:val="00242095"/>
    <w:rsid w:val="002435CE"/>
    <w:rsid w:val="00243848"/>
    <w:rsid w:val="002445D7"/>
    <w:rsid w:val="0024567A"/>
    <w:rsid w:val="00245856"/>
    <w:rsid w:val="00245AE0"/>
    <w:rsid w:val="00245B04"/>
    <w:rsid w:val="00246B02"/>
    <w:rsid w:val="00246B16"/>
    <w:rsid w:val="00246B95"/>
    <w:rsid w:val="00246FAB"/>
    <w:rsid w:val="00247030"/>
    <w:rsid w:val="00247637"/>
    <w:rsid w:val="002505B9"/>
    <w:rsid w:val="00251139"/>
    <w:rsid w:val="00251523"/>
    <w:rsid w:val="00251D46"/>
    <w:rsid w:val="00252E5E"/>
    <w:rsid w:val="00254B8E"/>
    <w:rsid w:val="002568FA"/>
    <w:rsid w:val="00261147"/>
    <w:rsid w:val="002615B4"/>
    <w:rsid w:val="00263121"/>
    <w:rsid w:val="0026386A"/>
    <w:rsid w:val="002641E1"/>
    <w:rsid w:val="002648EA"/>
    <w:rsid w:val="00264DD6"/>
    <w:rsid w:val="002651EC"/>
    <w:rsid w:val="002662BE"/>
    <w:rsid w:val="00267728"/>
    <w:rsid w:val="00270374"/>
    <w:rsid w:val="00270AF7"/>
    <w:rsid w:val="00272024"/>
    <w:rsid w:val="00272195"/>
    <w:rsid w:val="002721CB"/>
    <w:rsid w:val="002739CB"/>
    <w:rsid w:val="00277030"/>
    <w:rsid w:val="0027796D"/>
    <w:rsid w:val="00277FF3"/>
    <w:rsid w:val="002803D9"/>
    <w:rsid w:val="00280B8F"/>
    <w:rsid w:val="00281890"/>
    <w:rsid w:val="00282507"/>
    <w:rsid w:val="002828F3"/>
    <w:rsid w:val="002852A6"/>
    <w:rsid w:val="00285F33"/>
    <w:rsid w:val="00287C0E"/>
    <w:rsid w:val="00290384"/>
    <w:rsid w:val="00290ACE"/>
    <w:rsid w:val="00290BDF"/>
    <w:rsid w:val="00292048"/>
    <w:rsid w:val="00292A9C"/>
    <w:rsid w:val="00292FEA"/>
    <w:rsid w:val="002932E6"/>
    <w:rsid w:val="00293BB8"/>
    <w:rsid w:val="002940E4"/>
    <w:rsid w:val="00294806"/>
    <w:rsid w:val="00294C51"/>
    <w:rsid w:val="00295AD8"/>
    <w:rsid w:val="00295B63"/>
    <w:rsid w:val="00295E17"/>
    <w:rsid w:val="002967D0"/>
    <w:rsid w:val="002A02F8"/>
    <w:rsid w:val="002A0391"/>
    <w:rsid w:val="002A0F35"/>
    <w:rsid w:val="002A1C68"/>
    <w:rsid w:val="002A1C6B"/>
    <w:rsid w:val="002A215B"/>
    <w:rsid w:val="002A231D"/>
    <w:rsid w:val="002A2B0A"/>
    <w:rsid w:val="002A3FAF"/>
    <w:rsid w:val="002A508E"/>
    <w:rsid w:val="002A52EB"/>
    <w:rsid w:val="002A662C"/>
    <w:rsid w:val="002A6C43"/>
    <w:rsid w:val="002A6C95"/>
    <w:rsid w:val="002A6D9E"/>
    <w:rsid w:val="002B0E3C"/>
    <w:rsid w:val="002B1206"/>
    <w:rsid w:val="002B1845"/>
    <w:rsid w:val="002B1DE7"/>
    <w:rsid w:val="002B2A7C"/>
    <w:rsid w:val="002B476B"/>
    <w:rsid w:val="002B48CB"/>
    <w:rsid w:val="002B54DA"/>
    <w:rsid w:val="002B5C20"/>
    <w:rsid w:val="002B5F76"/>
    <w:rsid w:val="002B6FE5"/>
    <w:rsid w:val="002B729C"/>
    <w:rsid w:val="002C0764"/>
    <w:rsid w:val="002C0BB1"/>
    <w:rsid w:val="002C0DA0"/>
    <w:rsid w:val="002C1855"/>
    <w:rsid w:val="002C2614"/>
    <w:rsid w:val="002C4616"/>
    <w:rsid w:val="002C4970"/>
    <w:rsid w:val="002C4E04"/>
    <w:rsid w:val="002C5BAB"/>
    <w:rsid w:val="002C6002"/>
    <w:rsid w:val="002C7074"/>
    <w:rsid w:val="002C7EAA"/>
    <w:rsid w:val="002D024E"/>
    <w:rsid w:val="002D1294"/>
    <w:rsid w:val="002D1734"/>
    <w:rsid w:val="002D1A42"/>
    <w:rsid w:val="002D2278"/>
    <w:rsid w:val="002D258C"/>
    <w:rsid w:val="002D2B46"/>
    <w:rsid w:val="002D3175"/>
    <w:rsid w:val="002D35FD"/>
    <w:rsid w:val="002D3A49"/>
    <w:rsid w:val="002D4941"/>
    <w:rsid w:val="002D53D5"/>
    <w:rsid w:val="002D5F51"/>
    <w:rsid w:val="002D6110"/>
    <w:rsid w:val="002D69E7"/>
    <w:rsid w:val="002D6A4A"/>
    <w:rsid w:val="002D7260"/>
    <w:rsid w:val="002D7606"/>
    <w:rsid w:val="002D7B9E"/>
    <w:rsid w:val="002E0620"/>
    <w:rsid w:val="002E20E1"/>
    <w:rsid w:val="002E23B6"/>
    <w:rsid w:val="002E2530"/>
    <w:rsid w:val="002E338F"/>
    <w:rsid w:val="002E38E9"/>
    <w:rsid w:val="002E4390"/>
    <w:rsid w:val="002E4B77"/>
    <w:rsid w:val="002E4B95"/>
    <w:rsid w:val="002E4D39"/>
    <w:rsid w:val="002E55A9"/>
    <w:rsid w:val="002E5702"/>
    <w:rsid w:val="002E5AC4"/>
    <w:rsid w:val="002E628E"/>
    <w:rsid w:val="002E6403"/>
    <w:rsid w:val="002E66DD"/>
    <w:rsid w:val="002E7270"/>
    <w:rsid w:val="002F025F"/>
    <w:rsid w:val="002F060A"/>
    <w:rsid w:val="002F2440"/>
    <w:rsid w:val="002F3150"/>
    <w:rsid w:val="002F34A5"/>
    <w:rsid w:val="002F3FAF"/>
    <w:rsid w:val="002F4198"/>
    <w:rsid w:val="002F7354"/>
    <w:rsid w:val="002F7480"/>
    <w:rsid w:val="003017B4"/>
    <w:rsid w:val="003018A2"/>
    <w:rsid w:val="00303DFC"/>
    <w:rsid w:val="00304549"/>
    <w:rsid w:val="00304FC1"/>
    <w:rsid w:val="003056C6"/>
    <w:rsid w:val="00305CA1"/>
    <w:rsid w:val="00305D3F"/>
    <w:rsid w:val="00306374"/>
    <w:rsid w:val="00307070"/>
    <w:rsid w:val="00307928"/>
    <w:rsid w:val="00307DAE"/>
    <w:rsid w:val="00310B0C"/>
    <w:rsid w:val="00310FEC"/>
    <w:rsid w:val="003118E7"/>
    <w:rsid w:val="003119ED"/>
    <w:rsid w:val="0031268E"/>
    <w:rsid w:val="0031356F"/>
    <w:rsid w:val="003137AD"/>
    <w:rsid w:val="00313AE9"/>
    <w:rsid w:val="00315085"/>
    <w:rsid w:val="00315D48"/>
    <w:rsid w:val="003169ED"/>
    <w:rsid w:val="003201AC"/>
    <w:rsid w:val="00320627"/>
    <w:rsid w:val="00320CC6"/>
    <w:rsid w:val="003217D9"/>
    <w:rsid w:val="00321C65"/>
    <w:rsid w:val="0032352B"/>
    <w:rsid w:val="0032470E"/>
    <w:rsid w:val="003250C4"/>
    <w:rsid w:val="00325318"/>
    <w:rsid w:val="00325720"/>
    <w:rsid w:val="003304AA"/>
    <w:rsid w:val="00330627"/>
    <w:rsid w:val="003310F4"/>
    <w:rsid w:val="00331C26"/>
    <w:rsid w:val="00331C48"/>
    <w:rsid w:val="003322F5"/>
    <w:rsid w:val="00332EA3"/>
    <w:rsid w:val="00333837"/>
    <w:rsid w:val="00333B4C"/>
    <w:rsid w:val="003357CF"/>
    <w:rsid w:val="003365D4"/>
    <w:rsid w:val="00336694"/>
    <w:rsid w:val="00336CEC"/>
    <w:rsid w:val="00337337"/>
    <w:rsid w:val="00337B26"/>
    <w:rsid w:val="00341B55"/>
    <w:rsid w:val="003447E1"/>
    <w:rsid w:val="0034589E"/>
    <w:rsid w:val="003458C5"/>
    <w:rsid w:val="00345B87"/>
    <w:rsid w:val="0034624E"/>
    <w:rsid w:val="00351081"/>
    <w:rsid w:val="003522DB"/>
    <w:rsid w:val="0035350C"/>
    <w:rsid w:val="003537A9"/>
    <w:rsid w:val="0035405A"/>
    <w:rsid w:val="003541CC"/>
    <w:rsid w:val="00355A1C"/>
    <w:rsid w:val="0035682C"/>
    <w:rsid w:val="0035683E"/>
    <w:rsid w:val="00356AB3"/>
    <w:rsid w:val="00357037"/>
    <w:rsid w:val="00357246"/>
    <w:rsid w:val="003573E1"/>
    <w:rsid w:val="003579B7"/>
    <w:rsid w:val="00357C1A"/>
    <w:rsid w:val="003601FE"/>
    <w:rsid w:val="00361A02"/>
    <w:rsid w:val="003621A4"/>
    <w:rsid w:val="00362DAF"/>
    <w:rsid w:val="00363885"/>
    <w:rsid w:val="003653E2"/>
    <w:rsid w:val="00365EAF"/>
    <w:rsid w:val="00366C77"/>
    <w:rsid w:val="00366C92"/>
    <w:rsid w:val="0036771E"/>
    <w:rsid w:val="00367AD4"/>
    <w:rsid w:val="00367F4F"/>
    <w:rsid w:val="003707BA"/>
    <w:rsid w:val="00371019"/>
    <w:rsid w:val="00371DE0"/>
    <w:rsid w:val="003724AB"/>
    <w:rsid w:val="003734DD"/>
    <w:rsid w:val="00373974"/>
    <w:rsid w:val="00373E9E"/>
    <w:rsid w:val="00374F59"/>
    <w:rsid w:val="00376203"/>
    <w:rsid w:val="00376422"/>
    <w:rsid w:val="00377098"/>
    <w:rsid w:val="0038034F"/>
    <w:rsid w:val="00380CDE"/>
    <w:rsid w:val="003826FF"/>
    <w:rsid w:val="003834B0"/>
    <w:rsid w:val="003838FE"/>
    <w:rsid w:val="00383958"/>
    <w:rsid w:val="00383D62"/>
    <w:rsid w:val="00384D13"/>
    <w:rsid w:val="003850F3"/>
    <w:rsid w:val="00386249"/>
    <w:rsid w:val="00387013"/>
    <w:rsid w:val="00387C6E"/>
    <w:rsid w:val="003921FF"/>
    <w:rsid w:val="00393E40"/>
    <w:rsid w:val="00396C72"/>
    <w:rsid w:val="00397B9A"/>
    <w:rsid w:val="00397E12"/>
    <w:rsid w:val="003A02FE"/>
    <w:rsid w:val="003A16AE"/>
    <w:rsid w:val="003A2026"/>
    <w:rsid w:val="003A2B8D"/>
    <w:rsid w:val="003A31D0"/>
    <w:rsid w:val="003A3B1C"/>
    <w:rsid w:val="003A3D20"/>
    <w:rsid w:val="003A54D4"/>
    <w:rsid w:val="003A6E89"/>
    <w:rsid w:val="003A6F90"/>
    <w:rsid w:val="003B0EAD"/>
    <w:rsid w:val="003B0F8D"/>
    <w:rsid w:val="003B1B47"/>
    <w:rsid w:val="003B28F7"/>
    <w:rsid w:val="003B33B4"/>
    <w:rsid w:val="003B3584"/>
    <w:rsid w:val="003B382D"/>
    <w:rsid w:val="003B4978"/>
    <w:rsid w:val="003B4C9F"/>
    <w:rsid w:val="003B4F7A"/>
    <w:rsid w:val="003B5E9F"/>
    <w:rsid w:val="003B6250"/>
    <w:rsid w:val="003B6629"/>
    <w:rsid w:val="003C0A57"/>
    <w:rsid w:val="003C129D"/>
    <w:rsid w:val="003C154F"/>
    <w:rsid w:val="003C1693"/>
    <w:rsid w:val="003C1D3D"/>
    <w:rsid w:val="003C2C26"/>
    <w:rsid w:val="003C3123"/>
    <w:rsid w:val="003C3C39"/>
    <w:rsid w:val="003C3ECE"/>
    <w:rsid w:val="003C53C6"/>
    <w:rsid w:val="003C544B"/>
    <w:rsid w:val="003C67FD"/>
    <w:rsid w:val="003C7C3E"/>
    <w:rsid w:val="003C7C6E"/>
    <w:rsid w:val="003C7E58"/>
    <w:rsid w:val="003D1C28"/>
    <w:rsid w:val="003D2D2E"/>
    <w:rsid w:val="003D496C"/>
    <w:rsid w:val="003D4BCB"/>
    <w:rsid w:val="003D6304"/>
    <w:rsid w:val="003D638A"/>
    <w:rsid w:val="003D65D3"/>
    <w:rsid w:val="003D75E7"/>
    <w:rsid w:val="003E2BD3"/>
    <w:rsid w:val="003E39A5"/>
    <w:rsid w:val="003E42D0"/>
    <w:rsid w:val="003E5A66"/>
    <w:rsid w:val="003E5D85"/>
    <w:rsid w:val="003E5DC1"/>
    <w:rsid w:val="003E6090"/>
    <w:rsid w:val="003E6160"/>
    <w:rsid w:val="003E7915"/>
    <w:rsid w:val="003E7ADF"/>
    <w:rsid w:val="003F09BE"/>
    <w:rsid w:val="003F0D35"/>
    <w:rsid w:val="003F1CF9"/>
    <w:rsid w:val="003F2327"/>
    <w:rsid w:val="0040078B"/>
    <w:rsid w:val="00400D34"/>
    <w:rsid w:val="00401768"/>
    <w:rsid w:val="004025F6"/>
    <w:rsid w:val="00403A27"/>
    <w:rsid w:val="00404EC3"/>
    <w:rsid w:val="00405297"/>
    <w:rsid w:val="00407C66"/>
    <w:rsid w:val="00407EA9"/>
    <w:rsid w:val="00412342"/>
    <w:rsid w:val="0041255E"/>
    <w:rsid w:val="00413CC5"/>
    <w:rsid w:val="00414F79"/>
    <w:rsid w:val="0041560F"/>
    <w:rsid w:val="00415C4B"/>
    <w:rsid w:val="0042006D"/>
    <w:rsid w:val="00422071"/>
    <w:rsid w:val="00422832"/>
    <w:rsid w:val="00422B01"/>
    <w:rsid w:val="00422DDF"/>
    <w:rsid w:val="00423892"/>
    <w:rsid w:val="00424B20"/>
    <w:rsid w:val="004259EE"/>
    <w:rsid w:val="00425C9E"/>
    <w:rsid w:val="0042611B"/>
    <w:rsid w:val="00426553"/>
    <w:rsid w:val="0042664D"/>
    <w:rsid w:val="00426A6B"/>
    <w:rsid w:val="00427D78"/>
    <w:rsid w:val="00430034"/>
    <w:rsid w:val="004304B3"/>
    <w:rsid w:val="00430F03"/>
    <w:rsid w:val="0043169A"/>
    <w:rsid w:val="00431957"/>
    <w:rsid w:val="004319DD"/>
    <w:rsid w:val="00431ADD"/>
    <w:rsid w:val="00432A67"/>
    <w:rsid w:val="00432B2C"/>
    <w:rsid w:val="00433E06"/>
    <w:rsid w:val="004349A7"/>
    <w:rsid w:val="004356D9"/>
    <w:rsid w:val="0043712C"/>
    <w:rsid w:val="0043765F"/>
    <w:rsid w:val="00440727"/>
    <w:rsid w:val="004425DB"/>
    <w:rsid w:val="00442CCA"/>
    <w:rsid w:val="00443A7B"/>
    <w:rsid w:val="00443ACE"/>
    <w:rsid w:val="00444CDB"/>
    <w:rsid w:val="0044500D"/>
    <w:rsid w:val="00445DFA"/>
    <w:rsid w:val="0044645F"/>
    <w:rsid w:val="00446DD4"/>
    <w:rsid w:val="00446E49"/>
    <w:rsid w:val="00446E64"/>
    <w:rsid w:val="00447203"/>
    <w:rsid w:val="0044794F"/>
    <w:rsid w:val="00447B26"/>
    <w:rsid w:val="00447CC8"/>
    <w:rsid w:val="00447D64"/>
    <w:rsid w:val="00450785"/>
    <w:rsid w:val="004508BA"/>
    <w:rsid w:val="004516C7"/>
    <w:rsid w:val="00451AD9"/>
    <w:rsid w:val="00451EE6"/>
    <w:rsid w:val="0045280A"/>
    <w:rsid w:val="00452CF9"/>
    <w:rsid w:val="00453AD1"/>
    <w:rsid w:val="00453F4B"/>
    <w:rsid w:val="00454163"/>
    <w:rsid w:val="004551FE"/>
    <w:rsid w:val="0045549B"/>
    <w:rsid w:val="00455C63"/>
    <w:rsid w:val="0045610D"/>
    <w:rsid w:val="004562F4"/>
    <w:rsid w:val="0045649A"/>
    <w:rsid w:val="004569FC"/>
    <w:rsid w:val="00456AE1"/>
    <w:rsid w:val="00456B7F"/>
    <w:rsid w:val="00456D79"/>
    <w:rsid w:val="00457CDD"/>
    <w:rsid w:val="00461915"/>
    <w:rsid w:val="00461C52"/>
    <w:rsid w:val="00462207"/>
    <w:rsid w:val="00462316"/>
    <w:rsid w:val="00462A51"/>
    <w:rsid w:val="004630C7"/>
    <w:rsid w:val="00463190"/>
    <w:rsid w:val="004634A5"/>
    <w:rsid w:val="004649A0"/>
    <w:rsid w:val="004651CF"/>
    <w:rsid w:val="004665DB"/>
    <w:rsid w:val="00466859"/>
    <w:rsid w:val="00467191"/>
    <w:rsid w:val="00467C5C"/>
    <w:rsid w:val="004703FB"/>
    <w:rsid w:val="00470650"/>
    <w:rsid w:val="00471CD6"/>
    <w:rsid w:val="00472599"/>
    <w:rsid w:val="00472AA1"/>
    <w:rsid w:val="00472CCC"/>
    <w:rsid w:val="004732DC"/>
    <w:rsid w:val="00473C83"/>
    <w:rsid w:val="00474D9C"/>
    <w:rsid w:val="00475A44"/>
    <w:rsid w:val="0048001C"/>
    <w:rsid w:val="00480F94"/>
    <w:rsid w:val="004829BA"/>
    <w:rsid w:val="00482CFB"/>
    <w:rsid w:val="00483DE9"/>
    <w:rsid w:val="004844CF"/>
    <w:rsid w:val="00484AA5"/>
    <w:rsid w:val="00484ED1"/>
    <w:rsid w:val="004851F0"/>
    <w:rsid w:val="0048592C"/>
    <w:rsid w:val="00486937"/>
    <w:rsid w:val="004873EC"/>
    <w:rsid w:val="00490F5E"/>
    <w:rsid w:val="00491153"/>
    <w:rsid w:val="0049203B"/>
    <w:rsid w:val="00492400"/>
    <w:rsid w:val="00492587"/>
    <w:rsid w:val="004928B0"/>
    <w:rsid w:val="00492A13"/>
    <w:rsid w:val="00492BDC"/>
    <w:rsid w:val="0049523C"/>
    <w:rsid w:val="004959BE"/>
    <w:rsid w:val="00495C36"/>
    <w:rsid w:val="00495F2A"/>
    <w:rsid w:val="00496020"/>
    <w:rsid w:val="00496353"/>
    <w:rsid w:val="00496A48"/>
    <w:rsid w:val="00496EBD"/>
    <w:rsid w:val="00497128"/>
    <w:rsid w:val="004973AF"/>
    <w:rsid w:val="00497542"/>
    <w:rsid w:val="00497B46"/>
    <w:rsid w:val="004A104F"/>
    <w:rsid w:val="004A21E4"/>
    <w:rsid w:val="004A2831"/>
    <w:rsid w:val="004A3F0D"/>
    <w:rsid w:val="004A5F8A"/>
    <w:rsid w:val="004A76F5"/>
    <w:rsid w:val="004A77C5"/>
    <w:rsid w:val="004A7E72"/>
    <w:rsid w:val="004B09AC"/>
    <w:rsid w:val="004B0E7E"/>
    <w:rsid w:val="004B1893"/>
    <w:rsid w:val="004B282A"/>
    <w:rsid w:val="004B2864"/>
    <w:rsid w:val="004B2B36"/>
    <w:rsid w:val="004B3286"/>
    <w:rsid w:val="004B385D"/>
    <w:rsid w:val="004B3867"/>
    <w:rsid w:val="004B4306"/>
    <w:rsid w:val="004B5F93"/>
    <w:rsid w:val="004B63D1"/>
    <w:rsid w:val="004B7215"/>
    <w:rsid w:val="004B777D"/>
    <w:rsid w:val="004C3755"/>
    <w:rsid w:val="004C41F6"/>
    <w:rsid w:val="004C4717"/>
    <w:rsid w:val="004C6DBC"/>
    <w:rsid w:val="004C7C23"/>
    <w:rsid w:val="004D0462"/>
    <w:rsid w:val="004D06A2"/>
    <w:rsid w:val="004D133E"/>
    <w:rsid w:val="004D166B"/>
    <w:rsid w:val="004D20B6"/>
    <w:rsid w:val="004D28C1"/>
    <w:rsid w:val="004D2A4F"/>
    <w:rsid w:val="004D33D2"/>
    <w:rsid w:val="004D3518"/>
    <w:rsid w:val="004D39D6"/>
    <w:rsid w:val="004D3F7E"/>
    <w:rsid w:val="004D4350"/>
    <w:rsid w:val="004D47F2"/>
    <w:rsid w:val="004D510A"/>
    <w:rsid w:val="004D6001"/>
    <w:rsid w:val="004D6136"/>
    <w:rsid w:val="004D72A0"/>
    <w:rsid w:val="004D72CD"/>
    <w:rsid w:val="004D799E"/>
    <w:rsid w:val="004E0750"/>
    <w:rsid w:val="004E0A32"/>
    <w:rsid w:val="004E216E"/>
    <w:rsid w:val="004E22E0"/>
    <w:rsid w:val="004E29C7"/>
    <w:rsid w:val="004E2B5A"/>
    <w:rsid w:val="004E3C52"/>
    <w:rsid w:val="004E5A55"/>
    <w:rsid w:val="004E60AC"/>
    <w:rsid w:val="004E662E"/>
    <w:rsid w:val="004F109C"/>
    <w:rsid w:val="004F1D8D"/>
    <w:rsid w:val="004F245F"/>
    <w:rsid w:val="004F2E27"/>
    <w:rsid w:val="004F2E71"/>
    <w:rsid w:val="004F323E"/>
    <w:rsid w:val="004F3445"/>
    <w:rsid w:val="004F4192"/>
    <w:rsid w:val="004F4E50"/>
    <w:rsid w:val="004F6476"/>
    <w:rsid w:val="004F6B37"/>
    <w:rsid w:val="004F6B52"/>
    <w:rsid w:val="004F7563"/>
    <w:rsid w:val="004F75E6"/>
    <w:rsid w:val="005000E1"/>
    <w:rsid w:val="00500658"/>
    <w:rsid w:val="00500B9C"/>
    <w:rsid w:val="0050132A"/>
    <w:rsid w:val="00501C18"/>
    <w:rsid w:val="00501D4A"/>
    <w:rsid w:val="00501F53"/>
    <w:rsid w:val="00504356"/>
    <w:rsid w:val="005043D6"/>
    <w:rsid w:val="00504F27"/>
    <w:rsid w:val="0050599F"/>
    <w:rsid w:val="00505A95"/>
    <w:rsid w:val="005068EC"/>
    <w:rsid w:val="00506A0F"/>
    <w:rsid w:val="005077AC"/>
    <w:rsid w:val="005128D8"/>
    <w:rsid w:val="00515BF1"/>
    <w:rsid w:val="00516891"/>
    <w:rsid w:val="00516C0C"/>
    <w:rsid w:val="0052085D"/>
    <w:rsid w:val="00521598"/>
    <w:rsid w:val="00521F77"/>
    <w:rsid w:val="00522CCC"/>
    <w:rsid w:val="00522CF4"/>
    <w:rsid w:val="0052464D"/>
    <w:rsid w:val="00525A4A"/>
    <w:rsid w:val="00525FE6"/>
    <w:rsid w:val="0052667A"/>
    <w:rsid w:val="0052718C"/>
    <w:rsid w:val="00527A14"/>
    <w:rsid w:val="00530521"/>
    <w:rsid w:val="00530F81"/>
    <w:rsid w:val="00531001"/>
    <w:rsid w:val="00531400"/>
    <w:rsid w:val="00531CB3"/>
    <w:rsid w:val="00531F8A"/>
    <w:rsid w:val="00533CFF"/>
    <w:rsid w:val="00536C64"/>
    <w:rsid w:val="00536D18"/>
    <w:rsid w:val="00537831"/>
    <w:rsid w:val="005410B0"/>
    <w:rsid w:val="00543DDB"/>
    <w:rsid w:val="00544A95"/>
    <w:rsid w:val="00545267"/>
    <w:rsid w:val="00545419"/>
    <w:rsid w:val="00545D85"/>
    <w:rsid w:val="005473A7"/>
    <w:rsid w:val="00547CFF"/>
    <w:rsid w:val="005520B6"/>
    <w:rsid w:val="005523A0"/>
    <w:rsid w:val="0055305C"/>
    <w:rsid w:val="0055334F"/>
    <w:rsid w:val="005538D6"/>
    <w:rsid w:val="00553D54"/>
    <w:rsid w:val="00555CCA"/>
    <w:rsid w:val="00555F5D"/>
    <w:rsid w:val="00556520"/>
    <w:rsid w:val="00556874"/>
    <w:rsid w:val="005571B1"/>
    <w:rsid w:val="00557877"/>
    <w:rsid w:val="00557F74"/>
    <w:rsid w:val="00560BC8"/>
    <w:rsid w:val="00560E48"/>
    <w:rsid w:val="00561376"/>
    <w:rsid w:val="00561DC2"/>
    <w:rsid w:val="00562266"/>
    <w:rsid w:val="0056254F"/>
    <w:rsid w:val="00562AF7"/>
    <w:rsid w:val="00562CF6"/>
    <w:rsid w:val="0056309D"/>
    <w:rsid w:val="00563C2D"/>
    <w:rsid w:val="005640B6"/>
    <w:rsid w:val="005640FC"/>
    <w:rsid w:val="005647DC"/>
    <w:rsid w:val="00565B00"/>
    <w:rsid w:val="00566D78"/>
    <w:rsid w:val="005700EC"/>
    <w:rsid w:val="0057041D"/>
    <w:rsid w:val="0057089F"/>
    <w:rsid w:val="00571965"/>
    <w:rsid w:val="00571D47"/>
    <w:rsid w:val="00572CB2"/>
    <w:rsid w:val="00572CE5"/>
    <w:rsid w:val="005736E0"/>
    <w:rsid w:val="005746A9"/>
    <w:rsid w:val="00574A2C"/>
    <w:rsid w:val="005754EF"/>
    <w:rsid w:val="005763BB"/>
    <w:rsid w:val="00577B0E"/>
    <w:rsid w:val="00577E2B"/>
    <w:rsid w:val="00580144"/>
    <w:rsid w:val="00580C7C"/>
    <w:rsid w:val="00580F1E"/>
    <w:rsid w:val="00581691"/>
    <w:rsid w:val="00581866"/>
    <w:rsid w:val="005818C3"/>
    <w:rsid w:val="0058682E"/>
    <w:rsid w:val="005868B3"/>
    <w:rsid w:val="00586A88"/>
    <w:rsid w:val="00586AEE"/>
    <w:rsid w:val="00586F38"/>
    <w:rsid w:val="00587B09"/>
    <w:rsid w:val="00587B22"/>
    <w:rsid w:val="00587BC5"/>
    <w:rsid w:val="00587FB5"/>
    <w:rsid w:val="00590113"/>
    <w:rsid w:val="00590331"/>
    <w:rsid w:val="00591091"/>
    <w:rsid w:val="005915C0"/>
    <w:rsid w:val="00591915"/>
    <w:rsid w:val="00592CBC"/>
    <w:rsid w:val="00592F21"/>
    <w:rsid w:val="005933F6"/>
    <w:rsid w:val="00594602"/>
    <w:rsid w:val="00594DCF"/>
    <w:rsid w:val="00595310"/>
    <w:rsid w:val="0059534C"/>
    <w:rsid w:val="00595854"/>
    <w:rsid w:val="00596141"/>
    <w:rsid w:val="00596EE8"/>
    <w:rsid w:val="005973A3"/>
    <w:rsid w:val="005A0C06"/>
    <w:rsid w:val="005A11E7"/>
    <w:rsid w:val="005A3B23"/>
    <w:rsid w:val="005A4099"/>
    <w:rsid w:val="005A42BF"/>
    <w:rsid w:val="005A5309"/>
    <w:rsid w:val="005A58B2"/>
    <w:rsid w:val="005A62CF"/>
    <w:rsid w:val="005A6826"/>
    <w:rsid w:val="005A6ADB"/>
    <w:rsid w:val="005A6B40"/>
    <w:rsid w:val="005B034C"/>
    <w:rsid w:val="005B0374"/>
    <w:rsid w:val="005B08B0"/>
    <w:rsid w:val="005B13C9"/>
    <w:rsid w:val="005B1ACF"/>
    <w:rsid w:val="005B2C14"/>
    <w:rsid w:val="005B4476"/>
    <w:rsid w:val="005B46BB"/>
    <w:rsid w:val="005B4923"/>
    <w:rsid w:val="005B513A"/>
    <w:rsid w:val="005B5325"/>
    <w:rsid w:val="005B56B8"/>
    <w:rsid w:val="005B5730"/>
    <w:rsid w:val="005B57FD"/>
    <w:rsid w:val="005B5AC4"/>
    <w:rsid w:val="005B6730"/>
    <w:rsid w:val="005B7444"/>
    <w:rsid w:val="005C0269"/>
    <w:rsid w:val="005C0BD5"/>
    <w:rsid w:val="005C10B1"/>
    <w:rsid w:val="005C13DC"/>
    <w:rsid w:val="005C25C9"/>
    <w:rsid w:val="005C2794"/>
    <w:rsid w:val="005C2954"/>
    <w:rsid w:val="005C67BD"/>
    <w:rsid w:val="005D11DC"/>
    <w:rsid w:val="005D1BCD"/>
    <w:rsid w:val="005D2C0B"/>
    <w:rsid w:val="005D39F7"/>
    <w:rsid w:val="005D47DA"/>
    <w:rsid w:val="005D4B57"/>
    <w:rsid w:val="005D56C9"/>
    <w:rsid w:val="005D5D7C"/>
    <w:rsid w:val="005D6892"/>
    <w:rsid w:val="005D694B"/>
    <w:rsid w:val="005D6EEA"/>
    <w:rsid w:val="005E0A3C"/>
    <w:rsid w:val="005E0E3C"/>
    <w:rsid w:val="005E212B"/>
    <w:rsid w:val="005E2448"/>
    <w:rsid w:val="005E284D"/>
    <w:rsid w:val="005E3B15"/>
    <w:rsid w:val="005E52CA"/>
    <w:rsid w:val="005E766B"/>
    <w:rsid w:val="005E7EA5"/>
    <w:rsid w:val="005F1320"/>
    <w:rsid w:val="005F1467"/>
    <w:rsid w:val="005F184C"/>
    <w:rsid w:val="005F3979"/>
    <w:rsid w:val="005F54E4"/>
    <w:rsid w:val="005F640E"/>
    <w:rsid w:val="005F6766"/>
    <w:rsid w:val="005F6E15"/>
    <w:rsid w:val="005F6E48"/>
    <w:rsid w:val="005F6E81"/>
    <w:rsid w:val="005F7CDA"/>
    <w:rsid w:val="005F7D3E"/>
    <w:rsid w:val="005F7E2A"/>
    <w:rsid w:val="0060041A"/>
    <w:rsid w:val="006004A2"/>
    <w:rsid w:val="00601059"/>
    <w:rsid w:val="0060144C"/>
    <w:rsid w:val="006015D4"/>
    <w:rsid w:val="00601799"/>
    <w:rsid w:val="006031CC"/>
    <w:rsid w:val="006035F4"/>
    <w:rsid w:val="00603B3B"/>
    <w:rsid w:val="006044B8"/>
    <w:rsid w:val="0060622A"/>
    <w:rsid w:val="00606AC7"/>
    <w:rsid w:val="00607CB6"/>
    <w:rsid w:val="00607E0F"/>
    <w:rsid w:val="00610336"/>
    <w:rsid w:val="00612B7C"/>
    <w:rsid w:val="00612F8C"/>
    <w:rsid w:val="00613E6B"/>
    <w:rsid w:val="006145B8"/>
    <w:rsid w:val="00614DAF"/>
    <w:rsid w:val="0061537F"/>
    <w:rsid w:val="006158F9"/>
    <w:rsid w:val="00615CA9"/>
    <w:rsid w:val="006162E9"/>
    <w:rsid w:val="00616454"/>
    <w:rsid w:val="00617258"/>
    <w:rsid w:val="0061748B"/>
    <w:rsid w:val="006217FE"/>
    <w:rsid w:val="006218C4"/>
    <w:rsid w:val="00621C44"/>
    <w:rsid w:val="00621D25"/>
    <w:rsid w:val="00623015"/>
    <w:rsid w:val="006230BB"/>
    <w:rsid w:val="0062647C"/>
    <w:rsid w:val="00627074"/>
    <w:rsid w:val="006279D7"/>
    <w:rsid w:val="00627FB9"/>
    <w:rsid w:val="0063043D"/>
    <w:rsid w:val="00631FB5"/>
    <w:rsid w:val="006334B7"/>
    <w:rsid w:val="00633D06"/>
    <w:rsid w:val="00634E30"/>
    <w:rsid w:val="0063541F"/>
    <w:rsid w:val="0063743E"/>
    <w:rsid w:val="0064028A"/>
    <w:rsid w:val="006424ED"/>
    <w:rsid w:val="0064481A"/>
    <w:rsid w:val="00644E99"/>
    <w:rsid w:val="00645BED"/>
    <w:rsid w:val="00646517"/>
    <w:rsid w:val="00647B5F"/>
    <w:rsid w:val="00651638"/>
    <w:rsid w:val="00651709"/>
    <w:rsid w:val="00651EE1"/>
    <w:rsid w:val="0065232D"/>
    <w:rsid w:val="0065261C"/>
    <w:rsid w:val="006529B4"/>
    <w:rsid w:val="00654251"/>
    <w:rsid w:val="006553CA"/>
    <w:rsid w:val="00657419"/>
    <w:rsid w:val="00660E4A"/>
    <w:rsid w:val="006610E6"/>
    <w:rsid w:val="00661873"/>
    <w:rsid w:val="006627B3"/>
    <w:rsid w:val="006636C9"/>
    <w:rsid w:val="0066386E"/>
    <w:rsid w:val="006645FB"/>
    <w:rsid w:val="00665623"/>
    <w:rsid w:val="006666A7"/>
    <w:rsid w:val="006669AD"/>
    <w:rsid w:val="00666F9B"/>
    <w:rsid w:val="0066702F"/>
    <w:rsid w:val="006670FC"/>
    <w:rsid w:val="00667785"/>
    <w:rsid w:val="00672094"/>
    <w:rsid w:val="00672C14"/>
    <w:rsid w:val="00673E80"/>
    <w:rsid w:val="00674258"/>
    <w:rsid w:val="006742AB"/>
    <w:rsid w:val="006755A1"/>
    <w:rsid w:val="00675AE2"/>
    <w:rsid w:val="00676075"/>
    <w:rsid w:val="00676263"/>
    <w:rsid w:val="00676304"/>
    <w:rsid w:val="00676929"/>
    <w:rsid w:val="00677050"/>
    <w:rsid w:val="00677A48"/>
    <w:rsid w:val="00680BED"/>
    <w:rsid w:val="00680F8C"/>
    <w:rsid w:val="00681A57"/>
    <w:rsid w:val="0068233C"/>
    <w:rsid w:val="00683092"/>
    <w:rsid w:val="00683279"/>
    <w:rsid w:val="00683A43"/>
    <w:rsid w:val="00683E89"/>
    <w:rsid w:val="006851BB"/>
    <w:rsid w:val="006853A1"/>
    <w:rsid w:val="006853D4"/>
    <w:rsid w:val="00686F0D"/>
    <w:rsid w:val="00687BCE"/>
    <w:rsid w:val="0069230C"/>
    <w:rsid w:val="00693626"/>
    <w:rsid w:val="00695C40"/>
    <w:rsid w:val="006968A5"/>
    <w:rsid w:val="006A1345"/>
    <w:rsid w:val="006A179A"/>
    <w:rsid w:val="006A1CE5"/>
    <w:rsid w:val="006A24A5"/>
    <w:rsid w:val="006A2C18"/>
    <w:rsid w:val="006A4429"/>
    <w:rsid w:val="006A55C3"/>
    <w:rsid w:val="006A6CA1"/>
    <w:rsid w:val="006A7064"/>
    <w:rsid w:val="006B0B84"/>
    <w:rsid w:val="006B1011"/>
    <w:rsid w:val="006B19F5"/>
    <w:rsid w:val="006B263C"/>
    <w:rsid w:val="006B448D"/>
    <w:rsid w:val="006B4956"/>
    <w:rsid w:val="006B4FA6"/>
    <w:rsid w:val="006B4FBE"/>
    <w:rsid w:val="006B5841"/>
    <w:rsid w:val="006B5A4E"/>
    <w:rsid w:val="006B5C07"/>
    <w:rsid w:val="006B5CB4"/>
    <w:rsid w:val="006B6106"/>
    <w:rsid w:val="006B6E26"/>
    <w:rsid w:val="006C025F"/>
    <w:rsid w:val="006C0AAD"/>
    <w:rsid w:val="006C2F61"/>
    <w:rsid w:val="006C3226"/>
    <w:rsid w:val="006C6A23"/>
    <w:rsid w:val="006D056F"/>
    <w:rsid w:val="006D2890"/>
    <w:rsid w:val="006D29C5"/>
    <w:rsid w:val="006D3C69"/>
    <w:rsid w:val="006D525A"/>
    <w:rsid w:val="006D5F08"/>
    <w:rsid w:val="006D6141"/>
    <w:rsid w:val="006D7BE1"/>
    <w:rsid w:val="006E03C9"/>
    <w:rsid w:val="006E045D"/>
    <w:rsid w:val="006E212A"/>
    <w:rsid w:val="006E314B"/>
    <w:rsid w:val="006E31A5"/>
    <w:rsid w:val="006E31EE"/>
    <w:rsid w:val="006E377B"/>
    <w:rsid w:val="006E3BDE"/>
    <w:rsid w:val="006E40D8"/>
    <w:rsid w:val="006E49BE"/>
    <w:rsid w:val="006E4DA0"/>
    <w:rsid w:val="006E5F1F"/>
    <w:rsid w:val="006E657E"/>
    <w:rsid w:val="006E6B2F"/>
    <w:rsid w:val="006E7C10"/>
    <w:rsid w:val="006E7DBD"/>
    <w:rsid w:val="006F092D"/>
    <w:rsid w:val="006F0B58"/>
    <w:rsid w:val="006F131D"/>
    <w:rsid w:val="006F1942"/>
    <w:rsid w:val="006F1957"/>
    <w:rsid w:val="006F1F1E"/>
    <w:rsid w:val="006F274B"/>
    <w:rsid w:val="006F28D4"/>
    <w:rsid w:val="006F3F35"/>
    <w:rsid w:val="006F4481"/>
    <w:rsid w:val="006F46AF"/>
    <w:rsid w:val="006F505D"/>
    <w:rsid w:val="006F5E1F"/>
    <w:rsid w:val="006F6442"/>
    <w:rsid w:val="006F6613"/>
    <w:rsid w:val="006F6967"/>
    <w:rsid w:val="006F7085"/>
    <w:rsid w:val="00700391"/>
    <w:rsid w:val="007013F7"/>
    <w:rsid w:val="0070174A"/>
    <w:rsid w:val="0070220C"/>
    <w:rsid w:val="0070274D"/>
    <w:rsid w:val="00702B79"/>
    <w:rsid w:val="00703367"/>
    <w:rsid w:val="0070400D"/>
    <w:rsid w:val="00704150"/>
    <w:rsid w:val="00704B64"/>
    <w:rsid w:val="00704C00"/>
    <w:rsid w:val="00705BD9"/>
    <w:rsid w:val="00705D8B"/>
    <w:rsid w:val="007065A6"/>
    <w:rsid w:val="00706FEB"/>
    <w:rsid w:val="00710A55"/>
    <w:rsid w:val="007119B4"/>
    <w:rsid w:val="007119FB"/>
    <w:rsid w:val="007121F1"/>
    <w:rsid w:val="007123B4"/>
    <w:rsid w:val="007125B4"/>
    <w:rsid w:val="0071338D"/>
    <w:rsid w:val="0071372F"/>
    <w:rsid w:val="0071586C"/>
    <w:rsid w:val="00715C08"/>
    <w:rsid w:val="007160BA"/>
    <w:rsid w:val="0072011B"/>
    <w:rsid w:val="00720177"/>
    <w:rsid w:val="0072070F"/>
    <w:rsid w:val="00721218"/>
    <w:rsid w:val="00721754"/>
    <w:rsid w:val="00722145"/>
    <w:rsid w:val="00722249"/>
    <w:rsid w:val="0072241B"/>
    <w:rsid w:val="00722A1B"/>
    <w:rsid w:val="00722D91"/>
    <w:rsid w:val="00723331"/>
    <w:rsid w:val="00724838"/>
    <w:rsid w:val="00725251"/>
    <w:rsid w:val="00725496"/>
    <w:rsid w:val="007258D9"/>
    <w:rsid w:val="00725C5C"/>
    <w:rsid w:val="00727E49"/>
    <w:rsid w:val="007314F6"/>
    <w:rsid w:val="00731DB5"/>
    <w:rsid w:val="00734338"/>
    <w:rsid w:val="007348C3"/>
    <w:rsid w:val="00736772"/>
    <w:rsid w:val="007401C9"/>
    <w:rsid w:val="00740766"/>
    <w:rsid w:val="00741062"/>
    <w:rsid w:val="00742ED5"/>
    <w:rsid w:val="00743EF8"/>
    <w:rsid w:val="00744402"/>
    <w:rsid w:val="0074472F"/>
    <w:rsid w:val="007448EB"/>
    <w:rsid w:val="007458DB"/>
    <w:rsid w:val="00745B9A"/>
    <w:rsid w:val="00746D36"/>
    <w:rsid w:val="00747CD8"/>
    <w:rsid w:val="00750D1A"/>
    <w:rsid w:val="00750F3A"/>
    <w:rsid w:val="00751769"/>
    <w:rsid w:val="00751D2C"/>
    <w:rsid w:val="00752C06"/>
    <w:rsid w:val="00752D52"/>
    <w:rsid w:val="0075545B"/>
    <w:rsid w:val="007556F4"/>
    <w:rsid w:val="00755AAD"/>
    <w:rsid w:val="00755C15"/>
    <w:rsid w:val="00756A3B"/>
    <w:rsid w:val="00756AB8"/>
    <w:rsid w:val="00756AFD"/>
    <w:rsid w:val="00757736"/>
    <w:rsid w:val="00760816"/>
    <w:rsid w:val="00761356"/>
    <w:rsid w:val="00762BB2"/>
    <w:rsid w:val="00763208"/>
    <w:rsid w:val="00764DC1"/>
    <w:rsid w:val="00766556"/>
    <w:rsid w:val="0076655C"/>
    <w:rsid w:val="00766817"/>
    <w:rsid w:val="007703AF"/>
    <w:rsid w:val="00770786"/>
    <w:rsid w:val="00770A04"/>
    <w:rsid w:val="00770EA4"/>
    <w:rsid w:val="00770F20"/>
    <w:rsid w:val="007720CE"/>
    <w:rsid w:val="00773CE6"/>
    <w:rsid w:val="00773D61"/>
    <w:rsid w:val="007756DF"/>
    <w:rsid w:val="00775F31"/>
    <w:rsid w:val="00776985"/>
    <w:rsid w:val="007805CB"/>
    <w:rsid w:val="00781887"/>
    <w:rsid w:val="007827F4"/>
    <w:rsid w:val="00783552"/>
    <w:rsid w:val="007839AB"/>
    <w:rsid w:val="00783EC7"/>
    <w:rsid w:val="007841AB"/>
    <w:rsid w:val="007847E0"/>
    <w:rsid w:val="00784A66"/>
    <w:rsid w:val="00784C07"/>
    <w:rsid w:val="0078542C"/>
    <w:rsid w:val="00785AF7"/>
    <w:rsid w:val="00785C8D"/>
    <w:rsid w:val="00787665"/>
    <w:rsid w:val="007879B3"/>
    <w:rsid w:val="00790C28"/>
    <w:rsid w:val="00792C28"/>
    <w:rsid w:val="007934FC"/>
    <w:rsid w:val="00794AFA"/>
    <w:rsid w:val="00795376"/>
    <w:rsid w:val="00795EA1"/>
    <w:rsid w:val="0079642B"/>
    <w:rsid w:val="0079697D"/>
    <w:rsid w:val="007A1076"/>
    <w:rsid w:val="007A19E1"/>
    <w:rsid w:val="007A2EDF"/>
    <w:rsid w:val="007A3354"/>
    <w:rsid w:val="007A3642"/>
    <w:rsid w:val="007A5722"/>
    <w:rsid w:val="007A576C"/>
    <w:rsid w:val="007A5B94"/>
    <w:rsid w:val="007A6FFA"/>
    <w:rsid w:val="007A7056"/>
    <w:rsid w:val="007A7961"/>
    <w:rsid w:val="007B090E"/>
    <w:rsid w:val="007B0EA6"/>
    <w:rsid w:val="007B30CB"/>
    <w:rsid w:val="007B3DB8"/>
    <w:rsid w:val="007B4AD9"/>
    <w:rsid w:val="007B5F46"/>
    <w:rsid w:val="007B69C8"/>
    <w:rsid w:val="007B7792"/>
    <w:rsid w:val="007C1732"/>
    <w:rsid w:val="007C175F"/>
    <w:rsid w:val="007C1F3B"/>
    <w:rsid w:val="007C2C5A"/>
    <w:rsid w:val="007C30A4"/>
    <w:rsid w:val="007C378A"/>
    <w:rsid w:val="007C3873"/>
    <w:rsid w:val="007C3A17"/>
    <w:rsid w:val="007C566F"/>
    <w:rsid w:val="007C5689"/>
    <w:rsid w:val="007C5768"/>
    <w:rsid w:val="007C69E8"/>
    <w:rsid w:val="007C74BF"/>
    <w:rsid w:val="007C7A43"/>
    <w:rsid w:val="007C7BC7"/>
    <w:rsid w:val="007D1F25"/>
    <w:rsid w:val="007D2814"/>
    <w:rsid w:val="007D28AC"/>
    <w:rsid w:val="007D367E"/>
    <w:rsid w:val="007D372E"/>
    <w:rsid w:val="007D3840"/>
    <w:rsid w:val="007D4FC4"/>
    <w:rsid w:val="007D5135"/>
    <w:rsid w:val="007D79D3"/>
    <w:rsid w:val="007E062E"/>
    <w:rsid w:val="007E0814"/>
    <w:rsid w:val="007E12DE"/>
    <w:rsid w:val="007E1377"/>
    <w:rsid w:val="007E1E47"/>
    <w:rsid w:val="007E5862"/>
    <w:rsid w:val="007F11CD"/>
    <w:rsid w:val="007F1D75"/>
    <w:rsid w:val="007F2DCD"/>
    <w:rsid w:val="007F34C4"/>
    <w:rsid w:val="007F39EF"/>
    <w:rsid w:val="007F56C1"/>
    <w:rsid w:val="007F647F"/>
    <w:rsid w:val="00800660"/>
    <w:rsid w:val="00801F1B"/>
    <w:rsid w:val="00803FA7"/>
    <w:rsid w:val="00804E35"/>
    <w:rsid w:val="00805A64"/>
    <w:rsid w:val="00810261"/>
    <w:rsid w:val="00810366"/>
    <w:rsid w:val="00810762"/>
    <w:rsid w:val="00810AD3"/>
    <w:rsid w:val="00810E58"/>
    <w:rsid w:val="00811B2A"/>
    <w:rsid w:val="00811CC8"/>
    <w:rsid w:val="00812563"/>
    <w:rsid w:val="00812672"/>
    <w:rsid w:val="00812C73"/>
    <w:rsid w:val="0081300B"/>
    <w:rsid w:val="00813575"/>
    <w:rsid w:val="00813754"/>
    <w:rsid w:val="00815E06"/>
    <w:rsid w:val="00816886"/>
    <w:rsid w:val="00816F3C"/>
    <w:rsid w:val="00820825"/>
    <w:rsid w:val="00820927"/>
    <w:rsid w:val="00820CA4"/>
    <w:rsid w:val="00820D48"/>
    <w:rsid w:val="00822CE8"/>
    <w:rsid w:val="00823659"/>
    <w:rsid w:val="00825B60"/>
    <w:rsid w:val="00827C76"/>
    <w:rsid w:val="00830B95"/>
    <w:rsid w:val="008311C7"/>
    <w:rsid w:val="00832F9F"/>
    <w:rsid w:val="00834D8F"/>
    <w:rsid w:val="008353BF"/>
    <w:rsid w:val="008357CC"/>
    <w:rsid w:val="0083581B"/>
    <w:rsid w:val="008359F5"/>
    <w:rsid w:val="00836098"/>
    <w:rsid w:val="008407F1"/>
    <w:rsid w:val="00840A2C"/>
    <w:rsid w:val="00841405"/>
    <w:rsid w:val="00841D88"/>
    <w:rsid w:val="008421F6"/>
    <w:rsid w:val="00843DCD"/>
    <w:rsid w:val="00844046"/>
    <w:rsid w:val="00844E1B"/>
    <w:rsid w:val="008454B0"/>
    <w:rsid w:val="00845C29"/>
    <w:rsid w:val="00846043"/>
    <w:rsid w:val="0084773A"/>
    <w:rsid w:val="008501A3"/>
    <w:rsid w:val="008514E8"/>
    <w:rsid w:val="00851C2D"/>
    <w:rsid w:val="008530F7"/>
    <w:rsid w:val="008541FE"/>
    <w:rsid w:val="008542A6"/>
    <w:rsid w:val="00855232"/>
    <w:rsid w:val="00855F7B"/>
    <w:rsid w:val="00856190"/>
    <w:rsid w:val="008566FF"/>
    <w:rsid w:val="008607C7"/>
    <w:rsid w:val="00862C9E"/>
    <w:rsid w:val="00863F4E"/>
    <w:rsid w:val="00864A49"/>
    <w:rsid w:val="00864A5D"/>
    <w:rsid w:val="00865222"/>
    <w:rsid w:val="00865457"/>
    <w:rsid w:val="008654D7"/>
    <w:rsid w:val="00865618"/>
    <w:rsid w:val="0086583A"/>
    <w:rsid w:val="0086592D"/>
    <w:rsid w:val="00865959"/>
    <w:rsid w:val="00865F5B"/>
    <w:rsid w:val="008669E8"/>
    <w:rsid w:val="0086704D"/>
    <w:rsid w:val="00870377"/>
    <w:rsid w:val="00870898"/>
    <w:rsid w:val="00870CBF"/>
    <w:rsid w:val="00870F76"/>
    <w:rsid w:val="00871F16"/>
    <w:rsid w:val="0087317D"/>
    <w:rsid w:val="00873C0C"/>
    <w:rsid w:val="008740DC"/>
    <w:rsid w:val="008741C7"/>
    <w:rsid w:val="00874CB1"/>
    <w:rsid w:val="008752DC"/>
    <w:rsid w:val="0087542B"/>
    <w:rsid w:val="008755FF"/>
    <w:rsid w:val="00875AFD"/>
    <w:rsid w:val="00876119"/>
    <w:rsid w:val="008769A0"/>
    <w:rsid w:val="00876DE2"/>
    <w:rsid w:val="00877417"/>
    <w:rsid w:val="0087796B"/>
    <w:rsid w:val="0088138D"/>
    <w:rsid w:val="00881AA0"/>
    <w:rsid w:val="00882BC1"/>
    <w:rsid w:val="00883C50"/>
    <w:rsid w:val="00884E58"/>
    <w:rsid w:val="00885D3E"/>
    <w:rsid w:val="00886F8C"/>
    <w:rsid w:val="00887996"/>
    <w:rsid w:val="00887A07"/>
    <w:rsid w:val="00890868"/>
    <w:rsid w:val="00891033"/>
    <w:rsid w:val="00892FE3"/>
    <w:rsid w:val="00893109"/>
    <w:rsid w:val="00893FC2"/>
    <w:rsid w:val="00893FD8"/>
    <w:rsid w:val="00895CFA"/>
    <w:rsid w:val="008960B6"/>
    <w:rsid w:val="0089613A"/>
    <w:rsid w:val="00896DF3"/>
    <w:rsid w:val="00897147"/>
    <w:rsid w:val="00897284"/>
    <w:rsid w:val="00897857"/>
    <w:rsid w:val="008A03D8"/>
    <w:rsid w:val="008A135C"/>
    <w:rsid w:val="008A3802"/>
    <w:rsid w:val="008A3D4E"/>
    <w:rsid w:val="008A4764"/>
    <w:rsid w:val="008A55DE"/>
    <w:rsid w:val="008A5799"/>
    <w:rsid w:val="008A6F18"/>
    <w:rsid w:val="008A754E"/>
    <w:rsid w:val="008A772B"/>
    <w:rsid w:val="008B320D"/>
    <w:rsid w:val="008B3DE3"/>
    <w:rsid w:val="008B3FBB"/>
    <w:rsid w:val="008B4666"/>
    <w:rsid w:val="008B4BB1"/>
    <w:rsid w:val="008B5347"/>
    <w:rsid w:val="008B6076"/>
    <w:rsid w:val="008B62FE"/>
    <w:rsid w:val="008B6DA8"/>
    <w:rsid w:val="008B71D0"/>
    <w:rsid w:val="008C0081"/>
    <w:rsid w:val="008C02A9"/>
    <w:rsid w:val="008C04DC"/>
    <w:rsid w:val="008C22E3"/>
    <w:rsid w:val="008C240A"/>
    <w:rsid w:val="008C3025"/>
    <w:rsid w:val="008C3D91"/>
    <w:rsid w:val="008C4FFF"/>
    <w:rsid w:val="008C618C"/>
    <w:rsid w:val="008C6DB2"/>
    <w:rsid w:val="008C7CC7"/>
    <w:rsid w:val="008D0526"/>
    <w:rsid w:val="008D121D"/>
    <w:rsid w:val="008D1F72"/>
    <w:rsid w:val="008D37DD"/>
    <w:rsid w:val="008D4B3A"/>
    <w:rsid w:val="008D62A4"/>
    <w:rsid w:val="008D7139"/>
    <w:rsid w:val="008D750A"/>
    <w:rsid w:val="008E1071"/>
    <w:rsid w:val="008E20F8"/>
    <w:rsid w:val="008E2B25"/>
    <w:rsid w:val="008E370D"/>
    <w:rsid w:val="008E3C95"/>
    <w:rsid w:val="008E4ACC"/>
    <w:rsid w:val="008E4E48"/>
    <w:rsid w:val="008E5C75"/>
    <w:rsid w:val="008E668B"/>
    <w:rsid w:val="008E72C9"/>
    <w:rsid w:val="008E7D4B"/>
    <w:rsid w:val="008E7F7D"/>
    <w:rsid w:val="008E7F85"/>
    <w:rsid w:val="008F08C1"/>
    <w:rsid w:val="008F18F0"/>
    <w:rsid w:val="008F34F2"/>
    <w:rsid w:val="008F4951"/>
    <w:rsid w:val="008F4B67"/>
    <w:rsid w:val="008F4F59"/>
    <w:rsid w:val="008F5A76"/>
    <w:rsid w:val="008F701A"/>
    <w:rsid w:val="008F72F2"/>
    <w:rsid w:val="008F7ECD"/>
    <w:rsid w:val="009018AC"/>
    <w:rsid w:val="00901C77"/>
    <w:rsid w:val="00901F5A"/>
    <w:rsid w:val="009037EA"/>
    <w:rsid w:val="009039D2"/>
    <w:rsid w:val="00903CB0"/>
    <w:rsid w:val="00903ED4"/>
    <w:rsid w:val="00903F26"/>
    <w:rsid w:val="00903F79"/>
    <w:rsid w:val="009040F0"/>
    <w:rsid w:val="009046D2"/>
    <w:rsid w:val="00904746"/>
    <w:rsid w:val="00904BD3"/>
    <w:rsid w:val="0090585A"/>
    <w:rsid w:val="0090651E"/>
    <w:rsid w:val="00907048"/>
    <w:rsid w:val="00907C5E"/>
    <w:rsid w:val="00907E24"/>
    <w:rsid w:val="00911502"/>
    <w:rsid w:val="0091184D"/>
    <w:rsid w:val="00911A3D"/>
    <w:rsid w:val="00911E73"/>
    <w:rsid w:val="0091377E"/>
    <w:rsid w:val="00913DAD"/>
    <w:rsid w:val="00914830"/>
    <w:rsid w:val="00914EBB"/>
    <w:rsid w:val="00914FB4"/>
    <w:rsid w:val="0091537C"/>
    <w:rsid w:val="0091618F"/>
    <w:rsid w:val="00916F89"/>
    <w:rsid w:val="00917BE0"/>
    <w:rsid w:val="00917D5B"/>
    <w:rsid w:val="00917E66"/>
    <w:rsid w:val="009214AA"/>
    <w:rsid w:val="00921B73"/>
    <w:rsid w:val="0092221F"/>
    <w:rsid w:val="00922A0B"/>
    <w:rsid w:val="00922B58"/>
    <w:rsid w:val="00923292"/>
    <w:rsid w:val="00923990"/>
    <w:rsid w:val="00923A65"/>
    <w:rsid w:val="00924FA9"/>
    <w:rsid w:val="00926CD5"/>
    <w:rsid w:val="009270F3"/>
    <w:rsid w:val="00927844"/>
    <w:rsid w:val="00927F7D"/>
    <w:rsid w:val="009306FA"/>
    <w:rsid w:val="009307BA"/>
    <w:rsid w:val="009312C1"/>
    <w:rsid w:val="0093186E"/>
    <w:rsid w:val="00932721"/>
    <w:rsid w:val="0093286F"/>
    <w:rsid w:val="009328B6"/>
    <w:rsid w:val="009333F2"/>
    <w:rsid w:val="00934040"/>
    <w:rsid w:val="00936183"/>
    <w:rsid w:val="0093656C"/>
    <w:rsid w:val="009369CD"/>
    <w:rsid w:val="00937527"/>
    <w:rsid w:val="00940141"/>
    <w:rsid w:val="00940D19"/>
    <w:rsid w:val="009412CC"/>
    <w:rsid w:val="009413F1"/>
    <w:rsid w:val="00942143"/>
    <w:rsid w:val="00942295"/>
    <w:rsid w:val="00942605"/>
    <w:rsid w:val="00942A98"/>
    <w:rsid w:val="00945710"/>
    <w:rsid w:val="009501FB"/>
    <w:rsid w:val="0095040D"/>
    <w:rsid w:val="00950E00"/>
    <w:rsid w:val="00950EEA"/>
    <w:rsid w:val="00952C06"/>
    <w:rsid w:val="00953017"/>
    <w:rsid w:val="00954197"/>
    <w:rsid w:val="00954331"/>
    <w:rsid w:val="0095598F"/>
    <w:rsid w:val="00957184"/>
    <w:rsid w:val="00957848"/>
    <w:rsid w:val="0096183F"/>
    <w:rsid w:val="00961EDD"/>
    <w:rsid w:val="00963DBD"/>
    <w:rsid w:val="0096444E"/>
    <w:rsid w:val="00964AD0"/>
    <w:rsid w:val="00964E78"/>
    <w:rsid w:val="009661BA"/>
    <w:rsid w:val="009666BD"/>
    <w:rsid w:val="009704C7"/>
    <w:rsid w:val="009708D3"/>
    <w:rsid w:val="00972397"/>
    <w:rsid w:val="00972785"/>
    <w:rsid w:val="00972A0C"/>
    <w:rsid w:val="009735D2"/>
    <w:rsid w:val="00975B0D"/>
    <w:rsid w:val="00976E20"/>
    <w:rsid w:val="00976F7C"/>
    <w:rsid w:val="00981249"/>
    <w:rsid w:val="009829CB"/>
    <w:rsid w:val="00983A96"/>
    <w:rsid w:val="00986C4A"/>
    <w:rsid w:val="00986F92"/>
    <w:rsid w:val="00987D4C"/>
    <w:rsid w:val="00987D9B"/>
    <w:rsid w:val="009915DC"/>
    <w:rsid w:val="0099205C"/>
    <w:rsid w:val="00992515"/>
    <w:rsid w:val="00992668"/>
    <w:rsid w:val="00994507"/>
    <w:rsid w:val="00995EAD"/>
    <w:rsid w:val="009960D7"/>
    <w:rsid w:val="00996BE3"/>
    <w:rsid w:val="00997692"/>
    <w:rsid w:val="009A065B"/>
    <w:rsid w:val="009A0778"/>
    <w:rsid w:val="009A08B9"/>
    <w:rsid w:val="009A124E"/>
    <w:rsid w:val="009A1AC5"/>
    <w:rsid w:val="009A1B43"/>
    <w:rsid w:val="009A27D8"/>
    <w:rsid w:val="009A34B4"/>
    <w:rsid w:val="009A3671"/>
    <w:rsid w:val="009A43AB"/>
    <w:rsid w:val="009A52B4"/>
    <w:rsid w:val="009A572A"/>
    <w:rsid w:val="009A5EDE"/>
    <w:rsid w:val="009B0AAA"/>
    <w:rsid w:val="009B16A4"/>
    <w:rsid w:val="009B33C0"/>
    <w:rsid w:val="009B37AE"/>
    <w:rsid w:val="009B3A3A"/>
    <w:rsid w:val="009B439B"/>
    <w:rsid w:val="009B4A10"/>
    <w:rsid w:val="009B4F6E"/>
    <w:rsid w:val="009B5264"/>
    <w:rsid w:val="009B6893"/>
    <w:rsid w:val="009B6AC7"/>
    <w:rsid w:val="009C0440"/>
    <w:rsid w:val="009C0CC0"/>
    <w:rsid w:val="009C2804"/>
    <w:rsid w:val="009C2CAD"/>
    <w:rsid w:val="009C2D5D"/>
    <w:rsid w:val="009C2EA3"/>
    <w:rsid w:val="009C33AB"/>
    <w:rsid w:val="009C4B2C"/>
    <w:rsid w:val="009C6408"/>
    <w:rsid w:val="009D0408"/>
    <w:rsid w:val="009D0F03"/>
    <w:rsid w:val="009D1F0F"/>
    <w:rsid w:val="009D2F0B"/>
    <w:rsid w:val="009D48EA"/>
    <w:rsid w:val="009D4E14"/>
    <w:rsid w:val="009D5339"/>
    <w:rsid w:val="009D635F"/>
    <w:rsid w:val="009D657B"/>
    <w:rsid w:val="009E1519"/>
    <w:rsid w:val="009E1C13"/>
    <w:rsid w:val="009E306D"/>
    <w:rsid w:val="009E5BE5"/>
    <w:rsid w:val="009E5FAB"/>
    <w:rsid w:val="009E6BB6"/>
    <w:rsid w:val="009E790E"/>
    <w:rsid w:val="009E7A3B"/>
    <w:rsid w:val="009E7DEF"/>
    <w:rsid w:val="009F053C"/>
    <w:rsid w:val="009F07BF"/>
    <w:rsid w:val="009F0895"/>
    <w:rsid w:val="009F0945"/>
    <w:rsid w:val="009F206E"/>
    <w:rsid w:val="009F3798"/>
    <w:rsid w:val="009F39E3"/>
    <w:rsid w:val="009F3F6D"/>
    <w:rsid w:val="009F40D7"/>
    <w:rsid w:val="009F45DC"/>
    <w:rsid w:val="009F49D3"/>
    <w:rsid w:val="009F4C1E"/>
    <w:rsid w:val="009F4EF7"/>
    <w:rsid w:val="009F6320"/>
    <w:rsid w:val="009F740B"/>
    <w:rsid w:val="009F7628"/>
    <w:rsid w:val="00A035E0"/>
    <w:rsid w:val="00A03A5D"/>
    <w:rsid w:val="00A05881"/>
    <w:rsid w:val="00A058B4"/>
    <w:rsid w:val="00A12CAC"/>
    <w:rsid w:val="00A133FD"/>
    <w:rsid w:val="00A14B39"/>
    <w:rsid w:val="00A14B55"/>
    <w:rsid w:val="00A15143"/>
    <w:rsid w:val="00A16220"/>
    <w:rsid w:val="00A16642"/>
    <w:rsid w:val="00A16B2C"/>
    <w:rsid w:val="00A17158"/>
    <w:rsid w:val="00A204AF"/>
    <w:rsid w:val="00A2127A"/>
    <w:rsid w:val="00A213CB"/>
    <w:rsid w:val="00A21981"/>
    <w:rsid w:val="00A23013"/>
    <w:rsid w:val="00A232EE"/>
    <w:rsid w:val="00A249A8"/>
    <w:rsid w:val="00A26269"/>
    <w:rsid w:val="00A26B06"/>
    <w:rsid w:val="00A27A22"/>
    <w:rsid w:val="00A30D92"/>
    <w:rsid w:val="00A3140B"/>
    <w:rsid w:val="00A32703"/>
    <w:rsid w:val="00A32D23"/>
    <w:rsid w:val="00A33114"/>
    <w:rsid w:val="00A351C6"/>
    <w:rsid w:val="00A3618F"/>
    <w:rsid w:val="00A40CA8"/>
    <w:rsid w:val="00A41DCD"/>
    <w:rsid w:val="00A41DDB"/>
    <w:rsid w:val="00A42071"/>
    <w:rsid w:val="00A423CC"/>
    <w:rsid w:val="00A42A5B"/>
    <w:rsid w:val="00A43C17"/>
    <w:rsid w:val="00A45393"/>
    <w:rsid w:val="00A453DB"/>
    <w:rsid w:val="00A457CE"/>
    <w:rsid w:val="00A45F56"/>
    <w:rsid w:val="00A46183"/>
    <w:rsid w:val="00A46806"/>
    <w:rsid w:val="00A46F23"/>
    <w:rsid w:val="00A50C66"/>
    <w:rsid w:val="00A51BBE"/>
    <w:rsid w:val="00A5205D"/>
    <w:rsid w:val="00A52ED4"/>
    <w:rsid w:val="00A53937"/>
    <w:rsid w:val="00A53FCF"/>
    <w:rsid w:val="00A62330"/>
    <w:rsid w:val="00A631DF"/>
    <w:rsid w:val="00A63A3B"/>
    <w:rsid w:val="00A64829"/>
    <w:rsid w:val="00A6507B"/>
    <w:rsid w:val="00A651F9"/>
    <w:rsid w:val="00A67C11"/>
    <w:rsid w:val="00A67D60"/>
    <w:rsid w:val="00A708CC"/>
    <w:rsid w:val="00A712A4"/>
    <w:rsid w:val="00A722D0"/>
    <w:rsid w:val="00A72313"/>
    <w:rsid w:val="00A72496"/>
    <w:rsid w:val="00A72784"/>
    <w:rsid w:val="00A72A7B"/>
    <w:rsid w:val="00A73D94"/>
    <w:rsid w:val="00A73EC1"/>
    <w:rsid w:val="00A74803"/>
    <w:rsid w:val="00A74D3D"/>
    <w:rsid w:val="00A76341"/>
    <w:rsid w:val="00A76C28"/>
    <w:rsid w:val="00A76DCF"/>
    <w:rsid w:val="00A80639"/>
    <w:rsid w:val="00A81BD6"/>
    <w:rsid w:val="00A82D99"/>
    <w:rsid w:val="00A83329"/>
    <w:rsid w:val="00A85D41"/>
    <w:rsid w:val="00A86723"/>
    <w:rsid w:val="00A86813"/>
    <w:rsid w:val="00A87643"/>
    <w:rsid w:val="00A87727"/>
    <w:rsid w:val="00A91369"/>
    <w:rsid w:val="00A91594"/>
    <w:rsid w:val="00A91811"/>
    <w:rsid w:val="00A91BC8"/>
    <w:rsid w:val="00A922D6"/>
    <w:rsid w:val="00A9345D"/>
    <w:rsid w:val="00A93B16"/>
    <w:rsid w:val="00A93C81"/>
    <w:rsid w:val="00A950DD"/>
    <w:rsid w:val="00A962AD"/>
    <w:rsid w:val="00A96513"/>
    <w:rsid w:val="00A967A4"/>
    <w:rsid w:val="00A97AA6"/>
    <w:rsid w:val="00A97C25"/>
    <w:rsid w:val="00AA004A"/>
    <w:rsid w:val="00AA02DB"/>
    <w:rsid w:val="00AA0CF7"/>
    <w:rsid w:val="00AA0E07"/>
    <w:rsid w:val="00AA0E73"/>
    <w:rsid w:val="00AA13D1"/>
    <w:rsid w:val="00AA1515"/>
    <w:rsid w:val="00AA1A44"/>
    <w:rsid w:val="00AA1E4A"/>
    <w:rsid w:val="00AA1E70"/>
    <w:rsid w:val="00AA2218"/>
    <w:rsid w:val="00AA3696"/>
    <w:rsid w:val="00AA4273"/>
    <w:rsid w:val="00AA42D0"/>
    <w:rsid w:val="00AB0D0A"/>
    <w:rsid w:val="00AB0F78"/>
    <w:rsid w:val="00AB135B"/>
    <w:rsid w:val="00AB14CC"/>
    <w:rsid w:val="00AB1516"/>
    <w:rsid w:val="00AB384F"/>
    <w:rsid w:val="00AB4093"/>
    <w:rsid w:val="00AB4171"/>
    <w:rsid w:val="00AB5F06"/>
    <w:rsid w:val="00AC2420"/>
    <w:rsid w:val="00AC297F"/>
    <w:rsid w:val="00AC2ED9"/>
    <w:rsid w:val="00AC478D"/>
    <w:rsid w:val="00AC4C12"/>
    <w:rsid w:val="00AC520C"/>
    <w:rsid w:val="00AC548F"/>
    <w:rsid w:val="00AC5A4A"/>
    <w:rsid w:val="00AD0126"/>
    <w:rsid w:val="00AD0A90"/>
    <w:rsid w:val="00AD14D1"/>
    <w:rsid w:val="00AD1BCA"/>
    <w:rsid w:val="00AD1FDB"/>
    <w:rsid w:val="00AD27FD"/>
    <w:rsid w:val="00AD2F1A"/>
    <w:rsid w:val="00AD3BE8"/>
    <w:rsid w:val="00AD3D64"/>
    <w:rsid w:val="00AD542D"/>
    <w:rsid w:val="00AD55CE"/>
    <w:rsid w:val="00AD5FD8"/>
    <w:rsid w:val="00AD675E"/>
    <w:rsid w:val="00AD73BF"/>
    <w:rsid w:val="00AE102C"/>
    <w:rsid w:val="00AE1638"/>
    <w:rsid w:val="00AE4F3E"/>
    <w:rsid w:val="00AE5ABE"/>
    <w:rsid w:val="00AE5C9D"/>
    <w:rsid w:val="00AE5F7C"/>
    <w:rsid w:val="00AE606D"/>
    <w:rsid w:val="00AE7467"/>
    <w:rsid w:val="00AE78E0"/>
    <w:rsid w:val="00AE7905"/>
    <w:rsid w:val="00AF27D7"/>
    <w:rsid w:val="00AF2A0A"/>
    <w:rsid w:val="00AF2F3C"/>
    <w:rsid w:val="00AF3CF5"/>
    <w:rsid w:val="00AF3DD3"/>
    <w:rsid w:val="00AF4430"/>
    <w:rsid w:val="00AF701B"/>
    <w:rsid w:val="00B0016E"/>
    <w:rsid w:val="00B00A73"/>
    <w:rsid w:val="00B0168B"/>
    <w:rsid w:val="00B01B7F"/>
    <w:rsid w:val="00B01CB0"/>
    <w:rsid w:val="00B05ACD"/>
    <w:rsid w:val="00B06EC0"/>
    <w:rsid w:val="00B10481"/>
    <w:rsid w:val="00B10FC8"/>
    <w:rsid w:val="00B1187B"/>
    <w:rsid w:val="00B1197F"/>
    <w:rsid w:val="00B12727"/>
    <w:rsid w:val="00B14106"/>
    <w:rsid w:val="00B149FA"/>
    <w:rsid w:val="00B16C23"/>
    <w:rsid w:val="00B17FBD"/>
    <w:rsid w:val="00B20471"/>
    <w:rsid w:val="00B21003"/>
    <w:rsid w:val="00B210D4"/>
    <w:rsid w:val="00B21707"/>
    <w:rsid w:val="00B21B29"/>
    <w:rsid w:val="00B246CE"/>
    <w:rsid w:val="00B24FBC"/>
    <w:rsid w:val="00B250E3"/>
    <w:rsid w:val="00B251EA"/>
    <w:rsid w:val="00B254B0"/>
    <w:rsid w:val="00B2554A"/>
    <w:rsid w:val="00B2577D"/>
    <w:rsid w:val="00B26565"/>
    <w:rsid w:val="00B27C75"/>
    <w:rsid w:val="00B30517"/>
    <w:rsid w:val="00B30B48"/>
    <w:rsid w:val="00B354F5"/>
    <w:rsid w:val="00B35BF6"/>
    <w:rsid w:val="00B35C76"/>
    <w:rsid w:val="00B35E2D"/>
    <w:rsid w:val="00B35FF2"/>
    <w:rsid w:val="00B369BC"/>
    <w:rsid w:val="00B36D79"/>
    <w:rsid w:val="00B36EE8"/>
    <w:rsid w:val="00B36F1F"/>
    <w:rsid w:val="00B372AF"/>
    <w:rsid w:val="00B37711"/>
    <w:rsid w:val="00B37939"/>
    <w:rsid w:val="00B4013C"/>
    <w:rsid w:val="00B40500"/>
    <w:rsid w:val="00B4058B"/>
    <w:rsid w:val="00B4099A"/>
    <w:rsid w:val="00B40B92"/>
    <w:rsid w:val="00B4160C"/>
    <w:rsid w:val="00B41FA5"/>
    <w:rsid w:val="00B4318A"/>
    <w:rsid w:val="00B447F7"/>
    <w:rsid w:val="00B45698"/>
    <w:rsid w:val="00B471CA"/>
    <w:rsid w:val="00B510A4"/>
    <w:rsid w:val="00B517F2"/>
    <w:rsid w:val="00B52BDB"/>
    <w:rsid w:val="00B52D35"/>
    <w:rsid w:val="00B535F5"/>
    <w:rsid w:val="00B5388C"/>
    <w:rsid w:val="00B53D6D"/>
    <w:rsid w:val="00B5407A"/>
    <w:rsid w:val="00B54477"/>
    <w:rsid w:val="00B54A98"/>
    <w:rsid w:val="00B54AB5"/>
    <w:rsid w:val="00B565FB"/>
    <w:rsid w:val="00B575C3"/>
    <w:rsid w:val="00B60312"/>
    <w:rsid w:val="00B60B92"/>
    <w:rsid w:val="00B60ED2"/>
    <w:rsid w:val="00B61B5E"/>
    <w:rsid w:val="00B63208"/>
    <w:rsid w:val="00B63701"/>
    <w:rsid w:val="00B63C21"/>
    <w:rsid w:val="00B645AF"/>
    <w:rsid w:val="00B65A25"/>
    <w:rsid w:val="00B6621D"/>
    <w:rsid w:val="00B664E2"/>
    <w:rsid w:val="00B665C7"/>
    <w:rsid w:val="00B67E7D"/>
    <w:rsid w:val="00B70F32"/>
    <w:rsid w:val="00B760A0"/>
    <w:rsid w:val="00B76612"/>
    <w:rsid w:val="00B774D8"/>
    <w:rsid w:val="00B81524"/>
    <w:rsid w:val="00B831E2"/>
    <w:rsid w:val="00B834C7"/>
    <w:rsid w:val="00B84757"/>
    <w:rsid w:val="00B850EA"/>
    <w:rsid w:val="00B8654B"/>
    <w:rsid w:val="00B86A59"/>
    <w:rsid w:val="00B86C51"/>
    <w:rsid w:val="00B90257"/>
    <w:rsid w:val="00B9052E"/>
    <w:rsid w:val="00B90601"/>
    <w:rsid w:val="00B91DC1"/>
    <w:rsid w:val="00B94697"/>
    <w:rsid w:val="00B95E08"/>
    <w:rsid w:val="00B963E7"/>
    <w:rsid w:val="00B97C41"/>
    <w:rsid w:val="00BA044A"/>
    <w:rsid w:val="00BA0E9D"/>
    <w:rsid w:val="00BA20BC"/>
    <w:rsid w:val="00BA2FFB"/>
    <w:rsid w:val="00BA4DEB"/>
    <w:rsid w:val="00BA5962"/>
    <w:rsid w:val="00BB051F"/>
    <w:rsid w:val="00BB0C30"/>
    <w:rsid w:val="00BB12E8"/>
    <w:rsid w:val="00BB150E"/>
    <w:rsid w:val="00BB1EDF"/>
    <w:rsid w:val="00BB262B"/>
    <w:rsid w:val="00BB2C9D"/>
    <w:rsid w:val="00BB5ADD"/>
    <w:rsid w:val="00BB5F0D"/>
    <w:rsid w:val="00BB6007"/>
    <w:rsid w:val="00BB6C71"/>
    <w:rsid w:val="00BB7965"/>
    <w:rsid w:val="00BB79F0"/>
    <w:rsid w:val="00BC122A"/>
    <w:rsid w:val="00BC1890"/>
    <w:rsid w:val="00BC2A30"/>
    <w:rsid w:val="00BC2B8B"/>
    <w:rsid w:val="00BC2F1D"/>
    <w:rsid w:val="00BC3038"/>
    <w:rsid w:val="00BC500C"/>
    <w:rsid w:val="00BC53C9"/>
    <w:rsid w:val="00BC5B5B"/>
    <w:rsid w:val="00BC5CA9"/>
    <w:rsid w:val="00BC612D"/>
    <w:rsid w:val="00BC64A4"/>
    <w:rsid w:val="00BC6F1F"/>
    <w:rsid w:val="00BC798F"/>
    <w:rsid w:val="00BC7E8A"/>
    <w:rsid w:val="00BD0430"/>
    <w:rsid w:val="00BD0C60"/>
    <w:rsid w:val="00BD1CF6"/>
    <w:rsid w:val="00BD3321"/>
    <w:rsid w:val="00BD3DDA"/>
    <w:rsid w:val="00BD6611"/>
    <w:rsid w:val="00BD6790"/>
    <w:rsid w:val="00BD691B"/>
    <w:rsid w:val="00BD6DB4"/>
    <w:rsid w:val="00BE02C1"/>
    <w:rsid w:val="00BE064D"/>
    <w:rsid w:val="00BE07D0"/>
    <w:rsid w:val="00BE0B32"/>
    <w:rsid w:val="00BE1279"/>
    <w:rsid w:val="00BE18E7"/>
    <w:rsid w:val="00BE250B"/>
    <w:rsid w:val="00BE25A9"/>
    <w:rsid w:val="00BE3586"/>
    <w:rsid w:val="00BE3749"/>
    <w:rsid w:val="00BE49A6"/>
    <w:rsid w:val="00BE6081"/>
    <w:rsid w:val="00BE640E"/>
    <w:rsid w:val="00BE72A7"/>
    <w:rsid w:val="00BF05CA"/>
    <w:rsid w:val="00BF196B"/>
    <w:rsid w:val="00BF204A"/>
    <w:rsid w:val="00BF2468"/>
    <w:rsid w:val="00BF253C"/>
    <w:rsid w:val="00BF35A3"/>
    <w:rsid w:val="00BF42C4"/>
    <w:rsid w:val="00BF5934"/>
    <w:rsid w:val="00BF673C"/>
    <w:rsid w:val="00BF6776"/>
    <w:rsid w:val="00BF7299"/>
    <w:rsid w:val="00BF7512"/>
    <w:rsid w:val="00BF7C0D"/>
    <w:rsid w:val="00BF7FDF"/>
    <w:rsid w:val="00C00882"/>
    <w:rsid w:val="00C02F0F"/>
    <w:rsid w:val="00C033A3"/>
    <w:rsid w:val="00C0376A"/>
    <w:rsid w:val="00C038D6"/>
    <w:rsid w:val="00C03EAC"/>
    <w:rsid w:val="00C04F74"/>
    <w:rsid w:val="00C05CEA"/>
    <w:rsid w:val="00C06AB9"/>
    <w:rsid w:val="00C06B67"/>
    <w:rsid w:val="00C101FA"/>
    <w:rsid w:val="00C105E5"/>
    <w:rsid w:val="00C11B94"/>
    <w:rsid w:val="00C11FA6"/>
    <w:rsid w:val="00C12455"/>
    <w:rsid w:val="00C143D7"/>
    <w:rsid w:val="00C147AF"/>
    <w:rsid w:val="00C1490C"/>
    <w:rsid w:val="00C14968"/>
    <w:rsid w:val="00C17D0E"/>
    <w:rsid w:val="00C2074E"/>
    <w:rsid w:val="00C20D86"/>
    <w:rsid w:val="00C20E15"/>
    <w:rsid w:val="00C23341"/>
    <w:rsid w:val="00C23912"/>
    <w:rsid w:val="00C23CA6"/>
    <w:rsid w:val="00C2407D"/>
    <w:rsid w:val="00C2443B"/>
    <w:rsid w:val="00C2473E"/>
    <w:rsid w:val="00C25127"/>
    <w:rsid w:val="00C257F7"/>
    <w:rsid w:val="00C25B26"/>
    <w:rsid w:val="00C268CC"/>
    <w:rsid w:val="00C27629"/>
    <w:rsid w:val="00C31D9C"/>
    <w:rsid w:val="00C32BBD"/>
    <w:rsid w:val="00C33A5C"/>
    <w:rsid w:val="00C340AD"/>
    <w:rsid w:val="00C3586A"/>
    <w:rsid w:val="00C35C17"/>
    <w:rsid w:val="00C419E0"/>
    <w:rsid w:val="00C41BCD"/>
    <w:rsid w:val="00C4211D"/>
    <w:rsid w:val="00C42A85"/>
    <w:rsid w:val="00C42CE6"/>
    <w:rsid w:val="00C432DA"/>
    <w:rsid w:val="00C43B38"/>
    <w:rsid w:val="00C44126"/>
    <w:rsid w:val="00C44D5B"/>
    <w:rsid w:val="00C4502C"/>
    <w:rsid w:val="00C451F2"/>
    <w:rsid w:val="00C4580E"/>
    <w:rsid w:val="00C45E11"/>
    <w:rsid w:val="00C464D2"/>
    <w:rsid w:val="00C47997"/>
    <w:rsid w:val="00C5120D"/>
    <w:rsid w:val="00C514D4"/>
    <w:rsid w:val="00C52007"/>
    <w:rsid w:val="00C52317"/>
    <w:rsid w:val="00C5311B"/>
    <w:rsid w:val="00C5455B"/>
    <w:rsid w:val="00C54745"/>
    <w:rsid w:val="00C55EF0"/>
    <w:rsid w:val="00C5600B"/>
    <w:rsid w:val="00C56B1F"/>
    <w:rsid w:val="00C56ED6"/>
    <w:rsid w:val="00C57973"/>
    <w:rsid w:val="00C60163"/>
    <w:rsid w:val="00C6018A"/>
    <w:rsid w:val="00C6032F"/>
    <w:rsid w:val="00C611E4"/>
    <w:rsid w:val="00C61D9D"/>
    <w:rsid w:val="00C620A3"/>
    <w:rsid w:val="00C62702"/>
    <w:rsid w:val="00C627D4"/>
    <w:rsid w:val="00C63632"/>
    <w:rsid w:val="00C63B8E"/>
    <w:rsid w:val="00C64654"/>
    <w:rsid w:val="00C648AA"/>
    <w:rsid w:val="00C653AE"/>
    <w:rsid w:val="00C65423"/>
    <w:rsid w:val="00C65EEE"/>
    <w:rsid w:val="00C66084"/>
    <w:rsid w:val="00C66136"/>
    <w:rsid w:val="00C67689"/>
    <w:rsid w:val="00C67DCA"/>
    <w:rsid w:val="00C70D90"/>
    <w:rsid w:val="00C71389"/>
    <w:rsid w:val="00C72AF3"/>
    <w:rsid w:val="00C74A55"/>
    <w:rsid w:val="00C751F0"/>
    <w:rsid w:val="00C75558"/>
    <w:rsid w:val="00C75FF0"/>
    <w:rsid w:val="00C76281"/>
    <w:rsid w:val="00C768BF"/>
    <w:rsid w:val="00C76921"/>
    <w:rsid w:val="00C77321"/>
    <w:rsid w:val="00C775BD"/>
    <w:rsid w:val="00C77EF5"/>
    <w:rsid w:val="00C80491"/>
    <w:rsid w:val="00C807E3"/>
    <w:rsid w:val="00C80FA3"/>
    <w:rsid w:val="00C8135F"/>
    <w:rsid w:val="00C83385"/>
    <w:rsid w:val="00C845DC"/>
    <w:rsid w:val="00C900D3"/>
    <w:rsid w:val="00C903CA"/>
    <w:rsid w:val="00C91269"/>
    <w:rsid w:val="00C915D6"/>
    <w:rsid w:val="00C91DEF"/>
    <w:rsid w:val="00C922A3"/>
    <w:rsid w:val="00C943B9"/>
    <w:rsid w:val="00C94515"/>
    <w:rsid w:val="00C94BB1"/>
    <w:rsid w:val="00C964E2"/>
    <w:rsid w:val="00C97998"/>
    <w:rsid w:val="00CA0DB1"/>
    <w:rsid w:val="00CA107B"/>
    <w:rsid w:val="00CA121B"/>
    <w:rsid w:val="00CA20F2"/>
    <w:rsid w:val="00CA2396"/>
    <w:rsid w:val="00CA24CD"/>
    <w:rsid w:val="00CA2A79"/>
    <w:rsid w:val="00CA3AB7"/>
    <w:rsid w:val="00CA538C"/>
    <w:rsid w:val="00CA53C7"/>
    <w:rsid w:val="00CA624D"/>
    <w:rsid w:val="00CA6756"/>
    <w:rsid w:val="00CA6A3D"/>
    <w:rsid w:val="00CA6B15"/>
    <w:rsid w:val="00CA6EAA"/>
    <w:rsid w:val="00CA79AF"/>
    <w:rsid w:val="00CA7B46"/>
    <w:rsid w:val="00CA7FEC"/>
    <w:rsid w:val="00CB0748"/>
    <w:rsid w:val="00CB0857"/>
    <w:rsid w:val="00CB1217"/>
    <w:rsid w:val="00CB1471"/>
    <w:rsid w:val="00CB1C19"/>
    <w:rsid w:val="00CB2562"/>
    <w:rsid w:val="00CB370A"/>
    <w:rsid w:val="00CB3991"/>
    <w:rsid w:val="00CB3E1E"/>
    <w:rsid w:val="00CB465E"/>
    <w:rsid w:val="00CB4E8C"/>
    <w:rsid w:val="00CB51EB"/>
    <w:rsid w:val="00CB5624"/>
    <w:rsid w:val="00CB605E"/>
    <w:rsid w:val="00CB6117"/>
    <w:rsid w:val="00CB6465"/>
    <w:rsid w:val="00CB7811"/>
    <w:rsid w:val="00CC12EE"/>
    <w:rsid w:val="00CC13D7"/>
    <w:rsid w:val="00CC1480"/>
    <w:rsid w:val="00CC468F"/>
    <w:rsid w:val="00CC4AE7"/>
    <w:rsid w:val="00CC4C36"/>
    <w:rsid w:val="00CC60F3"/>
    <w:rsid w:val="00CC6D02"/>
    <w:rsid w:val="00CC6E50"/>
    <w:rsid w:val="00CC7A1E"/>
    <w:rsid w:val="00CC7EA1"/>
    <w:rsid w:val="00CD0328"/>
    <w:rsid w:val="00CD10B6"/>
    <w:rsid w:val="00CD19CC"/>
    <w:rsid w:val="00CD1E16"/>
    <w:rsid w:val="00CD3C93"/>
    <w:rsid w:val="00CD45A3"/>
    <w:rsid w:val="00CD6AC6"/>
    <w:rsid w:val="00CD6CBB"/>
    <w:rsid w:val="00CD717C"/>
    <w:rsid w:val="00CD7B5D"/>
    <w:rsid w:val="00CD7D59"/>
    <w:rsid w:val="00CD7D90"/>
    <w:rsid w:val="00CE016E"/>
    <w:rsid w:val="00CE18B1"/>
    <w:rsid w:val="00CE1D4E"/>
    <w:rsid w:val="00CE2DFF"/>
    <w:rsid w:val="00CE2FD7"/>
    <w:rsid w:val="00CE3292"/>
    <w:rsid w:val="00CE40EA"/>
    <w:rsid w:val="00CE4989"/>
    <w:rsid w:val="00CE544A"/>
    <w:rsid w:val="00CE6381"/>
    <w:rsid w:val="00CF0100"/>
    <w:rsid w:val="00CF0439"/>
    <w:rsid w:val="00CF1591"/>
    <w:rsid w:val="00CF21AC"/>
    <w:rsid w:val="00CF2404"/>
    <w:rsid w:val="00CF2814"/>
    <w:rsid w:val="00CF36D4"/>
    <w:rsid w:val="00CF3B3A"/>
    <w:rsid w:val="00CF4B4E"/>
    <w:rsid w:val="00CF5F45"/>
    <w:rsid w:val="00D00585"/>
    <w:rsid w:val="00D005C1"/>
    <w:rsid w:val="00D00DD9"/>
    <w:rsid w:val="00D01631"/>
    <w:rsid w:val="00D0173E"/>
    <w:rsid w:val="00D036D7"/>
    <w:rsid w:val="00D03ADD"/>
    <w:rsid w:val="00D03D45"/>
    <w:rsid w:val="00D0601F"/>
    <w:rsid w:val="00D06A64"/>
    <w:rsid w:val="00D07FDB"/>
    <w:rsid w:val="00D10384"/>
    <w:rsid w:val="00D10E6C"/>
    <w:rsid w:val="00D1185B"/>
    <w:rsid w:val="00D11EA1"/>
    <w:rsid w:val="00D121A7"/>
    <w:rsid w:val="00D121B9"/>
    <w:rsid w:val="00D14279"/>
    <w:rsid w:val="00D15F10"/>
    <w:rsid w:val="00D23019"/>
    <w:rsid w:val="00D234E9"/>
    <w:rsid w:val="00D23840"/>
    <w:rsid w:val="00D25DB3"/>
    <w:rsid w:val="00D25E57"/>
    <w:rsid w:val="00D265B0"/>
    <w:rsid w:val="00D26952"/>
    <w:rsid w:val="00D26D87"/>
    <w:rsid w:val="00D26F08"/>
    <w:rsid w:val="00D2779B"/>
    <w:rsid w:val="00D307AF"/>
    <w:rsid w:val="00D31590"/>
    <w:rsid w:val="00D31C90"/>
    <w:rsid w:val="00D327AB"/>
    <w:rsid w:val="00D33D58"/>
    <w:rsid w:val="00D346CE"/>
    <w:rsid w:val="00D361C7"/>
    <w:rsid w:val="00D36386"/>
    <w:rsid w:val="00D3697B"/>
    <w:rsid w:val="00D36CA2"/>
    <w:rsid w:val="00D36F19"/>
    <w:rsid w:val="00D3764C"/>
    <w:rsid w:val="00D37CA1"/>
    <w:rsid w:val="00D415C0"/>
    <w:rsid w:val="00D41D34"/>
    <w:rsid w:val="00D42CF6"/>
    <w:rsid w:val="00D438AC"/>
    <w:rsid w:val="00D43BC9"/>
    <w:rsid w:val="00D45618"/>
    <w:rsid w:val="00D4561E"/>
    <w:rsid w:val="00D45730"/>
    <w:rsid w:val="00D45954"/>
    <w:rsid w:val="00D4689C"/>
    <w:rsid w:val="00D502DD"/>
    <w:rsid w:val="00D5031E"/>
    <w:rsid w:val="00D50F76"/>
    <w:rsid w:val="00D510F8"/>
    <w:rsid w:val="00D516FF"/>
    <w:rsid w:val="00D52A10"/>
    <w:rsid w:val="00D52CB9"/>
    <w:rsid w:val="00D52D70"/>
    <w:rsid w:val="00D530DB"/>
    <w:rsid w:val="00D54602"/>
    <w:rsid w:val="00D559D3"/>
    <w:rsid w:val="00D563C6"/>
    <w:rsid w:val="00D57281"/>
    <w:rsid w:val="00D57E73"/>
    <w:rsid w:val="00D60524"/>
    <w:rsid w:val="00D60DD9"/>
    <w:rsid w:val="00D6131A"/>
    <w:rsid w:val="00D6142D"/>
    <w:rsid w:val="00D626AB"/>
    <w:rsid w:val="00D63FE1"/>
    <w:rsid w:val="00D64100"/>
    <w:rsid w:val="00D64500"/>
    <w:rsid w:val="00D649FC"/>
    <w:rsid w:val="00D65E97"/>
    <w:rsid w:val="00D6687C"/>
    <w:rsid w:val="00D66ABD"/>
    <w:rsid w:val="00D67F96"/>
    <w:rsid w:val="00D7003E"/>
    <w:rsid w:val="00D700DC"/>
    <w:rsid w:val="00D70660"/>
    <w:rsid w:val="00D713D2"/>
    <w:rsid w:val="00D717D9"/>
    <w:rsid w:val="00D71B7D"/>
    <w:rsid w:val="00D72159"/>
    <w:rsid w:val="00D72483"/>
    <w:rsid w:val="00D72DC9"/>
    <w:rsid w:val="00D73051"/>
    <w:rsid w:val="00D737AB"/>
    <w:rsid w:val="00D73F52"/>
    <w:rsid w:val="00D74C03"/>
    <w:rsid w:val="00D7582B"/>
    <w:rsid w:val="00D75861"/>
    <w:rsid w:val="00D761B0"/>
    <w:rsid w:val="00D76340"/>
    <w:rsid w:val="00D769F2"/>
    <w:rsid w:val="00D773AD"/>
    <w:rsid w:val="00D77AE3"/>
    <w:rsid w:val="00D77E97"/>
    <w:rsid w:val="00D80BEE"/>
    <w:rsid w:val="00D81168"/>
    <w:rsid w:val="00D82415"/>
    <w:rsid w:val="00D82BF4"/>
    <w:rsid w:val="00D83294"/>
    <w:rsid w:val="00D83E36"/>
    <w:rsid w:val="00D8472E"/>
    <w:rsid w:val="00D85A51"/>
    <w:rsid w:val="00D85E66"/>
    <w:rsid w:val="00D8634E"/>
    <w:rsid w:val="00D908FC"/>
    <w:rsid w:val="00D90BA2"/>
    <w:rsid w:val="00D91433"/>
    <w:rsid w:val="00D915F1"/>
    <w:rsid w:val="00D91A91"/>
    <w:rsid w:val="00D91EF3"/>
    <w:rsid w:val="00D93301"/>
    <w:rsid w:val="00D93B9D"/>
    <w:rsid w:val="00D93CD9"/>
    <w:rsid w:val="00D94014"/>
    <w:rsid w:val="00D946A2"/>
    <w:rsid w:val="00D94D77"/>
    <w:rsid w:val="00D950A2"/>
    <w:rsid w:val="00D957D6"/>
    <w:rsid w:val="00D960D8"/>
    <w:rsid w:val="00D97F8A"/>
    <w:rsid w:val="00DA2409"/>
    <w:rsid w:val="00DA2616"/>
    <w:rsid w:val="00DA3263"/>
    <w:rsid w:val="00DA3751"/>
    <w:rsid w:val="00DA3AB6"/>
    <w:rsid w:val="00DA46AC"/>
    <w:rsid w:val="00DA69A8"/>
    <w:rsid w:val="00DA7CD8"/>
    <w:rsid w:val="00DB0DF8"/>
    <w:rsid w:val="00DB0E11"/>
    <w:rsid w:val="00DB193E"/>
    <w:rsid w:val="00DB1E71"/>
    <w:rsid w:val="00DB213A"/>
    <w:rsid w:val="00DB6F7C"/>
    <w:rsid w:val="00DB77CB"/>
    <w:rsid w:val="00DB7A3C"/>
    <w:rsid w:val="00DC0149"/>
    <w:rsid w:val="00DC09F0"/>
    <w:rsid w:val="00DC0D9D"/>
    <w:rsid w:val="00DC0DC7"/>
    <w:rsid w:val="00DC160D"/>
    <w:rsid w:val="00DC22BF"/>
    <w:rsid w:val="00DC2D4B"/>
    <w:rsid w:val="00DC2E51"/>
    <w:rsid w:val="00DC3129"/>
    <w:rsid w:val="00DC38EF"/>
    <w:rsid w:val="00DC439B"/>
    <w:rsid w:val="00DC4852"/>
    <w:rsid w:val="00DC5E9F"/>
    <w:rsid w:val="00DC6226"/>
    <w:rsid w:val="00DC77A6"/>
    <w:rsid w:val="00DC7E01"/>
    <w:rsid w:val="00DC7F90"/>
    <w:rsid w:val="00DD13ED"/>
    <w:rsid w:val="00DD20AC"/>
    <w:rsid w:val="00DD2730"/>
    <w:rsid w:val="00DD319C"/>
    <w:rsid w:val="00DD4367"/>
    <w:rsid w:val="00DD5932"/>
    <w:rsid w:val="00DD6B12"/>
    <w:rsid w:val="00DD707F"/>
    <w:rsid w:val="00DD7A60"/>
    <w:rsid w:val="00DE0A42"/>
    <w:rsid w:val="00DE10F0"/>
    <w:rsid w:val="00DE1B57"/>
    <w:rsid w:val="00DE1B60"/>
    <w:rsid w:val="00DE2217"/>
    <w:rsid w:val="00DE2486"/>
    <w:rsid w:val="00DE299E"/>
    <w:rsid w:val="00DE34BB"/>
    <w:rsid w:val="00DE4084"/>
    <w:rsid w:val="00DE4F20"/>
    <w:rsid w:val="00DE5473"/>
    <w:rsid w:val="00DE5F83"/>
    <w:rsid w:val="00DE6317"/>
    <w:rsid w:val="00DE65D1"/>
    <w:rsid w:val="00DE68B9"/>
    <w:rsid w:val="00DE7B3F"/>
    <w:rsid w:val="00DF22BF"/>
    <w:rsid w:val="00DF2C78"/>
    <w:rsid w:val="00DF3172"/>
    <w:rsid w:val="00DF31D1"/>
    <w:rsid w:val="00DF368F"/>
    <w:rsid w:val="00DF4E8E"/>
    <w:rsid w:val="00DF5C41"/>
    <w:rsid w:val="00E00CFA"/>
    <w:rsid w:val="00E00E96"/>
    <w:rsid w:val="00E02AC9"/>
    <w:rsid w:val="00E02C41"/>
    <w:rsid w:val="00E03638"/>
    <w:rsid w:val="00E04012"/>
    <w:rsid w:val="00E04D4E"/>
    <w:rsid w:val="00E05442"/>
    <w:rsid w:val="00E0579E"/>
    <w:rsid w:val="00E05C20"/>
    <w:rsid w:val="00E06255"/>
    <w:rsid w:val="00E06A9E"/>
    <w:rsid w:val="00E07A1B"/>
    <w:rsid w:val="00E07AE4"/>
    <w:rsid w:val="00E1061B"/>
    <w:rsid w:val="00E1077F"/>
    <w:rsid w:val="00E112E4"/>
    <w:rsid w:val="00E11BF0"/>
    <w:rsid w:val="00E1226A"/>
    <w:rsid w:val="00E14F05"/>
    <w:rsid w:val="00E151CE"/>
    <w:rsid w:val="00E15D42"/>
    <w:rsid w:val="00E161D7"/>
    <w:rsid w:val="00E16F29"/>
    <w:rsid w:val="00E218A0"/>
    <w:rsid w:val="00E21D06"/>
    <w:rsid w:val="00E23B7F"/>
    <w:rsid w:val="00E2413E"/>
    <w:rsid w:val="00E2583B"/>
    <w:rsid w:val="00E276ED"/>
    <w:rsid w:val="00E327D6"/>
    <w:rsid w:val="00E33DFF"/>
    <w:rsid w:val="00E3405B"/>
    <w:rsid w:val="00E3409C"/>
    <w:rsid w:val="00E352F1"/>
    <w:rsid w:val="00E357DC"/>
    <w:rsid w:val="00E35DAE"/>
    <w:rsid w:val="00E404BA"/>
    <w:rsid w:val="00E4167C"/>
    <w:rsid w:val="00E41D45"/>
    <w:rsid w:val="00E449ED"/>
    <w:rsid w:val="00E44ACB"/>
    <w:rsid w:val="00E45E34"/>
    <w:rsid w:val="00E461C7"/>
    <w:rsid w:val="00E46FAE"/>
    <w:rsid w:val="00E51DFB"/>
    <w:rsid w:val="00E52669"/>
    <w:rsid w:val="00E52698"/>
    <w:rsid w:val="00E533ED"/>
    <w:rsid w:val="00E536E3"/>
    <w:rsid w:val="00E536EF"/>
    <w:rsid w:val="00E5550F"/>
    <w:rsid w:val="00E56173"/>
    <w:rsid w:val="00E56CE3"/>
    <w:rsid w:val="00E57704"/>
    <w:rsid w:val="00E60288"/>
    <w:rsid w:val="00E6049F"/>
    <w:rsid w:val="00E60F6B"/>
    <w:rsid w:val="00E61FF2"/>
    <w:rsid w:val="00E62233"/>
    <w:rsid w:val="00E62283"/>
    <w:rsid w:val="00E625A1"/>
    <w:rsid w:val="00E62902"/>
    <w:rsid w:val="00E62C62"/>
    <w:rsid w:val="00E63224"/>
    <w:rsid w:val="00E63B97"/>
    <w:rsid w:val="00E6412A"/>
    <w:rsid w:val="00E64F61"/>
    <w:rsid w:val="00E65845"/>
    <w:rsid w:val="00E659DB"/>
    <w:rsid w:val="00E66A56"/>
    <w:rsid w:val="00E67684"/>
    <w:rsid w:val="00E73FF0"/>
    <w:rsid w:val="00E76675"/>
    <w:rsid w:val="00E76C05"/>
    <w:rsid w:val="00E770B3"/>
    <w:rsid w:val="00E77117"/>
    <w:rsid w:val="00E773A7"/>
    <w:rsid w:val="00E77A5A"/>
    <w:rsid w:val="00E803C5"/>
    <w:rsid w:val="00E80417"/>
    <w:rsid w:val="00E81384"/>
    <w:rsid w:val="00E81653"/>
    <w:rsid w:val="00E81B51"/>
    <w:rsid w:val="00E81DB5"/>
    <w:rsid w:val="00E8217D"/>
    <w:rsid w:val="00E825DF"/>
    <w:rsid w:val="00E82E1B"/>
    <w:rsid w:val="00E84CB7"/>
    <w:rsid w:val="00E84DBE"/>
    <w:rsid w:val="00E85A53"/>
    <w:rsid w:val="00E85D1D"/>
    <w:rsid w:val="00E864FC"/>
    <w:rsid w:val="00E876AC"/>
    <w:rsid w:val="00E87D90"/>
    <w:rsid w:val="00E90390"/>
    <w:rsid w:val="00E904C1"/>
    <w:rsid w:val="00E91117"/>
    <w:rsid w:val="00E9240E"/>
    <w:rsid w:val="00E92BE3"/>
    <w:rsid w:val="00E9415A"/>
    <w:rsid w:val="00E94306"/>
    <w:rsid w:val="00E9439F"/>
    <w:rsid w:val="00E95E8B"/>
    <w:rsid w:val="00E96996"/>
    <w:rsid w:val="00E96E1D"/>
    <w:rsid w:val="00E972AF"/>
    <w:rsid w:val="00EA1BA9"/>
    <w:rsid w:val="00EA1CD0"/>
    <w:rsid w:val="00EA1CD6"/>
    <w:rsid w:val="00EA217E"/>
    <w:rsid w:val="00EA21F9"/>
    <w:rsid w:val="00EA2904"/>
    <w:rsid w:val="00EA2A48"/>
    <w:rsid w:val="00EA2B0B"/>
    <w:rsid w:val="00EA3BD4"/>
    <w:rsid w:val="00EA51C7"/>
    <w:rsid w:val="00EA563A"/>
    <w:rsid w:val="00EA56ED"/>
    <w:rsid w:val="00EA58D1"/>
    <w:rsid w:val="00EA616B"/>
    <w:rsid w:val="00EA66DF"/>
    <w:rsid w:val="00EA6A78"/>
    <w:rsid w:val="00EA6EC8"/>
    <w:rsid w:val="00EA6FB7"/>
    <w:rsid w:val="00EA71B7"/>
    <w:rsid w:val="00EA7E3B"/>
    <w:rsid w:val="00EB0197"/>
    <w:rsid w:val="00EB02D7"/>
    <w:rsid w:val="00EB0E19"/>
    <w:rsid w:val="00EB1D6A"/>
    <w:rsid w:val="00EB26C8"/>
    <w:rsid w:val="00EB2877"/>
    <w:rsid w:val="00EB2BB7"/>
    <w:rsid w:val="00EB2D8C"/>
    <w:rsid w:val="00EB3E36"/>
    <w:rsid w:val="00EB51AA"/>
    <w:rsid w:val="00EB520D"/>
    <w:rsid w:val="00EB6891"/>
    <w:rsid w:val="00EB68A2"/>
    <w:rsid w:val="00EB7661"/>
    <w:rsid w:val="00EC00F6"/>
    <w:rsid w:val="00EC0FCE"/>
    <w:rsid w:val="00EC12E4"/>
    <w:rsid w:val="00EC1BB1"/>
    <w:rsid w:val="00EC1BFA"/>
    <w:rsid w:val="00EC2325"/>
    <w:rsid w:val="00EC249E"/>
    <w:rsid w:val="00EC3414"/>
    <w:rsid w:val="00EC3484"/>
    <w:rsid w:val="00EC3C00"/>
    <w:rsid w:val="00EC3FD6"/>
    <w:rsid w:val="00EC3FEE"/>
    <w:rsid w:val="00EC4BC8"/>
    <w:rsid w:val="00EC514B"/>
    <w:rsid w:val="00EC5E66"/>
    <w:rsid w:val="00EC649A"/>
    <w:rsid w:val="00EC6EAF"/>
    <w:rsid w:val="00EC6F3E"/>
    <w:rsid w:val="00ED0014"/>
    <w:rsid w:val="00ED022D"/>
    <w:rsid w:val="00ED0B6F"/>
    <w:rsid w:val="00ED0C4B"/>
    <w:rsid w:val="00ED1AE5"/>
    <w:rsid w:val="00ED1C9B"/>
    <w:rsid w:val="00ED203E"/>
    <w:rsid w:val="00ED320E"/>
    <w:rsid w:val="00ED3246"/>
    <w:rsid w:val="00ED3367"/>
    <w:rsid w:val="00ED4770"/>
    <w:rsid w:val="00ED4EC7"/>
    <w:rsid w:val="00ED50C0"/>
    <w:rsid w:val="00ED7D24"/>
    <w:rsid w:val="00EE014F"/>
    <w:rsid w:val="00EE0362"/>
    <w:rsid w:val="00EE04E0"/>
    <w:rsid w:val="00EE06D2"/>
    <w:rsid w:val="00EE0EAA"/>
    <w:rsid w:val="00EE0F9D"/>
    <w:rsid w:val="00EE367B"/>
    <w:rsid w:val="00EE3CBC"/>
    <w:rsid w:val="00EE3F44"/>
    <w:rsid w:val="00EE4574"/>
    <w:rsid w:val="00EE52FC"/>
    <w:rsid w:val="00EE6299"/>
    <w:rsid w:val="00EE656A"/>
    <w:rsid w:val="00EF20CF"/>
    <w:rsid w:val="00EF240B"/>
    <w:rsid w:val="00EF267B"/>
    <w:rsid w:val="00EF2772"/>
    <w:rsid w:val="00EF2A16"/>
    <w:rsid w:val="00EF3161"/>
    <w:rsid w:val="00EF3F0C"/>
    <w:rsid w:val="00EF59BA"/>
    <w:rsid w:val="00EF5C62"/>
    <w:rsid w:val="00EF5FAE"/>
    <w:rsid w:val="00EF766F"/>
    <w:rsid w:val="00EF7989"/>
    <w:rsid w:val="00EF7BAB"/>
    <w:rsid w:val="00F01046"/>
    <w:rsid w:val="00F01955"/>
    <w:rsid w:val="00F03286"/>
    <w:rsid w:val="00F043AB"/>
    <w:rsid w:val="00F0566F"/>
    <w:rsid w:val="00F05AB1"/>
    <w:rsid w:val="00F06874"/>
    <w:rsid w:val="00F06C4D"/>
    <w:rsid w:val="00F071E6"/>
    <w:rsid w:val="00F0756C"/>
    <w:rsid w:val="00F10C50"/>
    <w:rsid w:val="00F112B8"/>
    <w:rsid w:val="00F11871"/>
    <w:rsid w:val="00F118C6"/>
    <w:rsid w:val="00F1288A"/>
    <w:rsid w:val="00F12C08"/>
    <w:rsid w:val="00F12F32"/>
    <w:rsid w:val="00F130BB"/>
    <w:rsid w:val="00F14802"/>
    <w:rsid w:val="00F1505D"/>
    <w:rsid w:val="00F15264"/>
    <w:rsid w:val="00F15EE9"/>
    <w:rsid w:val="00F166AF"/>
    <w:rsid w:val="00F1685E"/>
    <w:rsid w:val="00F168ED"/>
    <w:rsid w:val="00F16A22"/>
    <w:rsid w:val="00F16AE3"/>
    <w:rsid w:val="00F173CE"/>
    <w:rsid w:val="00F2058C"/>
    <w:rsid w:val="00F2216E"/>
    <w:rsid w:val="00F229AD"/>
    <w:rsid w:val="00F23864"/>
    <w:rsid w:val="00F24444"/>
    <w:rsid w:val="00F249F6"/>
    <w:rsid w:val="00F24D51"/>
    <w:rsid w:val="00F30121"/>
    <w:rsid w:val="00F30204"/>
    <w:rsid w:val="00F31A82"/>
    <w:rsid w:val="00F32DE8"/>
    <w:rsid w:val="00F34183"/>
    <w:rsid w:val="00F347F3"/>
    <w:rsid w:val="00F355CE"/>
    <w:rsid w:val="00F360F5"/>
    <w:rsid w:val="00F36880"/>
    <w:rsid w:val="00F37E60"/>
    <w:rsid w:val="00F40176"/>
    <w:rsid w:val="00F412E6"/>
    <w:rsid w:val="00F43209"/>
    <w:rsid w:val="00F43A1B"/>
    <w:rsid w:val="00F445B8"/>
    <w:rsid w:val="00F46046"/>
    <w:rsid w:val="00F47FC1"/>
    <w:rsid w:val="00F50045"/>
    <w:rsid w:val="00F50E12"/>
    <w:rsid w:val="00F51270"/>
    <w:rsid w:val="00F513AD"/>
    <w:rsid w:val="00F523A2"/>
    <w:rsid w:val="00F541B3"/>
    <w:rsid w:val="00F54C0D"/>
    <w:rsid w:val="00F55E5B"/>
    <w:rsid w:val="00F56CC5"/>
    <w:rsid w:val="00F56F6F"/>
    <w:rsid w:val="00F60185"/>
    <w:rsid w:val="00F6069D"/>
    <w:rsid w:val="00F60C7B"/>
    <w:rsid w:val="00F614C9"/>
    <w:rsid w:val="00F61C74"/>
    <w:rsid w:val="00F62C37"/>
    <w:rsid w:val="00F64240"/>
    <w:rsid w:val="00F651F5"/>
    <w:rsid w:val="00F65819"/>
    <w:rsid w:val="00F65B3C"/>
    <w:rsid w:val="00F65FF0"/>
    <w:rsid w:val="00F664ED"/>
    <w:rsid w:val="00F66C7C"/>
    <w:rsid w:val="00F67439"/>
    <w:rsid w:val="00F67E32"/>
    <w:rsid w:val="00F67EF7"/>
    <w:rsid w:val="00F708DC"/>
    <w:rsid w:val="00F70B07"/>
    <w:rsid w:val="00F71409"/>
    <w:rsid w:val="00F721DC"/>
    <w:rsid w:val="00F725A7"/>
    <w:rsid w:val="00F72853"/>
    <w:rsid w:val="00F72DB3"/>
    <w:rsid w:val="00F73EF4"/>
    <w:rsid w:val="00F74E4C"/>
    <w:rsid w:val="00F755E3"/>
    <w:rsid w:val="00F76D66"/>
    <w:rsid w:val="00F770F8"/>
    <w:rsid w:val="00F77B0E"/>
    <w:rsid w:val="00F804C3"/>
    <w:rsid w:val="00F8057C"/>
    <w:rsid w:val="00F818F8"/>
    <w:rsid w:val="00F82236"/>
    <w:rsid w:val="00F8290D"/>
    <w:rsid w:val="00F833F6"/>
    <w:rsid w:val="00F83698"/>
    <w:rsid w:val="00F837C8"/>
    <w:rsid w:val="00F84AD0"/>
    <w:rsid w:val="00F84FED"/>
    <w:rsid w:val="00F855E5"/>
    <w:rsid w:val="00F85D5C"/>
    <w:rsid w:val="00F8627F"/>
    <w:rsid w:val="00F87135"/>
    <w:rsid w:val="00F87625"/>
    <w:rsid w:val="00F9120B"/>
    <w:rsid w:val="00F92BD1"/>
    <w:rsid w:val="00F94412"/>
    <w:rsid w:val="00F95AAB"/>
    <w:rsid w:val="00F96C3C"/>
    <w:rsid w:val="00F96D00"/>
    <w:rsid w:val="00FA0283"/>
    <w:rsid w:val="00FA1E7A"/>
    <w:rsid w:val="00FA459C"/>
    <w:rsid w:val="00FA58E8"/>
    <w:rsid w:val="00FA5A89"/>
    <w:rsid w:val="00FA5C24"/>
    <w:rsid w:val="00FA61B6"/>
    <w:rsid w:val="00FA71EC"/>
    <w:rsid w:val="00FA7534"/>
    <w:rsid w:val="00FB09B7"/>
    <w:rsid w:val="00FB23D8"/>
    <w:rsid w:val="00FB2B2A"/>
    <w:rsid w:val="00FB32BF"/>
    <w:rsid w:val="00FB33F8"/>
    <w:rsid w:val="00FB3B1A"/>
    <w:rsid w:val="00FB3FBB"/>
    <w:rsid w:val="00FB4539"/>
    <w:rsid w:val="00FB4F25"/>
    <w:rsid w:val="00FB55EF"/>
    <w:rsid w:val="00FB6633"/>
    <w:rsid w:val="00FB6F1E"/>
    <w:rsid w:val="00FB7DE8"/>
    <w:rsid w:val="00FC05AA"/>
    <w:rsid w:val="00FC0D81"/>
    <w:rsid w:val="00FC1385"/>
    <w:rsid w:val="00FC2110"/>
    <w:rsid w:val="00FC2AD8"/>
    <w:rsid w:val="00FC3129"/>
    <w:rsid w:val="00FC45E7"/>
    <w:rsid w:val="00FC5184"/>
    <w:rsid w:val="00FD1A80"/>
    <w:rsid w:val="00FD481F"/>
    <w:rsid w:val="00FD49BE"/>
    <w:rsid w:val="00FD4CA5"/>
    <w:rsid w:val="00FD5603"/>
    <w:rsid w:val="00FD5B5A"/>
    <w:rsid w:val="00FD5CBD"/>
    <w:rsid w:val="00FD69FA"/>
    <w:rsid w:val="00FD7647"/>
    <w:rsid w:val="00FE0F1F"/>
    <w:rsid w:val="00FE3D0B"/>
    <w:rsid w:val="00FE5A11"/>
    <w:rsid w:val="00FF07FB"/>
    <w:rsid w:val="00FF155A"/>
    <w:rsid w:val="00FF1AA0"/>
    <w:rsid w:val="00FF30CB"/>
    <w:rsid w:val="00FF3887"/>
    <w:rsid w:val="00FF500A"/>
    <w:rsid w:val="00FF52A2"/>
    <w:rsid w:val="00FF5BD8"/>
    <w:rsid w:val="00FF6CA5"/>
    <w:rsid w:val="00FF72DF"/>
    <w:rsid w:val="0AF81EF4"/>
    <w:rsid w:val="0B482C34"/>
    <w:rsid w:val="10C60C5E"/>
    <w:rsid w:val="1E5B71AE"/>
    <w:rsid w:val="22312002"/>
    <w:rsid w:val="23834543"/>
    <w:rsid w:val="2662648F"/>
    <w:rsid w:val="3A9716C1"/>
    <w:rsid w:val="41567831"/>
    <w:rsid w:val="42266168"/>
    <w:rsid w:val="43556C41"/>
    <w:rsid w:val="463C4590"/>
    <w:rsid w:val="5001546B"/>
    <w:rsid w:val="50817170"/>
    <w:rsid w:val="510E3FFB"/>
    <w:rsid w:val="51B4506B"/>
    <w:rsid w:val="5DEE1C8E"/>
    <w:rsid w:val="5E490677"/>
    <w:rsid w:val="61062DD9"/>
    <w:rsid w:val="62CA45E5"/>
    <w:rsid w:val="6B810565"/>
    <w:rsid w:val="7092662C"/>
    <w:rsid w:val="71911701"/>
    <w:rsid w:val="77F45B9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3E510"/>
  <w15:docId w15:val="{365E545B-77B5-403D-A3FE-0678AB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153"/>
        <w:tab w:val="right" w:pos="8306"/>
      </w:tabs>
    </w:p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qFormat/>
    <w:rPr>
      <w:color w:val="0000FF"/>
      <w:u w:val="single"/>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qFormat/>
    <w:rPr>
      <w:lang w:val="en-GB" w:eastAsia="en-GB"/>
    </w:r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CommentTextChar">
    <w:name w:val="Comment Text Char"/>
    <w:basedOn w:val="DefaultParagraphFont"/>
    <w:link w:val="CommentText"/>
    <w:qFormat/>
    <w:rPr>
      <w:lang w:val="en-GB" w:eastAsia="en-GB"/>
    </w:rPr>
  </w:style>
  <w:style w:type="character" w:customStyle="1" w:styleId="CommentSubjectChar">
    <w:name w:val="Comment Subject Char"/>
    <w:basedOn w:val="CommentTextChar"/>
    <w:link w:val="CommentSubject"/>
    <w:qFormat/>
    <w:rPr>
      <w:b/>
      <w:bCs/>
      <w:lang w:val="en-GB" w:eastAsia="en-GB"/>
    </w:rPr>
  </w:style>
  <w:style w:type="paragraph" w:styleId="ListParagraph">
    <w:name w:val="List Paragraph"/>
    <w:basedOn w:val="Normal"/>
    <w:uiPriority w:val="34"/>
    <w:qFormat/>
    <w:rsid w:val="00592CBC"/>
    <w:pPr>
      <w:ind w:left="720"/>
      <w:contextualSpacing/>
    </w:pPr>
  </w:style>
  <w:style w:type="numbering" w:customStyle="1" w:styleId="NoList1">
    <w:name w:val="No List1"/>
    <w:next w:val="NoList"/>
    <w:uiPriority w:val="99"/>
    <w:semiHidden/>
    <w:unhideWhenUsed/>
    <w:rsid w:val="0016193E"/>
  </w:style>
  <w:style w:type="character" w:customStyle="1" w:styleId="HeaderChar">
    <w:name w:val="Header Char"/>
    <w:basedOn w:val="DefaultParagraphFont"/>
    <w:link w:val="Header"/>
    <w:uiPriority w:val="99"/>
    <w:rsid w:val="0016193E"/>
    <w:rPr>
      <w:sz w:val="24"/>
      <w:szCs w:val="24"/>
      <w:lang w:val="en-GB" w:eastAsia="en-GB"/>
    </w:rPr>
  </w:style>
  <w:style w:type="character" w:customStyle="1" w:styleId="FooterChar">
    <w:name w:val="Footer Char"/>
    <w:basedOn w:val="DefaultParagraphFont"/>
    <w:link w:val="Footer"/>
    <w:uiPriority w:val="99"/>
    <w:rsid w:val="0016193E"/>
    <w:rPr>
      <w:sz w:val="24"/>
      <w:szCs w:val="24"/>
      <w:lang w:val="en-GB" w:eastAsia="en-GB"/>
    </w:rPr>
  </w:style>
  <w:style w:type="paragraph" w:styleId="Revision">
    <w:name w:val="Revision"/>
    <w:hidden/>
    <w:uiPriority w:val="99"/>
    <w:semiHidden/>
    <w:rsid w:val="005640F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2.jpg@01D0409E.932462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B713A-48C0-4DE6-98A8-38A43B70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7517</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lpstr>
    </vt:vector>
  </TitlesOfParts>
  <Company>DOJCD</Company>
  <LinksUpToDate>false</LinksUpToDate>
  <CharactersWithSpaces>50270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DOJCD</dc:creator>
  <cp:lastModifiedBy>Mokone</cp:lastModifiedBy>
  <cp:revision>2</cp:revision>
  <cp:lastPrinted>2021-07-28T10:30:00Z</cp:lastPrinted>
  <dcterms:created xsi:type="dcterms:W3CDTF">2023-08-25T13:11:00Z</dcterms:created>
  <dcterms:modified xsi:type="dcterms:W3CDTF">2023-08-25T13:11:00Z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E20123DBEAED4604A73565BB407D667E</vt:lpwstr>
  </property>
</Properties>
</file>