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DC3D8" w14:textId="13FE2CE4" w:rsidR="00033F9A" w:rsidRPr="00033F9A" w:rsidRDefault="00192978" w:rsidP="00033F9A">
      <w:pPr>
        <w:tabs>
          <w:tab w:val="left" w:pos="2342"/>
          <w:tab w:val="center" w:pos="4513"/>
        </w:tabs>
        <w:spacing w:after="0" w:line="240" w:lineRule="auto"/>
        <w:jc w:val="center"/>
        <w:outlineLvl w:val="0"/>
        <w:rPr>
          <w:rFonts w:ascii="Arial" w:hAnsi="Arial" w:cs="Arial"/>
          <w:b/>
          <w:noProof/>
          <w:sz w:val="24"/>
          <w:szCs w:val="24"/>
          <w:lang w:val="en-ZA" w:eastAsia="en-ZA"/>
        </w:rPr>
      </w:pPr>
      <w:bookmarkStart w:id="0" w:name="_GoBack"/>
      <w:r>
        <w:rPr>
          <w:rFonts w:ascii="Arial" w:hAnsi="Arial" w:cs="Arial"/>
          <w:b/>
          <w:noProof/>
          <w:sz w:val="24"/>
          <w:szCs w:val="24"/>
          <w:lang w:val="en-ZA" w:eastAsia="en-ZA"/>
        </w:rPr>
        <w:t xml:space="preserve"> </w:t>
      </w:r>
      <w:r w:rsidR="00B51DDE">
        <w:rPr>
          <w:rFonts w:ascii="Arial" w:hAnsi="Arial" w:cs="Arial"/>
          <w:b/>
          <w:noProof/>
          <w:sz w:val="24"/>
          <w:szCs w:val="24"/>
          <w:lang w:val="en-ZA" w:eastAsia="en-ZA"/>
        </w:rPr>
        <w:t xml:space="preserve"> </w:t>
      </w:r>
      <w:r w:rsidR="00033F9A" w:rsidRPr="00033F9A">
        <w:rPr>
          <w:rFonts w:ascii="Arial" w:hAnsi="Arial" w:cs="Arial"/>
          <w:b/>
          <w:noProof/>
          <w:sz w:val="24"/>
          <w:szCs w:val="24"/>
          <w:lang w:val="en-ZA" w:eastAsia="en-ZA"/>
        </w:rPr>
        <w:t>REPUBLIC OF SOUTH AFRICA</w:t>
      </w:r>
    </w:p>
    <w:p w14:paraId="160EEAAC" w14:textId="77777777" w:rsidR="00033F9A" w:rsidRPr="00033F9A" w:rsidRDefault="00033F9A" w:rsidP="00033F9A">
      <w:pPr>
        <w:tabs>
          <w:tab w:val="left" w:pos="2342"/>
          <w:tab w:val="center" w:pos="4513"/>
        </w:tabs>
        <w:spacing w:after="0" w:line="240" w:lineRule="auto"/>
        <w:jc w:val="center"/>
        <w:outlineLvl w:val="0"/>
        <w:rPr>
          <w:rFonts w:ascii="Arial" w:hAnsi="Arial" w:cs="Arial"/>
          <w:b/>
          <w:noProof/>
          <w:sz w:val="24"/>
          <w:szCs w:val="24"/>
          <w:lang w:val="en-ZA" w:eastAsia="en-ZA"/>
        </w:rPr>
      </w:pPr>
    </w:p>
    <w:p w14:paraId="554D7A9C" w14:textId="6BB7D9A2" w:rsidR="00033F9A" w:rsidRPr="00033F9A" w:rsidRDefault="00033F9A" w:rsidP="00033F9A">
      <w:pPr>
        <w:tabs>
          <w:tab w:val="left" w:pos="2342"/>
          <w:tab w:val="center" w:pos="4513"/>
        </w:tabs>
        <w:spacing w:after="0" w:line="240" w:lineRule="auto"/>
        <w:jc w:val="center"/>
        <w:outlineLvl w:val="0"/>
        <w:rPr>
          <w:rFonts w:ascii="Arial" w:hAnsi="Arial" w:cs="Arial"/>
          <w:sz w:val="24"/>
          <w:szCs w:val="24"/>
          <w:lang w:val="en-ZA"/>
        </w:rPr>
      </w:pPr>
      <w:r w:rsidRPr="00033F9A">
        <w:rPr>
          <w:rFonts w:ascii="Arial" w:hAnsi="Arial" w:cs="Arial"/>
          <w:noProof/>
          <w:sz w:val="24"/>
          <w:szCs w:val="24"/>
        </w:rPr>
        <w:drawing>
          <wp:inline distT="0" distB="0" distL="0" distR="0" wp14:anchorId="2416448A" wp14:editId="055019F5">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1865A05F" w14:textId="77777777" w:rsidR="00033F9A" w:rsidRPr="00033F9A" w:rsidRDefault="00033F9A" w:rsidP="00033F9A">
      <w:pPr>
        <w:spacing w:after="0" w:line="240" w:lineRule="auto"/>
        <w:jc w:val="center"/>
        <w:outlineLvl w:val="0"/>
        <w:rPr>
          <w:rFonts w:ascii="Arial" w:hAnsi="Arial" w:cs="Arial"/>
          <w:b/>
          <w:sz w:val="24"/>
          <w:szCs w:val="24"/>
          <w:lang w:val="en-ZA"/>
        </w:rPr>
      </w:pPr>
    </w:p>
    <w:p w14:paraId="0DC60CFE" w14:textId="77777777" w:rsidR="00033F9A" w:rsidRPr="00033F9A" w:rsidRDefault="00033F9A" w:rsidP="00033F9A">
      <w:pPr>
        <w:spacing w:after="0" w:line="240" w:lineRule="auto"/>
        <w:jc w:val="center"/>
        <w:outlineLvl w:val="0"/>
        <w:rPr>
          <w:rFonts w:ascii="Arial" w:hAnsi="Arial" w:cs="Arial"/>
          <w:b/>
          <w:sz w:val="24"/>
          <w:szCs w:val="24"/>
          <w:lang w:val="en-ZA"/>
        </w:rPr>
      </w:pPr>
      <w:r w:rsidRPr="00033F9A">
        <w:rPr>
          <w:rFonts w:ascii="Arial" w:hAnsi="Arial" w:cs="Arial"/>
          <w:b/>
          <w:sz w:val="24"/>
          <w:szCs w:val="24"/>
          <w:lang w:val="en-ZA"/>
        </w:rPr>
        <w:t>IN THE HIGH COURT OF SOUTH AFRICA</w:t>
      </w:r>
    </w:p>
    <w:p w14:paraId="01ED33C2" w14:textId="559DC331" w:rsidR="00033F9A" w:rsidRDefault="00033F9A" w:rsidP="00033F9A">
      <w:pPr>
        <w:spacing w:after="0" w:line="240" w:lineRule="auto"/>
        <w:jc w:val="center"/>
        <w:outlineLvl w:val="0"/>
        <w:rPr>
          <w:rFonts w:ascii="Arial" w:hAnsi="Arial" w:cs="Arial"/>
          <w:b/>
          <w:sz w:val="24"/>
          <w:szCs w:val="24"/>
          <w:lang w:val="en-ZA"/>
        </w:rPr>
      </w:pPr>
      <w:r w:rsidRPr="00033F9A">
        <w:rPr>
          <w:rFonts w:ascii="Arial" w:hAnsi="Arial" w:cs="Arial"/>
          <w:b/>
          <w:sz w:val="24"/>
          <w:szCs w:val="24"/>
          <w:lang w:val="en-ZA"/>
        </w:rPr>
        <w:t>GAUTENG LOCAL DIVISION,</w:t>
      </w:r>
      <w:r w:rsidR="005042D7">
        <w:rPr>
          <w:rFonts w:ascii="Arial" w:hAnsi="Arial" w:cs="Arial"/>
          <w:b/>
          <w:sz w:val="24"/>
          <w:szCs w:val="24"/>
          <w:lang w:val="en-ZA"/>
        </w:rPr>
        <w:t xml:space="preserve"> PRETORIA</w:t>
      </w:r>
    </w:p>
    <w:p w14:paraId="20560A37" w14:textId="26FC47D2" w:rsidR="00B22F42" w:rsidRDefault="00B22F42" w:rsidP="00033F9A">
      <w:pPr>
        <w:spacing w:after="0" w:line="240" w:lineRule="auto"/>
        <w:jc w:val="center"/>
        <w:outlineLvl w:val="0"/>
        <w:rPr>
          <w:rFonts w:ascii="Arial" w:hAnsi="Arial" w:cs="Arial"/>
          <w:b/>
          <w:sz w:val="24"/>
          <w:szCs w:val="24"/>
          <w:lang w:val="en-ZA"/>
        </w:rPr>
      </w:pPr>
    </w:p>
    <w:tbl>
      <w:tblPr>
        <w:tblStyle w:val="TableGrid1"/>
        <w:tblW w:w="0" w:type="auto"/>
        <w:tblLook w:val="04A0" w:firstRow="1" w:lastRow="0" w:firstColumn="1" w:lastColumn="0" w:noHBand="0" w:noVBand="1"/>
      </w:tblPr>
      <w:tblGrid>
        <w:gridCol w:w="5305"/>
      </w:tblGrid>
      <w:tr w:rsidR="00B22F42" w:rsidRPr="00B22F42" w14:paraId="27257C28" w14:textId="77777777" w:rsidTr="001D6A2B">
        <w:trPr>
          <w:trHeight w:val="3007"/>
        </w:trPr>
        <w:tc>
          <w:tcPr>
            <w:tcW w:w="5305" w:type="dxa"/>
            <w:tcBorders>
              <w:right w:val="single" w:sz="4" w:space="0" w:color="auto"/>
            </w:tcBorders>
          </w:tcPr>
          <w:p w14:paraId="14A1574D" w14:textId="77777777" w:rsidR="00B22F42" w:rsidRPr="00B22F42" w:rsidRDefault="00B22F42" w:rsidP="00B22F42">
            <w:pPr>
              <w:spacing w:before="120" w:after="120"/>
              <w:ind w:left="718" w:hanging="718"/>
              <w:rPr>
                <w:rFonts w:asciiTheme="minorBidi" w:hAnsiTheme="minorBidi" w:cstheme="minorBidi"/>
                <w:b/>
                <w:bCs/>
                <w:lang w:eastAsia="en-ZA"/>
              </w:rPr>
            </w:pPr>
            <w:r w:rsidRPr="00B22F42">
              <w:rPr>
                <w:rFonts w:asciiTheme="minorBidi" w:hAnsiTheme="minorBidi" w:cstheme="minorBidi"/>
                <w:b/>
                <w:bCs/>
                <w:lang w:eastAsia="en-ZA"/>
              </w:rPr>
              <w:br/>
              <w:t>DELETE WHICHEVER IS NOT APPLICABLE:</w:t>
            </w:r>
          </w:p>
          <w:p w14:paraId="0C9EF274" w14:textId="5480AC78" w:rsidR="00B22F42" w:rsidRPr="00B22F42" w:rsidRDefault="00E02065" w:rsidP="00E02065">
            <w:pPr>
              <w:spacing w:before="120" w:after="120"/>
              <w:ind w:left="720" w:hanging="360"/>
              <w:rPr>
                <w:rFonts w:asciiTheme="minorBidi" w:hAnsiTheme="minorBidi" w:cstheme="minorBidi"/>
                <w:lang w:eastAsia="en-ZA"/>
              </w:rPr>
              <w:pPrChange w:id="1" w:author="Sathish" w:date="2024-01-28T18:17:00Z">
                <w:pPr>
                  <w:numPr>
                    <w:numId w:val="30"/>
                  </w:numPr>
                  <w:spacing w:before="120" w:after="120"/>
                  <w:ind w:left="720" w:hanging="360"/>
                </w:pPr>
              </w:pPrChange>
            </w:pPr>
            <w:r w:rsidRPr="00B22F42">
              <w:rPr>
                <w:rFonts w:asciiTheme="minorBidi" w:hAnsiTheme="minorBidi" w:cstheme="minorBidi"/>
                <w:lang w:eastAsia="en-ZA"/>
              </w:rPr>
              <w:t>(1)</w:t>
            </w:r>
            <w:r w:rsidRPr="00B22F42">
              <w:rPr>
                <w:rFonts w:asciiTheme="minorBidi" w:hAnsiTheme="minorBidi" w:cstheme="minorBidi"/>
                <w:lang w:eastAsia="en-ZA"/>
              </w:rPr>
              <w:tab/>
            </w:r>
            <w:r w:rsidR="00B22F42" w:rsidRPr="00B22F42">
              <w:rPr>
                <w:rFonts w:asciiTheme="minorBidi" w:hAnsiTheme="minorBidi" w:cstheme="minorBidi"/>
                <w:lang w:eastAsia="en-ZA"/>
              </w:rPr>
              <w:t xml:space="preserve">REPORTABLE: </w:t>
            </w:r>
            <w:r w:rsidR="00B22F42" w:rsidRPr="00B22F42">
              <w:rPr>
                <w:rFonts w:asciiTheme="minorBidi" w:hAnsiTheme="minorBidi" w:cstheme="minorBidi"/>
                <w:lang w:eastAsia="en-ZA"/>
              </w:rPr>
              <w:tab/>
            </w:r>
            <w:r w:rsidR="00B22F42" w:rsidRPr="00B22F42">
              <w:rPr>
                <w:rFonts w:asciiTheme="minorBidi" w:hAnsiTheme="minorBidi" w:cstheme="minorBidi"/>
                <w:lang w:eastAsia="en-ZA"/>
              </w:rPr>
              <w:tab/>
              <w:t xml:space="preserve">             </w:t>
            </w:r>
            <w:r w:rsidR="001D6A2B">
              <w:rPr>
                <w:rFonts w:asciiTheme="minorBidi" w:hAnsiTheme="minorBidi" w:cstheme="minorBidi"/>
                <w:lang w:eastAsia="en-ZA"/>
              </w:rPr>
              <w:t xml:space="preserve">               </w:t>
            </w:r>
            <w:r w:rsidR="00B22F42" w:rsidRPr="00B22F42">
              <w:rPr>
                <w:rFonts w:asciiTheme="minorBidi" w:hAnsiTheme="minorBidi" w:cstheme="minorBidi"/>
                <w:strike/>
                <w:lang w:eastAsia="en-ZA"/>
              </w:rPr>
              <w:t>YES</w:t>
            </w:r>
            <w:r w:rsidR="00B22F42" w:rsidRPr="00B22F42">
              <w:rPr>
                <w:rFonts w:asciiTheme="minorBidi" w:hAnsiTheme="minorBidi" w:cstheme="minorBidi"/>
                <w:lang w:eastAsia="en-ZA"/>
              </w:rPr>
              <w:t>/NO</w:t>
            </w:r>
          </w:p>
          <w:p w14:paraId="48C7F893" w14:textId="7EF9E986" w:rsidR="00B22F42" w:rsidRPr="00B22F42" w:rsidRDefault="00E02065" w:rsidP="00E02065">
            <w:pPr>
              <w:spacing w:before="120" w:after="120"/>
              <w:ind w:left="720" w:hanging="360"/>
              <w:rPr>
                <w:rFonts w:asciiTheme="minorBidi" w:hAnsiTheme="minorBidi" w:cstheme="minorBidi"/>
                <w:lang w:eastAsia="en-ZA"/>
              </w:rPr>
              <w:pPrChange w:id="2" w:author="Sathish" w:date="2024-01-28T18:17:00Z">
                <w:pPr>
                  <w:numPr>
                    <w:numId w:val="30"/>
                  </w:numPr>
                  <w:spacing w:before="120" w:after="120"/>
                  <w:ind w:left="720" w:hanging="360"/>
                </w:pPr>
              </w:pPrChange>
            </w:pPr>
            <w:r w:rsidRPr="00B22F42">
              <w:rPr>
                <w:rFonts w:asciiTheme="minorBidi" w:hAnsiTheme="minorBidi" w:cstheme="minorBidi"/>
                <w:lang w:eastAsia="en-ZA"/>
              </w:rPr>
              <w:t>(2)</w:t>
            </w:r>
            <w:r w:rsidRPr="00B22F42">
              <w:rPr>
                <w:rFonts w:asciiTheme="minorBidi" w:hAnsiTheme="minorBidi" w:cstheme="minorBidi"/>
                <w:lang w:eastAsia="en-ZA"/>
              </w:rPr>
              <w:tab/>
            </w:r>
            <w:r w:rsidR="00B22F42" w:rsidRPr="00B22F42">
              <w:rPr>
                <w:rFonts w:asciiTheme="minorBidi" w:hAnsiTheme="minorBidi" w:cstheme="minorBidi"/>
                <w:lang w:eastAsia="en-ZA"/>
              </w:rPr>
              <w:t>OF INTEREST TO OTHER JUDGES</w:t>
            </w:r>
            <w:r w:rsidR="00B22F42" w:rsidRPr="00B22F42">
              <w:rPr>
                <w:rFonts w:asciiTheme="minorBidi" w:hAnsiTheme="minorBidi" w:cstheme="minorBidi"/>
                <w:lang w:eastAsia="en-ZA"/>
              </w:rPr>
              <w:tab/>
            </w:r>
            <w:r w:rsidR="00B22F42" w:rsidRPr="00B22F42">
              <w:rPr>
                <w:rFonts w:asciiTheme="minorBidi" w:hAnsiTheme="minorBidi" w:cstheme="minorBidi"/>
                <w:strike/>
                <w:lang w:eastAsia="en-ZA"/>
              </w:rPr>
              <w:t>YES</w:t>
            </w:r>
            <w:r w:rsidR="00B22F42" w:rsidRPr="00B22F42">
              <w:rPr>
                <w:rFonts w:asciiTheme="minorBidi" w:hAnsiTheme="minorBidi" w:cstheme="minorBidi"/>
                <w:lang w:eastAsia="en-ZA"/>
              </w:rPr>
              <w:t>/NO</w:t>
            </w:r>
          </w:p>
          <w:p w14:paraId="3A97EE3A" w14:textId="04A31219" w:rsidR="00B22F42" w:rsidRPr="00B22F42" w:rsidRDefault="00E02065" w:rsidP="00E02065">
            <w:pPr>
              <w:spacing w:before="120" w:after="120"/>
              <w:ind w:left="720" w:hanging="360"/>
              <w:rPr>
                <w:rFonts w:asciiTheme="minorBidi" w:hAnsiTheme="minorBidi" w:cstheme="minorBidi"/>
                <w:lang w:eastAsia="en-ZA"/>
              </w:rPr>
              <w:pPrChange w:id="3" w:author="Sathish" w:date="2024-01-28T18:17:00Z">
                <w:pPr>
                  <w:numPr>
                    <w:numId w:val="30"/>
                  </w:numPr>
                  <w:spacing w:before="120" w:after="120"/>
                  <w:ind w:left="720" w:hanging="360"/>
                </w:pPr>
              </w:pPrChange>
            </w:pPr>
            <w:r w:rsidRPr="00B22F42">
              <w:rPr>
                <w:rFonts w:asciiTheme="minorBidi" w:hAnsiTheme="minorBidi" w:cstheme="minorBidi"/>
                <w:lang w:eastAsia="en-ZA"/>
              </w:rPr>
              <w:t>(3)</w:t>
            </w:r>
            <w:r w:rsidRPr="00B22F42">
              <w:rPr>
                <w:rFonts w:asciiTheme="minorBidi" w:hAnsiTheme="minorBidi" w:cstheme="minorBidi"/>
                <w:lang w:eastAsia="en-ZA"/>
              </w:rPr>
              <w:tab/>
            </w:r>
            <w:r w:rsidR="00B22F42" w:rsidRPr="00B22F42">
              <w:rPr>
                <w:rFonts w:asciiTheme="minorBidi" w:hAnsiTheme="minorBidi" w:cstheme="minorBidi"/>
                <w:lang w:eastAsia="en-ZA"/>
              </w:rPr>
              <w:t>REVISED:</w:t>
            </w:r>
            <w:r w:rsidR="00B22F42" w:rsidRPr="00B22F42">
              <w:rPr>
                <w:rFonts w:asciiTheme="minorBidi" w:hAnsiTheme="minorBidi" w:cstheme="minorBidi"/>
                <w:noProof/>
                <w:lang w:eastAsia="en-ZA"/>
              </w:rPr>
              <w:t xml:space="preserve"> </w:t>
            </w:r>
            <w:r w:rsidR="001D6A2B">
              <w:rPr>
                <w:rFonts w:asciiTheme="minorBidi" w:hAnsiTheme="minorBidi" w:cstheme="minorBidi"/>
                <w:noProof/>
                <w:lang w:eastAsia="en-ZA"/>
              </w:rPr>
              <w:t xml:space="preserve">                                                    YES/NO</w:t>
            </w:r>
          </w:p>
          <w:p w14:paraId="62FD36A0" w14:textId="11FA7E4A" w:rsidR="00B22F42" w:rsidRPr="00B22F42" w:rsidRDefault="001D6A2B" w:rsidP="001D6A2B">
            <w:pPr>
              <w:spacing w:before="120" w:after="120"/>
              <w:rPr>
                <w:rFonts w:asciiTheme="minorBidi" w:hAnsiTheme="minorBidi" w:cstheme="minorBidi"/>
                <w:lang w:eastAsia="en-ZA"/>
              </w:rPr>
            </w:pPr>
            <w:r>
              <w:rPr>
                <w:rFonts w:asciiTheme="minorBidi" w:hAnsiTheme="minorBidi" w:cstheme="minorBidi"/>
                <w:lang w:eastAsia="en-ZA"/>
              </w:rPr>
              <w:t xml:space="preserve"> </w:t>
            </w:r>
            <w:r w:rsidR="00B22F42" w:rsidRPr="00B22F42">
              <w:rPr>
                <w:rFonts w:asciiTheme="minorBidi" w:hAnsiTheme="minorBidi" w:cstheme="minorBidi"/>
                <w:lang w:eastAsia="en-ZA"/>
              </w:rPr>
              <w:t xml:space="preserve">       </w:t>
            </w:r>
            <w:r>
              <w:rPr>
                <w:rFonts w:asciiTheme="minorBidi" w:hAnsiTheme="minorBidi" w:cstheme="minorBidi"/>
                <w:lang w:eastAsia="en-ZA"/>
              </w:rPr>
              <w:t xml:space="preserve">                                                      </w:t>
            </w:r>
            <w:r>
              <w:rPr>
                <w:rFonts w:asciiTheme="minorBidi" w:hAnsiTheme="minorBidi" w:cstheme="minorBidi"/>
                <w:noProof/>
              </w:rPr>
              <w:drawing>
                <wp:inline distT="0" distB="0" distL="0" distR="0" wp14:anchorId="1FDD4EF6" wp14:editId="54CE41F2">
                  <wp:extent cx="815008" cy="5965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0284" cy="607726"/>
                          </a:xfrm>
                          <a:prstGeom prst="rect">
                            <a:avLst/>
                          </a:prstGeom>
                          <a:noFill/>
                        </pic:spPr>
                      </pic:pic>
                    </a:graphicData>
                  </a:graphic>
                </wp:inline>
              </w:drawing>
            </w:r>
            <w:r w:rsidR="00B22F42" w:rsidRPr="00B22F42">
              <w:rPr>
                <w:rFonts w:asciiTheme="minorBidi" w:hAnsiTheme="minorBidi" w:cstheme="minorBidi"/>
                <w:lang w:eastAsia="en-ZA"/>
              </w:rPr>
              <w:t xml:space="preserve">                 </w:t>
            </w:r>
            <w:r>
              <w:rPr>
                <w:rFonts w:asciiTheme="minorBidi" w:hAnsiTheme="minorBidi" w:cstheme="minorBidi"/>
                <w:lang w:eastAsia="en-ZA"/>
              </w:rPr>
              <w:t xml:space="preserve">                                               </w:t>
            </w:r>
            <w:r w:rsidR="00B22F42" w:rsidRPr="00B22F42">
              <w:rPr>
                <w:rFonts w:asciiTheme="minorBidi" w:hAnsiTheme="minorBidi" w:cstheme="minorBidi"/>
                <w:lang w:eastAsia="en-ZA"/>
              </w:rPr>
              <w:t xml:space="preserve">      </w:t>
            </w:r>
            <w:r>
              <w:rPr>
                <w:rFonts w:asciiTheme="minorBidi" w:hAnsiTheme="minorBidi" w:cstheme="minorBidi"/>
                <w:lang w:eastAsia="en-ZA"/>
              </w:rPr>
              <w:t xml:space="preserve">                  </w:t>
            </w:r>
            <w:r>
              <w:rPr>
                <w:rFonts w:asciiTheme="minorBidi" w:hAnsiTheme="minorBidi" w:cstheme="minorBidi"/>
                <w:u w:val="single"/>
                <w:lang w:eastAsia="en-ZA"/>
              </w:rPr>
              <w:t>24 January 2024</w:t>
            </w:r>
            <w:r w:rsidR="00B22F42" w:rsidRPr="00B22F42">
              <w:rPr>
                <w:rFonts w:asciiTheme="minorBidi" w:hAnsiTheme="minorBidi" w:cstheme="minorBidi"/>
                <w:u w:val="single"/>
                <w:lang w:eastAsia="en-ZA"/>
              </w:rPr>
              <w:t xml:space="preserve">   </w:t>
            </w:r>
            <w:r>
              <w:rPr>
                <w:rFonts w:asciiTheme="minorBidi" w:hAnsiTheme="minorBidi" w:cstheme="minorBidi"/>
                <w:lang w:eastAsia="en-ZA"/>
              </w:rPr>
              <w:t xml:space="preserve">                              </w:t>
            </w:r>
            <w:r w:rsidR="00B22F42" w:rsidRPr="00B22F42">
              <w:rPr>
                <w:rFonts w:asciiTheme="minorBidi" w:hAnsiTheme="minorBidi" w:cstheme="minorBidi"/>
                <w:lang w:eastAsia="en-ZA"/>
              </w:rPr>
              <w:t>_________________</w:t>
            </w:r>
            <w:r w:rsidR="00B22F42" w:rsidRPr="00B22F42">
              <w:rPr>
                <w:rFonts w:asciiTheme="minorBidi" w:hAnsiTheme="minorBidi" w:cstheme="minorBidi"/>
                <w:lang w:eastAsia="en-ZA"/>
              </w:rPr>
              <w:br/>
              <w:t xml:space="preserve">              DATE:</w:t>
            </w:r>
            <w:r>
              <w:rPr>
                <w:rFonts w:asciiTheme="minorBidi" w:hAnsiTheme="minorBidi" w:cstheme="minorBidi"/>
                <w:b/>
                <w:bCs/>
                <w:lang w:eastAsia="en-ZA"/>
              </w:rPr>
              <w:t xml:space="preserve">                     </w:t>
            </w:r>
            <w:r w:rsidR="00B22F42" w:rsidRPr="00B22F42">
              <w:rPr>
                <w:rFonts w:asciiTheme="minorBidi" w:hAnsiTheme="minorBidi" w:cstheme="minorBidi"/>
                <w:b/>
                <w:bCs/>
                <w:lang w:eastAsia="en-ZA"/>
              </w:rPr>
              <w:t xml:space="preserve">                    </w:t>
            </w:r>
            <w:r w:rsidR="00B22F42" w:rsidRPr="00B22F42">
              <w:rPr>
                <w:rFonts w:asciiTheme="minorBidi" w:hAnsiTheme="minorBidi" w:cstheme="minorBidi"/>
                <w:lang w:eastAsia="en-ZA"/>
              </w:rPr>
              <w:t xml:space="preserve">SIGNATURE:  </w:t>
            </w:r>
          </w:p>
        </w:tc>
      </w:tr>
    </w:tbl>
    <w:p w14:paraId="03E757E5" w14:textId="3B3BAD39" w:rsidR="00033F9A" w:rsidRPr="00033F9A" w:rsidRDefault="00033F9A" w:rsidP="00033F9A">
      <w:pPr>
        <w:spacing w:after="0" w:line="240" w:lineRule="auto"/>
        <w:jc w:val="both"/>
        <w:rPr>
          <w:rFonts w:ascii="Arial" w:hAnsi="Arial" w:cs="Arial"/>
          <w:sz w:val="24"/>
          <w:szCs w:val="24"/>
          <w:lang w:val="en-ZA"/>
        </w:rPr>
      </w:pPr>
    </w:p>
    <w:p w14:paraId="54D906F2" w14:textId="1119F62F" w:rsidR="00033F9A" w:rsidRPr="001D6A2B" w:rsidRDefault="00033F9A" w:rsidP="001D6A2B">
      <w:pPr>
        <w:tabs>
          <w:tab w:val="right" w:pos="9029"/>
        </w:tabs>
        <w:spacing w:after="0" w:line="240" w:lineRule="auto"/>
        <w:jc w:val="right"/>
        <w:rPr>
          <w:rFonts w:ascii="Arial" w:hAnsi="Arial" w:cs="Arial"/>
          <w:b/>
          <w:bCs/>
          <w:sz w:val="24"/>
          <w:szCs w:val="24"/>
          <w:lang w:val="en-ZA"/>
        </w:rPr>
      </w:pPr>
      <w:r w:rsidRPr="001D6A2B">
        <w:rPr>
          <w:rFonts w:ascii="Arial" w:hAnsi="Arial" w:cs="Arial"/>
          <w:b/>
          <w:bCs/>
          <w:sz w:val="24"/>
          <w:szCs w:val="24"/>
          <w:lang w:val="en-ZA"/>
        </w:rPr>
        <w:t>Case Number: 035251/2022</w:t>
      </w:r>
    </w:p>
    <w:p w14:paraId="24EC502D" w14:textId="77777777" w:rsidR="00033F9A" w:rsidRPr="00033F9A" w:rsidRDefault="00033F9A" w:rsidP="00033F9A">
      <w:pPr>
        <w:tabs>
          <w:tab w:val="right" w:pos="9029"/>
        </w:tabs>
        <w:spacing w:after="0" w:line="240" w:lineRule="auto"/>
        <w:contextualSpacing/>
        <w:jc w:val="both"/>
        <w:rPr>
          <w:rFonts w:ascii="Arial" w:hAnsi="Arial" w:cs="Arial"/>
          <w:b/>
          <w:sz w:val="24"/>
          <w:szCs w:val="24"/>
          <w:lang w:val="en-ZA"/>
        </w:rPr>
      </w:pPr>
    </w:p>
    <w:p w14:paraId="3483E17F" w14:textId="77777777" w:rsidR="000867DF" w:rsidRDefault="000867DF" w:rsidP="00033F9A">
      <w:pPr>
        <w:tabs>
          <w:tab w:val="right" w:pos="9029"/>
        </w:tabs>
        <w:spacing w:after="0" w:line="240" w:lineRule="auto"/>
        <w:contextualSpacing/>
        <w:jc w:val="both"/>
        <w:rPr>
          <w:rFonts w:ascii="Arial" w:hAnsi="Arial" w:cs="Arial"/>
          <w:sz w:val="24"/>
          <w:szCs w:val="24"/>
          <w:lang w:val="en-ZA"/>
        </w:rPr>
      </w:pPr>
    </w:p>
    <w:p w14:paraId="18CC9528" w14:textId="2612A655" w:rsidR="00033F9A" w:rsidRPr="00033F9A" w:rsidRDefault="00033F9A" w:rsidP="00033F9A">
      <w:pPr>
        <w:tabs>
          <w:tab w:val="right" w:pos="9029"/>
        </w:tabs>
        <w:spacing w:after="0" w:line="240" w:lineRule="auto"/>
        <w:contextualSpacing/>
        <w:jc w:val="both"/>
        <w:rPr>
          <w:rFonts w:ascii="Arial" w:hAnsi="Arial" w:cs="Arial"/>
          <w:sz w:val="24"/>
          <w:szCs w:val="24"/>
          <w:lang w:val="en-ZA"/>
        </w:rPr>
      </w:pPr>
      <w:r w:rsidRPr="00033F9A">
        <w:rPr>
          <w:rFonts w:ascii="Arial" w:hAnsi="Arial" w:cs="Arial"/>
          <w:sz w:val="24"/>
          <w:szCs w:val="24"/>
          <w:lang w:val="en-ZA"/>
        </w:rPr>
        <w:t>In the matter between:</w:t>
      </w:r>
    </w:p>
    <w:p w14:paraId="7B82EBF4" w14:textId="77777777" w:rsidR="00033F9A" w:rsidRPr="00033F9A" w:rsidRDefault="00033F9A" w:rsidP="00033F9A">
      <w:pPr>
        <w:tabs>
          <w:tab w:val="right" w:pos="9029"/>
        </w:tabs>
        <w:spacing w:after="0" w:line="240" w:lineRule="auto"/>
        <w:contextualSpacing/>
        <w:jc w:val="both"/>
        <w:rPr>
          <w:rFonts w:ascii="Arial" w:hAnsi="Arial" w:cs="Arial"/>
          <w:b/>
          <w:sz w:val="24"/>
          <w:szCs w:val="24"/>
          <w:lang w:val="en-ZA"/>
        </w:rPr>
      </w:pPr>
    </w:p>
    <w:p w14:paraId="68A2FA55" w14:textId="77777777" w:rsidR="00033F9A" w:rsidRPr="00033F9A" w:rsidRDefault="00033F9A" w:rsidP="00033F9A">
      <w:pPr>
        <w:tabs>
          <w:tab w:val="right" w:pos="9029"/>
        </w:tabs>
        <w:spacing w:after="0" w:line="240" w:lineRule="auto"/>
        <w:contextualSpacing/>
        <w:jc w:val="both"/>
        <w:rPr>
          <w:rFonts w:ascii="Arial" w:hAnsi="Arial" w:cs="Arial"/>
          <w:b/>
          <w:sz w:val="24"/>
          <w:szCs w:val="24"/>
          <w:lang w:val="en-ZA"/>
        </w:rPr>
      </w:pPr>
    </w:p>
    <w:p w14:paraId="4F6A711C" w14:textId="74B094CB" w:rsidR="00033F9A" w:rsidRPr="00033F9A" w:rsidRDefault="00033F9A" w:rsidP="00033F9A">
      <w:pPr>
        <w:tabs>
          <w:tab w:val="right" w:pos="9029"/>
        </w:tabs>
        <w:spacing w:after="0" w:line="240" w:lineRule="auto"/>
        <w:contextualSpacing/>
        <w:jc w:val="both"/>
        <w:rPr>
          <w:rFonts w:ascii="Arial" w:hAnsi="Arial" w:cs="Arial"/>
          <w:sz w:val="24"/>
          <w:szCs w:val="24"/>
          <w:lang w:val="en-ZA"/>
        </w:rPr>
      </w:pPr>
      <w:r w:rsidRPr="0016423C">
        <w:rPr>
          <w:rFonts w:ascii="Arial" w:hAnsi="Arial"/>
          <w:b/>
          <w:kern w:val="28"/>
          <w:sz w:val="24"/>
          <w:szCs w:val="24"/>
          <w:lang w:val="en-GB" w:eastAsia="en-GB"/>
        </w:rPr>
        <w:t>A</w:t>
      </w:r>
      <w:r>
        <w:rPr>
          <w:rFonts w:ascii="Arial" w:hAnsi="Arial"/>
          <w:b/>
          <w:kern w:val="28"/>
          <w:sz w:val="24"/>
          <w:szCs w:val="24"/>
          <w:lang w:val="en-GB" w:eastAsia="en-GB"/>
        </w:rPr>
        <w:t>BSA BANK LIMITED</w:t>
      </w:r>
      <w:r w:rsidRPr="00033F9A">
        <w:rPr>
          <w:rFonts w:ascii="Arial" w:hAnsi="Arial" w:cs="Arial"/>
          <w:b/>
          <w:sz w:val="24"/>
          <w:szCs w:val="24"/>
          <w:lang w:val="en-ZA"/>
        </w:rPr>
        <w:tab/>
      </w:r>
      <w:r w:rsidRPr="00033F9A">
        <w:rPr>
          <w:rFonts w:ascii="Arial" w:hAnsi="Arial" w:cs="Arial"/>
          <w:sz w:val="24"/>
          <w:szCs w:val="24"/>
          <w:lang w:val="en-ZA"/>
        </w:rPr>
        <w:t>Plaintiff</w:t>
      </w:r>
    </w:p>
    <w:p w14:paraId="41821E08" w14:textId="77777777" w:rsidR="00033F9A" w:rsidRPr="00033F9A" w:rsidRDefault="00033F9A" w:rsidP="00033F9A">
      <w:pPr>
        <w:tabs>
          <w:tab w:val="right" w:pos="9029"/>
        </w:tabs>
        <w:spacing w:after="0" w:line="240" w:lineRule="auto"/>
        <w:contextualSpacing/>
        <w:jc w:val="both"/>
        <w:rPr>
          <w:rFonts w:ascii="Arial" w:hAnsi="Arial" w:cs="Arial"/>
          <w:sz w:val="24"/>
          <w:szCs w:val="24"/>
          <w:lang w:val="en-ZA"/>
        </w:rPr>
      </w:pPr>
    </w:p>
    <w:p w14:paraId="661C1DE7" w14:textId="77777777" w:rsidR="00033F9A" w:rsidRPr="00033F9A" w:rsidRDefault="00033F9A" w:rsidP="00033F9A">
      <w:pPr>
        <w:tabs>
          <w:tab w:val="right" w:pos="9029"/>
        </w:tabs>
        <w:spacing w:after="0" w:line="240" w:lineRule="auto"/>
        <w:contextualSpacing/>
        <w:jc w:val="both"/>
        <w:rPr>
          <w:rFonts w:ascii="Arial" w:hAnsi="Arial" w:cs="Arial"/>
          <w:sz w:val="24"/>
          <w:szCs w:val="24"/>
          <w:lang w:val="en-ZA"/>
        </w:rPr>
      </w:pPr>
    </w:p>
    <w:p w14:paraId="5FB40E3E" w14:textId="77777777" w:rsidR="00033F9A" w:rsidRPr="00033F9A" w:rsidRDefault="00033F9A" w:rsidP="00033F9A">
      <w:pPr>
        <w:tabs>
          <w:tab w:val="right" w:pos="9029"/>
        </w:tabs>
        <w:spacing w:after="0" w:line="240" w:lineRule="auto"/>
        <w:contextualSpacing/>
        <w:jc w:val="both"/>
        <w:rPr>
          <w:rFonts w:ascii="Arial" w:hAnsi="Arial" w:cs="Arial"/>
          <w:sz w:val="24"/>
          <w:szCs w:val="24"/>
          <w:lang w:val="en-ZA"/>
        </w:rPr>
      </w:pPr>
      <w:r w:rsidRPr="00033F9A">
        <w:rPr>
          <w:rFonts w:ascii="Arial" w:hAnsi="Arial" w:cs="Arial"/>
          <w:sz w:val="24"/>
          <w:szCs w:val="24"/>
          <w:lang w:val="en-ZA"/>
        </w:rPr>
        <w:t>and</w:t>
      </w:r>
    </w:p>
    <w:p w14:paraId="19934CDF" w14:textId="77777777" w:rsidR="00033F9A" w:rsidRPr="00033F9A" w:rsidRDefault="00033F9A" w:rsidP="00033F9A">
      <w:pPr>
        <w:tabs>
          <w:tab w:val="right" w:pos="9029"/>
        </w:tabs>
        <w:spacing w:after="0" w:line="240" w:lineRule="auto"/>
        <w:contextualSpacing/>
        <w:jc w:val="both"/>
        <w:rPr>
          <w:rFonts w:ascii="Arial" w:hAnsi="Arial" w:cs="Arial"/>
          <w:sz w:val="24"/>
          <w:szCs w:val="24"/>
          <w:lang w:val="en-ZA"/>
        </w:rPr>
      </w:pPr>
    </w:p>
    <w:p w14:paraId="42F8D383" w14:textId="4CECEBF5" w:rsidR="00033F9A" w:rsidRPr="00033F9A" w:rsidRDefault="00033F9A" w:rsidP="00033F9A">
      <w:pPr>
        <w:tabs>
          <w:tab w:val="right" w:pos="9029"/>
        </w:tabs>
        <w:spacing w:after="0" w:line="240" w:lineRule="auto"/>
        <w:contextualSpacing/>
        <w:jc w:val="both"/>
        <w:rPr>
          <w:rFonts w:ascii="Arial" w:hAnsi="Arial" w:cs="Arial"/>
          <w:sz w:val="24"/>
          <w:szCs w:val="24"/>
          <w:lang w:val="en-ZA"/>
        </w:rPr>
      </w:pPr>
      <w:r w:rsidRPr="00033F9A">
        <w:rPr>
          <w:rFonts w:ascii="Arial" w:eastAsia="Calibri" w:hAnsi="Arial" w:cs="Arial"/>
          <w:b/>
          <w:sz w:val="24"/>
          <w:szCs w:val="24"/>
          <w:lang w:val="en-GB"/>
        </w:rPr>
        <w:t xml:space="preserve">OBJECTIVE PHOTO </w:t>
      </w:r>
      <w:r>
        <w:rPr>
          <w:rFonts w:ascii="Arial" w:eastAsia="Calibri" w:hAnsi="Arial" w:cs="Arial"/>
          <w:b/>
          <w:sz w:val="24"/>
          <w:szCs w:val="24"/>
          <w:lang w:val="en-GB"/>
        </w:rPr>
        <w:t>(PTY) LTD</w:t>
      </w:r>
      <w:r w:rsidRPr="00033F9A">
        <w:rPr>
          <w:rFonts w:ascii="Arial" w:eastAsia="Calibri" w:hAnsi="Arial" w:cs="Arial"/>
          <w:b/>
          <w:sz w:val="24"/>
          <w:szCs w:val="24"/>
          <w:lang w:val="en-ZA"/>
        </w:rPr>
        <w:tab/>
      </w:r>
      <w:r>
        <w:rPr>
          <w:rFonts w:ascii="Arial" w:hAnsi="Arial" w:cs="Arial"/>
          <w:sz w:val="24"/>
          <w:szCs w:val="24"/>
          <w:lang w:val="en-ZA"/>
        </w:rPr>
        <w:t>First Defendant</w:t>
      </w:r>
    </w:p>
    <w:p w14:paraId="5ED733E3" w14:textId="77777777" w:rsidR="00033F9A" w:rsidRPr="00033F9A" w:rsidRDefault="00033F9A" w:rsidP="00033F9A">
      <w:pPr>
        <w:tabs>
          <w:tab w:val="right" w:pos="9029"/>
        </w:tabs>
        <w:spacing w:after="0" w:line="240" w:lineRule="auto"/>
        <w:contextualSpacing/>
        <w:jc w:val="both"/>
        <w:rPr>
          <w:rFonts w:ascii="Arial" w:hAnsi="Arial" w:cs="Arial"/>
          <w:sz w:val="24"/>
          <w:szCs w:val="24"/>
          <w:lang w:val="en-ZA"/>
        </w:rPr>
      </w:pPr>
    </w:p>
    <w:p w14:paraId="00EE6981" w14:textId="18D40791" w:rsidR="00033F9A" w:rsidRPr="00033F9A" w:rsidRDefault="00033F9A" w:rsidP="00033F9A">
      <w:pPr>
        <w:tabs>
          <w:tab w:val="right" w:pos="9029"/>
        </w:tabs>
        <w:spacing w:after="0" w:line="240" w:lineRule="auto"/>
        <w:contextualSpacing/>
        <w:jc w:val="both"/>
        <w:rPr>
          <w:rFonts w:ascii="Arial" w:hAnsi="Arial" w:cs="Arial"/>
          <w:sz w:val="24"/>
          <w:szCs w:val="24"/>
          <w:lang w:val="en-ZA"/>
        </w:rPr>
      </w:pPr>
      <w:r>
        <w:rPr>
          <w:rFonts w:ascii="Arial" w:hAnsi="Arial" w:cs="Arial"/>
          <w:b/>
          <w:sz w:val="24"/>
          <w:szCs w:val="24"/>
          <w:lang w:val="en-ZA"/>
        </w:rPr>
        <w:t>JACOBUS DANIEL WIEDEMEN</w:t>
      </w:r>
      <w:r w:rsidRPr="00033F9A">
        <w:rPr>
          <w:rFonts w:ascii="Arial" w:hAnsi="Arial" w:cs="Arial"/>
          <w:sz w:val="24"/>
          <w:szCs w:val="24"/>
          <w:lang w:val="en-ZA"/>
        </w:rPr>
        <w:tab/>
      </w:r>
      <w:r>
        <w:rPr>
          <w:rFonts w:ascii="Arial" w:hAnsi="Arial" w:cs="Arial"/>
          <w:sz w:val="24"/>
          <w:szCs w:val="24"/>
          <w:lang w:val="en-ZA"/>
        </w:rPr>
        <w:t xml:space="preserve"> </w:t>
      </w:r>
      <w:r w:rsidRPr="00033F9A">
        <w:rPr>
          <w:rFonts w:ascii="Arial" w:hAnsi="Arial" w:cs="Arial"/>
          <w:sz w:val="24"/>
          <w:szCs w:val="24"/>
          <w:lang w:val="en-ZA"/>
        </w:rPr>
        <w:t xml:space="preserve">Second </w:t>
      </w:r>
      <w:r>
        <w:rPr>
          <w:rFonts w:ascii="Arial" w:hAnsi="Arial" w:cs="Arial"/>
          <w:sz w:val="24"/>
          <w:szCs w:val="24"/>
          <w:lang w:val="en-ZA"/>
        </w:rPr>
        <w:t xml:space="preserve">Defendant </w:t>
      </w:r>
    </w:p>
    <w:p w14:paraId="55522BC4" w14:textId="77777777" w:rsidR="00033F9A" w:rsidRPr="00033F9A" w:rsidRDefault="00033F9A" w:rsidP="00033F9A">
      <w:pPr>
        <w:tabs>
          <w:tab w:val="right" w:pos="9029"/>
        </w:tabs>
        <w:spacing w:after="0" w:line="240" w:lineRule="auto"/>
        <w:contextualSpacing/>
        <w:jc w:val="both"/>
        <w:rPr>
          <w:rFonts w:ascii="Arial" w:eastAsia="Calibri" w:hAnsi="Arial" w:cs="Arial"/>
          <w:b/>
          <w:sz w:val="24"/>
          <w:szCs w:val="24"/>
          <w:lang w:val="en-GB"/>
        </w:rPr>
      </w:pPr>
    </w:p>
    <w:p w14:paraId="4C65D6FE" w14:textId="77777777" w:rsidR="00033F9A" w:rsidRPr="00033F9A" w:rsidRDefault="00033F9A" w:rsidP="00033F9A">
      <w:pPr>
        <w:pBdr>
          <w:bottom w:val="single" w:sz="12" w:space="1" w:color="auto"/>
        </w:pBdr>
        <w:spacing w:after="0" w:line="240" w:lineRule="auto"/>
        <w:rPr>
          <w:rFonts w:ascii="Arial" w:eastAsia="Calibri" w:hAnsi="Arial" w:cs="Arial"/>
          <w:b/>
          <w:sz w:val="24"/>
          <w:szCs w:val="24"/>
          <w:lang w:val="en-ZA"/>
        </w:rPr>
      </w:pPr>
    </w:p>
    <w:p w14:paraId="79F5BCF0" w14:textId="77777777" w:rsidR="00033F9A" w:rsidRPr="00033F9A" w:rsidRDefault="00033F9A" w:rsidP="00033F9A">
      <w:pPr>
        <w:spacing w:after="0" w:line="240" w:lineRule="auto"/>
        <w:ind w:left="1440" w:hanging="1440"/>
        <w:rPr>
          <w:rFonts w:ascii="Arial" w:eastAsia="Calibri" w:hAnsi="Arial" w:cs="Arial"/>
          <w:b/>
          <w:sz w:val="24"/>
          <w:szCs w:val="24"/>
          <w:lang w:val="en-GB"/>
        </w:rPr>
      </w:pPr>
    </w:p>
    <w:p w14:paraId="635E4E41" w14:textId="77777777" w:rsidR="00033F9A" w:rsidRPr="00033F9A" w:rsidRDefault="00033F9A" w:rsidP="00033F9A">
      <w:pPr>
        <w:pBdr>
          <w:bottom w:val="single" w:sz="12" w:space="1" w:color="auto"/>
        </w:pBdr>
        <w:spacing w:after="240" w:line="480" w:lineRule="auto"/>
        <w:jc w:val="center"/>
        <w:rPr>
          <w:rFonts w:ascii="Arial" w:eastAsia="Calibri" w:hAnsi="Arial" w:cs="Arial"/>
          <w:b/>
          <w:sz w:val="24"/>
          <w:szCs w:val="24"/>
          <w:lang w:val="en-ZA"/>
        </w:rPr>
      </w:pPr>
      <w:r w:rsidRPr="00033F9A">
        <w:rPr>
          <w:rFonts w:ascii="Arial" w:eastAsia="Calibri" w:hAnsi="Arial" w:cs="Arial"/>
          <w:b/>
          <w:sz w:val="24"/>
          <w:szCs w:val="24"/>
          <w:lang w:val="en-ZA"/>
        </w:rPr>
        <w:t>JUDGMENT</w:t>
      </w:r>
    </w:p>
    <w:p w14:paraId="1C39DBE0" w14:textId="15CC1685" w:rsidR="00C47558" w:rsidRDefault="00C47558" w:rsidP="00F32CC5">
      <w:pPr>
        <w:spacing w:after="0" w:line="360" w:lineRule="auto"/>
        <w:jc w:val="both"/>
        <w:rPr>
          <w:rFonts w:ascii="Arial" w:hAnsi="Arial" w:cs="Arial"/>
          <w:b/>
          <w:bCs/>
          <w:sz w:val="24"/>
          <w:szCs w:val="24"/>
        </w:rPr>
      </w:pPr>
      <w:r w:rsidRPr="00C47558">
        <w:rPr>
          <w:rFonts w:ascii="Arial" w:hAnsi="Arial" w:cs="Arial"/>
          <w:b/>
          <w:bCs/>
          <w:sz w:val="24"/>
          <w:szCs w:val="24"/>
        </w:rPr>
        <w:t>MALATSI-TEFFO AJ</w:t>
      </w:r>
    </w:p>
    <w:p w14:paraId="5188978D" w14:textId="77777777" w:rsidR="00B22F42" w:rsidRPr="00C47558" w:rsidRDefault="00B22F42" w:rsidP="00F32CC5">
      <w:pPr>
        <w:spacing w:after="0" w:line="360" w:lineRule="auto"/>
        <w:jc w:val="both"/>
        <w:rPr>
          <w:rFonts w:ascii="Arial" w:hAnsi="Arial" w:cs="Arial"/>
          <w:b/>
          <w:bCs/>
          <w:sz w:val="24"/>
          <w:szCs w:val="24"/>
        </w:rPr>
      </w:pPr>
    </w:p>
    <w:p w14:paraId="70DFFB03" w14:textId="3BE22EE0" w:rsidR="00B22F42" w:rsidRDefault="00C47558" w:rsidP="00B22F42">
      <w:pPr>
        <w:spacing w:after="0" w:line="360" w:lineRule="auto"/>
        <w:ind w:firstLine="567"/>
        <w:jc w:val="both"/>
        <w:rPr>
          <w:rFonts w:ascii="Arial" w:hAnsi="Arial" w:cs="Arial"/>
          <w:b/>
          <w:sz w:val="24"/>
          <w:szCs w:val="24"/>
        </w:rPr>
      </w:pPr>
      <w:r w:rsidRPr="00B22F42">
        <w:rPr>
          <w:rFonts w:ascii="Arial" w:hAnsi="Arial" w:cs="Arial"/>
          <w:b/>
          <w:sz w:val="24"/>
          <w:szCs w:val="24"/>
        </w:rPr>
        <w:lastRenderedPageBreak/>
        <w:t xml:space="preserve">INTRODUCTION </w:t>
      </w:r>
    </w:p>
    <w:p w14:paraId="6F2D1A51" w14:textId="77777777" w:rsidR="001D6A2B" w:rsidRPr="00B22F42" w:rsidRDefault="001D6A2B" w:rsidP="00B22F42">
      <w:pPr>
        <w:spacing w:after="0" w:line="360" w:lineRule="auto"/>
        <w:ind w:firstLine="567"/>
        <w:jc w:val="both"/>
        <w:rPr>
          <w:rFonts w:ascii="Arial" w:hAnsi="Arial" w:cs="Arial"/>
          <w:b/>
          <w:sz w:val="24"/>
          <w:szCs w:val="24"/>
        </w:rPr>
      </w:pPr>
    </w:p>
    <w:p w14:paraId="2373F986" w14:textId="1ACBC53F" w:rsidR="00033F9A" w:rsidRPr="0016423C" w:rsidRDefault="00033F9A" w:rsidP="00B22F42">
      <w:pPr>
        <w:spacing w:after="0" w:line="360" w:lineRule="auto"/>
        <w:ind w:left="567"/>
        <w:jc w:val="both"/>
        <w:rPr>
          <w:rFonts w:ascii="Arial" w:hAnsi="Arial" w:cs="Arial"/>
          <w:b/>
          <w:bCs/>
          <w:sz w:val="24"/>
          <w:szCs w:val="24"/>
        </w:rPr>
      </w:pPr>
      <w:r w:rsidRPr="0016423C">
        <w:rPr>
          <w:rFonts w:ascii="Arial" w:hAnsi="Arial" w:cs="Arial"/>
          <w:bCs/>
          <w:sz w:val="24"/>
          <w:szCs w:val="24"/>
        </w:rPr>
        <w:t xml:space="preserve">This is an application for default judgment against the first and second respondents for the payment of R391 539.55. The </w:t>
      </w:r>
      <w:r w:rsidR="005042D7">
        <w:rPr>
          <w:rFonts w:ascii="Arial" w:hAnsi="Arial" w:cs="Arial"/>
          <w:bCs/>
          <w:sz w:val="24"/>
          <w:szCs w:val="24"/>
        </w:rPr>
        <w:t>plaintiff</w:t>
      </w:r>
      <w:r w:rsidR="00D72D44" w:rsidRPr="0016423C">
        <w:rPr>
          <w:rFonts w:ascii="Arial" w:hAnsi="Arial" w:cs="Arial"/>
          <w:bCs/>
          <w:sz w:val="24"/>
          <w:szCs w:val="24"/>
        </w:rPr>
        <w:t xml:space="preserve"> further seeks an</w:t>
      </w:r>
      <w:r w:rsidRPr="0016423C">
        <w:rPr>
          <w:rFonts w:ascii="Arial" w:hAnsi="Arial" w:cs="Arial"/>
          <w:bCs/>
          <w:sz w:val="24"/>
          <w:szCs w:val="24"/>
        </w:rPr>
        <w:t xml:space="preserve"> order for costs.</w:t>
      </w:r>
    </w:p>
    <w:p w14:paraId="715DD5B9" w14:textId="77777777" w:rsidR="005042D7" w:rsidRDefault="005042D7" w:rsidP="005042D7">
      <w:pPr>
        <w:spacing w:after="0" w:line="360" w:lineRule="auto"/>
        <w:jc w:val="both"/>
        <w:rPr>
          <w:rFonts w:ascii="Arial" w:hAnsi="Arial" w:cs="Arial"/>
          <w:b/>
          <w:bCs/>
          <w:sz w:val="24"/>
          <w:szCs w:val="24"/>
        </w:rPr>
      </w:pPr>
    </w:p>
    <w:p w14:paraId="7052C0AC" w14:textId="632DDC00" w:rsidR="001F5BC4" w:rsidRPr="00B22F42" w:rsidRDefault="001F5BC4" w:rsidP="00B22F42">
      <w:pPr>
        <w:spacing w:after="0" w:line="360" w:lineRule="auto"/>
        <w:ind w:firstLine="567"/>
        <w:jc w:val="both"/>
        <w:rPr>
          <w:rFonts w:ascii="Arial" w:hAnsi="Arial" w:cs="Arial"/>
          <w:b/>
          <w:sz w:val="24"/>
          <w:szCs w:val="24"/>
        </w:rPr>
      </w:pPr>
      <w:r w:rsidRPr="00B22F42">
        <w:rPr>
          <w:rFonts w:ascii="Arial" w:hAnsi="Arial" w:cs="Arial"/>
          <w:b/>
          <w:sz w:val="24"/>
          <w:szCs w:val="24"/>
        </w:rPr>
        <w:t>BACKGROUND</w:t>
      </w:r>
    </w:p>
    <w:p w14:paraId="707651C8" w14:textId="77777777" w:rsidR="00033F9A" w:rsidRPr="004B3DC5" w:rsidRDefault="00033F9A" w:rsidP="004B3DC5">
      <w:pPr>
        <w:pStyle w:val="ListParagraph"/>
        <w:spacing w:after="0" w:line="360" w:lineRule="auto"/>
        <w:ind w:left="567" w:hanging="567"/>
        <w:jc w:val="both"/>
        <w:rPr>
          <w:rFonts w:ascii="Arial" w:hAnsi="Arial" w:cs="Arial"/>
          <w:b/>
          <w:bCs/>
          <w:sz w:val="24"/>
          <w:szCs w:val="24"/>
        </w:rPr>
      </w:pPr>
    </w:p>
    <w:p w14:paraId="37C093B3" w14:textId="54B37BD9" w:rsidR="00033F9A" w:rsidRPr="00E02065" w:rsidRDefault="00E02065" w:rsidP="00E02065">
      <w:pPr>
        <w:spacing w:after="0" w:line="360" w:lineRule="auto"/>
        <w:ind w:left="567" w:hanging="567"/>
        <w:jc w:val="both"/>
        <w:rPr>
          <w:rFonts w:ascii="Arial" w:hAnsi="Arial" w:cs="Arial"/>
          <w:bCs/>
          <w:sz w:val="24"/>
          <w:szCs w:val="24"/>
          <w:rPrChange w:id="4" w:author="Sathish" w:date="2024-01-28T18:17:00Z">
            <w:rPr>
              <w:bCs/>
            </w:rPr>
          </w:rPrChange>
        </w:rPr>
        <w:pPrChange w:id="5" w:author="Sathish" w:date="2024-01-28T18:17:00Z">
          <w:pPr>
            <w:pStyle w:val="ListParagraph"/>
            <w:numPr>
              <w:numId w:val="27"/>
            </w:numPr>
            <w:spacing w:after="0" w:line="360" w:lineRule="auto"/>
            <w:ind w:left="567" w:hanging="567"/>
            <w:jc w:val="both"/>
          </w:pPr>
        </w:pPrChange>
      </w:pPr>
      <w:r w:rsidRPr="00033F9A">
        <w:rPr>
          <w:rFonts w:ascii="Arial" w:hAnsi="Arial" w:cs="Arial"/>
          <w:sz w:val="24"/>
          <w:szCs w:val="24"/>
        </w:rPr>
        <w:t>[1]</w:t>
      </w:r>
      <w:r w:rsidRPr="00033F9A">
        <w:rPr>
          <w:rFonts w:ascii="Arial" w:hAnsi="Arial" w:cs="Arial"/>
          <w:sz w:val="24"/>
          <w:szCs w:val="24"/>
        </w:rPr>
        <w:tab/>
      </w:r>
      <w:r w:rsidR="00033F9A" w:rsidRPr="00E02065">
        <w:rPr>
          <w:rFonts w:ascii="Arial" w:hAnsi="Arial" w:cs="Arial"/>
          <w:sz w:val="24"/>
          <w:szCs w:val="24"/>
          <w:rPrChange w:id="6" w:author="Sathish" w:date="2024-01-28T18:17:00Z">
            <w:rPr/>
          </w:rPrChange>
        </w:rPr>
        <w:t>The issued summons which was served by the Sheriff of the High Court on the first and second defendants, indicated on the return of service that the Sheriff served the summons in terms of Rule "41A"</w:t>
      </w:r>
      <w:r w:rsidR="00D72D44" w:rsidRPr="00E02065">
        <w:rPr>
          <w:rFonts w:ascii="Arial" w:hAnsi="Arial" w:cs="Arial"/>
          <w:sz w:val="24"/>
          <w:szCs w:val="24"/>
          <w:rPrChange w:id="7" w:author="Sathish" w:date="2024-01-28T18:17:00Z">
            <w:rPr/>
          </w:rPrChange>
        </w:rPr>
        <w:t>,</w:t>
      </w:r>
      <w:r w:rsidR="00033F9A" w:rsidRPr="00E02065">
        <w:rPr>
          <w:rFonts w:ascii="Arial" w:hAnsi="Arial" w:cs="Arial"/>
          <w:sz w:val="24"/>
          <w:szCs w:val="24"/>
          <w:rPrChange w:id="8" w:author="Sathish" w:date="2024-01-28T18:17:00Z">
            <w:rPr/>
          </w:rPrChange>
        </w:rPr>
        <w:t xml:space="preserve"> "</w:t>
      </w:r>
      <w:r w:rsidR="00033F9A" w:rsidRPr="00E02065">
        <w:rPr>
          <w:rFonts w:ascii="Arial" w:hAnsi="Arial" w:cs="Arial"/>
          <w:i/>
          <w:sz w:val="24"/>
          <w:szCs w:val="24"/>
          <w:rPrChange w:id="9" w:author="Sathish" w:date="2024-01-28T18:17:00Z">
            <w:rPr>
              <w:i/>
            </w:rPr>
          </w:rPrChange>
        </w:rPr>
        <w:t>by affixing at the chosen domicilium citandi et executandi by affixing on the principal door at the registered addresses.</w:t>
      </w:r>
      <w:r w:rsidR="00D72D44" w:rsidRPr="00E02065">
        <w:rPr>
          <w:rFonts w:ascii="Arial" w:hAnsi="Arial" w:cs="Arial"/>
          <w:sz w:val="24"/>
          <w:szCs w:val="24"/>
          <w:rPrChange w:id="10" w:author="Sathish" w:date="2024-01-28T18:17:00Z">
            <w:rPr/>
          </w:rPrChange>
        </w:rPr>
        <w:t xml:space="preserve">” </w:t>
      </w:r>
      <w:r w:rsidR="00033F9A" w:rsidRPr="00E02065">
        <w:rPr>
          <w:rFonts w:ascii="Arial" w:hAnsi="Arial" w:cs="Arial"/>
          <w:sz w:val="24"/>
          <w:szCs w:val="24"/>
          <w:rPrChange w:id="11" w:author="Sathish" w:date="2024-01-28T18:17:00Z">
            <w:rPr/>
          </w:rPrChange>
        </w:rPr>
        <w:t xml:space="preserve">The </w:t>
      </w:r>
      <w:r w:rsidR="00033F9A" w:rsidRPr="00E02065">
        <w:rPr>
          <w:rFonts w:ascii="Arial" w:hAnsi="Arial" w:cs="Arial"/>
          <w:i/>
          <w:iCs/>
          <w:sz w:val="24"/>
          <w:szCs w:val="24"/>
          <w:rPrChange w:id="12" w:author="Sathish" w:date="2024-01-28T18:17:00Z">
            <w:rPr>
              <w:i/>
              <w:iCs/>
            </w:rPr>
          </w:rPrChange>
        </w:rPr>
        <w:t>dies induciae</w:t>
      </w:r>
      <w:r w:rsidR="00033F9A" w:rsidRPr="00E02065">
        <w:rPr>
          <w:rFonts w:ascii="Arial" w:hAnsi="Arial" w:cs="Arial"/>
          <w:sz w:val="24"/>
          <w:szCs w:val="24"/>
          <w:rPrChange w:id="13" w:author="Sathish" w:date="2024-01-28T18:17:00Z">
            <w:rPr/>
          </w:rPrChange>
        </w:rPr>
        <w:t xml:space="preserve"> had expired and the first and second defendants failed to enter an appearance to defend.</w:t>
      </w:r>
    </w:p>
    <w:p w14:paraId="4A605F73" w14:textId="77777777" w:rsidR="00033F9A" w:rsidRPr="00033F9A" w:rsidRDefault="00033F9A" w:rsidP="004B3DC5">
      <w:pPr>
        <w:pStyle w:val="ListParagraph"/>
        <w:spacing w:after="0" w:line="360" w:lineRule="auto"/>
        <w:ind w:left="567" w:hanging="567"/>
        <w:jc w:val="both"/>
        <w:rPr>
          <w:rFonts w:ascii="Arial" w:hAnsi="Arial" w:cs="Arial"/>
          <w:bCs/>
          <w:sz w:val="24"/>
          <w:szCs w:val="24"/>
        </w:rPr>
      </w:pPr>
    </w:p>
    <w:p w14:paraId="25934DCC" w14:textId="03F6EE40" w:rsidR="00033F9A" w:rsidRPr="00E02065" w:rsidRDefault="00E02065" w:rsidP="00E02065">
      <w:pPr>
        <w:spacing w:after="0" w:line="360" w:lineRule="auto"/>
        <w:ind w:left="567" w:hanging="567"/>
        <w:jc w:val="both"/>
        <w:rPr>
          <w:rFonts w:ascii="Arial" w:hAnsi="Arial" w:cs="Arial"/>
          <w:bCs/>
          <w:sz w:val="24"/>
          <w:szCs w:val="24"/>
          <w:rPrChange w:id="14" w:author="Sathish" w:date="2024-01-28T18:17:00Z">
            <w:rPr/>
          </w:rPrChange>
        </w:rPr>
        <w:pPrChange w:id="15" w:author="Sathish" w:date="2024-01-28T18:17:00Z">
          <w:pPr>
            <w:pStyle w:val="ListParagraph"/>
            <w:numPr>
              <w:numId w:val="27"/>
            </w:numPr>
            <w:spacing w:after="0" w:line="360" w:lineRule="auto"/>
            <w:ind w:left="567" w:hanging="567"/>
            <w:jc w:val="both"/>
          </w:pPr>
        </w:pPrChange>
      </w:pPr>
      <w:r>
        <w:rPr>
          <w:rFonts w:ascii="Arial" w:hAnsi="Arial" w:cs="Arial"/>
          <w:sz w:val="24"/>
          <w:szCs w:val="24"/>
        </w:rPr>
        <w:t>[2]</w:t>
      </w:r>
      <w:r>
        <w:rPr>
          <w:rFonts w:ascii="Arial" w:hAnsi="Arial" w:cs="Arial"/>
          <w:sz w:val="24"/>
          <w:szCs w:val="24"/>
        </w:rPr>
        <w:tab/>
      </w:r>
      <w:r w:rsidR="00033F9A" w:rsidRPr="00E02065">
        <w:rPr>
          <w:rFonts w:ascii="Arial" w:hAnsi="Arial" w:cs="Arial"/>
          <w:bCs/>
          <w:sz w:val="24"/>
          <w:szCs w:val="24"/>
          <w:rPrChange w:id="16" w:author="Sathish" w:date="2024-01-28T18:17:00Z">
            <w:rPr/>
          </w:rPrChange>
        </w:rPr>
        <w:t>In the main application and application for default judgment, the plaintiff/applicant sought an order against the first respondent/defendant and second respondent/defendant for the payment of R391</w:t>
      </w:r>
      <w:r w:rsidR="00D72D44" w:rsidRPr="00E02065">
        <w:rPr>
          <w:rFonts w:ascii="Arial" w:hAnsi="Arial" w:cs="Arial"/>
          <w:bCs/>
          <w:sz w:val="24"/>
          <w:szCs w:val="24"/>
          <w:rPrChange w:id="17" w:author="Sathish" w:date="2024-01-28T18:17:00Z">
            <w:rPr/>
          </w:rPrChange>
        </w:rPr>
        <w:t>,</w:t>
      </w:r>
      <w:r w:rsidR="00033F9A" w:rsidRPr="00E02065">
        <w:rPr>
          <w:rFonts w:ascii="Arial" w:hAnsi="Arial" w:cs="Arial"/>
          <w:bCs/>
          <w:sz w:val="24"/>
          <w:szCs w:val="24"/>
          <w:rPrChange w:id="18" w:author="Sathish" w:date="2024-01-28T18:17:00Z">
            <w:rPr/>
          </w:rPrChange>
        </w:rPr>
        <w:t>539.55, the parties being jointly and severally liable, the one to pay the other to be absolved. However</w:t>
      </w:r>
      <w:r w:rsidR="00E061ED" w:rsidRPr="00E02065">
        <w:rPr>
          <w:rFonts w:ascii="Arial" w:hAnsi="Arial" w:cs="Arial"/>
          <w:bCs/>
          <w:sz w:val="24"/>
          <w:szCs w:val="24"/>
          <w:rPrChange w:id="19" w:author="Sathish" w:date="2024-01-28T18:17:00Z">
            <w:rPr/>
          </w:rPrChange>
        </w:rPr>
        <w:t>,</w:t>
      </w:r>
      <w:r w:rsidR="00033F9A" w:rsidRPr="00E02065">
        <w:rPr>
          <w:rFonts w:ascii="Arial" w:hAnsi="Arial" w:cs="Arial"/>
          <w:bCs/>
          <w:sz w:val="24"/>
          <w:szCs w:val="24"/>
          <w:rPrChange w:id="20" w:author="Sathish" w:date="2024-01-28T18:17:00Z">
            <w:rPr/>
          </w:rPrChange>
        </w:rPr>
        <w:t xml:space="preserve"> during court proceedings, counsel submitted that judgment should be granted against the first defendant and </w:t>
      </w:r>
      <w:r w:rsidR="00D72D44" w:rsidRPr="00E02065">
        <w:rPr>
          <w:rFonts w:ascii="Arial" w:hAnsi="Arial" w:cs="Arial"/>
          <w:bCs/>
          <w:sz w:val="24"/>
          <w:szCs w:val="24"/>
          <w:rPrChange w:id="21" w:author="Sathish" w:date="2024-01-28T18:17:00Z">
            <w:rPr/>
          </w:rPrChange>
        </w:rPr>
        <w:t xml:space="preserve">should </w:t>
      </w:r>
      <w:r w:rsidR="00033F9A" w:rsidRPr="00E02065">
        <w:rPr>
          <w:rFonts w:ascii="Arial" w:hAnsi="Arial" w:cs="Arial"/>
          <w:bCs/>
          <w:sz w:val="24"/>
          <w:szCs w:val="24"/>
          <w:rPrChange w:id="22" w:author="Sathish" w:date="2024-01-28T18:17:00Z">
            <w:rPr/>
          </w:rPrChange>
        </w:rPr>
        <w:t xml:space="preserve">exclude the second defendant. </w:t>
      </w:r>
    </w:p>
    <w:p w14:paraId="4371EC0D" w14:textId="77777777" w:rsidR="00033F9A" w:rsidRPr="004B3DC5" w:rsidRDefault="00033F9A" w:rsidP="004B3DC5">
      <w:pPr>
        <w:pStyle w:val="ListParagraph"/>
        <w:spacing w:line="360" w:lineRule="auto"/>
        <w:ind w:left="567" w:hanging="567"/>
        <w:jc w:val="both"/>
        <w:rPr>
          <w:rFonts w:ascii="Arial" w:hAnsi="Arial" w:cs="Arial"/>
          <w:bCs/>
          <w:sz w:val="24"/>
          <w:szCs w:val="24"/>
        </w:rPr>
      </w:pPr>
    </w:p>
    <w:p w14:paraId="6A179766" w14:textId="49B68421" w:rsidR="00033F9A" w:rsidRPr="00B22F42" w:rsidRDefault="00033F9A" w:rsidP="00B22F42">
      <w:pPr>
        <w:spacing w:after="0" w:line="360" w:lineRule="auto"/>
        <w:ind w:left="567"/>
        <w:jc w:val="both"/>
        <w:rPr>
          <w:rFonts w:ascii="Arial" w:hAnsi="Arial" w:cs="Arial"/>
          <w:b/>
          <w:sz w:val="24"/>
          <w:szCs w:val="24"/>
        </w:rPr>
      </w:pPr>
      <w:r w:rsidRPr="00B22F42">
        <w:rPr>
          <w:rFonts w:ascii="Arial" w:hAnsi="Arial" w:cs="Arial"/>
          <w:b/>
          <w:sz w:val="24"/>
          <w:szCs w:val="24"/>
        </w:rPr>
        <w:t>THE FACTS</w:t>
      </w:r>
    </w:p>
    <w:p w14:paraId="296BF3D5" w14:textId="77777777" w:rsidR="00033F9A" w:rsidRPr="00E061ED" w:rsidRDefault="00033F9A" w:rsidP="004B3DC5">
      <w:pPr>
        <w:pStyle w:val="ListParagraph"/>
        <w:spacing w:line="360" w:lineRule="auto"/>
        <w:ind w:left="567" w:hanging="567"/>
        <w:jc w:val="both"/>
        <w:rPr>
          <w:rFonts w:ascii="Arial" w:hAnsi="Arial" w:cs="Arial"/>
          <w:bCs/>
          <w:sz w:val="24"/>
          <w:szCs w:val="24"/>
        </w:rPr>
      </w:pPr>
    </w:p>
    <w:p w14:paraId="50C1133F" w14:textId="3E20C1FB" w:rsidR="00033F9A" w:rsidRPr="00E02065" w:rsidRDefault="00E02065" w:rsidP="00E02065">
      <w:pPr>
        <w:spacing w:after="0" w:line="360" w:lineRule="auto"/>
        <w:ind w:left="567" w:hanging="567"/>
        <w:jc w:val="both"/>
        <w:rPr>
          <w:rFonts w:ascii="Arial" w:hAnsi="Arial" w:cs="Arial"/>
          <w:bCs/>
          <w:sz w:val="24"/>
          <w:szCs w:val="24"/>
          <w:rPrChange w:id="23" w:author="Sathish" w:date="2024-01-28T18:17:00Z">
            <w:rPr/>
          </w:rPrChange>
        </w:rPr>
        <w:pPrChange w:id="24" w:author="Sathish" w:date="2024-01-28T18:17:00Z">
          <w:pPr>
            <w:pStyle w:val="ListParagraph"/>
            <w:numPr>
              <w:numId w:val="27"/>
            </w:numPr>
            <w:spacing w:after="0" w:line="360" w:lineRule="auto"/>
            <w:ind w:left="567" w:hanging="567"/>
            <w:jc w:val="both"/>
          </w:pPr>
        </w:pPrChange>
      </w:pPr>
      <w:r>
        <w:rPr>
          <w:rFonts w:ascii="Arial" w:hAnsi="Arial" w:cs="Arial"/>
          <w:sz w:val="24"/>
          <w:szCs w:val="24"/>
        </w:rPr>
        <w:t>[3]</w:t>
      </w:r>
      <w:r>
        <w:rPr>
          <w:rFonts w:ascii="Arial" w:hAnsi="Arial" w:cs="Arial"/>
          <w:sz w:val="24"/>
          <w:szCs w:val="24"/>
        </w:rPr>
        <w:tab/>
      </w:r>
      <w:r w:rsidR="00033F9A" w:rsidRPr="00E02065">
        <w:rPr>
          <w:rFonts w:ascii="Arial" w:hAnsi="Arial" w:cs="Arial"/>
          <w:bCs/>
          <w:sz w:val="24"/>
          <w:szCs w:val="24"/>
          <w:rPrChange w:id="25" w:author="Sathish" w:date="2024-01-28T18:17:00Z">
            <w:rPr/>
          </w:rPrChange>
        </w:rPr>
        <w:t xml:space="preserve">On 21 August 2020, the plaintiff and the defendants entered into a loan agreement subject to the COVID-19 term. The conditions of the loan agreement provided that the plaintiff </w:t>
      </w:r>
      <w:r w:rsidR="00D72D44" w:rsidRPr="00E02065">
        <w:rPr>
          <w:rFonts w:ascii="Arial" w:hAnsi="Arial" w:cs="Arial"/>
          <w:bCs/>
          <w:sz w:val="24"/>
          <w:szCs w:val="24"/>
          <w:rPrChange w:id="26" w:author="Sathish" w:date="2024-01-28T18:17:00Z">
            <w:rPr/>
          </w:rPrChange>
        </w:rPr>
        <w:t xml:space="preserve">would </w:t>
      </w:r>
      <w:r w:rsidR="00033F9A" w:rsidRPr="00E02065">
        <w:rPr>
          <w:rFonts w:ascii="Arial" w:hAnsi="Arial" w:cs="Arial"/>
          <w:bCs/>
          <w:sz w:val="24"/>
          <w:szCs w:val="24"/>
          <w:rPrChange w:id="27" w:author="Sathish" w:date="2024-01-28T18:17:00Z">
            <w:rPr/>
          </w:rPrChange>
        </w:rPr>
        <w:t>lend</w:t>
      </w:r>
      <w:r w:rsidR="00D72D44" w:rsidRPr="00E02065">
        <w:rPr>
          <w:rFonts w:ascii="Arial" w:hAnsi="Arial" w:cs="Arial"/>
          <w:bCs/>
          <w:sz w:val="24"/>
          <w:szCs w:val="24"/>
          <w:rPrChange w:id="28" w:author="Sathish" w:date="2024-01-28T18:17:00Z">
            <w:rPr/>
          </w:rPrChange>
        </w:rPr>
        <w:t xml:space="preserve"> and advance</w:t>
      </w:r>
      <w:r w:rsidR="00033F9A" w:rsidRPr="00E02065">
        <w:rPr>
          <w:rFonts w:ascii="Arial" w:hAnsi="Arial" w:cs="Arial"/>
          <w:bCs/>
          <w:sz w:val="24"/>
          <w:szCs w:val="24"/>
          <w:rPrChange w:id="29" w:author="Sathish" w:date="2024-01-28T18:17:00Z">
            <w:rPr/>
          </w:rPrChange>
        </w:rPr>
        <w:t xml:space="preserve"> to the first defendant</w:t>
      </w:r>
      <w:r w:rsidR="00D72D44" w:rsidRPr="00E02065">
        <w:rPr>
          <w:rFonts w:ascii="Arial" w:hAnsi="Arial" w:cs="Arial"/>
          <w:bCs/>
          <w:sz w:val="24"/>
          <w:szCs w:val="24"/>
          <w:rPrChange w:id="30" w:author="Sathish" w:date="2024-01-28T18:17:00Z">
            <w:rPr/>
          </w:rPrChange>
        </w:rPr>
        <w:t>,</w:t>
      </w:r>
      <w:r w:rsidR="00033F9A" w:rsidRPr="00E02065">
        <w:rPr>
          <w:rFonts w:ascii="Arial" w:hAnsi="Arial" w:cs="Arial"/>
          <w:bCs/>
          <w:sz w:val="24"/>
          <w:szCs w:val="24"/>
          <w:rPrChange w:id="31" w:author="Sathish" w:date="2024-01-28T18:17:00Z">
            <w:rPr/>
          </w:rPrChange>
        </w:rPr>
        <w:t xml:space="preserve"> a bridge loan </w:t>
      </w:r>
      <w:r w:rsidR="00D26BF8" w:rsidRPr="00E02065">
        <w:rPr>
          <w:rFonts w:ascii="Arial" w:hAnsi="Arial" w:cs="Arial"/>
          <w:bCs/>
          <w:sz w:val="24"/>
          <w:szCs w:val="24"/>
          <w:rPrChange w:id="32" w:author="Sathish" w:date="2024-01-28T18:17:00Z">
            <w:rPr/>
          </w:rPrChange>
        </w:rPr>
        <w:t xml:space="preserve">in </w:t>
      </w:r>
      <w:r w:rsidR="005042D7" w:rsidRPr="00E02065">
        <w:rPr>
          <w:rFonts w:ascii="Arial" w:hAnsi="Arial" w:cs="Arial"/>
          <w:bCs/>
          <w:sz w:val="24"/>
          <w:szCs w:val="24"/>
          <w:rPrChange w:id="33" w:author="Sathish" w:date="2024-01-28T18:17:00Z">
            <w:rPr/>
          </w:rPrChange>
        </w:rPr>
        <w:t xml:space="preserve">the </w:t>
      </w:r>
      <w:r w:rsidR="00033F9A" w:rsidRPr="00E02065">
        <w:rPr>
          <w:rFonts w:ascii="Arial" w:hAnsi="Arial" w:cs="Arial"/>
          <w:bCs/>
          <w:sz w:val="24"/>
          <w:szCs w:val="24"/>
          <w:rPrChange w:id="34" w:author="Sathish" w:date="2024-01-28T18:17:00Z">
            <w:rPr/>
          </w:rPrChange>
        </w:rPr>
        <w:t>amount of R</w:t>
      </w:r>
      <w:r w:rsidR="00D72D44" w:rsidRPr="00E02065">
        <w:rPr>
          <w:rFonts w:ascii="Arial" w:hAnsi="Arial" w:cs="Arial"/>
          <w:bCs/>
          <w:sz w:val="24"/>
          <w:szCs w:val="24"/>
          <w:rPrChange w:id="35" w:author="Sathish" w:date="2024-01-28T18:17:00Z">
            <w:rPr/>
          </w:rPrChange>
        </w:rPr>
        <w:t>338,</w:t>
      </w:r>
      <w:r w:rsidR="00033F9A" w:rsidRPr="00E02065">
        <w:rPr>
          <w:rFonts w:ascii="Arial" w:hAnsi="Arial" w:cs="Arial"/>
          <w:bCs/>
          <w:sz w:val="24"/>
          <w:szCs w:val="24"/>
          <w:rPrChange w:id="36" w:author="Sathish" w:date="2024-01-28T18:17:00Z">
            <w:rPr/>
          </w:rPrChange>
        </w:rPr>
        <w:t xml:space="preserve">144.00. The capital loan amount was to be repaid by way of 60(sixty) monthly </w:t>
      </w:r>
      <w:r w:rsidR="00E061ED" w:rsidRPr="00E02065">
        <w:rPr>
          <w:rFonts w:ascii="Arial" w:hAnsi="Arial" w:cs="Arial"/>
          <w:bCs/>
          <w:sz w:val="24"/>
          <w:szCs w:val="24"/>
          <w:rPrChange w:id="37" w:author="Sathish" w:date="2024-01-28T18:17:00Z">
            <w:rPr/>
          </w:rPrChange>
        </w:rPr>
        <w:t>installments</w:t>
      </w:r>
      <w:r w:rsidR="00033F9A" w:rsidRPr="00E02065">
        <w:rPr>
          <w:rFonts w:ascii="Arial" w:hAnsi="Arial" w:cs="Arial"/>
          <w:bCs/>
          <w:sz w:val="24"/>
          <w:szCs w:val="24"/>
          <w:rPrChange w:id="38" w:author="Sathish" w:date="2024-01-28T18:17:00Z">
            <w:rPr/>
          </w:rPrChange>
        </w:rPr>
        <w:t xml:space="preserve">, each </w:t>
      </w:r>
      <w:r w:rsidR="005042D7" w:rsidRPr="00E02065">
        <w:rPr>
          <w:rFonts w:ascii="Arial" w:hAnsi="Arial" w:cs="Arial"/>
          <w:bCs/>
          <w:sz w:val="24"/>
          <w:szCs w:val="24"/>
          <w:rPrChange w:id="39" w:author="Sathish" w:date="2024-01-28T18:17:00Z">
            <w:rPr/>
          </w:rPrChange>
        </w:rPr>
        <w:t>for</w:t>
      </w:r>
      <w:r w:rsidR="00033F9A" w:rsidRPr="00E02065">
        <w:rPr>
          <w:rFonts w:ascii="Arial" w:hAnsi="Arial" w:cs="Arial"/>
          <w:bCs/>
          <w:sz w:val="24"/>
          <w:szCs w:val="24"/>
          <w:rPrChange w:id="40" w:author="Sathish" w:date="2024-01-28T18:17:00Z">
            <w:rPr/>
          </w:rPrChange>
        </w:rPr>
        <w:t xml:space="preserve"> R7 975.52 per month commencing 1</w:t>
      </w:r>
      <w:r w:rsidR="00033F9A" w:rsidRPr="00E02065">
        <w:rPr>
          <w:rFonts w:ascii="Arial" w:hAnsi="Arial" w:cs="Arial"/>
          <w:bCs/>
          <w:sz w:val="24"/>
          <w:szCs w:val="24"/>
          <w:vertAlign w:val="superscript"/>
          <w:rPrChange w:id="41" w:author="Sathish" w:date="2024-01-28T18:17:00Z">
            <w:rPr>
              <w:vertAlign w:val="superscript"/>
            </w:rPr>
          </w:rPrChange>
        </w:rPr>
        <w:t>st</w:t>
      </w:r>
      <w:r w:rsidR="00033F9A" w:rsidRPr="00E02065">
        <w:rPr>
          <w:rFonts w:ascii="Arial" w:hAnsi="Arial" w:cs="Arial"/>
          <w:bCs/>
          <w:sz w:val="24"/>
          <w:szCs w:val="24"/>
          <w:rPrChange w:id="42" w:author="Sathish" w:date="2024-01-28T18:17:00Z">
            <w:rPr/>
          </w:rPrChange>
        </w:rPr>
        <w:t xml:space="preserve"> March 2021.</w:t>
      </w:r>
    </w:p>
    <w:p w14:paraId="69D7A312" w14:textId="796350AF" w:rsidR="00033F9A" w:rsidRDefault="00033F9A" w:rsidP="004B3DC5">
      <w:pPr>
        <w:pStyle w:val="ListParagraph"/>
        <w:spacing w:after="0" w:line="360" w:lineRule="auto"/>
        <w:ind w:left="567"/>
        <w:jc w:val="both"/>
        <w:rPr>
          <w:rFonts w:ascii="Arial" w:hAnsi="Arial" w:cs="Arial"/>
          <w:bCs/>
          <w:sz w:val="24"/>
          <w:szCs w:val="24"/>
        </w:rPr>
      </w:pPr>
    </w:p>
    <w:p w14:paraId="229FD285" w14:textId="2E89F7B2" w:rsidR="00033F9A" w:rsidRPr="00E02065" w:rsidRDefault="00E02065" w:rsidP="00E02065">
      <w:pPr>
        <w:spacing w:after="0" w:line="360" w:lineRule="auto"/>
        <w:ind w:left="567" w:hanging="567"/>
        <w:jc w:val="both"/>
        <w:rPr>
          <w:rFonts w:ascii="Arial" w:hAnsi="Arial" w:cs="Arial"/>
          <w:bCs/>
          <w:sz w:val="24"/>
          <w:szCs w:val="24"/>
          <w:rPrChange w:id="43" w:author="Sathish" w:date="2024-01-28T18:17:00Z">
            <w:rPr/>
          </w:rPrChange>
        </w:rPr>
        <w:pPrChange w:id="44" w:author="Sathish" w:date="2024-01-28T18:17:00Z">
          <w:pPr>
            <w:pStyle w:val="ListParagraph"/>
            <w:numPr>
              <w:numId w:val="27"/>
            </w:numPr>
            <w:spacing w:after="0" w:line="360" w:lineRule="auto"/>
            <w:ind w:left="567" w:hanging="567"/>
            <w:jc w:val="both"/>
          </w:pPr>
        </w:pPrChange>
      </w:pPr>
      <w:r>
        <w:rPr>
          <w:rFonts w:ascii="Arial" w:hAnsi="Arial" w:cs="Arial"/>
          <w:sz w:val="24"/>
          <w:szCs w:val="24"/>
        </w:rPr>
        <w:t>[4]</w:t>
      </w:r>
      <w:r>
        <w:rPr>
          <w:rFonts w:ascii="Arial" w:hAnsi="Arial" w:cs="Arial"/>
          <w:sz w:val="24"/>
          <w:szCs w:val="24"/>
        </w:rPr>
        <w:tab/>
      </w:r>
      <w:r w:rsidR="00033F9A" w:rsidRPr="00E02065">
        <w:rPr>
          <w:rFonts w:ascii="Arial" w:hAnsi="Arial" w:cs="Arial"/>
          <w:bCs/>
          <w:sz w:val="24"/>
          <w:szCs w:val="24"/>
          <w:rPrChange w:id="45" w:author="Sathish" w:date="2024-01-28T18:17:00Z">
            <w:rPr/>
          </w:rPrChange>
        </w:rPr>
        <w:t xml:space="preserve">These were the amounts pleaded in the particulars of the claim.  </w:t>
      </w:r>
      <w:r w:rsidR="00E061ED" w:rsidRPr="00E02065">
        <w:rPr>
          <w:rFonts w:ascii="Arial" w:hAnsi="Arial" w:cs="Arial"/>
          <w:bCs/>
          <w:sz w:val="24"/>
          <w:szCs w:val="24"/>
          <w:rPrChange w:id="46" w:author="Sathish" w:date="2024-01-28T18:17:00Z">
            <w:rPr/>
          </w:rPrChange>
        </w:rPr>
        <w:t>During</w:t>
      </w:r>
      <w:r w:rsidR="00033F9A" w:rsidRPr="00E02065">
        <w:rPr>
          <w:rFonts w:ascii="Arial" w:hAnsi="Arial" w:cs="Arial"/>
          <w:bCs/>
          <w:sz w:val="24"/>
          <w:szCs w:val="24"/>
          <w:rPrChange w:id="47" w:author="Sathish" w:date="2024-01-28T18:17:00Z">
            <w:rPr/>
          </w:rPrChange>
        </w:rPr>
        <w:t xml:space="preserve"> the proceedings before the Court, I raised an issue </w:t>
      </w:r>
      <w:r w:rsidR="00E061ED" w:rsidRPr="00E02065">
        <w:rPr>
          <w:rFonts w:ascii="Arial" w:hAnsi="Arial" w:cs="Arial"/>
          <w:bCs/>
          <w:sz w:val="24"/>
          <w:szCs w:val="24"/>
          <w:rPrChange w:id="48" w:author="Sathish" w:date="2024-01-28T18:17:00Z">
            <w:rPr/>
          </w:rPrChange>
        </w:rPr>
        <w:t xml:space="preserve">concerning </w:t>
      </w:r>
      <w:r w:rsidR="00D72D44" w:rsidRPr="00E02065">
        <w:rPr>
          <w:rFonts w:ascii="Arial" w:hAnsi="Arial" w:cs="Arial"/>
          <w:bCs/>
          <w:sz w:val="24"/>
          <w:szCs w:val="24"/>
          <w:rPrChange w:id="49" w:author="Sathish" w:date="2024-01-28T18:17:00Z">
            <w:rPr/>
          </w:rPrChange>
        </w:rPr>
        <w:t xml:space="preserve">the completeness of </w:t>
      </w:r>
      <w:r w:rsidR="00D72D44" w:rsidRPr="00E02065">
        <w:rPr>
          <w:rFonts w:ascii="Arial" w:hAnsi="Arial" w:cs="Arial"/>
          <w:bCs/>
          <w:sz w:val="24"/>
          <w:szCs w:val="24"/>
          <w:rPrChange w:id="50" w:author="Sathish" w:date="2024-01-28T18:17:00Z">
            <w:rPr/>
          </w:rPrChange>
        </w:rPr>
        <w:lastRenderedPageBreak/>
        <w:t>the</w:t>
      </w:r>
      <w:r w:rsidR="00033F9A" w:rsidRPr="00E02065">
        <w:rPr>
          <w:rFonts w:ascii="Arial" w:hAnsi="Arial" w:cs="Arial"/>
          <w:bCs/>
          <w:sz w:val="24"/>
          <w:szCs w:val="24"/>
          <w:rPrChange w:id="51" w:author="Sathish" w:date="2024-01-28T18:17:00Z">
            <w:rPr/>
          </w:rPrChange>
        </w:rPr>
        <w:t xml:space="preserve"> contract which I shall address in detail later.  It suffices for the present purposes to say that the agreement upon which the plaintiff relies in this suit is not the correct version and/or </w:t>
      </w:r>
      <w:r w:rsidR="00D72D44" w:rsidRPr="00E02065">
        <w:rPr>
          <w:rFonts w:ascii="Arial" w:hAnsi="Arial" w:cs="Arial"/>
          <w:bCs/>
          <w:sz w:val="24"/>
          <w:szCs w:val="24"/>
          <w:rPrChange w:id="52" w:author="Sathish" w:date="2024-01-28T18:17:00Z">
            <w:rPr/>
          </w:rPrChange>
        </w:rPr>
        <w:t xml:space="preserve">is </w:t>
      </w:r>
      <w:r w:rsidR="00033F9A" w:rsidRPr="00E02065">
        <w:rPr>
          <w:rFonts w:ascii="Arial" w:hAnsi="Arial" w:cs="Arial"/>
          <w:bCs/>
          <w:sz w:val="24"/>
          <w:szCs w:val="24"/>
          <w:rPrChange w:id="53" w:author="Sathish" w:date="2024-01-28T18:17:00Z">
            <w:rPr/>
          </w:rPrChange>
        </w:rPr>
        <w:t>an incomplete agreement concluded between the parties.</w:t>
      </w:r>
    </w:p>
    <w:p w14:paraId="008FE455" w14:textId="77777777" w:rsidR="00033F9A" w:rsidRPr="00E061ED" w:rsidRDefault="00033F9A" w:rsidP="004B3DC5">
      <w:pPr>
        <w:pStyle w:val="ListParagraph"/>
        <w:spacing w:line="360" w:lineRule="auto"/>
        <w:jc w:val="both"/>
        <w:rPr>
          <w:rFonts w:ascii="Arial" w:hAnsi="Arial" w:cs="Arial"/>
          <w:bCs/>
          <w:sz w:val="24"/>
          <w:szCs w:val="24"/>
        </w:rPr>
      </w:pPr>
    </w:p>
    <w:p w14:paraId="6455D5D0" w14:textId="301653C1" w:rsidR="00033F9A" w:rsidRPr="00E02065" w:rsidRDefault="00E02065" w:rsidP="00E02065">
      <w:pPr>
        <w:spacing w:after="0" w:line="360" w:lineRule="auto"/>
        <w:ind w:left="567" w:hanging="567"/>
        <w:jc w:val="both"/>
        <w:rPr>
          <w:rFonts w:ascii="Arial" w:hAnsi="Arial" w:cs="Arial"/>
          <w:bCs/>
          <w:sz w:val="24"/>
          <w:szCs w:val="24"/>
          <w:rPrChange w:id="54" w:author="Sathish" w:date="2024-01-28T18:17:00Z">
            <w:rPr/>
          </w:rPrChange>
        </w:rPr>
        <w:pPrChange w:id="55" w:author="Sathish" w:date="2024-01-28T18:17:00Z">
          <w:pPr>
            <w:pStyle w:val="ListParagraph"/>
            <w:numPr>
              <w:numId w:val="27"/>
            </w:numPr>
            <w:spacing w:after="0" w:line="360" w:lineRule="auto"/>
            <w:ind w:left="567" w:hanging="567"/>
            <w:jc w:val="both"/>
          </w:pPr>
        </w:pPrChange>
      </w:pPr>
      <w:r w:rsidRPr="00E061ED">
        <w:rPr>
          <w:rFonts w:ascii="Arial" w:hAnsi="Arial" w:cs="Arial"/>
          <w:sz w:val="24"/>
          <w:szCs w:val="24"/>
        </w:rPr>
        <w:t>[5]</w:t>
      </w:r>
      <w:r w:rsidRPr="00E061ED">
        <w:rPr>
          <w:rFonts w:ascii="Arial" w:hAnsi="Arial" w:cs="Arial"/>
          <w:sz w:val="24"/>
          <w:szCs w:val="24"/>
        </w:rPr>
        <w:tab/>
      </w:r>
      <w:r w:rsidR="00D72D44" w:rsidRPr="00E02065">
        <w:rPr>
          <w:rFonts w:ascii="Arial" w:hAnsi="Arial" w:cs="Arial"/>
          <w:bCs/>
          <w:sz w:val="24"/>
          <w:szCs w:val="24"/>
          <w:lang w:val="en-ZA"/>
          <w:rPrChange w:id="56" w:author="Sathish" w:date="2024-01-28T18:17:00Z">
            <w:rPr>
              <w:lang w:val="en-ZA"/>
            </w:rPr>
          </w:rPrChange>
        </w:rPr>
        <w:t>In terms of the loan agreement, a</w:t>
      </w:r>
      <w:r w:rsidR="00033F9A" w:rsidRPr="00E02065">
        <w:rPr>
          <w:rFonts w:ascii="Arial" w:hAnsi="Arial" w:cs="Arial"/>
          <w:bCs/>
          <w:sz w:val="24"/>
          <w:szCs w:val="24"/>
          <w:lang w:val="en-ZA"/>
          <w:rPrChange w:id="57" w:author="Sathish" w:date="2024-01-28T18:17:00Z">
            <w:rPr>
              <w:lang w:val="en-ZA"/>
            </w:rPr>
          </w:rPrChange>
        </w:rPr>
        <w:t>ll the outstanding amounts that were due and payable by the defendants to the plaintiff had to be paid by no later than the relevant due dates provided for. Should the first defendant fail to make payment of any such amounts to the plaintiff, the plaintiff would be entitled to recover all the amounts owing under the agreement.</w:t>
      </w:r>
    </w:p>
    <w:p w14:paraId="47F1F639" w14:textId="77777777" w:rsidR="00033F9A" w:rsidRPr="00E061ED" w:rsidRDefault="00033F9A" w:rsidP="004B3DC5">
      <w:pPr>
        <w:pStyle w:val="ListParagraph"/>
        <w:spacing w:line="360" w:lineRule="auto"/>
        <w:jc w:val="both"/>
        <w:rPr>
          <w:rFonts w:ascii="Arial" w:hAnsi="Arial" w:cs="Arial"/>
          <w:bCs/>
          <w:sz w:val="24"/>
          <w:szCs w:val="24"/>
        </w:rPr>
      </w:pPr>
    </w:p>
    <w:p w14:paraId="7C9D2628" w14:textId="190E39C1" w:rsidR="00033F9A" w:rsidRPr="00E02065" w:rsidRDefault="00E02065" w:rsidP="00E02065">
      <w:pPr>
        <w:spacing w:after="0" w:line="360" w:lineRule="auto"/>
        <w:ind w:left="567" w:hanging="567"/>
        <w:jc w:val="both"/>
        <w:rPr>
          <w:rFonts w:ascii="Arial" w:hAnsi="Arial" w:cs="Arial"/>
          <w:bCs/>
          <w:sz w:val="24"/>
          <w:szCs w:val="24"/>
          <w:rPrChange w:id="58" w:author="Sathish" w:date="2024-01-28T18:17:00Z">
            <w:rPr/>
          </w:rPrChange>
        </w:rPr>
        <w:pPrChange w:id="59" w:author="Sathish" w:date="2024-01-28T18:17:00Z">
          <w:pPr>
            <w:pStyle w:val="ListParagraph"/>
            <w:numPr>
              <w:numId w:val="27"/>
            </w:numPr>
            <w:spacing w:after="0" w:line="360" w:lineRule="auto"/>
            <w:ind w:left="567" w:hanging="567"/>
            <w:jc w:val="both"/>
          </w:pPr>
        </w:pPrChange>
      </w:pPr>
      <w:r w:rsidRPr="00E061ED">
        <w:rPr>
          <w:rFonts w:ascii="Arial" w:hAnsi="Arial" w:cs="Arial"/>
          <w:sz w:val="24"/>
          <w:szCs w:val="24"/>
        </w:rPr>
        <w:t>[6]</w:t>
      </w:r>
      <w:r w:rsidRPr="00E061ED">
        <w:rPr>
          <w:rFonts w:ascii="Arial" w:hAnsi="Arial" w:cs="Arial"/>
          <w:sz w:val="24"/>
          <w:szCs w:val="24"/>
        </w:rPr>
        <w:tab/>
      </w:r>
      <w:r w:rsidR="00033F9A" w:rsidRPr="00E02065">
        <w:rPr>
          <w:rFonts w:ascii="Arial" w:hAnsi="Arial" w:cs="Arial"/>
          <w:bCs/>
          <w:sz w:val="24"/>
          <w:szCs w:val="24"/>
          <w:lang w:val="en-ZA"/>
          <w:rPrChange w:id="60" w:author="Sathish" w:date="2024-01-28T18:17:00Z">
            <w:rPr>
              <w:lang w:val="en-ZA"/>
            </w:rPr>
          </w:rPrChange>
        </w:rPr>
        <w:t xml:space="preserve">A certificate signed by any manager whose authority need not be proved, as to the indebtedness by the plaintiff to the defendants would be the </w:t>
      </w:r>
      <w:r w:rsidR="00033F9A" w:rsidRPr="00E02065">
        <w:rPr>
          <w:rFonts w:ascii="Arial" w:hAnsi="Arial" w:cs="Arial"/>
          <w:bCs/>
          <w:i/>
          <w:sz w:val="24"/>
          <w:szCs w:val="24"/>
          <w:lang w:val="en-ZA"/>
          <w:rPrChange w:id="61" w:author="Sathish" w:date="2024-01-28T18:17:00Z">
            <w:rPr>
              <w:i/>
              <w:lang w:val="en-ZA"/>
            </w:rPr>
          </w:rPrChange>
        </w:rPr>
        <w:t>prima facie</w:t>
      </w:r>
      <w:r w:rsidR="00033F9A" w:rsidRPr="00E02065">
        <w:rPr>
          <w:rFonts w:ascii="Arial" w:hAnsi="Arial" w:cs="Arial"/>
          <w:bCs/>
          <w:sz w:val="24"/>
          <w:szCs w:val="24"/>
          <w:lang w:val="en-ZA"/>
          <w:rPrChange w:id="62" w:author="Sathish" w:date="2024-01-28T18:17:00Z">
            <w:rPr>
              <w:lang w:val="en-ZA"/>
            </w:rPr>
          </w:rPrChange>
        </w:rPr>
        <w:t xml:space="preserve"> proof of the correctness thereof.</w:t>
      </w:r>
    </w:p>
    <w:p w14:paraId="44095ED1" w14:textId="77777777" w:rsidR="00033F9A" w:rsidRPr="00E061ED" w:rsidRDefault="00033F9A" w:rsidP="004B3DC5">
      <w:pPr>
        <w:pStyle w:val="ListParagraph"/>
        <w:spacing w:line="360" w:lineRule="auto"/>
        <w:jc w:val="both"/>
        <w:rPr>
          <w:rFonts w:ascii="Arial" w:hAnsi="Arial" w:cs="Arial"/>
          <w:bCs/>
          <w:sz w:val="24"/>
          <w:szCs w:val="24"/>
        </w:rPr>
      </w:pPr>
    </w:p>
    <w:p w14:paraId="535A8A8D" w14:textId="0E0DE374" w:rsidR="00033F9A" w:rsidRPr="00E02065" w:rsidRDefault="00E02065" w:rsidP="00E02065">
      <w:pPr>
        <w:spacing w:after="0" w:line="360" w:lineRule="auto"/>
        <w:ind w:left="567" w:hanging="567"/>
        <w:jc w:val="both"/>
        <w:rPr>
          <w:rFonts w:ascii="Arial" w:hAnsi="Arial" w:cs="Arial"/>
          <w:bCs/>
          <w:sz w:val="24"/>
          <w:szCs w:val="24"/>
          <w:rPrChange w:id="63" w:author="Sathish" w:date="2024-01-28T18:17:00Z">
            <w:rPr/>
          </w:rPrChange>
        </w:rPr>
        <w:pPrChange w:id="64" w:author="Sathish" w:date="2024-01-28T18:17:00Z">
          <w:pPr>
            <w:pStyle w:val="ListParagraph"/>
            <w:numPr>
              <w:numId w:val="27"/>
            </w:numPr>
            <w:spacing w:after="0" w:line="360" w:lineRule="auto"/>
            <w:ind w:left="567" w:hanging="567"/>
            <w:jc w:val="both"/>
          </w:pPr>
        </w:pPrChange>
      </w:pPr>
      <w:r w:rsidRPr="00E061ED">
        <w:rPr>
          <w:rFonts w:ascii="Arial" w:hAnsi="Arial" w:cs="Arial"/>
          <w:sz w:val="24"/>
          <w:szCs w:val="24"/>
        </w:rPr>
        <w:t>[7]</w:t>
      </w:r>
      <w:r w:rsidRPr="00E061ED">
        <w:rPr>
          <w:rFonts w:ascii="Arial" w:hAnsi="Arial" w:cs="Arial"/>
          <w:sz w:val="24"/>
          <w:szCs w:val="24"/>
        </w:rPr>
        <w:tab/>
      </w:r>
      <w:r w:rsidR="00033F9A" w:rsidRPr="00E02065">
        <w:rPr>
          <w:rFonts w:ascii="Arial" w:hAnsi="Arial" w:cs="Arial"/>
          <w:bCs/>
          <w:sz w:val="24"/>
          <w:szCs w:val="24"/>
          <w:lang w:val="en-ZA"/>
          <w:rPrChange w:id="65" w:author="Sathish" w:date="2024-01-28T18:17:00Z">
            <w:rPr>
              <w:lang w:val="en-ZA"/>
            </w:rPr>
          </w:rPrChange>
        </w:rPr>
        <w:t>The loan facility was granted for financing working capital.</w:t>
      </w:r>
    </w:p>
    <w:p w14:paraId="702B578C" w14:textId="77777777" w:rsidR="00033F9A" w:rsidRPr="005158C0" w:rsidRDefault="00033F9A" w:rsidP="004B3DC5">
      <w:pPr>
        <w:pStyle w:val="ListParagraph"/>
        <w:spacing w:line="360" w:lineRule="auto"/>
        <w:jc w:val="both"/>
        <w:rPr>
          <w:rFonts w:ascii="Arial" w:hAnsi="Arial" w:cs="Arial"/>
          <w:bCs/>
          <w:sz w:val="24"/>
          <w:szCs w:val="24"/>
        </w:rPr>
      </w:pPr>
    </w:p>
    <w:p w14:paraId="244FCFA1" w14:textId="355FCA28" w:rsidR="00033F9A" w:rsidRPr="00E02065" w:rsidRDefault="00E02065" w:rsidP="00E02065">
      <w:pPr>
        <w:spacing w:after="0" w:line="360" w:lineRule="auto"/>
        <w:ind w:left="567" w:hanging="567"/>
        <w:jc w:val="both"/>
        <w:rPr>
          <w:rFonts w:ascii="Arial" w:hAnsi="Arial" w:cs="Arial"/>
          <w:bCs/>
          <w:sz w:val="24"/>
          <w:szCs w:val="24"/>
          <w:rPrChange w:id="66" w:author="Sathish" w:date="2024-01-28T18:17:00Z">
            <w:rPr/>
          </w:rPrChange>
        </w:rPr>
        <w:pPrChange w:id="67" w:author="Sathish" w:date="2024-01-28T18:17:00Z">
          <w:pPr>
            <w:pStyle w:val="ListParagraph"/>
            <w:numPr>
              <w:numId w:val="27"/>
            </w:numPr>
            <w:spacing w:after="0" w:line="360" w:lineRule="auto"/>
            <w:ind w:left="567" w:hanging="567"/>
            <w:jc w:val="both"/>
          </w:pPr>
        </w:pPrChange>
      </w:pPr>
      <w:r w:rsidRPr="00033F9A">
        <w:rPr>
          <w:rFonts w:ascii="Arial" w:hAnsi="Arial" w:cs="Arial"/>
          <w:sz w:val="24"/>
          <w:szCs w:val="24"/>
        </w:rPr>
        <w:t>[8]</w:t>
      </w:r>
      <w:r w:rsidRPr="00033F9A">
        <w:rPr>
          <w:rFonts w:ascii="Arial" w:hAnsi="Arial" w:cs="Arial"/>
          <w:sz w:val="24"/>
          <w:szCs w:val="24"/>
        </w:rPr>
        <w:tab/>
      </w:r>
      <w:r w:rsidR="00033F9A" w:rsidRPr="00E02065">
        <w:rPr>
          <w:rFonts w:ascii="Arial" w:hAnsi="Arial" w:cs="Arial"/>
          <w:bCs/>
          <w:sz w:val="24"/>
          <w:szCs w:val="24"/>
          <w:rPrChange w:id="68" w:author="Sathish" w:date="2024-01-28T18:17:00Z">
            <w:rPr/>
          </w:rPrChange>
        </w:rPr>
        <w:t>The defendants breached the terms of the loan agreement</w:t>
      </w:r>
      <w:r w:rsidR="00D72D44" w:rsidRPr="00E02065">
        <w:rPr>
          <w:rFonts w:ascii="Arial" w:hAnsi="Arial" w:cs="Arial"/>
          <w:bCs/>
          <w:sz w:val="24"/>
          <w:szCs w:val="24"/>
          <w:rPrChange w:id="69" w:author="Sathish" w:date="2024-01-28T18:17:00Z">
            <w:rPr/>
          </w:rPrChange>
        </w:rPr>
        <w:t>,</w:t>
      </w:r>
      <w:r w:rsidR="00033F9A" w:rsidRPr="00E02065">
        <w:rPr>
          <w:rFonts w:ascii="Arial" w:hAnsi="Arial" w:cs="Arial"/>
          <w:bCs/>
          <w:sz w:val="24"/>
          <w:szCs w:val="24"/>
          <w:rPrChange w:id="70" w:author="Sathish" w:date="2024-01-28T18:17:00Z">
            <w:rPr/>
          </w:rPrChange>
        </w:rPr>
        <w:t xml:space="preserve"> in that it failed to make payment of the monthly interest due and the necessary capital repayments in terms of the agreement.</w:t>
      </w:r>
    </w:p>
    <w:p w14:paraId="0F892665" w14:textId="1697E247" w:rsidR="00033F9A" w:rsidRPr="005158C0" w:rsidRDefault="00033F9A" w:rsidP="005158C0">
      <w:pPr>
        <w:spacing w:after="0" w:line="360" w:lineRule="auto"/>
        <w:jc w:val="both"/>
        <w:rPr>
          <w:rFonts w:ascii="Arial" w:hAnsi="Arial" w:cs="Arial"/>
          <w:bCs/>
          <w:sz w:val="24"/>
          <w:szCs w:val="24"/>
        </w:rPr>
      </w:pPr>
    </w:p>
    <w:p w14:paraId="4AC0C764" w14:textId="16FDB290" w:rsidR="00033F9A" w:rsidRPr="00E02065" w:rsidRDefault="00E02065" w:rsidP="00E02065">
      <w:pPr>
        <w:spacing w:after="0" w:line="360" w:lineRule="auto"/>
        <w:ind w:left="567" w:hanging="567"/>
        <w:jc w:val="both"/>
        <w:rPr>
          <w:rFonts w:ascii="Arial" w:hAnsi="Arial" w:cs="Arial"/>
          <w:bCs/>
          <w:sz w:val="24"/>
          <w:szCs w:val="24"/>
          <w:rPrChange w:id="71" w:author="Sathish" w:date="2024-01-28T18:17:00Z">
            <w:rPr/>
          </w:rPrChange>
        </w:rPr>
        <w:pPrChange w:id="72" w:author="Sathish" w:date="2024-01-28T18:17:00Z">
          <w:pPr>
            <w:pStyle w:val="ListParagraph"/>
            <w:numPr>
              <w:numId w:val="27"/>
            </w:numPr>
            <w:spacing w:after="0" w:line="360" w:lineRule="auto"/>
            <w:ind w:left="567" w:hanging="567"/>
            <w:jc w:val="both"/>
          </w:pPr>
        </w:pPrChange>
      </w:pPr>
      <w:r>
        <w:rPr>
          <w:rFonts w:ascii="Arial" w:hAnsi="Arial" w:cs="Arial"/>
          <w:sz w:val="24"/>
          <w:szCs w:val="24"/>
        </w:rPr>
        <w:t>[9]</w:t>
      </w:r>
      <w:r>
        <w:rPr>
          <w:rFonts w:ascii="Arial" w:hAnsi="Arial" w:cs="Arial"/>
          <w:sz w:val="24"/>
          <w:szCs w:val="24"/>
        </w:rPr>
        <w:tab/>
      </w:r>
      <w:r w:rsidR="00033F9A" w:rsidRPr="00E02065">
        <w:rPr>
          <w:rFonts w:ascii="Arial" w:hAnsi="Arial" w:cs="Arial"/>
          <w:sz w:val="24"/>
          <w:szCs w:val="24"/>
          <w:shd w:val="clear" w:color="auto" w:fill="FFFFFF"/>
          <w:rPrChange w:id="73" w:author="Sathish" w:date="2024-01-28T18:17:00Z">
            <w:rPr>
              <w:shd w:val="clear" w:color="auto" w:fill="FFFFFF"/>
            </w:rPr>
          </w:rPrChange>
        </w:rPr>
        <w:t>T</w:t>
      </w:r>
      <w:r w:rsidR="00033F9A" w:rsidRPr="00E02065">
        <w:rPr>
          <w:rFonts w:ascii="Arial" w:hAnsi="Arial" w:cs="Arial"/>
          <w:bCs/>
          <w:sz w:val="24"/>
          <w:szCs w:val="24"/>
          <w:rPrChange w:id="74" w:author="Sathish" w:date="2024-01-28T18:17:00Z">
            <w:rPr/>
          </w:rPrChange>
        </w:rPr>
        <w:t>he plaintiff accordingly sent out a notice and terminated the COVID-19 term loan agreement as it was entitled to do</w:t>
      </w:r>
      <w:r w:rsidR="00D26BF8" w:rsidRPr="00E02065">
        <w:rPr>
          <w:rFonts w:ascii="Arial" w:hAnsi="Arial" w:cs="Arial"/>
          <w:bCs/>
          <w:sz w:val="24"/>
          <w:szCs w:val="24"/>
          <w:rPrChange w:id="75" w:author="Sathish" w:date="2024-01-28T18:17:00Z">
            <w:rPr/>
          </w:rPrChange>
        </w:rPr>
        <w:t xml:space="preserve"> so</w:t>
      </w:r>
      <w:r w:rsidR="00033F9A" w:rsidRPr="00E02065">
        <w:rPr>
          <w:rFonts w:ascii="Arial" w:hAnsi="Arial" w:cs="Arial"/>
          <w:bCs/>
          <w:sz w:val="24"/>
          <w:szCs w:val="24"/>
          <w:rPrChange w:id="76" w:author="Sathish" w:date="2024-01-28T18:17:00Z">
            <w:rPr/>
          </w:rPrChange>
        </w:rPr>
        <w:t>. As a result of the termination, the full balance became due and payable. The plaintiff issued su</w:t>
      </w:r>
      <w:r w:rsidR="00D72D44" w:rsidRPr="00E02065">
        <w:rPr>
          <w:rFonts w:ascii="Arial" w:hAnsi="Arial" w:cs="Arial"/>
          <w:bCs/>
          <w:sz w:val="24"/>
          <w:szCs w:val="24"/>
          <w:rPrChange w:id="77" w:author="Sathish" w:date="2024-01-28T18:17:00Z">
            <w:rPr/>
          </w:rPrChange>
        </w:rPr>
        <w:t>mmons, which was followed by a</w:t>
      </w:r>
      <w:r w:rsidR="00033F9A" w:rsidRPr="00E02065">
        <w:rPr>
          <w:rFonts w:ascii="Arial" w:hAnsi="Arial" w:cs="Arial"/>
          <w:bCs/>
          <w:sz w:val="24"/>
          <w:szCs w:val="24"/>
          <w:rPrChange w:id="78" w:author="Sathish" w:date="2024-01-28T18:17:00Z">
            <w:rPr/>
          </w:rPrChange>
        </w:rPr>
        <w:t xml:space="preserve"> default </w:t>
      </w:r>
      <w:r w:rsidR="005158C0" w:rsidRPr="00E02065">
        <w:rPr>
          <w:rFonts w:ascii="Arial" w:hAnsi="Arial" w:cs="Arial"/>
          <w:bCs/>
          <w:sz w:val="24"/>
          <w:szCs w:val="24"/>
          <w:rPrChange w:id="79" w:author="Sathish" w:date="2024-01-28T18:17:00Z">
            <w:rPr/>
          </w:rPrChange>
        </w:rPr>
        <w:t xml:space="preserve">judgment </w:t>
      </w:r>
      <w:r w:rsidR="00033F9A" w:rsidRPr="00E02065">
        <w:rPr>
          <w:rFonts w:ascii="Arial" w:hAnsi="Arial" w:cs="Arial"/>
          <w:bCs/>
          <w:sz w:val="24"/>
          <w:szCs w:val="24"/>
          <w:rPrChange w:id="80" w:author="Sathish" w:date="2024-01-28T18:17:00Z">
            <w:rPr/>
          </w:rPrChange>
        </w:rPr>
        <w:t xml:space="preserve">application, </w:t>
      </w:r>
      <w:r w:rsidR="00D72D44" w:rsidRPr="00E02065">
        <w:rPr>
          <w:rFonts w:ascii="Arial" w:hAnsi="Arial" w:cs="Arial"/>
          <w:bCs/>
          <w:sz w:val="24"/>
          <w:szCs w:val="24"/>
          <w:rPrChange w:id="81" w:author="Sathish" w:date="2024-01-28T18:17:00Z">
            <w:rPr/>
          </w:rPrChange>
        </w:rPr>
        <w:t>as</w:t>
      </w:r>
      <w:r w:rsidR="00033F9A" w:rsidRPr="00E02065">
        <w:rPr>
          <w:rFonts w:ascii="Arial" w:hAnsi="Arial" w:cs="Arial"/>
          <w:bCs/>
          <w:sz w:val="24"/>
          <w:szCs w:val="24"/>
          <w:rPrChange w:id="82" w:author="Sathish" w:date="2024-01-28T18:17:00Z">
            <w:rPr/>
          </w:rPrChange>
        </w:rPr>
        <w:t xml:space="preserve"> the defendants failed to file a notice of intention to defend.</w:t>
      </w:r>
    </w:p>
    <w:p w14:paraId="0A9B5894" w14:textId="05D8D73A" w:rsidR="00033F9A" w:rsidRPr="005042D7" w:rsidRDefault="00033F9A" w:rsidP="005158C0">
      <w:pPr>
        <w:spacing w:after="0" w:line="360" w:lineRule="auto"/>
        <w:jc w:val="both"/>
        <w:rPr>
          <w:rFonts w:ascii="Arial" w:hAnsi="Arial" w:cs="Arial"/>
          <w:b/>
          <w:bCs/>
          <w:sz w:val="24"/>
          <w:szCs w:val="24"/>
        </w:rPr>
      </w:pPr>
    </w:p>
    <w:p w14:paraId="6AC58D08" w14:textId="61E9273C" w:rsidR="00033F9A" w:rsidRPr="005042D7" w:rsidRDefault="00033F9A" w:rsidP="005042D7">
      <w:pPr>
        <w:spacing w:after="0" w:line="360" w:lineRule="auto"/>
        <w:ind w:firstLine="567"/>
        <w:jc w:val="both"/>
        <w:rPr>
          <w:rFonts w:ascii="Arial" w:hAnsi="Arial" w:cs="Arial"/>
          <w:b/>
          <w:bCs/>
          <w:i/>
          <w:sz w:val="24"/>
          <w:szCs w:val="24"/>
        </w:rPr>
      </w:pPr>
      <w:r w:rsidRPr="005042D7">
        <w:rPr>
          <w:rFonts w:ascii="Arial" w:hAnsi="Arial" w:cs="Arial"/>
          <w:b/>
          <w:bCs/>
          <w:i/>
          <w:sz w:val="24"/>
          <w:szCs w:val="24"/>
        </w:rPr>
        <w:t>The cause of action</w:t>
      </w:r>
    </w:p>
    <w:p w14:paraId="1552F433" w14:textId="77777777" w:rsidR="00033F9A" w:rsidRDefault="00033F9A" w:rsidP="005158C0">
      <w:pPr>
        <w:pStyle w:val="ListParagraph"/>
        <w:spacing w:after="0" w:line="360" w:lineRule="auto"/>
        <w:ind w:left="567"/>
        <w:jc w:val="both"/>
        <w:rPr>
          <w:rFonts w:ascii="Arial" w:hAnsi="Arial" w:cs="Arial"/>
          <w:bCs/>
          <w:sz w:val="24"/>
          <w:szCs w:val="24"/>
        </w:rPr>
      </w:pPr>
    </w:p>
    <w:p w14:paraId="6242572B" w14:textId="0D760C0F" w:rsidR="00033F9A" w:rsidRPr="00E02065" w:rsidRDefault="00E02065" w:rsidP="00E02065">
      <w:pPr>
        <w:spacing w:after="0" w:line="360" w:lineRule="auto"/>
        <w:ind w:left="567" w:hanging="567"/>
        <w:jc w:val="both"/>
        <w:rPr>
          <w:rFonts w:ascii="Arial" w:hAnsi="Arial" w:cs="Arial"/>
          <w:bCs/>
          <w:sz w:val="24"/>
          <w:szCs w:val="24"/>
          <w:rPrChange w:id="83" w:author="Sathish" w:date="2024-01-28T18:17:00Z">
            <w:rPr/>
          </w:rPrChange>
        </w:rPr>
        <w:pPrChange w:id="84" w:author="Sathish" w:date="2024-01-28T18:17:00Z">
          <w:pPr>
            <w:pStyle w:val="ListParagraph"/>
            <w:numPr>
              <w:numId w:val="27"/>
            </w:numPr>
            <w:spacing w:after="0" w:line="360" w:lineRule="auto"/>
            <w:ind w:left="567" w:hanging="567"/>
            <w:jc w:val="both"/>
          </w:pPr>
        </w:pPrChange>
      </w:pPr>
      <w:r>
        <w:rPr>
          <w:rFonts w:ascii="Arial" w:hAnsi="Arial" w:cs="Arial"/>
          <w:sz w:val="24"/>
          <w:szCs w:val="24"/>
        </w:rPr>
        <w:t>[10]</w:t>
      </w:r>
      <w:r>
        <w:rPr>
          <w:rFonts w:ascii="Arial" w:hAnsi="Arial" w:cs="Arial"/>
          <w:sz w:val="24"/>
          <w:szCs w:val="24"/>
        </w:rPr>
        <w:tab/>
      </w:r>
      <w:r w:rsidR="00033F9A" w:rsidRPr="00E02065">
        <w:rPr>
          <w:rFonts w:ascii="Arial" w:hAnsi="Arial" w:cs="Arial"/>
          <w:bCs/>
          <w:sz w:val="24"/>
          <w:szCs w:val="24"/>
          <w:rPrChange w:id="85" w:author="Sathish" w:date="2024-01-28T18:17:00Z">
            <w:rPr/>
          </w:rPrChange>
        </w:rPr>
        <w:t xml:space="preserve">The cause of action is based on two documents </w:t>
      </w:r>
      <w:r w:rsidR="005158C0" w:rsidRPr="00E02065">
        <w:rPr>
          <w:rFonts w:ascii="Arial" w:hAnsi="Arial" w:cs="Arial"/>
          <w:bCs/>
          <w:sz w:val="24"/>
          <w:szCs w:val="24"/>
          <w:rPrChange w:id="86" w:author="Sathish" w:date="2024-01-28T18:17:00Z">
            <w:rPr/>
          </w:rPrChange>
        </w:rPr>
        <w:t xml:space="preserve">that </w:t>
      </w:r>
      <w:r w:rsidR="00033F9A" w:rsidRPr="00E02065">
        <w:rPr>
          <w:rFonts w:ascii="Arial" w:hAnsi="Arial" w:cs="Arial"/>
          <w:bCs/>
          <w:sz w:val="24"/>
          <w:szCs w:val="24"/>
          <w:rPrChange w:id="87" w:author="Sathish" w:date="2024-01-28T18:17:00Z">
            <w:rPr/>
          </w:rPrChange>
        </w:rPr>
        <w:t xml:space="preserve">were annexed to the particulars of claim namely, the COVID-19 term loan agreement concluded in </w:t>
      </w:r>
      <w:r w:rsidR="00033F9A" w:rsidRPr="00E02065">
        <w:rPr>
          <w:rFonts w:ascii="Arial" w:hAnsi="Arial" w:cs="Arial"/>
          <w:bCs/>
          <w:sz w:val="24"/>
          <w:szCs w:val="24"/>
          <w:rPrChange w:id="88" w:author="Sathish" w:date="2024-01-28T18:17:00Z">
            <w:rPr/>
          </w:rPrChange>
        </w:rPr>
        <w:lastRenderedPageBreak/>
        <w:t>terms of the National Credit Act  34 of 2005 marked as annexure “A” (’the loan agreement”)</w:t>
      </w:r>
      <w:r w:rsidR="00D72D44" w:rsidRPr="00E02065">
        <w:rPr>
          <w:rFonts w:ascii="Arial" w:hAnsi="Arial" w:cs="Arial"/>
          <w:bCs/>
          <w:sz w:val="24"/>
          <w:szCs w:val="24"/>
          <w:rPrChange w:id="89" w:author="Sathish" w:date="2024-01-28T18:17:00Z">
            <w:rPr/>
          </w:rPrChange>
        </w:rPr>
        <w:t>,</w:t>
      </w:r>
      <w:r w:rsidR="00033F9A" w:rsidRPr="00E02065">
        <w:rPr>
          <w:rFonts w:ascii="Arial" w:hAnsi="Arial" w:cs="Arial"/>
          <w:bCs/>
          <w:sz w:val="24"/>
          <w:szCs w:val="24"/>
          <w:rPrChange w:id="90" w:author="Sathish" w:date="2024-01-28T18:17:00Z">
            <w:rPr/>
          </w:rPrChange>
        </w:rPr>
        <w:t xml:space="preserve"> and </w:t>
      </w:r>
      <w:r w:rsidR="00D72D44" w:rsidRPr="00E02065">
        <w:rPr>
          <w:rFonts w:ascii="Arial" w:hAnsi="Arial" w:cs="Arial"/>
          <w:bCs/>
          <w:sz w:val="24"/>
          <w:szCs w:val="24"/>
          <w:rPrChange w:id="91" w:author="Sathish" w:date="2024-01-28T18:17:00Z">
            <w:rPr/>
          </w:rPrChange>
        </w:rPr>
        <w:t xml:space="preserve">the </w:t>
      </w:r>
      <w:r w:rsidR="00033F9A" w:rsidRPr="00E02065">
        <w:rPr>
          <w:rFonts w:ascii="Arial" w:hAnsi="Arial" w:cs="Arial"/>
          <w:bCs/>
          <w:sz w:val="24"/>
          <w:szCs w:val="24"/>
          <w:rPrChange w:id="92" w:author="Sathish" w:date="2024-01-28T18:17:00Z">
            <w:rPr/>
          </w:rPrChange>
        </w:rPr>
        <w:t>Suretyship agreement marked as annexure</w:t>
      </w:r>
      <w:r w:rsidR="00D26BF8" w:rsidRPr="00E02065">
        <w:rPr>
          <w:rFonts w:ascii="Arial" w:hAnsi="Arial" w:cs="Arial"/>
          <w:bCs/>
          <w:sz w:val="24"/>
          <w:szCs w:val="24"/>
          <w:rPrChange w:id="93" w:author="Sathish" w:date="2024-01-28T18:17:00Z">
            <w:rPr/>
          </w:rPrChange>
        </w:rPr>
        <w:t xml:space="preserve"> </w:t>
      </w:r>
      <w:r w:rsidR="00033F9A" w:rsidRPr="00E02065">
        <w:rPr>
          <w:rFonts w:ascii="Arial" w:hAnsi="Arial" w:cs="Arial"/>
          <w:bCs/>
          <w:sz w:val="24"/>
          <w:szCs w:val="24"/>
          <w:rPrChange w:id="94" w:author="Sathish" w:date="2024-01-28T18:17:00Z">
            <w:rPr/>
          </w:rPrChange>
        </w:rPr>
        <w:t>”</w:t>
      </w:r>
      <w:r w:rsidR="00D72D44" w:rsidRPr="00E02065">
        <w:rPr>
          <w:rFonts w:ascii="Arial" w:hAnsi="Arial" w:cs="Arial"/>
          <w:bCs/>
          <w:sz w:val="24"/>
          <w:szCs w:val="24"/>
          <w:rPrChange w:id="95" w:author="Sathish" w:date="2024-01-28T18:17:00Z">
            <w:rPr/>
          </w:rPrChange>
        </w:rPr>
        <w:t>D”.</w:t>
      </w:r>
    </w:p>
    <w:p w14:paraId="3E08ACFF" w14:textId="77777777" w:rsidR="00033F9A" w:rsidRDefault="00033F9A" w:rsidP="005158C0">
      <w:pPr>
        <w:pStyle w:val="ListParagraph"/>
        <w:spacing w:after="0" w:line="360" w:lineRule="auto"/>
        <w:ind w:left="567"/>
        <w:jc w:val="both"/>
        <w:rPr>
          <w:rFonts w:ascii="Arial" w:hAnsi="Arial" w:cs="Arial"/>
          <w:bCs/>
          <w:sz w:val="24"/>
          <w:szCs w:val="24"/>
        </w:rPr>
      </w:pPr>
    </w:p>
    <w:p w14:paraId="4761F457" w14:textId="73D7D0E5" w:rsidR="00033F9A" w:rsidRPr="00E02065" w:rsidRDefault="00E02065" w:rsidP="00E02065">
      <w:pPr>
        <w:spacing w:after="0" w:line="360" w:lineRule="auto"/>
        <w:ind w:left="567" w:hanging="567"/>
        <w:jc w:val="both"/>
        <w:rPr>
          <w:rFonts w:ascii="Arial" w:hAnsi="Arial" w:cs="Arial"/>
          <w:bCs/>
          <w:sz w:val="24"/>
          <w:szCs w:val="24"/>
          <w:rPrChange w:id="96" w:author="Sathish" w:date="2024-01-28T18:17:00Z">
            <w:rPr/>
          </w:rPrChange>
        </w:rPr>
        <w:pPrChange w:id="97" w:author="Sathish" w:date="2024-01-28T18:17:00Z">
          <w:pPr>
            <w:pStyle w:val="ListParagraph"/>
            <w:numPr>
              <w:numId w:val="27"/>
            </w:numPr>
            <w:spacing w:after="0" w:line="360" w:lineRule="auto"/>
            <w:ind w:left="567" w:hanging="567"/>
            <w:jc w:val="both"/>
          </w:pPr>
        </w:pPrChange>
      </w:pPr>
      <w:r>
        <w:rPr>
          <w:rFonts w:ascii="Arial" w:hAnsi="Arial" w:cs="Arial"/>
          <w:sz w:val="24"/>
          <w:szCs w:val="24"/>
        </w:rPr>
        <w:t>[11]</w:t>
      </w:r>
      <w:r>
        <w:rPr>
          <w:rFonts w:ascii="Arial" w:hAnsi="Arial" w:cs="Arial"/>
          <w:sz w:val="24"/>
          <w:szCs w:val="24"/>
        </w:rPr>
        <w:tab/>
      </w:r>
      <w:r w:rsidR="00033F9A" w:rsidRPr="00E02065">
        <w:rPr>
          <w:rFonts w:ascii="Arial" w:hAnsi="Arial" w:cs="Arial"/>
          <w:bCs/>
          <w:sz w:val="24"/>
          <w:szCs w:val="24"/>
          <w:rPrChange w:id="98" w:author="Sathish" w:date="2024-01-28T18:17:00Z">
            <w:rPr/>
          </w:rPrChange>
        </w:rPr>
        <w:t xml:space="preserve">The loan agreement was signed in 2020 by the second defendant on behalf of the first defendant as the borrower, however, </w:t>
      </w:r>
      <w:r w:rsidR="00D72D44" w:rsidRPr="00E02065">
        <w:rPr>
          <w:rFonts w:ascii="Arial" w:hAnsi="Arial" w:cs="Arial"/>
          <w:bCs/>
          <w:sz w:val="24"/>
          <w:szCs w:val="24"/>
          <w:rPrChange w:id="99" w:author="Sathish" w:date="2024-01-28T18:17:00Z">
            <w:rPr/>
          </w:rPrChange>
        </w:rPr>
        <w:t>the signature of the lender does not appear on the agreement</w:t>
      </w:r>
      <w:r w:rsidR="00033F9A" w:rsidRPr="00E02065">
        <w:rPr>
          <w:rFonts w:ascii="Arial" w:hAnsi="Arial" w:cs="Arial"/>
          <w:bCs/>
          <w:sz w:val="24"/>
          <w:szCs w:val="24"/>
          <w:rPrChange w:id="100" w:author="Sathish" w:date="2024-01-28T18:17:00Z">
            <w:rPr/>
          </w:rPrChange>
        </w:rPr>
        <w:t>; the plaintiff in this case.</w:t>
      </w:r>
    </w:p>
    <w:p w14:paraId="03AD61D4" w14:textId="06C7C16C" w:rsidR="00033F9A" w:rsidRPr="005158C0" w:rsidRDefault="00033F9A" w:rsidP="005158C0">
      <w:pPr>
        <w:spacing w:line="360" w:lineRule="auto"/>
        <w:jc w:val="both"/>
        <w:rPr>
          <w:rFonts w:ascii="Arial" w:hAnsi="Arial" w:cs="Arial"/>
          <w:bCs/>
          <w:sz w:val="24"/>
          <w:szCs w:val="24"/>
        </w:rPr>
      </w:pPr>
    </w:p>
    <w:p w14:paraId="5191849D" w14:textId="785D33AD" w:rsidR="00C96F0B" w:rsidRPr="00E02065" w:rsidRDefault="00E02065" w:rsidP="00E02065">
      <w:pPr>
        <w:spacing w:after="0" w:line="360" w:lineRule="auto"/>
        <w:ind w:left="567" w:hanging="567"/>
        <w:jc w:val="both"/>
        <w:rPr>
          <w:rFonts w:ascii="Arial" w:hAnsi="Arial" w:cs="Arial"/>
          <w:bCs/>
          <w:sz w:val="24"/>
          <w:szCs w:val="24"/>
          <w:rPrChange w:id="101" w:author="Sathish" w:date="2024-01-28T18:17:00Z">
            <w:rPr>
              <w:bCs/>
            </w:rPr>
          </w:rPrChange>
        </w:rPr>
        <w:pPrChange w:id="102" w:author="Sathish" w:date="2024-01-28T18:17:00Z">
          <w:pPr>
            <w:pStyle w:val="ListParagraph"/>
            <w:numPr>
              <w:numId w:val="27"/>
            </w:numPr>
            <w:spacing w:after="0" w:line="360" w:lineRule="auto"/>
            <w:ind w:left="567" w:hanging="567"/>
            <w:jc w:val="both"/>
          </w:pPr>
        </w:pPrChange>
      </w:pPr>
      <w:r w:rsidRPr="00C96F0B">
        <w:rPr>
          <w:rFonts w:ascii="Arial" w:hAnsi="Arial" w:cs="Arial"/>
          <w:sz w:val="24"/>
          <w:szCs w:val="24"/>
        </w:rPr>
        <w:t>[12]</w:t>
      </w:r>
      <w:r w:rsidRPr="00C96F0B">
        <w:rPr>
          <w:rFonts w:ascii="Arial" w:hAnsi="Arial" w:cs="Arial"/>
          <w:sz w:val="24"/>
          <w:szCs w:val="24"/>
        </w:rPr>
        <w:tab/>
      </w:r>
      <w:r w:rsidR="00033F9A" w:rsidRPr="00E02065">
        <w:rPr>
          <w:rFonts w:ascii="Arial" w:hAnsi="Arial" w:cs="Arial"/>
          <w:sz w:val="24"/>
          <w:szCs w:val="24"/>
          <w:shd w:val="clear" w:color="auto" w:fill="FFFFFF"/>
          <w:rPrChange w:id="103" w:author="Sathish" w:date="2024-01-28T18:17:00Z">
            <w:rPr>
              <w:shd w:val="clear" w:color="auto" w:fill="FFFFFF"/>
            </w:rPr>
          </w:rPrChange>
        </w:rPr>
        <w:t>The suretyship agreement referred to was signed in 2013 by the second defendant and it has not been shown how it was connected to the loan agreement.</w:t>
      </w:r>
      <w:r w:rsidR="00C96F0B" w:rsidRPr="00E02065">
        <w:rPr>
          <w:rFonts w:ascii="Arial" w:hAnsi="Arial" w:cs="Arial"/>
          <w:sz w:val="24"/>
          <w:szCs w:val="24"/>
          <w:shd w:val="clear" w:color="auto" w:fill="FFFFFF"/>
          <w:rPrChange w:id="104" w:author="Sathish" w:date="2024-01-28T18:17:00Z">
            <w:rPr>
              <w:shd w:val="clear" w:color="auto" w:fill="FFFFFF"/>
            </w:rPr>
          </w:rPrChange>
        </w:rPr>
        <w:t xml:space="preserve"> I raised these issues with Counsel, and I afforded her the customary opportunity to remedy them. Counsel requested the matter be stood down to afford her the opportunity to look at the papers. Upon resumption of the proceedings, she insistently submitted that the loan agreement was signed and that a proper case against the first defendant had been made, therefore an order should be granted against the first defendant only. She then handed in the amended draft order wherein the words, </w:t>
      </w:r>
      <w:r w:rsidR="00C96F0B" w:rsidRPr="00E02065">
        <w:rPr>
          <w:rFonts w:ascii="Arial" w:hAnsi="Arial" w:cs="Arial"/>
          <w:i/>
          <w:sz w:val="24"/>
          <w:szCs w:val="24"/>
          <w:shd w:val="clear" w:color="auto" w:fill="FFFFFF"/>
          <w:rPrChange w:id="105" w:author="Sathish" w:date="2024-01-28T18:17:00Z">
            <w:rPr>
              <w:i/>
              <w:shd w:val="clear" w:color="auto" w:fill="FFFFFF"/>
            </w:rPr>
          </w:rPrChange>
        </w:rPr>
        <w:t>“second defendant, jointly and severally liable the one paying the other to be absolved”</w:t>
      </w:r>
      <w:r w:rsidR="00C96F0B" w:rsidRPr="00E02065">
        <w:rPr>
          <w:rFonts w:ascii="Arial" w:hAnsi="Arial" w:cs="Arial"/>
          <w:sz w:val="24"/>
          <w:szCs w:val="24"/>
          <w:shd w:val="clear" w:color="auto" w:fill="FFFFFF"/>
          <w:rPrChange w:id="106" w:author="Sathish" w:date="2024-01-28T18:17:00Z">
            <w:rPr>
              <w:shd w:val="clear" w:color="auto" w:fill="FFFFFF"/>
            </w:rPr>
          </w:rPrChange>
        </w:rPr>
        <w:t xml:space="preserve"> were deleted. Upon scrutinization of the document</w:t>
      </w:r>
      <w:r w:rsidR="00AE7498" w:rsidRPr="00E02065">
        <w:rPr>
          <w:rFonts w:ascii="Arial" w:hAnsi="Arial" w:cs="Arial"/>
          <w:sz w:val="24"/>
          <w:szCs w:val="24"/>
          <w:shd w:val="clear" w:color="auto" w:fill="FFFFFF"/>
          <w:rPrChange w:id="107" w:author="Sathish" w:date="2024-01-28T18:17:00Z">
            <w:rPr>
              <w:shd w:val="clear" w:color="auto" w:fill="FFFFFF"/>
            </w:rPr>
          </w:rPrChange>
        </w:rPr>
        <w:t>s</w:t>
      </w:r>
      <w:r w:rsidR="00C96F0B" w:rsidRPr="00E02065">
        <w:rPr>
          <w:rFonts w:ascii="Arial" w:hAnsi="Arial" w:cs="Arial"/>
          <w:sz w:val="24"/>
          <w:szCs w:val="24"/>
          <w:shd w:val="clear" w:color="auto" w:fill="FFFFFF"/>
          <w:rPrChange w:id="108" w:author="Sathish" w:date="2024-01-28T18:17:00Z">
            <w:rPr>
              <w:shd w:val="clear" w:color="auto" w:fill="FFFFFF"/>
            </w:rPr>
          </w:rPrChange>
        </w:rPr>
        <w:t>, it came out that there is no signed agreement</w:t>
      </w:r>
      <w:r w:rsidR="00AE7498" w:rsidRPr="00E02065">
        <w:rPr>
          <w:rFonts w:ascii="Arial" w:hAnsi="Arial" w:cs="Arial"/>
          <w:sz w:val="24"/>
          <w:szCs w:val="24"/>
          <w:shd w:val="clear" w:color="auto" w:fill="FFFFFF"/>
          <w:rPrChange w:id="109" w:author="Sathish" w:date="2024-01-28T18:17:00Z">
            <w:rPr>
              <w:shd w:val="clear" w:color="auto" w:fill="FFFFFF"/>
            </w:rPr>
          </w:rPrChange>
        </w:rPr>
        <w:t xml:space="preserve">; </w:t>
      </w:r>
      <w:r w:rsidR="00C96F0B" w:rsidRPr="00E02065">
        <w:rPr>
          <w:rFonts w:ascii="Arial" w:hAnsi="Arial" w:cs="Arial"/>
          <w:sz w:val="24"/>
          <w:szCs w:val="24"/>
          <w:shd w:val="clear" w:color="auto" w:fill="FFFFFF"/>
          <w:rPrChange w:id="110" w:author="Sathish" w:date="2024-01-28T18:17:00Z">
            <w:rPr>
              <w:shd w:val="clear" w:color="auto" w:fill="FFFFFF"/>
            </w:rPr>
          </w:rPrChange>
        </w:rPr>
        <w:t>thus</w:t>
      </w:r>
      <w:r w:rsidR="00AE7498" w:rsidRPr="00E02065">
        <w:rPr>
          <w:rFonts w:ascii="Arial" w:hAnsi="Arial" w:cs="Arial"/>
          <w:sz w:val="24"/>
          <w:szCs w:val="24"/>
          <w:shd w:val="clear" w:color="auto" w:fill="FFFFFF"/>
          <w:rPrChange w:id="111" w:author="Sathish" w:date="2024-01-28T18:17:00Z">
            <w:rPr>
              <w:shd w:val="clear" w:color="auto" w:fill="FFFFFF"/>
            </w:rPr>
          </w:rPrChange>
        </w:rPr>
        <w:t xml:space="preserve"> it seems</w:t>
      </w:r>
      <w:r w:rsidR="00C96F0B" w:rsidRPr="00E02065">
        <w:rPr>
          <w:rFonts w:ascii="Arial" w:hAnsi="Arial" w:cs="Arial"/>
          <w:sz w:val="24"/>
          <w:szCs w:val="24"/>
          <w:shd w:val="clear" w:color="auto" w:fill="FFFFFF"/>
          <w:rPrChange w:id="112" w:author="Sathish" w:date="2024-01-28T18:17:00Z">
            <w:rPr>
              <w:shd w:val="clear" w:color="auto" w:fill="FFFFFF"/>
            </w:rPr>
          </w:rPrChange>
        </w:rPr>
        <w:t xml:space="preserve"> to me that Counsel has forgotten that as an officer of the court, she has </w:t>
      </w:r>
      <w:r w:rsidR="00AE7498" w:rsidRPr="00E02065">
        <w:rPr>
          <w:rFonts w:ascii="Arial" w:hAnsi="Arial" w:cs="Arial"/>
          <w:sz w:val="24"/>
          <w:szCs w:val="24"/>
          <w:shd w:val="clear" w:color="auto" w:fill="FFFFFF"/>
          <w:rPrChange w:id="113" w:author="Sathish" w:date="2024-01-28T18:17:00Z">
            <w:rPr>
              <w:shd w:val="clear" w:color="auto" w:fill="FFFFFF"/>
            </w:rPr>
          </w:rPrChange>
        </w:rPr>
        <w:t xml:space="preserve">the duty </w:t>
      </w:r>
      <w:r w:rsidR="00C96F0B" w:rsidRPr="00E02065">
        <w:rPr>
          <w:rFonts w:ascii="Arial" w:hAnsi="Arial" w:cs="Arial"/>
          <w:sz w:val="24"/>
          <w:szCs w:val="24"/>
          <w:shd w:val="clear" w:color="auto" w:fill="FFFFFF"/>
          <w:rPrChange w:id="114" w:author="Sathish" w:date="2024-01-28T18:17:00Z">
            <w:rPr>
              <w:shd w:val="clear" w:color="auto" w:fill="FFFFFF"/>
            </w:rPr>
          </w:rPrChange>
        </w:rPr>
        <w:t xml:space="preserve">to assist the court with the correct information to avoid creating </w:t>
      </w:r>
      <w:r w:rsidR="00DE60CB" w:rsidRPr="00E02065">
        <w:rPr>
          <w:rFonts w:ascii="Arial" w:hAnsi="Arial" w:cs="Arial"/>
          <w:sz w:val="24"/>
          <w:szCs w:val="24"/>
          <w:shd w:val="clear" w:color="auto" w:fill="FFFFFF"/>
          <w:rPrChange w:id="115" w:author="Sathish" w:date="2024-01-28T18:17:00Z">
            <w:rPr>
              <w:shd w:val="clear" w:color="auto" w:fill="FFFFFF"/>
            </w:rPr>
          </w:rPrChange>
        </w:rPr>
        <w:t>mishaps</w:t>
      </w:r>
      <w:r w:rsidR="00C96F0B" w:rsidRPr="00E02065">
        <w:rPr>
          <w:rFonts w:ascii="Arial" w:hAnsi="Arial" w:cs="Arial"/>
          <w:sz w:val="24"/>
          <w:szCs w:val="24"/>
          <w:shd w:val="clear" w:color="auto" w:fill="FFFFFF"/>
          <w:rPrChange w:id="116" w:author="Sathish" w:date="2024-01-28T18:17:00Z">
            <w:rPr>
              <w:shd w:val="clear" w:color="auto" w:fill="FFFFFF"/>
            </w:rPr>
          </w:rPrChange>
        </w:rPr>
        <w:t xml:space="preserve"> and for the court to make proper and informed decisions.</w:t>
      </w:r>
      <w:r w:rsidR="00DE60CB" w:rsidRPr="00E02065">
        <w:rPr>
          <w:rFonts w:ascii="Arial" w:hAnsi="Arial" w:cs="Arial"/>
          <w:sz w:val="24"/>
          <w:szCs w:val="24"/>
          <w:shd w:val="clear" w:color="auto" w:fill="FFFFFF"/>
          <w:rPrChange w:id="117" w:author="Sathish" w:date="2024-01-28T18:17:00Z">
            <w:rPr>
              <w:shd w:val="clear" w:color="auto" w:fill="FFFFFF"/>
            </w:rPr>
          </w:rPrChange>
        </w:rPr>
        <w:t xml:space="preserve"> The prudent thing would have been for the counsel to remove the matter from the roll to sort out their papers.</w:t>
      </w:r>
    </w:p>
    <w:p w14:paraId="569963B5" w14:textId="77777777" w:rsidR="00C96F0B" w:rsidRPr="00C96F0B" w:rsidRDefault="00C96F0B" w:rsidP="00C96F0B">
      <w:pPr>
        <w:pStyle w:val="ListParagraph"/>
        <w:rPr>
          <w:rFonts w:ascii="Arial" w:hAnsi="Arial" w:cs="Arial"/>
          <w:sz w:val="24"/>
          <w:szCs w:val="24"/>
          <w:shd w:val="clear" w:color="auto" w:fill="FFFFFF"/>
        </w:rPr>
      </w:pPr>
    </w:p>
    <w:p w14:paraId="13FF05CD" w14:textId="77777777" w:rsidR="00163D44" w:rsidRPr="00920D33" w:rsidRDefault="00163D44" w:rsidP="00920D33">
      <w:pPr>
        <w:spacing w:line="360" w:lineRule="auto"/>
        <w:jc w:val="both"/>
        <w:rPr>
          <w:rFonts w:ascii="Arial" w:hAnsi="Arial" w:cs="Arial"/>
          <w:bCs/>
          <w:sz w:val="24"/>
          <w:szCs w:val="24"/>
        </w:rPr>
      </w:pPr>
    </w:p>
    <w:p w14:paraId="32D67D29" w14:textId="715393E8" w:rsidR="00033F9A" w:rsidRPr="00B22F42" w:rsidRDefault="00710407" w:rsidP="00B22F42">
      <w:pPr>
        <w:spacing w:after="0" w:line="360" w:lineRule="auto"/>
        <w:ind w:firstLine="567"/>
        <w:jc w:val="both"/>
        <w:rPr>
          <w:rFonts w:ascii="Arial" w:hAnsi="Arial" w:cs="Arial"/>
          <w:b/>
          <w:strike/>
          <w:sz w:val="24"/>
          <w:szCs w:val="24"/>
        </w:rPr>
      </w:pPr>
      <w:r w:rsidRPr="00B22F42">
        <w:rPr>
          <w:rFonts w:ascii="Arial" w:hAnsi="Arial" w:cs="Arial"/>
          <w:b/>
          <w:sz w:val="24"/>
          <w:szCs w:val="24"/>
        </w:rPr>
        <w:t>ISSUES TO BE</w:t>
      </w:r>
      <w:r w:rsidR="00033F9A" w:rsidRPr="00B22F42">
        <w:rPr>
          <w:rFonts w:ascii="Arial" w:hAnsi="Arial" w:cs="Arial"/>
          <w:b/>
          <w:sz w:val="24"/>
          <w:szCs w:val="24"/>
        </w:rPr>
        <w:t xml:space="preserve"> DETERMIN</w:t>
      </w:r>
      <w:r w:rsidRPr="00B22F42">
        <w:rPr>
          <w:rFonts w:ascii="Arial" w:hAnsi="Arial" w:cs="Arial"/>
          <w:b/>
          <w:sz w:val="24"/>
          <w:szCs w:val="24"/>
        </w:rPr>
        <w:t>ED</w:t>
      </w:r>
    </w:p>
    <w:p w14:paraId="233BD19D" w14:textId="77777777" w:rsidR="00033F9A" w:rsidRPr="00B34A02" w:rsidRDefault="00033F9A" w:rsidP="00B34A02">
      <w:pPr>
        <w:pStyle w:val="ListParagraph"/>
        <w:spacing w:line="360" w:lineRule="auto"/>
        <w:jc w:val="both"/>
        <w:rPr>
          <w:rFonts w:ascii="Arial" w:hAnsi="Arial" w:cs="Arial"/>
          <w:bCs/>
          <w:sz w:val="24"/>
          <w:szCs w:val="24"/>
        </w:rPr>
      </w:pPr>
    </w:p>
    <w:p w14:paraId="6EE0043B" w14:textId="2A9F1518" w:rsidR="00033F9A" w:rsidRPr="00E02065" w:rsidRDefault="00E02065" w:rsidP="00E02065">
      <w:pPr>
        <w:spacing w:after="0" w:line="360" w:lineRule="auto"/>
        <w:ind w:left="567" w:hanging="567"/>
        <w:jc w:val="both"/>
        <w:rPr>
          <w:rFonts w:ascii="Arial" w:hAnsi="Arial" w:cs="Arial"/>
          <w:bCs/>
          <w:sz w:val="24"/>
          <w:szCs w:val="24"/>
          <w:rPrChange w:id="118" w:author="Sathish" w:date="2024-01-28T18:17:00Z">
            <w:rPr/>
          </w:rPrChange>
        </w:rPr>
        <w:pPrChange w:id="119" w:author="Sathish" w:date="2024-01-28T18:17:00Z">
          <w:pPr>
            <w:pStyle w:val="ListParagraph"/>
            <w:numPr>
              <w:numId w:val="27"/>
            </w:numPr>
            <w:spacing w:after="0" w:line="360" w:lineRule="auto"/>
            <w:ind w:left="567" w:hanging="567"/>
            <w:jc w:val="both"/>
          </w:pPr>
        </w:pPrChange>
      </w:pPr>
      <w:r>
        <w:rPr>
          <w:rFonts w:ascii="Arial" w:hAnsi="Arial" w:cs="Arial"/>
          <w:sz w:val="24"/>
          <w:szCs w:val="24"/>
        </w:rPr>
        <w:t>[13]</w:t>
      </w:r>
      <w:r>
        <w:rPr>
          <w:rFonts w:ascii="Arial" w:hAnsi="Arial" w:cs="Arial"/>
          <w:sz w:val="24"/>
          <w:szCs w:val="24"/>
        </w:rPr>
        <w:tab/>
      </w:r>
      <w:r w:rsidR="00033F9A" w:rsidRPr="00E02065">
        <w:rPr>
          <w:rFonts w:ascii="Arial" w:hAnsi="Arial" w:cs="Arial"/>
          <w:bCs/>
          <w:sz w:val="24"/>
          <w:szCs w:val="24"/>
          <w:rPrChange w:id="120" w:author="Sathish" w:date="2024-01-28T18:17:00Z">
            <w:rPr/>
          </w:rPrChange>
        </w:rPr>
        <w:t>The issues before the Court are the following:</w:t>
      </w:r>
    </w:p>
    <w:p w14:paraId="6FCCFAB5" w14:textId="77777777" w:rsidR="00341AD9" w:rsidRDefault="00341AD9" w:rsidP="00B34A02">
      <w:pPr>
        <w:pStyle w:val="ListParagraph"/>
        <w:spacing w:after="0" w:line="360" w:lineRule="auto"/>
        <w:ind w:left="567"/>
        <w:jc w:val="both"/>
        <w:rPr>
          <w:rFonts w:ascii="Arial" w:hAnsi="Arial" w:cs="Arial"/>
          <w:bCs/>
          <w:sz w:val="24"/>
          <w:szCs w:val="24"/>
        </w:rPr>
      </w:pPr>
    </w:p>
    <w:p w14:paraId="5E976DC7" w14:textId="043894C3" w:rsidR="00033F9A" w:rsidRPr="00E02065" w:rsidRDefault="00E02065" w:rsidP="00E02065">
      <w:pPr>
        <w:spacing w:after="0" w:line="360" w:lineRule="auto"/>
        <w:ind w:left="1080" w:hanging="360"/>
        <w:jc w:val="both"/>
        <w:rPr>
          <w:rFonts w:ascii="Arial" w:hAnsi="Arial" w:cs="Arial"/>
          <w:bCs/>
          <w:sz w:val="24"/>
          <w:szCs w:val="24"/>
          <w:rPrChange w:id="121" w:author="Sathish" w:date="2024-01-28T18:17:00Z">
            <w:rPr/>
          </w:rPrChange>
        </w:rPr>
        <w:pPrChange w:id="122" w:author="Sathish" w:date="2024-01-28T18:17:00Z">
          <w:pPr>
            <w:pStyle w:val="ListParagraph"/>
            <w:numPr>
              <w:ilvl w:val="1"/>
              <w:numId w:val="27"/>
            </w:numPr>
            <w:spacing w:after="0" w:line="360" w:lineRule="auto"/>
            <w:ind w:left="1080" w:hanging="360"/>
            <w:jc w:val="both"/>
          </w:pPr>
        </w:pPrChange>
      </w:pPr>
      <w:r>
        <w:rPr>
          <w:rFonts w:ascii="Arial" w:hAnsi="Arial" w:cs="Arial"/>
          <w:bCs/>
          <w:sz w:val="24"/>
          <w:szCs w:val="24"/>
        </w:rPr>
        <w:t>a.</w:t>
      </w:r>
      <w:r>
        <w:rPr>
          <w:rFonts w:ascii="Arial" w:hAnsi="Arial" w:cs="Arial"/>
          <w:bCs/>
          <w:sz w:val="24"/>
          <w:szCs w:val="24"/>
        </w:rPr>
        <w:tab/>
      </w:r>
      <w:r w:rsidR="00033F9A" w:rsidRPr="00E02065">
        <w:rPr>
          <w:rFonts w:ascii="Arial" w:hAnsi="Arial" w:cs="Arial"/>
          <w:bCs/>
          <w:sz w:val="24"/>
          <w:szCs w:val="24"/>
          <w:rPrChange w:id="123" w:author="Sathish" w:date="2024-01-28T18:17:00Z">
            <w:rPr/>
          </w:rPrChange>
        </w:rPr>
        <w:t xml:space="preserve">whether a proper case has been made by </w:t>
      </w:r>
      <w:r w:rsidR="00296F54" w:rsidRPr="00E02065">
        <w:rPr>
          <w:rFonts w:ascii="Arial" w:hAnsi="Arial" w:cs="Arial"/>
          <w:bCs/>
          <w:sz w:val="24"/>
          <w:szCs w:val="24"/>
          <w:rPrChange w:id="124" w:author="Sathish" w:date="2024-01-28T18:17:00Z">
            <w:rPr/>
          </w:rPrChange>
        </w:rPr>
        <w:t xml:space="preserve">the </w:t>
      </w:r>
      <w:r w:rsidR="00033F9A" w:rsidRPr="00E02065">
        <w:rPr>
          <w:rFonts w:ascii="Arial" w:hAnsi="Arial" w:cs="Arial"/>
          <w:bCs/>
          <w:sz w:val="24"/>
          <w:szCs w:val="24"/>
          <w:rPrChange w:id="125" w:author="Sathish" w:date="2024-01-28T18:17:00Z">
            <w:rPr/>
          </w:rPrChange>
        </w:rPr>
        <w:t xml:space="preserve">plaintiff; </w:t>
      </w:r>
      <w:r w:rsidR="00296F54" w:rsidRPr="00E02065">
        <w:rPr>
          <w:rFonts w:ascii="Arial" w:hAnsi="Arial" w:cs="Arial"/>
          <w:bCs/>
          <w:sz w:val="24"/>
          <w:szCs w:val="24"/>
          <w:rPrChange w:id="126" w:author="Sathish" w:date="2024-01-28T18:17:00Z">
            <w:rPr/>
          </w:rPrChange>
        </w:rPr>
        <w:t xml:space="preserve">and </w:t>
      </w:r>
      <w:r w:rsidR="00033F9A" w:rsidRPr="00E02065">
        <w:rPr>
          <w:rFonts w:ascii="Arial" w:hAnsi="Arial" w:cs="Arial"/>
          <w:bCs/>
          <w:sz w:val="24"/>
          <w:szCs w:val="24"/>
          <w:rPrChange w:id="127" w:author="Sathish" w:date="2024-01-28T18:17:00Z">
            <w:rPr/>
          </w:rPrChange>
        </w:rPr>
        <w:t>if so</w:t>
      </w:r>
      <w:r w:rsidR="00296F54" w:rsidRPr="00E02065">
        <w:rPr>
          <w:rFonts w:ascii="Arial" w:hAnsi="Arial" w:cs="Arial"/>
          <w:bCs/>
          <w:sz w:val="24"/>
          <w:szCs w:val="24"/>
          <w:rPrChange w:id="128" w:author="Sathish" w:date="2024-01-28T18:17:00Z">
            <w:rPr/>
          </w:rPrChange>
        </w:rPr>
        <w:t>,</w:t>
      </w:r>
    </w:p>
    <w:p w14:paraId="3EBD8228" w14:textId="77777777" w:rsidR="00341AD9" w:rsidRDefault="00341AD9" w:rsidP="00B34A02">
      <w:pPr>
        <w:pStyle w:val="ListParagraph"/>
        <w:spacing w:after="0" w:line="360" w:lineRule="auto"/>
        <w:ind w:left="1440"/>
        <w:jc w:val="both"/>
        <w:rPr>
          <w:rFonts w:ascii="Arial" w:hAnsi="Arial" w:cs="Arial"/>
          <w:bCs/>
          <w:sz w:val="24"/>
          <w:szCs w:val="24"/>
        </w:rPr>
      </w:pPr>
    </w:p>
    <w:p w14:paraId="7D73E659" w14:textId="49BC65D1" w:rsidR="00033F9A" w:rsidRPr="00E02065" w:rsidRDefault="00E02065" w:rsidP="00E02065">
      <w:pPr>
        <w:spacing w:after="0" w:line="360" w:lineRule="auto"/>
        <w:ind w:left="1080" w:hanging="360"/>
        <w:jc w:val="both"/>
        <w:rPr>
          <w:rFonts w:ascii="Arial" w:hAnsi="Arial" w:cs="Arial"/>
          <w:bCs/>
          <w:sz w:val="24"/>
          <w:szCs w:val="24"/>
          <w:rPrChange w:id="129" w:author="Sathish" w:date="2024-01-28T18:17:00Z">
            <w:rPr/>
          </w:rPrChange>
        </w:rPr>
        <w:pPrChange w:id="130" w:author="Sathish" w:date="2024-01-28T18:17:00Z">
          <w:pPr>
            <w:pStyle w:val="ListParagraph"/>
            <w:numPr>
              <w:ilvl w:val="1"/>
              <w:numId w:val="27"/>
            </w:numPr>
            <w:spacing w:after="0" w:line="360" w:lineRule="auto"/>
            <w:ind w:left="1080" w:hanging="360"/>
            <w:jc w:val="both"/>
          </w:pPr>
        </w:pPrChange>
      </w:pPr>
      <w:r>
        <w:rPr>
          <w:rFonts w:ascii="Arial" w:hAnsi="Arial" w:cs="Arial"/>
          <w:bCs/>
          <w:sz w:val="24"/>
          <w:szCs w:val="24"/>
        </w:rPr>
        <w:t>b.</w:t>
      </w:r>
      <w:r>
        <w:rPr>
          <w:rFonts w:ascii="Arial" w:hAnsi="Arial" w:cs="Arial"/>
          <w:bCs/>
          <w:sz w:val="24"/>
          <w:szCs w:val="24"/>
        </w:rPr>
        <w:tab/>
      </w:r>
      <w:r w:rsidR="00033F9A" w:rsidRPr="00E02065">
        <w:rPr>
          <w:rFonts w:ascii="Arial" w:hAnsi="Arial" w:cs="Arial"/>
          <w:bCs/>
          <w:sz w:val="24"/>
          <w:szCs w:val="24"/>
          <w:rPrChange w:id="131" w:author="Sathish" w:date="2024-01-28T18:17:00Z">
            <w:rPr/>
          </w:rPrChange>
        </w:rPr>
        <w:t xml:space="preserve">should an order for default judgment be granted, are </w:t>
      </w:r>
      <w:r w:rsidR="00341AD9" w:rsidRPr="00E02065">
        <w:rPr>
          <w:rFonts w:ascii="Arial" w:hAnsi="Arial" w:cs="Arial"/>
          <w:bCs/>
          <w:sz w:val="24"/>
          <w:szCs w:val="24"/>
          <w:rPrChange w:id="132" w:author="Sathish" w:date="2024-01-28T18:17:00Z">
            <w:rPr/>
          </w:rPrChange>
        </w:rPr>
        <w:t>the parties</w:t>
      </w:r>
      <w:r w:rsidR="00033F9A" w:rsidRPr="00E02065">
        <w:rPr>
          <w:rFonts w:ascii="Arial" w:hAnsi="Arial" w:cs="Arial"/>
          <w:bCs/>
          <w:sz w:val="24"/>
          <w:szCs w:val="24"/>
          <w:rPrChange w:id="133" w:author="Sathish" w:date="2024-01-28T18:17:00Z">
            <w:rPr/>
          </w:rPrChange>
        </w:rPr>
        <w:t xml:space="preserve"> jointly and severally liable, </w:t>
      </w:r>
      <w:r w:rsidR="00341AD9" w:rsidRPr="00E02065">
        <w:rPr>
          <w:rFonts w:ascii="Arial" w:hAnsi="Arial" w:cs="Arial"/>
          <w:bCs/>
          <w:sz w:val="24"/>
          <w:szCs w:val="24"/>
          <w:rPrChange w:id="134" w:author="Sathish" w:date="2024-01-28T18:17:00Z">
            <w:rPr/>
          </w:rPrChange>
        </w:rPr>
        <w:t xml:space="preserve">with </w:t>
      </w:r>
      <w:r w:rsidR="00033F9A" w:rsidRPr="00E02065">
        <w:rPr>
          <w:rFonts w:ascii="Arial" w:hAnsi="Arial" w:cs="Arial"/>
          <w:bCs/>
          <w:sz w:val="24"/>
          <w:szCs w:val="24"/>
          <w:rPrChange w:id="135" w:author="Sathish" w:date="2024-01-28T18:17:00Z">
            <w:rPr/>
          </w:rPrChange>
        </w:rPr>
        <w:t>the one to pay the other to be absolved</w:t>
      </w:r>
      <w:r w:rsidR="00B34A02" w:rsidRPr="00E02065">
        <w:rPr>
          <w:rFonts w:ascii="Arial" w:hAnsi="Arial" w:cs="Arial"/>
          <w:bCs/>
          <w:sz w:val="24"/>
          <w:szCs w:val="24"/>
          <w:rPrChange w:id="136" w:author="Sathish" w:date="2024-01-28T18:17:00Z">
            <w:rPr/>
          </w:rPrChange>
        </w:rPr>
        <w:t xml:space="preserve">? </w:t>
      </w:r>
      <w:r w:rsidR="00033F9A" w:rsidRPr="00E02065">
        <w:rPr>
          <w:rFonts w:ascii="Arial" w:hAnsi="Arial" w:cs="Arial"/>
          <w:bCs/>
          <w:sz w:val="24"/>
          <w:szCs w:val="24"/>
          <w:rPrChange w:id="137" w:author="Sathish" w:date="2024-01-28T18:17:00Z">
            <w:rPr/>
          </w:rPrChange>
        </w:rPr>
        <w:t xml:space="preserve">Alternatively, </w:t>
      </w:r>
      <w:r w:rsidR="00033F9A" w:rsidRPr="00E02065">
        <w:rPr>
          <w:rFonts w:ascii="Arial" w:hAnsi="Arial" w:cs="Arial"/>
          <w:bCs/>
          <w:sz w:val="24"/>
          <w:szCs w:val="24"/>
          <w:rPrChange w:id="138" w:author="Sathish" w:date="2024-01-28T18:17:00Z">
            <w:rPr/>
          </w:rPrChange>
        </w:rPr>
        <w:lastRenderedPageBreak/>
        <w:t xml:space="preserve">can an order only be granted against the first defendant despite relief being </w:t>
      </w:r>
      <w:r w:rsidR="00341AD9" w:rsidRPr="00E02065">
        <w:rPr>
          <w:rFonts w:ascii="Arial" w:hAnsi="Arial" w:cs="Arial"/>
          <w:bCs/>
          <w:sz w:val="24"/>
          <w:szCs w:val="24"/>
          <w:rPrChange w:id="139" w:author="Sathish" w:date="2024-01-28T18:17:00Z">
            <w:rPr/>
          </w:rPrChange>
        </w:rPr>
        <w:t xml:space="preserve">initially </w:t>
      </w:r>
      <w:r w:rsidR="00033F9A" w:rsidRPr="00E02065">
        <w:rPr>
          <w:rFonts w:ascii="Arial" w:hAnsi="Arial" w:cs="Arial"/>
          <w:bCs/>
          <w:sz w:val="24"/>
          <w:szCs w:val="24"/>
          <w:rPrChange w:id="140" w:author="Sathish" w:date="2024-01-28T18:17:00Z">
            <w:rPr/>
          </w:rPrChange>
        </w:rPr>
        <w:t>sought against both parties</w:t>
      </w:r>
      <w:r w:rsidR="00B34A02" w:rsidRPr="00E02065">
        <w:rPr>
          <w:rFonts w:ascii="Arial" w:hAnsi="Arial" w:cs="Arial"/>
          <w:bCs/>
          <w:sz w:val="24"/>
          <w:szCs w:val="24"/>
          <w:rPrChange w:id="141" w:author="Sathish" w:date="2024-01-28T18:17:00Z">
            <w:rPr/>
          </w:rPrChange>
        </w:rPr>
        <w:t>?</w:t>
      </w:r>
    </w:p>
    <w:p w14:paraId="7A168E74" w14:textId="77777777" w:rsidR="00033F9A" w:rsidRDefault="00033F9A" w:rsidP="00B34A02">
      <w:pPr>
        <w:pStyle w:val="ListParagraph"/>
        <w:spacing w:after="0" w:line="360" w:lineRule="auto"/>
        <w:ind w:left="1440"/>
        <w:jc w:val="both"/>
        <w:rPr>
          <w:rFonts w:ascii="Arial" w:hAnsi="Arial" w:cs="Arial"/>
          <w:bCs/>
          <w:sz w:val="24"/>
          <w:szCs w:val="24"/>
        </w:rPr>
      </w:pPr>
    </w:p>
    <w:p w14:paraId="41D7516A" w14:textId="2190E7D9" w:rsidR="00033F9A" w:rsidRPr="00B22F42" w:rsidRDefault="00033F9A" w:rsidP="00B22F42">
      <w:pPr>
        <w:spacing w:after="0" w:line="360" w:lineRule="auto"/>
        <w:ind w:firstLine="567"/>
        <w:jc w:val="both"/>
        <w:rPr>
          <w:rFonts w:ascii="Arial" w:hAnsi="Arial" w:cs="Arial"/>
          <w:b/>
          <w:sz w:val="24"/>
          <w:szCs w:val="24"/>
        </w:rPr>
      </w:pPr>
      <w:r w:rsidRPr="00B22F42">
        <w:rPr>
          <w:rFonts w:ascii="Arial" w:hAnsi="Arial" w:cs="Arial"/>
          <w:b/>
          <w:sz w:val="24"/>
          <w:szCs w:val="24"/>
        </w:rPr>
        <w:t>LEGAL PRINCIPLES AND REASONS</w:t>
      </w:r>
    </w:p>
    <w:p w14:paraId="6B6B6F9F" w14:textId="77777777" w:rsidR="00033F9A" w:rsidRDefault="00033F9A" w:rsidP="00B34A02">
      <w:pPr>
        <w:pStyle w:val="ListParagraph"/>
        <w:spacing w:after="0" w:line="360" w:lineRule="auto"/>
        <w:ind w:left="1440"/>
        <w:jc w:val="both"/>
        <w:rPr>
          <w:rFonts w:ascii="Arial" w:hAnsi="Arial" w:cs="Arial"/>
          <w:bCs/>
          <w:sz w:val="24"/>
          <w:szCs w:val="24"/>
        </w:rPr>
      </w:pPr>
    </w:p>
    <w:p w14:paraId="5B626705" w14:textId="22220947" w:rsidR="00033F9A" w:rsidRPr="00E02065" w:rsidRDefault="00E02065" w:rsidP="00E02065">
      <w:pPr>
        <w:spacing w:line="360" w:lineRule="auto"/>
        <w:ind w:left="567" w:hanging="567"/>
        <w:jc w:val="both"/>
        <w:rPr>
          <w:rFonts w:ascii="Arial" w:hAnsi="Arial" w:cs="Arial"/>
          <w:bCs/>
          <w:sz w:val="24"/>
          <w:szCs w:val="24"/>
          <w:lang w:val="en-ZA"/>
          <w:rPrChange w:id="142" w:author="Sathish" w:date="2024-01-28T18:17:00Z">
            <w:rPr>
              <w:lang w:val="en-ZA"/>
            </w:rPr>
          </w:rPrChange>
        </w:rPr>
        <w:pPrChange w:id="143" w:author="Sathish" w:date="2024-01-28T18:17:00Z">
          <w:pPr>
            <w:pStyle w:val="ListParagraph"/>
            <w:numPr>
              <w:numId w:val="27"/>
            </w:numPr>
            <w:spacing w:line="360" w:lineRule="auto"/>
            <w:ind w:left="567" w:hanging="567"/>
            <w:jc w:val="both"/>
          </w:pPr>
        </w:pPrChange>
      </w:pPr>
      <w:r>
        <w:rPr>
          <w:rFonts w:ascii="Arial" w:hAnsi="Arial" w:cs="Arial"/>
          <w:sz w:val="24"/>
          <w:szCs w:val="24"/>
          <w:lang w:val="en-ZA"/>
        </w:rPr>
        <w:t>[14]</w:t>
      </w:r>
      <w:r>
        <w:rPr>
          <w:rFonts w:ascii="Arial" w:hAnsi="Arial" w:cs="Arial"/>
          <w:sz w:val="24"/>
          <w:szCs w:val="24"/>
          <w:lang w:val="en-ZA"/>
        </w:rPr>
        <w:tab/>
      </w:r>
      <w:r w:rsidR="00033F9A" w:rsidRPr="00E02065">
        <w:rPr>
          <w:rFonts w:ascii="Arial" w:hAnsi="Arial" w:cs="Arial"/>
          <w:bCs/>
          <w:sz w:val="24"/>
          <w:szCs w:val="24"/>
          <w:lang w:val="en-ZA"/>
          <w:rPrChange w:id="144" w:author="Sathish" w:date="2024-01-28T18:17:00Z">
            <w:rPr>
              <w:lang w:val="en-ZA"/>
            </w:rPr>
          </w:rPrChange>
        </w:rPr>
        <w:t xml:space="preserve">Rule 18(6) of the Uniform </w:t>
      </w:r>
      <w:r w:rsidR="00B34A02" w:rsidRPr="00E02065">
        <w:rPr>
          <w:rFonts w:ascii="Arial" w:hAnsi="Arial" w:cs="Arial"/>
          <w:bCs/>
          <w:sz w:val="24"/>
          <w:szCs w:val="24"/>
          <w:lang w:val="en-ZA"/>
          <w:rPrChange w:id="145" w:author="Sathish" w:date="2024-01-28T18:17:00Z">
            <w:rPr>
              <w:lang w:val="en-ZA"/>
            </w:rPr>
          </w:rPrChange>
        </w:rPr>
        <w:t>Rules</w:t>
      </w:r>
      <w:r w:rsidR="00033F9A" w:rsidRPr="00E02065">
        <w:rPr>
          <w:rFonts w:ascii="Arial" w:hAnsi="Arial" w:cs="Arial"/>
          <w:bCs/>
          <w:sz w:val="24"/>
          <w:szCs w:val="24"/>
          <w:lang w:val="en-ZA"/>
          <w:rPrChange w:id="146" w:author="Sathish" w:date="2024-01-28T18:17:00Z">
            <w:rPr>
              <w:lang w:val="en-ZA"/>
            </w:rPr>
          </w:rPrChange>
        </w:rPr>
        <w:t xml:space="preserve"> of Court provides as follows:</w:t>
      </w:r>
    </w:p>
    <w:p w14:paraId="7D22AF9B" w14:textId="77777777" w:rsidR="00033F9A" w:rsidRPr="00033F9A" w:rsidRDefault="00033F9A" w:rsidP="00B34A02">
      <w:pPr>
        <w:pStyle w:val="ListParagraph"/>
        <w:spacing w:line="360" w:lineRule="auto"/>
        <w:ind w:left="567"/>
        <w:jc w:val="both"/>
        <w:rPr>
          <w:rFonts w:ascii="Arial" w:hAnsi="Arial" w:cs="Arial"/>
          <w:bCs/>
          <w:sz w:val="24"/>
          <w:szCs w:val="24"/>
          <w:lang w:val="en-ZA"/>
        </w:rPr>
      </w:pPr>
    </w:p>
    <w:p w14:paraId="6917107E" w14:textId="7644614D" w:rsidR="00033F9A" w:rsidRDefault="00033F9A" w:rsidP="00B34A02">
      <w:pPr>
        <w:pStyle w:val="ListParagraph"/>
        <w:spacing w:line="360" w:lineRule="auto"/>
        <w:ind w:left="1440"/>
        <w:jc w:val="both"/>
        <w:rPr>
          <w:rFonts w:ascii="Arial" w:hAnsi="Arial" w:cs="Arial"/>
          <w:bCs/>
          <w:sz w:val="24"/>
          <w:szCs w:val="24"/>
        </w:rPr>
      </w:pPr>
      <w:r w:rsidRPr="00033F9A">
        <w:rPr>
          <w:rFonts w:ascii="Arial" w:hAnsi="Arial" w:cs="Arial"/>
          <w:bCs/>
          <w:sz w:val="24"/>
          <w:szCs w:val="24"/>
          <w:lang w:val="en-ZA"/>
        </w:rPr>
        <w:t xml:space="preserve">"A party who in his pleadings relies upon a contract shall state whether the contract is written or oral and when, where and by whom it was concluded, and if the contract is written a true copy thereof </w:t>
      </w:r>
      <w:r w:rsidRPr="00033F9A">
        <w:rPr>
          <w:rFonts w:ascii="Arial" w:hAnsi="Arial" w:cs="Arial"/>
          <w:bCs/>
          <w:sz w:val="24"/>
          <w:szCs w:val="24"/>
        </w:rPr>
        <w:t>or of the part relied on in the pleading shall be annexed to the pleading</w:t>
      </w:r>
      <w:r>
        <w:rPr>
          <w:rFonts w:ascii="Arial" w:hAnsi="Arial" w:cs="Arial"/>
          <w:bCs/>
          <w:sz w:val="24"/>
          <w:szCs w:val="24"/>
        </w:rPr>
        <w:t>”.</w:t>
      </w:r>
    </w:p>
    <w:p w14:paraId="3F429CBD" w14:textId="77777777" w:rsidR="00C070CD" w:rsidRPr="00C070CD" w:rsidRDefault="00C070CD" w:rsidP="00C070CD">
      <w:pPr>
        <w:spacing w:line="360" w:lineRule="auto"/>
        <w:jc w:val="both"/>
        <w:rPr>
          <w:rFonts w:ascii="Arial" w:hAnsi="Arial" w:cs="Arial"/>
          <w:bCs/>
          <w:sz w:val="24"/>
          <w:szCs w:val="24"/>
        </w:rPr>
      </w:pPr>
    </w:p>
    <w:p w14:paraId="694EF5F1" w14:textId="2FDB6C4C" w:rsidR="00794D12" w:rsidRPr="00F72E9E" w:rsidRDefault="00165509" w:rsidP="00B90FDB">
      <w:pPr>
        <w:spacing w:line="360" w:lineRule="auto"/>
        <w:jc w:val="both"/>
        <w:rPr>
          <w:rFonts w:ascii="Arial" w:hAnsi="Arial" w:cs="Arial"/>
          <w:bCs/>
          <w:sz w:val="24"/>
          <w:szCs w:val="24"/>
        </w:rPr>
      </w:pPr>
      <w:r w:rsidRPr="00F72E9E">
        <w:rPr>
          <w:rFonts w:ascii="Arial" w:hAnsi="Arial" w:cs="Arial"/>
          <w:bCs/>
          <w:sz w:val="24"/>
          <w:szCs w:val="24"/>
        </w:rPr>
        <w:t>[15.2</w:t>
      </w:r>
      <w:r w:rsidR="00A47F5D" w:rsidRPr="00F72E9E">
        <w:rPr>
          <w:rFonts w:ascii="Arial" w:hAnsi="Arial" w:cs="Arial"/>
          <w:bCs/>
          <w:sz w:val="24"/>
          <w:szCs w:val="24"/>
        </w:rPr>
        <w:t xml:space="preserve">] </w:t>
      </w:r>
      <w:r w:rsidR="00CD16DA" w:rsidRPr="00F72E9E">
        <w:rPr>
          <w:rFonts w:ascii="Arial" w:hAnsi="Arial" w:cs="Arial"/>
          <w:bCs/>
          <w:sz w:val="24"/>
          <w:szCs w:val="24"/>
        </w:rPr>
        <w:t xml:space="preserve">It </w:t>
      </w:r>
      <w:r w:rsidR="00CD16DA" w:rsidRPr="00F72E9E">
        <w:rPr>
          <w:rFonts w:ascii="Arial" w:hAnsi="Arial" w:cs="Arial"/>
          <w:sz w:val="24"/>
          <w:szCs w:val="24"/>
        </w:rPr>
        <w:t>was held by J</w:t>
      </w:r>
      <w:r w:rsidR="00296F54" w:rsidRPr="00F72E9E">
        <w:rPr>
          <w:rFonts w:ascii="Arial" w:hAnsi="Arial" w:cs="Arial"/>
          <w:sz w:val="24"/>
          <w:szCs w:val="24"/>
        </w:rPr>
        <w:t>acobs</w:t>
      </w:r>
      <w:r w:rsidR="00CD16DA" w:rsidRPr="00F72E9E">
        <w:rPr>
          <w:rFonts w:ascii="Arial" w:hAnsi="Arial" w:cs="Arial"/>
          <w:sz w:val="24"/>
          <w:szCs w:val="24"/>
        </w:rPr>
        <w:t xml:space="preserve"> AJ</w:t>
      </w:r>
      <w:r w:rsidR="00EF2A14" w:rsidRPr="00AB44E3">
        <w:rPr>
          <w:rStyle w:val="FootnoteReference"/>
          <w:rFonts w:ascii="Arial" w:hAnsi="Arial" w:cs="Arial"/>
          <w:sz w:val="24"/>
          <w:szCs w:val="24"/>
        </w:rPr>
        <w:footnoteReference w:id="1"/>
      </w:r>
      <w:r w:rsidR="00982545" w:rsidRPr="00F72E9E">
        <w:rPr>
          <w:rFonts w:ascii="Arial" w:hAnsi="Arial" w:cs="Arial"/>
          <w:sz w:val="24"/>
          <w:szCs w:val="24"/>
        </w:rPr>
        <w:t xml:space="preserve"> that </w:t>
      </w:r>
      <w:r w:rsidR="00881D21" w:rsidRPr="00F72E9E">
        <w:rPr>
          <w:rFonts w:ascii="Arial" w:hAnsi="Arial" w:cs="Arial"/>
          <w:sz w:val="24"/>
          <w:szCs w:val="24"/>
        </w:rPr>
        <w:t>p</w:t>
      </w:r>
      <w:r w:rsidR="00A47F5D" w:rsidRPr="00F72E9E">
        <w:rPr>
          <w:rFonts w:ascii="Arial" w:hAnsi="Arial" w:cs="Arial"/>
          <w:sz w:val="24"/>
          <w:szCs w:val="24"/>
        </w:rPr>
        <w:t>leadings</w:t>
      </w:r>
      <w:r w:rsidR="00794D12" w:rsidRPr="00F72E9E">
        <w:rPr>
          <w:rFonts w:ascii="Arial" w:hAnsi="Arial" w:cs="Arial"/>
          <w:bCs/>
          <w:sz w:val="24"/>
          <w:szCs w:val="24"/>
        </w:rPr>
        <w:t xml:space="preserve"> in civil litigation do not only serve to inform an adversary</w:t>
      </w:r>
      <w:r w:rsidR="00B90FDB">
        <w:rPr>
          <w:rFonts w:ascii="Arial" w:hAnsi="Arial" w:cs="Arial"/>
          <w:bCs/>
          <w:sz w:val="24"/>
          <w:szCs w:val="24"/>
        </w:rPr>
        <w:t xml:space="preserve"> </w:t>
      </w:r>
      <w:r w:rsidR="00794D12" w:rsidRPr="00F72E9E">
        <w:rPr>
          <w:rFonts w:ascii="Arial" w:hAnsi="Arial" w:cs="Arial"/>
          <w:bCs/>
          <w:sz w:val="24"/>
          <w:szCs w:val="24"/>
        </w:rPr>
        <w:t>of the case he or she has to meet.</w:t>
      </w:r>
      <w:r w:rsidR="00296F54" w:rsidRPr="00F72E9E">
        <w:rPr>
          <w:rFonts w:ascii="Arial" w:hAnsi="Arial" w:cs="Arial"/>
          <w:bCs/>
          <w:sz w:val="24"/>
          <w:szCs w:val="24"/>
        </w:rPr>
        <w:t xml:space="preserve"> </w:t>
      </w:r>
      <w:r w:rsidR="00670047" w:rsidRPr="00F72E9E">
        <w:rPr>
          <w:rFonts w:ascii="Arial" w:hAnsi="Arial" w:cs="Arial"/>
          <w:bCs/>
          <w:sz w:val="24"/>
          <w:szCs w:val="24"/>
        </w:rPr>
        <w:t>He referred to</w:t>
      </w:r>
      <w:r w:rsidR="0065504C" w:rsidRPr="00F72E9E">
        <w:rPr>
          <w:rFonts w:ascii="Arial" w:hAnsi="Arial" w:cs="Arial"/>
          <w:bCs/>
          <w:sz w:val="24"/>
          <w:szCs w:val="24"/>
        </w:rPr>
        <w:t xml:space="preserve"> the</w:t>
      </w:r>
      <w:r w:rsidR="00794D12" w:rsidRPr="00F72E9E">
        <w:rPr>
          <w:rFonts w:ascii="Arial" w:hAnsi="Arial" w:cs="Arial"/>
          <w:bCs/>
          <w:sz w:val="24"/>
          <w:szCs w:val="24"/>
        </w:rPr>
        <w:t xml:space="preserve"> importance of pleadings </w:t>
      </w:r>
      <w:r w:rsidR="007F7B58" w:rsidRPr="00F72E9E">
        <w:rPr>
          <w:rFonts w:ascii="Arial" w:hAnsi="Arial" w:cs="Arial"/>
          <w:bCs/>
          <w:sz w:val="24"/>
          <w:szCs w:val="24"/>
        </w:rPr>
        <w:t xml:space="preserve">as </w:t>
      </w:r>
    </w:p>
    <w:p w14:paraId="0AB2B9DD" w14:textId="2FEF4007" w:rsidR="00781BEA" w:rsidRPr="00781BEA" w:rsidRDefault="00794D12" w:rsidP="00781BEA">
      <w:pPr>
        <w:spacing w:line="360" w:lineRule="auto"/>
        <w:ind w:left="720"/>
        <w:jc w:val="both"/>
        <w:rPr>
          <w:rFonts w:ascii="Arial" w:hAnsi="Arial" w:cs="Arial"/>
          <w:bCs/>
          <w:i/>
          <w:iCs/>
          <w:sz w:val="24"/>
          <w:szCs w:val="24"/>
        </w:rPr>
      </w:pPr>
      <w:r w:rsidRPr="00F72E9E">
        <w:rPr>
          <w:rFonts w:ascii="Arial" w:hAnsi="Arial" w:cs="Arial"/>
          <w:bCs/>
          <w:sz w:val="24"/>
          <w:szCs w:val="24"/>
        </w:rPr>
        <w:t>shown by W.J. Odgers many years ago</w:t>
      </w:r>
      <w:r w:rsidR="0065504C" w:rsidRPr="00F72E9E">
        <w:rPr>
          <w:rFonts w:ascii="Arial" w:hAnsi="Arial" w:cs="Arial"/>
          <w:bCs/>
          <w:sz w:val="24"/>
          <w:szCs w:val="24"/>
        </w:rPr>
        <w:t xml:space="preserve"> as</w:t>
      </w:r>
      <w:r w:rsidR="00165509" w:rsidRPr="00F72E9E">
        <w:rPr>
          <w:rFonts w:ascii="Arial" w:hAnsi="Arial" w:cs="Arial"/>
          <w:bCs/>
          <w:sz w:val="24"/>
          <w:szCs w:val="24"/>
        </w:rPr>
        <w:t xml:space="preserve"> </w:t>
      </w:r>
      <w:r w:rsidR="00FD0647" w:rsidRPr="00F72E9E">
        <w:rPr>
          <w:rFonts w:ascii="Arial" w:hAnsi="Arial" w:cs="Arial"/>
          <w:bCs/>
          <w:sz w:val="24"/>
          <w:szCs w:val="24"/>
        </w:rPr>
        <w:t>"</w:t>
      </w:r>
      <w:r w:rsidR="00FD0647" w:rsidRPr="00781BEA">
        <w:rPr>
          <w:rFonts w:ascii="Arial" w:hAnsi="Arial" w:cs="Arial"/>
          <w:bCs/>
          <w:i/>
          <w:iCs/>
          <w:sz w:val="24"/>
          <w:szCs w:val="24"/>
        </w:rPr>
        <w:t>The system of pleading introduced by the Judicator</w:t>
      </w:r>
      <w:r w:rsidR="00296F54" w:rsidRPr="00781BEA">
        <w:rPr>
          <w:rFonts w:ascii="Arial" w:hAnsi="Arial" w:cs="Arial"/>
          <w:bCs/>
          <w:i/>
          <w:iCs/>
          <w:sz w:val="24"/>
          <w:szCs w:val="24"/>
        </w:rPr>
        <w:t xml:space="preserve"> </w:t>
      </w:r>
      <w:r w:rsidR="00FD0647" w:rsidRPr="00781BEA">
        <w:rPr>
          <w:rFonts w:ascii="Arial" w:hAnsi="Arial" w:cs="Arial"/>
          <w:bCs/>
          <w:i/>
          <w:iCs/>
          <w:sz w:val="24"/>
          <w:szCs w:val="24"/>
        </w:rPr>
        <w:t>Acts in theory the best and wisest, and indeed the only sensible system of</w:t>
      </w:r>
      <w:r w:rsidR="00296F54" w:rsidRPr="00781BEA">
        <w:rPr>
          <w:rFonts w:ascii="Arial" w:hAnsi="Arial" w:cs="Arial"/>
          <w:bCs/>
          <w:i/>
          <w:iCs/>
          <w:sz w:val="24"/>
          <w:szCs w:val="24"/>
        </w:rPr>
        <w:t xml:space="preserve"> </w:t>
      </w:r>
      <w:r w:rsidR="00FD0647" w:rsidRPr="00781BEA">
        <w:rPr>
          <w:rFonts w:ascii="Arial" w:hAnsi="Arial" w:cs="Arial"/>
          <w:bCs/>
          <w:i/>
          <w:iCs/>
          <w:sz w:val="24"/>
          <w:szCs w:val="24"/>
        </w:rPr>
        <w:t>pleading in civil actions.</w:t>
      </w:r>
      <w:r w:rsidR="004E7E41" w:rsidRPr="00781BEA">
        <w:rPr>
          <w:rFonts w:ascii="Arial" w:hAnsi="Arial" w:cs="Arial"/>
          <w:bCs/>
          <w:i/>
          <w:iCs/>
          <w:sz w:val="24"/>
          <w:szCs w:val="24"/>
        </w:rPr>
        <w:t>”</w:t>
      </w:r>
      <w:r w:rsidR="00FD0647" w:rsidRPr="00781BEA">
        <w:rPr>
          <w:rFonts w:ascii="Arial" w:hAnsi="Arial" w:cs="Arial"/>
          <w:bCs/>
          <w:i/>
          <w:iCs/>
          <w:sz w:val="24"/>
          <w:szCs w:val="24"/>
        </w:rPr>
        <w:t xml:space="preserve"> Each party in turn is required to state the </w:t>
      </w:r>
      <w:r w:rsidR="00781BEA" w:rsidRPr="00781BEA">
        <w:rPr>
          <w:rFonts w:ascii="Arial" w:hAnsi="Arial" w:cs="Arial"/>
          <w:bCs/>
          <w:i/>
          <w:iCs/>
          <w:sz w:val="24"/>
          <w:szCs w:val="24"/>
        </w:rPr>
        <w:t>facts on which he relies; ……….</w:t>
      </w:r>
    </w:p>
    <w:p w14:paraId="66B2F9D1" w14:textId="47744784" w:rsidR="00F06E25" w:rsidRPr="00F72E9E" w:rsidRDefault="00EE65BE" w:rsidP="00781BEA">
      <w:pPr>
        <w:spacing w:line="360" w:lineRule="auto"/>
        <w:jc w:val="both"/>
        <w:rPr>
          <w:rFonts w:ascii="Arial" w:hAnsi="Arial" w:cs="Arial"/>
          <w:bCs/>
          <w:sz w:val="24"/>
          <w:szCs w:val="24"/>
        </w:rPr>
      </w:pPr>
      <w:r w:rsidRPr="00F72E9E">
        <w:rPr>
          <w:rFonts w:ascii="Arial" w:hAnsi="Arial" w:cs="Arial"/>
          <w:bCs/>
          <w:sz w:val="24"/>
          <w:szCs w:val="24"/>
        </w:rPr>
        <w:t>[15</w:t>
      </w:r>
      <w:r w:rsidR="00781BEA">
        <w:rPr>
          <w:rFonts w:ascii="Arial" w:hAnsi="Arial" w:cs="Arial"/>
          <w:bCs/>
          <w:sz w:val="24"/>
          <w:szCs w:val="24"/>
        </w:rPr>
        <w:t>.</w:t>
      </w:r>
      <w:r w:rsidRPr="00F72E9E">
        <w:rPr>
          <w:rFonts w:ascii="Arial" w:hAnsi="Arial" w:cs="Arial"/>
          <w:bCs/>
          <w:sz w:val="24"/>
          <w:szCs w:val="24"/>
        </w:rPr>
        <w:t>3]</w:t>
      </w:r>
      <w:r w:rsidR="00296F54" w:rsidRPr="00F72E9E">
        <w:rPr>
          <w:rFonts w:ascii="Arial" w:hAnsi="Arial" w:cs="Arial"/>
          <w:bCs/>
          <w:sz w:val="24"/>
          <w:szCs w:val="24"/>
        </w:rPr>
        <w:t xml:space="preserve"> </w:t>
      </w:r>
      <w:r w:rsidR="00625777" w:rsidRPr="00F72E9E">
        <w:rPr>
          <w:rFonts w:ascii="Arial" w:hAnsi="Arial" w:cs="Arial"/>
          <w:bCs/>
          <w:sz w:val="24"/>
          <w:szCs w:val="24"/>
        </w:rPr>
        <w:t xml:space="preserve">Jacobs AJ </w:t>
      </w:r>
      <w:r w:rsidR="00296F54" w:rsidRPr="00F72E9E">
        <w:rPr>
          <w:rFonts w:ascii="Arial" w:hAnsi="Arial" w:cs="Arial"/>
          <w:bCs/>
          <w:sz w:val="24"/>
          <w:szCs w:val="24"/>
        </w:rPr>
        <w:t xml:space="preserve">further </w:t>
      </w:r>
      <w:r w:rsidR="00625777" w:rsidRPr="00F72E9E">
        <w:rPr>
          <w:rFonts w:ascii="Arial" w:hAnsi="Arial" w:cs="Arial"/>
          <w:bCs/>
          <w:sz w:val="24"/>
          <w:szCs w:val="24"/>
        </w:rPr>
        <w:t>indicated that</w:t>
      </w:r>
      <w:r w:rsidR="00296F54" w:rsidRPr="00F72E9E">
        <w:rPr>
          <w:rFonts w:ascii="Arial" w:hAnsi="Arial" w:cs="Arial"/>
          <w:bCs/>
          <w:sz w:val="24"/>
          <w:szCs w:val="24"/>
        </w:rPr>
        <w:t xml:space="preserve">, </w:t>
      </w:r>
      <w:r w:rsidRPr="00F72E9E">
        <w:rPr>
          <w:rFonts w:ascii="Arial" w:hAnsi="Arial" w:cs="Arial"/>
          <w:bCs/>
          <w:sz w:val="24"/>
          <w:szCs w:val="24"/>
        </w:rPr>
        <w:t xml:space="preserve">If pleadings are not formulated in conformity with the </w:t>
      </w:r>
      <w:r w:rsidR="00296F54" w:rsidRPr="00F72E9E">
        <w:rPr>
          <w:rFonts w:ascii="Arial" w:hAnsi="Arial" w:cs="Arial"/>
          <w:bCs/>
          <w:sz w:val="24"/>
          <w:szCs w:val="24"/>
        </w:rPr>
        <w:t>well-established</w:t>
      </w:r>
      <w:r w:rsidRPr="00F72E9E">
        <w:rPr>
          <w:rFonts w:ascii="Arial" w:hAnsi="Arial" w:cs="Arial"/>
          <w:bCs/>
          <w:sz w:val="24"/>
          <w:szCs w:val="24"/>
        </w:rPr>
        <w:t xml:space="preserve"> practice the trial will be conducted by counsel at cross purposes</w:t>
      </w:r>
      <w:r w:rsidR="00296F54" w:rsidRPr="00F72E9E">
        <w:rPr>
          <w:rFonts w:ascii="Arial" w:hAnsi="Arial" w:cs="Arial"/>
          <w:bCs/>
          <w:sz w:val="24"/>
          <w:szCs w:val="24"/>
        </w:rPr>
        <w:t xml:space="preserve"> </w:t>
      </w:r>
      <w:r w:rsidRPr="00F72E9E">
        <w:rPr>
          <w:rFonts w:ascii="Arial" w:hAnsi="Arial" w:cs="Arial"/>
          <w:bCs/>
          <w:sz w:val="24"/>
          <w:szCs w:val="24"/>
        </w:rPr>
        <w:t>before a mystified judge</w:t>
      </w:r>
      <w:r w:rsidR="00B90FDB">
        <w:rPr>
          <w:rFonts w:ascii="Arial" w:hAnsi="Arial" w:cs="Arial"/>
          <w:bCs/>
          <w:sz w:val="24"/>
          <w:szCs w:val="24"/>
        </w:rPr>
        <w:t>,</w:t>
      </w:r>
      <w:r w:rsidRPr="00F72E9E">
        <w:rPr>
          <w:rFonts w:ascii="Arial" w:hAnsi="Arial" w:cs="Arial"/>
          <w:bCs/>
          <w:sz w:val="24"/>
          <w:szCs w:val="24"/>
        </w:rPr>
        <w:t xml:space="preserve"> and when the fog is lifted by a court of appeal the</w:t>
      </w:r>
      <w:r w:rsidR="00296F54" w:rsidRPr="00F72E9E">
        <w:rPr>
          <w:rFonts w:ascii="Arial" w:hAnsi="Arial" w:cs="Arial"/>
          <w:bCs/>
          <w:sz w:val="24"/>
          <w:szCs w:val="24"/>
        </w:rPr>
        <w:t xml:space="preserve"> </w:t>
      </w:r>
      <w:r w:rsidRPr="00F72E9E">
        <w:rPr>
          <w:rFonts w:ascii="Arial" w:hAnsi="Arial" w:cs="Arial"/>
          <w:bCs/>
          <w:sz w:val="24"/>
          <w:szCs w:val="24"/>
        </w:rPr>
        <w:t>defendants would find themselves landed with the costs of an appeal and the</w:t>
      </w:r>
      <w:r w:rsidR="00296F54" w:rsidRPr="00F72E9E">
        <w:rPr>
          <w:rFonts w:ascii="Arial" w:hAnsi="Arial" w:cs="Arial"/>
          <w:bCs/>
          <w:sz w:val="24"/>
          <w:szCs w:val="24"/>
        </w:rPr>
        <w:t xml:space="preserve"> </w:t>
      </w:r>
      <w:r w:rsidRPr="00F72E9E">
        <w:rPr>
          <w:rFonts w:ascii="Arial" w:hAnsi="Arial" w:cs="Arial"/>
          <w:bCs/>
          <w:sz w:val="24"/>
          <w:szCs w:val="24"/>
        </w:rPr>
        <w:t>plaintiff with the costs of the trial and both parties would go away feeling that</w:t>
      </w:r>
      <w:r w:rsidR="00296F54" w:rsidRPr="00F72E9E">
        <w:rPr>
          <w:rFonts w:ascii="Arial" w:hAnsi="Arial" w:cs="Arial"/>
          <w:bCs/>
          <w:sz w:val="24"/>
          <w:szCs w:val="24"/>
        </w:rPr>
        <w:t xml:space="preserve"> </w:t>
      </w:r>
      <w:r w:rsidRPr="00F72E9E">
        <w:rPr>
          <w:rFonts w:ascii="Arial" w:hAnsi="Arial" w:cs="Arial"/>
          <w:bCs/>
          <w:sz w:val="24"/>
          <w:szCs w:val="24"/>
        </w:rPr>
        <w:t>litigation is an expensive and unsatisfactory business. All this can be avoided</w:t>
      </w:r>
      <w:r w:rsidR="00296F54" w:rsidRPr="00F72E9E">
        <w:rPr>
          <w:rFonts w:ascii="Arial" w:hAnsi="Arial" w:cs="Arial"/>
          <w:bCs/>
          <w:sz w:val="24"/>
          <w:szCs w:val="24"/>
        </w:rPr>
        <w:t xml:space="preserve"> </w:t>
      </w:r>
      <w:r w:rsidRPr="00F72E9E">
        <w:rPr>
          <w:rFonts w:ascii="Arial" w:hAnsi="Arial" w:cs="Arial"/>
          <w:bCs/>
          <w:sz w:val="24"/>
          <w:szCs w:val="24"/>
        </w:rPr>
        <w:t>if the plaintiff</w:t>
      </w:r>
      <w:r w:rsidR="00296F54" w:rsidRPr="00F72E9E">
        <w:rPr>
          <w:rFonts w:ascii="Arial" w:hAnsi="Arial" w:cs="Arial"/>
          <w:bCs/>
          <w:sz w:val="24"/>
          <w:szCs w:val="24"/>
        </w:rPr>
        <w:t>’s</w:t>
      </w:r>
      <w:r w:rsidRPr="00F72E9E">
        <w:rPr>
          <w:rFonts w:ascii="Arial" w:hAnsi="Arial" w:cs="Arial"/>
          <w:bCs/>
          <w:sz w:val="24"/>
          <w:szCs w:val="24"/>
        </w:rPr>
        <w:t xml:space="preserve"> particulars of claim is formulated with the required measure of</w:t>
      </w:r>
      <w:r w:rsidR="00296F54" w:rsidRPr="00F72E9E">
        <w:rPr>
          <w:rFonts w:ascii="Arial" w:hAnsi="Arial" w:cs="Arial"/>
          <w:bCs/>
          <w:sz w:val="24"/>
          <w:szCs w:val="24"/>
        </w:rPr>
        <w:t xml:space="preserve"> </w:t>
      </w:r>
      <w:r w:rsidRPr="00F72E9E">
        <w:rPr>
          <w:rFonts w:ascii="Arial" w:hAnsi="Arial" w:cs="Arial"/>
          <w:bCs/>
          <w:sz w:val="24"/>
          <w:szCs w:val="24"/>
        </w:rPr>
        <w:t>particularity.</w:t>
      </w:r>
    </w:p>
    <w:p w14:paraId="53040C38" w14:textId="77777777" w:rsidR="00033F9A" w:rsidRPr="00033F9A" w:rsidRDefault="00033F9A" w:rsidP="00B34A02">
      <w:pPr>
        <w:pStyle w:val="ListParagraph"/>
        <w:spacing w:line="360" w:lineRule="auto"/>
        <w:ind w:left="1440"/>
        <w:jc w:val="both"/>
        <w:rPr>
          <w:rFonts w:ascii="Arial" w:hAnsi="Arial" w:cs="Arial"/>
          <w:bCs/>
          <w:sz w:val="24"/>
          <w:szCs w:val="24"/>
        </w:rPr>
      </w:pPr>
    </w:p>
    <w:p w14:paraId="7767058E" w14:textId="07E443FF" w:rsidR="00033F9A" w:rsidRPr="00E02065" w:rsidRDefault="00E02065" w:rsidP="00E02065">
      <w:pPr>
        <w:spacing w:line="360" w:lineRule="auto"/>
        <w:ind w:left="567" w:hanging="567"/>
        <w:jc w:val="both"/>
        <w:rPr>
          <w:rFonts w:ascii="Arial" w:hAnsi="Arial" w:cs="Arial"/>
          <w:bCs/>
          <w:sz w:val="24"/>
          <w:szCs w:val="24"/>
          <w:lang w:val="en-ZA"/>
          <w:rPrChange w:id="147" w:author="Sathish" w:date="2024-01-28T18:17:00Z">
            <w:rPr>
              <w:lang w:val="en-ZA"/>
            </w:rPr>
          </w:rPrChange>
        </w:rPr>
        <w:pPrChange w:id="148" w:author="Sathish" w:date="2024-01-28T18:17:00Z">
          <w:pPr>
            <w:pStyle w:val="ListParagraph"/>
            <w:numPr>
              <w:numId w:val="27"/>
            </w:numPr>
            <w:spacing w:line="360" w:lineRule="auto"/>
            <w:ind w:left="567" w:hanging="567"/>
            <w:jc w:val="both"/>
          </w:pPr>
        </w:pPrChange>
      </w:pPr>
      <w:r w:rsidRPr="00B34A02">
        <w:rPr>
          <w:rFonts w:ascii="Arial" w:hAnsi="Arial" w:cs="Arial"/>
          <w:sz w:val="24"/>
          <w:szCs w:val="24"/>
          <w:lang w:val="en-ZA"/>
        </w:rPr>
        <w:t>[15]</w:t>
      </w:r>
      <w:r w:rsidRPr="00B34A02">
        <w:rPr>
          <w:rFonts w:ascii="Arial" w:hAnsi="Arial" w:cs="Arial"/>
          <w:sz w:val="24"/>
          <w:szCs w:val="24"/>
          <w:lang w:val="en-ZA"/>
        </w:rPr>
        <w:tab/>
      </w:r>
      <w:r w:rsidR="00033F9A" w:rsidRPr="00E02065">
        <w:rPr>
          <w:rFonts w:ascii="Arial" w:hAnsi="Arial" w:cs="Arial"/>
          <w:bCs/>
          <w:sz w:val="24"/>
          <w:szCs w:val="24"/>
          <w:rPrChange w:id="149" w:author="Sathish" w:date="2024-01-28T18:17:00Z">
            <w:rPr/>
          </w:rPrChange>
        </w:rPr>
        <w:t>An agreement does not constitute an enforceable contract until signed by both parties</w:t>
      </w:r>
      <w:r w:rsidR="00033F9A">
        <w:rPr>
          <w:rStyle w:val="FootnoteReference"/>
          <w:rFonts w:ascii="Arial" w:hAnsi="Arial"/>
          <w:bCs/>
          <w:sz w:val="24"/>
          <w:szCs w:val="24"/>
        </w:rPr>
        <w:footnoteReference w:id="2"/>
      </w:r>
      <w:r w:rsidR="00033F9A" w:rsidRPr="00E02065">
        <w:rPr>
          <w:rFonts w:ascii="Arial" w:hAnsi="Arial" w:cs="Arial"/>
          <w:bCs/>
          <w:sz w:val="24"/>
          <w:szCs w:val="24"/>
          <w:rPrChange w:id="150" w:author="Sathish" w:date="2024-01-28T18:17:00Z">
            <w:rPr/>
          </w:rPrChange>
        </w:rPr>
        <w:t xml:space="preserve">. Once the parties decide that they will reduce their contract to writing and </w:t>
      </w:r>
      <w:r w:rsidR="00033F9A" w:rsidRPr="00E02065">
        <w:rPr>
          <w:rFonts w:ascii="Arial" w:hAnsi="Arial" w:cs="Arial"/>
          <w:bCs/>
          <w:sz w:val="24"/>
          <w:szCs w:val="24"/>
          <w:rPrChange w:id="151" w:author="Sathish" w:date="2024-01-28T18:17:00Z">
            <w:rPr/>
          </w:rPrChange>
        </w:rPr>
        <w:lastRenderedPageBreak/>
        <w:t>that they will be bound by their written contract then the contract comes into existence only when it has been signed by both parties.</w:t>
      </w:r>
      <w:r w:rsidR="00033F9A" w:rsidRPr="00033F9A">
        <w:rPr>
          <w:vertAlign w:val="superscript"/>
        </w:rPr>
        <w:footnoteReference w:id="3"/>
      </w:r>
    </w:p>
    <w:p w14:paraId="54BB900B" w14:textId="77777777" w:rsidR="00033F9A" w:rsidRPr="00033F9A" w:rsidRDefault="00033F9A" w:rsidP="00B34A02">
      <w:pPr>
        <w:pStyle w:val="ListParagraph"/>
        <w:spacing w:line="360" w:lineRule="auto"/>
        <w:ind w:left="567"/>
        <w:jc w:val="both"/>
        <w:rPr>
          <w:rFonts w:ascii="Arial" w:hAnsi="Arial" w:cs="Arial"/>
          <w:bCs/>
          <w:sz w:val="24"/>
          <w:szCs w:val="24"/>
          <w:lang w:val="en-ZA"/>
        </w:rPr>
      </w:pPr>
    </w:p>
    <w:p w14:paraId="52865EA4" w14:textId="6E78792C" w:rsidR="00033F9A" w:rsidRPr="00E02065" w:rsidRDefault="00E02065" w:rsidP="00E02065">
      <w:pPr>
        <w:spacing w:line="360" w:lineRule="auto"/>
        <w:ind w:left="567" w:hanging="567"/>
        <w:jc w:val="both"/>
        <w:rPr>
          <w:rFonts w:ascii="Arial" w:hAnsi="Arial" w:cs="Arial"/>
          <w:bCs/>
          <w:sz w:val="24"/>
          <w:szCs w:val="24"/>
          <w:rPrChange w:id="152" w:author="Sathish" w:date="2024-01-28T18:17:00Z">
            <w:rPr/>
          </w:rPrChange>
        </w:rPr>
        <w:pPrChange w:id="153" w:author="Sathish" w:date="2024-01-28T18:17:00Z">
          <w:pPr>
            <w:pStyle w:val="ListParagraph"/>
            <w:numPr>
              <w:numId w:val="27"/>
            </w:numPr>
            <w:spacing w:line="360" w:lineRule="auto"/>
            <w:ind w:left="567" w:hanging="567"/>
            <w:jc w:val="both"/>
          </w:pPr>
        </w:pPrChange>
      </w:pPr>
      <w:r w:rsidRPr="00B34A02">
        <w:rPr>
          <w:rFonts w:ascii="Arial" w:hAnsi="Arial" w:cs="Arial"/>
          <w:sz w:val="24"/>
          <w:szCs w:val="24"/>
        </w:rPr>
        <w:t>[16]</w:t>
      </w:r>
      <w:r w:rsidRPr="00B34A02">
        <w:rPr>
          <w:rFonts w:ascii="Arial" w:hAnsi="Arial" w:cs="Arial"/>
          <w:sz w:val="24"/>
          <w:szCs w:val="24"/>
        </w:rPr>
        <w:tab/>
      </w:r>
      <w:r w:rsidR="00033F9A" w:rsidRPr="00E02065">
        <w:rPr>
          <w:rFonts w:ascii="Arial" w:hAnsi="Arial" w:cs="Arial"/>
          <w:bCs/>
          <w:sz w:val="24"/>
          <w:szCs w:val="24"/>
          <w:rPrChange w:id="154" w:author="Sathish" w:date="2024-01-28T18:17:00Z">
            <w:rPr/>
          </w:rPrChange>
        </w:rPr>
        <w:t xml:space="preserve"> </w:t>
      </w:r>
      <w:r w:rsidR="00033F9A" w:rsidRPr="00E02065">
        <w:rPr>
          <w:rFonts w:ascii="Arial" w:hAnsi="Arial" w:cs="Arial"/>
          <w:bCs/>
          <w:sz w:val="24"/>
          <w:szCs w:val="24"/>
          <w:lang w:val="en-ZA"/>
          <w:rPrChange w:id="155" w:author="Sathish" w:date="2024-01-28T18:17:00Z">
            <w:rPr>
              <w:lang w:val="en-ZA"/>
            </w:rPr>
          </w:rPrChange>
        </w:rPr>
        <w:t>The plaintiff</w:t>
      </w:r>
      <w:r w:rsidR="00982550" w:rsidRPr="00E02065">
        <w:rPr>
          <w:rFonts w:ascii="Arial" w:hAnsi="Arial" w:cs="Arial"/>
          <w:bCs/>
          <w:sz w:val="24"/>
          <w:szCs w:val="24"/>
          <w:lang w:val="en-ZA"/>
          <w:rPrChange w:id="156" w:author="Sathish" w:date="2024-01-28T18:17:00Z">
            <w:rPr>
              <w:lang w:val="en-ZA"/>
            </w:rPr>
          </w:rPrChange>
        </w:rPr>
        <w:t xml:space="preserve">, in the current case, </w:t>
      </w:r>
      <w:r w:rsidR="00033F9A" w:rsidRPr="00E02065">
        <w:rPr>
          <w:rFonts w:ascii="Arial" w:hAnsi="Arial" w:cs="Arial"/>
          <w:bCs/>
          <w:sz w:val="24"/>
          <w:szCs w:val="24"/>
          <w:lang w:val="en-ZA"/>
          <w:rPrChange w:id="157" w:author="Sathish" w:date="2024-01-28T18:17:00Z">
            <w:rPr>
              <w:lang w:val="en-ZA"/>
            </w:rPr>
          </w:rPrChange>
        </w:rPr>
        <w:t>has failed to sustain a valid cause of action on the basis that an unsigned version of the loan agreement was attached to the particulars of claim.</w:t>
      </w:r>
    </w:p>
    <w:p w14:paraId="063E0D5C" w14:textId="7D28BB12" w:rsidR="00D72D44" w:rsidRPr="00B34A02" w:rsidRDefault="00D72D44" w:rsidP="00B34A02">
      <w:pPr>
        <w:spacing w:line="360" w:lineRule="auto"/>
        <w:jc w:val="both"/>
        <w:rPr>
          <w:rFonts w:ascii="Arial" w:hAnsi="Arial" w:cs="Arial"/>
          <w:bCs/>
          <w:sz w:val="24"/>
          <w:szCs w:val="24"/>
        </w:rPr>
      </w:pPr>
    </w:p>
    <w:p w14:paraId="3DC4717A" w14:textId="1538E924" w:rsidR="00B22F42" w:rsidRPr="00E02065" w:rsidRDefault="00E02065" w:rsidP="00E02065">
      <w:pPr>
        <w:spacing w:line="360" w:lineRule="auto"/>
        <w:ind w:left="567" w:hanging="567"/>
        <w:jc w:val="both"/>
        <w:rPr>
          <w:rFonts w:ascii="Arial" w:hAnsi="Arial" w:cs="Arial"/>
          <w:bCs/>
          <w:sz w:val="24"/>
          <w:szCs w:val="24"/>
          <w:lang w:val="en-ZA"/>
          <w:rPrChange w:id="158" w:author="Sathish" w:date="2024-01-28T18:17:00Z">
            <w:rPr>
              <w:lang w:val="en-ZA"/>
            </w:rPr>
          </w:rPrChange>
        </w:rPr>
        <w:pPrChange w:id="159" w:author="Sathish" w:date="2024-01-28T18:17:00Z">
          <w:pPr>
            <w:pStyle w:val="ListParagraph"/>
            <w:numPr>
              <w:numId w:val="27"/>
            </w:numPr>
            <w:spacing w:line="360" w:lineRule="auto"/>
            <w:ind w:left="567" w:hanging="567"/>
            <w:jc w:val="both"/>
          </w:pPr>
        </w:pPrChange>
      </w:pPr>
      <w:r w:rsidRPr="00B22F42">
        <w:rPr>
          <w:rFonts w:ascii="Arial" w:hAnsi="Arial" w:cs="Arial"/>
          <w:sz w:val="24"/>
          <w:szCs w:val="24"/>
          <w:lang w:val="en-ZA"/>
        </w:rPr>
        <w:t>[17]</w:t>
      </w:r>
      <w:r w:rsidRPr="00B22F42">
        <w:rPr>
          <w:rFonts w:ascii="Arial" w:hAnsi="Arial" w:cs="Arial"/>
          <w:sz w:val="24"/>
          <w:szCs w:val="24"/>
          <w:lang w:val="en-ZA"/>
        </w:rPr>
        <w:tab/>
      </w:r>
      <w:r w:rsidR="00033F9A" w:rsidRPr="00E02065">
        <w:rPr>
          <w:rFonts w:ascii="Arial" w:hAnsi="Arial" w:cs="Arial"/>
          <w:bCs/>
          <w:sz w:val="24"/>
          <w:szCs w:val="24"/>
          <w:rPrChange w:id="160" w:author="Sathish" w:date="2024-01-28T18:17:00Z">
            <w:rPr/>
          </w:rPrChange>
        </w:rPr>
        <w:t xml:space="preserve">It is my </w:t>
      </w:r>
      <w:r w:rsidR="00033F9A" w:rsidRPr="00E02065">
        <w:rPr>
          <w:rFonts w:ascii="Arial" w:hAnsi="Arial" w:cs="Arial"/>
          <w:bCs/>
          <w:sz w:val="24"/>
          <w:szCs w:val="24"/>
          <w:lang w:val="en-ZA"/>
          <w:rPrChange w:id="161" w:author="Sathish" w:date="2024-01-28T18:17:00Z">
            <w:rPr>
              <w:lang w:val="en-ZA"/>
            </w:rPr>
          </w:rPrChange>
        </w:rPr>
        <w:t>view that the loan agreement annexed to the particulars of claim does not support the averments therein</w:t>
      </w:r>
      <w:r w:rsidR="00341AD9" w:rsidRPr="00E02065">
        <w:rPr>
          <w:rFonts w:ascii="Arial" w:hAnsi="Arial" w:cs="Arial"/>
          <w:bCs/>
          <w:sz w:val="24"/>
          <w:szCs w:val="24"/>
          <w:lang w:val="en-ZA"/>
          <w:rPrChange w:id="162" w:author="Sathish" w:date="2024-01-28T18:17:00Z">
            <w:rPr>
              <w:lang w:val="en-ZA"/>
            </w:rPr>
          </w:rPrChange>
        </w:rPr>
        <w:t>,</w:t>
      </w:r>
      <w:r w:rsidR="00033F9A" w:rsidRPr="00E02065">
        <w:rPr>
          <w:rFonts w:ascii="Arial" w:hAnsi="Arial" w:cs="Arial"/>
          <w:bCs/>
          <w:sz w:val="24"/>
          <w:szCs w:val="24"/>
          <w:lang w:val="en-ZA"/>
          <w:rPrChange w:id="163" w:author="Sathish" w:date="2024-01-28T18:17:00Z">
            <w:rPr>
              <w:lang w:val="en-ZA"/>
            </w:rPr>
          </w:rPrChange>
        </w:rPr>
        <w:t xml:space="preserve"> as it is incomplete. Particular attention must be paid to the clause after the amortization profile clause which reads as follows:</w:t>
      </w:r>
    </w:p>
    <w:p w14:paraId="7D0F9286" w14:textId="77777777" w:rsidR="00033F9A" w:rsidRPr="00033F9A" w:rsidRDefault="00033F9A" w:rsidP="00B34A02">
      <w:pPr>
        <w:pStyle w:val="ListParagraph"/>
        <w:spacing w:line="360" w:lineRule="auto"/>
        <w:ind w:left="1440"/>
        <w:jc w:val="both"/>
        <w:rPr>
          <w:rFonts w:ascii="Arial" w:hAnsi="Arial" w:cs="Arial"/>
          <w:bCs/>
          <w:sz w:val="24"/>
          <w:szCs w:val="24"/>
          <w:lang w:val="en-ZA"/>
        </w:rPr>
      </w:pPr>
      <w:r w:rsidRPr="00033F9A">
        <w:rPr>
          <w:rFonts w:ascii="Arial" w:hAnsi="Arial" w:cs="Arial"/>
          <w:bCs/>
          <w:sz w:val="24"/>
          <w:szCs w:val="24"/>
          <w:lang w:val="en-ZA"/>
        </w:rPr>
        <w:t>"By signing this agreement each party acknowledges that it has read and understood its terms and accepts and agrees to those terms and confirm the correctness thereof…”</w:t>
      </w:r>
    </w:p>
    <w:p w14:paraId="470B0112" w14:textId="77777777" w:rsidR="00033F9A" w:rsidRPr="00033F9A" w:rsidRDefault="00033F9A" w:rsidP="00B34A02">
      <w:pPr>
        <w:pStyle w:val="ListParagraph"/>
        <w:spacing w:line="360" w:lineRule="auto"/>
        <w:ind w:left="567"/>
        <w:jc w:val="both"/>
        <w:rPr>
          <w:rFonts w:ascii="Arial" w:hAnsi="Arial" w:cs="Arial"/>
          <w:bCs/>
          <w:sz w:val="24"/>
          <w:szCs w:val="24"/>
        </w:rPr>
      </w:pPr>
    </w:p>
    <w:p w14:paraId="5617F20E" w14:textId="2BF8ECE8" w:rsidR="00033F9A" w:rsidRPr="00E02065" w:rsidRDefault="00E02065" w:rsidP="00E02065">
      <w:pPr>
        <w:spacing w:after="0" w:line="360" w:lineRule="auto"/>
        <w:ind w:left="567" w:hanging="567"/>
        <w:jc w:val="both"/>
        <w:rPr>
          <w:rFonts w:ascii="Arial" w:hAnsi="Arial" w:cs="Arial"/>
          <w:bCs/>
          <w:sz w:val="24"/>
          <w:szCs w:val="24"/>
          <w:lang w:val="en-ZA"/>
          <w:rPrChange w:id="164" w:author="Sathish" w:date="2024-01-28T18:17:00Z">
            <w:rPr>
              <w:lang w:val="en-ZA"/>
            </w:rPr>
          </w:rPrChange>
        </w:rPr>
        <w:pPrChange w:id="165" w:author="Sathish" w:date="2024-01-28T18:17:00Z">
          <w:pPr>
            <w:pStyle w:val="ListParagraph"/>
            <w:numPr>
              <w:numId w:val="27"/>
            </w:numPr>
            <w:spacing w:after="0" w:line="360" w:lineRule="auto"/>
            <w:ind w:left="567" w:hanging="567"/>
            <w:jc w:val="both"/>
          </w:pPr>
        </w:pPrChange>
      </w:pPr>
      <w:r>
        <w:rPr>
          <w:rFonts w:ascii="Arial" w:hAnsi="Arial" w:cs="Arial"/>
          <w:sz w:val="24"/>
          <w:szCs w:val="24"/>
          <w:lang w:val="en-ZA"/>
        </w:rPr>
        <w:t>[18]</w:t>
      </w:r>
      <w:r>
        <w:rPr>
          <w:rFonts w:ascii="Arial" w:hAnsi="Arial" w:cs="Arial"/>
          <w:sz w:val="24"/>
          <w:szCs w:val="24"/>
          <w:lang w:val="en-ZA"/>
        </w:rPr>
        <w:tab/>
      </w:r>
      <w:r w:rsidR="00033F9A" w:rsidRPr="00E02065">
        <w:rPr>
          <w:rFonts w:ascii="Arial" w:hAnsi="Arial" w:cs="Arial"/>
          <w:bCs/>
          <w:sz w:val="24"/>
          <w:szCs w:val="24"/>
          <w:lang w:val="en-ZA"/>
          <w:rPrChange w:id="166" w:author="Sathish" w:date="2024-01-28T18:17:00Z">
            <w:rPr>
              <w:lang w:val="en-ZA"/>
            </w:rPr>
          </w:rPrChange>
        </w:rPr>
        <w:t>The loan agreement attached to the particulars of claim does not bear the signatures of both parties and contains only one signature, being that of the second defendant on the signature page.</w:t>
      </w:r>
    </w:p>
    <w:p w14:paraId="52A48791" w14:textId="5436D1B5" w:rsidR="00033F9A" w:rsidRDefault="00033F9A" w:rsidP="00B34A02">
      <w:pPr>
        <w:pStyle w:val="ListParagraph"/>
        <w:spacing w:after="0" w:line="360" w:lineRule="auto"/>
        <w:ind w:left="567"/>
        <w:jc w:val="both"/>
        <w:rPr>
          <w:rFonts w:ascii="Arial" w:hAnsi="Arial" w:cs="Arial"/>
          <w:bCs/>
          <w:sz w:val="24"/>
          <w:szCs w:val="24"/>
          <w:lang w:val="en-ZA"/>
        </w:rPr>
      </w:pPr>
      <w:r>
        <w:rPr>
          <w:rFonts w:ascii="Arial" w:hAnsi="Arial" w:cs="Arial"/>
          <w:bCs/>
          <w:sz w:val="24"/>
          <w:szCs w:val="24"/>
          <w:lang w:val="en-ZA"/>
        </w:rPr>
        <w:t xml:space="preserve"> </w:t>
      </w:r>
    </w:p>
    <w:p w14:paraId="09B2BCEF" w14:textId="79A6A247" w:rsidR="0036673B" w:rsidRPr="0036673B" w:rsidRDefault="00E02065" w:rsidP="00E02065">
      <w:pPr>
        <w:spacing w:after="0" w:line="360" w:lineRule="auto"/>
        <w:ind w:left="567" w:hanging="567"/>
        <w:jc w:val="both"/>
        <w:pPrChange w:id="167" w:author="Sathish" w:date="2024-01-28T18:17:00Z">
          <w:pPr>
            <w:pStyle w:val="ListParagraph"/>
            <w:numPr>
              <w:numId w:val="27"/>
            </w:numPr>
            <w:spacing w:after="0" w:line="360" w:lineRule="auto"/>
            <w:ind w:left="567" w:hanging="567"/>
            <w:jc w:val="both"/>
          </w:pPr>
        </w:pPrChange>
      </w:pPr>
      <w:r w:rsidRPr="0036673B">
        <w:rPr>
          <w:rFonts w:ascii="Arial" w:hAnsi="Arial" w:cs="Arial"/>
          <w:sz w:val="24"/>
          <w:szCs w:val="24"/>
        </w:rPr>
        <w:t>[19]</w:t>
      </w:r>
      <w:r w:rsidRPr="0036673B">
        <w:rPr>
          <w:rFonts w:ascii="Arial" w:hAnsi="Arial" w:cs="Arial"/>
          <w:sz w:val="24"/>
          <w:szCs w:val="24"/>
        </w:rPr>
        <w:tab/>
      </w:r>
      <w:r w:rsidR="00033F9A" w:rsidRPr="00E02065">
        <w:rPr>
          <w:rFonts w:ascii="Arial" w:hAnsi="Arial" w:cs="Arial"/>
          <w:bCs/>
          <w:sz w:val="24"/>
          <w:szCs w:val="24"/>
          <w:lang w:val="en-ZA"/>
          <w:rPrChange w:id="168" w:author="Sathish" w:date="2024-01-28T18:17:00Z">
            <w:rPr>
              <w:lang w:val="en-ZA"/>
            </w:rPr>
          </w:rPrChange>
        </w:rPr>
        <w:t>The plaintiff's particulars of claim do not comply with the Rules of</w:t>
      </w:r>
      <w:r w:rsidR="00033F9A" w:rsidRPr="00E02065">
        <w:rPr>
          <w:rFonts w:ascii="Arial" w:hAnsi="Arial" w:cs="Arial"/>
          <w:bCs/>
          <w:sz w:val="24"/>
          <w:szCs w:val="24"/>
          <w:rPrChange w:id="169" w:author="Sathish" w:date="2024-01-28T18:17:00Z">
            <w:rPr/>
          </w:rPrChange>
        </w:rPr>
        <w:t xml:space="preserve"> </w:t>
      </w:r>
      <w:r w:rsidR="00033F9A" w:rsidRPr="00E02065">
        <w:rPr>
          <w:rFonts w:ascii="Arial" w:hAnsi="Arial" w:cs="Arial"/>
          <w:bCs/>
          <w:sz w:val="24"/>
          <w:szCs w:val="24"/>
          <w:lang w:val="en-ZA"/>
          <w:rPrChange w:id="170" w:author="Sathish" w:date="2024-01-28T18:17:00Z">
            <w:rPr>
              <w:lang w:val="en-ZA"/>
            </w:rPr>
          </w:rPrChange>
        </w:rPr>
        <w:t xml:space="preserve">Court and are therefore vague and embarrassing. Accordingly, the attachments </w:t>
      </w:r>
      <w:r w:rsidR="00B90FDB" w:rsidRPr="00E02065">
        <w:rPr>
          <w:rFonts w:ascii="Arial" w:hAnsi="Arial" w:cs="Arial"/>
          <w:bCs/>
          <w:sz w:val="24"/>
          <w:szCs w:val="24"/>
          <w:lang w:val="en-ZA"/>
          <w:rPrChange w:id="171" w:author="Sathish" w:date="2024-01-28T18:17:00Z">
            <w:rPr>
              <w:lang w:val="en-ZA"/>
            </w:rPr>
          </w:rPrChange>
        </w:rPr>
        <w:t>to</w:t>
      </w:r>
      <w:r w:rsidR="00033F9A" w:rsidRPr="00E02065">
        <w:rPr>
          <w:rFonts w:ascii="Arial" w:hAnsi="Arial" w:cs="Arial"/>
          <w:bCs/>
          <w:sz w:val="24"/>
          <w:szCs w:val="24"/>
          <w:lang w:val="en-ZA"/>
          <w:rPrChange w:id="172" w:author="Sathish" w:date="2024-01-28T18:17:00Z">
            <w:rPr>
              <w:lang w:val="en-ZA"/>
            </w:rPr>
          </w:rPrChange>
        </w:rPr>
        <w:t xml:space="preserve"> the</w:t>
      </w:r>
      <w:r w:rsidR="00033F9A" w:rsidRPr="00E02065">
        <w:rPr>
          <w:rFonts w:ascii="Arial" w:hAnsi="Arial" w:cs="Arial"/>
          <w:bCs/>
          <w:sz w:val="24"/>
          <w:szCs w:val="24"/>
          <w:rPrChange w:id="173" w:author="Sathish" w:date="2024-01-28T18:17:00Z">
            <w:rPr/>
          </w:rPrChange>
        </w:rPr>
        <w:t xml:space="preserve"> </w:t>
      </w:r>
      <w:r w:rsidR="00033F9A" w:rsidRPr="00E02065">
        <w:rPr>
          <w:rFonts w:ascii="Arial" w:hAnsi="Arial" w:cs="Arial"/>
          <w:bCs/>
          <w:sz w:val="24"/>
          <w:szCs w:val="24"/>
          <w:lang w:val="en-ZA"/>
          <w:rPrChange w:id="174" w:author="Sathish" w:date="2024-01-28T18:17:00Z">
            <w:rPr>
              <w:lang w:val="en-ZA"/>
            </w:rPr>
          </w:rPrChange>
        </w:rPr>
        <w:t>particulars of claim do not support the averments.</w:t>
      </w:r>
    </w:p>
    <w:p w14:paraId="21A85BE8" w14:textId="19DE60FF" w:rsidR="00C47558" w:rsidRPr="00B22F42" w:rsidRDefault="00C47558" w:rsidP="0016423C">
      <w:pPr>
        <w:spacing w:after="0" w:line="360" w:lineRule="auto"/>
        <w:ind w:left="567" w:hanging="567"/>
        <w:jc w:val="both"/>
        <w:rPr>
          <w:rFonts w:ascii="Arial" w:hAnsi="Arial" w:cs="Arial"/>
          <w:b/>
          <w:bCs/>
          <w:sz w:val="24"/>
          <w:szCs w:val="24"/>
          <w:u w:val="single"/>
        </w:rPr>
      </w:pPr>
    </w:p>
    <w:p w14:paraId="79B36419" w14:textId="4F7B9F11" w:rsidR="00641BB7" w:rsidRPr="00B22F42" w:rsidRDefault="00402725" w:rsidP="00B22F42">
      <w:pPr>
        <w:spacing w:line="360" w:lineRule="auto"/>
        <w:ind w:firstLine="567"/>
        <w:jc w:val="both"/>
        <w:rPr>
          <w:rFonts w:ascii="Arial" w:hAnsi="Arial" w:cs="Arial"/>
          <w:b/>
          <w:sz w:val="24"/>
          <w:szCs w:val="24"/>
          <w:lang w:val="en-ZA"/>
        </w:rPr>
      </w:pPr>
      <w:r w:rsidRPr="00B22F42">
        <w:rPr>
          <w:rFonts w:ascii="Arial" w:hAnsi="Arial" w:cs="Arial"/>
          <w:b/>
          <w:sz w:val="24"/>
          <w:szCs w:val="24"/>
          <w:lang w:val="en-ZA"/>
        </w:rPr>
        <w:t>CONCLUSION</w:t>
      </w:r>
    </w:p>
    <w:p w14:paraId="70EAC17E" w14:textId="6152BDF6" w:rsidR="00061C8F" w:rsidRDefault="00061C8F" w:rsidP="00D72D44">
      <w:pPr>
        <w:spacing w:line="360" w:lineRule="auto"/>
        <w:ind w:left="567" w:hanging="567"/>
        <w:jc w:val="both"/>
        <w:rPr>
          <w:rFonts w:ascii="Arial" w:hAnsi="Arial" w:cs="Arial"/>
          <w:bCs/>
          <w:sz w:val="24"/>
          <w:szCs w:val="24"/>
          <w:lang w:val="en-ZA"/>
        </w:rPr>
      </w:pPr>
      <w:r>
        <w:rPr>
          <w:rFonts w:ascii="Arial" w:hAnsi="Arial" w:cs="Arial"/>
          <w:bCs/>
          <w:sz w:val="24"/>
          <w:szCs w:val="24"/>
          <w:lang w:val="en-ZA"/>
        </w:rPr>
        <w:t>[2</w:t>
      </w:r>
      <w:r w:rsidR="00B90FDB">
        <w:rPr>
          <w:rFonts w:ascii="Arial" w:hAnsi="Arial" w:cs="Arial"/>
          <w:bCs/>
          <w:sz w:val="24"/>
          <w:szCs w:val="24"/>
          <w:lang w:val="en-ZA"/>
        </w:rPr>
        <w:t>1</w:t>
      </w:r>
      <w:r>
        <w:rPr>
          <w:rFonts w:ascii="Arial" w:hAnsi="Arial" w:cs="Arial"/>
          <w:bCs/>
          <w:sz w:val="24"/>
          <w:szCs w:val="24"/>
          <w:lang w:val="en-ZA"/>
        </w:rPr>
        <w:t xml:space="preserve">] In my view the claim by the plaintiff/applicant against the </w:t>
      </w:r>
      <w:r w:rsidR="00033F9A">
        <w:rPr>
          <w:rFonts w:ascii="Arial" w:hAnsi="Arial" w:cs="Arial"/>
          <w:bCs/>
          <w:sz w:val="24"/>
          <w:szCs w:val="24"/>
          <w:lang w:val="en-ZA"/>
        </w:rPr>
        <w:t xml:space="preserve">first </w:t>
      </w:r>
      <w:r>
        <w:rPr>
          <w:rFonts w:ascii="Arial" w:hAnsi="Arial" w:cs="Arial"/>
          <w:bCs/>
          <w:sz w:val="24"/>
          <w:szCs w:val="24"/>
          <w:lang w:val="en-ZA"/>
        </w:rPr>
        <w:t xml:space="preserve">and </w:t>
      </w:r>
      <w:r w:rsidR="00033F9A">
        <w:rPr>
          <w:rFonts w:ascii="Arial" w:hAnsi="Arial" w:cs="Arial"/>
          <w:bCs/>
          <w:sz w:val="24"/>
          <w:szCs w:val="24"/>
          <w:lang w:val="en-ZA"/>
        </w:rPr>
        <w:t xml:space="preserve">the second </w:t>
      </w:r>
      <w:r>
        <w:rPr>
          <w:rFonts w:ascii="Arial" w:hAnsi="Arial" w:cs="Arial"/>
          <w:bCs/>
          <w:sz w:val="24"/>
          <w:szCs w:val="24"/>
          <w:lang w:val="en-ZA"/>
        </w:rPr>
        <w:t xml:space="preserve">defendants is </w:t>
      </w:r>
      <w:r w:rsidR="00033F9A">
        <w:rPr>
          <w:rFonts w:ascii="Arial" w:hAnsi="Arial" w:cs="Arial"/>
          <w:bCs/>
          <w:sz w:val="24"/>
          <w:szCs w:val="24"/>
          <w:lang w:val="en-ZA"/>
        </w:rPr>
        <w:t xml:space="preserve">baseless, </w:t>
      </w:r>
      <w:r>
        <w:rPr>
          <w:rFonts w:ascii="Arial" w:hAnsi="Arial" w:cs="Arial"/>
          <w:bCs/>
          <w:sz w:val="24"/>
          <w:szCs w:val="24"/>
          <w:lang w:val="en-ZA"/>
        </w:rPr>
        <w:t>as a result,</w:t>
      </w:r>
      <w:r w:rsidR="00033F9A">
        <w:rPr>
          <w:rFonts w:ascii="Arial" w:hAnsi="Arial" w:cs="Arial"/>
          <w:bCs/>
          <w:sz w:val="24"/>
          <w:szCs w:val="24"/>
          <w:lang w:val="en-ZA"/>
        </w:rPr>
        <w:t xml:space="preserve"> </w:t>
      </w:r>
      <w:r>
        <w:rPr>
          <w:rFonts w:ascii="Arial" w:hAnsi="Arial" w:cs="Arial"/>
          <w:bCs/>
          <w:sz w:val="24"/>
          <w:szCs w:val="24"/>
          <w:lang w:val="en-ZA"/>
        </w:rPr>
        <w:t xml:space="preserve">no proper case has been made by the </w:t>
      </w:r>
      <w:r w:rsidR="00033F9A">
        <w:rPr>
          <w:rFonts w:ascii="Arial" w:hAnsi="Arial" w:cs="Arial"/>
          <w:bCs/>
          <w:sz w:val="24"/>
          <w:szCs w:val="24"/>
          <w:lang w:val="en-ZA"/>
        </w:rPr>
        <w:t>p</w:t>
      </w:r>
      <w:r>
        <w:rPr>
          <w:rFonts w:ascii="Arial" w:hAnsi="Arial" w:cs="Arial"/>
          <w:bCs/>
          <w:sz w:val="24"/>
          <w:szCs w:val="24"/>
          <w:lang w:val="en-ZA"/>
        </w:rPr>
        <w:t>laintiff/applicant</w:t>
      </w:r>
      <w:r w:rsidR="00F72E9E">
        <w:rPr>
          <w:rFonts w:ascii="Arial" w:hAnsi="Arial" w:cs="Arial"/>
          <w:bCs/>
          <w:sz w:val="24"/>
          <w:szCs w:val="24"/>
          <w:lang w:val="en-ZA"/>
        </w:rPr>
        <w:t>.</w:t>
      </w:r>
    </w:p>
    <w:p w14:paraId="6224A805" w14:textId="60AD2B75" w:rsidR="00781BEA" w:rsidRPr="00BC6913" w:rsidRDefault="00061C8F" w:rsidP="00B22F42">
      <w:pPr>
        <w:spacing w:line="360" w:lineRule="auto"/>
        <w:ind w:left="567" w:hanging="567"/>
        <w:jc w:val="both"/>
        <w:rPr>
          <w:rFonts w:ascii="Arial" w:hAnsi="Arial" w:cs="Arial"/>
          <w:bCs/>
          <w:sz w:val="24"/>
          <w:szCs w:val="24"/>
        </w:rPr>
      </w:pPr>
      <w:r>
        <w:rPr>
          <w:rFonts w:ascii="Arial" w:hAnsi="Arial" w:cs="Arial"/>
          <w:bCs/>
          <w:sz w:val="24"/>
          <w:szCs w:val="24"/>
          <w:lang w:val="en-ZA"/>
        </w:rPr>
        <w:t>[2</w:t>
      </w:r>
      <w:r w:rsidR="00B90FDB">
        <w:rPr>
          <w:rFonts w:ascii="Arial" w:hAnsi="Arial" w:cs="Arial"/>
          <w:bCs/>
          <w:sz w:val="24"/>
          <w:szCs w:val="24"/>
          <w:lang w:val="en-ZA"/>
        </w:rPr>
        <w:t>2</w:t>
      </w:r>
      <w:r>
        <w:rPr>
          <w:rFonts w:ascii="Arial" w:hAnsi="Arial" w:cs="Arial"/>
          <w:bCs/>
          <w:sz w:val="24"/>
          <w:szCs w:val="24"/>
          <w:lang w:val="en-ZA"/>
        </w:rPr>
        <w:t xml:space="preserve">] </w:t>
      </w:r>
      <w:r w:rsidR="00E2305E">
        <w:rPr>
          <w:rFonts w:ascii="Arial" w:hAnsi="Arial" w:cs="Arial"/>
          <w:bCs/>
          <w:sz w:val="24"/>
          <w:szCs w:val="24"/>
          <w:lang w:val="en-ZA"/>
        </w:rPr>
        <w:tab/>
      </w:r>
      <w:r w:rsidR="00033F9A">
        <w:rPr>
          <w:rFonts w:ascii="Arial" w:hAnsi="Arial" w:cs="Arial"/>
          <w:bCs/>
          <w:sz w:val="24"/>
          <w:szCs w:val="24"/>
          <w:lang w:val="en-ZA"/>
        </w:rPr>
        <w:t>I</w:t>
      </w:r>
      <w:r w:rsidR="000922F8">
        <w:rPr>
          <w:rFonts w:ascii="Arial" w:hAnsi="Arial" w:cs="Arial"/>
          <w:bCs/>
          <w:sz w:val="24"/>
          <w:szCs w:val="24"/>
          <w:lang w:val="en-ZA"/>
        </w:rPr>
        <w:t>n light of the above finding</w:t>
      </w:r>
      <w:r w:rsidR="00F72E9E">
        <w:rPr>
          <w:rFonts w:ascii="Arial" w:hAnsi="Arial" w:cs="Arial"/>
          <w:bCs/>
          <w:sz w:val="24"/>
          <w:szCs w:val="24"/>
          <w:lang w:val="en-ZA"/>
        </w:rPr>
        <w:t>s</w:t>
      </w:r>
      <w:r w:rsidR="000922F8">
        <w:rPr>
          <w:rFonts w:ascii="Arial" w:hAnsi="Arial" w:cs="Arial"/>
          <w:bCs/>
          <w:sz w:val="24"/>
          <w:szCs w:val="24"/>
          <w:lang w:val="en-ZA"/>
        </w:rPr>
        <w:t xml:space="preserve">, I find </w:t>
      </w:r>
      <w:r w:rsidR="00033F9A">
        <w:rPr>
          <w:rFonts w:ascii="Arial" w:hAnsi="Arial" w:cs="Arial"/>
          <w:bCs/>
          <w:sz w:val="24"/>
          <w:szCs w:val="24"/>
          <w:lang w:val="en-ZA"/>
        </w:rPr>
        <w:t xml:space="preserve">there </w:t>
      </w:r>
      <w:r w:rsidR="00781BEA">
        <w:rPr>
          <w:rFonts w:ascii="Arial" w:hAnsi="Arial" w:cs="Arial"/>
          <w:bCs/>
          <w:sz w:val="24"/>
          <w:szCs w:val="24"/>
          <w:lang w:val="en-ZA"/>
        </w:rPr>
        <w:t xml:space="preserve">are </w:t>
      </w:r>
      <w:r w:rsidR="00033F9A">
        <w:rPr>
          <w:rFonts w:ascii="Arial" w:hAnsi="Arial" w:cs="Arial"/>
          <w:bCs/>
          <w:sz w:val="24"/>
          <w:szCs w:val="24"/>
          <w:lang w:val="en-ZA"/>
        </w:rPr>
        <w:t>insufficient reasons for me</w:t>
      </w:r>
      <w:r w:rsidR="000922F8">
        <w:rPr>
          <w:rFonts w:ascii="Arial" w:hAnsi="Arial" w:cs="Arial"/>
          <w:bCs/>
          <w:sz w:val="24"/>
          <w:szCs w:val="24"/>
          <w:lang w:val="en-ZA"/>
        </w:rPr>
        <w:t xml:space="preserve"> to deal with the second </w:t>
      </w:r>
      <w:r w:rsidR="0076605E">
        <w:rPr>
          <w:rFonts w:ascii="Arial" w:hAnsi="Arial" w:cs="Arial"/>
          <w:bCs/>
          <w:sz w:val="24"/>
          <w:szCs w:val="24"/>
          <w:lang w:val="en-ZA"/>
        </w:rPr>
        <w:t>issue.</w:t>
      </w:r>
    </w:p>
    <w:p w14:paraId="2295059E" w14:textId="77777777" w:rsidR="00D72D44" w:rsidRPr="00B22F42" w:rsidRDefault="00D72D44" w:rsidP="00B22F42">
      <w:pPr>
        <w:widowControl w:val="0"/>
        <w:suppressAutoHyphens/>
        <w:autoSpaceDN w:val="0"/>
        <w:spacing w:before="360" w:after="0" w:line="360" w:lineRule="auto"/>
        <w:ind w:firstLine="567"/>
        <w:jc w:val="both"/>
        <w:textAlignment w:val="baseline"/>
        <w:rPr>
          <w:rFonts w:ascii="Arial" w:eastAsia="WenQuanYi Micro Hei" w:hAnsi="Arial" w:cs="Arial"/>
          <w:bCs/>
          <w:i/>
          <w:iCs/>
          <w:sz w:val="24"/>
          <w:lang w:val="en-GB" w:eastAsia="zh-CN" w:bidi="hi-IN"/>
        </w:rPr>
      </w:pPr>
      <w:r w:rsidRPr="00B22F42">
        <w:rPr>
          <w:rFonts w:ascii="Arial" w:eastAsia="WenQuanYi Micro Hei" w:hAnsi="Arial" w:cs="Lohit Hindi"/>
          <w:bCs/>
          <w:i/>
          <w:iCs/>
          <w:sz w:val="24"/>
          <w:lang w:val="en-GB" w:eastAsia="zh-CN" w:bidi="hi-IN"/>
        </w:rPr>
        <w:lastRenderedPageBreak/>
        <w:t>ORDER</w:t>
      </w:r>
    </w:p>
    <w:p w14:paraId="4A05310D" w14:textId="34CD4056" w:rsidR="00D72D44" w:rsidRPr="00D72D44" w:rsidRDefault="00B22F42" w:rsidP="00D72D44">
      <w:pPr>
        <w:widowControl w:val="0"/>
        <w:tabs>
          <w:tab w:val="num" w:pos="567"/>
        </w:tabs>
        <w:suppressAutoHyphens/>
        <w:autoSpaceDN w:val="0"/>
        <w:spacing w:before="360" w:after="0" w:line="360" w:lineRule="auto"/>
        <w:ind w:left="567" w:hanging="567"/>
        <w:jc w:val="both"/>
        <w:textAlignment w:val="baseline"/>
        <w:rPr>
          <w:rFonts w:ascii="Arial" w:eastAsia="WenQuanYi Micro Hei" w:hAnsi="Arial" w:cs="Arial"/>
          <w:iCs/>
          <w:sz w:val="24"/>
          <w:szCs w:val="24"/>
          <w:lang w:val="en-GB" w:eastAsia="zh-CN" w:bidi="hi-IN"/>
        </w:rPr>
      </w:pPr>
      <w:r>
        <w:rPr>
          <w:rFonts w:ascii="Arial" w:eastAsia="WenQuanYi Micro Hei" w:hAnsi="Arial" w:cs="Arial"/>
          <w:iCs/>
          <w:sz w:val="24"/>
          <w:szCs w:val="24"/>
          <w:lang w:val="en-GB" w:eastAsia="zh-CN" w:bidi="hi-IN"/>
        </w:rPr>
        <w:tab/>
      </w:r>
      <w:r w:rsidR="00D72D44" w:rsidRPr="00D72D44">
        <w:rPr>
          <w:rFonts w:ascii="Arial" w:eastAsia="WenQuanYi Micro Hei" w:hAnsi="Arial" w:cs="Arial"/>
          <w:iCs/>
          <w:sz w:val="24"/>
          <w:szCs w:val="24"/>
          <w:lang w:val="en-GB" w:eastAsia="zh-CN" w:bidi="hi-IN"/>
        </w:rPr>
        <w:t xml:space="preserve">Having regard to the above, </w:t>
      </w:r>
      <w:r w:rsidR="00D72D44" w:rsidRPr="00D72D44">
        <w:rPr>
          <w:rFonts w:ascii="Arial" w:eastAsia="WenQuanYi Micro Hei" w:hAnsi="Arial" w:cs="Arial"/>
          <w:iCs/>
          <w:sz w:val="24"/>
          <w:szCs w:val="24"/>
          <w:lang w:val="en-GB" w:bidi="hi-IN"/>
        </w:rPr>
        <w:t>the following order is made:</w:t>
      </w:r>
    </w:p>
    <w:p w14:paraId="0D42CD92" w14:textId="77777777" w:rsidR="00917756" w:rsidRPr="00917756" w:rsidRDefault="00917756" w:rsidP="00D72D44">
      <w:pPr>
        <w:spacing w:after="0" w:line="360" w:lineRule="auto"/>
        <w:contextualSpacing/>
        <w:jc w:val="both"/>
        <w:rPr>
          <w:rFonts w:ascii="Arial" w:hAnsi="Arial" w:cs="Arial"/>
          <w:sz w:val="24"/>
          <w:szCs w:val="24"/>
        </w:rPr>
      </w:pPr>
    </w:p>
    <w:p w14:paraId="56D5189A" w14:textId="5D4AECF5" w:rsidR="00EF3CCC" w:rsidRDefault="00E02065" w:rsidP="00E02065">
      <w:pPr>
        <w:spacing w:after="0" w:line="360" w:lineRule="auto"/>
        <w:ind w:left="851" w:hanging="360"/>
        <w:contextualSpacing/>
        <w:jc w:val="both"/>
        <w:rPr>
          <w:rFonts w:ascii="Arial" w:hAnsi="Arial" w:cs="Arial"/>
          <w:sz w:val="24"/>
          <w:szCs w:val="24"/>
        </w:rPr>
        <w:pPrChange w:id="175" w:author="Sathish" w:date="2024-01-28T18:17:00Z">
          <w:pPr>
            <w:numPr>
              <w:numId w:val="4"/>
            </w:numPr>
            <w:spacing w:after="0" w:line="360" w:lineRule="auto"/>
            <w:ind w:left="851" w:hanging="360"/>
            <w:contextualSpacing/>
            <w:jc w:val="both"/>
          </w:pPr>
        </w:pPrChange>
      </w:pPr>
      <w:r>
        <w:rPr>
          <w:rFonts w:ascii="Arial" w:hAnsi="Arial"/>
          <w:sz w:val="24"/>
          <w:szCs w:val="24"/>
        </w:rPr>
        <w:t>1.</w:t>
      </w:r>
      <w:r>
        <w:rPr>
          <w:rFonts w:ascii="Arial" w:hAnsi="Arial"/>
          <w:sz w:val="24"/>
          <w:szCs w:val="24"/>
        </w:rPr>
        <w:tab/>
      </w:r>
      <w:r w:rsidR="00EF3CCC">
        <w:rPr>
          <w:rFonts w:ascii="Arial" w:hAnsi="Arial" w:cs="Arial"/>
          <w:sz w:val="24"/>
          <w:szCs w:val="24"/>
        </w:rPr>
        <w:t xml:space="preserve">The application is </w:t>
      </w:r>
      <w:r w:rsidR="00163D44">
        <w:rPr>
          <w:rFonts w:ascii="Arial" w:hAnsi="Arial" w:cs="Arial"/>
          <w:sz w:val="24"/>
          <w:szCs w:val="24"/>
        </w:rPr>
        <w:t>struck off</w:t>
      </w:r>
      <w:r w:rsidR="00F72E9E">
        <w:rPr>
          <w:rFonts w:ascii="Arial" w:hAnsi="Arial" w:cs="Arial"/>
          <w:sz w:val="24"/>
          <w:szCs w:val="24"/>
        </w:rPr>
        <w:t>.</w:t>
      </w:r>
    </w:p>
    <w:p w14:paraId="36CFFD30" w14:textId="6DD9F2F7" w:rsidR="00917756" w:rsidRDefault="00E02065" w:rsidP="00E02065">
      <w:pPr>
        <w:spacing w:after="0" w:line="360" w:lineRule="auto"/>
        <w:ind w:left="851" w:hanging="360"/>
        <w:contextualSpacing/>
        <w:jc w:val="both"/>
        <w:rPr>
          <w:rFonts w:ascii="Arial" w:hAnsi="Arial" w:cs="Arial"/>
          <w:sz w:val="24"/>
          <w:szCs w:val="24"/>
        </w:rPr>
        <w:pPrChange w:id="176" w:author="Sathish" w:date="2024-01-28T18:17:00Z">
          <w:pPr>
            <w:numPr>
              <w:numId w:val="4"/>
            </w:numPr>
            <w:spacing w:after="0" w:line="360" w:lineRule="auto"/>
            <w:ind w:left="851" w:hanging="360"/>
            <w:contextualSpacing/>
            <w:jc w:val="both"/>
          </w:pPr>
        </w:pPrChange>
      </w:pPr>
      <w:r>
        <w:rPr>
          <w:rFonts w:ascii="Arial" w:hAnsi="Arial"/>
          <w:sz w:val="24"/>
          <w:szCs w:val="24"/>
        </w:rPr>
        <w:t>2.</w:t>
      </w:r>
      <w:r>
        <w:rPr>
          <w:rFonts w:ascii="Arial" w:hAnsi="Arial"/>
          <w:sz w:val="24"/>
          <w:szCs w:val="24"/>
        </w:rPr>
        <w:tab/>
      </w:r>
      <w:r w:rsidR="00EF3CCC">
        <w:rPr>
          <w:rFonts w:ascii="Arial" w:hAnsi="Arial" w:cs="Arial"/>
          <w:sz w:val="24"/>
          <w:szCs w:val="24"/>
        </w:rPr>
        <w:t>No order as to costs</w:t>
      </w:r>
      <w:r w:rsidR="00502171">
        <w:rPr>
          <w:rFonts w:ascii="Arial" w:hAnsi="Arial" w:cs="Arial"/>
          <w:sz w:val="24"/>
          <w:szCs w:val="24"/>
        </w:rPr>
        <w:t>.</w:t>
      </w:r>
      <w:r w:rsidR="00917756" w:rsidRPr="00917756">
        <w:rPr>
          <w:rFonts w:ascii="Arial" w:hAnsi="Arial" w:cs="Arial"/>
          <w:sz w:val="24"/>
          <w:szCs w:val="24"/>
        </w:rPr>
        <w:t xml:space="preserve"> </w:t>
      </w:r>
    </w:p>
    <w:p w14:paraId="6430F613" w14:textId="000A38B8" w:rsidR="00917756" w:rsidRPr="00917756" w:rsidRDefault="00F01700" w:rsidP="00F32CC5">
      <w:pPr>
        <w:spacing w:after="0" w:line="360" w:lineRule="auto"/>
        <w:jc w:val="both"/>
        <w:rPr>
          <w:rFonts w:ascii="Arial" w:hAnsi="Arial" w:cs="Arial"/>
          <w:sz w:val="24"/>
          <w:szCs w:val="24"/>
        </w:rPr>
      </w:pPr>
      <w:r>
        <w:rPr>
          <w:rFonts w:ascii="Arial" w:hAnsi="Arial" w:cs="Arial"/>
          <w:sz w:val="24"/>
          <w:szCs w:val="24"/>
        </w:rPr>
        <w:t xml:space="preserve">                                                                              </w:t>
      </w:r>
      <w:r w:rsidRPr="00F01700">
        <w:rPr>
          <w:rFonts w:ascii="Calibri" w:eastAsia="Calibri" w:hAnsi="Calibri" w:cs="Calibri"/>
          <w:noProof/>
          <w14:ligatures w14:val="standardContextual"/>
        </w:rPr>
        <w:drawing>
          <wp:inline distT="0" distB="0" distL="0" distR="0" wp14:anchorId="232EAA03" wp14:editId="3CC23F5F">
            <wp:extent cx="691515" cy="597535"/>
            <wp:effectExtent l="0" t="0" r="0" b="0"/>
            <wp:docPr id="1809072936" name="Picture 1" descr="A black and white image of a b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072936" name="Picture 1" descr="A black and white image of a bug&#10;&#10;Description automatically generated"/>
                    <pic:cNvPicPr>
                      <a:picLocks noChangeAspect="1"/>
                    </pic:cNvPicPr>
                  </pic:nvPicPr>
                  <pic:blipFill>
                    <a:blip r:embed="rId11" cstate="print">
                      <a:alphaModFix/>
                      <a:biLevel thresh="75000"/>
                      <a:extLst>
                        <a:ext uri="{BEBA8EAE-BF5A-486C-A8C5-ECC9F3942E4B}">
                          <a14:imgProps xmlns:a14="http://schemas.microsoft.com/office/drawing/2010/main">
                            <a14:imgLayer r:embed="rId12">
                              <a14:imgEffect>
                                <a14:backgroundRemoval t="10000" b="90000" l="10000" r="90000">
                                  <a14:backgroundMark x1="91121" y1="6633" x2="91121" y2="6633"/>
                                </a14:backgroundRemoval>
                              </a14:imgEffect>
                              <a14:imgEffect>
                                <a14:sharpenSoften amount="50000"/>
                              </a14:imgEffect>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91515" cy="597535"/>
                    </a:xfrm>
                    <a:prstGeom prst="rect">
                      <a:avLst/>
                    </a:prstGeom>
                    <a:noFill/>
                    <a:ln>
                      <a:noFill/>
                    </a:ln>
                  </pic:spPr>
                </pic:pic>
              </a:graphicData>
            </a:graphic>
          </wp:inline>
        </w:drawing>
      </w:r>
    </w:p>
    <w:p w14:paraId="3340DB89" w14:textId="324EE5B3" w:rsidR="004751FF" w:rsidRPr="002B1D32" w:rsidRDefault="004751FF" w:rsidP="002B1D32">
      <w:pPr>
        <w:pStyle w:val="NormalWeb"/>
        <w:rPr>
          <w:lang w:val="en-ZA" w:eastAsia="en-ZA"/>
        </w:rPr>
      </w:pPr>
      <w:r w:rsidRPr="004751FF">
        <w:rPr>
          <w:rFonts w:ascii="Arial" w:hAnsi="Arial" w:cs="Arial"/>
        </w:rPr>
        <w:t xml:space="preserve">                               </w:t>
      </w:r>
      <w:r>
        <w:rPr>
          <w:rFonts w:ascii="Arial" w:hAnsi="Arial" w:cs="Arial"/>
        </w:rPr>
        <w:t xml:space="preserve">                              </w:t>
      </w:r>
      <w:r>
        <w:rPr>
          <w:rFonts w:ascii="Arial" w:hAnsi="Arial" w:cs="Arial"/>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4751FF">
        <w:rPr>
          <w:rFonts w:ascii="Arial" w:hAnsi="Arial" w:cs="Arial"/>
        </w:rPr>
        <w:t xml:space="preserve">       </w:t>
      </w:r>
    </w:p>
    <w:p w14:paraId="5A32EFD2" w14:textId="64385CF3" w:rsidR="004751FF" w:rsidRPr="00F32CC5" w:rsidRDefault="004751FF" w:rsidP="00F32CC5">
      <w:pPr>
        <w:spacing w:line="360" w:lineRule="auto"/>
        <w:jc w:val="both"/>
        <w:rPr>
          <w:rFonts w:ascii="Arial" w:hAnsi="Arial" w:cs="Arial"/>
          <w:b/>
          <w:sz w:val="24"/>
          <w:szCs w:val="24"/>
        </w:rPr>
      </w:pPr>
      <w:r>
        <w:rPr>
          <w:rFonts w:ascii="Arial" w:hAnsi="Arial" w:cs="Arial"/>
          <w:sz w:val="24"/>
          <w:szCs w:val="24"/>
        </w:rPr>
        <w:t xml:space="preserve">                                                                       </w:t>
      </w:r>
      <w:r w:rsidRPr="00F32CC5">
        <w:rPr>
          <w:rFonts w:ascii="Arial" w:hAnsi="Arial" w:cs="Arial"/>
          <w:b/>
          <w:sz w:val="24"/>
          <w:szCs w:val="24"/>
        </w:rPr>
        <w:t>MALATS</w:t>
      </w:r>
      <w:r w:rsidR="002B1D32">
        <w:rPr>
          <w:rFonts w:ascii="Arial" w:hAnsi="Arial" w:cs="Arial"/>
          <w:b/>
          <w:sz w:val="24"/>
          <w:szCs w:val="24"/>
        </w:rPr>
        <w:t>I</w:t>
      </w:r>
      <w:r w:rsidRPr="00F32CC5">
        <w:rPr>
          <w:rFonts w:ascii="Arial" w:hAnsi="Arial" w:cs="Arial"/>
          <w:b/>
          <w:sz w:val="24"/>
          <w:szCs w:val="24"/>
        </w:rPr>
        <w:t xml:space="preserve">-TEFFO AJ </w:t>
      </w:r>
    </w:p>
    <w:p w14:paraId="6F2733B3" w14:textId="68194214" w:rsidR="004751FF" w:rsidRPr="00F32CC5" w:rsidRDefault="004751FF" w:rsidP="00F32CC5">
      <w:pPr>
        <w:spacing w:line="360" w:lineRule="auto"/>
        <w:jc w:val="both"/>
        <w:rPr>
          <w:rFonts w:ascii="Arial" w:hAnsi="Arial" w:cs="Arial"/>
          <w:b/>
          <w:sz w:val="24"/>
          <w:szCs w:val="24"/>
        </w:rPr>
      </w:pPr>
      <w:r w:rsidRPr="00F32CC5">
        <w:rPr>
          <w:rFonts w:ascii="Arial" w:hAnsi="Arial" w:cs="Arial"/>
          <w:b/>
          <w:sz w:val="24"/>
          <w:szCs w:val="24"/>
        </w:rPr>
        <w:t xml:space="preserve">                                                                       ACTING JUDGE OF THE HIGH COURT</w:t>
      </w:r>
    </w:p>
    <w:p w14:paraId="19891031" w14:textId="5810FEEB" w:rsidR="00917756" w:rsidRDefault="004751FF" w:rsidP="00F32CC5">
      <w:pPr>
        <w:spacing w:line="360" w:lineRule="auto"/>
        <w:jc w:val="both"/>
        <w:rPr>
          <w:rFonts w:ascii="Arial" w:hAnsi="Arial" w:cs="Arial"/>
          <w:b/>
          <w:sz w:val="24"/>
          <w:szCs w:val="24"/>
        </w:rPr>
      </w:pPr>
      <w:r w:rsidRPr="00F32CC5">
        <w:rPr>
          <w:rFonts w:ascii="Arial" w:hAnsi="Arial" w:cs="Arial"/>
          <w:b/>
          <w:sz w:val="24"/>
          <w:szCs w:val="24"/>
        </w:rPr>
        <w:t xml:space="preserve">                                                                       GAUTENG DIVISION, PRETORIA</w:t>
      </w:r>
    </w:p>
    <w:p w14:paraId="1CDA6257" w14:textId="77777777" w:rsidR="00710407" w:rsidRPr="00F32CC5" w:rsidRDefault="00710407" w:rsidP="00F32CC5">
      <w:pPr>
        <w:spacing w:line="360" w:lineRule="auto"/>
        <w:jc w:val="both"/>
        <w:rPr>
          <w:rFonts w:ascii="Arial" w:hAnsi="Arial" w:cs="Arial"/>
          <w:b/>
          <w:sz w:val="24"/>
          <w:szCs w:val="24"/>
        </w:rPr>
      </w:pPr>
    </w:p>
    <w:p w14:paraId="0EEEEA97" w14:textId="5179CF5B" w:rsidR="00083DFD" w:rsidRDefault="00083DFD" w:rsidP="00083DFD">
      <w:pPr>
        <w:spacing w:line="360" w:lineRule="auto"/>
        <w:jc w:val="both"/>
        <w:rPr>
          <w:rFonts w:ascii="Arial" w:hAnsi="Arial" w:cs="Arial"/>
          <w:sz w:val="24"/>
          <w:szCs w:val="24"/>
        </w:rPr>
      </w:pPr>
      <w:r w:rsidRPr="00023432">
        <w:rPr>
          <w:rFonts w:ascii="Arial" w:hAnsi="Arial" w:cs="Arial"/>
          <w:sz w:val="24"/>
          <w:szCs w:val="24"/>
        </w:rPr>
        <w:t xml:space="preserve">Counsel </w:t>
      </w:r>
      <w:r>
        <w:rPr>
          <w:rFonts w:ascii="Arial" w:hAnsi="Arial" w:cs="Arial"/>
          <w:sz w:val="24"/>
          <w:szCs w:val="24"/>
        </w:rPr>
        <w:t>f</w:t>
      </w:r>
      <w:r w:rsidRPr="00023432">
        <w:rPr>
          <w:rFonts w:ascii="Arial" w:hAnsi="Arial" w:cs="Arial"/>
          <w:sz w:val="24"/>
          <w:szCs w:val="24"/>
        </w:rPr>
        <w:t xml:space="preserve">or </w:t>
      </w:r>
      <w:r>
        <w:rPr>
          <w:rFonts w:ascii="Arial" w:hAnsi="Arial" w:cs="Arial"/>
          <w:sz w:val="24"/>
          <w:szCs w:val="24"/>
        </w:rPr>
        <w:t>t</w:t>
      </w:r>
      <w:r w:rsidRPr="00023432">
        <w:rPr>
          <w:rFonts w:ascii="Arial" w:hAnsi="Arial" w:cs="Arial"/>
          <w:sz w:val="24"/>
          <w:szCs w:val="24"/>
        </w:rPr>
        <w:t>he Applicant</w:t>
      </w:r>
      <w:r w:rsidR="001D0C51">
        <w:rPr>
          <w:rFonts w:ascii="Arial" w:hAnsi="Arial" w:cs="Arial"/>
          <w:sz w:val="24"/>
          <w:szCs w:val="24"/>
        </w:rPr>
        <w:t>:</w:t>
      </w:r>
      <w:r w:rsidRPr="00083DFD">
        <w:rPr>
          <w:rFonts w:ascii="Arial" w:hAnsi="Arial" w:cs="Arial"/>
          <w:sz w:val="24"/>
          <w:szCs w:val="24"/>
        </w:rPr>
        <w:t xml:space="preserve"> </w:t>
      </w:r>
      <w:r>
        <w:rPr>
          <w:rFonts w:ascii="Arial" w:hAnsi="Arial" w:cs="Arial"/>
          <w:sz w:val="24"/>
          <w:szCs w:val="24"/>
        </w:rPr>
        <w:tab/>
        <w:t>Adv JDB Themane</w:t>
      </w:r>
    </w:p>
    <w:p w14:paraId="5A0B93A5" w14:textId="266B5D7D" w:rsidR="009614B2" w:rsidRDefault="00EB7338" w:rsidP="00023432">
      <w:pPr>
        <w:spacing w:line="360" w:lineRule="auto"/>
        <w:jc w:val="both"/>
        <w:rPr>
          <w:rFonts w:ascii="Arial" w:hAnsi="Arial" w:cs="Arial"/>
          <w:sz w:val="24"/>
          <w:szCs w:val="24"/>
        </w:rPr>
      </w:pPr>
      <w:r>
        <w:rPr>
          <w:rFonts w:ascii="Arial" w:hAnsi="Arial" w:cs="Arial"/>
          <w:sz w:val="24"/>
          <w:szCs w:val="24"/>
        </w:rPr>
        <w:t xml:space="preserve">Instructed </w:t>
      </w:r>
      <w:r w:rsidR="001D0C51">
        <w:rPr>
          <w:rFonts w:ascii="Arial" w:hAnsi="Arial" w:cs="Arial"/>
          <w:sz w:val="24"/>
          <w:szCs w:val="24"/>
        </w:rPr>
        <w:t>by:</w:t>
      </w:r>
      <w:r w:rsidR="009F66A3">
        <w:rPr>
          <w:rFonts w:ascii="Arial" w:hAnsi="Arial" w:cs="Arial"/>
          <w:sz w:val="24"/>
          <w:szCs w:val="24"/>
        </w:rPr>
        <w:t xml:space="preserve"> </w:t>
      </w:r>
      <w:r w:rsidR="00083DFD">
        <w:rPr>
          <w:rFonts w:ascii="Arial" w:hAnsi="Arial" w:cs="Arial"/>
          <w:sz w:val="24"/>
          <w:szCs w:val="24"/>
        </w:rPr>
        <w:tab/>
      </w:r>
      <w:r w:rsidR="00083DFD">
        <w:rPr>
          <w:rFonts w:ascii="Arial" w:hAnsi="Arial" w:cs="Arial"/>
          <w:sz w:val="24"/>
          <w:szCs w:val="24"/>
        </w:rPr>
        <w:tab/>
      </w:r>
      <w:r w:rsidR="003A3098">
        <w:rPr>
          <w:rFonts w:ascii="Arial" w:hAnsi="Arial" w:cs="Arial"/>
          <w:sz w:val="24"/>
          <w:szCs w:val="24"/>
        </w:rPr>
        <w:t>VZLR INC</w:t>
      </w:r>
    </w:p>
    <w:p w14:paraId="3976FD4B" w14:textId="3DCD3AF4" w:rsidR="00D34923" w:rsidRDefault="00A34766" w:rsidP="0016423C">
      <w:pPr>
        <w:spacing w:line="360" w:lineRule="auto"/>
        <w:ind w:left="2160" w:firstLine="720"/>
        <w:jc w:val="both"/>
        <w:rPr>
          <w:rFonts w:ascii="Arial" w:hAnsi="Arial" w:cs="Arial"/>
          <w:sz w:val="24"/>
          <w:szCs w:val="24"/>
        </w:rPr>
      </w:pPr>
      <w:hyperlink r:id="rId13" w:history="1">
        <w:r w:rsidR="00600657" w:rsidRPr="005B63FB">
          <w:rPr>
            <w:rStyle w:val="Hyperlink"/>
            <w:rFonts w:ascii="Arial" w:hAnsi="Arial" w:cs="Arial"/>
            <w:sz w:val="24"/>
            <w:szCs w:val="24"/>
          </w:rPr>
          <w:t>tshepo@vzlr.co.za</w:t>
        </w:r>
      </w:hyperlink>
    </w:p>
    <w:p w14:paraId="2ACC9C12" w14:textId="21EF34E7" w:rsidR="0026657D" w:rsidRDefault="0026657D" w:rsidP="00023432">
      <w:pPr>
        <w:spacing w:line="360" w:lineRule="auto"/>
        <w:jc w:val="both"/>
        <w:rPr>
          <w:sz w:val="24"/>
          <w:szCs w:val="24"/>
        </w:rPr>
      </w:pPr>
      <w:r>
        <w:rPr>
          <w:sz w:val="24"/>
          <w:szCs w:val="24"/>
        </w:rPr>
        <w:t>Date of Hearing:</w:t>
      </w:r>
      <w:r>
        <w:rPr>
          <w:sz w:val="24"/>
          <w:szCs w:val="24"/>
        </w:rPr>
        <w:tab/>
      </w:r>
      <w:r>
        <w:rPr>
          <w:sz w:val="24"/>
          <w:szCs w:val="24"/>
        </w:rPr>
        <w:tab/>
        <w:t>20 December 2023</w:t>
      </w:r>
    </w:p>
    <w:p w14:paraId="1AD60E6E" w14:textId="5E5498DF" w:rsidR="0026657D" w:rsidRPr="00600657" w:rsidRDefault="0026657D" w:rsidP="00023432">
      <w:pPr>
        <w:spacing w:line="360" w:lineRule="auto"/>
        <w:jc w:val="both"/>
        <w:rPr>
          <w:rFonts w:ascii="Arial" w:hAnsi="Arial" w:cs="Arial"/>
          <w:sz w:val="24"/>
          <w:szCs w:val="24"/>
        </w:rPr>
      </w:pPr>
      <w:r>
        <w:rPr>
          <w:sz w:val="24"/>
          <w:szCs w:val="24"/>
        </w:rPr>
        <w:t>Date of Judgment:</w:t>
      </w:r>
      <w:r>
        <w:rPr>
          <w:sz w:val="24"/>
          <w:szCs w:val="24"/>
        </w:rPr>
        <w:tab/>
      </w:r>
      <w:r>
        <w:rPr>
          <w:sz w:val="24"/>
          <w:szCs w:val="24"/>
        </w:rPr>
        <w:tab/>
        <w:t>24 January 2024</w:t>
      </w:r>
    </w:p>
    <w:p w14:paraId="621D7858" w14:textId="77777777" w:rsidR="00E651C3" w:rsidRDefault="00E651C3" w:rsidP="00F32CC5">
      <w:pPr>
        <w:spacing w:line="360" w:lineRule="auto"/>
        <w:jc w:val="both"/>
        <w:rPr>
          <w:sz w:val="24"/>
          <w:szCs w:val="24"/>
        </w:rPr>
      </w:pPr>
    </w:p>
    <w:p w14:paraId="0EAF9E45" w14:textId="77777777" w:rsidR="00E651C3" w:rsidRDefault="00E651C3" w:rsidP="00F32CC5">
      <w:pPr>
        <w:spacing w:line="360" w:lineRule="auto"/>
        <w:jc w:val="both"/>
        <w:rPr>
          <w:sz w:val="24"/>
          <w:szCs w:val="24"/>
        </w:rPr>
      </w:pPr>
    </w:p>
    <w:p w14:paraId="6EEFDCE4" w14:textId="77777777" w:rsidR="00E651C3" w:rsidRDefault="00E651C3" w:rsidP="00F32CC5">
      <w:pPr>
        <w:spacing w:line="360" w:lineRule="auto"/>
        <w:jc w:val="both"/>
        <w:rPr>
          <w:sz w:val="24"/>
          <w:szCs w:val="24"/>
        </w:rPr>
      </w:pPr>
    </w:p>
    <w:p w14:paraId="4CDFD2C6" w14:textId="77777777" w:rsidR="00E651C3" w:rsidRDefault="00E651C3" w:rsidP="00F32CC5">
      <w:pPr>
        <w:spacing w:line="360" w:lineRule="auto"/>
        <w:jc w:val="both"/>
        <w:rPr>
          <w:sz w:val="24"/>
          <w:szCs w:val="24"/>
        </w:rPr>
      </w:pPr>
    </w:p>
    <w:p w14:paraId="121AB5FE" w14:textId="77777777" w:rsidR="00E651C3" w:rsidRDefault="00E651C3" w:rsidP="00F32CC5">
      <w:pPr>
        <w:spacing w:line="360" w:lineRule="auto"/>
        <w:jc w:val="both"/>
        <w:rPr>
          <w:sz w:val="24"/>
          <w:szCs w:val="24"/>
        </w:rPr>
      </w:pPr>
    </w:p>
    <w:bookmarkEnd w:id="0"/>
    <w:p w14:paraId="7518E360" w14:textId="13EBB842" w:rsidR="00E651C3" w:rsidRPr="004043CB" w:rsidRDefault="00E651C3" w:rsidP="00F32CC5">
      <w:pPr>
        <w:spacing w:line="360" w:lineRule="auto"/>
        <w:jc w:val="both"/>
        <w:rPr>
          <w:sz w:val="24"/>
          <w:szCs w:val="24"/>
        </w:rPr>
      </w:pPr>
    </w:p>
    <w:sectPr w:rsidR="00E651C3" w:rsidRPr="004043CB" w:rsidSect="00176557">
      <w:headerReference w:type="default" r:id="rId14"/>
      <w:footerReference w:type="default" r:id="rId15"/>
      <w:pgSz w:w="11906" w:h="16838"/>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15052" w14:textId="77777777" w:rsidR="00A34766" w:rsidRDefault="00A34766" w:rsidP="00C47558">
      <w:pPr>
        <w:spacing w:after="0" w:line="240" w:lineRule="auto"/>
      </w:pPr>
      <w:r>
        <w:separator/>
      </w:r>
    </w:p>
  </w:endnote>
  <w:endnote w:type="continuationSeparator" w:id="0">
    <w:p w14:paraId="0D8D339E" w14:textId="77777777" w:rsidR="00A34766" w:rsidRDefault="00A34766" w:rsidP="00C4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76822"/>
      <w:docPartObj>
        <w:docPartGallery w:val="Page Numbers (Bottom of Page)"/>
        <w:docPartUnique/>
      </w:docPartObj>
    </w:sdtPr>
    <w:sdtEndPr>
      <w:rPr>
        <w:noProof/>
      </w:rPr>
    </w:sdtEndPr>
    <w:sdtContent>
      <w:p w14:paraId="78F4CCE5" w14:textId="03A8BCF7" w:rsidR="00F51FD4" w:rsidRDefault="00F51FD4">
        <w:pPr>
          <w:pStyle w:val="Footer"/>
          <w:jc w:val="center"/>
        </w:pPr>
        <w:r>
          <w:fldChar w:fldCharType="begin"/>
        </w:r>
        <w:r>
          <w:instrText xml:space="preserve"> PAGE   \* MERGEFORMAT </w:instrText>
        </w:r>
        <w:r>
          <w:fldChar w:fldCharType="separate"/>
        </w:r>
        <w:r w:rsidR="00E02065">
          <w:rPr>
            <w:noProof/>
          </w:rPr>
          <w:t>2</w:t>
        </w:r>
        <w:r>
          <w:rPr>
            <w:noProof/>
          </w:rPr>
          <w:fldChar w:fldCharType="end"/>
        </w:r>
      </w:p>
    </w:sdtContent>
  </w:sdt>
  <w:p w14:paraId="0B692755" w14:textId="77777777" w:rsidR="00A87158" w:rsidRDefault="00A871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5E1EF" w14:textId="77777777" w:rsidR="00A34766" w:rsidRDefault="00A34766" w:rsidP="00C47558">
      <w:pPr>
        <w:spacing w:after="0" w:line="240" w:lineRule="auto"/>
      </w:pPr>
      <w:r>
        <w:separator/>
      </w:r>
    </w:p>
  </w:footnote>
  <w:footnote w:type="continuationSeparator" w:id="0">
    <w:p w14:paraId="2516CD40" w14:textId="77777777" w:rsidR="00A34766" w:rsidRDefault="00A34766" w:rsidP="00C47558">
      <w:pPr>
        <w:spacing w:after="0" w:line="240" w:lineRule="auto"/>
      </w:pPr>
      <w:r>
        <w:continuationSeparator/>
      </w:r>
    </w:p>
  </w:footnote>
  <w:footnote w:id="1">
    <w:p w14:paraId="728BE52A" w14:textId="277F3CA5" w:rsidR="00EF2A14" w:rsidRPr="00EE7554" w:rsidRDefault="00EF2A14">
      <w:pPr>
        <w:pStyle w:val="FootnoteText"/>
        <w:rPr>
          <w:lang w:val="en-ZA"/>
        </w:rPr>
      </w:pPr>
      <w:r>
        <w:rPr>
          <w:rStyle w:val="FootnoteReference"/>
        </w:rPr>
        <w:footnoteRef/>
      </w:r>
      <w:r>
        <w:t xml:space="preserve"> </w:t>
      </w:r>
      <w:r w:rsidR="008C166C" w:rsidRPr="008C166C">
        <w:t>VAN ZYL'S INCORPORA TED</w:t>
      </w:r>
      <w:r w:rsidR="000C164D">
        <w:t xml:space="preserve"> v </w:t>
      </w:r>
      <w:r w:rsidR="000C164D" w:rsidRPr="000C164D">
        <w:t>ANDRE DANIEL BRAND N.O.</w:t>
      </w:r>
      <w:r w:rsidR="00296F54">
        <w:t xml:space="preserve"> </w:t>
      </w:r>
      <w:r w:rsidR="00405FC4">
        <w:t xml:space="preserve">and others </w:t>
      </w:r>
      <w:r w:rsidR="00405FC4" w:rsidRPr="00405FC4">
        <w:t>11460/22</w:t>
      </w:r>
      <w:r w:rsidR="00407893">
        <w:t xml:space="preserve"> p</w:t>
      </w:r>
      <w:r w:rsidR="006B49ED">
        <w:t>ar 5</w:t>
      </w:r>
      <w:r w:rsidR="00B909E3">
        <w:t>/</w:t>
      </w:r>
      <w:r w:rsidR="006B49ED">
        <w:t xml:space="preserve">6 </w:t>
      </w:r>
      <w:r w:rsidR="0084085D">
        <w:t>G</w:t>
      </w:r>
      <w:r w:rsidR="00B909E3">
        <w:t>D</w:t>
      </w:r>
      <w:r w:rsidR="0084085D">
        <w:t xml:space="preserve"> PTA</w:t>
      </w:r>
    </w:p>
  </w:footnote>
  <w:footnote w:id="2">
    <w:p w14:paraId="7FEC9C78" w14:textId="2476613B" w:rsidR="00033F9A" w:rsidRPr="0016423C" w:rsidRDefault="00033F9A">
      <w:pPr>
        <w:pStyle w:val="FootnoteText"/>
        <w:rPr>
          <w:rFonts w:ascii="Arial" w:hAnsi="Arial" w:cs="Arial"/>
          <w:lang w:val="en-ZA"/>
        </w:rPr>
      </w:pPr>
      <w:r w:rsidRPr="00B34A02">
        <w:rPr>
          <w:rStyle w:val="FootnoteReference"/>
          <w:rFonts w:ascii="Arial" w:hAnsi="Arial" w:cs="Arial"/>
        </w:rPr>
        <w:footnoteRef/>
      </w:r>
      <w:r w:rsidRPr="0016423C">
        <w:rPr>
          <w:rFonts w:ascii="Arial" w:hAnsi="Arial" w:cs="Arial"/>
        </w:rPr>
        <w:t xml:space="preserve"> </w:t>
      </w:r>
      <w:r w:rsidRPr="0016423C">
        <w:rPr>
          <w:rFonts w:ascii="Arial" w:hAnsi="Arial" w:cs="Arial"/>
          <w:bCs/>
          <w:i/>
          <w:iCs/>
        </w:rPr>
        <w:t>Minister of Justice and Constitutional Development v C J C Myburgh and Others</w:t>
      </w:r>
      <w:r w:rsidRPr="0016423C">
        <w:rPr>
          <w:rFonts w:ascii="Arial" w:hAnsi="Arial" w:cs="Arial"/>
          <w:bCs/>
        </w:rPr>
        <w:t xml:space="preserve"> JA46/15</w:t>
      </w:r>
      <w:r w:rsidRPr="0016423C">
        <w:rPr>
          <w:rFonts w:ascii="Arial" w:hAnsi="Arial" w:cs="Arial"/>
          <w:bCs/>
          <w:i/>
          <w:iCs/>
        </w:rPr>
        <w:t xml:space="preserve"> </w:t>
      </w:r>
      <w:r w:rsidRPr="0016423C">
        <w:rPr>
          <w:rFonts w:ascii="Arial" w:hAnsi="Arial" w:cs="Arial"/>
          <w:bCs/>
        </w:rPr>
        <w:t>LAC</w:t>
      </w:r>
    </w:p>
  </w:footnote>
  <w:footnote w:id="3">
    <w:p w14:paraId="464D14AB" w14:textId="77777777" w:rsidR="00033F9A" w:rsidRPr="00AC50D0" w:rsidRDefault="00033F9A" w:rsidP="00033F9A">
      <w:pPr>
        <w:pStyle w:val="FootnoteText"/>
        <w:rPr>
          <w:rFonts w:ascii="Arial" w:hAnsi="Arial" w:cs="Arial"/>
          <w:lang w:val="en-ZA"/>
        </w:rPr>
      </w:pPr>
      <w:r w:rsidRPr="00AC50D0">
        <w:rPr>
          <w:rStyle w:val="FootnoteReference"/>
          <w:rFonts w:ascii="Arial" w:hAnsi="Arial" w:cs="Arial"/>
        </w:rPr>
        <w:footnoteRef/>
      </w:r>
      <w:r w:rsidRPr="00AC50D0">
        <w:rPr>
          <w:rFonts w:ascii="Arial" w:hAnsi="Arial" w:cs="Arial"/>
        </w:rPr>
        <w:t xml:space="preserve"> Richmond v Crofton (1898) 15 SC 183 189; Hadingham v Carruthers 1911 SR 33 38; Goldblatt v Fremantle 1920 AD 123 129; Patrikios v The African Commercial Co Ltd 1940 SR 45 56–7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F31A9" w14:textId="0C8C20A8" w:rsidR="00E062E6" w:rsidRPr="00E062E6" w:rsidRDefault="00E062E6">
    <w:pPr>
      <w:pStyle w:val="Header"/>
      <w:rPr>
        <w:lang w:val="en-ZA"/>
      </w:rPr>
    </w:pPr>
    <w:r>
      <w:rPr>
        <w:lang w:val="en-Z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B"/>
    <w:multiLevelType w:val="multilevel"/>
    <w:tmpl w:val="FFFFFFFF"/>
    <w:lvl w:ilvl="0">
      <w:start w:val="27"/>
      <w:numFmt w:val="decimal"/>
      <w:lvlText w:val="[%1]"/>
      <w:lvlJc w:val="left"/>
      <w:pPr>
        <w:ind w:left="910" w:hanging="504"/>
      </w:pPr>
      <w:rPr>
        <w:rFonts w:ascii="Arial" w:hAnsi="Arial" w:cs="Arial"/>
        <w:b w:val="0"/>
        <w:bCs w:val="0"/>
        <w:color w:val="262626"/>
        <w:w w:val="100"/>
        <w:sz w:val="24"/>
        <w:szCs w:val="24"/>
      </w:rPr>
    </w:lvl>
    <w:lvl w:ilvl="1">
      <w:numFmt w:val="bullet"/>
      <w:lvlText w:val="•"/>
      <w:lvlJc w:val="left"/>
      <w:pPr>
        <w:ind w:left="955" w:hanging="504"/>
      </w:pPr>
    </w:lvl>
    <w:lvl w:ilvl="2">
      <w:numFmt w:val="bullet"/>
      <w:lvlText w:val="•"/>
      <w:lvlJc w:val="left"/>
      <w:pPr>
        <w:ind w:left="990" w:hanging="504"/>
      </w:pPr>
    </w:lvl>
    <w:lvl w:ilvl="3">
      <w:numFmt w:val="bullet"/>
      <w:lvlText w:val="•"/>
      <w:lvlJc w:val="left"/>
      <w:pPr>
        <w:ind w:left="1026" w:hanging="504"/>
      </w:pPr>
    </w:lvl>
    <w:lvl w:ilvl="4">
      <w:numFmt w:val="bullet"/>
      <w:lvlText w:val="•"/>
      <w:lvlJc w:val="left"/>
      <w:pPr>
        <w:ind w:left="1061" w:hanging="504"/>
      </w:pPr>
    </w:lvl>
    <w:lvl w:ilvl="5">
      <w:numFmt w:val="bullet"/>
      <w:lvlText w:val="•"/>
      <w:lvlJc w:val="left"/>
      <w:pPr>
        <w:ind w:left="1096" w:hanging="504"/>
      </w:pPr>
    </w:lvl>
    <w:lvl w:ilvl="6">
      <w:numFmt w:val="bullet"/>
      <w:lvlText w:val="•"/>
      <w:lvlJc w:val="left"/>
      <w:pPr>
        <w:ind w:left="1132" w:hanging="504"/>
      </w:pPr>
    </w:lvl>
    <w:lvl w:ilvl="7">
      <w:numFmt w:val="bullet"/>
      <w:lvlText w:val="•"/>
      <w:lvlJc w:val="left"/>
      <w:pPr>
        <w:ind w:left="1167" w:hanging="504"/>
      </w:pPr>
    </w:lvl>
    <w:lvl w:ilvl="8">
      <w:numFmt w:val="bullet"/>
      <w:lvlText w:val="•"/>
      <w:lvlJc w:val="left"/>
      <w:pPr>
        <w:ind w:left="1202" w:hanging="504"/>
      </w:pPr>
    </w:lvl>
  </w:abstractNum>
  <w:abstractNum w:abstractNumId="1" w15:restartNumberingAfterBreak="0">
    <w:nsid w:val="08752DC9"/>
    <w:multiLevelType w:val="multilevel"/>
    <w:tmpl w:val="66C2B7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D2096"/>
    <w:multiLevelType w:val="multilevel"/>
    <w:tmpl w:val="C666E6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4" w15:restartNumberingAfterBreak="0">
    <w:nsid w:val="15A92F80"/>
    <w:multiLevelType w:val="hybridMultilevel"/>
    <w:tmpl w:val="FFFFFFFF"/>
    <w:lvl w:ilvl="0" w:tplc="78C49D78">
      <w:start w:val="1"/>
      <w:numFmt w:val="lowerLetter"/>
      <w:lvlText w:val="(%1)"/>
      <w:lvlJc w:val="left"/>
      <w:pPr>
        <w:ind w:left="360" w:hanging="360"/>
      </w:pPr>
      <w:rPr>
        <w:rFonts w:cs="Times New Roman"/>
        <w:i/>
        <w:iCs/>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 w15:restartNumberingAfterBreak="0">
    <w:nsid w:val="198E0F47"/>
    <w:multiLevelType w:val="hybridMultilevel"/>
    <w:tmpl w:val="FFFFFFFF"/>
    <w:lvl w:ilvl="0" w:tplc="FFFFFFFF">
      <w:start w:val="1"/>
      <w:numFmt w:val="lowerLetter"/>
      <w:lvlText w:val="(%1)"/>
      <w:lvlJc w:val="left"/>
      <w:pPr>
        <w:ind w:left="360" w:hanging="360"/>
      </w:pPr>
      <w:rPr>
        <w:rFonts w:cs="Times New Roman"/>
        <w:i/>
        <w:i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6" w15:restartNumberingAfterBreak="0">
    <w:nsid w:val="21B72C9D"/>
    <w:multiLevelType w:val="hybridMultilevel"/>
    <w:tmpl w:val="8FD0C792"/>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7CD1951"/>
    <w:multiLevelType w:val="hybridMultilevel"/>
    <w:tmpl w:val="AD1ECFE8"/>
    <w:lvl w:ilvl="0" w:tplc="0D2E2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511A4"/>
    <w:multiLevelType w:val="multilevel"/>
    <w:tmpl w:val="D144B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473BAC"/>
    <w:multiLevelType w:val="hybridMultilevel"/>
    <w:tmpl w:val="D096B16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81950FD"/>
    <w:multiLevelType w:val="multilevel"/>
    <w:tmpl w:val="8D7A0CAC"/>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87D67"/>
    <w:multiLevelType w:val="hybridMultilevel"/>
    <w:tmpl w:val="FFFFFFFF"/>
    <w:lvl w:ilvl="0" w:tplc="15C0D56C">
      <w:start w:val="2"/>
      <w:numFmt w:val="decimal"/>
      <w:lvlText w:val="[%1]"/>
      <w:lvlJc w:val="left"/>
      <w:pPr>
        <w:tabs>
          <w:tab w:val="num" w:pos="0"/>
        </w:tabs>
      </w:pPr>
      <w:rPr>
        <w:rFonts w:cs="Times New Roman" w:hint="default"/>
        <w:b w:val="0"/>
        <w:bCs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15:restartNumberingAfterBreak="0">
    <w:nsid w:val="3C7F156F"/>
    <w:multiLevelType w:val="hybridMultilevel"/>
    <w:tmpl w:val="FFFFFFFF"/>
    <w:lvl w:ilvl="0" w:tplc="EB8034B8">
      <w:start w:val="1"/>
      <w:numFmt w:val="decimal"/>
      <w:lvlText w:val="%1."/>
      <w:lvlJc w:val="left"/>
      <w:pPr>
        <w:ind w:left="36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3" w15:restartNumberingAfterBreak="0">
    <w:nsid w:val="3CAF571D"/>
    <w:multiLevelType w:val="multilevel"/>
    <w:tmpl w:val="53B47B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4B50B7"/>
    <w:multiLevelType w:val="hybridMultilevel"/>
    <w:tmpl w:val="AF56FBE4"/>
    <w:lvl w:ilvl="0" w:tplc="9552E9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2F37EB"/>
    <w:multiLevelType w:val="hybridMultilevel"/>
    <w:tmpl w:val="FFFFFFFF"/>
    <w:lvl w:ilvl="0" w:tplc="C0E81494">
      <w:start w:val="1"/>
      <w:numFmt w:val="decimal"/>
      <w:lvlText w:val="[%1]"/>
      <w:lvlJc w:val="left"/>
      <w:pPr>
        <w:ind w:left="2912" w:hanging="360"/>
      </w:pPr>
      <w:rPr>
        <w:rFonts w:ascii="Arial" w:hAnsi="Arial" w:cs="Times New Roman" w:hint="default"/>
        <w:i w:val="0"/>
        <w:iCs w:val="0"/>
      </w:rPr>
    </w:lvl>
    <w:lvl w:ilvl="1" w:tplc="08090019">
      <w:start w:val="1"/>
      <w:numFmt w:val="lowerLetter"/>
      <w:lvlText w:val="%2."/>
      <w:lvlJc w:val="left"/>
      <w:pPr>
        <w:ind w:left="3632" w:hanging="360"/>
      </w:pPr>
      <w:rPr>
        <w:rFonts w:cs="Times New Roman"/>
      </w:rPr>
    </w:lvl>
    <w:lvl w:ilvl="2" w:tplc="0809001B">
      <w:start w:val="1"/>
      <w:numFmt w:val="lowerRoman"/>
      <w:lvlText w:val="%3."/>
      <w:lvlJc w:val="right"/>
      <w:pPr>
        <w:ind w:left="4352" w:hanging="180"/>
      </w:pPr>
      <w:rPr>
        <w:rFonts w:cs="Times New Roman"/>
      </w:rPr>
    </w:lvl>
    <w:lvl w:ilvl="3" w:tplc="0809000F">
      <w:start w:val="1"/>
      <w:numFmt w:val="decimal"/>
      <w:lvlText w:val="%4."/>
      <w:lvlJc w:val="left"/>
      <w:pPr>
        <w:ind w:left="5072" w:hanging="360"/>
      </w:pPr>
      <w:rPr>
        <w:rFonts w:cs="Times New Roman"/>
      </w:rPr>
    </w:lvl>
    <w:lvl w:ilvl="4" w:tplc="08090019">
      <w:start w:val="1"/>
      <w:numFmt w:val="lowerLetter"/>
      <w:lvlText w:val="%5."/>
      <w:lvlJc w:val="left"/>
      <w:pPr>
        <w:ind w:left="5792" w:hanging="360"/>
      </w:pPr>
      <w:rPr>
        <w:rFonts w:cs="Times New Roman"/>
      </w:rPr>
    </w:lvl>
    <w:lvl w:ilvl="5" w:tplc="0809001B">
      <w:start w:val="1"/>
      <w:numFmt w:val="lowerRoman"/>
      <w:lvlText w:val="%6."/>
      <w:lvlJc w:val="right"/>
      <w:pPr>
        <w:ind w:left="6512" w:hanging="180"/>
      </w:pPr>
      <w:rPr>
        <w:rFonts w:cs="Times New Roman"/>
      </w:rPr>
    </w:lvl>
    <w:lvl w:ilvl="6" w:tplc="0809000F">
      <w:start w:val="1"/>
      <w:numFmt w:val="decimal"/>
      <w:lvlText w:val="%7."/>
      <w:lvlJc w:val="left"/>
      <w:pPr>
        <w:ind w:left="7232" w:hanging="360"/>
      </w:pPr>
      <w:rPr>
        <w:rFonts w:cs="Times New Roman"/>
      </w:rPr>
    </w:lvl>
    <w:lvl w:ilvl="7" w:tplc="08090019">
      <w:start w:val="1"/>
      <w:numFmt w:val="lowerLetter"/>
      <w:lvlText w:val="%8."/>
      <w:lvlJc w:val="left"/>
      <w:pPr>
        <w:ind w:left="7952" w:hanging="360"/>
      </w:pPr>
      <w:rPr>
        <w:rFonts w:cs="Times New Roman"/>
      </w:rPr>
    </w:lvl>
    <w:lvl w:ilvl="8" w:tplc="0809001B">
      <w:start w:val="1"/>
      <w:numFmt w:val="lowerRoman"/>
      <w:lvlText w:val="%9."/>
      <w:lvlJc w:val="right"/>
      <w:pPr>
        <w:ind w:left="8672" w:hanging="180"/>
      </w:pPr>
      <w:rPr>
        <w:rFonts w:cs="Times New Roman"/>
      </w:rPr>
    </w:lvl>
  </w:abstractNum>
  <w:abstractNum w:abstractNumId="16" w15:restartNumberingAfterBreak="0">
    <w:nsid w:val="559E4DA6"/>
    <w:multiLevelType w:val="multilevel"/>
    <w:tmpl w:val="310CF0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810BC8"/>
    <w:multiLevelType w:val="hybridMultilevel"/>
    <w:tmpl w:val="6F2EA5F4"/>
    <w:lvl w:ilvl="0" w:tplc="FFFFFFFF">
      <w:start w:val="2"/>
      <w:numFmt w:val="decimal"/>
      <w:lvlText w:val="[%1]"/>
      <w:lvlJc w:val="left"/>
      <w:pPr>
        <w:ind w:left="1287" w:hanging="360"/>
      </w:pPr>
      <w:rPr>
        <w:rFonts w:cs="Times New Roman" w:hint="default"/>
        <w:b w:val="0"/>
        <w:bCs w:val="0"/>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8" w15:restartNumberingAfterBreak="0">
    <w:nsid w:val="5ED85E18"/>
    <w:multiLevelType w:val="hybridMultilevel"/>
    <w:tmpl w:val="F5F42E38"/>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27A2BCA"/>
    <w:multiLevelType w:val="multilevel"/>
    <w:tmpl w:val="35D488C2"/>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8F5C30"/>
    <w:multiLevelType w:val="multilevel"/>
    <w:tmpl w:val="E7BC99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3E6CE8"/>
    <w:multiLevelType w:val="hybridMultilevel"/>
    <w:tmpl w:val="24D207E8"/>
    <w:lvl w:ilvl="0" w:tplc="A49C649E">
      <w:start w:val="1"/>
      <w:numFmt w:val="decimal"/>
      <w:lvlText w:val="[%1]"/>
      <w:lvlJc w:val="left"/>
      <w:pPr>
        <w:ind w:left="785" w:hanging="360"/>
      </w:pPr>
      <w:rPr>
        <w:rFonts w:ascii="Arial" w:hAnsi="Arial" w:cs="Arial" w:hint="default"/>
        <w:b w:val="0"/>
        <w:bCs w:val="0"/>
        <w:sz w:val="24"/>
        <w:szCs w:val="24"/>
      </w:rPr>
    </w:lvl>
    <w:lvl w:ilvl="1" w:tplc="A626AB16">
      <w:start w:val="1"/>
      <w:numFmt w:val="lowerLetter"/>
      <w:lvlText w:val="%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6BE21482"/>
    <w:multiLevelType w:val="hybridMultilevel"/>
    <w:tmpl w:val="FFFFFFFF"/>
    <w:lvl w:ilvl="0" w:tplc="FFFFFFFF">
      <w:start w:val="1"/>
      <w:numFmt w:val="lowerLetter"/>
      <w:lvlText w:val="(%1)"/>
      <w:lvlJc w:val="left"/>
      <w:pPr>
        <w:ind w:left="360" w:hanging="360"/>
      </w:pPr>
      <w:rPr>
        <w:rFonts w:cs="Times New Roman"/>
        <w:i/>
        <w:i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3" w15:restartNumberingAfterBreak="0">
    <w:nsid w:val="70B64AA3"/>
    <w:multiLevelType w:val="multilevel"/>
    <w:tmpl w:val="14AC6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EE7C7C"/>
    <w:multiLevelType w:val="hybridMultilevel"/>
    <w:tmpl w:val="734ED986"/>
    <w:lvl w:ilvl="0" w:tplc="D94E2936">
      <w:start w:val="1"/>
      <w:numFmt w:val="decimal"/>
      <w:lvlText w:val="[%1]"/>
      <w:lvlJc w:val="left"/>
      <w:pPr>
        <w:ind w:left="720" w:hanging="360"/>
      </w:pPr>
      <w:rPr>
        <w:rFonts w:cs="Times New Roman"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1FC202F"/>
    <w:multiLevelType w:val="multilevel"/>
    <w:tmpl w:val="35D488C2"/>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015FDF"/>
    <w:multiLevelType w:val="multilevel"/>
    <w:tmpl w:val="FFFFFFFF"/>
    <w:lvl w:ilvl="0">
      <w:start w:val="1"/>
      <w:numFmt w:val="decimal"/>
      <w:lvlText w:val="[%1]"/>
      <w:lvlJc w:val="left"/>
      <w:pPr>
        <w:ind w:left="360" w:hanging="360"/>
      </w:pPr>
      <w:rPr>
        <w:rFonts w:cs="Times New Roman"/>
        <w:b w:val="0"/>
        <w:sz w:val="24"/>
        <w:szCs w:val="24"/>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A740BE1"/>
    <w:multiLevelType w:val="hybridMultilevel"/>
    <w:tmpl w:val="FFFFFFFF"/>
    <w:lvl w:ilvl="0" w:tplc="FFFFFFFF">
      <w:start w:val="2"/>
      <w:numFmt w:val="decimal"/>
      <w:lvlText w:val="[%1]"/>
      <w:lvlJc w:val="left"/>
      <w:pPr>
        <w:tabs>
          <w:tab w:val="num" w:pos="0"/>
        </w:tabs>
      </w:pPr>
      <w:rPr>
        <w:rFonts w:cs="Times New Roman" w:hint="default"/>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27"/>
  </w:num>
  <w:num w:numId="4">
    <w:abstractNumId w:val="12"/>
  </w:num>
  <w:num w:numId="5">
    <w:abstractNumId w:val="0"/>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8"/>
  </w:num>
  <w:num w:numId="12">
    <w:abstractNumId w:val="6"/>
  </w:num>
  <w:num w:numId="13">
    <w:abstractNumId w:val="16"/>
    <w:lvlOverride w:ilvl="0">
      <w:lvl w:ilvl="0">
        <w:numFmt w:val="decimal"/>
        <w:lvlText w:val="%1."/>
        <w:lvlJc w:val="left"/>
      </w:lvl>
    </w:lvlOverride>
  </w:num>
  <w:num w:numId="14">
    <w:abstractNumId w:val="20"/>
    <w:lvlOverride w:ilvl="0">
      <w:lvl w:ilvl="0">
        <w:numFmt w:val="decimal"/>
        <w:lvlText w:val="%1."/>
        <w:lvlJc w:val="left"/>
      </w:lvl>
    </w:lvlOverride>
  </w:num>
  <w:num w:numId="15">
    <w:abstractNumId w:val="13"/>
    <w:lvlOverride w:ilvl="0">
      <w:lvl w:ilvl="0">
        <w:numFmt w:val="decimal"/>
        <w:lvlText w:val="%1."/>
        <w:lvlJc w:val="left"/>
      </w:lvl>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0"/>
  </w:num>
  <w:num w:numId="21">
    <w:abstractNumId w:val="19"/>
  </w:num>
  <w:num w:numId="22">
    <w:abstractNumId w:val="4"/>
  </w:num>
  <w:num w:numId="23">
    <w:abstractNumId w:val="5"/>
  </w:num>
  <w:num w:numId="24">
    <w:abstractNumId w:val="22"/>
  </w:num>
  <w:num w:numId="25">
    <w:abstractNumId w:val="25"/>
  </w:num>
  <w:num w:numId="26">
    <w:abstractNumId w:val="3"/>
  </w:num>
  <w:num w:numId="27">
    <w:abstractNumId w:val="21"/>
  </w:num>
  <w:num w:numId="28">
    <w:abstractNumId w:val="24"/>
  </w:num>
  <w:num w:numId="29">
    <w:abstractNumId w:val="17"/>
  </w:num>
  <w:num w:numId="30">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thish">
    <w15:presenceInfo w15:providerId="None" w15:userId="Sath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58"/>
    <w:rsid w:val="0000023D"/>
    <w:rsid w:val="00002D70"/>
    <w:rsid w:val="0000307A"/>
    <w:rsid w:val="000040F5"/>
    <w:rsid w:val="000044C9"/>
    <w:rsid w:val="00004E66"/>
    <w:rsid w:val="000056A8"/>
    <w:rsid w:val="0000617B"/>
    <w:rsid w:val="00007085"/>
    <w:rsid w:val="000140EB"/>
    <w:rsid w:val="00014A4B"/>
    <w:rsid w:val="00014D41"/>
    <w:rsid w:val="000157D4"/>
    <w:rsid w:val="00015B29"/>
    <w:rsid w:val="00016DB7"/>
    <w:rsid w:val="00020675"/>
    <w:rsid w:val="00020DED"/>
    <w:rsid w:val="0002261B"/>
    <w:rsid w:val="00022848"/>
    <w:rsid w:val="0002299F"/>
    <w:rsid w:val="00022D9E"/>
    <w:rsid w:val="00023432"/>
    <w:rsid w:val="00024C22"/>
    <w:rsid w:val="00025185"/>
    <w:rsid w:val="00025AA7"/>
    <w:rsid w:val="00027324"/>
    <w:rsid w:val="00030784"/>
    <w:rsid w:val="00031B9C"/>
    <w:rsid w:val="00032412"/>
    <w:rsid w:val="0003316D"/>
    <w:rsid w:val="00033505"/>
    <w:rsid w:val="00033ECB"/>
    <w:rsid w:val="00033F9A"/>
    <w:rsid w:val="00035126"/>
    <w:rsid w:val="00035476"/>
    <w:rsid w:val="00035494"/>
    <w:rsid w:val="000358F1"/>
    <w:rsid w:val="00035A30"/>
    <w:rsid w:val="00036A0F"/>
    <w:rsid w:val="00036AD9"/>
    <w:rsid w:val="00036BA8"/>
    <w:rsid w:val="00037B13"/>
    <w:rsid w:val="00040217"/>
    <w:rsid w:val="00041545"/>
    <w:rsid w:val="00042037"/>
    <w:rsid w:val="00042D25"/>
    <w:rsid w:val="00044650"/>
    <w:rsid w:val="000449E6"/>
    <w:rsid w:val="00044FE2"/>
    <w:rsid w:val="000451CB"/>
    <w:rsid w:val="00046955"/>
    <w:rsid w:val="0004755F"/>
    <w:rsid w:val="00047AA4"/>
    <w:rsid w:val="0005158D"/>
    <w:rsid w:val="0005194E"/>
    <w:rsid w:val="000525BE"/>
    <w:rsid w:val="00053898"/>
    <w:rsid w:val="0005412A"/>
    <w:rsid w:val="00054163"/>
    <w:rsid w:val="000543AF"/>
    <w:rsid w:val="00054DB4"/>
    <w:rsid w:val="00054EC5"/>
    <w:rsid w:val="00055081"/>
    <w:rsid w:val="0005569B"/>
    <w:rsid w:val="00056D98"/>
    <w:rsid w:val="00056DFE"/>
    <w:rsid w:val="00057663"/>
    <w:rsid w:val="0005796C"/>
    <w:rsid w:val="00057A29"/>
    <w:rsid w:val="00061C8F"/>
    <w:rsid w:val="00061D77"/>
    <w:rsid w:val="00062F77"/>
    <w:rsid w:val="000631E0"/>
    <w:rsid w:val="00064C1F"/>
    <w:rsid w:val="000655EF"/>
    <w:rsid w:val="000660A0"/>
    <w:rsid w:val="00066D69"/>
    <w:rsid w:val="00070775"/>
    <w:rsid w:val="000713F4"/>
    <w:rsid w:val="00071F6A"/>
    <w:rsid w:val="00072469"/>
    <w:rsid w:val="00073676"/>
    <w:rsid w:val="0007424A"/>
    <w:rsid w:val="000747BD"/>
    <w:rsid w:val="000763A2"/>
    <w:rsid w:val="0007690D"/>
    <w:rsid w:val="00076ACA"/>
    <w:rsid w:val="00076C82"/>
    <w:rsid w:val="0008001E"/>
    <w:rsid w:val="0008001F"/>
    <w:rsid w:val="0008021E"/>
    <w:rsid w:val="000805CD"/>
    <w:rsid w:val="000811C1"/>
    <w:rsid w:val="00081E01"/>
    <w:rsid w:val="0008286F"/>
    <w:rsid w:val="00083DFD"/>
    <w:rsid w:val="00084C05"/>
    <w:rsid w:val="000855C5"/>
    <w:rsid w:val="000859BE"/>
    <w:rsid w:val="00085ADE"/>
    <w:rsid w:val="000867DF"/>
    <w:rsid w:val="00086981"/>
    <w:rsid w:val="00086B7C"/>
    <w:rsid w:val="00087B72"/>
    <w:rsid w:val="00090CC3"/>
    <w:rsid w:val="00091702"/>
    <w:rsid w:val="000922F8"/>
    <w:rsid w:val="00092631"/>
    <w:rsid w:val="0009319C"/>
    <w:rsid w:val="00093963"/>
    <w:rsid w:val="0009482E"/>
    <w:rsid w:val="00094D63"/>
    <w:rsid w:val="0009664D"/>
    <w:rsid w:val="00097A42"/>
    <w:rsid w:val="00097E5A"/>
    <w:rsid w:val="000A044D"/>
    <w:rsid w:val="000A045B"/>
    <w:rsid w:val="000A0504"/>
    <w:rsid w:val="000A11E8"/>
    <w:rsid w:val="000A390D"/>
    <w:rsid w:val="000A4A75"/>
    <w:rsid w:val="000A4D98"/>
    <w:rsid w:val="000A5926"/>
    <w:rsid w:val="000A640F"/>
    <w:rsid w:val="000A6DCA"/>
    <w:rsid w:val="000A70EF"/>
    <w:rsid w:val="000A7E2D"/>
    <w:rsid w:val="000B0EA3"/>
    <w:rsid w:val="000B565D"/>
    <w:rsid w:val="000B574D"/>
    <w:rsid w:val="000B6DF1"/>
    <w:rsid w:val="000B6E8D"/>
    <w:rsid w:val="000C0121"/>
    <w:rsid w:val="000C063E"/>
    <w:rsid w:val="000C08CC"/>
    <w:rsid w:val="000C0C45"/>
    <w:rsid w:val="000C0DBF"/>
    <w:rsid w:val="000C13F8"/>
    <w:rsid w:val="000C155E"/>
    <w:rsid w:val="000C164D"/>
    <w:rsid w:val="000C2DE5"/>
    <w:rsid w:val="000C4FC0"/>
    <w:rsid w:val="000C648B"/>
    <w:rsid w:val="000D07F9"/>
    <w:rsid w:val="000D0DDC"/>
    <w:rsid w:val="000D0E16"/>
    <w:rsid w:val="000D1B78"/>
    <w:rsid w:val="000D1DE2"/>
    <w:rsid w:val="000D1FA8"/>
    <w:rsid w:val="000D26D6"/>
    <w:rsid w:val="000D3D6E"/>
    <w:rsid w:val="000D59CB"/>
    <w:rsid w:val="000D5AA2"/>
    <w:rsid w:val="000D6241"/>
    <w:rsid w:val="000D629E"/>
    <w:rsid w:val="000D6CEB"/>
    <w:rsid w:val="000D74B7"/>
    <w:rsid w:val="000D79EF"/>
    <w:rsid w:val="000E0436"/>
    <w:rsid w:val="000E1512"/>
    <w:rsid w:val="000E25A6"/>
    <w:rsid w:val="000E2BFB"/>
    <w:rsid w:val="000E2D54"/>
    <w:rsid w:val="000E320F"/>
    <w:rsid w:val="000E5799"/>
    <w:rsid w:val="000E586C"/>
    <w:rsid w:val="000E617D"/>
    <w:rsid w:val="000E64EF"/>
    <w:rsid w:val="000E6AC1"/>
    <w:rsid w:val="000E79D9"/>
    <w:rsid w:val="000F0867"/>
    <w:rsid w:val="000F0951"/>
    <w:rsid w:val="000F160E"/>
    <w:rsid w:val="000F1B75"/>
    <w:rsid w:val="000F1EC5"/>
    <w:rsid w:val="000F21BC"/>
    <w:rsid w:val="000F2529"/>
    <w:rsid w:val="000F2BC7"/>
    <w:rsid w:val="000F5F91"/>
    <w:rsid w:val="000F66F4"/>
    <w:rsid w:val="000F7752"/>
    <w:rsid w:val="000F79CA"/>
    <w:rsid w:val="000F7CB2"/>
    <w:rsid w:val="00100F6B"/>
    <w:rsid w:val="00101F6B"/>
    <w:rsid w:val="00102422"/>
    <w:rsid w:val="001025AC"/>
    <w:rsid w:val="001029B1"/>
    <w:rsid w:val="00102A96"/>
    <w:rsid w:val="00102CB0"/>
    <w:rsid w:val="0010351A"/>
    <w:rsid w:val="00103836"/>
    <w:rsid w:val="00103C55"/>
    <w:rsid w:val="00104830"/>
    <w:rsid w:val="00104C12"/>
    <w:rsid w:val="001056AC"/>
    <w:rsid w:val="00107A58"/>
    <w:rsid w:val="0011095E"/>
    <w:rsid w:val="001112C4"/>
    <w:rsid w:val="00112182"/>
    <w:rsid w:val="0011352C"/>
    <w:rsid w:val="00113DE2"/>
    <w:rsid w:val="00113FA3"/>
    <w:rsid w:val="001151EB"/>
    <w:rsid w:val="001159E1"/>
    <w:rsid w:val="00117181"/>
    <w:rsid w:val="001173DB"/>
    <w:rsid w:val="00120B43"/>
    <w:rsid w:val="00120BB4"/>
    <w:rsid w:val="00120E47"/>
    <w:rsid w:val="001212C6"/>
    <w:rsid w:val="0012246C"/>
    <w:rsid w:val="00124674"/>
    <w:rsid w:val="00124AE0"/>
    <w:rsid w:val="00125BD5"/>
    <w:rsid w:val="00127DE1"/>
    <w:rsid w:val="001306A1"/>
    <w:rsid w:val="00130E38"/>
    <w:rsid w:val="001310DC"/>
    <w:rsid w:val="0013131C"/>
    <w:rsid w:val="00132802"/>
    <w:rsid w:val="00132D48"/>
    <w:rsid w:val="0013373D"/>
    <w:rsid w:val="001337F5"/>
    <w:rsid w:val="00135A3F"/>
    <w:rsid w:val="00135F0E"/>
    <w:rsid w:val="0013601D"/>
    <w:rsid w:val="001364D1"/>
    <w:rsid w:val="001368DB"/>
    <w:rsid w:val="0013695D"/>
    <w:rsid w:val="00136C49"/>
    <w:rsid w:val="001374DD"/>
    <w:rsid w:val="00137FA3"/>
    <w:rsid w:val="00140330"/>
    <w:rsid w:val="0014072B"/>
    <w:rsid w:val="0014205E"/>
    <w:rsid w:val="00144731"/>
    <w:rsid w:val="00144744"/>
    <w:rsid w:val="001453FB"/>
    <w:rsid w:val="00145695"/>
    <w:rsid w:val="001456AE"/>
    <w:rsid w:val="00146F32"/>
    <w:rsid w:val="00147A77"/>
    <w:rsid w:val="00147F85"/>
    <w:rsid w:val="001501B6"/>
    <w:rsid w:val="001505F9"/>
    <w:rsid w:val="00150B91"/>
    <w:rsid w:val="00150E95"/>
    <w:rsid w:val="0015110B"/>
    <w:rsid w:val="0015192E"/>
    <w:rsid w:val="00152B15"/>
    <w:rsid w:val="00152B16"/>
    <w:rsid w:val="00152CD6"/>
    <w:rsid w:val="00153850"/>
    <w:rsid w:val="00153B44"/>
    <w:rsid w:val="00154555"/>
    <w:rsid w:val="001545F8"/>
    <w:rsid w:val="00154D0F"/>
    <w:rsid w:val="00156EB9"/>
    <w:rsid w:val="00157F20"/>
    <w:rsid w:val="001617EB"/>
    <w:rsid w:val="0016296E"/>
    <w:rsid w:val="00162E5C"/>
    <w:rsid w:val="001635AB"/>
    <w:rsid w:val="00163D44"/>
    <w:rsid w:val="0016423C"/>
    <w:rsid w:val="0016463E"/>
    <w:rsid w:val="0016472E"/>
    <w:rsid w:val="00164902"/>
    <w:rsid w:val="001649D6"/>
    <w:rsid w:val="00164C19"/>
    <w:rsid w:val="00164DB4"/>
    <w:rsid w:val="00165509"/>
    <w:rsid w:val="00165510"/>
    <w:rsid w:val="0016582E"/>
    <w:rsid w:val="00165D04"/>
    <w:rsid w:val="001662DB"/>
    <w:rsid w:val="00166D5A"/>
    <w:rsid w:val="00167DE9"/>
    <w:rsid w:val="00167E37"/>
    <w:rsid w:val="00170EF4"/>
    <w:rsid w:val="0017106F"/>
    <w:rsid w:val="00172B93"/>
    <w:rsid w:val="00172C24"/>
    <w:rsid w:val="001734B8"/>
    <w:rsid w:val="0017614E"/>
    <w:rsid w:val="00176557"/>
    <w:rsid w:val="001767D5"/>
    <w:rsid w:val="00177AB6"/>
    <w:rsid w:val="00180542"/>
    <w:rsid w:val="001821A6"/>
    <w:rsid w:val="001826CF"/>
    <w:rsid w:val="00183922"/>
    <w:rsid w:val="001844CD"/>
    <w:rsid w:val="001846E7"/>
    <w:rsid w:val="00184896"/>
    <w:rsid w:val="001850C3"/>
    <w:rsid w:val="00185971"/>
    <w:rsid w:val="00185D2C"/>
    <w:rsid w:val="00187564"/>
    <w:rsid w:val="00187B81"/>
    <w:rsid w:val="001905C1"/>
    <w:rsid w:val="00190ED1"/>
    <w:rsid w:val="00191464"/>
    <w:rsid w:val="00191E46"/>
    <w:rsid w:val="00192978"/>
    <w:rsid w:val="00192E88"/>
    <w:rsid w:val="001938AC"/>
    <w:rsid w:val="001940F2"/>
    <w:rsid w:val="00194124"/>
    <w:rsid w:val="001941EC"/>
    <w:rsid w:val="00194ECD"/>
    <w:rsid w:val="001953C8"/>
    <w:rsid w:val="00196070"/>
    <w:rsid w:val="00196484"/>
    <w:rsid w:val="00197A0F"/>
    <w:rsid w:val="001A0300"/>
    <w:rsid w:val="001A07E4"/>
    <w:rsid w:val="001A0DE1"/>
    <w:rsid w:val="001A10C9"/>
    <w:rsid w:val="001A1624"/>
    <w:rsid w:val="001A36C8"/>
    <w:rsid w:val="001A372A"/>
    <w:rsid w:val="001A377D"/>
    <w:rsid w:val="001A6249"/>
    <w:rsid w:val="001A6361"/>
    <w:rsid w:val="001A6973"/>
    <w:rsid w:val="001A6AA8"/>
    <w:rsid w:val="001A7013"/>
    <w:rsid w:val="001A7F87"/>
    <w:rsid w:val="001B051B"/>
    <w:rsid w:val="001B07CF"/>
    <w:rsid w:val="001B0FFA"/>
    <w:rsid w:val="001B1358"/>
    <w:rsid w:val="001B25C7"/>
    <w:rsid w:val="001B2679"/>
    <w:rsid w:val="001B30D2"/>
    <w:rsid w:val="001B4349"/>
    <w:rsid w:val="001B4953"/>
    <w:rsid w:val="001B4D6C"/>
    <w:rsid w:val="001B504B"/>
    <w:rsid w:val="001B530D"/>
    <w:rsid w:val="001B7CFF"/>
    <w:rsid w:val="001C1C14"/>
    <w:rsid w:val="001C251D"/>
    <w:rsid w:val="001C2C8B"/>
    <w:rsid w:val="001C2E30"/>
    <w:rsid w:val="001C3354"/>
    <w:rsid w:val="001C3E55"/>
    <w:rsid w:val="001C4718"/>
    <w:rsid w:val="001C500A"/>
    <w:rsid w:val="001C677B"/>
    <w:rsid w:val="001C727D"/>
    <w:rsid w:val="001C76F6"/>
    <w:rsid w:val="001D0781"/>
    <w:rsid w:val="001D080A"/>
    <w:rsid w:val="001D0C51"/>
    <w:rsid w:val="001D0CED"/>
    <w:rsid w:val="001D0F0A"/>
    <w:rsid w:val="001D0F73"/>
    <w:rsid w:val="001D1130"/>
    <w:rsid w:val="001D11E0"/>
    <w:rsid w:val="001D3BE9"/>
    <w:rsid w:val="001D3FA6"/>
    <w:rsid w:val="001D4C11"/>
    <w:rsid w:val="001D533D"/>
    <w:rsid w:val="001D6A2B"/>
    <w:rsid w:val="001E059C"/>
    <w:rsid w:val="001E12B3"/>
    <w:rsid w:val="001E16BE"/>
    <w:rsid w:val="001E19E7"/>
    <w:rsid w:val="001E25BB"/>
    <w:rsid w:val="001E34F6"/>
    <w:rsid w:val="001E3DC8"/>
    <w:rsid w:val="001E7B4A"/>
    <w:rsid w:val="001F005D"/>
    <w:rsid w:val="001F0B6B"/>
    <w:rsid w:val="001F0FB6"/>
    <w:rsid w:val="001F177F"/>
    <w:rsid w:val="001F1865"/>
    <w:rsid w:val="001F2512"/>
    <w:rsid w:val="001F2915"/>
    <w:rsid w:val="001F29F5"/>
    <w:rsid w:val="001F2D32"/>
    <w:rsid w:val="001F397D"/>
    <w:rsid w:val="001F4C84"/>
    <w:rsid w:val="001F4DA9"/>
    <w:rsid w:val="001F5BC4"/>
    <w:rsid w:val="001F6E89"/>
    <w:rsid w:val="001F7209"/>
    <w:rsid w:val="001F75F3"/>
    <w:rsid w:val="00201FAD"/>
    <w:rsid w:val="00203057"/>
    <w:rsid w:val="002032D0"/>
    <w:rsid w:val="00205542"/>
    <w:rsid w:val="002064DF"/>
    <w:rsid w:val="00206638"/>
    <w:rsid w:val="00207F3D"/>
    <w:rsid w:val="00211675"/>
    <w:rsid w:val="00212BFB"/>
    <w:rsid w:val="00213B73"/>
    <w:rsid w:val="00213BC9"/>
    <w:rsid w:val="00213DA3"/>
    <w:rsid w:val="002140F3"/>
    <w:rsid w:val="002145EE"/>
    <w:rsid w:val="00214EFE"/>
    <w:rsid w:val="00215E3A"/>
    <w:rsid w:val="00215F14"/>
    <w:rsid w:val="00216334"/>
    <w:rsid w:val="002168A6"/>
    <w:rsid w:val="002169F5"/>
    <w:rsid w:val="00216EC7"/>
    <w:rsid w:val="0022051B"/>
    <w:rsid w:val="002262F5"/>
    <w:rsid w:val="002265C9"/>
    <w:rsid w:val="00226D61"/>
    <w:rsid w:val="0022783C"/>
    <w:rsid w:val="0023038E"/>
    <w:rsid w:val="002307C0"/>
    <w:rsid w:val="002308E6"/>
    <w:rsid w:val="002309A7"/>
    <w:rsid w:val="002322FC"/>
    <w:rsid w:val="00232C47"/>
    <w:rsid w:val="002351A6"/>
    <w:rsid w:val="00235C83"/>
    <w:rsid w:val="002379AC"/>
    <w:rsid w:val="00240D1A"/>
    <w:rsid w:val="00240E7C"/>
    <w:rsid w:val="00242AE7"/>
    <w:rsid w:val="00243217"/>
    <w:rsid w:val="00243562"/>
    <w:rsid w:val="00243EB0"/>
    <w:rsid w:val="00244D9E"/>
    <w:rsid w:val="00244DB5"/>
    <w:rsid w:val="00245C52"/>
    <w:rsid w:val="00247476"/>
    <w:rsid w:val="00251DE5"/>
    <w:rsid w:val="00252C83"/>
    <w:rsid w:val="00253699"/>
    <w:rsid w:val="00253FFF"/>
    <w:rsid w:val="00254085"/>
    <w:rsid w:val="0025433B"/>
    <w:rsid w:val="00254A5F"/>
    <w:rsid w:val="002555AB"/>
    <w:rsid w:val="00255BA6"/>
    <w:rsid w:val="00255CD0"/>
    <w:rsid w:val="002571C7"/>
    <w:rsid w:val="0025785D"/>
    <w:rsid w:val="00260033"/>
    <w:rsid w:val="002605F3"/>
    <w:rsid w:val="00262465"/>
    <w:rsid w:val="00262B97"/>
    <w:rsid w:val="00262C5A"/>
    <w:rsid w:val="002630AF"/>
    <w:rsid w:val="0026382A"/>
    <w:rsid w:val="00263BAD"/>
    <w:rsid w:val="00263D3F"/>
    <w:rsid w:val="0026425E"/>
    <w:rsid w:val="0026435C"/>
    <w:rsid w:val="00264404"/>
    <w:rsid w:val="002653B0"/>
    <w:rsid w:val="0026657D"/>
    <w:rsid w:val="00267932"/>
    <w:rsid w:val="0027139F"/>
    <w:rsid w:val="0027172A"/>
    <w:rsid w:val="00272863"/>
    <w:rsid w:val="00272F42"/>
    <w:rsid w:val="00273676"/>
    <w:rsid w:val="0027374C"/>
    <w:rsid w:val="002738A5"/>
    <w:rsid w:val="00273B86"/>
    <w:rsid w:val="00275C56"/>
    <w:rsid w:val="00275F21"/>
    <w:rsid w:val="00276CE0"/>
    <w:rsid w:val="00277288"/>
    <w:rsid w:val="00277C18"/>
    <w:rsid w:val="00280266"/>
    <w:rsid w:val="00280725"/>
    <w:rsid w:val="00281677"/>
    <w:rsid w:val="00281731"/>
    <w:rsid w:val="00281E03"/>
    <w:rsid w:val="00283569"/>
    <w:rsid w:val="0028392C"/>
    <w:rsid w:val="00283F94"/>
    <w:rsid w:val="00285F69"/>
    <w:rsid w:val="00286CE4"/>
    <w:rsid w:val="00286DA9"/>
    <w:rsid w:val="00286E25"/>
    <w:rsid w:val="00286F31"/>
    <w:rsid w:val="00290040"/>
    <w:rsid w:val="00290BAE"/>
    <w:rsid w:val="00291602"/>
    <w:rsid w:val="002928B0"/>
    <w:rsid w:val="002930DC"/>
    <w:rsid w:val="00293837"/>
    <w:rsid w:val="002944C3"/>
    <w:rsid w:val="00294979"/>
    <w:rsid w:val="00294A23"/>
    <w:rsid w:val="00295AA4"/>
    <w:rsid w:val="002960B1"/>
    <w:rsid w:val="002969F1"/>
    <w:rsid w:val="00296F54"/>
    <w:rsid w:val="0029703E"/>
    <w:rsid w:val="002A0CEC"/>
    <w:rsid w:val="002A1124"/>
    <w:rsid w:val="002A1B53"/>
    <w:rsid w:val="002A21C8"/>
    <w:rsid w:val="002A2230"/>
    <w:rsid w:val="002A2427"/>
    <w:rsid w:val="002A316F"/>
    <w:rsid w:val="002A31D9"/>
    <w:rsid w:val="002A31FC"/>
    <w:rsid w:val="002A32C6"/>
    <w:rsid w:val="002A3C8D"/>
    <w:rsid w:val="002A3D77"/>
    <w:rsid w:val="002A446C"/>
    <w:rsid w:val="002A4C42"/>
    <w:rsid w:val="002A5E9C"/>
    <w:rsid w:val="002A76BB"/>
    <w:rsid w:val="002A7CB4"/>
    <w:rsid w:val="002B0EA4"/>
    <w:rsid w:val="002B1353"/>
    <w:rsid w:val="002B1779"/>
    <w:rsid w:val="002B1A3E"/>
    <w:rsid w:val="002B1D32"/>
    <w:rsid w:val="002B24F3"/>
    <w:rsid w:val="002B427A"/>
    <w:rsid w:val="002B43EF"/>
    <w:rsid w:val="002B4903"/>
    <w:rsid w:val="002B6EB4"/>
    <w:rsid w:val="002B7714"/>
    <w:rsid w:val="002C063D"/>
    <w:rsid w:val="002C08EC"/>
    <w:rsid w:val="002C1410"/>
    <w:rsid w:val="002C1A61"/>
    <w:rsid w:val="002C1E46"/>
    <w:rsid w:val="002C34D1"/>
    <w:rsid w:val="002C3B51"/>
    <w:rsid w:val="002C3F5C"/>
    <w:rsid w:val="002C41B5"/>
    <w:rsid w:val="002C6246"/>
    <w:rsid w:val="002C7C15"/>
    <w:rsid w:val="002D0006"/>
    <w:rsid w:val="002D0243"/>
    <w:rsid w:val="002D1672"/>
    <w:rsid w:val="002D1BF9"/>
    <w:rsid w:val="002D24BB"/>
    <w:rsid w:val="002D3313"/>
    <w:rsid w:val="002D4584"/>
    <w:rsid w:val="002D579B"/>
    <w:rsid w:val="002D5A9B"/>
    <w:rsid w:val="002D7B15"/>
    <w:rsid w:val="002D7B96"/>
    <w:rsid w:val="002E0448"/>
    <w:rsid w:val="002E0D44"/>
    <w:rsid w:val="002E1ABE"/>
    <w:rsid w:val="002E3244"/>
    <w:rsid w:val="002E5C45"/>
    <w:rsid w:val="002E7431"/>
    <w:rsid w:val="002E7861"/>
    <w:rsid w:val="002E7A2E"/>
    <w:rsid w:val="002F1A45"/>
    <w:rsid w:val="002F2270"/>
    <w:rsid w:val="002F29B9"/>
    <w:rsid w:val="002F37C2"/>
    <w:rsid w:val="002F3BF1"/>
    <w:rsid w:val="002F4245"/>
    <w:rsid w:val="002F746C"/>
    <w:rsid w:val="002F7B1C"/>
    <w:rsid w:val="003000AC"/>
    <w:rsid w:val="003008A6"/>
    <w:rsid w:val="00303794"/>
    <w:rsid w:val="00303C4E"/>
    <w:rsid w:val="003069F4"/>
    <w:rsid w:val="00306DDF"/>
    <w:rsid w:val="003103F8"/>
    <w:rsid w:val="00310572"/>
    <w:rsid w:val="003112A1"/>
    <w:rsid w:val="003114E7"/>
    <w:rsid w:val="00311B8E"/>
    <w:rsid w:val="00311BE0"/>
    <w:rsid w:val="00312720"/>
    <w:rsid w:val="003136C2"/>
    <w:rsid w:val="00314D0D"/>
    <w:rsid w:val="00314DA6"/>
    <w:rsid w:val="00315585"/>
    <w:rsid w:val="0031718A"/>
    <w:rsid w:val="00320513"/>
    <w:rsid w:val="00321235"/>
    <w:rsid w:val="003216D8"/>
    <w:rsid w:val="00322BAE"/>
    <w:rsid w:val="00322FF0"/>
    <w:rsid w:val="003238E5"/>
    <w:rsid w:val="003239EC"/>
    <w:rsid w:val="00323A4D"/>
    <w:rsid w:val="00325193"/>
    <w:rsid w:val="00326275"/>
    <w:rsid w:val="003276AD"/>
    <w:rsid w:val="0032775C"/>
    <w:rsid w:val="00331987"/>
    <w:rsid w:val="003320AF"/>
    <w:rsid w:val="0033438E"/>
    <w:rsid w:val="00335B7D"/>
    <w:rsid w:val="003402FD"/>
    <w:rsid w:val="0034103F"/>
    <w:rsid w:val="00341AD9"/>
    <w:rsid w:val="00341B6F"/>
    <w:rsid w:val="00342865"/>
    <w:rsid w:val="00344092"/>
    <w:rsid w:val="00344603"/>
    <w:rsid w:val="003447DA"/>
    <w:rsid w:val="003455D2"/>
    <w:rsid w:val="003459E4"/>
    <w:rsid w:val="00345BCE"/>
    <w:rsid w:val="00346C2A"/>
    <w:rsid w:val="00347BEC"/>
    <w:rsid w:val="003508FA"/>
    <w:rsid w:val="00352E56"/>
    <w:rsid w:val="003534D6"/>
    <w:rsid w:val="00353588"/>
    <w:rsid w:val="00355614"/>
    <w:rsid w:val="003556EB"/>
    <w:rsid w:val="003564CE"/>
    <w:rsid w:val="003568BD"/>
    <w:rsid w:val="00356D7E"/>
    <w:rsid w:val="00357726"/>
    <w:rsid w:val="003603DD"/>
    <w:rsid w:val="00360A1E"/>
    <w:rsid w:val="00364214"/>
    <w:rsid w:val="0036673B"/>
    <w:rsid w:val="0037001E"/>
    <w:rsid w:val="00370445"/>
    <w:rsid w:val="00371BB5"/>
    <w:rsid w:val="00372C3F"/>
    <w:rsid w:val="00373529"/>
    <w:rsid w:val="0037407C"/>
    <w:rsid w:val="003748C4"/>
    <w:rsid w:val="00374AD8"/>
    <w:rsid w:val="003751D6"/>
    <w:rsid w:val="00375E3E"/>
    <w:rsid w:val="00376ABA"/>
    <w:rsid w:val="003772DB"/>
    <w:rsid w:val="00377F0F"/>
    <w:rsid w:val="00377F24"/>
    <w:rsid w:val="00381592"/>
    <w:rsid w:val="003815DD"/>
    <w:rsid w:val="00382A8F"/>
    <w:rsid w:val="00383856"/>
    <w:rsid w:val="00383C55"/>
    <w:rsid w:val="00384593"/>
    <w:rsid w:val="0038478A"/>
    <w:rsid w:val="00384A67"/>
    <w:rsid w:val="0038589B"/>
    <w:rsid w:val="003868C5"/>
    <w:rsid w:val="00390030"/>
    <w:rsid w:val="00390F46"/>
    <w:rsid w:val="00392A3E"/>
    <w:rsid w:val="00392FB5"/>
    <w:rsid w:val="00393E99"/>
    <w:rsid w:val="00395DDE"/>
    <w:rsid w:val="00396010"/>
    <w:rsid w:val="00396B41"/>
    <w:rsid w:val="00397864"/>
    <w:rsid w:val="00397FB8"/>
    <w:rsid w:val="003A00BD"/>
    <w:rsid w:val="003A07D4"/>
    <w:rsid w:val="003A1B45"/>
    <w:rsid w:val="003A20A0"/>
    <w:rsid w:val="003A3098"/>
    <w:rsid w:val="003A328F"/>
    <w:rsid w:val="003A3FEF"/>
    <w:rsid w:val="003A552F"/>
    <w:rsid w:val="003A5CA5"/>
    <w:rsid w:val="003A6855"/>
    <w:rsid w:val="003A697E"/>
    <w:rsid w:val="003A7099"/>
    <w:rsid w:val="003B050F"/>
    <w:rsid w:val="003B0796"/>
    <w:rsid w:val="003B2368"/>
    <w:rsid w:val="003B25BD"/>
    <w:rsid w:val="003B28CA"/>
    <w:rsid w:val="003B2B58"/>
    <w:rsid w:val="003B416D"/>
    <w:rsid w:val="003B684D"/>
    <w:rsid w:val="003C2514"/>
    <w:rsid w:val="003C32AA"/>
    <w:rsid w:val="003C35D2"/>
    <w:rsid w:val="003C3982"/>
    <w:rsid w:val="003C492A"/>
    <w:rsid w:val="003C4980"/>
    <w:rsid w:val="003C498C"/>
    <w:rsid w:val="003C4BD7"/>
    <w:rsid w:val="003C5000"/>
    <w:rsid w:val="003C5EF1"/>
    <w:rsid w:val="003C7184"/>
    <w:rsid w:val="003C7538"/>
    <w:rsid w:val="003D5087"/>
    <w:rsid w:val="003D5BC9"/>
    <w:rsid w:val="003D62FB"/>
    <w:rsid w:val="003E0D24"/>
    <w:rsid w:val="003E0F9D"/>
    <w:rsid w:val="003E19D6"/>
    <w:rsid w:val="003E1D25"/>
    <w:rsid w:val="003E1D5C"/>
    <w:rsid w:val="003E2ED1"/>
    <w:rsid w:val="003E3321"/>
    <w:rsid w:val="003E35C0"/>
    <w:rsid w:val="003E3A00"/>
    <w:rsid w:val="003E3C21"/>
    <w:rsid w:val="003E45B3"/>
    <w:rsid w:val="003E4F9D"/>
    <w:rsid w:val="003E57F3"/>
    <w:rsid w:val="003E5B9E"/>
    <w:rsid w:val="003E5FF7"/>
    <w:rsid w:val="003E6C77"/>
    <w:rsid w:val="003E7175"/>
    <w:rsid w:val="003E7DFA"/>
    <w:rsid w:val="003F09BA"/>
    <w:rsid w:val="003F1E7D"/>
    <w:rsid w:val="003F1EA9"/>
    <w:rsid w:val="003F2757"/>
    <w:rsid w:val="003F304C"/>
    <w:rsid w:val="003F3901"/>
    <w:rsid w:val="003F424A"/>
    <w:rsid w:val="003F47BC"/>
    <w:rsid w:val="003F50EF"/>
    <w:rsid w:val="003F574C"/>
    <w:rsid w:val="003F6819"/>
    <w:rsid w:val="003F6CFF"/>
    <w:rsid w:val="003F7542"/>
    <w:rsid w:val="003F7F60"/>
    <w:rsid w:val="004000D6"/>
    <w:rsid w:val="0040012F"/>
    <w:rsid w:val="004007D2"/>
    <w:rsid w:val="004013C1"/>
    <w:rsid w:val="00401A8B"/>
    <w:rsid w:val="004021AA"/>
    <w:rsid w:val="004023A0"/>
    <w:rsid w:val="00402725"/>
    <w:rsid w:val="00402BD5"/>
    <w:rsid w:val="0040379F"/>
    <w:rsid w:val="00404268"/>
    <w:rsid w:val="004043CB"/>
    <w:rsid w:val="00404899"/>
    <w:rsid w:val="004056ED"/>
    <w:rsid w:val="00405FC4"/>
    <w:rsid w:val="00407893"/>
    <w:rsid w:val="0041003A"/>
    <w:rsid w:val="00411563"/>
    <w:rsid w:val="00411630"/>
    <w:rsid w:val="00412522"/>
    <w:rsid w:val="00412B94"/>
    <w:rsid w:val="00413BAA"/>
    <w:rsid w:val="00413BC3"/>
    <w:rsid w:val="00414800"/>
    <w:rsid w:val="00414EE5"/>
    <w:rsid w:val="00415399"/>
    <w:rsid w:val="004160D7"/>
    <w:rsid w:val="00416CD8"/>
    <w:rsid w:val="0041726B"/>
    <w:rsid w:val="004173BD"/>
    <w:rsid w:val="00417B0D"/>
    <w:rsid w:val="00417DA7"/>
    <w:rsid w:val="00420AE3"/>
    <w:rsid w:val="004214DA"/>
    <w:rsid w:val="00421ECA"/>
    <w:rsid w:val="004226FD"/>
    <w:rsid w:val="00423940"/>
    <w:rsid w:val="004241D5"/>
    <w:rsid w:val="00424D5B"/>
    <w:rsid w:val="00424D5D"/>
    <w:rsid w:val="00425F2F"/>
    <w:rsid w:val="00426122"/>
    <w:rsid w:val="00426FFB"/>
    <w:rsid w:val="00427FCE"/>
    <w:rsid w:val="0043018F"/>
    <w:rsid w:val="0043074A"/>
    <w:rsid w:val="0043096E"/>
    <w:rsid w:val="00430B17"/>
    <w:rsid w:val="004314BF"/>
    <w:rsid w:val="00431961"/>
    <w:rsid w:val="00432534"/>
    <w:rsid w:val="004326E3"/>
    <w:rsid w:val="004326ED"/>
    <w:rsid w:val="00432E1B"/>
    <w:rsid w:val="0043326F"/>
    <w:rsid w:val="00435412"/>
    <w:rsid w:val="0043547D"/>
    <w:rsid w:val="00435D05"/>
    <w:rsid w:val="00435DE8"/>
    <w:rsid w:val="00436118"/>
    <w:rsid w:val="004361A7"/>
    <w:rsid w:val="00436AB3"/>
    <w:rsid w:val="004403BD"/>
    <w:rsid w:val="004403DB"/>
    <w:rsid w:val="004405DF"/>
    <w:rsid w:val="00440B0E"/>
    <w:rsid w:val="00440DD2"/>
    <w:rsid w:val="004410E1"/>
    <w:rsid w:val="00441D2F"/>
    <w:rsid w:val="0044268E"/>
    <w:rsid w:val="004438F3"/>
    <w:rsid w:val="00444BB1"/>
    <w:rsid w:val="00444EC2"/>
    <w:rsid w:val="0044570E"/>
    <w:rsid w:val="0044789C"/>
    <w:rsid w:val="00447CC7"/>
    <w:rsid w:val="00451F54"/>
    <w:rsid w:val="004526CD"/>
    <w:rsid w:val="00452FB9"/>
    <w:rsid w:val="00453384"/>
    <w:rsid w:val="004534E6"/>
    <w:rsid w:val="004566CE"/>
    <w:rsid w:val="004576AD"/>
    <w:rsid w:val="004605B5"/>
    <w:rsid w:val="00461269"/>
    <w:rsid w:val="004612D6"/>
    <w:rsid w:val="00461A8F"/>
    <w:rsid w:val="004622BA"/>
    <w:rsid w:val="00462806"/>
    <w:rsid w:val="0046289D"/>
    <w:rsid w:val="00464E91"/>
    <w:rsid w:val="00465975"/>
    <w:rsid w:val="00465CA9"/>
    <w:rsid w:val="00466325"/>
    <w:rsid w:val="004676D2"/>
    <w:rsid w:val="0047082E"/>
    <w:rsid w:val="00470AF9"/>
    <w:rsid w:val="00470E32"/>
    <w:rsid w:val="004712C8"/>
    <w:rsid w:val="0047154D"/>
    <w:rsid w:val="0047189F"/>
    <w:rsid w:val="00472B1F"/>
    <w:rsid w:val="004751FF"/>
    <w:rsid w:val="00475D70"/>
    <w:rsid w:val="00475E61"/>
    <w:rsid w:val="00476651"/>
    <w:rsid w:val="00476B2B"/>
    <w:rsid w:val="0047727A"/>
    <w:rsid w:val="0047728D"/>
    <w:rsid w:val="00480B23"/>
    <w:rsid w:val="004812D9"/>
    <w:rsid w:val="004824F4"/>
    <w:rsid w:val="004838A4"/>
    <w:rsid w:val="004840BE"/>
    <w:rsid w:val="004845F9"/>
    <w:rsid w:val="00485118"/>
    <w:rsid w:val="0048549B"/>
    <w:rsid w:val="004855D9"/>
    <w:rsid w:val="00485AE3"/>
    <w:rsid w:val="00485AE4"/>
    <w:rsid w:val="004907EC"/>
    <w:rsid w:val="00491526"/>
    <w:rsid w:val="004918C7"/>
    <w:rsid w:val="00491E99"/>
    <w:rsid w:val="0049221F"/>
    <w:rsid w:val="0049278C"/>
    <w:rsid w:val="0049290A"/>
    <w:rsid w:val="004929A8"/>
    <w:rsid w:val="00492D6D"/>
    <w:rsid w:val="00494D0D"/>
    <w:rsid w:val="0049570B"/>
    <w:rsid w:val="00495B4E"/>
    <w:rsid w:val="00496036"/>
    <w:rsid w:val="00496CAC"/>
    <w:rsid w:val="00496D6F"/>
    <w:rsid w:val="00497425"/>
    <w:rsid w:val="004A00E0"/>
    <w:rsid w:val="004A0453"/>
    <w:rsid w:val="004A09FE"/>
    <w:rsid w:val="004A0E94"/>
    <w:rsid w:val="004A14E7"/>
    <w:rsid w:val="004A40BD"/>
    <w:rsid w:val="004A4D04"/>
    <w:rsid w:val="004A5734"/>
    <w:rsid w:val="004A70EB"/>
    <w:rsid w:val="004A774E"/>
    <w:rsid w:val="004A7A29"/>
    <w:rsid w:val="004B0E4B"/>
    <w:rsid w:val="004B1214"/>
    <w:rsid w:val="004B34A7"/>
    <w:rsid w:val="004B3DC5"/>
    <w:rsid w:val="004B4009"/>
    <w:rsid w:val="004B4B09"/>
    <w:rsid w:val="004B5486"/>
    <w:rsid w:val="004B59AA"/>
    <w:rsid w:val="004B6464"/>
    <w:rsid w:val="004B70B4"/>
    <w:rsid w:val="004B739A"/>
    <w:rsid w:val="004C00A0"/>
    <w:rsid w:val="004C2223"/>
    <w:rsid w:val="004C3BE8"/>
    <w:rsid w:val="004C3DCF"/>
    <w:rsid w:val="004C4D54"/>
    <w:rsid w:val="004C5079"/>
    <w:rsid w:val="004C52D4"/>
    <w:rsid w:val="004C5F43"/>
    <w:rsid w:val="004C6895"/>
    <w:rsid w:val="004C766F"/>
    <w:rsid w:val="004C76A9"/>
    <w:rsid w:val="004D032B"/>
    <w:rsid w:val="004D11F0"/>
    <w:rsid w:val="004D1595"/>
    <w:rsid w:val="004D1C56"/>
    <w:rsid w:val="004D2543"/>
    <w:rsid w:val="004D2DF8"/>
    <w:rsid w:val="004D2F47"/>
    <w:rsid w:val="004D37C0"/>
    <w:rsid w:val="004D403B"/>
    <w:rsid w:val="004D4084"/>
    <w:rsid w:val="004D45CD"/>
    <w:rsid w:val="004D7E4C"/>
    <w:rsid w:val="004D7F39"/>
    <w:rsid w:val="004E1726"/>
    <w:rsid w:val="004E22F7"/>
    <w:rsid w:val="004E3494"/>
    <w:rsid w:val="004E421D"/>
    <w:rsid w:val="004E4695"/>
    <w:rsid w:val="004E4AD0"/>
    <w:rsid w:val="004E5D9F"/>
    <w:rsid w:val="004E68AE"/>
    <w:rsid w:val="004E7C77"/>
    <w:rsid w:val="004E7E41"/>
    <w:rsid w:val="004F0957"/>
    <w:rsid w:val="004F1067"/>
    <w:rsid w:val="004F294B"/>
    <w:rsid w:val="004F39B5"/>
    <w:rsid w:val="004F3EA6"/>
    <w:rsid w:val="004F3EAB"/>
    <w:rsid w:val="004F44F6"/>
    <w:rsid w:val="004F4957"/>
    <w:rsid w:val="004F4E6A"/>
    <w:rsid w:val="004F54A6"/>
    <w:rsid w:val="004F5BCA"/>
    <w:rsid w:val="004F7B6A"/>
    <w:rsid w:val="004F7EC4"/>
    <w:rsid w:val="00500555"/>
    <w:rsid w:val="00501BF7"/>
    <w:rsid w:val="00502171"/>
    <w:rsid w:val="00503467"/>
    <w:rsid w:val="005042D7"/>
    <w:rsid w:val="005062B0"/>
    <w:rsid w:val="005063A4"/>
    <w:rsid w:val="00506641"/>
    <w:rsid w:val="00506E91"/>
    <w:rsid w:val="00507031"/>
    <w:rsid w:val="00510A75"/>
    <w:rsid w:val="005112FD"/>
    <w:rsid w:val="0051268F"/>
    <w:rsid w:val="00513FD7"/>
    <w:rsid w:val="005144BE"/>
    <w:rsid w:val="00514845"/>
    <w:rsid w:val="00515032"/>
    <w:rsid w:val="005158C0"/>
    <w:rsid w:val="0051596A"/>
    <w:rsid w:val="00515D91"/>
    <w:rsid w:val="00516DB3"/>
    <w:rsid w:val="00520166"/>
    <w:rsid w:val="00520BA9"/>
    <w:rsid w:val="00521DB8"/>
    <w:rsid w:val="00522A2F"/>
    <w:rsid w:val="005241E7"/>
    <w:rsid w:val="005256B1"/>
    <w:rsid w:val="00525BE9"/>
    <w:rsid w:val="00527317"/>
    <w:rsid w:val="00527D26"/>
    <w:rsid w:val="00527F89"/>
    <w:rsid w:val="00530006"/>
    <w:rsid w:val="00530243"/>
    <w:rsid w:val="00531362"/>
    <w:rsid w:val="00531E48"/>
    <w:rsid w:val="00531E69"/>
    <w:rsid w:val="00532F03"/>
    <w:rsid w:val="005354BF"/>
    <w:rsid w:val="00535CA5"/>
    <w:rsid w:val="00536D57"/>
    <w:rsid w:val="0054055E"/>
    <w:rsid w:val="005419BF"/>
    <w:rsid w:val="00541A75"/>
    <w:rsid w:val="00541B67"/>
    <w:rsid w:val="005429C5"/>
    <w:rsid w:val="0054427F"/>
    <w:rsid w:val="00544E7D"/>
    <w:rsid w:val="00544FA6"/>
    <w:rsid w:val="00546190"/>
    <w:rsid w:val="005463AB"/>
    <w:rsid w:val="00546932"/>
    <w:rsid w:val="00546A99"/>
    <w:rsid w:val="00546ABD"/>
    <w:rsid w:val="00550C3F"/>
    <w:rsid w:val="00550DE4"/>
    <w:rsid w:val="00550F5F"/>
    <w:rsid w:val="005511FF"/>
    <w:rsid w:val="005512C6"/>
    <w:rsid w:val="0055148C"/>
    <w:rsid w:val="00551810"/>
    <w:rsid w:val="00552C4D"/>
    <w:rsid w:val="005533B1"/>
    <w:rsid w:val="0055408C"/>
    <w:rsid w:val="00555894"/>
    <w:rsid w:val="00555E94"/>
    <w:rsid w:val="00556531"/>
    <w:rsid w:val="005574EF"/>
    <w:rsid w:val="00560AD1"/>
    <w:rsid w:val="00560E18"/>
    <w:rsid w:val="00560F41"/>
    <w:rsid w:val="005610D1"/>
    <w:rsid w:val="00561CD3"/>
    <w:rsid w:val="00562803"/>
    <w:rsid w:val="00566324"/>
    <w:rsid w:val="0056660A"/>
    <w:rsid w:val="00566AA6"/>
    <w:rsid w:val="00566C6A"/>
    <w:rsid w:val="0056705D"/>
    <w:rsid w:val="00567C50"/>
    <w:rsid w:val="00571D7E"/>
    <w:rsid w:val="005720C3"/>
    <w:rsid w:val="005723A4"/>
    <w:rsid w:val="005725FE"/>
    <w:rsid w:val="00572B95"/>
    <w:rsid w:val="005735FB"/>
    <w:rsid w:val="00574073"/>
    <w:rsid w:val="00574704"/>
    <w:rsid w:val="005751B7"/>
    <w:rsid w:val="0057530C"/>
    <w:rsid w:val="00575CC2"/>
    <w:rsid w:val="0057603F"/>
    <w:rsid w:val="0058063D"/>
    <w:rsid w:val="00580914"/>
    <w:rsid w:val="005815FF"/>
    <w:rsid w:val="0058192A"/>
    <w:rsid w:val="00581F42"/>
    <w:rsid w:val="005823FA"/>
    <w:rsid w:val="005836AE"/>
    <w:rsid w:val="005839E5"/>
    <w:rsid w:val="0058439F"/>
    <w:rsid w:val="005860D5"/>
    <w:rsid w:val="005860DE"/>
    <w:rsid w:val="00586D37"/>
    <w:rsid w:val="005874B0"/>
    <w:rsid w:val="005879FD"/>
    <w:rsid w:val="005900C3"/>
    <w:rsid w:val="0059069B"/>
    <w:rsid w:val="005912EE"/>
    <w:rsid w:val="00592D86"/>
    <w:rsid w:val="00592F70"/>
    <w:rsid w:val="00592F7A"/>
    <w:rsid w:val="00592FD6"/>
    <w:rsid w:val="00593B83"/>
    <w:rsid w:val="00595BB2"/>
    <w:rsid w:val="005A13B6"/>
    <w:rsid w:val="005A17EB"/>
    <w:rsid w:val="005A2E32"/>
    <w:rsid w:val="005A3E7B"/>
    <w:rsid w:val="005A411E"/>
    <w:rsid w:val="005A6389"/>
    <w:rsid w:val="005A6FB8"/>
    <w:rsid w:val="005B128E"/>
    <w:rsid w:val="005B389B"/>
    <w:rsid w:val="005B4C23"/>
    <w:rsid w:val="005B4C66"/>
    <w:rsid w:val="005B5FB0"/>
    <w:rsid w:val="005C00FC"/>
    <w:rsid w:val="005C02FA"/>
    <w:rsid w:val="005C10F2"/>
    <w:rsid w:val="005C1353"/>
    <w:rsid w:val="005C31D1"/>
    <w:rsid w:val="005C4795"/>
    <w:rsid w:val="005C60DF"/>
    <w:rsid w:val="005C661E"/>
    <w:rsid w:val="005C6C6C"/>
    <w:rsid w:val="005C74C9"/>
    <w:rsid w:val="005C7D23"/>
    <w:rsid w:val="005D0718"/>
    <w:rsid w:val="005D0A32"/>
    <w:rsid w:val="005D257E"/>
    <w:rsid w:val="005D31AA"/>
    <w:rsid w:val="005D477C"/>
    <w:rsid w:val="005D5142"/>
    <w:rsid w:val="005D5872"/>
    <w:rsid w:val="005D5A69"/>
    <w:rsid w:val="005D60FF"/>
    <w:rsid w:val="005D7496"/>
    <w:rsid w:val="005E07C9"/>
    <w:rsid w:val="005E355F"/>
    <w:rsid w:val="005E4277"/>
    <w:rsid w:val="005E463E"/>
    <w:rsid w:val="005E56E1"/>
    <w:rsid w:val="005E6F84"/>
    <w:rsid w:val="005E70D4"/>
    <w:rsid w:val="005E74E2"/>
    <w:rsid w:val="005E7CA5"/>
    <w:rsid w:val="005E7E65"/>
    <w:rsid w:val="005F104E"/>
    <w:rsid w:val="005F2937"/>
    <w:rsid w:val="005F29F2"/>
    <w:rsid w:val="005F3A3E"/>
    <w:rsid w:val="005F4139"/>
    <w:rsid w:val="005F45DE"/>
    <w:rsid w:val="005F6272"/>
    <w:rsid w:val="005F70DE"/>
    <w:rsid w:val="005F73AD"/>
    <w:rsid w:val="005F7524"/>
    <w:rsid w:val="006004A1"/>
    <w:rsid w:val="00600657"/>
    <w:rsid w:val="00601A8C"/>
    <w:rsid w:val="00602169"/>
    <w:rsid w:val="00602AE0"/>
    <w:rsid w:val="0060348F"/>
    <w:rsid w:val="00603DB3"/>
    <w:rsid w:val="006043C0"/>
    <w:rsid w:val="00604611"/>
    <w:rsid w:val="00604E60"/>
    <w:rsid w:val="00607DE7"/>
    <w:rsid w:val="00610189"/>
    <w:rsid w:val="00610190"/>
    <w:rsid w:val="006109FF"/>
    <w:rsid w:val="0061274F"/>
    <w:rsid w:val="00613C11"/>
    <w:rsid w:val="0061450B"/>
    <w:rsid w:val="006149D2"/>
    <w:rsid w:val="006155F8"/>
    <w:rsid w:val="006164A6"/>
    <w:rsid w:val="00620030"/>
    <w:rsid w:val="00622245"/>
    <w:rsid w:val="00622996"/>
    <w:rsid w:val="00624242"/>
    <w:rsid w:val="00625777"/>
    <w:rsid w:val="0062608E"/>
    <w:rsid w:val="00627E4F"/>
    <w:rsid w:val="0063041B"/>
    <w:rsid w:val="00631FF7"/>
    <w:rsid w:val="00633C33"/>
    <w:rsid w:val="00633CDA"/>
    <w:rsid w:val="00634083"/>
    <w:rsid w:val="006343FD"/>
    <w:rsid w:val="00634783"/>
    <w:rsid w:val="006347EA"/>
    <w:rsid w:val="00634DA9"/>
    <w:rsid w:val="006351A9"/>
    <w:rsid w:val="00635241"/>
    <w:rsid w:val="006356F8"/>
    <w:rsid w:val="006360F0"/>
    <w:rsid w:val="00637BE1"/>
    <w:rsid w:val="00640C61"/>
    <w:rsid w:val="00640ED6"/>
    <w:rsid w:val="00641517"/>
    <w:rsid w:val="00641BB7"/>
    <w:rsid w:val="00642CEB"/>
    <w:rsid w:val="00642D49"/>
    <w:rsid w:val="00643A19"/>
    <w:rsid w:val="00643EF9"/>
    <w:rsid w:val="006443F6"/>
    <w:rsid w:val="006448ED"/>
    <w:rsid w:val="00644EAC"/>
    <w:rsid w:val="006450F8"/>
    <w:rsid w:val="0064511F"/>
    <w:rsid w:val="00645132"/>
    <w:rsid w:val="00645BF1"/>
    <w:rsid w:val="00647A0C"/>
    <w:rsid w:val="00647CC1"/>
    <w:rsid w:val="0065062B"/>
    <w:rsid w:val="0065093B"/>
    <w:rsid w:val="00650A7F"/>
    <w:rsid w:val="006510A8"/>
    <w:rsid w:val="0065207F"/>
    <w:rsid w:val="006521F6"/>
    <w:rsid w:val="00653012"/>
    <w:rsid w:val="00653BAA"/>
    <w:rsid w:val="0065504C"/>
    <w:rsid w:val="00655142"/>
    <w:rsid w:val="00656506"/>
    <w:rsid w:val="0065684D"/>
    <w:rsid w:val="00656FB0"/>
    <w:rsid w:val="00657621"/>
    <w:rsid w:val="0065767F"/>
    <w:rsid w:val="006608DC"/>
    <w:rsid w:val="00661183"/>
    <w:rsid w:val="006616CC"/>
    <w:rsid w:val="006618A2"/>
    <w:rsid w:val="00661926"/>
    <w:rsid w:val="00662751"/>
    <w:rsid w:val="00664548"/>
    <w:rsid w:val="0066483E"/>
    <w:rsid w:val="00664A03"/>
    <w:rsid w:val="006654A2"/>
    <w:rsid w:val="00665641"/>
    <w:rsid w:val="00665D45"/>
    <w:rsid w:val="00666476"/>
    <w:rsid w:val="00666DF3"/>
    <w:rsid w:val="0066727B"/>
    <w:rsid w:val="0067000A"/>
    <w:rsid w:val="00670047"/>
    <w:rsid w:val="00670C13"/>
    <w:rsid w:val="00671968"/>
    <w:rsid w:val="0067224C"/>
    <w:rsid w:val="00673BEA"/>
    <w:rsid w:val="00673F3F"/>
    <w:rsid w:val="00674250"/>
    <w:rsid w:val="0067493A"/>
    <w:rsid w:val="00674CF8"/>
    <w:rsid w:val="00674FB2"/>
    <w:rsid w:val="00676B04"/>
    <w:rsid w:val="00676DDD"/>
    <w:rsid w:val="00677116"/>
    <w:rsid w:val="00677A2B"/>
    <w:rsid w:val="00677E8D"/>
    <w:rsid w:val="00680223"/>
    <w:rsid w:val="006808DD"/>
    <w:rsid w:val="00681ABD"/>
    <w:rsid w:val="00681B40"/>
    <w:rsid w:val="00683A6B"/>
    <w:rsid w:val="0068419F"/>
    <w:rsid w:val="006845A1"/>
    <w:rsid w:val="00684C60"/>
    <w:rsid w:val="0068589C"/>
    <w:rsid w:val="0068645F"/>
    <w:rsid w:val="00687938"/>
    <w:rsid w:val="00690EAF"/>
    <w:rsid w:val="00691C95"/>
    <w:rsid w:val="00693345"/>
    <w:rsid w:val="006944C6"/>
    <w:rsid w:val="00694F8E"/>
    <w:rsid w:val="00695554"/>
    <w:rsid w:val="00695AC2"/>
    <w:rsid w:val="00696B7A"/>
    <w:rsid w:val="006A0AED"/>
    <w:rsid w:val="006A2D76"/>
    <w:rsid w:val="006A346A"/>
    <w:rsid w:val="006A3E6F"/>
    <w:rsid w:val="006A4146"/>
    <w:rsid w:val="006A55A4"/>
    <w:rsid w:val="006A7B78"/>
    <w:rsid w:val="006B0F5B"/>
    <w:rsid w:val="006B165B"/>
    <w:rsid w:val="006B1EB5"/>
    <w:rsid w:val="006B28F3"/>
    <w:rsid w:val="006B2E18"/>
    <w:rsid w:val="006B49ED"/>
    <w:rsid w:val="006B4BF0"/>
    <w:rsid w:val="006B4F22"/>
    <w:rsid w:val="006B508E"/>
    <w:rsid w:val="006B5CAD"/>
    <w:rsid w:val="006B5D90"/>
    <w:rsid w:val="006B6DCA"/>
    <w:rsid w:val="006B7AB2"/>
    <w:rsid w:val="006C13F9"/>
    <w:rsid w:val="006C18D3"/>
    <w:rsid w:val="006C217A"/>
    <w:rsid w:val="006C276E"/>
    <w:rsid w:val="006C36ED"/>
    <w:rsid w:val="006C3780"/>
    <w:rsid w:val="006C481C"/>
    <w:rsid w:val="006C4920"/>
    <w:rsid w:val="006C5274"/>
    <w:rsid w:val="006C660A"/>
    <w:rsid w:val="006C66C0"/>
    <w:rsid w:val="006C6BC1"/>
    <w:rsid w:val="006C73D2"/>
    <w:rsid w:val="006D054B"/>
    <w:rsid w:val="006D071A"/>
    <w:rsid w:val="006D1622"/>
    <w:rsid w:val="006D2CBA"/>
    <w:rsid w:val="006D3292"/>
    <w:rsid w:val="006D3848"/>
    <w:rsid w:val="006D3D30"/>
    <w:rsid w:val="006D5205"/>
    <w:rsid w:val="006D52E0"/>
    <w:rsid w:val="006D536B"/>
    <w:rsid w:val="006D5D74"/>
    <w:rsid w:val="006D6591"/>
    <w:rsid w:val="006D7308"/>
    <w:rsid w:val="006D7A6C"/>
    <w:rsid w:val="006E0391"/>
    <w:rsid w:val="006E05CE"/>
    <w:rsid w:val="006E072C"/>
    <w:rsid w:val="006E075C"/>
    <w:rsid w:val="006E19D9"/>
    <w:rsid w:val="006E29C3"/>
    <w:rsid w:val="006E450E"/>
    <w:rsid w:val="006E4A5A"/>
    <w:rsid w:val="006E50AF"/>
    <w:rsid w:val="006E5347"/>
    <w:rsid w:val="006E679F"/>
    <w:rsid w:val="006E7665"/>
    <w:rsid w:val="006E7F85"/>
    <w:rsid w:val="006F00A5"/>
    <w:rsid w:val="006F0A1D"/>
    <w:rsid w:val="006F0CCE"/>
    <w:rsid w:val="006F0D1F"/>
    <w:rsid w:val="006F33C2"/>
    <w:rsid w:val="006F37B0"/>
    <w:rsid w:val="006F3D51"/>
    <w:rsid w:val="006F4AC5"/>
    <w:rsid w:val="006F4B20"/>
    <w:rsid w:val="006F50A9"/>
    <w:rsid w:val="006F5EDA"/>
    <w:rsid w:val="006F6A47"/>
    <w:rsid w:val="006F742D"/>
    <w:rsid w:val="006F7CE4"/>
    <w:rsid w:val="00701149"/>
    <w:rsid w:val="00701678"/>
    <w:rsid w:val="0070197B"/>
    <w:rsid w:val="00701BC0"/>
    <w:rsid w:val="00702C6F"/>
    <w:rsid w:val="007038C4"/>
    <w:rsid w:val="00703C4E"/>
    <w:rsid w:val="007048C0"/>
    <w:rsid w:val="00704F1F"/>
    <w:rsid w:val="007065B3"/>
    <w:rsid w:val="007070D3"/>
    <w:rsid w:val="00707ED1"/>
    <w:rsid w:val="00710234"/>
    <w:rsid w:val="00710407"/>
    <w:rsid w:val="00710464"/>
    <w:rsid w:val="007105FF"/>
    <w:rsid w:val="00710A30"/>
    <w:rsid w:val="0071100D"/>
    <w:rsid w:val="007119CA"/>
    <w:rsid w:val="00711FA5"/>
    <w:rsid w:val="00712AA0"/>
    <w:rsid w:val="00712AF7"/>
    <w:rsid w:val="00712D3B"/>
    <w:rsid w:val="00712DA3"/>
    <w:rsid w:val="0071406A"/>
    <w:rsid w:val="007141F8"/>
    <w:rsid w:val="007154A2"/>
    <w:rsid w:val="00715667"/>
    <w:rsid w:val="00716A11"/>
    <w:rsid w:val="00717125"/>
    <w:rsid w:val="00720604"/>
    <w:rsid w:val="0072118F"/>
    <w:rsid w:val="00721D93"/>
    <w:rsid w:val="007220AD"/>
    <w:rsid w:val="00722DC8"/>
    <w:rsid w:val="00724A21"/>
    <w:rsid w:val="00725C05"/>
    <w:rsid w:val="00725F62"/>
    <w:rsid w:val="0072712B"/>
    <w:rsid w:val="007274F0"/>
    <w:rsid w:val="007278A0"/>
    <w:rsid w:val="00730DC6"/>
    <w:rsid w:val="0073231F"/>
    <w:rsid w:val="00732896"/>
    <w:rsid w:val="007330BE"/>
    <w:rsid w:val="007332AF"/>
    <w:rsid w:val="00733A40"/>
    <w:rsid w:val="00733D69"/>
    <w:rsid w:val="00734757"/>
    <w:rsid w:val="007353FD"/>
    <w:rsid w:val="00735868"/>
    <w:rsid w:val="007365D4"/>
    <w:rsid w:val="00736F3E"/>
    <w:rsid w:val="007374BE"/>
    <w:rsid w:val="007374D3"/>
    <w:rsid w:val="007401A4"/>
    <w:rsid w:val="00741560"/>
    <w:rsid w:val="00743B64"/>
    <w:rsid w:val="0074415C"/>
    <w:rsid w:val="0074557C"/>
    <w:rsid w:val="007466AA"/>
    <w:rsid w:val="0075068D"/>
    <w:rsid w:val="007508C5"/>
    <w:rsid w:val="00750F1F"/>
    <w:rsid w:val="00752164"/>
    <w:rsid w:val="00752E83"/>
    <w:rsid w:val="00753629"/>
    <w:rsid w:val="00753AA4"/>
    <w:rsid w:val="00756955"/>
    <w:rsid w:val="00756B2F"/>
    <w:rsid w:val="00757CA4"/>
    <w:rsid w:val="007604E8"/>
    <w:rsid w:val="00760951"/>
    <w:rsid w:val="00760A08"/>
    <w:rsid w:val="0076143D"/>
    <w:rsid w:val="00761A75"/>
    <w:rsid w:val="007622FD"/>
    <w:rsid w:val="00762D9A"/>
    <w:rsid w:val="007637C4"/>
    <w:rsid w:val="00763DD0"/>
    <w:rsid w:val="007644D7"/>
    <w:rsid w:val="007645B5"/>
    <w:rsid w:val="0076605E"/>
    <w:rsid w:val="007669D0"/>
    <w:rsid w:val="00767ED5"/>
    <w:rsid w:val="00770339"/>
    <w:rsid w:val="00770860"/>
    <w:rsid w:val="00771CE5"/>
    <w:rsid w:val="007738ED"/>
    <w:rsid w:val="00774329"/>
    <w:rsid w:val="00775B5C"/>
    <w:rsid w:val="00776B3D"/>
    <w:rsid w:val="00777597"/>
    <w:rsid w:val="007808A2"/>
    <w:rsid w:val="0078164E"/>
    <w:rsid w:val="00781A2B"/>
    <w:rsid w:val="00781A98"/>
    <w:rsid w:val="00781BEA"/>
    <w:rsid w:val="00782242"/>
    <w:rsid w:val="007839D0"/>
    <w:rsid w:val="00783C0C"/>
    <w:rsid w:val="00785C21"/>
    <w:rsid w:val="0078706E"/>
    <w:rsid w:val="00787BE6"/>
    <w:rsid w:val="00790EE0"/>
    <w:rsid w:val="00791BF3"/>
    <w:rsid w:val="00792EB0"/>
    <w:rsid w:val="00793228"/>
    <w:rsid w:val="00793E27"/>
    <w:rsid w:val="00794D12"/>
    <w:rsid w:val="00794E3D"/>
    <w:rsid w:val="00795381"/>
    <w:rsid w:val="0079548A"/>
    <w:rsid w:val="00796321"/>
    <w:rsid w:val="007967B4"/>
    <w:rsid w:val="00797526"/>
    <w:rsid w:val="00797CDE"/>
    <w:rsid w:val="007A0042"/>
    <w:rsid w:val="007A0565"/>
    <w:rsid w:val="007A0A10"/>
    <w:rsid w:val="007A0A86"/>
    <w:rsid w:val="007A0AD2"/>
    <w:rsid w:val="007A1BE8"/>
    <w:rsid w:val="007A23FC"/>
    <w:rsid w:val="007A2C3C"/>
    <w:rsid w:val="007A56A4"/>
    <w:rsid w:val="007A6245"/>
    <w:rsid w:val="007A6273"/>
    <w:rsid w:val="007A62C4"/>
    <w:rsid w:val="007A6B0E"/>
    <w:rsid w:val="007A7476"/>
    <w:rsid w:val="007A75B6"/>
    <w:rsid w:val="007B06DC"/>
    <w:rsid w:val="007B12C0"/>
    <w:rsid w:val="007B1755"/>
    <w:rsid w:val="007B19A3"/>
    <w:rsid w:val="007B1ED9"/>
    <w:rsid w:val="007B294C"/>
    <w:rsid w:val="007B2C4B"/>
    <w:rsid w:val="007B2D2D"/>
    <w:rsid w:val="007B504C"/>
    <w:rsid w:val="007B56B5"/>
    <w:rsid w:val="007B5921"/>
    <w:rsid w:val="007B5C9F"/>
    <w:rsid w:val="007B6456"/>
    <w:rsid w:val="007B6A6D"/>
    <w:rsid w:val="007B6B0A"/>
    <w:rsid w:val="007B7437"/>
    <w:rsid w:val="007C0FC7"/>
    <w:rsid w:val="007C4944"/>
    <w:rsid w:val="007C5074"/>
    <w:rsid w:val="007C5658"/>
    <w:rsid w:val="007C56F6"/>
    <w:rsid w:val="007C60F8"/>
    <w:rsid w:val="007C73C0"/>
    <w:rsid w:val="007C77AE"/>
    <w:rsid w:val="007D034A"/>
    <w:rsid w:val="007D03AA"/>
    <w:rsid w:val="007D0A24"/>
    <w:rsid w:val="007D1FE7"/>
    <w:rsid w:val="007D282E"/>
    <w:rsid w:val="007D3950"/>
    <w:rsid w:val="007D4175"/>
    <w:rsid w:val="007D4CA7"/>
    <w:rsid w:val="007D5730"/>
    <w:rsid w:val="007D75DD"/>
    <w:rsid w:val="007D7933"/>
    <w:rsid w:val="007D7B63"/>
    <w:rsid w:val="007E0728"/>
    <w:rsid w:val="007E1D74"/>
    <w:rsid w:val="007E217F"/>
    <w:rsid w:val="007E2C1A"/>
    <w:rsid w:val="007E6143"/>
    <w:rsid w:val="007E6145"/>
    <w:rsid w:val="007F0D99"/>
    <w:rsid w:val="007F272D"/>
    <w:rsid w:val="007F38F7"/>
    <w:rsid w:val="007F443E"/>
    <w:rsid w:val="007F4945"/>
    <w:rsid w:val="007F5E88"/>
    <w:rsid w:val="007F6701"/>
    <w:rsid w:val="007F6C83"/>
    <w:rsid w:val="007F7B58"/>
    <w:rsid w:val="007F7BEE"/>
    <w:rsid w:val="007F7EC1"/>
    <w:rsid w:val="008008CE"/>
    <w:rsid w:val="00801988"/>
    <w:rsid w:val="0080286F"/>
    <w:rsid w:val="00802A51"/>
    <w:rsid w:val="0080309A"/>
    <w:rsid w:val="00803317"/>
    <w:rsid w:val="00803902"/>
    <w:rsid w:val="00804C3F"/>
    <w:rsid w:val="008050AC"/>
    <w:rsid w:val="008076BA"/>
    <w:rsid w:val="00810317"/>
    <w:rsid w:val="008111C3"/>
    <w:rsid w:val="00811D86"/>
    <w:rsid w:val="00812A62"/>
    <w:rsid w:val="00813CA9"/>
    <w:rsid w:val="0081404A"/>
    <w:rsid w:val="00814229"/>
    <w:rsid w:val="0081431D"/>
    <w:rsid w:val="00814838"/>
    <w:rsid w:val="00815ED8"/>
    <w:rsid w:val="00817569"/>
    <w:rsid w:val="00817A1A"/>
    <w:rsid w:val="00821E01"/>
    <w:rsid w:val="00821EA5"/>
    <w:rsid w:val="00821F6D"/>
    <w:rsid w:val="00822592"/>
    <w:rsid w:val="0082321B"/>
    <w:rsid w:val="0082363D"/>
    <w:rsid w:val="008240F3"/>
    <w:rsid w:val="00825233"/>
    <w:rsid w:val="008260B2"/>
    <w:rsid w:val="0082682D"/>
    <w:rsid w:val="0082691C"/>
    <w:rsid w:val="00826CB8"/>
    <w:rsid w:val="00826E7E"/>
    <w:rsid w:val="00827CA0"/>
    <w:rsid w:val="00827E93"/>
    <w:rsid w:val="00830C90"/>
    <w:rsid w:val="0083143B"/>
    <w:rsid w:val="008319DA"/>
    <w:rsid w:val="0083277B"/>
    <w:rsid w:val="0083421D"/>
    <w:rsid w:val="00834328"/>
    <w:rsid w:val="0083495C"/>
    <w:rsid w:val="008357A0"/>
    <w:rsid w:val="00835904"/>
    <w:rsid w:val="00835BC8"/>
    <w:rsid w:val="008366F0"/>
    <w:rsid w:val="0084085D"/>
    <w:rsid w:val="00841535"/>
    <w:rsid w:val="00843091"/>
    <w:rsid w:val="00843CF8"/>
    <w:rsid w:val="008448DD"/>
    <w:rsid w:val="00845708"/>
    <w:rsid w:val="008457B0"/>
    <w:rsid w:val="008459CA"/>
    <w:rsid w:val="0084644A"/>
    <w:rsid w:val="00847C50"/>
    <w:rsid w:val="00850541"/>
    <w:rsid w:val="00850FD0"/>
    <w:rsid w:val="00851132"/>
    <w:rsid w:val="0085127B"/>
    <w:rsid w:val="008523D8"/>
    <w:rsid w:val="00852891"/>
    <w:rsid w:val="0085319E"/>
    <w:rsid w:val="0085349F"/>
    <w:rsid w:val="00854566"/>
    <w:rsid w:val="008547B3"/>
    <w:rsid w:val="00854B4B"/>
    <w:rsid w:val="00855538"/>
    <w:rsid w:val="00855EE6"/>
    <w:rsid w:val="00855FFD"/>
    <w:rsid w:val="00857077"/>
    <w:rsid w:val="00857675"/>
    <w:rsid w:val="0085773F"/>
    <w:rsid w:val="00857CC7"/>
    <w:rsid w:val="0086081C"/>
    <w:rsid w:val="00860D65"/>
    <w:rsid w:val="00860FCF"/>
    <w:rsid w:val="0086162E"/>
    <w:rsid w:val="00861FF9"/>
    <w:rsid w:val="0086260A"/>
    <w:rsid w:val="00862D52"/>
    <w:rsid w:val="008631FA"/>
    <w:rsid w:val="00863301"/>
    <w:rsid w:val="00865B42"/>
    <w:rsid w:val="008664D9"/>
    <w:rsid w:val="008666B6"/>
    <w:rsid w:val="00866D9C"/>
    <w:rsid w:val="00867C75"/>
    <w:rsid w:val="008710D9"/>
    <w:rsid w:val="0087137A"/>
    <w:rsid w:val="00872138"/>
    <w:rsid w:val="00875B6C"/>
    <w:rsid w:val="008805AC"/>
    <w:rsid w:val="008810E9"/>
    <w:rsid w:val="0088117C"/>
    <w:rsid w:val="00881D21"/>
    <w:rsid w:val="00882F92"/>
    <w:rsid w:val="00884B83"/>
    <w:rsid w:val="008851FA"/>
    <w:rsid w:val="00886C59"/>
    <w:rsid w:val="00890DBD"/>
    <w:rsid w:val="008916CD"/>
    <w:rsid w:val="00891878"/>
    <w:rsid w:val="008951CC"/>
    <w:rsid w:val="008959F3"/>
    <w:rsid w:val="00895BC4"/>
    <w:rsid w:val="00895CB8"/>
    <w:rsid w:val="0089664C"/>
    <w:rsid w:val="00896810"/>
    <w:rsid w:val="00896B41"/>
    <w:rsid w:val="00896B78"/>
    <w:rsid w:val="00896C2E"/>
    <w:rsid w:val="00896F65"/>
    <w:rsid w:val="00897DCF"/>
    <w:rsid w:val="008A07E4"/>
    <w:rsid w:val="008A0E32"/>
    <w:rsid w:val="008A124B"/>
    <w:rsid w:val="008A28AA"/>
    <w:rsid w:val="008A3BB2"/>
    <w:rsid w:val="008A435F"/>
    <w:rsid w:val="008A4526"/>
    <w:rsid w:val="008A461F"/>
    <w:rsid w:val="008A4CF6"/>
    <w:rsid w:val="008A53FA"/>
    <w:rsid w:val="008A5473"/>
    <w:rsid w:val="008A5CD5"/>
    <w:rsid w:val="008A6175"/>
    <w:rsid w:val="008A68D5"/>
    <w:rsid w:val="008A726B"/>
    <w:rsid w:val="008B0222"/>
    <w:rsid w:val="008B056B"/>
    <w:rsid w:val="008B11EB"/>
    <w:rsid w:val="008B1FC2"/>
    <w:rsid w:val="008B32E3"/>
    <w:rsid w:val="008B3BC1"/>
    <w:rsid w:val="008B48E1"/>
    <w:rsid w:val="008B4DC0"/>
    <w:rsid w:val="008B6EE5"/>
    <w:rsid w:val="008B7818"/>
    <w:rsid w:val="008B7BAF"/>
    <w:rsid w:val="008C00F2"/>
    <w:rsid w:val="008C13C8"/>
    <w:rsid w:val="008C166C"/>
    <w:rsid w:val="008C1BCE"/>
    <w:rsid w:val="008C34AE"/>
    <w:rsid w:val="008C3C7A"/>
    <w:rsid w:val="008C46A3"/>
    <w:rsid w:val="008C46B7"/>
    <w:rsid w:val="008C569E"/>
    <w:rsid w:val="008C5919"/>
    <w:rsid w:val="008C5DB7"/>
    <w:rsid w:val="008C6097"/>
    <w:rsid w:val="008C62D3"/>
    <w:rsid w:val="008C649B"/>
    <w:rsid w:val="008C6E0A"/>
    <w:rsid w:val="008C7ECD"/>
    <w:rsid w:val="008D07F8"/>
    <w:rsid w:val="008D0F75"/>
    <w:rsid w:val="008D1D8F"/>
    <w:rsid w:val="008D3DBA"/>
    <w:rsid w:val="008D41D3"/>
    <w:rsid w:val="008D55B9"/>
    <w:rsid w:val="008D722D"/>
    <w:rsid w:val="008D7E21"/>
    <w:rsid w:val="008D7FDD"/>
    <w:rsid w:val="008E012B"/>
    <w:rsid w:val="008E05F1"/>
    <w:rsid w:val="008E165C"/>
    <w:rsid w:val="008E1896"/>
    <w:rsid w:val="008E1AF0"/>
    <w:rsid w:val="008E1EE2"/>
    <w:rsid w:val="008E21F6"/>
    <w:rsid w:val="008E4749"/>
    <w:rsid w:val="008E68FD"/>
    <w:rsid w:val="008E7DC6"/>
    <w:rsid w:val="008F3424"/>
    <w:rsid w:val="008F71ED"/>
    <w:rsid w:val="008F7FF3"/>
    <w:rsid w:val="0090018A"/>
    <w:rsid w:val="0090120D"/>
    <w:rsid w:val="0090279F"/>
    <w:rsid w:val="00902A2C"/>
    <w:rsid w:val="00902B29"/>
    <w:rsid w:val="009030F3"/>
    <w:rsid w:val="0090321C"/>
    <w:rsid w:val="009057F8"/>
    <w:rsid w:val="00907482"/>
    <w:rsid w:val="009110BE"/>
    <w:rsid w:val="009115C9"/>
    <w:rsid w:val="0091296A"/>
    <w:rsid w:val="00912BF0"/>
    <w:rsid w:val="00913470"/>
    <w:rsid w:val="009138AF"/>
    <w:rsid w:val="0091399A"/>
    <w:rsid w:val="00914069"/>
    <w:rsid w:val="009165BC"/>
    <w:rsid w:val="00917746"/>
    <w:rsid w:val="00917756"/>
    <w:rsid w:val="00920BCA"/>
    <w:rsid w:val="00920D33"/>
    <w:rsid w:val="00921803"/>
    <w:rsid w:val="00921C0A"/>
    <w:rsid w:val="009221B5"/>
    <w:rsid w:val="00923B29"/>
    <w:rsid w:val="00926F02"/>
    <w:rsid w:val="00927D48"/>
    <w:rsid w:val="0093057B"/>
    <w:rsid w:val="009305E0"/>
    <w:rsid w:val="0093085C"/>
    <w:rsid w:val="00930CDE"/>
    <w:rsid w:val="00930DA3"/>
    <w:rsid w:val="009310F4"/>
    <w:rsid w:val="009325DD"/>
    <w:rsid w:val="009331E6"/>
    <w:rsid w:val="00933BB6"/>
    <w:rsid w:val="009344C7"/>
    <w:rsid w:val="009346A5"/>
    <w:rsid w:val="00934826"/>
    <w:rsid w:val="009354C1"/>
    <w:rsid w:val="009366D5"/>
    <w:rsid w:val="009406D1"/>
    <w:rsid w:val="00941A40"/>
    <w:rsid w:val="00941C12"/>
    <w:rsid w:val="0094219C"/>
    <w:rsid w:val="00942C7A"/>
    <w:rsid w:val="00943FAB"/>
    <w:rsid w:val="00944AAA"/>
    <w:rsid w:val="0094563E"/>
    <w:rsid w:val="00945A47"/>
    <w:rsid w:val="00946C3C"/>
    <w:rsid w:val="00946CF7"/>
    <w:rsid w:val="00947350"/>
    <w:rsid w:val="009476B6"/>
    <w:rsid w:val="0094775F"/>
    <w:rsid w:val="00947EBE"/>
    <w:rsid w:val="009515A6"/>
    <w:rsid w:val="0095195E"/>
    <w:rsid w:val="00951FFA"/>
    <w:rsid w:val="00952020"/>
    <w:rsid w:val="009531CC"/>
    <w:rsid w:val="00953206"/>
    <w:rsid w:val="009538F0"/>
    <w:rsid w:val="009546FD"/>
    <w:rsid w:val="00955041"/>
    <w:rsid w:val="009556A9"/>
    <w:rsid w:val="0095660F"/>
    <w:rsid w:val="009567B2"/>
    <w:rsid w:val="0096094A"/>
    <w:rsid w:val="009614B2"/>
    <w:rsid w:val="00961900"/>
    <w:rsid w:val="009623FB"/>
    <w:rsid w:val="00962D2B"/>
    <w:rsid w:val="00963577"/>
    <w:rsid w:val="00963723"/>
    <w:rsid w:val="0096411F"/>
    <w:rsid w:val="009648C5"/>
    <w:rsid w:val="00964FC7"/>
    <w:rsid w:val="00965718"/>
    <w:rsid w:val="009666BF"/>
    <w:rsid w:val="00966767"/>
    <w:rsid w:val="009675DF"/>
    <w:rsid w:val="00967661"/>
    <w:rsid w:val="009676B0"/>
    <w:rsid w:val="00970F42"/>
    <w:rsid w:val="00971257"/>
    <w:rsid w:val="009726F5"/>
    <w:rsid w:val="00972AB2"/>
    <w:rsid w:val="00972B4C"/>
    <w:rsid w:val="00974C2D"/>
    <w:rsid w:val="009750B1"/>
    <w:rsid w:val="00976D41"/>
    <w:rsid w:val="00976FD9"/>
    <w:rsid w:val="00977D91"/>
    <w:rsid w:val="00977F0A"/>
    <w:rsid w:val="0098085A"/>
    <w:rsid w:val="00980A04"/>
    <w:rsid w:val="00980AC8"/>
    <w:rsid w:val="00980E7B"/>
    <w:rsid w:val="009817F2"/>
    <w:rsid w:val="00982545"/>
    <w:rsid w:val="00982550"/>
    <w:rsid w:val="009826CD"/>
    <w:rsid w:val="00982CC3"/>
    <w:rsid w:val="009837CA"/>
    <w:rsid w:val="00984790"/>
    <w:rsid w:val="00984C11"/>
    <w:rsid w:val="00986458"/>
    <w:rsid w:val="00990120"/>
    <w:rsid w:val="009902E8"/>
    <w:rsid w:val="00990760"/>
    <w:rsid w:val="00990C37"/>
    <w:rsid w:val="009913BE"/>
    <w:rsid w:val="0099189C"/>
    <w:rsid w:val="00996CE4"/>
    <w:rsid w:val="00996ED1"/>
    <w:rsid w:val="00997B38"/>
    <w:rsid w:val="00997D46"/>
    <w:rsid w:val="009A1899"/>
    <w:rsid w:val="009A1B93"/>
    <w:rsid w:val="009A2CB2"/>
    <w:rsid w:val="009A46A5"/>
    <w:rsid w:val="009A48D5"/>
    <w:rsid w:val="009A4903"/>
    <w:rsid w:val="009A4959"/>
    <w:rsid w:val="009A4AAB"/>
    <w:rsid w:val="009A4F54"/>
    <w:rsid w:val="009A5102"/>
    <w:rsid w:val="009A5A54"/>
    <w:rsid w:val="009A741A"/>
    <w:rsid w:val="009A751D"/>
    <w:rsid w:val="009A7FA2"/>
    <w:rsid w:val="009B0276"/>
    <w:rsid w:val="009B0C1E"/>
    <w:rsid w:val="009B238B"/>
    <w:rsid w:val="009B2D43"/>
    <w:rsid w:val="009B33E6"/>
    <w:rsid w:val="009B4EFB"/>
    <w:rsid w:val="009B56AA"/>
    <w:rsid w:val="009B5919"/>
    <w:rsid w:val="009B5D50"/>
    <w:rsid w:val="009B5F4D"/>
    <w:rsid w:val="009C06E7"/>
    <w:rsid w:val="009C0D45"/>
    <w:rsid w:val="009C101A"/>
    <w:rsid w:val="009C103D"/>
    <w:rsid w:val="009C12AB"/>
    <w:rsid w:val="009C3138"/>
    <w:rsid w:val="009C3653"/>
    <w:rsid w:val="009C3AD9"/>
    <w:rsid w:val="009C5068"/>
    <w:rsid w:val="009C5A1C"/>
    <w:rsid w:val="009C7D3B"/>
    <w:rsid w:val="009D1492"/>
    <w:rsid w:val="009D1A6A"/>
    <w:rsid w:val="009D2039"/>
    <w:rsid w:val="009D2CB3"/>
    <w:rsid w:val="009D306C"/>
    <w:rsid w:val="009D3264"/>
    <w:rsid w:val="009D470E"/>
    <w:rsid w:val="009D592D"/>
    <w:rsid w:val="009D67B8"/>
    <w:rsid w:val="009D682B"/>
    <w:rsid w:val="009D7FDF"/>
    <w:rsid w:val="009E0D22"/>
    <w:rsid w:val="009E0FB9"/>
    <w:rsid w:val="009E20CB"/>
    <w:rsid w:val="009E3593"/>
    <w:rsid w:val="009E3D00"/>
    <w:rsid w:val="009E4851"/>
    <w:rsid w:val="009E4A12"/>
    <w:rsid w:val="009E5B7B"/>
    <w:rsid w:val="009E61B2"/>
    <w:rsid w:val="009E641C"/>
    <w:rsid w:val="009E736C"/>
    <w:rsid w:val="009F0BB5"/>
    <w:rsid w:val="009F0CA2"/>
    <w:rsid w:val="009F1D75"/>
    <w:rsid w:val="009F2F2C"/>
    <w:rsid w:val="009F456E"/>
    <w:rsid w:val="009F479B"/>
    <w:rsid w:val="009F4863"/>
    <w:rsid w:val="009F4961"/>
    <w:rsid w:val="009F56E9"/>
    <w:rsid w:val="009F5A04"/>
    <w:rsid w:val="009F66A3"/>
    <w:rsid w:val="009F67FB"/>
    <w:rsid w:val="009F6AB2"/>
    <w:rsid w:val="009F6B6A"/>
    <w:rsid w:val="009F7529"/>
    <w:rsid w:val="00A01401"/>
    <w:rsid w:val="00A040EF"/>
    <w:rsid w:val="00A04197"/>
    <w:rsid w:val="00A041D6"/>
    <w:rsid w:val="00A041DE"/>
    <w:rsid w:val="00A05225"/>
    <w:rsid w:val="00A06CEE"/>
    <w:rsid w:val="00A075A2"/>
    <w:rsid w:val="00A10488"/>
    <w:rsid w:val="00A11A74"/>
    <w:rsid w:val="00A11EE5"/>
    <w:rsid w:val="00A12053"/>
    <w:rsid w:val="00A1349D"/>
    <w:rsid w:val="00A148CB"/>
    <w:rsid w:val="00A14ACB"/>
    <w:rsid w:val="00A14EC1"/>
    <w:rsid w:val="00A15C6B"/>
    <w:rsid w:val="00A17895"/>
    <w:rsid w:val="00A2151E"/>
    <w:rsid w:val="00A21915"/>
    <w:rsid w:val="00A21AFC"/>
    <w:rsid w:val="00A21B8D"/>
    <w:rsid w:val="00A229CE"/>
    <w:rsid w:val="00A22F8D"/>
    <w:rsid w:val="00A23ACF"/>
    <w:rsid w:val="00A24347"/>
    <w:rsid w:val="00A24834"/>
    <w:rsid w:val="00A24941"/>
    <w:rsid w:val="00A25DEC"/>
    <w:rsid w:val="00A26E47"/>
    <w:rsid w:val="00A272DA"/>
    <w:rsid w:val="00A27413"/>
    <w:rsid w:val="00A276D8"/>
    <w:rsid w:val="00A30024"/>
    <w:rsid w:val="00A303CB"/>
    <w:rsid w:val="00A31062"/>
    <w:rsid w:val="00A31F75"/>
    <w:rsid w:val="00A31FEC"/>
    <w:rsid w:val="00A3322E"/>
    <w:rsid w:val="00A3409F"/>
    <w:rsid w:val="00A34766"/>
    <w:rsid w:val="00A3509E"/>
    <w:rsid w:val="00A369DA"/>
    <w:rsid w:val="00A3787C"/>
    <w:rsid w:val="00A37F90"/>
    <w:rsid w:val="00A40915"/>
    <w:rsid w:val="00A428DC"/>
    <w:rsid w:val="00A44603"/>
    <w:rsid w:val="00A45A2D"/>
    <w:rsid w:val="00A46724"/>
    <w:rsid w:val="00A476FF"/>
    <w:rsid w:val="00A47F5D"/>
    <w:rsid w:val="00A50E6F"/>
    <w:rsid w:val="00A51339"/>
    <w:rsid w:val="00A518BA"/>
    <w:rsid w:val="00A52312"/>
    <w:rsid w:val="00A52D30"/>
    <w:rsid w:val="00A52E14"/>
    <w:rsid w:val="00A52EA9"/>
    <w:rsid w:val="00A52ED2"/>
    <w:rsid w:val="00A53176"/>
    <w:rsid w:val="00A56CB3"/>
    <w:rsid w:val="00A619D4"/>
    <w:rsid w:val="00A627CF"/>
    <w:rsid w:val="00A62DAF"/>
    <w:rsid w:val="00A62EBA"/>
    <w:rsid w:val="00A63024"/>
    <w:rsid w:val="00A639A9"/>
    <w:rsid w:val="00A63F85"/>
    <w:rsid w:val="00A6552C"/>
    <w:rsid w:val="00A657EF"/>
    <w:rsid w:val="00A66116"/>
    <w:rsid w:val="00A66702"/>
    <w:rsid w:val="00A678A9"/>
    <w:rsid w:val="00A70DB0"/>
    <w:rsid w:val="00A71606"/>
    <w:rsid w:val="00A71E10"/>
    <w:rsid w:val="00A71E1A"/>
    <w:rsid w:val="00A72518"/>
    <w:rsid w:val="00A730D2"/>
    <w:rsid w:val="00A74A91"/>
    <w:rsid w:val="00A76195"/>
    <w:rsid w:val="00A76A34"/>
    <w:rsid w:val="00A76D63"/>
    <w:rsid w:val="00A7744D"/>
    <w:rsid w:val="00A777A2"/>
    <w:rsid w:val="00A80711"/>
    <w:rsid w:val="00A80EA8"/>
    <w:rsid w:val="00A81324"/>
    <w:rsid w:val="00A814F3"/>
    <w:rsid w:val="00A824C8"/>
    <w:rsid w:val="00A825A5"/>
    <w:rsid w:val="00A826A0"/>
    <w:rsid w:val="00A827C2"/>
    <w:rsid w:val="00A83FDF"/>
    <w:rsid w:val="00A846C5"/>
    <w:rsid w:val="00A853BE"/>
    <w:rsid w:val="00A86154"/>
    <w:rsid w:val="00A87158"/>
    <w:rsid w:val="00A905DC"/>
    <w:rsid w:val="00A906BE"/>
    <w:rsid w:val="00A90E03"/>
    <w:rsid w:val="00A92630"/>
    <w:rsid w:val="00A934DC"/>
    <w:rsid w:val="00A93B22"/>
    <w:rsid w:val="00A97124"/>
    <w:rsid w:val="00A97AB0"/>
    <w:rsid w:val="00A97FA5"/>
    <w:rsid w:val="00AA03A7"/>
    <w:rsid w:val="00AA2201"/>
    <w:rsid w:val="00AA33B5"/>
    <w:rsid w:val="00AA628C"/>
    <w:rsid w:val="00AA69BC"/>
    <w:rsid w:val="00AA6CCA"/>
    <w:rsid w:val="00AA71FD"/>
    <w:rsid w:val="00AA73BA"/>
    <w:rsid w:val="00AA7B56"/>
    <w:rsid w:val="00AB1C2C"/>
    <w:rsid w:val="00AB1DE3"/>
    <w:rsid w:val="00AB2402"/>
    <w:rsid w:val="00AB3374"/>
    <w:rsid w:val="00AB3507"/>
    <w:rsid w:val="00AB44E3"/>
    <w:rsid w:val="00AB4515"/>
    <w:rsid w:val="00AB4544"/>
    <w:rsid w:val="00AB48D5"/>
    <w:rsid w:val="00AB7099"/>
    <w:rsid w:val="00AB7F00"/>
    <w:rsid w:val="00AC0CE4"/>
    <w:rsid w:val="00AC1817"/>
    <w:rsid w:val="00AC1EC1"/>
    <w:rsid w:val="00AC21C9"/>
    <w:rsid w:val="00AC2D37"/>
    <w:rsid w:val="00AC2F7D"/>
    <w:rsid w:val="00AC34D4"/>
    <w:rsid w:val="00AC3A16"/>
    <w:rsid w:val="00AC553C"/>
    <w:rsid w:val="00AC6ACE"/>
    <w:rsid w:val="00AC74AD"/>
    <w:rsid w:val="00AD0462"/>
    <w:rsid w:val="00AD215D"/>
    <w:rsid w:val="00AD505F"/>
    <w:rsid w:val="00AD5794"/>
    <w:rsid w:val="00AD5FFD"/>
    <w:rsid w:val="00AD6305"/>
    <w:rsid w:val="00AD6E0B"/>
    <w:rsid w:val="00AD7340"/>
    <w:rsid w:val="00AD741C"/>
    <w:rsid w:val="00AE207A"/>
    <w:rsid w:val="00AE2BA4"/>
    <w:rsid w:val="00AE34C9"/>
    <w:rsid w:val="00AE4C64"/>
    <w:rsid w:val="00AE4E90"/>
    <w:rsid w:val="00AE4F46"/>
    <w:rsid w:val="00AE5144"/>
    <w:rsid w:val="00AE53D7"/>
    <w:rsid w:val="00AE6AE3"/>
    <w:rsid w:val="00AE6B25"/>
    <w:rsid w:val="00AE7498"/>
    <w:rsid w:val="00AE782D"/>
    <w:rsid w:val="00AE784D"/>
    <w:rsid w:val="00AE796E"/>
    <w:rsid w:val="00AF0367"/>
    <w:rsid w:val="00AF03B0"/>
    <w:rsid w:val="00AF088E"/>
    <w:rsid w:val="00AF0A26"/>
    <w:rsid w:val="00AF0FC2"/>
    <w:rsid w:val="00AF1F68"/>
    <w:rsid w:val="00AF3CBA"/>
    <w:rsid w:val="00AF3D06"/>
    <w:rsid w:val="00AF4B5E"/>
    <w:rsid w:val="00AF5907"/>
    <w:rsid w:val="00AF5994"/>
    <w:rsid w:val="00B024AC"/>
    <w:rsid w:val="00B030A6"/>
    <w:rsid w:val="00B03CE5"/>
    <w:rsid w:val="00B04269"/>
    <w:rsid w:val="00B04674"/>
    <w:rsid w:val="00B04730"/>
    <w:rsid w:val="00B04A01"/>
    <w:rsid w:val="00B04A7C"/>
    <w:rsid w:val="00B04D6B"/>
    <w:rsid w:val="00B06B70"/>
    <w:rsid w:val="00B078C9"/>
    <w:rsid w:val="00B10A4A"/>
    <w:rsid w:val="00B10F72"/>
    <w:rsid w:val="00B1134E"/>
    <w:rsid w:val="00B11D84"/>
    <w:rsid w:val="00B14798"/>
    <w:rsid w:val="00B148AA"/>
    <w:rsid w:val="00B1733E"/>
    <w:rsid w:val="00B17BC7"/>
    <w:rsid w:val="00B17C9D"/>
    <w:rsid w:val="00B17F6C"/>
    <w:rsid w:val="00B208FA"/>
    <w:rsid w:val="00B20A1B"/>
    <w:rsid w:val="00B21B19"/>
    <w:rsid w:val="00B22096"/>
    <w:rsid w:val="00B223CD"/>
    <w:rsid w:val="00B22F42"/>
    <w:rsid w:val="00B232E5"/>
    <w:rsid w:val="00B245A2"/>
    <w:rsid w:val="00B25E4D"/>
    <w:rsid w:val="00B27956"/>
    <w:rsid w:val="00B3110C"/>
    <w:rsid w:val="00B317ED"/>
    <w:rsid w:val="00B32008"/>
    <w:rsid w:val="00B3241D"/>
    <w:rsid w:val="00B32564"/>
    <w:rsid w:val="00B339CD"/>
    <w:rsid w:val="00B3426C"/>
    <w:rsid w:val="00B34A02"/>
    <w:rsid w:val="00B34F88"/>
    <w:rsid w:val="00B35658"/>
    <w:rsid w:val="00B3784A"/>
    <w:rsid w:val="00B37B90"/>
    <w:rsid w:val="00B40F53"/>
    <w:rsid w:val="00B41426"/>
    <w:rsid w:val="00B41A18"/>
    <w:rsid w:val="00B42065"/>
    <w:rsid w:val="00B42B93"/>
    <w:rsid w:val="00B4312E"/>
    <w:rsid w:val="00B43F19"/>
    <w:rsid w:val="00B4408C"/>
    <w:rsid w:val="00B44421"/>
    <w:rsid w:val="00B44BC6"/>
    <w:rsid w:val="00B44C9F"/>
    <w:rsid w:val="00B45993"/>
    <w:rsid w:val="00B47458"/>
    <w:rsid w:val="00B47494"/>
    <w:rsid w:val="00B47916"/>
    <w:rsid w:val="00B47DA2"/>
    <w:rsid w:val="00B50C97"/>
    <w:rsid w:val="00B5122D"/>
    <w:rsid w:val="00B51657"/>
    <w:rsid w:val="00B51DDE"/>
    <w:rsid w:val="00B51EC9"/>
    <w:rsid w:val="00B52254"/>
    <w:rsid w:val="00B52C03"/>
    <w:rsid w:val="00B53407"/>
    <w:rsid w:val="00B53714"/>
    <w:rsid w:val="00B54FB4"/>
    <w:rsid w:val="00B55490"/>
    <w:rsid w:val="00B55654"/>
    <w:rsid w:val="00B558DE"/>
    <w:rsid w:val="00B56A64"/>
    <w:rsid w:val="00B57D06"/>
    <w:rsid w:val="00B61C72"/>
    <w:rsid w:val="00B62661"/>
    <w:rsid w:val="00B62ED0"/>
    <w:rsid w:val="00B63004"/>
    <w:rsid w:val="00B648CB"/>
    <w:rsid w:val="00B65131"/>
    <w:rsid w:val="00B6788A"/>
    <w:rsid w:val="00B67A13"/>
    <w:rsid w:val="00B7024F"/>
    <w:rsid w:val="00B71578"/>
    <w:rsid w:val="00B72BFE"/>
    <w:rsid w:val="00B754CA"/>
    <w:rsid w:val="00B75B96"/>
    <w:rsid w:val="00B75D7B"/>
    <w:rsid w:val="00B77153"/>
    <w:rsid w:val="00B7771F"/>
    <w:rsid w:val="00B77967"/>
    <w:rsid w:val="00B80E57"/>
    <w:rsid w:val="00B810D1"/>
    <w:rsid w:val="00B8116D"/>
    <w:rsid w:val="00B81BB5"/>
    <w:rsid w:val="00B81EBC"/>
    <w:rsid w:val="00B82057"/>
    <w:rsid w:val="00B82213"/>
    <w:rsid w:val="00B82261"/>
    <w:rsid w:val="00B8311B"/>
    <w:rsid w:val="00B844A8"/>
    <w:rsid w:val="00B846F4"/>
    <w:rsid w:val="00B852C2"/>
    <w:rsid w:val="00B85B85"/>
    <w:rsid w:val="00B85E0D"/>
    <w:rsid w:val="00B8687F"/>
    <w:rsid w:val="00B8776D"/>
    <w:rsid w:val="00B87C62"/>
    <w:rsid w:val="00B90908"/>
    <w:rsid w:val="00B909E3"/>
    <w:rsid w:val="00B90FDB"/>
    <w:rsid w:val="00B925C0"/>
    <w:rsid w:val="00B93C99"/>
    <w:rsid w:val="00B940CB"/>
    <w:rsid w:val="00B94BB4"/>
    <w:rsid w:val="00B95207"/>
    <w:rsid w:val="00B95EB1"/>
    <w:rsid w:val="00B962B6"/>
    <w:rsid w:val="00B96A6A"/>
    <w:rsid w:val="00B9762C"/>
    <w:rsid w:val="00BA0659"/>
    <w:rsid w:val="00BA0699"/>
    <w:rsid w:val="00BA1D85"/>
    <w:rsid w:val="00BA251A"/>
    <w:rsid w:val="00BA5761"/>
    <w:rsid w:val="00BA5D4A"/>
    <w:rsid w:val="00BA61B9"/>
    <w:rsid w:val="00BA6202"/>
    <w:rsid w:val="00BA6959"/>
    <w:rsid w:val="00BA7568"/>
    <w:rsid w:val="00BA7660"/>
    <w:rsid w:val="00BA7E3D"/>
    <w:rsid w:val="00BB1313"/>
    <w:rsid w:val="00BB19BC"/>
    <w:rsid w:val="00BB262D"/>
    <w:rsid w:val="00BB3FEB"/>
    <w:rsid w:val="00BB43B1"/>
    <w:rsid w:val="00BB6192"/>
    <w:rsid w:val="00BB692F"/>
    <w:rsid w:val="00BB6C2F"/>
    <w:rsid w:val="00BB703E"/>
    <w:rsid w:val="00BB7C67"/>
    <w:rsid w:val="00BC2B45"/>
    <w:rsid w:val="00BC3405"/>
    <w:rsid w:val="00BC4D7D"/>
    <w:rsid w:val="00BC5665"/>
    <w:rsid w:val="00BC5FF6"/>
    <w:rsid w:val="00BC6913"/>
    <w:rsid w:val="00BD05F0"/>
    <w:rsid w:val="00BD119E"/>
    <w:rsid w:val="00BD1D00"/>
    <w:rsid w:val="00BD3810"/>
    <w:rsid w:val="00BD6C0B"/>
    <w:rsid w:val="00BD72D2"/>
    <w:rsid w:val="00BD757D"/>
    <w:rsid w:val="00BD7755"/>
    <w:rsid w:val="00BD79CF"/>
    <w:rsid w:val="00BE065D"/>
    <w:rsid w:val="00BE0EAB"/>
    <w:rsid w:val="00BE1849"/>
    <w:rsid w:val="00BE1AF5"/>
    <w:rsid w:val="00BE20CA"/>
    <w:rsid w:val="00BE2176"/>
    <w:rsid w:val="00BE48A1"/>
    <w:rsid w:val="00BE560B"/>
    <w:rsid w:val="00BE58F8"/>
    <w:rsid w:val="00BE5D40"/>
    <w:rsid w:val="00BE601F"/>
    <w:rsid w:val="00BE65AB"/>
    <w:rsid w:val="00BE6A10"/>
    <w:rsid w:val="00BE6AA7"/>
    <w:rsid w:val="00BE75C9"/>
    <w:rsid w:val="00BE77ED"/>
    <w:rsid w:val="00BF118F"/>
    <w:rsid w:val="00BF26F8"/>
    <w:rsid w:val="00BF2FF4"/>
    <w:rsid w:val="00BF3428"/>
    <w:rsid w:val="00BF3B4A"/>
    <w:rsid w:val="00BF4157"/>
    <w:rsid w:val="00BF46F7"/>
    <w:rsid w:val="00BF47AE"/>
    <w:rsid w:val="00BF4D92"/>
    <w:rsid w:val="00BF544C"/>
    <w:rsid w:val="00BF5455"/>
    <w:rsid w:val="00BF5753"/>
    <w:rsid w:val="00BF5AC7"/>
    <w:rsid w:val="00BF6AB4"/>
    <w:rsid w:val="00BF6BB8"/>
    <w:rsid w:val="00BF6F56"/>
    <w:rsid w:val="00BF70E5"/>
    <w:rsid w:val="00C005A6"/>
    <w:rsid w:val="00C014A5"/>
    <w:rsid w:val="00C01999"/>
    <w:rsid w:val="00C02DE7"/>
    <w:rsid w:val="00C02E73"/>
    <w:rsid w:val="00C034A5"/>
    <w:rsid w:val="00C03866"/>
    <w:rsid w:val="00C03F4C"/>
    <w:rsid w:val="00C046D2"/>
    <w:rsid w:val="00C050A4"/>
    <w:rsid w:val="00C05394"/>
    <w:rsid w:val="00C05C64"/>
    <w:rsid w:val="00C062DE"/>
    <w:rsid w:val="00C062E0"/>
    <w:rsid w:val="00C0632F"/>
    <w:rsid w:val="00C06379"/>
    <w:rsid w:val="00C06EA2"/>
    <w:rsid w:val="00C070CD"/>
    <w:rsid w:val="00C1138B"/>
    <w:rsid w:val="00C11BA9"/>
    <w:rsid w:val="00C11CAC"/>
    <w:rsid w:val="00C122D8"/>
    <w:rsid w:val="00C1358D"/>
    <w:rsid w:val="00C13DBE"/>
    <w:rsid w:val="00C14BF8"/>
    <w:rsid w:val="00C15280"/>
    <w:rsid w:val="00C15862"/>
    <w:rsid w:val="00C1671C"/>
    <w:rsid w:val="00C16EAB"/>
    <w:rsid w:val="00C17564"/>
    <w:rsid w:val="00C177B6"/>
    <w:rsid w:val="00C20172"/>
    <w:rsid w:val="00C21D92"/>
    <w:rsid w:val="00C227A5"/>
    <w:rsid w:val="00C22F3D"/>
    <w:rsid w:val="00C23A96"/>
    <w:rsid w:val="00C23D9B"/>
    <w:rsid w:val="00C23E6A"/>
    <w:rsid w:val="00C26D07"/>
    <w:rsid w:val="00C27334"/>
    <w:rsid w:val="00C278A2"/>
    <w:rsid w:val="00C3019E"/>
    <w:rsid w:val="00C30485"/>
    <w:rsid w:val="00C30F1D"/>
    <w:rsid w:val="00C32CEF"/>
    <w:rsid w:val="00C3358D"/>
    <w:rsid w:val="00C338FA"/>
    <w:rsid w:val="00C34FED"/>
    <w:rsid w:val="00C362B0"/>
    <w:rsid w:val="00C36DC7"/>
    <w:rsid w:val="00C37397"/>
    <w:rsid w:val="00C4063A"/>
    <w:rsid w:val="00C4087D"/>
    <w:rsid w:val="00C40A24"/>
    <w:rsid w:val="00C40D05"/>
    <w:rsid w:val="00C41FBD"/>
    <w:rsid w:val="00C421A7"/>
    <w:rsid w:val="00C42A7D"/>
    <w:rsid w:val="00C44FCD"/>
    <w:rsid w:val="00C47558"/>
    <w:rsid w:val="00C47E34"/>
    <w:rsid w:val="00C50517"/>
    <w:rsid w:val="00C5070F"/>
    <w:rsid w:val="00C50889"/>
    <w:rsid w:val="00C50EDE"/>
    <w:rsid w:val="00C51DDE"/>
    <w:rsid w:val="00C526A2"/>
    <w:rsid w:val="00C53635"/>
    <w:rsid w:val="00C53B59"/>
    <w:rsid w:val="00C53D61"/>
    <w:rsid w:val="00C5442D"/>
    <w:rsid w:val="00C5480E"/>
    <w:rsid w:val="00C55268"/>
    <w:rsid w:val="00C55276"/>
    <w:rsid w:val="00C56A36"/>
    <w:rsid w:val="00C56C16"/>
    <w:rsid w:val="00C60D9F"/>
    <w:rsid w:val="00C61086"/>
    <w:rsid w:val="00C612A6"/>
    <w:rsid w:val="00C63156"/>
    <w:rsid w:val="00C64BC7"/>
    <w:rsid w:val="00C65C3E"/>
    <w:rsid w:val="00C67124"/>
    <w:rsid w:val="00C71DA7"/>
    <w:rsid w:val="00C73C14"/>
    <w:rsid w:val="00C73C8E"/>
    <w:rsid w:val="00C73F8C"/>
    <w:rsid w:val="00C74183"/>
    <w:rsid w:val="00C74783"/>
    <w:rsid w:val="00C74F94"/>
    <w:rsid w:val="00C7541E"/>
    <w:rsid w:val="00C75A6E"/>
    <w:rsid w:val="00C75A70"/>
    <w:rsid w:val="00C75B48"/>
    <w:rsid w:val="00C75BF6"/>
    <w:rsid w:val="00C76110"/>
    <w:rsid w:val="00C765C2"/>
    <w:rsid w:val="00C80B92"/>
    <w:rsid w:val="00C80D66"/>
    <w:rsid w:val="00C819D7"/>
    <w:rsid w:val="00C81E6E"/>
    <w:rsid w:val="00C82633"/>
    <w:rsid w:val="00C827F4"/>
    <w:rsid w:val="00C8424A"/>
    <w:rsid w:val="00C84BA2"/>
    <w:rsid w:val="00C84D4B"/>
    <w:rsid w:val="00C855A4"/>
    <w:rsid w:val="00C8570E"/>
    <w:rsid w:val="00C85C17"/>
    <w:rsid w:val="00C86483"/>
    <w:rsid w:val="00C86ECA"/>
    <w:rsid w:val="00C87638"/>
    <w:rsid w:val="00C8765E"/>
    <w:rsid w:val="00C87884"/>
    <w:rsid w:val="00C87E26"/>
    <w:rsid w:val="00C92039"/>
    <w:rsid w:val="00C936AD"/>
    <w:rsid w:val="00C93C30"/>
    <w:rsid w:val="00C959AC"/>
    <w:rsid w:val="00C962DE"/>
    <w:rsid w:val="00C962DF"/>
    <w:rsid w:val="00C966A0"/>
    <w:rsid w:val="00C96E09"/>
    <w:rsid w:val="00C96F0B"/>
    <w:rsid w:val="00C97E33"/>
    <w:rsid w:val="00CA03D3"/>
    <w:rsid w:val="00CA17AB"/>
    <w:rsid w:val="00CA1A21"/>
    <w:rsid w:val="00CA2BF9"/>
    <w:rsid w:val="00CA3B26"/>
    <w:rsid w:val="00CA4AEE"/>
    <w:rsid w:val="00CA509F"/>
    <w:rsid w:val="00CA5C59"/>
    <w:rsid w:val="00CA5FCE"/>
    <w:rsid w:val="00CA66AD"/>
    <w:rsid w:val="00CA7B87"/>
    <w:rsid w:val="00CA7C02"/>
    <w:rsid w:val="00CB0267"/>
    <w:rsid w:val="00CB0F5A"/>
    <w:rsid w:val="00CB2E3F"/>
    <w:rsid w:val="00CB3F70"/>
    <w:rsid w:val="00CB45EE"/>
    <w:rsid w:val="00CB5ED3"/>
    <w:rsid w:val="00CB6E35"/>
    <w:rsid w:val="00CB7AAF"/>
    <w:rsid w:val="00CC06CC"/>
    <w:rsid w:val="00CC12D4"/>
    <w:rsid w:val="00CC1594"/>
    <w:rsid w:val="00CC1D36"/>
    <w:rsid w:val="00CC2945"/>
    <w:rsid w:val="00CC3647"/>
    <w:rsid w:val="00CC3B4A"/>
    <w:rsid w:val="00CC4109"/>
    <w:rsid w:val="00CC5587"/>
    <w:rsid w:val="00CC761A"/>
    <w:rsid w:val="00CD0F9F"/>
    <w:rsid w:val="00CD1495"/>
    <w:rsid w:val="00CD16DA"/>
    <w:rsid w:val="00CD2E93"/>
    <w:rsid w:val="00CD3CB1"/>
    <w:rsid w:val="00CD5306"/>
    <w:rsid w:val="00CD63C2"/>
    <w:rsid w:val="00CE0342"/>
    <w:rsid w:val="00CE0E9E"/>
    <w:rsid w:val="00CE0F67"/>
    <w:rsid w:val="00CE142C"/>
    <w:rsid w:val="00CE2206"/>
    <w:rsid w:val="00CE3056"/>
    <w:rsid w:val="00CE3623"/>
    <w:rsid w:val="00CE3FE2"/>
    <w:rsid w:val="00CE41E4"/>
    <w:rsid w:val="00CE457C"/>
    <w:rsid w:val="00CE586B"/>
    <w:rsid w:val="00CE6D11"/>
    <w:rsid w:val="00CE737C"/>
    <w:rsid w:val="00CE7C56"/>
    <w:rsid w:val="00CE7EDC"/>
    <w:rsid w:val="00CF0F89"/>
    <w:rsid w:val="00CF1C9D"/>
    <w:rsid w:val="00CF1F3E"/>
    <w:rsid w:val="00CF427A"/>
    <w:rsid w:val="00CF60A3"/>
    <w:rsid w:val="00CF6C22"/>
    <w:rsid w:val="00CF71C6"/>
    <w:rsid w:val="00D0057D"/>
    <w:rsid w:val="00D03127"/>
    <w:rsid w:val="00D0491E"/>
    <w:rsid w:val="00D05361"/>
    <w:rsid w:val="00D0607A"/>
    <w:rsid w:val="00D070EE"/>
    <w:rsid w:val="00D0748D"/>
    <w:rsid w:val="00D104CA"/>
    <w:rsid w:val="00D10665"/>
    <w:rsid w:val="00D1085B"/>
    <w:rsid w:val="00D1125B"/>
    <w:rsid w:val="00D114FD"/>
    <w:rsid w:val="00D1160E"/>
    <w:rsid w:val="00D12C18"/>
    <w:rsid w:val="00D1306F"/>
    <w:rsid w:val="00D14F3E"/>
    <w:rsid w:val="00D15455"/>
    <w:rsid w:val="00D16F39"/>
    <w:rsid w:val="00D17DBE"/>
    <w:rsid w:val="00D2279C"/>
    <w:rsid w:val="00D23F88"/>
    <w:rsid w:val="00D24015"/>
    <w:rsid w:val="00D24C1C"/>
    <w:rsid w:val="00D2519D"/>
    <w:rsid w:val="00D2608D"/>
    <w:rsid w:val="00D26BF8"/>
    <w:rsid w:val="00D26C53"/>
    <w:rsid w:val="00D27BBF"/>
    <w:rsid w:val="00D310F9"/>
    <w:rsid w:val="00D32055"/>
    <w:rsid w:val="00D32434"/>
    <w:rsid w:val="00D32702"/>
    <w:rsid w:val="00D33954"/>
    <w:rsid w:val="00D34923"/>
    <w:rsid w:val="00D355F8"/>
    <w:rsid w:val="00D364B8"/>
    <w:rsid w:val="00D36D22"/>
    <w:rsid w:val="00D4230C"/>
    <w:rsid w:val="00D42A2B"/>
    <w:rsid w:val="00D430FA"/>
    <w:rsid w:val="00D4322B"/>
    <w:rsid w:val="00D43F17"/>
    <w:rsid w:val="00D44063"/>
    <w:rsid w:val="00D4501E"/>
    <w:rsid w:val="00D45348"/>
    <w:rsid w:val="00D458F8"/>
    <w:rsid w:val="00D45EF7"/>
    <w:rsid w:val="00D47028"/>
    <w:rsid w:val="00D47C6C"/>
    <w:rsid w:val="00D5122E"/>
    <w:rsid w:val="00D5374F"/>
    <w:rsid w:val="00D561DE"/>
    <w:rsid w:val="00D56C85"/>
    <w:rsid w:val="00D57999"/>
    <w:rsid w:val="00D57F47"/>
    <w:rsid w:val="00D60578"/>
    <w:rsid w:val="00D60F90"/>
    <w:rsid w:val="00D61B1D"/>
    <w:rsid w:val="00D62982"/>
    <w:rsid w:val="00D631BC"/>
    <w:rsid w:val="00D6399B"/>
    <w:rsid w:val="00D63D3A"/>
    <w:rsid w:val="00D662EB"/>
    <w:rsid w:val="00D6647D"/>
    <w:rsid w:val="00D67378"/>
    <w:rsid w:val="00D71F96"/>
    <w:rsid w:val="00D72D44"/>
    <w:rsid w:val="00D731E7"/>
    <w:rsid w:val="00D73515"/>
    <w:rsid w:val="00D74D61"/>
    <w:rsid w:val="00D769D9"/>
    <w:rsid w:val="00D76A41"/>
    <w:rsid w:val="00D7761D"/>
    <w:rsid w:val="00D80756"/>
    <w:rsid w:val="00D80CDE"/>
    <w:rsid w:val="00D80E11"/>
    <w:rsid w:val="00D81980"/>
    <w:rsid w:val="00D82E35"/>
    <w:rsid w:val="00D8319E"/>
    <w:rsid w:val="00D84622"/>
    <w:rsid w:val="00D85027"/>
    <w:rsid w:val="00D87C6E"/>
    <w:rsid w:val="00D904BB"/>
    <w:rsid w:val="00D904C8"/>
    <w:rsid w:val="00D90F6F"/>
    <w:rsid w:val="00D91DDE"/>
    <w:rsid w:val="00D92456"/>
    <w:rsid w:val="00D926DA"/>
    <w:rsid w:val="00D92A51"/>
    <w:rsid w:val="00D9366E"/>
    <w:rsid w:val="00D94DAD"/>
    <w:rsid w:val="00D9506B"/>
    <w:rsid w:val="00D956A9"/>
    <w:rsid w:val="00D96394"/>
    <w:rsid w:val="00D9661D"/>
    <w:rsid w:val="00D967D5"/>
    <w:rsid w:val="00D968DD"/>
    <w:rsid w:val="00D9733B"/>
    <w:rsid w:val="00DA0361"/>
    <w:rsid w:val="00DA0646"/>
    <w:rsid w:val="00DA0A70"/>
    <w:rsid w:val="00DA1390"/>
    <w:rsid w:val="00DA144F"/>
    <w:rsid w:val="00DA190F"/>
    <w:rsid w:val="00DA1D7D"/>
    <w:rsid w:val="00DA223C"/>
    <w:rsid w:val="00DA2B2F"/>
    <w:rsid w:val="00DA2BF9"/>
    <w:rsid w:val="00DA2D7D"/>
    <w:rsid w:val="00DA38ED"/>
    <w:rsid w:val="00DA3C8B"/>
    <w:rsid w:val="00DA4006"/>
    <w:rsid w:val="00DA4310"/>
    <w:rsid w:val="00DA4B27"/>
    <w:rsid w:val="00DA4F32"/>
    <w:rsid w:val="00DA725F"/>
    <w:rsid w:val="00DB0D4F"/>
    <w:rsid w:val="00DB2761"/>
    <w:rsid w:val="00DB32FF"/>
    <w:rsid w:val="00DB457F"/>
    <w:rsid w:val="00DB4673"/>
    <w:rsid w:val="00DB4AB9"/>
    <w:rsid w:val="00DB524D"/>
    <w:rsid w:val="00DB540B"/>
    <w:rsid w:val="00DB6421"/>
    <w:rsid w:val="00DB647A"/>
    <w:rsid w:val="00DB69DD"/>
    <w:rsid w:val="00DB784D"/>
    <w:rsid w:val="00DC0B54"/>
    <w:rsid w:val="00DC2020"/>
    <w:rsid w:val="00DC23EC"/>
    <w:rsid w:val="00DC2DF7"/>
    <w:rsid w:val="00DC3D72"/>
    <w:rsid w:val="00DC43F9"/>
    <w:rsid w:val="00DC4974"/>
    <w:rsid w:val="00DC7A8F"/>
    <w:rsid w:val="00DC7C4A"/>
    <w:rsid w:val="00DD0801"/>
    <w:rsid w:val="00DD1AD2"/>
    <w:rsid w:val="00DD2233"/>
    <w:rsid w:val="00DD3E3D"/>
    <w:rsid w:val="00DD48EF"/>
    <w:rsid w:val="00DD512E"/>
    <w:rsid w:val="00DD5234"/>
    <w:rsid w:val="00DD56CB"/>
    <w:rsid w:val="00DD5957"/>
    <w:rsid w:val="00DD665A"/>
    <w:rsid w:val="00DD67EA"/>
    <w:rsid w:val="00DD7650"/>
    <w:rsid w:val="00DD7E19"/>
    <w:rsid w:val="00DE1899"/>
    <w:rsid w:val="00DE1A65"/>
    <w:rsid w:val="00DE3F54"/>
    <w:rsid w:val="00DE40D4"/>
    <w:rsid w:val="00DE40E6"/>
    <w:rsid w:val="00DE444D"/>
    <w:rsid w:val="00DE52BD"/>
    <w:rsid w:val="00DE5DF0"/>
    <w:rsid w:val="00DE60CB"/>
    <w:rsid w:val="00DE681D"/>
    <w:rsid w:val="00DE6EE4"/>
    <w:rsid w:val="00DF0BBD"/>
    <w:rsid w:val="00DF291D"/>
    <w:rsid w:val="00DF3192"/>
    <w:rsid w:val="00DF4B24"/>
    <w:rsid w:val="00DF54BE"/>
    <w:rsid w:val="00DF58F6"/>
    <w:rsid w:val="00DF7C6E"/>
    <w:rsid w:val="00E00080"/>
    <w:rsid w:val="00E00745"/>
    <w:rsid w:val="00E016B9"/>
    <w:rsid w:val="00E019EE"/>
    <w:rsid w:val="00E02065"/>
    <w:rsid w:val="00E0239E"/>
    <w:rsid w:val="00E0261D"/>
    <w:rsid w:val="00E03211"/>
    <w:rsid w:val="00E042BB"/>
    <w:rsid w:val="00E04D58"/>
    <w:rsid w:val="00E04D88"/>
    <w:rsid w:val="00E061ED"/>
    <w:rsid w:val="00E062E6"/>
    <w:rsid w:val="00E06EAE"/>
    <w:rsid w:val="00E07B77"/>
    <w:rsid w:val="00E07EF3"/>
    <w:rsid w:val="00E10C9B"/>
    <w:rsid w:val="00E10CFB"/>
    <w:rsid w:val="00E11293"/>
    <w:rsid w:val="00E128B8"/>
    <w:rsid w:val="00E12BB0"/>
    <w:rsid w:val="00E12DB4"/>
    <w:rsid w:val="00E12F34"/>
    <w:rsid w:val="00E12FD2"/>
    <w:rsid w:val="00E1345F"/>
    <w:rsid w:val="00E1397A"/>
    <w:rsid w:val="00E20225"/>
    <w:rsid w:val="00E205CC"/>
    <w:rsid w:val="00E207D9"/>
    <w:rsid w:val="00E21432"/>
    <w:rsid w:val="00E2237B"/>
    <w:rsid w:val="00E2265F"/>
    <w:rsid w:val="00E2305E"/>
    <w:rsid w:val="00E23536"/>
    <w:rsid w:val="00E24346"/>
    <w:rsid w:val="00E24EB6"/>
    <w:rsid w:val="00E25949"/>
    <w:rsid w:val="00E26AA6"/>
    <w:rsid w:val="00E27873"/>
    <w:rsid w:val="00E309D7"/>
    <w:rsid w:val="00E3157F"/>
    <w:rsid w:val="00E31BCF"/>
    <w:rsid w:val="00E31F3E"/>
    <w:rsid w:val="00E33CAD"/>
    <w:rsid w:val="00E33F23"/>
    <w:rsid w:val="00E344BC"/>
    <w:rsid w:val="00E354FC"/>
    <w:rsid w:val="00E3630D"/>
    <w:rsid w:val="00E37CE8"/>
    <w:rsid w:val="00E40145"/>
    <w:rsid w:val="00E408A6"/>
    <w:rsid w:val="00E425E1"/>
    <w:rsid w:val="00E426C8"/>
    <w:rsid w:val="00E42BEA"/>
    <w:rsid w:val="00E44584"/>
    <w:rsid w:val="00E44587"/>
    <w:rsid w:val="00E452A6"/>
    <w:rsid w:val="00E46A35"/>
    <w:rsid w:val="00E500E7"/>
    <w:rsid w:val="00E50342"/>
    <w:rsid w:val="00E516E3"/>
    <w:rsid w:val="00E5390E"/>
    <w:rsid w:val="00E55CCC"/>
    <w:rsid w:val="00E564AF"/>
    <w:rsid w:val="00E56C00"/>
    <w:rsid w:val="00E56F80"/>
    <w:rsid w:val="00E578AD"/>
    <w:rsid w:val="00E60AED"/>
    <w:rsid w:val="00E61C91"/>
    <w:rsid w:val="00E64209"/>
    <w:rsid w:val="00E651C3"/>
    <w:rsid w:val="00E65DD9"/>
    <w:rsid w:val="00E70852"/>
    <w:rsid w:val="00E71437"/>
    <w:rsid w:val="00E71EB2"/>
    <w:rsid w:val="00E72194"/>
    <w:rsid w:val="00E731F0"/>
    <w:rsid w:val="00E7348C"/>
    <w:rsid w:val="00E73538"/>
    <w:rsid w:val="00E73F14"/>
    <w:rsid w:val="00E751AF"/>
    <w:rsid w:val="00E756A0"/>
    <w:rsid w:val="00E76545"/>
    <w:rsid w:val="00E7677D"/>
    <w:rsid w:val="00E76FD1"/>
    <w:rsid w:val="00E77A32"/>
    <w:rsid w:val="00E8024F"/>
    <w:rsid w:val="00E80471"/>
    <w:rsid w:val="00E80808"/>
    <w:rsid w:val="00E80C04"/>
    <w:rsid w:val="00E81AC9"/>
    <w:rsid w:val="00E82CC1"/>
    <w:rsid w:val="00E82EF0"/>
    <w:rsid w:val="00E83784"/>
    <w:rsid w:val="00E85EA6"/>
    <w:rsid w:val="00E87ED3"/>
    <w:rsid w:val="00E90E89"/>
    <w:rsid w:val="00E913B0"/>
    <w:rsid w:val="00E91DCA"/>
    <w:rsid w:val="00E930BB"/>
    <w:rsid w:val="00E9334C"/>
    <w:rsid w:val="00E9336A"/>
    <w:rsid w:val="00E935DA"/>
    <w:rsid w:val="00E94477"/>
    <w:rsid w:val="00E952B7"/>
    <w:rsid w:val="00E96C02"/>
    <w:rsid w:val="00EA03BB"/>
    <w:rsid w:val="00EA0B9F"/>
    <w:rsid w:val="00EA18CE"/>
    <w:rsid w:val="00EA1A5F"/>
    <w:rsid w:val="00EA2491"/>
    <w:rsid w:val="00EA2858"/>
    <w:rsid w:val="00EA2C0B"/>
    <w:rsid w:val="00EA3279"/>
    <w:rsid w:val="00EA3C5C"/>
    <w:rsid w:val="00EA4044"/>
    <w:rsid w:val="00EA43B2"/>
    <w:rsid w:val="00EA4921"/>
    <w:rsid w:val="00EA6504"/>
    <w:rsid w:val="00EA6581"/>
    <w:rsid w:val="00EA7011"/>
    <w:rsid w:val="00EA73F1"/>
    <w:rsid w:val="00EA74E9"/>
    <w:rsid w:val="00EA7E93"/>
    <w:rsid w:val="00EB0561"/>
    <w:rsid w:val="00EB05AD"/>
    <w:rsid w:val="00EB1303"/>
    <w:rsid w:val="00EB2200"/>
    <w:rsid w:val="00EB26EA"/>
    <w:rsid w:val="00EB2FC0"/>
    <w:rsid w:val="00EB445D"/>
    <w:rsid w:val="00EB4C21"/>
    <w:rsid w:val="00EB5E7A"/>
    <w:rsid w:val="00EB66F3"/>
    <w:rsid w:val="00EB6CD9"/>
    <w:rsid w:val="00EB6CEC"/>
    <w:rsid w:val="00EB7338"/>
    <w:rsid w:val="00EC067E"/>
    <w:rsid w:val="00EC0A59"/>
    <w:rsid w:val="00EC10ED"/>
    <w:rsid w:val="00EC13B1"/>
    <w:rsid w:val="00EC2EBE"/>
    <w:rsid w:val="00EC407F"/>
    <w:rsid w:val="00EC4748"/>
    <w:rsid w:val="00EC67E9"/>
    <w:rsid w:val="00EC739A"/>
    <w:rsid w:val="00EC75AF"/>
    <w:rsid w:val="00EC7B46"/>
    <w:rsid w:val="00ED2A12"/>
    <w:rsid w:val="00ED2C6F"/>
    <w:rsid w:val="00ED32A7"/>
    <w:rsid w:val="00ED5BEC"/>
    <w:rsid w:val="00ED5CDD"/>
    <w:rsid w:val="00ED5E13"/>
    <w:rsid w:val="00ED5EAA"/>
    <w:rsid w:val="00EE0E06"/>
    <w:rsid w:val="00EE0F8D"/>
    <w:rsid w:val="00EE16E3"/>
    <w:rsid w:val="00EE2AA1"/>
    <w:rsid w:val="00EE4201"/>
    <w:rsid w:val="00EE4493"/>
    <w:rsid w:val="00EE4A22"/>
    <w:rsid w:val="00EE5C50"/>
    <w:rsid w:val="00EE65BE"/>
    <w:rsid w:val="00EE6FAF"/>
    <w:rsid w:val="00EE7181"/>
    <w:rsid w:val="00EE71F7"/>
    <w:rsid w:val="00EE74C3"/>
    <w:rsid w:val="00EE7554"/>
    <w:rsid w:val="00EF0104"/>
    <w:rsid w:val="00EF0AF7"/>
    <w:rsid w:val="00EF1033"/>
    <w:rsid w:val="00EF14BD"/>
    <w:rsid w:val="00EF29BF"/>
    <w:rsid w:val="00EF2A14"/>
    <w:rsid w:val="00EF2A6A"/>
    <w:rsid w:val="00EF3CCC"/>
    <w:rsid w:val="00EF4A41"/>
    <w:rsid w:val="00EF7D9D"/>
    <w:rsid w:val="00F004FC"/>
    <w:rsid w:val="00F01700"/>
    <w:rsid w:val="00F01C10"/>
    <w:rsid w:val="00F01C8D"/>
    <w:rsid w:val="00F024D3"/>
    <w:rsid w:val="00F02A22"/>
    <w:rsid w:val="00F03C50"/>
    <w:rsid w:val="00F04A23"/>
    <w:rsid w:val="00F05659"/>
    <w:rsid w:val="00F05AFA"/>
    <w:rsid w:val="00F06173"/>
    <w:rsid w:val="00F06E25"/>
    <w:rsid w:val="00F07911"/>
    <w:rsid w:val="00F10319"/>
    <w:rsid w:val="00F1040C"/>
    <w:rsid w:val="00F12083"/>
    <w:rsid w:val="00F137B4"/>
    <w:rsid w:val="00F15002"/>
    <w:rsid w:val="00F15092"/>
    <w:rsid w:val="00F1709C"/>
    <w:rsid w:val="00F177AF"/>
    <w:rsid w:val="00F203BB"/>
    <w:rsid w:val="00F2284D"/>
    <w:rsid w:val="00F22E5E"/>
    <w:rsid w:val="00F2357B"/>
    <w:rsid w:val="00F2462B"/>
    <w:rsid w:val="00F25B28"/>
    <w:rsid w:val="00F25D05"/>
    <w:rsid w:val="00F26176"/>
    <w:rsid w:val="00F26DA0"/>
    <w:rsid w:val="00F271EF"/>
    <w:rsid w:val="00F303EE"/>
    <w:rsid w:val="00F31964"/>
    <w:rsid w:val="00F32777"/>
    <w:rsid w:val="00F32CC5"/>
    <w:rsid w:val="00F32D67"/>
    <w:rsid w:val="00F33251"/>
    <w:rsid w:val="00F3349B"/>
    <w:rsid w:val="00F33A60"/>
    <w:rsid w:val="00F33E38"/>
    <w:rsid w:val="00F33FEE"/>
    <w:rsid w:val="00F34ED0"/>
    <w:rsid w:val="00F35545"/>
    <w:rsid w:val="00F35627"/>
    <w:rsid w:val="00F36003"/>
    <w:rsid w:val="00F37831"/>
    <w:rsid w:val="00F37F9D"/>
    <w:rsid w:val="00F40CAE"/>
    <w:rsid w:val="00F40D7E"/>
    <w:rsid w:val="00F42069"/>
    <w:rsid w:val="00F42565"/>
    <w:rsid w:val="00F427D1"/>
    <w:rsid w:val="00F443EB"/>
    <w:rsid w:val="00F45394"/>
    <w:rsid w:val="00F45605"/>
    <w:rsid w:val="00F45723"/>
    <w:rsid w:val="00F47825"/>
    <w:rsid w:val="00F479E3"/>
    <w:rsid w:val="00F504B6"/>
    <w:rsid w:val="00F50ED9"/>
    <w:rsid w:val="00F51FD4"/>
    <w:rsid w:val="00F52921"/>
    <w:rsid w:val="00F52DB5"/>
    <w:rsid w:val="00F5340E"/>
    <w:rsid w:val="00F539A4"/>
    <w:rsid w:val="00F53E3A"/>
    <w:rsid w:val="00F55AC3"/>
    <w:rsid w:val="00F567A4"/>
    <w:rsid w:val="00F57244"/>
    <w:rsid w:val="00F60A87"/>
    <w:rsid w:val="00F60BE3"/>
    <w:rsid w:val="00F60C27"/>
    <w:rsid w:val="00F61CE7"/>
    <w:rsid w:val="00F62332"/>
    <w:rsid w:val="00F62670"/>
    <w:rsid w:val="00F63089"/>
    <w:rsid w:val="00F63F2E"/>
    <w:rsid w:val="00F642BB"/>
    <w:rsid w:val="00F64D85"/>
    <w:rsid w:val="00F65228"/>
    <w:rsid w:val="00F66747"/>
    <w:rsid w:val="00F6714A"/>
    <w:rsid w:val="00F707DE"/>
    <w:rsid w:val="00F70B1A"/>
    <w:rsid w:val="00F711A6"/>
    <w:rsid w:val="00F71714"/>
    <w:rsid w:val="00F718B4"/>
    <w:rsid w:val="00F72E9E"/>
    <w:rsid w:val="00F730F6"/>
    <w:rsid w:val="00F7464F"/>
    <w:rsid w:val="00F7480A"/>
    <w:rsid w:val="00F74869"/>
    <w:rsid w:val="00F74F77"/>
    <w:rsid w:val="00F75007"/>
    <w:rsid w:val="00F75EFD"/>
    <w:rsid w:val="00F75F09"/>
    <w:rsid w:val="00F761C6"/>
    <w:rsid w:val="00F778EB"/>
    <w:rsid w:val="00F779DF"/>
    <w:rsid w:val="00F77BF8"/>
    <w:rsid w:val="00F807BB"/>
    <w:rsid w:val="00F80ECC"/>
    <w:rsid w:val="00F81900"/>
    <w:rsid w:val="00F81A46"/>
    <w:rsid w:val="00F81CD2"/>
    <w:rsid w:val="00F837DF"/>
    <w:rsid w:val="00F83D04"/>
    <w:rsid w:val="00F83D22"/>
    <w:rsid w:val="00F84824"/>
    <w:rsid w:val="00F85019"/>
    <w:rsid w:val="00F85256"/>
    <w:rsid w:val="00F8528A"/>
    <w:rsid w:val="00F87393"/>
    <w:rsid w:val="00F90DBC"/>
    <w:rsid w:val="00F90EFB"/>
    <w:rsid w:val="00F940EE"/>
    <w:rsid w:val="00F953D7"/>
    <w:rsid w:val="00F965B3"/>
    <w:rsid w:val="00F965C5"/>
    <w:rsid w:val="00F96A88"/>
    <w:rsid w:val="00F9750D"/>
    <w:rsid w:val="00FA1231"/>
    <w:rsid w:val="00FA171F"/>
    <w:rsid w:val="00FA1D46"/>
    <w:rsid w:val="00FA1F5A"/>
    <w:rsid w:val="00FA1FC8"/>
    <w:rsid w:val="00FA3356"/>
    <w:rsid w:val="00FA39C0"/>
    <w:rsid w:val="00FA5920"/>
    <w:rsid w:val="00FA5B1C"/>
    <w:rsid w:val="00FA5F49"/>
    <w:rsid w:val="00FA7A7B"/>
    <w:rsid w:val="00FA7CFC"/>
    <w:rsid w:val="00FB03E7"/>
    <w:rsid w:val="00FB0E01"/>
    <w:rsid w:val="00FB1531"/>
    <w:rsid w:val="00FB1ADC"/>
    <w:rsid w:val="00FB2102"/>
    <w:rsid w:val="00FB2776"/>
    <w:rsid w:val="00FB2E5B"/>
    <w:rsid w:val="00FB3558"/>
    <w:rsid w:val="00FB369C"/>
    <w:rsid w:val="00FB3934"/>
    <w:rsid w:val="00FB435D"/>
    <w:rsid w:val="00FB47DB"/>
    <w:rsid w:val="00FB4E95"/>
    <w:rsid w:val="00FB5FA3"/>
    <w:rsid w:val="00FB678B"/>
    <w:rsid w:val="00FB68CD"/>
    <w:rsid w:val="00FB6EFE"/>
    <w:rsid w:val="00FC09D8"/>
    <w:rsid w:val="00FC1CD5"/>
    <w:rsid w:val="00FC28F0"/>
    <w:rsid w:val="00FC3A4B"/>
    <w:rsid w:val="00FC4AA6"/>
    <w:rsid w:val="00FC4FC5"/>
    <w:rsid w:val="00FC5B26"/>
    <w:rsid w:val="00FC5CC0"/>
    <w:rsid w:val="00FC6228"/>
    <w:rsid w:val="00FC7A1C"/>
    <w:rsid w:val="00FD0647"/>
    <w:rsid w:val="00FD11B3"/>
    <w:rsid w:val="00FD19B9"/>
    <w:rsid w:val="00FD2115"/>
    <w:rsid w:val="00FD3637"/>
    <w:rsid w:val="00FD4148"/>
    <w:rsid w:val="00FD4BAD"/>
    <w:rsid w:val="00FD54AD"/>
    <w:rsid w:val="00FD6591"/>
    <w:rsid w:val="00FD6F4F"/>
    <w:rsid w:val="00FD77F7"/>
    <w:rsid w:val="00FD7AAF"/>
    <w:rsid w:val="00FE009E"/>
    <w:rsid w:val="00FE1F95"/>
    <w:rsid w:val="00FE4131"/>
    <w:rsid w:val="00FE4237"/>
    <w:rsid w:val="00FE563A"/>
    <w:rsid w:val="00FE679C"/>
    <w:rsid w:val="00FE6B72"/>
    <w:rsid w:val="00FE6E8D"/>
    <w:rsid w:val="00FE794A"/>
    <w:rsid w:val="00FE7DE2"/>
    <w:rsid w:val="00FF03A2"/>
    <w:rsid w:val="00FF0580"/>
    <w:rsid w:val="00FF0AAE"/>
    <w:rsid w:val="00FF10FB"/>
    <w:rsid w:val="00FF259A"/>
    <w:rsid w:val="00FF5112"/>
    <w:rsid w:val="00FF5774"/>
    <w:rsid w:val="00FF71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B6B38"/>
  <w15:docId w15:val="{330600AF-64DF-47CE-A0B1-022B6739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558"/>
    <w:rPr>
      <w:rFonts w:eastAsia="Times New Roman" w:cs="Times New Roman"/>
      <w:kern w:val="0"/>
      <w:lang w:val="en-US"/>
      <w14:ligatures w14:val="none"/>
    </w:rPr>
  </w:style>
  <w:style w:type="paragraph" w:styleId="Heading2">
    <w:name w:val="heading 2"/>
    <w:basedOn w:val="Normal"/>
    <w:next w:val="Normal"/>
    <w:link w:val="Heading2Char"/>
    <w:uiPriority w:val="9"/>
    <w:semiHidden/>
    <w:unhideWhenUsed/>
    <w:qFormat/>
    <w:rsid w:val="005860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C08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C08C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rksmansStyle1">
    <w:name w:val="Werksmans_Style1"/>
    <w:basedOn w:val="Normal"/>
    <w:next w:val="Normal"/>
    <w:rsid w:val="00C47558"/>
    <w:pPr>
      <w:tabs>
        <w:tab w:val="num" w:pos="720"/>
      </w:tabs>
      <w:suppressAutoHyphens/>
      <w:spacing w:after="0" w:line="480" w:lineRule="auto"/>
      <w:ind w:left="720" w:hanging="720"/>
      <w:jc w:val="both"/>
      <w:outlineLvl w:val="0"/>
    </w:pPr>
    <w:rPr>
      <w:rFonts w:ascii="Arial" w:hAnsi="Arial"/>
      <w:sz w:val="25"/>
      <w:szCs w:val="25"/>
      <w:lang w:val="en-ZA"/>
    </w:rPr>
  </w:style>
  <w:style w:type="paragraph" w:styleId="FootnoteText">
    <w:name w:val="footnote text"/>
    <w:basedOn w:val="Normal"/>
    <w:link w:val="FootnoteTextChar"/>
    <w:uiPriority w:val="99"/>
    <w:unhideWhenUsed/>
    <w:rsid w:val="00C47558"/>
    <w:pPr>
      <w:spacing w:after="0" w:line="240" w:lineRule="auto"/>
    </w:pPr>
    <w:rPr>
      <w:sz w:val="20"/>
      <w:szCs w:val="20"/>
    </w:rPr>
  </w:style>
  <w:style w:type="character" w:customStyle="1" w:styleId="FootnoteTextChar">
    <w:name w:val="Footnote Text Char"/>
    <w:basedOn w:val="DefaultParagraphFont"/>
    <w:link w:val="FootnoteText"/>
    <w:uiPriority w:val="99"/>
    <w:rsid w:val="00C47558"/>
    <w:rPr>
      <w:rFonts w:eastAsia="Times New Roman" w:cs="Times New Roman"/>
      <w:kern w:val="0"/>
      <w:sz w:val="20"/>
      <w:szCs w:val="20"/>
      <w:lang w:val="en-US"/>
      <w14:ligatures w14:val="none"/>
    </w:rPr>
  </w:style>
  <w:style w:type="character" w:styleId="FootnoteReference">
    <w:name w:val="footnote reference"/>
    <w:basedOn w:val="DefaultParagraphFont"/>
    <w:uiPriority w:val="99"/>
    <w:unhideWhenUsed/>
    <w:rsid w:val="00C47558"/>
    <w:rPr>
      <w:rFonts w:cs="Times New Roman"/>
      <w:vertAlign w:val="superscript"/>
    </w:rPr>
  </w:style>
  <w:style w:type="paragraph" w:styleId="Header">
    <w:name w:val="header"/>
    <w:basedOn w:val="Normal"/>
    <w:link w:val="HeaderChar"/>
    <w:uiPriority w:val="99"/>
    <w:unhideWhenUsed/>
    <w:rsid w:val="00A87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158"/>
    <w:rPr>
      <w:rFonts w:eastAsia="Times New Roman" w:cs="Times New Roman"/>
      <w:kern w:val="0"/>
      <w:lang w:val="en-US"/>
      <w14:ligatures w14:val="none"/>
    </w:rPr>
  </w:style>
  <w:style w:type="paragraph" w:styleId="Footer">
    <w:name w:val="footer"/>
    <w:basedOn w:val="Normal"/>
    <w:link w:val="FooterChar"/>
    <w:uiPriority w:val="99"/>
    <w:unhideWhenUsed/>
    <w:rsid w:val="00A87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158"/>
    <w:rPr>
      <w:rFonts w:eastAsia="Times New Roman" w:cs="Times New Roman"/>
      <w:kern w:val="0"/>
      <w:lang w:val="en-US"/>
      <w14:ligatures w14:val="none"/>
    </w:rPr>
  </w:style>
  <w:style w:type="paragraph" w:styleId="ListParagraph">
    <w:name w:val="List Paragraph"/>
    <w:basedOn w:val="Normal"/>
    <w:uiPriority w:val="34"/>
    <w:qFormat/>
    <w:rsid w:val="00707ED1"/>
    <w:pPr>
      <w:ind w:left="720"/>
      <w:contextualSpacing/>
    </w:pPr>
  </w:style>
  <w:style w:type="paragraph" w:styleId="BodyText">
    <w:name w:val="Body Text"/>
    <w:basedOn w:val="Normal"/>
    <w:link w:val="BodyTextChar"/>
    <w:uiPriority w:val="99"/>
    <w:semiHidden/>
    <w:unhideWhenUsed/>
    <w:rsid w:val="00B44C9F"/>
    <w:pPr>
      <w:spacing w:after="120"/>
    </w:pPr>
  </w:style>
  <w:style w:type="character" w:customStyle="1" w:styleId="BodyTextChar">
    <w:name w:val="Body Text Char"/>
    <w:basedOn w:val="DefaultParagraphFont"/>
    <w:link w:val="BodyText"/>
    <w:uiPriority w:val="99"/>
    <w:semiHidden/>
    <w:rsid w:val="00B44C9F"/>
    <w:rPr>
      <w:rFonts w:eastAsia="Times New Roman" w:cs="Times New Roman"/>
      <w:kern w:val="0"/>
      <w:lang w:val="en-US"/>
      <w14:ligatures w14:val="none"/>
    </w:rPr>
  </w:style>
  <w:style w:type="character" w:customStyle="1" w:styleId="Heading2Char">
    <w:name w:val="Heading 2 Char"/>
    <w:basedOn w:val="DefaultParagraphFont"/>
    <w:link w:val="Heading2"/>
    <w:uiPriority w:val="9"/>
    <w:semiHidden/>
    <w:rsid w:val="005860D5"/>
    <w:rPr>
      <w:rFonts w:asciiTheme="majorHAnsi" w:eastAsiaTheme="majorEastAsia" w:hAnsiTheme="majorHAnsi" w:cstheme="majorBidi"/>
      <w:color w:val="2F5496" w:themeColor="accent1" w:themeShade="BF"/>
      <w:kern w:val="0"/>
      <w:sz w:val="26"/>
      <w:szCs w:val="26"/>
      <w:lang w:val="en-US"/>
      <w14:ligatures w14:val="none"/>
    </w:rPr>
  </w:style>
  <w:style w:type="character" w:styleId="Hyperlink">
    <w:name w:val="Hyperlink"/>
    <w:basedOn w:val="DefaultParagraphFont"/>
    <w:uiPriority w:val="99"/>
    <w:unhideWhenUsed/>
    <w:rsid w:val="00665641"/>
    <w:rPr>
      <w:color w:val="0563C1" w:themeColor="hyperlink"/>
      <w:u w:val="single"/>
    </w:rPr>
  </w:style>
  <w:style w:type="character" w:customStyle="1" w:styleId="UnresolvedMention1">
    <w:name w:val="Unresolved Mention1"/>
    <w:basedOn w:val="DefaultParagraphFont"/>
    <w:uiPriority w:val="99"/>
    <w:semiHidden/>
    <w:unhideWhenUsed/>
    <w:rsid w:val="00665641"/>
    <w:rPr>
      <w:color w:val="605E5C"/>
      <w:shd w:val="clear" w:color="auto" w:fill="E1DFDD"/>
    </w:rPr>
  </w:style>
  <w:style w:type="paragraph" w:styleId="BalloonText">
    <w:name w:val="Balloon Text"/>
    <w:basedOn w:val="Normal"/>
    <w:link w:val="BalloonTextChar"/>
    <w:uiPriority w:val="99"/>
    <w:semiHidden/>
    <w:unhideWhenUsed/>
    <w:rsid w:val="008E1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EE2"/>
    <w:rPr>
      <w:rFonts w:ascii="Segoe UI" w:eastAsia="Times New Roman" w:hAnsi="Segoe UI" w:cs="Segoe UI"/>
      <w:kern w:val="0"/>
      <w:sz w:val="18"/>
      <w:szCs w:val="18"/>
      <w:lang w:val="en-US"/>
      <w14:ligatures w14:val="none"/>
    </w:rPr>
  </w:style>
  <w:style w:type="paragraph" w:styleId="NormalWeb">
    <w:name w:val="Normal (Web)"/>
    <w:basedOn w:val="Normal"/>
    <w:uiPriority w:val="99"/>
    <w:unhideWhenUsed/>
    <w:rsid w:val="005E463E"/>
    <w:rPr>
      <w:rFonts w:ascii="Times New Roman" w:hAnsi="Times New Roman"/>
      <w:sz w:val="24"/>
      <w:szCs w:val="24"/>
    </w:rPr>
  </w:style>
  <w:style w:type="character" w:customStyle="1" w:styleId="UnresolvedMention2">
    <w:name w:val="Unresolved Mention2"/>
    <w:basedOn w:val="DefaultParagraphFont"/>
    <w:uiPriority w:val="99"/>
    <w:semiHidden/>
    <w:unhideWhenUsed/>
    <w:rsid w:val="00BC6913"/>
    <w:rPr>
      <w:color w:val="605E5C"/>
      <w:shd w:val="clear" w:color="auto" w:fill="E1DFDD"/>
    </w:rPr>
  </w:style>
  <w:style w:type="character" w:styleId="Strong">
    <w:name w:val="Strong"/>
    <w:basedOn w:val="DefaultParagraphFont"/>
    <w:uiPriority w:val="22"/>
    <w:qFormat/>
    <w:rsid w:val="00035126"/>
    <w:rPr>
      <w:b/>
      <w:bCs/>
    </w:rPr>
  </w:style>
  <w:style w:type="character" w:customStyle="1" w:styleId="Heading3Char">
    <w:name w:val="Heading 3 Char"/>
    <w:basedOn w:val="DefaultParagraphFont"/>
    <w:link w:val="Heading3"/>
    <w:uiPriority w:val="9"/>
    <w:semiHidden/>
    <w:rsid w:val="000C08CC"/>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4Char">
    <w:name w:val="Heading 4 Char"/>
    <w:basedOn w:val="DefaultParagraphFont"/>
    <w:link w:val="Heading4"/>
    <w:uiPriority w:val="9"/>
    <w:semiHidden/>
    <w:rsid w:val="000C08CC"/>
    <w:rPr>
      <w:rFonts w:asciiTheme="majorHAnsi" w:eastAsiaTheme="majorEastAsia" w:hAnsiTheme="majorHAnsi" w:cstheme="majorBidi"/>
      <w:i/>
      <w:iCs/>
      <w:color w:val="2F5496" w:themeColor="accent1" w:themeShade="BF"/>
      <w:kern w:val="0"/>
      <w:lang w:val="en-US"/>
      <w14:ligatures w14:val="none"/>
    </w:rPr>
  </w:style>
  <w:style w:type="character" w:styleId="FollowedHyperlink">
    <w:name w:val="FollowedHyperlink"/>
    <w:basedOn w:val="DefaultParagraphFont"/>
    <w:uiPriority w:val="99"/>
    <w:semiHidden/>
    <w:unhideWhenUsed/>
    <w:rsid w:val="00955041"/>
    <w:rPr>
      <w:color w:val="954F72" w:themeColor="followedHyperlink"/>
      <w:u w:val="single"/>
    </w:rPr>
  </w:style>
  <w:style w:type="paragraph" w:styleId="Revision">
    <w:name w:val="Revision"/>
    <w:hidden/>
    <w:uiPriority w:val="99"/>
    <w:semiHidden/>
    <w:rsid w:val="00C3358D"/>
    <w:pPr>
      <w:spacing w:after="0" w:line="240" w:lineRule="auto"/>
    </w:pPr>
    <w:rPr>
      <w:rFonts w:eastAsia="Times New Roman" w:cs="Times New Roman"/>
      <w:kern w:val="0"/>
      <w:lang w:val="en-US"/>
      <w14:ligatures w14:val="none"/>
    </w:rPr>
  </w:style>
  <w:style w:type="character" w:styleId="LineNumber">
    <w:name w:val="line number"/>
    <w:basedOn w:val="DefaultParagraphFont"/>
    <w:uiPriority w:val="99"/>
    <w:semiHidden/>
    <w:unhideWhenUsed/>
    <w:rsid w:val="00A14EC1"/>
  </w:style>
  <w:style w:type="character" w:customStyle="1" w:styleId="UnresolvedMention3">
    <w:name w:val="Unresolved Mention3"/>
    <w:basedOn w:val="DefaultParagraphFont"/>
    <w:uiPriority w:val="99"/>
    <w:semiHidden/>
    <w:unhideWhenUsed/>
    <w:rsid w:val="002B1D32"/>
    <w:rPr>
      <w:color w:val="605E5C"/>
      <w:shd w:val="clear" w:color="auto" w:fill="E1DFDD"/>
    </w:rPr>
  </w:style>
  <w:style w:type="character" w:styleId="CommentReference">
    <w:name w:val="annotation reference"/>
    <w:basedOn w:val="DefaultParagraphFont"/>
    <w:uiPriority w:val="99"/>
    <w:semiHidden/>
    <w:unhideWhenUsed/>
    <w:rsid w:val="00033F9A"/>
    <w:rPr>
      <w:sz w:val="16"/>
      <w:szCs w:val="16"/>
    </w:rPr>
  </w:style>
  <w:style w:type="paragraph" w:styleId="CommentText">
    <w:name w:val="annotation text"/>
    <w:basedOn w:val="Normal"/>
    <w:link w:val="CommentTextChar"/>
    <w:uiPriority w:val="99"/>
    <w:semiHidden/>
    <w:unhideWhenUsed/>
    <w:rsid w:val="00033F9A"/>
    <w:pPr>
      <w:spacing w:line="240" w:lineRule="auto"/>
    </w:pPr>
    <w:rPr>
      <w:sz w:val="20"/>
      <w:szCs w:val="20"/>
    </w:rPr>
  </w:style>
  <w:style w:type="character" w:customStyle="1" w:styleId="CommentTextChar">
    <w:name w:val="Comment Text Char"/>
    <w:basedOn w:val="DefaultParagraphFont"/>
    <w:link w:val="CommentText"/>
    <w:uiPriority w:val="99"/>
    <w:semiHidden/>
    <w:rsid w:val="00033F9A"/>
    <w:rPr>
      <w:rFonts w:eastAsia="Times New Roman"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033F9A"/>
    <w:rPr>
      <w:b/>
      <w:bCs/>
    </w:rPr>
  </w:style>
  <w:style w:type="character" w:customStyle="1" w:styleId="CommentSubjectChar">
    <w:name w:val="Comment Subject Char"/>
    <w:basedOn w:val="CommentTextChar"/>
    <w:link w:val="CommentSubject"/>
    <w:uiPriority w:val="99"/>
    <w:semiHidden/>
    <w:rsid w:val="00033F9A"/>
    <w:rPr>
      <w:rFonts w:eastAsia="Times New Roman" w:cs="Times New Roman"/>
      <w:b/>
      <w:bCs/>
      <w:kern w:val="0"/>
      <w:sz w:val="20"/>
      <w:szCs w:val="20"/>
      <w:lang w:val="en-US"/>
      <w14:ligatures w14:val="none"/>
    </w:rPr>
  </w:style>
  <w:style w:type="table" w:customStyle="1" w:styleId="TableGrid1">
    <w:name w:val="Table Grid1"/>
    <w:basedOn w:val="TableNormal"/>
    <w:next w:val="TableGrid"/>
    <w:uiPriority w:val="39"/>
    <w:rsid w:val="00B22F42"/>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2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1004">
      <w:bodyDiv w:val="1"/>
      <w:marLeft w:val="0"/>
      <w:marRight w:val="0"/>
      <w:marTop w:val="0"/>
      <w:marBottom w:val="0"/>
      <w:divBdr>
        <w:top w:val="none" w:sz="0" w:space="0" w:color="auto"/>
        <w:left w:val="none" w:sz="0" w:space="0" w:color="auto"/>
        <w:bottom w:val="none" w:sz="0" w:space="0" w:color="auto"/>
        <w:right w:val="none" w:sz="0" w:space="0" w:color="auto"/>
      </w:divBdr>
    </w:div>
    <w:div w:id="183250925">
      <w:bodyDiv w:val="1"/>
      <w:marLeft w:val="0"/>
      <w:marRight w:val="0"/>
      <w:marTop w:val="0"/>
      <w:marBottom w:val="0"/>
      <w:divBdr>
        <w:top w:val="none" w:sz="0" w:space="0" w:color="auto"/>
        <w:left w:val="none" w:sz="0" w:space="0" w:color="auto"/>
        <w:bottom w:val="none" w:sz="0" w:space="0" w:color="auto"/>
        <w:right w:val="none" w:sz="0" w:space="0" w:color="auto"/>
      </w:divBdr>
    </w:div>
    <w:div w:id="197282401">
      <w:bodyDiv w:val="1"/>
      <w:marLeft w:val="0"/>
      <w:marRight w:val="0"/>
      <w:marTop w:val="0"/>
      <w:marBottom w:val="0"/>
      <w:divBdr>
        <w:top w:val="none" w:sz="0" w:space="0" w:color="auto"/>
        <w:left w:val="none" w:sz="0" w:space="0" w:color="auto"/>
        <w:bottom w:val="none" w:sz="0" w:space="0" w:color="auto"/>
        <w:right w:val="none" w:sz="0" w:space="0" w:color="auto"/>
      </w:divBdr>
    </w:div>
    <w:div w:id="326131210">
      <w:bodyDiv w:val="1"/>
      <w:marLeft w:val="0"/>
      <w:marRight w:val="0"/>
      <w:marTop w:val="0"/>
      <w:marBottom w:val="0"/>
      <w:divBdr>
        <w:top w:val="none" w:sz="0" w:space="0" w:color="auto"/>
        <w:left w:val="none" w:sz="0" w:space="0" w:color="auto"/>
        <w:bottom w:val="none" w:sz="0" w:space="0" w:color="auto"/>
        <w:right w:val="none" w:sz="0" w:space="0" w:color="auto"/>
      </w:divBdr>
    </w:div>
    <w:div w:id="350960273">
      <w:bodyDiv w:val="1"/>
      <w:marLeft w:val="0"/>
      <w:marRight w:val="0"/>
      <w:marTop w:val="0"/>
      <w:marBottom w:val="0"/>
      <w:divBdr>
        <w:top w:val="none" w:sz="0" w:space="0" w:color="auto"/>
        <w:left w:val="none" w:sz="0" w:space="0" w:color="auto"/>
        <w:bottom w:val="none" w:sz="0" w:space="0" w:color="auto"/>
        <w:right w:val="none" w:sz="0" w:space="0" w:color="auto"/>
      </w:divBdr>
    </w:div>
    <w:div w:id="393282545">
      <w:bodyDiv w:val="1"/>
      <w:marLeft w:val="0"/>
      <w:marRight w:val="0"/>
      <w:marTop w:val="0"/>
      <w:marBottom w:val="0"/>
      <w:divBdr>
        <w:top w:val="none" w:sz="0" w:space="0" w:color="auto"/>
        <w:left w:val="none" w:sz="0" w:space="0" w:color="auto"/>
        <w:bottom w:val="none" w:sz="0" w:space="0" w:color="auto"/>
        <w:right w:val="none" w:sz="0" w:space="0" w:color="auto"/>
      </w:divBdr>
    </w:div>
    <w:div w:id="452486200">
      <w:bodyDiv w:val="1"/>
      <w:marLeft w:val="0"/>
      <w:marRight w:val="0"/>
      <w:marTop w:val="0"/>
      <w:marBottom w:val="0"/>
      <w:divBdr>
        <w:top w:val="none" w:sz="0" w:space="0" w:color="auto"/>
        <w:left w:val="none" w:sz="0" w:space="0" w:color="auto"/>
        <w:bottom w:val="none" w:sz="0" w:space="0" w:color="auto"/>
        <w:right w:val="none" w:sz="0" w:space="0" w:color="auto"/>
      </w:divBdr>
    </w:div>
    <w:div w:id="980890709">
      <w:bodyDiv w:val="1"/>
      <w:marLeft w:val="0"/>
      <w:marRight w:val="0"/>
      <w:marTop w:val="0"/>
      <w:marBottom w:val="0"/>
      <w:divBdr>
        <w:top w:val="none" w:sz="0" w:space="0" w:color="auto"/>
        <w:left w:val="none" w:sz="0" w:space="0" w:color="auto"/>
        <w:bottom w:val="none" w:sz="0" w:space="0" w:color="auto"/>
        <w:right w:val="none" w:sz="0" w:space="0" w:color="auto"/>
      </w:divBdr>
    </w:div>
    <w:div w:id="1186138049">
      <w:bodyDiv w:val="1"/>
      <w:marLeft w:val="0"/>
      <w:marRight w:val="0"/>
      <w:marTop w:val="0"/>
      <w:marBottom w:val="0"/>
      <w:divBdr>
        <w:top w:val="none" w:sz="0" w:space="0" w:color="auto"/>
        <w:left w:val="none" w:sz="0" w:space="0" w:color="auto"/>
        <w:bottom w:val="none" w:sz="0" w:space="0" w:color="auto"/>
        <w:right w:val="none" w:sz="0" w:space="0" w:color="auto"/>
      </w:divBdr>
    </w:div>
    <w:div w:id="1334379554">
      <w:bodyDiv w:val="1"/>
      <w:marLeft w:val="0"/>
      <w:marRight w:val="0"/>
      <w:marTop w:val="0"/>
      <w:marBottom w:val="0"/>
      <w:divBdr>
        <w:top w:val="none" w:sz="0" w:space="0" w:color="auto"/>
        <w:left w:val="none" w:sz="0" w:space="0" w:color="auto"/>
        <w:bottom w:val="none" w:sz="0" w:space="0" w:color="auto"/>
        <w:right w:val="none" w:sz="0" w:space="0" w:color="auto"/>
      </w:divBdr>
    </w:div>
    <w:div w:id="1349605020">
      <w:bodyDiv w:val="1"/>
      <w:marLeft w:val="0"/>
      <w:marRight w:val="0"/>
      <w:marTop w:val="0"/>
      <w:marBottom w:val="0"/>
      <w:divBdr>
        <w:top w:val="none" w:sz="0" w:space="0" w:color="auto"/>
        <w:left w:val="none" w:sz="0" w:space="0" w:color="auto"/>
        <w:bottom w:val="none" w:sz="0" w:space="0" w:color="auto"/>
        <w:right w:val="none" w:sz="0" w:space="0" w:color="auto"/>
      </w:divBdr>
    </w:div>
    <w:div w:id="1390109205">
      <w:bodyDiv w:val="1"/>
      <w:marLeft w:val="0"/>
      <w:marRight w:val="0"/>
      <w:marTop w:val="0"/>
      <w:marBottom w:val="0"/>
      <w:divBdr>
        <w:top w:val="none" w:sz="0" w:space="0" w:color="auto"/>
        <w:left w:val="none" w:sz="0" w:space="0" w:color="auto"/>
        <w:bottom w:val="none" w:sz="0" w:space="0" w:color="auto"/>
        <w:right w:val="none" w:sz="0" w:space="0" w:color="auto"/>
      </w:divBdr>
    </w:div>
    <w:div w:id="1425687718">
      <w:bodyDiv w:val="1"/>
      <w:marLeft w:val="0"/>
      <w:marRight w:val="0"/>
      <w:marTop w:val="0"/>
      <w:marBottom w:val="0"/>
      <w:divBdr>
        <w:top w:val="none" w:sz="0" w:space="0" w:color="auto"/>
        <w:left w:val="none" w:sz="0" w:space="0" w:color="auto"/>
        <w:bottom w:val="none" w:sz="0" w:space="0" w:color="auto"/>
        <w:right w:val="none" w:sz="0" w:space="0" w:color="auto"/>
      </w:divBdr>
    </w:div>
    <w:div w:id="1568302973">
      <w:bodyDiv w:val="1"/>
      <w:marLeft w:val="0"/>
      <w:marRight w:val="0"/>
      <w:marTop w:val="0"/>
      <w:marBottom w:val="0"/>
      <w:divBdr>
        <w:top w:val="none" w:sz="0" w:space="0" w:color="auto"/>
        <w:left w:val="none" w:sz="0" w:space="0" w:color="auto"/>
        <w:bottom w:val="none" w:sz="0" w:space="0" w:color="auto"/>
        <w:right w:val="none" w:sz="0" w:space="0" w:color="auto"/>
      </w:divBdr>
      <w:divsChild>
        <w:div w:id="978993494">
          <w:marLeft w:val="0"/>
          <w:marRight w:val="0"/>
          <w:marTop w:val="0"/>
          <w:marBottom w:val="0"/>
          <w:divBdr>
            <w:top w:val="none" w:sz="0" w:space="0" w:color="auto"/>
            <w:left w:val="none" w:sz="0" w:space="0" w:color="auto"/>
            <w:bottom w:val="none" w:sz="0" w:space="0" w:color="auto"/>
            <w:right w:val="none" w:sz="0" w:space="0" w:color="auto"/>
          </w:divBdr>
          <w:divsChild>
            <w:div w:id="1490748257">
              <w:marLeft w:val="0"/>
              <w:marRight w:val="0"/>
              <w:marTop w:val="0"/>
              <w:marBottom w:val="0"/>
              <w:divBdr>
                <w:top w:val="single" w:sz="48" w:space="0" w:color="5E9CA2"/>
                <w:left w:val="single" w:sz="48" w:space="0" w:color="5E9CA2"/>
                <w:bottom w:val="single" w:sz="48" w:space="0" w:color="5E9CA2"/>
                <w:right w:val="single" w:sz="48" w:space="0" w:color="5E9CA2"/>
              </w:divBdr>
              <w:divsChild>
                <w:div w:id="19975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19396">
          <w:marLeft w:val="0"/>
          <w:marRight w:val="0"/>
          <w:marTop w:val="0"/>
          <w:marBottom w:val="0"/>
          <w:divBdr>
            <w:top w:val="none" w:sz="0" w:space="0" w:color="auto"/>
            <w:left w:val="none" w:sz="0" w:space="0" w:color="auto"/>
            <w:bottom w:val="none" w:sz="0" w:space="0" w:color="auto"/>
            <w:right w:val="none" w:sz="0" w:space="0" w:color="auto"/>
          </w:divBdr>
          <w:divsChild>
            <w:div w:id="1338460395">
              <w:marLeft w:val="0"/>
              <w:marRight w:val="0"/>
              <w:marTop w:val="0"/>
              <w:marBottom w:val="0"/>
              <w:divBdr>
                <w:top w:val="none" w:sz="0" w:space="0" w:color="auto"/>
                <w:left w:val="none" w:sz="0" w:space="0" w:color="auto"/>
                <w:bottom w:val="none" w:sz="0" w:space="0" w:color="auto"/>
                <w:right w:val="none" w:sz="0" w:space="0" w:color="auto"/>
              </w:divBdr>
              <w:divsChild>
                <w:div w:id="1621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15070">
      <w:bodyDiv w:val="1"/>
      <w:marLeft w:val="0"/>
      <w:marRight w:val="0"/>
      <w:marTop w:val="0"/>
      <w:marBottom w:val="0"/>
      <w:divBdr>
        <w:top w:val="none" w:sz="0" w:space="0" w:color="auto"/>
        <w:left w:val="none" w:sz="0" w:space="0" w:color="auto"/>
        <w:bottom w:val="none" w:sz="0" w:space="0" w:color="auto"/>
        <w:right w:val="none" w:sz="0" w:space="0" w:color="auto"/>
      </w:divBdr>
    </w:div>
    <w:div w:id="1851602632">
      <w:bodyDiv w:val="1"/>
      <w:marLeft w:val="0"/>
      <w:marRight w:val="0"/>
      <w:marTop w:val="0"/>
      <w:marBottom w:val="0"/>
      <w:divBdr>
        <w:top w:val="none" w:sz="0" w:space="0" w:color="auto"/>
        <w:left w:val="none" w:sz="0" w:space="0" w:color="auto"/>
        <w:bottom w:val="none" w:sz="0" w:space="0" w:color="auto"/>
        <w:right w:val="none" w:sz="0" w:space="0" w:color="auto"/>
      </w:divBdr>
    </w:div>
    <w:div w:id="2053339236">
      <w:bodyDiv w:val="1"/>
      <w:marLeft w:val="0"/>
      <w:marRight w:val="0"/>
      <w:marTop w:val="0"/>
      <w:marBottom w:val="0"/>
      <w:divBdr>
        <w:top w:val="none" w:sz="0" w:space="0" w:color="auto"/>
        <w:left w:val="none" w:sz="0" w:space="0" w:color="auto"/>
        <w:bottom w:val="none" w:sz="0" w:space="0" w:color="auto"/>
        <w:right w:val="none" w:sz="0" w:space="0" w:color="auto"/>
      </w:divBdr>
    </w:div>
    <w:div w:id="2105101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hepo@vzlr.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5BF42-1C77-4B5F-9FCA-15814F29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Khutso Teffo</dc:creator>
  <cp:keywords/>
  <dc:description/>
  <cp:lastModifiedBy>Sathish</cp:lastModifiedBy>
  <cp:revision>4</cp:revision>
  <dcterms:created xsi:type="dcterms:W3CDTF">2024-01-24T12:15:00Z</dcterms:created>
  <dcterms:modified xsi:type="dcterms:W3CDTF">2024-01-28T16:17:00Z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8cd67d2c-0ba3-4310-930e-ef1d75f36134</vt:lpwstr>
  </property>
</Properties>
</file>