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9F8ED0" w14:textId="77777777" w:rsidR="00ED2FC5" w:rsidRPr="00B72784"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B72784">
        <w:rPr>
          <w:rFonts w:ascii="Arial" w:eastAsia="Times New Roman" w:hAnsi="Arial" w:cs="Arial"/>
          <w:sz w:val="28"/>
          <w:szCs w:val="28"/>
          <w:lang w:eastAsia="en-GB"/>
        </w:rPr>
        <w:t>REPUBLIC OF SOUTH AFRICA</w:t>
      </w:r>
    </w:p>
    <w:p w14:paraId="4436A0DF" w14:textId="77777777" w:rsidR="00ED2FC5" w:rsidRPr="00B72784" w:rsidRDefault="00ED2FC5" w:rsidP="00C160A1">
      <w:pPr>
        <w:spacing w:before="120" w:after="120" w:line="360" w:lineRule="auto"/>
        <w:ind w:left="663" w:hangingChars="236" w:hanging="663"/>
        <w:jc w:val="center"/>
        <w:rPr>
          <w:rFonts w:ascii="Arial" w:eastAsia="Times New Roman" w:hAnsi="Arial" w:cs="Arial"/>
          <w:sz w:val="28"/>
          <w:szCs w:val="28"/>
          <w:lang w:eastAsia="en-GB"/>
        </w:rPr>
      </w:pPr>
      <w:r w:rsidRPr="00B72784">
        <w:rPr>
          <w:rFonts w:ascii="Arial" w:hAnsi="Arial" w:cs="Arial"/>
          <w:b/>
          <w:noProof/>
          <w:sz w:val="28"/>
          <w:szCs w:val="28"/>
          <w:lang w:eastAsia="en-ZA"/>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B72784"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B72784">
        <w:rPr>
          <w:rFonts w:ascii="Arial" w:eastAsia="Times New Roman" w:hAnsi="Arial" w:cs="Arial"/>
          <w:sz w:val="28"/>
          <w:szCs w:val="28"/>
          <w:lang w:eastAsia="en-GB"/>
        </w:rPr>
        <w:t>IN THE HIGH COURT OF SOUTH AFRICA</w:t>
      </w:r>
    </w:p>
    <w:p w14:paraId="1C5CCDC4" w14:textId="77777777" w:rsidR="00ED2FC5" w:rsidRPr="00B72784"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B72784">
        <w:rPr>
          <w:rFonts w:ascii="Arial" w:eastAsia="Times New Roman" w:hAnsi="Arial" w:cs="Arial"/>
          <w:sz w:val="28"/>
          <w:szCs w:val="28"/>
          <w:lang w:eastAsia="en-GB"/>
        </w:rPr>
        <w:t>GAUTENG DIVISION, PRETORIA</w:t>
      </w:r>
    </w:p>
    <w:p w14:paraId="2F4E9B91" w14:textId="4AA09435" w:rsidR="00665539" w:rsidRPr="00B72784" w:rsidRDefault="003F64B3" w:rsidP="00FC3DC3">
      <w:pPr>
        <w:spacing w:after="0" w:line="240" w:lineRule="auto"/>
        <w:ind w:left="661" w:hangingChars="236" w:hanging="661"/>
        <w:jc w:val="right"/>
        <w:rPr>
          <w:rFonts w:ascii="Arial" w:eastAsia="Times New Roman" w:hAnsi="Arial" w:cs="Arial"/>
          <w:sz w:val="28"/>
          <w:szCs w:val="28"/>
          <w:lang w:eastAsia="en-GB"/>
        </w:rPr>
      </w:pPr>
      <w:r w:rsidRPr="00B72784">
        <w:rPr>
          <w:rFonts w:ascii="Arial" w:eastAsia="Times New Roman" w:hAnsi="Arial" w:cs="Arial"/>
          <w:sz w:val="28"/>
          <w:szCs w:val="28"/>
          <w:lang w:eastAsia="en-GB"/>
        </w:rPr>
        <w:t>CASE NO</w:t>
      </w:r>
      <w:r w:rsidR="00B72784">
        <w:rPr>
          <w:rFonts w:ascii="Arial" w:eastAsia="Times New Roman" w:hAnsi="Arial" w:cs="Arial"/>
          <w:sz w:val="28"/>
          <w:szCs w:val="28"/>
          <w:lang w:eastAsia="en-GB"/>
        </w:rPr>
        <w:t>: 38204/2022</w:t>
      </w:r>
    </w:p>
    <w:p w14:paraId="633CC936" w14:textId="5D66C20F" w:rsidR="002033C4" w:rsidRPr="00B72784"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3151F4" w:rsidRDefault="003A6E81" w:rsidP="00C160A1">
      <w:pPr>
        <w:spacing w:before="120" w:after="120" w:line="360" w:lineRule="auto"/>
        <w:jc w:val="center"/>
        <w:rPr>
          <w:rFonts w:ascii="Arial" w:hAnsi="Arial" w:cs="Arial"/>
          <w:sz w:val="24"/>
          <w:szCs w:val="24"/>
        </w:rPr>
      </w:pPr>
      <w:r w:rsidRPr="003151F4">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494B3B" w:rsidRDefault="00494B3B" w:rsidP="00ED2FC5">
                            <w:pPr>
                              <w:jc w:val="center"/>
                              <w:rPr>
                                <w:rFonts w:ascii="Century Gothic" w:hAnsi="Century Gothic"/>
                                <w:b/>
                                <w:sz w:val="20"/>
                                <w:szCs w:val="20"/>
                              </w:rPr>
                            </w:pPr>
                          </w:p>
                          <w:p w14:paraId="2B4C2A7A" w14:textId="226CD621" w:rsidR="00494B3B" w:rsidRDefault="00262487" w:rsidP="0026248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4B3B">
                              <w:rPr>
                                <w:rFonts w:ascii="Century Gothic" w:hAnsi="Century Gothic"/>
                                <w:sz w:val="20"/>
                                <w:szCs w:val="20"/>
                              </w:rPr>
                              <w:t>REPORTABLE: YES/NO</w:t>
                            </w:r>
                          </w:p>
                          <w:p w14:paraId="240656F9" w14:textId="7B37B021" w:rsidR="00494B3B" w:rsidRDefault="00262487" w:rsidP="0026248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4B3B">
                              <w:rPr>
                                <w:rFonts w:ascii="Century Gothic" w:hAnsi="Century Gothic"/>
                                <w:sz w:val="20"/>
                                <w:szCs w:val="20"/>
                              </w:rPr>
                              <w:t>OF INTEREST TO OTHER JUDGES: NO</w:t>
                            </w:r>
                          </w:p>
                          <w:p w14:paraId="22436154" w14:textId="0863E43D" w:rsidR="00494B3B" w:rsidRDefault="00262487" w:rsidP="0026248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4B3B">
                              <w:rPr>
                                <w:rFonts w:ascii="Century Gothic" w:hAnsi="Century Gothic"/>
                                <w:sz w:val="20"/>
                                <w:szCs w:val="20"/>
                              </w:rPr>
                              <w:t>REVISED: NO</w:t>
                            </w:r>
                          </w:p>
                          <w:p w14:paraId="3DE114B7" w14:textId="77777777"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233F2366" w:rsidR="00494B3B" w:rsidRDefault="00CE3E3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B72784">
                              <w:rPr>
                                <w:rFonts w:ascii="Century Gothic" w:hAnsi="Century Gothic"/>
                                <w:sz w:val="20"/>
                                <w:szCs w:val="20"/>
                              </w:rPr>
                              <w:t>2</w:t>
                            </w:r>
                            <w:r w:rsidR="007A260D">
                              <w:rPr>
                                <w:rFonts w:ascii="Century Gothic" w:hAnsi="Century Gothic"/>
                                <w:sz w:val="20"/>
                                <w:szCs w:val="20"/>
                              </w:rPr>
                              <w:t>7</w:t>
                            </w:r>
                            <w:r w:rsidR="001C2A54">
                              <w:rPr>
                                <w:rFonts w:ascii="Century Gothic" w:hAnsi="Century Gothic"/>
                                <w:sz w:val="20"/>
                                <w:szCs w:val="20"/>
                              </w:rPr>
                              <w:t xml:space="preserve"> May</w:t>
                            </w:r>
                            <w:r w:rsidR="00B72784">
                              <w:rPr>
                                <w:rFonts w:ascii="Century Gothic" w:hAnsi="Century Gothic"/>
                                <w:sz w:val="20"/>
                                <w:szCs w:val="20"/>
                              </w:rPr>
                              <w:t xml:space="preserve"> </w:t>
                            </w:r>
                            <w:r w:rsidR="000309A0">
                              <w:rPr>
                                <w:rFonts w:ascii="Century Gothic" w:hAnsi="Century Gothic"/>
                                <w:sz w:val="20"/>
                                <w:szCs w:val="20"/>
                              </w:rPr>
                              <w:t>202</w:t>
                            </w:r>
                            <w:r w:rsidR="00742C16">
                              <w:rPr>
                                <w:rFonts w:ascii="Century Gothic" w:hAnsi="Century Gothic"/>
                                <w:sz w:val="20"/>
                                <w:szCs w:val="20"/>
                              </w:rPr>
                              <w:t>4</w:t>
                            </w:r>
                            <w:r w:rsidR="00B047A5">
                              <w:rPr>
                                <w:rFonts w:ascii="Century Gothic" w:hAnsi="Century Gothic"/>
                                <w:sz w:val="20"/>
                                <w:szCs w:val="20"/>
                              </w:rPr>
                              <w:tab/>
                            </w:r>
                            <w:r w:rsidR="00494B3B">
                              <w:rPr>
                                <w:rFonts w:ascii="Century Gothic" w:hAnsi="Century Gothic"/>
                                <w:sz w:val="20"/>
                                <w:szCs w:val="20"/>
                              </w:rPr>
                              <w:t xml:space="preserve">E van der </w:t>
                            </w:r>
                            <w:proofErr w:type="spellStart"/>
                            <w:r w:rsidR="00494B3B">
                              <w:rPr>
                                <w:rFonts w:ascii="Century Gothic" w:hAnsi="Century Gothic"/>
                                <w:sz w:val="20"/>
                                <w:szCs w:val="20"/>
                              </w:rPr>
                              <w:t>Schyff</w:t>
                            </w:r>
                            <w:proofErr w:type="spellEnd"/>
                          </w:p>
                          <w:p w14:paraId="1F64CB6E" w14:textId="77777777" w:rsidR="00494B3B" w:rsidRDefault="00494B3B"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">
                <v:textbox>
                  <w:txbxContent>
                    <w:p w14:paraId="397DD474" w14:textId="77777777" w:rsidR="00494B3B" w:rsidRDefault="00494B3B" w:rsidP="00ED2FC5">
                      <w:pPr>
                        <w:jc w:val="center"/>
                        <w:rPr>
                          <w:rFonts w:ascii="Century Gothic" w:hAnsi="Century Gothic"/>
                          <w:b/>
                          <w:sz w:val="20"/>
                          <w:szCs w:val="20"/>
                        </w:rPr>
                      </w:pPr>
                    </w:p>
                    <w:p w14:paraId="2B4C2A7A" w14:textId="226CD621" w:rsidR="00494B3B" w:rsidRDefault="00262487" w:rsidP="0026248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4B3B">
                        <w:rPr>
                          <w:rFonts w:ascii="Century Gothic" w:hAnsi="Century Gothic"/>
                          <w:sz w:val="20"/>
                          <w:szCs w:val="20"/>
                        </w:rPr>
                        <w:t>REPORTABLE: YES/NO</w:t>
                      </w:r>
                    </w:p>
                    <w:p w14:paraId="240656F9" w14:textId="7B37B021" w:rsidR="00494B3B" w:rsidRDefault="00262487" w:rsidP="0026248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4B3B">
                        <w:rPr>
                          <w:rFonts w:ascii="Century Gothic" w:hAnsi="Century Gothic"/>
                          <w:sz w:val="20"/>
                          <w:szCs w:val="20"/>
                        </w:rPr>
                        <w:t>OF INTEREST TO OTHER JUDGES: NO</w:t>
                      </w:r>
                    </w:p>
                    <w:p w14:paraId="22436154" w14:textId="0863E43D" w:rsidR="00494B3B" w:rsidRDefault="00262487" w:rsidP="0026248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4B3B">
                        <w:rPr>
                          <w:rFonts w:ascii="Century Gothic" w:hAnsi="Century Gothic"/>
                          <w:sz w:val="20"/>
                          <w:szCs w:val="20"/>
                        </w:rPr>
                        <w:t>REVISED: NO</w:t>
                      </w:r>
                    </w:p>
                    <w:p w14:paraId="3DE114B7" w14:textId="77777777"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233F2366" w:rsidR="00494B3B" w:rsidRDefault="00CE3E3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B72784">
                        <w:rPr>
                          <w:rFonts w:ascii="Century Gothic" w:hAnsi="Century Gothic"/>
                          <w:sz w:val="20"/>
                          <w:szCs w:val="20"/>
                        </w:rPr>
                        <w:t>2</w:t>
                      </w:r>
                      <w:r w:rsidR="007A260D">
                        <w:rPr>
                          <w:rFonts w:ascii="Century Gothic" w:hAnsi="Century Gothic"/>
                          <w:sz w:val="20"/>
                          <w:szCs w:val="20"/>
                        </w:rPr>
                        <w:t>7</w:t>
                      </w:r>
                      <w:r w:rsidR="001C2A54">
                        <w:rPr>
                          <w:rFonts w:ascii="Century Gothic" w:hAnsi="Century Gothic"/>
                          <w:sz w:val="20"/>
                          <w:szCs w:val="20"/>
                        </w:rPr>
                        <w:t xml:space="preserve"> May</w:t>
                      </w:r>
                      <w:r w:rsidR="00B72784">
                        <w:rPr>
                          <w:rFonts w:ascii="Century Gothic" w:hAnsi="Century Gothic"/>
                          <w:sz w:val="20"/>
                          <w:szCs w:val="20"/>
                        </w:rPr>
                        <w:t xml:space="preserve"> </w:t>
                      </w:r>
                      <w:r w:rsidR="000309A0">
                        <w:rPr>
                          <w:rFonts w:ascii="Century Gothic" w:hAnsi="Century Gothic"/>
                          <w:sz w:val="20"/>
                          <w:szCs w:val="20"/>
                        </w:rPr>
                        <w:t>202</w:t>
                      </w:r>
                      <w:r w:rsidR="00742C16">
                        <w:rPr>
                          <w:rFonts w:ascii="Century Gothic" w:hAnsi="Century Gothic"/>
                          <w:sz w:val="20"/>
                          <w:szCs w:val="20"/>
                        </w:rPr>
                        <w:t>4</w:t>
                      </w:r>
                      <w:r w:rsidR="00B047A5">
                        <w:rPr>
                          <w:rFonts w:ascii="Century Gothic" w:hAnsi="Century Gothic"/>
                          <w:sz w:val="20"/>
                          <w:szCs w:val="20"/>
                        </w:rPr>
                        <w:tab/>
                      </w:r>
                      <w:r w:rsidR="00494B3B">
                        <w:rPr>
                          <w:rFonts w:ascii="Century Gothic" w:hAnsi="Century Gothic"/>
                          <w:sz w:val="20"/>
                          <w:szCs w:val="20"/>
                        </w:rPr>
                        <w:t xml:space="preserve">E van der </w:t>
                      </w:r>
                      <w:proofErr w:type="spellStart"/>
                      <w:r w:rsidR="00494B3B">
                        <w:rPr>
                          <w:rFonts w:ascii="Century Gothic" w:hAnsi="Century Gothic"/>
                          <w:sz w:val="20"/>
                          <w:szCs w:val="20"/>
                        </w:rPr>
                        <w:t>Schyff</w:t>
                      </w:r>
                      <w:proofErr w:type="spellEnd"/>
                    </w:p>
                    <w:p w14:paraId="1F64CB6E" w14:textId="77777777" w:rsidR="00494B3B" w:rsidRDefault="00494B3B"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Pr="0041213C" w:rsidRDefault="00ED2FC5" w:rsidP="00C160A1">
      <w:pPr>
        <w:tabs>
          <w:tab w:val="left" w:pos="4917"/>
        </w:tabs>
        <w:spacing w:before="120" w:after="120" w:line="360" w:lineRule="auto"/>
        <w:jc w:val="center"/>
        <w:rPr>
          <w:rFonts w:ascii="Arial" w:hAnsi="Arial" w:cs="Arial"/>
          <w:b/>
          <w:sz w:val="24"/>
          <w:szCs w:val="24"/>
        </w:rPr>
      </w:pPr>
    </w:p>
    <w:p w14:paraId="79E1D3F6" w14:textId="1F1CD76C" w:rsidR="009C6780" w:rsidRDefault="009C6780" w:rsidP="009C6780">
      <w:pPr>
        <w:tabs>
          <w:tab w:val="left" w:pos="4917"/>
        </w:tabs>
        <w:spacing w:before="120" w:after="120" w:line="360" w:lineRule="auto"/>
        <w:rPr>
          <w:rFonts w:ascii="Arial" w:hAnsi="Arial" w:cs="Arial"/>
          <w:sz w:val="24"/>
          <w:szCs w:val="24"/>
        </w:rPr>
      </w:pPr>
      <w:r w:rsidRPr="00CB7F40">
        <w:rPr>
          <w:rFonts w:ascii="Arial" w:hAnsi="Arial" w:cs="Arial"/>
          <w:sz w:val="24"/>
          <w:szCs w:val="24"/>
        </w:rPr>
        <w:t>In the matter between:</w:t>
      </w:r>
    </w:p>
    <w:p w14:paraId="5F2A8571" w14:textId="18C610E8" w:rsidR="007A260D" w:rsidRDefault="007A260D" w:rsidP="007A260D">
      <w:pPr>
        <w:tabs>
          <w:tab w:val="left" w:pos="4917"/>
        </w:tabs>
        <w:spacing w:before="120" w:after="120" w:line="360" w:lineRule="auto"/>
        <w:rPr>
          <w:rFonts w:ascii="Arial" w:hAnsi="Arial" w:cs="Arial"/>
          <w:sz w:val="24"/>
          <w:szCs w:val="24"/>
        </w:rPr>
      </w:pPr>
    </w:p>
    <w:p w14:paraId="7D4E3AB4" w14:textId="305CE0B1" w:rsidR="007A260D" w:rsidRDefault="007A260D" w:rsidP="007A260D">
      <w:pPr>
        <w:tabs>
          <w:tab w:val="left" w:pos="4917"/>
        </w:tabs>
        <w:spacing w:before="120" w:after="120" w:line="360" w:lineRule="auto"/>
        <w:rPr>
          <w:rFonts w:ascii="Arial" w:hAnsi="Arial" w:cs="Arial"/>
          <w:sz w:val="24"/>
          <w:szCs w:val="24"/>
        </w:rPr>
      </w:pPr>
      <w:r>
        <w:rPr>
          <w:rFonts w:ascii="Arial" w:hAnsi="Arial" w:cs="Arial"/>
          <w:sz w:val="24"/>
          <w:szCs w:val="24"/>
        </w:rPr>
        <w:t xml:space="preserve">Edward </w:t>
      </w:r>
      <w:proofErr w:type="spellStart"/>
      <w:r>
        <w:rPr>
          <w:rFonts w:ascii="Arial" w:hAnsi="Arial" w:cs="Arial"/>
          <w:sz w:val="24"/>
          <w:szCs w:val="24"/>
        </w:rPr>
        <w:t>Eduman</w:t>
      </w:r>
      <w:proofErr w:type="spellEnd"/>
      <w:r>
        <w:rPr>
          <w:rFonts w:ascii="Arial" w:hAnsi="Arial" w:cs="Arial"/>
          <w:sz w:val="24"/>
          <w:szCs w:val="24"/>
        </w:rPr>
        <w:t xml:space="preserve"> Milne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r w:rsidRPr="007A260D">
        <w:rPr>
          <w:rFonts w:ascii="Arial" w:hAnsi="Arial" w:cs="Arial"/>
          <w:sz w:val="24"/>
          <w:szCs w:val="24"/>
          <w:vertAlign w:val="superscript"/>
        </w:rPr>
        <w:t>st</w:t>
      </w:r>
      <w:r>
        <w:rPr>
          <w:rFonts w:ascii="Arial" w:hAnsi="Arial" w:cs="Arial"/>
          <w:sz w:val="24"/>
          <w:szCs w:val="24"/>
        </w:rPr>
        <w:t xml:space="preserve"> Applicant</w:t>
      </w:r>
    </w:p>
    <w:p w14:paraId="3D2F18DB" w14:textId="7624C65B" w:rsidR="007A260D" w:rsidRDefault="007A260D" w:rsidP="007A260D">
      <w:pPr>
        <w:tabs>
          <w:tab w:val="left" w:pos="4917"/>
        </w:tabs>
        <w:spacing w:before="120" w:after="120" w:line="360" w:lineRule="auto"/>
        <w:rPr>
          <w:rFonts w:ascii="Arial" w:hAnsi="Arial" w:cs="Arial"/>
          <w:sz w:val="24"/>
          <w:szCs w:val="24"/>
        </w:rPr>
      </w:pPr>
      <w:r>
        <w:rPr>
          <w:rFonts w:ascii="Arial" w:hAnsi="Arial" w:cs="Arial"/>
          <w:sz w:val="24"/>
          <w:szCs w:val="24"/>
        </w:rPr>
        <w:t>Paul Heslop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r w:rsidRPr="007A260D">
        <w:rPr>
          <w:rFonts w:ascii="Arial" w:hAnsi="Arial" w:cs="Arial"/>
          <w:sz w:val="24"/>
          <w:szCs w:val="24"/>
          <w:vertAlign w:val="superscript"/>
        </w:rPr>
        <w:t>nd</w:t>
      </w:r>
      <w:r>
        <w:rPr>
          <w:rFonts w:ascii="Arial" w:hAnsi="Arial" w:cs="Arial"/>
          <w:sz w:val="24"/>
          <w:szCs w:val="24"/>
        </w:rPr>
        <w:t xml:space="preserve"> Applicant</w:t>
      </w:r>
    </w:p>
    <w:p w14:paraId="52D96100" w14:textId="7BDA8C03" w:rsidR="007A260D" w:rsidRDefault="007A260D" w:rsidP="007A260D">
      <w:pPr>
        <w:tabs>
          <w:tab w:val="left" w:pos="4917"/>
        </w:tabs>
        <w:spacing w:before="120" w:after="120" w:line="360" w:lineRule="auto"/>
        <w:rPr>
          <w:rFonts w:ascii="Arial" w:hAnsi="Arial" w:cs="Arial"/>
          <w:sz w:val="24"/>
          <w:szCs w:val="24"/>
        </w:rPr>
      </w:pPr>
      <w:r>
        <w:rPr>
          <w:rFonts w:ascii="Arial" w:hAnsi="Arial" w:cs="Arial"/>
          <w:sz w:val="24"/>
          <w:szCs w:val="24"/>
        </w:rPr>
        <w:t xml:space="preserve">Adriaan </w:t>
      </w:r>
      <w:proofErr w:type="spellStart"/>
      <w:r>
        <w:rPr>
          <w:rFonts w:ascii="Arial" w:hAnsi="Arial" w:cs="Arial"/>
          <w:sz w:val="24"/>
          <w:szCs w:val="24"/>
        </w:rPr>
        <w:t>Combrinck</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r w:rsidRPr="007A260D">
        <w:rPr>
          <w:rFonts w:ascii="Arial" w:hAnsi="Arial" w:cs="Arial"/>
          <w:sz w:val="24"/>
          <w:szCs w:val="24"/>
          <w:vertAlign w:val="superscript"/>
        </w:rPr>
        <w:t>rd</w:t>
      </w:r>
      <w:r>
        <w:rPr>
          <w:rFonts w:ascii="Arial" w:hAnsi="Arial" w:cs="Arial"/>
          <w:sz w:val="24"/>
          <w:szCs w:val="24"/>
        </w:rPr>
        <w:t xml:space="preserve"> Applicant</w:t>
      </w:r>
    </w:p>
    <w:p w14:paraId="786B15DD" w14:textId="0A3A5225" w:rsidR="007A260D" w:rsidRDefault="007A260D" w:rsidP="007A260D">
      <w:pPr>
        <w:tabs>
          <w:tab w:val="left" w:pos="4917"/>
        </w:tabs>
        <w:spacing w:before="120" w:after="120" w:line="360" w:lineRule="auto"/>
        <w:rPr>
          <w:rFonts w:ascii="Arial" w:hAnsi="Arial" w:cs="Arial"/>
          <w:sz w:val="24"/>
          <w:szCs w:val="24"/>
        </w:rPr>
      </w:pPr>
      <w:r>
        <w:rPr>
          <w:rFonts w:ascii="Arial" w:hAnsi="Arial" w:cs="Arial"/>
          <w:sz w:val="24"/>
          <w:szCs w:val="24"/>
        </w:rPr>
        <w:t>Christopher Riley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r w:rsidRPr="007A260D">
        <w:rPr>
          <w:rFonts w:ascii="Arial" w:hAnsi="Arial" w:cs="Arial"/>
          <w:sz w:val="24"/>
          <w:szCs w:val="24"/>
          <w:vertAlign w:val="superscript"/>
        </w:rPr>
        <w:t>th</w:t>
      </w:r>
      <w:r>
        <w:rPr>
          <w:rFonts w:ascii="Arial" w:hAnsi="Arial" w:cs="Arial"/>
          <w:sz w:val="24"/>
          <w:szCs w:val="24"/>
        </w:rPr>
        <w:t xml:space="preserve"> Applicant</w:t>
      </w:r>
    </w:p>
    <w:p w14:paraId="2DF8C300" w14:textId="54555CCE" w:rsidR="007A260D" w:rsidRDefault="007A260D" w:rsidP="007A260D">
      <w:pPr>
        <w:tabs>
          <w:tab w:val="left" w:pos="4917"/>
        </w:tabs>
        <w:spacing w:before="120" w:after="120" w:line="360" w:lineRule="auto"/>
        <w:rPr>
          <w:rFonts w:ascii="Arial" w:hAnsi="Arial" w:cs="Arial"/>
          <w:sz w:val="24"/>
          <w:szCs w:val="24"/>
        </w:rPr>
      </w:pPr>
    </w:p>
    <w:p w14:paraId="69D62E30" w14:textId="1926AB51" w:rsidR="007A260D" w:rsidRDefault="007A260D" w:rsidP="007A260D">
      <w:pPr>
        <w:tabs>
          <w:tab w:val="left" w:pos="4917"/>
        </w:tabs>
        <w:spacing w:before="120" w:after="120" w:line="360" w:lineRule="auto"/>
        <w:rPr>
          <w:rFonts w:ascii="Arial" w:hAnsi="Arial" w:cs="Arial"/>
          <w:sz w:val="24"/>
          <w:szCs w:val="24"/>
        </w:rPr>
      </w:pPr>
      <w:r>
        <w:rPr>
          <w:rFonts w:ascii="Arial" w:hAnsi="Arial" w:cs="Arial"/>
          <w:sz w:val="24"/>
          <w:szCs w:val="24"/>
        </w:rPr>
        <w:t>And</w:t>
      </w:r>
    </w:p>
    <w:p w14:paraId="7B86F227" w14:textId="7BC09924" w:rsidR="007A260D" w:rsidRDefault="007A260D" w:rsidP="007A260D">
      <w:pPr>
        <w:tabs>
          <w:tab w:val="left" w:pos="4917"/>
        </w:tabs>
        <w:spacing w:before="120" w:after="120" w:line="360" w:lineRule="auto"/>
        <w:rPr>
          <w:rFonts w:ascii="Arial" w:hAnsi="Arial" w:cs="Arial"/>
          <w:sz w:val="24"/>
          <w:szCs w:val="24"/>
        </w:rPr>
      </w:pPr>
      <w:r>
        <w:rPr>
          <w:rFonts w:ascii="Arial" w:hAnsi="Arial" w:cs="Arial"/>
          <w:sz w:val="24"/>
          <w:szCs w:val="24"/>
        </w:rPr>
        <w:t xml:space="preserve">Jose Luis Rodrigues </w:t>
      </w:r>
      <w:proofErr w:type="spellStart"/>
      <w:r>
        <w:rPr>
          <w:rFonts w:ascii="Arial" w:hAnsi="Arial" w:cs="Arial"/>
          <w:sz w:val="24"/>
          <w:szCs w:val="24"/>
        </w:rPr>
        <w:t>Babtista</w:t>
      </w:r>
      <w:proofErr w:type="spellEnd"/>
      <w:r>
        <w:rPr>
          <w:rFonts w:ascii="Arial" w:hAnsi="Arial" w:cs="Arial"/>
          <w:sz w:val="24"/>
          <w:szCs w:val="24"/>
        </w:rPr>
        <w:t xml:space="preserve"> 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r w:rsidRPr="00B72784">
        <w:rPr>
          <w:rFonts w:ascii="Arial" w:hAnsi="Arial" w:cs="Arial"/>
          <w:sz w:val="24"/>
          <w:szCs w:val="24"/>
          <w:vertAlign w:val="superscript"/>
        </w:rPr>
        <w:t>st</w:t>
      </w:r>
      <w:r>
        <w:rPr>
          <w:rFonts w:ascii="Arial" w:hAnsi="Arial" w:cs="Arial"/>
          <w:sz w:val="24"/>
          <w:szCs w:val="24"/>
        </w:rPr>
        <w:t xml:space="preserve"> </w:t>
      </w:r>
      <w:proofErr w:type="spellStart"/>
      <w:r>
        <w:rPr>
          <w:rFonts w:ascii="Arial" w:hAnsi="Arial" w:cs="Arial"/>
          <w:sz w:val="24"/>
          <w:szCs w:val="24"/>
        </w:rPr>
        <w:t>Respondeny</w:t>
      </w:r>
      <w:proofErr w:type="spellEnd"/>
    </w:p>
    <w:p w14:paraId="0304B70F" w14:textId="5A94B5C4" w:rsidR="007A260D" w:rsidRDefault="007A260D" w:rsidP="007A260D">
      <w:pPr>
        <w:tabs>
          <w:tab w:val="left" w:pos="4917"/>
        </w:tabs>
        <w:spacing w:before="120" w:after="120" w:line="360" w:lineRule="auto"/>
        <w:rPr>
          <w:rFonts w:ascii="Arial" w:hAnsi="Arial" w:cs="Arial"/>
          <w:sz w:val="24"/>
          <w:szCs w:val="24"/>
        </w:rPr>
      </w:pPr>
      <w:r>
        <w:rPr>
          <w:rFonts w:ascii="Arial" w:hAnsi="Arial" w:cs="Arial"/>
          <w:sz w:val="24"/>
          <w:szCs w:val="24"/>
        </w:rPr>
        <w:t>Jaco van Rooyen 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r w:rsidRPr="00B72784">
        <w:rPr>
          <w:rFonts w:ascii="Arial" w:hAnsi="Arial" w:cs="Arial"/>
          <w:sz w:val="24"/>
          <w:szCs w:val="24"/>
          <w:vertAlign w:val="superscript"/>
        </w:rPr>
        <w:t>nd</w:t>
      </w:r>
      <w:r>
        <w:rPr>
          <w:rFonts w:ascii="Arial" w:hAnsi="Arial" w:cs="Arial"/>
          <w:sz w:val="24"/>
          <w:szCs w:val="24"/>
        </w:rPr>
        <w:t xml:space="preserve"> Respondent</w:t>
      </w:r>
    </w:p>
    <w:p w14:paraId="66EF7BB6" w14:textId="77777777" w:rsidR="007A260D" w:rsidRDefault="007A260D" w:rsidP="007A260D">
      <w:pPr>
        <w:tabs>
          <w:tab w:val="left" w:pos="4917"/>
        </w:tabs>
        <w:spacing w:before="120" w:after="0" w:line="360" w:lineRule="auto"/>
        <w:rPr>
          <w:rFonts w:ascii="Arial" w:hAnsi="Arial" w:cs="Arial"/>
          <w:sz w:val="24"/>
          <w:szCs w:val="24"/>
        </w:rPr>
      </w:pPr>
      <w:r>
        <w:rPr>
          <w:rFonts w:ascii="Arial" w:hAnsi="Arial" w:cs="Arial"/>
          <w:sz w:val="24"/>
          <w:szCs w:val="24"/>
        </w:rPr>
        <w:t>Jorge Mendoca Velosa N.O.</w:t>
      </w:r>
    </w:p>
    <w:p w14:paraId="2E14A86F" w14:textId="418BCAA5" w:rsidR="007A260D" w:rsidRDefault="007A260D" w:rsidP="007A260D">
      <w:pPr>
        <w:tabs>
          <w:tab w:val="left" w:pos="4917"/>
        </w:tabs>
        <w:spacing w:before="120" w:after="120" w:line="360" w:lineRule="auto"/>
        <w:rPr>
          <w:rFonts w:ascii="Arial" w:hAnsi="Arial" w:cs="Arial"/>
          <w:sz w:val="24"/>
          <w:szCs w:val="24"/>
        </w:rPr>
      </w:pPr>
      <w:r>
        <w:rPr>
          <w:rFonts w:ascii="Arial" w:hAnsi="Arial" w:cs="Arial"/>
          <w:sz w:val="24"/>
          <w:szCs w:val="24"/>
        </w:rPr>
        <w:t>(Of the Best Trust Company (JHB) (Pty) Ltd)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r w:rsidRPr="00B72784">
        <w:rPr>
          <w:rFonts w:ascii="Arial" w:hAnsi="Arial" w:cs="Arial"/>
          <w:sz w:val="24"/>
          <w:szCs w:val="24"/>
          <w:vertAlign w:val="superscript"/>
        </w:rPr>
        <w:t>rd</w:t>
      </w:r>
      <w:r>
        <w:rPr>
          <w:rFonts w:ascii="Arial" w:hAnsi="Arial" w:cs="Arial"/>
          <w:sz w:val="24"/>
          <w:szCs w:val="24"/>
        </w:rPr>
        <w:t xml:space="preserve"> Respondent</w:t>
      </w:r>
    </w:p>
    <w:p w14:paraId="2B4A82FE" w14:textId="64900F35" w:rsidR="007A260D" w:rsidRDefault="007A260D" w:rsidP="007A260D">
      <w:pPr>
        <w:tabs>
          <w:tab w:val="left" w:pos="4917"/>
        </w:tabs>
        <w:spacing w:before="120" w:after="120" w:line="360" w:lineRule="auto"/>
        <w:rPr>
          <w:rFonts w:ascii="Arial" w:hAnsi="Arial" w:cs="Arial"/>
          <w:sz w:val="24"/>
          <w:szCs w:val="24"/>
        </w:rPr>
      </w:pPr>
    </w:p>
    <w:p w14:paraId="3080FB04" w14:textId="4D62C2FD" w:rsidR="007A260D" w:rsidRDefault="007A260D" w:rsidP="009C6780">
      <w:pPr>
        <w:tabs>
          <w:tab w:val="left" w:pos="4917"/>
        </w:tabs>
        <w:spacing w:before="120" w:after="120" w:line="360" w:lineRule="auto"/>
        <w:rPr>
          <w:rFonts w:ascii="Arial" w:hAnsi="Arial" w:cs="Arial"/>
          <w:sz w:val="24"/>
          <w:szCs w:val="24"/>
        </w:rPr>
      </w:pPr>
      <w:r>
        <w:rPr>
          <w:rFonts w:ascii="Arial" w:hAnsi="Arial" w:cs="Arial"/>
          <w:i/>
          <w:sz w:val="24"/>
          <w:szCs w:val="24"/>
        </w:rPr>
        <w:t>In re:</w:t>
      </w:r>
    </w:p>
    <w:p w14:paraId="1B1DC61D" w14:textId="0EA64D6D" w:rsidR="00B72784" w:rsidRDefault="00B72784" w:rsidP="009C6780">
      <w:pPr>
        <w:tabs>
          <w:tab w:val="left" w:pos="4917"/>
        </w:tabs>
        <w:spacing w:before="120" w:after="120" w:line="360" w:lineRule="auto"/>
        <w:rPr>
          <w:rFonts w:ascii="Arial" w:hAnsi="Arial" w:cs="Arial"/>
          <w:sz w:val="24"/>
          <w:szCs w:val="24"/>
        </w:rPr>
      </w:pPr>
      <w:r>
        <w:rPr>
          <w:rFonts w:ascii="Arial" w:hAnsi="Arial" w:cs="Arial"/>
          <w:sz w:val="24"/>
          <w:szCs w:val="24"/>
        </w:rPr>
        <w:t xml:space="preserve">Jose Luis Rodrigues </w:t>
      </w:r>
      <w:proofErr w:type="spellStart"/>
      <w:r>
        <w:rPr>
          <w:rFonts w:ascii="Arial" w:hAnsi="Arial" w:cs="Arial"/>
          <w:sz w:val="24"/>
          <w:szCs w:val="24"/>
        </w:rPr>
        <w:t>Babtista</w:t>
      </w:r>
      <w:proofErr w:type="spellEnd"/>
      <w:r>
        <w:rPr>
          <w:rFonts w:ascii="Arial" w:hAnsi="Arial" w:cs="Arial"/>
          <w:sz w:val="24"/>
          <w:szCs w:val="24"/>
        </w:rPr>
        <w:t xml:space="preserve"> 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r w:rsidRPr="00B72784">
        <w:rPr>
          <w:rFonts w:ascii="Arial" w:hAnsi="Arial" w:cs="Arial"/>
          <w:sz w:val="24"/>
          <w:szCs w:val="24"/>
          <w:vertAlign w:val="superscript"/>
        </w:rPr>
        <w:t>st</w:t>
      </w:r>
      <w:r>
        <w:rPr>
          <w:rFonts w:ascii="Arial" w:hAnsi="Arial" w:cs="Arial"/>
          <w:sz w:val="24"/>
          <w:szCs w:val="24"/>
        </w:rPr>
        <w:t xml:space="preserve"> Applicant</w:t>
      </w:r>
    </w:p>
    <w:p w14:paraId="1CF51076" w14:textId="62AE754C" w:rsidR="00B72784" w:rsidRDefault="00B72784" w:rsidP="009C6780">
      <w:pPr>
        <w:tabs>
          <w:tab w:val="left" w:pos="4917"/>
        </w:tabs>
        <w:spacing w:before="120" w:after="120" w:line="360" w:lineRule="auto"/>
        <w:rPr>
          <w:rFonts w:ascii="Arial" w:hAnsi="Arial" w:cs="Arial"/>
          <w:sz w:val="24"/>
          <w:szCs w:val="24"/>
        </w:rPr>
      </w:pPr>
      <w:r>
        <w:rPr>
          <w:rFonts w:ascii="Arial" w:hAnsi="Arial" w:cs="Arial"/>
          <w:sz w:val="24"/>
          <w:szCs w:val="24"/>
        </w:rPr>
        <w:t>Jaco van Rooyen 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r w:rsidRPr="00B72784">
        <w:rPr>
          <w:rFonts w:ascii="Arial" w:hAnsi="Arial" w:cs="Arial"/>
          <w:sz w:val="24"/>
          <w:szCs w:val="24"/>
          <w:vertAlign w:val="superscript"/>
        </w:rPr>
        <w:t>nd</w:t>
      </w:r>
      <w:r>
        <w:rPr>
          <w:rFonts w:ascii="Arial" w:hAnsi="Arial" w:cs="Arial"/>
          <w:sz w:val="24"/>
          <w:szCs w:val="24"/>
        </w:rPr>
        <w:t xml:space="preserve"> Applicant</w:t>
      </w:r>
    </w:p>
    <w:p w14:paraId="5F8B8EB1" w14:textId="273D50FA" w:rsidR="00B72784" w:rsidRDefault="00B72784" w:rsidP="00B72784">
      <w:pPr>
        <w:tabs>
          <w:tab w:val="left" w:pos="4917"/>
        </w:tabs>
        <w:spacing w:before="120" w:after="0" w:line="360" w:lineRule="auto"/>
        <w:rPr>
          <w:rFonts w:ascii="Arial" w:hAnsi="Arial" w:cs="Arial"/>
          <w:sz w:val="24"/>
          <w:szCs w:val="24"/>
        </w:rPr>
      </w:pPr>
      <w:r>
        <w:rPr>
          <w:rFonts w:ascii="Arial" w:hAnsi="Arial" w:cs="Arial"/>
          <w:sz w:val="24"/>
          <w:szCs w:val="24"/>
        </w:rPr>
        <w:t>Jorge Mendoca Velosa N.O.</w:t>
      </w:r>
    </w:p>
    <w:p w14:paraId="765847B5" w14:textId="7E381B51" w:rsidR="00B72784" w:rsidRDefault="00B72784" w:rsidP="00B72784">
      <w:pPr>
        <w:tabs>
          <w:tab w:val="left" w:pos="4917"/>
        </w:tabs>
        <w:spacing w:after="120" w:line="360" w:lineRule="auto"/>
        <w:rPr>
          <w:rFonts w:ascii="Arial" w:hAnsi="Arial" w:cs="Arial"/>
          <w:sz w:val="24"/>
          <w:szCs w:val="24"/>
        </w:rPr>
      </w:pPr>
      <w:r>
        <w:rPr>
          <w:rFonts w:ascii="Arial" w:hAnsi="Arial" w:cs="Arial"/>
          <w:sz w:val="24"/>
          <w:szCs w:val="24"/>
        </w:rPr>
        <w:t>(Of the Best Trust Company (J</w:t>
      </w:r>
      <w:r w:rsidR="00840E20">
        <w:rPr>
          <w:rFonts w:ascii="Arial" w:hAnsi="Arial" w:cs="Arial"/>
          <w:sz w:val="24"/>
          <w:szCs w:val="24"/>
        </w:rPr>
        <w:t>HB</w:t>
      </w:r>
      <w:r>
        <w:rPr>
          <w:rFonts w:ascii="Arial" w:hAnsi="Arial" w:cs="Arial"/>
          <w:sz w:val="24"/>
          <w:szCs w:val="24"/>
        </w:rPr>
        <w:t>) (Pty) Ltd)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r w:rsidRPr="00B72784">
        <w:rPr>
          <w:rFonts w:ascii="Arial" w:hAnsi="Arial" w:cs="Arial"/>
          <w:sz w:val="24"/>
          <w:szCs w:val="24"/>
          <w:vertAlign w:val="superscript"/>
        </w:rPr>
        <w:t>rd</w:t>
      </w:r>
      <w:r>
        <w:rPr>
          <w:rFonts w:ascii="Arial" w:hAnsi="Arial" w:cs="Arial"/>
          <w:sz w:val="24"/>
          <w:szCs w:val="24"/>
        </w:rPr>
        <w:t xml:space="preserve"> Applicant</w:t>
      </w:r>
    </w:p>
    <w:p w14:paraId="65C2426F" w14:textId="0A307354" w:rsidR="00BD164A" w:rsidRDefault="00B72784" w:rsidP="009C6780">
      <w:pPr>
        <w:tabs>
          <w:tab w:val="left" w:pos="4917"/>
        </w:tabs>
        <w:spacing w:before="120" w:after="120" w:line="360" w:lineRule="auto"/>
        <w:rPr>
          <w:rFonts w:ascii="Arial" w:hAnsi="Arial" w:cs="Arial"/>
          <w:sz w:val="24"/>
          <w:szCs w:val="24"/>
        </w:rPr>
      </w:pPr>
      <w:r>
        <w:rPr>
          <w:rFonts w:ascii="Arial" w:hAnsi="Arial" w:cs="Arial"/>
          <w:sz w:val="24"/>
          <w:szCs w:val="24"/>
        </w:rPr>
        <w:t>a</w:t>
      </w:r>
      <w:r w:rsidR="00BD164A" w:rsidRPr="00CB7F40">
        <w:rPr>
          <w:rFonts w:ascii="Arial" w:hAnsi="Arial" w:cs="Arial"/>
          <w:sz w:val="24"/>
          <w:szCs w:val="24"/>
        </w:rPr>
        <w:t>nd</w:t>
      </w:r>
    </w:p>
    <w:p w14:paraId="1D93B258" w14:textId="03FC07F7" w:rsidR="00B72784" w:rsidRDefault="00B72784" w:rsidP="009C6780">
      <w:pPr>
        <w:tabs>
          <w:tab w:val="left" w:pos="4917"/>
        </w:tabs>
        <w:spacing w:before="120" w:after="120" w:line="360" w:lineRule="auto"/>
        <w:rPr>
          <w:rFonts w:ascii="Arial" w:hAnsi="Arial" w:cs="Arial"/>
          <w:sz w:val="24"/>
          <w:szCs w:val="24"/>
        </w:rPr>
      </w:pPr>
      <w:r>
        <w:rPr>
          <w:rFonts w:ascii="Arial" w:hAnsi="Arial" w:cs="Arial"/>
          <w:sz w:val="24"/>
          <w:szCs w:val="24"/>
        </w:rPr>
        <w:t>Quickstep 684 (Pty) Ltd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r w:rsidRPr="00B72784">
        <w:rPr>
          <w:rFonts w:ascii="Arial" w:hAnsi="Arial" w:cs="Arial"/>
          <w:sz w:val="24"/>
          <w:szCs w:val="24"/>
          <w:vertAlign w:val="superscript"/>
        </w:rPr>
        <w:t>st</w:t>
      </w:r>
      <w:r>
        <w:rPr>
          <w:rFonts w:ascii="Arial" w:hAnsi="Arial" w:cs="Arial"/>
          <w:sz w:val="24"/>
          <w:szCs w:val="24"/>
        </w:rPr>
        <w:t xml:space="preserve"> Respondent</w:t>
      </w:r>
    </w:p>
    <w:p w14:paraId="76CA51F0" w14:textId="04925A46" w:rsidR="00B72784" w:rsidRDefault="00B72784" w:rsidP="009C6780">
      <w:pPr>
        <w:tabs>
          <w:tab w:val="left" w:pos="4917"/>
        </w:tabs>
        <w:spacing w:before="120" w:after="120" w:line="360" w:lineRule="auto"/>
        <w:rPr>
          <w:rFonts w:ascii="Arial" w:hAnsi="Arial" w:cs="Arial"/>
          <w:sz w:val="24"/>
          <w:szCs w:val="24"/>
        </w:rPr>
      </w:pPr>
      <w:r>
        <w:rPr>
          <w:rFonts w:ascii="Arial" w:hAnsi="Arial" w:cs="Arial"/>
          <w:sz w:val="24"/>
          <w:szCs w:val="24"/>
        </w:rPr>
        <w:t xml:space="preserve">Edward </w:t>
      </w:r>
      <w:proofErr w:type="spellStart"/>
      <w:r>
        <w:rPr>
          <w:rFonts w:ascii="Arial" w:hAnsi="Arial" w:cs="Arial"/>
          <w:sz w:val="24"/>
          <w:szCs w:val="24"/>
        </w:rPr>
        <w:t>Eduman</w:t>
      </w:r>
      <w:proofErr w:type="spellEnd"/>
      <w:r>
        <w:rPr>
          <w:rFonts w:ascii="Arial" w:hAnsi="Arial" w:cs="Arial"/>
          <w:sz w:val="24"/>
          <w:szCs w:val="24"/>
        </w:rPr>
        <w:t xml:space="preserve"> Milne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r w:rsidRPr="00B72784">
        <w:rPr>
          <w:rFonts w:ascii="Arial" w:hAnsi="Arial" w:cs="Arial"/>
          <w:sz w:val="24"/>
          <w:szCs w:val="24"/>
          <w:vertAlign w:val="superscript"/>
        </w:rPr>
        <w:t>nd</w:t>
      </w:r>
      <w:r>
        <w:rPr>
          <w:rFonts w:ascii="Arial" w:hAnsi="Arial" w:cs="Arial"/>
          <w:sz w:val="24"/>
          <w:szCs w:val="24"/>
        </w:rPr>
        <w:t xml:space="preserve"> Respondent</w:t>
      </w:r>
    </w:p>
    <w:p w14:paraId="7D9DF15D" w14:textId="4EB6E79A" w:rsidR="00B72784" w:rsidRDefault="00B72784" w:rsidP="009C6780">
      <w:pPr>
        <w:tabs>
          <w:tab w:val="left" w:pos="4917"/>
        </w:tabs>
        <w:spacing w:before="120" w:after="120" w:line="360" w:lineRule="auto"/>
        <w:rPr>
          <w:rFonts w:ascii="Arial" w:hAnsi="Arial" w:cs="Arial"/>
          <w:sz w:val="24"/>
          <w:szCs w:val="24"/>
        </w:rPr>
      </w:pPr>
      <w:r>
        <w:rPr>
          <w:rFonts w:ascii="Arial" w:hAnsi="Arial" w:cs="Arial"/>
          <w:sz w:val="24"/>
          <w:szCs w:val="24"/>
        </w:rPr>
        <w:t>Paul Heslop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r w:rsidRPr="00B72784">
        <w:rPr>
          <w:rFonts w:ascii="Arial" w:hAnsi="Arial" w:cs="Arial"/>
          <w:sz w:val="24"/>
          <w:szCs w:val="24"/>
          <w:vertAlign w:val="superscript"/>
        </w:rPr>
        <w:t>rd</w:t>
      </w:r>
      <w:r>
        <w:rPr>
          <w:rFonts w:ascii="Arial" w:hAnsi="Arial" w:cs="Arial"/>
          <w:sz w:val="24"/>
          <w:szCs w:val="24"/>
        </w:rPr>
        <w:t xml:space="preserve"> Respondent</w:t>
      </w:r>
    </w:p>
    <w:p w14:paraId="59DFD33D" w14:textId="7BF23E09" w:rsidR="00B72784" w:rsidRDefault="00B72784" w:rsidP="009C6780">
      <w:pPr>
        <w:tabs>
          <w:tab w:val="left" w:pos="4917"/>
        </w:tabs>
        <w:spacing w:before="120" w:after="120" w:line="360" w:lineRule="auto"/>
        <w:rPr>
          <w:rFonts w:ascii="Arial" w:hAnsi="Arial" w:cs="Arial"/>
          <w:sz w:val="24"/>
          <w:szCs w:val="24"/>
        </w:rPr>
      </w:pPr>
      <w:r>
        <w:rPr>
          <w:rFonts w:ascii="Arial" w:hAnsi="Arial" w:cs="Arial"/>
          <w:sz w:val="24"/>
          <w:szCs w:val="24"/>
        </w:rPr>
        <w:t xml:space="preserve">Adriaan </w:t>
      </w:r>
      <w:proofErr w:type="spellStart"/>
      <w:r>
        <w:rPr>
          <w:rFonts w:ascii="Arial" w:hAnsi="Arial" w:cs="Arial"/>
          <w:sz w:val="24"/>
          <w:szCs w:val="24"/>
        </w:rPr>
        <w:t>Combrinck</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r w:rsidRPr="00B72784">
        <w:rPr>
          <w:rFonts w:ascii="Arial" w:hAnsi="Arial" w:cs="Arial"/>
          <w:sz w:val="24"/>
          <w:szCs w:val="24"/>
          <w:vertAlign w:val="superscript"/>
        </w:rPr>
        <w:t>th</w:t>
      </w:r>
      <w:r>
        <w:rPr>
          <w:rFonts w:ascii="Arial" w:hAnsi="Arial" w:cs="Arial"/>
          <w:sz w:val="24"/>
          <w:szCs w:val="24"/>
        </w:rPr>
        <w:t xml:space="preserve"> Respondent</w:t>
      </w:r>
    </w:p>
    <w:p w14:paraId="1742E3D2" w14:textId="5A8436E0" w:rsidR="00B72784" w:rsidRDefault="00B72784" w:rsidP="009C6780">
      <w:pPr>
        <w:tabs>
          <w:tab w:val="left" w:pos="4917"/>
        </w:tabs>
        <w:spacing w:before="120" w:after="120" w:line="360" w:lineRule="auto"/>
        <w:rPr>
          <w:rFonts w:ascii="Arial" w:hAnsi="Arial" w:cs="Arial"/>
          <w:sz w:val="24"/>
          <w:szCs w:val="24"/>
        </w:rPr>
      </w:pPr>
      <w:r>
        <w:rPr>
          <w:rFonts w:ascii="Arial" w:hAnsi="Arial" w:cs="Arial"/>
          <w:sz w:val="24"/>
          <w:szCs w:val="24"/>
        </w:rPr>
        <w:t>Christopher Riley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r w:rsidRPr="00B72784">
        <w:rPr>
          <w:rFonts w:ascii="Arial" w:hAnsi="Arial" w:cs="Arial"/>
          <w:sz w:val="24"/>
          <w:szCs w:val="24"/>
          <w:vertAlign w:val="superscript"/>
        </w:rPr>
        <w:t>th</w:t>
      </w:r>
      <w:r>
        <w:rPr>
          <w:rFonts w:ascii="Arial" w:hAnsi="Arial" w:cs="Arial"/>
          <w:sz w:val="24"/>
          <w:szCs w:val="24"/>
        </w:rPr>
        <w:t xml:space="preserve"> Respondent</w:t>
      </w:r>
    </w:p>
    <w:p w14:paraId="1D3A1BA6" w14:textId="2CD62DCD" w:rsidR="00B72784" w:rsidRDefault="00B72784" w:rsidP="009C6780">
      <w:pPr>
        <w:tabs>
          <w:tab w:val="left" w:pos="4917"/>
        </w:tabs>
        <w:spacing w:before="120" w:after="120" w:line="360" w:lineRule="auto"/>
        <w:rPr>
          <w:rFonts w:ascii="Arial" w:hAnsi="Arial" w:cs="Arial"/>
          <w:sz w:val="24"/>
          <w:szCs w:val="24"/>
        </w:rPr>
      </w:pPr>
      <w:r>
        <w:rPr>
          <w:rFonts w:ascii="Arial" w:hAnsi="Arial" w:cs="Arial"/>
          <w:sz w:val="24"/>
          <w:szCs w:val="24"/>
        </w:rPr>
        <w:t>Gillian Claire Milne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r w:rsidRPr="00B72784">
        <w:rPr>
          <w:rFonts w:ascii="Arial" w:hAnsi="Arial" w:cs="Arial"/>
          <w:sz w:val="24"/>
          <w:szCs w:val="24"/>
          <w:vertAlign w:val="superscript"/>
        </w:rPr>
        <w:t>th</w:t>
      </w:r>
      <w:r>
        <w:rPr>
          <w:rFonts w:ascii="Arial" w:hAnsi="Arial" w:cs="Arial"/>
          <w:sz w:val="24"/>
          <w:szCs w:val="24"/>
        </w:rPr>
        <w:t xml:space="preserve"> Respondent</w:t>
      </w:r>
    </w:p>
    <w:p w14:paraId="2FA7D68F" w14:textId="66178F01" w:rsidR="00B72784" w:rsidRDefault="00B72784" w:rsidP="009C6780">
      <w:pPr>
        <w:tabs>
          <w:tab w:val="left" w:pos="4917"/>
        </w:tabs>
        <w:spacing w:before="120" w:after="120" w:line="360" w:lineRule="auto"/>
        <w:rPr>
          <w:rFonts w:ascii="Arial" w:hAnsi="Arial" w:cs="Arial"/>
          <w:sz w:val="24"/>
          <w:szCs w:val="24"/>
        </w:rPr>
      </w:pPr>
      <w:r>
        <w:rPr>
          <w:rFonts w:ascii="Arial" w:hAnsi="Arial" w:cs="Arial"/>
          <w:sz w:val="24"/>
          <w:szCs w:val="24"/>
        </w:rPr>
        <w:t>Sarah Heslop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w:t>
      </w:r>
      <w:r w:rsidRPr="00B72784">
        <w:rPr>
          <w:rFonts w:ascii="Arial" w:hAnsi="Arial" w:cs="Arial"/>
          <w:sz w:val="24"/>
          <w:szCs w:val="24"/>
          <w:vertAlign w:val="superscript"/>
        </w:rPr>
        <w:t>th</w:t>
      </w:r>
      <w:r>
        <w:rPr>
          <w:rFonts w:ascii="Arial" w:hAnsi="Arial" w:cs="Arial"/>
          <w:sz w:val="24"/>
          <w:szCs w:val="24"/>
        </w:rPr>
        <w:t xml:space="preserve"> Respondent</w:t>
      </w:r>
    </w:p>
    <w:p w14:paraId="38DEB96D" w14:textId="73873C38" w:rsidR="00B72784" w:rsidRDefault="00AD5A32" w:rsidP="009C6780">
      <w:pPr>
        <w:tabs>
          <w:tab w:val="left" w:pos="4917"/>
        </w:tabs>
        <w:spacing w:before="120" w:after="120" w:line="360" w:lineRule="auto"/>
        <w:rPr>
          <w:rFonts w:ascii="Arial" w:hAnsi="Arial" w:cs="Arial"/>
          <w:sz w:val="24"/>
          <w:szCs w:val="24"/>
        </w:rPr>
      </w:pPr>
      <w:r>
        <w:rPr>
          <w:rFonts w:ascii="Arial" w:hAnsi="Arial" w:cs="Arial"/>
          <w:sz w:val="24"/>
          <w:szCs w:val="24"/>
        </w:rPr>
        <w:t>Wellness</w:t>
      </w:r>
      <w:r w:rsidR="00B72784">
        <w:rPr>
          <w:rFonts w:ascii="Arial" w:hAnsi="Arial" w:cs="Arial"/>
          <w:sz w:val="24"/>
          <w:szCs w:val="24"/>
        </w:rPr>
        <w:t xml:space="preserve"> </w:t>
      </w:r>
      <w:r w:rsidR="00F86FA6">
        <w:rPr>
          <w:rFonts w:ascii="Arial" w:hAnsi="Arial" w:cs="Arial"/>
          <w:sz w:val="24"/>
          <w:szCs w:val="24"/>
        </w:rPr>
        <w:t>Property Company (Pty) Ltd</w:t>
      </w:r>
      <w:r w:rsidR="00F86FA6">
        <w:rPr>
          <w:rFonts w:ascii="Arial" w:hAnsi="Arial" w:cs="Arial"/>
          <w:sz w:val="24"/>
          <w:szCs w:val="24"/>
        </w:rPr>
        <w:tab/>
      </w:r>
      <w:r w:rsidR="00F86FA6">
        <w:rPr>
          <w:rFonts w:ascii="Arial" w:hAnsi="Arial" w:cs="Arial"/>
          <w:sz w:val="24"/>
          <w:szCs w:val="24"/>
        </w:rPr>
        <w:tab/>
      </w:r>
      <w:r w:rsidR="00F86FA6">
        <w:rPr>
          <w:rFonts w:ascii="Arial" w:hAnsi="Arial" w:cs="Arial"/>
          <w:sz w:val="24"/>
          <w:szCs w:val="24"/>
        </w:rPr>
        <w:tab/>
      </w:r>
      <w:r w:rsidR="00F86FA6">
        <w:rPr>
          <w:rFonts w:ascii="Arial" w:hAnsi="Arial" w:cs="Arial"/>
          <w:sz w:val="24"/>
          <w:szCs w:val="24"/>
        </w:rPr>
        <w:tab/>
        <w:t>8</w:t>
      </w:r>
      <w:r w:rsidR="00F86FA6" w:rsidRPr="00F86FA6">
        <w:rPr>
          <w:rFonts w:ascii="Arial" w:hAnsi="Arial" w:cs="Arial"/>
          <w:sz w:val="24"/>
          <w:szCs w:val="24"/>
          <w:vertAlign w:val="superscript"/>
        </w:rPr>
        <w:t>th</w:t>
      </w:r>
      <w:r w:rsidR="00F86FA6">
        <w:rPr>
          <w:rFonts w:ascii="Arial" w:hAnsi="Arial" w:cs="Arial"/>
          <w:sz w:val="24"/>
          <w:szCs w:val="24"/>
        </w:rPr>
        <w:t xml:space="preserve"> Respondent</w:t>
      </w:r>
    </w:p>
    <w:p w14:paraId="6024B2E5" w14:textId="1ED8B331" w:rsidR="00F86FA6" w:rsidRDefault="00F86FA6" w:rsidP="009C6780">
      <w:pPr>
        <w:tabs>
          <w:tab w:val="left" w:pos="4917"/>
        </w:tabs>
        <w:spacing w:before="120" w:after="120" w:line="360" w:lineRule="auto"/>
        <w:rPr>
          <w:rFonts w:ascii="Arial" w:hAnsi="Arial" w:cs="Arial"/>
          <w:sz w:val="24"/>
          <w:szCs w:val="24"/>
        </w:rPr>
      </w:pPr>
      <w:proofErr w:type="spellStart"/>
      <w:r>
        <w:rPr>
          <w:rFonts w:ascii="Arial" w:hAnsi="Arial" w:cs="Arial"/>
          <w:sz w:val="24"/>
          <w:szCs w:val="24"/>
        </w:rPr>
        <w:t>Recem</w:t>
      </w:r>
      <w:proofErr w:type="spellEnd"/>
      <w:r>
        <w:rPr>
          <w:rFonts w:ascii="Arial" w:hAnsi="Arial" w:cs="Arial"/>
          <w:sz w:val="24"/>
          <w:szCs w:val="24"/>
        </w:rPr>
        <w:t xml:space="preserve"> Trust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w:t>
      </w:r>
      <w:r w:rsidRPr="00F86FA6">
        <w:rPr>
          <w:rFonts w:ascii="Arial" w:hAnsi="Arial" w:cs="Arial"/>
          <w:sz w:val="24"/>
          <w:szCs w:val="24"/>
          <w:vertAlign w:val="superscript"/>
        </w:rPr>
        <w:t>th</w:t>
      </w:r>
      <w:r>
        <w:rPr>
          <w:rFonts w:ascii="Arial" w:hAnsi="Arial" w:cs="Arial"/>
          <w:sz w:val="24"/>
          <w:szCs w:val="24"/>
        </w:rPr>
        <w:t xml:space="preserve"> Respondent</w:t>
      </w:r>
    </w:p>
    <w:p w14:paraId="7A5F0E61" w14:textId="678B6453" w:rsidR="00F86FA6" w:rsidRDefault="00F86FA6" w:rsidP="009C6780">
      <w:pPr>
        <w:tabs>
          <w:tab w:val="left" w:pos="4917"/>
        </w:tabs>
        <w:spacing w:before="120" w:after="120" w:line="360" w:lineRule="auto"/>
        <w:rPr>
          <w:rFonts w:ascii="Arial" w:hAnsi="Arial" w:cs="Arial"/>
          <w:sz w:val="24"/>
          <w:szCs w:val="24"/>
        </w:rPr>
      </w:pPr>
      <w:r>
        <w:rPr>
          <w:rFonts w:ascii="Arial" w:hAnsi="Arial" w:cs="Arial"/>
          <w:sz w:val="24"/>
          <w:szCs w:val="24"/>
        </w:rPr>
        <w:t>J Calitz</w:t>
      </w:r>
      <w:r w:rsidR="00170AD1">
        <w:rPr>
          <w:rFonts w:ascii="Arial" w:hAnsi="Arial" w:cs="Arial"/>
          <w:sz w:val="24"/>
          <w:szCs w:val="24"/>
        </w:rPr>
        <w:tab/>
      </w:r>
      <w:r w:rsidR="00170AD1">
        <w:rPr>
          <w:rFonts w:ascii="Arial" w:hAnsi="Arial" w:cs="Arial"/>
          <w:sz w:val="24"/>
          <w:szCs w:val="24"/>
        </w:rPr>
        <w:tab/>
      </w:r>
      <w:r w:rsidR="00170AD1">
        <w:rPr>
          <w:rFonts w:ascii="Arial" w:hAnsi="Arial" w:cs="Arial"/>
          <w:sz w:val="24"/>
          <w:szCs w:val="24"/>
        </w:rPr>
        <w:tab/>
      </w:r>
      <w:r w:rsidR="00170AD1">
        <w:rPr>
          <w:rFonts w:ascii="Arial" w:hAnsi="Arial" w:cs="Arial"/>
          <w:sz w:val="24"/>
          <w:szCs w:val="24"/>
        </w:rPr>
        <w:tab/>
        <w:t>10</w:t>
      </w:r>
      <w:r w:rsidR="00170AD1" w:rsidRPr="00170AD1">
        <w:rPr>
          <w:rFonts w:ascii="Arial" w:hAnsi="Arial" w:cs="Arial"/>
          <w:sz w:val="24"/>
          <w:szCs w:val="24"/>
          <w:vertAlign w:val="superscript"/>
        </w:rPr>
        <w:t>th</w:t>
      </w:r>
      <w:r w:rsidR="00170AD1">
        <w:rPr>
          <w:rFonts w:ascii="Arial" w:hAnsi="Arial" w:cs="Arial"/>
          <w:sz w:val="24"/>
          <w:szCs w:val="24"/>
        </w:rPr>
        <w:t xml:space="preserve"> Respondent</w:t>
      </w:r>
    </w:p>
    <w:p w14:paraId="69949FA3" w14:textId="67DAD6FE" w:rsidR="00170AD1" w:rsidRDefault="00170AD1" w:rsidP="009C6780">
      <w:pPr>
        <w:tabs>
          <w:tab w:val="left" w:pos="4917"/>
        </w:tabs>
        <w:spacing w:before="120" w:after="120" w:line="360" w:lineRule="auto"/>
        <w:rPr>
          <w:rFonts w:ascii="Arial" w:hAnsi="Arial" w:cs="Arial"/>
          <w:sz w:val="24"/>
          <w:szCs w:val="24"/>
        </w:rPr>
      </w:pPr>
      <w:r>
        <w:rPr>
          <w:rFonts w:ascii="Arial" w:hAnsi="Arial" w:cs="Arial"/>
          <w:sz w:val="24"/>
          <w:szCs w:val="24"/>
        </w:rPr>
        <w:t>Peter Errol Bouwer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w:t>
      </w:r>
      <w:r w:rsidRPr="00170AD1">
        <w:rPr>
          <w:rFonts w:ascii="Arial" w:hAnsi="Arial" w:cs="Arial"/>
          <w:sz w:val="24"/>
          <w:szCs w:val="24"/>
          <w:vertAlign w:val="superscript"/>
        </w:rPr>
        <w:t>th</w:t>
      </w:r>
      <w:r>
        <w:rPr>
          <w:rFonts w:ascii="Arial" w:hAnsi="Arial" w:cs="Arial"/>
          <w:sz w:val="24"/>
          <w:szCs w:val="24"/>
        </w:rPr>
        <w:t xml:space="preserve"> Respondent</w:t>
      </w:r>
    </w:p>
    <w:p w14:paraId="5176CA94" w14:textId="23E84FB3" w:rsidR="00170AD1" w:rsidRDefault="00170AD1" w:rsidP="009C6780">
      <w:pPr>
        <w:tabs>
          <w:tab w:val="left" w:pos="4917"/>
        </w:tabs>
        <w:spacing w:before="120" w:after="120" w:line="360" w:lineRule="auto"/>
        <w:rPr>
          <w:rFonts w:ascii="Arial" w:hAnsi="Arial" w:cs="Arial"/>
          <w:sz w:val="24"/>
          <w:szCs w:val="24"/>
        </w:rPr>
      </w:pPr>
      <w:r>
        <w:rPr>
          <w:rFonts w:ascii="Arial" w:hAnsi="Arial" w:cs="Arial"/>
          <w:sz w:val="24"/>
          <w:szCs w:val="24"/>
        </w:rPr>
        <w:t>J Ginder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12</w:t>
      </w:r>
      <w:r w:rsidRPr="00170AD1">
        <w:rPr>
          <w:rFonts w:ascii="Arial" w:hAnsi="Arial" w:cs="Arial"/>
          <w:sz w:val="24"/>
          <w:szCs w:val="24"/>
          <w:vertAlign w:val="superscript"/>
        </w:rPr>
        <w:t>th</w:t>
      </w:r>
      <w:r>
        <w:rPr>
          <w:rFonts w:ascii="Arial" w:hAnsi="Arial" w:cs="Arial"/>
          <w:sz w:val="24"/>
          <w:szCs w:val="24"/>
        </w:rPr>
        <w:t xml:space="preserve"> Respondent</w:t>
      </w:r>
    </w:p>
    <w:p w14:paraId="7BD30987" w14:textId="05DD5B14" w:rsidR="00170AD1" w:rsidRDefault="00170AD1" w:rsidP="009C6780">
      <w:pPr>
        <w:tabs>
          <w:tab w:val="left" w:pos="4917"/>
        </w:tabs>
        <w:spacing w:before="120" w:after="120" w:line="360" w:lineRule="auto"/>
        <w:rPr>
          <w:rFonts w:ascii="Arial" w:hAnsi="Arial" w:cs="Arial"/>
          <w:sz w:val="24"/>
          <w:szCs w:val="24"/>
        </w:rPr>
      </w:pPr>
      <w:r>
        <w:rPr>
          <w:rFonts w:ascii="Arial" w:hAnsi="Arial" w:cs="Arial"/>
          <w:sz w:val="24"/>
          <w:szCs w:val="24"/>
        </w:rPr>
        <w:t>Martie Kuhn 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w:t>
      </w:r>
      <w:r w:rsidRPr="00170AD1">
        <w:rPr>
          <w:rFonts w:ascii="Arial" w:hAnsi="Arial" w:cs="Arial"/>
          <w:sz w:val="24"/>
          <w:szCs w:val="24"/>
          <w:vertAlign w:val="superscript"/>
        </w:rPr>
        <w:t>th</w:t>
      </w:r>
      <w:r>
        <w:rPr>
          <w:rFonts w:ascii="Arial" w:hAnsi="Arial" w:cs="Arial"/>
          <w:sz w:val="24"/>
          <w:szCs w:val="24"/>
        </w:rPr>
        <w:t xml:space="preserve"> Respondent</w:t>
      </w:r>
    </w:p>
    <w:p w14:paraId="17FBD17B" w14:textId="23F1FCB3" w:rsidR="00170AD1" w:rsidRDefault="00170AD1" w:rsidP="009C6780">
      <w:pPr>
        <w:tabs>
          <w:tab w:val="left" w:pos="4917"/>
        </w:tabs>
        <w:spacing w:before="120" w:after="120" w:line="360" w:lineRule="auto"/>
        <w:rPr>
          <w:rFonts w:ascii="Arial" w:hAnsi="Arial" w:cs="Arial"/>
          <w:sz w:val="24"/>
          <w:szCs w:val="24"/>
        </w:rPr>
      </w:pPr>
      <w:proofErr w:type="spellStart"/>
      <w:r>
        <w:rPr>
          <w:rFonts w:ascii="Arial" w:hAnsi="Arial" w:cs="Arial"/>
          <w:sz w:val="24"/>
          <w:szCs w:val="24"/>
        </w:rPr>
        <w:t>Proplan</w:t>
      </w:r>
      <w:proofErr w:type="spellEnd"/>
      <w:r>
        <w:rPr>
          <w:rFonts w:ascii="Arial" w:hAnsi="Arial" w:cs="Arial"/>
          <w:sz w:val="24"/>
          <w:szCs w:val="24"/>
        </w:rPr>
        <w:t xml:space="preserve"> Holding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14</w:t>
      </w:r>
      <w:r w:rsidRPr="00170AD1">
        <w:rPr>
          <w:rFonts w:ascii="Arial" w:hAnsi="Arial" w:cs="Arial"/>
          <w:sz w:val="24"/>
          <w:szCs w:val="24"/>
          <w:vertAlign w:val="superscript"/>
        </w:rPr>
        <w:t>th</w:t>
      </w:r>
      <w:r>
        <w:rPr>
          <w:rFonts w:ascii="Arial" w:hAnsi="Arial" w:cs="Arial"/>
          <w:sz w:val="24"/>
          <w:szCs w:val="24"/>
        </w:rPr>
        <w:t xml:space="preserve"> Respondent</w:t>
      </w:r>
    </w:p>
    <w:p w14:paraId="1578150E" w14:textId="49302979" w:rsidR="00170AD1" w:rsidRDefault="00170AD1" w:rsidP="009C6780">
      <w:pPr>
        <w:tabs>
          <w:tab w:val="left" w:pos="4917"/>
        </w:tabs>
        <w:spacing w:before="120" w:after="120" w:line="360" w:lineRule="auto"/>
        <w:rPr>
          <w:rFonts w:ascii="Arial" w:hAnsi="Arial" w:cs="Arial"/>
          <w:sz w:val="24"/>
          <w:szCs w:val="24"/>
        </w:rPr>
      </w:pPr>
      <w:r>
        <w:rPr>
          <w:rFonts w:ascii="Arial" w:hAnsi="Arial" w:cs="Arial"/>
          <w:sz w:val="24"/>
          <w:szCs w:val="24"/>
        </w:rPr>
        <w:t xml:space="preserve">Martin Van </w:t>
      </w:r>
      <w:proofErr w:type="spellStart"/>
      <w:r>
        <w:rPr>
          <w:rFonts w:ascii="Arial" w:hAnsi="Arial" w:cs="Arial"/>
          <w:sz w:val="24"/>
          <w:szCs w:val="24"/>
        </w:rPr>
        <w:t>Achterbergh</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15</w:t>
      </w:r>
      <w:r w:rsidRPr="00170AD1">
        <w:rPr>
          <w:rFonts w:ascii="Arial" w:hAnsi="Arial" w:cs="Arial"/>
          <w:sz w:val="24"/>
          <w:szCs w:val="24"/>
          <w:vertAlign w:val="superscript"/>
        </w:rPr>
        <w:t>th</w:t>
      </w:r>
      <w:r>
        <w:rPr>
          <w:rFonts w:ascii="Arial" w:hAnsi="Arial" w:cs="Arial"/>
          <w:sz w:val="24"/>
          <w:szCs w:val="24"/>
        </w:rPr>
        <w:t xml:space="preserve"> Respondent</w:t>
      </w:r>
    </w:p>
    <w:p w14:paraId="57B3D495" w14:textId="62279F1B" w:rsidR="00170AD1" w:rsidRDefault="00170AD1" w:rsidP="009C6780">
      <w:pPr>
        <w:tabs>
          <w:tab w:val="left" w:pos="4917"/>
        </w:tabs>
        <w:spacing w:before="120" w:after="120" w:line="360" w:lineRule="auto"/>
        <w:rPr>
          <w:rFonts w:ascii="Arial" w:hAnsi="Arial" w:cs="Arial"/>
          <w:sz w:val="24"/>
          <w:szCs w:val="24"/>
        </w:rPr>
      </w:pPr>
      <w:r>
        <w:rPr>
          <w:rFonts w:ascii="Arial" w:hAnsi="Arial" w:cs="Arial"/>
          <w:sz w:val="24"/>
          <w:szCs w:val="24"/>
        </w:rPr>
        <w:t xml:space="preserve">Eric </w:t>
      </w:r>
      <w:proofErr w:type="spellStart"/>
      <w:r>
        <w:rPr>
          <w:rFonts w:ascii="Arial" w:hAnsi="Arial" w:cs="Arial"/>
          <w:sz w:val="24"/>
          <w:szCs w:val="24"/>
        </w:rPr>
        <w:t>Truebody</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16</w:t>
      </w:r>
      <w:r w:rsidRPr="00170AD1">
        <w:rPr>
          <w:rFonts w:ascii="Arial" w:hAnsi="Arial" w:cs="Arial"/>
          <w:sz w:val="24"/>
          <w:szCs w:val="24"/>
          <w:vertAlign w:val="superscript"/>
        </w:rPr>
        <w:t>th</w:t>
      </w:r>
      <w:r>
        <w:rPr>
          <w:rFonts w:ascii="Arial" w:hAnsi="Arial" w:cs="Arial"/>
          <w:sz w:val="24"/>
          <w:szCs w:val="24"/>
        </w:rPr>
        <w:t xml:space="preserve"> Respondent</w:t>
      </w:r>
    </w:p>
    <w:p w14:paraId="250FB7B6" w14:textId="5CC2AD92" w:rsidR="00170AD1" w:rsidRDefault="00170AD1" w:rsidP="009C6780">
      <w:pPr>
        <w:tabs>
          <w:tab w:val="left" w:pos="4917"/>
        </w:tabs>
        <w:spacing w:before="120" w:after="120" w:line="360" w:lineRule="auto"/>
        <w:rPr>
          <w:rFonts w:ascii="Arial" w:hAnsi="Arial" w:cs="Arial"/>
          <w:sz w:val="24"/>
          <w:szCs w:val="24"/>
        </w:rPr>
      </w:pPr>
      <w:r>
        <w:rPr>
          <w:rFonts w:ascii="Arial" w:hAnsi="Arial" w:cs="Arial"/>
          <w:sz w:val="24"/>
          <w:szCs w:val="24"/>
        </w:rPr>
        <w:t>Norman Nicholson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17</w:t>
      </w:r>
      <w:r w:rsidRPr="00170AD1">
        <w:rPr>
          <w:rFonts w:ascii="Arial" w:hAnsi="Arial" w:cs="Arial"/>
          <w:sz w:val="24"/>
          <w:szCs w:val="24"/>
          <w:vertAlign w:val="superscript"/>
        </w:rPr>
        <w:t>th</w:t>
      </w:r>
      <w:r>
        <w:rPr>
          <w:rFonts w:ascii="Arial" w:hAnsi="Arial" w:cs="Arial"/>
          <w:sz w:val="24"/>
          <w:szCs w:val="24"/>
        </w:rPr>
        <w:t xml:space="preserve"> Respondent</w:t>
      </w:r>
    </w:p>
    <w:p w14:paraId="33899A79" w14:textId="0E8CA9B8" w:rsidR="00170AD1" w:rsidRDefault="00170AD1" w:rsidP="009C6780">
      <w:pPr>
        <w:tabs>
          <w:tab w:val="left" w:pos="4917"/>
        </w:tabs>
        <w:spacing w:before="120" w:after="120" w:line="360" w:lineRule="auto"/>
        <w:rPr>
          <w:rFonts w:ascii="Arial" w:hAnsi="Arial" w:cs="Arial"/>
          <w:sz w:val="24"/>
          <w:szCs w:val="24"/>
        </w:rPr>
      </w:pPr>
      <w:r>
        <w:rPr>
          <w:rFonts w:ascii="Arial" w:hAnsi="Arial" w:cs="Arial"/>
          <w:sz w:val="24"/>
          <w:szCs w:val="24"/>
        </w:rPr>
        <w:t>Renee Hawkridge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18</w:t>
      </w:r>
      <w:r w:rsidRPr="00170AD1">
        <w:rPr>
          <w:rFonts w:ascii="Arial" w:hAnsi="Arial" w:cs="Arial"/>
          <w:sz w:val="24"/>
          <w:szCs w:val="24"/>
          <w:vertAlign w:val="superscript"/>
        </w:rPr>
        <w:t>th</w:t>
      </w:r>
      <w:r>
        <w:rPr>
          <w:rFonts w:ascii="Arial" w:hAnsi="Arial" w:cs="Arial"/>
          <w:sz w:val="24"/>
          <w:szCs w:val="24"/>
        </w:rPr>
        <w:t xml:space="preserve"> Respondent</w:t>
      </w:r>
    </w:p>
    <w:p w14:paraId="18473AED" w14:textId="2629BB43" w:rsidR="00170AD1" w:rsidRDefault="00170AD1" w:rsidP="009C6780">
      <w:pPr>
        <w:tabs>
          <w:tab w:val="left" w:pos="4917"/>
        </w:tabs>
        <w:spacing w:before="120" w:after="120" w:line="360" w:lineRule="auto"/>
        <w:rPr>
          <w:rFonts w:ascii="Arial" w:hAnsi="Arial" w:cs="Arial"/>
          <w:sz w:val="24"/>
          <w:szCs w:val="24"/>
        </w:rPr>
      </w:pPr>
      <w:r>
        <w:rPr>
          <w:rFonts w:ascii="Arial" w:hAnsi="Arial" w:cs="Arial"/>
          <w:sz w:val="24"/>
          <w:szCs w:val="24"/>
        </w:rPr>
        <w:t>Environmental Management CC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19</w:t>
      </w:r>
      <w:r w:rsidRPr="00170AD1">
        <w:rPr>
          <w:rFonts w:ascii="Arial" w:hAnsi="Arial" w:cs="Arial"/>
          <w:sz w:val="24"/>
          <w:szCs w:val="24"/>
          <w:vertAlign w:val="superscript"/>
        </w:rPr>
        <w:t>th</w:t>
      </w:r>
      <w:r>
        <w:rPr>
          <w:rFonts w:ascii="Arial" w:hAnsi="Arial" w:cs="Arial"/>
          <w:sz w:val="24"/>
          <w:szCs w:val="24"/>
        </w:rPr>
        <w:t xml:space="preserve"> Respondent</w:t>
      </w:r>
    </w:p>
    <w:p w14:paraId="5A37F9C6" w14:textId="77777777" w:rsidR="00170AD1" w:rsidRDefault="00170AD1" w:rsidP="009C6780">
      <w:pPr>
        <w:tabs>
          <w:tab w:val="left" w:pos="4917"/>
        </w:tabs>
        <w:spacing w:before="120" w:after="120" w:line="360" w:lineRule="auto"/>
        <w:rPr>
          <w:rFonts w:ascii="Arial" w:hAnsi="Arial" w:cs="Arial"/>
          <w:sz w:val="24"/>
          <w:szCs w:val="24"/>
        </w:rPr>
      </w:pPr>
      <w:r>
        <w:rPr>
          <w:rFonts w:ascii="Arial" w:hAnsi="Arial" w:cs="Arial"/>
          <w:sz w:val="24"/>
          <w:szCs w:val="24"/>
        </w:rPr>
        <w:lastRenderedPageBreak/>
        <w:t>Misty Lake Trade and Investment 69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w:t>
      </w:r>
      <w:r w:rsidRPr="00170AD1">
        <w:rPr>
          <w:rFonts w:ascii="Arial" w:hAnsi="Arial" w:cs="Arial"/>
          <w:sz w:val="24"/>
          <w:szCs w:val="24"/>
          <w:vertAlign w:val="superscript"/>
        </w:rPr>
        <w:t>th</w:t>
      </w:r>
      <w:r>
        <w:rPr>
          <w:rFonts w:ascii="Arial" w:hAnsi="Arial" w:cs="Arial"/>
          <w:sz w:val="24"/>
          <w:szCs w:val="24"/>
        </w:rPr>
        <w:t xml:space="preserve"> Respondent</w:t>
      </w:r>
    </w:p>
    <w:p w14:paraId="77D4281B" w14:textId="77777777" w:rsidR="00170AD1" w:rsidRDefault="00170AD1" w:rsidP="009C6780">
      <w:pPr>
        <w:tabs>
          <w:tab w:val="left" w:pos="4917"/>
        </w:tabs>
        <w:spacing w:before="120" w:after="120" w:line="360" w:lineRule="auto"/>
        <w:rPr>
          <w:rFonts w:ascii="Arial" w:hAnsi="Arial" w:cs="Arial"/>
          <w:sz w:val="24"/>
          <w:szCs w:val="24"/>
        </w:rPr>
      </w:pPr>
      <w:r>
        <w:rPr>
          <w:rFonts w:ascii="Arial" w:hAnsi="Arial" w:cs="Arial"/>
          <w:sz w:val="24"/>
          <w:szCs w:val="24"/>
        </w:rPr>
        <w:t>40/50 Investments CC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21</w:t>
      </w:r>
      <w:r w:rsidRPr="00170AD1">
        <w:rPr>
          <w:rFonts w:ascii="Arial" w:hAnsi="Arial" w:cs="Arial"/>
          <w:sz w:val="24"/>
          <w:szCs w:val="24"/>
          <w:vertAlign w:val="superscript"/>
        </w:rPr>
        <w:t>st</w:t>
      </w:r>
      <w:r>
        <w:rPr>
          <w:rFonts w:ascii="Arial" w:hAnsi="Arial" w:cs="Arial"/>
          <w:sz w:val="24"/>
          <w:szCs w:val="24"/>
        </w:rPr>
        <w:t xml:space="preserve"> Respondent</w:t>
      </w:r>
    </w:p>
    <w:p w14:paraId="3C91AE30" w14:textId="77777777" w:rsidR="00170AD1" w:rsidRDefault="00170AD1" w:rsidP="009C6780">
      <w:pPr>
        <w:tabs>
          <w:tab w:val="left" w:pos="4917"/>
        </w:tabs>
        <w:spacing w:before="120" w:after="120" w:line="360" w:lineRule="auto"/>
        <w:rPr>
          <w:rFonts w:ascii="Arial" w:hAnsi="Arial" w:cs="Arial"/>
          <w:sz w:val="24"/>
          <w:szCs w:val="24"/>
        </w:rPr>
      </w:pPr>
      <w:r>
        <w:rPr>
          <w:rFonts w:ascii="Arial" w:hAnsi="Arial" w:cs="Arial"/>
          <w:sz w:val="24"/>
          <w:szCs w:val="24"/>
        </w:rPr>
        <w:t>Charmaine Phillip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22</w:t>
      </w:r>
      <w:r w:rsidRPr="00170AD1">
        <w:rPr>
          <w:rFonts w:ascii="Arial" w:hAnsi="Arial" w:cs="Arial"/>
          <w:sz w:val="24"/>
          <w:szCs w:val="24"/>
          <w:vertAlign w:val="superscript"/>
        </w:rPr>
        <w:t>nd</w:t>
      </w:r>
      <w:r>
        <w:rPr>
          <w:rFonts w:ascii="Arial" w:hAnsi="Arial" w:cs="Arial"/>
          <w:sz w:val="24"/>
          <w:szCs w:val="24"/>
        </w:rPr>
        <w:t xml:space="preserve"> Respondent</w:t>
      </w:r>
    </w:p>
    <w:p w14:paraId="3E6962DF" w14:textId="77777777" w:rsidR="00170AD1" w:rsidRDefault="00170AD1" w:rsidP="009C6780">
      <w:pPr>
        <w:tabs>
          <w:tab w:val="left" w:pos="4917"/>
        </w:tabs>
        <w:spacing w:before="120" w:after="120" w:line="360" w:lineRule="auto"/>
        <w:rPr>
          <w:rFonts w:ascii="Arial" w:hAnsi="Arial" w:cs="Arial"/>
          <w:sz w:val="24"/>
          <w:szCs w:val="24"/>
        </w:rPr>
      </w:pPr>
      <w:r>
        <w:rPr>
          <w:rFonts w:ascii="Arial" w:hAnsi="Arial" w:cs="Arial"/>
          <w:sz w:val="24"/>
          <w:szCs w:val="24"/>
        </w:rPr>
        <w:t>Lynn Hardy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23</w:t>
      </w:r>
      <w:r w:rsidRPr="00170AD1">
        <w:rPr>
          <w:rFonts w:ascii="Arial" w:hAnsi="Arial" w:cs="Arial"/>
          <w:sz w:val="24"/>
          <w:szCs w:val="24"/>
          <w:vertAlign w:val="superscript"/>
        </w:rPr>
        <w:t>rd</w:t>
      </w:r>
      <w:r>
        <w:rPr>
          <w:rFonts w:ascii="Arial" w:hAnsi="Arial" w:cs="Arial"/>
          <w:sz w:val="24"/>
          <w:szCs w:val="24"/>
        </w:rPr>
        <w:t xml:space="preserve"> Respondent</w:t>
      </w:r>
    </w:p>
    <w:p w14:paraId="708C12D8" w14:textId="77777777" w:rsidR="00170AD1" w:rsidRDefault="00170AD1" w:rsidP="009C6780">
      <w:pPr>
        <w:tabs>
          <w:tab w:val="left" w:pos="4917"/>
        </w:tabs>
        <w:spacing w:before="120" w:after="120" w:line="360" w:lineRule="auto"/>
        <w:rPr>
          <w:rFonts w:ascii="Arial" w:hAnsi="Arial" w:cs="Arial"/>
          <w:sz w:val="24"/>
          <w:szCs w:val="24"/>
        </w:rPr>
      </w:pPr>
      <w:r>
        <w:rPr>
          <w:rFonts w:ascii="Arial" w:hAnsi="Arial" w:cs="Arial"/>
          <w:sz w:val="24"/>
          <w:szCs w:val="24"/>
        </w:rPr>
        <w:t>Dion Barnard Holding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24</w:t>
      </w:r>
      <w:r w:rsidRPr="00170AD1">
        <w:rPr>
          <w:rFonts w:ascii="Arial" w:hAnsi="Arial" w:cs="Arial"/>
          <w:sz w:val="24"/>
          <w:szCs w:val="24"/>
          <w:vertAlign w:val="superscript"/>
        </w:rPr>
        <w:t>th</w:t>
      </w:r>
      <w:r>
        <w:rPr>
          <w:rFonts w:ascii="Arial" w:hAnsi="Arial" w:cs="Arial"/>
          <w:sz w:val="24"/>
          <w:szCs w:val="24"/>
        </w:rPr>
        <w:t xml:space="preserve"> Respondent</w:t>
      </w:r>
    </w:p>
    <w:p w14:paraId="06F06237" w14:textId="77777777" w:rsidR="00170AD1" w:rsidRDefault="00170AD1" w:rsidP="009C6780">
      <w:pPr>
        <w:tabs>
          <w:tab w:val="left" w:pos="4917"/>
        </w:tabs>
        <w:spacing w:before="120" w:after="120" w:line="360" w:lineRule="auto"/>
        <w:rPr>
          <w:rFonts w:ascii="Arial" w:hAnsi="Arial" w:cs="Arial"/>
          <w:sz w:val="24"/>
          <w:szCs w:val="24"/>
        </w:rPr>
      </w:pPr>
      <w:r>
        <w:rPr>
          <w:rFonts w:ascii="Arial" w:hAnsi="Arial" w:cs="Arial"/>
          <w:sz w:val="24"/>
          <w:szCs w:val="24"/>
        </w:rPr>
        <w:t>Jacobus Phillipus de Villiers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25</w:t>
      </w:r>
      <w:r w:rsidRPr="00170AD1">
        <w:rPr>
          <w:rFonts w:ascii="Arial" w:hAnsi="Arial" w:cs="Arial"/>
          <w:sz w:val="24"/>
          <w:szCs w:val="24"/>
          <w:vertAlign w:val="superscript"/>
        </w:rPr>
        <w:t>th</w:t>
      </w:r>
      <w:r>
        <w:rPr>
          <w:rFonts w:ascii="Arial" w:hAnsi="Arial" w:cs="Arial"/>
          <w:sz w:val="24"/>
          <w:szCs w:val="24"/>
        </w:rPr>
        <w:t xml:space="preserve"> Respondent</w:t>
      </w:r>
    </w:p>
    <w:p w14:paraId="6B140391" w14:textId="77777777" w:rsidR="00170AD1" w:rsidRDefault="00170AD1" w:rsidP="009C6780">
      <w:pPr>
        <w:tabs>
          <w:tab w:val="left" w:pos="4917"/>
        </w:tabs>
        <w:spacing w:before="120" w:after="120" w:line="360" w:lineRule="auto"/>
        <w:rPr>
          <w:rFonts w:ascii="Arial" w:hAnsi="Arial" w:cs="Arial"/>
          <w:sz w:val="24"/>
          <w:szCs w:val="24"/>
        </w:rPr>
      </w:pPr>
      <w:proofErr w:type="spellStart"/>
      <w:r>
        <w:rPr>
          <w:rFonts w:ascii="Arial" w:hAnsi="Arial" w:cs="Arial"/>
          <w:sz w:val="24"/>
          <w:szCs w:val="24"/>
        </w:rPr>
        <w:t>Argontoula</w:t>
      </w:r>
      <w:proofErr w:type="spellEnd"/>
      <w:r>
        <w:rPr>
          <w:rFonts w:ascii="Arial" w:hAnsi="Arial" w:cs="Arial"/>
          <w:sz w:val="24"/>
          <w:szCs w:val="24"/>
        </w:rPr>
        <w:t xml:space="preserve"> </w:t>
      </w:r>
      <w:proofErr w:type="spellStart"/>
      <w:r>
        <w:rPr>
          <w:rFonts w:ascii="Arial" w:hAnsi="Arial" w:cs="Arial"/>
          <w:sz w:val="24"/>
          <w:szCs w:val="24"/>
        </w:rPr>
        <w:t>Pleaner</w:t>
      </w:r>
      <w:proofErr w:type="spellEnd"/>
      <w:r>
        <w:rPr>
          <w:rFonts w:ascii="Arial" w:hAnsi="Arial" w:cs="Arial"/>
          <w:sz w:val="24"/>
          <w:szCs w:val="24"/>
        </w:rPr>
        <w:t xml:space="preserve"> Holding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26</w:t>
      </w:r>
      <w:r w:rsidRPr="00170AD1">
        <w:rPr>
          <w:rFonts w:ascii="Arial" w:hAnsi="Arial" w:cs="Arial"/>
          <w:sz w:val="24"/>
          <w:szCs w:val="24"/>
          <w:vertAlign w:val="superscript"/>
        </w:rPr>
        <w:t>th</w:t>
      </w:r>
      <w:r>
        <w:rPr>
          <w:rFonts w:ascii="Arial" w:hAnsi="Arial" w:cs="Arial"/>
          <w:sz w:val="24"/>
          <w:szCs w:val="24"/>
        </w:rPr>
        <w:t xml:space="preserve"> Respondent</w:t>
      </w:r>
    </w:p>
    <w:p w14:paraId="21E635E1" w14:textId="4D26DEE8" w:rsidR="00170AD1" w:rsidRDefault="00170AD1" w:rsidP="009C6780">
      <w:pPr>
        <w:tabs>
          <w:tab w:val="left" w:pos="4917"/>
        </w:tabs>
        <w:spacing w:before="120" w:after="120" w:line="360" w:lineRule="auto"/>
        <w:rPr>
          <w:rFonts w:ascii="Arial" w:hAnsi="Arial" w:cs="Arial"/>
          <w:sz w:val="24"/>
          <w:szCs w:val="24"/>
        </w:rPr>
      </w:pPr>
      <w:r>
        <w:rPr>
          <w:rFonts w:ascii="Arial" w:hAnsi="Arial" w:cs="Arial"/>
          <w:sz w:val="24"/>
          <w:szCs w:val="24"/>
        </w:rPr>
        <w:t>Willem Christoffel Van Wijk N.O.</w:t>
      </w:r>
      <w:r w:rsidR="00A32B1E">
        <w:rPr>
          <w:rFonts w:ascii="Arial" w:hAnsi="Arial" w:cs="Arial"/>
          <w:sz w:val="24"/>
          <w:szCs w:val="24"/>
        </w:rPr>
        <w:t xml:space="preserve"> and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27</w:t>
      </w:r>
      <w:r w:rsidRPr="00170AD1">
        <w:rPr>
          <w:rFonts w:ascii="Arial" w:hAnsi="Arial" w:cs="Arial"/>
          <w:sz w:val="24"/>
          <w:szCs w:val="24"/>
          <w:vertAlign w:val="superscript"/>
        </w:rPr>
        <w:t>th</w:t>
      </w:r>
      <w:r>
        <w:rPr>
          <w:rFonts w:ascii="Arial" w:hAnsi="Arial" w:cs="Arial"/>
          <w:sz w:val="24"/>
          <w:szCs w:val="24"/>
        </w:rPr>
        <w:t xml:space="preserve"> Respondent</w:t>
      </w:r>
    </w:p>
    <w:p w14:paraId="06513024" w14:textId="3EF116ED" w:rsidR="00170AD1" w:rsidRDefault="00170AD1" w:rsidP="009C6780">
      <w:pPr>
        <w:tabs>
          <w:tab w:val="left" w:pos="4917"/>
        </w:tabs>
        <w:spacing w:before="120" w:after="120" w:line="360" w:lineRule="auto"/>
        <w:rPr>
          <w:rFonts w:ascii="Arial" w:hAnsi="Arial" w:cs="Arial"/>
          <w:sz w:val="24"/>
          <w:szCs w:val="24"/>
        </w:rPr>
      </w:pPr>
      <w:r>
        <w:rPr>
          <w:rFonts w:ascii="Arial" w:hAnsi="Arial" w:cs="Arial"/>
          <w:sz w:val="24"/>
          <w:szCs w:val="24"/>
        </w:rPr>
        <w:t>Petronella Jacoba van Wijk 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AFA03EC" w14:textId="7A4FCC6B" w:rsidR="00170AD1" w:rsidRDefault="00170AD1" w:rsidP="009C6780">
      <w:pPr>
        <w:tabs>
          <w:tab w:val="left" w:pos="4917"/>
        </w:tabs>
        <w:spacing w:before="120" w:after="120" w:line="360" w:lineRule="auto"/>
        <w:rPr>
          <w:rFonts w:ascii="Arial" w:hAnsi="Arial" w:cs="Arial"/>
          <w:sz w:val="24"/>
          <w:szCs w:val="24"/>
        </w:rPr>
      </w:pPr>
      <w:proofErr w:type="spellStart"/>
      <w:r>
        <w:rPr>
          <w:rFonts w:ascii="Arial" w:hAnsi="Arial" w:cs="Arial"/>
          <w:sz w:val="24"/>
          <w:szCs w:val="24"/>
        </w:rPr>
        <w:t>Robjohn</w:t>
      </w:r>
      <w:proofErr w:type="spellEnd"/>
      <w:r>
        <w:rPr>
          <w:rFonts w:ascii="Arial" w:hAnsi="Arial" w:cs="Arial"/>
          <w:sz w:val="24"/>
          <w:szCs w:val="24"/>
        </w:rPr>
        <w:t xml:space="preserve"> CC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r w:rsidR="00A32B1E">
        <w:rPr>
          <w:rFonts w:ascii="Arial" w:hAnsi="Arial" w:cs="Arial"/>
          <w:sz w:val="24"/>
          <w:szCs w:val="24"/>
        </w:rPr>
        <w:t>8</w:t>
      </w:r>
      <w:r w:rsidRPr="00170AD1">
        <w:rPr>
          <w:rFonts w:ascii="Arial" w:hAnsi="Arial" w:cs="Arial"/>
          <w:sz w:val="24"/>
          <w:szCs w:val="24"/>
          <w:vertAlign w:val="superscript"/>
        </w:rPr>
        <w:t>th</w:t>
      </w:r>
      <w:r>
        <w:rPr>
          <w:rFonts w:ascii="Arial" w:hAnsi="Arial" w:cs="Arial"/>
          <w:sz w:val="24"/>
          <w:szCs w:val="24"/>
        </w:rPr>
        <w:t xml:space="preserve"> Respondent</w:t>
      </w:r>
    </w:p>
    <w:p w14:paraId="55CF2830" w14:textId="31B397DA" w:rsidR="00170AD1" w:rsidRDefault="00170AD1" w:rsidP="009C6780">
      <w:pPr>
        <w:tabs>
          <w:tab w:val="left" w:pos="4917"/>
        </w:tabs>
        <w:spacing w:before="120" w:after="120" w:line="360" w:lineRule="auto"/>
        <w:rPr>
          <w:rFonts w:ascii="Arial" w:hAnsi="Arial" w:cs="Arial"/>
          <w:sz w:val="24"/>
          <w:szCs w:val="24"/>
        </w:rPr>
      </w:pPr>
      <w:r>
        <w:rPr>
          <w:rFonts w:ascii="Arial" w:hAnsi="Arial" w:cs="Arial"/>
          <w:sz w:val="24"/>
          <w:szCs w:val="24"/>
        </w:rPr>
        <w:t>Rainer Schuerger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32B1E">
        <w:rPr>
          <w:rFonts w:ascii="Arial" w:hAnsi="Arial" w:cs="Arial"/>
          <w:sz w:val="24"/>
          <w:szCs w:val="24"/>
        </w:rPr>
        <w:t>29</w:t>
      </w:r>
      <w:r w:rsidRPr="00170AD1">
        <w:rPr>
          <w:rFonts w:ascii="Arial" w:hAnsi="Arial" w:cs="Arial"/>
          <w:sz w:val="24"/>
          <w:szCs w:val="24"/>
          <w:vertAlign w:val="superscript"/>
        </w:rPr>
        <w:t>th</w:t>
      </w:r>
      <w:r>
        <w:rPr>
          <w:rFonts w:ascii="Arial" w:hAnsi="Arial" w:cs="Arial"/>
          <w:sz w:val="24"/>
          <w:szCs w:val="24"/>
        </w:rPr>
        <w:t xml:space="preserve"> Respondent</w:t>
      </w:r>
    </w:p>
    <w:p w14:paraId="5B6274E5" w14:textId="1007EAFE" w:rsidR="00687A23" w:rsidRDefault="00687A23" w:rsidP="009C6780">
      <w:pPr>
        <w:tabs>
          <w:tab w:val="left" w:pos="4917"/>
        </w:tabs>
        <w:spacing w:before="120" w:after="120" w:line="360" w:lineRule="auto"/>
        <w:rPr>
          <w:rFonts w:ascii="Arial" w:hAnsi="Arial" w:cs="Arial"/>
          <w:sz w:val="24"/>
          <w:szCs w:val="24"/>
        </w:rPr>
      </w:pPr>
      <w:proofErr w:type="spellStart"/>
      <w:r>
        <w:rPr>
          <w:rFonts w:ascii="Arial" w:hAnsi="Arial" w:cs="Arial"/>
          <w:sz w:val="24"/>
          <w:szCs w:val="24"/>
        </w:rPr>
        <w:t>Jimoto</w:t>
      </w:r>
      <w:proofErr w:type="spellEnd"/>
      <w:r>
        <w:rPr>
          <w:rFonts w:ascii="Arial" w:hAnsi="Arial" w:cs="Arial"/>
          <w:sz w:val="24"/>
          <w:szCs w:val="24"/>
        </w:rPr>
        <w:t xml:space="preserve"> </w:t>
      </w:r>
      <w:proofErr w:type="spellStart"/>
      <w:r>
        <w:rPr>
          <w:rFonts w:ascii="Arial" w:hAnsi="Arial" w:cs="Arial"/>
          <w:sz w:val="24"/>
          <w:szCs w:val="24"/>
        </w:rPr>
        <w:t>Bushvel</w:t>
      </w:r>
      <w:proofErr w:type="spellEnd"/>
      <w:r>
        <w:rPr>
          <w:rFonts w:ascii="Arial" w:hAnsi="Arial" w:cs="Arial"/>
          <w:sz w:val="24"/>
          <w:szCs w:val="24"/>
        </w:rPr>
        <w:t xml:space="preserve"> Investments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32B1E">
        <w:rPr>
          <w:rFonts w:ascii="Arial" w:hAnsi="Arial" w:cs="Arial"/>
          <w:sz w:val="24"/>
          <w:szCs w:val="24"/>
        </w:rPr>
        <w:t>30</w:t>
      </w:r>
      <w:r w:rsidR="00A32B1E" w:rsidRPr="00A32B1E">
        <w:rPr>
          <w:rFonts w:ascii="Arial" w:hAnsi="Arial" w:cs="Arial"/>
          <w:sz w:val="24"/>
          <w:szCs w:val="24"/>
          <w:vertAlign w:val="superscript"/>
        </w:rPr>
        <w:t>th</w:t>
      </w:r>
      <w:r>
        <w:rPr>
          <w:rFonts w:ascii="Arial" w:hAnsi="Arial" w:cs="Arial"/>
          <w:sz w:val="24"/>
          <w:szCs w:val="24"/>
        </w:rPr>
        <w:t xml:space="preserve"> Respondent</w:t>
      </w:r>
    </w:p>
    <w:p w14:paraId="30937CED" w14:textId="1907BD2E" w:rsidR="00687A23" w:rsidRDefault="00687A23" w:rsidP="009C6780">
      <w:pPr>
        <w:tabs>
          <w:tab w:val="left" w:pos="4917"/>
        </w:tabs>
        <w:spacing w:before="120" w:after="120" w:line="360" w:lineRule="auto"/>
        <w:rPr>
          <w:rFonts w:ascii="Arial" w:hAnsi="Arial" w:cs="Arial"/>
          <w:sz w:val="24"/>
          <w:szCs w:val="24"/>
        </w:rPr>
      </w:pPr>
      <w:r>
        <w:rPr>
          <w:rFonts w:ascii="Arial" w:hAnsi="Arial" w:cs="Arial"/>
          <w:sz w:val="24"/>
          <w:szCs w:val="24"/>
        </w:rPr>
        <w:t>Willem du Preez</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r w:rsidR="00A32B1E">
        <w:rPr>
          <w:rFonts w:ascii="Arial" w:hAnsi="Arial" w:cs="Arial"/>
          <w:sz w:val="24"/>
          <w:szCs w:val="24"/>
        </w:rPr>
        <w:t>1</w:t>
      </w:r>
      <w:proofErr w:type="gramStart"/>
      <w:r w:rsidR="00A32B1E" w:rsidRPr="00A32B1E">
        <w:rPr>
          <w:rFonts w:ascii="Arial" w:hAnsi="Arial" w:cs="Arial"/>
          <w:sz w:val="24"/>
          <w:szCs w:val="24"/>
          <w:vertAlign w:val="superscript"/>
        </w:rPr>
        <w:t>st</w:t>
      </w:r>
      <w:r w:rsidR="00A32B1E">
        <w:rPr>
          <w:rFonts w:ascii="Arial" w:hAnsi="Arial" w:cs="Arial"/>
          <w:sz w:val="24"/>
          <w:szCs w:val="24"/>
          <w:vertAlign w:val="superscript"/>
        </w:rPr>
        <w:t xml:space="preserve"> </w:t>
      </w:r>
      <w:r>
        <w:rPr>
          <w:rFonts w:ascii="Arial" w:hAnsi="Arial" w:cs="Arial"/>
          <w:sz w:val="24"/>
          <w:szCs w:val="24"/>
        </w:rPr>
        <w:t xml:space="preserve"> Respondent</w:t>
      </w:r>
      <w:proofErr w:type="gramEnd"/>
    </w:p>
    <w:p w14:paraId="3131315E" w14:textId="426E845B" w:rsidR="00687A23" w:rsidRDefault="00687A23" w:rsidP="009C6780">
      <w:pPr>
        <w:tabs>
          <w:tab w:val="left" w:pos="4917"/>
        </w:tabs>
        <w:spacing w:before="120" w:after="120" w:line="360" w:lineRule="auto"/>
        <w:rPr>
          <w:rFonts w:ascii="Arial" w:hAnsi="Arial" w:cs="Arial"/>
          <w:sz w:val="24"/>
          <w:szCs w:val="24"/>
        </w:rPr>
      </w:pPr>
      <w:r>
        <w:rPr>
          <w:rFonts w:ascii="Arial" w:hAnsi="Arial" w:cs="Arial"/>
          <w:sz w:val="24"/>
          <w:szCs w:val="24"/>
        </w:rPr>
        <w:t>Jackie Howard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r w:rsidR="00A32B1E">
        <w:rPr>
          <w:rFonts w:ascii="Arial" w:hAnsi="Arial" w:cs="Arial"/>
          <w:sz w:val="24"/>
          <w:szCs w:val="24"/>
        </w:rPr>
        <w:t>2</w:t>
      </w:r>
      <w:r w:rsidR="00A32B1E" w:rsidRPr="00A32B1E">
        <w:rPr>
          <w:rFonts w:ascii="Arial" w:hAnsi="Arial" w:cs="Arial"/>
          <w:sz w:val="24"/>
          <w:szCs w:val="24"/>
          <w:vertAlign w:val="superscript"/>
        </w:rPr>
        <w:t>nd</w:t>
      </w:r>
      <w:r>
        <w:rPr>
          <w:rFonts w:ascii="Arial" w:hAnsi="Arial" w:cs="Arial"/>
          <w:sz w:val="24"/>
          <w:szCs w:val="24"/>
        </w:rPr>
        <w:t>Respondent</w:t>
      </w:r>
    </w:p>
    <w:p w14:paraId="19EE2B0A" w14:textId="40834D09" w:rsidR="00687A23" w:rsidRDefault="00687A23" w:rsidP="009C6780">
      <w:pPr>
        <w:tabs>
          <w:tab w:val="left" w:pos="4917"/>
        </w:tabs>
        <w:spacing w:before="120" w:after="120" w:line="360" w:lineRule="auto"/>
        <w:rPr>
          <w:rFonts w:ascii="Arial" w:hAnsi="Arial" w:cs="Arial"/>
          <w:sz w:val="24"/>
          <w:szCs w:val="24"/>
        </w:rPr>
      </w:pPr>
      <w:r>
        <w:rPr>
          <w:rFonts w:ascii="Arial" w:hAnsi="Arial" w:cs="Arial"/>
          <w:sz w:val="24"/>
          <w:szCs w:val="24"/>
        </w:rPr>
        <w:t>Hillary Oats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r w:rsidR="00A32B1E">
        <w:rPr>
          <w:rFonts w:ascii="Arial" w:hAnsi="Arial" w:cs="Arial"/>
          <w:sz w:val="24"/>
          <w:szCs w:val="24"/>
        </w:rPr>
        <w:t>3</w:t>
      </w:r>
      <w:proofErr w:type="gramStart"/>
      <w:r w:rsidR="00A32B1E" w:rsidRPr="00A32B1E">
        <w:rPr>
          <w:rFonts w:ascii="Arial" w:hAnsi="Arial" w:cs="Arial"/>
          <w:sz w:val="24"/>
          <w:szCs w:val="24"/>
          <w:vertAlign w:val="superscript"/>
        </w:rPr>
        <w:t>rd</w:t>
      </w:r>
      <w:r w:rsidR="00A32B1E">
        <w:rPr>
          <w:rFonts w:ascii="Arial" w:hAnsi="Arial" w:cs="Arial"/>
          <w:sz w:val="24"/>
          <w:szCs w:val="24"/>
        </w:rPr>
        <w:t xml:space="preserve"> </w:t>
      </w:r>
      <w:r>
        <w:rPr>
          <w:rFonts w:ascii="Arial" w:hAnsi="Arial" w:cs="Arial"/>
          <w:sz w:val="24"/>
          <w:szCs w:val="24"/>
        </w:rPr>
        <w:t xml:space="preserve"> Respondent</w:t>
      </w:r>
      <w:proofErr w:type="gramEnd"/>
    </w:p>
    <w:p w14:paraId="08C8E0EE" w14:textId="14462526" w:rsidR="00687A23" w:rsidRDefault="00687A23" w:rsidP="009C6780">
      <w:pPr>
        <w:tabs>
          <w:tab w:val="left" w:pos="4917"/>
        </w:tabs>
        <w:spacing w:before="120" w:after="120" w:line="360" w:lineRule="auto"/>
        <w:rPr>
          <w:rFonts w:ascii="Arial" w:hAnsi="Arial" w:cs="Arial"/>
          <w:sz w:val="24"/>
          <w:szCs w:val="24"/>
        </w:rPr>
      </w:pPr>
      <w:proofErr w:type="spellStart"/>
      <w:r>
        <w:rPr>
          <w:rFonts w:ascii="Arial" w:hAnsi="Arial" w:cs="Arial"/>
          <w:sz w:val="24"/>
          <w:szCs w:val="24"/>
        </w:rPr>
        <w:t>Nich</w:t>
      </w:r>
      <w:proofErr w:type="spellEnd"/>
      <w:r>
        <w:rPr>
          <w:rFonts w:ascii="Arial" w:hAnsi="Arial" w:cs="Arial"/>
          <w:sz w:val="24"/>
          <w:szCs w:val="24"/>
        </w:rPr>
        <w:t xml:space="preserve"> Rosenberg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r w:rsidR="00A32B1E">
        <w:rPr>
          <w:rFonts w:ascii="Arial" w:hAnsi="Arial" w:cs="Arial"/>
          <w:sz w:val="24"/>
          <w:szCs w:val="24"/>
        </w:rPr>
        <w:t>4</w:t>
      </w:r>
      <w:r w:rsidRPr="00687A23">
        <w:rPr>
          <w:rFonts w:ascii="Arial" w:hAnsi="Arial" w:cs="Arial"/>
          <w:sz w:val="24"/>
          <w:szCs w:val="24"/>
          <w:vertAlign w:val="superscript"/>
        </w:rPr>
        <w:t>th</w:t>
      </w:r>
      <w:r>
        <w:rPr>
          <w:rFonts w:ascii="Arial" w:hAnsi="Arial" w:cs="Arial"/>
          <w:sz w:val="24"/>
          <w:szCs w:val="24"/>
        </w:rPr>
        <w:t xml:space="preserve"> Respondent</w:t>
      </w:r>
    </w:p>
    <w:p w14:paraId="6C95ABA9" w14:textId="7D6A1FD5" w:rsidR="00687A23" w:rsidRDefault="00687A23" w:rsidP="009C6780">
      <w:pPr>
        <w:tabs>
          <w:tab w:val="left" w:pos="4917"/>
        </w:tabs>
        <w:spacing w:before="120" w:after="120" w:line="360" w:lineRule="auto"/>
        <w:rPr>
          <w:rFonts w:ascii="Arial" w:hAnsi="Arial" w:cs="Arial"/>
          <w:sz w:val="24"/>
          <w:szCs w:val="24"/>
        </w:rPr>
      </w:pPr>
      <w:r>
        <w:rPr>
          <w:rFonts w:ascii="Arial" w:hAnsi="Arial" w:cs="Arial"/>
          <w:sz w:val="24"/>
          <w:szCs w:val="24"/>
        </w:rPr>
        <w:t>Margaret Ann Callen</w:t>
      </w:r>
      <w:r w:rsidR="00A32B1E">
        <w:rPr>
          <w:rFonts w:ascii="Arial" w:hAnsi="Arial" w:cs="Arial"/>
          <w:sz w:val="24"/>
          <w:szCs w:val="24"/>
        </w:rPr>
        <w:t xml:space="preserve"> and E Callen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r w:rsidR="00A32B1E">
        <w:rPr>
          <w:rFonts w:ascii="Arial" w:hAnsi="Arial" w:cs="Arial"/>
          <w:sz w:val="24"/>
          <w:szCs w:val="24"/>
        </w:rPr>
        <w:t>5</w:t>
      </w:r>
      <w:r w:rsidRPr="00687A23">
        <w:rPr>
          <w:rFonts w:ascii="Arial" w:hAnsi="Arial" w:cs="Arial"/>
          <w:sz w:val="24"/>
          <w:szCs w:val="24"/>
          <w:vertAlign w:val="superscript"/>
        </w:rPr>
        <w:t>th</w:t>
      </w:r>
      <w:r>
        <w:rPr>
          <w:rFonts w:ascii="Arial" w:hAnsi="Arial" w:cs="Arial"/>
          <w:sz w:val="24"/>
          <w:szCs w:val="24"/>
        </w:rPr>
        <w:t xml:space="preserve"> Respondent</w:t>
      </w:r>
    </w:p>
    <w:p w14:paraId="3FBEAEBC" w14:textId="1413A3EA" w:rsidR="00687A23" w:rsidRDefault="00687A23" w:rsidP="009C6780">
      <w:pPr>
        <w:tabs>
          <w:tab w:val="left" w:pos="4917"/>
        </w:tabs>
        <w:spacing w:before="120" w:after="120" w:line="360" w:lineRule="auto"/>
        <w:rPr>
          <w:rFonts w:ascii="Arial" w:hAnsi="Arial" w:cs="Arial"/>
          <w:sz w:val="24"/>
          <w:szCs w:val="24"/>
        </w:rPr>
      </w:pPr>
      <w:r>
        <w:rPr>
          <w:rFonts w:ascii="Arial" w:hAnsi="Arial" w:cs="Arial"/>
          <w:sz w:val="24"/>
          <w:szCs w:val="24"/>
        </w:rPr>
        <w:t>Pamela Ann Bouwer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r w:rsidR="00A32B1E">
        <w:rPr>
          <w:rFonts w:ascii="Arial" w:hAnsi="Arial" w:cs="Arial"/>
          <w:sz w:val="24"/>
          <w:szCs w:val="24"/>
        </w:rPr>
        <w:t>6</w:t>
      </w:r>
      <w:r w:rsidRPr="00687A23">
        <w:rPr>
          <w:rFonts w:ascii="Arial" w:hAnsi="Arial" w:cs="Arial"/>
          <w:sz w:val="24"/>
          <w:szCs w:val="24"/>
          <w:vertAlign w:val="superscript"/>
        </w:rPr>
        <w:t>th</w:t>
      </w:r>
      <w:r>
        <w:rPr>
          <w:rFonts w:ascii="Arial" w:hAnsi="Arial" w:cs="Arial"/>
          <w:sz w:val="24"/>
          <w:szCs w:val="24"/>
        </w:rPr>
        <w:t xml:space="preserve"> Respondent</w:t>
      </w:r>
    </w:p>
    <w:p w14:paraId="57F3AFB0" w14:textId="75787181" w:rsidR="00687A23" w:rsidRDefault="00687A23" w:rsidP="009C6780">
      <w:pPr>
        <w:tabs>
          <w:tab w:val="left" w:pos="4917"/>
        </w:tabs>
        <w:spacing w:before="120" w:after="120" w:line="360" w:lineRule="auto"/>
        <w:rPr>
          <w:rFonts w:ascii="Arial" w:hAnsi="Arial" w:cs="Arial"/>
          <w:sz w:val="24"/>
          <w:szCs w:val="24"/>
        </w:rPr>
      </w:pPr>
      <w:r>
        <w:rPr>
          <w:rFonts w:ascii="Arial" w:hAnsi="Arial" w:cs="Arial"/>
          <w:sz w:val="24"/>
          <w:szCs w:val="24"/>
        </w:rPr>
        <w:t>Bruno de Castro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r w:rsidR="00A32B1E">
        <w:rPr>
          <w:rFonts w:ascii="Arial" w:hAnsi="Arial" w:cs="Arial"/>
          <w:sz w:val="24"/>
          <w:szCs w:val="24"/>
        </w:rPr>
        <w:t>7</w:t>
      </w:r>
      <w:r w:rsidRPr="00687A23">
        <w:rPr>
          <w:rFonts w:ascii="Arial" w:hAnsi="Arial" w:cs="Arial"/>
          <w:sz w:val="24"/>
          <w:szCs w:val="24"/>
          <w:vertAlign w:val="superscript"/>
        </w:rPr>
        <w:t>th</w:t>
      </w:r>
      <w:r>
        <w:rPr>
          <w:rFonts w:ascii="Arial" w:hAnsi="Arial" w:cs="Arial"/>
          <w:sz w:val="24"/>
          <w:szCs w:val="24"/>
        </w:rPr>
        <w:t xml:space="preserve"> Respondent</w:t>
      </w:r>
    </w:p>
    <w:p w14:paraId="3DD58794" w14:textId="5CA26E7F" w:rsidR="00687A23" w:rsidRDefault="00687A23" w:rsidP="009C6780">
      <w:pPr>
        <w:tabs>
          <w:tab w:val="left" w:pos="4917"/>
        </w:tabs>
        <w:spacing w:before="120" w:after="120" w:line="360" w:lineRule="auto"/>
        <w:rPr>
          <w:rFonts w:ascii="Arial" w:hAnsi="Arial" w:cs="Arial"/>
          <w:sz w:val="24"/>
          <w:szCs w:val="24"/>
        </w:rPr>
      </w:pPr>
      <w:r>
        <w:rPr>
          <w:rFonts w:ascii="Arial" w:hAnsi="Arial" w:cs="Arial"/>
          <w:sz w:val="24"/>
          <w:szCs w:val="24"/>
        </w:rPr>
        <w:t>Toney Vey Family Trust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32B1E">
        <w:rPr>
          <w:rFonts w:ascii="Arial" w:hAnsi="Arial" w:cs="Arial"/>
          <w:sz w:val="24"/>
          <w:szCs w:val="24"/>
        </w:rPr>
        <w:t>38</w:t>
      </w:r>
      <w:proofErr w:type="gramStart"/>
      <w:r w:rsidRPr="00687A23">
        <w:rPr>
          <w:rFonts w:ascii="Arial" w:hAnsi="Arial" w:cs="Arial"/>
          <w:sz w:val="24"/>
          <w:szCs w:val="24"/>
          <w:vertAlign w:val="superscript"/>
        </w:rPr>
        <w:t>th</w:t>
      </w:r>
      <w:r>
        <w:rPr>
          <w:rFonts w:ascii="Arial" w:hAnsi="Arial" w:cs="Arial"/>
          <w:sz w:val="24"/>
          <w:szCs w:val="24"/>
          <w:vertAlign w:val="superscript"/>
        </w:rPr>
        <w:t xml:space="preserve"> </w:t>
      </w:r>
      <w:r>
        <w:rPr>
          <w:rFonts w:ascii="Arial" w:hAnsi="Arial" w:cs="Arial"/>
          <w:sz w:val="24"/>
          <w:szCs w:val="24"/>
        </w:rPr>
        <w:t xml:space="preserve"> Respondent</w:t>
      </w:r>
      <w:proofErr w:type="gramEnd"/>
    </w:p>
    <w:p w14:paraId="61506EA1" w14:textId="08E51CF2" w:rsidR="00687A23" w:rsidRDefault="00687A23" w:rsidP="009C6780">
      <w:pPr>
        <w:tabs>
          <w:tab w:val="left" w:pos="4917"/>
        </w:tabs>
        <w:spacing w:before="120" w:after="120" w:line="360" w:lineRule="auto"/>
        <w:rPr>
          <w:rFonts w:ascii="Arial" w:hAnsi="Arial" w:cs="Arial"/>
          <w:sz w:val="24"/>
          <w:szCs w:val="24"/>
        </w:rPr>
      </w:pPr>
      <w:proofErr w:type="spellStart"/>
      <w:r>
        <w:rPr>
          <w:rFonts w:ascii="Arial" w:hAnsi="Arial" w:cs="Arial"/>
          <w:sz w:val="24"/>
          <w:szCs w:val="24"/>
        </w:rPr>
        <w:t>Istermar</w:t>
      </w:r>
      <w:proofErr w:type="spellEnd"/>
      <w:r>
        <w:rPr>
          <w:rFonts w:ascii="Arial" w:hAnsi="Arial" w:cs="Arial"/>
          <w:sz w:val="24"/>
          <w:szCs w:val="24"/>
        </w:rPr>
        <w:t xml:space="preserve"> Game Farm CC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32B1E">
        <w:rPr>
          <w:rFonts w:ascii="Arial" w:hAnsi="Arial" w:cs="Arial"/>
          <w:sz w:val="24"/>
          <w:szCs w:val="24"/>
        </w:rPr>
        <w:t>39</w:t>
      </w:r>
      <w:r w:rsidR="00A32B1E" w:rsidRPr="00A32B1E">
        <w:rPr>
          <w:rFonts w:ascii="Arial" w:hAnsi="Arial" w:cs="Arial"/>
          <w:sz w:val="24"/>
          <w:szCs w:val="24"/>
          <w:vertAlign w:val="superscript"/>
        </w:rPr>
        <w:t>th</w:t>
      </w:r>
      <w:r w:rsidR="00A32B1E">
        <w:rPr>
          <w:rFonts w:ascii="Arial" w:hAnsi="Arial" w:cs="Arial"/>
          <w:sz w:val="24"/>
          <w:szCs w:val="24"/>
        </w:rPr>
        <w:t xml:space="preserve"> </w:t>
      </w:r>
      <w:r>
        <w:rPr>
          <w:rFonts w:ascii="Arial" w:hAnsi="Arial" w:cs="Arial"/>
          <w:sz w:val="24"/>
          <w:szCs w:val="24"/>
        </w:rPr>
        <w:t>Respondent</w:t>
      </w:r>
    </w:p>
    <w:p w14:paraId="023C7A43" w14:textId="122A8E8E" w:rsidR="00687A23" w:rsidRDefault="00687A23" w:rsidP="009C6780">
      <w:pPr>
        <w:tabs>
          <w:tab w:val="left" w:pos="4917"/>
        </w:tabs>
        <w:spacing w:before="120" w:after="120" w:line="360" w:lineRule="auto"/>
        <w:rPr>
          <w:rFonts w:ascii="Arial" w:hAnsi="Arial" w:cs="Arial"/>
          <w:sz w:val="24"/>
          <w:szCs w:val="24"/>
        </w:rPr>
      </w:pPr>
      <w:r>
        <w:rPr>
          <w:rFonts w:ascii="Arial" w:hAnsi="Arial" w:cs="Arial"/>
          <w:sz w:val="24"/>
          <w:szCs w:val="24"/>
        </w:rPr>
        <w:t>Ian Lawrence Peach 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32B1E">
        <w:rPr>
          <w:rFonts w:ascii="Arial" w:hAnsi="Arial" w:cs="Arial"/>
          <w:sz w:val="24"/>
          <w:szCs w:val="24"/>
        </w:rPr>
        <w:t>40</w:t>
      </w:r>
      <w:r w:rsidR="00A32B1E" w:rsidRPr="00A32B1E">
        <w:rPr>
          <w:rFonts w:ascii="Arial" w:hAnsi="Arial" w:cs="Arial"/>
          <w:sz w:val="24"/>
          <w:szCs w:val="24"/>
          <w:vertAlign w:val="superscript"/>
        </w:rPr>
        <w:t>th</w:t>
      </w:r>
      <w:r w:rsidR="00A32B1E">
        <w:rPr>
          <w:rFonts w:ascii="Arial" w:hAnsi="Arial" w:cs="Arial"/>
          <w:sz w:val="24"/>
          <w:szCs w:val="24"/>
        </w:rPr>
        <w:t xml:space="preserve"> </w:t>
      </w:r>
      <w:r>
        <w:rPr>
          <w:rFonts w:ascii="Arial" w:hAnsi="Arial" w:cs="Arial"/>
          <w:sz w:val="24"/>
          <w:szCs w:val="24"/>
        </w:rPr>
        <w:t>Respondent</w:t>
      </w:r>
    </w:p>
    <w:p w14:paraId="53083E45" w14:textId="3C09134D" w:rsidR="00687A23" w:rsidRDefault="00687A23" w:rsidP="009C6780">
      <w:pPr>
        <w:tabs>
          <w:tab w:val="left" w:pos="4917"/>
        </w:tabs>
        <w:spacing w:before="120" w:after="120" w:line="360" w:lineRule="auto"/>
        <w:rPr>
          <w:rFonts w:ascii="Arial" w:hAnsi="Arial" w:cs="Arial"/>
          <w:sz w:val="24"/>
          <w:szCs w:val="24"/>
        </w:rPr>
      </w:pPr>
      <w:r>
        <w:rPr>
          <w:rFonts w:ascii="Arial" w:hAnsi="Arial" w:cs="Arial"/>
          <w:sz w:val="24"/>
          <w:szCs w:val="24"/>
        </w:rPr>
        <w:t>Ivan James Roodt 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r w:rsidR="00A32B1E">
        <w:rPr>
          <w:rFonts w:ascii="Arial" w:hAnsi="Arial" w:cs="Arial"/>
          <w:sz w:val="24"/>
          <w:szCs w:val="24"/>
        </w:rPr>
        <w:t>1</w:t>
      </w:r>
      <w:r w:rsidR="00A32B1E" w:rsidRPr="00A32B1E">
        <w:rPr>
          <w:rFonts w:ascii="Arial" w:hAnsi="Arial" w:cs="Arial"/>
          <w:sz w:val="24"/>
          <w:szCs w:val="24"/>
          <w:vertAlign w:val="superscript"/>
        </w:rPr>
        <w:t>st</w:t>
      </w:r>
      <w:r w:rsidR="00A32B1E">
        <w:rPr>
          <w:rFonts w:ascii="Arial" w:hAnsi="Arial" w:cs="Arial"/>
          <w:sz w:val="24"/>
          <w:szCs w:val="24"/>
        </w:rPr>
        <w:t>R</w:t>
      </w:r>
      <w:r>
        <w:rPr>
          <w:rFonts w:ascii="Arial" w:hAnsi="Arial" w:cs="Arial"/>
          <w:sz w:val="24"/>
          <w:szCs w:val="24"/>
        </w:rPr>
        <w:t>espondent</w:t>
      </w:r>
    </w:p>
    <w:p w14:paraId="48D1BAD6" w14:textId="044661B4" w:rsidR="00687A23" w:rsidRDefault="00687A23" w:rsidP="009C6780">
      <w:pPr>
        <w:tabs>
          <w:tab w:val="left" w:pos="4917"/>
        </w:tabs>
        <w:spacing w:before="120" w:after="120" w:line="360" w:lineRule="auto"/>
        <w:rPr>
          <w:rFonts w:ascii="Arial" w:hAnsi="Arial" w:cs="Arial"/>
          <w:sz w:val="24"/>
          <w:szCs w:val="24"/>
        </w:rPr>
      </w:pPr>
      <w:r>
        <w:rPr>
          <w:rFonts w:ascii="Arial" w:hAnsi="Arial" w:cs="Arial"/>
          <w:sz w:val="24"/>
          <w:szCs w:val="24"/>
        </w:rPr>
        <w:t>Jonathan Peach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r w:rsidR="00A32B1E">
        <w:rPr>
          <w:rFonts w:ascii="Arial" w:hAnsi="Arial" w:cs="Arial"/>
          <w:sz w:val="24"/>
          <w:szCs w:val="24"/>
        </w:rPr>
        <w:t>2</w:t>
      </w:r>
      <w:r w:rsidR="00A32B1E" w:rsidRPr="00A32B1E">
        <w:rPr>
          <w:rFonts w:ascii="Arial" w:hAnsi="Arial" w:cs="Arial"/>
          <w:sz w:val="24"/>
          <w:szCs w:val="24"/>
          <w:vertAlign w:val="superscript"/>
        </w:rPr>
        <w:t>nd</w:t>
      </w:r>
      <w:r w:rsidR="00A32B1E">
        <w:rPr>
          <w:rFonts w:ascii="Arial" w:hAnsi="Arial" w:cs="Arial"/>
          <w:sz w:val="24"/>
          <w:szCs w:val="24"/>
        </w:rPr>
        <w:t xml:space="preserve"> </w:t>
      </w:r>
      <w:r>
        <w:rPr>
          <w:rFonts w:ascii="Arial" w:hAnsi="Arial" w:cs="Arial"/>
          <w:sz w:val="24"/>
          <w:szCs w:val="24"/>
        </w:rPr>
        <w:t>Respondent</w:t>
      </w:r>
    </w:p>
    <w:p w14:paraId="1EBDDCF5" w14:textId="0E37E1B8" w:rsidR="00687A23" w:rsidRDefault="00687A23" w:rsidP="009C6780">
      <w:pPr>
        <w:tabs>
          <w:tab w:val="left" w:pos="4917"/>
        </w:tabs>
        <w:spacing w:before="120" w:after="120" w:line="360" w:lineRule="auto"/>
        <w:rPr>
          <w:rFonts w:ascii="Arial" w:hAnsi="Arial" w:cs="Arial"/>
          <w:sz w:val="24"/>
          <w:szCs w:val="24"/>
        </w:rPr>
      </w:pPr>
      <w:r>
        <w:rPr>
          <w:rFonts w:ascii="Arial" w:hAnsi="Arial" w:cs="Arial"/>
          <w:sz w:val="24"/>
          <w:szCs w:val="24"/>
        </w:rPr>
        <w:t xml:space="preserve">Anna-Mare </w:t>
      </w:r>
      <w:proofErr w:type="spellStart"/>
      <w:r>
        <w:rPr>
          <w:rFonts w:ascii="Arial" w:hAnsi="Arial" w:cs="Arial"/>
          <w:sz w:val="24"/>
          <w:szCs w:val="24"/>
        </w:rPr>
        <w:t>Peacj</w:t>
      </w:r>
      <w:proofErr w:type="spellEnd"/>
      <w:r>
        <w:rPr>
          <w:rFonts w:ascii="Arial" w:hAnsi="Arial" w:cs="Arial"/>
          <w:sz w:val="24"/>
          <w:szCs w:val="24"/>
        </w:rPr>
        <w:t xml:space="preserve"> 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4</w:t>
      </w:r>
      <w:r w:rsidR="00A32B1E">
        <w:rPr>
          <w:rFonts w:ascii="Arial" w:hAnsi="Arial" w:cs="Arial"/>
          <w:sz w:val="24"/>
          <w:szCs w:val="24"/>
        </w:rPr>
        <w:t>3</w:t>
      </w:r>
      <w:r w:rsidRPr="00687A23">
        <w:rPr>
          <w:rFonts w:ascii="Arial" w:hAnsi="Arial" w:cs="Arial"/>
          <w:sz w:val="24"/>
          <w:szCs w:val="24"/>
          <w:vertAlign w:val="superscript"/>
        </w:rPr>
        <w:t>th</w:t>
      </w:r>
      <w:proofErr w:type="gramEnd"/>
      <w:r>
        <w:rPr>
          <w:rFonts w:ascii="Arial" w:hAnsi="Arial" w:cs="Arial"/>
          <w:sz w:val="24"/>
          <w:szCs w:val="24"/>
        </w:rPr>
        <w:t xml:space="preserve"> Respondent</w:t>
      </w:r>
    </w:p>
    <w:p w14:paraId="46DE1F9E" w14:textId="4FD02200" w:rsidR="00687A23" w:rsidRDefault="00687A23" w:rsidP="009C6780">
      <w:pPr>
        <w:tabs>
          <w:tab w:val="left" w:pos="4917"/>
        </w:tabs>
        <w:spacing w:before="120" w:after="120" w:line="360" w:lineRule="auto"/>
        <w:rPr>
          <w:rFonts w:ascii="Arial" w:hAnsi="Arial" w:cs="Arial"/>
          <w:sz w:val="24"/>
          <w:szCs w:val="24"/>
        </w:rPr>
      </w:pPr>
      <w:r>
        <w:rPr>
          <w:rFonts w:ascii="Arial" w:hAnsi="Arial" w:cs="Arial"/>
          <w:sz w:val="24"/>
          <w:szCs w:val="24"/>
        </w:rPr>
        <w:t xml:space="preserve">JVH </w:t>
      </w:r>
      <w:proofErr w:type="spellStart"/>
      <w:r>
        <w:rPr>
          <w:rFonts w:ascii="Arial" w:hAnsi="Arial" w:cs="Arial"/>
          <w:sz w:val="24"/>
          <w:szCs w:val="24"/>
        </w:rPr>
        <w:t>Krȕger</w:t>
      </w:r>
      <w:proofErr w:type="spellEnd"/>
      <w:r>
        <w:rPr>
          <w:rFonts w:ascii="Arial" w:hAnsi="Arial" w:cs="Arial"/>
          <w:sz w:val="24"/>
          <w:szCs w:val="24"/>
        </w:rPr>
        <w:t xml:space="preserve"> 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r w:rsidR="00A32B1E">
        <w:rPr>
          <w:rFonts w:ascii="Arial" w:hAnsi="Arial" w:cs="Arial"/>
          <w:sz w:val="24"/>
          <w:szCs w:val="24"/>
        </w:rPr>
        <w:t>4</w:t>
      </w:r>
      <w:r w:rsidRPr="00687A23">
        <w:rPr>
          <w:rFonts w:ascii="Arial" w:hAnsi="Arial" w:cs="Arial"/>
          <w:sz w:val="24"/>
          <w:szCs w:val="24"/>
          <w:vertAlign w:val="superscript"/>
        </w:rPr>
        <w:t>th</w:t>
      </w:r>
      <w:r>
        <w:rPr>
          <w:rFonts w:ascii="Arial" w:hAnsi="Arial" w:cs="Arial"/>
          <w:sz w:val="24"/>
          <w:szCs w:val="24"/>
        </w:rPr>
        <w:t xml:space="preserve"> Respondent</w:t>
      </w:r>
    </w:p>
    <w:p w14:paraId="7EB53F00" w14:textId="61B1992F" w:rsidR="00A32B1E" w:rsidRDefault="00A32B1E" w:rsidP="009C6780">
      <w:pPr>
        <w:tabs>
          <w:tab w:val="left" w:pos="4917"/>
        </w:tabs>
        <w:spacing w:before="120" w:after="120" w:line="360" w:lineRule="auto"/>
        <w:rPr>
          <w:rFonts w:ascii="Arial" w:hAnsi="Arial" w:cs="Arial"/>
          <w:sz w:val="24"/>
          <w:szCs w:val="24"/>
        </w:rPr>
      </w:pPr>
      <w:r>
        <w:rPr>
          <w:rFonts w:ascii="Arial" w:hAnsi="Arial" w:cs="Arial"/>
          <w:sz w:val="24"/>
          <w:szCs w:val="24"/>
        </w:rPr>
        <w:lastRenderedPageBreak/>
        <w:t>Ivan James Emmett 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45</w:t>
      </w:r>
      <w:r w:rsidRPr="00A32B1E">
        <w:rPr>
          <w:rFonts w:ascii="Arial" w:hAnsi="Arial" w:cs="Arial"/>
          <w:sz w:val="24"/>
          <w:szCs w:val="24"/>
          <w:vertAlign w:val="superscript"/>
        </w:rPr>
        <w:t>th</w:t>
      </w:r>
      <w:r>
        <w:rPr>
          <w:rFonts w:ascii="Arial" w:hAnsi="Arial" w:cs="Arial"/>
          <w:sz w:val="24"/>
          <w:szCs w:val="24"/>
        </w:rPr>
        <w:t xml:space="preserve"> Respondent</w:t>
      </w:r>
    </w:p>
    <w:p w14:paraId="754E7E8E" w14:textId="707F061C" w:rsidR="00A32B1E" w:rsidRDefault="00A32B1E" w:rsidP="009C6780">
      <w:pPr>
        <w:tabs>
          <w:tab w:val="left" w:pos="4917"/>
        </w:tabs>
        <w:spacing w:before="120" w:after="120" w:line="360" w:lineRule="auto"/>
        <w:rPr>
          <w:rFonts w:ascii="Arial" w:hAnsi="Arial" w:cs="Arial"/>
          <w:sz w:val="24"/>
          <w:szCs w:val="24"/>
        </w:rPr>
      </w:pPr>
      <w:proofErr w:type="spellStart"/>
      <w:r>
        <w:rPr>
          <w:rFonts w:ascii="Arial" w:hAnsi="Arial" w:cs="Arial"/>
          <w:sz w:val="24"/>
          <w:szCs w:val="24"/>
        </w:rPr>
        <w:t>Combrinck</w:t>
      </w:r>
      <w:proofErr w:type="spellEnd"/>
      <w:r>
        <w:rPr>
          <w:rFonts w:ascii="Arial" w:hAnsi="Arial" w:cs="Arial"/>
          <w:sz w:val="24"/>
          <w:szCs w:val="24"/>
        </w:rPr>
        <w:t xml:space="preserve"> Incorporated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46</w:t>
      </w:r>
      <w:r w:rsidRPr="00A32B1E">
        <w:rPr>
          <w:rFonts w:ascii="Arial" w:hAnsi="Arial" w:cs="Arial"/>
          <w:sz w:val="24"/>
          <w:szCs w:val="24"/>
          <w:vertAlign w:val="superscript"/>
        </w:rPr>
        <w:t>th</w:t>
      </w:r>
      <w:r>
        <w:rPr>
          <w:rFonts w:ascii="Arial" w:hAnsi="Arial" w:cs="Arial"/>
          <w:sz w:val="24"/>
          <w:szCs w:val="24"/>
        </w:rPr>
        <w:t xml:space="preserve"> Respondent</w:t>
      </w:r>
    </w:p>
    <w:p w14:paraId="2A01AFBD" w14:textId="569B4BF5" w:rsidR="00170AD1" w:rsidRPr="00CB7F40" w:rsidRDefault="00170AD1" w:rsidP="009C6780">
      <w:pPr>
        <w:tabs>
          <w:tab w:val="left" w:pos="4917"/>
        </w:tabs>
        <w:spacing w:before="120" w:after="120" w:line="360" w:lineRule="auto"/>
        <w:rPr>
          <w:rFonts w:ascii="Arial" w:hAnsi="Arial" w:cs="Arial"/>
          <w:sz w:val="24"/>
          <w:szCs w:val="24"/>
        </w:rPr>
      </w:pPr>
      <w:r>
        <w:rPr>
          <w:rFonts w:ascii="Arial" w:hAnsi="Arial" w:cs="Arial"/>
          <w:sz w:val="24"/>
          <w:szCs w:val="24"/>
        </w:rPr>
        <w:tab/>
      </w:r>
    </w:p>
    <w:p w14:paraId="163B4780" w14:textId="5F71FCCB" w:rsidR="004F10C9" w:rsidRPr="00CB7F40"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sidRPr="00CB7F40">
        <w:rPr>
          <w:rFonts w:ascii="Arial" w:hAnsi="Arial" w:cs="Arial"/>
          <w:sz w:val="24"/>
          <w:szCs w:val="24"/>
        </w:rPr>
        <w:t>JUDGMENT</w:t>
      </w:r>
    </w:p>
    <w:p w14:paraId="0D3F50F0" w14:textId="03B0F0BB" w:rsidR="00537115" w:rsidRDefault="00D852E9" w:rsidP="00D852E9">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 xml:space="preserve">Van der </w:t>
      </w:r>
      <w:proofErr w:type="spellStart"/>
      <w:r>
        <w:rPr>
          <w:rFonts w:ascii="Arial" w:hAnsi="Arial" w:cs="Arial"/>
          <w:sz w:val="24"/>
          <w:szCs w:val="24"/>
        </w:rPr>
        <w:t>Schyff</w:t>
      </w:r>
      <w:proofErr w:type="spellEnd"/>
      <w:r>
        <w:rPr>
          <w:rFonts w:ascii="Arial" w:hAnsi="Arial" w:cs="Arial"/>
          <w:sz w:val="24"/>
          <w:szCs w:val="24"/>
        </w:rPr>
        <w:t xml:space="preserve"> J</w:t>
      </w:r>
      <w:r w:rsidR="00EA4756">
        <w:rPr>
          <w:rFonts w:ascii="Arial" w:hAnsi="Arial" w:cs="Arial"/>
          <w:sz w:val="24"/>
          <w:szCs w:val="24"/>
        </w:rPr>
        <w:t xml:space="preserve"> </w:t>
      </w:r>
    </w:p>
    <w:p w14:paraId="360FE3CA" w14:textId="1C7CBB8C" w:rsidR="004D2EE0" w:rsidRDefault="004D2EE0" w:rsidP="00D852E9">
      <w:pPr>
        <w:pStyle w:val="ListParagraph"/>
        <w:tabs>
          <w:tab w:val="left" w:pos="4917"/>
        </w:tabs>
        <w:spacing w:before="120" w:after="120" w:line="360" w:lineRule="auto"/>
        <w:ind w:left="0"/>
        <w:jc w:val="both"/>
        <w:rPr>
          <w:rFonts w:ascii="Arial" w:hAnsi="Arial" w:cs="Arial"/>
          <w:sz w:val="24"/>
          <w:szCs w:val="24"/>
        </w:rPr>
      </w:pPr>
    </w:p>
    <w:p w14:paraId="78339E28" w14:textId="2BCFF5F5" w:rsidR="006E2CC7" w:rsidRDefault="006E2CC7" w:rsidP="00D852E9">
      <w:pPr>
        <w:pStyle w:val="ListParagraph"/>
        <w:tabs>
          <w:tab w:val="left" w:pos="4917"/>
        </w:tabs>
        <w:spacing w:before="120" w:after="120" w:line="360" w:lineRule="auto"/>
        <w:ind w:left="0"/>
        <w:jc w:val="both"/>
        <w:rPr>
          <w:rFonts w:ascii="Arial" w:hAnsi="Arial" w:cs="Arial"/>
          <w:b/>
          <w:sz w:val="24"/>
          <w:szCs w:val="24"/>
        </w:rPr>
      </w:pPr>
      <w:r>
        <w:rPr>
          <w:rFonts w:ascii="Arial" w:hAnsi="Arial" w:cs="Arial"/>
          <w:b/>
          <w:sz w:val="24"/>
          <w:szCs w:val="24"/>
        </w:rPr>
        <w:t>Introduction</w:t>
      </w:r>
    </w:p>
    <w:p w14:paraId="641B8F98" w14:textId="77777777" w:rsidR="006E2CC7" w:rsidRPr="006E2CC7" w:rsidRDefault="006E2CC7" w:rsidP="00D852E9">
      <w:pPr>
        <w:pStyle w:val="ListParagraph"/>
        <w:tabs>
          <w:tab w:val="left" w:pos="4917"/>
        </w:tabs>
        <w:spacing w:before="120" w:after="120" w:line="360" w:lineRule="auto"/>
        <w:ind w:left="0"/>
        <w:jc w:val="both"/>
        <w:rPr>
          <w:rFonts w:ascii="Arial" w:hAnsi="Arial" w:cs="Arial"/>
          <w:b/>
          <w:sz w:val="24"/>
          <w:szCs w:val="24"/>
        </w:rPr>
      </w:pPr>
    </w:p>
    <w:p w14:paraId="1D054239" w14:textId="60BB316C" w:rsidR="001C2A54" w:rsidRPr="00262487" w:rsidRDefault="00262487" w:rsidP="00262487">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1C2A54" w:rsidRPr="00262487">
        <w:rPr>
          <w:rFonts w:ascii="Arial" w:hAnsi="Arial" w:cs="Arial"/>
          <w:sz w:val="24"/>
          <w:szCs w:val="24"/>
          <w:lang w:val="en-US"/>
        </w:rPr>
        <w:t>This is an application for leave to appeal against the whole judgment and order dated 2 May 2024</w:t>
      </w:r>
      <w:r w:rsidR="007A260D" w:rsidRPr="00262487">
        <w:rPr>
          <w:rFonts w:ascii="Arial" w:hAnsi="Arial" w:cs="Arial"/>
          <w:sz w:val="24"/>
          <w:szCs w:val="24"/>
          <w:lang w:val="en-US"/>
        </w:rPr>
        <w:t xml:space="preserve"> in the abovementioned matter</w:t>
      </w:r>
      <w:r w:rsidR="001C2A54" w:rsidRPr="00262487">
        <w:rPr>
          <w:rFonts w:ascii="Arial" w:hAnsi="Arial" w:cs="Arial"/>
          <w:sz w:val="24"/>
          <w:szCs w:val="24"/>
          <w:lang w:val="en-US"/>
        </w:rPr>
        <w:t xml:space="preserve">. </w:t>
      </w:r>
      <w:r w:rsidR="00FA7C22" w:rsidRPr="00262487">
        <w:rPr>
          <w:rFonts w:ascii="Arial" w:hAnsi="Arial" w:cs="Arial"/>
          <w:sz w:val="24"/>
          <w:szCs w:val="24"/>
          <w:lang w:val="en-US"/>
        </w:rPr>
        <w:t xml:space="preserve">The second to fifth respondents in the main application are the applicants in this application for leave to appeal. </w:t>
      </w:r>
      <w:r w:rsidR="0023702B" w:rsidRPr="00262487">
        <w:rPr>
          <w:rFonts w:ascii="Arial" w:hAnsi="Arial" w:cs="Arial"/>
          <w:sz w:val="24"/>
          <w:szCs w:val="24"/>
          <w:lang w:val="en-US"/>
        </w:rPr>
        <w:t>Three main grounds of appeal are raised:</w:t>
      </w:r>
    </w:p>
    <w:p w14:paraId="26554A63" w14:textId="2151B8DF" w:rsidR="0023702B" w:rsidRPr="00262487" w:rsidRDefault="00262487" w:rsidP="00262487">
      <w:pPr>
        <w:tabs>
          <w:tab w:val="left" w:pos="4917"/>
        </w:tabs>
        <w:spacing w:before="120" w:after="120" w:line="360" w:lineRule="auto"/>
        <w:ind w:left="1440" w:hanging="360"/>
        <w:jc w:val="both"/>
        <w:rPr>
          <w:rFonts w:ascii="Arial" w:hAnsi="Arial" w:cs="Arial"/>
          <w:sz w:val="24"/>
          <w:szCs w:val="24"/>
          <w:lang w:val="en-US"/>
        </w:rPr>
      </w:pPr>
      <w:proofErr w:type="spellStart"/>
      <w:r>
        <w:rPr>
          <w:rFonts w:ascii="Arial" w:hAnsi="Arial" w:cs="Arial"/>
          <w:sz w:val="24"/>
          <w:szCs w:val="24"/>
          <w:lang w:val="en-US"/>
        </w:rPr>
        <w:t>i</w:t>
      </w:r>
      <w:proofErr w:type="spellEnd"/>
      <w:r>
        <w:rPr>
          <w:rFonts w:ascii="Arial" w:hAnsi="Arial" w:cs="Arial"/>
          <w:sz w:val="24"/>
          <w:szCs w:val="24"/>
          <w:lang w:val="en-US"/>
        </w:rPr>
        <w:t>.</w:t>
      </w:r>
      <w:r>
        <w:rPr>
          <w:rFonts w:ascii="Arial" w:hAnsi="Arial" w:cs="Arial"/>
          <w:sz w:val="24"/>
          <w:szCs w:val="24"/>
          <w:lang w:val="en-US"/>
        </w:rPr>
        <w:tab/>
      </w:r>
      <w:r w:rsidR="0023702B" w:rsidRPr="00262487">
        <w:rPr>
          <w:rFonts w:ascii="Arial" w:hAnsi="Arial" w:cs="Arial"/>
          <w:sz w:val="24"/>
          <w:szCs w:val="24"/>
          <w:lang w:val="en-US"/>
        </w:rPr>
        <w:t>The first ground of appeal is that I erred in finding that short notice of the shareholders' meeting was fatal to the validity of the shareholders’ meeting and</w:t>
      </w:r>
      <w:r w:rsidR="007A260D" w:rsidRPr="00262487">
        <w:rPr>
          <w:rFonts w:ascii="Arial" w:hAnsi="Arial" w:cs="Arial"/>
          <w:sz w:val="24"/>
          <w:szCs w:val="24"/>
          <w:lang w:val="en-US"/>
        </w:rPr>
        <w:t xml:space="preserve"> that</w:t>
      </w:r>
      <w:r w:rsidR="0023702B" w:rsidRPr="00262487">
        <w:rPr>
          <w:rFonts w:ascii="Arial" w:hAnsi="Arial" w:cs="Arial"/>
          <w:sz w:val="24"/>
          <w:szCs w:val="24"/>
          <w:lang w:val="en-US"/>
        </w:rPr>
        <w:t xml:space="preserve"> the principle laid down in </w:t>
      </w:r>
      <w:r w:rsidR="0023702B" w:rsidRPr="00262487">
        <w:rPr>
          <w:rFonts w:ascii="Arial" w:hAnsi="Arial" w:cs="Arial"/>
          <w:i/>
          <w:sz w:val="24"/>
          <w:szCs w:val="24"/>
          <w:lang w:val="en-US"/>
        </w:rPr>
        <w:t>Van Zyl</w:t>
      </w:r>
      <w:r w:rsidR="0023702B" w:rsidRPr="00262487">
        <w:rPr>
          <w:rFonts w:ascii="Arial" w:hAnsi="Arial" w:cs="Arial"/>
          <w:sz w:val="24"/>
          <w:szCs w:val="24"/>
          <w:lang w:val="en-US"/>
        </w:rPr>
        <w:t xml:space="preserve"> </w:t>
      </w:r>
      <w:r w:rsidR="002D69EE" w:rsidRPr="00262487">
        <w:rPr>
          <w:rFonts w:ascii="Arial" w:hAnsi="Arial" w:cs="Arial"/>
          <w:sz w:val="24"/>
          <w:szCs w:val="24"/>
          <w:lang w:val="en-US"/>
        </w:rPr>
        <w:t xml:space="preserve"> </w:t>
      </w:r>
      <w:r w:rsidR="002D69EE" w:rsidRPr="00262487">
        <w:rPr>
          <w:rFonts w:ascii="Arial" w:hAnsi="Arial" w:cs="Arial"/>
          <w:i/>
          <w:sz w:val="24"/>
          <w:szCs w:val="24"/>
          <w:lang w:val="en-US"/>
        </w:rPr>
        <w:t xml:space="preserve">v </w:t>
      </w:r>
      <w:proofErr w:type="spellStart"/>
      <w:r w:rsidR="002D69EE" w:rsidRPr="00262487">
        <w:rPr>
          <w:rFonts w:ascii="Arial" w:hAnsi="Arial" w:cs="Arial"/>
          <w:i/>
          <w:sz w:val="24"/>
          <w:szCs w:val="24"/>
          <w:lang w:val="en-US"/>
        </w:rPr>
        <w:t>Nuco</w:t>
      </w:r>
      <w:proofErr w:type="spellEnd"/>
      <w:r w:rsidR="002D69EE" w:rsidRPr="00262487">
        <w:rPr>
          <w:rFonts w:ascii="Arial" w:hAnsi="Arial" w:cs="Arial"/>
          <w:i/>
          <w:sz w:val="24"/>
          <w:szCs w:val="24"/>
          <w:lang w:val="en-US"/>
        </w:rPr>
        <w:t xml:space="preserve"> Chrome Bophuthatswana (Pty) Ltd and Others</w:t>
      </w:r>
      <w:r w:rsidR="002D69EE">
        <w:rPr>
          <w:rStyle w:val="FootnoteReference"/>
          <w:rFonts w:ascii="Arial" w:hAnsi="Arial" w:cs="Arial"/>
          <w:i/>
          <w:sz w:val="24"/>
          <w:szCs w:val="24"/>
          <w:lang w:val="en-US"/>
        </w:rPr>
        <w:footnoteReference w:id="1"/>
      </w:r>
      <w:r w:rsidR="002D69EE" w:rsidRPr="00262487">
        <w:rPr>
          <w:rFonts w:ascii="Arial" w:hAnsi="Arial" w:cs="Arial"/>
          <w:i/>
          <w:sz w:val="24"/>
          <w:szCs w:val="24"/>
          <w:lang w:val="en-US"/>
        </w:rPr>
        <w:t xml:space="preserve"> </w:t>
      </w:r>
      <w:r w:rsidR="0023702B" w:rsidRPr="00262487">
        <w:rPr>
          <w:rFonts w:ascii="Arial" w:hAnsi="Arial" w:cs="Arial"/>
          <w:sz w:val="24"/>
          <w:szCs w:val="24"/>
          <w:lang w:val="en-US"/>
        </w:rPr>
        <w:t xml:space="preserve">and not the principle laid down in </w:t>
      </w:r>
      <w:r w:rsidR="0023702B" w:rsidRPr="00262487">
        <w:rPr>
          <w:rFonts w:ascii="Arial" w:hAnsi="Arial" w:cs="Arial"/>
          <w:i/>
          <w:sz w:val="24"/>
          <w:szCs w:val="24"/>
          <w:lang w:val="en-US"/>
        </w:rPr>
        <w:t>Mill</w:t>
      </w:r>
      <w:r w:rsidR="002D69EE" w:rsidRPr="00262487">
        <w:rPr>
          <w:rFonts w:ascii="Arial" w:hAnsi="Arial" w:cs="Arial"/>
          <w:i/>
          <w:sz w:val="24"/>
          <w:szCs w:val="24"/>
          <w:lang w:val="en-US"/>
        </w:rPr>
        <w:t>a</w:t>
      </w:r>
      <w:r w:rsidR="0023702B" w:rsidRPr="00262487">
        <w:rPr>
          <w:rFonts w:ascii="Arial" w:hAnsi="Arial" w:cs="Arial"/>
          <w:i/>
          <w:sz w:val="24"/>
          <w:szCs w:val="24"/>
          <w:lang w:val="en-US"/>
        </w:rPr>
        <w:t xml:space="preserve">r v </w:t>
      </w:r>
      <w:proofErr w:type="spellStart"/>
      <w:r w:rsidR="0023702B" w:rsidRPr="00262487">
        <w:rPr>
          <w:rFonts w:ascii="Arial" w:hAnsi="Arial" w:cs="Arial"/>
          <w:i/>
          <w:sz w:val="24"/>
          <w:szCs w:val="24"/>
          <w:lang w:val="en-US"/>
        </w:rPr>
        <w:t>Natmed</w:t>
      </w:r>
      <w:proofErr w:type="spellEnd"/>
      <w:r w:rsidR="002D69EE" w:rsidRPr="00262487">
        <w:rPr>
          <w:rFonts w:ascii="Arial" w:hAnsi="Arial" w:cs="Arial"/>
          <w:i/>
          <w:sz w:val="24"/>
          <w:szCs w:val="24"/>
          <w:lang w:val="en-US"/>
        </w:rPr>
        <w:t xml:space="preserve"> </w:t>
      </w:r>
      <w:proofErr w:type="spellStart"/>
      <w:r w:rsidR="002D69EE" w:rsidRPr="00262487">
        <w:rPr>
          <w:rFonts w:ascii="Arial" w:hAnsi="Arial" w:cs="Arial"/>
          <w:i/>
          <w:sz w:val="24"/>
          <w:szCs w:val="24"/>
          <w:lang w:val="en-US"/>
        </w:rPr>
        <w:t>Defence</w:t>
      </w:r>
      <w:proofErr w:type="spellEnd"/>
      <w:r w:rsidR="002D69EE" w:rsidRPr="00262487">
        <w:rPr>
          <w:rFonts w:ascii="Arial" w:hAnsi="Arial" w:cs="Arial"/>
          <w:i/>
          <w:sz w:val="24"/>
          <w:szCs w:val="24"/>
          <w:lang w:val="en-US"/>
        </w:rPr>
        <w:t xml:space="preserve"> (Pty) Ltd</w:t>
      </w:r>
      <w:r w:rsidR="002D69EE">
        <w:rPr>
          <w:rStyle w:val="FootnoteReference"/>
          <w:rFonts w:ascii="Arial" w:hAnsi="Arial" w:cs="Arial"/>
          <w:i/>
          <w:sz w:val="24"/>
          <w:szCs w:val="24"/>
          <w:lang w:val="en-US"/>
        </w:rPr>
        <w:footnoteReference w:id="2"/>
      </w:r>
      <w:r w:rsidR="0023702B" w:rsidRPr="00262487">
        <w:rPr>
          <w:rFonts w:ascii="Arial" w:hAnsi="Arial" w:cs="Arial"/>
          <w:sz w:val="24"/>
          <w:szCs w:val="24"/>
          <w:lang w:val="en-US"/>
        </w:rPr>
        <w:t xml:space="preserve"> applies and that </w:t>
      </w:r>
      <w:r w:rsidR="0023702B" w:rsidRPr="00262487">
        <w:rPr>
          <w:rFonts w:ascii="Arial" w:hAnsi="Arial" w:cs="Arial"/>
          <w:i/>
          <w:sz w:val="24"/>
          <w:szCs w:val="24"/>
          <w:lang w:val="en-US"/>
        </w:rPr>
        <w:t>Mill</w:t>
      </w:r>
      <w:r w:rsidR="00825741" w:rsidRPr="00262487">
        <w:rPr>
          <w:rFonts w:ascii="Arial" w:hAnsi="Arial" w:cs="Arial"/>
          <w:i/>
          <w:sz w:val="24"/>
          <w:szCs w:val="24"/>
          <w:lang w:val="en-US"/>
        </w:rPr>
        <w:t>a</w:t>
      </w:r>
      <w:r w:rsidR="0023702B" w:rsidRPr="00262487">
        <w:rPr>
          <w:rFonts w:ascii="Arial" w:hAnsi="Arial" w:cs="Arial"/>
          <w:i/>
          <w:sz w:val="24"/>
          <w:szCs w:val="24"/>
          <w:lang w:val="en-US"/>
        </w:rPr>
        <w:t xml:space="preserve">r v </w:t>
      </w:r>
      <w:proofErr w:type="spellStart"/>
      <w:r w:rsidR="0023702B" w:rsidRPr="00262487">
        <w:rPr>
          <w:rFonts w:ascii="Arial" w:hAnsi="Arial" w:cs="Arial"/>
          <w:i/>
          <w:sz w:val="24"/>
          <w:szCs w:val="24"/>
          <w:lang w:val="en-US"/>
        </w:rPr>
        <w:t>Natmed</w:t>
      </w:r>
      <w:proofErr w:type="spellEnd"/>
      <w:r w:rsidR="0023702B" w:rsidRPr="00262487">
        <w:rPr>
          <w:rFonts w:ascii="Arial" w:hAnsi="Arial" w:cs="Arial"/>
          <w:sz w:val="24"/>
          <w:szCs w:val="24"/>
          <w:lang w:val="en-US"/>
        </w:rPr>
        <w:t xml:space="preserve"> is wrong insofar as it allows for the condonation of short notice of shareholders’ </w:t>
      </w:r>
      <w:r w:rsidR="007A260D" w:rsidRPr="00262487">
        <w:rPr>
          <w:rFonts w:ascii="Arial" w:hAnsi="Arial" w:cs="Arial"/>
          <w:sz w:val="24"/>
          <w:szCs w:val="24"/>
          <w:lang w:val="en-US"/>
        </w:rPr>
        <w:t>meetings</w:t>
      </w:r>
      <w:r w:rsidR="0023702B" w:rsidRPr="00262487">
        <w:rPr>
          <w:rFonts w:ascii="Arial" w:hAnsi="Arial" w:cs="Arial"/>
          <w:sz w:val="24"/>
          <w:szCs w:val="24"/>
          <w:lang w:val="en-US"/>
        </w:rPr>
        <w:t xml:space="preserve"> outside the parameters of section </w:t>
      </w:r>
      <w:r w:rsidR="00825741" w:rsidRPr="00262487">
        <w:rPr>
          <w:rFonts w:ascii="Arial" w:hAnsi="Arial" w:cs="Arial"/>
          <w:sz w:val="24"/>
          <w:szCs w:val="24"/>
          <w:lang w:val="en-US"/>
        </w:rPr>
        <w:t>62(2A)</w:t>
      </w:r>
      <w:r w:rsidR="0023702B" w:rsidRPr="00262487">
        <w:rPr>
          <w:rFonts w:ascii="Arial" w:hAnsi="Arial" w:cs="Arial"/>
          <w:sz w:val="24"/>
          <w:szCs w:val="24"/>
          <w:lang w:val="en-US"/>
        </w:rPr>
        <w:t xml:space="preserve"> of the Companies Act 71 of 2008 (the 2008 Companies Act);</w:t>
      </w:r>
    </w:p>
    <w:p w14:paraId="53C4EBE3" w14:textId="6D33526B" w:rsidR="0023702B" w:rsidRPr="00262487" w:rsidRDefault="00262487" w:rsidP="00262487">
      <w:pPr>
        <w:tabs>
          <w:tab w:val="left" w:pos="4917"/>
        </w:tabs>
        <w:spacing w:before="120" w:after="120" w:line="360" w:lineRule="auto"/>
        <w:ind w:left="1440" w:hanging="360"/>
        <w:jc w:val="both"/>
        <w:rPr>
          <w:rFonts w:ascii="Arial" w:hAnsi="Arial" w:cs="Arial"/>
          <w:sz w:val="24"/>
          <w:szCs w:val="24"/>
          <w:lang w:val="en-US"/>
        </w:rPr>
      </w:pPr>
      <w:r>
        <w:rPr>
          <w:rFonts w:ascii="Arial" w:hAnsi="Arial" w:cs="Arial"/>
          <w:sz w:val="24"/>
          <w:szCs w:val="24"/>
          <w:lang w:val="en-US"/>
        </w:rPr>
        <w:t>ii.</w:t>
      </w:r>
      <w:r>
        <w:rPr>
          <w:rFonts w:ascii="Arial" w:hAnsi="Arial" w:cs="Arial"/>
          <w:sz w:val="24"/>
          <w:szCs w:val="24"/>
          <w:lang w:val="en-US"/>
        </w:rPr>
        <w:tab/>
      </w:r>
      <w:r w:rsidR="0023702B" w:rsidRPr="00262487">
        <w:rPr>
          <w:rFonts w:ascii="Arial" w:hAnsi="Arial" w:cs="Arial"/>
          <w:sz w:val="24"/>
          <w:szCs w:val="24"/>
          <w:lang w:val="en-US"/>
        </w:rPr>
        <w:t xml:space="preserve">The second ground of appeal is that I erred in finding that the papers were effectively served on all interested and affected </w:t>
      </w:r>
      <w:proofErr w:type="gramStart"/>
      <w:r w:rsidR="0023702B" w:rsidRPr="00262487">
        <w:rPr>
          <w:rFonts w:ascii="Arial" w:hAnsi="Arial" w:cs="Arial"/>
          <w:sz w:val="24"/>
          <w:szCs w:val="24"/>
          <w:lang w:val="en-US"/>
        </w:rPr>
        <w:t>parties;</w:t>
      </w:r>
      <w:proofErr w:type="gramEnd"/>
    </w:p>
    <w:p w14:paraId="7FB2F596" w14:textId="34E12AA1" w:rsidR="0023702B" w:rsidRPr="00262487" w:rsidRDefault="00262487" w:rsidP="00262487">
      <w:pPr>
        <w:tabs>
          <w:tab w:val="left" w:pos="4917"/>
        </w:tabs>
        <w:spacing w:before="120" w:after="120" w:line="360" w:lineRule="auto"/>
        <w:ind w:left="1440" w:hanging="360"/>
        <w:jc w:val="both"/>
        <w:rPr>
          <w:rFonts w:ascii="Arial" w:hAnsi="Arial" w:cs="Arial"/>
          <w:sz w:val="24"/>
          <w:szCs w:val="24"/>
          <w:lang w:val="en-US"/>
        </w:rPr>
      </w:pPr>
      <w:r>
        <w:rPr>
          <w:rFonts w:ascii="Arial" w:hAnsi="Arial" w:cs="Arial"/>
          <w:sz w:val="24"/>
          <w:szCs w:val="24"/>
          <w:lang w:val="en-US"/>
        </w:rPr>
        <w:t>iii.</w:t>
      </w:r>
      <w:r>
        <w:rPr>
          <w:rFonts w:ascii="Arial" w:hAnsi="Arial" w:cs="Arial"/>
          <w:sz w:val="24"/>
          <w:szCs w:val="24"/>
          <w:lang w:val="en-US"/>
        </w:rPr>
        <w:tab/>
      </w:r>
      <w:r w:rsidR="0023702B" w:rsidRPr="00262487">
        <w:rPr>
          <w:rFonts w:ascii="Arial" w:hAnsi="Arial" w:cs="Arial"/>
          <w:sz w:val="24"/>
          <w:szCs w:val="24"/>
          <w:lang w:val="en-US"/>
        </w:rPr>
        <w:t xml:space="preserve">The third ground of appeal is that I erred in finding that neither </w:t>
      </w:r>
      <w:proofErr w:type="spellStart"/>
      <w:r w:rsidR="0023702B" w:rsidRPr="00262487">
        <w:rPr>
          <w:rFonts w:ascii="Arial" w:hAnsi="Arial" w:cs="Arial"/>
          <w:sz w:val="24"/>
          <w:szCs w:val="24"/>
          <w:lang w:val="en-US"/>
        </w:rPr>
        <w:t>Recem</w:t>
      </w:r>
      <w:proofErr w:type="spellEnd"/>
      <w:r w:rsidR="007A260D" w:rsidRPr="00262487">
        <w:rPr>
          <w:rFonts w:ascii="Arial" w:hAnsi="Arial" w:cs="Arial"/>
          <w:sz w:val="24"/>
          <w:szCs w:val="24"/>
          <w:lang w:val="en-US"/>
        </w:rPr>
        <w:t xml:space="preserve"> Trust</w:t>
      </w:r>
      <w:r w:rsidR="0023702B" w:rsidRPr="00262487">
        <w:rPr>
          <w:rFonts w:ascii="Arial" w:hAnsi="Arial" w:cs="Arial"/>
          <w:sz w:val="24"/>
          <w:szCs w:val="24"/>
          <w:lang w:val="en-US"/>
        </w:rPr>
        <w:t xml:space="preserve"> nor Portion 7 </w:t>
      </w:r>
      <w:proofErr w:type="spellStart"/>
      <w:r w:rsidR="0023702B" w:rsidRPr="00262487">
        <w:rPr>
          <w:rFonts w:ascii="Arial" w:hAnsi="Arial" w:cs="Arial"/>
          <w:sz w:val="24"/>
          <w:szCs w:val="24"/>
          <w:lang w:val="en-US"/>
        </w:rPr>
        <w:t>Alsef</w:t>
      </w:r>
      <w:proofErr w:type="spellEnd"/>
      <w:r w:rsidR="0023702B" w:rsidRPr="00262487">
        <w:rPr>
          <w:rFonts w:ascii="Arial" w:hAnsi="Arial" w:cs="Arial"/>
          <w:sz w:val="24"/>
          <w:szCs w:val="24"/>
          <w:lang w:val="en-US"/>
        </w:rPr>
        <w:t xml:space="preserve"> (Pty) Lt</w:t>
      </w:r>
      <w:r w:rsidR="00825741" w:rsidRPr="00262487">
        <w:rPr>
          <w:rFonts w:ascii="Arial" w:hAnsi="Arial" w:cs="Arial"/>
          <w:sz w:val="24"/>
          <w:szCs w:val="24"/>
          <w:lang w:val="en-US"/>
        </w:rPr>
        <w:t>d</w:t>
      </w:r>
      <w:r w:rsidR="0023702B" w:rsidRPr="00262487">
        <w:rPr>
          <w:rFonts w:ascii="Arial" w:hAnsi="Arial" w:cs="Arial"/>
          <w:sz w:val="24"/>
          <w:szCs w:val="24"/>
          <w:lang w:val="en-US"/>
        </w:rPr>
        <w:t xml:space="preserve"> qualified as shareholders as defined in the Companies Act. The applicants in this application for leave to appeal contend that I should have found that if regard is had to the extended meaning of section 57(1) of the 2008 Companies Act, </w:t>
      </w:r>
      <w:proofErr w:type="spellStart"/>
      <w:r w:rsidR="0023702B" w:rsidRPr="00262487">
        <w:rPr>
          <w:rFonts w:ascii="Arial" w:hAnsi="Arial" w:cs="Arial"/>
          <w:sz w:val="24"/>
          <w:szCs w:val="24"/>
          <w:lang w:val="en-US"/>
        </w:rPr>
        <w:t>Recem</w:t>
      </w:r>
      <w:proofErr w:type="spellEnd"/>
      <w:r w:rsidR="0023702B" w:rsidRPr="00262487">
        <w:rPr>
          <w:rFonts w:ascii="Arial" w:hAnsi="Arial" w:cs="Arial"/>
          <w:sz w:val="24"/>
          <w:szCs w:val="24"/>
          <w:lang w:val="en-US"/>
        </w:rPr>
        <w:t xml:space="preserve"> Trust or Portion 7 </w:t>
      </w:r>
      <w:proofErr w:type="spellStart"/>
      <w:r w:rsidR="0023702B" w:rsidRPr="00262487">
        <w:rPr>
          <w:rFonts w:ascii="Arial" w:hAnsi="Arial" w:cs="Arial"/>
          <w:sz w:val="24"/>
          <w:szCs w:val="24"/>
          <w:lang w:val="en-US"/>
        </w:rPr>
        <w:t>Alsef</w:t>
      </w:r>
      <w:proofErr w:type="spellEnd"/>
      <w:r w:rsidR="0023702B" w:rsidRPr="00262487">
        <w:rPr>
          <w:rFonts w:ascii="Arial" w:hAnsi="Arial" w:cs="Arial"/>
          <w:sz w:val="24"/>
          <w:szCs w:val="24"/>
          <w:lang w:val="en-US"/>
        </w:rPr>
        <w:t xml:space="preserve"> (Pty) Ltd qualified as a shareholder.</w:t>
      </w:r>
    </w:p>
    <w:p w14:paraId="2B2BE276" w14:textId="7D59D13D" w:rsidR="001C2A54" w:rsidRDefault="001C2A54" w:rsidP="001C2A54">
      <w:pPr>
        <w:pStyle w:val="ListParagraph"/>
        <w:tabs>
          <w:tab w:val="left" w:pos="4917"/>
        </w:tabs>
        <w:spacing w:before="120" w:after="120" w:line="360" w:lineRule="auto"/>
        <w:jc w:val="both"/>
        <w:rPr>
          <w:rFonts w:ascii="Arial" w:hAnsi="Arial" w:cs="Arial"/>
          <w:sz w:val="24"/>
          <w:szCs w:val="24"/>
          <w:lang w:val="en-US"/>
        </w:rPr>
      </w:pPr>
    </w:p>
    <w:p w14:paraId="52471E5F" w14:textId="3B34F377" w:rsidR="001C2A54" w:rsidRPr="00262487" w:rsidRDefault="00262487" w:rsidP="00262487">
      <w:pPr>
        <w:tabs>
          <w:tab w:val="left" w:pos="4917"/>
        </w:tabs>
        <w:spacing w:before="120" w:after="120" w:line="360" w:lineRule="auto"/>
        <w:ind w:left="720" w:hanging="720"/>
        <w:jc w:val="both"/>
        <w:rPr>
          <w:rFonts w:ascii="Arial" w:hAnsi="Arial" w:cs="Arial"/>
          <w:sz w:val="24"/>
          <w:szCs w:val="24"/>
          <w:lang w:val="en-US"/>
        </w:rPr>
      </w:pPr>
      <w:r w:rsidRPr="00BE3F0B">
        <w:rPr>
          <w:rFonts w:ascii="Arial" w:hAnsi="Arial" w:cs="Arial"/>
          <w:sz w:val="24"/>
          <w:szCs w:val="24"/>
          <w:lang w:val="en-US"/>
        </w:rPr>
        <w:t>[2]</w:t>
      </w:r>
      <w:r w:rsidRPr="00BE3F0B">
        <w:rPr>
          <w:rFonts w:ascii="Arial" w:hAnsi="Arial" w:cs="Arial"/>
          <w:sz w:val="24"/>
          <w:szCs w:val="24"/>
          <w:lang w:val="en-US"/>
        </w:rPr>
        <w:tab/>
      </w:r>
      <w:r w:rsidR="00825741" w:rsidRPr="00262487">
        <w:rPr>
          <w:rFonts w:ascii="Arial" w:hAnsi="Arial" w:cs="Arial"/>
          <w:sz w:val="24"/>
          <w:szCs w:val="24"/>
          <w:lang w:val="en-US"/>
        </w:rPr>
        <w:t>A written judgment was handed down containing the reasons for the order granted on 2 May 2024. There is no need to revisit these reasons. Having considered the grounds of appeal raised, I am not of the view that the appeal would have a reasonable prospect of success.</w:t>
      </w:r>
      <w:r w:rsidR="00BE3F0B" w:rsidRPr="00262487">
        <w:rPr>
          <w:rFonts w:ascii="Arial" w:hAnsi="Arial" w:cs="Arial"/>
          <w:sz w:val="24"/>
          <w:szCs w:val="24"/>
          <w:lang w:val="en-US"/>
        </w:rPr>
        <w:t xml:space="preserve"> As a general proposition, I agree with the applicants in this application that it is important and necessary that the extended meaning of the term shareholder, as provided for in section 57(1) of the 2008 Companies Act, be interpreted and traversed by the Supreme Court of Appeal. In this case, however, the undisputed factual finding that Mr. Riley signed the impugned notice as the representative of </w:t>
      </w:r>
      <w:proofErr w:type="spellStart"/>
      <w:r w:rsidR="00BE3F0B" w:rsidRPr="00262487">
        <w:rPr>
          <w:rFonts w:ascii="Arial" w:hAnsi="Arial" w:cs="Arial"/>
          <w:sz w:val="24"/>
          <w:szCs w:val="24"/>
          <w:lang w:val="en-US"/>
        </w:rPr>
        <w:t>Istemar</w:t>
      </w:r>
      <w:proofErr w:type="spellEnd"/>
      <w:r w:rsidR="00BE3F0B" w:rsidRPr="00262487">
        <w:rPr>
          <w:rFonts w:ascii="Arial" w:hAnsi="Arial" w:cs="Arial"/>
          <w:sz w:val="24"/>
          <w:szCs w:val="24"/>
          <w:lang w:val="en-US"/>
        </w:rPr>
        <w:t xml:space="preserve"> Game Farm CC and not in his capacity as trustee of </w:t>
      </w:r>
      <w:proofErr w:type="spellStart"/>
      <w:r w:rsidR="00BE3F0B" w:rsidRPr="00262487">
        <w:rPr>
          <w:rFonts w:ascii="Arial" w:hAnsi="Arial" w:cs="Arial"/>
          <w:sz w:val="24"/>
          <w:szCs w:val="24"/>
          <w:lang w:val="en-US"/>
        </w:rPr>
        <w:t>Recem</w:t>
      </w:r>
      <w:proofErr w:type="spellEnd"/>
      <w:r w:rsidR="00BE3F0B" w:rsidRPr="00262487">
        <w:rPr>
          <w:rFonts w:ascii="Arial" w:hAnsi="Arial" w:cs="Arial"/>
          <w:sz w:val="24"/>
          <w:szCs w:val="24"/>
          <w:lang w:val="en-US"/>
        </w:rPr>
        <w:t xml:space="preserve"> Trust renders the extended definition of the term shareholder as contained in section 57(1</w:t>
      </w:r>
      <w:proofErr w:type="gramStart"/>
      <w:r w:rsidR="00BE3F0B" w:rsidRPr="00262487">
        <w:rPr>
          <w:rFonts w:ascii="Arial" w:hAnsi="Arial" w:cs="Arial"/>
          <w:sz w:val="24"/>
          <w:szCs w:val="24"/>
          <w:lang w:val="en-US"/>
        </w:rPr>
        <w:t>)  an</w:t>
      </w:r>
      <w:proofErr w:type="gramEnd"/>
      <w:r w:rsidR="00BE3F0B" w:rsidRPr="00262487">
        <w:rPr>
          <w:rFonts w:ascii="Arial" w:hAnsi="Arial" w:cs="Arial"/>
          <w:sz w:val="24"/>
          <w:szCs w:val="24"/>
          <w:lang w:val="en-US"/>
        </w:rPr>
        <w:t xml:space="preserve"> interesting academic issue only.</w:t>
      </w:r>
    </w:p>
    <w:p w14:paraId="194ADD17" w14:textId="77777777" w:rsidR="001C2A54" w:rsidRPr="001C2A54" w:rsidRDefault="001C2A54" w:rsidP="001C2A54">
      <w:pPr>
        <w:pStyle w:val="ListParagraph"/>
        <w:rPr>
          <w:rFonts w:ascii="Arial" w:hAnsi="Arial" w:cs="Arial"/>
          <w:sz w:val="24"/>
          <w:szCs w:val="24"/>
          <w:lang w:val="en-US"/>
        </w:rPr>
      </w:pPr>
    </w:p>
    <w:p w14:paraId="64C5F4BD" w14:textId="667C635E" w:rsidR="001C2A54" w:rsidRPr="00262487" w:rsidRDefault="00262487" w:rsidP="00262487">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BE3F0B" w:rsidRPr="00262487">
        <w:rPr>
          <w:rFonts w:ascii="Arial" w:hAnsi="Arial" w:cs="Arial"/>
          <w:sz w:val="24"/>
          <w:szCs w:val="24"/>
          <w:lang w:val="en-US"/>
        </w:rPr>
        <w:t>A court is not concerned with what a party ‘would have’ or ‘could have’ done, but with what the court finds, on a proper evaluation of the facts placed before the court, a party did</w:t>
      </w:r>
      <w:r w:rsidR="00CE2566" w:rsidRPr="00262487">
        <w:rPr>
          <w:rFonts w:ascii="Arial" w:hAnsi="Arial" w:cs="Arial"/>
          <w:sz w:val="24"/>
          <w:szCs w:val="24"/>
          <w:lang w:val="en-US"/>
        </w:rPr>
        <w:t>, in fact,</w:t>
      </w:r>
      <w:r w:rsidR="00BE3F0B" w:rsidRPr="00262487">
        <w:rPr>
          <w:rFonts w:ascii="Arial" w:hAnsi="Arial" w:cs="Arial"/>
          <w:sz w:val="24"/>
          <w:szCs w:val="24"/>
          <w:lang w:val="en-US"/>
        </w:rPr>
        <w:t xml:space="preserve"> do.</w:t>
      </w:r>
    </w:p>
    <w:p w14:paraId="57AE601E" w14:textId="77777777" w:rsidR="00BE3F0B" w:rsidRPr="00BE3F0B" w:rsidRDefault="00BE3F0B" w:rsidP="00BE3F0B">
      <w:pPr>
        <w:pStyle w:val="ListParagraph"/>
        <w:rPr>
          <w:rFonts w:ascii="Arial" w:hAnsi="Arial" w:cs="Arial"/>
          <w:sz w:val="24"/>
          <w:szCs w:val="24"/>
          <w:lang w:val="en-US"/>
        </w:rPr>
      </w:pPr>
    </w:p>
    <w:p w14:paraId="759B08D2" w14:textId="5926D912" w:rsidR="00BE3F0B" w:rsidRPr="00262487" w:rsidRDefault="00262487" w:rsidP="00262487">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BE3F0B" w:rsidRPr="00262487">
        <w:rPr>
          <w:rFonts w:ascii="Arial" w:hAnsi="Arial" w:cs="Arial"/>
          <w:i/>
          <w:sz w:val="24"/>
          <w:szCs w:val="24"/>
          <w:lang w:val="en-US"/>
        </w:rPr>
        <w:t xml:space="preserve">In </w:t>
      </w:r>
      <w:proofErr w:type="spellStart"/>
      <w:r w:rsidR="00BE3F0B" w:rsidRPr="00262487">
        <w:rPr>
          <w:rFonts w:ascii="Arial" w:hAnsi="Arial" w:cs="Arial"/>
          <w:i/>
          <w:sz w:val="24"/>
          <w:szCs w:val="24"/>
          <w:lang w:val="en-US"/>
        </w:rPr>
        <w:t>casu</w:t>
      </w:r>
      <w:proofErr w:type="spellEnd"/>
      <w:r w:rsidR="00BE3F0B" w:rsidRPr="00262487">
        <w:rPr>
          <w:rFonts w:ascii="Arial" w:hAnsi="Arial" w:cs="Arial"/>
          <w:sz w:val="24"/>
          <w:szCs w:val="24"/>
          <w:lang w:val="en-US"/>
        </w:rPr>
        <w:t xml:space="preserve">, </w:t>
      </w:r>
      <w:r w:rsidR="00016818" w:rsidRPr="00262487">
        <w:rPr>
          <w:rFonts w:ascii="Arial" w:hAnsi="Arial" w:cs="Arial"/>
          <w:sz w:val="24"/>
          <w:szCs w:val="24"/>
          <w:lang w:val="en-US"/>
        </w:rPr>
        <w:t xml:space="preserve">it is important to have regard to the fact that natural persons and juristic persons represent two distinct categories of legal subjects. </w:t>
      </w:r>
      <w:r w:rsidR="00CE2566" w:rsidRPr="00262487">
        <w:rPr>
          <w:rFonts w:ascii="Arial" w:hAnsi="Arial" w:cs="Arial"/>
          <w:sz w:val="24"/>
          <w:szCs w:val="24"/>
          <w:lang w:val="en-US"/>
        </w:rPr>
        <w:t xml:space="preserve">The differentiation between natural and juristic persons is not a mere legal technicality. It is vital to protect the distinction between the two categories of legal subjects. </w:t>
      </w:r>
      <w:r w:rsidR="00016818" w:rsidRPr="00262487">
        <w:rPr>
          <w:rFonts w:ascii="Arial" w:hAnsi="Arial" w:cs="Arial"/>
          <w:sz w:val="24"/>
          <w:szCs w:val="24"/>
          <w:lang w:val="en-US"/>
        </w:rPr>
        <w:t xml:space="preserve">Company Law is complicated, and natural persons </w:t>
      </w:r>
      <w:r w:rsidR="00CE2566" w:rsidRPr="00262487">
        <w:rPr>
          <w:rFonts w:ascii="Arial" w:hAnsi="Arial" w:cs="Arial"/>
          <w:sz w:val="24"/>
          <w:szCs w:val="24"/>
          <w:lang w:val="en-US"/>
        </w:rPr>
        <w:t xml:space="preserve">who </w:t>
      </w:r>
      <w:r w:rsidR="00016818" w:rsidRPr="00262487">
        <w:rPr>
          <w:rFonts w:ascii="Arial" w:hAnsi="Arial" w:cs="Arial"/>
          <w:sz w:val="24"/>
          <w:szCs w:val="24"/>
          <w:lang w:val="en-US"/>
        </w:rPr>
        <w:t>ventur</w:t>
      </w:r>
      <w:r w:rsidR="00CE2566" w:rsidRPr="00262487">
        <w:rPr>
          <w:rFonts w:ascii="Arial" w:hAnsi="Arial" w:cs="Arial"/>
          <w:sz w:val="24"/>
          <w:szCs w:val="24"/>
          <w:lang w:val="en-US"/>
        </w:rPr>
        <w:t>e</w:t>
      </w:r>
      <w:r w:rsidR="00016818" w:rsidRPr="00262487">
        <w:rPr>
          <w:rFonts w:ascii="Arial" w:hAnsi="Arial" w:cs="Arial"/>
          <w:sz w:val="24"/>
          <w:szCs w:val="24"/>
          <w:lang w:val="en-US"/>
        </w:rPr>
        <w:t xml:space="preserve"> into the legal labyrinth comprising the legal principles governing Company Law </w:t>
      </w:r>
      <w:proofErr w:type="gramStart"/>
      <w:r w:rsidR="00CE2566" w:rsidRPr="00262487">
        <w:rPr>
          <w:rFonts w:ascii="Arial" w:hAnsi="Arial" w:cs="Arial"/>
          <w:sz w:val="24"/>
          <w:szCs w:val="24"/>
          <w:lang w:val="en-US"/>
        </w:rPr>
        <w:t>in order to</w:t>
      </w:r>
      <w:proofErr w:type="gramEnd"/>
      <w:r w:rsidR="00016818" w:rsidRPr="00262487">
        <w:rPr>
          <w:rFonts w:ascii="Arial" w:hAnsi="Arial" w:cs="Arial"/>
          <w:sz w:val="24"/>
          <w:szCs w:val="24"/>
          <w:lang w:val="en-US"/>
        </w:rPr>
        <w:t xml:space="preserve"> draw the benefits it brings</w:t>
      </w:r>
      <w:r w:rsidR="00CE2566" w:rsidRPr="00262487">
        <w:rPr>
          <w:rFonts w:ascii="Arial" w:hAnsi="Arial" w:cs="Arial"/>
          <w:sz w:val="24"/>
          <w:szCs w:val="24"/>
          <w:lang w:val="en-US"/>
        </w:rPr>
        <w:t>,</w:t>
      </w:r>
      <w:r w:rsidR="00016818" w:rsidRPr="00262487">
        <w:rPr>
          <w:rFonts w:ascii="Arial" w:hAnsi="Arial" w:cs="Arial"/>
          <w:sz w:val="24"/>
          <w:szCs w:val="24"/>
          <w:lang w:val="en-US"/>
        </w:rPr>
        <w:t xml:space="preserve"> must be aware of the risks it poses. On the facts, Mr. Riley could</w:t>
      </w:r>
      <w:r w:rsidR="007A260D" w:rsidRPr="00262487">
        <w:rPr>
          <w:rFonts w:ascii="Arial" w:hAnsi="Arial" w:cs="Arial"/>
          <w:sz w:val="24"/>
          <w:szCs w:val="24"/>
          <w:lang w:val="en-US"/>
        </w:rPr>
        <w:t>, in theory,</w:t>
      </w:r>
      <w:r w:rsidR="00016818" w:rsidRPr="00262487">
        <w:rPr>
          <w:rFonts w:ascii="Arial" w:hAnsi="Arial" w:cs="Arial"/>
          <w:sz w:val="24"/>
          <w:szCs w:val="24"/>
          <w:lang w:val="en-US"/>
        </w:rPr>
        <w:t xml:space="preserve"> </w:t>
      </w:r>
      <w:r w:rsidR="00CE2566" w:rsidRPr="00262487">
        <w:rPr>
          <w:rFonts w:ascii="Arial" w:hAnsi="Arial" w:cs="Arial"/>
          <w:sz w:val="24"/>
          <w:szCs w:val="24"/>
          <w:lang w:val="en-US"/>
        </w:rPr>
        <w:t xml:space="preserve">probably </w:t>
      </w:r>
      <w:r w:rsidR="00016818" w:rsidRPr="00262487">
        <w:rPr>
          <w:rFonts w:ascii="Arial" w:hAnsi="Arial" w:cs="Arial"/>
          <w:sz w:val="24"/>
          <w:szCs w:val="24"/>
          <w:lang w:val="en-US"/>
        </w:rPr>
        <w:t xml:space="preserve">have represented </w:t>
      </w:r>
      <w:proofErr w:type="spellStart"/>
      <w:r w:rsidR="00016818" w:rsidRPr="00262487">
        <w:rPr>
          <w:rFonts w:ascii="Arial" w:hAnsi="Arial" w:cs="Arial"/>
          <w:sz w:val="24"/>
          <w:szCs w:val="24"/>
          <w:lang w:val="en-US"/>
        </w:rPr>
        <w:t>Recem</w:t>
      </w:r>
      <w:proofErr w:type="spellEnd"/>
      <w:r w:rsidR="00016818" w:rsidRPr="00262487">
        <w:rPr>
          <w:rFonts w:ascii="Arial" w:hAnsi="Arial" w:cs="Arial"/>
          <w:sz w:val="24"/>
          <w:szCs w:val="24"/>
          <w:lang w:val="en-US"/>
        </w:rPr>
        <w:t xml:space="preserve"> Trust when he signed the notice calling for the shareholders’ meeting</w:t>
      </w:r>
      <w:r w:rsidR="00CE2566" w:rsidRPr="00262487">
        <w:rPr>
          <w:rFonts w:ascii="Arial" w:hAnsi="Arial" w:cs="Arial"/>
          <w:sz w:val="24"/>
          <w:szCs w:val="24"/>
          <w:lang w:val="en-US"/>
        </w:rPr>
        <w:t xml:space="preserve">, the question is whether he did, in fact, represent </w:t>
      </w:r>
      <w:proofErr w:type="spellStart"/>
      <w:r w:rsidR="00CE2566" w:rsidRPr="00262487">
        <w:rPr>
          <w:rFonts w:ascii="Arial" w:hAnsi="Arial" w:cs="Arial"/>
          <w:sz w:val="24"/>
          <w:szCs w:val="24"/>
          <w:lang w:val="en-US"/>
        </w:rPr>
        <w:t>Recem</w:t>
      </w:r>
      <w:proofErr w:type="spellEnd"/>
      <w:r w:rsidR="00CE2566" w:rsidRPr="00262487">
        <w:rPr>
          <w:rFonts w:ascii="Arial" w:hAnsi="Arial" w:cs="Arial"/>
          <w:sz w:val="24"/>
          <w:szCs w:val="24"/>
          <w:lang w:val="en-US"/>
        </w:rPr>
        <w:t xml:space="preserve"> Trust.</w:t>
      </w:r>
      <w:r w:rsidR="00016818" w:rsidRPr="00262487">
        <w:rPr>
          <w:rFonts w:ascii="Arial" w:hAnsi="Arial" w:cs="Arial"/>
          <w:sz w:val="24"/>
          <w:szCs w:val="24"/>
          <w:lang w:val="en-US"/>
        </w:rPr>
        <w:t xml:space="preserve"> He states in the answering affidavit:</w:t>
      </w:r>
      <w:r w:rsidR="00016818">
        <w:rPr>
          <w:rStyle w:val="FootnoteReference"/>
          <w:rFonts w:ascii="Arial" w:hAnsi="Arial" w:cs="Arial"/>
          <w:sz w:val="24"/>
          <w:szCs w:val="24"/>
          <w:lang w:val="en-US"/>
        </w:rPr>
        <w:footnoteReference w:id="3"/>
      </w:r>
    </w:p>
    <w:p w14:paraId="5F33FAAE" w14:textId="77777777" w:rsidR="00016818" w:rsidRPr="00016818" w:rsidRDefault="00016818" w:rsidP="00016818">
      <w:pPr>
        <w:pStyle w:val="ListParagraph"/>
        <w:rPr>
          <w:rFonts w:ascii="Arial" w:hAnsi="Arial" w:cs="Arial"/>
          <w:sz w:val="24"/>
          <w:szCs w:val="24"/>
          <w:lang w:val="en-US"/>
        </w:rPr>
      </w:pPr>
    </w:p>
    <w:p w14:paraId="40DC519E" w14:textId="11BBBA3F" w:rsidR="00016818" w:rsidRDefault="00016818" w:rsidP="00CE2566">
      <w:pPr>
        <w:pStyle w:val="ListParagraph"/>
        <w:tabs>
          <w:tab w:val="left" w:pos="4917"/>
        </w:tabs>
        <w:spacing w:before="120" w:after="120" w:line="360" w:lineRule="auto"/>
        <w:ind w:left="1008" w:right="1008"/>
        <w:jc w:val="both"/>
        <w:rPr>
          <w:rFonts w:ascii="Arial" w:hAnsi="Arial" w:cs="Arial"/>
          <w:sz w:val="24"/>
          <w:szCs w:val="24"/>
          <w:lang w:val="en-US"/>
        </w:rPr>
      </w:pPr>
      <w:r>
        <w:rPr>
          <w:rFonts w:ascii="Arial" w:hAnsi="Arial" w:cs="Arial"/>
          <w:sz w:val="24"/>
          <w:szCs w:val="24"/>
          <w:lang w:val="en-US"/>
        </w:rPr>
        <w:t xml:space="preserve">‘Accordingly, the notice convening the shareholders meeting of 24 May 2022, </w:t>
      </w:r>
      <w:r w:rsidR="00CE2566">
        <w:rPr>
          <w:rFonts w:ascii="Arial" w:hAnsi="Arial" w:cs="Arial"/>
          <w:sz w:val="24"/>
          <w:szCs w:val="24"/>
          <w:lang w:val="en-US"/>
        </w:rPr>
        <w:t>[w]</w:t>
      </w:r>
      <w:r>
        <w:rPr>
          <w:rFonts w:ascii="Arial" w:hAnsi="Arial" w:cs="Arial"/>
          <w:sz w:val="24"/>
          <w:szCs w:val="24"/>
          <w:lang w:val="en-US"/>
        </w:rPr>
        <w:t xml:space="preserve">as signed by me in my </w:t>
      </w:r>
      <w:r w:rsidR="00CE2566">
        <w:rPr>
          <w:rFonts w:ascii="Arial" w:hAnsi="Arial" w:cs="Arial"/>
          <w:sz w:val="24"/>
          <w:szCs w:val="24"/>
          <w:lang w:val="en-US"/>
        </w:rPr>
        <w:t>representative</w:t>
      </w:r>
      <w:r>
        <w:rPr>
          <w:rFonts w:ascii="Arial" w:hAnsi="Arial" w:cs="Arial"/>
          <w:sz w:val="24"/>
          <w:szCs w:val="24"/>
          <w:lang w:val="en-US"/>
        </w:rPr>
        <w:t xml:space="preserve"> capacity of </w:t>
      </w:r>
      <w:proofErr w:type="spellStart"/>
      <w:r>
        <w:rPr>
          <w:rFonts w:ascii="Arial" w:hAnsi="Arial" w:cs="Arial"/>
          <w:sz w:val="24"/>
          <w:szCs w:val="24"/>
          <w:lang w:val="en-US"/>
        </w:rPr>
        <w:t>Istemar</w:t>
      </w:r>
      <w:proofErr w:type="spellEnd"/>
      <w:r>
        <w:rPr>
          <w:rFonts w:ascii="Arial" w:hAnsi="Arial" w:cs="Arial"/>
          <w:sz w:val="24"/>
          <w:szCs w:val="24"/>
          <w:lang w:val="en-US"/>
        </w:rPr>
        <w:t xml:space="preserve">, the </w:t>
      </w:r>
      <w:r>
        <w:rPr>
          <w:rFonts w:ascii="Arial" w:hAnsi="Arial" w:cs="Arial"/>
          <w:sz w:val="24"/>
          <w:szCs w:val="24"/>
          <w:lang w:val="en-US"/>
        </w:rPr>
        <w:lastRenderedPageBreak/>
        <w:t>only shareholders I represented</w:t>
      </w:r>
      <w:r w:rsidR="00CE2566">
        <w:rPr>
          <w:rFonts w:ascii="Arial" w:hAnsi="Arial" w:cs="Arial"/>
          <w:sz w:val="24"/>
          <w:szCs w:val="24"/>
          <w:lang w:val="en-US"/>
        </w:rPr>
        <w:t>, alternatively, accepting the applicants (</w:t>
      </w:r>
      <w:r w:rsidR="00CE2566">
        <w:rPr>
          <w:rFonts w:ascii="Arial" w:hAnsi="Arial" w:cs="Arial"/>
          <w:i/>
          <w:sz w:val="24"/>
          <w:szCs w:val="24"/>
          <w:lang w:val="en-US"/>
        </w:rPr>
        <w:t>sic</w:t>
      </w:r>
      <w:r w:rsidR="00CE2566">
        <w:rPr>
          <w:rFonts w:ascii="Arial" w:hAnsi="Arial" w:cs="Arial"/>
          <w:sz w:val="24"/>
          <w:szCs w:val="24"/>
          <w:lang w:val="en-US"/>
        </w:rPr>
        <w:t xml:space="preserve">) contention that </w:t>
      </w:r>
      <w:proofErr w:type="spellStart"/>
      <w:r w:rsidR="00CE2566">
        <w:rPr>
          <w:rFonts w:ascii="Arial" w:hAnsi="Arial" w:cs="Arial"/>
          <w:sz w:val="24"/>
          <w:szCs w:val="24"/>
          <w:lang w:val="en-US"/>
        </w:rPr>
        <w:t>Recem</w:t>
      </w:r>
      <w:proofErr w:type="spellEnd"/>
      <w:r w:rsidR="00CE2566">
        <w:rPr>
          <w:rFonts w:ascii="Arial" w:hAnsi="Arial" w:cs="Arial"/>
          <w:sz w:val="24"/>
          <w:szCs w:val="24"/>
          <w:lang w:val="en-US"/>
        </w:rPr>
        <w:t xml:space="preserve"> share sale agreement with </w:t>
      </w:r>
      <w:proofErr w:type="spellStart"/>
      <w:r w:rsidR="00CE2566">
        <w:rPr>
          <w:rFonts w:ascii="Arial" w:hAnsi="Arial" w:cs="Arial"/>
          <w:sz w:val="24"/>
          <w:szCs w:val="24"/>
          <w:lang w:val="en-US"/>
        </w:rPr>
        <w:t>Alsef</w:t>
      </w:r>
      <w:proofErr w:type="spellEnd"/>
      <w:r w:rsidR="00CE2566">
        <w:rPr>
          <w:rFonts w:ascii="Arial" w:hAnsi="Arial" w:cs="Arial"/>
          <w:sz w:val="24"/>
          <w:szCs w:val="24"/>
          <w:lang w:val="en-US"/>
        </w:rPr>
        <w:t xml:space="preserve"> is void, then the shares vested with </w:t>
      </w:r>
      <w:proofErr w:type="spellStart"/>
      <w:r w:rsidR="00CE2566">
        <w:rPr>
          <w:rFonts w:ascii="Arial" w:hAnsi="Arial" w:cs="Arial"/>
          <w:sz w:val="24"/>
          <w:szCs w:val="24"/>
          <w:lang w:val="en-US"/>
        </w:rPr>
        <w:t>Recem</w:t>
      </w:r>
      <w:proofErr w:type="spellEnd"/>
      <w:r w:rsidR="00CE2566">
        <w:rPr>
          <w:rFonts w:ascii="Arial" w:hAnsi="Arial" w:cs="Arial"/>
          <w:sz w:val="24"/>
          <w:szCs w:val="24"/>
          <w:lang w:val="en-US"/>
        </w:rPr>
        <w:t xml:space="preserve"> and as such I appended my signature to reflect that I was also acting on behalf of </w:t>
      </w:r>
      <w:proofErr w:type="spellStart"/>
      <w:r w:rsidR="00CE2566">
        <w:rPr>
          <w:rFonts w:ascii="Arial" w:hAnsi="Arial" w:cs="Arial"/>
          <w:sz w:val="24"/>
          <w:szCs w:val="24"/>
          <w:lang w:val="en-US"/>
        </w:rPr>
        <w:t>Recem</w:t>
      </w:r>
      <w:proofErr w:type="spellEnd"/>
      <w:r w:rsidR="00CE2566">
        <w:rPr>
          <w:rFonts w:ascii="Arial" w:hAnsi="Arial" w:cs="Arial"/>
          <w:sz w:val="24"/>
          <w:szCs w:val="24"/>
          <w:lang w:val="en-US"/>
        </w:rPr>
        <w:t>.’</w:t>
      </w:r>
    </w:p>
    <w:p w14:paraId="78C78A63" w14:textId="77777777" w:rsidR="001C2A54" w:rsidRPr="001C2A54" w:rsidRDefault="001C2A54" w:rsidP="001C2A54">
      <w:pPr>
        <w:pStyle w:val="ListParagraph"/>
        <w:rPr>
          <w:rFonts w:ascii="Arial" w:hAnsi="Arial" w:cs="Arial"/>
          <w:sz w:val="24"/>
          <w:szCs w:val="24"/>
          <w:lang w:val="en-US"/>
        </w:rPr>
      </w:pPr>
    </w:p>
    <w:p w14:paraId="4C7C33B8" w14:textId="59F0E8BC" w:rsidR="007A260D" w:rsidRPr="00262487" w:rsidRDefault="00262487" w:rsidP="00262487">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CE2566" w:rsidRPr="00262487">
        <w:rPr>
          <w:rFonts w:ascii="Arial" w:hAnsi="Arial" w:cs="Arial"/>
          <w:sz w:val="24"/>
          <w:szCs w:val="24"/>
          <w:lang w:val="en-US"/>
        </w:rPr>
        <w:t xml:space="preserve">Mr. Riley did not provide the court with any proof that he was, in fact, representing </w:t>
      </w:r>
      <w:proofErr w:type="spellStart"/>
      <w:r w:rsidR="00CE2566" w:rsidRPr="00262487">
        <w:rPr>
          <w:rFonts w:ascii="Arial" w:hAnsi="Arial" w:cs="Arial"/>
          <w:sz w:val="24"/>
          <w:szCs w:val="24"/>
          <w:lang w:val="en-US"/>
        </w:rPr>
        <w:t>Recem</w:t>
      </w:r>
      <w:proofErr w:type="spellEnd"/>
      <w:r w:rsidR="00CE2566" w:rsidRPr="00262487">
        <w:rPr>
          <w:rFonts w:ascii="Arial" w:hAnsi="Arial" w:cs="Arial"/>
          <w:sz w:val="24"/>
          <w:szCs w:val="24"/>
          <w:lang w:val="en-US"/>
        </w:rPr>
        <w:t xml:space="preserve"> Trust. He did not attach a resolution from </w:t>
      </w:r>
      <w:proofErr w:type="spellStart"/>
      <w:r w:rsidR="00CE2566" w:rsidRPr="00262487">
        <w:rPr>
          <w:rFonts w:ascii="Arial" w:hAnsi="Arial" w:cs="Arial"/>
          <w:sz w:val="24"/>
          <w:szCs w:val="24"/>
          <w:lang w:val="en-US"/>
        </w:rPr>
        <w:t>Recem</w:t>
      </w:r>
      <w:proofErr w:type="spellEnd"/>
      <w:r w:rsidR="00CE2566" w:rsidRPr="00262487">
        <w:rPr>
          <w:rFonts w:ascii="Arial" w:hAnsi="Arial" w:cs="Arial"/>
          <w:sz w:val="24"/>
          <w:szCs w:val="24"/>
          <w:lang w:val="en-US"/>
        </w:rPr>
        <w:t xml:space="preserve"> Trust </w:t>
      </w:r>
      <w:proofErr w:type="spellStart"/>
      <w:r w:rsidR="00CE2566" w:rsidRPr="00262487">
        <w:rPr>
          <w:rFonts w:ascii="Arial" w:hAnsi="Arial" w:cs="Arial"/>
          <w:sz w:val="24"/>
          <w:szCs w:val="24"/>
          <w:lang w:val="en-US"/>
        </w:rPr>
        <w:t>authorising</w:t>
      </w:r>
      <w:proofErr w:type="spellEnd"/>
      <w:r w:rsidR="00CE2566" w:rsidRPr="00262487">
        <w:rPr>
          <w:rFonts w:ascii="Arial" w:hAnsi="Arial" w:cs="Arial"/>
          <w:sz w:val="24"/>
          <w:szCs w:val="24"/>
          <w:lang w:val="en-US"/>
        </w:rPr>
        <w:t xml:space="preserve"> him to call the meeting on the Trust’s behalf.</w:t>
      </w:r>
      <w:r w:rsidR="00C65FF8" w:rsidRPr="00262487">
        <w:rPr>
          <w:rFonts w:ascii="Arial" w:hAnsi="Arial" w:cs="Arial"/>
          <w:sz w:val="24"/>
          <w:szCs w:val="24"/>
          <w:lang w:val="en-US"/>
        </w:rPr>
        <w:t xml:space="preserve"> It cannot be found that he acted on behalf of </w:t>
      </w:r>
      <w:proofErr w:type="spellStart"/>
      <w:r w:rsidR="00C65FF8" w:rsidRPr="00262487">
        <w:rPr>
          <w:rFonts w:ascii="Arial" w:hAnsi="Arial" w:cs="Arial"/>
          <w:sz w:val="24"/>
          <w:szCs w:val="24"/>
          <w:lang w:val="en-US"/>
        </w:rPr>
        <w:t>TRecem</w:t>
      </w:r>
      <w:proofErr w:type="spellEnd"/>
      <w:r w:rsidR="00C65FF8" w:rsidRPr="00262487">
        <w:rPr>
          <w:rFonts w:ascii="Arial" w:hAnsi="Arial" w:cs="Arial"/>
          <w:sz w:val="24"/>
          <w:szCs w:val="24"/>
          <w:lang w:val="en-US"/>
        </w:rPr>
        <w:t xml:space="preserve"> trust when he signed the impugned notice.</w:t>
      </w:r>
    </w:p>
    <w:p w14:paraId="6FEE0C12" w14:textId="2980C7C2" w:rsidR="005F5F5D" w:rsidRDefault="00CE2566" w:rsidP="007A260D">
      <w:pPr>
        <w:pStyle w:val="ListParagraph"/>
        <w:tabs>
          <w:tab w:val="left" w:pos="4917"/>
        </w:tabs>
        <w:spacing w:before="120" w:after="120" w:line="360" w:lineRule="auto"/>
        <w:jc w:val="both"/>
        <w:rPr>
          <w:rFonts w:ascii="Arial" w:hAnsi="Arial" w:cs="Arial"/>
          <w:sz w:val="24"/>
          <w:szCs w:val="24"/>
          <w:lang w:val="en-US"/>
        </w:rPr>
      </w:pPr>
      <w:r>
        <w:rPr>
          <w:rFonts w:ascii="Arial" w:hAnsi="Arial" w:cs="Arial"/>
          <w:sz w:val="24"/>
          <w:szCs w:val="24"/>
          <w:lang w:val="en-US"/>
        </w:rPr>
        <w:t xml:space="preserve"> </w:t>
      </w:r>
    </w:p>
    <w:p w14:paraId="436136BD" w14:textId="3CEE9430" w:rsidR="007A260D" w:rsidRPr="00262487" w:rsidRDefault="00262487" w:rsidP="00262487">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r>
      <w:r w:rsidR="007A260D" w:rsidRPr="00262487">
        <w:rPr>
          <w:rFonts w:ascii="Arial" w:hAnsi="Arial" w:cs="Arial"/>
          <w:sz w:val="24"/>
          <w:szCs w:val="24"/>
          <w:lang w:val="en-US"/>
        </w:rPr>
        <w:t xml:space="preserve">Portion 7 </w:t>
      </w:r>
      <w:proofErr w:type="spellStart"/>
      <w:r w:rsidR="007A260D" w:rsidRPr="00262487">
        <w:rPr>
          <w:rFonts w:ascii="Arial" w:hAnsi="Arial" w:cs="Arial"/>
          <w:sz w:val="24"/>
          <w:szCs w:val="24"/>
          <w:lang w:val="en-US"/>
        </w:rPr>
        <w:t>Alsef</w:t>
      </w:r>
      <w:proofErr w:type="spellEnd"/>
      <w:r w:rsidR="007A260D" w:rsidRPr="00262487">
        <w:rPr>
          <w:rFonts w:ascii="Arial" w:hAnsi="Arial" w:cs="Arial"/>
          <w:sz w:val="24"/>
          <w:szCs w:val="24"/>
          <w:lang w:val="en-US"/>
        </w:rPr>
        <w:t xml:space="preserve"> (Pty) Ltd does not meet the requirements for being regarded </w:t>
      </w:r>
      <w:r w:rsidR="00C65FF8" w:rsidRPr="00262487">
        <w:rPr>
          <w:rFonts w:ascii="Arial" w:hAnsi="Arial" w:cs="Arial"/>
          <w:sz w:val="24"/>
          <w:szCs w:val="24"/>
          <w:lang w:val="en-US"/>
        </w:rPr>
        <w:t xml:space="preserve">as </w:t>
      </w:r>
      <w:r w:rsidR="007A260D" w:rsidRPr="00262487">
        <w:rPr>
          <w:rFonts w:ascii="Arial" w:hAnsi="Arial" w:cs="Arial"/>
          <w:sz w:val="24"/>
          <w:szCs w:val="24"/>
          <w:lang w:val="en-US"/>
        </w:rPr>
        <w:t>a shareholder in terms of the Act.</w:t>
      </w:r>
    </w:p>
    <w:p w14:paraId="35CD90B4" w14:textId="0132DDA2" w:rsidR="009F49A0" w:rsidRDefault="009F49A0" w:rsidP="009F49A0">
      <w:pPr>
        <w:tabs>
          <w:tab w:val="left" w:pos="4917"/>
        </w:tabs>
        <w:spacing w:before="120" w:after="120" w:line="360" w:lineRule="auto"/>
        <w:jc w:val="both"/>
        <w:rPr>
          <w:rFonts w:ascii="Arial" w:hAnsi="Arial" w:cs="Arial"/>
          <w:sz w:val="24"/>
          <w:szCs w:val="24"/>
          <w:lang w:val="en-US"/>
        </w:rPr>
      </w:pPr>
    </w:p>
    <w:p w14:paraId="176D3133" w14:textId="62C7068E" w:rsidR="009F49A0" w:rsidRPr="009F49A0" w:rsidRDefault="009F49A0" w:rsidP="009F49A0">
      <w:pPr>
        <w:tabs>
          <w:tab w:val="left" w:pos="4917"/>
        </w:tabs>
        <w:spacing w:before="120" w:after="120" w:line="360" w:lineRule="auto"/>
        <w:jc w:val="both"/>
        <w:rPr>
          <w:rFonts w:ascii="Arial" w:hAnsi="Arial" w:cs="Arial"/>
          <w:i/>
          <w:sz w:val="24"/>
          <w:szCs w:val="24"/>
          <w:lang w:val="en-US"/>
        </w:rPr>
      </w:pPr>
      <w:r>
        <w:rPr>
          <w:rFonts w:ascii="Arial" w:hAnsi="Arial" w:cs="Arial"/>
          <w:i/>
          <w:sz w:val="24"/>
          <w:szCs w:val="24"/>
          <w:lang w:val="en-US"/>
        </w:rPr>
        <w:t>Costs</w:t>
      </w:r>
    </w:p>
    <w:p w14:paraId="60D5C30E" w14:textId="45A67442" w:rsidR="009F49A0" w:rsidRPr="00262487" w:rsidRDefault="00262487" w:rsidP="00262487">
      <w:pPr>
        <w:tabs>
          <w:tab w:val="left" w:pos="4917"/>
        </w:tabs>
        <w:spacing w:before="120" w:after="120" w:line="360" w:lineRule="auto"/>
        <w:ind w:left="720" w:hanging="720"/>
        <w:jc w:val="both"/>
        <w:rPr>
          <w:rFonts w:ascii="Arial" w:hAnsi="Arial" w:cs="Arial"/>
          <w:sz w:val="24"/>
          <w:szCs w:val="24"/>
          <w:lang w:val="en-US"/>
        </w:rPr>
      </w:pPr>
      <w:r w:rsidRPr="005F5F5D">
        <w:rPr>
          <w:rFonts w:ascii="Arial" w:hAnsi="Arial" w:cs="Arial"/>
          <w:sz w:val="24"/>
          <w:szCs w:val="24"/>
          <w:lang w:val="en-US"/>
        </w:rPr>
        <w:t>[7]</w:t>
      </w:r>
      <w:r w:rsidRPr="005F5F5D">
        <w:rPr>
          <w:rFonts w:ascii="Arial" w:hAnsi="Arial" w:cs="Arial"/>
          <w:sz w:val="24"/>
          <w:szCs w:val="24"/>
          <w:lang w:val="en-US"/>
        </w:rPr>
        <w:tab/>
      </w:r>
      <w:r w:rsidR="009F49A0" w:rsidRPr="00262487">
        <w:rPr>
          <w:rFonts w:ascii="Arial" w:hAnsi="Arial" w:cs="Arial"/>
          <w:sz w:val="24"/>
          <w:szCs w:val="24"/>
          <w:lang w:val="en-US"/>
        </w:rPr>
        <w:t>The respondents in this application sought a costs order that includes the costs of senior counsel. The Rules Board for Courts of Law recently issued amendments to the Uniform Rules of Court which took effect on 12 April 2024. One of the material amendments relates to Rule 67A. The rule, among others, provides that a bill of costs submitted for taxation shall be for advocates in accordance with the tariff in rule 69.</w:t>
      </w:r>
      <w:r w:rsidR="007A260D" w:rsidRPr="00262487">
        <w:rPr>
          <w:rFonts w:ascii="Arial" w:hAnsi="Arial" w:cs="Arial"/>
          <w:sz w:val="24"/>
          <w:szCs w:val="24"/>
          <w:lang w:val="en-US"/>
        </w:rPr>
        <w:t xml:space="preserve"> I sought supplementary heads of argument from the parties dealing with the costs issue</w:t>
      </w:r>
      <w:r w:rsidR="00F74527" w:rsidRPr="00262487">
        <w:rPr>
          <w:rFonts w:ascii="Arial" w:hAnsi="Arial" w:cs="Arial"/>
          <w:sz w:val="24"/>
          <w:szCs w:val="24"/>
          <w:lang w:val="en-US"/>
        </w:rPr>
        <w:t>. I considered the supplementary heads filed, the complexity and significance of the matter.</w:t>
      </w:r>
    </w:p>
    <w:p w14:paraId="207A5A0B" w14:textId="10DD172A" w:rsidR="005F5F5D" w:rsidRDefault="005F5F5D" w:rsidP="005F5F5D">
      <w:pPr>
        <w:pStyle w:val="ListParagraph"/>
        <w:tabs>
          <w:tab w:val="left" w:pos="4917"/>
        </w:tabs>
        <w:spacing w:before="120" w:after="120" w:line="360" w:lineRule="auto"/>
        <w:jc w:val="both"/>
        <w:rPr>
          <w:rFonts w:ascii="Arial" w:hAnsi="Arial" w:cs="Arial"/>
          <w:sz w:val="24"/>
          <w:szCs w:val="24"/>
          <w:lang w:val="en-US"/>
        </w:rPr>
      </w:pPr>
    </w:p>
    <w:p w14:paraId="280260C3" w14:textId="77777777" w:rsidR="00FA7C22" w:rsidRDefault="00FA7C22" w:rsidP="00FA7C22">
      <w:pPr>
        <w:pStyle w:val="ListParagraph"/>
        <w:tabs>
          <w:tab w:val="left" w:pos="4917"/>
        </w:tabs>
        <w:spacing w:before="120" w:after="120" w:line="360" w:lineRule="auto"/>
        <w:jc w:val="both"/>
        <w:rPr>
          <w:rFonts w:ascii="Arial" w:hAnsi="Arial" w:cs="Arial"/>
          <w:sz w:val="24"/>
          <w:szCs w:val="24"/>
          <w:lang w:val="en-US"/>
        </w:rPr>
      </w:pPr>
    </w:p>
    <w:p w14:paraId="1BA5DF7A" w14:textId="77777777" w:rsidR="00FA7C22" w:rsidRPr="00377FDC" w:rsidRDefault="00FA7C22" w:rsidP="00FA7C22">
      <w:pPr>
        <w:tabs>
          <w:tab w:val="left" w:pos="4917"/>
        </w:tabs>
        <w:spacing w:before="120" w:after="120" w:line="360" w:lineRule="auto"/>
        <w:jc w:val="both"/>
        <w:rPr>
          <w:rFonts w:ascii="Arial" w:hAnsi="Arial" w:cs="Arial"/>
          <w:b/>
          <w:sz w:val="24"/>
          <w:szCs w:val="24"/>
        </w:rPr>
      </w:pPr>
      <w:r w:rsidRPr="00377FDC">
        <w:rPr>
          <w:rFonts w:ascii="Arial" w:hAnsi="Arial" w:cs="Arial"/>
          <w:b/>
          <w:sz w:val="24"/>
          <w:szCs w:val="24"/>
        </w:rPr>
        <w:t>ORDER</w:t>
      </w:r>
    </w:p>
    <w:p w14:paraId="457B101B" w14:textId="77777777" w:rsidR="00FA7C22" w:rsidRDefault="00FA7C22" w:rsidP="00FA7C22">
      <w:pPr>
        <w:tabs>
          <w:tab w:val="left" w:pos="4917"/>
        </w:tabs>
        <w:spacing w:before="120" w:after="120" w:line="360" w:lineRule="auto"/>
        <w:jc w:val="both"/>
        <w:rPr>
          <w:rFonts w:ascii="Arial" w:hAnsi="Arial" w:cs="Arial"/>
          <w:b/>
          <w:sz w:val="24"/>
          <w:szCs w:val="24"/>
        </w:rPr>
      </w:pPr>
      <w:r>
        <w:rPr>
          <w:rFonts w:ascii="Arial" w:hAnsi="Arial" w:cs="Arial"/>
          <w:b/>
          <w:sz w:val="24"/>
          <w:szCs w:val="24"/>
        </w:rPr>
        <w:t>In the result, the following order is granted:</w:t>
      </w:r>
    </w:p>
    <w:p w14:paraId="01C587FF" w14:textId="0EA47A57" w:rsidR="009A3DD5" w:rsidRPr="00262487" w:rsidRDefault="00262487" w:rsidP="00262487">
      <w:pPr>
        <w:tabs>
          <w:tab w:val="left" w:pos="4917"/>
        </w:tabs>
        <w:spacing w:before="120" w:after="120" w:line="360" w:lineRule="auto"/>
        <w:ind w:left="720" w:hanging="360"/>
        <w:jc w:val="both"/>
        <w:rPr>
          <w:rFonts w:ascii="Arial" w:hAnsi="Arial" w:cs="Arial"/>
          <w:b/>
          <w:sz w:val="24"/>
          <w:szCs w:val="24"/>
        </w:rPr>
      </w:pPr>
      <w:r>
        <w:rPr>
          <w:rFonts w:ascii="Arial" w:hAnsi="Arial" w:cs="Arial"/>
          <w:b/>
          <w:sz w:val="24"/>
          <w:szCs w:val="24"/>
        </w:rPr>
        <w:t>1.</w:t>
      </w:r>
      <w:r>
        <w:rPr>
          <w:rFonts w:ascii="Arial" w:hAnsi="Arial" w:cs="Arial"/>
          <w:b/>
          <w:sz w:val="24"/>
          <w:szCs w:val="24"/>
        </w:rPr>
        <w:tab/>
      </w:r>
      <w:r w:rsidR="00FA7C22" w:rsidRPr="00262487">
        <w:rPr>
          <w:rFonts w:ascii="Arial" w:hAnsi="Arial" w:cs="Arial"/>
          <w:b/>
          <w:sz w:val="24"/>
          <w:szCs w:val="24"/>
        </w:rPr>
        <w:t xml:space="preserve">The application is dismissed with costs, </w:t>
      </w:r>
      <w:r w:rsidR="00F74527" w:rsidRPr="00262487">
        <w:rPr>
          <w:rFonts w:ascii="Arial" w:hAnsi="Arial" w:cs="Arial"/>
          <w:b/>
          <w:sz w:val="24"/>
          <w:szCs w:val="24"/>
        </w:rPr>
        <w:t>counsel’s fees to be recovered in accordance with the maximum tariff provided for in as provided for in Scale B to Rule 69</w:t>
      </w:r>
      <w:r w:rsidR="00FA7C22" w:rsidRPr="00262487">
        <w:rPr>
          <w:rFonts w:ascii="Arial" w:hAnsi="Arial" w:cs="Arial"/>
          <w:b/>
          <w:sz w:val="24"/>
          <w:szCs w:val="24"/>
        </w:rPr>
        <w:t>.</w:t>
      </w:r>
    </w:p>
    <w:p w14:paraId="73EB7CB7" w14:textId="2C1C7949" w:rsidR="005F5F5D" w:rsidRDefault="005F5F5D" w:rsidP="005F5F5D">
      <w:pPr>
        <w:pStyle w:val="ListParagraph"/>
        <w:tabs>
          <w:tab w:val="left" w:pos="4917"/>
        </w:tabs>
        <w:spacing w:before="120" w:after="120" w:line="360" w:lineRule="auto"/>
        <w:jc w:val="both"/>
        <w:rPr>
          <w:rFonts w:ascii="Arial" w:hAnsi="Arial" w:cs="Arial"/>
          <w:b/>
          <w:sz w:val="24"/>
          <w:szCs w:val="24"/>
        </w:rPr>
      </w:pPr>
    </w:p>
    <w:p w14:paraId="5B65A249" w14:textId="77777777" w:rsidR="005F5F5D" w:rsidRPr="00905046" w:rsidRDefault="005F5F5D" w:rsidP="005F5F5D">
      <w:pPr>
        <w:pStyle w:val="ListParagraph"/>
        <w:tabs>
          <w:tab w:val="left" w:pos="4917"/>
        </w:tabs>
        <w:spacing w:before="120" w:after="120" w:line="360" w:lineRule="auto"/>
        <w:jc w:val="both"/>
        <w:rPr>
          <w:rFonts w:ascii="Arial" w:hAnsi="Arial" w:cs="Arial"/>
          <w:b/>
          <w:sz w:val="24"/>
          <w:szCs w:val="24"/>
        </w:rPr>
      </w:pPr>
    </w:p>
    <w:p w14:paraId="70421D4E" w14:textId="6B002045" w:rsidR="004F3075" w:rsidRDefault="004F3075"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____________________________</w:t>
      </w:r>
    </w:p>
    <w:p w14:paraId="316A0066" w14:textId="1B565C01" w:rsidR="009C6441" w:rsidRDefault="009C6441"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 xml:space="preserve">E van der </w:t>
      </w:r>
      <w:proofErr w:type="spellStart"/>
      <w:r>
        <w:rPr>
          <w:rFonts w:ascii="Arial" w:hAnsi="Arial" w:cs="Arial"/>
          <w:sz w:val="24"/>
          <w:szCs w:val="24"/>
        </w:rPr>
        <w:t>Sc</w:t>
      </w:r>
      <w:r w:rsidR="00C85FE2">
        <w:rPr>
          <w:rFonts w:ascii="Arial" w:hAnsi="Arial" w:cs="Arial"/>
          <w:sz w:val="24"/>
          <w:szCs w:val="24"/>
        </w:rPr>
        <w:t>hyff</w:t>
      </w:r>
      <w:proofErr w:type="spellEnd"/>
    </w:p>
    <w:p w14:paraId="6661EF95" w14:textId="5606AFFD" w:rsidR="009C6441" w:rsidRDefault="009C6441" w:rsidP="002F1742">
      <w:pPr>
        <w:tabs>
          <w:tab w:val="left" w:pos="4917"/>
        </w:tabs>
        <w:spacing w:before="120" w:after="120" w:line="240" w:lineRule="auto"/>
        <w:ind w:left="357"/>
        <w:jc w:val="right"/>
        <w:rPr>
          <w:rFonts w:ascii="Arial" w:hAnsi="Arial" w:cs="Arial"/>
          <w:sz w:val="24"/>
          <w:szCs w:val="24"/>
        </w:rPr>
      </w:pPr>
      <w:r>
        <w:rPr>
          <w:rFonts w:ascii="Arial" w:hAnsi="Arial" w:cs="Arial"/>
          <w:sz w:val="24"/>
          <w:szCs w:val="24"/>
        </w:rPr>
        <w:t>Judge of t</w:t>
      </w:r>
      <w:r w:rsidR="00B7783F">
        <w:rPr>
          <w:rFonts w:ascii="Arial" w:hAnsi="Arial" w:cs="Arial"/>
          <w:sz w:val="24"/>
          <w:szCs w:val="24"/>
        </w:rPr>
        <w:t>he High Court</w:t>
      </w:r>
    </w:p>
    <w:p w14:paraId="7C3020C9" w14:textId="77777777" w:rsidR="00A42BDA" w:rsidRDefault="00A42BDA" w:rsidP="003649CD">
      <w:pPr>
        <w:tabs>
          <w:tab w:val="left" w:pos="4917"/>
        </w:tabs>
        <w:spacing w:after="0" w:line="360" w:lineRule="auto"/>
        <w:ind w:left="357"/>
        <w:rPr>
          <w:rFonts w:ascii="Arial" w:hAnsi="Arial" w:cs="Arial"/>
          <w:sz w:val="24"/>
          <w:szCs w:val="24"/>
        </w:rPr>
      </w:pPr>
    </w:p>
    <w:p w14:paraId="33317977" w14:textId="50D0342B" w:rsidR="002B0D1E" w:rsidRDefault="002B0D1E" w:rsidP="002B0D1E">
      <w:pPr>
        <w:tabs>
          <w:tab w:val="left" w:pos="4917"/>
        </w:tabs>
        <w:spacing w:after="0" w:line="360" w:lineRule="auto"/>
        <w:ind w:left="357"/>
        <w:jc w:val="both"/>
        <w:rPr>
          <w:rFonts w:ascii="Arial" w:hAnsi="Arial" w:cs="Arial"/>
          <w:sz w:val="24"/>
          <w:szCs w:val="24"/>
        </w:rPr>
      </w:pPr>
      <w:r w:rsidRPr="00C71BA3">
        <w:rPr>
          <w:rFonts w:ascii="Arial" w:eastAsia="Arial Unicode MS" w:hAnsi="Arial" w:cs="Arial"/>
          <w:bCs/>
        </w:rPr>
        <w:t>Delivered:</w:t>
      </w:r>
      <w:r w:rsidR="00AD5A32">
        <w:rPr>
          <w:rFonts w:ascii="Arial" w:eastAsia="Arial Unicode MS" w:hAnsi="Arial" w:cs="Arial"/>
          <w:bCs/>
        </w:rPr>
        <w:t xml:space="preserve"> This judgement is handed down electronically by uploading it to the electronic file of this matter on </w:t>
      </w:r>
      <w:proofErr w:type="spellStart"/>
      <w:r w:rsidR="00AD5A32">
        <w:rPr>
          <w:rFonts w:ascii="Arial" w:eastAsia="Arial Unicode MS" w:hAnsi="Arial" w:cs="Arial"/>
          <w:bCs/>
        </w:rPr>
        <w:t>CaseLines</w:t>
      </w:r>
      <w:proofErr w:type="spellEnd"/>
      <w:r w:rsidR="00AD5A32">
        <w:rPr>
          <w:rFonts w:ascii="Arial" w:eastAsia="Arial Unicode MS" w:hAnsi="Arial" w:cs="Arial"/>
          <w:bCs/>
        </w:rPr>
        <w:t>. As a courtesy gesture, it will be emailed to the parties/their legal representatives</w:t>
      </w:r>
      <w:r w:rsidR="00BD696A">
        <w:rPr>
          <w:rFonts w:ascii="Arial" w:eastAsia="Arial Unicode MS" w:hAnsi="Arial" w:cs="Arial"/>
          <w:bCs/>
        </w:rPr>
        <w:t xml:space="preserve">. </w:t>
      </w:r>
    </w:p>
    <w:p w14:paraId="13B2B5F7" w14:textId="77777777" w:rsidR="00A42BDA" w:rsidRDefault="00A42BDA" w:rsidP="003649CD">
      <w:pPr>
        <w:tabs>
          <w:tab w:val="left" w:pos="4917"/>
        </w:tabs>
        <w:spacing w:after="0" w:line="360" w:lineRule="auto"/>
        <w:ind w:left="357"/>
        <w:rPr>
          <w:rFonts w:ascii="Arial" w:hAnsi="Arial" w:cs="Arial"/>
          <w:sz w:val="24"/>
          <w:szCs w:val="24"/>
        </w:rPr>
      </w:pPr>
    </w:p>
    <w:p w14:paraId="554CB456" w14:textId="0AC6968C" w:rsidR="00E20004" w:rsidRDefault="00E20004" w:rsidP="00CE3E3F">
      <w:pPr>
        <w:tabs>
          <w:tab w:val="left" w:pos="4917"/>
        </w:tabs>
        <w:spacing w:after="0" w:line="360" w:lineRule="auto"/>
        <w:ind w:left="357"/>
        <w:rPr>
          <w:rFonts w:ascii="Arial" w:hAnsi="Arial" w:cs="Arial"/>
          <w:sz w:val="24"/>
          <w:szCs w:val="24"/>
        </w:rPr>
      </w:pPr>
      <w:r>
        <w:rPr>
          <w:rFonts w:ascii="Arial" w:hAnsi="Arial" w:cs="Arial"/>
          <w:sz w:val="24"/>
          <w:szCs w:val="24"/>
        </w:rPr>
        <w:tab/>
      </w:r>
    </w:p>
    <w:p w14:paraId="05C1DE38" w14:textId="77777777" w:rsidR="00FA7C22" w:rsidRDefault="00B7783F"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F</w:t>
      </w:r>
      <w:r w:rsidR="00F9064E">
        <w:rPr>
          <w:rFonts w:ascii="Arial" w:hAnsi="Arial" w:cs="Arial"/>
          <w:sz w:val="24"/>
          <w:szCs w:val="24"/>
        </w:rPr>
        <w:t>or</w:t>
      </w:r>
      <w:r w:rsidR="00BA1728">
        <w:rPr>
          <w:rFonts w:ascii="Arial" w:hAnsi="Arial" w:cs="Arial"/>
          <w:sz w:val="24"/>
          <w:szCs w:val="24"/>
        </w:rPr>
        <w:t xml:space="preserve"> the</w:t>
      </w:r>
      <w:r w:rsidR="009A3DD5">
        <w:rPr>
          <w:rFonts w:ascii="Arial" w:hAnsi="Arial" w:cs="Arial"/>
          <w:sz w:val="24"/>
          <w:szCs w:val="24"/>
        </w:rPr>
        <w:t xml:space="preserve"> </w:t>
      </w:r>
      <w:r w:rsidR="00FA7C22">
        <w:rPr>
          <w:rFonts w:ascii="Arial" w:hAnsi="Arial" w:cs="Arial"/>
          <w:sz w:val="24"/>
          <w:szCs w:val="24"/>
        </w:rPr>
        <w:t>applicants in the application</w:t>
      </w:r>
    </w:p>
    <w:p w14:paraId="44D1AFCD" w14:textId="48F26C47" w:rsidR="00377FDC" w:rsidRDefault="00FA7C22"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For leave to appeal</w:t>
      </w:r>
      <w:r w:rsidR="002E4900">
        <w:rPr>
          <w:rFonts w:ascii="Arial" w:hAnsi="Arial" w:cs="Arial"/>
          <w:sz w:val="24"/>
          <w:szCs w:val="24"/>
        </w:rPr>
        <w:t>:</w:t>
      </w:r>
      <w:r w:rsidR="00EC4CFF">
        <w:rPr>
          <w:rFonts w:ascii="Arial" w:hAnsi="Arial" w:cs="Arial"/>
          <w:sz w:val="24"/>
          <w:szCs w:val="24"/>
        </w:rPr>
        <w:tab/>
      </w:r>
      <w:r w:rsidR="00E73CF8">
        <w:rPr>
          <w:rFonts w:ascii="Arial" w:hAnsi="Arial" w:cs="Arial"/>
          <w:sz w:val="24"/>
          <w:szCs w:val="24"/>
        </w:rPr>
        <w:tab/>
      </w:r>
      <w:r w:rsidR="00C74BD3">
        <w:rPr>
          <w:rFonts w:ascii="Arial" w:hAnsi="Arial" w:cs="Arial"/>
          <w:sz w:val="24"/>
          <w:szCs w:val="24"/>
        </w:rPr>
        <w:t xml:space="preserve">Adv. L. Morris SC </w:t>
      </w:r>
      <w:r w:rsidR="00EC4CFF">
        <w:rPr>
          <w:rFonts w:ascii="Arial" w:hAnsi="Arial" w:cs="Arial"/>
          <w:sz w:val="24"/>
          <w:szCs w:val="24"/>
        </w:rPr>
        <w:tab/>
      </w:r>
      <w:r w:rsidR="002E4900">
        <w:rPr>
          <w:rFonts w:ascii="Arial" w:hAnsi="Arial" w:cs="Arial"/>
          <w:sz w:val="24"/>
          <w:szCs w:val="24"/>
        </w:rPr>
        <w:tab/>
      </w:r>
    </w:p>
    <w:p w14:paraId="67876EBF" w14:textId="7F8A3ADE" w:rsidR="003649CD" w:rsidRDefault="00F03EE2" w:rsidP="00B36472">
      <w:pPr>
        <w:tabs>
          <w:tab w:val="left" w:pos="4917"/>
        </w:tabs>
        <w:spacing w:after="0" w:line="360" w:lineRule="auto"/>
        <w:ind w:left="4917" w:hanging="4557"/>
        <w:rPr>
          <w:rFonts w:ascii="Arial" w:hAnsi="Arial" w:cs="Arial"/>
          <w:sz w:val="24"/>
          <w:szCs w:val="24"/>
        </w:rPr>
      </w:pPr>
      <w:r>
        <w:rPr>
          <w:rFonts w:ascii="Arial" w:hAnsi="Arial" w:cs="Arial"/>
          <w:sz w:val="24"/>
          <w:szCs w:val="24"/>
        </w:rPr>
        <w:t>Instructed by:</w:t>
      </w:r>
      <w:r w:rsidR="00EC4CFF">
        <w:rPr>
          <w:rFonts w:ascii="Arial" w:hAnsi="Arial" w:cs="Arial"/>
          <w:sz w:val="24"/>
          <w:szCs w:val="24"/>
        </w:rPr>
        <w:tab/>
      </w:r>
      <w:r w:rsidR="00E73CF8">
        <w:rPr>
          <w:rFonts w:ascii="Arial" w:hAnsi="Arial" w:cs="Arial"/>
          <w:sz w:val="24"/>
          <w:szCs w:val="24"/>
        </w:rPr>
        <w:tab/>
        <w:t>Frese Gurovich Attorneys</w:t>
      </w:r>
    </w:p>
    <w:p w14:paraId="4F93192F" w14:textId="77777777" w:rsidR="00FA7C22" w:rsidRDefault="00FA7C22" w:rsidP="00FA7C22">
      <w:pPr>
        <w:tabs>
          <w:tab w:val="left" w:pos="4917"/>
        </w:tabs>
        <w:spacing w:after="0" w:line="360" w:lineRule="auto"/>
        <w:ind w:left="357"/>
        <w:rPr>
          <w:rFonts w:ascii="Arial" w:hAnsi="Arial" w:cs="Arial"/>
          <w:sz w:val="24"/>
          <w:szCs w:val="24"/>
        </w:rPr>
      </w:pPr>
      <w:r>
        <w:rPr>
          <w:rFonts w:ascii="Arial" w:hAnsi="Arial" w:cs="Arial"/>
          <w:sz w:val="24"/>
          <w:szCs w:val="24"/>
        </w:rPr>
        <w:t xml:space="preserve">For the respondents in the application </w:t>
      </w:r>
    </w:p>
    <w:p w14:paraId="593A10B1" w14:textId="77777777" w:rsidR="00FA7C22" w:rsidRDefault="00FA7C22" w:rsidP="00FA7C22">
      <w:pPr>
        <w:tabs>
          <w:tab w:val="left" w:pos="4917"/>
        </w:tabs>
        <w:spacing w:after="0" w:line="360" w:lineRule="auto"/>
        <w:ind w:left="357"/>
        <w:rPr>
          <w:rFonts w:ascii="Arial" w:hAnsi="Arial" w:cs="Arial"/>
          <w:sz w:val="24"/>
          <w:szCs w:val="24"/>
        </w:rPr>
      </w:pPr>
      <w:r>
        <w:rPr>
          <w:rFonts w:ascii="Arial" w:hAnsi="Arial" w:cs="Arial"/>
          <w:sz w:val="24"/>
          <w:szCs w:val="24"/>
        </w:rPr>
        <w:t>for leave to appeal:</w:t>
      </w:r>
      <w:r>
        <w:rPr>
          <w:rFonts w:ascii="Arial" w:hAnsi="Arial" w:cs="Arial"/>
          <w:sz w:val="24"/>
          <w:szCs w:val="24"/>
        </w:rPr>
        <w:tab/>
      </w:r>
      <w:r>
        <w:rPr>
          <w:rFonts w:ascii="Arial" w:hAnsi="Arial" w:cs="Arial"/>
          <w:sz w:val="24"/>
          <w:szCs w:val="24"/>
        </w:rPr>
        <w:tab/>
        <w:t>Adv. ARG Mundell SC</w:t>
      </w:r>
    </w:p>
    <w:p w14:paraId="750157D2" w14:textId="239F305E" w:rsidR="00FA7C22" w:rsidRDefault="00FA7C22" w:rsidP="00FA7C22">
      <w:pPr>
        <w:tabs>
          <w:tab w:val="left" w:pos="4917"/>
        </w:tabs>
        <w:spacing w:after="0" w:line="360" w:lineRule="auto"/>
        <w:ind w:left="4917" w:hanging="4557"/>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t>AC Schmidt Inc.</w:t>
      </w:r>
      <w:r>
        <w:rPr>
          <w:rFonts w:ascii="Arial" w:hAnsi="Arial" w:cs="Arial"/>
          <w:sz w:val="24"/>
          <w:szCs w:val="24"/>
        </w:rPr>
        <w:tab/>
      </w:r>
    </w:p>
    <w:p w14:paraId="60737477" w14:textId="03F751FD" w:rsidR="004F3075" w:rsidRDefault="00C46D9C" w:rsidP="003649CD">
      <w:pPr>
        <w:tabs>
          <w:tab w:val="left" w:pos="4917"/>
        </w:tabs>
        <w:spacing w:after="0" w:line="360" w:lineRule="auto"/>
        <w:ind w:left="360"/>
        <w:rPr>
          <w:rFonts w:ascii="Arial" w:hAnsi="Arial" w:cs="Arial"/>
          <w:sz w:val="24"/>
          <w:szCs w:val="24"/>
        </w:rPr>
      </w:pPr>
      <w:r>
        <w:rPr>
          <w:rFonts w:ascii="Arial" w:hAnsi="Arial" w:cs="Arial"/>
          <w:sz w:val="24"/>
          <w:szCs w:val="24"/>
        </w:rPr>
        <w:t>D</w:t>
      </w:r>
      <w:r w:rsidR="002F1742">
        <w:rPr>
          <w:rFonts w:ascii="Arial" w:hAnsi="Arial" w:cs="Arial"/>
          <w:sz w:val="24"/>
          <w:szCs w:val="24"/>
        </w:rPr>
        <w:t>ate of the hearing:</w:t>
      </w:r>
      <w:r w:rsidR="00E73CF8">
        <w:rPr>
          <w:rFonts w:ascii="Arial" w:hAnsi="Arial" w:cs="Arial"/>
          <w:sz w:val="24"/>
          <w:szCs w:val="24"/>
        </w:rPr>
        <w:tab/>
      </w:r>
      <w:r w:rsidR="00E73CF8">
        <w:rPr>
          <w:rFonts w:ascii="Arial" w:hAnsi="Arial" w:cs="Arial"/>
          <w:sz w:val="24"/>
          <w:szCs w:val="24"/>
        </w:rPr>
        <w:tab/>
      </w:r>
      <w:r w:rsidR="00FA7C22">
        <w:rPr>
          <w:rFonts w:ascii="Arial" w:hAnsi="Arial" w:cs="Arial"/>
          <w:sz w:val="24"/>
          <w:szCs w:val="24"/>
        </w:rPr>
        <w:t>20 May</w:t>
      </w:r>
      <w:r w:rsidR="00E73CF8">
        <w:rPr>
          <w:rFonts w:ascii="Arial" w:hAnsi="Arial" w:cs="Arial"/>
          <w:sz w:val="24"/>
          <w:szCs w:val="24"/>
        </w:rPr>
        <w:t xml:space="preserve"> 2024</w:t>
      </w:r>
      <w:r w:rsidR="00CE3E3F">
        <w:rPr>
          <w:rFonts w:ascii="Arial" w:hAnsi="Arial" w:cs="Arial"/>
          <w:sz w:val="24"/>
          <w:szCs w:val="24"/>
        </w:rPr>
        <w:tab/>
      </w:r>
      <w:r w:rsidR="00CF7942">
        <w:rPr>
          <w:rFonts w:ascii="Arial" w:hAnsi="Arial" w:cs="Arial"/>
          <w:sz w:val="24"/>
          <w:szCs w:val="24"/>
        </w:rPr>
        <w:tab/>
      </w:r>
      <w:r w:rsidR="00CF7942">
        <w:rPr>
          <w:rFonts w:ascii="Arial" w:hAnsi="Arial" w:cs="Arial"/>
          <w:sz w:val="24"/>
          <w:szCs w:val="24"/>
        </w:rPr>
        <w:tab/>
      </w:r>
      <w:r w:rsidR="002F1742">
        <w:rPr>
          <w:rFonts w:ascii="Arial" w:hAnsi="Arial" w:cs="Arial"/>
          <w:sz w:val="24"/>
          <w:szCs w:val="24"/>
        </w:rPr>
        <w:tab/>
      </w:r>
    </w:p>
    <w:p w14:paraId="7AD85C85" w14:textId="5F40A907" w:rsidR="003649CD" w:rsidRDefault="00EA61D2" w:rsidP="003649CD">
      <w:pPr>
        <w:tabs>
          <w:tab w:val="left" w:pos="4917"/>
        </w:tabs>
        <w:spacing w:after="0" w:line="360" w:lineRule="auto"/>
        <w:ind w:left="360"/>
        <w:rPr>
          <w:rFonts w:ascii="Arial" w:hAnsi="Arial" w:cs="Arial"/>
          <w:sz w:val="24"/>
          <w:szCs w:val="24"/>
        </w:rPr>
      </w:pPr>
      <w:r>
        <w:rPr>
          <w:rFonts w:ascii="Arial" w:hAnsi="Arial" w:cs="Arial"/>
          <w:sz w:val="24"/>
          <w:szCs w:val="24"/>
        </w:rPr>
        <w:t>Da</w:t>
      </w:r>
      <w:r w:rsidR="004F3075">
        <w:rPr>
          <w:rFonts w:ascii="Arial" w:hAnsi="Arial" w:cs="Arial"/>
          <w:sz w:val="24"/>
          <w:szCs w:val="24"/>
        </w:rPr>
        <w:t>te of judgment:</w:t>
      </w:r>
      <w:r w:rsidR="00BE029D">
        <w:rPr>
          <w:rFonts w:ascii="Arial" w:hAnsi="Arial" w:cs="Arial"/>
          <w:sz w:val="24"/>
          <w:szCs w:val="24"/>
        </w:rPr>
        <w:tab/>
      </w:r>
      <w:r w:rsidR="00E73CF8">
        <w:rPr>
          <w:rFonts w:ascii="Arial" w:hAnsi="Arial" w:cs="Arial"/>
          <w:sz w:val="24"/>
          <w:szCs w:val="24"/>
        </w:rPr>
        <w:tab/>
        <w:t>2</w:t>
      </w:r>
      <w:r w:rsidR="00F74527">
        <w:rPr>
          <w:rFonts w:ascii="Arial" w:hAnsi="Arial" w:cs="Arial"/>
          <w:sz w:val="24"/>
          <w:szCs w:val="24"/>
        </w:rPr>
        <w:t>7</w:t>
      </w:r>
      <w:r w:rsidR="00E73CF8">
        <w:rPr>
          <w:rFonts w:ascii="Arial" w:hAnsi="Arial" w:cs="Arial"/>
          <w:sz w:val="24"/>
          <w:szCs w:val="24"/>
        </w:rPr>
        <w:t xml:space="preserve"> May 2024</w:t>
      </w:r>
    </w:p>
    <w:p w14:paraId="4A34187D" w14:textId="77777777" w:rsidR="003649CD" w:rsidRDefault="003649CD" w:rsidP="00EC0FC6">
      <w:pPr>
        <w:tabs>
          <w:tab w:val="left" w:pos="4917"/>
        </w:tabs>
        <w:spacing w:before="120" w:after="120" w:line="360" w:lineRule="auto"/>
        <w:rPr>
          <w:rFonts w:ascii="Arial" w:hAnsi="Arial" w:cs="Arial"/>
          <w:sz w:val="24"/>
          <w:szCs w:val="24"/>
        </w:rPr>
      </w:pPr>
    </w:p>
    <w:sectPr w:rsidR="003649CD"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9377B2" w14:textId="77777777" w:rsidR="00FD2483" w:rsidRDefault="00FD2483">
      <w:pPr>
        <w:spacing w:after="0" w:line="240" w:lineRule="auto"/>
      </w:pPr>
      <w:r>
        <w:separator/>
      </w:r>
    </w:p>
  </w:endnote>
  <w:endnote w:type="continuationSeparator" w:id="0">
    <w:p w14:paraId="1EA0AE62" w14:textId="77777777" w:rsidR="00FD2483" w:rsidRDefault="00FD2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5403757"/>
      <w:docPartObj>
        <w:docPartGallery w:val="Page Numbers (Bottom of Page)"/>
        <w:docPartUnique/>
      </w:docPartObj>
    </w:sdtPr>
    <w:sdtEndPr>
      <w:rPr>
        <w:noProof/>
      </w:rPr>
    </w:sdtEndPr>
    <w:sdtContent>
      <w:p w14:paraId="09B7314C" w14:textId="34F5CF27" w:rsidR="00494B3B" w:rsidRDefault="00494B3B">
        <w:pPr>
          <w:pStyle w:val="Footer"/>
          <w:jc w:val="center"/>
        </w:pPr>
        <w:r>
          <w:fldChar w:fldCharType="begin"/>
        </w:r>
        <w:r>
          <w:instrText xml:space="preserve"> PAGE   \* MERGEFORMAT </w:instrText>
        </w:r>
        <w:r>
          <w:fldChar w:fldCharType="separate"/>
        </w:r>
        <w:r w:rsidR="00C74BD3">
          <w:rPr>
            <w:noProof/>
          </w:rPr>
          <w:t>7</w:t>
        </w:r>
        <w:r>
          <w:rPr>
            <w:noProof/>
          </w:rPr>
          <w:fldChar w:fldCharType="end"/>
        </w:r>
      </w:p>
    </w:sdtContent>
  </w:sdt>
  <w:p w14:paraId="53EAF7CA" w14:textId="77777777" w:rsidR="00494B3B" w:rsidRDefault="00494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3A6451" w14:textId="77777777" w:rsidR="00FD2483" w:rsidRDefault="00FD2483">
      <w:pPr>
        <w:spacing w:after="0" w:line="240" w:lineRule="auto"/>
      </w:pPr>
      <w:r>
        <w:separator/>
      </w:r>
    </w:p>
  </w:footnote>
  <w:footnote w:type="continuationSeparator" w:id="0">
    <w:p w14:paraId="602558AB" w14:textId="77777777" w:rsidR="00FD2483" w:rsidRDefault="00FD2483">
      <w:pPr>
        <w:spacing w:after="0" w:line="240" w:lineRule="auto"/>
      </w:pPr>
      <w:r>
        <w:continuationSeparator/>
      </w:r>
    </w:p>
  </w:footnote>
  <w:footnote w:id="1">
    <w:p w14:paraId="6C36D262" w14:textId="0D464260" w:rsidR="002D69EE" w:rsidRPr="002D69EE" w:rsidRDefault="002D69EE">
      <w:pPr>
        <w:pStyle w:val="FootnoteText"/>
        <w:rPr>
          <w:lang w:val="en-GB"/>
        </w:rPr>
      </w:pPr>
      <w:r>
        <w:rPr>
          <w:rStyle w:val="FootnoteReference"/>
        </w:rPr>
        <w:footnoteRef/>
      </w:r>
      <w:r>
        <w:t xml:space="preserve"> </w:t>
      </w:r>
      <w:r>
        <w:rPr>
          <w:lang w:val="en-GB"/>
        </w:rPr>
        <w:t>(43825/2012) [2013] ZAGPJHC 40 (13 March 2013).</w:t>
      </w:r>
    </w:p>
  </w:footnote>
  <w:footnote w:id="2">
    <w:p w14:paraId="4497645E" w14:textId="695654CD" w:rsidR="002D69EE" w:rsidRPr="002D69EE" w:rsidRDefault="002D69EE">
      <w:pPr>
        <w:pStyle w:val="FootnoteText"/>
        <w:rPr>
          <w:lang w:val="en-GB"/>
        </w:rPr>
      </w:pPr>
      <w:r>
        <w:rPr>
          <w:rStyle w:val="FootnoteReference"/>
        </w:rPr>
        <w:footnoteRef/>
      </w:r>
      <w:r>
        <w:t xml:space="preserve"> </w:t>
      </w:r>
      <w:r>
        <w:rPr>
          <w:lang w:val="en-GB"/>
        </w:rPr>
        <w:t>2022 (2) SA 554 (GJ).</w:t>
      </w:r>
    </w:p>
  </w:footnote>
  <w:footnote w:id="3">
    <w:p w14:paraId="23CDA66F" w14:textId="17A840E4" w:rsidR="00016818" w:rsidRPr="00016818" w:rsidRDefault="00016818">
      <w:pPr>
        <w:pStyle w:val="FootnoteText"/>
        <w:rPr>
          <w:lang w:val="en-GB"/>
        </w:rPr>
      </w:pPr>
      <w:r>
        <w:rPr>
          <w:rStyle w:val="FootnoteReference"/>
        </w:rPr>
        <w:footnoteRef/>
      </w:r>
      <w:r>
        <w:t xml:space="preserve"> </w:t>
      </w:r>
      <w:r>
        <w:rPr>
          <w:lang w:val="en-GB"/>
        </w:rPr>
        <w:t>Paragraph 15.9.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1908836"/>
      <w:docPartObj>
        <w:docPartGallery w:val="Page Numbers (Top of Page)"/>
        <w:docPartUnique/>
      </w:docPartObj>
    </w:sdtPr>
    <w:sdtEndPr>
      <w:rPr>
        <w:noProof/>
      </w:rPr>
    </w:sdtEndPr>
    <w:sdtContent>
      <w:p w14:paraId="3E0A3197" w14:textId="2AF961CF" w:rsidR="00494B3B" w:rsidRDefault="00494B3B">
        <w:pPr>
          <w:pStyle w:val="Header"/>
          <w:jc w:val="center"/>
        </w:pPr>
        <w:r>
          <w:fldChar w:fldCharType="begin"/>
        </w:r>
        <w:r>
          <w:instrText xml:space="preserve"> PAGE   \* MERGEFORMAT </w:instrText>
        </w:r>
        <w:r>
          <w:fldChar w:fldCharType="separate"/>
        </w:r>
        <w:r w:rsidR="00C74BD3">
          <w:rPr>
            <w:noProof/>
          </w:rPr>
          <w:t>7</w:t>
        </w:r>
        <w:r>
          <w:rPr>
            <w:noProof/>
          </w:rPr>
          <w:fldChar w:fldCharType="end"/>
        </w:r>
      </w:p>
    </w:sdtContent>
  </w:sdt>
  <w:p w14:paraId="281D55A2" w14:textId="77777777" w:rsidR="00494B3B" w:rsidRDefault="00494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 w15:restartNumberingAfterBreak="0">
    <w:nsid w:val="52456390"/>
    <w:multiLevelType w:val="hybridMultilevel"/>
    <w:tmpl w:val="EB1C3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B21DB0"/>
    <w:multiLevelType w:val="hybridMultilevel"/>
    <w:tmpl w:val="29C497D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6598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8605183">
    <w:abstractNumId w:val="2"/>
  </w:num>
  <w:num w:numId="3" w16cid:durableId="23227640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tTSzNDC3NDQ2MjVS0lEKTi0uzszPAykwM6sFADV9fyItAAAA"/>
  </w:docVars>
  <w:rsids>
    <w:rsidRoot w:val="00716377"/>
    <w:rsid w:val="0000007B"/>
    <w:rsid w:val="00000977"/>
    <w:rsid w:val="0000112A"/>
    <w:rsid w:val="0000244E"/>
    <w:rsid w:val="0000273A"/>
    <w:rsid w:val="00004997"/>
    <w:rsid w:val="00004F7C"/>
    <w:rsid w:val="000055D3"/>
    <w:rsid w:val="0000567D"/>
    <w:rsid w:val="00005C66"/>
    <w:rsid w:val="00005F8E"/>
    <w:rsid w:val="00007ADD"/>
    <w:rsid w:val="00010A98"/>
    <w:rsid w:val="00010FDE"/>
    <w:rsid w:val="0001114D"/>
    <w:rsid w:val="00012309"/>
    <w:rsid w:val="00015828"/>
    <w:rsid w:val="00016818"/>
    <w:rsid w:val="0001711F"/>
    <w:rsid w:val="000171DB"/>
    <w:rsid w:val="000176C9"/>
    <w:rsid w:val="000203E2"/>
    <w:rsid w:val="00021ECC"/>
    <w:rsid w:val="00022328"/>
    <w:rsid w:val="000230BD"/>
    <w:rsid w:val="00023275"/>
    <w:rsid w:val="00023CAC"/>
    <w:rsid w:val="0002404E"/>
    <w:rsid w:val="00024E0F"/>
    <w:rsid w:val="00025126"/>
    <w:rsid w:val="000257A9"/>
    <w:rsid w:val="000274E7"/>
    <w:rsid w:val="000309A0"/>
    <w:rsid w:val="00031143"/>
    <w:rsid w:val="000317A3"/>
    <w:rsid w:val="00032C78"/>
    <w:rsid w:val="00032FC2"/>
    <w:rsid w:val="00034E27"/>
    <w:rsid w:val="00035BF5"/>
    <w:rsid w:val="000367C1"/>
    <w:rsid w:val="00036DF7"/>
    <w:rsid w:val="0003768C"/>
    <w:rsid w:val="00037CA8"/>
    <w:rsid w:val="000406C2"/>
    <w:rsid w:val="00041763"/>
    <w:rsid w:val="00041D2B"/>
    <w:rsid w:val="000422BC"/>
    <w:rsid w:val="00042370"/>
    <w:rsid w:val="000439E3"/>
    <w:rsid w:val="00046AC5"/>
    <w:rsid w:val="00051C95"/>
    <w:rsid w:val="00052C95"/>
    <w:rsid w:val="00055BFD"/>
    <w:rsid w:val="00060196"/>
    <w:rsid w:val="00060B7B"/>
    <w:rsid w:val="00061538"/>
    <w:rsid w:val="00062130"/>
    <w:rsid w:val="00062922"/>
    <w:rsid w:val="00064763"/>
    <w:rsid w:val="000649D6"/>
    <w:rsid w:val="00065E8F"/>
    <w:rsid w:val="000664E5"/>
    <w:rsid w:val="000678F2"/>
    <w:rsid w:val="00070056"/>
    <w:rsid w:val="00070EB1"/>
    <w:rsid w:val="0007249E"/>
    <w:rsid w:val="00072699"/>
    <w:rsid w:val="0007288F"/>
    <w:rsid w:val="00072C0C"/>
    <w:rsid w:val="00072D8C"/>
    <w:rsid w:val="0007341A"/>
    <w:rsid w:val="000734D0"/>
    <w:rsid w:val="00073D36"/>
    <w:rsid w:val="00074073"/>
    <w:rsid w:val="00074DF7"/>
    <w:rsid w:val="00075F85"/>
    <w:rsid w:val="000760AA"/>
    <w:rsid w:val="000769B8"/>
    <w:rsid w:val="00076D45"/>
    <w:rsid w:val="00076E83"/>
    <w:rsid w:val="00080965"/>
    <w:rsid w:val="0008099B"/>
    <w:rsid w:val="000809D6"/>
    <w:rsid w:val="0008149E"/>
    <w:rsid w:val="00084058"/>
    <w:rsid w:val="00085CA1"/>
    <w:rsid w:val="00087A9C"/>
    <w:rsid w:val="00090049"/>
    <w:rsid w:val="00090328"/>
    <w:rsid w:val="0009046E"/>
    <w:rsid w:val="00091185"/>
    <w:rsid w:val="00091A89"/>
    <w:rsid w:val="000920EE"/>
    <w:rsid w:val="00092153"/>
    <w:rsid w:val="0009232A"/>
    <w:rsid w:val="00092423"/>
    <w:rsid w:val="000935DC"/>
    <w:rsid w:val="00094B43"/>
    <w:rsid w:val="00096DAE"/>
    <w:rsid w:val="0009779B"/>
    <w:rsid w:val="000A0887"/>
    <w:rsid w:val="000A0E23"/>
    <w:rsid w:val="000A0FE8"/>
    <w:rsid w:val="000A3C9A"/>
    <w:rsid w:val="000A3E11"/>
    <w:rsid w:val="000A4062"/>
    <w:rsid w:val="000A518B"/>
    <w:rsid w:val="000A5A2F"/>
    <w:rsid w:val="000A6421"/>
    <w:rsid w:val="000A7776"/>
    <w:rsid w:val="000B1AFB"/>
    <w:rsid w:val="000B2E75"/>
    <w:rsid w:val="000B4025"/>
    <w:rsid w:val="000B5A68"/>
    <w:rsid w:val="000B6169"/>
    <w:rsid w:val="000B6AD7"/>
    <w:rsid w:val="000B6F80"/>
    <w:rsid w:val="000C02F7"/>
    <w:rsid w:val="000C085E"/>
    <w:rsid w:val="000C0C3C"/>
    <w:rsid w:val="000C1968"/>
    <w:rsid w:val="000C2246"/>
    <w:rsid w:val="000C23A9"/>
    <w:rsid w:val="000C310D"/>
    <w:rsid w:val="000C36B5"/>
    <w:rsid w:val="000C4CCB"/>
    <w:rsid w:val="000C4DD8"/>
    <w:rsid w:val="000C4FFC"/>
    <w:rsid w:val="000C523F"/>
    <w:rsid w:val="000C5861"/>
    <w:rsid w:val="000C5993"/>
    <w:rsid w:val="000C6A50"/>
    <w:rsid w:val="000C6AC9"/>
    <w:rsid w:val="000C6ADC"/>
    <w:rsid w:val="000C7ED3"/>
    <w:rsid w:val="000D205D"/>
    <w:rsid w:val="000D5CB8"/>
    <w:rsid w:val="000D6CA0"/>
    <w:rsid w:val="000D7582"/>
    <w:rsid w:val="000D7AAC"/>
    <w:rsid w:val="000D7FA9"/>
    <w:rsid w:val="000E009C"/>
    <w:rsid w:val="000E13AC"/>
    <w:rsid w:val="000E15F4"/>
    <w:rsid w:val="000E165F"/>
    <w:rsid w:val="000E1ED4"/>
    <w:rsid w:val="000E2182"/>
    <w:rsid w:val="000E2944"/>
    <w:rsid w:val="000E4428"/>
    <w:rsid w:val="000E4DD3"/>
    <w:rsid w:val="000E4E88"/>
    <w:rsid w:val="000E5467"/>
    <w:rsid w:val="000E599D"/>
    <w:rsid w:val="000E6161"/>
    <w:rsid w:val="000E62AF"/>
    <w:rsid w:val="000E7A00"/>
    <w:rsid w:val="000F209F"/>
    <w:rsid w:val="000F382D"/>
    <w:rsid w:val="000F40EC"/>
    <w:rsid w:val="000F4953"/>
    <w:rsid w:val="000F6898"/>
    <w:rsid w:val="000F6F37"/>
    <w:rsid w:val="000F7E3B"/>
    <w:rsid w:val="00101200"/>
    <w:rsid w:val="00102BAC"/>
    <w:rsid w:val="00103781"/>
    <w:rsid w:val="00103998"/>
    <w:rsid w:val="0010514A"/>
    <w:rsid w:val="001051BF"/>
    <w:rsid w:val="0010564D"/>
    <w:rsid w:val="00105D99"/>
    <w:rsid w:val="001062B3"/>
    <w:rsid w:val="00106334"/>
    <w:rsid w:val="001069B2"/>
    <w:rsid w:val="00111644"/>
    <w:rsid w:val="00113617"/>
    <w:rsid w:val="00113E28"/>
    <w:rsid w:val="00113E97"/>
    <w:rsid w:val="001167B4"/>
    <w:rsid w:val="001176BA"/>
    <w:rsid w:val="00117DDB"/>
    <w:rsid w:val="0012171D"/>
    <w:rsid w:val="00122D3B"/>
    <w:rsid w:val="00123AF6"/>
    <w:rsid w:val="00124C87"/>
    <w:rsid w:val="0012537E"/>
    <w:rsid w:val="00125917"/>
    <w:rsid w:val="00125A23"/>
    <w:rsid w:val="00125E7E"/>
    <w:rsid w:val="00126105"/>
    <w:rsid w:val="00126196"/>
    <w:rsid w:val="0012642B"/>
    <w:rsid w:val="001277ED"/>
    <w:rsid w:val="00127F08"/>
    <w:rsid w:val="00127F3D"/>
    <w:rsid w:val="001301FE"/>
    <w:rsid w:val="001310C7"/>
    <w:rsid w:val="0013431E"/>
    <w:rsid w:val="00134554"/>
    <w:rsid w:val="00134ABA"/>
    <w:rsid w:val="00135882"/>
    <w:rsid w:val="00135DE6"/>
    <w:rsid w:val="00136128"/>
    <w:rsid w:val="001363C9"/>
    <w:rsid w:val="00137D9B"/>
    <w:rsid w:val="00140F30"/>
    <w:rsid w:val="00141DD9"/>
    <w:rsid w:val="00142430"/>
    <w:rsid w:val="0014280A"/>
    <w:rsid w:val="00142EA6"/>
    <w:rsid w:val="001434C3"/>
    <w:rsid w:val="001441F1"/>
    <w:rsid w:val="00146286"/>
    <w:rsid w:val="001470B9"/>
    <w:rsid w:val="0014739E"/>
    <w:rsid w:val="00150405"/>
    <w:rsid w:val="00150974"/>
    <w:rsid w:val="00151DEB"/>
    <w:rsid w:val="001521AC"/>
    <w:rsid w:val="001525ED"/>
    <w:rsid w:val="0015280B"/>
    <w:rsid w:val="00153851"/>
    <w:rsid w:val="00153ED5"/>
    <w:rsid w:val="0015408F"/>
    <w:rsid w:val="00154895"/>
    <w:rsid w:val="00155217"/>
    <w:rsid w:val="001564DC"/>
    <w:rsid w:val="001564E3"/>
    <w:rsid w:val="0015765D"/>
    <w:rsid w:val="00157C7A"/>
    <w:rsid w:val="00157E11"/>
    <w:rsid w:val="0016057B"/>
    <w:rsid w:val="0016180C"/>
    <w:rsid w:val="00162779"/>
    <w:rsid w:val="00162C52"/>
    <w:rsid w:val="00162C6B"/>
    <w:rsid w:val="00164075"/>
    <w:rsid w:val="00164B19"/>
    <w:rsid w:val="001664B3"/>
    <w:rsid w:val="00166CC5"/>
    <w:rsid w:val="00167521"/>
    <w:rsid w:val="001676CD"/>
    <w:rsid w:val="001678C5"/>
    <w:rsid w:val="001679BD"/>
    <w:rsid w:val="00170AD1"/>
    <w:rsid w:val="00170C19"/>
    <w:rsid w:val="00170FC2"/>
    <w:rsid w:val="0017167F"/>
    <w:rsid w:val="00172B6E"/>
    <w:rsid w:val="00172E1D"/>
    <w:rsid w:val="00173785"/>
    <w:rsid w:val="00173B1C"/>
    <w:rsid w:val="0017406D"/>
    <w:rsid w:val="00175560"/>
    <w:rsid w:val="00175CF6"/>
    <w:rsid w:val="00176875"/>
    <w:rsid w:val="00176E94"/>
    <w:rsid w:val="00177800"/>
    <w:rsid w:val="00180745"/>
    <w:rsid w:val="00180852"/>
    <w:rsid w:val="00180B91"/>
    <w:rsid w:val="00181603"/>
    <w:rsid w:val="00182850"/>
    <w:rsid w:val="00182894"/>
    <w:rsid w:val="00182A8B"/>
    <w:rsid w:val="00182C88"/>
    <w:rsid w:val="0018381F"/>
    <w:rsid w:val="00183C7D"/>
    <w:rsid w:val="0018606E"/>
    <w:rsid w:val="0018677F"/>
    <w:rsid w:val="00186C60"/>
    <w:rsid w:val="00187295"/>
    <w:rsid w:val="00187D7E"/>
    <w:rsid w:val="0019113E"/>
    <w:rsid w:val="00191FEC"/>
    <w:rsid w:val="001933F8"/>
    <w:rsid w:val="00193443"/>
    <w:rsid w:val="001A090F"/>
    <w:rsid w:val="001A1AF2"/>
    <w:rsid w:val="001A1D90"/>
    <w:rsid w:val="001A256F"/>
    <w:rsid w:val="001A31CC"/>
    <w:rsid w:val="001A378D"/>
    <w:rsid w:val="001A4896"/>
    <w:rsid w:val="001A49A8"/>
    <w:rsid w:val="001A4BA7"/>
    <w:rsid w:val="001A4BCE"/>
    <w:rsid w:val="001A7400"/>
    <w:rsid w:val="001B0BDA"/>
    <w:rsid w:val="001B0C8D"/>
    <w:rsid w:val="001B1693"/>
    <w:rsid w:val="001B2183"/>
    <w:rsid w:val="001B27DE"/>
    <w:rsid w:val="001B31E0"/>
    <w:rsid w:val="001B5973"/>
    <w:rsid w:val="001B5C62"/>
    <w:rsid w:val="001B7AEF"/>
    <w:rsid w:val="001B7DDE"/>
    <w:rsid w:val="001C15CC"/>
    <w:rsid w:val="001C1F00"/>
    <w:rsid w:val="001C1F91"/>
    <w:rsid w:val="001C2169"/>
    <w:rsid w:val="001C2A54"/>
    <w:rsid w:val="001C38EE"/>
    <w:rsid w:val="001C46D3"/>
    <w:rsid w:val="001C487B"/>
    <w:rsid w:val="001C6102"/>
    <w:rsid w:val="001C7831"/>
    <w:rsid w:val="001C79B2"/>
    <w:rsid w:val="001C7D68"/>
    <w:rsid w:val="001D0288"/>
    <w:rsid w:val="001D06F6"/>
    <w:rsid w:val="001D115E"/>
    <w:rsid w:val="001D2632"/>
    <w:rsid w:val="001D6772"/>
    <w:rsid w:val="001D7577"/>
    <w:rsid w:val="001D779C"/>
    <w:rsid w:val="001E1B80"/>
    <w:rsid w:val="001E2B6C"/>
    <w:rsid w:val="001E39CE"/>
    <w:rsid w:val="001E4659"/>
    <w:rsid w:val="001E4C5C"/>
    <w:rsid w:val="001E571B"/>
    <w:rsid w:val="001E59B4"/>
    <w:rsid w:val="001E6423"/>
    <w:rsid w:val="001F1C20"/>
    <w:rsid w:val="001F2AA1"/>
    <w:rsid w:val="001F31B4"/>
    <w:rsid w:val="001F3AF1"/>
    <w:rsid w:val="001F4BD9"/>
    <w:rsid w:val="001F6A6D"/>
    <w:rsid w:val="001F7084"/>
    <w:rsid w:val="002010BD"/>
    <w:rsid w:val="00201ABE"/>
    <w:rsid w:val="002026A5"/>
    <w:rsid w:val="002033C4"/>
    <w:rsid w:val="00203E30"/>
    <w:rsid w:val="0020431B"/>
    <w:rsid w:val="002049D9"/>
    <w:rsid w:val="00205606"/>
    <w:rsid w:val="0020576B"/>
    <w:rsid w:val="00205BAF"/>
    <w:rsid w:val="00205E0B"/>
    <w:rsid w:val="00206991"/>
    <w:rsid w:val="00207ACE"/>
    <w:rsid w:val="00207C77"/>
    <w:rsid w:val="00207E8E"/>
    <w:rsid w:val="0021023C"/>
    <w:rsid w:val="00211178"/>
    <w:rsid w:val="0021162E"/>
    <w:rsid w:val="00211892"/>
    <w:rsid w:val="00212639"/>
    <w:rsid w:val="00212B1A"/>
    <w:rsid w:val="00212B3B"/>
    <w:rsid w:val="00212B41"/>
    <w:rsid w:val="00213C6C"/>
    <w:rsid w:val="00213E73"/>
    <w:rsid w:val="002143D4"/>
    <w:rsid w:val="00215ACE"/>
    <w:rsid w:val="00216802"/>
    <w:rsid w:val="0021722F"/>
    <w:rsid w:val="002216B5"/>
    <w:rsid w:val="0022184C"/>
    <w:rsid w:val="0022189E"/>
    <w:rsid w:val="00221B02"/>
    <w:rsid w:val="00221F9C"/>
    <w:rsid w:val="00223864"/>
    <w:rsid w:val="00223DCA"/>
    <w:rsid w:val="00225180"/>
    <w:rsid w:val="0022692F"/>
    <w:rsid w:val="00226A54"/>
    <w:rsid w:val="00227A67"/>
    <w:rsid w:val="00227A76"/>
    <w:rsid w:val="00230074"/>
    <w:rsid w:val="00232C6A"/>
    <w:rsid w:val="002330E1"/>
    <w:rsid w:val="0023401D"/>
    <w:rsid w:val="002341F3"/>
    <w:rsid w:val="002349B9"/>
    <w:rsid w:val="00234C05"/>
    <w:rsid w:val="00234D25"/>
    <w:rsid w:val="00236A17"/>
    <w:rsid w:val="0023702B"/>
    <w:rsid w:val="00237E63"/>
    <w:rsid w:val="00243553"/>
    <w:rsid w:val="00243BCF"/>
    <w:rsid w:val="00243C9C"/>
    <w:rsid w:val="0024604F"/>
    <w:rsid w:val="002464C8"/>
    <w:rsid w:val="0024760D"/>
    <w:rsid w:val="002478CE"/>
    <w:rsid w:val="002503AB"/>
    <w:rsid w:val="0025195C"/>
    <w:rsid w:val="00251E93"/>
    <w:rsid w:val="00252206"/>
    <w:rsid w:val="002546BE"/>
    <w:rsid w:val="00254995"/>
    <w:rsid w:val="0025519C"/>
    <w:rsid w:val="00256AB0"/>
    <w:rsid w:val="00256C8F"/>
    <w:rsid w:val="0025719A"/>
    <w:rsid w:val="00260466"/>
    <w:rsid w:val="00260E95"/>
    <w:rsid w:val="002610C4"/>
    <w:rsid w:val="00262487"/>
    <w:rsid w:val="00262781"/>
    <w:rsid w:val="002631E0"/>
    <w:rsid w:val="0026393E"/>
    <w:rsid w:val="00264144"/>
    <w:rsid w:val="002658B7"/>
    <w:rsid w:val="0026622E"/>
    <w:rsid w:val="0026627B"/>
    <w:rsid w:val="0026654A"/>
    <w:rsid w:val="002667E1"/>
    <w:rsid w:val="00266953"/>
    <w:rsid w:val="00267BFE"/>
    <w:rsid w:val="00270060"/>
    <w:rsid w:val="0027047E"/>
    <w:rsid w:val="00270532"/>
    <w:rsid w:val="002709BF"/>
    <w:rsid w:val="00272086"/>
    <w:rsid w:val="00272DA7"/>
    <w:rsid w:val="00273774"/>
    <w:rsid w:val="00273C53"/>
    <w:rsid w:val="0027529F"/>
    <w:rsid w:val="002760C7"/>
    <w:rsid w:val="00276EF5"/>
    <w:rsid w:val="00280AF4"/>
    <w:rsid w:val="00280CBB"/>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8708C"/>
    <w:rsid w:val="00290703"/>
    <w:rsid w:val="00290AF3"/>
    <w:rsid w:val="002910C2"/>
    <w:rsid w:val="0029337C"/>
    <w:rsid w:val="002966CE"/>
    <w:rsid w:val="00297A1B"/>
    <w:rsid w:val="00297A86"/>
    <w:rsid w:val="002A0531"/>
    <w:rsid w:val="002A2019"/>
    <w:rsid w:val="002A245F"/>
    <w:rsid w:val="002A2F72"/>
    <w:rsid w:val="002A312D"/>
    <w:rsid w:val="002A380F"/>
    <w:rsid w:val="002A382D"/>
    <w:rsid w:val="002A3CFB"/>
    <w:rsid w:val="002A4417"/>
    <w:rsid w:val="002A47B4"/>
    <w:rsid w:val="002A51A4"/>
    <w:rsid w:val="002A6D64"/>
    <w:rsid w:val="002A77E8"/>
    <w:rsid w:val="002B095A"/>
    <w:rsid w:val="002B0AC4"/>
    <w:rsid w:val="002B0C41"/>
    <w:rsid w:val="002B0D1E"/>
    <w:rsid w:val="002B0DC0"/>
    <w:rsid w:val="002B1498"/>
    <w:rsid w:val="002B1900"/>
    <w:rsid w:val="002B3141"/>
    <w:rsid w:val="002B324A"/>
    <w:rsid w:val="002B35C1"/>
    <w:rsid w:val="002B467F"/>
    <w:rsid w:val="002B5606"/>
    <w:rsid w:val="002B5F54"/>
    <w:rsid w:val="002B635C"/>
    <w:rsid w:val="002B6500"/>
    <w:rsid w:val="002B7099"/>
    <w:rsid w:val="002B7175"/>
    <w:rsid w:val="002C001C"/>
    <w:rsid w:val="002C015A"/>
    <w:rsid w:val="002C0193"/>
    <w:rsid w:val="002C09A7"/>
    <w:rsid w:val="002C0BEA"/>
    <w:rsid w:val="002C0FDF"/>
    <w:rsid w:val="002C117A"/>
    <w:rsid w:val="002C1C08"/>
    <w:rsid w:val="002C2149"/>
    <w:rsid w:val="002C2B9A"/>
    <w:rsid w:val="002C4DB8"/>
    <w:rsid w:val="002C54C6"/>
    <w:rsid w:val="002C5CE4"/>
    <w:rsid w:val="002C6618"/>
    <w:rsid w:val="002C6B8F"/>
    <w:rsid w:val="002C7851"/>
    <w:rsid w:val="002C7989"/>
    <w:rsid w:val="002D0838"/>
    <w:rsid w:val="002D1306"/>
    <w:rsid w:val="002D1539"/>
    <w:rsid w:val="002D3182"/>
    <w:rsid w:val="002D33EE"/>
    <w:rsid w:val="002D50D6"/>
    <w:rsid w:val="002D5AF0"/>
    <w:rsid w:val="002D60A8"/>
    <w:rsid w:val="002D69EE"/>
    <w:rsid w:val="002D6F91"/>
    <w:rsid w:val="002D7236"/>
    <w:rsid w:val="002D7FE5"/>
    <w:rsid w:val="002E080F"/>
    <w:rsid w:val="002E0FF7"/>
    <w:rsid w:val="002E34B3"/>
    <w:rsid w:val="002E3CF1"/>
    <w:rsid w:val="002E46AF"/>
    <w:rsid w:val="002E4900"/>
    <w:rsid w:val="002E4BB9"/>
    <w:rsid w:val="002E5635"/>
    <w:rsid w:val="002E63AB"/>
    <w:rsid w:val="002E66B7"/>
    <w:rsid w:val="002E6ABB"/>
    <w:rsid w:val="002E6BBF"/>
    <w:rsid w:val="002E75F0"/>
    <w:rsid w:val="002F07DE"/>
    <w:rsid w:val="002F1742"/>
    <w:rsid w:val="002F216F"/>
    <w:rsid w:val="002F3636"/>
    <w:rsid w:val="002F4264"/>
    <w:rsid w:val="002F65EC"/>
    <w:rsid w:val="002F6924"/>
    <w:rsid w:val="002F742A"/>
    <w:rsid w:val="002F7CBE"/>
    <w:rsid w:val="003000A5"/>
    <w:rsid w:val="00300C0B"/>
    <w:rsid w:val="00300E24"/>
    <w:rsid w:val="0030111F"/>
    <w:rsid w:val="00301C50"/>
    <w:rsid w:val="00302111"/>
    <w:rsid w:val="0030223E"/>
    <w:rsid w:val="003033EB"/>
    <w:rsid w:val="00303909"/>
    <w:rsid w:val="0030390F"/>
    <w:rsid w:val="0030422C"/>
    <w:rsid w:val="00304B84"/>
    <w:rsid w:val="003051BE"/>
    <w:rsid w:val="00305472"/>
    <w:rsid w:val="00305BE9"/>
    <w:rsid w:val="0030602B"/>
    <w:rsid w:val="00306AFF"/>
    <w:rsid w:val="00306C8D"/>
    <w:rsid w:val="00306E49"/>
    <w:rsid w:val="00310DA1"/>
    <w:rsid w:val="00311E6A"/>
    <w:rsid w:val="003129AD"/>
    <w:rsid w:val="00312D8D"/>
    <w:rsid w:val="00314020"/>
    <w:rsid w:val="003145ED"/>
    <w:rsid w:val="00314C4D"/>
    <w:rsid w:val="003151F4"/>
    <w:rsid w:val="00315700"/>
    <w:rsid w:val="00315CC5"/>
    <w:rsid w:val="00317A0C"/>
    <w:rsid w:val="00320266"/>
    <w:rsid w:val="00320767"/>
    <w:rsid w:val="00320913"/>
    <w:rsid w:val="00321A4D"/>
    <w:rsid w:val="00321A60"/>
    <w:rsid w:val="00321F01"/>
    <w:rsid w:val="00321F8D"/>
    <w:rsid w:val="00322FD9"/>
    <w:rsid w:val="003230D2"/>
    <w:rsid w:val="00324460"/>
    <w:rsid w:val="0032526F"/>
    <w:rsid w:val="00325448"/>
    <w:rsid w:val="0032653D"/>
    <w:rsid w:val="00326F07"/>
    <w:rsid w:val="003275AC"/>
    <w:rsid w:val="0032784F"/>
    <w:rsid w:val="00327B5E"/>
    <w:rsid w:val="00330CC7"/>
    <w:rsid w:val="00332266"/>
    <w:rsid w:val="00332D2F"/>
    <w:rsid w:val="0033312C"/>
    <w:rsid w:val="003343D5"/>
    <w:rsid w:val="00334428"/>
    <w:rsid w:val="003345AF"/>
    <w:rsid w:val="00335621"/>
    <w:rsid w:val="0033595A"/>
    <w:rsid w:val="00335AB3"/>
    <w:rsid w:val="00336718"/>
    <w:rsid w:val="0033772C"/>
    <w:rsid w:val="00340292"/>
    <w:rsid w:val="00341CD8"/>
    <w:rsid w:val="00341F77"/>
    <w:rsid w:val="00342003"/>
    <w:rsid w:val="00342AB5"/>
    <w:rsid w:val="003431C0"/>
    <w:rsid w:val="003446C8"/>
    <w:rsid w:val="003460F9"/>
    <w:rsid w:val="003478A2"/>
    <w:rsid w:val="00347E91"/>
    <w:rsid w:val="00350127"/>
    <w:rsid w:val="003515C7"/>
    <w:rsid w:val="003517C7"/>
    <w:rsid w:val="00351E4B"/>
    <w:rsid w:val="0035256C"/>
    <w:rsid w:val="003531AA"/>
    <w:rsid w:val="00353B52"/>
    <w:rsid w:val="00353C5E"/>
    <w:rsid w:val="003552CD"/>
    <w:rsid w:val="00355FB0"/>
    <w:rsid w:val="00356319"/>
    <w:rsid w:val="00357A8B"/>
    <w:rsid w:val="00357D15"/>
    <w:rsid w:val="00357F9F"/>
    <w:rsid w:val="00360544"/>
    <w:rsid w:val="00360800"/>
    <w:rsid w:val="00361ED6"/>
    <w:rsid w:val="00362299"/>
    <w:rsid w:val="00362621"/>
    <w:rsid w:val="00362FC5"/>
    <w:rsid w:val="0036388F"/>
    <w:rsid w:val="00363AE6"/>
    <w:rsid w:val="003645E0"/>
    <w:rsid w:val="003649CD"/>
    <w:rsid w:val="003658F0"/>
    <w:rsid w:val="00365CCC"/>
    <w:rsid w:val="00370824"/>
    <w:rsid w:val="00371B13"/>
    <w:rsid w:val="00371DFF"/>
    <w:rsid w:val="0037270F"/>
    <w:rsid w:val="00372DBB"/>
    <w:rsid w:val="0037375E"/>
    <w:rsid w:val="00373BD3"/>
    <w:rsid w:val="003758C1"/>
    <w:rsid w:val="00375FBD"/>
    <w:rsid w:val="00376CF4"/>
    <w:rsid w:val="00377FDC"/>
    <w:rsid w:val="00384E67"/>
    <w:rsid w:val="00387956"/>
    <w:rsid w:val="00387D7E"/>
    <w:rsid w:val="0039103E"/>
    <w:rsid w:val="003911D9"/>
    <w:rsid w:val="00391E31"/>
    <w:rsid w:val="00392E9C"/>
    <w:rsid w:val="00393566"/>
    <w:rsid w:val="003936BD"/>
    <w:rsid w:val="003939A1"/>
    <w:rsid w:val="00394687"/>
    <w:rsid w:val="00394CDC"/>
    <w:rsid w:val="003958F2"/>
    <w:rsid w:val="00395F53"/>
    <w:rsid w:val="003A016E"/>
    <w:rsid w:val="003A0B6A"/>
    <w:rsid w:val="003A0E23"/>
    <w:rsid w:val="003A1758"/>
    <w:rsid w:val="003A1D39"/>
    <w:rsid w:val="003A2136"/>
    <w:rsid w:val="003A2651"/>
    <w:rsid w:val="003A28F5"/>
    <w:rsid w:val="003A4E74"/>
    <w:rsid w:val="003A6ADF"/>
    <w:rsid w:val="003A6E81"/>
    <w:rsid w:val="003A7A57"/>
    <w:rsid w:val="003B0BB2"/>
    <w:rsid w:val="003B0C3A"/>
    <w:rsid w:val="003B12FE"/>
    <w:rsid w:val="003B1590"/>
    <w:rsid w:val="003B1E8D"/>
    <w:rsid w:val="003B2313"/>
    <w:rsid w:val="003B240B"/>
    <w:rsid w:val="003B27FF"/>
    <w:rsid w:val="003B2E9C"/>
    <w:rsid w:val="003B354E"/>
    <w:rsid w:val="003B5083"/>
    <w:rsid w:val="003B6352"/>
    <w:rsid w:val="003B746B"/>
    <w:rsid w:val="003C09DA"/>
    <w:rsid w:val="003C0A87"/>
    <w:rsid w:val="003C171B"/>
    <w:rsid w:val="003C2304"/>
    <w:rsid w:val="003C3FEF"/>
    <w:rsid w:val="003C429F"/>
    <w:rsid w:val="003C59B2"/>
    <w:rsid w:val="003D0578"/>
    <w:rsid w:val="003D0A08"/>
    <w:rsid w:val="003D1021"/>
    <w:rsid w:val="003D1355"/>
    <w:rsid w:val="003D1EB3"/>
    <w:rsid w:val="003D29D4"/>
    <w:rsid w:val="003D32B7"/>
    <w:rsid w:val="003D3362"/>
    <w:rsid w:val="003D3CF6"/>
    <w:rsid w:val="003D6149"/>
    <w:rsid w:val="003D6E7A"/>
    <w:rsid w:val="003D75C5"/>
    <w:rsid w:val="003E011D"/>
    <w:rsid w:val="003E058F"/>
    <w:rsid w:val="003E249F"/>
    <w:rsid w:val="003E28CD"/>
    <w:rsid w:val="003E37F5"/>
    <w:rsid w:val="003E39EC"/>
    <w:rsid w:val="003E3A23"/>
    <w:rsid w:val="003E4676"/>
    <w:rsid w:val="003E5F74"/>
    <w:rsid w:val="003E6276"/>
    <w:rsid w:val="003E6969"/>
    <w:rsid w:val="003F0A9C"/>
    <w:rsid w:val="003F0D9F"/>
    <w:rsid w:val="003F131C"/>
    <w:rsid w:val="003F1580"/>
    <w:rsid w:val="003F1981"/>
    <w:rsid w:val="003F4433"/>
    <w:rsid w:val="003F5865"/>
    <w:rsid w:val="003F5DC7"/>
    <w:rsid w:val="003F64B3"/>
    <w:rsid w:val="003F672B"/>
    <w:rsid w:val="003F728B"/>
    <w:rsid w:val="004004B7"/>
    <w:rsid w:val="00400C70"/>
    <w:rsid w:val="00400F7A"/>
    <w:rsid w:val="00401027"/>
    <w:rsid w:val="00401A8B"/>
    <w:rsid w:val="00402229"/>
    <w:rsid w:val="00403533"/>
    <w:rsid w:val="00403BDC"/>
    <w:rsid w:val="00405F18"/>
    <w:rsid w:val="004078B5"/>
    <w:rsid w:val="00407987"/>
    <w:rsid w:val="0041001D"/>
    <w:rsid w:val="0041042A"/>
    <w:rsid w:val="00411BC6"/>
    <w:rsid w:val="00411CAF"/>
    <w:rsid w:val="0041213C"/>
    <w:rsid w:val="004123A8"/>
    <w:rsid w:val="004145DD"/>
    <w:rsid w:val="00416D00"/>
    <w:rsid w:val="004215F5"/>
    <w:rsid w:val="0042492A"/>
    <w:rsid w:val="0042535C"/>
    <w:rsid w:val="004258BA"/>
    <w:rsid w:val="004263F6"/>
    <w:rsid w:val="00426939"/>
    <w:rsid w:val="004279BA"/>
    <w:rsid w:val="00430F1C"/>
    <w:rsid w:val="00431036"/>
    <w:rsid w:val="0043115F"/>
    <w:rsid w:val="004313C4"/>
    <w:rsid w:val="004318BB"/>
    <w:rsid w:val="00431B1D"/>
    <w:rsid w:val="00431F9F"/>
    <w:rsid w:val="004327BE"/>
    <w:rsid w:val="00433EAE"/>
    <w:rsid w:val="00434199"/>
    <w:rsid w:val="00436A31"/>
    <w:rsid w:val="0043731B"/>
    <w:rsid w:val="0043781F"/>
    <w:rsid w:val="004379D0"/>
    <w:rsid w:val="00437B32"/>
    <w:rsid w:val="0044052D"/>
    <w:rsid w:val="004411EA"/>
    <w:rsid w:val="00441BFE"/>
    <w:rsid w:val="00442E2A"/>
    <w:rsid w:val="004437AE"/>
    <w:rsid w:val="00443AE8"/>
    <w:rsid w:val="00443DDB"/>
    <w:rsid w:val="00444465"/>
    <w:rsid w:val="00445EEB"/>
    <w:rsid w:val="0044629B"/>
    <w:rsid w:val="00447061"/>
    <w:rsid w:val="00447D02"/>
    <w:rsid w:val="00447DCA"/>
    <w:rsid w:val="00451616"/>
    <w:rsid w:val="004529FD"/>
    <w:rsid w:val="00454447"/>
    <w:rsid w:val="00454D07"/>
    <w:rsid w:val="00454F45"/>
    <w:rsid w:val="004552AA"/>
    <w:rsid w:val="0045595B"/>
    <w:rsid w:val="004570ED"/>
    <w:rsid w:val="004577F2"/>
    <w:rsid w:val="00457B10"/>
    <w:rsid w:val="00457B3B"/>
    <w:rsid w:val="00460056"/>
    <w:rsid w:val="00460613"/>
    <w:rsid w:val="00460832"/>
    <w:rsid w:val="00461E4A"/>
    <w:rsid w:val="0046371F"/>
    <w:rsid w:val="00464263"/>
    <w:rsid w:val="0046488B"/>
    <w:rsid w:val="004649F0"/>
    <w:rsid w:val="004655BC"/>
    <w:rsid w:val="004662CB"/>
    <w:rsid w:val="00466E54"/>
    <w:rsid w:val="00467B30"/>
    <w:rsid w:val="00470DBD"/>
    <w:rsid w:val="004716A2"/>
    <w:rsid w:val="00471B52"/>
    <w:rsid w:val="00471C5C"/>
    <w:rsid w:val="00472391"/>
    <w:rsid w:val="0047254F"/>
    <w:rsid w:val="00472D1F"/>
    <w:rsid w:val="00474816"/>
    <w:rsid w:val="00474CD8"/>
    <w:rsid w:val="00474F65"/>
    <w:rsid w:val="00476116"/>
    <w:rsid w:val="0047638F"/>
    <w:rsid w:val="00476B20"/>
    <w:rsid w:val="004770C1"/>
    <w:rsid w:val="0047714B"/>
    <w:rsid w:val="00480D08"/>
    <w:rsid w:val="00481BD4"/>
    <w:rsid w:val="0048256F"/>
    <w:rsid w:val="0048293C"/>
    <w:rsid w:val="00483AFA"/>
    <w:rsid w:val="00483B29"/>
    <w:rsid w:val="00483D1F"/>
    <w:rsid w:val="004857C3"/>
    <w:rsid w:val="00485E4F"/>
    <w:rsid w:val="00486501"/>
    <w:rsid w:val="0048672B"/>
    <w:rsid w:val="00486E33"/>
    <w:rsid w:val="00487560"/>
    <w:rsid w:val="004908ED"/>
    <w:rsid w:val="00490C49"/>
    <w:rsid w:val="00490D13"/>
    <w:rsid w:val="00490EC0"/>
    <w:rsid w:val="004913CF"/>
    <w:rsid w:val="0049255B"/>
    <w:rsid w:val="00492898"/>
    <w:rsid w:val="00492C00"/>
    <w:rsid w:val="00494B3B"/>
    <w:rsid w:val="004952B8"/>
    <w:rsid w:val="00495F16"/>
    <w:rsid w:val="0049637A"/>
    <w:rsid w:val="004A1EEA"/>
    <w:rsid w:val="004A2146"/>
    <w:rsid w:val="004A2AE2"/>
    <w:rsid w:val="004A2DFD"/>
    <w:rsid w:val="004A30F4"/>
    <w:rsid w:val="004A3A6D"/>
    <w:rsid w:val="004A4002"/>
    <w:rsid w:val="004A5E9D"/>
    <w:rsid w:val="004A634E"/>
    <w:rsid w:val="004A7F43"/>
    <w:rsid w:val="004B054A"/>
    <w:rsid w:val="004B0D22"/>
    <w:rsid w:val="004B0F3C"/>
    <w:rsid w:val="004B12BC"/>
    <w:rsid w:val="004B13C7"/>
    <w:rsid w:val="004B2DBB"/>
    <w:rsid w:val="004B31DE"/>
    <w:rsid w:val="004B3D6E"/>
    <w:rsid w:val="004B4367"/>
    <w:rsid w:val="004B4CF5"/>
    <w:rsid w:val="004B53DF"/>
    <w:rsid w:val="004B6D1A"/>
    <w:rsid w:val="004B7F9C"/>
    <w:rsid w:val="004B7FC8"/>
    <w:rsid w:val="004C01AC"/>
    <w:rsid w:val="004C1C76"/>
    <w:rsid w:val="004C3347"/>
    <w:rsid w:val="004C5540"/>
    <w:rsid w:val="004C58FD"/>
    <w:rsid w:val="004C5D42"/>
    <w:rsid w:val="004C74F7"/>
    <w:rsid w:val="004D0217"/>
    <w:rsid w:val="004D08CB"/>
    <w:rsid w:val="004D1C21"/>
    <w:rsid w:val="004D2EE0"/>
    <w:rsid w:val="004D32C7"/>
    <w:rsid w:val="004D36C1"/>
    <w:rsid w:val="004D4131"/>
    <w:rsid w:val="004D43E9"/>
    <w:rsid w:val="004D4622"/>
    <w:rsid w:val="004D4E5C"/>
    <w:rsid w:val="004D515E"/>
    <w:rsid w:val="004D6396"/>
    <w:rsid w:val="004D6810"/>
    <w:rsid w:val="004D7EEA"/>
    <w:rsid w:val="004D7FCC"/>
    <w:rsid w:val="004E12D6"/>
    <w:rsid w:val="004E17C6"/>
    <w:rsid w:val="004E2F25"/>
    <w:rsid w:val="004E369E"/>
    <w:rsid w:val="004E3FCB"/>
    <w:rsid w:val="004E466B"/>
    <w:rsid w:val="004E5BDB"/>
    <w:rsid w:val="004E5FA3"/>
    <w:rsid w:val="004E6D3E"/>
    <w:rsid w:val="004E7C38"/>
    <w:rsid w:val="004F0D67"/>
    <w:rsid w:val="004F10C9"/>
    <w:rsid w:val="004F17D1"/>
    <w:rsid w:val="004F2088"/>
    <w:rsid w:val="004F3075"/>
    <w:rsid w:val="004F4C56"/>
    <w:rsid w:val="004F64F2"/>
    <w:rsid w:val="004F77AB"/>
    <w:rsid w:val="005001F3"/>
    <w:rsid w:val="0050026B"/>
    <w:rsid w:val="005010A0"/>
    <w:rsid w:val="0050127E"/>
    <w:rsid w:val="00501305"/>
    <w:rsid w:val="00501896"/>
    <w:rsid w:val="00502030"/>
    <w:rsid w:val="0050273E"/>
    <w:rsid w:val="005029DC"/>
    <w:rsid w:val="00502D8A"/>
    <w:rsid w:val="00504577"/>
    <w:rsid w:val="005059F1"/>
    <w:rsid w:val="0050621F"/>
    <w:rsid w:val="00506625"/>
    <w:rsid w:val="00506B32"/>
    <w:rsid w:val="00506D1D"/>
    <w:rsid w:val="0051104C"/>
    <w:rsid w:val="00511221"/>
    <w:rsid w:val="00511F5F"/>
    <w:rsid w:val="00512839"/>
    <w:rsid w:val="005130A7"/>
    <w:rsid w:val="00514362"/>
    <w:rsid w:val="00514EC9"/>
    <w:rsid w:val="00515A23"/>
    <w:rsid w:val="00515F91"/>
    <w:rsid w:val="00516250"/>
    <w:rsid w:val="0052382C"/>
    <w:rsid w:val="00524331"/>
    <w:rsid w:val="00524746"/>
    <w:rsid w:val="005249AC"/>
    <w:rsid w:val="00525126"/>
    <w:rsid w:val="00525DD1"/>
    <w:rsid w:val="00526511"/>
    <w:rsid w:val="005277B4"/>
    <w:rsid w:val="00527927"/>
    <w:rsid w:val="0053017F"/>
    <w:rsid w:val="0053144B"/>
    <w:rsid w:val="00531C58"/>
    <w:rsid w:val="005320D4"/>
    <w:rsid w:val="00532247"/>
    <w:rsid w:val="005327C2"/>
    <w:rsid w:val="00533609"/>
    <w:rsid w:val="00534B0F"/>
    <w:rsid w:val="00534F1E"/>
    <w:rsid w:val="00536DE7"/>
    <w:rsid w:val="00537115"/>
    <w:rsid w:val="005400AD"/>
    <w:rsid w:val="005424B3"/>
    <w:rsid w:val="005427AF"/>
    <w:rsid w:val="00542ECB"/>
    <w:rsid w:val="005432BA"/>
    <w:rsid w:val="005443A5"/>
    <w:rsid w:val="00545312"/>
    <w:rsid w:val="00545AED"/>
    <w:rsid w:val="005472B3"/>
    <w:rsid w:val="00550C11"/>
    <w:rsid w:val="00550DE7"/>
    <w:rsid w:val="005514BB"/>
    <w:rsid w:val="00551F73"/>
    <w:rsid w:val="00552301"/>
    <w:rsid w:val="0055269F"/>
    <w:rsid w:val="00553046"/>
    <w:rsid w:val="00553E62"/>
    <w:rsid w:val="0055471C"/>
    <w:rsid w:val="00554AB0"/>
    <w:rsid w:val="005550B9"/>
    <w:rsid w:val="0055561C"/>
    <w:rsid w:val="00555934"/>
    <w:rsid w:val="0055629C"/>
    <w:rsid w:val="005572E2"/>
    <w:rsid w:val="00557981"/>
    <w:rsid w:val="00560148"/>
    <w:rsid w:val="0056016F"/>
    <w:rsid w:val="005605A2"/>
    <w:rsid w:val="0056080F"/>
    <w:rsid w:val="00560EDE"/>
    <w:rsid w:val="00561042"/>
    <w:rsid w:val="005610C7"/>
    <w:rsid w:val="005613DA"/>
    <w:rsid w:val="00561C91"/>
    <w:rsid w:val="0056222E"/>
    <w:rsid w:val="0056224F"/>
    <w:rsid w:val="00563493"/>
    <w:rsid w:val="00565011"/>
    <w:rsid w:val="0056506E"/>
    <w:rsid w:val="00565EBC"/>
    <w:rsid w:val="0056662F"/>
    <w:rsid w:val="00566D53"/>
    <w:rsid w:val="0056708A"/>
    <w:rsid w:val="00567242"/>
    <w:rsid w:val="00567755"/>
    <w:rsid w:val="00567EA2"/>
    <w:rsid w:val="00571BB7"/>
    <w:rsid w:val="0057317C"/>
    <w:rsid w:val="00573656"/>
    <w:rsid w:val="0057492E"/>
    <w:rsid w:val="0057496C"/>
    <w:rsid w:val="005749A3"/>
    <w:rsid w:val="00574A7F"/>
    <w:rsid w:val="00576774"/>
    <w:rsid w:val="00581962"/>
    <w:rsid w:val="005823F5"/>
    <w:rsid w:val="00583542"/>
    <w:rsid w:val="00583B31"/>
    <w:rsid w:val="00583FEE"/>
    <w:rsid w:val="00584380"/>
    <w:rsid w:val="00584A01"/>
    <w:rsid w:val="00584A5C"/>
    <w:rsid w:val="00584C92"/>
    <w:rsid w:val="00586108"/>
    <w:rsid w:val="00586BF6"/>
    <w:rsid w:val="00590860"/>
    <w:rsid w:val="0059225E"/>
    <w:rsid w:val="00593058"/>
    <w:rsid w:val="00593173"/>
    <w:rsid w:val="005939D5"/>
    <w:rsid w:val="00594F48"/>
    <w:rsid w:val="00595A3C"/>
    <w:rsid w:val="00596491"/>
    <w:rsid w:val="005977F1"/>
    <w:rsid w:val="005A0446"/>
    <w:rsid w:val="005A0590"/>
    <w:rsid w:val="005A075A"/>
    <w:rsid w:val="005A0C98"/>
    <w:rsid w:val="005A1699"/>
    <w:rsid w:val="005A36AB"/>
    <w:rsid w:val="005A3D6F"/>
    <w:rsid w:val="005A3D89"/>
    <w:rsid w:val="005A4806"/>
    <w:rsid w:val="005A4DBC"/>
    <w:rsid w:val="005A5578"/>
    <w:rsid w:val="005A5684"/>
    <w:rsid w:val="005A6B51"/>
    <w:rsid w:val="005A77BF"/>
    <w:rsid w:val="005A7A04"/>
    <w:rsid w:val="005A7C9B"/>
    <w:rsid w:val="005B0B37"/>
    <w:rsid w:val="005B0E94"/>
    <w:rsid w:val="005B1A7C"/>
    <w:rsid w:val="005B2964"/>
    <w:rsid w:val="005B2C4B"/>
    <w:rsid w:val="005B4660"/>
    <w:rsid w:val="005B569E"/>
    <w:rsid w:val="005B5859"/>
    <w:rsid w:val="005B5D13"/>
    <w:rsid w:val="005B7466"/>
    <w:rsid w:val="005C113B"/>
    <w:rsid w:val="005C1523"/>
    <w:rsid w:val="005C1780"/>
    <w:rsid w:val="005C1882"/>
    <w:rsid w:val="005C22CF"/>
    <w:rsid w:val="005C3156"/>
    <w:rsid w:val="005C58A6"/>
    <w:rsid w:val="005C598D"/>
    <w:rsid w:val="005C6D14"/>
    <w:rsid w:val="005C7540"/>
    <w:rsid w:val="005D128F"/>
    <w:rsid w:val="005D1461"/>
    <w:rsid w:val="005D16CB"/>
    <w:rsid w:val="005D27A4"/>
    <w:rsid w:val="005D2FFF"/>
    <w:rsid w:val="005D4337"/>
    <w:rsid w:val="005D43BE"/>
    <w:rsid w:val="005D4ED7"/>
    <w:rsid w:val="005D5215"/>
    <w:rsid w:val="005D620D"/>
    <w:rsid w:val="005D6A6C"/>
    <w:rsid w:val="005D7C43"/>
    <w:rsid w:val="005E0175"/>
    <w:rsid w:val="005E1472"/>
    <w:rsid w:val="005E24E0"/>
    <w:rsid w:val="005E279F"/>
    <w:rsid w:val="005E30E2"/>
    <w:rsid w:val="005E4AAB"/>
    <w:rsid w:val="005E4DDB"/>
    <w:rsid w:val="005E51B9"/>
    <w:rsid w:val="005E5756"/>
    <w:rsid w:val="005E6808"/>
    <w:rsid w:val="005F0BD3"/>
    <w:rsid w:val="005F0F02"/>
    <w:rsid w:val="005F0FE2"/>
    <w:rsid w:val="005F168F"/>
    <w:rsid w:val="005F1E3E"/>
    <w:rsid w:val="005F23B3"/>
    <w:rsid w:val="005F2527"/>
    <w:rsid w:val="005F2F2D"/>
    <w:rsid w:val="005F55EA"/>
    <w:rsid w:val="005F58D3"/>
    <w:rsid w:val="005F5F5D"/>
    <w:rsid w:val="005F6328"/>
    <w:rsid w:val="005F6347"/>
    <w:rsid w:val="005F770C"/>
    <w:rsid w:val="0060366A"/>
    <w:rsid w:val="006038D0"/>
    <w:rsid w:val="006043B4"/>
    <w:rsid w:val="006044F8"/>
    <w:rsid w:val="00605B49"/>
    <w:rsid w:val="006066C1"/>
    <w:rsid w:val="00606F4C"/>
    <w:rsid w:val="006079E3"/>
    <w:rsid w:val="00607A23"/>
    <w:rsid w:val="00607C74"/>
    <w:rsid w:val="006103D7"/>
    <w:rsid w:val="00610998"/>
    <w:rsid w:val="00610EBB"/>
    <w:rsid w:val="00611D0E"/>
    <w:rsid w:val="00612912"/>
    <w:rsid w:val="00613A5E"/>
    <w:rsid w:val="00613B36"/>
    <w:rsid w:val="0061492A"/>
    <w:rsid w:val="00614B54"/>
    <w:rsid w:val="006151B1"/>
    <w:rsid w:val="0061640A"/>
    <w:rsid w:val="00620150"/>
    <w:rsid w:val="006217FA"/>
    <w:rsid w:val="006225F0"/>
    <w:rsid w:val="00623AD0"/>
    <w:rsid w:val="00624CE5"/>
    <w:rsid w:val="00625B1D"/>
    <w:rsid w:val="00625C02"/>
    <w:rsid w:val="00626B84"/>
    <w:rsid w:val="00626ED8"/>
    <w:rsid w:val="00627F68"/>
    <w:rsid w:val="0063100D"/>
    <w:rsid w:val="006311CF"/>
    <w:rsid w:val="00632B82"/>
    <w:rsid w:val="00632E12"/>
    <w:rsid w:val="006342B7"/>
    <w:rsid w:val="006344D6"/>
    <w:rsid w:val="0063472B"/>
    <w:rsid w:val="00635860"/>
    <w:rsid w:val="00635EBF"/>
    <w:rsid w:val="006363FA"/>
    <w:rsid w:val="0063705A"/>
    <w:rsid w:val="0063726F"/>
    <w:rsid w:val="00637C36"/>
    <w:rsid w:val="00641AA7"/>
    <w:rsid w:val="006422CB"/>
    <w:rsid w:val="00642520"/>
    <w:rsid w:val="00642699"/>
    <w:rsid w:val="006429BA"/>
    <w:rsid w:val="006438A7"/>
    <w:rsid w:val="00643AAD"/>
    <w:rsid w:val="00643CBA"/>
    <w:rsid w:val="00645D67"/>
    <w:rsid w:val="00646D05"/>
    <w:rsid w:val="0065021B"/>
    <w:rsid w:val="006508B5"/>
    <w:rsid w:val="00651942"/>
    <w:rsid w:val="00652ED0"/>
    <w:rsid w:val="0065314C"/>
    <w:rsid w:val="0065373C"/>
    <w:rsid w:val="00653E55"/>
    <w:rsid w:val="006540B2"/>
    <w:rsid w:val="0065472B"/>
    <w:rsid w:val="00655C9D"/>
    <w:rsid w:val="0065773B"/>
    <w:rsid w:val="00660DFA"/>
    <w:rsid w:val="00660F44"/>
    <w:rsid w:val="0066289A"/>
    <w:rsid w:val="00664494"/>
    <w:rsid w:val="00664BF5"/>
    <w:rsid w:val="006651CC"/>
    <w:rsid w:val="00665539"/>
    <w:rsid w:val="00666066"/>
    <w:rsid w:val="006665B5"/>
    <w:rsid w:val="00667393"/>
    <w:rsid w:val="00667CD6"/>
    <w:rsid w:val="00670F17"/>
    <w:rsid w:val="00670FBB"/>
    <w:rsid w:val="0067292A"/>
    <w:rsid w:val="00673291"/>
    <w:rsid w:val="00673E6B"/>
    <w:rsid w:val="006745C0"/>
    <w:rsid w:val="00674C2A"/>
    <w:rsid w:val="006766F8"/>
    <w:rsid w:val="00676F3F"/>
    <w:rsid w:val="006773E0"/>
    <w:rsid w:val="006775D6"/>
    <w:rsid w:val="006776EF"/>
    <w:rsid w:val="00677A28"/>
    <w:rsid w:val="00677D84"/>
    <w:rsid w:val="00681003"/>
    <w:rsid w:val="0068145A"/>
    <w:rsid w:val="00683456"/>
    <w:rsid w:val="00683E07"/>
    <w:rsid w:val="00683E4A"/>
    <w:rsid w:val="00683F33"/>
    <w:rsid w:val="0068459E"/>
    <w:rsid w:val="00685CFD"/>
    <w:rsid w:val="00686EFD"/>
    <w:rsid w:val="00686FD0"/>
    <w:rsid w:val="00687337"/>
    <w:rsid w:val="0068759C"/>
    <w:rsid w:val="00687A23"/>
    <w:rsid w:val="00690771"/>
    <w:rsid w:val="00690B3B"/>
    <w:rsid w:val="00692613"/>
    <w:rsid w:val="00694F5B"/>
    <w:rsid w:val="0069638E"/>
    <w:rsid w:val="00696A55"/>
    <w:rsid w:val="00696B90"/>
    <w:rsid w:val="00696BBC"/>
    <w:rsid w:val="00696E41"/>
    <w:rsid w:val="006970F7"/>
    <w:rsid w:val="0069735A"/>
    <w:rsid w:val="006A18D4"/>
    <w:rsid w:val="006A1D1A"/>
    <w:rsid w:val="006A2C53"/>
    <w:rsid w:val="006A3036"/>
    <w:rsid w:val="006A3698"/>
    <w:rsid w:val="006A37CF"/>
    <w:rsid w:val="006A51AF"/>
    <w:rsid w:val="006A69E1"/>
    <w:rsid w:val="006B0DC9"/>
    <w:rsid w:val="006B2BE2"/>
    <w:rsid w:val="006B3049"/>
    <w:rsid w:val="006B34D1"/>
    <w:rsid w:val="006B3633"/>
    <w:rsid w:val="006B40CD"/>
    <w:rsid w:val="006B415A"/>
    <w:rsid w:val="006B41A7"/>
    <w:rsid w:val="006B57E3"/>
    <w:rsid w:val="006C0019"/>
    <w:rsid w:val="006C08A0"/>
    <w:rsid w:val="006C0918"/>
    <w:rsid w:val="006C1FCA"/>
    <w:rsid w:val="006C2C99"/>
    <w:rsid w:val="006C375E"/>
    <w:rsid w:val="006C3A88"/>
    <w:rsid w:val="006D01D1"/>
    <w:rsid w:val="006D18AB"/>
    <w:rsid w:val="006D2931"/>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2CC7"/>
    <w:rsid w:val="006E4809"/>
    <w:rsid w:val="006E527B"/>
    <w:rsid w:val="006E5309"/>
    <w:rsid w:val="006E6BFD"/>
    <w:rsid w:val="006F00F9"/>
    <w:rsid w:val="006F0CEB"/>
    <w:rsid w:val="006F1589"/>
    <w:rsid w:val="006F2B58"/>
    <w:rsid w:val="006F2C01"/>
    <w:rsid w:val="006F2E9B"/>
    <w:rsid w:val="006F30C4"/>
    <w:rsid w:val="006F33DF"/>
    <w:rsid w:val="006F387A"/>
    <w:rsid w:val="006F4F5E"/>
    <w:rsid w:val="006F6072"/>
    <w:rsid w:val="006F64B3"/>
    <w:rsid w:val="006F7D2C"/>
    <w:rsid w:val="00700324"/>
    <w:rsid w:val="007009A3"/>
    <w:rsid w:val="007013B2"/>
    <w:rsid w:val="00701767"/>
    <w:rsid w:val="00702CD0"/>
    <w:rsid w:val="00703191"/>
    <w:rsid w:val="007049C6"/>
    <w:rsid w:val="00704F9D"/>
    <w:rsid w:val="007055A8"/>
    <w:rsid w:val="007056C3"/>
    <w:rsid w:val="007059D5"/>
    <w:rsid w:val="00705B6D"/>
    <w:rsid w:val="007067D7"/>
    <w:rsid w:val="00710BD3"/>
    <w:rsid w:val="00711DA4"/>
    <w:rsid w:val="00711F83"/>
    <w:rsid w:val="00712E3C"/>
    <w:rsid w:val="0071300D"/>
    <w:rsid w:val="00713537"/>
    <w:rsid w:val="00713998"/>
    <w:rsid w:val="00713E3C"/>
    <w:rsid w:val="00715BF2"/>
    <w:rsid w:val="0071602B"/>
    <w:rsid w:val="00716377"/>
    <w:rsid w:val="00717B90"/>
    <w:rsid w:val="00717E81"/>
    <w:rsid w:val="00720275"/>
    <w:rsid w:val="00720BDF"/>
    <w:rsid w:val="00721B8C"/>
    <w:rsid w:val="00721C66"/>
    <w:rsid w:val="00721ECE"/>
    <w:rsid w:val="007222BE"/>
    <w:rsid w:val="007231B7"/>
    <w:rsid w:val="00724E33"/>
    <w:rsid w:val="007256DC"/>
    <w:rsid w:val="00726946"/>
    <w:rsid w:val="007269A3"/>
    <w:rsid w:val="00726B60"/>
    <w:rsid w:val="007300DF"/>
    <w:rsid w:val="00730181"/>
    <w:rsid w:val="00732375"/>
    <w:rsid w:val="007328B4"/>
    <w:rsid w:val="00732976"/>
    <w:rsid w:val="0073323D"/>
    <w:rsid w:val="007334D5"/>
    <w:rsid w:val="00733639"/>
    <w:rsid w:val="00733AB7"/>
    <w:rsid w:val="0073471A"/>
    <w:rsid w:val="007347BF"/>
    <w:rsid w:val="00735117"/>
    <w:rsid w:val="0073712D"/>
    <w:rsid w:val="007375A6"/>
    <w:rsid w:val="00740203"/>
    <w:rsid w:val="0074183C"/>
    <w:rsid w:val="0074217F"/>
    <w:rsid w:val="007424CB"/>
    <w:rsid w:val="00742C16"/>
    <w:rsid w:val="007431E3"/>
    <w:rsid w:val="00743AA8"/>
    <w:rsid w:val="00744030"/>
    <w:rsid w:val="00744E00"/>
    <w:rsid w:val="00744FF0"/>
    <w:rsid w:val="0074571B"/>
    <w:rsid w:val="00745ADF"/>
    <w:rsid w:val="007469BD"/>
    <w:rsid w:val="007503C7"/>
    <w:rsid w:val="0075069A"/>
    <w:rsid w:val="007513FE"/>
    <w:rsid w:val="00752378"/>
    <w:rsid w:val="00752E4B"/>
    <w:rsid w:val="007532F3"/>
    <w:rsid w:val="0075346A"/>
    <w:rsid w:val="00753FA6"/>
    <w:rsid w:val="00756057"/>
    <w:rsid w:val="00756202"/>
    <w:rsid w:val="0075638F"/>
    <w:rsid w:val="00757A84"/>
    <w:rsid w:val="0076001D"/>
    <w:rsid w:val="0076113E"/>
    <w:rsid w:val="00761426"/>
    <w:rsid w:val="007625C7"/>
    <w:rsid w:val="0076298A"/>
    <w:rsid w:val="007629B8"/>
    <w:rsid w:val="00762D12"/>
    <w:rsid w:val="00763140"/>
    <w:rsid w:val="0076334E"/>
    <w:rsid w:val="00763BF0"/>
    <w:rsid w:val="00763F0D"/>
    <w:rsid w:val="00764121"/>
    <w:rsid w:val="0076454A"/>
    <w:rsid w:val="00765120"/>
    <w:rsid w:val="007666D9"/>
    <w:rsid w:val="00767378"/>
    <w:rsid w:val="00767A63"/>
    <w:rsid w:val="00767F05"/>
    <w:rsid w:val="0077006D"/>
    <w:rsid w:val="007706B7"/>
    <w:rsid w:val="007707A6"/>
    <w:rsid w:val="00770DC9"/>
    <w:rsid w:val="0077175E"/>
    <w:rsid w:val="0077253D"/>
    <w:rsid w:val="007727CC"/>
    <w:rsid w:val="00773629"/>
    <w:rsid w:val="0077377B"/>
    <w:rsid w:val="00773C29"/>
    <w:rsid w:val="007740B9"/>
    <w:rsid w:val="00774352"/>
    <w:rsid w:val="00775E3E"/>
    <w:rsid w:val="00776E0A"/>
    <w:rsid w:val="00777364"/>
    <w:rsid w:val="00777527"/>
    <w:rsid w:val="0077798C"/>
    <w:rsid w:val="00777F71"/>
    <w:rsid w:val="00780513"/>
    <w:rsid w:val="007809A5"/>
    <w:rsid w:val="00780A96"/>
    <w:rsid w:val="00781108"/>
    <w:rsid w:val="0078142B"/>
    <w:rsid w:val="007819DA"/>
    <w:rsid w:val="00781A85"/>
    <w:rsid w:val="00782475"/>
    <w:rsid w:val="00782929"/>
    <w:rsid w:val="00783199"/>
    <w:rsid w:val="00784EF5"/>
    <w:rsid w:val="007862EE"/>
    <w:rsid w:val="0078690F"/>
    <w:rsid w:val="007873F8"/>
    <w:rsid w:val="00792B3D"/>
    <w:rsid w:val="00793B9F"/>
    <w:rsid w:val="0079634D"/>
    <w:rsid w:val="007969C0"/>
    <w:rsid w:val="00796C5A"/>
    <w:rsid w:val="007970E6"/>
    <w:rsid w:val="00797628"/>
    <w:rsid w:val="00797E0D"/>
    <w:rsid w:val="007A0E98"/>
    <w:rsid w:val="007A20CA"/>
    <w:rsid w:val="007A260D"/>
    <w:rsid w:val="007A37A2"/>
    <w:rsid w:val="007A405A"/>
    <w:rsid w:val="007A4CA5"/>
    <w:rsid w:val="007A50C3"/>
    <w:rsid w:val="007A5719"/>
    <w:rsid w:val="007A5B35"/>
    <w:rsid w:val="007A5F48"/>
    <w:rsid w:val="007A619F"/>
    <w:rsid w:val="007A62E2"/>
    <w:rsid w:val="007A7774"/>
    <w:rsid w:val="007A7FC4"/>
    <w:rsid w:val="007B0CB4"/>
    <w:rsid w:val="007B1334"/>
    <w:rsid w:val="007B3086"/>
    <w:rsid w:val="007B3888"/>
    <w:rsid w:val="007B43EC"/>
    <w:rsid w:val="007B4DB6"/>
    <w:rsid w:val="007B59D4"/>
    <w:rsid w:val="007B5A1C"/>
    <w:rsid w:val="007B5A90"/>
    <w:rsid w:val="007B705F"/>
    <w:rsid w:val="007B7149"/>
    <w:rsid w:val="007B7733"/>
    <w:rsid w:val="007B7E77"/>
    <w:rsid w:val="007C2260"/>
    <w:rsid w:val="007C26FB"/>
    <w:rsid w:val="007C356E"/>
    <w:rsid w:val="007C4C2B"/>
    <w:rsid w:val="007C5F71"/>
    <w:rsid w:val="007C71AF"/>
    <w:rsid w:val="007D0436"/>
    <w:rsid w:val="007D161F"/>
    <w:rsid w:val="007D26B3"/>
    <w:rsid w:val="007D3525"/>
    <w:rsid w:val="007D469E"/>
    <w:rsid w:val="007D55EE"/>
    <w:rsid w:val="007D5E6A"/>
    <w:rsid w:val="007D6403"/>
    <w:rsid w:val="007D6C89"/>
    <w:rsid w:val="007D786E"/>
    <w:rsid w:val="007D7902"/>
    <w:rsid w:val="007E07A4"/>
    <w:rsid w:val="007E359C"/>
    <w:rsid w:val="007E4E2F"/>
    <w:rsid w:val="007E6830"/>
    <w:rsid w:val="007E715A"/>
    <w:rsid w:val="007F0D02"/>
    <w:rsid w:val="007F1146"/>
    <w:rsid w:val="007F1472"/>
    <w:rsid w:val="007F1A3E"/>
    <w:rsid w:val="007F2EBE"/>
    <w:rsid w:val="007F34F4"/>
    <w:rsid w:val="007F3A90"/>
    <w:rsid w:val="007F46F6"/>
    <w:rsid w:val="007F49D8"/>
    <w:rsid w:val="007F5AEE"/>
    <w:rsid w:val="007F5B20"/>
    <w:rsid w:val="007F5FBA"/>
    <w:rsid w:val="007F64F9"/>
    <w:rsid w:val="007F69E1"/>
    <w:rsid w:val="007F6E0B"/>
    <w:rsid w:val="007F7C7B"/>
    <w:rsid w:val="00800372"/>
    <w:rsid w:val="008016C4"/>
    <w:rsid w:val="00801772"/>
    <w:rsid w:val="00801DD8"/>
    <w:rsid w:val="00802AA0"/>
    <w:rsid w:val="00804514"/>
    <w:rsid w:val="00804E7C"/>
    <w:rsid w:val="00805614"/>
    <w:rsid w:val="008059B6"/>
    <w:rsid w:val="00805A8C"/>
    <w:rsid w:val="00805E9A"/>
    <w:rsid w:val="0080622C"/>
    <w:rsid w:val="00806E45"/>
    <w:rsid w:val="0080760D"/>
    <w:rsid w:val="00811809"/>
    <w:rsid w:val="00811A3B"/>
    <w:rsid w:val="00811BCB"/>
    <w:rsid w:val="00813019"/>
    <w:rsid w:val="00813027"/>
    <w:rsid w:val="00813338"/>
    <w:rsid w:val="008135BC"/>
    <w:rsid w:val="00814E3D"/>
    <w:rsid w:val="00814FF0"/>
    <w:rsid w:val="00815291"/>
    <w:rsid w:val="00816EDC"/>
    <w:rsid w:val="008200D8"/>
    <w:rsid w:val="0082018F"/>
    <w:rsid w:val="00820AC0"/>
    <w:rsid w:val="0082165E"/>
    <w:rsid w:val="00821B45"/>
    <w:rsid w:val="00821F20"/>
    <w:rsid w:val="008222B9"/>
    <w:rsid w:val="00822573"/>
    <w:rsid w:val="00822610"/>
    <w:rsid w:val="00822D1E"/>
    <w:rsid w:val="00823857"/>
    <w:rsid w:val="00823AD7"/>
    <w:rsid w:val="00824678"/>
    <w:rsid w:val="0082495C"/>
    <w:rsid w:val="008253AA"/>
    <w:rsid w:val="00825741"/>
    <w:rsid w:val="008258D7"/>
    <w:rsid w:val="008259EA"/>
    <w:rsid w:val="00825CED"/>
    <w:rsid w:val="00827747"/>
    <w:rsid w:val="0083074F"/>
    <w:rsid w:val="0083264A"/>
    <w:rsid w:val="008338BD"/>
    <w:rsid w:val="00834EBD"/>
    <w:rsid w:val="008352D0"/>
    <w:rsid w:val="00835832"/>
    <w:rsid w:val="0083598E"/>
    <w:rsid w:val="00836420"/>
    <w:rsid w:val="00837343"/>
    <w:rsid w:val="008376F3"/>
    <w:rsid w:val="00837AF0"/>
    <w:rsid w:val="008403A2"/>
    <w:rsid w:val="00840A08"/>
    <w:rsid w:val="00840A58"/>
    <w:rsid w:val="00840A65"/>
    <w:rsid w:val="00840E20"/>
    <w:rsid w:val="0084112D"/>
    <w:rsid w:val="00843071"/>
    <w:rsid w:val="0084437E"/>
    <w:rsid w:val="008449D9"/>
    <w:rsid w:val="008451AD"/>
    <w:rsid w:val="00845430"/>
    <w:rsid w:val="008457E4"/>
    <w:rsid w:val="00846994"/>
    <w:rsid w:val="008474C5"/>
    <w:rsid w:val="00850297"/>
    <w:rsid w:val="00851583"/>
    <w:rsid w:val="0085160D"/>
    <w:rsid w:val="00851CAF"/>
    <w:rsid w:val="00852363"/>
    <w:rsid w:val="008529E2"/>
    <w:rsid w:val="008535C8"/>
    <w:rsid w:val="008535CE"/>
    <w:rsid w:val="00853A46"/>
    <w:rsid w:val="00854305"/>
    <w:rsid w:val="00854E34"/>
    <w:rsid w:val="0085654E"/>
    <w:rsid w:val="008608C8"/>
    <w:rsid w:val="00860963"/>
    <w:rsid w:val="00861FB8"/>
    <w:rsid w:val="00862166"/>
    <w:rsid w:val="00862ECD"/>
    <w:rsid w:val="00863747"/>
    <w:rsid w:val="00864B02"/>
    <w:rsid w:val="0086566D"/>
    <w:rsid w:val="0086599F"/>
    <w:rsid w:val="00866087"/>
    <w:rsid w:val="0087094A"/>
    <w:rsid w:val="00872C79"/>
    <w:rsid w:val="00873177"/>
    <w:rsid w:val="0087350A"/>
    <w:rsid w:val="0087369B"/>
    <w:rsid w:val="00873B73"/>
    <w:rsid w:val="0087452D"/>
    <w:rsid w:val="008751FA"/>
    <w:rsid w:val="00875554"/>
    <w:rsid w:val="00876C80"/>
    <w:rsid w:val="00877B3B"/>
    <w:rsid w:val="008802D3"/>
    <w:rsid w:val="0088054E"/>
    <w:rsid w:val="00880E08"/>
    <w:rsid w:val="00881943"/>
    <w:rsid w:val="00882512"/>
    <w:rsid w:val="00884DFF"/>
    <w:rsid w:val="00885AE1"/>
    <w:rsid w:val="0088618D"/>
    <w:rsid w:val="00887C94"/>
    <w:rsid w:val="00887F9D"/>
    <w:rsid w:val="00890C2F"/>
    <w:rsid w:val="00890FEB"/>
    <w:rsid w:val="00891679"/>
    <w:rsid w:val="00893816"/>
    <w:rsid w:val="00893C7D"/>
    <w:rsid w:val="00893CD6"/>
    <w:rsid w:val="00893E0F"/>
    <w:rsid w:val="00894A2A"/>
    <w:rsid w:val="008963EC"/>
    <w:rsid w:val="008964A5"/>
    <w:rsid w:val="00896A99"/>
    <w:rsid w:val="00897E82"/>
    <w:rsid w:val="008A01B6"/>
    <w:rsid w:val="008A0293"/>
    <w:rsid w:val="008A0432"/>
    <w:rsid w:val="008A0EDC"/>
    <w:rsid w:val="008A199C"/>
    <w:rsid w:val="008A233C"/>
    <w:rsid w:val="008A3B9A"/>
    <w:rsid w:val="008A42E9"/>
    <w:rsid w:val="008A53B5"/>
    <w:rsid w:val="008A5D64"/>
    <w:rsid w:val="008A5F61"/>
    <w:rsid w:val="008A6435"/>
    <w:rsid w:val="008A6FE2"/>
    <w:rsid w:val="008B09B3"/>
    <w:rsid w:val="008B142A"/>
    <w:rsid w:val="008B14AB"/>
    <w:rsid w:val="008B15D6"/>
    <w:rsid w:val="008B1759"/>
    <w:rsid w:val="008B29CD"/>
    <w:rsid w:val="008B30DB"/>
    <w:rsid w:val="008B4425"/>
    <w:rsid w:val="008B44E3"/>
    <w:rsid w:val="008B47C1"/>
    <w:rsid w:val="008B4928"/>
    <w:rsid w:val="008B4EFE"/>
    <w:rsid w:val="008B5A90"/>
    <w:rsid w:val="008B5B54"/>
    <w:rsid w:val="008B6E6F"/>
    <w:rsid w:val="008C06EB"/>
    <w:rsid w:val="008C0753"/>
    <w:rsid w:val="008C16D2"/>
    <w:rsid w:val="008C1B3A"/>
    <w:rsid w:val="008C1CFF"/>
    <w:rsid w:val="008C1F2B"/>
    <w:rsid w:val="008C26AF"/>
    <w:rsid w:val="008C4B00"/>
    <w:rsid w:val="008C5307"/>
    <w:rsid w:val="008C5738"/>
    <w:rsid w:val="008C66C0"/>
    <w:rsid w:val="008C70EF"/>
    <w:rsid w:val="008C7ADC"/>
    <w:rsid w:val="008C7C48"/>
    <w:rsid w:val="008C7C74"/>
    <w:rsid w:val="008D106D"/>
    <w:rsid w:val="008D13E5"/>
    <w:rsid w:val="008D1CD9"/>
    <w:rsid w:val="008D1D0E"/>
    <w:rsid w:val="008D2234"/>
    <w:rsid w:val="008D22FB"/>
    <w:rsid w:val="008D3019"/>
    <w:rsid w:val="008D32BD"/>
    <w:rsid w:val="008D5940"/>
    <w:rsid w:val="008D5FED"/>
    <w:rsid w:val="008D5FF3"/>
    <w:rsid w:val="008D6302"/>
    <w:rsid w:val="008D69E1"/>
    <w:rsid w:val="008D6C1E"/>
    <w:rsid w:val="008D7513"/>
    <w:rsid w:val="008E24EC"/>
    <w:rsid w:val="008E36B1"/>
    <w:rsid w:val="008E54A4"/>
    <w:rsid w:val="008E56E9"/>
    <w:rsid w:val="008E59FD"/>
    <w:rsid w:val="008E5B6B"/>
    <w:rsid w:val="008E6115"/>
    <w:rsid w:val="008E70C8"/>
    <w:rsid w:val="008E7326"/>
    <w:rsid w:val="008E78A1"/>
    <w:rsid w:val="008F1377"/>
    <w:rsid w:val="008F1DE9"/>
    <w:rsid w:val="008F206C"/>
    <w:rsid w:val="008F27FA"/>
    <w:rsid w:val="008F3A29"/>
    <w:rsid w:val="008F5628"/>
    <w:rsid w:val="008F5D33"/>
    <w:rsid w:val="008F5D51"/>
    <w:rsid w:val="008F6055"/>
    <w:rsid w:val="008F7474"/>
    <w:rsid w:val="008F75E9"/>
    <w:rsid w:val="008F7A9B"/>
    <w:rsid w:val="00900559"/>
    <w:rsid w:val="009013FD"/>
    <w:rsid w:val="009023CF"/>
    <w:rsid w:val="009026E0"/>
    <w:rsid w:val="00902771"/>
    <w:rsid w:val="00903188"/>
    <w:rsid w:val="0090375F"/>
    <w:rsid w:val="00903AA2"/>
    <w:rsid w:val="00903B0C"/>
    <w:rsid w:val="00904257"/>
    <w:rsid w:val="00904277"/>
    <w:rsid w:val="00905046"/>
    <w:rsid w:val="00905530"/>
    <w:rsid w:val="009058B9"/>
    <w:rsid w:val="009062EA"/>
    <w:rsid w:val="009068D8"/>
    <w:rsid w:val="00907526"/>
    <w:rsid w:val="00910F62"/>
    <w:rsid w:val="00911306"/>
    <w:rsid w:val="00911B6F"/>
    <w:rsid w:val="009131DD"/>
    <w:rsid w:val="00914645"/>
    <w:rsid w:val="009147AD"/>
    <w:rsid w:val="009149B9"/>
    <w:rsid w:val="009162D4"/>
    <w:rsid w:val="0091743A"/>
    <w:rsid w:val="009179F5"/>
    <w:rsid w:val="00920C7A"/>
    <w:rsid w:val="00921C7E"/>
    <w:rsid w:val="009244C6"/>
    <w:rsid w:val="009245C1"/>
    <w:rsid w:val="00924E2E"/>
    <w:rsid w:val="009250CF"/>
    <w:rsid w:val="00926CD3"/>
    <w:rsid w:val="0092743E"/>
    <w:rsid w:val="00927E06"/>
    <w:rsid w:val="00930149"/>
    <w:rsid w:val="00931910"/>
    <w:rsid w:val="009323EF"/>
    <w:rsid w:val="0093342C"/>
    <w:rsid w:val="009334CA"/>
    <w:rsid w:val="0093441E"/>
    <w:rsid w:val="00935CDE"/>
    <w:rsid w:val="00935E4F"/>
    <w:rsid w:val="0093608D"/>
    <w:rsid w:val="009368A2"/>
    <w:rsid w:val="00937534"/>
    <w:rsid w:val="009400F8"/>
    <w:rsid w:val="009412D8"/>
    <w:rsid w:val="009418FA"/>
    <w:rsid w:val="0094228C"/>
    <w:rsid w:val="009425D4"/>
    <w:rsid w:val="009429F2"/>
    <w:rsid w:val="00943F2A"/>
    <w:rsid w:val="00943F63"/>
    <w:rsid w:val="0094626B"/>
    <w:rsid w:val="009468F8"/>
    <w:rsid w:val="00946A7B"/>
    <w:rsid w:val="00950554"/>
    <w:rsid w:val="009509B0"/>
    <w:rsid w:val="009515DF"/>
    <w:rsid w:val="00951F54"/>
    <w:rsid w:val="009538C7"/>
    <w:rsid w:val="00953F31"/>
    <w:rsid w:val="00954981"/>
    <w:rsid w:val="00954A09"/>
    <w:rsid w:val="009552D4"/>
    <w:rsid w:val="00955D22"/>
    <w:rsid w:val="009562ED"/>
    <w:rsid w:val="00956B8B"/>
    <w:rsid w:val="0096012C"/>
    <w:rsid w:val="00960F48"/>
    <w:rsid w:val="00961F5A"/>
    <w:rsid w:val="009640A7"/>
    <w:rsid w:val="009645C6"/>
    <w:rsid w:val="00964689"/>
    <w:rsid w:val="009654D5"/>
    <w:rsid w:val="009662DF"/>
    <w:rsid w:val="009662F7"/>
    <w:rsid w:val="00967C7A"/>
    <w:rsid w:val="0097003C"/>
    <w:rsid w:val="00970583"/>
    <w:rsid w:val="00970F59"/>
    <w:rsid w:val="00971319"/>
    <w:rsid w:val="0097136B"/>
    <w:rsid w:val="00972409"/>
    <w:rsid w:val="009732EB"/>
    <w:rsid w:val="00973FD8"/>
    <w:rsid w:val="009744AB"/>
    <w:rsid w:val="00975495"/>
    <w:rsid w:val="009757AB"/>
    <w:rsid w:val="00975858"/>
    <w:rsid w:val="009762DF"/>
    <w:rsid w:val="00976701"/>
    <w:rsid w:val="00977831"/>
    <w:rsid w:val="00977B6F"/>
    <w:rsid w:val="0098016A"/>
    <w:rsid w:val="009801C4"/>
    <w:rsid w:val="0098069C"/>
    <w:rsid w:val="00981A8C"/>
    <w:rsid w:val="00981BD6"/>
    <w:rsid w:val="009820C8"/>
    <w:rsid w:val="00982479"/>
    <w:rsid w:val="00982AA1"/>
    <w:rsid w:val="0098341B"/>
    <w:rsid w:val="009852C5"/>
    <w:rsid w:val="009867C2"/>
    <w:rsid w:val="0098795A"/>
    <w:rsid w:val="00990398"/>
    <w:rsid w:val="009910E1"/>
    <w:rsid w:val="00994782"/>
    <w:rsid w:val="00994C56"/>
    <w:rsid w:val="00996241"/>
    <w:rsid w:val="009A0084"/>
    <w:rsid w:val="009A1B74"/>
    <w:rsid w:val="009A31B5"/>
    <w:rsid w:val="009A3590"/>
    <w:rsid w:val="009A3C0C"/>
    <w:rsid w:val="009A3DD5"/>
    <w:rsid w:val="009A40BC"/>
    <w:rsid w:val="009A42B1"/>
    <w:rsid w:val="009A49FE"/>
    <w:rsid w:val="009A4FEC"/>
    <w:rsid w:val="009A6348"/>
    <w:rsid w:val="009A6A5C"/>
    <w:rsid w:val="009A6B59"/>
    <w:rsid w:val="009A6F02"/>
    <w:rsid w:val="009A75A3"/>
    <w:rsid w:val="009B11E7"/>
    <w:rsid w:val="009B179F"/>
    <w:rsid w:val="009B195B"/>
    <w:rsid w:val="009B3067"/>
    <w:rsid w:val="009B3399"/>
    <w:rsid w:val="009B3ABB"/>
    <w:rsid w:val="009B6340"/>
    <w:rsid w:val="009B64F7"/>
    <w:rsid w:val="009B6C8D"/>
    <w:rsid w:val="009B6C9C"/>
    <w:rsid w:val="009B7414"/>
    <w:rsid w:val="009B775C"/>
    <w:rsid w:val="009B7B16"/>
    <w:rsid w:val="009B7EA2"/>
    <w:rsid w:val="009C0045"/>
    <w:rsid w:val="009C1168"/>
    <w:rsid w:val="009C1763"/>
    <w:rsid w:val="009C25AB"/>
    <w:rsid w:val="009C2C05"/>
    <w:rsid w:val="009C3412"/>
    <w:rsid w:val="009C4894"/>
    <w:rsid w:val="009C4F0E"/>
    <w:rsid w:val="009C5216"/>
    <w:rsid w:val="009C56C8"/>
    <w:rsid w:val="009C5F5F"/>
    <w:rsid w:val="009C6441"/>
    <w:rsid w:val="009C6780"/>
    <w:rsid w:val="009C72C9"/>
    <w:rsid w:val="009C7A32"/>
    <w:rsid w:val="009D1707"/>
    <w:rsid w:val="009D1E34"/>
    <w:rsid w:val="009D2B29"/>
    <w:rsid w:val="009D2ED8"/>
    <w:rsid w:val="009D3185"/>
    <w:rsid w:val="009D358B"/>
    <w:rsid w:val="009D38C4"/>
    <w:rsid w:val="009D3979"/>
    <w:rsid w:val="009D42AE"/>
    <w:rsid w:val="009D45EC"/>
    <w:rsid w:val="009D57B6"/>
    <w:rsid w:val="009D5F4D"/>
    <w:rsid w:val="009D60D9"/>
    <w:rsid w:val="009D643E"/>
    <w:rsid w:val="009D64A5"/>
    <w:rsid w:val="009D77D8"/>
    <w:rsid w:val="009D7F77"/>
    <w:rsid w:val="009E00AC"/>
    <w:rsid w:val="009E08AA"/>
    <w:rsid w:val="009E131B"/>
    <w:rsid w:val="009E148C"/>
    <w:rsid w:val="009E1DF2"/>
    <w:rsid w:val="009E22D1"/>
    <w:rsid w:val="009E365D"/>
    <w:rsid w:val="009E3881"/>
    <w:rsid w:val="009E410E"/>
    <w:rsid w:val="009E433D"/>
    <w:rsid w:val="009E454F"/>
    <w:rsid w:val="009E51C3"/>
    <w:rsid w:val="009E6D0F"/>
    <w:rsid w:val="009E7C18"/>
    <w:rsid w:val="009F12A8"/>
    <w:rsid w:val="009F14EF"/>
    <w:rsid w:val="009F3121"/>
    <w:rsid w:val="009F397E"/>
    <w:rsid w:val="009F39A1"/>
    <w:rsid w:val="009F3A0B"/>
    <w:rsid w:val="009F3C64"/>
    <w:rsid w:val="009F49A0"/>
    <w:rsid w:val="009F5B19"/>
    <w:rsid w:val="009F66A9"/>
    <w:rsid w:val="009F6DC6"/>
    <w:rsid w:val="009F71D8"/>
    <w:rsid w:val="00A006FB"/>
    <w:rsid w:val="00A0089B"/>
    <w:rsid w:val="00A00BC6"/>
    <w:rsid w:val="00A01A50"/>
    <w:rsid w:val="00A02448"/>
    <w:rsid w:val="00A026EA"/>
    <w:rsid w:val="00A04A14"/>
    <w:rsid w:val="00A04F38"/>
    <w:rsid w:val="00A0535B"/>
    <w:rsid w:val="00A06F8F"/>
    <w:rsid w:val="00A07257"/>
    <w:rsid w:val="00A103C9"/>
    <w:rsid w:val="00A12C61"/>
    <w:rsid w:val="00A15373"/>
    <w:rsid w:val="00A156D4"/>
    <w:rsid w:val="00A16AFB"/>
    <w:rsid w:val="00A17BE4"/>
    <w:rsid w:val="00A2083F"/>
    <w:rsid w:val="00A2172C"/>
    <w:rsid w:val="00A2199D"/>
    <w:rsid w:val="00A21AD0"/>
    <w:rsid w:val="00A258C9"/>
    <w:rsid w:val="00A262CA"/>
    <w:rsid w:val="00A26ADF"/>
    <w:rsid w:val="00A27206"/>
    <w:rsid w:val="00A301D8"/>
    <w:rsid w:val="00A30ACD"/>
    <w:rsid w:val="00A315F2"/>
    <w:rsid w:val="00A31D30"/>
    <w:rsid w:val="00A32731"/>
    <w:rsid w:val="00A3289F"/>
    <w:rsid w:val="00A32B1E"/>
    <w:rsid w:val="00A32CD7"/>
    <w:rsid w:val="00A33FA1"/>
    <w:rsid w:val="00A3441D"/>
    <w:rsid w:val="00A355FB"/>
    <w:rsid w:val="00A35ADC"/>
    <w:rsid w:val="00A35D9C"/>
    <w:rsid w:val="00A37B40"/>
    <w:rsid w:val="00A42BDA"/>
    <w:rsid w:val="00A4466D"/>
    <w:rsid w:val="00A4588D"/>
    <w:rsid w:val="00A4604E"/>
    <w:rsid w:val="00A52163"/>
    <w:rsid w:val="00A524CA"/>
    <w:rsid w:val="00A526E7"/>
    <w:rsid w:val="00A53641"/>
    <w:rsid w:val="00A54BDB"/>
    <w:rsid w:val="00A55F42"/>
    <w:rsid w:val="00A5693C"/>
    <w:rsid w:val="00A56A48"/>
    <w:rsid w:val="00A57377"/>
    <w:rsid w:val="00A60C2B"/>
    <w:rsid w:val="00A617C5"/>
    <w:rsid w:val="00A62D32"/>
    <w:rsid w:val="00A657CC"/>
    <w:rsid w:val="00A65B37"/>
    <w:rsid w:val="00A66064"/>
    <w:rsid w:val="00A67D95"/>
    <w:rsid w:val="00A70939"/>
    <w:rsid w:val="00A7213A"/>
    <w:rsid w:val="00A73869"/>
    <w:rsid w:val="00A74D18"/>
    <w:rsid w:val="00A75311"/>
    <w:rsid w:val="00A75A3C"/>
    <w:rsid w:val="00A75A90"/>
    <w:rsid w:val="00A774CD"/>
    <w:rsid w:val="00A7792D"/>
    <w:rsid w:val="00A80580"/>
    <w:rsid w:val="00A80735"/>
    <w:rsid w:val="00A81937"/>
    <w:rsid w:val="00A81999"/>
    <w:rsid w:val="00A81D6C"/>
    <w:rsid w:val="00A83434"/>
    <w:rsid w:val="00A83A10"/>
    <w:rsid w:val="00A83B94"/>
    <w:rsid w:val="00A852A1"/>
    <w:rsid w:val="00A85683"/>
    <w:rsid w:val="00A85838"/>
    <w:rsid w:val="00A86CAA"/>
    <w:rsid w:val="00A870B7"/>
    <w:rsid w:val="00A87C7C"/>
    <w:rsid w:val="00A90011"/>
    <w:rsid w:val="00A90600"/>
    <w:rsid w:val="00A90786"/>
    <w:rsid w:val="00A92853"/>
    <w:rsid w:val="00A931CC"/>
    <w:rsid w:val="00A93759"/>
    <w:rsid w:val="00A93B03"/>
    <w:rsid w:val="00A97627"/>
    <w:rsid w:val="00AA028D"/>
    <w:rsid w:val="00AA115F"/>
    <w:rsid w:val="00AA158F"/>
    <w:rsid w:val="00AA167B"/>
    <w:rsid w:val="00AA1EC5"/>
    <w:rsid w:val="00AA1F42"/>
    <w:rsid w:val="00AA26E5"/>
    <w:rsid w:val="00AA36A0"/>
    <w:rsid w:val="00AA468E"/>
    <w:rsid w:val="00AA4B0D"/>
    <w:rsid w:val="00AA4E57"/>
    <w:rsid w:val="00AA60B9"/>
    <w:rsid w:val="00AA6194"/>
    <w:rsid w:val="00AA6C52"/>
    <w:rsid w:val="00AA70DC"/>
    <w:rsid w:val="00AA7189"/>
    <w:rsid w:val="00AA74B4"/>
    <w:rsid w:val="00AA7589"/>
    <w:rsid w:val="00AB0BB8"/>
    <w:rsid w:val="00AB1DC7"/>
    <w:rsid w:val="00AB2A99"/>
    <w:rsid w:val="00AB48F8"/>
    <w:rsid w:val="00AB685D"/>
    <w:rsid w:val="00AB6EF6"/>
    <w:rsid w:val="00AB741C"/>
    <w:rsid w:val="00AB74E8"/>
    <w:rsid w:val="00AB7C6D"/>
    <w:rsid w:val="00AB7CE4"/>
    <w:rsid w:val="00AC00A2"/>
    <w:rsid w:val="00AC0F1E"/>
    <w:rsid w:val="00AC11E3"/>
    <w:rsid w:val="00AC1BB2"/>
    <w:rsid w:val="00AC24DA"/>
    <w:rsid w:val="00AC3CBD"/>
    <w:rsid w:val="00AC4105"/>
    <w:rsid w:val="00AC4573"/>
    <w:rsid w:val="00AC510F"/>
    <w:rsid w:val="00AC5167"/>
    <w:rsid w:val="00AC598A"/>
    <w:rsid w:val="00AC6725"/>
    <w:rsid w:val="00AD0832"/>
    <w:rsid w:val="00AD11B2"/>
    <w:rsid w:val="00AD128F"/>
    <w:rsid w:val="00AD13DF"/>
    <w:rsid w:val="00AD1E15"/>
    <w:rsid w:val="00AD204C"/>
    <w:rsid w:val="00AD23B7"/>
    <w:rsid w:val="00AD3025"/>
    <w:rsid w:val="00AD5A32"/>
    <w:rsid w:val="00AD646A"/>
    <w:rsid w:val="00AD6B5E"/>
    <w:rsid w:val="00AD6C7F"/>
    <w:rsid w:val="00AD77BF"/>
    <w:rsid w:val="00AD78C1"/>
    <w:rsid w:val="00AD7ABC"/>
    <w:rsid w:val="00AE1059"/>
    <w:rsid w:val="00AE256A"/>
    <w:rsid w:val="00AE29F5"/>
    <w:rsid w:val="00AE33DF"/>
    <w:rsid w:val="00AE38B9"/>
    <w:rsid w:val="00AE53F4"/>
    <w:rsid w:val="00AE5C7A"/>
    <w:rsid w:val="00AE749E"/>
    <w:rsid w:val="00AE756E"/>
    <w:rsid w:val="00AF0909"/>
    <w:rsid w:val="00AF0910"/>
    <w:rsid w:val="00AF0F0D"/>
    <w:rsid w:val="00AF1132"/>
    <w:rsid w:val="00AF1F58"/>
    <w:rsid w:val="00AF2539"/>
    <w:rsid w:val="00AF2583"/>
    <w:rsid w:val="00AF32B8"/>
    <w:rsid w:val="00AF3C01"/>
    <w:rsid w:val="00AF4075"/>
    <w:rsid w:val="00AF47BF"/>
    <w:rsid w:val="00AF5B05"/>
    <w:rsid w:val="00AF5BC0"/>
    <w:rsid w:val="00AF5DC3"/>
    <w:rsid w:val="00B0025E"/>
    <w:rsid w:val="00B01458"/>
    <w:rsid w:val="00B01887"/>
    <w:rsid w:val="00B0288D"/>
    <w:rsid w:val="00B03F27"/>
    <w:rsid w:val="00B047A5"/>
    <w:rsid w:val="00B06E92"/>
    <w:rsid w:val="00B07001"/>
    <w:rsid w:val="00B0728E"/>
    <w:rsid w:val="00B07AD5"/>
    <w:rsid w:val="00B105A4"/>
    <w:rsid w:val="00B107A6"/>
    <w:rsid w:val="00B10E5F"/>
    <w:rsid w:val="00B11338"/>
    <w:rsid w:val="00B1242A"/>
    <w:rsid w:val="00B125F6"/>
    <w:rsid w:val="00B13350"/>
    <w:rsid w:val="00B13372"/>
    <w:rsid w:val="00B135BA"/>
    <w:rsid w:val="00B141D9"/>
    <w:rsid w:val="00B1535F"/>
    <w:rsid w:val="00B153EA"/>
    <w:rsid w:val="00B154B4"/>
    <w:rsid w:val="00B156EB"/>
    <w:rsid w:val="00B16070"/>
    <w:rsid w:val="00B161A4"/>
    <w:rsid w:val="00B171DC"/>
    <w:rsid w:val="00B21417"/>
    <w:rsid w:val="00B22A5D"/>
    <w:rsid w:val="00B235C8"/>
    <w:rsid w:val="00B24099"/>
    <w:rsid w:val="00B2547F"/>
    <w:rsid w:val="00B31348"/>
    <w:rsid w:val="00B3155A"/>
    <w:rsid w:val="00B32E59"/>
    <w:rsid w:val="00B33C5F"/>
    <w:rsid w:val="00B34B68"/>
    <w:rsid w:val="00B3529A"/>
    <w:rsid w:val="00B358D0"/>
    <w:rsid w:val="00B362DD"/>
    <w:rsid w:val="00B36472"/>
    <w:rsid w:val="00B36C5E"/>
    <w:rsid w:val="00B40239"/>
    <w:rsid w:val="00B42176"/>
    <w:rsid w:val="00B43EDB"/>
    <w:rsid w:val="00B44A91"/>
    <w:rsid w:val="00B44D6C"/>
    <w:rsid w:val="00B451C1"/>
    <w:rsid w:val="00B45715"/>
    <w:rsid w:val="00B465C8"/>
    <w:rsid w:val="00B46FDA"/>
    <w:rsid w:val="00B4792A"/>
    <w:rsid w:val="00B505F7"/>
    <w:rsid w:val="00B506D7"/>
    <w:rsid w:val="00B51101"/>
    <w:rsid w:val="00B51E24"/>
    <w:rsid w:val="00B52392"/>
    <w:rsid w:val="00B52655"/>
    <w:rsid w:val="00B5309C"/>
    <w:rsid w:val="00B533DE"/>
    <w:rsid w:val="00B53C1C"/>
    <w:rsid w:val="00B54BA3"/>
    <w:rsid w:val="00B54BB7"/>
    <w:rsid w:val="00B55072"/>
    <w:rsid w:val="00B554CE"/>
    <w:rsid w:val="00B55E99"/>
    <w:rsid w:val="00B563D3"/>
    <w:rsid w:val="00B565EC"/>
    <w:rsid w:val="00B56B26"/>
    <w:rsid w:val="00B56D67"/>
    <w:rsid w:val="00B601F1"/>
    <w:rsid w:val="00B61B4D"/>
    <w:rsid w:val="00B6333E"/>
    <w:rsid w:val="00B633D9"/>
    <w:rsid w:val="00B6443C"/>
    <w:rsid w:val="00B64A18"/>
    <w:rsid w:val="00B65FEC"/>
    <w:rsid w:val="00B67086"/>
    <w:rsid w:val="00B67332"/>
    <w:rsid w:val="00B67737"/>
    <w:rsid w:val="00B67A42"/>
    <w:rsid w:val="00B70DFD"/>
    <w:rsid w:val="00B72046"/>
    <w:rsid w:val="00B720B9"/>
    <w:rsid w:val="00B72784"/>
    <w:rsid w:val="00B7337A"/>
    <w:rsid w:val="00B738AA"/>
    <w:rsid w:val="00B745FE"/>
    <w:rsid w:val="00B76883"/>
    <w:rsid w:val="00B76D20"/>
    <w:rsid w:val="00B76E1F"/>
    <w:rsid w:val="00B7783F"/>
    <w:rsid w:val="00B808B8"/>
    <w:rsid w:val="00B80ED9"/>
    <w:rsid w:val="00B8188E"/>
    <w:rsid w:val="00B81F5D"/>
    <w:rsid w:val="00B8225E"/>
    <w:rsid w:val="00B82482"/>
    <w:rsid w:val="00B833FD"/>
    <w:rsid w:val="00B83A22"/>
    <w:rsid w:val="00B856C8"/>
    <w:rsid w:val="00B8596A"/>
    <w:rsid w:val="00B859FB"/>
    <w:rsid w:val="00B85B7E"/>
    <w:rsid w:val="00B85CBA"/>
    <w:rsid w:val="00B86648"/>
    <w:rsid w:val="00B86863"/>
    <w:rsid w:val="00B87CFB"/>
    <w:rsid w:val="00B90516"/>
    <w:rsid w:val="00B90C09"/>
    <w:rsid w:val="00B91885"/>
    <w:rsid w:val="00B91F21"/>
    <w:rsid w:val="00B924DB"/>
    <w:rsid w:val="00B9380F"/>
    <w:rsid w:val="00B9384D"/>
    <w:rsid w:val="00B9432D"/>
    <w:rsid w:val="00B950AB"/>
    <w:rsid w:val="00B95181"/>
    <w:rsid w:val="00B969CC"/>
    <w:rsid w:val="00B96F22"/>
    <w:rsid w:val="00B97014"/>
    <w:rsid w:val="00B97097"/>
    <w:rsid w:val="00BA11DA"/>
    <w:rsid w:val="00BA1301"/>
    <w:rsid w:val="00BA1728"/>
    <w:rsid w:val="00BA1F10"/>
    <w:rsid w:val="00BA2018"/>
    <w:rsid w:val="00BA2622"/>
    <w:rsid w:val="00BA316A"/>
    <w:rsid w:val="00BA3E01"/>
    <w:rsid w:val="00BA3E9C"/>
    <w:rsid w:val="00BA414A"/>
    <w:rsid w:val="00BA5FEE"/>
    <w:rsid w:val="00BA71ED"/>
    <w:rsid w:val="00BA760F"/>
    <w:rsid w:val="00BB0001"/>
    <w:rsid w:val="00BB059D"/>
    <w:rsid w:val="00BB0B34"/>
    <w:rsid w:val="00BB1A92"/>
    <w:rsid w:val="00BB3A73"/>
    <w:rsid w:val="00BB4851"/>
    <w:rsid w:val="00BB4887"/>
    <w:rsid w:val="00BB5414"/>
    <w:rsid w:val="00BB55B9"/>
    <w:rsid w:val="00BB5ABF"/>
    <w:rsid w:val="00BB6E90"/>
    <w:rsid w:val="00BB6F87"/>
    <w:rsid w:val="00BB7925"/>
    <w:rsid w:val="00BB798B"/>
    <w:rsid w:val="00BB7DE4"/>
    <w:rsid w:val="00BB7E0E"/>
    <w:rsid w:val="00BB7E69"/>
    <w:rsid w:val="00BC117D"/>
    <w:rsid w:val="00BC1272"/>
    <w:rsid w:val="00BC1644"/>
    <w:rsid w:val="00BC1F3C"/>
    <w:rsid w:val="00BC24B5"/>
    <w:rsid w:val="00BC2FB0"/>
    <w:rsid w:val="00BC3421"/>
    <w:rsid w:val="00BC3874"/>
    <w:rsid w:val="00BC4728"/>
    <w:rsid w:val="00BC4AB9"/>
    <w:rsid w:val="00BC5D10"/>
    <w:rsid w:val="00BC6BF9"/>
    <w:rsid w:val="00BC6EAD"/>
    <w:rsid w:val="00BC7DFD"/>
    <w:rsid w:val="00BC7F63"/>
    <w:rsid w:val="00BD164A"/>
    <w:rsid w:val="00BD227E"/>
    <w:rsid w:val="00BD28B7"/>
    <w:rsid w:val="00BD3077"/>
    <w:rsid w:val="00BD3B2E"/>
    <w:rsid w:val="00BD3E60"/>
    <w:rsid w:val="00BD4667"/>
    <w:rsid w:val="00BD4D95"/>
    <w:rsid w:val="00BD56CD"/>
    <w:rsid w:val="00BD696A"/>
    <w:rsid w:val="00BD6A6A"/>
    <w:rsid w:val="00BD71E1"/>
    <w:rsid w:val="00BD77A2"/>
    <w:rsid w:val="00BE029D"/>
    <w:rsid w:val="00BE0566"/>
    <w:rsid w:val="00BE05BB"/>
    <w:rsid w:val="00BE07D6"/>
    <w:rsid w:val="00BE229A"/>
    <w:rsid w:val="00BE3762"/>
    <w:rsid w:val="00BE3F0B"/>
    <w:rsid w:val="00BE4A47"/>
    <w:rsid w:val="00BE500B"/>
    <w:rsid w:val="00BE5401"/>
    <w:rsid w:val="00BE69EC"/>
    <w:rsid w:val="00BE6FBA"/>
    <w:rsid w:val="00BE71AA"/>
    <w:rsid w:val="00BE786E"/>
    <w:rsid w:val="00BF0151"/>
    <w:rsid w:val="00BF0F95"/>
    <w:rsid w:val="00BF1CAB"/>
    <w:rsid w:val="00BF207B"/>
    <w:rsid w:val="00BF257C"/>
    <w:rsid w:val="00BF2A8A"/>
    <w:rsid w:val="00BF2BBE"/>
    <w:rsid w:val="00BF311B"/>
    <w:rsid w:val="00BF3409"/>
    <w:rsid w:val="00BF39D1"/>
    <w:rsid w:val="00BF6718"/>
    <w:rsid w:val="00BF6A7A"/>
    <w:rsid w:val="00BF734D"/>
    <w:rsid w:val="00BF759A"/>
    <w:rsid w:val="00C00FCE"/>
    <w:rsid w:val="00C01A49"/>
    <w:rsid w:val="00C01EEA"/>
    <w:rsid w:val="00C03B97"/>
    <w:rsid w:val="00C040AA"/>
    <w:rsid w:val="00C04C1E"/>
    <w:rsid w:val="00C06BCD"/>
    <w:rsid w:val="00C06D82"/>
    <w:rsid w:val="00C0728B"/>
    <w:rsid w:val="00C073E7"/>
    <w:rsid w:val="00C07524"/>
    <w:rsid w:val="00C0753C"/>
    <w:rsid w:val="00C077C6"/>
    <w:rsid w:val="00C07809"/>
    <w:rsid w:val="00C105B3"/>
    <w:rsid w:val="00C110B2"/>
    <w:rsid w:val="00C117BD"/>
    <w:rsid w:val="00C11AF3"/>
    <w:rsid w:val="00C122EF"/>
    <w:rsid w:val="00C136E3"/>
    <w:rsid w:val="00C13AF0"/>
    <w:rsid w:val="00C13CE1"/>
    <w:rsid w:val="00C13ED1"/>
    <w:rsid w:val="00C14532"/>
    <w:rsid w:val="00C147BC"/>
    <w:rsid w:val="00C14AD7"/>
    <w:rsid w:val="00C15BB1"/>
    <w:rsid w:val="00C160A1"/>
    <w:rsid w:val="00C16386"/>
    <w:rsid w:val="00C16557"/>
    <w:rsid w:val="00C16A05"/>
    <w:rsid w:val="00C17050"/>
    <w:rsid w:val="00C17911"/>
    <w:rsid w:val="00C21880"/>
    <w:rsid w:val="00C2202C"/>
    <w:rsid w:val="00C220CB"/>
    <w:rsid w:val="00C233F3"/>
    <w:rsid w:val="00C24984"/>
    <w:rsid w:val="00C24D0F"/>
    <w:rsid w:val="00C24E3F"/>
    <w:rsid w:val="00C25BF3"/>
    <w:rsid w:val="00C26E8D"/>
    <w:rsid w:val="00C27B65"/>
    <w:rsid w:val="00C27BE6"/>
    <w:rsid w:val="00C300E2"/>
    <w:rsid w:val="00C31471"/>
    <w:rsid w:val="00C32590"/>
    <w:rsid w:val="00C32F9C"/>
    <w:rsid w:val="00C338B8"/>
    <w:rsid w:val="00C33C9C"/>
    <w:rsid w:val="00C33EFD"/>
    <w:rsid w:val="00C3443A"/>
    <w:rsid w:val="00C344EF"/>
    <w:rsid w:val="00C3487B"/>
    <w:rsid w:val="00C34BF0"/>
    <w:rsid w:val="00C353B0"/>
    <w:rsid w:val="00C35405"/>
    <w:rsid w:val="00C3602B"/>
    <w:rsid w:val="00C363BC"/>
    <w:rsid w:val="00C36855"/>
    <w:rsid w:val="00C402DA"/>
    <w:rsid w:val="00C403D2"/>
    <w:rsid w:val="00C404F7"/>
    <w:rsid w:val="00C4081A"/>
    <w:rsid w:val="00C40E50"/>
    <w:rsid w:val="00C42718"/>
    <w:rsid w:val="00C42FB9"/>
    <w:rsid w:val="00C46144"/>
    <w:rsid w:val="00C46D9C"/>
    <w:rsid w:val="00C475B6"/>
    <w:rsid w:val="00C513DC"/>
    <w:rsid w:val="00C5149B"/>
    <w:rsid w:val="00C51E28"/>
    <w:rsid w:val="00C55220"/>
    <w:rsid w:val="00C55251"/>
    <w:rsid w:val="00C55442"/>
    <w:rsid w:val="00C564B4"/>
    <w:rsid w:val="00C5693E"/>
    <w:rsid w:val="00C578B8"/>
    <w:rsid w:val="00C6086E"/>
    <w:rsid w:val="00C623FA"/>
    <w:rsid w:val="00C62CE8"/>
    <w:rsid w:val="00C643E5"/>
    <w:rsid w:val="00C64DA1"/>
    <w:rsid w:val="00C65FF8"/>
    <w:rsid w:val="00C6621D"/>
    <w:rsid w:val="00C664F2"/>
    <w:rsid w:val="00C667D9"/>
    <w:rsid w:val="00C6762B"/>
    <w:rsid w:val="00C708BA"/>
    <w:rsid w:val="00C71AA2"/>
    <w:rsid w:val="00C720FA"/>
    <w:rsid w:val="00C72204"/>
    <w:rsid w:val="00C72CA6"/>
    <w:rsid w:val="00C740D1"/>
    <w:rsid w:val="00C74670"/>
    <w:rsid w:val="00C74805"/>
    <w:rsid w:val="00C74BD3"/>
    <w:rsid w:val="00C74C16"/>
    <w:rsid w:val="00C7501C"/>
    <w:rsid w:val="00C77100"/>
    <w:rsid w:val="00C77117"/>
    <w:rsid w:val="00C7763E"/>
    <w:rsid w:val="00C77C6A"/>
    <w:rsid w:val="00C8048B"/>
    <w:rsid w:val="00C8287D"/>
    <w:rsid w:val="00C8388E"/>
    <w:rsid w:val="00C8420A"/>
    <w:rsid w:val="00C85236"/>
    <w:rsid w:val="00C854B1"/>
    <w:rsid w:val="00C85FE2"/>
    <w:rsid w:val="00C875D1"/>
    <w:rsid w:val="00C904ED"/>
    <w:rsid w:val="00C90A63"/>
    <w:rsid w:val="00C92732"/>
    <w:rsid w:val="00C937C7"/>
    <w:rsid w:val="00C94B75"/>
    <w:rsid w:val="00C953A8"/>
    <w:rsid w:val="00C95DFE"/>
    <w:rsid w:val="00C9608A"/>
    <w:rsid w:val="00C96C9A"/>
    <w:rsid w:val="00C96F9A"/>
    <w:rsid w:val="00C97578"/>
    <w:rsid w:val="00CA1519"/>
    <w:rsid w:val="00CA1B89"/>
    <w:rsid w:val="00CA25AD"/>
    <w:rsid w:val="00CA26A1"/>
    <w:rsid w:val="00CA3367"/>
    <w:rsid w:val="00CA56FF"/>
    <w:rsid w:val="00CA6F65"/>
    <w:rsid w:val="00CA7B55"/>
    <w:rsid w:val="00CB036F"/>
    <w:rsid w:val="00CB192F"/>
    <w:rsid w:val="00CB2AF8"/>
    <w:rsid w:val="00CB3115"/>
    <w:rsid w:val="00CB3217"/>
    <w:rsid w:val="00CB3A06"/>
    <w:rsid w:val="00CB3AE4"/>
    <w:rsid w:val="00CB4396"/>
    <w:rsid w:val="00CB469E"/>
    <w:rsid w:val="00CB4931"/>
    <w:rsid w:val="00CB5D7E"/>
    <w:rsid w:val="00CB616D"/>
    <w:rsid w:val="00CB676F"/>
    <w:rsid w:val="00CB68BB"/>
    <w:rsid w:val="00CB7653"/>
    <w:rsid w:val="00CB7F40"/>
    <w:rsid w:val="00CC07FF"/>
    <w:rsid w:val="00CC0868"/>
    <w:rsid w:val="00CC08DB"/>
    <w:rsid w:val="00CC09FA"/>
    <w:rsid w:val="00CC0C5E"/>
    <w:rsid w:val="00CC1387"/>
    <w:rsid w:val="00CC144C"/>
    <w:rsid w:val="00CC148A"/>
    <w:rsid w:val="00CC1BD5"/>
    <w:rsid w:val="00CC2FA4"/>
    <w:rsid w:val="00CC325E"/>
    <w:rsid w:val="00CC4DC0"/>
    <w:rsid w:val="00CC4FE4"/>
    <w:rsid w:val="00CC558E"/>
    <w:rsid w:val="00CC5CC6"/>
    <w:rsid w:val="00CC5D2C"/>
    <w:rsid w:val="00CC61D7"/>
    <w:rsid w:val="00CC664E"/>
    <w:rsid w:val="00CC7BDA"/>
    <w:rsid w:val="00CD0913"/>
    <w:rsid w:val="00CD1462"/>
    <w:rsid w:val="00CD25AA"/>
    <w:rsid w:val="00CD30A9"/>
    <w:rsid w:val="00CD3E0D"/>
    <w:rsid w:val="00CD3F07"/>
    <w:rsid w:val="00CD4002"/>
    <w:rsid w:val="00CD415D"/>
    <w:rsid w:val="00CD4949"/>
    <w:rsid w:val="00CD4DAE"/>
    <w:rsid w:val="00CE2566"/>
    <w:rsid w:val="00CE3E3F"/>
    <w:rsid w:val="00CE3E81"/>
    <w:rsid w:val="00CE4B0A"/>
    <w:rsid w:val="00CE4D8F"/>
    <w:rsid w:val="00CE5D0C"/>
    <w:rsid w:val="00CE7762"/>
    <w:rsid w:val="00CE7D3E"/>
    <w:rsid w:val="00CF05A8"/>
    <w:rsid w:val="00CF27CE"/>
    <w:rsid w:val="00CF303D"/>
    <w:rsid w:val="00CF3DD0"/>
    <w:rsid w:val="00CF45B0"/>
    <w:rsid w:val="00CF46EA"/>
    <w:rsid w:val="00CF4E1A"/>
    <w:rsid w:val="00CF518C"/>
    <w:rsid w:val="00CF5A3E"/>
    <w:rsid w:val="00CF7942"/>
    <w:rsid w:val="00D000EC"/>
    <w:rsid w:val="00D00991"/>
    <w:rsid w:val="00D0169E"/>
    <w:rsid w:val="00D02478"/>
    <w:rsid w:val="00D04E32"/>
    <w:rsid w:val="00D04E69"/>
    <w:rsid w:val="00D04FBC"/>
    <w:rsid w:val="00D060BB"/>
    <w:rsid w:val="00D062BB"/>
    <w:rsid w:val="00D07631"/>
    <w:rsid w:val="00D07A11"/>
    <w:rsid w:val="00D104CB"/>
    <w:rsid w:val="00D122A8"/>
    <w:rsid w:val="00D131D3"/>
    <w:rsid w:val="00D14C23"/>
    <w:rsid w:val="00D14F23"/>
    <w:rsid w:val="00D15429"/>
    <w:rsid w:val="00D15FC0"/>
    <w:rsid w:val="00D16E5B"/>
    <w:rsid w:val="00D17A0F"/>
    <w:rsid w:val="00D17DE3"/>
    <w:rsid w:val="00D21691"/>
    <w:rsid w:val="00D2210B"/>
    <w:rsid w:val="00D22485"/>
    <w:rsid w:val="00D2426F"/>
    <w:rsid w:val="00D24C91"/>
    <w:rsid w:val="00D24F0A"/>
    <w:rsid w:val="00D25073"/>
    <w:rsid w:val="00D25B48"/>
    <w:rsid w:val="00D26DE1"/>
    <w:rsid w:val="00D272AA"/>
    <w:rsid w:val="00D27464"/>
    <w:rsid w:val="00D274D6"/>
    <w:rsid w:val="00D30239"/>
    <w:rsid w:val="00D3045E"/>
    <w:rsid w:val="00D30682"/>
    <w:rsid w:val="00D3082D"/>
    <w:rsid w:val="00D30EDB"/>
    <w:rsid w:val="00D31923"/>
    <w:rsid w:val="00D32F28"/>
    <w:rsid w:val="00D332E1"/>
    <w:rsid w:val="00D3366D"/>
    <w:rsid w:val="00D336FD"/>
    <w:rsid w:val="00D33FA0"/>
    <w:rsid w:val="00D34900"/>
    <w:rsid w:val="00D34928"/>
    <w:rsid w:val="00D35C97"/>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50F2C"/>
    <w:rsid w:val="00D528EA"/>
    <w:rsid w:val="00D54258"/>
    <w:rsid w:val="00D54D85"/>
    <w:rsid w:val="00D54FB4"/>
    <w:rsid w:val="00D550A0"/>
    <w:rsid w:val="00D55179"/>
    <w:rsid w:val="00D551BC"/>
    <w:rsid w:val="00D55446"/>
    <w:rsid w:val="00D559A4"/>
    <w:rsid w:val="00D56C87"/>
    <w:rsid w:val="00D57DB8"/>
    <w:rsid w:val="00D615C1"/>
    <w:rsid w:val="00D620E7"/>
    <w:rsid w:val="00D62A3A"/>
    <w:rsid w:val="00D63502"/>
    <w:rsid w:val="00D63996"/>
    <w:rsid w:val="00D63EA9"/>
    <w:rsid w:val="00D64CB4"/>
    <w:rsid w:val="00D64F92"/>
    <w:rsid w:val="00D64FA2"/>
    <w:rsid w:val="00D65D3B"/>
    <w:rsid w:val="00D66030"/>
    <w:rsid w:val="00D66E9E"/>
    <w:rsid w:val="00D67CAE"/>
    <w:rsid w:val="00D70922"/>
    <w:rsid w:val="00D70F2A"/>
    <w:rsid w:val="00D713BE"/>
    <w:rsid w:val="00D71C99"/>
    <w:rsid w:val="00D71FAA"/>
    <w:rsid w:val="00D7220E"/>
    <w:rsid w:val="00D72B25"/>
    <w:rsid w:val="00D72C0C"/>
    <w:rsid w:val="00D72C27"/>
    <w:rsid w:val="00D732E4"/>
    <w:rsid w:val="00D74649"/>
    <w:rsid w:val="00D7518C"/>
    <w:rsid w:val="00D75831"/>
    <w:rsid w:val="00D75E9C"/>
    <w:rsid w:val="00D7612B"/>
    <w:rsid w:val="00D77A43"/>
    <w:rsid w:val="00D8072C"/>
    <w:rsid w:val="00D808D8"/>
    <w:rsid w:val="00D831A4"/>
    <w:rsid w:val="00D836D9"/>
    <w:rsid w:val="00D83AD5"/>
    <w:rsid w:val="00D852E9"/>
    <w:rsid w:val="00D85BA4"/>
    <w:rsid w:val="00D85DC2"/>
    <w:rsid w:val="00D85FDB"/>
    <w:rsid w:val="00D8689E"/>
    <w:rsid w:val="00D872E6"/>
    <w:rsid w:val="00D87561"/>
    <w:rsid w:val="00D90F8C"/>
    <w:rsid w:val="00D93473"/>
    <w:rsid w:val="00D93AE7"/>
    <w:rsid w:val="00D943BA"/>
    <w:rsid w:val="00D94A64"/>
    <w:rsid w:val="00D957A8"/>
    <w:rsid w:val="00D9588B"/>
    <w:rsid w:val="00D95951"/>
    <w:rsid w:val="00D97A00"/>
    <w:rsid w:val="00D97A29"/>
    <w:rsid w:val="00DA06C7"/>
    <w:rsid w:val="00DA0719"/>
    <w:rsid w:val="00DA12D1"/>
    <w:rsid w:val="00DA141C"/>
    <w:rsid w:val="00DA1C8B"/>
    <w:rsid w:val="00DA2E41"/>
    <w:rsid w:val="00DA50CA"/>
    <w:rsid w:val="00DA7B43"/>
    <w:rsid w:val="00DB0522"/>
    <w:rsid w:val="00DB0E5A"/>
    <w:rsid w:val="00DB10B5"/>
    <w:rsid w:val="00DB24FE"/>
    <w:rsid w:val="00DB26E2"/>
    <w:rsid w:val="00DB27EA"/>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10EF"/>
    <w:rsid w:val="00DC2594"/>
    <w:rsid w:val="00DC3831"/>
    <w:rsid w:val="00DC4017"/>
    <w:rsid w:val="00DC5C68"/>
    <w:rsid w:val="00DC7126"/>
    <w:rsid w:val="00DC7645"/>
    <w:rsid w:val="00DD05AB"/>
    <w:rsid w:val="00DD0E7F"/>
    <w:rsid w:val="00DD184B"/>
    <w:rsid w:val="00DD3723"/>
    <w:rsid w:val="00DD37E3"/>
    <w:rsid w:val="00DD43AC"/>
    <w:rsid w:val="00DD4D99"/>
    <w:rsid w:val="00DD569C"/>
    <w:rsid w:val="00DD57F2"/>
    <w:rsid w:val="00DE0E16"/>
    <w:rsid w:val="00DE17FC"/>
    <w:rsid w:val="00DE24CF"/>
    <w:rsid w:val="00DE267A"/>
    <w:rsid w:val="00DE2B38"/>
    <w:rsid w:val="00DE2C54"/>
    <w:rsid w:val="00DE2FA3"/>
    <w:rsid w:val="00DE3716"/>
    <w:rsid w:val="00DE3835"/>
    <w:rsid w:val="00DE42E3"/>
    <w:rsid w:val="00DE47E5"/>
    <w:rsid w:val="00DE489C"/>
    <w:rsid w:val="00DE5018"/>
    <w:rsid w:val="00DE5E5D"/>
    <w:rsid w:val="00DE65EA"/>
    <w:rsid w:val="00DE6A84"/>
    <w:rsid w:val="00DE6E8C"/>
    <w:rsid w:val="00DE70AA"/>
    <w:rsid w:val="00DE791E"/>
    <w:rsid w:val="00DF0578"/>
    <w:rsid w:val="00DF0BF4"/>
    <w:rsid w:val="00DF1085"/>
    <w:rsid w:val="00DF1B8F"/>
    <w:rsid w:val="00DF1F71"/>
    <w:rsid w:val="00DF34F9"/>
    <w:rsid w:val="00DF469D"/>
    <w:rsid w:val="00DF4E30"/>
    <w:rsid w:val="00DF7DFD"/>
    <w:rsid w:val="00E00518"/>
    <w:rsid w:val="00E025AB"/>
    <w:rsid w:val="00E03FA1"/>
    <w:rsid w:val="00E04F26"/>
    <w:rsid w:val="00E056A1"/>
    <w:rsid w:val="00E05843"/>
    <w:rsid w:val="00E05D25"/>
    <w:rsid w:val="00E0620A"/>
    <w:rsid w:val="00E1056F"/>
    <w:rsid w:val="00E10F1F"/>
    <w:rsid w:val="00E11039"/>
    <w:rsid w:val="00E12670"/>
    <w:rsid w:val="00E13AD9"/>
    <w:rsid w:val="00E1629A"/>
    <w:rsid w:val="00E17312"/>
    <w:rsid w:val="00E175D2"/>
    <w:rsid w:val="00E1782D"/>
    <w:rsid w:val="00E17A0A"/>
    <w:rsid w:val="00E17D51"/>
    <w:rsid w:val="00E20004"/>
    <w:rsid w:val="00E21091"/>
    <w:rsid w:val="00E2136C"/>
    <w:rsid w:val="00E223EF"/>
    <w:rsid w:val="00E23FAB"/>
    <w:rsid w:val="00E24379"/>
    <w:rsid w:val="00E25373"/>
    <w:rsid w:val="00E26B68"/>
    <w:rsid w:val="00E26EC0"/>
    <w:rsid w:val="00E26EDF"/>
    <w:rsid w:val="00E27E12"/>
    <w:rsid w:val="00E3005E"/>
    <w:rsid w:val="00E313F6"/>
    <w:rsid w:val="00E31889"/>
    <w:rsid w:val="00E31B56"/>
    <w:rsid w:val="00E32829"/>
    <w:rsid w:val="00E32E7C"/>
    <w:rsid w:val="00E33460"/>
    <w:rsid w:val="00E33CEE"/>
    <w:rsid w:val="00E36042"/>
    <w:rsid w:val="00E369AA"/>
    <w:rsid w:val="00E373A7"/>
    <w:rsid w:val="00E40752"/>
    <w:rsid w:val="00E40B30"/>
    <w:rsid w:val="00E41680"/>
    <w:rsid w:val="00E41769"/>
    <w:rsid w:val="00E41D49"/>
    <w:rsid w:val="00E42351"/>
    <w:rsid w:val="00E42773"/>
    <w:rsid w:val="00E42AF8"/>
    <w:rsid w:val="00E42B12"/>
    <w:rsid w:val="00E42D8B"/>
    <w:rsid w:val="00E44579"/>
    <w:rsid w:val="00E4475D"/>
    <w:rsid w:val="00E44FCB"/>
    <w:rsid w:val="00E45953"/>
    <w:rsid w:val="00E46AA5"/>
    <w:rsid w:val="00E46DA4"/>
    <w:rsid w:val="00E47AD7"/>
    <w:rsid w:val="00E502F5"/>
    <w:rsid w:val="00E5284A"/>
    <w:rsid w:val="00E544AC"/>
    <w:rsid w:val="00E548E2"/>
    <w:rsid w:val="00E549B2"/>
    <w:rsid w:val="00E5566D"/>
    <w:rsid w:val="00E55A3F"/>
    <w:rsid w:val="00E55CC9"/>
    <w:rsid w:val="00E56069"/>
    <w:rsid w:val="00E56091"/>
    <w:rsid w:val="00E56363"/>
    <w:rsid w:val="00E567AD"/>
    <w:rsid w:val="00E607C9"/>
    <w:rsid w:val="00E619F6"/>
    <w:rsid w:val="00E61D89"/>
    <w:rsid w:val="00E61DAF"/>
    <w:rsid w:val="00E61E3E"/>
    <w:rsid w:val="00E62893"/>
    <w:rsid w:val="00E62981"/>
    <w:rsid w:val="00E63807"/>
    <w:rsid w:val="00E63DC1"/>
    <w:rsid w:val="00E64268"/>
    <w:rsid w:val="00E651D5"/>
    <w:rsid w:val="00E65208"/>
    <w:rsid w:val="00E6553C"/>
    <w:rsid w:val="00E657E1"/>
    <w:rsid w:val="00E66488"/>
    <w:rsid w:val="00E665FF"/>
    <w:rsid w:val="00E66A18"/>
    <w:rsid w:val="00E67634"/>
    <w:rsid w:val="00E6798F"/>
    <w:rsid w:val="00E70255"/>
    <w:rsid w:val="00E70C46"/>
    <w:rsid w:val="00E720A1"/>
    <w:rsid w:val="00E72C8B"/>
    <w:rsid w:val="00E73052"/>
    <w:rsid w:val="00E73CF8"/>
    <w:rsid w:val="00E73D16"/>
    <w:rsid w:val="00E7589B"/>
    <w:rsid w:val="00E7597B"/>
    <w:rsid w:val="00E75D31"/>
    <w:rsid w:val="00E80469"/>
    <w:rsid w:val="00E81F96"/>
    <w:rsid w:val="00E82B00"/>
    <w:rsid w:val="00E82FCC"/>
    <w:rsid w:val="00E846EA"/>
    <w:rsid w:val="00E8471C"/>
    <w:rsid w:val="00E84799"/>
    <w:rsid w:val="00E84DEE"/>
    <w:rsid w:val="00E86668"/>
    <w:rsid w:val="00E912BA"/>
    <w:rsid w:val="00E91DED"/>
    <w:rsid w:val="00E9332C"/>
    <w:rsid w:val="00E937ED"/>
    <w:rsid w:val="00E94B16"/>
    <w:rsid w:val="00E95C4C"/>
    <w:rsid w:val="00E95F8E"/>
    <w:rsid w:val="00E96154"/>
    <w:rsid w:val="00E962FF"/>
    <w:rsid w:val="00E96F8E"/>
    <w:rsid w:val="00E9714C"/>
    <w:rsid w:val="00E97339"/>
    <w:rsid w:val="00EA2A8C"/>
    <w:rsid w:val="00EA3C96"/>
    <w:rsid w:val="00EA4276"/>
    <w:rsid w:val="00EA46E0"/>
    <w:rsid w:val="00EA4756"/>
    <w:rsid w:val="00EA4E6F"/>
    <w:rsid w:val="00EA4EE7"/>
    <w:rsid w:val="00EA6120"/>
    <w:rsid w:val="00EA61D2"/>
    <w:rsid w:val="00EA7511"/>
    <w:rsid w:val="00EB0AE5"/>
    <w:rsid w:val="00EB14F8"/>
    <w:rsid w:val="00EB1A6A"/>
    <w:rsid w:val="00EB1B67"/>
    <w:rsid w:val="00EB4036"/>
    <w:rsid w:val="00EB461D"/>
    <w:rsid w:val="00EB4F9A"/>
    <w:rsid w:val="00EB589D"/>
    <w:rsid w:val="00EB5E85"/>
    <w:rsid w:val="00EB5F1B"/>
    <w:rsid w:val="00EB6036"/>
    <w:rsid w:val="00EB6722"/>
    <w:rsid w:val="00EB6CF8"/>
    <w:rsid w:val="00EB6FD1"/>
    <w:rsid w:val="00EC04AC"/>
    <w:rsid w:val="00EC07C1"/>
    <w:rsid w:val="00EC0FC6"/>
    <w:rsid w:val="00EC19E2"/>
    <w:rsid w:val="00EC277D"/>
    <w:rsid w:val="00EC3A42"/>
    <w:rsid w:val="00EC4333"/>
    <w:rsid w:val="00EC4716"/>
    <w:rsid w:val="00EC4CFF"/>
    <w:rsid w:val="00EC63F4"/>
    <w:rsid w:val="00EC6966"/>
    <w:rsid w:val="00EC6C90"/>
    <w:rsid w:val="00EC6FC7"/>
    <w:rsid w:val="00ED01AF"/>
    <w:rsid w:val="00ED2AF3"/>
    <w:rsid w:val="00ED2E3E"/>
    <w:rsid w:val="00ED2F7A"/>
    <w:rsid w:val="00ED2FC5"/>
    <w:rsid w:val="00ED37A5"/>
    <w:rsid w:val="00ED43AA"/>
    <w:rsid w:val="00ED4DB5"/>
    <w:rsid w:val="00ED57BB"/>
    <w:rsid w:val="00ED7742"/>
    <w:rsid w:val="00ED7A40"/>
    <w:rsid w:val="00EE0395"/>
    <w:rsid w:val="00EE1B88"/>
    <w:rsid w:val="00EE21AD"/>
    <w:rsid w:val="00EE4016"/>
    <w:rsid w:val="00EE4AD2"/>
    <w:rsid w:val="00EE5916"/>
    <w:rsid w:val="00EE67CD"/>
    <w:rsid w:val="00EE70B1"/>
    <w:rsid w:val="00EF04ED"/>
    <w:rsid w:val="00EF0ED8"/>
    <w:rsid w:val="00EF2FD9"/>
    <w:rsid w:val="00EF2FE1"/>
    <w:rsid w:val="00EF3454"/>
    <w:rsid w:val="00EF38F3"/>
    <w:rsid w:val="00EF46B6"/>
    <w:rsid w:val="00EF51D1"/>
    <w:rsid w:val="00EF5FD5"/>
    <w:rsid w:val="00F0022D"/>
    <w:rsid w:val="00F00A47"/>
    <w:rsid w:val="00F00CE0"/>
    <w:rsid w:val="00F018A4"/>
    <w:rsid w:val="00F01B76"/>
    <w:rsid w:val="00F029E0"/>
    <w:rsid w:val="00F0376A"/>
    <w:rsid w:val="00F03C7D"/>
    <w:rsid w:val="00F03EE2"/>
    <w:rsid w:val="00F03FDC"/>
    <w:rsid w:val="00F0446B"/>
    <w:rsid w:val="00F04785"/>
    <w:rsid w:val="00F05AC0"/>
    <w:rsid w:val="00F0682C"/>
    <w:rsid w:val="00F0790A"/>
    <w:rsid w:val="00F07D4D"/>
    <w:rsid w:val="00F1000F"/>
    <w:rsid w:val="00F10095"/>
    <w:rsid w:val="00F1066E"/>
    <w:rsid w:val="00F10EF3"/>
    <w:rsid w:val="00F12B2D"/>
    <w:rsid w:val="00F13E7C"/>
    <w:rsid w:val="00F14223"/>
    <w:rsid w:val="00F1490E"/>
    <w:rsid w:val="00F2022E"/>
    <w:rsid w:val="00F2035F"/>
    <w:rsid w:val="00F209E2"/>
    <w:rsid w:val="00F21414"/>
    <w:rsid w:val="00F218F8"/>
    <w:rsid w:val="00F2325C"/>
    <w:rsid w:val="00F23BCA"/>
    <w:rsid w:val="00F24C2A"/>
    <w:rsid w:val="00F309AF"/>
    <w:rsid w:val="00F3148C"/>
    <w:rsid w:val="00F32515"/>
    <w:rsid w:val="00F32548"/>
    <w:rsid w:val="00F33C82"/>
    <w:rsid w:val="00F3452B"/>
    <w:rsid w:val="00F348E1"/>
    <w:rsid w:val="00F35B55"/>
    <w:rsid w:val="00F36850"/>
    <w:rsid w:val="00F3790D"/>
    <w:rsid w:val="00F417D6"/>
    <w:rsid w:val="00F42C96"/>
    <w:rsid w:val="00F42D52"/>
    <w:rsid w:val="00F438D7"/>
    <w:rsid w:val="00F43A1C"/>
    <w:rsid w:val="00F43A5B"/>
    <w:rsid w:val="00F445AC"/>
    <w:rsid w:val="00F46DD5"/>
    <w:rsid w:val="00F47707"/>
    <w:rsid w:val="00F507A2"/>
    <w:rsid w:val="00F50B26"/>
    <w:rsid w:val="00F510BC"/>
    <w:rsid w:val="00F520F5"/>
    <w:rsid w:val="00F5255C"/>
    <w:rsid w:val="00F53370"/>
    <w:rsid w:val="00F541AB"/>
    <w:rsid w:val="00F54A41"/>
    <w:rsid w:val="00F54A76"/>
    <w:rsid w:val="00F54C3F"/>
    <w:rsid w:val="00F5518E"/>
    <w:rsid w:val="00F557A4"/>
    <w:rsid w:val="00F560CA"/>
    <w:rsid w:val="00F574E6"/>
    <w:rsid w:val="00F6012E"/>
    <w:rsid w:val="00F60941"/>
    <w:rsid w:val="00F61168"/>
    <w:rsid w:val="00F61482"/>
    <w:rsid w:val="00F617B0"/>
    <w:rsid w:val="00F62697"/>
    <w:rsid w:val="00F64E61"/>
    <w:rsid w:val="00F655E3"/>
    <w:rsid w:val="00F65FC9"/>
    <w:rsid w:val="00F664FB"/>
    <w:rsid w:val="00F67249"/>
    <w:rsid w:val="00F674DC"/>
    <w:rsid w:val="00F70645"/>
    <w:rsid w:val="00F730AB"/>
    <w:rsid w:val="00F73679"/>
    <w:rsid w:val="00F736D6"/>
    <w:rsid w:val="00F73DCE"/>
    <w:rsid w:val="00F74527"/>
    <w:rsid w:val="00F74774"/>
    <w:rsid w:val="00F752AD"/>
    <w:rsid w:val="00F753F6"/>
    <w:rsid w:val="00F7559D"/>
    <w:rsid w:val="00F760B7"/>
    <w:rsid w:val="00F766EC"/>
    <w:rsid w:val="00F778D4"/>
    <w:rsid w:val="00F811DA"/>
    <w:rsid w:val="00F81B28"/>
    <w:rsid w:val="00F81B4B"/>
    <w:rsid w:val="00F81E90"/>
    <w:rsid w:val="00F82BE9"/>
    <w:rsid w:val="00F848D4"/>
    <w:rsid w:val="00F84CCD"/>
    <w:rsid w:val="00F852DC"/>
    <w:rsid w:val="00F85331"/>
    <w:rsid w:val="00F855D3"/>
    <w:rsid w:val="00F8679A"/>
    <w:rsid w:val="00F86FA6"/>
    <w:rsid w:val="00F87EB8"/>
    <w:rsid w:val="00F9045D"/>
    <w:rsid w:val="00F9064E"/>
    <w:rsid w:val="00F90D95"/>
    <w:rsid w:val="00F91B0B"/>
    <w:rsid w:val="00F92139"/>
    <w:rsid w:val="00F92208"/>
    <w:rsid w:val="00F9483D"/>
    <w:rsid w:val="00F97AB2"/>
    <w:rsid w:val="00F97EF0"/>
    <w:rsid w:val="00FA120D"/>
    <w:rsid w:val="00FA1222"/>
    <w:rsid w:val="00FA1428"/>
    <w:rsid w:val="00FA1689"/>
    <w:rsid w:val="00FA1C20"/>
    <w:rsid w:val="00FA2D50"/>
    <w:rsid w:val="00FA2F2C"/>
    <w:rsid w:val="00FA323C"/>
    <w:rsid w:val="00FA38CD"/>
    <w:rsid w:val="00FA410A"/>
    <w:rsid w:val="00FA41E9"/>
    <w:rsid w:val="00FA59A5"/>
    <w:rsid w:val="00FA6A10"/>
    <w:rsid w:val="00FA6FF8"/>
    <w:rsid w:val="00FA78DA"/>
    <w:rsid w:val="00FA7C22"/>
    <w:rsid w:val="00FB0BC1"/>
    <w:rsid w:val="00FB0F4E"/>
    <w:rsid w:val="00FB136C"/>
    <w:rsid w:val="00FB1575"/>
    <w:rsid w:val="00FB245A"/>
    <w:rsid w:val="00FB2658"/>
    <w:rsid w:val="00FB2EA7"/>
    <w:rsid w:val="00FB2F98"/>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667"/>
    <w:rsid w:val="00FC0E46"/>
    <w:rsid w:val="00FC15EE"/>
    <w:rsid w:val="00FC21AC"/>
    <w:rsid w:val="00FC2651"/>
    <w:rsid w:val="00FC2BD9"/>
    <w:rsid w:val="00FC340C"/>
    <w:rsid w:val="00FC37A4"/>
    <w:rsid w:val="00FC3D0D"/>
    <w:rsid w:val="00FC3DC3"/>
    <w:rsid w:val="00FC47FE"/>
    <w:rsid w:val="00FC4A10"/>
    <w:rsid w:val="00FC5F99"/>
    <w:rsid w:val="00FC7B06"/>
    <w:rsid w:val="00FD0364"/>
    <w:rsid w:val="00FD0886"/>
    <w:rsid w:val="00FD16F7"/>
    <w:rsid w:val="00FD178E"/>
    <w:rsid w:val="00FD2483"/>
    <w:rsid w:val="00FD505E"/>
    <w:rsid w:val="00FD637B"/>
    <w:rsid w:val="00FD6821"/>
    <w:rsid w:val="00FD703F"/>
    <w:rsid w:val="00FD7BDC"/>
    <w:rsid w:val="00FE0E98"/>
    <w:rsid w:val="00FE101E"/>
    <w:rsid w:val="00FE1172"/>
    <w:rsid w:val="00FE163B"/>
    <w:rsid w:val="00FE2590"/>
    <w:rsid w:val="00FE3378"/>
    <w:rsid w:val="00FE34F3"/>
    <w:rsid w:val="00FE6044"/>
    <w:rsid w:val="00FE6C56"/>
    <w:rsid w:val="00FE7FC3"/>
    <w:rsid w:val="00FF034F"/>
    <w:rsid w:val="00FF19C7"/>
    <w:rsid w:val="00FF29D9"/>
    <w:rsid w:val="00FF3150"/>
    <w:rsid w:val="00FF3F77"/>
    <w:rsid w:val="00FF44D8"/>
    <w:rsid w:val="00FF4954"/>
    <w:rsid w:val="00FF4C65"/>
    <w:rsid w:val="00FF55F1"/>
    <w:rsid w:val="00FF706F"/>
    <w:rsid w:val="00FF71EA"/>
    <w:rsid w:val="00FF7370"/>
    <w:rsid w:val="00FF73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styleId="BodyText">
    <w:name w:val="Body Text"/>
    <w:basedOn w:val="Normal"/>
    <w:link w:val="BodyTextChar"/>
    <w:uiPriority w:val="1"/>
    <w:qFormat/>
    <w:rsid w:val="00B51101"/>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customStyle="1" w:styleId="BodyTextChar">
    <w:name w:val="Body Text Char"/>
    <w:basedOn w:val="DefaultParagraphFont"/>
    <w:link w:val="BodyText"/>
    <w:uiPriority w:val="1"/>
    <w:rsid w:val="00B51101"/>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516FC-682D-4663-9F05-D3C13269F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sathish sarshan  mohan</cp:lastModifiedBy>
  <cp:revision>3</cp:revision>
  <cp:lastPrinted>2019-12-15T20:37:00Z</cp:lastPrinted>
  <dcterms:created xsi:type="dcterms:W3CDTF">2024-05-27T12:54:00Z</dcterms:created>
  <dcterms:modified xsi:type="dcterms:W3CDTF">2024-06-04T15:35:00Z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4a51715b9535a0f1e20ecbe07ac9df6641a0d3d450c9e4e7750ab7ba507be8c4</vt:lpwstr>
  </property>
</Properties>
</file>