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9C" w:rsidRDefault="002156ED">
      <w:pPr>
        <w:pStyle w:val="Heading1"/>
        <w:spacing w:before="84" w:line="360" w:lineRule="auto"/>
        <w:ind w:left="3644" w:right="3211" w:hanging="984"/>
      </w:pPr>
      <w:bookmarkStart w:id="0" w:name="_GoBack"/>
      <w:bookmarkEnd w:id="0"/>
      <w:r>
        <w:t>IN THE NATIONAL CONSUMER TRIBUNAL HELD IN CENTURION</w:t>
      </w:r>
    </w:p>
    <w:p w:rsidR="00083F9C" w:rsidRDefault="00083F9C">
      <w:pPr>
        <w:pStyle w:val="BodyText"/>
        <w:rPr>
          <w:b/>
        </w:rPr>
      </w:pPr>
    </w:p>
    <w:p w:rsidR="00083F9C" w:rsidRDefault="002156ED">
      <w:pPr>
        <w:pStyle w:val="BodyText"/>
        <w:ind w:left="6090"/>
      </w:pPr>
      <w:r>
        <w:t>Case Number: NCT/139033/2019/75(1)</w:t>
      </w:r>
    </w:p>
    <w:p w:rsidR="00083F9C" w:rsidRDefault="00083F9C">
      <w:pPr>
        <w:pStyle w:val="BodyText"/>
        <w:spacing w:before="4"/>
        <w:rPr>
          <w:sz w:val="27"/>
        </w:rPr>
      </w:pPr>
    </w:p>
    <w:p w:rsidR="00083F9C" w:rsidRDefault="002156ED">
      <w:pPr>
        <w:pStyle w:val="BodyText"/>
        <w:spacing w:before="100"/>
        <w:ind w:left="113"/>
      </w:pPr>
      <w:r>
        <w:t>In the matter between:</w:t>
      </w:r>
    </w:p>
    <w:p w:rsidR="00083F9C" w:rsidRDefault="00083F9C">
      <w:pPr>
        <w:pStyle w:val="BodyText"/>
        <w:rPr>
          <w:sz w:val="28"/>
        </w:rPr>
      </w:pPr>
    </w:p>
    <w:p w:rsidR="00083F9C" w:rsidRDefault="00083F9C">
      <w:pPr>
        <w:pStyle w:val="BodyText"/>
        <w:spacing w:before="9"/>
        <w:rPr>
          <w:sz w:val="31"/>
        </w:rPr>
      </w:pPr>
    </w:p>
    <w:p w:rsidR="00083F9C" w:rsidRDefault="002156ED">
      <w:pPr>
        <w:pStyle w:val="Heading1"/>
        <w:tabs>
          <w:tab w:val="left" w:pos="8255"/>
        </w:tabs>
        <w:spacing w:before="1"/>
      </w:pPr>
      <w:r>
        <w:t>PAPANI</w:t>
      </w:r>
      <w:r>
        <w:rPr>
          <w:spacing w:val="-1"/>
        </w:rPr>
        <w:t xml:space="preserve"> </w:t>
      </w:r>
      <w:r>
        <w:t>CASSIUS NDLOVU</w:t>
      </w:r>
      <w:r>
        <w:tab/>
        <w:t>APPLICANT</w:t>
      </w:r>
    </w:p>
    <w:p w:rsidR="00083F9C" w:rsidRDefault="00083F9C">
      <w:pPr>
        <w:pStyle w:val="BodyText"/>
        <w:rPr>
          <w:b/>
          <w:sz w:val="36"/>
        </w:rPr>
      </w:pPr>
    </w:p>
    <w:p w:rsidR="00083F9C" w:rsidRDefault="002156ED">
      <w:pPr>
        <w:pStyle w:val="BodyText"/>
        <w:ind w:left="113"/>
      </w:pPr>
      <w:r>
        <w:t>and</w:t>
      </w:r>
    </w:p>
    <w:p w:rsidR="00083F9C" w:rsidRDefault="00083F9C">
      <w:pPr>
        <w:pStyle w:val="BodyText"/>
        <w:spacing w:before="1"/>
        <w:rPr>
          <w:sz w:val="36"/>
        </w:rPr>
      </w:pPr>
    </w:p>
    <w:p w:rsidR="00083F9C" w:rsidRDefault="002156ED">
      <w:pPr>
        <w:pStyle w:val="Heading1"/>
      </w:pPr>
      <w:r>
        <w:t>TOYOTA RANDBURG</w:t>
      </w:r>
    </w:p>
    <w:p w:rsidR="00083F9C" w:rsidRDefault="002156ED">
      <w:pPr>
        <w:tabs>
          <w:tab w:val="left" w:pos="8034"/>
        </w:tabs>
        <w:spacing w:before="1"/>
        <w:ind w:left="113"/>
        <w:rPr>
          <w:b/>
          <w:sz w:val="24"/>
        </w:rPr>
      </w:pPr>
      <w:r>
        <w:rPr>
          <w:sz w:val="24"/>
        </w:rPr>
        <w:t>(a Division of Motus</w:t>
      </w:r>
      <w:r>
        <w:rPr>
          <w:spacing w:val="-10"/>
          <w:sz w:val="24"/>
        </w:rPr>
        <w:t xml:space="preserve"> </w:t>
      </w:r>
      <w:r>
        <w:rPr>
          <w:sz w:val="24"/>
        </w:rPr>
        <w:t>Group</w:t>
      </w:r>
      <w:r>
        <w:rPr>
          <w:spacing w:val="-4"/>
          <w:sz w:val="24"/>
        </w:rPr>
        <w:t xml:space="preserve"> </w:t>
      </w:r>
      <w:r>
        <w:rPr>
          <w:sz w:val="24"/>
        </w:rPr>
        <w:t>Limited)</w:t>
      </w:r>
      <w:r>
        <w:rPr>
          <w:sz w:val="24"/>
        </w:rPr>
        <w:tab/>
      </w:r>
      <w:r>
        <w:rPr>
          <w:b/>
          <w:sz w:val="24"/>
        </w:rPr>
        <w:t>RESPONDENT</w:t>
      </w:r>
    </w:p>
    <w:p w:rsidR="00083F9C" w:rsidRDefault="00083F9C">
      <w:pPr>
        <w:pStyle w:val="BodyText"/>
        <w:rPr>
          <w:b/>
          <w:sz w:val="28"/>
        </w:rPr>
      </w:pPr>
    </w:p>
    <w:p w:rsidR="00083F9C" w:rsidRDefault="002156ED">
      <w:pPr>
        <w:spacing w:before="228"/>
        <w:ind w:left="113"/>
        <w:rPr>
          <w:i/>
          <w:sz w:val="24"/>
        </w:rPr>
      </w:pPr>
      <w:r>
        <w:rPr>
          <w:i/>
          <w:sz w:val="24"/>
          <w:u w:val="single"/>
        </w:rPr>
        <w:t>Coram:</w:t>
      </w:r>
    </w:p>
    <w:p w:rsidR="00083F9C" w:rsidRDefault="002156ED">
      <w:pPr>
        <w:pStyle w:val="BodyText"/>
        <w:tabs>
          <w:tab w:val="left" w:pos="2273"/>
        </w:tabs>
        <w:spacing w:before="138" w:line="360" w:lineRule="auto"/>
        <w:ind w:left="113" w:right="5063"/>
      </w:pPr>
      <w:r>
        <w:t>Dr.</w:t>
      </w:r>
      <w:r>
        <w:rPr>
          <w:spacing w:val="-1"/>
        </w:rPr>
        <w:t xml:space="preserve"> </w:t>
      </w:r>
      <w:r>
        <w:t>MC</w:t>
      </w:r>
      <w:r>
        <w:rPr>
          <w:spacing w:val="-1"/>
        </w:rPr>
        <w:t xml:space="preserve"> </w:t>
      </w:r>
      <w:r>
        <w:t>Peenze</w:t>
      </w:r>
      <w:r>
        <w:tab/>
      </w:r>
      <w:r>
        <w:t>: Presiding Tribunal member Adv.</w:t>
      </w:r>
      <w:r>
        <w:rPr>
          <w:spacing w:val="-2"/>
        </w:rPr>
        <w:t xml:space="preserve"> </w:t>
      </w:r>
      <w:r>
        <w:t>FK</w:t>
      </w:r>
      <w:r>
        <w:rPr>
          <w:spacing w:val="-1"/>
        </w:rPr>
        <w:t xml:space="preserve"> </w:t>
      </w:r>
      <w:r>
        <w:t>Manamela</w:t>
      </w:r>
      <w:r>
        <w:tab/>
        <w:t>: Tribunal</w:t>
      </w:r>
      <w:r>
        <w:rPr>
          <w:spacing w:val="-2"/>
        </w:rPr>
        <w:t xml:space="preserve"> </w:t>
      </w:r>
      <w:r>
        <w:t>member</w:t>
      </w:r>
    </w:p>
    <w:p w:rsidR="00083F9C" w:rsidRDefault="002156ED">
      <w:pPr>
        <w:pStyle w:val="BodyText"/>
        <w:tabs>
          <w:tab w:val="left" w:pos="2266"/>
        </w:tabs>
        <w:spacing w:before="2"/>
        <w:ind w:left="113"/>
      </w:pPr>
      <w:r>
        <w:t>Mr.</w:t>
      </w:r>
      <w:r>
        <w:rPr>
          <w:spacing w:val="-1"/>
        </w:rPr>
        <w:t xml:space="preserve"> </w:t>
      </w:r>
      <w:r>
        <w:t>F</w:t>
      </w:r>
      <w:r>
        <w:rPr>
          <w:spacing w:val="-1"/>
        </w:rPr>
        <w:t xml:space="preserve"> </w:t>
      </w:r>
      <w:r>
        <w:t>Sibanda</w:t>
      </w:r>
      <w:r>
        <w:tab/>
        <w:t>:  Tribunal</w:t>
      </w:r>
      <w:r>
        <w:rPr>
          <w:spacing w:val="-8"/>
        </w:rPr>
        <w:t xml:space="preserve"> </w:t>
      </w:r>
      <w:r>
        <w:t>member</w:t>
      </w:r>
    </w:p>
    <w:p w:rsidR="00083F9C" w:rsidRDefault="00083F9C">
      <w:pPr>
        <w:pStyle w:val="BodyText"/>
        <w:rPr>
          <w:sz w:val="28"/>
        </w:rPr>
      </w:pPr>
    </w:p>
    <w:p w:rsidR="00083F9C" w:rsidRDefault="002156ED">
      <w:pPr>
        <w:pStyle w:val="BodyText"/>
        <w:tabs>
          <w:tab w:val="left" w:pos="2273"/>
        </w:tabs>
        <w:spacing w:before="229" w:line="360" w:lineRule="auto"/>
        <w:ind w:left="113" w:right="6167"/>
      </w:pPr>
      <w:r>
        <w:t>Date</w:t>
      </w:r>
      <w:r>
        <w:rPr>
          <w:spacing w:val="-1"/>
        </w:rPr>
        <w:t xml:space="preserve"> </w:t>
      </w:r>
      <w:r>
        <w:t>of</w:t>
      </w:r>
      <w:r>
        <w:rPr>
          <w:spacing w:val="-1"/>
        </w:rPr>
        <w:t xml:space="preserve"> </w:t>
      </w:r>
      <w:r>
        <w:t>hearing</w:t>
      </w:r>
      <w:r>
        <w:tab/>
        <w:t xml:space="preserve">: 22 March </w:t>
      </w:r>
      <w:r>
        <w:rPr>
          <w:spacing w:val="-4"/>
        </w:rPr>
        <w:t xml:space="preserve">2022 </w:t>
      </w:r>
      <w:r>
        <w:t>Date</w:t>
      </w:r>
      <w:r>
        <w:rPr>
          <w:spacing w:val="-2"/>
        </w:rPr>
        <w:t xml:space="preserve"> </w:t>
      </w:r>
      <w:r>
        <w:t>of</w:t>
      </w:r>
      <w:r>
        <w:rPr>
          <w:spacing w:val="-1"/>
        </w:rPr>
        <w:t xml:space="preserve"> </w:t>
      </w:r>
      <w:r>
        <w:t>judgment</w:t>
      </w:r>
      <w:r>
        <w:tab/>
        <w:t xml:space="preserve">: 31 March </w:t>
      </w:r>
      <w:r>
        <w:rPr>
          <w:spacing w:val="-4"/>
        </w:rPr>
        <w:t>2022</w:t>
      </w:r>
    </w:p>
    <w:p w:rsidR="00083F9C" w:rsidRDefault="00083F9C">
      <w:pPr>
        <w:pStyle w:val="BodyText"/>
        <w:rPr>
          <w:sz w:val="20"/>
        </w:rPr>
      </w:pPr>
    </w:p>
    <w:p w:rsidR="00083F9C" w:rsidRDefault="00083F9C">
      <w:pPr>
        <w:pStyle w:val="BodyText"/>
        <w:rPr>
          <w:sz w:val="20"/>
        </w:rPr>
      </w:pPr>
    </w:p>
    <w:p w:rsidR="00083F9C" w:rsidRDefault="002156ED">
      <w:pPr>
        <w:pStyle w:val="BodyText"/>
        <w:spacing w:before="8"/>
        <w:rPr>
          <w:sz w:val="13"/>
        </w:rPr>
      </w:pPr>
      <w:r>
        <w:pict>
          <v:shape id="_x0000_s1031" style="position:absolute;margin-left:56.65pt;margin-top:10.1pt;width:480.9pt;height:.1pt;z-index:-251658240;mso-wrap-distance-left:0;mso-wrap-distance-right:0;mso-position-horizontal-relative:page" coordorigin="1133,202" coordsize="9618,0" path="m1133,202r9618,e" filled="f" strokeweight=".6pt">
            <v:path arrowok="t"/>
            <w10:wrap type="topAndBottom" anchorx="page"/>
          </v:shape>
        </w:pict>
      </w:r>
    </w:p>
    <w:p w:rsidR="00083F9C" w:rsidRDefault="002156ED">
      <w:pPr>
        <w:pStyle w:val="Heading1"/>
        <w:spacing w:before="129"/>
        <w:ind w:left="3324" w:right="3892"/>
        <w:jc w:val="center"/>
      </w:pPr>
      <w:r>
        <w:t>JUDGMENT AND REASONS</w:t>
      </w:r>
    </w:p>
    <w:p w:rsidR="00083F9C" w:rsidRDefault="002156ED">
      <w:pPr>
        <w:pStyle w:val="BodyText"/>
        <w:spacing w:before="9"/>
        <w:rPr>
          <w:b/>
          <w:sz w:val="17"/>
        </w:rPr>
      </w:pPr>
      <w:r>
        <w:pict>
          <v:shape id="_x0000_s1030" style="position:absolute;margin-left:56.65pt;margin-top:12.45pt;width:475.55pt;height:.1pt;z-index:-251657216;mso-wrap-distance-left:0;mso-wrap-distance-right:0;mso-position-horizontal-relative:page" coordorigin="1133,249" coordsize="9511,0" path="m1133,249r9511,e" filled="f" strokeweight=".6pt">
            <v:path arrowok="t"/>
            <w10:wrap type="topAndBottom" anchorx="page"/>
          </v:shape>
        </w:pict>
      </w:r>
    </w:p>
    <w:p w:rsidR="00083F9C" w:rsidRDefault="00083F9C">
      <w:pPr>
        <w:pStyle w:val="BodyText"/>
        <w:rPr>
          <w:b/>
          <w:sz w:val="20"/>
        </w:rPr>
      </w:pPr>
    </w:p>
    <w:p w:rsidR="00083F9C" w:rsidRDefault="00083F9C">
      <w:pPr>
        <w:pStyle w:val="BodyText"/>
        <w:spacing w:before="7"/>
        <w:rPr>
          <w:b/>
        </w:rPr>
      </w:pPr>
    </w:p>
    <w:p w:rsidR="00083F9C" w:rsidRDefault="002156ED">
      <w:pPr>
        <w:spacing w:before="100"/>
        <w:ind w:left="113"/>
        <w:rPr>
          <w:b/>
          <w:sz w:val="24"/>
        </w:rPr>
      </w:pPr>
      <w:r>
        <w:rPr>
          <w:b/>
          <w:sz w:val="24"/>
        </w:rPr>
        <w:t>INTRODUCTION</w:t>
      </w:r>
    </w:p>
    <w:p w:rsidR="00083F9C" w:rsidRDefault="00083F9C">
      <w:pPr>
        <w:pStyle w:val="BodyText"/>
        <w:rPr>
          <w:b/>
          <w:sz w:val="28"/>
        </w:rPr>
      </w:pPr>
    </w:p>
    <w:p w:rsidR="00083F9C" w:rsidRPr="008B08B9" w:rsidRDefault="008B08B9" w:rsidP="008B08B9">
      <w:pPr>
        <w:tabs>
          <w:tab w:val="left" w:pos="822"/>
        </w:tabs>
        <w:spacing w:before="229" w:line="360" w:lineRule="auto"/>
        <w:ind w:left="821" w:right="109" w:hanging="708"/>
        <w:jc w:val="both"/>
        <w:rPr>
          <w:sz w:val="24"/>
        </w:rPr>
      </w:pPr>
      <w:r>
        <w:rPr>
          <w:spacing w:val="-27"/>
          <w:sz w:val="24"/>
          <w:szCs w:val="24"/>
        </w:rPr>
        <w:t>1.</w:t>
      </w:r>
      <w:r>
        <w:rPr>
          <w:spacing w:val="-27"/>
          <w:sz w:val="24"/>
          <w:szCs w:val="24"/>
        </w:rPr>
        <w:tab/>
      </w:r>
      <w:r w:rsidR="002156ED" w:rsidRPr="008B08B9">
        <w:rPr>
          <w:sz w:val="24"/>
        </w:rPr>
        <w:t xml:space="preserve">The Applicant is </w:t>
      </w:r>
      <w:r w:rsidR="002156ED" w:rsidRPr="008B08B9">
        <w:rPr>
          <w:b/>
          <w:sz w:val="24"/>
        </w:rPr>
        <w:t xml:space="preserve">Papani Cassius Ndlovu </w:t>
      </w:r>
      <w:r w:rsidR="002156ED" w:rsidRPr="008B08B9">
        <w:rPr>
          <w:sz w:val="24"/>
        </w:rPr>
        <w:t>(Mr. Ndlovu or the Applicant) an adult male person and a consumer as defined in terms of the Consumer Protection Act 68 of 2008 (the Act or the CPA) who resides at Caraway Crescent, Zakariya Park,</w:t>
      </w:r>
      <w:r w:rsidR="002156ED" w:rsidRPr="008B08B9">
        <w:rPr>
          <w:spacing w:val="-9"/>
          <w:sz w:val="24"/>
        </w:rPr>
        <w:t xml:space="preserve"> </w:t>
      </w:r>
      <w:r w:rsidR="002156ED" w:rsidRPr="008B08B9">
        <w:rPr>
          <w:sz w:val="24"/>
        </w:rPr>
        <w:t>Gauteng.</w:t>
      </w:r>
    </w:p>
    <w:p w:rsidR="00083F9C" w:rsidRDefault="00083F9C">
      <w:pPr>
        <w:pStyle w:val="BodyText"/>
        <w:rPr>
          <w:sz w:val="28"/>
        </w:rPr>
      </w:pPr>
    </w:p>
    <w:p w:rsidR="00083F9C" w:rsidRPr="008B08B9" w:rsidRDefault="008B08B9" w:rsidP="008B08B9">
      <w:pPr>
        <w:tabs>
          <w:tab w:val="left" w:pos="822"/>
        </w:tabs>
        <w:spacing w:before="196" w:line="360" w:lineRule="auto"/>
        <w:ind w:left="821" w:right="109" w:hanging="708"/>
        <w:jc w:val="both"/>
        <w:rPr>
          <w:sz w:val="24"/>
        </w:rPr>
      </w:pPr>
      <w:r>
        <w:rPr>
          <w:spacing w:val="-27"/>
          <w:sz w:val="24"/>
          <w:szCs w:val="24"/>
        </w:rPr>
        <w:t>2.</w:t>
      </w:r>
      <w:r>
        <w:rPr>
          <w:spacing w:val="-27"/>
          <w:sz w:val="24"/>
          <w:szCs w:val="24"/>
        </w:rPr>
        <w:tab/>
      </w:r>
      <w:r w:rsidR="002156ED" w:rsidRPr="008B08B9">
        <w:rPr>
          <w:sz w:val="24"/>
        </w:rPr>
        <w:t xml:space="preserve">The Respondent is </w:t>
      </w:r>
      <w:r w:rsidR="002156ED" w:rsidRPr="008B08B9">
        <w:rPr>
          <w:b/>
          <w:sz w:val="24"/>
        </w:rPr>
        <w:t xml:space="preserve">Randburg Toyota, a division of </w:t>
      </w:r>
      <w:r w:rsidR="002156ED" w:rsidRPr="008B08B9">
        <w:rPr>
          <w:b/>
          <w:sz w:val="24"/>
        </w:rPr>
        <w:t>Motus Group Limited</w:t>
      </w:r>
      <w:r w:rsidR="002156ED" w:rsidRPr="008B08B9">
        <w:rPr>
          <w:sz w:val="24"/>
        </w:rPr>
        <w:t>, a public company registered in terms of the company laws of the Republic of South Africa and a credit provider with the National Credit Regulator (NCR), with registration number NCRCP</w:t>
      </w:r>
      <w:r w:rsidR="002156ED" w:rsidRPr="008B08B9">
        <w:rPr>
          <w:spacing w:val="-6"/>
          <w:sz w:val="24"/>
        </w:rPr>
        <w:t xml:space="preserve"> </w:t>
      </w:r>
      <w:r w:rsidR="002156ED" w:rsidRPr="008B08B9">
        <w:rPr>
          <w:sz w:val="24"/>
        </w:rPr>
        <w:t>4340.</w:t>
      </w:r>
    </w:p>
    <w:p w:rsidR="00083F9C" w:rsidRDefault="00083F9C">
      <w:pPr>
        <w:pStyle w:val="BodyText"/>
        <w:rPr>
          <w:sz w:val="20"/>
        </w:rPr>
      </w:pPr>
    </w:p>
    <w:p w:rsidR="00083F9C" w:rsidRDefault="00083F9C">
      <w:pPr>
        <w:pStyle w:val="BodyText"/>
        <w:rPr>
          <w:sz w:val="20"/>
        </w:rPr>
      </w:pPr>
    </w:p>
    <w:p w:rsidR="00083F9C" w:rsidRDefault="00083F9C">
      <w:pPr>
        <w:pStyle w:val="BodyText"/>
        <w:rPr>
          <w:sz w:val="20"/>
        </w:rPr>
      </w:pPr>
    </w:p>
    <w:p w:rsidR="00083F9C" w:rsidRDefault="00083F9C">
      <w:pPr>
        <w:pStyle w:val="BodyText"/>
        <w:rPr>
          <w:sz w:val="20"/>
        </w:rPr>
      </w:pPr>
    </w:p>
    <w:p w:rsidR="00083F9C" w:rsidRDefault="00083F9C">
      <w:pPr>
        <w:pStyle w:val="BodyText"/>
        <w:rPr>
          <w:sz w:val="20"/>
        </w:rPr>
      </w:pPr>
    </w:p>
    <w:p w:rsidR="00083F9C" w:rsidRDefault="00083F9C">
      <w:pPr>
        <w:pStyle w:val="BodyText"/>
        <w:spacing w:before="6"/>
        <w:rPr>
          <w:sz w:val="23"/>
        </w:rPr>
      </w:pPr>
    </w:p>
    <w:p w:rsidR="00083F9C" w:rsidRDefault="002156ED">
      <w:pPr>
        <w:spacing w:before="57"/>
        <w:ind w:right="109"/>
        <w:jc w:val="right"/>
        <w:rPr>
          <w:rFonts w:ascii="Calibri"/>
        </w:rPr>
      </w:pPr>
      <w:r>
        <w:rPr>
          <w:rFonts w:ascii="Calibri"/>
        </w:rPr>
        <w:t>1</w:t>
      </w:r>
    </w:p>
    <w:p w:rsidR="00083F9C" w:rsidRDefault="00083F9C">
      <w:pPr>
        <w:jc w:val="right"/>
        <w:rPr>
          <w:rFonts w:ascii="Calibri"/>
        </w:rPr>
        <w:sectPr w:rsidR="00083F9C">
          <w:type w:val="continuous"/>
          <w:pgSz w:w="11910" w:h="16840"/>
          <w:pgMar w:top="700" w:right="1020" w:bottom="0" w:left="1020" w:header="720" w:footer="720" w:gutter="0"/>
          <w:cols w:space="720"/>
        </w:sectPr>
      </w:pPr>
    </w:p>
    <w:p w:rsidR="00083F9C" w:rsidRDefault="00083F9C">
      <w:pPr>
        <w:pStyle w:val="BodyText"/>
        <w:spacing w:before="11"/>
        <w:rPr>
          <w:rFonts w:ascii="Calibri"/>
          <w:sz w:val="8"/>
        </w:rPr>
      </w:pPr>
    </w:p>
    <w:p w:rsidR="00083F9C" w:rsidRPr="008B08B9" w:rsidRDefault="008B08B9" w:rsidP="008B08B9">
      <w:pPr>
        <w:tabs>
          <w:tab w:val="left" w:pos="822"/>
        </w:tabs>
        <w:spacing w:before="100" w:line="360" w:lineRule="auto"/>
        <w:ind w:left="821" w:right="112" w:hanging="708"/>
        <w:jc w:val="both"/>
        <w:rPr>
          <w:sz w:val="24"/>
        </w:rPr>
      </w:pPr>
      <w:r>
        <w:rPr>
          <w:spacing w:val="-27"/>
          <w:sz w:val="24"/>
          <w:szCs w:val="24"/>
        </w:rPr>
        <w:t>3.</w:t>
      </w:r>
      <w:r>
        <w:rPr>
          <w:spacing w:val="-27"/>
          <w:sz w:val="24"/>
          <w:szCs w:val="24"/>
        </w:rPr>
        <w:tab/>
      </w:r>
      <w:r w:rsidR="002156ED" w:rsidRPr="008B08B9">
        <w:rPr>
          <w:sz w:val="24"/>
        </w:rPr>
        <w:t>At</w:t>
      </w:r>
      <w:r w:rsidR="002156ED" w:rsidRPr="008B08B9">
        <w:rPr>
          <w:spacing w:val="-5"/>
          <w:sz w:val="24"/>
        </w:rPr>
        <w:t xml:space="preserve"> </w:t>
      </w:r>
      <w:r w:rsidR="002156ED" w:rsidRPr="008B08B9">
        <w:rPr>
          <w:sz w:val="24"/>
        </w:rPr>
        <w:t>the</w:t>
      </w:r>
      <w:r w:rsidR="002156ED" w:rsidRPr="008B08B9">
        <w:rPr>
          <w:spacing w:val="-4"/>
          <w:sz w:val="24"/>
        </w:rPr>
        <w:t xml:space="preserve"> </w:t>
      </w:r>
      <w:r w:rsidR="002156ED" w:rsidRPr="008B08B9">
        <w:rPr>
          <w:sz w:val="24"/>
        </w:rPr>
        <w:t>hearing</w:t>
      </w:r>
      <w:r w:rsidR="002156ED" w:rsidRPr="008B08B9">
        <w:rPr>
          <w:spacing w:val="-6"/>
          <w:sz w:val="24"/>
        </w:rPr>
        <w:t xml:space="preserve"> </w:t>
      </w:r>
      <w:r w:rsidR="002156ED" w:rsidRPr="008B08B9">
        <w:rPr>
          <w:sz w:val="24"/>
        </w:rPr>
        <w:t>of</w:t>
      </w:r>
      <w:r w:rsidR="002156ED" w:rsidRPr="008B08B9">
        <w:rPr>
          <w:spacing w:val="-4"/>
          <w:sz w:val="24"/>
        </w:rPr>
        <w:t xml:space="preserve"> </w:t>
      </w:r>
      <w:r w:rsidR="002156ED" w:rsidRPr="008B08B9">
        <w:rPr>
          <w:sz w:val="24"/>
        </w:rPr>
        <w:t>this</w:t>
      </w:r>
      <w:r w:rsidR="002156ED" w:rsidRPr="008B08B9">
        <w:rPr>
          <w:spacing w:val="-6"/>
          <w:sz w:val="24"/>
        </w:rPr>
        <w:t xml:space="preserve"> </w:t>
      </w:r>
      <w:r w:rsidR="002156ED" w:rsidRPr="008B08B9">
        <w:rPr>
          <w:sz w:val="24"/>
        </w:rPr>
        <w:t>matter,</w:t>
      </w:r>
      <w:r w:rsidR="002156ED" w:rsidRPr="008B08B9">
        <w:rPr>
          <w:spacing w:val="-4"/>
          <w:sz w:val="24"/>
        </w:rPr>
        <w:t xml:space="preserve"> </w:t>
      </w:r>
      <w:r w:rsidR="002156ED" w:rsidRPr="008B08B9">
        <w:rPr>
          <w:sz w:val="24"/>
        </w:rPr>
        <w:t>the</w:t>
      </w:r>
      <w:r w:rsidR="002156ED" w:rsidRPr="008B08B9">
        <w:rPr>
          <w:spacing w:val="-4"/>
          <w:sz w:val="24"/>
        </w:rPr>
        <w:t xml:space="preserve"> </w:t>
      </w:r>
      <w:r w:rsidR="002156ED" w:rsidRPr="008B08B9">
        <w:rPr>
          <w:sz w:val="24"/>
        </w:rPr>
        <w:t>Applicant</w:t>
      </w:r>
      <w:r w:rsidR="002156ED" w:rsidRPr="008B08B9">
        <w:rPr>
          <w:spacing w:val="-4"/>
          <w:sz w:val="24"/>
        </w:rPr>
        <w:t xml:space="preserve"> </w:t>
      </w:r>
      <w:r w:rsidR="002156ED" w:rsidRPr="008B08B9">
        <w:rPr>
          <w:sz w:val="24"/>
        </w:rPr>
        <w:t>represented</w:t>
      </w:r>
      <w:r w:rsidR="002156ED" w:rsidRPr="008B08B9">
        <w:rPr>
          <w:spacing w:val="-1"/>
          <w:sz w:val="24"/>
        </w:rPr>
        <w:t xml:space="preserve"> </w:t>
      </w:r>
      <w:r w:rsidR="002156ED" w:rsidRPr="008B08B9">
        <w:rPr>
          <w:sz w:val="24"/>
        </w:rPr>
        <w:t>himself.</w:t>
      </w:r>
      <w:r w:rsidR="002156ED" w:rsidRPr="008B08B9">
        <w:rPr>
          <w:spacing w:val="-3"/>
          <w:sz w:val="24"/>
        </w:rPr>
        <w:t xml:space="preserve"> </w:t>
      </w:r>
      <w:r w:rsidR="002156ED" w:rsidRPr="008B08B9">
        <w:rPr>
          <w:sz w:val="24"/>
        </w:rPr>
        <w:t>The</w:t>
      </w:r>
      <w:r w:rsidR="002156ED" w:rsidRPr="008B08B9">
        <w:rPr>
          <w:spacing w:val="-4"/>
          <w:sz w:val="24"/>
        </w:rPr>
        <w:t xml:space="preserve"> </w:t>
      </w:r>
      <w:r w:rsidR="002156ED" w:rsidRPr="008B08B9">
        <w:rPr>
          <w:sz w:val="24"/>
        </w:rPr>
        <w:t>Applicant</w:t>
      </w:r>
      <w:r w:rsidR="002156ED" w:rsidRPr="008B08B9">
        <w:rPr>
          <w:spacing w:val="-5"/>
          <w:sz w:val="24"/>
        </w:rPr>
        <w:t xml:space="preserve"> </w:t>
      </w:r>
      <w:r w:rsidR="002156ED" w:rsidRPr="008B08B9">
        <w:rPr>
          <w:sz w:val="24"/>
        </w:rPr>
        <w:t>also</w:t>
      </w:r>
      <w:r w:rsidR="002156ED" w:rsidRPr="008B08B9">
        <w:rPr>
          <w:spacing w:val="-6"/>
          <w:sz w:val="24"/>
        </w:rPr>
        <w:t xml:space="preserve"> </w:t>
      </w:r>
      <w:r w:rsidR="002156ED" w:rsidRPr="008B08B9">
        <w:rPr>
          <w:sz w:val="24"/>
        </w:rPr>
        <w:t>utilized</w:t>
      </w:r>
      <w:r w:rsidR="002156ED" w:rsidRPr="008B08B9">
        <w:rPr>
          <w:spacing w:val="-4"/>
          <w:sz w:val="24"/>
        </w:rPr>
        <w:t xml:space="preserve"> </w:t>
      </w:r>
      <w:r w:rsidR="002156ED" w:rsidRPr="008B08B9">
        <w:rPr>
          <w:sz w:val="24"/>
        </w:rPr>
        <w:t>the</w:t>
      </w:r>
      <w:r w:rsidR="002156ED" w:rsidRPr="008B08B9">
        <w:rPr>
          <w:spacing w:val="-4"/>
          <w:sz w:val="24"/>
        </w:rPr>
        <w:t xml:space="preserve"> </w:t>
      </w:r>
      <w:r w:rsidR="002156ED" w:rsidRPr="008B08B9">
        <w:rPr>
          <w:sz w:val="24"/>
        </w:rPr>
        <w:t>services of a translator. The Respondent was represented by Mr. Chris Marlow, the in-house counsel of the Respondent.</w:t>
      </w:r>
    </w:p>
    <w:p w:rsidR="00083F9C" w:rsidRDefault="00083F9C">
      <w:pPr>
        <w:pStyle w:val="BodyText"/>
      </w:pPr>
    </w:p>
    <w:p w:rsidR="00083F9C" w:rsidRPr="008B08B9" w:rsidRDefault="008B08B9" w:rsidP="008B08B9">
      <w:pPr>
        <w:tabs>
          <w:tab w:val="left" w:pos="822"/>
        </w:tabs>
        <w:spacing w:line="360" w:lineRule="auto"/>
        <w:ind w:left="821" w:right="112" w:hanging="708"/>
        <w:jc w:val="both"/>
        <w:rPr>
          <w:sz w:val="24"/>
        </w:rPr>
      </w:pPr>
      <w:r>
        <w:rPr>
          <w:spacing w:val="-27"/>
          <w:sz w:val="24"/>
          <w:szCs w:val="24"/>
        </w:rPr>
        <w:t>4.</w:t>
      </w:r>
      <w:r>
        <w:rPr>
          <w:spacing w:val="-27"/>
          <w:sz w:val="24"/>
          <w:szCs w:val="24"/>
        </w:rPr>
        <w:tab/>
      </w:r>
      <w:r w:rsidR="002156ED" w:rsidRPr="008B08B9">
        <w:rPr>
          <w:sz w:val="24"/>
        </w:rPr>
        <w:t>The hearing was conducted over two days. The first day was via MS Teams and the second day at the National Consumer Tribunal (the Tribunal) Courtroom in</w:t>
      </w:r>
      <w:r w:rsidR="002156ED" w:rsidRPr="008B08B9">
        <w:rPr>
          <w:spacing w:val="-12"/>
          <w:sz w:val="24"/>
        </w:rPr>
        <w:t xml:space="preserve"> </w:t>
      </w:r>
      <w:r w:rsidR="002156ED" w:rsidRPr="008B08B9">
        <w:rPr>
          <w:sz w:val="24"/>
        </w:rPr>
        <w:t>Centurion.</w:t>
      </w:r>
    </w:p>
    <w:p w:rsidR="00083F9C" w:rsidRDefault="00083F9C">
      <w:pPr>
        <w:pStyle w:val="BodyText"/>
        <w:spacing w:before="6"/>
        <w:rPr>
          <w:sz w:val="27"/>
        </w:rPr>
      </w:pPr>
    </w:p>
    <w:p w:rsidR="00083F9C" w:rsidRPr="008B08B9" w:rsidRDefault="008B08B9" w:rsidP="008B08B9">
      <w:pPr>
        <w:tabs>
          <w:tab w:val="left" w:pos="821"/>
          <w:tab w:val="left" w:pos="822"/>
        </w:tabs>
        <w:ind w:left="821" w:hanging="709"/>
        <w:rPr>
          <w:sz w:val="24"/>
        </w:rPr>
      </w:pPr>
      <w:r>
        <w:rPr>
          <w:spacing w:val="-27"/>
          <w:sz w:val="24"/>
          <w:szCs w:val="24"/>
        </w:rPr>
        <w:t>5.</w:t>
      </w:r>
      <w:r>
        <w:rPr>
          <w:spacing w:val="-27"/>
          <w:sz w:val="24"/>
          <w:szCs w:val="24"/>
        </w:rPr>
        <w:tab/>
      </w:r>
      <w:r w:rsidR="002156ED" w:rsidRPr="008B08B9">
        <w:rPr>
          <w:sz w:val="24"/>
        </w:rPr>
        <w:t>The Respondent indicated in advance that it would be calling three</w:t>
      </w:r>
      <w:r w:rsidR="002156ED" w:rsidRPr="008B08B9">
        <w:rPr>
          <w:spacing w:val="-3"/>
          <w:sz w:val="24"/>
        </w:rPr>
        <w:t xml:space="preserve"> </w:t>
      </w:r>
      <w:r w:rsidR="002156ED" w:rsidRPr="008B08B9">
        <w:rPr>
          <w:sz w:val="24"/>
        </w:rPr>
        <w:t>witnesses.</w:t>
      </w:r>
    </w:p>
    <w:p w:rsidR="00083F9C" w:rsidRDefault="00083F9C">
      <w:pPr>
        <w:pStyle w:val="BodyText"/>
        <w:rPr>
          <w:sz w:val="28"/>
        </w:rPr>
      </w:pPr>
    </w:p>
    <w:p w:rsidR="00083F9C" w:rsidRDefault="002156ED">
      <w:pPr>
        <w:pStyle w:val="Heading1"/>
        <w:spacing w:before="232"/>
      </w:pPr>
      <w:r>
        <w:t>TYPE OF APPL</w:t>
      </w:r>
      <w:r>
        <w:t>ICATION AND JURISDICTION</w:t>
      </w:r>
    </w:p>
    <w:p w:rsidR="00083F9C" w:rsidRDefault="00083F9C">
      <w:pPr>
        <w:pStyle w:val="BodyText"/>
        <w:rPr>
          <w:b/>
          <w:sz w:val="28"/>
        </w:rPr>
      </w:pPr>
    </w:p>
    <w:p w:rsidR="00083F9C" w:rsidRPr="008B08B9" w:rsidRDefault="008B08B9" w:rsidP="008B08B9">
      <w:pPr>
        <w:tabs>
          <w:tab w:val="left" w:pos="653"/>
          <w:tab w:val="left" w:pos="654"/>
        </w:tabs>
        <w:spacing w:before="229"/>
        <w:ind w:left="653" w:hanging="541"/>
        <w:rPr>
          <w:sz w:val="24"/>
        </w:rPr>
      </w:pPr>
      <w:r>
        <w:rPr>
          <w:spacing w:val="-27"/>
          <w:sz w:val="24"/>
          <w:szCs w:val="24"/>
        </w:rPr>
        <w:t>6.</w:t>
      </w:r>
      <w:r>
        <w:rPr>
          <w:spacing w:val="-27"/>
          <w:sz w:val="24"/>
          <w:szCs w:val="24"/>
        </w:rPr>
        <w:tab/>
      </w:r>
      <w:r w:rsidR="002156ED" w:rsidRPr="008B08B9">
        <w:rPr>
          <w:sz w:val="24"/>
        </w:rPr>
        <w:t>This application is brought in terms of section 75 (1) (b) of the CPA, which states that</w:t>
      </w:r>
      <w:r w:rsidR="002156ED" w:rsidRPr="008B08B9">
        <w:rPr>
          <w:spacing w:val="-13"/>
          <w:sz w:val="24"/>
        </w:rPr>
        <w:t xml:space="preserve"> </w:t>
      </w:r>
      <w:r w:rsidR="002156ED" w:rsidRPr="008B08B9">
        <w:rPr>
          <w:sz w:val="24"/>
        </w:rPr>
        <w:t>–</w:t>
      </w:r>
    </w:p>
    <w:p w:rsidR="00083F9C" w:rsidRDefault="002156ED">
      <w:pPr>
        <w:spacing w:before="138" w:line="360" w:lineRule="auto"/>
        <w:ind w:left="833"/>
        <w:rPr>
          <w:i/>
          <w:sz w:val="24"/>
        </w:rPr>
      </w:pPr>
      <w:r>
        <w:rPr>
          <w:i/>
          <w:sz w:val="24"/>
        </w:rPr>
        <w:t>"</w:t>
      </w:r>
      <w:r>
        <w:rPr>
          <w:i/>
          <w:sz w:val="24"/>
        </w:rPr>
        <w:t>If</w:t>
      </w:r>
      <w:r>
        <w:rPr>
          <w:i/>
          <w:spacing w:val="-6"/>
          <w:sz w:val="24"/>
        </w:rPr>
        <w:t xml:space="preserve"> </w:t>
      </w:r>
      <w:r>
        <w:rPr>
          <w:i/>
          <w:sz w:val="24"/>
        </w:rPr>
        <w:t>the</w:t>
      </w:r>
      <w:r>
        <w:rPr>
          <w:i/>
          <w:spacing w:val="-6"/>
          <w:sz w:val="24"/>
        </w:rPr>
        <w:t xml:space="preserve"> </w:t>
      </w:r>
      <w:r>
        <w:rPr>
          <w:i/>
          <w:sz w:val="24"/>
        </w:rPr>
        <w:t>Commission</w:t>
      </w:r>
      <w:r>
        <w:rPr>
          <w:i/>
          <w:spacing w:val="-6"/>
          <w:sz w:val="24"/>
        </w:rPr>
        <w:t xml:space="preserve"> </w:t>
      </w:r>
      <w:r>
        <w:rPr>
          <w:i/>
          <w:sz w:val="24"/>
        </w:rPr>
        <w:t>issues</w:t>
      </w:r>
      <w:r>
        <w:rPr>
          <w:i/>
          <w:spacing w:val="-9"/>
          <w:sz w:val="24"/>
        </w:rPr>
        <w:t xml:space="preserve"> </w:t>
      </w:r>
      <w:r>
        <w:rPr>
          <w:i/>
          <w:sz w:val="24"/>
        </w:rPr>
        <w:t>a</w:t>
      </w:r>
      <w:r>
        <w:rPr>
          <w:i/>
          <w:spacing w:val="-9"/>
          <w:sz w:val="24"/>
        </w:rPr>
        <w:t xml:space="preserve"> </w:t>
      </w:r>
      <w:r>
        <w:rPr>
          <w:i/>
          <w:sz w:val="24"/>
        </w:rPr>
        <w:t>notice</w:t>
      </w:r>
      <w:r>
        <w:rPr>
          <w:i/>
          <w:spacing w:val="-7"/>
          <w:sz w:val="24"/>
        </w:rPr>
        <w:t xml:space="preserve"> </w:t>
      </w:r>
      <w:r>
        <w:rPr>
          <w:i/>
          <w:sz w:val="24"/>
        </w:rPr>
        <w:t>of</w:t>
      </w:r>
      <w:r>
        <w:rPr>
          <w:i/>
          <w:spacing w:val="-9"/>
          <w:sz w:val="24"/>
        </w:rPr>
        <w:t xml:space="preserve"> </w:t>
      </w:r>
      <w:r>
        <w:rPr>
          <w:i/>
          <w:sz w:val="24"/>
        </w:rPr>
        <w:t>non-referral</w:t>
      </w:r>
      <w:r>
        <w:rPr>
          <w:i/>
          <w:spacing w:val="-7"/>
          <w:sz w:val="24"/>
        </w:rPr>
        <w:t xml:space="preserve"> </w:t>
      </w:r>
      <w:r>
        <w:rPr>
          <w:i/>
          <w:sz w:val="24"/>
        </w:rPr>
        <w:t>in</w:t>
      </w:r>
      <w:r>
        <w:rPr>
          <w:i/>
          <w:spacing w:val="-9"/>
          <w:sz w:val="24"/>
        </w:rPr>
        <w:t xml:space="preserve"> </w:t>
      </w:r>
      <w:r>
        <w:rPr>
          <w:i/>
          <w:sz w:val="24"/>
        </w:rPr>
        <w:t>response</w:t>
      </w:r>
      <w:r>
        <w:rPr>
          <w:i/>
          <w:spacing w:val="-7"/>
          <w:sz w:val="24"/>
        </w:rPr>
        <w:t xml:space="preserve"> </w:t>
      </w:r>
      <w:r>
        <w:rPr>
          <w:i/>
          <w:sz w:val="24"/>
        </w:rPr>
        <w:t>to</w:t>
      </w:r>
      <w:r>
        <w:rPr>
          <w:i/>
          <w:spacing w:val="-8"/>
          <w:sz w:val="24"/>
        </w:rPr>
        <w:t xml:space="preserve"> </w:t>
      </w:r>
      <w:r>
        <w:rPr>
          <w:i/>
          <w:sz w:val="24"/>
        </w:rPr>
        <w:t>a</w:t>
      </w:r>
      <w:r>
        <w:rPr>
          <w:i/>
          <w:spacing w:val="-6"/>
          <w:sz w:val="24"/>
        </w:rPr>
        <w:t xml:space="preserve"> </w:t>
      </w:r>
      <w:r>
        <w:rPr>
          <w:i/>
          <w:sz w:val="24"/>
        </w:rPr>
        <w:t>complaint,</w:t>
      </w:r>
      <w:r>
        <w:rPr>
          <w:i/>
          <w:spacing w:val="-6"/>
          <w:sz w:val="24"/>
        </w:rPr>
        <w:t xml:space="preserve"> </w:t>
      </w:r>
      <w:r>
        <w:rPr>
          <w:i/>
          <w:sz w:val="24"/>
        </w:rPr>
        <w:t>other</w:t>
      </w:r>
      <w:r>
        <w:rPr>
          <w:i/>
          <w:spacing w:val="-10"/>
          <w:sz w:val="24"/>
        </w:rPr>
        <w:t xml:space="preserve"> </w:t>
      </w:r>
      <w:r>
        <w:rPr>
          <w:i/>
          <w:sz w:val="24"/>
        </w:rPr>
        <w:t>than</w:t>
      </w:r>
      <w:r>
        <w:rPr>
          <w:i/>
          <w:spacing w:val="-7"/>
          <w:sz w:val="24"/>
        </w:rPr>
        <w:t xml:space="preserve"> </w:t>
      </w:r>
      <w:r>
        <w:rPr>
          <w:i/>
          <w:sz w:val="24"/>
        </w:rPr>
        <w:t>on</w:t>
      </w:r>
      <w:r>
        <w:rPr>
          <w:i/>
          <w:spacing w:val="-8"/>
          <w:sz w:val="24"/>
        </w:rPr>
        <w:t xml:space="preserve"> </w:t>
      </w:r>
      <w:r>
        <w:rPr>
          <w:i/>
          <w:sz w:val="24"/>
        </w:rPr>
        <w:t>the</w:t>
      </w:r>
      <w:r>
        <w:rPr>
          <w:i/>
          <w:spacing w:val="-9"/>
          <w:sz w:val="24"/>
        </w:rPr>
        <w:t xml:space="preserve"> </w:t>
      </w:r>
      <w:r>
        <w:rPr>
          <w:i/>
          <w:sz w:val="24"/>
        </w:rPr>
        <w:t xml:space="preserve">grounds </w:t>
      </w:r>
      <w:r>
        <w:rPr>
          <w:i/>
          <w:sz w:val="24"/>
        </w:rPr>
        <w:t>contemplated in section 116, the complainant concerned may refer the matter directly to</w:t>
      </w:r>
      <w:r>
        <w:rPr>
          <w:i/>
          <w:spacing w:val="-18"/>
          <w:sz w:val="24"/>
        </w:rPr>
        <w:t xml:space="preserve"> </w:t>
      </w:r>
      <w:r>
        <w:rPr>
          <w:i/>
          <w:sz w:val="24"/>
        </w:rPr>
        <w:t>–</w:t>
      </w:r>
    </w:p>
    <w:p w:rsidR="00083F9C" w:rsidRPr="008B08B9" w:rsidRDefault="008B08B9" w:rsidP="008B08B9">
      <w:pPr>
        <w:tabs>
          <w:tab w:val="left" w:pos="1914"/>
        </w:tabs>
        <w:spacing w:line="275" w:lineRule="exact"/>
        <w:ind w:left="1913" w:hanging="361"/>
        <w:rPr>
          <w:sz w:val="24"/>
        </w:rPr>
      </w:pPr>
      <w:r>
        <w:rPr>
          <w:i/>
          <w:sz w:val="24"/>
          <w:szCs w:val="24"/>
        </w:rPr>
        <w:t>(a)</w:t>
      </w:r>
      <w:r>
        <w:rPr>
          <w:i/>
          <w:sz w:val="24"/>
          <w:szCs w:val="24"/>
        </w:rPr>
        <w:tab/>
      </w:r>
      <w:r w:rsidR="002156ED" w:rsidRPr="008B08B9">
        <w:rPr>
          <w:i/>
          <w:sz w:val="24"/>
        </w:rPr>
        <w:t>…</w:t>
      </w:r>
    </w:p>
    <w:p w:rsidR="00083F9C" w:rsidRPr="008B08B9" w:rsidRDefault="008B08B9" w:rsidP="008B08B9">
      <w:pPr>
        <w:tabs>
          <w:tab w:val="left" w:pos="1914"/>
        </w:tabs>
        <w:spacing w:before="137"/>
        <w:ind w:left="1913" w:hanging="361"/>
        <w:rPr>
          <w:i/>
          <w:sz w:val="24"/>
        </w:rPr>
      </w:pPr>
      <w:r>
        <w:rPr>
          <w:i/>
          <w:sz w:val="24"/>
          <w:szCs w:val="24"/>
        </w:rPr>
        <w:t>(b)</w:t>
      </w:r>
      <w:r>
        <w:rPr>
          <w:i/>
          <w:sz w:val="24"/>
          <w:szCs w:val="24"/>
        </w:rPr>
        <w:tab/>
      </w:r>
      <w:r w:rsidR="002156ED" w:rsidRPr="008B08B9">
        <w:rPr>
          <w:i/>
          <w:sz w:val="24"/>
        </w:rPr>
        <w:t>the Tribunal, with the leave of the</w:t>
      </w:r>
      <w:r w:rsidR="002156ED" w:rsidRPr="008B08B9">
        <w:rPr>
          <w:i/>
          <w:spacing w:val="-7"/>
          <w:sz w:val="24"/>
        </w:rPr>
        <w:t xml:space="preserve"> </w:t>
      </w:r>
      <w:r w:rsidR="002156ED" w:rsidRPr="008B08B9">
        <w:rPr>
          <w:i/>
          <w:sz w:val="24"/>
        </w:rPr>
        <w:t>Tribunal."</w:t>
      </w:r>
    </w:p>
    <w:p w:rsidR="00083F9C" w:rsidRDefault="00083F9C">
      <w:pPr>
        <w:pStyle w:val="BodyText"/>
        <w:rPr>
          <w:i/>
          <w:sz w:val="28"/>
        </w:rPr>
      </w:pPr>
    </w:p>
    <w:p w:rsidR="00083F9C" w:rsidRPr="008B08B9" w:rsidRDefault="008B08B9" w:rsidP="008B08B9">
      <w:pPr>
        <w:tabs>
          <w:tab w:val="left" w:pos="654"/>
        </w:tabs>
        <w:spacing w:before="232" w:line="360" w:lineRule="auto"/>
        <w:ind w:left="653" w:right="120" w:hanging="540"/>
        <w:jc w:val="both"/>
        <w:rPr>
          <w:sz w:val="24"/>
        </w:rPr>
      </w:pPr>
      <w:r>
        <w:rPr>
          <w:spacing w:val="-27"/>
          <w:sz w:val="24"/>
          <w:szCs w:val="24"/>
        </w:rPr>
        <w:t>7.</w:t>
      </w:r>
      <w:r>
        <w:rPr>
          <w:spacing w:val="-27"/>
          <w:sz w:val="24"/>
          <w:szCs w:val="24"/>
        </w:rPr>
        <w:tab/>
      </w:r>
      <w:r w:rsidR="002156ED" w:rsidRPr="008B08B9">
        <w:rPr>
          <w:color w:val="1B1818"/>
          <w:sz w:val="24"/>
        </w:rPr>
        <w:t>On 28 July 2021, the Tribunal heard Mr. Ndlovu's leave application and granted him leave to refer the complaint dire</w:t>
      </w:r>
      <w:r w:rsidR="002156ED" w:rsidRPr="008B08B9">
        <w:rPr>
          <w:color w:val="1B1818"/>
          <w:sz w:val="24"/>
        </w:rPr>
        <w:t xml:space="preserve">ctly to the Tribunal. </w:t>
      </w:r>
      <w:r w:rsidR="002156ED" w:rsidRPr="008B08B9">
        <w:rPr>
          <w:sz w:val="24"/>
        </w:rPr>
        <w:t>Therefore, this hearing is about the merits of the</w:t>
      </w:r>
      <w:r w:rsidR="002156ED" w:rsidRPr="008B08B9">
        <w:rPr>
          <w:spacing w:val="-25"/>
          <w:sz w:val="24"/>
        </w:rPr>
        <w:t xml:space="preserve"> </w:t>
      </w:r>
      <w:r w:rsidR="002156ED" w:rsidRPr="008B08B9">
        <w:rPr>
          <w:sz w:val="24"/>
        </w:rPr>
        <w:t>matter.</w:t>
      </w:r>
    </w:p>
    <w:p w:rsidR="00083F9C" w:rsidRDefault="00083F9C">
      <w:pPr>
        <w:pStyle w:val="BodyText"/>
        <w:spacing w:before="10"/>
        <w:rPr>
          <w:sz w:val="35"/>
        </w:rPr>
      </w:pPr>
    </w:p>
    <w:p w:rsidR="00083F9C" w:rsidRPr="008B08B9" w:rsidRDefault="008B08B9" w:rsidP="008B08B9">
      <w:pPr>
        <w:tabs>
          <w:tab w:val="left" w:pos="653"/>
          <w:tab w:val="left" w:pos="654"/>
        </w:tabs>
        <w:ind w:left="653" w:hanging="541"/>
        <w:rPr>
          <w:sz w:val="24"/>
        </w:rPr>
      </w:pPr>
      <w:r>
        <w:rPr>
          <w:spacing w:val="-27"/>
          <w:sz w:val="24"/>
          <w:szCs w:val="24"/>
        </w:rPr>
        <w:t>8.</w:t>
      </w:r>
      <w:r>
        <w:rPr>
          <w:spacing w:val="-27"/>
          <w:sz w:val="24"/>
          <w:szCs w:val="24"/>
        </w:rPr>
        <w:tab/>
      </w:r>
      <w:r w:rsidR="002156ED" w:rsidRPr="008B08B9">
        <w:rPr>
          <w:sz w:val="24"/>
        </w:rPr>
        <w:t>The Tribunal has jurisdiction to hear this matter, in accordance with section 75 (1) (b) of the</w:t>
      </w:r>
      <w:r w:rsidR="002156ED" w:rsidRPr="008B08B9">
        <w:rPr>
          <w:spacing w:val="-25"/>
          <w:sz w:val="24"/>
        </w:rPr>
        <w:t xml:space="preserve"> </w:t>
      </w:r>
      <w:r w:rsidR="002156ED" w:rsidRPr="008B08B9">
        <w:rPr>
          <w:sz w:val="24"/>
        </w:rPr>
        <w:t>Act.</w:t>
      </w:r>
    </w:p>
    <w:p w:rsidR="00083F9C" w:rsidRDefault="00083F9C">
      <w:pPr>
        <w:pStyle w:val="BodyText"/>
        <w:rPr>
          <w:sz w:val="28"/>
        </w:rPr>
      </w:pPr>
    </w:p>
    <w:p w:rsidR="00083F9C" w:rsidRDefault="002156ED">
      <w:pPr>
        <w:pStyle w:val="Heading1"/>
        <w:spacing w:before="229"/>
      </w:pPr>
      <w:r>
        <w:t>ISSUES TO BE DECIDED</w:t>
      </w:r>
    </w:p>
    <w:p w:rsidR="00083F9C" w:rsidRDefault="00083F9C">
      <w:pPr>
        <w:pStyle w:val="BodyText"/>
        <w:rPr>
          <w:b/>
          <w:sz w:val="28"/>
        </w:rPr>
      </w:pPr>
    </w:p>
    <w:p w:rsidR="00083F9C" w:rsidRPr="008B08B9" w:rsidRDefault="008B08B9" w:rsidP="008B08B9">
      <w:pPr>
        <w:tabs>
          <w:tab w:val="left" w:pos="654"/>
        </w:tabs>
        <w:spacing w:before="229" w:line="360" w:lineRule="auto"/>
        <w:ind w:left="653" w:right="120" w:hanging="540"/>
        <w:jc w:val="both"/>
        <w:rPr>
          <w:sz w:val="24"/>
        </w:rPr>
      </w:pPr>
      <w:r>
        <w:rPr>
          <w:spacing w:val="-27"/>
          <w:sz w:val="24"/>
          <w:szCs w:val="24"/>
        </w:rPr>
        <w:t>9.</w:t>
      </w:r>
      <w:r>
        <w:rPr>
          <w:spacing w:val="-27"/>
          <w:sz w:val="24"/>
          <w:szCs w:val="24"/>
        </w:rPr>
        <w:tab/>
      </w:r>
      <w:r w:rsidR="002156ED" w:rsidRPr="008B08B9">
        <w:rPr>
          <w:sz w:val="24"/>
        </w:rPr>
        <w:t>The Tribunal must decide whether the Respondent en</w:t>
      </w:r>
      <w:r w:rsidR="002156ED" w:rsidRPr="008B08B9">
        <w:rPr>
          <w:sz w:val="24"/>
        </w:rPr>
        <w:t>gaged in prohibited conduct, by selling a defective vehicle to the Applicant, in contravention of section 56 read with section 55 of the Act. The Tribunal must also decide whether it can grant the relief sought, should it find in favour of the</w:t>
      </w:r>
      <w:r w:rsidR="002156ED" w:rsidRPr="008B08B9">
        <w:rPr>
          <w:spacing w:val="-22"/>
          <w:sz w:val="24"/>
        </w:rPr>
        <w:t xml:space="preserve"> </w:t>
      </w:r>
      <w:r w:rsidR="002156ED" w:rsidRPr="008B08B9">
        <w:rPr>
          <w:sz w:val="24"/>
        </w:rPr>
        <w:t>Applicant.</w:t>
      </w:r>
    </w:p>
    <w:p w:rsidR="00083F9C" w:rsidRDefault="00083F9C">
      <w:pPr>
        <w:pStyle w:val="BodyText"/>
        <w:rPr>
          <w:sz w:val="28"/>
        </w:rPr>
      </w:pPr>
    </w:p>
    <w:p w:rsidR="00083F9C" w:rsidRDefault="002156ED">
      <w:pPr>
        <w:pStyle w:val="Heading1"/>
        <w:spacing w:before="231"/>
      </w:pPr>
      <w:r>
        <w:t>BRIEF BACKGROUND</w:t>
      </w:r>
    </w:p>
    <w:p w:rsidR="00083F9C" w:rsidRDefault="00083F9C">
      <w:pPr>
        <w:pStyle w:val="BodyText"/>
        <w:rPr>
          <w:b/>
          <w:sz w:val="28"/>
        </w:rPr>
      </w:pPr>
    </w:p>
    <w:p w:rsidR="00083F9C" w:rsidRPr="008B08B9" w:rsidRDefault="008B08B9" w:rsidP="008B08B9">
      <w:pPr>
        <w:tabs>
          <w:tab w:val="left" w:pos="679"/>
          <w:tab w:val="left" w:pos="680"/>
        </w:tabs>
        <w:spacing w:before="229" w:line="362" w:lineRule="auto"/>
        <w:ind w:left="679" w:right="439" w:hanging="567"/>
        <w:rPr>
          <w:sz w:val="24"/>
        </w:rPr>
      </w:pPr>
      <w:r>
        <w:rPr>
          <w:spacing w:val="-27"/>
          <w:sz w:val="24"/>
          <w:szCs w:val="24"/>
        </w:rPr>
        <w:t>10.</w:t>
      </w:r>
      <w:r>
        <w:rPr>
          <w:spacing w:val="-27"/>
          <w:sz w:val="24"/>
          <w:szCs w:val="24"/>
        </w:rPr>
        <w:tab/>
      </w:r>
      <w:r w:rsidR="002156ED" w:rsidRPr="008B08B9">
        <w:rPr>
          <w:color w:val="1B1818"/>
          <w:sz w:val="24"/>
        </w:rPr>
        <w:t>On 6 September 2017, Mr. Ndlovu purchased a pre-owned 2012 model BMW 320i (the vehicle) from Randburg Toyota. He returned the vehicle the next day for repairs to the</w:t>
      </w:r>
      <w:r w:rsidR="002156ED" w:rsidRPr="008B08B9">
        <w:rPr>
          <w:color w:val="1B1818"/>
          <w:spacing w:val="-17"/>
          <w:sz w:val="24"/>
        </w:rPr>
        <w:t xml:space="preserve"> </w:t>
      </w:r>
      <w:r w:rsidR="002156ED" w:rsidRPr="008B08B9">
        <w:rPr>
          <w:color w:val="1B1818"/>
          <w:sz w:val="24"/>
        </w:rPr>
        <w:t>brakes.</w:t>
      </w:r>
    </w:p>
    <w:p w:rsidR="00083F9C" w:rsidRDefault="00083F9C">
      <w:pPr>
        <w:spacing w:line="362" w:lineRule="auto"/>
        <w:rPr>
          <w:sz w:val="24"/>
        </w:rPr>
        <w:sectPr w:rsidR="00083F9C">
          <w:headerReference w:type="default" r:id="rId7"/>
          <w:footerReference w:type="default" r:id="rId8"/>
          <w:pgSz w:w="11910" w:h="16840"/>
          <w:pgMar w:top="700" w:right="1020" w:bottom="520" w:left="1020" w:header="283" w:footer="338" w:gutter="0"/>
          <w:pgNumType w:start="2"/>
          <w:cols w:space="720"/>
        </w:sectPr>
      </w:pPr>
    </w:p>
    <w:p w:rsidR="00083F9C" w:rsidRDefault="00083F9C">
      <w:pPr>
        <w:pStyle w:val="BodyText"/>
        <w:spacing w:before="5"/>
        <w:rPr>
          <w:sz w:val="9"/>
        </w:rPr>
      </w:pPr>
    </w:p>
    <w:p w:rsidR="00083F9C" w:rsidRPr="008B08B9" w:rsidRDefault="008B08B9" w:rsidP="008B08B9">
      <w:pPr>
        <w:tabs>
          <w:tab w:val="left" w:pos="822"/>
        </w:tabs>
        <w:spacing w:before="100" w:line="360" w:lineRule="auto"/>
        <w:ind w:left="821" w:right="109" w:hanging="708"/>
        <w:jc w:val="both"/>
        <w:rPr>
          <w:sz w:val="24"/>
        </w:rPr>
      </w:pPr>
      <w:r>
        <w:rPr>
          <w:spacing w:val="-27"/>
          <w:sz w:val="24"/>
          <w:szCs w:val="24"/>
        </w:rPr>
        <w:t>11.</w:t>
      </w:r>
      <w:r>
        <w:rPr>
          <w:spacing w:val="-27"/>
          <w:sz w:val="24"/>
          <w:szCs w:val="24"/>
        </w:rPr>
        <w:tab/>
      </w:r>
      <w:r w:rsidR="002156ED" w:rsidRPr="008B08B9">
        <w:rPr>
          <w:color w:val="1B1818"/>
          <w:sz w:val="24"/>
        </w:rPr>
        <w:t>On 9 September 2017, the vehicle broke down on the N17 road, while the Applicant was driving to Trichardt in Mpumalanga. The Applicant contacted his insurance company, and the vehicle was towed by STR Towing Services and stored at their yard. On 10 Septemb</w:t>
      </w:r>
      <w:r w:rsidR="002156ED" w:rsidRPr="008B08B9">
        <w:rPr>
          <w:color w:val="1B1818"/>
          <w:sz w:val="24"/>
        </w:rPr>
        <w:t>er 2017, he called the Respondent and gave the manager, Mr Kadir, the details of the towing company. On 12 September 2017, the Respondent arranged for the vehicle to be towed to the nearest BMW dealership, Pinnacle Auto (Pinnacle), for diagnostics. Pinnacl</w:t>
      </w:r>
      <w:r w:rsidR="002156ED" w:rsidRPr="008B08B9">
        <w:rPr>
          <w:color w:val="1B1818"/>
          <w:sz w:val="24"/>
        </w:rPr>
        <w:t>e Auto discovered that the vehicle’s engine had ceased to operate and that a new engine had to be fitted. The vehicle had an extended motor plan from BMW. However, the</w:t>
      </w:r>
      <w:r w:rsidR="002156ED" w:rsidRPr="008B08B9">
        <w:rPr>
          <w:color w:val="1B1818"/>
          <w:spacing w:val="-3"/>
          <w:sz w:val="24"/>
        </w:rPr>
        <w:t xml:space="preserve"> </w:t>
      </w:r>
      <w:r w:rsidR="002156ED" w:rsidRPr="008B08B9">
        <w:rPr>
          <w:color w:val="1B1818"/>
          <w:sz w:val="24"/>
        </w:rPr>
        <w:t>Respondent</w:t>
      </w:r>
      <w:r w:rsidR="002156ED" w:rsidRPr="008B08B9">
        <w:rPr>
          <w:color w:val="1B1818"/>
          <w:spacing w:val="-4"/>
          <w:sz w:val="24"/>
        </w:rPr>
        <w:t xml:space="preserve"> </w:t>
      </w:r>
      <w:r w:rsidR="002156ED" w:rsidRPr="008B08B9">
        <w:rPr>
          <w:color w:val="1B1818"/>
          <w:sz w:val="24"/>
        </w:rPr>
        <w:t>did</w:t>
      </w:r>
      <w:r w:rsidR="002156ED" w:rsidRPr="008B08B9">
        <w:rPr>
          <w:color w:val="1B1818"/>
          <w:spacing w:val="-5"/>
          <w:sz w:val="24"/>
        </w:rPr>
        <w:t xml:space="preserve"> </w:t>
      </w:r>
      <w:r w:rsidR="002156ED" w:rsidRPr="008B08B9">
        <w:rPr>
          <w:color w:val="1B1818"/>
          <w:sz w:val="24"/>
        </w:rPr>
        <w:t>not</w:t>
      </w:r>
      <w:r w:rsidR="002156ED" w:rsidRPr="008B08B9">
        <w:rPr>
          <w:color w:val="1B1818"/>
          <w:spacing w:val="-2"/>
          <w:sz w:val="24"/>
        </w:rPr>
        <w:t xml:space="preserve"> </w:t>
      </w:r>
      <w:r w:rsidR="002156ED" w:rsidRPr="008B08B9">
        <w:rPr>
          <w:color w:val="1B1818"/>
          <w:sz w:val="24"/>
        </w:rPr>
        <w:t>know</w:t>
      </w:r>
      <w:r w:rsidR="002156ED" w:rsidRPr="008B08B9">
        <w:rPr>
          <w:color w:val="1B1818"/>
          <w:spacing w:val="-3"/>
          <w:sz w:val="24"/>
        </w:rPr>
        <w:t xml:space="preserve"> </w:t>
      </w:r>
      <w:r w:rsidR="002156ED" w:rsidRPr="008B08B9">
        <w:rPr>
          <w:color w:val="1B1818"/>
          <w:sz w:val="24"/>
        </w:rPr>
        <w:t>that</w:t>
      </w:r>
      <w:r w:rsidR="002156ED" w:rsidRPr="008B08B9">
        <w:rPr>
          <w:color w:val="1B1818"/>
          <w:spacing w:val="-4"/>
          <w:sz w:val="24"/>
        </w:rPr>
        <w:t xml:space="preserve"> </w:t>
      </w:r>
      <w:r w:rsidR="002156ED" w:rsidRPr="008B08B9">
        <w:rPr>
          <w:color w:val="1B1818"/>
          <w:sz w:val="24"/>
        </w:rPr>
        <w:t>the</w:t>
      </w:r>
      <w:r w:rsidR="002156ED" w:rsidRPr="008B08B9">
        <w:rPr>
          <w:color w:val="1B1818"/>
          <w:spacing w:val="-3"/>
          <w:sz w:val="24"/>
        </w:rPr>
        <w:t xml:space="preserve"> </w:t>
      </w:r>
      <w:r w:rsidR="002156ED" w:rsidRPr="008B08B9">
        <w:rPr>
          <w:color w:val="1B1818"/>
          <w:sz w:val="24"/>
        </w:rPr>
        <w:t>vehicle</w:t>
      </w:r>
      <w:r w:rsidR="002156ED" w:rsidRPr="008B08B9">
        <w:rPr>
          <w:color w:val="1B1818"/>
          <w:spacing w:val="-4"/>
          <w:sz w:val="24"/>
        </w:rPr>
        <w:t xml:space="preserve"> </w:t>
      </w:r>
      <w:r w:rsidR="002156ED" w:rsidRPr="008B08B9">
        <w:rPr>
          <w:color w:val="1B1818"/>
          <w:sz w:val="24"/>
        </w:rPr>
        <w:t>had</w:t>
      </w:r>
      <w:r w:rsidR="002156ED" w:rsidRPr="008B08B9">
        <w:rPr>
          <w:color w:val="1B1818"/>
          <w:spacing w:val="-3"/>
          <w:sz w:val="24"/>
        </w:rPr>
        <w:t xml:space="preserve"> </w:t>
      </w:r>
      <w:r w:rsidR="002156ED" w:rsidRPr="008B08B9">
        <w:rPr>
          <w:color w:val="1B1818"/>
          <w:sz w:val="24"/>
        </w:rPr>
        <w:t>an</w:t>
      </w:r>
      <w:r w:rsidR="002156ED" w:rsidRPr="008B08B9">
        <w:rPr>
          <w:color w:val="1B1818"/>
          <w:spacing w:val="-4"/>
          <w:sz w:val="24"/>
        </w:rPr>
        <w:t xml:space="preserve"> </w:t>
      </w:r>
      <w:r w:rsidR="002156ED" w:rsidRPr="008B08B9">
        <w:rPr>
          <w:color w:val="1B1818"/>
          <w:sz w:val="24"/>
        </w:rPr>
        <w:t>extended</w:t>
      </w:r>
      <w:r w:rsidR="002156ED" w:rsidRPr="008B08B9">
        <w:rPr>
          <w:color w:val="1B1818"/>
          <w:spacing w:val="2"/>
          <w:sz w:val="24"/>
        </w:rPr>
        <w:t xml:space="preserve"> </w:t>
      </w:r>
      <w:r w:rsidR="002156ED" w:rsidRPr="008B08B9">
        <w:rPr>
          <w:color w:val="1B1818"/>
          <w:sz w:val="24"/>
        </w:rPr>
        <w:t>motorplan</w:t>
      </w:r>
      <w:r w:rsidR="002156ED" w:rsidRPr="008B08B9">
        <w:rPr>
          <w:color w:val="1B1818"/>
          <w:spacing w:val="-3"/>
          <w:sz w:val="24"/>
        </w:rPr>
        <w:t xml:space="preserve"> </w:t>
      </w:r>
      <w:r w:rsidR="002156ED" w:rsidRPr="008B08B9">
        <w:rPr>
          <w:color w:val="1B1818"/>
          <w:sz w:val="24"/>
        </w:rPr>
        <w:t>and</w:t>
      </w:r>
      <w:r w:rsidR="002156ED" w:rsidRPr="008B08B9">
        <w:rPr>
          <w:color w:val="1B1818"/>
          <w:spacing w:val="-2"/>
          <w:sz w:val="24"/>
        </w:rPr>
        <w:t xml:space="preserve"> </w:t>
      </w:r>
      <w:r w:rsidR="002156ED" w:rsidRPr="008B08B9">
        <w:rPr>
          <w:color w:val="1B1818"/>
          <w:sz w:val="24"/>
        </w:rPr>
        <w:t>had</w:t>
      </w:r>
      <w:r w:rsidR="002156ED" w:rsidRPr="008B08B9">
        <w:rPr>
          <w:color w:val="1B1818"/>
          <w:spacing w:val="-5"/>
          <w:sz w:val="24"/>
        </w:rPr>
        <w:t xml:space="preserve"> </w:t>
      </w:r>
      <w:r w:rsidR="002156ED" w:rsidRPr="008B08B9">
        <w:rPr>
          <w:color w:val="1B1818"/>
          <w:sz w:val="24"/>
        </w:rPr>
        <w:t>failed to</w:t>
      </w:r>
      <w:r w:rsidR="002156ED" w:rsidRPr="008B08B9">
        <w:rPr>
          <w:color w:val="1B1818"/>
          <w:spacing w:val="-3"/>
          <w:sz w:val="24"/>
        </w:rPr>
        <w:t xml:space="preserve"> </w:t>
      </w:r>
      <w:r w:rsidR="002156ED" w:rsidRPr="008B08B9">
        <w:rPr>
          <w:color w:val="1B1818"/>
          <w:sz w:val="24"/>
        </w:rPr>
        <w:t>transfer</w:t>
      </w:r>
      <w:r w:rsidR="002156ED" w:rsidRPr="008B08B9">
        <w:rPr>
          <w:color w:val="1B1818"/>
          <w:spacing w:val="-6"/>
          <w:sz w:val="24"/>
        </w:rPr>
        <w:t xml:space="preserve"> </w:t>
      </w:r>
      <w:r w:rsidR="002156ED" w:rsidRPr="008B08B9">
        <w:rPr>
          <w:color w:val="1B1818"/>
          <w:sz w:val="24"/>
        </w:rPr>
        <w:t>the motor plan into the Applicant’s name. Consequently, Pinnacle refused to replace the</w:t>
      </w:r>
      <w:r w:rsidR="002156ED" w:rsidRPr="008B08B9">
        <w:rPr>
          <w:color w:val="1B1818"/>
          <w:spacing w:val="-21"/>
          <w:sz w:val="24"/>
        </w:rPr>
        <w:t xml:space="preserve"> </w:t>
      </w:r>
      <w:r w:rsidR="002156ED" w:rsidRPr="008B08B9">
        <w:rPr>
          <w:color w:val="1B1818"/>
          <w:sz w:val="24"/>
        </w:rPr>
        <w:t>engine.</w:t>
      </w:r>
    </w:p>
    <w:p w:rsidR="00083F9C" w:rsidRPr="008B08B9" w:rsidRDefault="008B08B9" w:rsidP="008B08B9">
      <w:pPr>
        <w:tabs>
          <w:tab w:val="left" w:pos="822"/>
        </w:tabs>
        <w:spacing w:before="241" w:line="360" w:lineRule="auto"/>
        <w:ind w:left="821" w:right="109" w:hanging="708"/>
        <w:jc w:val="both"/>
        <w:rPr>
          <w:sz w:val="24"/>
        </w:rPr>
      </w:pPr>
      <w:r>
        <w:rPr>
          <w:spacing w:val="-27"/>
          <w:sz w:val="24"/>
          <w:szCs w:val="24"/>
        </w:rPr>
        <w:t>12.</w:t>
      </w:r>
      <w:r>
        <w:rPr>
          <w:spacing w:val="-27"/>
          <w:sz w:val="24"/>
          <w:szCs w:val="24"/>
        </w:rPr>
        <w:tab/>
      </w:r>
      <w:r w:rsidR="002156ED" w:rsidRPr="008B08B9">
        <w:rPr>
          <w:color w:val="1B1818"/>
          <w:sz w:val="24"/>
        </w:rPr>
        <w:t>The Respondent subsequently towed the vehicle to Sovereign Auto Vereeniging, a sister company in the Motus Group. The Respondent later advised the Appl</w:t>
      </w:r>
      <w:r w:rsidR="002156ED" w:rsidRPr="008B08B9">
        <w:rPr>
          <w:color w:val="1B1818"/>
          <w:sz w:val="24"/>
        </w:rPr>
        <w:t>icant that, according to Sovereign Auto Vereeniging,</w:t>
      </w:r>
      <w:r w:rsidR="002156ED" w:rsidRPr="008B08B9">
        <w:rPr>
          <w:color w:val="1B1818"/>
          <w:spacing w:val="-4"/>
          <w:sz w:val="24"/>
        </w:rPr>
        <w:t xml:space="preserve"> </w:t>
      </w:r>
      <w:r w:rsidR="002156ED" w:rsidRPr="008B08B9">
        <w:rPr>
          <w:color w:val="1B1818"/>
          <w:sz w:val="24"/>
        </w:rPr>
        <w:t>he</w:t>
      </w:r>
      <w:r w:rsidR="002156ED" w:rsidRPr="008B08B9">
        <w:rPr>
          <w:color w:val="1B1818"/>
          <w:spacing w:val="-7"/>
          <w:sz w:val="24"/>
        </w:rPr>
        <w:t xml:space="preserve"> </w:t>
      </w:r>
      <w:r w:rsidR="002156ED" w:rsidRPr="008B08B9">
        <w:rPr>
          <w:color w:val="1B1818"/>
          <w:sz w:val="24"/>
        </w:rPr>
        <w:t>had</w:t>
      </w:r>
      <w:r w:rsidR="002156ED" w:rsidRPr="008B08B9">
        <w:rPr>
          <w:color w:val="1B1818"/>
          <w:spacing w:val="-7"/>
          <w:sz w:val="24"/>
        </w:rPr>
        <w:t xml:space="preserve"> </w:t>
      </w:r>
      <w:r w:rsidR="002156ED" w:rsidRPr="008B08B9">
        <w:rPr>
          <w:color w:val="1B1818"/>
          <w:sz w:val="24"/>
        </w:rPr>
        <w:t>driven</w:t>
      </w:r>
      <w:r w:rsidR="002156ED" w:rsidRPr="008B08B9">
        <w:rPr>
          <w:color w:val="1B1818"/>
          <w:spacing w:val="-4"/>
          <w:sz w:val="24"/>
        </w:rPr>
        <w:t xml:space="preserve"> </w:t>
      </w:r>
      <w:r w:rsidR="002156ED" w:rsidRPr="008B08B9">
        <w:rPr>
          <w:color w:val="1B1818"/>
          <w:sz w:val="24"/>
        </w:rPr>
        <w:t>the</w:t>
      </w:r>
      <w:r w:rsidR="002156ED" w:rsidRPr="008B08B9">
        <w:rPr>
          <w:color w:val="1B1818"/>
          <w:spacing w:val="-5"/>
          <w:sz w:val="24"/>
        </w:rPr>
        <w:t xml:space="preserve"> </w:t>
      </w:r>
      <w:r w:rsidR="002156ED" w:rsidRPr="008B08B9">
        <w:rPr>
          <w:color w:val="1B1818"/>
          <w:sz w:val="24"/>
        </w:rPr>
        <w:t>vehicle</w:t>
      </w:r>
      <w:r w:rsidR="002156ED" w:rsidRPr="008B08B9">
        <w:rPr>
          <w:color w:val="1B1818"/>
          <w:spacing w:val="-5"/>
          <w:sz w:val="24"/>
        </w:rPr>
        <w:t xml:space="preserve"> </w:t>
      </w:r>
      <w:r w:rsidR="002156ED" w:rsidRPr="008B08B9">
        <w:rPr>
          <w:color w:val="1B1818"/>
          <w:sz w:val="24"/>
        </w:rPr>
        <w:t>into</w:t>
      </w:r>
      <w:r w:rsidR="002156ED" w:rsidRPr="008B08B9">
        <w:rPr>
          <w:color w:val="1B1818"/>
          <w:spacing w:val="-5"/>
          <w:sz w:val="24"/>
        </w:rPr>
        <w:t xml:space="preserve"> </w:t>
      </w:r>
      <w:r w:rsidR="002156ED" w:rsidRPr="008B08B9">
        <w:rPr>
          <w:color w:val="1B1818"/>
          <w:sz w:val="24"/>
        </w:rPr>
        <w:t>the</w:t>
      </w:r>
      <w:r w:rsidR="002156ED" w:rsidRPr="008B08B9">
        <w:rPr>
          <w:color w:val="1B1818"/>
          <w:spacing w:val="-4"/>
          <w:sz w:val="24"/>
        </w:rPr>
        <w:t xml:space="preserve"> </w:t>
      </w:r>
      <w:r w:rsidR="002156ED" w:rsidRPr="008B08B9">
        <w:rPr>
          <w:color w:val="1B1818"/>
          <w:sz w:val="24"/>
        </w:rPr>
        <w:t>water,</w:t>
      </w:r>
      <w:r w:rsidR="002156ED" w:rsidRPr="008B08B9">
        <w:rPr>
          <w:color w:val="1B1818"/>
          <w:spacing w:val="-6"/>
          <w:sz w:val="24"/>
        </w:rPr>
        <w:t xml:space="preserve"> </w:t>
      </w:r>
      <w:r w:rsidR="002156ED" w:rsidRPr="008B08B9">
        <w:rPr>
          <w:color w:val="1B1818"/>
          <w:sz w:val="24"/>
        </w:rPr>
        <w:t>which</w:t>
      </w:r>
      <w:r w:rsidR="002156ED" w:rsidRPr="008B08B9">
        <w:rPr>
          <w:color w:val="1B1818"/>
          <w:spacing w:val="-5"/>
          <w:sz w:val="24"/>
        </w:rPr>
        <w:t xml:space="preserve"> </w:t>
      </w:r>
      <w:r w:rsidR="002156ED" w:rsidRPr="008B08B9">
        <w:rPr>
          <w:color w:val="1B1818"/>
          <w:sz w:val="24"/>
        </w:rPr>
        <w:t>had</w:t>
      </w:r>
      <w:r w:rsidR="002156ED" w:rsidRPr="008B08B9">
        <w:rPr>
          <w:color w:val="1B1818"/>
          <w:spacing w:val="-5"/>
          <w:sz w:val="24"/>
        </w:rPr>
        <w:t xml:space="preserve"> </w:t>
      </w:r>
      <w:r w:rsidR="002156ED" w:rsidRPr="008B08B9">
        <w:rPr>
          <w:color w:val="1B1818"/>
          <w:sz w:val="24"/>
        </w:rPr>
        <w:t>caused</w:t>
      </w:r>
      <w:r w:rsidR="002156ED" w:rsidRPr="008B08B9">
        <w:rPr>
          <w:color w:val="1B1818"/>
          <w:spacing w:val="-4"/>
          <w:sz w:val="24"/>
        </w:rPr>
        <w:t xml:space="preserve"> </w:t>
      </w:r>
      <w:r w:rsidR="002156ED" w:rsidRPr="008B08B9">
        <w:rPr>
          <w:color w:val="1B1818"/>
          <w:sz w:val="24"/>
        </w:rPr>
        <w:t>the</w:t>
      </w:r>
      <w:r w:rsidR="002156ED" w:rsidRPr="008B08B9">
        <w:rPr>
          <w:color w:val="1B1818"/>
          <w:spacing w:val="-7"/>
          <w:sz w:val="24"/>
        </w:rPr>
        <w:t xml:space="preserve"> </w:t>
      </w:r>
      <w:r w:rsidR="002156ED" w:rsidRPr="008B08B9">
        <w:rPr>
          <w:color w:val="1B1818"/>
          <w:sz w:val="24"/>
        </w:rPr>
        <w:t>engine</w:t>
      </w:r>
      <w:r w:rsidR="002156ED" w:rsidRPr="008B08B9">
        <w:rPr>
          <w:color w:val="1B1818"/>
          <w:spacing w:val="-7"/>
          <w:sz w:val="24"/>
        </w:rPr>
        <w:t xml:space="preserve"> </w:t>
      </w:r>
      <w:r w:rsidR="002156ED" w:rsidRPr="008B08B9">
        <w:rPr>
          <w:color w:val="1B1818"/>
          <w:sz w:val="24"/>
        </w:rPr>
        <w:t>to</w:t>
      </w:r>
      <w:r w:rsidR="002156ED" w:rsidRPr="008B08B9">
        <w:rPr>
          <w:color w:val="1B1818"/>
          <w:spacing w:val="-3"/>
          <w:sz w:val="24"/>
        </w:rPr>
        <w:t xml:space="preserve"> </w:t>
      </w:r>
      <w:r w:rsidR="002156ED" w:rsidRPr="008B08B9">
        <w:rPr>
          <w:color w:val="1B1818"/>
          <w:sz w:val="24"/>
        </w:rPr>
        <w:t>seize.</w:t>
      </w:r>
      <w:r w:rsidR="002156ED" w:rsidRPr="008B08B9">
        <w:rPr>
          <w:color w:val="1B1818"/>
          <w:spacing w:val="2"/>
          <w:sz w:val="24"/>
        </w:rPr>
        <w:t xml:space="preserve"> </w:t>
      </w:r>
      <w:r w:rsidR="002156ED" w:rsidRPr="008B08B9">
        <w:rPr>
          <w:color w:val="1B1818"/>
          <w:sz w:val="24"/>
        </w:rPr>
        <w:t>According to the Respondent, the water had entered the engine through the air intake. Both BMW and Toyota refused to accept</w:t>
      </w:r>
      <w:r w:rsidR="002156ED" w:rsidRPr="008B08B9">
        <w:rPr>
          <w:color w:val="1B1818"/>
          <w:sz w:val="24"/>
        </w:rPr>
        <w:t xml:space="preserve"> liability for repairing the</w:t>
      </w:r>
      <w:r w:rsidR="002156ED" w:rsidRPr="008B08B9">
        <w:rPr>
          <w:color w:val="1B1818"/>
          <w:spacing w:val="-8"/>
          <w:sz w:val="24"/>
        </w:rPr>
        <w:t xml:space="preserve"> </w:t>
      </w:r>
      <w:r w:rsidR="002156ED" w:rsidRPr="008B08B9">
        <w:rPr>
          <w:color w:val="1B1818"/>
          <w:sz w:val="24"/>
        </w:rPr>
        <w:t>vehicle.</w:t>
      </w:r>
    </w:p>
    <w:p w:rsidR="00083F9C" w:rsidRPr="008B08B9" w:rsidRDefault="008B08B9" w:rsidP="008B08B9">
      <w:pPr>
        <w:tabs>
          <w:tab w:val="left" w:pos="822"/>
        </w:tabs>
        <w:spacing w:before="241" w:line="360" w:lineRule="auto"/>
        <w:ind w:left="821" w:right="120" w:hanging="708"/>
        <w:jc w:val="both"/>
        <w:rPr>
          <w:sz w:val="24"/>
        </w:rPr>
      </w:pPr>
      <w:r>
        <w:rPr>
          <w:spacing w:val="-27"/>
          <w:sz w:val="24"/>
          <w:szCs w:val="24"/>
        </w:rPr>
        <w:t>13.</w:t>
      </w:r>
      <w:r>
        <w:rPr>
          <w:spacing w:val="-27"/>
          <w:sz w:val="24"/>
          <w:szCs w:val="24"/>
        </w:rPr>
        <w:tab/>
      </w:r>
      <w:r w:rsidR="002156ED" w:rsidRPr="008B08B9">
        <w:rPr>
          <w:color w:val="1B1818"/>
          <w:sz w:val="24"/>
        </w:rPr>
        <w:t>The Applicant denies driving the vehicle into the water. He alleges that Toyota sold him a defective vehicle and failed to inform him that the vehicle was still under the BMW warranty. He wants Toyota to refund</w:t>
      </w:r>
      <w:r w:rsidR="002156ED" w:rsidRPr="008B08B9">
        <w:rPr>
          <w:color w:val="1B1818"/>
          <w:spacing w:val="-3"/>
          <w:sz w:val="24"/>
        </w:rPr>
        <w:t xml:space="preserve"> </w:t>
      </w:r>
      <w:r w:rsidR="002156ED" w:rsidRPr="008B08B9">
        <w:rPr>
          <w:color w:val="1B1818"/>
          <w:sz w:val="24"/>
        </w:rPr>
        <w:t>him.</w:t>
      </w:r>
    </w:p>
    <w:p w:rsidR="00083F9C" w:rsidRPr="008B08B9" w:rsidRDefault="008B08B9" w:rsidP="008B08B9">
      <w:pPr>
        <w:tabs>
          <w:tab w:val="left" w:pos="822"/>
        </w:tabs>
        <w:spacing w:before="239" w:line="360" w:lineRule="auto"/>
        <w:ind w:left="821" w:right="112" w:hanging="708"/>
        <w:jc w:val="both"/>
        <w:rPr>
          <w:sz w:val="24"/>
        </w:rPr>
      </w:pPr>
      <w:r>
        <w:rPr>
          <w:spacing w:val="-27"/>
          <w:sz w:val="24"/>
          <w:szCs w:val="24"/>
        </w:rPr>
        <w:t>14.</w:t>
      </w:r>
      <w:r>
        <w:rPr>
          <w:spacing w:val="-27"/>
          <w:sz w:val="24"/>
          <w:szCs w:val="24"/>
        </w:rPr>
        <w:tab/>
      </w:r>
      <w:r w:rsidR="002156ED" w:rsidRPr="008B08B9">
        <w:rPr>
          <w:color w:val="1B1818"/>
          <w:sz w:val="24"/>
        </w:rPr>
        <w:t>On 25 October 2017, Mr. Ndlovu complained to the Motor Industry Ombudsman of South Africa (MIOSA). On 16 May 2018, MIOSA issued a letter stating that it could not make a finding in his favour.</w:t>
      </w:r>
      <w:r w:rsidR="002156ED" w:rsidRPr="008B08B9">
        <w:rPr>
          <w:sz w:val="24"/>
        </w:rPr>
        <w:t xml:space="preserve"> On 11 June 2018, Mr. Ndlovu complained to the National Consumer</w:t>
      </w:r>
      <w:r w:rsidR="002156ED" w:rsidRPr="008B08B9">
        <w:rPr>
          <w:sz w:val="24"/>
        </w:rPr>
        <w:t xml:space="preserve"> Commission (NCC). On 26 February 2019, the NCC issued a notice of non-referral, informing him to apply for leave to refer the complaint directly to the</w:t>
      </w:r>
      <w:r w:rsidR="002156ED" w:rsidRPr="008B08B9">
        <w:rPr>
          <w:spacing w:val="-5"/>
          <w:sz w:val="24"/>
        </w:rPr>
        <w:t xml:space="preserve"> </w:t>
      </w:r>
      <w:r w:rsidR="002156ED" w:rsidRPr="008B08B9">
        <w:rPr>
          <w:sz w:val="24"/>
        </w:rPr>
        <w:t>Tribunal.</w:t>
      </w:r>
    </w:p>
    <w:p w:rsidR="00083F9C" w:rsidRPr="008B08B9" w:rsidRDefault="008B08B9" w:rsidP="008B08B9">
      <w:pPr>
        <w:tabs>
          <w:tab w:val="left" w:pos="822"/>
        </w:tabs>
        <w:spacing w:before="242" w:line="360" w:lineRule="auto"/>
        <w:ind w:left="821" w:right="120" w:hanging="708"/>
        <w:jc w:val="both"/>
        <w:rPr>
          <w:sz w:val="24"/>
        </w:rPr>
      </w:pPr>
      <w:r>
        <w:rPr>
          <w:spacing w:val="-27"/>
          <w:sz w:val="24"/>
          <w:szCs w:val="24"/>
        </w:rPr>
        <w:t>15.</w:t>
      </w:r>
      <w:r>
        <w:rPr>
          <w:spacing w:val="-27"/>
          <w:sz w:val="24"/>
          <w:szCs w:val="24"/>
        </w:rPr>
        <w:tab/>
      </w:r>
      <w:r w:rsidR="002156ED" w:rsidRPr="008B08B9">
        <w:rPr>
          <w:color w:val="1B1818"/>
          <w:sz w:val="24"/>
        </w:rPr>
        <w:t>On 2 September 2019, Mr. Ndlovu filed his application with the Tribunal. On 28 July 2021, the</w:t>
      </w:r>
      <w:r w:rsidR="002156ED" w:rsidRPr="008B08B9">
        <w:rPr>
          <w:color w:val="1B1818"/>
          <w:sz w:val="24"/>
        </w:rPr>
        <w:t xml:space="preserve"> Tribunal granted him leave to refer the complaint directly to the</w:t>
      </w:r>
      <w:r w:rsidR="002156ED" w:rsidRPr="008B08B9">
        <w:rPr>
          <w:color w:val="1B1818"/>
          <w:spacing w:val="-13"/>
          <w:sz w:val="24"/>
        </w:rPr>
        <w:t xml:space="preserve"> </w:t>
      </w:r>
      <w:r w:rsidR="002156ED" w:rsidRPr="008B08B9">
        <w:rPr>
          <w:color w:val="1B1818"/>
          <w:sz w:val="24"/>
        </w:rPr>
        <w:t>Tribunal.</w:t>
      </w:r>
    </w:p>
    <w:p w:rsidR="00083F9C" w:rsidRPr="008B08B9" w:rsidRDefault="008B08B9" w:rsidP="008B08B9">
      <w:pPr>
        <w:tabs>
          <w:tab w:val="left" w:pos="822"/>
        </w:tabs>
        <w:spacing w:before="239" w:line="360" w:lineRule="auto"/>
        <w:ind w:left="821" w:right="109" w:hanging="708"/>
        <w:jc w:val="both"/>
        <w:rPr>
          <w:sz w:val="24"/>
        </w:rPr>
      </w:pPr>
      <w:r>
        <w:rPr>
          <w:spacing w:val="-27"/>
          <w:sz w:val="24"/>
          <w:szCs w:val="24"/>
        </w:rPr>
        <w:t>16.</w:t>
      </w:r>
      <w:r>
        <w:rPr>
          <w:spacing w:val="-27"/>
          <w:sz w:val="24"/>
          <w:szCs w:val="24"/>
        </w:rPr>
        <w:tab/>
      </w:r>
      <w:r w:rsidR="002156ED" w:rsidRPr="008B08B9">
        <w:rPr>
          <w:color w:val="1B1818"/>
          <w:sz w:val="24"/>
        </w:rPr>
        <w:t>There</w:t>
      </w:r>
      <w:r w:rsidR="002156ED" w:rsidRPr="008B08B9">
        <w:rPr>
          <w:color w:val="1B1818"/>
          <w:spacing w:val="-7"/>
          <w:sz w:val="24"/>
        </w:rPr>
        <w:t xml:space="preserve"> </w:t>
      </w:r>
      <w:r w:rsidR="002156ED" w:rsidRPr="008B08B9">
        <w:rPr>
          <w:color w:val="1B1818"/>
          <w:sz w:val="24"/>
        </w:rPr>
        <w:t>is</w:t>
      </w:r>
      <w:r w:rsidR="002156ED" w:rsidRPr="008B08B9">
        <w:rPr>
          <w:color w:val="1B1818"/>
          <w:spacing w:val="-7"/>
          <w:sz w:val="24"/>
        </w:rPr>
        <w:t xml:space="preserve"> </w:t>
      </w:r>
      <w:r w:rsidR="002156ED" w:rsidRPr="008B08B9">
        <w:rPr>
          <w:color w:val="1B1818"/>
          <w:sz w:val="24"/>
        </w:rPr>
        <w:t>a</w:t>
      </w:r>
      <w:r w:rsidR="002156ED" w:rsidRPr="008B08B9">
        <w:rPr>
          <w:color w:val="1B1818"/>
          <w:spacing w:val="-5"/>
          <w:sz w:val="24"/>
        </w:rPr>
        <w:t xml:space="preserve"> </w:t>
      </w:r>
      <w:r w:rsidR="002156ED" w:rsidRPr="008B08B9">
        <w:rPr>
          <w:color w:val="1B1818"/>
          <w:sz w:val="24"/>
        </w:rPr>
        <w:t>dispute</w:t>
      </w:r>
      <w:r w:rsidR="002156ED" w:rsidRPr="008B08B9">
        <w:rPr>
          <w:color w:val="1B1818"/>
          <w:spacing w:val="-6"/>
          <w:sz w:val="24"/>
        </w:rPr>
        <w:t xml:space="preserve"> </w:t>
      </w:r>
      <w:r w:rsidR="002156ED" w:rsidRPr="008B08B9">
        <w:rPr>
          <w:color w:val="1B1818"/>
          <w:sz w:val="24"/>
        </w:rPr>
        <w:t>of</w:t>
      </w:r>
      <w:r w:rsidR="002156ED" w:rsidRPr="008B08B9">
        <w:rPr>
          <w:color w:val="1B1818"/>
          <w:spacing w:val="-5"/>
          <w:sz w:val="24"/>
        </w:rPr>
        <w:t xml:space="preserve"> </w:t>
      </w:r>
      <w:r w:rsidR="002156ED" w:rsidRPr="008B08B9">
        <w:rPr>
          <w:color w:val="1B1818"/>
          <w:sz w:val="24"/>
        </w:rPr>
        <w:t>facts.</w:t>
      </w:r>
      <w:r w:rsidR="002156ED" w:rsidRPr="008B08B9">
        <w:rPr>
          <w:color w:val="1B1818"/>
          <w:spacing w:val="-9"/>
          <w:sz w:val="24"/>
        </w:rPr>
        <w:t xml:space="preserve"> </w:t>
      </w:r>
      <w:r w:rsidR="002156ED" w:rsidRPr="008B08B9">
        <w:rPr>
          <w:color w:val="1B1818"/>
          <w:sz w:val="24"/>
        </w:rPr>
        <w:t>Toyota</w:t>
      </w:r>
      <w:r w:rsidR="002156ED" w:rsidRPr="008B08B9">
        <w:rPr>
          <w:color w:val="1B1818"/>
          <w:spacing w:val="-6"/>
          <w:sz w:val="24"/>
        </w:rPr>
        <w:t xml:space="preserve"> </w:t>
      </w:r>
      <w:r w:rsidR="002156ED" w:rsidRPr="008B08B9">
        <w:rPr>
          <w:color w:val="1B1818"/>
          <w:sz w:val="24"/>
        </w:rPr>
        <w:t>denies</w:t>
      </w:r>
      <w:r w:rsidR="002156ED" w:rsidRPr="008B08B9">
        <w:rPr>
          <w:color w:val="1B1818"/>
          <w:spacing w:val="-5"/>
          <w:sz w:val="24"/>
        </w:rPr>
        <w:t xml:space="preserve"> </w:t>
      </w:r>
      <w:r w:rsidR="002156ED" w:rsidRPr="008B08B9">
        <w:rPr>
          <w:color w:val="1B1818"/>
          <w:sz w:val="24"/>
        </w:rPr>
        <w:t>that</w:t>
      </w:r>
      <w:r w:rsidR="002156ED" w:rsidRPr="008B08B9">
        <w:rPr>
          <w:color w:val="1B1818"/>
          <w:spacing w:val="-6"/>
          <w:sz w:val="24"/>
        </w:rPr>
        <w:t xml:space="preserve"> </w:t>
      </w:r>
      <w:r w:rsidR="002156ED" w:rsidRPr="008B08B9">
        <w:rPr>
          <w:color w:val="1B1818"/>
          <w:sz w:val="24"/>
        </w:rPr>
        <w:t>the</w:t>
      </w:r>
      <w:r w:rsidR="002156ED" w:rsidRPr="008B08B9">
        <w:rPr>
          <w:color w:val="1B1818"/>
          <w:spacing w:val="-5"/>
          <w:sz w:val="24"/>
        </w:rPr>
        <w:t xml:space="preserve"> </w:t>
      </w:r>
      <w:r w:rsidR="002156ED" w:rsidRPr="008B08B9">
        <w:rPr>
          <w:color w:val="1B1818"/>
          <w:sz w:val="24"/>
        </w:rPr>
        <w:t>vehicle</w:t>
      </w:r>
      <w:r w:rsidR="002156ED" w:rsidRPr="008B08B9">
        <w:rPr>
          <w:color w:val="1B1818"/>
          <w:spacing w:val="-6"/>
          <w:sz w:val="24"/>
        </w:rPr>
        <w:t xml:space="preserve"> </w:t>
      </w:r>
      <w:r w:rsidR="002156ED" w:rsidRPr="008B08B9">
        <w:rPr>
          <w:color w:val="1B1818"/>
          <w:sz w:val="24"/>
        </w:rPr>
        <w:t>was</w:t>
      </w:r>
      <w:r w:rsidR="002156ED" w:rsidRPr="008B08B9">
        <w:rPr>
          <w:color w:val="1B1818"/>
          <w:spacing w:val="-6"/>
          <w:sz w:val="24"/>
        </w:rPr>
        <w:t xml:space="preserve"> </w:t>
      </w:r>
      <w:r w:rsidR="002156ED" w:rsidRPr="008B08B9">
        <w:rPr>
          <w:color w:val="1B1818"/>
          <w:sz w:val="24"/>
        </w:rPr>
        <w:t>defective</w:t>
      </w:r>
      <w:r w:rsidR="002156ED" w:rsidRPr="008B08B9">
        <w:rPr>
          <w:color w:val="1B1818"/>
          <w:spacing w:val="-5"/>
          <w:sz w:val="24"/>
        </w:rPr>
        <w:t xml:space="preserve"> </w:t>
      </w:r>
      <w:r w:rsidR="002156ED" w:rsidRPr="008B08B9">
        <w:rPr>
          <w:color w:val="1B1818"/>
          <w:sz w:val="24"/>
        </w:rPr>
        <w:t>when</w:t>
      </w:r>
      <w:r w:rsidR="002156ED" w:rsidRPr="008B08B9">
        <w:rPr>
          <w:color w:val="1B1818"/>
          <w:spacing w:val="-6"/>
          <w:sz w:val="24"/>
        </w:rPr>
        <w:t xml:space="preserve"> </w:t>
      </w:r>
      <w:r w:rsidR="002156ED" w:rsidRPr="008B08B9">
        <w:rPr>
          <w:color w:val="1B1818"/>
          <w:sz w:val="24"/>
        </w:rPr>
        <w:t>it</w:t>
      </w:r>
      <w:r w:rsidR="002156ED" w:rsidRPr="008B08B9">
        <w:rPr>
          <w:color w:val="1B1818"/>
          <w:spacing w:val="-6"/>
          <w:sz w:val="24"/>
        </w:rPr>
        <w:t xml:space="preserve"> </w:t>
      </w:r>
      <w:r w:rsidR="002156ED" w:rsidRPr="008B08B9">
        <w:rPr>
          <w:color w:val="1B1818"/>
          <w:sz w:val="24"/>
        </w:rPr>
        <w:t>was</w:t>
      </w:r>
      <w:r w:rsidR="002156ED" w:rsidRPr="008B08B9">
        <w:rPr>
          <w:color w:val="1B1818"/>
          <w:spacing w:val="-6"/>
          <w:sz w:val="24"/>
        </w:rPr>
        <w:t xml:space="preserve"> </w:t>
      </w:r>
      <w:r w:rsidR="002156ED" w:rsidRPr="008B08B9">
        <w:rPr>
          <w:color w:val="1B1818"/>
          <w:sz w:val="24"/>
        </w:rPr>
        <w:t>sold.</w:t>
      </w:r>
      <w:r w:rsidR="002156ED" w:rsidRPr="008B08B9">
        <w:rPr>
          <w:color w:val="1B1818"/>
          <w:spacing w:val="-6"/>
          <w:sz w:val="24"/>
        </w:rPr>
        <w:t xml:space="preserve"> </w:t>
      </w:r>
      <w:r w:rsidR="002156ED" w:rsidRPr="008B08B9">
        <w:rPr>
          <w:color w:val="1B1818"/>
          <w:sz w:val="24"/>
        </w:rPr>
        <w:t>It</w:t>
      </w:r>
      <w:r w:rsidR="002156ED" w:rsidRPr="008B08B9">
        <w:rPr>
          <w:color w:val="1B1818"/>
          <w:spacing w:val="-5"/>
          <w:sz w:val="24"/>
        </w:rPr>
        <w:t xml:space="preserve"> </w:t>
      </w:r>
      <w:r w:rsidR="002156ED" w:rsidRPr="008B08B9">
        <w:rPr>
          <w:color w:val="1B1818"/>
          <w:sz w:val="24"/>
        </w:rPr>
        <w:t>alleges</w:t>
      </w:r>
      <w:r w:rsidR="002156ED" w:rsidRPr="008B08B9">
        <w:rPr>
          <w:color w:val="1B1818"/>
          <w:spacing w:val="-7"/>
          <w:sz w:val="24"/>
        </w:rPr>
        <w:t xml:space="preserve"> </w:t>
      </w:r>
      <w:r w:rsidR="002156ED" w:rsidRPr="008B08B9">
        <w:rPr>
          <w:color w:val="1B1818"/>
          <w:sz w:val="24"/>
        </w:rPr>
        <w:t>that the Applicant caused the damage to the engine by driving it into the wa</w:t>
      </w:r>
      <w:r w:rsidR="002156ED" w:rsidRPr="008B08B9">
        <w:rPr>
          <w:color w:val="1B1818"/>
          <w:sz w:val="24"/>
        </w:rPr>
        <w:t>ter. Mr. Ndlovu denies that he drove the vehicle into the water. He claims, Toyota sold him a defective</w:t>
      </w:r>
      <w:r w:rsidR="002156ED" w:rsidRPr="008B08B9">
        <w:rPr>
          <w:color w:val="1B1818"/>
          <w:spacing w:val="-6"/>
          <w:sz w:val="24"/>
        </w:rPr>
        <w:t xml:space="preserve"> </w:t>
      </w:r>
      <w:r w:rsidR="002156ED" w:rsidRPr="008B08B9">
        <w:rPr>
          <w:color w:val="1B1818"/>
          <w:sz w:val="24"/>
        </w:rPr>
        <w:t>vehicle.</w:t>
      </w:r>
    </w:p>
    <w:p w:rsidR="00083F9C" w:rsidRPr="008B08B9" w:rsidRDefault="008B08B9" w:rsidP="008B08B9">
      <w:pPr>
        <w:tabs>
          <w:tab w:val="left" w:pos="822"/>
        </w:tabs>
        <w:spacing w:before="240" w:line="360" w:lineRule="auto"/>
        <w:ind w:left="821" w:right="114" w:hanging="708"/>
        <w:jc w:val="both"/>
        <w:rPr>
          <w:sz w:val="24"/>
        </w:rPr>
      </w:pPr>
      <w:r>
        <w:rPr>
          <w:spacing w:val="-27"/>
          <w:sz w:val="24"/>
          <w:szCs w:val="24"/>
        </w:rPr>
        <w:t>17.</w:t>
      </w:r>
      <w:r>
        <w:rPr>
          <w:spacing w:val="-27"/>
          <w:sz w:val="24"/>
          <w:szCs w:val="24"/>
        </w:rPr>
        <w:tab/>
      </w:r>
      <w:r w:rsidR="002156ED" w:rsidRPr="008B08B9">
        <w:rPr>
          <w:sz w:val="24"/>
        </w:rPr>
        <w:t>This matter was initially set down for hearing on 4 October 2021. After hearing the parties, the Tribunal postponed the matter to allow for pro</w:t>
      </w:r>
      <w:r w:rsidR="002156ED" w:rsidRPr="008B08B9">
        <w:rPr>
          <w:sz w:val="24"/>
        </w:rPr>
        <w:t>per preparation and the calling of</w:t>
      </w:r>
      <w:r w:rsidR="002156ED" w:rsidRPr="008B08B9">
        <w:rPr>
          <w:spacing w:val="-6"/>
          <w:sz w:val="24"/>
        </w:rPr>
        <w:t xml:space="preserve"> </w:t>
      </w:r>
      <w:r w:rsidR="002156ED" w:rsidRPr="008B08B9">
        <w:rPr>
          <w:sz w:val="24"/>
        </w:rPr>
        <w:t>witnesses.</w:t>
      </w:r>
    </w:p>
    <w:p w:rsidR="00083F9C" w:rsidRDefault="00083F9C">
      <w:pPr>
        <w:pStyle w:val="BodyText"/>
        <w:spacing w:before="1"/>
        <w:rPr>
          <w:sz w:val="36"/>
        </w:rPr>
      </w:pPr>
    </w:p>
    <w:p w:rsidR="00083F9C" w:rsidRPr="008B08B9" w:rsidRDefault="008B08B9" w:rsidP="008B08B9">
      <w:pPr>
        <w:tabs>
          <w:tab w:val="left" w:pos="822"/>
        </w:tabs>
        <w:spacing w:before="1" w:line="360" w:lineRule="auto"/>
        <w:ind w:left="821" w:right="112" w:hanging="708"/>
        <w:jc w:val="both"/>
        <w:rPr>
          <w:sz w:val="24"/>
        </w:rPr>
      </w:pPr>
      <w:r>
        <w:rPr>
          <w:spacing w:val="-27"/>
          <w:sz w:val="24"/>
          <w:szCs w:val="24"/>
        </w:rPr>
        <w:t>18.</w:t>
      </w:r>
      <w:r>
        <w:rPr>
          <w:spacing w:val="-27"/>
          <w:sz w:val="24"/>
          <w:szCs w:val="24"/>
        </w:rPr>
        <w:tab/>
      </w:r>
      <w:r w:rsidR="002156ED" w:rsidRPr="008B08B9">
        <w:rPr>
          <w:sz w:val="24"/>
        </w:rPr>
        <w:t>The matter was subsequently set down for hearing on 23 February 2022, on which day the matter did not conclude. Thereafter, the Registrar set the matter down for continuation on 22 March</w:t>
      </w:r>
      <w:r w:rsidR="002156ED" w:rsidRPr="008B08B9">
        <w:rPr>
          <w:spacing w:val="-27"/>
          <w:sz w:val="24"/>
        </w:rPr>
        <w:t xml:space="preserve"> </w:t>
      </w:r>
      <w:r w:rsidR="002156ED" w:rsidRPr="008B08B9">
        <w:rPr>
          <w:sz w:val="24"/>
        </w:rPr>
        <w:t>2022.</w:t>
      </w:r>
    </w:p>
    <w:p w:rsidR="00083F9C" w:rsidRDefault="00083F9C">
      <w:pPr>
        <w:spacing w:line="360" w:lineRule="auto"/>
        <w:jc w:val="both"/>
        <w:rPr>
          <w:sz w:val="24"/>
        </w:rPr>
        <w:sectPr w:rsidR="00083F9C">
          <w:pgSz w:w="11910" w:h="16840"/>
          <w:pgMar w:top="700" w:right="1020" w:bottom="560" w:left="1020" w:header="283" w:footer="338" w:gutter="0"/>
          <w:cols w:space="720"/>
        </w:sectPr>
      </w:pPr>
    </w:p>
    <w:p w:rsidR="00083F9C" w:rsidRDefault="00083F9C">
      <w:pPr>
        <w:pStyle w:val="BodyText"/>
        <w:rPr>
          <w:sz w:val="20"/>
        </w:rPr>
      </w:pPr>
    </w:p>
    <w:p w:rsidR="00083F9C" w:rsidRDefault="00083F9C">
      <w:pPr>
        <w:pStyle w:val="BodyText"/>
        <w:spacing w:before="5"/>
        <w:rPr>
          <w:sz w:val="25"/>
        </w:rPr>
      </w:pPr>
    </w:p>
    <w:p w:rsidR="00083F9C" w:rsidRDefault="002156ED">
      <w:pPr>
        <w:pStyle w:val="Heading1"/>
        <w:spacing w:before="100"/>
      </w:pPr>
      <w:r>
        <w:t>THE HEARING</w:t>
      </w:r>
    </w:p>
    <w:p w:rsidR="00083F9C" w:rsidRDefault="00083F9C">
      <w:pPr>
        <w:pStyle w:val="BodyText"/>
        <w:rPr>
          <w:b/>
          <w:sz w:val="28"/>
        </w:rPr>
      </w:pPr>
    </w:p>
    <w:p w:rsidR="00083F9C" w:rsidRPr="008B08B9" w:rsidRDefault="008B08B9" w:rsidP="008B08B9">
      <w:pPr>
        <w:tabs>
          <w:tab w:val="left" w:pos="821"/>
          <w:tab w:val="left" w:pos="822"/>
        </w:tabs>
        <w:spacing w:before="229" w:line="362" w:lineRule="auto"/>
        <w:ind w:left="821" w:right="109" w:hanging="708"/>
        <w:rPr>
          <w:sz w:val="24"/>
        </w:rPr>
      </w:pPr>
      <w:r>
        <w:rPr>
          <w:spacing w:val="-27"/>
          <w:sz w:val="24"/>
          <w:szCs w:val="24"/>
        </w:rPr>
        <w:t>19.</w:t>
      </w:r>
      <w:r>
        <w:rPr>
          <w:spacing w:val="-27"/>
          <w:sz w:val="24"/>
          <w:szCs w:val="24"/>
        </w:rPr>
        <w:tab/>
      </w:r>
      <w:r w:rsidR="002156ED" w:rsidRPr="008B08B9">
        <w:rPr>
          <w:sz w:val="24"/>
        </w:rPr>
        <w:t>On 22 March 2022, the matter continued opposed with the use of a translator. The Respondent called two more witnesses, who were also cross-questioned by the</w:t>
      </w:r>
      <w:r w:rsidR="002156ED" w:rsidRPr="008B08B9">
        <w:rPr>
          <w:spacing w:val="-6"/>
          <w:sz w:val="24"/>
        </w:rPr>
        <w:t xml:space="preserve"> </w:t>
      </w:r>
      <w:r w:rsidR="002156ED" w:rsidRPr="008B08B9">
        <w:rPr>
          <w:sz w:val="24"/>
        </w:rPr>
        <w:t>Applicant.</w:t>
      </w:r>
    </w:p>
    <w:p w:rsidR="00083F9C" w:rsidRDefault="00083F9C">
      <w:pPr>
        <w:pStyle w:val="BodyText"/>
        <w:rPr>
          <w:sz w:val="28"/>
        </w:rPr>
      </w:pPr>
    </w:p>
    <w:p w:rsidR="00083F9C" w:rsidRDefault="002156ED">
      <w:pPr>
        <w:pStyle w:val="Heading1"/>
        <w:spacing w:before="191"/>
      </w:pPr>
      <w:r>
        <w:t>THE LAW APPLICABLE TO THE APPLICATION</w:t>
      </w:r>
    </w:p>
    <w:p w:rsidR="00083F9C" w:rsidRDefault="00083F9C">
      <w:pPr>
        <w:pStyle w:val="BodyText"/>
        <w:rPr>
          <w:b/>
          <w:sz w:val="28"/>
        </w:rPr>
      </w:pPr>
    </w:p>
    <w:p w:rsidR="00083F9C" w:rsidRPr="008B08B9" w:rsidRDefault="008B08B9" w:rsidP="008B08B9">
      <w:pPr>
        <w:tabs>
          <w:tab w:val="left" w:pos="680"/>
        </w:tabs>
        <w:spacing w:before="229" w:line="360" w:lineRule="auto"/>
        <w:ind w:left="679" w:right="117" w:hanging="567"/>
        <w:jc w:val="both"/>
        <w:rPr>
          <w:sz w:val="24"/>
        </w:rPr>
      </w:pPr>
      <w:r>
        <w:rPr>
          <w:spacing w:val="-27"/>
          <w:sz w:val="24"/>
          <w:szCs w:val="24"/>
        </w:rPr>
        <w:t>20.</w:t>
      </w:r>
      <w:r>
        <w:rPr>
          <w:spacing w:val="-27"/>
          <w:sz w:val="24"/>
          <w:szCs w:val="24"/>
        </w:rPr>
        <w:tab/>
      </w:r>
      <w:r w:rsidR="002156ED" w:rsidRPr="008B08B9">
        <w:rPr>
          <w:sz w:val="24"/>
        </w:rPr>
        <w:t>The Applicant’s complaint relat</w:t>
      </w:r>
      <w:r w:rsidR="002156ED" w:rsidRPr="008B08B9">
        <w:rPr>
          <w:sz w:val="24"/>
        </w:rPr>
        <w:t>es the right to safe, good quality products and the implied warranty on products,</w:t>
      </w:r>
      <w:r w:rsidR="002156ED" w:rsidRPr="008B08B9">
        <w:rPr>
          <w:spacing w:val="-5"/>
          <w:sz w:val="24"/>
        </w:rPr>
        <w:t xml:space="preserve"> </w:t>
      </w:r>
      <w:r w:rsidR="002156ED" w:rsidRPr="008B08B9">
        <w:rPr>
          <w:sz w:val="24"/>
        </w:rPr>
        <w:t>as</w:t>
      </w:r>
      <w:r w:rsidR="002156ED" w:rsidRPr="008B08B9">
        <w:rPr>
          <w:spacing w:val="-7"/>
          <w:sz w:val="24"/>
        </w:rPr>
        <w:t xml:space="preserve"> </w:t>
      </w:r>
      <w:r w:rsidR="002156ED" w:rsidRPr="008B08B9">
        <w:rPr>
          <w:sz w:val="24"/>
        </w:rPr>
        <w:t>outlined</w:t>
      </w:r>
      <w:r w:rsidR="002156ED" w:rsidRPr="008B08B9">
        <w:rPr>
          <w:spacing w:val="-6"/>
          <w:sz w:val="24"/>
        </w:rPr>
        <w:t xml:space="preserve"> </w:t>
      </w:r>
      <w:r w:rsidR="002156ED" w:rsidRPr="008B08B9">
        <w:rPr>
          <w:sz w:val="24"/>
        </w:rPr>
        <w:t>in</w:t>
      </w:r>
      <w:r w:rsidR="002156ED" w:rsidRPr="008B08B9">
        <w:rPr>
          <w:spacing w:val="-5"/>
          <w:sz w:val="24"/>
        </w:rPr>
        <w:t xml:space="preserve"> </w:t>
      </w:r>
      <w:r w:rsidR="002156ED" w:rsidRPr="008B08B9">
        <w:rPr>
          <w:sz w:val="24"/>
        </w:rPr>
        <w:t>section</w:t>
      </w:r>
      <w:r w:rsidR="002156ED" w:rsidRPr="008B08B9">
        <w:rPr>
          <w:spacing w:val="-3"/>
          <w:sz w:val="24"/>
        </w:rPr>
        <w:t xml:space="preserve"> </w:t>
      </w:r>
      <w:r w:rsidR="002156ED" w:rsidRPr="008B08B9">
        <w:rPr>
          <w:sz w:val="24"/>
        </w:rPr>
        <w:t>56</w:t>
      </w:r>
      <w:r w:rsidR="002156ED" w:rsidRPr="008B08B9">
        <w:rPr>
          <w:spacing w:val="-5"/>
          <w:sz w:val="24"/>
        </w:rPr>
        <w:t xml:space="preserve"> </w:t>
      </w:r>
      <w:r w:rsidR="002156ED" w:rsidRPr="008B08B9">
        <w:rPr>
          <w:sz w:val="24"/>
        </w:rPr>
        <w:t>read</w:t>
      </w:r>
      <w:r w:rsidR="002156ED" w:rsidRPr="008B08B9">
        <w:rPr>
          <w:spacing w:val="-4"/>
          <w:sz w:val="24"/>
        </w:rPr>
        <w:t xml:space="preserve"> </w:t>
      </w:r>
      <w:r w:rsidR="002156ED" w:rsidRPr="008B08B9">
        <w:rPr>
          <w:sz w:val="24"/>
        </w:rPr>
        <w:t>with</w:t>
      </w:r>
      <w:r w:rsidR="002156ED" w:rsidRPr="008B08B9">
        <w:rPr>
          <w:spacing w:val="-4"/>
          <w:sz w:val="24"/>
        </w:rPr>
        <w:t xml:space="preserve"> </w:t>
      </w:r>
      <w:r w:rsidR="002156ED" w:rsidRPr="008B08B9">
        <w:rPr>
          <w:sz w:val="24"/>
        </w:rPr>
        <w:t>section</w:t>
      </w:r>
      <w:r w:rsidR="002156ED" w:rsidRPr="008B08B9">
        <w:rPr>
          <w:spacing w:val="-7"/>
          <w:sz w:val="24"/>
        </w:rPr>
        <w:t xml:space="preserve"> </w:t>
      </w:r>
      <w:r w:rsidR="002156ED" w:rsidRPr="008B08B9">
        <w:rPr>
          <w:sz w:val="24"/>
        </w:rPr>
        <w:t>55</w:t>
      </w:r>
      <w:r w:rsidR="002156ED" w:rsidRPr="008B08B9">
        <w:rPr>
          <w:spacing w:val="-8"/>
          <w:sz w:val="24"/>
        </w:rPr>
        <w:t xml:space="preserve"> </w:t>
      </w:r>
      <w:r w:rsidR="002156ED" w:rsidRPr="008B08B9">
        <w:rPr>
          <w:sz w:val="24"/>
        </w:rPr>
        <w:t>of</w:t>
      </w:r>
      <w:r w:rsidR="002156ED" w:rsidRPr="008B08B9">
        <w:rPr>
          <w:spacing w:val="-4"/>
          <w:sz w:val="24"/>
        </w:rPr>
        <w:t xml:space="preserve"> </w:t>
      </w:r>
      <w:r w:rsidR="002156ED" w:rsidRPr="008B08B9">
        <w:rPr>
          <w:sz w:val="24"/>
        </w:rPr>
        <w:t>the</w:t>
      </w:r>
      <w:r w:rsidR="002156ED" w:rsidRPr="008B08B9">
        <w:rPr>
          <w:spacing w:val="-7"/>
          <w:sz w:val="24"/>
        </w:rPr>
        <w:t xml:space="preserve"> </w:t>
      </w:r>
      <w:r w:rsidR="002156ED" w:rsidRPr="008B08B9">
        <w:rPr>
          <w:sz w:val="24"/>
        </w:rPr>
        <w:t>Act.</w:t>
      </w:r>
      <w:r w:rsidR="002156ED" w:rsidRPr="008B08B9">
        <w:rPr>
          <w:spacing w:val="-6"/>
          <w:sz w:val="24"/>
        </w:rPr>
        <w:t xml:space="preserve"> </w:t>
      </w:r>
      <w:r w:rsidR="002156ED" w:rsidRPr="008B08B9">
        <w:rPr>
          <w:sz w:val="24"/>
        </w:rPr>
        <w:t>Below,</w:t>
      </w:r>
      <w:r w:rsidR="002156ED" w:rsidRPr="008B08B9">
        <w:rPr>
          <w:spacing w:val="-6"/>
          <w:sz w:val="24"/>
        </w:rPr>
        <w:t xml:space="preserve"> </w:t>
      </w:r>
      <w:r w:rsidR="002156ED" w:rsidRPr="008B08B9">
        <w:rPr>
          <w:sz w:val="24"/>
        </w:rPr>
        <w:t>we</w:t>
      </w:r>
      <w:r w:rsidR="002156ED" w:rsidRPr="008B08B9">
        <w:rPr>
          <w:spacing w:val="-5"/>
          <w:sz w:val="24"/>
        </w:rPr>
        <w:t xml:space="preserve"> </w:t>
      </w:r>
      <w:r w:rsidR="002156ED" w:rsidRPr="008B08B9">
        <w:rPr>
          <w:sz w:val="24"/>
        </w:rPr>
        <w:t>consider</w:t>
      </w:r>
      <w:r w:rsidR="002156ED" w:rsidRPr="008B08B9">
        <w:rPr>
          <w:spacing w:val="-5"/>
          <w:sz w:val="24"/>
        </w:rPr>
        <w:t xml:space="preserve"> </w:t>
      </w:r>
      <w:r w:rsidR="002156ED" w:rsidRPr="008B08B9">
        <w:rPr>
          <w:sz w:val="24"/>
        </w:rPr>
        <w:t>the</w:t>
      </w:r>
      <w:r w:rsidR="002156ED" w:rsidRPr="008B08B9">
        <w:rPr>
          <w:spacing w:val="-6"/>
          <w:sz w:val="24"/>
        </w:rPr>
        <w:t xml:space="preserve"> </w:t>
      </w:r>
      <w:r w:rsidR="002156ED" w:rsidRPr="008B08B9">
        <w:rPr>
          <w:sz w:val="24"/>
        </w:rPr>
        <w:t>sections</w:t>
      </w:r>
      <w:r w:rsidR="002156ED" w:rsidRPr="008B08B9">
        <w:rPr>
          <w:spacing w:val="-8"/>
          <w:sz w:val="24"/>
        </w:rPr>
        <w:t xml:space="preserve"> </w:t>
      </w:r>
      <w:r w:rsidR="002156ED" w:rsidRPr="008B08B9">
        <w:rPr>
          <w:sz w:val="24"/>
        </w:rPr>
        <w:t>of</w:t>
      </w:r>
      <w:r w:rsidR="002156ED" w:rsidRPr="008B08B9">
        <w:rPr>
          <w:spacing w:val="-4"/>
          <w:sz w:val="24"/>
        </w:rPr>
        <w:t xml:space="preserve"> </w:t>
      </w:r>
      <w:r w:rsidR="002156ED" w:rsidRPr="008B08B9">
        <w:rPr>
          <w:sz w:val="24"/>
        </w:rPr>
        <w:t>the Act that are applicable to this</w:t>
      </w:r>
      <w:r w:rsidR="002156ED" w:rsidRPr="008B08B9">
        <w:rPr>
          <w:spacing w:val="-6"/>
          <w:sz w:val="24"/>
        </w:rPr>
        <w:t xml:space="preserve"> </w:t>
      </w:r>
      <w:r w:rsidR="002156ED" w:rsidRPr="008B08B9">
        <w:rPr>
          <w:sz w:val="24"/>
        </w:rPr>
        <w:t>case.</w:t>
      </w:r>
    </w:p>
    <w:p w:rsidR="00083F9C" w:rsidRDefault="00083F9C">
      <w:pPr>
        <w:pStyle w:val="BodyText"/>
        <w:spacing w:before="2"/>
        <w:rPr>
          <w:sz w:val="36"/>
        </w:rPr>
      </w:pPr>
    </w:p>
    <w:p w:rsidR="00083F9C" w:rsidRPr="008B08B9" w:rsidRDefault="008B08B9" w:rsidP="008B08B9">
      <w:pPr>
        <w:tabs>
          <w:tab w:val="left" w:pos="680"/>
        </w:tabs>
        <w:ind w:left="679" w:hanging="567"/>
        <w:jc w:val="both"/>
        <w:rPr>
          <w:sz w:val="24"/>
        </w:rPr>
      </w:pPr>
      <w:r>
        <w:rPr>
          <w:spacing w:val="-27"/>
          <w:sz w:val="24"/>
          <w:szCs w:val="24"/>
        </w:rPr>
        <w:t>21.</w:t>
      </w:r>
      <w:r>
        <w:rPr>
          <w:spacing w:val="-27"/>
          <w:sz w:val="24"/>
          <w:szCs w:val="24"/>
        </w:rPr>
        <w:tab/>
      </w:r>
      <w:r w:rsidR="002156ED" w:rsidRPr="008B08B9">
        <w:rPr>
          <w:sz w:val="24"/>
        </w:rPr>
        <w:t>In section 53 (1) (a) of the Act, a "</w:t>
      </w:r>
      <w:r w:rsidR="002156ED" w:rsidRPr="008B08B9">
        <w:rPr>
          <w:sz w:val="24"/>
        </w:rPr>
        <w:t>defect" is defined as</w:t>
      </w:r>
      <w:r w:rsidR="002156ED" w:rsidRPr="008B08B9">
        <w:rPr>
          <w:spacing w:val="-5"/>
          <w:sz w:val="24"/>
        </w:rPr>
        <w:t xml:space="preserve"> </w:t>
      </w:r>
      <w:r w:rsidR="002156ED" w:rsidRPr="008B08B9">
        <w:rPr>
          <w:sz w:val="24"/>
        </w:rPr>
        <w:t>follows:</w:t>
      </w:r>
    </w:p>
    <w:p w:rsidR="00083F9C" w:rsidRPr="008B08B9" w:rsidRDefault="008B08B9" w:rsidP="008B08B9">
      <w:pPr>
        <w:tabs>
          <w:tab w:val="left" w:pos="1194"/>
        </w:tabs>
        <w:spacing w:before="137" w:line="360" w:lineRule="auto"/>
        <w:ind w:left="1193" w:right="121" w:hanging="514"/>
        <w:jc w:val="both"/>
        <w:rPr>
          <w:i/>
          <w:sz w:val="24"/>
        </w:rPr>
      </w:pPr>
      <w:r>
        <w:rPr>
          <w:i/>
          <w:spacing w:val="-4"/>
          <w:sz w:val="24"/>
          <w:szCs w:val="24"/>
        </w:rPr>
        <w:t>(i)</w:t>
      </w:r>
      <w:r>
        <w:rPr>
          <w:i/>
          <w:spacing w:val="-4"/>
          <w:sz w:val="24"/>
          <w:szCs w:val="24"/>
        </w:rPr>
        <w:tab/>
      </w:r>
      <w:r w:rsidR="002156ED" w:rsidRPr="008B08B9">
        <w:rPr>
          <w:i/>
          <w:sz w:val="24"/>
        </w:rPr>
        <w:t xml:space="preserve">"any material imperfection in the manufacture of the goods or components, or performance of the </w:t>
      </w:r>
      <w:r w:rsidR="002156ED" w:rsidRPr="008B08B9">
        <w:rPr>
          <w:i/>
          <w:sz w:val="24"/>
        </w:rPr>
        <w:t>services, that renders the goods or results of the services less acceptable than persons generally would be reasonably entitled to expect in the circumstances;</w:t>
      </w:r>
      <w:r w:rsidR="002156ED" w:rsidRPr="008B08B9">
        <w:rPr>
          <w:i/>
          <w:spacing w:val="-10"/>
          <w:sz w:val="24"/>
        </w:rPr>
        <w:t xml:space="preserve"> </w:t>
      </w:r>
      <w:r w:rsidR="002156ED" w:rsidRPr="008B08B9">
        <w:rPr>
          <w:i/>
          <w:sz w:val="24"/>
        </w:rPr>
        <w:t>or</w:t>
      </w:r>
    </w:p>
    <w:p w:rsidR="00083F9C" w:rsidRPr="008B08B9" w:rsidRDefault="008B08B9" w:rsidP="008B08B9">
      <w:pPr>
        <w:tabs>
          <w:tab w:val="left" w:pos="1194"/>
        </w:tabs>
        <w:spacing w:line="360" w:lineRule="auto"/>
        <w:ind w:left="1193" w:right="120" w:hanging="514"/>
        <w:jc w:val="both"/>
        <w:rPr>
          <w:i/>
          <w:sz w:val="24"/>
        </w:rPr>
      </w:pPr>
      <w:r>
        <w:rPr>
          <w:i/>
          <w:spacing w:val="-4"/>
          <w:sz w:val="24"/>
          <w:szCs w:val="24"/>
        </w:rPr>
        <w:t>(ii)</w:t>
      </w:r>
      <w:r>
        <w:rPr>
          <w:i/>
          <w:spacing w:val="-4"/>
          <w:sz w:val="24"/>
          <w:szCs w:val="24"/>
        </w:rPr>
        <w:tab/>
      </w:r>
      <w:r w:rsidR="002156ED" w:rsidRPr="008B08B9">
        <w:rPr>
          <w:i/>
          <w:sz w:val="24"/>
        </w:rPr>
        <w:t xml:space="preserve">any characteristic of the goods or components renders the goods or components less useful, </w:t>
      </w:r>
      <w:r w:rsidR="002156ED" w:rsidRPr="008B08B9">
        <w:rPr>
          <w:i/>
          <w:sz w:val="24"/>
        </w:rPr>
        <w:t>practicable or safe than persons generally would be reasonably entitled to expect in the circumstances."</w:t>
      </w:r>
    </w:p>
    <w:p w:rsidR="00083F9C" w:rsidRDefault="00083F9C">
      <w:pPr>
        <w:pStyle w:val="BodyText"/>
        <w:spacing w:before="1"/>
        <w:rPr>
          <w:i/>
          <w:sz w:val="36"/>
        </w:rPr>
      </w:pPr>
    </w:p>
    <w:p w:rsidR="00083F9C" w:rsidRPr="008B08B9" w:rsidRDefault="008B08B9" w:rsidP="008B08B9">
      <w:pPr>
        <w:tabs>
          <w:tab w:val="left" w:pos="679"/>
          <w:tab w:val="left" w:pos="680"/>
        </w:tabs>
        <w:ind w:left="679" w:hanging="567"/>
        <w:rPr>
          <w:sz w:val="24"/>
        </w:rPr>
      </w:pPr>
      <w:r>
        <w:rPr>
          <w:spacing w:val="-27"/>
          <w:sz w:val="24"/>
          <w:szCs w:val="24"/>
        </w:rPr>
        <w:t>22.</w:t>
      </w:r>
      <w:r>
        <w:rPr>
          <w:spacing w:val="-27"/>
          <w:sz w:val="24"/>
          <w:szCs w:val="24"/>
        </w:rPr>
        <w:tab/>
      </w:r>
      <w:r w:rsidR="002156ED" w:rsidRPr="008B08B9">
        <w:rPr>
          <w:sz w:val="24"/>
        </w:rPr>
        <w:t>Section 55 (2) of the Act states as follows</w:t>
      </w:r>
      <w:r w:rsidR="002156ED" w:rsidRPr="008B08B9">
        <w:rPr>
          <w:spacing w:val="-9"/>
          <w:sz w:val="24"/>
        </w:rPr>
        <w:t xml:space="preserve"> </w:t>
      </w:r>
      <w:r w:rsidR="002156ED" w:rsidRPr="008B08B9">
        <w:rPr>
          <w:sz w:val="24"/>
        </w:rPr>
        <w:t>–</w:t>
      </w:r>
    </w:p>
    <w:p w:rsidR="00083F9C" w:rsidRDefault="002156ED">
      <w:pPr>
        <w:spacing w:before="138" w:line="360" w:lineRule="auto"/>
        <w:ind w:left="1390" w:hanging="144"/>
        <w:rPr>
          <w:i/>
          <w:sz w:val="24"/>
        </w:rPr>
      </w:pPr>
      <w:r>
        <w:rPr>
          <w:sz w:val="24"/>
        </w:rPr>
        <w:t>“</w:t>
      </w:r>
      <w:r>
        <w:rPr>
          <w:i/>
          <w:sz w:val="24"/>
        </w:rPr>
        <w:t>Except to the extent contemplated in subsection (6), every consumer has a right to receive goods that –</w:t>
      </w:r>
    </w:p>
    <w:p w:rsidR="00083F9C" w:rsidRPr="008B08B9" w:rsidRDefault="008B08B9" w:rsidP="008B08B9">
      <w:pPr>
        <w:tabs>
          <w:tab w:val="left" w:pos="2273"/>
          <w:tab w:val="left" w:pos="2274"/>
        </w:tabs>
        <w:spacing w:line="275" w:lineRule="exact"/>
        <w:ind w:left="2273" w:hanging="721"/>
        <w:rPr>
          <w:i/>
          <w:sz w:val="24"/>
        </w:rPr>
      </w:pPr>
      <w:r>
        <w:rPr>
          <w:i/>
          <w:sz w:val="24"/>
          <w:szCs w:val="24"/>
        </w:rPr>
        <w:t>(a)</w:t>
      </w:r>
      <w:r>
        <w:rPr>
          <w:i/>
          <w:sz w:val="24"/>
          <w:szCs w:val="24"/>
        </w:rPr>
        <w:tab/>
      </w:r>
      <w:r w:rsidR="002156ED" w:rsidRPr="008B08B9">
        <w:rPr>
          <w:i/>
          <w:sz w:val="24"/>
        </w:rPr>
        <w:t>are reasonably suitable for the purposes for which they are generally</w:t>
      </w:r>
      <w:r w:rsidR="002156ED" w:rsidRPr="008B08B9">
        <w:rPr>
          <w:i/>
          <w:spacing w:val="-19"/>
          <w:sz w:val="24"/>
        </w:rPr>
        <w:t xml:space="preserve"> </w:t>
      </w:r>
      <w:r w:rsidR="002156ED" w:rsidRPr="008B08B9">
        <w:rPr>
          <w:i/>
          <w:sz w:val="24"/>
        </w:rPr>
        <w:t>intended;</w:t>
      </w:r>
    </w:p>
    <w:p w:rsidR="00083F9C" w:rsidRPr="008B08B9" w:rsidRDefault="008B08B9" w:rsidP="008B08B9">
      <w:pPr>
        <w:tabs>
          <w:tab w:val="left" w:pos="2274"/>
        </w:tabs>
        <w:spacing w:before="138"/>
        <w:ind w:left="2273" w:hanging="721"/>
        <w:jc w:val="both"/>
        <w:rPr>
          <w:i/>
          <w:sz w:val="24"/>
        </w:rPr>
      </w:pPr>
      <w:r>
        <w:rPr>
          <w:i/>
          <w:sz w:val="24"/>
          <w:szCs w:val="24"/>
        </w:rPr>
        <w:t>(b)</w:t>
      </w:r>
      <w:r>
        <w:rPr>
          <w:i/>
          <w:sz w:val="24"/>
          <w:szCs w:val="24"/>
        </w:rPr>
        <w:tab/>
      </w:r>
      <w:r w:rsidR="002156ED" w:rsidRPr="008B08B9">
        <w:rPr>
          <w:i/>
          <w:sz w:val="24"/>
        </w:rPr>
        <w:t>are of good quality, in good working order and free of any</w:t>
      </w:r>
      <w:r w:rsidR="002156ED" w:rsidRPr="008B08B9">
        <w:rPr>
          <w:i/>
          <w:spacing w:val="-19"/>
          <w:sz w:val="24"/>
        </w:rPr>
        <w:t xml:space="preserve"> </w:t>
      </w:r>
      <w:r w:rsidR="002156ED" w:rsidRPr="008B08B9">
        <w:rPr>
          <w:i/>
          <w:sz w:val="24"/>
        </w:rPr>
        <w:t>defects;</w:t>
      </w:r>
    </w:p>
    <w:p w:rsidR="00083F9C" w:rsidRPr="008B08B9" w:rsidRDefault="008B08B9" w:rsidP="008B08B9">
      <w:pPr>
        <w:tabs>
          <w:tab w:val="left" w:pos="2274"/>
        </w:tabs>
        <w:spacing w:before="137" w:line="360" w:lineRule="auto"/>
        <w:ind w:left="2273" w:right="120" w:hanging="721"/>
        <w:jc w:val="both"/>
        <w:rPr>
          <w:i/>
          <w:sz w:val="24"/>
        </w:rPr>
      </w:pPr>
      <w:r>
        <w:rPr>
          <w:i/>
          <w:sz w:val="24"/>
          <w:szCs w:val="24"/>
        </w:rPr>
        <w:t>(c)</w:t>
      </w:r>
      <w:r>
        <w:rPr>
          <w:i/>
          <w:sz w:val="24"/>
          <w:szCs w:val="24"/>
        </w:rPr>
        <w:tab/>
      </w:r>
      <w:r w:rsidR="002156ED" w:rsidRPr="008B08B9">
        <w:rPr>
          <w:i/>
          <w:sz w:val="24"/>
        </w:rPr>
        <w:t>will be useable and durable for a reasonable period of time, having regard to the use to which they would n</w:t>
      </w:r>
      <w:r w:rsidR="002156ED" w:rsidRPr="008B08B9">
        <w:rPr>
          <w:i/>
          <w:sz w:val="24"/>
        </w:rPr>
        <w:t>ormally be put and to all the surrounding circumstances of their supply;</w:t>
      </w:r>
      <w:r w:rsidR="002156ED" w:rsidRPr="008B08B9">
        <w:rPr>
          <w:i/>
          <w:spacing w:val="-3"/>
          <w:sz w:val="24"/>
        </w:rPr>
        <w:t xml:space="preserve"> </w:t>
      </w:r>
      <w:r w:rsidR="002156ED" w:rsidRPr="008B08B9">
        <w:rPr>
          <w:i/>
          <w:sz w:val="24"/>
        </w:rPr>
        <w:t>and</w:t>
      </w:r>
    </w:p>
    <w:p w:rsidR="00083F9C" w:rsidRPr="008B08B9" w:rsidRDefault="008B08B9" w:rsidP="008B08B9">
      <w:pPr>
        <w:tabs>
          <w:tab w:val="left" w:pos="2274"/>
        </w:tabs>
        <w:spacing w:before="2" w:line="360" w:lineRule="auto"/>
        <w:ind w:left="2273" w:right="116" w:hanging="721"/>
        <w:jc w:val="both"/>
        <w:rPr>
          <w:sz w:val="24"/>
        </w:rPr>
      </w:pPr>
      <w:r>
        <w:rPr>
          <w:i/>
          <w:sz w:val="24"/>
          <w:szCs w:val="24"/>
        </w:rPr>
        <w:t>(d)</w:t>
      </w:r>
      <w:r>
        <w:rPr>
          <w:i/>
          <w:sz w:val="24"/>
          <w:szCs w:val="24"/>
        </w:rPr>
        <w:tab/>
      </w:r>
      <w:r w:rsidR="002156ED" w:rsidRPr="008B08B9">
        <w:rPr>
          <w:i/>
          <w:sz w:val="24"/>
        </w:rPr>
        <w:t>comply</w:t>
      </w:r>
      <w:r w:rsidR="002156ED" w:rsidRPr="008B08B9">
        <w:rPr>
          <w:i/>
          <w:spacing w:val="-4"/>
          <w:sz w:val="24"/>
        </w:rPr>
        <w:t xml:space="preserve"> </w:t>
      </w:r>
      <w:r w:rsidR="002156ED" w:rsidRPr="008B08B9">
        <w:rPr>
          <w:i/>
          <w:sz w:val="24"/>
        </w:rPr>
        <w:t>with</w:t>
      </w:r>
      <w:r w:rsidR="002156ED" w:rsidRPr="008B08B9">
        <w:rPr>
          <w:i/>
          <w:spacing w:val="-3"/>
          <w:sz w:val="24"/>
        </w:rPr>
        <w:t xml:space="preserve"> </w:t>
      </w:r>
      <w:r w:rsidR="002156ED" w:rsidRPr="008B08B9">
        <w:rPr>
          <w:i/>
          <w:sz w:val="24"/>
        </w:rPr>
        <w:t>any</w:t>
      </w:r>
      <w:r w:rsidR="002156ED" w:rsidRPr="008B08B9">
        <w:rPr>
          <w:i/>
          <w:spacing w:val="-7"/>
          <w:sz w:val="24"/>
        </w:rPr>
        <w:t xml:space="preserve"> </w:t>
      </w:r>
      <w:r w:rsidR="002156ED" w:rsidRPr="008B08B9">
        <w:rPr>
          <w:i/>
          <w:sz w:val="24"/>
        </w:rPr>
        <w:t>applicable</w:t>
      </w:r>
      <w:r w:rsidR="002156ED" w:rsidRPr="008B08B9">
        <w:rPr>
          <w:i/>
          <w:spacing w:val="-6"/>
          <w:sz w:val="24"/>
        </w:rPr>
        <w:t xml:space="preserve"> </w:t>
      </w:r>
      <w:r w:rsidR="002156ED" w:rsidRPr="008B08B9">
        <w:rPr>
          <w:i/>
          <w:sz w:val="24"/>
        </w:rPr>
        <w:t>standards</w:t>
      </w:r>
      <w:r w:rsidR="002156ED" w:rsidRPr="008B08B9">
        <w:rPr>
          <w:i/>
          <w:spacing w:val="-4"/>
          <w:sz w:val="24"/>
        </w:rPr>
        <w:t xml:space="preserve"> </w:t>
      </w:r>
      <w:r w:rsidR="002156ED" w:rsidRPr="008B08B9">
        <w:rPr>
          <w:i/>
          <w:sz w:val="24"/>
        </w:rPr>
        <w:t>set</w:t>
      </w:r>
      <w:r w:rsidR="002156ED" w:rsidRPr="008B08B9">
        <w:rPr>
          <w:i/>
          <w:spacing w:val="-5"/>
          <w:sz w:val="24"/>
        </w:rPr>
        <w:t xml:space="preserve"> </w:t>
      </w:r>
      <w:r w:rsidR="002156ED" w:rsidRPr="008B08B9">
        <w:rPr>
          <w:i/>
          <w:sz w:val="24"/>
        </w:rPr>
        <w:t>under</w:t>
      </w:r>
      <w:r w:rsidR="002156ED" w:rsidRPr="008B08B9">
        <w:rPr>
          <w:i/>
          <w:spacing w:val="-5"/>
          <w:sz w:val="24"/>
        </w:rPr>
        <w:t xml:space="preserve"> </w:t>
      </w:r>
      <w:r w:rsidR="002156ED" w:rsidRPr="008B08B9">
        <w:rPr>
          <w:i/>
          <w:sz w:val="24"/>
        </w:rPr>
        <w:t>the</w:t>
      </w:r>
      <w:r w:rsidR="002156ED" w:rsidRPr="008B08B9">
        <w:rPr>
          <w:i/>
          <w:spacing w:val="-4"/>
          <w:sz w:val="24"/>
        </w:rPr>
        <w:t xml:space="preserve"> </w:t>
      </w:r>
      <w:r w:rsidR="002156ED" w:rsidRPr="008B08B9">
        <w:rPr>
          <w:i/>
          <w:sz w:val="24"/>
        </w:rPr>
        <w:t>Standards</w:t>
      </w:r>
      <w:r w:rsidR="002156ED" w:rsidRPr="008B08B9">
        <w:rPr>
          <w:i/>
          <w:spacing w:val="-7"/>
          <w:sz w:val="24"/>
        </w:rPr>
        <w:t xml:space="preserve"> </w:t>
      </w:r>
      <w:r w:rsidR="002156ED" w:rsidRPr="008B08B9">
        <w:rPr>
          <w:i/>
          <w:sz w:val="24"/>
        </w:rPr>
        <w:t>Act,</w:t>
      </w:r>
      <w:r w:rsidR="002156ED" w:rsidRPr="008B08B9">
        <w:rPr>
          <w:i/>
          <w:spacing w:val="-4"/>
          <w:sz w:val="24"/>
        </w:rPr>
        <w:t xml:space="preserve"> </w:t>
      </w:r>
      <w:r w:rsidR="002156ED" w:rsidRPr="008B08B9">
        <w:rPr>
          <w:i/>
          <w:sz w:val="24"/>
        </w:rPr>
        <w:t>1993</w:t>
      </w:r>
      <w:r w:rsidR="002156ED" w:rsidRPr="008B08B9">
        <w:rPr>
          <w:i/>
          <w:spacing w:val="-4"/>
          <w:sz w:val="24"/>
        </w:rPr>
        <w:t xml:space="preserve"> </w:t>
      </w:r>
      <w:r w:rsidR="002156ED" w:rsidRPr="008B08B9">
        <w:rPr>
          <w:i/>
          <w:sz w:val="24"/>
        </w:rPr>
        <w:t>(Act</w:t>
      </w:r>
      <w:r w:rsidR="002156ED" w:rsidRPr="008B08B9">
        <w:rPr>
          <w:i/>
          <w:spacing w:val="-3"/>
          <w:sz w:val="24"/>
        </w:rPr>
        <w:t xml:space="preserve"> </w:t>
      </w:r>
      <w:r w:rsidR="002156ED" w:rsidRPr="008B08B9">
        <w:rPr>
          <w:i/>
          <w:sz w:val="24"/>
        </w:rPr>
        <w:t>5</w:t>
      </w:r>
      <w:r w:rsidR="002156ED" w:rsidRPr="008B08B9">
        <w:rPr>
          <w:i/>
          <w:spacing w:val="-4"/>
          <w:sz w:val="24"/>
        </w:rPr>
        <w:t xml:space="preserve"> </w:t>
      </w:r>
      <w:r w:rsidR="002156ED" w:rsidRPr="008B08B9">
        <w:rPr>
          <w:i/>
          <w:sz w:val="24"/>
        </w:rPr>
        <w:t>No.</w:t>
      </w:r>
      <w:r w:rsidR="002156ED" w:rsidRPr="008B08B9">
        <w:rPr>
          <w:i/>
          <w:spacing w:val="-6"/>
          <w:sz w:val="24"/>
        </w:rPr>
        <w:t xml:space="preserve"> </w:t>
      </w:r>
      <w:r w:rsidR="002156ED" w:rsidRPr="008B08B9">
        <w:rPr>
          <w:i/>
          <w:sz w:val="24"/>
        </w:rPr>
        <w:t>29 of 1993), or any other public</w:t>
      </w:r>
      <w:r w:rsidR="002156ED" w:rsidRPr="008B08B9">
        <w:rPr>
          <w:i/>
          <w:spacing w:val="-8"/>
          <w:sz w:val="24"/>
        </w:rPr>
        <w:t xml:space="preserve"> </w:t>
      </w:r>
      <w:r w:rsidR="002156ED" w:rsidRPr="008B08B9">
        <w:rPr>
          <w:i/>
          <w:sz w:val="24"/>
        </w:rPr>
        <w:t>regulation</w:t>
      </w:r>
      <w:r w:rsidR="002156ED" w:rsidRPr="008B08B9">
        <w:rPr>
          <w:sz w:val="24"/>
        </w:rPr>
        <w:t>.”</w:t>
      </w:r>
    </w:p>
    <w:p w:rsidR="00083F9C" w:rsidRDefault="00083F9C">
      <w:pPr>
        <w:pStyle w:val="BodyText"/>
        <w:spacing w:before="10"/>
        <w:rPr>
          <w:sz w:val="35"/>
        </w:rPr>
      </w:pPr>
    </w:p>
    <w:p w:rsidR="00083F9C" w:rsidRPr="008B08B9" w:rsidRDefault="008B08B9" w:rsidP="008B08B9">
      <w:pPr>
        <w:tabs>
          <w:tab w:val="left" w:pos="679"/>
          <w:tab w:val="left" w:pos="680"/>
        </w:tabs>
        <w:ind w:left="679" w:hanging="567"/>
        <w:rPr>
          <w:sz w:val="24"/>
        </w:rPr>
      </w:pPr>
      <w:r>
        <w:rPr>
          <w:spacing w:val="-27"/>
          <w:sz w:val="24"/>
          <w:szCs w:val="24"/>
        </w:rPr>
        <w:t>23.</w:t>
      </w:r>
      <w:r>
        <w:rPr>
          <w:spacing w:val="-27"/>
          <w:sz w:val="24"/>
          <w:szCs w:val="24"/>
        </w:rPr>
        <w:tab/>
      </w:r>
      <w:r w:rsidR="002156ED" w:rsidRPr="008B08B9">
        <w:rPr>
          <w:sz w:val="24"/>
        </w:rPr>
        <w:t>Section 55 (6) of the Act states as follows</w:t>
      </w:r>
      <w:r w:rsidR="002156ED" w:rsidRPr="008B08B9">
        <w:rPr>
          <w:spacing w:val="-9"/>
          <w:sz w:val="24"/>
        </w:rPr>
        <w:t xml:space="preserve"> </w:t>
      </w:r>
      <w:r w:rsidR="002156ED" w:rsidRPr="008B08B9">
        <w:rPr>
          <w:sz w:val="24"/>
        </w:rPr>
        <w:t>–</w:t>
      </w:r>
    </w:p>
    <w:p w:rsidR="00083F9C" w:rsidRDefault="002156ED">
      <w:pPr>
        <w:spacing w:before="138"/>
        <w:ind w:left="833"/>
        <w:rPr>
          <w:i/>
          <w:sz w:val="24"/>
        </w:rPr>
      </w:pPr>
      <w:r>
        <w:rPr>
          <w:sz w:val="24"/>
        </w:rPr>
        <w:t>“</w:t>
      </w:r>
      <w:r>
        <w:rPr>
          <w:i/>
          <w:sz w:val="24"/>
        </w:rPr>
        <w:t>Subsection (2) (a) and (b) do not apply to a transaction if the consumer –</w:t>
      </w:r>
    </w:p>
    <w:p w:rsidR="00083F9C" w:rsidRPr="008B08B9" w:rsidRDefault="008B08B9" w:rsidP="008B08B9">
      <w:pPr>
        <w:tabs>
          <w:tab w:val="left" w:pos="2273"/>
          <w:tab w:val="left" w:pos="2274"/>
        </w:tabs>
        <w:spacing w:before="137" w:line="360" w:lineRule="auto"/>
        <w:ind w:left="2273" w:right="116" w:hanging="721"/>
        <w:rPr>
          <w:i/>
          <w:sz w:val="24"/>
        </w:rPr>
      </w:pPr>
      <w:r>
        <w:rPr>
          <w:i/>
          <w:sz w:val="24"/>
          <w:szCs w:val="24"/>
        </w:rPr>
        <w:t>(a)</w:t>
      </w:r>
      <w:r>
        <w:rPr>
          <w:i/>
          <w:sz w:val="24"/>
          <w:szCs w:val="24"/>
        </w:rPr>
        <w:tab/>
      </w:r>
      <w:r w:rsidR="002156ED" w:rsidRPr="008B08B9">
        <w:rPr>
          <w:i/>
          <w:sz w:val="24"/>
        </w:rPr>
        <w:t>has</w:t>
      </w:r>
      <w:r w:rsidR="002156ED" w:rsidRPr="008B08B9">
        <w:rPr>
          <w:i/>
          <w:spacing w:val="-5"/>
          <w:sz w:val="24"/>
        </w:rPr>
        <w:t xml:space="preserve"> </w:t>
      </w:r>
      <w:r w:rsidR="002156ED" w:rsidRPr="008B08B9">
        <w:rPr>
          <w:i/>
          <w:sz w:val="24"/>
        </w:rPr>
        <w:t>been</w:t>
      </w:r>
      <w:r w:rsidR="002156ED" w:rsidRPr="008B08B9">
        <w:rPr>
          <w:i/>
          <w:spacing w:val="-3"/>
          <w:sz w:val="24"/>
        </w:rPr>
        <w:t xml:space="preserve"> </w:t>
      </w:r>
      <w:r w:rsidR="002156ED" w:rsidRPr="008B08B9">
        <w:rPr>
          <w:i/>
          <w:sz w:val="24"/>
        </w:rPr>
        <w:t>expressly</w:t>
      </w:r>
      <w:r w:rsidR="002156ED" w:rsidRPr="008B08B9">
        <w:rPr>
          <w:i/>
          <w:spacing w:val="-2"/>
          <w:sz w:val="24"/>
        </w:rPr>
        <w:t xml:space="preserve"> </w:t>
      </w:r>
      <w:r w:rsidR="002156ED" w:rsidRPr="008B08B9">
        <w:rPr>
          <w:i/>
          <w:sz w:val="24"/>
        </w:rPr>
        <w:t>informed</w:t>
      </w:r>
      <w:r w:rsidR="002156ED" w:rsidRPr="008B08B9">
        <w:rPr>
          <w:i/>
          <w:spacing w:val="-3"/>
          <w:sz w:val="24"/>
        </w:rPr>
        <w:t xml:space="preserve"> </w:t>
      </w:r>
      <w:r w:rsidR="002156ED" w:rsidRPr="008B08B9">
        <w:rPr>
          <w:i/>
          <w:sz w:val="24"/>
        </w:rPr>
        <w:t>that</w:t>
      </w:r>
      <w:r w:rsidR="002156ED" w:rsidRPr="008B08B9">
        <w:rPr>
          <w:i/>
          <w:spacing w:val="-4"/>
          <w:sz w:val="24"/>
        </w:rPr>
        <w:t xml:space="preserve"> </w:t>
      </w:r>
      <w:r w:rsidR="002156ED" w:rsidRPr="008B08B9">
        <w:rPr>
          <w:i/>
          <w:sz w:val="24"/>
        </w:rPr>
        <w:t>particular</w:t>
      </w:r>
      <w:r w:rsidR="002156ED" w:rsidRPr="008B08B9">
        <w:rPr>
          <w:i/>
          <w:spacing w:val="-5"/>
          <w:sz w:val="24"/>
        </w:rPr>
        <w:t xml:space="preserve"> </w:t>
      </w:r>
      <w:r w:rsidR="002156ED" w:rsidRPr="008B08B9">
        <w:rPr>
          <w:i/>
          <w:sz w:val="24"/>
        </w:rPr>
        <w:t>goods</w:t>
      </w:r>
      <w:r w:rsidR="002156ED" w:rsidRPr="008B08B9">
        <w:rPr>
          <w:i/>
          <w:spacing w:val="-4"/>
          <w:sz w:val="24"/>
        </w:rPr>
        <w:t xml:space="preserve"> </w:t>
      </w:r>
      <w:r w:rsidR="002156ED" w:rsidRPr="008B08B9">
        <w:rPr>
          <w:i/>
          <w:sz w:val="24"/>
        </w:rPr>
        <w:t>were</w:t>
      </w:r>
      <w:r w:rsidR="002156ED" w:rsidRPr="008B08B9">
        <w:rPr>
          <w:i/>
          <w:spacing w:val="-4"/>
          <w:sz w:val="24"/>
        </w:rPr>
        <w:t xml:space="preserve"> </w:t>
      </w:r>
      <w:r w:rsidR="002156ED" w:rsidRPr="008B08B9">
        <w:rPr>
          <w:i/>
          <w:sz w:val="24"/>
        </w:rPr>
        <w:t>offered</w:t>
      </w:r>
      <w:r w:rsidR="002156ED" w:rsidRPr="008B08B9">
        <w:rPr>
          <w:i/>
          <w:spacing w:val="-3"/>
          <w:sz w:val="24"/>
        </w:rPr>
        <w:t xml:space="preserve"> </w:t>
      </w:r>
      <w:r w:rsidR="002156ED" w:rsidRPr="008B08B9">
        <w:rPr>
          <w:i/>
          <w:sz w:val="24"/>
        </w:rPr>
        <w:t>in</w:t>
      </w:r>
      <w:r w:rsidR="002156ED" w:rsidRPr="008B08B9">
        <w:rPr>
          <w:i/>
          <w:spacing w:val="-3"/>
          <w:sz w:val="24"/>
        </w:rPr>
        <w:t xml:space="preserve"> </w:t>
      </w:r>
      <w:r w:rsidR="002156ED" w:rsidRPr="008B08B9">
        <w:rPr>
          <w:i/>
          <w:sz w:val="24"/>
        </w:rPr>
        <w:t>a</w:t>
      </w:r>
      <w:r w:rsidR="002156ED" w:rsidRPr="008B08B9">
        <w:rPr>
          <w:i/>
          <w:spacing w:val="-3"/>
          <w:sz w:val="24"/>
        </w:rPr>
        <w:t xml:space="preserve"> </w:t>
      </w:r>
      <w:r w:rsidR="002156ED" w:rsidRPr="008B08B9">
        <w:rPr>
          <w:i/>
          <w:sz w:val="24"/>
        </w:rPr>
        <w:t>specific</w:t>
      </w:r>
      <w:r w:rsidR="002156ED" w:rsidRPr="008B08B9">
        <w:rPr>
          <w:i/>
          <w:spacing w:val="-5"/>
          <w:sz w:val="24"/>
        </w:rPr>
        <w:t xml:space="preserve"> </w:t>
      </w:r>
      <w:r w:rsidR="002156ED" w:rsidRPr="008B08B9">
        <w:rPr>
          <w:i/>
          <w:sz w:val="24"/>
        </w:rPr>
        <w:t>condition; and</w:t>
      </w:r>
    </w:p>
    <w:p w:rsidR="00083F9C" w:rsidRPr="008B08B9" w:rsidRDefault="008B08B9" w:rsidP="008B08B9">
      <w:pPr>
        <w:tabs>
          <w:tab w:val="left" w:pos="2273"/>
          <w:tab w:val="left" w:pos="2274"/>
        </w:tabs>
        <w:spacing w:line="362" w:lineRule="auto"/>
        <w:ind w:left="2273" w:right="117" w:hanging="721"/>
        <w:rPr>
          <w:sz w:val="24"/>
        </w:rPr>
      </w:pPr>
      <w:r>
        <w:rPr>
          <w:i/>
          <w:sz w:val="24"/>
          <w:szCs w:val="24"/>
        </w:rPr>
        <w:t>(b)</w:t>
      </w:r>
      <w:r>
        <w:rPr>
          <w:i/>
          <w:sz w:val="24"/>
          <w:szCs w:val="24"/>
        </w:rPr>
        <w:tab/>
      </w:r>
      <w:r w:rsidR="002156ED" w:rsidRPr="008B08B9">
        <w:rPr>
          <w:i/>
          <w:sz w:val="24"/>
        </w:rPr>
        <w:t xml:space="preserve">has expressly agreed to accept the goods in that condition, or knowingly acted in a </w:t>
      </w:r>
      <w:r w:rsidR="002156ED" w:rsidRPr="008B08B9">
        <w:rPr>
          <w:i/>
          <w:sz w:val="24"/>
        </w:rPr>
        <w:t>manner consistent with accepting the goods in that</w:t>
      </w:r>
      <w:r w:rsidR="002156ED" w:rsidRPr="008B08B9">
        <w:rPr>
          <w:i/>
          <w:spacing w:val="-9"/>
          <w:sz w:val="24"/>
        </w:rPr>
        <w:t xml:space="preserve"> </w:t>
      </w:r>
      <w:r w:rsidR="002156ED" w:rsidRPr="008B08B9">
        <w:rPr>
          <w:i/>
          <w:sz w:val="24"/>
        </w:rPr>
        <w:t>condition</w:t>
      </w:r>
      <w:r w:rsidR="002156ED" w:rsidRPr="008B08B9">
        <w:rPr>
          <w:sz w:val="24"/>
        </w:rPr>
        <w:t>.”</w:t>
      </w:r>
    </w:p>
    <w:p w:rsidR="00083F9C" w:rsidRDefault="00083F9C">
      <w:pPr>
        <w:spacing w:line="362" w:lineRule="auto"/>
        <w:rPr>
          <w:sz w:val="24"/>
        </w:rPr>
        <w:sectPr w:rsidR="00083F9C">
          <w:pgSz w:w="11910" w:h="16840"/>
          <w:pgMar w:top="700" w:right="1020" w:bottom="560" w:left="1020" w:header="283" w:footer="338" w:gutter="0"/>
          <w:cols w:space="720"/>
        </w:sectPr>
      </w:pPr>
    </w:p>
    <w:p w:rsidR="00083F9C" w:rsidRDefault="00083F9C">
      <w:pPr>
        <w:pStyle w:val="BodyText"/>
        <w:rPr>
          <w:sz w:val="20"/>
        </w:rPr>
      </w:pPr>
    </w:p>
    <w:p w:rsidR="00083F9C" w:rsidRDefault="00083F9C">
      <w:pPr>
        <w:pStyle w:val="BodyText"/>
        <w:spacing w:before="5"/>
        <w:rPr>
          <w:sz w:val="25"/>
        </w:rPr>
      </w:pPr>
    </w:p>
    <w:p w:rsidR="00083F9C" w:rsidRPr="008B08B9" w:rsidRDefault="008B08B9" w:rsidP="008B08B9">
      <w:pPr>
        <w:tabs>
          <w:tab w:val="left" w:pos="680"/>
        </w:tabs>
        <w:spacing w:before="100"/>
        <w:ind w:left="679" w:hanging="567"/>
        <w:jc w:val="both"/>
        <w:rPr>
          <w:sz w:val="24"/>
        </w:rPr>
      </w:pPr>
      <w:r>
        <w:rPr>
          <w:spacing w:val="-27"/>
          <w:sz w:val="24"/>
          <w:szCs w:val="24"/>
        </w:rPr>
        <w:t>24.</w:t>
      </w:r>
      <w:r>
        <w:rPr>
          <w:spacing w:val="-27"/>
          <w:sz w:val="24"/>
          <w:szCs w:val="24"/>
        </w:rPr>
        <w:tab/>
      </w:r>
      <w:r w:rsidR="002156ED" w:rsidRPr="008B08B9">
        <w:rPr>
          <w:sz w:val="24"/>
        </w:rPr>
        <w:t>Section 56 of the CPA states as follows</w:t>
      </w:r>
      <w:r w:rsidR="002156ED" w:rsidRPr="008B08B9">
        <w:rPr>
          <w:spacing w:val="-11"/>
          <w:sz w:val="24"/>
        </w:rPr>
        <w:t xml:space="preserve"> </w:t>
      </w:r>
      <w:r w:rsidR="002156ED" w:rsidRPr="008B08B9">
        <w:rPr>
          <w:sz w:val="24"/>
        </w:rPr>
        <w:t>–</w:t>
      </w:r>
    </w:p>
    <w:p w:rsidR="00083F9C" w:rsidRDefault="002156ED">
      <w:pPr>
        <w:spacing w:before="138" w:line="360" w:lineRule="auto"/>
        <w:ind w:left="1673" w:right="114" w:hanging="567"/>
        <w:jc w:val="both"/>
        <w:rPr>
          <w:i/>
          <w:sz w:val="24"/>
        </w:rPr>
      </w:pPr>
      <w:r>
        <w:rPr>
          <w:sz w:val="24"/>
        </w:rPr>
        <w:t>“</w:t>
      </w:r>
      <w:r>
        <w:rPr>
          <w:i/>
          <w:sz w:val="24"/>
        </w:rPr>
        <w:t xml:space="preserve">(1) In any transaction or agreement pertaining to the supply of goods to a consumer there is an </w:t>
      </w:r>
      <w:r>
        <w:rPr>
          <w:i/>
          <w:sz w:val="24"/>
        </w:rPr>
        <w:t>implied provision that the producer or importer, the distributor and the retailer each warrant that</w:t>
      </w:r>
      <w:r>
        <w:rPr>
          <w:i/>
          <w:spacing w:val="-17"/>
          <w:sz w:val="24"/>
        </w:rPr>
        <w:t xml:space="preserve"> </w:t>
      </w:r>
      <w:r>
        <w:rPr>
          <w:i/>
          <w:sz w:val="24"/>
        </w:rPr>
        <w:t>the</w:t>
      </w:r>
      <w:r>
        <w:rPr>
          <w:i/>
          <w:spacing w:val="-16"/>
          <w:sz w:val="24"/>
        </w:rPr>
        <w:t xml:space="preserve"> </w:t>
      </w:r>
      <w:r>
        <w:rPr>
          <w:i/>
          <w:sz w:val="24"/>
        </w:rPr>
        <w:t>goods</w:t>
      </w:r>
      <w:r>
        <w:rPr>
          <w:i/>
          <w:spacing w:val="-17"/>
          <w:sz w:val="24"/>
        </w:rPr>
        <w:t xml:space="preserve"> </w:t>
      </w:r>
      <w:r>
        <w:rPr>
          <w:i/>
          <w:sz w:val="24"/>
        </w:rPr>
        <w:t>comply</w:t>
      </w:r>
      <w:r>
        <w:rPr>
          <w:i/>
          <w:spacing w:val="-18"/>
          <w:sz w:val="24"/>
        </w:rPr>
        <w:t xml:space="preserve"> </w:t>
      </w:r>
      <w:r>
        <w:rPr>
          <w:i/>
          <w:sz w:val="24"/>
        </w:rPr>
        <w:t>with</w:t>
      </w:r>
      <w:r>
        <w:rPr>
          <w:i/>
          <w:spacing w:val="-16"/>
          <w:sz w:val="24"/>
        </w:rPr>
        <w:t xml:space="preserve"> </w:t>
      </w:r>
      <w:r>
        <w:rPr>
          <w:i/>
          <w:sz w:val="24"/>
        </w:rPr>
        <w:t>the</w:t>
      </w:r>
      <w:r>
        <w:rPr>
          <w:i/>
          <w:spacing w:val="-11"/>
          <w:sz w:val="24"/>
        </w:rPr>
        <w:t xml:space="preserve"> </w:t>
      </w:r>
      <w:r>
        <w:rPr>
          <w:i/>
          <w:sz w:val="24"/>
        </w:rPr>
        <w:t>requirements</w:t>
      </w:r>
      <w:r>
        <w:rPr>
          <w:i/>
          <w:spacing w:val="-17"/>
          <w:sz w:val="24"/>
        </w:rPr>
        <w:t xml:space="preserve"> </w:t>
      </w:r>
      <w:r>
        <w:rPr>
          <w:i/>
          <w:sz w:val="24"/>
        </w:rPr>
        <w:t>and</w:t>
      </w:r>
      <w:r>
        <w:rPr>
          <w:i/>
          <w:spacing w:val="-15"/>
          <w:sz w:val="24"/>
        </w:rPr>
        <w:t xml:space="preserve"> </w:t>
      </w:r>
      <w:r>
        <w:rPr>
          <w:i/>
          <w:sz w:val="24"/>
        </w:rPr>
        <w:t>standards</w:t>
      </w:r>
      <w:r>
        <w:rPr>
          <w:i/>
          <w:spacing w:val="-15"/>
          <w:sz w:val="24"/>
        </w:rPr>
        <w:t xml:space="preserve"> </w:t>
      </w:r>
      <w:r>
        <w:rPr>
          <w:i/>
          <w:sz w:val="24"/>
        </w:rPr>
        <w:t>contemplated</w:t>
      </w:r>
      <w:r>
        <w:rPr>
          <w:i/>
          <w:spacing w:val="-16"/>
          <w:sz w:val="24"/>
        </w:rPr>
        <w:t xml:space="preserve"> </w:t>
      </w:r>
      <w:r>
        <w:rPr>
          <w:i/>
          <w:sz w:val="24"/>
        </w:rPr>
        <w:t>in</w:t>
      </w:r>
      <w:r>
        <w:rPr>
          <w:i/>
          <w:spacing w:val="-17"/>
          <w:sz w:val="24"/>
        </w:rPr>
        <w:t xml:space="preserve"> </w:t>
      </w:r>
      <w:r>
        <w:rPr>
          <w:i/>
          <w:sz w:val="24"/>
        </w:rPr>
        <w:t>section</w:t>
      </w:r>
      <w:r>
        <w:rPr>
          <w:i/>
          <w:spacing w:val="-18"/>
          <w:sz w:val="24"/>
        </w:rPr>
        <w:t xml:space="preserve"> </w:t>
      </w:r>
      <w:r>
        <w:rPr>
          <w:i/>
          <w:sz w:val="24"/>
        </w:rPr>
        <w:t>55,</w:t>
      </w:r>
      <w:r>
        <w:rPr>
          <w:i/>
          <w:spacing w:val="-17"/>
          <w:sz w:val="24"/>
        </w:rPr>
        <w:t xml:space="preserve"> </w:t>
      </w:r>
      <w:r>
        <w:rPr>
          <w:i/>
          <w:sz w:val="24"/>
        </w:rPr>
        <w:t>except to the extent that those goods have been altered contrary to the instructions, or after leaving the control, of the producer or importer, a distributor or the retailer, as the case may</w:t>
      </w:r>
      <w:r>
        <w:rPr>
          <w:i/>
          <w:spacing w:val="-31"/>
          <w:sz w:val="24"/>
        </w:rPr>
        <w:t xml:space="preserve"> </w:t>
      </w:r>
      <w:r>
        <w:rPr>
          <w:i/>
          <w:sz w:val="24"/>
        </w:rPr>
        <w:t>be.</w:t>
      </w:r>
    </w:p>
    <w:p w:rsidR="00083F9C" w:rsidRPr="008B08B9" w:rsidRDefault="008B08B9" w:rsidP="008B08B9">
      <w:pPr>
        <w:tabs>
          <w:tab w:val="left" w:pos="1674"/>
        </w:tabs>
        <w:spacing w:before="1" w:line="360" w:lineRule="auto"/>
        <w:ind w:left="1673" w:right="112" w:hanging="567"/>
        <w:jc w:val="both"/>
        <w:rPr>
          <w:i/>
          <w:sz w:val="24"/>
        </w:rPr>
      </w:pPr>
      <w:r>
        <w:rPr>
          <w:i/>
          <w:spacing w:val="-9"/>
          <w:sz w:val="24"/>
          <w:szCs w:val="24"/>
        </w:rPr>
        <w:t>(2)</w:t>
      </w:r>
      <w:r>
        <w:rPr>
          <w:i/>
          <w:spacing w:val="-9"/>
          <w:sz w:val="24"/>
          <w:szCs w:val="24"/>
        </w:rPr>
        <w:tab/>
      </w:r>
      <w:r w:rsidR="002156ED" w:rsidRPr="008B08B9">
        <w:rPr>
          <w:i/>
          <w:sz w:val="24"/>
        </w:rPr>
        <w:t>Within</w:t>
      </w:r>
      <w:r w:rsidR="002156ED" w:rsidRPr="008B08B9">
        <w:rPr>
          <w:i/>
          <w:spacing w:val="-6"/>
          <w:sz w:val="24"/>
        </w:rPr>
        <w:t xml:space="preserve"> </w:t>
      </w:r>
      <w:r w:rsidR="002156ED" w:rsidRPr="008B08B9">
        <w:rPr>
          <w:i/>
          <w:sz w:val="24"/>
        </w:rPr>
        <w:t>six</w:t>
      </w:r>
      <w:r w:rsidR="002156ED" w:rsidRPr="008B08B9">
        <w:rPr>
          <w:i/>
          <w:spacing w:val="-7"/>
          <w:sz w:val="24"/>
        </w:rPr>
        <w:t xml:space="preserve"> </w:t>
      </w:r>
      <w:r w:rsidR="002156ED" w:rsidRPr="008B08B9">
        <w:rPr>
          <w:i/>
          <w:sz w:val="24"/>
        </w:rPr>
        <w:t>months</w:t>
      </w:r>
      <w:r w:rsidR="002156ED" w:rsidRPr="008B08B9">
        <w:rPr>
          <w:i/>
          <w:spacing w:val="-7"/>
          <w:sz w:val="24"/>
        </w:rPr>
        <w:t xml:space="preserve"> </w:t>
      </w:r>
      <w:r w:rsidR="002156ED" w:rsidRPr="008B08B9">
        <w:rPr>
          <w:i/>
          <w:sz w:val="24"/>
        </w:rPr>
        <w:t>after</w:t>
      </w:r>
      <w:r w:rsidR="002156ED" w:rsidRPr="008B08B9">
        <w:rPr>
          <w:i/>
          <w:spacing w:val="-7"/>
          <w:sz w:val="24"/>
        </w:rPr>
        <w:t xml:space="preserve"> </w:t>
      </w:r>
      <w:r w:rsidR="002156ED" w:rsidRPr="008B08B9">
        <w:rPr>
          <w:i/>
          <w:sz w:val="24"/>
        </w:rPr>
        <w:t>the</w:t>
      </w:r>
      <w:r w:rsidR="002156ED" w:rsidRPr="008B08B9">
        <w:rPr>
          <w:i/>
          <w:spacing w:val="-11"/>
          <w:sz w:val="24"/>
        </w:rPr>
        <w:t xml:space="preserve"> </w:t>
      </w:r>
      <w:r w:rsidR="002156ED" w:rsidRPr="008B08B9">
        <w:rPr>
          <w:i/>
          <w:sz w:val="24"/>
        </w:rPr>
        <w:t>delivery</w:t>
      </w:r>
      <w:r w:rsidR="002156ED" w:rsidRPr="008B08B9">
        <w:rPr>
          <w:i/>
          <w:spacing w:val="-8"/>
          <w:sz w:val="24"/>
        </w:rPr>
        <w:t xml:space="preserve"> </w:t>
      </w:r>
      <w:r w:rsidR="002156ED" w:rsidRPr="008B08B9">
        <w:rPr>
          <w:i/>
          <w:sz w:val="24"/>
        </w:rPr>
        <w:t>of</w:t>
      </w:r>
      <w:r w:rsidR="002156ED" w:rsidRPr="008B08B9">
        <w:rPr>
          <w:i/>
          <w:spacing w:val="-8"/>
          <w:sz w:val="24"/>
        </w:rPr>
        <w:t xml:space="preserve"> </w:t>
      </w:r>
      <w:r w:rsidR="002156ED" w:rsidRPr="008B08B9">
        <w:rPr>
          <w:i/>
          <w:sz w:val="24"/>
        </w:rPr>
        <w:t>any</w:t>
      </w:r>
      <w:r w:rsidR="002156ED" w:rsidRPr="008B08B9">
        <w:rPr>
          <w:i/>
          <w:spacing w:val="-9"/>
          <w:sz w:val="24"/>
        </w:rPr>
        <w:t xml:space="preserve"> </w:t>
      </w:r>
      <w:r w:rsidR="002156ED" w:rsidRPr="008B08B9">
        <w:rPr>
          <w:i/>
          <w:sz w:val="24"/>
        </w:rPr>
        <w:t>goods</w:t>
      </w:r>
      <w:r w:rsidR="002156ED" w:rsidRPr="008B08B9">
        <w:rPr>
          <w:i/>
          <w:spacing w:val="-9"/>
          <w:sz w:val="24"/>
        </w:rPr>
        <w:t xml:space="preserve"> </w:t>
      </w:r>
      <w:r w:rsidR="002156ED" w:rsidRPr="008B08B9">
        <w:rPr>
          <w:i/>
          <w:sz w:val="24"/>
        </w:rPr>
        <w:t>to</w:t>
      </w:r>
      <w:r w:rsidR="002156ED" w:rsidRPr="008B08B9">
        <w:rPr>
          <w:i/>
          <w:spacing w:val="-7"/>
          <w:sz w:val="24"/>
        </w:rPr>
        <w:t xml:space="preserve"> </w:t>
      </w:r>
      <w:r w:rsidR="002156ED" w:rsidRPr="008B08B9">
        <w:rPr>
          <w:i/>
          <w:sz w:val="24"/>
        </w:rPr>
        <w:t>a</w:t>
      </w:r>
      <w:r w:rsidR="002156ED" w:rsidRPr="008B08B9">
        <w:rPr>
          <w:i/>
          <w:spacing w:val="-6"/>
          <w:sz w:val="24"/>
        </w:rPr>
        <w:t xml:space="preserve"> </w:t>
      </w:r>
      <w:r w:rsidR="002156ED" w:rsidRPr="008B08B9">
        <w:rPr>
          <w:i/>
          <w:sz w:val="24"/>
        </w:rPr>
        <w:t>consu</w:t>
      </w:r>
      <w:r w:rsidR="002156ED" w:rsidRPr="008B08B9">
        <w:rPr>
          <w:i/>
          <w:sz w:val="24"/>
        </w:rPr>
        <w:t>mer,</w:t>
      </w:r>
      <w:r w:rsidR="002156ED" w:rsidRPr="008B08B9">
        <w:rPr>
          <w:i/>
          <w:spacing w:val="-9"/>
          <w:sz w:val="24"/>
        </w:rPr>
        <w:t xml:space="preserve"> </w:t>
      </w:r>
      <w:r w:rsidR="002156ED" w:rsidRPr="008B08B9">
        <w:rPr>
          <w:i/>
          <w:sz w:val="24"/>
        </w:rPr>
        <w:t>the</w:t>
      </w:r>
      <w:r w:rsidR="002156ED" w:rsidRPr="008B08B9">
        <w:rPr>
          <w:i/>
          <w:spacing w:val="-8"/>
          <w:sz w:val="24"/>
        </w:rPr>
        <w:t xml:space="preserve"> </w:t>
      </w:r>
      <w:r w:rsidR="002156ED" w:rsidRPr="008B08B9">
        <w:rPr>
          <w:i/>
          <w:sz w:val="24"/>
        </w:rPr>
        <w:t>consumer</w:t>
      </w:r>
      <w:r w:rsidR="002156ED" w:rsidRPr="008B08B9">
        <w:rPr>
          <w:i/>
          <w:spacing w:val="-7"/>
          <w:sz w:val="24"/>
        </w:rPr>
        <w:t xml:space="preserve"> </w:t>
      </w:r>
      <w:r w:rsidR="002156ED" w:rsidRPr="008B08B9">
        <w:rPr>
          <w:i/>
          <w:sz w:val="24"/>
        </w:rPr>
        <w:t>may</w:t>
      </w:r>
      <w:r w:rsidR="002156ED" w:rsidRPr="008B08B9">
        <w:rPr>
          <w:i/>
          <w:spacing w:val="-7"/>
          <w:sz w:val="24"/>
        </w:rPr>
        <w:t xml:space="preserve"> </w:t>
      </w:r>
      <w:r w:rsidR="002156ED" w:rsidRPr="008B08B9">
        <w:rPr>
          <w:i/>
          <w:sz w:val="24"/>
        </w:rPr>
        <w:t>return</w:t>
      </w:r>
      <w:r w:rsidR="002156ED" w:rsidRPr="008B08B9">
        <w:rPr>
          <w:i/>
          <w:spacing w:val="-9"/>
          <w:sz w:val="24"/>
        </w:rPr>
        <w:t xml:space="preserve"> </w:t>
      </w:r>
      <w:r w:rsidR="002156ED" w:rsidRPr="008B08B9">
        <w:rPr>
          <w:i/>
          <w:sz w:val="24"/>
        </w:rPr>
        <w:t>the goods to the supplier, without penalty and at the supplier’s risk and expense, if the goods fail to satisfy the requirements and standards contemplated in section 55, and the supplier must, at the direction of the consumer,</w:t>
      </w:r>
      <w:r w:rsidR="002156ED" w:rsidRPr="008B08B9">
        <w:rPr>
          <w:i/>
          <w:sz w:val="24"/>
        </w:rPr>
        <w:t xml:space="preserve"> either</w:t>
      </w:r>
      <w:r w:rsidR="002156ED" w:rsidRPr="008B08B9">
        <w:rPr>
          <w:i/>
          <w:spacing w:val="-2"/>
          <w:sz w:val="24"/>
        </w:rPr>
        <w:t xml:space="preserve"> </w:t>
      </w:r>
      <w:r w:rsidR="002156ED" w:rsidRPr="008B08B9">
        <w:rPr>
          <w:i/>
          <w:sz w:val="24"/>
        </w:rPr>
        <w:t>–</w:t>
      </w:r>
    </w:p>
    <w:p w:rsidR="00083F9C" w:rsidRPr="008B08B9" w:rsidRDefault="008B08B9" w:rsidP="008B08B9">
      <w:pPr>
        <w:tabs>
          <w:tab w:val="left" w:pos="2570"/>
        </w:tabs>
        <w:spacing w:line="275" w:lineRule="exact"/>
        <w:ind w:left="2569" w:hanging="297"/>
        <w:jc w:val="both"/>
        <w:rPr>
          <w:i/>
          <w:sz w:val="24"/>
        </w:rPr>
      </w:pPr>
      <w:r>
        <w:rPr>
          <w:i/>
          <w:spacing w:val="-3"/>
          <w:sz w:val="24"/>
          <w:szCs w:val="24"/>
        </w:rPr>
        <w:t>(a)</w:t>
      </w:r>
      <w:r>
        <w:rPr>
          <w:i/>
          <w:spacing w:val="-3"/>
          <w:sz w:val="24"/>
          <w:szCs w:val="24"/>
        </w:rPr>
        <w:tab/>
      </w:r>
      <w:r w:rsidR="002156ED" w:rsidRPr="008B08B9">
        <w:rPr>
          <w:i/>
          <w:sz w:val="24"/>
        </w:rPr>
        <w:t>repair or replace the failed, unsafe or defective goods;</w:t>
      </w:r>
      <w:r w:rsidR="002156ED" w:rsidRPr="008B08B9">
        <w:rPr>
          <w:i/>
          <w:spacing w:val="-12"/>
          <w:sz w:val="24"/>
        </w:rPr>
        <w:t xml:space="preserve"> </w:t>
      </w:r>
      <w:r w:rsidR="002156ED" w:rsidRPr="008B08B9">
        <w:rPr>
          <w:i/>
          <w:sz w:val="24"/>
        </w:rPr>
        <w:t>or</w:t>
      </w:r>
    </w:p>
    <w:p w:rsidR="00083F9C" w:rsidRPr="008B08B9" w:rsidRDefault="008B08B9" w:rsidP="008B08B9">
      <w:pPr>
        <w:tabs>
          <w:tab w:val="left" w:pos="2570"/>
        </w:tabs>
        <w:spacing w:before="139"/>
        <w:ind w:left="2569" w:hanging="297"/>
        <w:jc w:val="both"/>
        <w:rPr>
          <w:i/>
          <w:sz w:val="24"/>
        </w:rPr>
      </w:pPr>
      <w:r>
        <w:rPr>
          <w:i/>
          <w:spacing w:val="-3"/>
          <w:sz w:val="24"/>
          <w:szCs w:val="24"/>
        </w:rPr>
        <w:t>(b)</w:t>
      </w:r>
      <w:r>
        <w:rPr>
          <w:i/>
          <w:spacing w:val="-3"/>
          <w:sz w:val="24"/>
          <w:szCs w:val="24"/>
        </w:rPr>
        <w:tab/>
      </w:r>
      <w:r w:rsidR="002156ED" w:rsidRPr="008B08B9">
        <w:rPr>
          <w:i/>
          <w:sz w:val="24"/>
        </w:rPr>
        <w:t>refund to the consumer the price paid by the consumer, for the</w:t>
      </w:r>
      <w:r w:rsidR="002156ED" w:rsidRPr="008B08B9">
        <w:rPr>
          <w:i/>
          <w:spacing w:val="-19"/>
          <w:sz w:val="24"/>
        </w:rPr>
        <w:t xml:space="preserve"> </w:t>
      </w:r>
      <w:r w:rsidR="002156ED" w:rsidRPr="008B08B9">
        <w:rPr>
          <w:i/>
          <w:sz w:val="24"/>
        </w:rPr>
        <w:t>goods.</w:t>
      </w:r>
    </w:p>
    <w:p w:rsidR="00083F9C" w:rsidRPr="008B08B9" w:rsidRDefault="008B08B9" w:rsidP="008B08B9">
      <w:pPr>
        <w:tabs>
          <w:tab w:val="left" w:pos="1674"/>
        </w:tabs>
        <w:spacing w:before="138" w:line="360" w:lineRule="auto"/>
        <w:ind w:left="1673" w:right="119" w:hanging="567"/>
        <w:jc w:val="both"/>
        <w:rPr>
          <w:i/>
          <w:sz w:val="24"/>
        </w:rPr>
      </w:pPr>
      <w:r>
        <w:rPr>
          <w:i/>
          <w:spacing w:val="-9"/>
          <w:sz w:val="24"/>
          <w:szCs w:val="24"/>
        </w:rPr>
        <w:t>(3)</w:t>
      </w:r>
      <w:r>
        <w:rPr>
          <w:i/>
          <w:spacing w:val="-9"/>
          <w:sz w:val="24"/>
          <w:szCs w:val="24"/>
        </w:rPr>
        <w:tab/>
      </w:r>
      <w:r w:rsidR="002156ED" w:rsidRPr="008B08B9">
        <w:rPr>
          <w:i/>
          <w:sz w:val="24"/>
        </w:rPr>
        <w:t>If a supplier repairs any particular goods or any component of any such goods, and within three months after that re</w:t>
      </w:r>
      <w:r w:rsidR="002156ED" w:rsidRPr="008B08B9">
        <w:rPr>
          <w:i/>
          <w:sz w:val="24"/>
        </w:rPr>
        <w:t>pair, the failure, defect or unsafe feature has not been remedied, or a further failure, defect or unsafe feature is discovered, the supplier must</w:t>
      </w:r>
      <w:r w:rsidR="002156ED" w:rsidRPr="008B08B9">
        <w:rPr>
          <w:i/>
          <w:spacing w:val="-13"/>
          <w:sz w:val="24"/>
        </w:rPr>
        <w:t xml:space="preserve"> </w:t>
      </w:r>
      <w:r w:rsidR="002156ED" w:rsidRPr="008B08B9">
        <w:rPr>
          <w:i/>
          <w:sz w:val="24"/>
        </w:rPr>
        <w:t>–</w:t>
      </w:r>
    </w:p>
    <w:p w:rsidR="00083F9C" w:rsidRPr="008B08B9" w:rsidRDefault="008B08B9" w:rsidP="008B08B9">
      <w:pPr>
        <w:tabs>
          <w:tab w:val="left" w:pos="2570"/>
        </w:tabs>
        <w:spacing w:line="275" w:lineRule="exact"/>
        <w:ind w:left="2569" w:hanging="297"/>
        <w:jc w:val="both"/>
        <w:rPr>
          <w:i/>
          <w:sz w:val="24"/>
        </w:rPr>
      </w:pPr>
      <w:r>
        <w:rPr>
          <w:i/>
          <w:spacing w:val="-3"/>
          <w:sz w:val="24"/>
          <w:szCs w:val="24"/>
        </w:rPr>
        <w:t>(a)</w:t>
      </w:r>
      <w:r>
        <w:rPr>
          <w:i/>
          <w:spacing w:val="-3"/>
          <w:sz w:val="24"/>
          <w:szCs w:val="24"/>
        </w:rPr>
        <w:tab/>
      </w:r>
      <w:r w:rsidR="002156ED" w:rsidRPr="008B08B9">
        <w:rPr>
          <w:i/>
          <w:sz w:val="24"/>
        </w:rPr>
        <w:t>replace the goods;</w:t>
      </w:r>
      <w:r w:rsidR="002156ED" w:rsidRPr="008B08B9">
        <w:rPr>
          <w:i/>
          <w:spacing w:val="-4"/>
          <w:sz w:val="24"/>
        </w:rPr>
        <w:t xml:space="preserve"> </w:t>
      </w:r>
      <w:r w:rsidR="002156ED" w:rsidRPr="008B08B9">
        <w:rPr>
          <w:i/>
          <w:sz w:val="24"/>
        </w:rPr>
        <w:t>or</w:t>
      </w:r>
    </w:p>
    <w:p w:rsidR="00083F9C" w:rsidRPr="008B08B9" w:rsidRDefault="008B08B9" w:rsidP="008B08B9">
      <w:pPr>
        <w:tabs>
          <w:tab w:val="left" w:pos="2570"/>
        </w:tabs>
        <w:spacing w:before="138"/>
        <w:ind w:left="2569" w:hanging="297"/>
        <w:rPr>
          <w:i/>
          <w:sz w:val="24"/>
        </w:rPr>
      </w:pPr>
      <w:r>
        <w:rPr>
          <w:i/>
          <w:spacing w:val="-3"/>
          <w:sz w:val="24"/>
          <w:szCs w:val="24"/>
        </w:rPr>
        <w:t>(b)</w:t>
      </w:r>
      <w:r>
        <w:rPr>
          <w:i/>
          <w:spacing w:val="-3"/>
          <w:sz w:val="24"/>
          <w:szCs w:val="24"/>
        </w:rPr>
        <w:tab/>
      </w:r>
      <w:r w:rsidR="002156ED" w:rsidRPr="008B08B9">
        <w:rPr>
          <w:i/>
          <w:sz w:val="24"/>
        </w:rPr>
        <w:t>refund to the consumer the price paid by the consumer for the</w:t>
      </w:r>
      <w:r w:rsidR="002156ED" w:rsidRPr="008B08B9">
        <w:rPr>
          <w:i/>
          <w:spacing w:val="-20"/>
          <w:sz w:val="24"/>
        </w:rPr>
        <w:t xml:space="preserve"> </w:t>
      </w:r>
      <w:r w:rsidR="002156ED" w:rsidRPr="008B08B9">
        <w:rPr>
          <w:i/>
          <w:sz w:val="24"/>
        </w:rPr>
        <w:t>goods.</w:t>
      </w:r>
    </w:p>
    <w:p w:rsidR="00083F9C" w:rsidRPr="008B08B9" w:rsidRDefault="008B08B9" w:rsidP="008B08B9">
      <w:pPr>
        <w:tabs>
          <w:tab w:val="left" w:pos="1673"/>
          <w:tab w:val="left" w:pos="1674"/>
        </w:tabs>
        <w:spacing w:before="137" w:line="360" w:lineRule="auto"/>
        <w:ind w:left="1673" w:right="118" w:hanging="567"/>
        <w:rPr>
          <w:i/>
          <w:sz w:val="24"/>
        </w:rPr>
      </w:pPr>
      <w:r>
        <w:rPr>
          <w:i/>
          <w:spacing w:val="-9"/>
          <w:sz w:val="24"/>
          <w:szCs w:val="24"/>
        </w:rPr>
        <w:t>(4)</w:t>
      </w:r>
      <w:r>
        <w:rPr>
          <w:i/>
          <w:spacing w:val="-9"/>
          <w:sz w:val="24"/>
          <w:szCs w:val="24"/>
        </w:rPr>
        <w:tab/>
      </w:r>
      <w:r w:rsidR="002156ED" w:rsidRPr="008B08B9">
        <w:rPr>
          <w:i/>
          <w:sz w:val="24"/>
        </w:rPr>
        <w:t>The implied warranty imposed by subsection (1), and the right to return goods set out in subsection (2), are each in addition to</w:t>
      </w:r>
      <w:r w:rsidR="002156ED" w:rsidRPr="008B08B9">
        <w:rPr>
          <w:i/>
          <w:spacing w:val="-4"/>
          <w:sz w:val="24"/>
        </w:rPr>
        <w:t xml:space="preserve"> </w:t>
      </w:r>
      <w:r w:rsidR="002156ED" w:rsidRPr="008B08B9">
        <w:rPr>
          <w:i/>
          <w:sz w:val="24"/>
        </w:rPr>
        <w:t>–</w:t>
      </w:r>
    </w:p>
    <w:p w:rsidR="00083F9C" w:rsidRPr="008B08B9" w:rsidRDefault="008B08B9" w:rsidP="008B08B9">
      <w:pPr>
        <w:tabs>
          <w:tab w:val="left" w:pos="2562"/>
        </w:tabs>
        <w:spacing w:line="362" w:lineRule="auto"/>
        <w:ind w:left="2633" w:right="116" w:hanging="360"/>
        <w:rPr>
          <w:i/>
          <w:sz w:val="24"/>
        </w:rPr>
      </w:pPr>
      <w:r>
        <w:rPr>
          <w:i/>
          <w:spacing w:val="-3"/>
          <w:sz w:val="24"/>
          <w:szCs w:val="24"/>
        </w:rPr>
        <w:t>(a)</w:t>
      </w:r>
      <w:r>
        <w:rPr>
          <w:i/>
          <w:spacing w:val="-3"/>
          <w:sz w:val="24"/>
          <w:szCs w:val="24"/>
        </w:rPr>
        <w:tab/>
      </w:r>
      <w:r w:rsidR="002156ED" w:rsidRPr="008B08B9">
        <w:rPr>
          <w:i/>
          <w:sz w:val="24"/>
        </w:rPr>
        <w:t>any</w:t>
      </w:r>
      <w:r w:rsidR="002156ED" w:rsidRPr="008B08B9">
        <w:rPr>
          <w:i/>
          <w:spacing w:val="-10"/>
          <w:sz w:val="24"/>
        </w:rPr>
        <w:t xml:space="preserve"> </w:t>
      </w:r>
      <w:r w:rsidR="002156ED" w:rsidRPr="008B08B9">
        <w:rPr>
          <w:i/>
          <w:sz w:val="24"/>
        </w:rPr>
        <w:t>other</w:t>
      </w:r>
      <w:r w:rsidR="002156ED" w:rsidRPr="008B08B9">
        <w:rPr>
          <w:i/>
          <w:spacing w:val="-10"/>
          <w:sz w:val="24"/>
        </w:rPr>
        <w:t xml:space="preserve"> </w:t>
      </w:r>
      <w:r w:rsidR="002156ED" w:rsidRPr="008B08B9">
        <w:rPr>
          <w:i/>
          <w:sz w:val="24"/>
        </w:rPr>
        <w:t>implied</w:t>
      </w:r>
      <w:r w:rsidR="002156ED" w:rsidRPr="008B08B9">
        <w:rPr>
          <w:i/>
          <w:spacing w:val="-9"/>
          <w:sz w:val="24"/>
        </w:rPr>
        <w:t xml:space="preserve"> </w:t>
      </w:r>
      <w:r w:rsidR="002156ED" w:rsidRPr="008B08B9">
        <w:rPr>
          <w:i/>
          <w:sz w:val="24"/>
        </w:rPr>
        <w:t>warranty</w:t>
      </w:r>
      <w:r w:rsidR="002156ED" w:rsidRPr="008B08B9">
        <w:rPr>
          <w:i/>
          <w:spacing w:val="-9"/>
          <w:sz w:val="24"/>
        </w:rPr>
        <w:t xml:space="preserve"> </w:t>
      </w:r>
      <w:r w:rsidR="002156ED" w:rsidRPr="008B08B9">
        <w:rPr>
          <w:i/>
          <w:sz w:val="24"/>
        </w:rPr>
        <w:t>or</w:t>
      </w:r>
      <w:r w:rsidR="002156ED" w:rsidRPr="008B08B9">
        <w:rPr>
          <w:i/>
          <w:spacing w:val="-10"/>
          <w:sz w:val="24"/>
        </w:rPr>
        <w:t xml:space="preserve"> </w:t>
      </w:r>
      <w:r w:rsidR="002156ED" w:rsidRPr="008B08B9">
        <w:rPr>
          <w:i/>
          <w:sz w:val="24"/>
        </w:rPr>
        <w:t>condition</w:t>
      </w:r>
      <w:r w:rsidR="002156ED" w:rsidRPr="008B08B9">
        <w:rPr>
          <w:i/>
          <w:spacing w:val="-9"/>
          <w:sz w:val="24"/>
        </w:rPr>
        <w:t xml:space="preserve"> </w:t>
      </w:r>
      <w:r w:rsidR="002156ED" w:rsidRPr="008B08B9">
        <w:rPr>
          <w:i/>
          <w:sz w:val="24"/>
        </w:rPr>
        <w:t>imposed</w:t>
      </w:r>
      <w:r w:rsidR="002156ED" w:rsidRPr="008B08B9">
        <w:rPr>
          <w:i/>
          <w:spacing w:val="-11"/>
          <w:sz w:val="24"/>
        </w:rPr>
        <w:t xml:space="preserve"> </w:t>
      </w:r>
      <w:r w:rsidR="002156ED" w:rsidRPr="008B08B9">
        <w:rPr>
          <w:i/>
          <w:sz w:val="24"/>
        </w:rPr>
        <w:t>by</w:t>
      </w:r>
      <w:r w:rsidR="002156ED" w:rsidRPr="008B08B9">
        <w:rPr>
          <w:i/>
          <w:spacing w:val="-9"/>
          <w:sz w:val="24"/>
        </w:rPr>
        <w:t xml:space="preserve"> </w:t>
      </w:r>
      <w:r w:rsidR="002156ED" w:rsidRPr="008B08B9">
        <w:rPr>
          <w:i/>
          <w:sz w:val="24"/>
        </w:rPr>
        <w:t>the</w:t>
      </w:r>
      <w:r w:rsidR="002156ED" w:rsidRPr="008B08B9">
        <w:rPr>
          <w:i/>
          <w:spacing w:val="-9"/>
          <w:sz w:val="24"/>
        </w:rPr>
        <w:t xml:space="preserve"> </w:t>
      </w:r>
      <w:r w:rsidR="002156ED" w:rsidRPr="008B08B9">
        <w:rPr>
          <w:i/>
          <w:sz w:val="24"/>
        </w:rPr>
        <w:t>common</w:t>
      </w:r>
      <w:r w:rsidR="002156ED" w:rsidRPr="008B08B9">
        <w:rPr>
          <w:i/>
          <w:spacing w:val="-9"/>
          <w:sz w:val="24"/>
        </w:rPr>
        <w:t xml:space="preserve"> </w:t>
      </w:r>
      <w:r w:rsidR="002156ED" w:rsidRPr="008B08B9">
        <w:rPr>
          <w:i/>
          <w:sz w:val="24"/>
        </w:rPr>
        <w:t>law,</w:t>
      </w:r>
      <w:r w:rsidR="002156ED" w:rsidRPr="008B08B9">
        <w:rPr>
          <w:i/>
          <w:spacing w:val="-9"/>
          <w:sz w:val="24"/>
        </w:rPr>
        <w:t xml:space="preserve"> </w:t>
      </w:r>
      <w:r w:rsidR="002156ED" w:rsidRPr="008B08B9">
        <w:rPr>
          <w:i/>
          <w:sz w:val="24"/>
        </w:rPr>
        <w:t>this</w:t>
      </w:r>
      <w:r w:rsidR="002156ED" w:rsidRPr="008B08B9">
        <w:rPr>
          <w:i/>
          <w:spacing w:val="-11"/>
          <w:sz w:val="24"/>
        </w:rPr>
        <w:t xml:space="preserve"> </w:t>
      </w:r>
      <w:r w:rsidR="002156ED" w:rsidRPr="008B08B9">
        <w:rPr>
          <w:i/>
          <w:sz w:val="24"/>
        </w:rPr>
        <w:t>Act</w:t>
      </w:r>
      <w:r w:rsidR="002156ED" w:rsidRPr="008B08B9">
        <w:rPr>
          <w:i/>
          <w:spacing w:val="-11"/>
          <w:sz w:val="24"/>
        </w:rPr>
        <w:t xml:space="preserve"> </w:t>
      </w:r>
      <w:r w:rsidR="002156ED" w:rsidRPr="008B08B9">
        <w:rPr>
          <w:i/>
          <w:sz w:val="24"/>
        </w:rPr>
        <w:t>or</w:t>
      </w:r>
      <w:r w:rsidR="002156ED" w:rsidRPr="008B08B9">
        <w:rPr>
          <w:i/>
          <w:spacing w:val="-12"/>
          <w:sz w:val="24"/>
        </w:rPr>
        <w:t xml:space="preserve"> </w:t>
      </w:r>
      <w:r w:rsidR="002156ED" w:rsidRPr="008B08B9">
        <w:rPr>
          <w:i/>
          <w:sz w:val="24"/>
        </w:rPr>
        <w:t>any other public regulation;</w:t>
      </w:r>
      <w:r w:rsidR="002156ED" w:rsidRPr="008B08B9">
        <w:rPr>
          <w:i/>
          <w:spacing w:val="-7"/>
          <w:sz w:val="24"/>
        </w:rPr>
        <w:t xml:space="preserve"> </w:t>
      </w:r>
      <w:r w:rsidR="002156ED" w:rsidRPr="008B08B9">
        <w:rPr>
          <w:i/>
          <w:sz w:val="24"/>
        </w:rPr>
        <w:t>and</w:t>
      </w:r>
    </w:p>
    <w:p w:rsidR="00083F9C" w:rsidRPr="008B08B9" w:rsidRDefault="008B08B9" w:rsidP="008B08B9">
      <w:pPr>
        <w:tabs>
          <w:tab w:val="left" w:pos="2565"/>
        </w:tabs>
        <w:spacing w:line="360" w:lineRule="auto"/>
        <w:ind w:left="2993" w:right="114" w:hanging="720"/>
        <w:rPr>
          <w:sz w:val="24"/>
        </w:rPr>
      </w:pPr>
      <w:r>
        <w:rPr>
          <w:i/>
          <w:spacing w:val="-3"/>
          <w:sz w:val="24"/>
          <w:szCs w:val="24"/>
        </w:rPr>
        <w:t>(b)</w:t>
      </w:r>
      <w:r>
        <w:rPr>
          <w:i/>
          <w:spacing w:val="-3"/>
          <w:sz w:val="24"/>
          <w:szCs w:val="24"/>
        </w:rPr>
        <w:tab/>
      </w:r>
      <w:r w:rsidR="002156ED" w:rsidRPr="008B08B9">
        <w:rPr>
          <w:i/>
          <w:sz w:val="24"/>
        </w:rPr>
        <w:t>any</w:t>
      </w:r>
      <w:r w:rsidR="002156ED" w:rsidRPr="008B08B9">
        <w:rPr>
          <w:i/>
          <w:spacing w:val="-9"/>
          <w:sz w:val="24"/>
        </w:rPr>
        <w:t xml:space="preserve"> </w:t>
      </w:r>
      <w:r w:rsidR="002156ED" w:rsidRPr="008B08B9">
        <w:rPr>
          <w:i/>
          <w:sz w:val="24"/>
        </w:rPr>
        <w:t>express</w:t>
      </w:r>
      <w:r w:rsidR="002156ED" w:rsidRPr="008B08B9">
        <w:rPr>
          <w:i/>
          <w:spacing w:val="-8"/>
          <w:sz w:val="24"/>
        </w:rPr>
        <w:t xml:space="preserve"> </w:t>
      </w:r>
      <w:r w:rsidR="002156ED" w:rsidRPr="008B08B9">
        <w:rPr>
          <w:i/>
          <w:sz w:val="24"/>
        </w:rPr>
        <w:t>warranty</w:t>
      </w:r>
      <w:r w:rsidR="002156ED" w:rsidRPr="008B08B9">
        <w:rPr>
          <w:i/>
          <w:spacing w:val="-7"/>
          <w:sz w:val="24"/>
        </w:rPr>
        <w:t xml:space="preserve"> </w:t>
      </w:r>
      <w:r w:rsidR="002156ED" w:rsidRPr="008B08B9">
        <w:rPr>
          <w:i/>
          <w:sz w:val="24"/>
        </w:rPr>
        <w:t>or</w:t>
      </w:r>
      <w:r w:rsidR="002156ED" w:rsidRPr="008B08B9">
        <w:rPr>
          <w:i/>
          <w:spacing w:val="-11"/>
          <w:sz w:val="24"/>
        </w:rPr>
        <w:t xml:space="preserve"> </w:t>
      </w:r>
      <w:r w:rsidR="002156ED" w:rsidRPr="008B08B9">
        <w:rPr>
          <w:i/>
          <w:sz w:val="24"/>
        </w:rPr>
        <w:t>condition</w:t>
      </w:r>
      <w:r w:rsidR="002156ED" w:rsidRPr="008B08B9">
        <w:rPr>
          <w:i/>
          <w:spacing w:val="-7"/>
          <w:sz w:val="24"/>
        </w:rPr>
        <w:t xml:space="preserve"> </w:t>
      </w:r>
      <w:r w:rsidR="002156ED" w:rsidRPr="008B08B9">
        <w:rPr>
          <w:i/>
          <w:sz w:val="24"/>
        </w:rPr>
        <w:t>stipulated</w:t>
      </w:r>
      <w:r w:rsidR="002156ED" w:rsidRPr="008B08B9">
        <w:rPr>
          <w:i/>
          <w:spacing w:val="-7"/>
          <w:sz w:val="24"/>
        </w:rPr>
        <w:t xml:space="preserve"> </w:t>
      </w:r>
      <w:r w:rsidR="002156ED" w:rsidRPr="008B08B9">
        <w:rPr>
          <w:i/>
          <w:sz w:val="24"/>
        </w:rPr>
        <w:t>by</w:t>
      </w:r>
      <w:r w:rsidR="002156ED" w:rsidRPr="008B08B9">
        <w:rPr>
          <w:i/>
          <w:spacing w:val="-10"/>
          <w:sz w:val="24"/>
        </w:rPr>
        <w:t xml:space="preserve"> </w:t>
      </w:r>
      <w:r w:rsidR="002156ED" w:rsidRPr="008B08B9">
        <w:rPr>
          <w:i/>
          <w:sz w:val="24"/>
        </w:rPr>
        <w:t>the</w:t>
      </w:r>
      <w:r w:rsidR="002156ED" w:rsidRPr="008B08B9">
        <w:rPr>
          <w:i/>
          <w:spacing w:val="-7"/>
          <w:sz w:val="24"/>
        </w:rPr>
        <w:t xml:space="preserve"> </w:t>
      </w:r>
      <w:r w:rsidR="002156ED" w:rsidRPr="008B08B9">
        <w:rPr>
          <w:i/>
          <w:sz w:val="24"/>
        </w:rPr>
        <w:t>producer</w:t>
      </w:r>
      <w:r w:rsidR="002156ED" w:rsidRPr="008B08B9">
        <w:rPr>
          <w:i/>
          <w:spacing w:val="-11"/>
          <w:sz w:val="24"/>
        </w:rPr>
        <w:t xml:space="preserve"> </w:t>
      </w:r>
      <w:r w:rsidR="002156ED" w:rsidRPr="008B08B9">
        <w:rPr>
          <w:i/>
          <w:sz w:val="24"/>
        </w:rPr>
        <w:t>or</w:t>
      </w:r>
      <w:r w:rsidR="002156ED" w:rsidRPr="008B08B9">
        <w:rPr>
          <w:i/>
          <w:spacing w:val="-9"/>
          <w:sz w:val="24"/>
        </w:rPr>
        <w:t xml:space="preserve"> </w:t>
      </w:r>
      <w:r w:rsidR="002156ED" w:rsidRPr="008B08B9">
        <w:rPr>
          <w:i/>
          <w:sz w:val="24"/>
        </w:rPr>
        <w:t>importer,</w:t>
      </w:r>
      <w:r w:rsidR="002156ED" w:rsidRPr="008B08B9">
        <w:rPr>
          <w:i/>
          <w:spacing w:val="-10"/>
          <w:sz w:val="24"/>
        </w:rPr>
        <w:t xml:space="preserve"> </w:t>
      </w:r>
      <w:r w:rsidR="002156ED" w:rsidRPr="008B08B9">
        <w:rPr>
          <w:i/>
          <w:sz w:val="24"/>
        </w:rPr>
        <w:t>distributor or retailer, as the case may</w:t>
      </w:r>
      <w:r w:rsidR="002156ED" w:rsidRPr="008B08B9">
        <w:rPr>
          <w:i/>
          <w:spacing w:val="-6"/>
          <w:sz w:val="24"/>
        </w:rPr>
        <w:t xml:space="preserve"> </w:t>
      </w:r>
      <w:r w:rsidR="002156ED" w:rsidRPr="008B08B9">
        <w:rPr>
          <w:i/>
          <w:sz w:val="24"/>
        </w:rPr>
        <w:t>be</w:t>
      </w:r>
      <w:r w:rsidR="002156ED" w:rsidRPr="008B08B9">
        <w:rPr>
          <w:sz w:val="24"/>
        </w:rPr>
        <w:t>.”</w:t>
      </w:r>
    </w:p>
    <w:p w:rsidR="00083F9C" w:rsidRDefault="00083F9C">
      <w:pPr>
        <w:pStyle w:val="BodyText"/>
        <w:spacing w:before="7"/>
        <w:rPr>
          <w:sz w:val="35"/>
        </w:rPr>
      </w:pPr>
    </w:p>
    <w:p w:rsidR="00083F9C" w:rsidRDefault="002156ED">
      <w:pPr>
        <w:pStyle w:val="Heading1"/>
      </w:pPr>
      <w:r>
        <w:t>ANALYSIS OF THE EVIDENCE</w:t>
      </w:r>
    </w:p>
    <w:p w:rsidR="00083F9C" w:rsidRDefault="00083F9C">
      <w:pPr>
        <w:pStyle w:val="BodyText"/>
        <w:rPr>
          <w:b/>
          <w:sz w:val="28"/>
        </w:rPr>
      </w:pPr>
    </w:p>
    <w:p w:rsidR="00083F9C" w:rsidRPr="008B08B9" w:rsidRDefault="008B08B9" w:rsidP="008B08B9">
      <w:pPr>
        <w:tabs>
          <w:tab w:val="left" w:pos="654"/>
        </w:tabs>
        <w:spacing w:before="229" w:line="360" w:lineRule="auto"/>
        <w:ind w:left="653" w:right="109" w:hanging="540"/>
        <w:jc w:val="both"/>
        <w:rPr>
          <w:sz w:val="24"/>
        </w:rPr>
      </w:pPr>
      <w:r>
        <w:rPr>
          <w:spacing w:val="-27"/>
          <w:sz w:val="24"/>
          <w:szCs w:val="24"/>
        </w:rPr>
        <w:t>25.</w:t>
      </w:r>
      <w:r>
        <w:rPr>
          <w:spacing w:val="-27"/>
          <w:sz w:val="24"/>
          <w:szCs w:val="24"/>
        </w:rPr>
        <w:tab/>
      </w:r>
      <w:r w:rsidR="002156ED" w:rsidRPr="008B08B9">
        <w:rPr>
          <w:sz w:val="24"/>
        </w:rPr>
        <w:t>Given</w:t>
      </w:r>
      <w:r w:rsidR="002156ED" w:rsidRPr="008B08B9">
        <w:rPr>
          <w:spacing w:val="-3"/>
          <w:sz w:val="24"/>
        </w:rPr>
        <w:t xml:space="preserve"> </w:t>
      </w:r>
      <w:r w:rsidR="002156ED" w:rsidRPr="008B08B9">
        <w:rPr>
          <w:sz w:val="24"/>
        </w:rPr>
        <w:t>the</w:t>
      </w:r>
      <w:r w:rsidR="002156ED" w:rsidRPr="008B08B9">
        <w:rPr>
          <w:spacing w:val="-5"/>
          <w:sz w:val="24"/>
        </w:rPr>
        <w:t xml:space="preserve"> </w:t>
      </w:r>
      <w:r w:rsidR="002156ED" w:rsidRPr="008B08B9">
        <w:rPr>
          <w:sz w:val="24"/>
        </w:rPr>
        <w:t>fact</w:t>
      </w:r>
      <w:r w:rsidR="002156ED" w:rsidRPr="008B08B9">
        <w:rPr>
          <w:spacing w:val="-4"/>
          <w:sz w:val="24"/>
        </w:rPr>
        <w:t xml:space="preserve"> </w:t>
      </w:r>
      <w:r w:rsidR="002156ED" w:rsidRPr="008B08B9">
        <w:rPr>
          <w:sz w:val="24"/>
        </w:rPr>
        <w:t>that</w:t>
      </w:r>
      <w:r w:rsidR="002156ED" w:rsidRPr="008B08B9">
        <w:rPr>
          <w:spacing w:val="-4"/>
          <w:sz w:val="24"/>
        </w:rPr>
        <w:t xml:space="preserve"> </w:t>
      </w:r>
      <w:r w:rsidR="002156ED" w:rsidRPr="008B08B9">
        <w:rPr>
          <w:sz w:val="24"/>
        </w:rPr>
        <w:t>these</w:t>
      </w:r>
      <w:r w:rsidR="002156ED" w:rsidRPr="008B08B9">
        <w:rPr>
          <w:spacing w:val="-5"/>
          <w:sz w:val="24"/>
        </w:rPr>
        <w:t xml:space="preserve"> </w:t>
      </w:r>
      <w:r w:rsidR="002156ED" w:rsidRPr="008B08B9">
        <w:rPr>
          <w:sz w:val="24"/>
        </w:rPr>
        <w:t>are</w:t>
      </w:r>
      <w:r w:rsidR="002156ED" w:rsidRPr="008B08B9">
        <w:rPr>
          <w:spacing w:val="-3"/>
          <w:sz w:val="24"/>
        </w:rPr>
        <w:t xml:space="preserve"> </w:t>
      </w:r>
      <w:r w:rsidR="002156ED" w:rsidRPr="008B08B9">
        <w:rPr>
          <w:sz w:val="24"/>
        </w:rPr>
        <w:t>motion</w:t>
      </w:r>
      <w:r w:rsidR="002156ED" w:rsidRPr="008B08B9">
        <w:rPr>
          <w:spacing w:val="-4"/>
          <w:sz w:val="24"/>
        </w:rPr>
        <w:t xml:space="preserve"> </w:t>
      </w:r>
      <w:r w:rsidR="002156ED" w:rsidRPr="008B08B9">
        <w:rPr>
          <w:sz w:val="24"/>
        </w:rPr>
        <w:t>proceedings,</w:t>
      </w:r>
      <w:r w:rsidR="002156ED" w:rsidRPr="008B08B9">
        <w:rPr>
          <w:spacing w:val="-3"/>
          <w:sz w:val="24"/>
        </w:rPr>
        <w:t xml:space="preserve"> </w:t>
      </w:r>
      <w:r w:rsidR="002156ED" w:rsidRPr="008B08B9">
        <w:rPr>
          <w:sz w:val="24"/>
        </w:rPr>
        <w:t>the</w:t>
      </w:r>
      <w:r w:rsidR="002156ED" w:rsidRPr="008B08B9">
        <w:rPr>
          <w:spacing w:val="-4"/>
          <w:sz w:val="24"/>
        </w:rPr>
        <w:t xml:space="preserve"> </w:t>
      </w:r>
      <w:r w:rsidR="002156ED" w:rsidRPr="008B08B9">
        <w:rPr>
          <w:sz w:val="24"/>
        </w:rPr>
        <w:t>Tribunal</w:t>
      </w:r>
      <w:r w:rsidR="002156ED" w:rsidRPr="008B08B9">
        <w:rPr>
          <w:spacing w:val="-4"/>
          <w:sz w:val="24"/>
        </w:rPr>
        <w:t xml:space="preserve"> </w:t>
      </w:r>
      <w:r w:rsidR="002156ED" w:rsidRPr="008B08B9">
        <w:rPr>
          <w:sz w:val="24"/>
        </w:rPr>
        <w:t>was</w:t>
      </w:r>
      <w:r w:rsidR="002156ED" w:rsidRPr="008B08B9">
        <w:rPr>
          <w:spacing w:val="-3"/>
          <w:sz w:val="24"/>
        </w:rPr>
        <w:t xml:space="preserve"> </w:t>
      </w:r>
      <w:r w:rsidR="002156ED" w:rsidRPr="008B08B9">
        <w:rPr>
          <w:sz w:val="24"/>
        </w:rPr>
        <w:t>guided</w:t>
      </w:r>
      <w:r w:rsidR="002156ED" w:rsidRPr="008B08B9">
        <w:rPr>
          <w:spacing w:val="-5"/>
          <w:sz w:val="24"/>
        </w:rPr>
        <w:t xml:space="preserve"> </w:t>
      </w:r>
      <w:r w:rsidR="002156ED" w:rsidRPr="008B08B9">
        <w:rPr>
          <w:sz w:val="24"/>
        </w:rPr>
        <w:t>by</w:t>
      </w:r>
      <w:r w:rsidR="002156ED" w:rsidRPr="008B08B9">
        <w:rPr>
          <w:spacing w:val="-3"/>
          <w:sz w:val="24"/>
        </w:rPr>
        <w:t xml:space="preserve"> </w:t>
      </w:r>
      <w:r w:rsidR="002156ED" w:rsidRPr="008B08B9">
        <w:rPr>
          <w:sz w:val="24"/>
        </w:rPr>
        <w:t>the</w:t>
      </w:r>
      <w:r w:rsidR="002156ED" w:rsidRPr="008B08B9">
        <w:rPr>
          <w:spacing w:val="4"/>
          <w:sz w:val="24"/>
        </w:rPr>
        <w:t xml:space="preserve"> </w:t>
      </w:r>
      <w:r w:rsidR="002156ED" w:rsidRPr="008B08B9">
        <w:rPr>
          <w:i/>
          <w:sz w:val="24"/>
        </w:rPr>
        <w:t>Plascon</w:t>
      </w:r>
      <w:r w:rsidR="002156ED" w:rsidRPr="008B08B9">
        <w:rPr>
          <w:i/>
          <w:spacing w:val="-4"/>
          <w:sz w:val="24"/>
        </w:rPr>
        <w:t xml:space="preserve"> </w:t>
      </w:r>
      <w:r w:rsidR="002156ED" w:rsidRPr="008B08B9">
        <w:rPr>
          <w:i/>
          <w:sz w:val="24"/>
        </w:rPr>
        <w:t>Evans</w:t>
      </w:r>
      <w:r w:rsidR="002156ED" w:rsidRPr="008B08B9">
        <w:rPr>
          <w:i/>
          <w:spacing w:val="-6"/>
          <w:sz w:val="24"/>
        </w:rPr>
        <w:t xml:space="preserve"> </w:t>
      </w:r>
      <w:r w:rsidR="002156ED" w:rsidRPr="008B08B9">
        <w:rPr>
          <w:i/>
          <w:sz w:val="24"/>
        </w:rPr>
        <w:t>rule</w:t>
      </w:r>
      <w:r w:rsidR="002156ED" w:rsidRPr="008B08B9">
        <w:rPr>
          <w:i/>
          <w:position w:val="6"/>
          <w:sz w:val="16"/>
        </w:rPr>
        <w:t>1</w:t>
      </w:r>
      <w:r w:rsidR="002156ED" w:rsidRPr="008B08B9">
        <w:rPr>
          <w:i/>
          <w:sz w:val="24"/>
        </w:rPr>
        <w:t>,</w:t>
      </w:r>
      <w:r w:rsidR="002156ED" w:rsidRPr="008B08B9">
        <w:rPr>
          <w:i/>
          <w:spacing w:val="-2"/>
          <w:sz w:val="24"/>
        </w:rPr>
        <w:t xml:space="preserve"> </w:t>
      </w:r>
      <w:r w:rsidR="002156ED" w:rsidRPr="008B08B9">
        <w:rPr>
          <w:sz w:val="24"/>
        </w:rPr>
        <w:t xml:space="preserve">in considering the evidence presented. The </w:t>
      </w:r>
      <w:r w:rsidR="002156ED" w:rsidRPr="008B08B9">
        <w:rPr>
          <w:i/>
          <w:sz w:val="24"/>
        </w:rPr>
        <w:t xml:space="preserve">Plascon Evans rule </w:t>
      </w:r>
      <w:r w:rsidR="002156ED" w:rsidRPr="008B08B9">
        <w:rPr>
          <w:sz w:val="24"/>
        </w:rPr>
        <w:t xml:space="preserve">as articulated by the honourable judge in </w:t>
      </w:r>
      <w:r w:rsidR="002156ED" w:rsidRPr="008B08B9">
        <w:rPr>
          <w:i/>
          <w:sz w:val="24"/>
        </w:rPr>
        <w:t>Dwele v Phalatse and Others</w:t>
      </w:r>
      <w:r w:rsidR="002156ED" w:rsidRPr="008B08B9">
        <w:rPr>
          <w:position w:val="6"/>
          <w:sz w:val="16"/>
        </w:rPr>
        <w:t xml:space="preserve">2 </w:t>
      </w:r>
      <w:r w:rsidR="002156ED" w:rsidRPr="008B08B9">
        <w:rPr>
          <w:sz w:val="24"/>
        </w:rPr>
        <w:t>states that</w:t>
      </w:r>
      <w:r w:rsidR="002156ED" w:rsidRPr="008B08B9">
        <w:rPr>
          <w:spacing w:val="-23"/>
          <w:sz w:val="24"/>
        </w:rPr>
        <w:t xml:space="preserve"> </w:t>
      </w:r>
      <w:r w:rsidR="002156ED" w:rsidRPr="008B08B9">
        <w:rPr>
          <w:sz w:val="24"/>
        </w:rPr>
        <w:t>–</w:t>
      </w:r>
    </w:p>
    <w:p w:rsidR="00083F9C" w:rsidRDefault="002156ED">
      <w:pPr>
        <w:spacing w:before="2" w:line="360" w:lineRule="auto"/>
        <w:ind w:left="1246" w:right="118"/>
        <w:jc w:val="both"/>
        <w:rPr>
          <w:i/>
          <w:sz w:val="24"/>
        </w:rPr>
      </w:pPr>
      <w:r>
        <w:rPr>
          <w:i/>
          <w:sz w:val="24"/>
        </w:rPr>
        <w:t>“</w:t>
      </w:r>
      <w:r>
        <w:rPr>
          <w:i/>
          <w:sz w:val="24"/>
        </w:rPr>
        <w:t>In motion proceedings a final order may be granted if those facts averred in the applicant’s affidavits, whi</w:t>
      </w:r>
      <w:r>
        <w:rPr>
          <w:i/>
          <w:sz w:val="24"/>
        </w:rPr>
        <w:t>ch have been admitted by the respondent, together with the facts alleged by the respondent, justify such an order. In certain instances the denial by a respondent of a fact alleged by the applicant may not be such as to raise a real, genuine or bona fide d</w:t>
      </w:r>
      <w:r>
        <w:rPr>
          <w:i/>
          <w:sz w:val="24"/>
        </w:rPr>
        <w:t>ispute of fact. It is bona</w:t>
      </w:r>
    </w:p>
    <w:p w:rsidR="00083F9C" w:rsidRDefault="00083F9C">
      <w:pPr>
        <w:pStyle w:val="BodyText"/>
        <w:rPr>
          <w:i/>
          <w:sz w:val="20"/>
        </w:rPr>
      </w:pPr>
    </w:p>
    <w:p w:rsidR="00083F9C" w:rsidRDefault="002156ED">
      <w:pPr>
        <w:pStyle w:val="BodyText"/>
        <w:rPr>
          <w:i/>
          <w:sz w:val="15"/>
        </w:rPr>
      </w:pPr>
      <w:r>
        <w:pict>
          <v:shape id="_x0000_s1029" style="position:absolute;margin-left:56.65pt;margin-top:11pt;width:144.05pt;height:.1pt;z-index:-251656192;mso-wrap-distance-left:0;mso-wrap-distance-right:0;mso-position-horizontal-relative:page" coordorigin="1133,220" coordsize="2881,0" path="m1133,220r2881,e" filled="f" strokeweight=".72pt">
            <v:path arrowok="t"/>
            <w10:wrap type="topAndBottom" anchorx="page"/>
          </v:shape>
        </w:pict>
      </w:r>
    </w:p>
    <w:p w:rsidR="00083F9C" w:rsidRDefault="002156ED">
      <w:pPr>
        <w:spacing w:before="70"/>
        <w:ind w:left="113"/>
        <w:rPr>
          <w:sz w:val="20"/>
        </w:rPr>
      </w:pPr>
      <w:r>
        <w:rPr>
          <w:position w:val="5"/>
          <w:sz w:val="13"/>
        </w:rPr>
        <w:t xml:space="preserve">1 </w:t>
      </w:r>
      <w:r>
        <w:rPr>
          <w:sz w:val="20"/>
        </w:rPr>
        <w:t>Plascon-Evans Paints Ltd. v Van Riebeck Paints (Pty) Ltd</w:t>
      </w:r>
      <w:hyperlink r:id="rId9">
        <w:r>
          <w:rPr>
            <w:sz w:val="20"/>
          </w:rPr>
          <w:t>. [1984]. ZASCA 51 1984 (3) SA 623 (A) at 634E to 635C</w:t>
        </w:r>
      </w:hyperlink>
    </w:p>
    <w:p w:rsidR="00083F9C" w:rsidRDefault="002156ED">
      <w:pPr>
        <w:spacing w:before="117"/>
        <w:ind w:left="113"/>
        <w:rPr>
          <w:sz w:val="20"/>
        </w:rPr>
      </w:pPr>
      <w:r>
        <w:rPr>
          <w:position w:val="5"/>
          <w:sz w:val="13"/>
        </w:rPr>
        <w:t xml:space="preserve">2 </w:t>
      </w:r>
      <w:r>
        <w:rPr>
          <w:sz w:val="20"/>
        </w:rPr>
        <w:t>Dwele v Phalatse and Others (11112/15) [2017] ZAGPJHC 146 (7 June 2017)</w:t>
      </w:r>
    </w:p>
    <w:p w:rsidR="00083F9C" w:rsidRDefault="00083F9C">
      <w:pPr>
        <w:rPr>
          <w:sz w:val="20"/>
        </w:rPr>
        <w:sectPr w:rsidR="00083F9C">
          <w:pgSz w:w="11910" w:h="16840"/>
          <w:pgMar w:top="700" w:right="1020" w:bottom="560" w:left="1020" w:header="283" w:footer="338" w:gutter="0"/>
          <w:cols w:space="720"/>
        </w:sectPr>
      </w:pPr>
    </w:p>
    <w:p w:rsidR="00083F9C" w:rsidRDefault="00083F9C">
      <w:pPr>
        <w:pStyle w:val="BodyText"/>
        <w:spacing w:before="5"/>
        <w:rPr>
          <w:sz w:val="9"/>
        </w:rPr>
      </w:pPr>
    </w:p>
    <w:p w:rsidR="00083F9C" w:rsidRDefault="002156ED">
      <w:pPr>
        <w:spacing w:before="100" w:line="360" w:lineRule="auto"/>
        <w:ind w:left="1246"/>
        <w:rPr>
          <w:i/>
          <w:sz w:val="24"/>
        </w:rPr>
      </w:pPr>
      <w:r>
        <w:rPr>
          <w:i/>
          <w:sz w:val="24"/>
        </w:rPr>
        <w:t xml:space="preserve">fide disputes in motion proceedings which fall to be determined on the facts contained in the opposing papers which must be preferred in accordance with the rule in </w:t>
      </w:r>
      <w:r>
        <w:rPr>
          <w:i/>
          <w:sz w:val="24"/>
        </w:rPr>
        <w:t>Plascon-Evans Paints Ltd</w:t>
      </w:r>
    </w:p>
    <w:p w:rsidR="00083F9C" w:rsidRDefault="002156ED">
      <w:pPr>
        <w:ind w:left="1246"/>
        <w:rPr>
          <w:i/>
          <w:sz w:val="24"/>
        </w:rPr>
      </w:pPr>
      <w:r>
        <w:rPr>
          <w:i/>
          <w:sz w:val="24"/>
        </w:rPr>
        <w:t>v. Van Riebeeck Paints (Pty) Ltd”.</w:t>
      </w:r>
    </w:p>
    <w:p w:rsidR="00083F9C" w:rsidRDefault="00083F9C">
      <w:pPr>
        <w:pStyle w:val="BodyText"/>
        <w:rPr>
          <w:i/>
          <w:sz w:val="28"/>
        </w:rPr>
      </w:pPr>
    </w:p>
    <w:p w:rsidR="00083F9C" w:rsidRPr="008B08B9" w:rsidRDefault="008B08B9" w:rsidP="008B08B9">
      <w:pPr>
        <w:tabs>
          <w:tab w:val="left" w:pos="653"/>
          <w:tab w:val="left" w:pos="654"/>
        </w:tabs>
        <w:spacing w:before="231" w:line="360" w:lineRule="auto"/>
        <w:ind w:left="653" w:right="108" w:hanging="540"/>
        <w:rPr>
          <w:sz w:val="24"/>
        </w:rPr>
      </w:pPr>
      <w:r>
        <w:rPr>
          <w:spacing w:val="-27"/>
          <w:sz w:val="24"/>
          <w:szCs w:val="24"/>
        </w:rPr>
        <w:t>26.</w:t>
      </w:r>
      <w:r>
        <w:rPr>
          <w:spacing w:val="-27"/>
          <w:sz w:val="24"/>
          <w:szCs w:val="24"/>
        </w:rPr>
        <w:tab/>
      </w:r>
      <w:r w:rsidR="002156ED" w:rsidRPr="008B08B9">
        <w:rPr>
          <w:sz w:val="24"/>
        </w:rPr>
        <w:t>In this matter, most facts were common cause, either by admittance or absence of counter-argument. As confirmed by the parties’ affidavits, the following undisputed facts are</w:t>
      </w:r>
      <w:r w:rsidR="002156ED" w:rsidRPr="008B08B9">
        <w:rPr>
          <w:spacing w:val="-10"/>
          <w:sz w:val="24"/>
        </w:rPr>
        <w:t xml:space="preserve"> </w:t>
      </w:r>
      <w:r w:rsidR="002156ED" w:rsidRPr="008B08B9">
        <w:rPr>
          <w:sz w:val="24"/>
        </w:rPr>
        <w:t>relevant:</w:t>
      </w:r>
    </w:p>
    <w:p w:rsidR="00083F9C" w:rsidRDefault="00083F9C">
      <w:pPr>
        <w:pStyle w:val="BodyText"/>
        <w:spacing w:before="11"/>
        <w:rPr>
          <w:sz w:val="35"/>
        </w:rPr>
      </w:pPr>
    </w:p>
    <w:p w:rsidR="00083F9C" w:rsidRPr="008B08B9" w:rsidRDefault="008B08B9" w:rsidP="008B08B9">
      <w:pPr>
        <w:tabs>
          <w:tab w:val="left" w:pos="1674"/>
        </w:tabs>
        <w:spacing w:line="360" w:lineRule="auto"/>
        <w:ind w:left="1673" w:right="109" w:hanging="994"/>
        <w:jc w:val="both"/>
        <w:rPr>
          <w:sz w:val="24"/>
        </w:rPr>
      </w:pPr>
      <w:r>
        <w:rPr>
          <w:spacing w:val="-4"/>
          <w:sz w:val="24"/>
          <w:szCs w:val="24"/>
        </w:rPr>
        <w:t>26.1.</w:t>
      </w:r>
      <w:r>
        <w:rPr>
          <w:spacing w:val="-4"/>
          <w:sz w:val="24"/>
          <w:szCs w:val="24"/>
        </w:rPr>
        <w:tab/>
      </w:r>
      <w:r w:rsidR="002156ED" w:rsidRPr="008B08B9">
        <w:rPr>
          <w:sz w:val="24"/>
        </w:rPr>
        <w:t>The date and nature of the sale: Applicant bought a pre-owned 2012 model BMW 320i on 6 September 2017 from the Respondent. The mileage at delivery was approximately 112 000 km;</w:t>
      </w:r>
    </w:p>
    <w:p w:rsidR="00083F9C" w:rsidRPr="008B08B9" w:rsidRDefault="008B08B9" w:rsidP="008B08B9">
      <w:pPr>
        <w:tabs>
          <w:tab w:val="left" w:pos="1674"/>
        </w:tabs>
        <w:spacing w:line="275" w:lineRule="exact"/>
        <w:ind w:left="1673" w:hanging="995"/>
        <w:jc w:val="both"/>
        <w:rPr>
          <w:sz w:val="24"/>
        </w:rPr>
      </w:pPr>
      <w:r>
        <w:rPr>
          <w:spacing w:val="-4"/>
          <w:sz w:val="24"/>
          <w:szCs w:val="24"/>
        </w:rPr>
        <w:t>26.2.</w:t>
      </w:r>
      <w:r>
        <w:rPr>
          <w:spacing w:val="-4"/>
          <w:sz w:val="24"/>
          <w:szCs w:val="24"/>
        </w:rPr>
        <w:tab/>
      </w:r>
      <w:r w:rsidR="002156ED" w:rsidRPr="008B08B9">
        <w:rPr>
          <w:sz w:val="24"/>
          <w:u w:val="single"/>
        </w:rPr>
        <w:t>Pre-purchase</w:t>
      </w:r>
      <w:r w:rsidR="002156ED" w:rsidRPr="008B08B9">
        <w:rPr>
          <w:spacing w:val="-1"/>
          <w:sz w:val="24"/>
          <w:u w:val="single"/>
        </w:rPr>
        <w:t xml:space="preserve"> </w:t>
      </w:r>
      <w:r w:rsidR="002156ED" w:rsidRPr="008B08B9">
        <w:rPr>
          <w:sz w:val="24"/>
          <w:u w:val="single"/>
        </w:rPr>
        <w:t>inspection</w:t>
      </w:r>
      <w:r w:rsidR="002156ED" w:rsidRPr="008B08B9">
        <w:rPr>
          <w:sz w:val="24"/>
        </w:rPr>
        <w:t>:</w:t>
      </w:r>
    </w:p>
    <w:p w:rsidR="00083F9C" w:rsidRPr="008B08B9" w:rsidRDefault="008B08B9" w:rsidP="008B08B9">
      <w:pPr>
        <w:tabs>
          <w:tab w:val="left" w:pos="2524"/>
        </w:tabs>
        <w:spacing w:before="137"/>
        <w:ind w:left="2523" w:hanging="851"/>
        <w:jc w:val="both"/>
        <w:rPr>
          <w:sz w:val="24"/>
        </w:rPr>
      </w:pPr>
      <w:r>
        <w:rPr>
          <w:spacing w:val="-28"/>
          <w:sz w:val="24"/>
          <w:szCs w:val="24"/>
        </w:rPr>
        <w:t>26.2.1.</w:t>
      </w:r>
      <w:r>
        <w:rPr>
          <w:spacing w:val="-28"/>
          <w:sz w:val="24"/>
          <w:szCs w:val="24"/>
        </w:rPr>
        <w:tab/>
      </w:r>
      <w:r w:rsidR="002156ED" w:rsidRPr="008B08B9">
        <w:rPr>
          <w:sz w:val="24"/>
        </w:rPr>
        <w:t xml:space="preserve">The vehicle passed a roadworthy test prior to date of </w:t>
      </w:r>
      <w:r w:rsidR="002156ED" w:rsidRPr="008B08B9">
        <w:rPr>
          <w:sz w:val="24"/>
        </w:rPr>
        <w:t>sale;</w:t>
      </w:r>
      <w:r w:rsidR="002156ED" w:rsidRPr="008B08B9">
        <w:rPr>
          <w:spacing w:val="-4"/>
          <w:sz w:val="24"/>
        </w:rPr>
        <w:t xml:space="preserve"> </w:t>
      </w:r>
      <w:r w:rsidR="002156ED" w:rsidRPr="008B08B9">
        <w:rPr>
          <w:sz w:val="24"/>
        </w:rPr>
        <w:t>and</w:t>
      </w:r>
    </w:p>
    <w:p w:rsidR="00083F9C" w:rsidRPr="008B08B9" w:rsidRDefault="008B08B9" w:rsidP="008B08B9">
      <w:pPr>
        <w:tabs>
          <w:tab w:val="left" w:pos="2524"/>
        </w:tabs>
        <w:spacing w:before="140" w:line="360" w:lineRule="auto"/>
        <w:ind w:left="2523" w:right="111" w:hanging="851"/>
        <w:jc w:val="both"/>
        <w:rPr>
          <w:sz w:val="24"/>
        </w:rPr>
      </w:pPr>
      <w:r>
        <w:rPr>
          <w:spacing w:val="-28"/>
          <w:sz w:val="24"/>
          <w:szCs w:val="24"/>
        </w:rPr>
        <w:t>26.2.2.</w:t>
      </w:r>
      <w:r>
        <w:rPr>
          <w:spacing w:val="-28"/>
          <w:sz w:val="24"/>
          <w:szCs w:val="24"/>
        </w:rPr>
        <w:tab/>
      </w:r>
      <w:r w:rsidR="002156ED" w:rsidRPr="008B08B9">
        <w:rPr>
          <w:sz w:val="24"/>
        </w:rPr>
        <w:t>Midcity conducted a 120-point check of the vehicle, as requested by the Respondent;</w:t>
      </w:r>
    </w:p>
    <w:p w:rsidR="00083F9C" w:rsidRPr="008B08B9" w:rsidRDefault="008B08B9" w:rsidP="008B08B9">
      <w:pPr>
        <w:tabs>
          <w:tab w:val="left" w:pos="1674"/>
        </w:tabs>
        <w:spacing w:line="275" w:lineRule="exact"/>
        <w:ind w:left="1673" w:hanging="995"/>
        <w:jc w:val="both"/>
        <w:rPr>
          <w:sz w:val="24"/>
        </w:rPr>
      </w:pPr>
      <w:r>
        <w:rPr>
          <w:spacing w:val="-4"/>
          <w:sz w:val="24"/>
          <w:szCs w:val="24"/>
        </w:rPr>
        <w:t>26.3.</w:t>
      </w:r>
      <w:r>
        <w:rPr>
          <w:spacing w:val="-4"/>
          <w:sz w:val="24"/>
          <w:szCs w:val="24"/>
        </w:rPr>
        <w:tab/>
      </w:r>
      <w:r w:rsidR="002156ED" w:rsidRPr="008B08B9">
        <w:rPr>
          <w:sz w:val="24"/>
          <w:u w:val="single"/>
        </w:rPr>
        <w:t>After-sale defects and problems</w:t>
      </w:r>
      <w:r w:rsidR="002156ED" w:rsidRPr="008B08B9">
        <w:rPr>
          <w:spacing w:val="-4"/>
          <w:sz w:val="24"/>
          <w:u w:val="single"/>
        </w:rPr>
        <w:t xml:space="preserve"> </w:t>
      </w:r>
      <w:r w:rsidR="002156ED" w:rsidRPr="008B08B9">
        <w:rPr>
          <w:sz w:val="24"/>
          <w:u w:val="single"/>
        </w:rPr>
        <w:t>detected</w:t>
      </w:r>
      <w:r w:rsidR="002156ED" w:rsidRPr="008B08B9">
        <w:rPr>
          <w:sz w:val="24"/>
        </w:rPr>
        <w:t>:</w:t>
      </w:r>
    </w:p>
    <w:p w:rsidR="00083F9C" w:rsidRPr="008B08B9" w:rsidRDefault="008B08B9" w:rsidP="008B08B9">
      <w:pPr>
        <w:tabs>
          <w:tab w:val="left" w:pos="2524"/>
        </w:tabs>
        <w:spacing w:before="138" w:line="360" w:lineRule="auto"/>
        <w:ind w:left="2523" w:right="106" w:hanging="851"/>
        <w:jc w:val="both"/>
        <w:rPr>
          <w:sz w:val="24"/>
        </w:rPr>
      </w:pPr>
      <w:r>
        <w:rPr>
          <w:spacing w:val="-28"/>
          <w:sz w:val="24"/>
          <w:szCs w:val="24"/>
        </w:rPr>
        <w:t>26.3.1.</w:t>
      </w:r>
      <w:r>
        <w:rPr>
          <w:spacing w:val="-28"/>
          <w:sz w:val="24"/>
          <w:szCs w:val="24"/>
        </w:rPr>
        <w:tab/>
      </w:r>
      <w:r w:rsidR="002156ED" w:rsidRPr="008B08B9">
        <w:rPr>
          <w:sz w:val="24"/>
        </w:rPr>
        <w:t>The Applicant returned the vehicle the day after purchase for repairs to the brakes; and</w:t>
      </w:r>
    </w:p>
    <w:p w:rsidR="00083F9C" w:rsidRPr="008B08B9" w:rsidRDefault="008B08B9" w:rsidP="008B08B9">
      <w:pPr>
        <w:tabs>
          <w:tab w:val="left" w:pos="2524"/>
        </w:tabs>
        <w:ind w:left="2523" w:hanging="851"/>
        <w:jc w:val="both"/>
        <w:rPr>
          <w:sz w:val="24"/>
        </w:rPr>
      </w:pPr>
      <w:r>
        <w:rPr>
          <w:spacing w:val="-28"/>
          <w:sz w:val="24"/>
          <w:szCs w:val="24"/>
        </w:rPr>
        <w:t>26.3.2.</w:t>
      </w:r>
      <w:r>
        <w:rPr>
          <w:spacing w:val="-28"/>
          <w:sz w:val="24"/>
          <w:szCs w:val="24"/>
        </w:rPr>
        <w:tab/>
      </w:r>
      <w:r w:rsidR="002156ED" w:rsidRPr="008B08B9">
        <w:rPr>
          <w:sz w:val="24"/>
        </w:rPr>
        <w:t>On 9 September 2017, three days</w:t>
      </w:r>
      <w:r w:rsidR="002156ED" w:rsidRPr="008B08B9">
        <w:rPr>
          <w:sz w:val="24"/>
        </w:rPr>
        <w:t xml:space="preserve"> after purchase, the vehicle became</w:t>
      </w:r>
      <w:r w:rsidR="002156ED" w:rsidRPr="008B08B9">
        <w:rPr>
          <w:spacing w:val="-25"/>
          <w:sz w:val="24"/>
        </w:rPr>
        <w:t xml:space="preserve"> </w:t>
      </w:r>
      <w:r w:rsidR="002156ED" w:rsidRPr="008B08B9">
        <w:rPr>
          <w:sz w:val="24"/>
        </w:rPr>
        <w:t>defective;</w:t>
      </w:r>
    </w:p>
    <w:p w:rsidR="00083F9C" w:rsidRPr="008B08B9" w:rsidRDefault="008B08B9" w:rsidP="008B08B9">
      <w:pPr>
        <w:tabs>
          <w:tab w:val="left" w:pos="1674"/>
        </w:tabs>
        <w:spacing w:before="137"/>
        <w:ind w:left="1673" w:hanging="995"/>
        <w:jc w:val="both"/>
        <w:rPr>
          <w:sz w:val="24"/>
        </w:rPr>
      </w:pPr>
      <w:r>
        <w:rPr>
          <w:spacing w:val="-4"/>
          <w:sz w:val="24"/>
          <w:szCs w:val="24"/>
        </w:rPr>
        <w:t>26.4.</w:t>
      </w:r>
      <w:r>
        <w:rPr>
          <w:spacing w:val="-4"/>
          <w:sz w:val="24"/>
          <w:szCs w:val="24"/>
        </w:rPr>
        <w:tab/>
      </w:r>
      <w:r w:rsidR="002156ED" w:rsidRPr="008B08B9">
        <w:rPr>
          <w:sz w:val="24"/>
          <w:u w:val="single"/>
        </w:rPr>
        <w:t>Circumstances on the day the vehicle became defective</w:t>
      </w:r>
      <w:r w:rsidR="002156ED" w:rsidRPr="008B08B9">
        <w:rPr>
          <w:sz w:val="24"/>
        </w:rPr>
        <w:t>:</w:t>
      </w:r>
    </w:p>
    <w:p w:rsidR="00083F9C" w:rsidRPr="008B08B9" w:rsidRDefault="008B08B9" w:rsidP="008B08B9">
      <w:pPr>
        <w:tabs>
          <w:tab w:val="left" w:pos="2524"/>
        </w:tabs>
        <w:spacing w:before="137" w:line="360" w:lineRule="auto"/>
        <w:ind w:left="2523" w:right="116" w:hanging="851"/>
        <w:jc w:val="both"/>
        <w:rPr>
          <w:sz w:val="24"/>
        </w:rPr>
      </w:pPr>
      <w:r>
        <w:rPr>
          <w:spacing w:val="-28"/>
          <w:sz w:val="24"/>
          <w:szCs w:val="24"/>
        </w:rPr>
        <w:t>26.4.1.</w:t>
      </w:r>
      <w:r>
        <w:rPr>
          <w:spacing w:val="-28"/>
          <w:sz w:val="24"/>
          <w:szCs w:val="24"/>
        </w:rPr>
        <w:tab/>
      </w:r>
      <w:r w:rsidR="002156ED" w:rsidRPr="008B08B9">
        <w:rPr>
          <w:sz w:val="24"/>
        </w:rPr>
        <w:t>The vehicle became defective whilst the Respondent was traveling on a national road;</w:t>
      </w:r>
    </w:p>
    <w:p w:rsidR="00083F9C" w:rsidRPr="008B08B9" w:rsidRDefault="008B08B9" w:rsidP="008B08B9">
      <w:pPr>
        <w:tabs>
          <w:tab w:val="left" w:pos="2524"/>
        </w:tabs>
        <w:spacing w:before="2" w:line="360" w:lineRule="auto"/>
        <w:ind w:left="2523" w:right="108" w:hanging="851"/>
        <w:jc w:val="both"/>
        <w:rPr>
          <w:sz w:val="24"/>
        </w:rPr>
      </w:pPr>
      <w:r>
        <w:rPr>
          <w:spacing w:val="-28"/>
          <w:sz w:val="24"/>
          <w:szCs w:val="24"/>
        </w:rPr>
        <w:t>26.4.2.</w:t>
      </w:r>
      <w:r>
        <w:rPr>
          <w:spacing w:val="-28"/>
          <w:sz w:val="24"/>
          <w:szCs w:val="24"/>
        </w:rPr>
        <w:tab/>
      </w:r>
      <w:r w:rsidR="002156ED" w:rsidRPr="008B08B9">
        <w:rPr>
          <w:sz w:val="24"/>
        </w:rPr>
        <w:t>The vehicle was towed from the national road and then handed over to a BMW dealership in Secunda, Pinnacle Motors (“Pinnacle”), with the consent of the Respondent;</w:t>
      </w:r>
    </w:p>
    <w:p w:rsidR="00083F9C" w:rsidRPr="008B08B9" w:rsidRDefault="008B08B9" w:rsidP="008B08B9">
      <w:pPr>
        <w:tabs>
          <w:tab w:val="left" w:pos="2524"/>
        </w:tabs>
        <w:spacing w:line="360" w:lineRule="auto"/>
        <w:ind w:left="2523" w:right="109" w:hanging="851"/>
        <w:jc w:val="both"/>
        <w:rPr>
          <w:sz w:val="24"/>
        </w:rPr>
      </w:pPr>
      <w:r>
        <w:rPr>
          <w:spacing w:val="-28"/>
          <w:sz w:val="24"/>
          <w:szCs w:val="24"/>
        </w:rPr>
        <w:t>26.4.3.</w:t>
      </w:r>
      <w:r>
        <w:rPr>
          <w:spacing w:val="-28"/>
          <w:sz w:val="24"/>
          <w:szCs w:val="24"/>
        </w:rPr>
        <w:tab/>
      </w:r>
      <w:r w:rsidR="002156ED" w:rsidRPr="008B08B9">
        <w:rPr>
          <w:sz w:val="24"/>
        </w:rPr>
        <w:t>On 9 September 2017, when the vehicle became defective, no rain or evidence of water was evi</w:t>
      </w:r>
      <w:r w:rsidR="002156ED" w:rsidRPr="008B08B9">
        <w:rPr>
          <w:sz w:val="24"/>
        </w:rPr>
        <w:t>dent on the road where the vehicle was collected;</w:t>
      </w:r>
      <w:r w:rsidR="002156ED" w:rsidRPr="008B08B9">
        <w:rPr>
          <w:spacing w:val="-3"/>
          <w:sz w:val="24"/>
        </w:rPr>
        <w:t xml:space="preserve"> </w:t>
      </w:r>
      <w:r w:rsidR="002156ED" w:rsidRPr="008B08B9">
        <w:rPr>
          <w:sz w:val="24"/>
        </w:rPr>
        <w:t>and</w:t>
      </w:r>
    </w:p>
    <w:p w:rsidR="00083F9C" w:rsidRPr="008B08B9" w:rsidRDefault="008B08B9" w:rsidP="008B08B9">
      <w:pPr>
        <w:tabs>
          <w:tab w:val="left" w:pos="2524"/>
        </w:tabs>
        <w:spacing w:line="360" w:lineRule="auto"/>
        <w:ind w:left="2523" w:right="110" w:hanging="851"/>
        <w:jc w:val="both"/>
        <w:rPr>
          <w:sz w:val="24"/>
        </w:rPr>
      </w:pPr>
      <w:r>
        <w:rPr>
          <w:spacing w:val="-28"/>
          <w:sz w:val="24"/>
          <w:szCs w:val="24"/>
        </w:rPr>
        <w:t>26.4.4.</w:t>
      </w:r>
      <w:r>
        <w:rPr>
          <w:spacing w:val="-28"/>
          <w:sz w:val="24"/>
          <w:szCs w:val="24"/>
        </w:rPr>
        <w:tab/>
      </w:r>
      <w:r w:rsidR="002156ED" w:rsidRPr="008B08B9">
        <w:rPr>
          <w:sz w:val="24"/>
        </w:rPr>
        <w:t>Pinnacle</w:t>
      </w:r>
      <w:r w:rsidR="002156ED" w:rsidRPr="008B08B9">
        <w:rPr>
          <w:spacing w:val="-12"/>
          <w:sz w:val="24"/>
        </w:rPr>
        <w:t xml:space="preserve"> </w:t>
      </w:r>
      <w:r w:rsidR="002156ED" w:rsidRPr="008B08B9">
        <w:rPr>
          <w:sz w:val="24"/>
        </w:rPr>
        <w:t>provided</w:t>
      </w:r>
      <w:r w:rsidR="002156ED" w:rsidRPr="008B08B9">
        <w:rPr>
          <w:spacing w:val="-9"/>
          <w:sz w:val="24"/>
        </w:rPr>
        <w:t xml:space="preserve"> </w:t>
      </w:r>
      <w:r w:rsidR="002156ED" w:rsidRPr="008B08B9">
        <w:rPr>
          <w:sz w:val="24"/>
        </w:rPr>
        <w:t>a</w:t>
      </w:r>
      <w:r w:rsidR="002156ED" w:rsidRPr="008B08B9">
        <w:rPr>
          <w:spacing w:val="-9"/>
          <w:sz w:val="24"/>
        </w:rPr>
        <w:t xml:space="preserve"> </w:t>
      </w:r>
      <w:r w:rsidR="002156ED" w:rsidRPr="008B08B9">
        <w:rPr>
          <w:sz w:val="24"/>
        </w:rPr>
        <w:t>quotation</w:t>
      </w:r>
      <w:r w:rsidR="002156ED" w:rsidRPr="008B08B9">
        <w:rPr>
          <w:spacing w:val="-9"/>
          <w:sz w:val="24"/>
        </w:rPr>
        <w:t xml:space="preserve"> </w:t>
      </w:r>
      <w:r w:rsidR="002156ED" w:rsidRPr="008B08B9">
        <w:rPr>
          <w:sz w:val="24"/>
        </w:rPr>
        <w:t>for</w:t>
      </w:r>
      <w:r w:rsidR="002156ED" w:rsidRPr="008B08B9">
        <w:rPr>
          <w:spacing w:val="-10"/>
          <w:sz w:val="24"/>
        </w:rPr>
        <w:t xml:space="preserve"> </w:t>
      </w:r>
      <w:r w:rsidR="002156ED" w:rsidRPr="008B08B9">
        <w:rPr>
          <w:sz w:val="24"/>
        </w:rPr>
        <w:t>the</w:t>
      </w:r>
      <w:r w:rsidR="002156ED" w:rsidRPr="008B08B9">
        <w:rPr>
          <w:spacing w:val="-10"/>
          <w:sz w:val="24"/>
        </w:rPr>
        <w:t xml:space="preserve"> </w:t>
      </w:r>
      <w:r w:rsidR="002156ED" w:rsidRPr="008B08B9">
        <w:rPr>
          <w:sz w:val="24"/>
        </w:rPr>
        <w:t>cost</w:t>
      </w:r>
      <w:r w:rsidR="002156ED" w:rsidRPr="008B08B9">
        <w:rPr>
          <w:spacing w:val="-9"/>
          <w:sz w:val="24"/>
        </w:rPr>
        <w:t xml:space="preserve"> </w:t>
      </w:r>
      <w:r w:rsidR="002156ED" w:rsidRPr="008B08B9">
        <w:rPr>
          <w:sz w:val="24"/>
        </w:rPr>
        <w:t>of</w:t>
      </w:r>
      <w:r w:rsidR="002156ED" w:rsidRPr="008B08B9">
        <w:rPr>
          <w:spacing w:val="-9"/>
          <w:sz w:val="24"/>
        </w:rPr>
        <w:t xml:space="preserve"> </w:t>
      </w:r>
      <w:r w:rsidR="002156ED" w:rsidRPr="008B08B9">
        <w:rPr>
          <w:sz w:val="24"/>
        </w:rPr>
        <w:t>the</w:t>
      </w:r>
      <w:r w:rsidR="002156ED" w:rsidRPr="008B08B9">
        <w:rPr>
          <w:spacing w:val="-9"/>
          <w:sz w:val="24"/>
        </w:rPr>
        <w:t xml:space="preserve"> </w:t>
      </w:r>
      <w:r w:rsidR="002156ED" w:rsidRPr="008B08B9">
        <w:rPr>
          <w:sz w:val="24"/>
        </w:rPr>
        <w:t>replacement</w:t>
      </w:r>
      <w:r w:rsidR="002156ED" w:rsidRPr="008B08B9">
        <w:rPr>
          <w:spacing w:val="-9"/>
          <w:sz w:val="24"/>
        </w:rPr>
        <w:t xml:space="preserve"> </w:t>
      </w:r>
      <w:r w:rsidR="002156ED" w:rsidRPr="008B08B9">
        <w:rPr>
          <w:sz w:val="24"/>
        </w:rPr>
        <w:t>of</w:t>
      </w:r>
      <w:r w:rsidR="002156ED" w:rsidRPr="008B08B9">
        <w:rPr>
          <w:spacing w:val="-10"/>
          <w:sz w:val="24"/>
        </w:rPr>
        <w:t xml:space="preserve"> </w:t>
      </w:r>
      <w:r w:rsidR="002156ED" w:rsidRPr="008B08B9">
        <w:rPr>
          <w:sz w:val="24"/>
        </w:rPr>
        <w:t>the</w:t>
      </w:r>
      <w:r w:rsidR="002156ED" w:rsidRPr="008B08B9">
        <w:rPr>
          <w:spacing w:val="-2"/>
          <w:sz w:val="24"/>
        </w:rPr>
        <w:t xml:space="preserve"> </w:t>
      </w:r>
      <w:r w:rsidR="002156ED" w:rsidRPr="008B08B9">
        <w:rPr>
          <w:sz w:val="24"/>
        </w:rPr>
        <w:t>vehicle’s</w:t>
      </w:r>
      <w:r w:rsidR="002156ED" w:rsidRPr="008B08B9">
        <w:rPr>
          <w:spacing w:val="-9"/>
          <w:sz w:val="24"/>
        </w:rPr>
        <w:t xml:space="preserve"> </w:t>
      </w:r>
      <w:r w:rsidR="002156ED" w:rsidRPr="008B08B9">
        <w:rPr>
          <w:sz w:val="24"/>
        </w:rPr>
        <w:t>engine in the amount of around R200,000, but did not indicate the cause of the engine failure;</w:t>
      </w:r>
    </w:p>
    <w:p w:rsidR="00083F9C" w:rsidRPr="008B08B9" w:rsidRDefault="008B08B9" w:rsidP="008B08B9">
      <w:pPr>
        <w:tabs>
          <w:tab w:val="left" w:pos="1674"/>
        </w:tabs>
        <w:spacing w:before="1"/>
        <w:ind w:left="1673" w:hanging="995"/>
        <w:jc w:val="both"/>
        <w:rPr>
          <w:sz w:val="24"/>
        </w:rPr>
      </w:pPr>
      <w:r>
        <w:rPr>
          <w:spacing w:val="-4"/>
          <w:sz w:val="24"/>
          <w:szCs w:val="24"/>
        </w:rPr>
        <w:t>26.5.</w:t>
      </w:r>
      <w:r>
        <w:rPr>
          <w:spacing w:val="-4"/>
          <w:sz w:val="24"/>
          <w:szCs w:val="24"/>
        </w:rPr>
        <w:tab/>
      </w:r>
      <w:r w:rsidR="002156ED" w:rsidRPr="008B08B9">
        <w:rPr>
          <w:sz w:val="24"/>
          <w:u w:val="single"/>
        </w:rPr>
        <w:t>Actions by</w:t>
      </w:r>
      <w:r w:rsidR="002156ED" w:rsidRPr="008B08B9">
        <w:rPr>
          <w:spacing w:val="-4"/>
          <w:sz w:val="24"/>
          <w:u w:val="single"/>
        </w:rPr>
        <w:t xml:space="preserve"> </w:t>
      </w:r>
      <w:r w:rsidR="002156ED" w:rsidRPr="008B08B9">
        <w:rPr>
          <w:sz w:val="24"/>
          <w:u w:val="single"/>
        </w:rPr>
        <w:t>Respondent</w:t>
      </w:r>
      <w:r w:rsidR="002156ED" w:rsidRPr="008B08B9">
        <w:rPr>
          <w:sz w:val="24"/>
        </w:rPr>
        <w:t>:</w:t>
      </w:r>
    </w:p>
    <w:p w:rsidR="00083F9C" w:rsidRPr="008B08B9" w:rsidRDefault="008B08B9" w:rsidP="008B08B9">
      <w:pPr>
        <w:tabs>
          <w:tab w:val="left" w:pos="2524"/>
        </w:tabs>
        <w:spacing w:before="137" w:line="360" w:lineRule="auto"/>
        <w:ind w:left="2523" w:right="109" w:hanging="851"/>
        <w:jc w:val="both"/>
        <w:rPr>
          <w:sz w:val="24"/>
        </w:rPr>
      </w:pPr>
      <w:r>
        <w:rPr>
          <w:spacing w:val="-28"/>
          <w:sz w:val="24"/>
          <w:szCs w:val="24"/>
        </w:rPr>
        <w:t>26.5.1.</w:t>
      </w:r>
      <w:r>
        <w:rPr>
          <w:spacing w:val="-28"/>
          <w:sz w:val="24"/>
          <w:szCs w:val="24"/>
        </w:rPr>
        <w:tab/>
      </w:r>
      <w:r w:rsidR="002156ED" w:rsidRPr="008B08B9">
        <w:rPr>
          <w:sz w:val="24"/>
        </w:rPr>
        <w:t>The Respondent took ownership of the vehicle on 12 September 2017 by having it towed to Pinnacle. It also arranged for the vehicle to later be towed to Sovereign BMW in Vereeniging (“Sovereign”), which company is owned by the Motus</w:t>
      </w:r>
      <w:r w:rsidR="002156ED" w:rsidRPr="008B08B9">
        <w:rPr>
          <w:spacing w:val="-26"/>
          <w:sz w:val="24"/>
        </w:rPr>
        <w:t xml:space="preserve"> </w:t>
      </w:r>
      <w:r w:rsidR="002156ED" w:rsidRPr="008B08B9">
        <w:rPr>
          <w:sz w:val="24"/>
        </w:rPr>
        <w:t>Group;</w:t>
      </w:r>
    </w:p>
    <w:p w:rsidR="00083F9C" w:rsidRPr="008B08B9" w:rsidRDefault="008B08B9" w:rsidP="008B08B9">
      <w:pPr>
        <w:tabs>
          <w:tab w:val="left" w:pos="2524"/>
        </w:tabs>
        <w:spacing w:line="360" w:lineRule="auto"/>
        <w:ind w:left="2523" w:right="117" w:hanging="851"/>
        <w:jc w:val="both"/>
        <w:rPr>
          <w:sz w:val="24"/>
        </w:rPr>
      </w:pPr>
      <w:r>
        <w:rPr>
          <w:spacing w:val="-28"/>
          <w:sz w:val="24"/>
          <w:szCs w:val="24"/>
        </w:rPr>
        <w:t>26.5.2.</w:t>
      </w:r>
      <w:r>
        <w:rPr>
          <w:spacing w:val="-28"/>
          <w:sz w:val="24"/>
          <w:szCs w:val="24"/>
        </w:rPr>
        <w:tab/>
      </w:r>
      <w:r w:rsidR="002156ED" w:rsidRPr="008B08B9">
        <w:rPr>
          <w:sz w:val="24"/>
        </w:rPr>
        <w:t>The Respondent re</w:t>
      </w:r>
      <w:r w:rsidR="002156ED" w:rsidRPr="008B08B9">
        <w:rPr>
          <w:sz w:val="24"/>
        </w:rPr>
        <w:t>quested Sovereign to diagnose the cause of the failure of the engine;</w:t>
      </w:r>
    </w:p>
    <w:p w:rsidR="00083F9C" w:rsidRPr="008B08B9" w:rsidRDefault="008B08B9" w:rsidP="008B08B9">
      <w:pPr>
        <w:tabs>
          <w:tab w:val="left" w:pos="2524"/>
        </w:tabs>
        <w:spacing w:line="360" w:lineRule="auto"/>
        <w:ind w:left="2523" w:right="108" w:hanging="851"/>
        <w:jc w:val="both"/>
        <w:rPr>
          <w:sz w:val="24"/>
        </w:rPr>
      </w:pPr>
      <w:r>
        <w:rPr>
          <w:spacing w:val="-28"/>
          <w:sz w:val="24"/>
          <w:szCs w:val="24"/>
        </w:rPr>
        <w:t>26.5.3.</w:t>
      </w:r>
      <w:r>
        <w:rPr>
          <w:spacing w:val="-28"/>
          <w:sz w:val="24"/>
          <w:szCs w:val="24"/>
        </w:rPr>
        <w:tab/>
      </w:r>
      <w:r w:rsidR="002156ED" w:rsidRPr="008B08B9">
        <w:rPr>
          <w:sz w:val="24"/>
        </w:rPr>
        <w:t xml:space="preserve">In October 2017, Sovereign diagnosed the cause of the engine failure </w:t>
      </w:r>
      <w:r w:rsidR="002156ED" w:rsidRPr="008B08B9">
        <w:rPr>
          <w:spacing w:val="3"/>
          <w:sz w:val="24"/>
        </w:rPr>
        <w:t xml:space="preserve">as </w:t>
      </w:r>
      <w:r w:rsidR="002156ED" w:rsidRPr="008B08B9">
        <w:rPr>
          <w:sz w:val="24"/>
        </w:rPr>
        <w:t>water damage;</w:t>
      </w:r>
    </w:p>
    <w:p w:rsidR="00083F9C" w:rsidRDefault="00083F9C">
      <w:pPr>
        <w:spacing w:line="360" w:lineRule="auto"/>
        <w:jc w:val="both"/>
        <w:rPr>
          <w:sz w:val="24"/>
        </w:rPr>
        <w:sectPr w:rsidR="00083F9C">
          <w:pgSz w:w="11910" w:h="16840"/>
          <w:pgMar w:top="700" w:right="1020" w:bottom="560" w:left="1020" w:header="283" w:footer="338" w:gutter="0"/>
          <w:cols w:space="720"/>
        </w:sectPr>
      </w:pPr>
    </w:p>
    <w:p w:rsidR="00083F9C" w:rsidRDefault="00083F9C">
      <w:pPr>
        <w:pStyle w:val="BodyText"/>
        <w:spacing w:before="5"/>
        <w:rPr>
          <w:sz w:val="9"/>
        </w:rPr>
      </w:pPr>
    </w:p>
    <w:p w:rsidR="00083F9C" w:rsidRPr="008B08B9" w:rsidRDefault="008B08B9" w:rsidP="008B08B9">
      <w:pPr>
        <w:tabs>
          <w:tab w:val="left" w:pos="2524"/>
        </w:tabs>
        <w:spacing w:before="100" w:line="360" w:lineRule="auto"/>
        <w:ind w:left="2523" w:right="116" w:hanging="851"/>
        <w:jc w:val="both"/>
        <w:rPr>
          <w:sz w:val="24"/>
        </w:rPr>
      </w:pPr>
      <w:r>
        <w:rPr>
          <w:spacing w:val="-28"/>
          <w:sz w:val="24"/>
          <w:szCs w:val="24"/>
        </w:rPr>
        <w:t>26.5.4.</w:t>
      </w:r>
      <w:r>
        <w:rPr>
          <w:spacing w:val="-28"/>
          <w:sz w:val="24"/>
          <w:szCs w:val="24"/>
        </w:rPr>
        <w:tab/>
      </w:r>
      <w:r w:rsidR="002156ED" w:rsidRPr="008B08B9">
        <w:rPr>
          <w:sz w:val="24"/>
        </w:rPr>
        <w:t>Subsequently,</w:t>
      </w:r>
      <w:r w:rsidR="002156ED" w:rsidRPr="008B08B9">
        <w:rPr>
          <w:spacing w:val="-7"/>
          <w:sz w:val="24"/>
        </w:rPr>
        <w:t xml:space="preserve"> </w:t>
      </w:r>
      <w:r w:rsidR="002156ED" w:rsidRPr="008B08B9">
        <w:rPr>
          <w:sz w:val="24"/>
        </w:rPr>
        <w:t>the</w:t>
      </w:r>
      <w:r w:rsidR="002156ED" w:rsidRPr="008B08B9">
        <w:rPr>
          <w:spacing w:val="-7"/>
          <w:sz w:val="24"/>
        </w:rPr>
        <w:t xml:space="preserve"> </w:t>
      </w:r>
      <w:r w:rsidR="002156ED" w:rsidRPr="008B08B9">
        <w:rPr>
          <w:sz w:val="24"/>
        </w:rPr>
        <w:t>Respondent</w:t>
      </w:r>
      <w:r w:rsidR="002156ED" w:rsidRPr="008B08B9">
        <w:rPr>
          <w:spacing w:val="-7"/>
          <w:sz w:val="24"/>
        </w:rPr>
        <w:t xml:space="preserve"> </w:t>
      </w:r>
      <w:r w:rsidR="002156ED" w:rsidRPr="008B08B9">
        <w:rPr>
          <w:sz w:val="24"/>
        </w:rPr>
        <w:t>indicated</w:t>
      </w:r>
      <w:r w:rsidR="002156ED" w:rsidRPr="008B08B9">
        <w:rPr>
          <w:spacing w:val="-7"/>
          <w:sz w:val="24"/>
        </w:rPr>
        <w:t xml:space="preserve"> </w:t>
      </w:r>
      <w:r w:rsidR="002156ED" w:rsidRPr="008B08B9">
        <w:rPr>
          <w:sz w:val="24"/>
        </w:rPr>
        <w:t>that</w:t>
      </w:r>
      <w:r w:rsidR="002156ED" w:rsidRPr="008B08B9">
        <w:rPr>
          <w:spacing w:val="-7"/>
          <w:sz w:val="24"/>
        </w:rPr>
        <w:t xml:space="preserve"> </w:t>
      </w:r>
      <w:r w:rsidR="002156ED" w:rsidRPr="008B08B9">
        <w:rPr>
          <w:sz w:val="24"/>
        </w:rPr>
        <w:t>it</w:t>
      </w:r>
      <w:r w:rsidR="002156ED" w:rsidRPr="008B08B9">
        <w:rPr>
          <w:spacing w:val="-8"/>
          <w:sz w:val="24"/>
        </w:rPr>
        <w:t xml:space="preserve"> </w:t>
      </w:r>
      <w:r w:rsidR="002156ED" w:rsidRPr="008B08B9">
        <w:rPr>
          <w:sz w:val="24"/>
        </w:rPr>
        <w:t>would</w:t>
      </w:r>
      <w:r w:rsidR="002156ED" w:rsidRPr="008B08B9">
        <w:rPr>
          <w:spacing w:val="-7"/>
          <w:sz w:val="24"/>
        </w:rPr>
        <w:t xml:space="preserve"> </w:t>
      </w:r>
      <w:r w:rsidR="002156ED" w:rsidRPr="008B08B9">
        <w:rPr>
          <w:sz w:val="24"/>
        </w:rPr>
        <w:t>not</w:t>
      </w:r>
      <w:r w:rsidR="002156ED" w:rsidRPr="008B08B9">
        <w:rPr>
          <w:spacing w:val="-7"/>
          <w:sz w:val="24"/>
        </w:rPr>
        <w:t xml:space="preserve"> </w:t>
      </w:r>
      <w:r w:rsidR="002156ED" w:rsidRPr="008B08B9">
        <w:rPr>
          <w:sz w:val="24"/>
        </w:rPr>
        <w:t>accept</w:t>
      </w:r>
      <w:r w:rsidR="002156ED" w:rsidRPr="008B08B9">
        <w:rPr>
          <w:spacing w:val="-7"/>
          <w:sz w:val="24"/>
        </w:rPr>
        <w:t xml:space="preserve"> </w:t>
      </w:r>
      <w:r w:rsidR="002156ED" w:rsidRPr="008B08B9">
        <w:rPr>
          <w:sz w:val="24"/>
        </w:rPr>
        <w:t>liability</w:t>
      </w:r>
      <w:r w:rsidR="002156ED" w:rsidRPr="008B08B9">
        <w:rPr>
          <w:spacing w:val="-8"/>
          <w:sz w:val="24"/>
        </w:rPr>
        <w:t xml:space="preserve"> </w:t>
      </w:r>
      <w:r w:rsidR="002156ED" w:rsidRPr="008B08B9">
        <w:rPr>
          <w:sz w:val="24"/>
        </w:rPr>
        <w:t>for</w:t>
      </w:r>
      <w:r w:rsidR="002156ED" w:rsidRPr="008B08B9">
        <w:rPr>
          <w:spacing w:val="-9"/>
          <w:sz w:val="24"/>
        </w:rPr>
        <w:t xml:space="preserve"> </w:t>
      </w:r>
      <w:r w:rsidR="002156ED" w:rsidRPr="008B08B9">
        <w:rPr>
          <w:sz w:val="24"/>
        </w:rPr>
        <w:t>the</w:t>
      </w:r>
      <w:r w:rsidR="002156ED" w:rsidRPr="008B08B9">
        <w:rPr>
          <w:spacing w:val="-7"/>
          <w:sz w:val="24"/>
        </w:rPr>
        <w:t xml:space="preserve"> </w:t>
      </w:r>
      <w:r w:rsidR="002156ED" w:rsidRPr="008B08B9">
        <w:rPr>
          <w:sz w:val="24"/>
        </w:rPr>
        <w:t>cost of repair; and</w:t>
      </w:r>
    </w:p>
    <w:p w:rsidR="00083F9C" w:rsidRPr="008B08B9" w:rsidRDefault="008B08B9" w:rsidP="008B08B9">
      <w:pPr>
        <w:tabs>
          <w:tab w:val="left" w:pos="2524"/>
        </w:tabs>
        <w:spacing w:line="360" w:lineRule="auto"/>
        <w:ind w:left="2523" w:right="118" w:hanging="851"/>
        <w:jc w:val="both"/>
        <w:rPr>
          <w:sz w:val="24"/>
        </w:rPr>
      </w:pPr>
      <w:r>
        <w:rPr>
          <w:spacing w:val="-28"/>
          <w:sz w:val="24"/>
          <w:szCs w:val="24"/>
        </w:rPr>
        <w:t>26.5.5.</w:t>
      </w:r>
      <w:r>
        <w:rPr>
          <w:spacing w:val="-28"/>
          <w:sz w:val="24"/>
          <w:szCs w:val="24"/>
        </w:rPr>
        <w:tab/>
      </w:r>
      <w:r w:rsidR="002156ED" w:rsidRPr="008B08B9">
        <w:rPr>
          <w:sz w:val="24"/>
        </w:rPr>
        <w:t>Sovereign</w:t>
      </w:r>
      <w:r w:rsidR="002156ED" w:rsidRPr="008B08B9">
        <w:rPr>
          <w:spacing w:val="-13"/>
          <w:sz w:val="24"/>
        </w:rPr>
        <w:t xml:space="preserve"> </w:t>
      </w:r>
      <w:r w:rsidR="002156ED" w:rsidRPr="008B08B9">
        <w:rPr>
          <w:sz w:val="24"/>
        </w:rPr>
        <w:t>kept</w:t>
      </w:r>
      <w:r w:rsidR="002156ED" w:rsidRPr="008B08B9">
        <w:rPr>
          <w:spacing w:val="-12"/>
          <w:sz w:val="24"/>
        </w:rPr>
        <w:t xml:space="preserve"> </w:t>
      </w:r>
      <w:r w:rsidR="002156ED" w:rsidRPr="008B08B9">
        <w:rPr>
          <w:sz w:val="24"/>
        </w:rPr>
        <w:t>the</w:t>
      </w:r>
      <w:r w:rsidR="002156ED" w:rsidRPr="008B08B9">
        <w:rPr>
          <w:spacing w:val="-12"/>
          <w:sz w:val="24"/>
        </w:rPr>
        <w:t xml:space="preserve"> </w:t>
      </w:r>
      <w:r w:rsidR="002156ED" w:rsidRPr="008B08B9">
        <w:rPr>
          <w:sz w:val="24"/>
        </w:rPr>
        <w:t>vehicle</w:t>
      </w:r>
      <w:r w:rsidR="002156ED" w:rsidRPr="008B08B9">
        <w:rPr>
          <w:spacing w:val="-12"/>
          <w:sz w:val="24"/>
        </w:rPr>
        <w:t xml:space="preserve"> </w:t>
      </w:r>
      <w:r w:rsidR="002156ED" w:rsidRPr="008B08B9">
        <w:rPr>
          <w:sz w:val="24"/>
        </w:rPr>
        <w:t>in</w:t>
      </w:r>
      <w:r w:rsidR="002156ED" w:rsidRPr="008B08B9">
        <w:rPr>
          <w:spacing w:val="-13"/>
          <w:sz w:val="24"/>
        </w:rPr>
        <w:t xml:space="preserve"> </w:t>
      </w:r>
      <w:r w:rsidR="002156ED" w:rsidRPr="008B08B9">
        <w:rPr>
          <w:sz w:val="24"/>
        </w:rPr>
        <w:t>storage</w:t>
      </w:r>
      <w:r w:rsidR="002156ED" w:rsidRPr="008B08B9">
        <w:rPr>
          <w:spacing w:val="-12"/>
          <w:sz w:val="24"/>
        </w:rPr>
        <w:t xml:space="preserve"> </w:t>
      </w:r>
      <w:r w:rsidR="002156ED" w:rsidRPr="008B08B9">
        <w:rPr>
          <w:sz w:val="24"/>
        </w:rPr>
        <w:t>until</w:t>
      </w:r>
      <w:r w:rsidR="002156ED" w:rsidRPr="008B08B9">
        <w:rPr>
          <w:spacing w:val="-13"/>
          <w:sz w:val="24"/>
        </w:rPr>
        <w:t xml:space="preserve"> </w:t>
      </w:r>
      <w:r w:rsidR="002156ED" w:rsidRPr="008B08B9">
        <w:rPr>
          <w:sz w:val="24"/>
        </w:rPr>
        <w:t>January</w:t>
      </w:r>
      <w:r w:rsidR="002156ED" w:rsidRPr="008B08B9">
        <w:rPr>
          <w:spacing w:val="-13"/>
          <w:sz w:val="24"/>
        </w:rPr>
        <w:t xml:space="preserve"> </w:t>
      </w:r>
      <w:r w:rsidR="002156ED" w:rsidRPr="008B08B9">
        <w:rPr>
          <w:sz w:val="24"/>
        </w:rPr>
        <w:t>2019,</w:t>
      </w:r>
      <w:r w:rsidR="002156ED" w:rsidRPr="008B08B9">
        <w:rPr>
          <w:spacing w:val="-12"/>
          <w:sz w:val="24"/>
        </w:rPr>
        <w:t xml:space="preserve"> </w:t>
      </w:r>
      <w:r w:rsidR="002156ED" w:rsidRPr="008B08B9">
        <w:rPr>
          <w:sz w:val="24"/>
        </w:rPr>
        <w:t>whereafter</w:t>
      </w:r>
      <w:r w:rsidR="002156ED" w:rsidRPr="008B08B9">
        <w:rPr>
          <w:spacing w:val="-13"/>
          <w:sz w:val="24"/>
        </w:rPr>
        <w:t xml:space="preserve"> </w:t>
      </w:r>
      <w:r w:rsidR="002156ED" w:rsidRPr="008B08B9">
        <w:rPr>
          <w:sz w:val="24"/>
        </w:rPr>
        <w:t>it</w:t>
      </w:r>
      <w:r w:rsidR="002156ED" w:rsidRPr="008B08B9">
        <w:rPr>
          <w:spacing w:val="-13"/>
          <w:sz w:val="24"/>
        </w:rPr>
        <w:t xml:space="preserve"> </w:t>
      </w:r>
      <w:r w:rsidR="002156ED" w:rsidRPr="008B08B9">
        <w:rPr>
          <w:sz w:val="24"/>
        </w:rPr>
        <w:t>was</w:t>
      </w:r>
      <w:r w:rsidR="002156ED" w:rsidRPr="008B08B9">
        <w:rPr>
          <w:spacing w:val="-15"/>
          <w:sz w:val="24"/>
        </w:rPr>
        <w:t xml:space="preserve"> </w:t>
      </w:r>
      <w:r w:rsidR="002156ED" w:rsidRPr="008B08B9">
        <w:rPr>
          <w:sz w:val="24"/>
        </w:rPr>
        <w:t>delivered to the Respondent and inspected by its Manager and Sales Agent;</w:t>
      </w:r>
      <w:r w:rsidR="002156ED" w:rsidRPr="008B08B9">
        <w:rPr>
          <w:spacing w:val="-12"/>
          <w:sz w:val="24"/>
        </w:rPr>
        <w:t xml:space="preserve"> </w:t>
      </w:r>
      <w:r w:rsidR="002156ED" w:rsidRPr="008B08B9">
        <w:rPr>
          <w:sz w:val="24"/>
        </w:rPr>
        <w:t>and</w:t>
      </w:r>
    </w:p>
    <w:p w:rsidR="00083F9C" w:rsidRPr="008B08B9" w:rsidRDefault="008B08B9" w:rsidP="008B08B9">
      <w:pPr>
        <w:tabs>
          <w:tab w:val="left" w:pos="1674"/>
        </w:tabs>
        <w:spacing w:before="2" w:line="360" w:lineRule="auto"/>
        <w:ind w:left="1673" w:right="109" w:hanging="994"/>
        <w:jc w:val="both"/>
        <w:rPr>
          <w:sz w:val="24"/>
        </w:rPr>
      </w:pPr>
      <w:r>
        <w:rPr>
          <w:spacing w:val="-4"/>
          <w:sz w:val="24"/>
          <w:szCs w:val="24"/>
        </w:rPr>
        <w:t>26.6.</w:t>
      </w:r>
      <w:r>
        <w:rPr>
          <w:spacing w:val="-4"/>
          <w:sz w:val="24"/>
          <w:szCs w:val="24"/>
        </w:rPr>
        <w:tab/>
      </w:r>
      <w:r w:rsidR="002156ED" w:rsidRPr="008B08B9">
        <w:rPr>
          <w:sz w:val="24"/>
        </w:rPr>
        <w:t>The vehicle is no more in the possession of either the Applicant or the Respondent, as the credit provider, Toyota Financial Services, had repossessed the vehicle since and sold it on auction.</w:t>
      </w:r>
    </w:p>
    <w:p w:rsidR="00083F9C" w:rsidRDefault="00083F9C">
      <w:pPr>
        <w:pStyle w:val="BodyText"/>
        <w:spacing w:before="10"/>
        <w:rPr>
          <w:sz w:val="35"/>
        </w:rPr>
      </w:pPr>
    </w:p>
    <w:p w:rsidR="00083F9C" w:rsidRPr="008B08B9" w:rsidRDefault="008B08B9" w:rsidP="008B08B9">
      <w:pPr>
        <w:tabs>
          <w:tab w:val="left" w:pos="654"/>
        </w:tabs>
        <w:spacing w:line="360" w:lineRule="auto"/>
        <w:ind w:left="653" w:right="108" w:hanging="540"/>
        <w:jc w:val="both"/>
        <w:rPr>
          <w:sz w:val="24"/>
        </w:rPr>
      </w:pPr>
      <w:r>
        <w:rPr>
          <w:spacing w:val="-27"/>
          <w:sz w:val="24"/>
          <w:szCs w:val="24"/>
        </w:rPr>
        <w:t>27.</w:t>
      </w:r>
      <w:r>
        <w:rPr>
          <w:spacing w:val="-27"/>
          <w:sz w:val="24"/>
          <w:szCs w:val="24"/>
        </w:rPr>
        <w:tab/>
      </w:r>
      <w:r w:rsidR="002156ED" w:rsidRPr="008B08B9">
        <w:rPr>
          <w:sz w:val="24"/>
        </w:rPr>
        <w:t>The</w:t>
      </w:r>
      <w:r w:rsidR="002156ED" w:rsidRPr="008B08B9">
        <w:rPr>
          <w:spacing w:val="-5"/>
          <w:sz w:val="24"/>
        </w:rPr>
        <w:t xml:space="preserve"> </w:t>
      </w:r>
      <w:r w:rsidR="002156ED" w:rsidRPr="008B08B9">
        <w:rPr>
          <w:sz w:val="24"/>
        </w:rPr>
        <w:t>Respondent</w:t>
      </w:r>
      <w:r w:rsidR="002156ED" w:rsidRPr="008B08B9">
        <w:rPr>
          <w:spacing w:val="-3"/>
          <w:sz w:val="24"/>
        </w:rPr>
        <w:t xml:space="preserve"> </w:t>
      </w:r>
      <w:r w:rsidR="002156ED" w:rsidRPr="008B08B9">
        <w:rPr>
          <w:sz w:val="24"/>
        </w:rPr>
        <w:t>raised</w:t>
      </w:r>
      <w:r w:rsidR="002156ED" w:rsidRPr="008B08B9">
        <w:rPr>
          <w:spacing w:val="-6"/>
          <w:sz w:val="24"/>
        </w:rPr>
        <w:t xml:space="preserve"> </w:t>
      </w:r>
      <w:r w:rsidR="002156ED" w:rsidRPr="008B08B9">
        <w:rPr>
          <w:sz w:val="24"/>
        </w:rPr>
        <w:t>a</w:t>
      </w:r>
      <w:r w:rsidR="002156ED" w:rsidRPr="008B08B9">
        <w:rPr>
          <w:spacing w:val="-5"/>
          <w:sz w:val="24"/>
        </w:rPr>
        <w:t xml:space="preserve"> </w:t>
      </w:r>
      <w:r w:rsidR="002156ED" w:rsidRPr="008B08B9">
        <w:rPr>
          <w:sz w:val="24"/>
        </w:rPr>
        <w:t>factual</w:t>
      </w:r>
      <w:r w:rsidR="002156ED" w:rsidRPr="008B08B9">
        <w:rPr>
          <w:spacing w:val="-5"/>
          <w:sz w:val="24"/>
        </w:rPr>
        <w:t xml:space="preserve"> </w:t>
      </w:r>
      <w:r w:rsidR="002156ED" w:rsidRPr="008B08B9">
        <w:rPr>
          <w:sz w:val="24"/>
        </w:rPr>
        <w:t>dispute</w:t>
      </w:r>
      <w:r w:rsidR="002156ED" w:rsidRPr="008B08B9">
        <w:rPr>
          <w:spacing w:val="-6"/>
          <w:sz w:val="24"/>
        </w:rPr>
        <w:t xml:space="preserve"> </w:t>
      </w:r>
      <w:r w:rsidR="002156ED" w:rsidRPr="008B08B9">
        <w:rPr>
          <w:sz w:val="24"/>
        </w:rPr>
        <w:t>on</w:t>
      </w:r>
      <w:r w:rsidR="002156ED" w:rsidRPr="008B08B9">
        <w:rPr>
          <w:spacing w:val="-4"/>
          <w:sz w:val="24"/>
        </w:rPr>
        <w:t xml:space="preserve"> </w:t>
      </w:r>
      <w:r w:rsidR="002156ED" w:rsidRPr="008B08B9">
        <w:rPr>
          <w:sz w:val="24"/>
        </w:rPr>
        <w:t>the</w:t>
      </w:r>
      <w:r w:rsidR="002156ED" w:rsidRPr="008B08B9">
        <w:rPr>
          <w:spacing w:val="-5"/>
          <w:sz w:val="24"/>
        </w:rPr>
        <w:t xml:space="preserve"> </w:t>
      </w:r>
      <w:r w:rsidR="002156ED" w:rsidRPr="008B08B9">
        <w:rPr>
          <w:sz w:val="24"/>
        </w:rPr>
        <w:t>cause</w:t>
      </w:r>
      <w:r w:rsidR="002156ED" w:rsidRPr="008B08B9">
        <w:rPr>
          <w:spacing w:val="-4"/>
          <w:sz w:val="24"/>
        </w:rPr>
        <w:t xml:space="preserve"> </w:t>
      </w:r>
      <w:r w:rsidR="002156ED" w:rsidRPr="008B08B9">
        <w:rPr>
          <w:sz w:val="24"/>
        </w:rPr>
        <w:t>of</w:t>
      </w:r>
      <w:r w:rsidR="002156ED" w:rsidRPr="008B08B9">
        <w:rPr>
          <w:spacing w:val="-5"/>
          <w:sz w:val="24"/>
        </w:rPr>
        <w:t xml:space="preserve"> </w:t>
      </w:r>
      <w:r w:rsidR="002156ED" w:rsidRPr="008B08B9">
        <w:rPr>
          <w:sz w:val="24"/>
        </w:rPr>
        <w:t>the</w:t>
      </w:r>
      <w:r w:rsidR="002156ED" w:rsidRPr="008B08B9">
        <w:rPr>
          <w:spacing w:val="-6"/>
          <w:sz w:val="24"/>
        </w:rPr>
        <w:t xml:space="preserve"> </w:t>
      </w:r>
      <w:r w:rsidR="002156ED" w:rsidRPr="008B08B9">
        <w:rPr>
          <w:sz w:val="24"/>
        </w:rPr>
        <w:t>en</w:t>
      </w:r>
      <w:r w:rsidR="002156ED" w:rsidRPr="008B08B9">
        <w:rPr>
          <w:sz w:val="24"/>
        </w:rPr>
        <w:t>gine</w:t>
      </w:r>
      <w:r w:rsidR="002156ED" w:rsidRPr="008B08B9">
        <w:rPr>
          <w:spacing w:val="-7"/>
          <w:sz w:val="24"/>
        </w:rPr>
        <w:t xml:space="preserve"> </w:t>
      </w:r>
      <w:r w:rsidR="002156ED" w:rsidRPr="008B08B9">
        <w:rPr>
          <w:sz w:val="24"/>
        </w:rPr>
        <w:t>failure.</w:t>
      </w:r>
      <w:r w:rsidR="002156ED" w:rsidRPr="008B08B9">
        <w:rPr>
          <w:spacing w:val="-1"/>
          <w:sz w:val="24"/>
        </w:rPr>
        <w:t xml:space="preserve"> </w:t>
      </w:r>
      <w:r w:rsidR="002156ED" w:rsidRPr="008B08B9">
        <w:rPr>
          <w:sz w:val="24"/>
        </w:rPr>
        <w:t>The</w:t>
      </w:r>
      <w:r w:rsidR="002156ED" w:rsidRPr="008B08B9">
        <w:rPr>
          <w:spacing w:val="-5"/>
          <w:sz w:val="24"/>
        </w:rPr>
        <w:t xml:space="preserve"> </w:t>
      </w:r>
      <w:r w:rsidR="002156ED" w:rsidRPr="008B08B9">
        <w:rPr>
          <w:sz w:val="24"/>
        </w:rPr>
        <w:t>Respondent</w:t>
      </w:r>
      <w:r w:rsidR="002156ED" w:rsidRPr="008B08B9">
        <w:rPr>
          <w:spacing w:val="-5"/>
          <w:sz w:val="24"/>
        </w:rPr>
        <w:t xml:space="preserve"> </w:t>
      </w:r>
      <w:r w:rsidR="002156ED" w:rsidRPr="008B08B9">
        <w:rPr>
          <w:sz w:val="24"/>
        </w:rPr>
        <w:t>called</w:t>
      </w:r>
      <w:r w:rsidR="002156ED" w:rsidRPr="008B08B9">
        <w:rPr>
          <w:spacing w:val="-6"/>
          <w:sz w:val="24"/>
        </w:rPr>
        <w:t xml:space="preserve"> </w:t>
      </w:r>
      <w:r w:rsidR="002156ED" w:rsidRPr="008B08B9">
        <w:rPr>
          <w:sz w:val="24"/>
        </w:rPr>
        <w:t>three witnesses</w:t>
      </w:r>
      <w:r w:rsidR="002156ED" w:rsidRPr="008B08B9">
        <w:rPr>
          <w:spacing w:val="-11"/>
          <w:sz w:val="24"/>
        </w:rPr>
        <w:t xml:space="preserve"> </w:t>
      </w:r>
      <w:r w:rsidR="002156ED" w:rsidRPr="008B08B9">
        <w:rPr>
          <w:sz w:val="24"/>
        </w:rPr>
        <w:t>to</w:t>
      </w:r>
      <w:r w:rsidR="002156ED" w:rsidRPr="008B08B9">
        <w:rPr>
          <w:spacing w:val="-12"/>
          <w:sz w:val="24"/>
        </w:rPr>
        <w:t xml:space="preserve"> </w:t>
      </w:r>
      <w:r w:rsidR="002156ED" w:rsidRPr="008B08B9">
        <w:rPr>
          <w:sz w:val="24"/>
        </w:rPr>
        <w:t>provide</w:t>
      </w:r>
      <w:r w:rsidR="002156ED" w:rsidRPr="008B08B9">
        <w:rPr>
          <w:spacing w:val="-12"/>
          <w:sz w:val="24"/>
        </w:rPr>
        <w:t xml:space="preserve"> </w:t>
      </w:r>
      <w:r w:rsidR="002156ED" w:rsidRPr="008B08B9">
        <w:rPr>
          <w:sz w:val="24"/>
        </w:rPr>
        <w:t>oral</w:t>
      </w:r>
      <w:r w:rsidR="002156ED" w:rsidRPr="008B08B9">
        <w:rPr>
          <w:spacing w:val="-12"/>
          <w:sz w:val="24"/>
        </w:rPr>
        <w:t xml:space="preserve"> </w:t>
      </w:r>
      <w:r w:rsidR="002156ED" w:rsidRPr="008B08B9">
        <w:rPr>
          <w:sz w:val="24"/>
        </w:rPr>
        <w:t>evidence</w:t>
      </w:r>
      <w:r w:rsidR="002156ED" w:rsidRPr="008B08B9">
        <w:rPr>
          <w:spacing w:val="-11"/>
          <w:sz w:val="24"/>
        </w:rPr>
        <w:t xml:space="preserve"> </w:t>
      </w:r>
      <w:r w:rsidR="002156ED" w:rsidRPr="008B08B9">
        <w:rPr>
          <w:sz w:val="24"/>
        </w:rPr>
        <w:t>supporting</w:t>
      </w:r>
      <w:r w:rsidR="002156ED" w:rsidRPr="008B08B9">
        <w:rPr>
          <w:spacing w:val="-5"/>
          <w:sz w:val="24"/>
        </w:rPr>
        <w:t xml:space="preserve"> </w:t>
      </w:r>
      <w:r w:rsidR="002156ED" w:rsidRPr="008B08B9">
        <w:rPr>
          <w:sz w:val="24"/>
        </w:rPr>
        <w:t>its</w:t>
      </w:r>
      <w:r w:rsidR="002156ED" w:rsidRPr="008B08B9">
        <w:rPr>
          <w:spacing w:val="-13"/>
          <w:sz w:val="24"/>
        </w:rPr>
        <w:t xml:space="preserve"> </w:t>
      </w:r>
      <w:r w:rsidR="002156ED" w:rsidRPr="008B08B9">
        <w:rPr>
          <w:sz w:val="24"/>
        </w:rPr>
        <w:t>allegation</w:t>
      </w:r>
      <w:r w:rsidR="002156ED" w:rsidRPr="008B08B9">
        <w:rPr>
          <w:spacing w:val="-8"/>
          <w:sz w:val="24"/>
        </w:rPr>
        <w:t xml:space="preserve"> </w:t>
      </w:r>
      <w:r w:rsidR="002156ED" w:rsidRPr="008B08B9">
        <w:rPr>
          <w:sz w:val="24"/>
        </w:rPr>
        <w:t>that</w:t>
      </w:r>
      <w:r w:rsidR="002156ED" w:rsidRPr="008B08B9">
        <w:rPr>
          <w:spacing w:val="-12"/>
          <w:sz w:val="24"/>
        </w:rPr>
        <w:t xml:space="preserve"> </w:t>
      </w:r>
      <w:r w:rsidR="002156ED" w:rsidRPr="008B08B9">
        <w:rPr>
          <w:sz w:val="24"/>
        </w:rPr>
        <w:t>the</w:t>
      </w:r>
      <w:r w:rsidR="002156ED" w:rsidRPr="008B08B9">
        <w:rPr>
          <w:spacing w:val="-10"/>
          <w:sz w:val="24"/>
        </w:rPr>
        <w:t xml:space="preserve"> </w:t>
      </w:r>
      <w:r w:rsidR="002156ED" w:rsidRPr="008B08B9">
        <w:rPr>
          <w:sz w:val="24"/>
        </w:rPr>
        <w:t>Applicant</w:t>
      </w:r>
      <w:r w:rsidR="002156ED" w:rsidRPr="008B08B9">
        <w:rPr>
          <w:spacing w:val="-10"/>
          <w:sz w:val="24"/>
        </w:rPr>
        <w:t xml:space="preserve"> </w:t>
      </w:r>
      <w:r w:rsidR="002156ED" w:rsidRPr="008B08B9">
        <w:rPr>
          <w:sz w:val="24"/>
        </w:rPr>
        <w:t>drove</w:t>
      </w:r>
      <w:r w:rsidR="002156ED" w:rsidRPr="008B08B9">
        <w:rPr>
          <w:spacing w:val="-10"/>
          <w:sz w:val="24"/>
        </w:rPr>
        <w:t xml:space="preserve"> </w:t>
      </w:r>
      <w:r w:rsidR="002156ED" w:rsidRPr="008B08B9">
        <w:rPr>
          <w:sz w:val="24"/>
        </w:rPr>
        <w:t>the</w:t>
      </w:r>
      <w:r w:rsidR="002156ED" w:rsidRPr="008B08B9">
        <w:rPr>
          <w:spacing w:val="-11"/>
          <w:sz w:val="24"/>
        </w:rPr>
        <w:t xml:space="preserve"> </w:t>
      </w:r>
      <w:r w:rsidR="002156ED" w:rsidRPr="008B08B9">
        <w:rPr>
          <w:sz w:val="24"/>
        </w:rPr>
        <w:t>vehicle</w:t>
      </w:r>
      <w:r w:rsidR="002156ED" w:rsidRPr="008B08B9">
        <w:rPr>
          <w:spacing w:val="-10"/>
          <w:sz w:val="24"/>
        </w:rPr>
        <w:t xml:space="preserve"> </w:t>
      </w:r>
      <w:r w:rsidR="002156ED" w:rsidRPr="008B08B9">
        <w:rPr>
          <w:sz w:val="24"/>
        </w:rPr>
        <w:t>into</w:t>
      </w:r>
      <w:r w:rsidR="002156ED" w:rsidRPr="008B08B9">
        <w:rPr>
          <w:spacing w:val="-9"/>
          <w:sz w:val="24"/>
        </w:rPr>
        <w:t xml:space="preserve"> </w:t>
      </w:r>
      <w:r w:rsidR="002156ED" w:rsidRPr="008B08B9">
        <w:rPr>
          <w:sz w:val="24"/>
        </w:rPr>
        <w:t>water, thereby causing the fatal failure of the</w:t>
      </w:r>
      <w:r w:rsidR="002156ED" w:rsidRPr="008B08B9">
        <w:rPr>
          <w:spacing w:val="-12"/>
          <w:sz w:val="24"/>
        </w:rPr>
        <w:t xml:space="preserve"> </w:t>
      </w:r>
      <w:r w:rsidR="002156ED" w:rsidRPr="008B08B9">
        <w:rPr>
          <w:sz w:val="24"/>
        </w:rPr>
        <w:t>engine.</w:t>
      </w:r>
    </w:p>
    <w:p w:rsidR="00083F9C" w:rsidRDefault="00083F9C">
      <w:pPr>
        <w:pStyle w:val="BodyText"/>
        <w:spacing w:before="2"/>
        <w:rPr>
          <w:sz w:val="36"/>
        </w:rPr>
      </w:pPr>
    </w:p>
    <w:p w:rsidR="00083F9C" w:rsidRDefault="002156ED">
      <w:pPr>
        <w:pStyle w:val="Heading1"/>
      </w:pPr>
      <w:r>
        <w:t>Shameen Muhammed Kadir (“Kadir”)</w:t>
      </w:r>
    </w:p>
    <w:p w:rsidR="00083F9C" w:rsidRDefault="00083F9C">
      <w:pPr>
        <w:pStyle w:val="BodyText"/>
        <w:rPr>
          <w:b/>
          <w:sz w:val="28"/>
        </w:rPr>
      </w:pPr>
    </w:p>
    <w:p w:rsidR="00083F9C" w:rsidRPr="008B08B9" w:rsidRDefault="008B08B9" w:rsidP="008B08B9">
      <w:pPr>
        <w:tabs>
          <w:tab w:val="left" w:pos="654"/>
        </w:tabs>
        <w:spacing w:before="229" w:line="360" w:lineRule="auto"/>
        <w:ind w:left="653" w:right="109" w:hanging="540"/>
        <w:jc w:val="both"/>
        <w:rPr>
          <w:sz w:val="24"/>
        </w:rPr>
      </w:pPr>
      <w:r>
        <w:rPr>
          <w:spacing w:val="-27"/>
          <w:sz w:val="24"/>
          <w:szCs w:val="24"/>
        </w:rPr>
        <w:t>28.</w:t>
      </w:r>
      <w:r>
        <w:rPr>
          <w:spacing w:val="-27"/>
          <w:sz w:val="24"/>
          <w:szCs w:val="24"/>
        </w:rPr>
        <w:tab/>
      </w:r>
      <w:r w:rsidR="002156ED" w:rsidRPr="008B08B9">
        <w:rPr>
          <w:sz w:val="24"/>
        </w:rPr>
        <w:t>Kadir, the manager of the Respondent, testified that he inspected the vehicle after Pinnacle brought it to the Respondent’s premises in January 2019. He found mud and debris in the engine compartment and the interior of the vehicle and submitted in his tes</w:t>
      </w:r>
      <w:r w:rsidR="002156ED" w:rsidRPr="008B08B9">
        <w:rPr>
          <w:sz w:val="24"/>
        </w:rPr>
        <w:t>timony that it was therefore clear to him that the vehicle had been driven through water. He also submitted that, according to his experience, a vehicle’s engine can seize if driven through water of 50 cm or more</w:t>
      </w:r>
      <w:r w:rsidR="002156ED" w:rsidRPr="008B08B9">
        <w:rPr>
          <w:spacing w:val="-12"/>
          <w:sz w:val="24"/>
        </w:rPr>
        <w:t xml:space="preserve"> </w:t>
      </w:r>
      <w:r w:rsidR="002156ED" w:rsidRPr="008B08B9">
        <w:rPr>
          <w:sz w:val="24"/>
        </w:rPr>
        <w:t>deep.</w:t>
      </w:r>
    </w:p>
    <w:p w:rsidR="00083F9C" w:rsidRDefault="00083F9C">
      <w:pPr>
        <w:pStyle w:val="BodyText"/>
        <w:spacing w:before="10"/>
        <w:rPr>
          <w:sz w:val="35"/>
        </w:rPr>
      </w:pPr>
    </w:p>
    <w:p w:rsidR="00083F9C" w:rsidRPr="008B08B9" w:rsidRDefault="008B08B9" w:rsidP="008B08B9">
      <w:pPr>
        <w:tabs>
          <w:tab w:val="left" w:pos="653"/>
          <w:tab w:val="left" w:pos="654"/>
        </w:tabs>
        <w:ind w:left="653" w:hanging="541"/>
        <w:rPr>
          <w:sz w:val="24"/>
        </w:rPr>
      </w:pPr>
      <w:r>
        <w:rPr>
          <w:spacing w:val="-27"/>
          <w:sz w:val="24"/>
          <w:szCs w:val="24"/>
        </w:rPr>
        <w:t>29.</w:t>
      </w:r>
      <w:r>
        <w:rPr>
          <w:spacing w:val="-27"/>
          <w:sz w:val="24"/>
          <w:szCs w:val="24"/>
        </w:rPr>
        <w:tab/>
      </w:r>
      <w:r w:rsidR="002156ED" w:rsidRPr="008B08B9">
        <w:rPr>
          <w:sz w:val="24"/>
        </w:rPr>
        <w:t>Although Kadir testified that the Applicant never brought any defects to the Respondent’s attention,</w:t>
      </w:r>
      <w:r w:rsidR="002156ED" w:rsidRPr="008B08B9">
        <w:rPr>
          <w:spacing w:val="-21"/>
          <w:sz w:val="24"/>
        </w:rPr>
        <w:t xml:space="preserve"> </w:t>
      </w:r>
      <w:r w:rsidR="002156ED" w:rsidRPr="008B08B9">
        <w:rPr>
          <w:sz w:val="24"/>
        </w:rPr>
        <w:t>such</w:t>
      </w:r>
    </w:p>
    <w:p w:rsidR="00083F9C" w:rsidRDefault="002156ED">
      <w:pPr>
        <w:pStyle w:val="BodyText"/>
        <w:spacing w:before="140"/>
        <w:ind w:left="653"/>
      </w:pPr>
      <w:r>
        <w:t>t</w:t>
      </w:r>
      <w:r>
        <w:t>estimony is in contradiction with the whatsapp messages between the sales agent and the Applicant.</w:t>
      </w:r>
    </w:p>
    <w:p w:rsidR="00083F9C" w:rsidRDefault="00083F9C">
      <w:pPr>
        <w:pStyle w:val="BodyText"/>
        <w:rPr>
          <w:sz w:val="28"/>
        </w:rPr>
      </w:pPr>
    </w:p>
    <w:p w:rsidR="00083F9C" w:rsidRDefault="002156ED">
      <w:pPr>
        <w:pStyle w:val="Heading1"/>
        <w:spacing w:before="229"/>
      </w:pPr>
      <w:r>
        <w:t>Ricardo Moreira (“Moreira”)</w:t>
      </w:r>
    </w:p>
    <w:p w:rsidR="00083F9C" w:rsidRDefault="00083F9C">
      <w:pPr>
        <w:pStyle w:val="BodyText"/>
        <w:rPr>
          <w:b/>
          <w:sz w:val="28"/>
        </w:rPr>
      </w:pPr>
    </w:p>
    <w:p w:rsidR="00083F9C" w:rsidRPr="008B08B9" w:rsidRDefault="008B08B9" w:rsidP="008B08B9">
      <w:pPr>
        <w:tabs>
          <w:tab w:val="left" w:pos="654"/>
        </w:tabs>
        <w:spacing w:before="229" w:line="360" w:lineRule="auto"/>
        <w:ind w:left="653" w:right="109" w:hanging="540"/>
        <w:jc w:val="both"/>
        <w:rPr>
          <w:sz w:val="24"/>
        </w:rPr>
      </w:pPr>
      <w:r>
        <w:rPr>
          <w:spacing w:val="-27"/>
          <w:sz w:val="24"/>
          <w:szCs w:val="24"/>
        </w:rPr>
        <w:t>30.</w:t>
      </w:r>
      <w:r>
        <w:rPr>
          <w:spacing w:val="-27"/>
          <w:sz w:val="24"/>
          <w:szCs w:val="24"/>
        </w:rPr>
        <w:tab/>
      </w:r>
      <w:r w:rsidR="002156ED" w:rsidRPr="008B08B9">
        <w:rPr>
          <w:sz w:val="24"/>
        </w:rPr>
        <w:t>Moreira, an aftersal</w:t>
      </w:r>
      <w:r w:rsidR="002156ED" w:rsidRPr="008B08B9">
        <w:rPr>
          <w:sz w:val="24"/>
        </w:rPr>
        <w:t>es manager of Sovereign, testified that he did not work on the vehicle himself, but inspected the vehicle at a later</w:t>
      </w:r>
      <w:r w:rsidR="002156ED" w:rsidRPr="008B08B9">
        <w:rPr>
          <w:spacing w:val="-5"/>
          <w:sz w:val="24"/>
        </w:rPr>
        <w:t xml:space="preserve"> </w:t>
      </w:r>
      <w:r w:rsidR="002156ED" w:rsidRPr="008B08B9">
        <w:rPr>
          <w:sz w:val="24"/>
        </w:rPr>
        <w:t>stage.</w:t>
      </w:r>
    </w:p>
    <w:p w:rsidR="00083F9C" w:rsidRDefault="00083F9C">
      <w:pPr>
        <w:pStyle w:val="BodyText"/>
        <w:spacing w:before="11"/>
        <w:rPr>
          <w:sz w:val="35"/>
        </w:rPr>
      </w:pPr>
    </w:p>
    <w:p w:rsidR="00083F9C" w:rsidRPr="008B08B9" w:rsidRDefault="008B08B9" w:rsidP="008B08B9">
      <w:pPr>
        <w:tabs>
          <w:tab w:val="left" w:pos="654"/>
        </w:tabs>
        <w:spacing w:line="360" w:lineRule="auto"/>
        <w:ind w:left="653" w:right="107" w:hanging="540"/>
        <w:jc w:val="both"/>
        <w:rPr>
          <w:sz w:val="24"/>
        </w:rPr>
      </w:pPr>
      <w:r>
        <w:rPr>
          <w:spacing w:val="-27"/>
          <w:sz w:val="24"/>
          <w:szCs w:val="24"/>
        </w:rPr>
        <w:t>31.</w:t>
      </w:r>
      <w:r>
        <w:rPr>
          <w:spacing w:val="-27"/>
          <w:sz w:val="24"/>
          <w:szCs w:val="24"/>
        </w:rPr>
        <w:tab/>
      </w:r>
      <w:r w:rsidR="002156ED" w:rsidRPr="008B08B9">
        <w:rPr>
          <w:sz w:val="24"/>
        </w:rPr>
        <w:t>According to Moreira, the relevant technician, who found the alleged water ingress, was not available for testimony. Also, the repo</w:t>
      </w:r>
      <w:r w:rsidR="002156ED" w:rsidRPr="008B08B9">
        <w:rPr>
          <w:sz w:val="24"/>
        </w:rPr>
        <w:t>rt by this technician did not form part of the evidence before the tribunal and witnesses presented hearsay evidence in this</w:t>
      </w:r>
      <w:r w:rsidR="002156ED" w:rsidRPr="008B08B9">
        <w:rPr>
          <w:spacing w:val="-9"/>
          <w:sz w:val="24"/>
        </w:rPr>
        <w:t xml:space="preserve"> </w:t>
      </w:r>
      <w:r w:rsidR="002156ED" w:rsidRPr="008B08B9">
        <w:rPr>
          <w:sz w:val="24"/>
        </w:rPr>
        <w:t>regard.</w:t>
      </w:r>
    </w:p>
    <w:p w:rsidR="00083F9C" w:rsidRDefault="00083F9C">
      <w:pPr>
        <w:pStyle w:val="BodyText"/>
        <w:spacing w:before="1"/>
        <w:rPr>
          <w:sz w:val="36"/>
        </w:rPr>
      </w:pPr>
    </w:p>
    <w:p w:rsidR="00083F9C" w:rsidRPr="008B08B9" w:rsidRDefault="008B08B9" w:rsidP="008B08B9">
      <w:pPr>
        <w:tabs>
          <w:tab w:val="left" w:pos="653"/>
          <w:tab w:val="left" w:pos="654"/>
        </w:tabs>
        <w:spacing w:before="1" w:line="360" w:lineRule="auto"/>
        <w:ind w:left="653" w:right="107" w:hanging="540"/>
        <w:rPr>
          <w:sz w:val="24"/>
        </w:rPr>
      </w:pPr>
      <w:r>
        <w:rPr>
          <w:spacing w:val="-27"/>
          <w:sz w:val="24"/>
          <w:szCs w:val="24"/>
        </w:rPr>
        <w:t>32.</w:t>
      </w:r>
      <w:r>
        <w:rPr>
          <w:spacing w:val="-27"/>
          <w:sz w:val="24"/>
          <w:szCs w:val="24"/>
        </w:rPr>
        <w:tab/>
      </w:r>
      <w:r w:rsidR="002156ED" w:rsidRPr="008B08B9">
        <w:rPr>
          <w:sz w:val="24"/>
        </w:rPr>
        <w:t>Moreira,</w:t>
      </w:r>
      <w:r w:rsidR="002156ED" w:rsidRPr="008B08B9">
        <w:rPr>
          <w:spacing w:val="-12"/>
          <w:sz w:val="24"/>
        </w:rPr>
        <w:t xml:space="preserve"> </w:t>
      </w:r>
      <w:r w:rsidR="002156ED" w:rsidRPr="008B08B9">
        <w:rPr>
          <w:sz w:val="24"/>
        </w:rPr>
        <w:t>who</w:t>
      </w:r>
      <w:r w:rsidR="002156ED" w:rsidRPr="008B08B9">
        <w:rPr>
          <w:spacing w:val="-10"/>
          <w:sz w:val="24"/>
        </w:rPr>
        <w:t xml:space="preserve"> </w:t>
      </w:r>
      <w:r w:rsidR="002156ED" w:rsidRPr="008B08B9">
        <w:rPr>
          <w:sz w:val="24"/>
        </w:rPr>
        <w:t>has</w:t>
      </w:r>
      <w:r w:rsidR="002156ED" w:rsidRPr="008B08B9">
        <w:rPr>
          <w:spacing w:val="-13"/>
          <w:sz w:val="24"/>
        </w:rPr>
        <w:t xml:space="preserve"> </w:t>
      </w:r>
      <w:r w:rsidR="002156ED" w:rsidRPr="008B08B9">
        <w:rPr>
          <w:sz w:val="24"/>
        </w:rPr>
        <w:t>12</w:t>
      </w:r>
      <w:r w:rsidR="002156ED" w:rsidRPr="008B08B9">
        <w:rPr>
          <w:spacing w:val="-9"/>
          <w:sz w:val="24"/>
        </w:rPr>
        <w:t xml:space="preserve"> </w:t>
      </w:r>
      <w:r w:rsidR="002156ED" w:rsidRPr="008B08B9">
        <w:rPr>
          <w:sz w:val="24"/>
        </w:rPr>
        <w:t>years’</w:t>
      </w:r>
      <w:r w:rsidR="002156ED" w:rsidRPr="008B08B9">
        <w:rPr>
          <w:spacing w:val="-15"/>
          <w:sz w:val="24"/>
        </w:rPr>
        <w:t xml:space="preserve"> </w:t>
      </w:r>
      <w:r w:rsidR="002156ED" w:rsidRPr="008B08B9">
        <w:rPr>
          <w:sz w:val="24"/>
        </w:rPr>
        <w:t>experience</w:t>
      </w:r>
      <w:r w:rsidR="002156ED" w:rsidRPr="008B08B9">
        <w:rPr>
          <w:spacing w:val="-10"/>
          <w:sz w:val="24"/>
        </w:rPr>
        <w:t xml:space="preserve"> </w:t>
      </w:r>
      <w:r w:rsidR="002156ED" w:rsidRPr="008B08B9">
        <w:rPr>
          <w:sz w:val="24"/>
        </w:rPr>
        <w:t>in</w:t>
      </w:r>
      <w:r w:rsidR="002156ED" w:rsidRPr="008B08B9">
        <w:rPr>
          <w:spacing w:val="-11"/>
          <w:sz w:val="24"/>
        </w:rPr>
        <w:t xml:space="preserve"> </w:t>
      </w:r>
      <w:r w:rsidR="002156ED" w:rsidRPr="008B08B9">
        <w:rPr>
          <w:sz w:val="24"/>
        </w:rPr>
        <w:t>the</w:t>
      </w:r>
      <w:r w:rsidR="002156ED" w:rsidRPr="008B08B9">
        <w:rPr>
          <w:spacing w:val="-12"/>
          <w:sz w:val="24"/>
        </w:rPr>
        <w:t xml:space="preserve"> </w:t>
      </w:r>
      <w:r w:rsidR="002156ED" w:rsidRPr="008B08B9">
        <w:rPr>
          <w:sz w:val="24"/>
        </w:rPr>
        <w:t>servicing</w:t>
      </w:r>
      <w:r w:rsidR="002156ED" w:rsidRPr="008B08B9">
        <w:rPr>
          <w:spacing w:val="-13"/>
          <w:sz w:val="24"/>
        </w:rPr>
        <w:t xml:space="preserve"> </w:t>
      </w:r>
      <w:r w:rsidR="002156ED" w:rsidRPr="008B08B9">
        <w:rPr>
          <w:sz w:val="24"/>
        </w:rPr>
        <w:t>and</w:t>
      </w:r>
      <w:r w:rsidR="002156ED" w:rsidRPr="008B08B9">
        <w:rPr>
          <w:spacing w:val="-11"/>
          <w:sz w:val="24"/>
        </w:rPr>
        <w:t xml:space="preserve"> </w:t>
      </w:r>
      <w:r w:rsidR="002156ED" w:rsidRPr="008B08B9">
        <w:rPr>
          <w:sz w:val="24"/>
        </w:rPr>
        <w:t>repairs</w:t>
      </w:r>
      <w:r w:rsidR="002156ED" w:rsidRPr="008B08B9">
        <w:rPr>
          <w:spacing w:val="-13"/>
          <w:sz w:val="24"/>
        </w:rPr>
        <w:t xml:space="preserve"> </w:t>
      </w:r>
      <w:r w:rsidR="002156ED" w:rsidRPr="008B08B9">
        <w:rPr>
          <w:sz w:val="24"/>
        </w:rPr>
        <w:t>to</w:t>
      </w:r>
      <w:r w:rsidR="002156ED" w:rsidRPr="008B08B9">
        <w:rPr>
          <w:spacing w:val="-10"/>
          <w:sz w:val="24"/>
        </w:rPr>
        <w:t xml:space="preserve"> </w:t>
      </w:r>
      <w:r w:rsidR="002156ED" w:rsidRPr="008B08B9">
        <w:rPr>
          <w:sz w:val="24"/>
        </w:rPr>
        <w:t>motor</w:t>
      </w:r>
      <w:r w:rsidR="002156ED" w:rsidRPr="008B08B9">
        <w:rPr>
          <w:spacing w:val="-13"/>
          <w:sz w:val="24"/>
        </w:rPr>
        <w:t xml:space="preserve"> </w:t>
      </w:r>
      <w:r w:rsidR="002156ED" w:rsidRPr="008B08B9">
        <w:rPr>
          <w:sz w:val="24"/>
        </w:rPr>
        <w:t>vehicles,</w:t>
      </w:r>
      <w:r w:rsidR="002156ED" w:rsidRPr="008B08B9">
        <w:rPr>
          <w:spacing w:val="-11"/>
          <w:sz w:val="24"/>
        </w:rPr>
        <w:t xml:space="preserve"> </w:t>
      </w:r>
      <w:r w:rsidR="002156ED" w:rsidRPr="008B08B9">
        <w:rPr>
          <w:sz w:val="24"/>
        </w:rPr>
        <w:t>testified</w:t>
      </w:r>
      <w:r w:rsidR="002156ED" w:rsidRPr="008B08B9">
        <w:rPr>
          <w:spacing w:val="-13"/>
          <w:sz w:val="24"/>
        </w:rPr>
        <w:t xml:space="preserve"> </w:t>
      </w:r>
      <w:r w:rsidR="002156ED" w:rsidRPr="008B08B9">
        <w:rPr>
          <w:sz w:val="24"/>
        </w:rPr>
        <w:t>that</w:t>
      </w:r>
      <w:r w:rsidR="002156ED" w:rsidRPr="008B08B9">
        <w:rPr>
          <w:spacing w:val="-12"/>
          <w:sz w:val="24"/>
        </w:rPr>
        <w:t xml:space="preserve"> </w:t>
      </w:r>
      <w:r w:rsidR="002156ED" w:rsidRPr="008B08B9">
        <w:rPr>
          <w:sz w:val="24"/>
        </w:rPr>
        <w:t>engines usually fail for the following</w:t>
      </w:r>
      <w:r w:rsidR="002156ED" w:rsidRPr="008B08B9">
        <w:rPr>
          <w:spacing w:val="-5"/>
          <w:sz w:val="24"/>
        </w:rPr>
        <w:t xml:space="preserve"> </w:t>
      </w:r>
      <w:r w:rsidR="002156ED" w:rsidRPr="008B08B9">
        <w:rPr>
          <w:sz w:val="24"/>
        </w:rPr>
        <w:t>reasons:</w:t>
      </w:r>
    </w:p>
    <w:p w:rsidR="00083F9C" w:rsidRPr="008B08B9" w:rsidRDefault="008B08B9" w:rsidP="008B08B9">
      <w:pPr>
        <w:tabs>
          <w:tab w:val="left" w:pos="1553"/>
          <w:tab w:val="left" w:pos="1554"/>
        </w:tabs>
        <w:spacing w:line="275" w:lineRule="exact"/>
        <w:ind w:left="1553" w:hanging="875"/>
        <w:rPr>
          <w:sz w:val="24"/>
        </w:rPr>
      </w:pPr>
      <w:r>
        <w:rPr>
          <w:spacing w:val="-2"/>
          <w:sz w:val="24"/>
          <w:szCs w:val="24"/>
        </w:rPr>
        <w:t>32.1.</w:t>
      </w:r>
      <w:r>
        <w:rPr>
          <w:spacing w:val="-2"/>
          <w:sz w:val="24"/>
          <w:szCs w:val="24"/>
        </w:rPr>
        <w:tab/>
      </w:r>
      <w:r w:rsidR="002156ED" w:rsidRPr="008B08B9">
        <w:rPr>
          <w:sz w:val="24"/>
        </w:rPr>
        <w:t>Normal wear and</w:t>
      </w:r>
      <w:r w:rsidR="002156ED" w:rsidRPr="008B08B9">
        <w:rPr>
          <w:spacing w:val="-2"/>
          <w:sz w:val="24"/>
        </w:rPr>
        <w:t xml:space="preserve"> </w:t>
      </w:r>
      <w:r w:rsidR="002156ED" w:rsidRPr="008B08B9">
        <w:rPr>
          <w:sz w:val="24"/>
        </w:rPr>
        <w:t>tear;</w:t>
      </w:r>
    </w:p>
    <w:p w:rsidR="00083F9C" w:rsidRPr="008B08B9" w:rsidRDefault="008B08B9" w:rsidP="008B08B9">
      <w:pPr>
        <w:tabs>
          <w:tab w:val="left" w:pos="1553"/>
          <w:tab w:val="left" w:pos="1554"/>
        </w:tabs>
        <w:spacing w:before="137"/>
        <w:ind w:left="1553" w:hanging="875"/>
        <w:rPr>
          <w:sz w:val="24"/>
        </w:rPr>
      </w:pPr>
      <w:r>
        <w:rPr>
          <w:spacing w:val="-2"/>
          <w:sz w:val="24"/>
          <w:szCs w:val="24"/>
        </w:rPr>
        <w:t>32.2.</w:t>
      </w:r>
      <w:r>
        <w:rPr>
          <w:spacing w:val="-2"/>
          <w:sz w:val="24"/>
          <w:szCs w:val="24"/>
        </w:rPr>
        <w:tab/>
      </w:r>
      <w:r w:rsidR="002156ED" w:rsidRPr="008B08B9">
        <w:rPr>
          <w:sz w:val="24"/>
        </w:rPr>
        <w:t>Due to lack of</w:t>
      </w:r>
      <w:r w:rsidR="002156ED" w:rsidRPr="008B08B9">
        <w:rPr>
          <w:spacing w:val="-5"/>
          <w:sz w:val="24"/>
        </w:rPr>
        <w:t xml:space="preserve"> </w:t>
      </w:r>
      <w:r w:rsidR="002156ED" w:rsidRPr="008B08B9">
        <w:rPr>
          <w:sz w:val="24"/>
        </w:rPr>
        <w:t>maintenance;</w:t>
      </w:r>
    </w:p>
    <w:p w:rsidR="00083F9C" w:rsidRPr="008B08B9" w:rsidRDefault="008B08B9" w:rsidP="008B08B9">
      <w:pPr>
        <w:tabs>
          <w:tab w:val="left" w:pos="1553"/>
          <w:tab w:val="left" w:pos="1554"/>
        </w:tabs>
        <w:spacing w:before="137"/>
        <w:ind w:left="1553" w:hanging="875"/>
        <w:rPr>
          <w:sz w:val="24"/>
        </w:rPr>
      </w:pPr>
      <w:r>
        <w:rPr>
          <w:spacing w:val="-2"/>
          <w:sz w:val="24"/>
          <w:szCs w:val="24"/>
        </w:rPr>
        <w:t>32.3.</w:t>
      </w:r>
      <w:r>
        <w:rPr>
          <w:spacing w:val="-2"/>
          <w:sz w:val="24"/>
          <w:szCs w:val="24"/>
        </w:rPr>
        <w:tab/>
      </w:r>
      <w:r w:rsidR="002156ED" w:rsidRPr="008B08B9">
        <w:rPr>
          <w:sz w:val="24"/>
        </w:rPr>
        <w:t>Overheating</w:t>
      </w:r>
      <w:r w:rsidR="002156ED" w:rsidRPr="008B08B9">
        <w:rPr>
          <w:spacing w:val="-8"/>
          <w:sz w:val="24"/>
        </w:rPr>
        <w:t xml:space="preserve"> </w:t>
      </w:r>
      <w:r w:rsidR="002156ED" w:rsidRPr="008B08B9">
        <w:rPr>
          <w:sz w:val="24"/>
        </w:rPr>
        <w:t>–</w:t>
      </w:r>
      <w:r w:rsidR="002156ED" w:rsidRPr="008B08B9">
        <w:rPr>
          <w:spacing w:val="-6"/>
          <w:sz w:val="24"/>
        </w:rPr>
        <w:t xml:space="preserve"> </w:t>
      </w:r>
      <w:r w:rsidR="002156ED" w:rsidRPr="008B08B9">
        <w:rPr>
          <w:sz w:val="24"/>
        </w:rPr>
        <w:t>when</w:t>
      </w:r>
      <w:r w:rsidR="002156ED" w:rsidRPr="008B08B9">
        <w:rPr>
          <w:spacing w:val="-9"/>
          <w:sz w:val="24"/>
        </w:rPr>
        <w:t xml:space="preserve"> </w:t>
      </w:r>
      <w:r w:rsidR="002156ED" w:rsidRPr="008B08B9">
        <w:rPr>
          <w:sz w:val="24"/>
        </w:rPr>
        <w:t>the</w:t>
      </w:r>
      <w:r w:rsidR="002156ED" w:rsidRPr="008B08B9">
        <w:rPr>
          <w:spacing w:val="-6"/>
          <w:sz w:val="24"/>
        </w:rPr>
        <w:t xml:space="preserve"> </w:t>
      </w:r>
      <w:r w:rsidR="002156ED" w:rsidRPr="008B08B9">
        <w:rPr>
          <w:sz w:val="24"/>
        </w:rPr>
        <w:t>engine</w:t>
      </w:r>
      <w:r w:rsidR="002156ED" w:rsidRPr="008B08B9">
        <w:rPr>
          <w:spacing w:val="-6"/>
          <w:sz w:val="24"/>
        </w:rPr>
        <w:t xml:space="preserve"> </w:t>
      </w:r>
      <w:r w:rsidR="002156ED" w:rsidRPr="008B08B9">
        <w:rPr>
          <w:sz w:val="24"/>
        </w:rPr>
        <w:t>is</w:t>
      </w:r>
      <w:r w:rsidR="002156ED" w:rsidRPr="008B08B9">
        <w:rPr>
          <w:spacing w:val="-8"/>
          <w:sz w:val="24"/>
        </w:rPr>
        <w:t xml:space="preserve"> </w:t>
      </w:r>
      <w:r w:rsidR="002156ED" w:rsidRPr="008B08B9">
        <w:rPr>
          <w:sz w:val="24"/>
        </w:rPr>
        <w:t>used</w:t>
      </w:r>
      <w:r w:rsidR="002156ED" w:rsidRPr="008B08B9">
        <w:rPr>
          <w:spacing w:val="-8"/>
          <w:sz w:val="24"/>
        </w:rPr>
        <w:t xml:space="preserve"> </w:t>
      </w:r>
      <w:r w:rsidR="002156ED" w:rsidRPr="008B08B9">
        <w:rPr>
          <w:sz w:val="24"/>
        </w:rPr>
        <w:t>with</w:t>
      </w:r>
      <w:r w:rsidR="002156ED" w:rsidRPr="008B08B9">
        <w:rPr>
          <w:spacing w:val="-6"/>
          <w:sz w:val="24"/>
        </w:rPr>
        <w:t xml:space="preserve"> </w:t>
      </w:r>
      <w:r w:rsidR="002156ED" w:rsidRPr="008B08B9">
        <w:rPr>
          <w:sz w:val="24"/>
        </w:rPr>
        <w:t>insufficient</w:t>
      </w:r>
      <w:r w:rsidR="002156ED" w:rsidRPr="008B08B9">
        <w:rPr>
          <w:spacing w:val="-7"/>
          <w:sz w:val="24"/>
        </w:rPr>
        <w:t xml:space="preserve"> </w:t>
      </w:r>
      <w:r w:rsidR="002156ED" w:rsidRPr="008B08B9">
        <w:rPr>
          <w:sz w:val="24"/>
        </w:rPr>
        <w:t>levels</w:t>
      </w:r>
      <w:r w:rsidR="002156ED" w:rsidRPr="008B08B9">
        <w:rPr>
          <w:spacing w:val="-7"/>
          <w:sz w:val="24"/>
        </w:rPr>
        <w:t xml:space="preserve"> </w:t>
      </w:r>
      <w:r w:rsidR="002156ED" w:rsidRPr="008B08B9">
        <w:rPr>
          <w:sz w:val="24"/>
        </w:rPr>
        <w:t>of</w:t>
      </w:r>
      <w:r w:rsidR="002156ED" w:rsidRPr="008B08B9">
        <w:rPr>
          <w:spacing w:val="-9"/>
          <w:sz w:val="24"/>
        </w:rPr>
        <w:t xml:space="preserve"> </w:t>
      </w:r>
      <w:r w:rsidR="002156ED" w:rsidRPr="008B08B9">
        <w:rPr>
          <w:sz w:val="24"/>
        </w:rPr>
        <w:t>lubricants</w:t>
      </w:r>
      <w:r w:rsidR="002156ED" w:rsidRPr="008B08B9">
        <w:rPr>
          <w:spacing w:val="-7"/>
          <w:sz w:val="24"/>
        </w:rPr>
        <w:t xml:space="preserve"> </w:t>
      </w:r>
      <w:r w:rsidR="002156ED" w:rsidRPr="008B08B9">
        <w:rPr>
          <w:sz w:val="24"/>
        </w:rPr>
        <w:t>such</w:t>
      </w:r>
      <w:r w:rsidR="002156ED" w:rsidRPr="008B08B9">
        <w:rPr>
          <w:spacing w:val="-9"/>
          <w:sz w:val="24"/>
        </w:rPr>
        <w:t xml:space="preserve"> </w:t>
      </w:r>
      <w:r w:rsidR="002156ED" w:rsidRPr="008B08B9">
        <w:rPr>
          <w:sz w:val="24"/>
        </w:rPr>
        <w:t>as</w:t>
      </w:r>
      <w:r w:rsidR="002156ED" w:rsidRPr="008B08B9">
        <w:rPr>
          <w:spacing w:val="-9"/>
          <w:sz w:val="24"/>
        </w:rPr>
        <w:t xml:space="preserve"> </w:t>
      </w:r>
      <w:r w:rsidR="002156ED" w:rsidRPr="008B08B9">
        <w:rPr>
          <w:sz w:val="24"/>
        </w:rPr>
        <w:t>water</w:t>
      </w:r>
      <w:r w:rsidR="002156ED" w:rsidRPr="008B08B9">
        <w:rPr>
          <w:spacing w:val="-8"/>
          <w:sz w:val="24"/>
        </w:rPr>
        <w:t xml:space="preserve"> </w:t>
      </w:r>
      <w:r w:rsidR="002156ED" w:rsidRPr="008B08B9">
        <w:rPr>
          <w:sz w:val="24"/>
        </w:rPr>
        <w:t>or</w:t>
      </w:r>
      <w:r w:rsidR="002156ED" w:rsidRPr="008B08B9">
        <w:rPr>
          <w:spacing w:val="-11"/>
          <w:sz w:val="24"/>
        </w:rPr>
        <w:t xml:space="preserve"> </w:t>
      </w:r>
      <w:r w:rsidR="002156ED" w:rsidRPr="008B08B9">
        <w:rPr>
          <w:sz w:val="24"/>
        </w:rPr>
        <w:t>oil;</w:t>
      </w:r>
    </w:p>
    <w:p w:rsidR="00083F9C" w:rsidRDefault="00083F9C">
      <w:pPr>
        <w:rPr>
          <w:sz w:val="24"/>
        </w:rPr>
        <w:sectPr w:rsidR="00083F9C">
          <w:pgSz w:w="11910" w:h="16840"/>
          <w:pgMar w:top="700" w:right="1020" w:bottom="560" w:left="1020" w:header="283" w:footer="338" w:gutter="0"/>
          <w:cols w:space="720"/>
        </w:sectPr>
      </w:pPr>
    </w:p>
    <w:p w:rsidR="00083F9C" w:rsidRDefault="00083F9C">
      <w:pPr>
        <w:pStyle w:val="BodyText"/>
        <w:spacing w:before="5"/>
        <w:rPr>
          <w:sz w:val="9"/>
        </w:rPr>
      </w:pPr>
    </w:p>
    <w:p w:rsidR="00083F9C" w:rsidRPr="008B08B9" w:rsidRDefault="008B08B9" w:rsidP="008B08B9">
      <w:pPr>
        <w:tabs>
          <w:tab w:val="left" w:pos="1554"/>
        </w:tabs>
        <w:spacing w:before="100"/>
        <w:ind w:left="1553" w:hanging="875"/>
        <w:jc w:val="both"/>
        <w:rPr>
          <w:sz w:val="24"/>
        </w:rPr>
      </w:pPr>
      <w:r>
        <w:rPr>
          <w:spacing w:val="-2"/>
          <w:sz w:val="24"/>
          <w:szCs w:val="24"/>
        </w:rPr>
        <w:t>32.4.</w:t>
      </w:r>
      <w:r>
        <w:rPr>
          <w:spacing w:val="-2"/>
          <w:sz w:val="24"/>
          <w:szCs w:val="24"/>
        </w:rPr>
        <w:tab/>
      </w:r>
      <w:r w:rsidR="002156ED" w:rsidRPr="008B08B9">
        <w:rPr>
          <w:sz w:val="24"/>
        </w:rPr>
        <w:t>Abuse; over-revving of the</w:t>
      </w:r>
      <w:r w:rsidR="002156ED" w:rsidRPr="008B08B9">
        <w:rPr>
          <w:spacing w:val="-2"/>
          <w:sz w:val="24"/>
        </w:rPr>
        <w:t xml:space="preserve"> </w:t>
      </w:r>
      <w:r w:rsidR="002156ED" w:rsidRPr="008B08B9">
        <w:rPr>
          <w:sz w:val="24"/>
        </w:rPr>
        <w:t>vehicle;</w:t>
      </w:r>
    </w:p>
    <w:p w:rsidR="00083F9C" w:rsidRPr="008B08B9" w:rsidRDefault="008B08B9" w:rsidP="008B08B9">
      <w:pPr>
        <w:tabs>
          <w:tab w:val="left" w:pos="1532"/>
        </w:tabs>
        <w:spacing w:before="138" w:line="360" w:lineRule="auto"/>
        <w:ind w:left="1531" w:right="119" w:hanging="852"/>
        <w:jc w:val="both"/>
        <w:rPr>
          <w:sz w:val="24"/>
        </w:rPr>
      </w:pPr>
      <w:r>
        <w:rPr>
          <w:spacing w:val="-2"/>
          <w:sz w:val="24"/>
          <w:szCs w:val="24"/>
        </w:rPr>
        <w:t>32.5.</w:t>
      </w:r>
      <w:r>
        <w:rPr>
          <w:spacing w:val="-2"/>
          <w:sz w:val="24"/>
          <w:szCs w:val="24"/>
        </w:rPr>
        <w:tab/>
      </w:r>
      <w:r w:rsidR="002156ED" w:rsidRPr="008B08B9">
        <w:rPr>
          <w:sz w:val="24"/>
        </w:rPr>
        <w:t>Continued</w:t>
      </w:r>
      <w:r w:rsidR="002156ED" w:rsidRPr="008B08B9">
        <w:rPr>
          <w:spacing w:val="-12"/>
          <w:sz w:val="24"/>
        </w:rPr>
        <w:t xml:space="preserve"> </w:t>
      </w:r>
      <w:r w:rsidR="002156ED" w:rsidRPr="008B08B9">
        <w:rPr>
          <w:sz w:val="24"/>
        </w:rPr>
        <w:t>driving</w:t>
      </w:r>
      <w:r w:rsidR="002156ED" w:rsidRPr="008B08B9">
        <w:rPr>
          <w:spacing w:val="-10"/>
          <w:sz w:val="24"/>
        </w:rPr>
        <w:t xml:space="preserve"> </w:t>
      </w:r>
      <w:r w:rsidR="002156ED" w:rsidRPr="008B08B9">
        <w:rPr>
          <w:sz w:val="24"/>
        </w:rPr>
        <w:t>the</w:t>
      </w:r>
      <w:r w:rsidR="002156ED" w:rsidRPr="008B08B9">
        <w:rPr>
          <w:spacing w:val="-11"/>
          <w:sz w:val="24"/>
        </w:rPr>
        <w:t xml:space="preserve"> </w:t>
      </w:r>
      <w:r w:rsidR="002156ED" w:rsidRPr="008B08B9">
        <w:rPr>
          <w:sz w:val="24"/>
        </w:rPr>
        <w:t>vehicle</w:t>
      </w:r>
      <w:r w:rsidR="002156ED" w:rsidRPr="008B08B9">
        <w:rPr>
          <w:spacing w:val="-12"/>
          <w:sz w:val="24"/>
        </w:rPr>
        <w:t xml:space="preserve"> </w:t>
      </w:r>
      <w:r w:rsidR="002156ED" w:rsidRPr="008B08B9">
        <w:rPr>
          <w:sz w:val="24"/>
        </w:rPr>
        <w:t>after</w:t>
      </w:r>
      <w:r w:rsidR="002156ED" w:rsidRPr="008B08B9">
        <w:rPr>
          <w:spacing w:val="-12"/>
          <w:sz w:val="24"/>
        </w:rPr>
        <w:t xml:space="preserve"> </w:t>
      </w:r>
      <w:r w:rsidR="002156ED" w:rsidRPr="008B08B9">
        <w:rPr>
          <w:sz w:val="24"/>
        </w:rPr>
        <w:t>warning</w:t>
      </w:r>
      <w:r w:rsidR="002156ED" w:rsidRPr="008B08B9">
        <w:rPr>
          <w:spacing w:val="-11"/>
          <w:sz w:val="24"/>
        </w:rPr>
        <w:t xml:space="preserve"> </w:t>
      </w:r>
      <w:r w:rsidR="002156ED" w:rsidRPr="008B08B9">
        <w:rPr>
          <w:sz w:val="24"/>
        </w:rPr>
        <w:t>lights</w:t>
      </w:r>
      <w:r w:rsidR="002156ED" w:rsidRPr="008B08B9">
        <w:rPr>
          <w:spacing w:val="-11"/>
          <w:sz w:val="24"/>
        </w:rPr>
        <w:t xml:space="preserve"> </w:t>
      </w:r>
      <w:r w:rsidR="002156ED" w:rsidRPr="008B08B9">
        <w:rPr>
          <w:sz w:val="24"/>
        </w:rPr>
        <w:t>came</w:t>
      </w:r>
      <w:r w:rsidR="002156ED" w:rsidRPr="008B08B9">
        <w:rPr>
          <w:spacing w:val="-13"/>
          <w:sz w:val="24"/>
        </w:rPr>
        <w:t xml:space="preserve"> </w:t>
      </w:r>
      <w:r w:rsidR="002156ED" w:rsidRPr="008B08B9">
        <w:rPr>
          <w:sz w:val="24"/>
        </w:rPr>
        <w:t>on</w:t>
      </w:r>
      <w:r w:rsidR="002156ED" w:rsidRPr="008B08B9">
        <w:rPr>
          <w:spacing w:val="-12"/>
          <w:sz w:val="24"/>
        </w:rPr>
        <w:t xml:space="preserve"> </w:t>
      </w:r>
      <w:r w:rsidR="002156ED" w:rsidRPr="008B08B9">
        <w:rPr>
          <w:sz w:val="24"/>
        </w:rPr>
        <w:t>indicating</w:t>
      </w:r>
      <w:r w:rsidR="002156ED" w:rsidRPr="008B08B9">
        <w:rPr>
          <w:spacing w:val="-11"/>
          <w:sz w:val="24"/>
        </w:rPr>
        <w:t xml:space="preserve"> </w:t>
      </w:r>
      <w:r w:rsidR="002156ED" w:rsidRPr="008B08B9">
        <w:rPr>
          <w:sz w:val="24"/>
        </w:rPr>
        <w:t>that</w:t>
      </w:r>
      <w:r w:rsidR="002156ED" w:rsidRPr="008B08B9">
        <w:rPr>
          <w:spacing w:val="-11"/>
          <w:sz w:val="24"/>
        </w:rPr>
        <w:t xml:space="preserve"> </w:t>
      </w:r>
      <w:r w:rsidR="002156ED" w:rsidRPr="008B08B9">
        <w:rPr>
          <w:sz w:val="24"/>
        </w:rPr>
        <w:t>there</w:t>
      </w:r>
      <w:r w:rsidR="002156ED" w:rsidRPr="008B08B9">
        <w:rPr>
          <w:spacing w:val="-11"/>
          <w:sz w:val="24"/>
        </w:rPr>
        <w:t xml:space="preserve"> </w:t>
      </w:r>
      <w:r w:rsidR="002156ED" w:rsidRPr="008B08B9">
        <w:rPr>
          <w:sz w:val="24"/>
        </w:rPr>
        <w:t>is</w:t>
      </w:r>
      <w:r w:rsidR="002156ED" w:rsidRPr="008B08B9">
        <w:rPr>
          <w:spacing w:val="-13"/>
          <w:sz w:val="24"/>
        </w:rPr>
        <w:t xml:space="preserve"> </w:t>
      </w:r>
      <w:r w:rsidR="002156ED" w:rsidRPr="008B08B9">
        <w:rPr>
          <w:sz w:val="24"/>
        </w:rPr>
        <w:t>a</w:t>
      </w:r>
      <w:r w:rsidR="002156ED" w:rsidRPr="008B08B9">
        <w:rPr>
          <w:spacing w:val="-11"/>
          <w:sz w:val="24"/>
        </w:rPr>
        <w:t xml:space="preserve"> </w:t>
      </w:r>
      <w:r w:rsidR="002156ED" w:rsidRPr="008B08B9">
        <w:rPr>
          <w:sz w:val="24"/>
        </w:rPr>
        <w:t>problem</w:t>
      </w:r>
      <w:r w:rsidR="002156ED" w:rsidRPr="008B08B9">
        <w:rPr>
          <w:spacing w:val="-12"/>
          <w:sz w:val="24"/>
        </w:rPr>
        <w:t xml:space="preserve"> </w:t>
      </w:r>
      <w:r w:rsidR="002156ED" w:rsidRPr="008B08B9">
        <w:rPr>
          <w:sz w:val="24"/>
        </w:rPr>
        <w:t>with the vehicle;</w:t>
      </w:r>
      <w:r w:rsidR="002156ED" w:rsidRPr="008B08B9">
        <w:rPr>
          <w:spacing w:val="-1"/>
          <w:sz w:val="24"/>
        </w:rPr>
        <w:t xml:space="preserve"> </w:t>
      </w:r>
      <w:r w:rsidR="002156ED" w:rsidRPr="008B08B9">
        <w:rPr>
          <w:sz w:val="24"/>
        </w:rPr>
        <w:t>and</w:t>
      </w:r>
    </w:p>
    <w:p w:rsidR="00083F9C" w:rsidRPr="008B08B9" w:rsidRDefault="008B08B9" w:rsidP="008B08B9">
      <w:pPr>
        <w:tabs>
          <w:tab w:val="left" w:pos="1532"/>
        </w:tabs>
        <w:spacing w:line="360" w:lineRule="auto"/>
        <w:ind w:left="1531" w:right="107" w:hanging="852"/>
        <w:jc w:val="both"/>
        <w:rPr>
          <w:sz w:val="24"/>
        </w:rPr>
      </w:pPr>
      <w:r>
        <w:rPr>
          <w:spacing w:val="-2"/>
          <w:sz w:val="24"/>
          <w:szCs w:val="24"/>
        </w:rPr>
        <w:t>32.6.</w:t>
      </w:r>
      <w:r>
        <w:rPr>
          <w:spacing w:val="-2"/>
          <w:sz w:val="24"/>
          <w:szCs w:val="24"/>
        </w:rPr>
        <w:tab/>
      </w:r>
      <w:r w:rsidR="002156ED" w:rsidRPr="008B08B9">
        <w:rPr>
          <w:sz w:val="24"/>
        </w:rPr>
        <w:t>Poor detonation and foreign objects in the engine. This may vary from foreign objects (contaminated</w:t>
      </w:r>
      <w:r w:rsidR="002156ED" w:rsidRPr="008B08B9">
        <w:rPr>
          <w:spacing w:val="-5"/>
          <w:sz w:val="24"/>
        </w:rPr>
        <w:t xml:space="preserve"> </w:t>
      </w:r>
      <w:r w:rsidR="002156ED" w:rsidRPr="008B08B9">
        <w:rPr>
          <w:sz w:val="24"/>
        </w:rPr>
        <w:t>fuel)</w:t>
      </w:r>
      <w:r w:rsidR="002156ED" w:rsidRPr="008B08B9">
        <w:rPr>
          <w:spacing w:val="-5"/>
          <w:sz w:val="24"/>
        </w:rPr>
        <w:t xml:space="preserve"> </w:t>
      </w:r>
      <w:r w:rsidR="002156ED" w:rsidRPr="008B08B9">
        <w:rPr>
          <w:sz w:val="24"/>
        </w:rPr>
        <w:t>or</w:t>
      </w:r>
      <w:r w:rsidR="002156ED" w:rsidRPr="008B08B9">
        <w:rPr>
          <w:spacing w:val="-5"/>
          <w:sz w:val="24"/>
        </w:rPr>
        <w:t xml:space="preserve"> </w:t>
      </w:r>
      <w:r w:rsidR="002156ED" w:rsidRPr="008B08B9">
        <w:rPr>
          <w:sz w:val="24"/>
        </w:rPr>
        <w:t>water</w:t>
      </w:r>
      <w:r w:rsidR="002156ED" w:rsidRPr="008B08B9">
        <w:rPr>
          <w:spacing w:val="-6"/>
          <w:sz w:val="24"/>
        </w:rPr>
        <w:t xml:space="preserve"> </w:t>
      </w:r>
      <w:r w:rsidR="002156ED" w:rsidRPr="008B08B9">
        <w:rPr>
          <w:sz w:val="24"/>
        </w:rPr>
        <w:t>in</w:t>
      </w:r>
      <w:r w:rsidR="002156ED" w:rsidRPr="008B08B9">
        <w:rPr>
          <w:spacing w:val="-4"/>
          <w:sz w:val="24"/>
        </w:rPr>
        <w:t xml:space="preserve"> </w:t>
      </w:r>
      <w:r w:rsidR="002156ED" w:rsidRPr="008B08B9">
        <w:rPr>
          <w:sz w:val="24"/>
        </w:rPr>
        <w:t>the</w:t>
      </w:r>
      <w:r w:rsidR="002156ED" w:rsidRPr="008B08B9">
        <w:rPr>
          <w:spacing w:val="-6"/>
          <w:sz w:val="24"/>
        </w:rPr>
        <w:t xml:space="preserve"> </w:t>
      </w:r>
      <w:r w:rsidR="002156ED" w:rsidRPr="008B08B9">
        <w:rPr>
          <w:sz w:val="24"/>
        </w:rPr>
        <w:t>engine.</w:t>
      </w:r>
      <w:r w:rsidR="002156ED" w:rsidRPr="008B08B9">
        <w:rPr>
          <w:spacing w:val="-5"/>
          <w:sz w:val="24"/>
        </w:rPr>
        <w:t xml:space="preserve"> </w:t>
      </w:r>
      <w:r w:rsidR="002156ED" w:rsidRPr="008B08B9">
        <w:rPr>
          <w:sz w:val="24"/>
        </w:rPr>
        <w:t>These</w:t>
      </w:r>
      <w:r w:rsidR="002156ED" w:rsidRPr="008B08B9">
        <w:rPr>
          <w:spacing w:val="-4"/>
          <w:sz w:val="24"/>
        </w:rPr>
        <w:t xml:space="preserve"> </w:t>
      </w:r>
      <w:r w:rsidR="002156ED" w:rsidRPr="008B08B9">
        <w:rPr>
          <w:sz w:val="24"/>
        </w:rPr>
        <w:t>incidents</w:t>
      </w:r>
      <w:r w:rsidR="002156ED" w:rsidRPr="008B08B9">
        <w:rPr>
          <w:spacing w:val="-4"/>
          <w:sz w:val="24"/>
        </w:rPr>
        <w:t xml:space="preserve"> </w:t>
      </w:r>
      <w:r w:rsidR="002156ED" w:rsidRPr="008B08B9">
        <w:rPr>
          <w:sz w:val="24"/>
        </w:rPr>
        <w:t>prevent</w:t>
      </w:r>
      <w:r w:rsidR="002156ED" w:rsidRPr="008B08B9">
        <w:rPr>
          <w:spacing w:val="-5"/>
          <w:sz w:val="24"/>
        </w:rPr>
        <w:t xml:space="preserve"> </w:t>
      </w:r>
      <w:r w:rsidR="002156ED" w:rsidRPr="008B08B9">
        <w:rPr>
          <w:sz w:val="24"/>
        </w:rPr>
        <w:t>the</w:t>
      </w:r>
      <w:r w:rsidR="002156ED" w:rsidRPr="008B08B9">
        <w:rPr>
          <w:spacing w:val="-6"/>
          <w:sz w:val="24"/>
        </w:rPr>
        <w:t xml:space="preserve"> </w:t>
      </w:r>
      <w:r w:rsidR="002156ED" w:rsidRPr="008B08B9">
        <w:rPr>
          <w:sz w:val="24"/>
        </w:rPr>
        <w:t>pistons</w:t>
      </w:r>
      <w:r w:rsidR="002156ED" w:rsidRPr="008B08B9">
        <w:rPr>
          <w:spacing w:val="-4"/>
          <w:sz w:val="24"/>
        </w:rPr>
        <w:t xml:space="preserve"> </w:t>
      </w:r>
      <w:r w:rsidR="002156ED" w:rsidRPr="008B08B9">
        <w:rPr>
          <w:sz w:val="24"/>
        </w:rPr>
        <w:t>from</w:t>
      </w:r>
      <w:r w:rsidR="002156ED" w:rsidRPr="008B08B9">
        <w:rPr>
          <w:spacing w:val="-3"/>
          <w:sz w:val="24"/>
        </w:rPr>
        <w:t xml:space="preserve"> </w:t>
      </w:r>
      <w:r w:rsidR="002156ED" w:rsidRPr="008B08B9">
        <w:rPr>
          <w:sz w:val="24"/>
        </w:rPr>
        <w:t>moving</w:t>
      </w:r>
      <w:r w:rsidR="002156ED" w:rsidRPr="008B08B9">
        <w:rPr>
          <w:spacing w:val="-3"/>
          <w:sz w:val="24"/>
        </w:rPr>
        <w:t xml:space="preserve"> </w:t>
      </w:r>
      <w:r w:rsidR="002156ED" w:rsidRPr="008B08B9">
        <w:rPr>
          <w:sz w:val="24"/>
        </w:rPr>
        <w:t>up and down the cylinder sleeve, causing it to bend, break and damage the engine. According to Moreira, this is referred to as “engine</w:t>
      </w:r>
      <w:r w:rsidR="002156ED" w:rsidRPr="008B08B9">
        <w:rPr>
          <w:spacing w:val="-5"/>
          <w:sz w:val="24"/>
        </w:rPr>
        <w:t xml:space="preserve"> </w:t>
      </w:r>
      <w:r w:rsidR="002156ED" w:rsidRPr="008B08B9">
        <w:rPr>
          <w:sz w:val="24"/>
        </w:rPr>
        <w:t>lock”.</w:t>
      </w:r>
    </w:p>
    <w:p w:rsidR="00083F9C" w:rsidRDefault="00083F9C">
      <w:pPr>
        <w:pStyle w:val="BodyText"/>
        <w:rPr>
          <w:sz w:val="36"/>
        </w:rPr>
      </w:pPr>
    </w:p>
    <w:p w:rsidR="00083F9C" w:rsidRPr="008B08B9" w:rsidRDefault="008B08B9" w:rsidP="008B08B9">
      <w:pPr>
        <w:tabs>
          <w:tab w:val="left" w:pos="654"/>
        </w:tabs>
        <w:spacing w:line="360" w:lineRule="auto"/>
        <w:ind w:left="653" w:right="111" w:hanging="540"/>
        <w:jc w:val="both"/>
        <w:rPr>
          <w:sz w:val="24"/>
        </w:rPr>
      </w:pPr>
      <w:r>
        <w:rPr>
          <w:spacing w:val="-27"/>
          <w:sz w:val="24"/>
          <w:szCs w:val="24"/>
        </w:rPr>
        <w:t>33.</w:t>
      </w:r>
      <w:r>
        <w:rPr>
          <w:spacing w:val="-27"/>
          <w:sz w:val="24"/>
          <w:szCs w:val="24"/>
        </w:rPr>
        <w:tab/>
      </w:r>
      <w:r w:rsidR="002156ED" w:rsidRPr="008B08B9">
        <w:rPr>
          <w:sz w:val="24"/>
        </w:rPr>
        <w:t>According</w:t>
      </w:r>
      <w:r w:rsidR="002156ED" w:rsidRPr="008B08B9">
        <w:rPr>
          <w:spacing w:val="-7"/>
          <w:sz w:val="24"/>
        </w:rPr>
        <w:t xml:space="preserve"> </w:t>
      </w:r>
      <w:r w:rsidR="002156ED" w:rsidRPr="008B08B9">
        <w:rPr>
          <w:sz w:val="24"/>
        </w:rPr>
        <w:t>to</w:t>
      </w:r>
      <w:r w:rsidR="002156ED" w:rsidRPr="008B08B9">
        <w:rPr>
          <w:spacing w:val="-4"/>
          <w:sz w:val="24"/>
        </w:rPr>
        <w:t xml:space="preserve"> </w:t>
      </w:r>
      <w:r w:rsidR="002156ED" w:rsidRPr="008B08B9">
        <w:rPr>
          <w:sz w:val="24"/>
        </w:rPr>
        <w:t>Moreira,</w:t>
      </w:r>
      <w:r w:rsidR="002156ED" w:rsidRPr="008B08B9">
        <w:rPr>
          <w:spacing w:val="-5"/>
          <w:sz w:val="24"/>
        </w:rPr>
        <w:t xml:space="preserve"> </w:t>
      </w:r>
      <w:r w:rsidR="002156ED" w:rsidRPr="008B08B9">
        <w:rPr>
          <w:sz w:val="24"/>
        </w:rPr>
        <w:t>it</w:t>
      </w:r>
      <w:r w:rsidR="002156ED" w:rsidRPr="008B08B9">
        <w:rPr>
          <w:spacing w:val="-5"/>
          <w:sz w:val="24"/>
        </w:rPr>
        <w:t xml:space="preserve"> </w:t>
      </w:r>
      <w:r w:rsidR="002156ED" w:rsidRPr="008B08B9">
        <w:rPr>
          <w:sz w:val="24"/>
        </w:rPr>
        <w:t>is</w:t>
      </w:r>
      <w:r w:rsidR="002156ED" w:rsidRPr="008B08B9">
        <w:rPr>
          <w:spacing w:val="-5"/>
          <w:sz w:val="24"/>
        </w:rPr>
        <w:t xml:space="preserve"> </w:t>
      </w:r>
      <w:r w:rsidR="002156ED" w:rsidRPr="008B08B9">
        <w:rPr>
          <w:sz w:val="24"/>
        </w:rPr>
        <w:t>impossible</w:t>
      </w:r>
      <w:r w:rsidR="002156ED" w:rsidRPr="008B08B9">
        <w:rPr>
          <w:spacing w:val="-5"/>
          <w:sz w:val="24"/>
        </w:rPr>
        <w:t xml:space="preserve"> </w:t>
      </w:r>
      <w:r w:rsidR="002156ED" w:rsidRPr="008B08B9">
        <w:rPr>
          <w:sz w:val="24"/>
        </w:rPr>
        <w:t>for</w:t>
      </w:r>
      <w:r w:rsidR="002156ED" w:rsidRPr="008B08B9">
        <w:rPr>
          <w:spacing w:val="-3"/>
          <w:sz w:val="24"/>
        </w:rPr>
        <w:t xml:space="preserve"> </w:t>
      </w:r>
      <w:r w:rsidR="002156ED" w:rsidRPr="008B08B9">
        <w:rPr>
          <w:sz w:val="24"/>
        </w:rPr>
        <w:t>the</w:t>
      </w:r>
      <w:r w:rsidR="002156ED" w:rsidRPr="008B08B9">
        <w:rPr>
          <w:spacing w:val="-4"/>
          <w:sz w:val="24"/>
        </w:rPr>
        <w:t xml:space="preserve"> </w:t>
      </w:r>
      <w:r w:rsidR="002156ED" w:rsidRPr="008B08B9">
        <w:rPr>
          <w:sz w:val="24"/>
        </w:rPr>
        <w:t>Applicant</w:t>
      </w:r>
      <w:r w:rsidR="002156ED" w:rsidRPr="008B08B9">
        <w:rPr>
          <w:spacing w:val="-7"/>
          <w:sz w:val="24"/>
        </w:rPr>
        <w:t xml:space="preserve"> </w:t>
      </w:r>
      <w:r w:rsidR="002156ED" w:rsidRPr="008B08B9">
        <w:rPr>
          <w:sz w:val="24"/>
        </w:rPr>
        <w:t>to</w:t>
      </w:r>
      <w:r w:rsidR="002156ED" w:rsidRPr="008B08B9">
        <w:rPr>
          <w:spacing w:val="-3"/>
          <w:sz w:val="24"/>
        </w:rPr>
        <w:t xml:space="preserve"> </w:t>
      </w:r>
      <w:r w:rsidR="002156ED" w:rsidRPr="008B08B9">
        <w:rPr>
          <w:sz w:val="24"/>
        </w:rPr>
        <w:t>have</w:t>
      </w:r>
      <w:r w:rsidR="002156ED" w:rsidRPr="008B08B9">
        <w:rPr>
          <w:spacing w:val="-7"/>
          <w:sz w:val="24"/>
        </w:rPr>
        <w:t xml:space="preserve"> </w:t>
      </w:r>
      <w:r w:rsidR="002156ED" w:rsidRPr="008B08B9">
        <w:rPr>
          <w:sz w:val="24"/>
        </w:rPr>
        <w:t>driven</w:t>
      </w:r>
      <w:r w:rsidR="002156ED" w:rsidRPr="008B08B9">
        <w:rPr>
          <w:spacing w:val="-7"/>
          <w:sz w:val="24"/>
        </w:rPr>
        <w:t xml:space="preserve"> </w:t>
      </w:r>
      <w:r w:rsidR="002156ED" w:rsidRPr="008B08B9">
        <w:rPr>
          <w:sz w:val="24"/>
        </w:rPr>
        <w:t>almost</w:t>
      </w:r>
      <w:r w:rsidR="002156ED" w:rsidRPr="008B08B9">
        <w:rPr>
          <w:spacing w:val="-5"/>
          <w:sz w:val="24"/>
        </w:rPr>
        <w:t xml:space="preserve"> </w:t>
      </w:r>
      <w:r w:rsidR="002156ED" w:rsidRPr="008B08B9">
        <w:rPr>
          <w:sz w:val="24"/>
        </w:rPr>
        <w:t>400</w:t>
      </w:r>
      <w:r w:rsidR="002156ED" w:rsidRPr="008B08B9">
        <w:rPr>
          <w:spacing w:val="-4"/>
          <w:sz w:val="24"/>
        </w:rPr>
        <w:t xml:space="preserve"> </w:t>
      </w:r>
      <w:r w:rsidR="002156ED" w:rsidRPr="008B08B9">
        <w:rPr>
          <w:sz w:val="24"/>
        </w:rPr>
        <w:t>km</w:t>
      </w:r>
      <w:r w:rsidR="002156ED" w:rsidRPr="008B08B9">
        <w:rPr>
          <w:spacing w:val="-6"/>
          <w:sz w:val="24"/>
        </w:rPr>
        <w:t xml:space="preserve"> </w:t>
      </w:r>
      <w:r w:rsidR="002156ED" w:rsidRPr="008B08B9">
        <w:rPr>
          <w:sz w:val="24"/>
        </w:rPr>
        <w:t>with</w:t>
      </w:r>
      <w:r w:rsidR="002156ED" w:rsidRPr="008B08B9">
        <w:rPr>
          <w:spacing w:val="-4"/>
          <w:sz w:val="24"/>
        </w:rPr>
        <w:t xml:space="preserve"> </w:t>
      </w:r>
      <w:r w:rsidR="002156ED" w:rsidRPr="008B08B9">
        <w:rPr>
          <w:sz w:val="24"/>
        </w:rPr>
        <w:t>the</w:t>
      </w:r>
      <w:r w:rsidR="002156ED" w:rsidRPr="008B08B9">
        <w:rPr>
          <w:spacing w:val="-7"/>
          <w:sz w:val="24"/>
        </w:rPr>
        <w:t xml:space="preserve"> </w:t>
      </w:r>
      <w:r w:rsidR="002156ED" w:rsidRPr="008B08B9">
        <w:rPr>
          <w:sz w:val="24"/>
        </w:rPr>
        <w:t>vehicle,</w:t>
      </w:r>
      <w:r w:rsidR="002156ED" w:rsidRPr="008B08B9">
        <w:rPr>
          <w:spacing w:val="-5"/>
          <w:sz w:val="24"/>
        </w:rPr>
        <w:t xml:space="preserve"> </w:t>
      </w:r>
      <w:r w:rsidR="002156ED" w:rsidRPr="008B08B9">
        <w:rPr>
          <w:sz w:val="24"/>
        </w:rPr>
        <w:t>had there been water in the engine, as the engine would not turn and the vehicle would not be able to move. More explicitly, Moreira confirmed that the point at which the vehicle would have broken down, had to be the place where the water infiltrated the e</w:t>
      </w:r>
      <w:r w:rsidR="002156ED" w:rsidRPr="008B08B9">
        <w:rPr>
          <w:sz w:val="24"/>
        </w:rPr>
        <w:t>ngine, as the engine would have immediately</w:t>
      </w:r>
      <w:r w:rsidR="002156ED" w:rsidRPr="008B08B9">
        <w:rPr>
          <w:spacing w:val="-20"/>
          <w:sz w:val="24"/>
        </w:rPr>
        <w:t xml:space="preserve"> </w:t>
      </w:r>
      <w:r w:rsidR="002156ED" w:rsidRPr="008B08B9">
        <w:rPr>
          <w:sz w:val="24"/>
        </w:rPr>
        <w:t>seized.</w:t>
      </w:r>
    </w:p>
    <w:p w:rsidR="00083F9C" w:rsidRDefault="00083F9C">
      <w:pPr>
        <w:pStyle w:val="BodyText"/>
        <w:spacing w:before="2"/>
        <w:rPr>
          <w:sz w:val="36"/>
        </w:rPr>
      </w:pPr>
    </w:p>
    <w:p w:rsidR="00083F9C" w:rsidRPr="008B08B9" w:rsidRDefault="008B08B9" w:rsidP="008B08B9">
      <w:pPr>
        <w:tabs>
          <w:tab w:val="left" w:pos="654"/>
        </w:tabs>
        <w:spacing w:line="360" w:lineRule="auto"/>
        <w:ind w:left="653" w:right="109" w:hanging="540"/>
        <w:jc w:val="both"/>
        <w:rPr>
          <w:sz w:val="24"/>
        </w:rPr>
      </w:pPr>
      <w:r>
        <w:rPr>
          <w:spacing w:val="-27"/>
          <w:sz w:val="24"/>
          <w:szCs w:val="24"/>
        </w:rPr>
        <w:t>34.</w:t>
      </w:r>
      <w:r>
        <w:rPr>
          <w:spacing w:val="-27"/>
          <w:sz w:val="24"/>
          <w:szCs w:val="24"/>
        </w:rPr>
        <w:tab/>
      </w:r>
      <w:r w:rsidR="002156ED" w:rsidRPr="008B08B9">
        <w:rPr>
          <w:sz w:val="24"/>
        </w:rPr>
        <w:t xml:space="preserve">Moreira could not explain how the vehicle could have seized on a national road where no evidence of water puddles or water entry into the vehicle existed. Moreira could also not testify to the nature of </w:t>
      </w:r>
      <w:r w:rsidR="002156ED" w:rsidRPr="008B08B9">
        <w:rPr>
          <w:sz w:val="24"/>
        </w:rPr>
        <w:t>the towing and storage by Sovereign and the Respondent after 9 September</w:t>
      </w:r>
      <w:r w:rsidR="002156ED" w:rsidRPr="008B08B9">
        <w:rPr>
          <w:spacing w:val="-11"/>
          <w:sz w:val="24"/>
        </w:rPr>
        <w:t xml:space="preserve"> </w:t>
      </w:r>
      <w:r w:rsidR="002156ED" w:rsidRPr="008B08B9">
        <w:rPr>
          <w:sz w:val="24"/>
        </w:rPr>
        <w:t>2017.</w:t>
      </w:r>
    </w:p>
    <w:p w:rsidR="00083F9C" w:rsidRDefault="00083F9C">
      <w:pPr>
        <w:pStyle w:val="BodyText"/>
        <w:spacing w:before="10"/>
        <w:rPr>
          <w:sz w:val="35"/>
        </w:rPr>
      </w:pPr>
    </w:p>
    <w:p w:rsidR="00083F9C" w:rsidRDefault="002156ED">
      <w:pPr>
        <w:pStyle w:val="Heading1"/>
        <w:spacing w:before="1"/>
      </w:pPr>
      <w:r>
        <w:t>Ronald Jones (“Jones”)</w:t>
      </w:r>
    </w:p>
    <w:p w:rsidR="00083F9C" w:rsidRDefault="00083F9C">
      <w:pPr>
        <w:pStyle w:val="BodyText"/>
        <w:rPr>
          <w:b/>
          <w:sz w:val="28"/>
        </w:rPr>
      </w:pPr>
    </w:p>
    <w:p w:rsidR="00083F9C" w:rsidRPr="008B08B9" w:rsidRDefault="008B08B9" w:rsidP="008B08B9">
      <w:pPr>
        <w:tabs>
          <w:tab w:val="left" w:pos="654"/>
        </w:tabs>
        <w:spacing w:before="229" w:line="360" w:lineRule="auto"/>
        <w:ind w:left="653" w:right="108" w:hanging="540"/>
        <w:jc w:val="both"/>
        <w:rPr>
          <w:sz w:val="24"/>
        </w:rPr>
      </w:pPr>
      <w:r>
        <w:rPr>
          <w:spacing w:val="-27"/>
          <w:sz w:val="24"/>
          <w:szCs w:val="24"/>
        </w:rPr>
        <w:t>35.</w:t>
      </w:r>
      <w:r>
        <w:rPr>
          <w:spacing w:val="-27"/>
          <w:sz w:val="24"/>
          <w:szCs w:val="24"/>
        </w:rPr>
        <w:tab/>
      </w:r>
      <w:r w:rsidR="002156ED" w:rsidRPr="008B08B9">
        <w:rPr>
          <w:sz w:val="24"/>
        </w:rPr>
        <w:t>The testimony of Jones was unreliable. Jones provided testimony in contradiction with his affidavit by stating under oath that he received a phone call from the Applicant on the day of the engine failure, 9 September 2017, in which call the Applicant alleg</w:t>
      </w:r>
      <w:r w:rsidR="002156ED" w:rsidRPr="008B08B9">
        <w:rPr>
          <w:sz w:val="24"/>
        </w:rPr>
        <w:t>edly outlined that he was stuck in a rural area while it was raining. Apart from this information being introduced as “new facts” during the hearing, it also contradicted the undisputed whatsapp messages between Jones and the Applicant. In the whatsapp mes</w:t>
      </w:r>
      <w:r w:rsidR="002156ED" w:rsidRPr="008B08B9">
        <w:rPr>
          <w:sz w:val="24"/>
        </w:rPr>
        <w:t>sages, as put before the Tribunal, the flow of communication between the Respondent and the Applicant evidenced that Jones’s phone was “on charge” the night of the engine failure and that Jones only responded back to the Applicant the next day. The whatsap</w:t>
      </w:r>
      <w:r w:rsidR="002156ED" w:rsidRPr="008B08B9">
        <w:rPr>
          <w:sz w:val="24"/>
        </w:rPr>
        <w:t>p messages recorded as</w:t>
      </w:r>
      <w:r w:rsidR="002156ED" w:rsidRPr="008B08B9">
        <w:rPr>
          <w:spacing w:val="-24"/>
          <w:sz w:val="24"/>
        </w:rPr>
        <w:t xml:space="preserve"> </w:t>
      </w:r>
      <w:r w:rsidR="002156ED" w:rsidRPr="008B08B9">
        <w:rPr>
          <w:sz w:val="24"/>
        </w:rPr>
        <w:t>follows:</w:t>
      </w:r>
    </w:p>
    <w:p w:rsidR="00083F9C" w:rsidRDefault="00083F9C">
      <w:pPr>
        <w:pStyle w:val="BodyText"/>
        <w:rPr>
          <w:sz w:val="36"/>
        </w:rPr>
      </w:pPr>
    </w:p>
    <w:p w:rsidR="00083F9C" w:rsidRDefault="002156ED">
      <w:pPr>
        <w:spacing w:line="362" w:lineRule="auto"/>
        <w:ind w:left="1246" w:right="114"/>
        <w:jc w:val="both"/>
        <w:rPr>
          <w:i/>
          <w:sz w:val="24"/>
        </w:rPr>
      </w:pPr>
      <w:r>
        <w:rPr>
          <w:i/>
          <w:sz w:val="24"/>
        </w:rPr>
        <w:t>“09/09/2017,</w:t>
      </w:r>
      <w:r>
        <w:rPr>
          <w:i/>
          <w:spacing w:val="-9"/>
          <w:sz w:val="24"/>
        </w:rPr>
        <w:t xml:space="preserve"> </w:t>
      </w:r>
      <w:r>
        <w:rPr>
          <w:i/>
          <w:sz w:val="24"/>
        </w:rPr>
        <w:t>23:23</w:t>
      </w:r>
      <w:r>
        <w:rPr>
          <w:i/>
          <w:spacing w:val="-5"/>
          <w:sz w:val="24"/>
        </w:rPr>
        <w:t xml:space="preserve"> </w:t>
      </w:r>
      <w:r>
        <w:rPr>
          <w:i/>
          <w:sz w:val="24"/>
        </w:rPr>
        <w:t>–</w:t>
      </w:r>
      <w:r>
        <w:rPr>
          <w:i/>
          <w:spacing w:val="-8"/>
          <w:sz w:val="24"/>
        </w:rPr>
        <w:t xml:space="preserve"> </w:t>
      </w:r>
      <w:r>
        <w:rPr>
          <w:i/>
          <w:sz w:val="24"/>
        </w:rPr>
        <w:t>Papani</w:t>
      </w:r>
      <w:r>
        <w:rPr>
          <w:i/>
          <w:spacing w:val="-7"/>
          <w:sz w:val="24"/>
        </w:rPr>
        <w:t xml:space="preserve"> </w:t>
      </w:r>
      <w:r>
        <w:rPr>
          <w:i/>
          <w:sz w:val="24"/>
        </w:rPr>
        <w:t>Cassius</w:t>
      </w:r>
      <w:r>
        <w:rPr>
          <w:i/>
          <w:spacing w:val="-7"/>
          <w:sz w:val="24"/>
        </w:rPr>
        <w:t xml:space="preserve"> </w:t>
      </w:r>
      <w:r>
        <w:rPr>
          <w:i/>
          <w:sz w:val="24"/>
        </w:rPr>
        <w:t>Ndlovu:</w:t>
      </w:r>
      <w:r>
        <w:rPr>
          <w:i/>
          <w:spacing w:val="-9"/>
          <w:sz w:val="24"/>
        </w:rPr>
        <w:t xml:space="preserve"> </w:t>
      </w:r>
      <w:r>
        <w:rPr>
          <w:i/>
          <w:sz w:val="24"/>
        </w:rPr>
        <w:t>boss</w:t>
      </w:r>
      <w:r>
        <w:rPr>
          <w:i/>
          <w:spacing w:val="-7"/>
          <w:sz w:val="24"/>
        </w:rPr>
        <w:t xml:space="preserve"> </w:t>
      </w:r>
      <w:r>
        <w:rPr>
          <w:i/>
          <w:sz w:val="24"/>
        </w:rPr>
        <w:t>sorry</w:t>
      </w:r>
      <w:r>
        <w:rPr>
          <w:i/>
          <w:spacing w:val="-7"/>
          <w:sz w:val="24"/>
        </w:rPr>
        <w:t xml:space="preserve"> </w:t>
      </w:r>
      <w:r>
        <w:rPr>
          <w:i/>
          <w:sz w:val="24"/>
        </w:rPr>
        <w:t>to</w:t>
      </w:r>
      <w:r>
        <w:rPr>
          <w:i/>
          <w:spacing w:val="-8"/>
          <w:sz w:val="24"/>
        </w:rPr>
        <w:t xml:space="preserve"> </w:t>
      </w:r>
      <w:r>
        <w:rPr>
          <w:i/>
          <w:sz w:val="24"/>
        </w:rPr>
        <w:t>disturb</w:t>
      </w:r>
      <w:r>
        <w:rPr>
          <w:i/>
          <w:spacing w:val="-9"/>
          <w:sz w:val="24"/>
        </w:rPr>
        <w:t xml:space="preserve"> </w:t>
      </w:r>
      <w:r>
        <w:rPr>
          <w:i/>
          <w:sz w:val="24"/>
        </w:rPr>
        <w:t>u.</w:t>
      </w:r>
      <w:r>
        <w:rPr>
          <w:i/>
          <w:spacing w:val="-8"/>
          <w:sz w:val="24"/>
        </w:rPr>
        <w:t xml:space="preserve"> </w:t>
      </w:r>
      <w:r>
        <w:rPr>
          <w:i/>
          <w:sz w:val="24"/>
        </w:rPr>
        <w:t>I</w:t>
      </w:r>
      <w:r>
        <w:rPr>
          <w:i/>
          <w:spacing w:val="-9"/>
          <w:sz w:val="24"/>
        </w:rPr>
        <w:t xml:space="preserve"> </w:t>
      </w:r>
      <w:r>
        <w:rPr>
          <w:i/>
          <w:sz w:val="24"/>
        </w:rPr>
        <w:t>got</w:t>
      </w:r>
      <w:r>
        <w:rPr>
          <w:i/>
          <w:spacing w:val="-9"/>
          <w:sz w:val="24"/>
        </w:rPr>
        <w:t xml:space="preserve"> </w:t>
      </w:r>
      <w:r>
        <w:rPr>
          <w:i/>
          <w:sz w:val="24"/>
        </w:rPr>
        <w:t>stuck</w:t>
      </w:r>
      <w:r>
        <w:rPr>
          <w:i/>
          <w:spacing w:val="-7"/>
          <w:sz w:val="24"/>
        </w:rPr>
        <w:t xml:space="preserve"> </w:t>
      </w:r>
      <w:r>
        <w:rPr>
          <w:i/>
          <w:sz w:val="24"/>
        </w:rPr>
        <w:t>with</w:t>
      </w:r>
      <w:r>
        <w:rPr>
          <w:i/>
          <w:spacing w:val="-6"/>
          <w:sz w:val="24"/>
        </w:rPr>
        <w:t xml:space="preserve"> </w:t>
      </w:r>
      <w:r>
        <w:rPr>
          <w:i/>
          <w:sz w:val="24"/>
        </w:rPr>
        <w:t>de</w:t>
      </w:r>
      <w:r>
        <w:rPr>
          <w:i/>
          <w:spacing w:val="-7"/>
          <w:sz w:val="24"/>
        </w:rPr>
        <w:t xml:space="preserve"> </w:t>
      </w:r>
      <w:r>
        <w:rPr>
          <w:i/>
          <w:sz w:val="24"/>
        </w:rPr>
        <w:t>car.</w:t>
      </w:r>
      <w:r>
        <w:rPr>
          <w:i/>
          <w:spacing w:val="-8"/>
          <w:sz w:val="24"/>
        </w:rPr>
        <w:t xml:space="preserve"> </w:t>
      </w:r>
      <w:r>
        <w:rPr>
          <w:i/>
          <w:sz w:val="24"/>
        </w:rPr>
        <w:t>I</w:t>
      </w:r>
      <w:r>
        <w:rPr>
          <w:i/>
          <w:spacing w:val="-7"/>
          <w:sz w:val="24"/>
        </w:rPr>
        <w:t xml:space="preserve"> </w:t>
      </w:r>
      <w:r>
        <w:rPr>
          <w:i/>
          <w:sz w:val="24"/>
        </w:rPr>
        <w:t>think I will take it</w:t>
      </w:r>
      <w:r>
        <w:rPr>
          <w:i/>
          <w:spacing w:val="-2"/>
          <w:sz w:val="24"/>
        </w:rPr>
        <w:t xml:space="preserve"> </w:t>
      </w:r>
      <w:r>
        <w:rPr>
          <w:i/>
          <w:sz w:val="24"/>
        </w:rPr>
        <w:t>bk.</w:t>
      </w:r>
    </w:p>
    <w:p w:rsidR="00083F9C" w:rsidRDefault="002156ED">
      <w:pPr>
        <w:spacing w:line="272" w:lineRule="exact"/>
        <w:ind w:left="1246"/>
        <w:jc w:val="both"/>
        <w:rPr>
          <w:i/>
          <w:sz w:val="24"/>
        </w:rPr>
      </w:pPr>
      <w:r>
        <w:rPr>
          <w:i/>
          <w:sz w:val="24"/>
        </w:rPr>
        <w:t>10/09/2017, 13:20 – Ronald Jones Toyota: Boss sorry phone was on charge</w:t>
      </w:r>
    </w:p>
    <w:p w:rsidR="00083F9C" w:rsidRDefault="002156ED">
      <w:pPr>
        <w:spacing w:before="137" w:line="360" w:lineRule="auto"/>
        <w:ind w:left="1246" w:right="116"/>
        <w:jc w:val="both"/>
        <w:rPr>
          <w:i/>
          <w:sz w:val="24"/>
        </w:rPr>
      </w:pPr>
      <w:r>
        <w:rPr>
          <w:i/>
          <w:sz w:val="24"/>
        </w:rPr>
        <w:t>10/09/2017, 13:20 – Papani Casius Ndlovu: Good day Ronald, sory to isturb u on yo rest day. So as</w:t>
      </w:r>
      <w:r>
        <w:rPr>
          <w:i/>
          <w:spacing w:val="-3"/>
          <w:sz w:val="24"/>
        </w:rPr>
        <w:t xml:space="preserve"> </w:t>
      </w:r>
      <w:r>
        <w:rPr>
          <w:i/>
          <w:sz w:val="24"/>
        </w:rPr>
        <w:t>I</w:t>
      </w:r>
      <w:r>
        <w:rPr>
          <w:i/>
          <w:spacing w:val="-4"/>
          <w:sz w:val="24"/>
        </w:rPr>
        <w:t xml:space="preserve"> </w:t>
      </w:r>
      <w:r>
        <w:rPr>
          <w:i/>
          <w:sz w:val="24"/>
        </w:rPr>
        <w:t>had</w:t>
      </w:r>
      <w:r>
        <w:rPr>
          <w:i/>
          <w:spacing w:val="-4"/>
          <w:sz w:val="24"/>
        </w:rPr>
        <w:t xml:space="preserve"> </w:t>
      </w:r>
      <w:r>
        <w:rPr>
          <w:i/>
          <w:sz w:val="24"/>
        </w:rPr>
        <w:t>only</w:t>
      </w:r>
      <w:r>
        <w:rPr>
          <w:i/>
          <w:spacing w:val="-3"/>
          <w:sz w:val="24"/>
        </w:rPr>
        <w:t xml:space="preserve"> </w:t>
      </w:r>
      <w:r>
        <w:rPr>
          <w:i/>
          <w:sz w:val="24"/>
        </w:rPr>
        <w:t>3</w:t>
      </w:r>
      <w:r>
        <w:rPr>
          <w:i/>
          <w:spacing w:val="-4"/>
          <w:sz w:val="24"/>
        </w:rPr>
        <w:t xml:space="preserve"> </w:t>
      </w:r>
      <w:r>
        <w:rPr>
          <w:i/>
          <w:sz w:val="24"/>
        </w:rPr>
        <w:t>days</w:t>
      </w:r>
      <w:r>
        <w:rPr>
          <w:i/>
          <w:spacing w:val="-3"/>
          <w:sz w:val="24"/>
        </w:rPr>
        <w:t xml:space="preserve"> </w:t>
      </w:r>
      <w:r>
        <w:rPr>
          <w:i/>
          <w:sz w:val="24"/>
        </w:rPr>
        <w:t>with</w:t>
      </w:r>
      <w:r>
        <w:rPr>
          <w:i/>
          <w:spacing w:val="-2"/>
          <w:sz w:val="24"/>
        </w:rPr>
        <w:t xml:space="preserve"> </w:t>
      </w:r>
      <w:r>
        <w:rPr>
          <w:i/>
          <w:sz w:val="24"/>
        </w:rPr>
        <w:t>it</w:t>
      </w:r>
      <w:r>
        <w:rPr>
          <w:i/>
          <w:spacing w:val="-2"/>
          <w:sz w:val="24"/>
        </w:rPr>
        <w:t xml:space="preserve"> </w:t>
      </w:r>
      <w:r>
        <w:rPr>
          <w:i/>
          <w:sz w:val="24"/>
        </w:rPr>
        <w:t>I</w:t>
      </w:r>
      <w:r>
        <w:rPr>
          <w:i/>
          <w:spacing w:val="-1"/>
          <w:sz w:val="24"/>
        </w:rPr>
        <w:t xml:space="preserve"> </w:t>
      </w:r>
      <w:r>
        <w:rPr>
          <w:i/>
          <w:sz w:val="24"/>
        </w:rPr>
        <w:t>blv</w:t>
      </w:r>
      <w:r>
        <w:rPr>
          <w:i/>
          <w:spacing w:val="-3"/>
          <w:sz w:val="24"/>
        </w:rPr>
        <w:t xml:space="preserve"> </w:t>
      </w:r>
      <w:r>
        <w:rPr>
          <w:i/>
          <w:sz w:val="24"/>
        </w:rPr>
        <w:t>u</w:t>
      </w:r>
      <w:r>
        <w:rPr>
          <w:i/>
          <w:spacing w:val="-3"/>
          <w:sz w:val="24"/>
        </w:rPr>
        <w:t xml:space="preserve"> </w:t>
      </w:r>
      <w:r>
        <w:rPr>
          <w:i/>
          <w:sz w:val="24"/>
        </w:rPr>
        <w:t>guys</w:t>
      </w:r>
      <w:r>
        <w:rPr>
          <w:i/>
          <w:spacing w:val="-5"/>
          <w:sz w:val="24"/>
        </w:rPr>
        <w:t xml:space="preserve"> </w:t>
      </w:r>
      <w:r>
        <w:rPr>
          <w:i/>
          <w:sz w:val="24"/>
        </w:rPr>
        <w:t>u</w:t>
      </w:r>
      <w:r>
        <w:rPr>
          <w:i/>
          <w:spacing w:val="-1"/>
          <w:sz w:val="24"/>
        </w:rPr>
        <w:t xml:space="preserve"> </w:t>
      </w:r>
      <w:r>
        <w:rPr>
          <w:i/>
          <w:sz w:val="24"/>
        </w:rPr>
        <w:t>must</w:t>
      </w:r>
      <w:r>
        <w:rPr>
          <w:i/>
          <w:spacing w:val="-2"/>
          <w:sz w:val="24"/>
        </w:rPr>
        <w:t xml:space="preserve"> </w:t>
      </w:r>
      <w:r>
        <w:rPr>
          <w:i/>
          <w:sz w:val="24"/>
        </w:rPr>
        <w:t>take</w:t>
      </w:r>
      <w:r>
        <w:rPr>
          <w:i/>
          <w:spacing w:val="-2"/>
          <w:sz w:val="24"/>
        </w:rPr>
        <w:t xml:space="preserve"> </w:t>
      </w:r>
      <w:r>
        <w:rPr>
          <w:i/>
          <w:sz w:val="24"/>
        </w:rPr>
        <w:t>full</w:t>
      </w:r>
      <w:r>
        <w:rPr>
          <w:i/>
          <w:spacing w:val="-3"/>
          <w:sz w:val="24"/>
        </w:rPr>
        <w:t xml:space="preserve"> </w:t>
      </w:r>
      <w:r>
        <w:rPr>
          <w:i/>
          <w:sz w:val="24"/>
        </w:rPr>
        <w:t>responsibility</w:t>
      </w:r>
      <w:r>
        <w:rPr>
          <w:i/>
          <w:spacing w:val="-2"/>
          <w:sz w:val="24"/>
        </w:rPr>
        <w:t xml:space="preserve"> </w:t>
      </w:r>
      <w:r>
        <w:rPr>
          <w:i/>
          <w:sz w:val="24"/>
        </w:rPr>
        <w:t>n</w:t>
      </w:r>
      <w:r>
        <w:rPr>
          <w:i/>
          <w:spacing w:val="-2"/>
          <w:sz w:val="24"/>
        </w:rPr>
        <w:t xml:space="preserve"> </w:t>
      </w:r>
      <w:r>
        <w:rPr>
          <w:i/>
          <w:sz w:val="24"/>
        </w:rPr>
        <w:t>im</w:t>
      </w:r>
      <w:r>
        <w:rPr>
          <w:i/>
          <w:spacing w:val="-3"/>
          <w:sz w:val="24"/>
        </w:rPr>
        <w:t xml:space="preserve"> </w:t>
      </w:r>
      <w:r>
        <w:rPr>
          <w:i/>
          <w:sz w:val="24"/>
        </w:rPr>
        <w:t>thinking</w:t>
      </w:r>
      <w:r>
        <w:rPr>
          <w:i/>
          <w:spacing w:val="-4"/>
          <w:sz w:val="24"/>
        </w:rPr>
        <w:t xml:space="preserve"> </w:t>
      </w:r>
      <w:r>
        <w:rPr>
          <w:i/>
          <w:sz w:val="24"/>
        </w:rPr>
        <w:t>of</w:t>
      </w:r>
      <w:r>
        <w:rPr>
          <w:i/>
          <w:spacing w:val="-3"/>
          <w:sz w:val="24"/>
        </w:rPr>
        <w:t xml:space="preserve"> </w:t>
      </w:r>
      <w:r>
        <w:rPr>
          <w:i/>
          <w:sz w:val="24"/>
        </w:rPr>
        <w:t>cancelling</w:t>
      </w:r>
      <w:r>
        <w:rPr>
          <w:i/>
          <w:spacing w:val="-2"/>
          <w:sz w:val="24"/>
        </w:rPr>
        <w:t xml:space="preserve"> </w:t>
      </w:r>
      <w:r>
        <w:rPr>
          <w:i/>
          <w:sz w:val="24"/>
        </w:rPr>
        <w:t>de deal as I don’t trust dis car</w:t>
      </w:r>
      <w:r>
        <w:rPr>
          <w:i/>
          <w:spacing w:val="-15"/>
          <w:sz w:val="24"/>
        </w:rPr>
        <w:t xml:space="preserve"> </w:t>
      </w:r>
      <w:r>
        <w:rPr>
          <w:i/>
          <w:sz w:val="24"/>
        </w:rPr>
        <w:t>anymo.”</w:t>
      </w:r>
    </w:p>
    <w:p w:rsidR="00083F9C" w:rsidRDefault="00083F9C">
      <w:pPr>
        <w:pStyle w:val="BodyText"/>
        <w:spacing w:before="11"/>
        <w:rPr>
          <w:i/>
          <w:sz w:val="35"/>
        </w:rPr>
      </w:pPr>
    </w:p>
    <w:p w:rsidR="00083F9C" w:rsidRPr="008B08B9" w:rsidRDefault="008B08B9" w:rsidP="008B08B9">
      <w:pPr>
        <w:tabs>
          <w:tab w:val="left" w:pos="654"/>
        </w:tabs>
        <w:spacing w:line="360" w:lineRule="auto"/>
        <w:ind w:left="653" w:right="108" w:hanging="540"/>
        <w:jc w:val="both"/>
        <w:rPr>
          <w:sz w:val="24"/>
        </w:rPr>
      </w:pPr>
      <w:r>
        <w:rPr>
          <w:spacing w:val="-27"/>
          <w:sz w:val="24"/>
          <w:szCs w:val="24"/>
        </w:rPr>
        <w:t>36.</w:t>
      </w:r>
      <w:r>
        <w:rPr>
          <w:spacing w:val="-27"/>
          <w:sz w:val="24"/>
          <w:szCs w:val="24"/>
        </w:rPr>
        <w:tab/>
      </w:r>
      <w:r w:rsidR="002156ED" w:rsidRPr="008B08B9">
        <w:rPr>
          <w:sz w:val="24"/>
        </w:rPr>
        <w:t>Jones further tes</w:t>
      </w:r>
      <w:r w:rsidR="002156ED" w:rsidRPr="008B08B9">
        <w:rPr>
          <w:sz w:val="24"/>
        </w:rPr>
        <w:t>tified that the Applicant did not bring defects under his attention. However, according to the</w:t>
      </w:r>
      <w:r w:rsidR="002156ED" w:rsidRPr="008B08B9">
        <w:rPr>
          <w:spacing w:val="-5"/>
          <w:sz w:val="24"/>
        </w:rPr>
        <w:t xml:space="preserve"> </w:t>
      </w:r>
      <w:r w:rsidR="002156ED" w:rsidRPr="008B08B9">
        <w:rPr>
          <w:sz w:val="24"/>
        </w:rPr>
        <w:t>evidence</w:t>
      </w:r>
      <w:r w:rsidR="002156ED" w:rsidRPr="008B08B9">
        <w:rPr>
          <w:spacing w:val="-5"/>
          <w:sz w:val="24"/>
        </w:rPr>
        <w:t xml:space="preserve"> </w:t>
      </w:r>
      <w:r w:rsidR="002156ED" w:rsidRPr="008B08B9">
        <w:rPr>
          <w:sz w:val="24"/>
        </w:rPr>
        <w:t>before</w:t>
      </w:r>
      <w:r w:rsidR="002156ED" w:rsidRPr="008B08B9">
        <w:rPr>
          <w:spacing w:val="-4"/>
          <w:sz w:val="24"/>
        </w:rPr>
        <w:t xml:space="preserve"> </w:t>
      </w:r>
      <w:r w:rsidR="002156ED" w:rsidRPr="008B08B9">
        <w:rPr>
          <w:sz w:val="24"/>
        </w:rPr>
        <w:t>the</w:t>
      </w:r>
      <w:r w:rsidR="002156ED" w:rsidRPr="008B08B9">
        <w:rPr>
          <w:spacing w:val="-5"/>
          <w:sz w:val="24"/>
        </w:rPr>
        <w:t xml:space="preserve"> </w:t>
      </w:r>
      <w:r w:rsidR="002156ED" w:rsidRPr="008B08B9">
        <w:rPr>
          <w:sz w:val="24"/>
        </w:rPr>
        <w:t>Tribunal,</w:t>
      </w:r>
      <w:r w:rsidR="002156ED" w:rsidRPr="008B08B9">
        <w:rPr>
          <w:spacing w:val="-2"/>
          <w:sz w:val="24"/>
        </w:rPr>
        <w:t xml:space="preserve"> </w:t>
      </w:r>
      <w:r w:rsidR="002156ED" w:rsidRPr="008B08B9">
        <w:rPr>
          <w:sz w:val="24"/>
        </w:rPr>
        <w:t>various</w:t>
      </w:r>
      <w:r w:rsidR="002156ED" w:rsidRPr="008B08B9">
        <w:rPr>
          <w:spacing w:val="-4"/>
          <w:sz w:val="24"/>
        </w:rPr>
        <w:t xml:space="preserve"> </w:t>
      </w:r>
      <w:r w:rsidR="002156ED" w:rsidRPr="008B08B9">
        <w:rPr>
          <w:sz w:val="24"/>
        </w:rPr>
        <w:t>problems</w:t>
      </w:r>
      <w:r w:rsidR="002156ED" w:rsidRPr="008B08B9">
        <w:rPr>
          <w:spacing w:val="-5"/>
          <w:sz w:val="24"/>
        </w:rPr>
        <w:t xml:space="preserve"> </w:t>
      </w:r>
      <w:r w:rsidR="002156ED" w:rsidRPr="008B08B9">
        <w:rPr>
          <w:sz w:val="24"/>
        </w:rPr>
        <w:t>had</w:t>
      </w:r>
      <w:r w:rsidR="002156ED" w:rsidRPr="008B08B9">
        <w:rPr>
          <w:spacing w:val="-7"/>
          <w:sz w:val="24"/>
        </w:rPr>
        <w:t xml:space="preserve"> </w:t>
      </w:r>
      <w:r w:rsidR="002156ED" w:rsidRPr="008B08B9">
        <w:rPr>
          <w:sz w:val="24"/>
        </w:rPr>
        <w:t>been</w:t>
      </w:r>
      <w:r w:rsidR="002156ED" w:rsidRPr="008B08B9">
        <w:rPr>
          <w:spacing w:val="-4"/>
          <w:sz w:val="24"/>
        </w:rPr>
        <w:t xml:space="preserve"> </w:t>
      </w:r>
      <w:r w:rsidR="002156ED" w:rsidRPr="008B08B9">
        <w:rPr>
          <w:sz w:val="24"/>
        </w:rPr>
        <w:t>communicated</w:t>
      </w:r>
      <w:r w:rsidR="002156ED" w:rsidRPr="008B08B9">
        <w:rPr>
          <w:spacing w:val="-5"/>
          <w:sz w:val="24"/>
        </w:rPr>
        <w:t xml:space="preserve"> </w:t>
      </w:r>
      <w:r w:rsidR="002156ED" w:rsidRPr="008B08B9">
        <w:rPr>
          <w:sz w:val="24"/>
        </w:rPr>
        <w:t>to</w:t>
      </w:r>
      <w:r w:rsidR="002156ED" w:rsidRPr="008B08B9">
        <w:rPr>
          <w:spacing w:val="-4"/>
          <w:sz w:val="24"/>
        </w:rPr>
        <w:t xml:space="preserve"> </w:t>
      </w:r>
      <w:r w:rsidR="002156ED" w:rsidRPr="008B08B9">
        <w:rPr>
          <w:sz w:val="24"/>
        </w:rPr>
        <w:t>Jones</w:t>
      </w:r>
      <w:r w:rsidR="002156ED" w:rsidRPr="008B08B9">
        <w:rPr>
          <w:spacing w:val="-5"/>
          <w:sz w:val="24"/>
        </w:rPr>
        <w:t xml:space="preserve"> </w:t>
      </w:r>
      <w:r w:rsidR="002156ED" w:rsidRPr="008B08B9">
        <w:rPr>
          <w:sz w:val="24"/>
        </w:rPr>
        <w:t>since</w:t>
      </w:r>
      <w:r w:rsidR="002156ED" w:rsidRPr="008B08B9">
        <w:rPr>
          <w:spacing w:val="-4"/>
          <w:sz w:val="24"/>
        </w:rPr>
        <w:t xml:space="preserve"> </w:t>
      </w:r>
      <w:r w:rsidR="002156ED" w:rsidRPr="008B08B9">
        <w:rPr>
          <w:sz w:val="24"/>
        </w:rPr>
        <w:t>the</w:t>
      </w:r>
      <w:r w:rsidR="002156ED" w:rsidRPr="008B08B9">
        <w:rPr>
          <w:spacing w:val="-4"/>
          <w:sz w:val="24"/>
        </w:rPr>
        <w:t xml:space="preserve"> </w:t>
      </w:r>
      <w:r w:rsidR="002156ED" w:rsidRPr="008B08B9">
        <w:rPr>
          <w:sz w:val="24"/>
        </w:rPr>
        <w:t>day</w:t>
      </w:r>
      <w:r w:rsidR="002156ED" w:rsidRPr="008B08B9">
        <w:rPr>
          <w:spacing w:val="-8"/>
          <w:sz w:val="24"/>
        </w:rPr>
        <w:t xml:space="preserve"> </w:t>
      </w:r>
      <w:r w:rsidR="002156ED" w:rsidRPr="008B08B9">
        <w:rPr>
          <w:sz w:val="24"/>
        </w:rPr>
        <w:t>of</w:t>
      </w:r>
      <w:r w:rsidR="002156ED" w:rsidRPr="008B08B9">
        <w:rPr>
          <w:spacing w:val="2"/>
          <w:sz w:val="24"/>
        </w:rPr>
        <w:t xml:space="preserve"> </w:t>
      </w:r>
      <w:r w:rsidR="002156ED" w:rsidRPr="008B08B9">
        <w:rPr>
          <w:sz w:val="24"/>
        </w:rPr>
        <w:t>its</w:t>
      </w:r>
    </w:p>
    <w:p w:rsidR="00083F9C" w:rsidRDefault="00083F9C">
      <w:pPr>
        <w:spacing w:line="360" w:lineRule="auto"/>
        <w:jc w:val="both"/>
        <w:rPr>
          <w:sz w:val="24"/>
        </w:rPr>
        <w:sectPr w:rsidR="00083F9C">
          <w:pgSz w:w="11910" w:h="16840"/>
          <w:pgMar w:top="700" w:right="1020" w:bottom="560" w:left="1020" w:header="283" w:footer="338" w:gutter="0"/>
          <w:cols w:space="720"/>
        </w:sectPr>
      </w:pPr>
    </w:p>
    <w:p w:rsidR="00083F9C" w:rsidRDefault="00083F9C">
      <w:pPr>
        <w:pStyle w:val="BodyText"/>
        <w:spacing w:before="5"/>
        <w:rPr>
          <w:sz w:val="9"/>
        </w:rPr>
      </w:pPr>
    </w:p>
    <w:p w:rsidR="00083F9C" w:rsidRDefault="002156ED">
      <w:pPr>
        <w:pStyle w:val="BodyText"/>
        <w:spacing w:before="100" w:line="360" w:lineRule="auto"/>
        <w:ind w:left="653"/>
      </w:pPr>
      <w:r>
        <w:t>purchase.</w:t>
      </w:r>
      <w:r>
        <w:rPr>
          <w:spacing w:val="-12"/>
        </w:rPr>
        <w:t xml:space="preserve"> </w:t>
      </w:r>
      <w:r>
        <w:t>These</w:t>
      </w:r>
      <w:r>
        <w:rPr>
          <w:spacing w:val="-14"/>
        </w:rPr>
        <w:t xml:space="preserve"> </w:t>
      </w:r>
      <w:r>
        <w:t>problems</w:t>
      </w:r>
      <w:r>
        <w:rPr>
          <w:spacing w:val="-12"/>
        </w:rPr>
        <w:t xml:space="preserve"> </w:t>
      </w:r>
      <w:r>
        <w:t>include</w:t>
      </w:r>
      <w:r>
        <w:rPr>
          <w:spacing w:val="-12"/>
        </w:rPr>
        <w:t xml:space="preserve"> </w:t>
      </w:r>
      <w:r>
        <w:t>defects</w:t>
      </w:r>
      <w:r>
        <w:rPr>
          <w:spacing w:val="-12"/>
        </w:rPr>
        <w:t xml:space="preserve"> </w:t>
      </w:r>
      <w:r>
        <w:t>relating</w:t>
      </w:r>
      <w:r>
        <w:rPr>
          <w:spacing w:val="-13"/>
        </w:rPr>
        <w:t xml:space="preserve"> </w:t>
      </w:r>
      <w:r>
        <w:t>to</w:t>
      </w:r>
      <w:r>
        <w:rPr>
          <w:spacing w:val="-14"/>
        </w:rPr>
        <w:t xml:space="preserve"> </w:t>
      </w:r>
      <w:r>
        <w:t>the</w:t>
      </w:r>
      <w:r>
        <w:rPr>
          <w:spacing w:val="-12"/>
        </w:rPr>
        <w:t xml:space="preserve"> </w:t>
      </w:r>
      <w:r>
        <w:t>bonnet</w:t>
      </w:r>
      <w:r>
        <w:rPr>
          <w:spacing w:val="-11"/>
        </w:rPr>
        <w:t xml:space="preserve"> </w:t>
      </w:r>
      <w:r>
        <w:t>lock,</w:t>
      </w:r>
      <w:r>
        <w:rPr>
          <w:spacing w:val="-11"/>
        </w:rPr>
        <w:t xml:space="preserve"> </w:t>
      </w:r>
      <w:r>
        <w:t>rattling</w:t>
      </w:r>
      <w:r>
        <w:rPr>
          <w:spacing w:val="-14"/>
        </w:rPr>
        <w:t xml:space="preserve"> </w:t>
      </w:r>
      <w:r>
        <w:t>noise,</w:t>
      </w:r>
      <w:r>
        <w:rPr>
          <w:spacing w:val="-13"/>
        </w:rPr>
        <w:t xml:space="preserve"> </w:t>
      </w:r>
      <w:r>
        <w:t>break</w:t>
      </w:r>
      <w:r>
        <w:rPr>
          <w:spacing w:val="-15"/>
        </w:rPr>
        <w:t xml:space="preserve"> </w:t>
      </w:r>
      <w:r>
        <w:t>pads,</w:t>
      </w:r>
      <w:r>
        <w:rPr>
          <w:spacing w:val="-11"/>
        </w:rPr>
        <w:t xml:space="preserve"> </w:t>
      </w:r>
      <w:r>
        <w:t>day-night lights and the remote</w:t>
      </w:r>
      <w:r>
        <w:rPr>
          <w:spacing w:val="-1"/>
        </w:rPr>
        <w:t xml:space="preserve"> </w:t>
      </w:r>
      <w:r>
        <w:t>battery:</w:t>
      </w:r>
    </w:p>
    <w:p w:rsidR="00083F9C" w:rsidRDefault="00083F9C">
      <w:pPr>
        <w:pStyle w:val="BodyText"/>
        <w:spacing w:before="11"/>
        <w:rPr>
          <w:sz w:val="35"/>
        </w:rPr>
      </w:pPr>
    </w:p>
    <w:p w:rsidR="00083F9C" w:rsidRDefault="002156ED">
      <w:pPr>
        <w:tabs>
          <w:tab w:val="left" w:pos="5874"/>
        </w:tabs>
        <w:spacing w:line="362" w:lineRule="auto"/>
        <w:ind w:left="1246" w:right="1045"/>
        <w:rPr>
          <w:i/>
          <w:sz w:val="24"/>
        </w:rPr>
      </w:pPr>
      <w:r>
        <w:rPr>
          <w:sz w:val="24"/>
        </w:rPr>
        <w:t>“</w:t>
      </w:r>
      <w:r>
        <w:rPr>
          <w:i/>
          <w:sz w:val="24"/>
        </w:rPr>
        <w:t>06/09/2017, 17:26 – Papani</w:t>
      </w:r>
      <w:r>
        <w:rPr>
          <w:i/>
          <w:spacing w:val="-7"/>
          <w:sz w:val="24"/>
        </w:rPr>
        <w:t xml:space="preserve"> </w:t>
      </w:r>
      <w:r>
        <w:rPr>
          <w:i/>
          <w:sz w:val="24"/>
        </w:rPr>
        <w:t>Cassius</w:t>
      </w:r>
      <w:r>
        <w:rPr>
          <w:i/>
          <w:spacing w:val="-3"/>
          <w:sz w:val="24"/>
        </w:rPr>
        <w:t xml:space="preserve"> </w:t>
      </w:r>
      <w:r>
        <w:rPr>
          <w:i/>
          <w:sz w:val="24"/>
        </w:rPr>
        <w:t>Ndlovu:</w:t>
      </w:r>
      <w:r>
        <w:rPr>
          <w:i/>
          <w:sz w:val="24"/>
        </w:rPr>
        <w:tab/>
        <w:t>Hi boss, de car has got a problem 06/09/2017, 17:30 –</w:t>
      </w:r>
      <w:r>
        <w:rPr>
          <w:i/>
          <w:spacing w:val="-4"/>
          <w:sz w:val="24"/>
        </w:rPr>
        <w:t xml:space="preserve"> </w:t>
      </w:r>
      <w:r>
        <w:rPr>
          <w:i/>
          <w:sz w:val="24"/>
        </w:rPr>
        <w:t>Ronald</w:t>
      </w:r>
      <w:r>
        <w:rPr>
          <w:i/>
          <w:spacing w:val="-4"/>
          <w:sz w:val="24"/>
        </w:rPr>
        <w:t xml:space="preserve"> </w:t>
      </w:r>
      <w:r>
        <w:rPr>
          <w:i/>
          <w:sz w:val="24"/>
        </w:rPr>
        <w:t>Toyota:</w:t>
      </w:r>
      <w:r>
        <w:rPr>
          <w:i/>
          <w:sz w:val="24"/>
        </w:rPr>
        <w:tab/>
        <w:t>Eish like …</w:t>
      </w:r>
      <w:r>
        <w:rPr>
          <w:i/>
          <w:spacing w:val="-1"/>
          <w:sz w:val="24"/>
        </w:rPr>
        <w:t xml:space="preserve"> </w:t>
      </w:r>
      <w:r>
        <w:rPr>
          <w:i/>
          <w:sz w:val="24"/>
        </w:rPr>
        <w:t>sorry</w:t>
      </w:r>
    </w:p>
    <w:p w:rsidR="00083F9C" w:rsidRDefault="002156ED">
      <w:pPr>
        <w:tabs>
          <w:tab w:val="left" w:pos="5874"/>
        </w:tabs>
        <w:spacing w:line="360" w:lineRule="auto"/>
        <w:ind w:left="1246" w:right="783"/>
        <w:rPr>
          <w:i/>
          <w:sz w:val="24"/>
        </w:rPr>
      </w:pPr>
      <w:r>
        <w:rPr>
          <w:i/>
          <w:sz w:val="24"/>
        </w:rPr>
        <w:t>06/09/2017, 17:46 – Papani</w:t>
      </w:r>
      <w:r>
        <w:rPr>
          <w:i/>
          <w:spacing w:val="-10"/>
          <w:sz w:val="24"/>
        </w:rPr>
        <w:t xml:space="preserve"> </w:t>
      </w:r>
      <w:r>
        <w:rPr>
          <w:i/>
          <w:sz w:val="24"/>
        </w:rPr>
        <w:t>Cassius</w:t>
      </w:r>
      <w:r>
        <w:rPr>
          <w:i/>
          <w:spacing w:val="-2"/>
          <w:sz w:val="24"/>
        </w:rPr>
        <w:t xml:space="preserve"> </w:t>
      </w:r>
      <w:r>
        <w:rPr>
          <w:i/>
          <w:sz w:val="24"/>
        </w:rPr>
        <w:t>Ndlovu:</w:t>
      </w:r>
      <w:r>
        <w:rPr>
          <w:i/>
          <w:sz w:val="24"/>
        </w:rPr>
        <w:tab/>
        <w:t>I will come tomoro moning 06/09/2017, 17:48 –</w:t>
      </w:r>
      <w:r>
        <w:rPr>
          <w:i/>
          <w:spacing w:val="-4"/>
          <w:sz w:val="24"/>
        </w:rPr>
        <w:t xml:space="preserve"> </w:t>
      </w:r>
      <w:r>
        <w:rPr>
          <w:i/>
          <w:sz w:val="24"/>
        </w:rPr>
        <w:t>Ronald</w:t>
      </w:r>
      <w:r>
        <w:rPr>
          <w:i/>
          <w:spacing w:val="-4"/>
          <w:sz w:val="24"/>
        </w:rPr>
        <w:t xml:space="preserve"> </w:t>
      </w:r>
      <w:r>
        <w:rPr>
          <w:i/>
          <w:sz w:val="24"/>
        </w:rPr>
        <w:t>Toyota:</w:t>
      </w:r>
      <w:r>
        <w:rPr>
          <w:i/>
          <w:sz w:val="24"/>
        </w:rPr>
        <w:tab/>
        <w:t>OK boss. Which side or what’s</w:t>
      </w:r>
      <w:r>
        <w:rPr>
          <w:i/>
          <w:spacing w:val="-16"/>
          <w:sz w:val="24"/>
        </w:rPr>
        <w:t xml:space="preserve"> </w:t>
      </w:r>
      <w:r>
        <w:rPr>
          <w:i/>
          <w:sz w:val="24"/>
        </w:rPr>
        <w:t>doing</w:t>
      </w:r>
    </w:p>
    <w:p w:rsidR="00083F9C" w:rsidRDefault="002156ED">
      <w:pPr>
        <w:tabs>
          <w:tab w:val="left" w:pos="5874"/>
        </w:tabs>
        <w:spacing w:line="275" w:lineRule="exact"/>
        <w:ind w:left="1246"/>
        <w:rPr>
          <w:i/>
          <w:sz w:val="24"/>
        </w:rPr>
      </w:pPr>
      <w:r>
        <w:rPr>
          <w:i/>
          <w:sz w:val="24"/>
        </w:rPr>
        <w:t>06/09/2017, 17:48 – Papani</w:t>
      </w:r>
      <w:r>
        <w:rPr>
          <w:i/>
          <w:spacing w:val="-11"/>
          <w:sz w:val="24"/>
        </w:rPr>
        <w:t xml:space="preserve"> </w:t>
      </w:r>
      <w:r>
        <w:rPr>
          <w:i/>
          <w:sz w:val="24"/>
        </w:rPr>
        <w:t>Cassius</w:t>
      </w:r>
      <w:r>
        <w:rPr>
          <w:i/>
          <w:spacing w:val="-2"/>
          <w:sz w:val="24"/>
        </w:rPr>
        <w:t xml:space="preserve"> </w:t>
      </w:r>
      <w:r>
        <w:rPr>
          <w:i/>
          <w:sz w:val="24"/>
        </w:rPr>
        <w:t>Ndlovu:</w:t>
      </w:r>
      <w:r>
        <w:rPr>
          <w:i/>
          <w:sz w:val="24"/>
        </w:rPr>
        <w:tab/>
        <w:t xml:space="preserve">bonet   lock   broken,   irritating   sound  </w:t>
      </w:r>
      <w:r>
        <w:rPr>
          <w:i/>
          <w:spacing w:val="21"/>
          <w:sz w:val="24"/>
        </w:rPr>
        <w:t xml:space="preserve"> </w:t>
      </w:r>
      <w:r>
        <w:rPr>
          <w:i/>
          <w:sz w:val="24"/>
        </w:rPr>
        <w:t>trm</w:t>
      </w:r>
    </w:p>
    <w:p w:rsidR="00083F9C" w:rsidRDefault="002156ED">
      <w:pPr>
        <w:tabs>
          <w:tab w:val="left" w:pos="5874"/>
        </w:tabs>
        <w:spacing w:before="134" w:line="360" w:lineRule="auto"/>
        <w:ind w:left="1246" w:right="113" w:firstLine="4628"/>
        <w:rPr>
          <w:i/>
          <w:sz w:val="24"/>
        </w:rPr>
      </w:pPr>
      <w:r>
        <w:rPr>
          <w:i/>
          <w:sz w:val="24"/>
        </w:rPr>
        <w:t>wheels, rear foglight and de seat 06/09/2017, 17:</w:t>
      </w:r>
      <w:r>
        <w:rPr>
          <w:i/>
          <w:sz w:val="24"/>
        </w:rPr>
        <w:t>52 –</w:t>
      </w:r>
      <w:r>
        <w:rPr>
          <w:i/>
          <w:spacing w:val="-5"/>
          <w:sz w:val="24"/>
        </w:rPr>
        <w:t xml:space="preserve"> </w:t>
      </w:r>
      <w:r>
        <w:rPr>
          <w:i/>
          <w:sz w:val="24"/>
        </w:rPr>
        <w:t>Ronald</w:t>
      </w:r>
      <w:r>
        <w:rPr>
          <w:i/>
          <w:spacing w:val="-3"/>
          <w:sz w:val="24"/>
        </w:rPr>
        <w:t xml:space="preserve"> </w:t>
      </w:r>
      <w:r>
        <w:rPr>
          <w:i/>
          <w:sz w:val="24"/>
        </w:rPr>
        <w:t>Toyota:</w:t>
      </w:r>
      <w:r>
        <w:rPr>
          <w:i/>
          <w:sz w:val="24"/>
        </w:rPr>
        <w:tab/>
        <w:t>OK</w:t>
      </w:r>
      <w:r>
        <w:rPr>
          <w:i/>
          <w:spacing w:val="-8"/>
          <w:sz w:val="24"/>
        </w:rPr>
        <w:t xml:space="preserve"> </w:t>
      </w:r>
      <w:r>
        <w:rPr>
          <w:i/>
          <w:sz w:val="24"/>
        </w:rPr>
        <w:t>let</w:t>
      </w:r>
      <w:r>
        <w:rPr>
          <w:i/>
          <w:spacing w:val="-8"/>
          <w:sz w:val="24"/>
        </w:rPr>
        <w:t xml:space="preserve"> </w:t>
      </w:r>
      <w:r>
        <w:rPr>
          <w:i/>
          <w:sz w:val="24"/>
        </w:rPr>
        <w:t>me</w:t>
      </w:r>
      <w:r>
        <w:rPr>
          <w:i/>
          <w:spacing w:val="-9"/>
          <w:sz w:val="24"/>
        </w:rPr>
        <w:t xml:space="preserve"> </w:t>
      </w:r>
      <w:r>
        <w:rPr>
          <w:i/>
          <w:sz w:val="24"/>
        </w:rPr>
        <w:t>check</w:t>
      </w:r>
      <w:r>
        <w:rPr>
          <w:i/>
          <w:spacing w:val="-8"/>
          <w:sz w:val="24"/>
        </w:rPr>
        <w:t xml:space="preserve"> </w:t>
      </w:r>
      <w:r>
        <w:rPr>
          <w:i/>
          <w:sz w:val="24"/>
        </w:rPr>
        <w:t>for</w:t>
      </w:r>
      <w:r>
        <w:rPr>
          <w:i/>
          <w:spacing w:val="-9"/>
          <w:sz w:val="24"/>
        </w:rPr>
        <w:t xml:space="preserve"> </w:t>
      </w:r>
      <w:r>
        <w:rPr>
          <w:i/>
          <w:sz w:val="24"/>
        </w:rPr>
        <w:t>you</w:t>
      </w:r>
      <w:r>
        <w:rPr>
          <w:i/>
          <w:spacing w:val="-9"/>
          <w:sz w:val="24"/>
        </w:rPr>
        <w:t xml:space="preserve"> </w:t>
      </w:r>
      <w:r>
        <w:rPr>
          <w:i/>
          <w:sz w:val="24"/>
        </w:rPr>
        <w:t>tomorrow,</w:t>
      </w:r>
      <w:r>
        <w:rPr>
          <w:i/>
          <w:spacing w:val="-8"/>
          <w:sz w:val="24"/>
        </w:rPr>
        <w:t xml:space="preserve"> </w:t>
      </w:r>
      <w:r>
        <w:rPr>
          <w:i/>
          <w:sz w:val="24"/>
        </w:rPr>
        <w:t>what</w:t>
      </w:r>
      <w:r>
        <w:rPr>
          <w:i/>
          <w:spacing w:val="-8"/>
          <w:sz w:val="24"/>
        </w:rPr>
        <w:t xml:space="preserve"> </w:t>
      </w:r>
      <w:r>
        <w:rPr>
          <w:i/>
          <w:sz w:val="24"/>
        </w:rPr>
        <w:t>time</w:t>
      </w:r>
    </w:p>
    <w:p w:rsidR="00083F9C" w:rsidRDefault="002156ED">
      <w:pPr>
        <w:tabs>
          <w:tab w:val="left" w:pos="5874"/>
        </w:tabs>
        <w:spacing w:line="360" w:lineRule="auto"/>
        <w:ind w:left="1246" w:right="2983" w:firstLine="4628"/>
        <w:rPr>
          <w:i/>
          <w:sz w:val="24"/>
        </w:rPr>
      </w:pPr>
      <w:r>
        <w:rPr>
          <w:i/>
          <w:sz w:val="24"/>
        </w:rPr>
        <w:t xml:space="preserve">you </w:t>
      </w:r>
      <w:r>
        <w:rPr>
          <w:i/>
          <w:spacing w:val="-4"/>
          <w:sz w:val="24"/>
        </w:rPr>
        <w:t xml:space="preserve">coming </w:t>
      </w:r>
      <w:r>
        <w:rPr>
          <w:i/>
          <w:sz w:val="24"/>
        </w:rPr>
        <w:t>06/09/2017, 17:52 – Papani</w:t>
      </w:r>
      <w:r>
        <w:rPr>
          <w:i/>
          <w:spacing w:val="-10"/>
          <w:sz w:val="24"/>
        </w:rPr>
        <w:t xml:space="preserve"> </w:t>
      </w:r>
      <w:r>
        <w:rPr>
          <w:i/>
          <w:sz w:val="24"/>
        </w:rPr>
        <w:t>Cassius</w:t>
      </w:r>
      <w:r>
        <w:rPr>
          <w:i/>
          <w:spacing w:val="-2"/>
          <w:sz w:val="24"/>
        </w:rPr>
        <w:t xml:space="preserve"> </w:t>
      </w:r>
      <w:r>
        <w:rPr>
          <w:i/>
          <w:sz w:val="24"/>
        </w:rPr>
        <w:t>Ndlovu:</w:t>
      </w:r>
      <w:r>
        <w:rPr>
          <w:i/>
          <w:sz w:val="24"/>
        </w:rPr>
        <w:tab/>
        <w:t>around 9</w:t>
      </w:r>
    </w:p>
    <w:p w:rsidR="00083F9C" w:rsidRDefault="002156ED">
      <w:pPr>
        <w:spacing w:before="2"/>
        <w:ind w:left="1246"/>
        <w:rPr>
          <w:i/>
          <w:sz w:val="24"/>
        </w:rPr>
      </w:pPr>
      <w:r>
        <w:rPr>
          <w:i/>
          <w:sz w:val="24"/>
        </w:rPr>
        <w:t>….</w:t>
      </w:r>
    </w:p>
    <w:p w:rsidR="00083F9C" w:rsidRDefault="002156ED">
      <w:pPr>
        <w:tabs>
          <w:tab w:val="left" w:pos="5874"/>
        </w:tabs>
        <w:spacing w:before="137" w:line="360" w:lineRule="auto"/>
        <w:ind w:left="1246" w:right="510"/>
        <w:rPr>
          <w:i/>
          <w:sz w:val="24"/>
        </w:rPr>
      </w:pPr>
      <w:r>
        <w:rPr>
          <w:i/>
          <w:sz w:val="24"/>
        </w:rPr>
        <w:t>07/09/2017, 09:36 – Papani</w:t>
      </w:r>
      <w:r>
        <w:rPr>
          <w:i/>
          <w:spacing w:val="-11"/>
          <w:sz w:val="24"/>
        </w:rPr>
        <w:t xml:space="preserve"> </w:t>
      </w:r>
      <w:r>
        <w:rPr>
          <w:i/>
          <w:sz w:val="24"/>
        </w:rPr>
        <w:t>Cassius</w:t>
      </w:r>
      <w:r>
        <w:rPr>
          <w:i/>
          <w:spacing w:val="-2"/>
          <w:sz w:val="24"/>
        </w:rPr>
        <w:t xml:space="preserve"> </w:t>
      </w:r>
      <w:r>
        <w:rPr>
          <w:i/>
          <w:sz w:val="24"/>
        </w:rPr>
        <w:t>Ndlovu:</w:t>
      </w:r>
      <w:r>
        <w:rPr>
          <w:i/>
          <w:sz w:val="24"/>
        </w:rPr>
        <w:tab/>
        <w:t>the front bake pads n disc finished 07/09/2017, 09:37 –</w:t>
      </w:r>
      <w:r>
        <w:rPr>
          <w:i/>
          <w:spacing w:val="-4"/>
          <w:sz w:val="24"/>
        </w:rPr>
        <w:t xml:space="preserve"> </w:t>
      </w:r>
      <w:r>
        <w:rPr>
          <w:i/>
          <w:sz w:val="24"/>
        </w:rPr>
        <w:t>Ronald</w:t>
      </w:r>
      <w:r>
        <w:rPr>
          <w:i/>
          <w:spacing w:val="-4"/>
          <w:sz w:val="24"/>
        </w:rPr>
        <w:t xml:space="preserve"> </w:t>
      </w:r>
      <w:r>
        <w:rPr>
          <w:i/>
          <w:sz w:val="24"/>
        </w:rPr>
        <w:t>Toyota:</w:t>
      </w:r>
      <w:r>
        <w:rPr>
          <w:i/>
          <w:sz w:val="24"/>
        </w:rPr>
        <w:tab/>
      </w:r>
      <w:r>
        <w:rPr>
          <w:i/>
          <w:sz w:val="24"/>
        </w:rPr>
        <w:t>OK, cone this side let’s help you</w:t>
      </w:r>
      <w:r>
        <w:rPr>
          <w:i/>
          <w:spacing w:val="-22"/>
          <w:sz w:val="24"/>
        </w:rPr>
        <w:t xml:space="preserve"> </w:t>
      </w:r>
      <w:r>
        <w:rPr>
          <w:i/>
          <w:sz w:val="24"/>
        </w:rPr>
        <w:t>brother</w:t>
      </w:r>
    </w:p>
    <w:p w:rsidR="00083F9C" w:rsidRDefault="002156ED">
      <w:pPr>
        <w:spacing w:line="275" w:lineRule="exact"/>
        <w:ind w:left="1246"/>
        <w:rPr>
          <w:i/>
          <w:sz w:val="24"/>
        </w:rPr>
      </w:pPr>
      <w:r>
        <w:rPr>
          <w:i/>
          <w:sz w:val="24"/>
        </w:rPr>
        <w:t>…</w:t>
      </w:r>
    </w:p>
    <w:p w:rsidR="00083F9C" w:rsidRDefault="002156ED">
      <w:pPr>
        <w:tabs>
          <w:tab w:val="left" w:pos="5874"/>
        </w:tabs>
        <w:spacing w:before="138" w:line="360" w:lineRule="auto"/>
        <w:ind w:left="1246" w:right="107"/>
        <w:jc w:val="both"/>
        <w:rPr>
          <w:i/>
          <w:sz w:val="24"/>
        </w:rPr>
      </w:pPr>
      <w:r>
        <w:rPr>
          <w:i/>
          <w:sz w:val="24"/>
        </w:rPr>
        <w:t>07/09/2017, 10:36 –</w:t>
      </w:r>
      <w:r>
        <w:rPr>
          <w:i/>
          <w:spacing w:val="-4"/>
          <w:sz w:val="24"/>
        </w:rPr>
        <w:t xml:space="preserve"> </w:t>
      </w:r>
      <w:r>
        <w:rPr>
          <w:i/>
          <w:sz w:val="24"/>
        </w:rPr>
        <w:t>Ronald</w:t>
      </w:r>
      <w:r>
        <w:rPr>
          <w:i/>
          <w:spacing w:val="-4"/>
          <w:sz w:val="24"/>
        </w:rPr>
        <w:t xml:space="preserve"> </w:t>
      </w:r>
      <w:r>
        <w:rPr>
          <w:i/>
          <w:sz w:val="24"/>
        </w:rPr>
        <w:t>Toyota:</w:t>
      </w:r>
      <w:r>
        <w:rPr>
          <w:i/>
          <w:sz w:val="24"/>
        </w:rPr>
        <w:tab/>
        <w:t>Sir</w:t>
      </w:r>
      <w:r>
        <w:rPr>
          <w:i/>
          <w:spacing w:val="-7"/>
          <w:sz w:val="24"/>
        </w:rPr>
        <w:t xml:space="preserve"> </w:t>
      </w:r>
      <w:r>
        <w:rPr>
          <w:i/>
          <w:sz w:val="24"/>
        </w:rPr>
        <w:t>I</w:t>
      </w:r>
      <w:r>
        <w:rPr>
          <w:i/>
          <w:spacing w:val="-6"/>
          <w:sz w:val="24"/>
        </w:rPr>
        <w:t xml:space="preserve"> </w:t>
      </w:r>
      <w:r>
        <w:rPr>
          <w:i/>
          <w:sz w:val="24"/>
        </w:rPr>
        <w:t>have</w:t>
      </w:r>
      <w:r>
        <w:rPr>
          <w:i/>
          <w:spacing w:val="-6"/>
          <w:sz w:val="24"/>
        </w:rPr>
        <w:t xml:space="preserve"> </w:t>
      </w:r>
      <w:r>
        <w:rPr>
          <w:i/>
          <w:sz w:val="24"/>
        </w:rPr>
        <w:t>to</w:t>
      </w:r>
      <w:r>
        <w:rPr>
          <w:i/>
          <w:spacing w:val="-6"/>
          <w:sz w:val="24"/>
        </w:rPr>
        <w:t xml:space="preserve"> </w:t>
      </w:r>
      <w:r>
        <w:rPr>
          <w:i/>
          <w:sz w:val="24"/>
        </w:rPr>
        <w:t>get</w:t>
      </w:r>
      <w:r>
        <w:rPr>
          <w:i/>
          <w:spacing w:val="-6"/>
          <w:sz w:val="24"/>
        </w:rPr>
        <w:t xml:space="preserve"> </w:t>
      </w:r>
      <w:r>
        <w:rPr>
          <w:i/>
          <w:sz w:val="24"/>
        </w:rPr>
        <w:t>new</w:t>
      </w:r>
      <w:r>
        <w:rPr>
          <w:i/>
          <w:spacing w:val="-7"/>
          <w:sz w:val="24"/>
        </w:rPr>
        <w:t xml:space="preserve"> </w:t>
      </w:r>
      <w:r>
        <w:rPr>
          <w:i/>
          <w:sz w:val="24"/>
        </w:rPr>
        <w:t>pads</w:t>
      </w:r>
      <w:r>
        <w:rPr>
          <w:i/>
          <w:spacing w:val="-8"/>
          <w:sz w:val="24"/>
        </w:rPr>
        <w:t xml:space="preserve"> </w:t>
      </w:r>
      <w:r>
        <w:rPr>
          <w:i/>
          <w:sz w:val="24"/>
        </w:rPr>
        <w:t>and</w:t>
      </w:r>
      <w:r>
        <w:rPr>
          <w:i/>
          <w:spacing w:val="-6"/>
          <w:sz w:val="24"/>
        </w:rPr>
        <w:t xml:space="preserve"> </w:t>
      </w:r>
      <w:r>
        <w:rPr>
          <w:i/>
          <w:sz w:val="24"/>
        </w:rPr>
        <w:t>new</w:t>
      </w:r>
      <w:r>
        <w:rPr>
          <w:i/>
          <w:spacing w:val="-7"/>
          <w:sz w:val="24"/>
        </w:rPr>
        <w:t xml:space="preserve"> </w:t>
      </w:r>
      <w:r>
        <w:rPr>
          <w:i/>
          <w:sz w:val="24"/>
        </w:rPr>
        <w:t>stuff</w:t>
      </w:r>
      <w:r>
        <w:rPr>
          <w:i/>
          <w:spacing w:val="-6"/>
          <w:sz w:val="24"/>
        </w:rPr>
        <w:t xml:space="preserve"> </w:t>
      </w:r>
      <w:r>
        <w:rPr>
          <w:i/>
          <w:sz w:val="24"/>
        </w:rPr>
        <w:t>they say agents only and your car will be only ready tomorrow morning they say at 10 the latest…all good they busy now brother with your</w:t>
      </w:r>
      <w:r>
        <w:rPr>
          <w:i/>
          <w:sz w:val="24"/>
        </w:rPr>
        <w:t xml:space="preserve"> car will get it</w:t>
      </w:r>
      <w:r>
        <w:rPr>
          <w:i/>
          <w:spacing w:val="-11"/>
          <w:sz w:val="24"/>
        </w:rPr>
        <w:t xml:space="preserve"> </w:t>
      </w:r>
      <w:r>
        <w:rPr>
          <w:i/>
          <w:sz w:val="24"/>
        </w:rPr>
        <w:t>later</w:t>
      </w:r>
    </w:p>
    <w:p w:rsidR="00083F9C" w:rsidRDefault="002156ED">
      <w:pPr>
        <w:spacing w:line="275" w:lineRule="exact"/>
        <w:ind w:left="1246"/>
        <w:rPr>
          <w:i/>
          <w:sz w:val="24"/>
        </w:rPr>
      </w:pPr>
      <w:r>
        <w:rPr>
          <w:i/>
          <w:sz w:val="24"/>
        </w:rPr>
        <w:t>…</w:t>
      </w:r>
    </w:p>
    <w:p w:rsidR="00083F9C" w:rsidRDefault="002156ED">
      <w:pPr>
        <w:tabs>
          <w:tab w:val="left" w:pos="5874"/>
        </w:tabs>
        <w:spacing w:before="137" w:line="362" w:lineRule="auto"/>
        <w:ind w:left="1246" w:right="2423"/>
        <w:rPr>
          <w:i/>
          <w:sz w:val="24"/>
        </w:rPr>
      </w:pPr>
      <w:r>
        <w:rPr>
          <w:i/>
          <w:sz w:val="24"/>
        </w:rPr>
        <w:t>07/09/2017, 18:22 –</w:t>
      </w:r>
      <w:r>
        <w:rPr>
          <w:i/>
          <w:spacing w:val="-4"/>
          <w:sz w:val="24"/>
        </w:rPr>
        <w:t xml:space="preserve"> </w:t>
      </w:r>
      <w:r>
        <w:rPr>
          <w:i/>
          <w:sz w:val="24"/>
        </w:rPr>
        <w:t>Ronald</w:t>
      </w:r>
      <w:r>
        <w:rPr>
          <w:i/>
          <w:spacing w:val="-4"/>
          <w:sz w:val="24"/>
        </w:rPr>
        <w:t xml:space="preserve"> </w:t>
      </w:r>
      <w:r>
        <w:rPr>
          <w:i/>
          <w:sz w:val="24"/>
        </w:rPr>
        <w:t>Toyota:</w:t>
      </w:r>
      <w:r>
        <w:rPr>
          <w:i/>
          <w:sz w:val="24"/>
        </w:rPr>
        <w:tab/>
        <w:t>the noise gone.. 07/09/2017, 18:56 – Papani</w:t>
      </w:r>
      <w:r>
        <w:rPr>
          <w:i/>
          <w:spacing w:val="-10"/>
          <w:sz w:val="24"/>
        </w:rPr>
        <w:t xml:space="preserve"> </w:t>
      </w:r>
      <w:r>
        <w:rPr>
          <w:i/>
          <w:sz w:val="24"/>
        </w:rPr>
        <w:t>Cassius</w:t>
      </w:r>
      <w:r>
        <w:rPr>
          <w:i/>
          <w:spacing w:val="-2"/>
          <w:sz w:val="24"/>
        </w:rPr>
        <w:t xml:space="preserve"> </w:t>
      </w:r>
      <w:r>
        <w:rPr>
          <w:i/>
          <w:sz w:val="24"/>
        </w:rPr>
        <w:t>Ndlovu:</w:t>
      </w:r>
      <w:r>
        <w:rPr>
          <w:i/>
          <w:sz w:val="24"/>
        </w:rPr>
        <w:tab/>
        <w:t>no boss is still</w:t>
      </w:r>
      <w:r>
        <w:rPr>
          <w:i/>
          <w:spacing w:val="-9"/>
          <w:sz w:val="24"/>
        </w:rPr>
        <w:t xml:space="preserve"> </w:t>
      </w:r>
      <w:r>
        <w:rPr>
          <w:i/>
          <w:sz w:val="24"/>
        </w:rPr>
        <w:t>der</w:t>
      </w:r>
    </w:p>
    <w:p w:rsidR="00083F9C" w:rsidRDefault="002156ED">
      <w:pPr>
        <w:spacing w:line="272" w:lineRule="exact"/>
        <w:ind w:left="1246"/>
        <w:rPr>
          <w:i/>
          <w:sz w:val="24"/>
        </w:rPr>
      </w:pPr>
      <w:r>
        <w:rPr>
          <w:i/>
          <w:sz w:val="24"/>
        </w:rPr>
        <w:t>…</w:t>
      </w:r>
    </w:p>
    <w:p w:rsidR="00083F9C" w:rsidRDefault="002156ED">
      <w:pPr>
        <w:tabs>
          <w:tab w:val="left" w:pos="5874"/>
        </w:tabs>
        <w:spacing w:before="137"/>
        <w:ind w:left="1246"/>
        <w:rPr>
          <w:i/>
          <w:sz w:val="24"/>
        </w:rPr>
      </w:pPr>
      <w:r>
        <w:rPr>
          <w:i/>
          <w:sz w:val="24"/>
        </w:rPr>
        <w:t>08//09/2017, 15:41 – Papani</w:t>
      </w:r>
      <w:r>
        <w:rPr>
          <w:i/>
          <w:spacing w:val="-9"/>
          <w:sz w:val="24"/>
        </w:rPr>
        <w:t xml:space="preserve"> </w:t>
      </w:r>
      <w:r>
        <w:rPr>
          <w:i/>
          <w:sz w:val="24"/>
        </w:rPr>
        <w:t>Cassius</w:t>
      </w:r>
      <w:r>
        <w:rPr>
          <w:i/>
          <w:spacing w:val="-3"/>
          <w:sz w:val="24"/>
        </w:rPr>
        <w:t xml:space="preserve"> </w:t>
      </w:r>
      <w:r>
        <w:rPr>
          <w:i/>
          <w:sz w:val="24"/>
        </w:rPr>
        <w:t>Ndlovu:</w:t>
      </w:r>
      <w:r>
        <w:rPr>
          <w:i/>
          <w:sz w:val="24"/>
        </w:rPr>
        <w:tab/>
        <w:t>boss</w:t>
      </w:r>
      <w:r>
        <w:rPr>
          <w:i/>
          <w:spacing w:val="24"/>
          <w:sz w:val="24"/>
        </w:rPr>
        <w:t xml:space="preserve"> </w:t>
      </w:r>
      <w:r>
        <w:rPr>
          <w:i/>
          <w:sz w:val="24"/>
        </w:rPr>
        <w:t>the</w:t>
      </w:r>
      <w:r>
        <w:rPr>
          <w:i/>
          <w:spacing w:val="27"/>
          <w:sz w:val="24"/>
        </w:rPr>
        <w:t xml:space="preserve"> </w:t>
      </w:r>
      <w:r>
        <w:rPr>
          <w:i/>
          <w:sz w:val="24"/>
        </w:rPr>
        <w:t>remote</w:t>
      </w:r>
      <w:r>
        <w:rPr>
          <w:i/>
          <w:spacing w:val="25"/>
          <w:sz w:val="24"/>
        </w:rPr>
        <w:t xml:space="preserve"> </w:t>
      </w:r>
      <w:r>
        <w:rPr>
          <w:i/>
          <w:sz w:val="24"/>
        </w:rPr>
        <w:t>battery</w:t>
      </w:r>
      <w:r>
        <w:rPr>
          <w:i/>
          <w:spacing w:val="24"/>
          <w:sz w:val="24"/>
        </w:rPr>
        <w:t xml:space="preserve"> </w:t>
      </w:r>
      <w:r>
        <w:rPr>
          <w:i/>
          <w:sz w:val="24"/>
        </w:rPr>
        <w:t>total</w:t>
      </w:r>
      <w:r>
        <w:rPr>
          <w:i/>
          <w:spacing w:val="24"/>
          <w:sz w:val="24"/>
        </w:rPr>
        <w:t xml:space="preserve"> </w:t>
      </w:r>
      <w:r>
        <w:rPr>
          <w:i/>
          <w:sz w:val="24"/>
        </w:rPr>
        <w:t>dead,</w:t>
      </w:r>
      <w:r>
        <w:rPr>
          <w:i/>
          <w:spacing w:val="25"/>
          <w:sz w:val="24"/>
        </w:rPr>
        <w:t xml:space="preserve"> </w:t>
      </w:r>
      <w:r>
        <w:rPr>
          <w:i/>
          <w:sz w:val="24"/>
        </w:rPr>
        <w:t>it</w:t>
      </w:r>
      <w:r>
        <w:rPr>
          <w:i/>
          <w:spacing w:val="25"/>
          <w:sz w:val="24"/>
        </w:rPr>
        <w:t xml:space="preserve"> </w:t>
      </w:r>
      <w:r>
        <w:rPr>
          <w:i/>
          <w:sz w:val="24"/>
        </w:rPr>
        <w:t>is</w:t>
      </w:r>
      <w:r>
        <w:rPr>
          <w:i/>
          <w:spacing w:val="24"/>
          <w:sz w:val="24"/>
        </w:rPr>
        <w:t xml:space="preserve"> </w:t>
      </w:r>
      <w:r>
        <w:rPr>
          <w:i/>
          <w:sz w:val="24"/>
        </w:rPr>
        <w:t>no</w:t>
      </w:r>
    </w:p>
    <w:p w:rsidR="00083F9C" w:rsidRDefault="002156ED">
      <w:pPr>
        <w:spacing w:before="138"/>
        <w:ind w:left="5874"/>
        <w:rPr>
          <w:i/>
          <w:sz w:val="24"/>
        </w:rPr>
      </w:pPr>
      <w:r>
        <w:rPr>
          <w:i/>
          <w:sz w:val="24"/>
        </w:rPr>
        <w:t>longer working</w:t>
      </w:r>
    </w:p>
    <w:p w:rsidR="00083F9C" w:rsidRDefault="002156ED">
      <w:pPr>
        <w:tabs>
          <w:tab w:val="left" w:pos="5874"/>
        </w:tabs>
        <w:spacing w:before="138"/>
        <w:ind w:left="1246"/>
        <w:rPr>
          <w:i/>
          <w:sz w:val="24"/>
        </w:rPr>
      </w:pPr>
      <w:r>
        <w:rPr>
          <w:i/>
          <w:sz w:val="24"/>
        </w:rPr>
        <w:t>08/09/2017, 15: 42 –</w:t>
      </w:r>
      <w:r>
        <w:rPr>
          <w:i/>
          <w:spacing w:val="-4"/>
          <w:sz w:val="24"/>
        </w:rPr>
        <w:t xml:space="preserve"> </w:t>
      </w:r>
      <w:r>
        <w:rPr>
          <w:i/>
          <w:sz w:val="24"/>
        </w:rPr>
        <w:t>Ronald</w:t>
      </w:r>
      <w:r>
        <w:rPr>
          <w:i/>
          <w:spacing w:val="-2"/>
          <w:sz w:val="24"/>
        </w:rPr>
        <w:t xml:space="preserve"> </w:t>
      </w:r>
      <w:r>
        <w:rPr>
          <w:i/>
          <w:sz w:val="24"/>
        </w:rPr>
        <w:t>Toyota:</w:t>
      </w:r>
      <w:r>
        <w:rPr>
          <w:i/>
          <w:sz w:val="24"/>
        </w:rPr>
        <w:tab/>
        <w:t>and spare just get battery and send</w:t>
      </w:r>
      <w:r>
        <w:rPr>
          <w:i/>
          <w:spacing w:val="8"/>
          <w:sz w:val="24"/>
        </w:rPr>
        <w:t xml:space="preserve"> </w:t>
      </w:r>
      <w:r>
        <w:rPr>
          <w:i/>
          <w:sz w:val="24"/>
        </w:rPr>
        <w:t>me</w:t>
      </w:r>
    </w:p>
    <w:p w:rsidR="00083F9C" w:rsidRDefault="002156ED">
      <w:pPr>
        <w:spacing w:before="137"/>
        <w:ind w:left="5874"/>
        <w:rPr>
          <w:i/>
          <w:sz w:val="24"/>
        </w:rPr>
      </w:pPr>
      <w:r>
        <w:rPr>
          <w:i/>
          <w:sz w:val="24"/>
        </w:rPr>
        <w:t>receipt will refund you</w:t>
      </w:r>
    </w:p>
    <w:p w:rsidR="00083F9C" w:rsidRDefault="002156ED">
      <w:pPr>
        <w:tabs>
          <w:tab w:val="left" w:pos="5874"/>
        </w:tabs>
        <w:spacing w:before="138"/>
        <w:ind w:left="1246"/>
        <w:rPr>
          <w:i/>
          <w:sz w:val="24"/>
        </w:rPr>
      </w:pPr>
      <w:r>
        <w:rPr>
          <w:i/>
          <w:sz w:val="24"/>
        </w:rPr>
        <w:t>09/09/2017, 15:41 – Papani</w:t>
      </w:r>
      <w:r>
        <w:rPr>
          <w:i/>
          <w:spacing w:val="-11"/>
          <w:sz w:val="24"/>
        </w:rPr>
        <w:t xml:space="preserve"> </w:t>
      </w:r>
      <w:r>
        <w:rPr>
          <w:i/>
          <w:sz w:val="24"/>
        </w:rPr>
        <w:t>Cassiu</w:t>
      </w:r>
      <w:r>
        <w:rPr>
          <w:i/>
          <w:spacing w:val="-2"/>
          <w:sz w:val="24"/>
        </w:rPr>
        <w:t xml:space="preserve"> </w:t>
      </w:r>
      <w:r>
        <w:rPr>
          <w:i/>
          <w:sz w:val="24"/>
        </w:rPr>
        <w:t>Ndlovu:</w:t>
      </w:r>
      <w:r>
        <w:rPr>
          <w:i/>
          <w:sz w:val="24"/>
        </w:rPr>
        <w:tab/>
        <w:t>de automatic day night lights not working</w:t>
      </w:r>
      <w:r>
        <w:rPr>
          <w:i/>
          <w:spacing w:val="33"/>
          <w:sz w:val="24"/>
        </w:rPr>
        <w:t xml:space="preserve"> </w:t>
      </w:r>
      <w:r>
        <w:rPr>
          <w:i/>
          <w:sz w:val="24"/>
        </w:rPr>
        <w:t>on</w:t>
      </w:r>
    </w:p>
    <w:p w:rsidR="00083F9C" w:rsidRDefault="002156ED">
      <w:pPr>
        <w:spacing w:before="137"/>
        <w:ind w:left="5874"/>
        <w:rPr>
          <w:i/>
          <w:sz w:val="16"/>
        </w:rPr>
      </w:pPr>
      <w:r>
        <w:rPr>
          <w:i/>
          <w:sz w:val="24"/>
        </w:rPr>
        <w:t>de car.”</w:t>
      </w:r>
      <w:r>
        <w:rPr>
          <w:i/>
          <w:position w:val="6"/>
          <w:sz w:val="16"/>
        </w:rPr>
        <w:t>3</w:t>
      </w:r>
    </w:p>
    <w:p w:rsidR="00083F9C" w:rsidRDefault="00083F9C">
      <w:pPr>
        <w:pStyle w:val="BodyText"/>
        <w:rPr>
          <w:i/>
          <w:sz w:val="28"/>
        </w:rPr>
      </w:pPr>
    </w:p>
    <w:p w:rsidR="00083F9C" w:rsidRPr="008B08B9" w:rsidRDefault="008B08B9" w:rsidP="008B08B9">
      <w:pPr>
        <w:tabs>
          <w:tab w:val="left" w:pos="654"/>
        </w:tabs>
        <w:spacing w:before="231" w:line="360" w:lineRule="auto"/>
        <w:ind w:left="653" w:right="108" w:hanging="540"/>
        <w:jc w:val="both"/>
        <w:rPr>
          <w:sz w:val="24"/>
        </w:rPr>
      </w:pPr>
      <w:r>
        <w:rPr>
          <w:spacing w:val="-27"/>
          <w:sz w:val="24"/>
          <w:szCs w:val="24"/>
        </w:rPr>
        <w:t>37.</w:t>
      </w:r>
      <w:r>
        <w:rPr>
          <w:spacing w:val="-27"/>
          <w:sz w:val="24"/>
          <w:szCs w:val="24"/>
        </w:rPr>
        <w:tab/>
      </w:r>
      <w:r w:rsidR="002156ED" w:rsidRPr="008B08B9">
        <w:rPr>
          <w:sz w:val="24"/>
        </w:rPr>
        <w:t>The Tribunal is concerned that the vehicle seemingly passed</w:t>
      </w:r>
      <w:r w:rsidR="002156ED" w:rsidRPr="008B08B9">
        <w:rPr>
          <w:sz w:val="24"/>
        </w:rPr>
        <w:t xml:space="preserve"> its roadworthy test whilst the brake disks and</w:t>
      </w:r>
      <w:r w:rsidR="002156ED" w:rsidRPr="008B08B9">
        <w:rPr>
          <w:spacing w:val="-10"/>
          <w:sz w:val="24"/>
        </w:rPr>
        <w:t xml:space="preserve"> </w:t>
      </w:r>
      <w:r w:rsidR="002156ED" w:rsidRPr="008B08B9">
        <w:rPr>
          <w:sz w:val="24"/>
        </w:rPr>
        <w:t>pads</w:t>
      </w:r>
      <w:r w:rsidR="002156ED" w:rsidRPr="008B08B9">
        <w:rPr>
          <w:spacing w:val="-10"/>
          <w:sz w:val="24"/>
        </w:rPr>
        <w:t xml:space="preserve"> </w:t>
      </w:r>
      <w:r w:rsidR="002156ED" w:rsidRPr="008B08B9">
        <w:rPr>
          <w:sz w:val="24"/>
        </w:rPr>
        <w:t>were</w:t>
      </w:r>
      <w:r w:rsidR="002156ED" w:rsidRPr="008B08B9">
        <w:rPr>
          <w:spacing w:val="-7"/>
          <w:sz w:val="24"/>
        </w:rPr>
        <w:t xml:space="preserve"> </w:t>
      </w:r>
      <w:r w:rsidR="002156ED" w:rsidRPr="008B08B9">
        <w:rPr>
          <w:sz w:val="24"/>
        </w:rPr>
        <w:t>completely</w:t>
      </w:r>
      <w:r w:rsidR="002156ED" w:rsidRPr="008B08B9">
        <w:rPr>
          <w:spacing w:val="-11"/>
          <w:sz w:val="24"/>
        </w:rPr>
        <w:t xml:space="preserve"> </w:t>
      </w:r>
      <w:r w:rsidR="002156ED" w:rsidRPr="008B08B9">
        <w:rPr>
          <w:sz w:val="24"/>
        </w:rPr>
        <w:t>worn</w:t>
      </w:r>
      <w:r w:rsidR="002156ED" w:rsidRPr="008B08B9">
        <w:rPr>
          <w:spacing w:val="-7"/>
          <w:sz w:val="24"/>
        </w:rPr>
        <w:t xml:space="preserve"> </w:t>
      </w:r>
      <w:r w:rsidR="002156ED" w:rsidRPr="008B08B9">
        <w:rPr>
          <w:sz w:val="24"/>
        </w:rPr>
        <w:t>and</w:t>
      </w:r>
      <w:r w:rsidR="002156ED" w:rsidRPr="008B08B9">
        <w:rPr>
          <w:spacing w:val="-7"/>
          <w:sz w:val="24"/>
        </w:rPr>
        <w:t xml:space="preserve"> </w:t>
      </w:r>
      <w:r w:rsidR="002156ED" w:rsidRPr="008B08B9">
        <w:rPr>
          <w:sz w:val="24"/>
        </w:rPr>
        <w:t>had</w:t>
      </w:r>
      <w:r w:rsidR="002156ED" w:rsidRPr="008B08B9">
        <w:rPr>
          <w:spacing w:val="-7"/>
          <w:sz w:val="24"/>
        </w:rPr>
        <w:t xml:space="preserve"> </w:t>
      </w:r>
      <w:r w:rsidR="002156ED" w:rsidRPr="008B08B9">
        <w:rPr>
          <w:sz w:val="24"/>
        </w:rPr>
        <w:t>to</w:t>
      </w:r>
      <w:r w:rsidR="002156ED" w:rsidRPr="008B08B9">
        <w:rPr>
          <w:spacing w:val="-7"/>
          <w:sz w:val="24"/>
        </w:rPr>
        <w:t xml:space="preserve"> </w:t>
      </w:r>
      <w:r w:rsidR="002156ED" w:rsidRPr="008B08B9">
        <w:rPr>
          <w:sz w:val="24"/>
        </w:rPr>
        <w:t>be</w:t>
      </w:r>
      <w:r w:rsidR="002156ED" w:rsidRPr="008B08B9">
        <w:rPr>
          <w:spacing w:val="-7"/>
          <w:sz w:val="24"/>
        </w:rPr>
        <w:t xml:space="preserve"> </w:t>
      </w:r>
      <w:r w:rsidR="002156ED" w:rsidRPr="008B08B9">
        <w:rPr>
          <w:sz w:val="24"/>
        </w:rPr>
        <w:t>replaced</w:t>
      </w:r>
      <w:r w:rsidR="002156ED" w:rsidRPr="008B08B9">
        <w:rPr>
          <w:spacing w:val="-7"/>
          <w:sz w:val="24"/>
        </w:rPr>
        <w:t xml:space="preserve"> </w:t>
      </w:r>
      <w:r w:rsidR="002156ED" w:rsidRPr="008B08B9">
        <w:rPr>
          <w:sz w:val="24"/>
        </w:rPr>
        <w:t>by</w:t>
      </w:r>
      <w:r w:rsidR="002156ED" w:rsidRPr="008B08B9">
        <w:rPr>
          <w:spacing w:val="-8"/>
          <w:sz w:val="24"/>
        </w:rPr>
        <w:t xml:space="preserve"> </w:t>
      </w:r>
      <w:r w:rsidR="002156ED" w:rsidRPr="008B08B9">
        <w:rPr>
          <w:sz w:val="24"/>
        </w:rPr>
        <w:t>the</w:t>
      </w:r>
      <w:r w:rsidR="002156ED" w:rsidRPr="008B08B9">
        <w:rPr>
          <w:spacing w:val="-7"/>
          <w:sz w:val="24"/>
        </w:rPr>
        <w:t xml:space="preserve"> </w:t>
      </w:r>
      <w:r w:rsidR="002156ED" w:rsidRPr="008B08B9">
        <w:rPr>
          <w:sz w:val="24"/>
        </w:rPr>
        <w:t>Respondent.</w:t>
      </w:r>
      <w:r w:rsidR="002156ED" w:rsidRPr="008B08B9">
        <w:rPr>
          <w:spacing w:val="1"/>
          <w:sz w:val="24"/>
        </w:rPr>
        <w:t xml:space="preserve"> </w:t>
      </w:r>
      <w:r w:rsidR="002156ED" w:rsidRPr="008B08B9">
        <w:rPr>
          <w:sz w:val="24"/>
        </w:rPr>
        <w:t>Irrespective,</w:t>
      </w:r>
      <w:r w:rsidR="002156ED" w:rsidRPr="008B08B9">
        <w:rPr>
          <w:spacing w:val="-7"/>
          <w:sz w:val="24"/>
        </w:rPr>
        <w:t xml:space="preserve"> </w:t>
      </w:r>
      <w:r w:rsidR="002156ED" w:rsidRPr="008B08B9">
        <w:rPr>
          <w:sz w:val="24"/>
        </w:rPr>
        <w:t>the</w:t>
      </w:r>
      <w:r w:rsidR="002156ED" w:rsidRPr="008B08B9">
        <w:rPr>
          <w:spacing w:val="-7"/>
          <w:sz w:val="24"/>
        </w:rPr>
        <w:t xml:space="preserve"> </w:t>
      </w:r>
      <w:r w:rsidR="002156ED" w:rsidRPr="008B08B9">
        <w:rPr>
          <w:sz w:val="24"/>
        </w:rPr>
        <w:t>Respondent consented to replace it and did so on 10 September 2017. Other defects persisted,</w:t>
      </w:r>
      <w:r w:rsidR="002156ED" w:rsidRPr="008B08B9">
        <w:rPr>
          <w:spacing w:val="-19"/>
          <w:sz w:val="24"/>
        </w:rPr>
        <w:t xml:space="preserve"> </w:t>
      </w:r>
      <w:r w:rsidR="002156ED" w:rsidRPr="008B08B9">
        <w:rPr>
          <w:sz w:val="24"/>
        </w:rPr>
        <w:t>though.</w:t>
      </w:r>
    </w:p>
    <w:p w:rsidR="00083F9C" w:rsidRDefault="00083F9C">
      <w:pPr>
        <w:pStyle w:val="BodyText"/>
        <w:rPr>
          <w:sz w:val="20"/>
        </w:rPr>
      </w:pPr>
    </w:p>
    <w:p w:rsidR="00083F9C" w:rsidRDefault="00083F9C">
      <w:pPr>
        <w:pStyle w:val="BodyText"/>
        <w:rPr>
          <w:sz w:val="20"/>
        </w:rPr>
      </w:pPr>
    </w:p>
    <w:p w:rsidR="00083F9C" w:rsidRDefault="00083F9C">
      <w:pPr>
        <w:pStyle w:val="BodyText"/>
        <w:rPr>
          <w:sz w:val="20"/>
        </w:rPr>
      </w:pPr>
    </w:p>
    <w:p w:rsidR="00083F9C" w:rsidRDefault="00083F9C">
      <w:pPr>
        <w:pStyle w:val="BodyText"/>
        <w:rPr>
          <w:sz w:val="20"/>
        </w:rPr>
      </w:pPr>
    </w:p>
    <w:p w:rsidR="00083F9C" w:rsidRDefault="002156ED">
      <w:pPr>
        <w:pStyle w:val="BodyText"/>
        <w:spacing w:before="9"/>
        <w:rPr>
          <w:sz w:val="29"/>
        </w:rPr>
      </w:pPr>
      <w:r>
        <w:pict>
          <v:shape id="_x0000_s1028" style="position:absolute;margin-left:56.65pt;margin-top:19.5pt;width:144.05pt;height:.1pt;z-index:-251655168;mso-wrap-distance-left:0;mso-wrap-distance-right:0;mso-position-horizontal-relative:page" coordorigin="1133,390" coordsize="2881,0" path="m1133,390r2881,e" filled="f" strokeweight=".72pt">
            <v:path arrowok="t"/>
            <w10:wrap type="topAndBottom" anchorx="page"/>
          </v:shape>
        </w:pict>
      </w:r>
    </w:p>
    <w:p w:rsidR="00083F9C" w:rsidRDefault="002156ED">
      <w:pPr>
        <w:spacing w:before="69"/>
        <w:ind w:left="113"/>
        <w:rPr>
          <w:rFonts w:ascii="Calibri" w:hAnsi="Calibri"/>
          <w:sz w:val="20"/>
        </w:rPr>
      </w:pPr>
      <w:r>
        <w:rPr>
          <w:rFonts w:ascii="Calibri" w:hAnsi="Calibri"/>
          <w:position w:val="7"/>
          <w:sz w:val="13"/>
        </w:rPr>
        <w:t xml:space="preserve">3 </w:t>
      </w:r>
      <w:r>
        <w:rPr>
          <w:rFonts w:ascii="Calibri" w:hAnsi="Calibri"/>
          <w:sz w:val="20"/>
        </w:rPr>
        <w:t>Page 186 – 191 of the Tribunal bundle</w:t>
      </w:r>
    </w:p>
    <w:p w:rsidR="00083F9C" w:rsidRDefault="00083F9C">
      <w:pPr>
        <w:rPr>
          <w:rFonts w:ascii="Calibri" w:hAnsi="Calibri"/>
          <w:sz w:val="20"/>
        </w:rPr>
        <w:sectPr w:rsidR="00083F9C">
          <w:pgSz w:w="11910" w:h="16840"/>
          <w:pgMar w:top="700" w:right="1020" w:bottom="520" w:left="1020" w:header="283" w:footer="338" w:gutter="0"/>
          <w:cols w:space="720"/>
        </w:sectPr>
      </w:pPr>
    </w:p>
    <w:p w:rsidR="00083F9C" w:rsidRDefault="00083F9C">
      <w:pPr>
        <w:pStyle w:val="BodyText"/>
        <w:spacing w:before="11"/>
        <w:rPr>
          <w:rFonts w:ascii="Calibri"/>
          <w:sz w:val="8"/>
        </w:rPr>
      </w:pPr>
    </w:p>
    <w:p w:rsidR="00083F9C" w:rsidRPr="008B08B9" w:rsidRDefault="008B08B9" w:rsidP="008B08B9">
      <w:pPr>
        <w:tabs>
          <w:tab w:val="left" w:pos="654"/>
        </w:tabs>
        <w:spacing w:before="100" w:line="360" w:lineRule="auto"/>
        <w:ind w:left="653" w:right="109" w:hanging="540"/>
        <w:jc w:val="both"/>
        <w:rPr>
          <w:sz w:val="24"/>
        </w:rPr>
      </w:pPr>
      <w:r>
        <w:rPr>
          <w:spacing w:val="-27"/>
          <w:sz w:val="24"/>
          <w:szCs w:val="24"/>
        </w:rPr>
        <w:t>38.</w:t>
      </w:r>
      <w:r>
        <w:rPr>
          <w:spacing w:val="-27"/>
          <w:sz w:val="24"/>
          <w:szCs w:val="24"/>
        </w:rPr>
        <w:tab/>
      </w:r>
      <w:r w:rsidR="002156ED" w:rsidRPr="008B08B9">
        <w:rPr>
          <w:sz w:val="24"/>
        </w:rPr>
        <w:t>It</w:t>
      </w:r>
      <w:r w:rsidR="002156ED" w:rsidRPr="008B08B9">
        <w:rPr>
          <w:spacing w:val="-11"/>
          <w:sz w:val="24"/>
        </w:rPr>
        <w:t xml:space="preserve"> </w:t>
      </w:r>
      <w:r w:rsidR="002156ED" w:rsidRPr="008B08B9">
        <w:rPr>
          <w:sz w:val="24"/>
        </w:rPr>
        <w:t>is</w:t>
      </w:r>
      <w:r w:rsidR="002156ED" w:rsidRPr="008B08B9">
        <w:rPr>
          <w:spacing w:val="-12"/>
          <w:sz w:val="24"/>
        </w:rPr>
        <w:t xml:space="preserve"> </w:t>
      </w:r>
      <w:r w:rsidR="002156ED" w:rsidRPr="008B08B9">
        <w:rPr>
          <w:sz w:val="24"/>
        </w:rPr>
        <w:t>further</w:t>
      </w:r>
      <w:r w:rsidR="002156ED" w:rsidRPr="008B08B9">
        <w:rPr>
          <w:spacing w:val="-12"/>
          <w:sz w:val="24"/>
        </w:rPr>
        <w:t xml:space="preserve"> </w:t>
      </w:r>
      <w:r w:rsidR="002156ED" w:rsidRPr="008B08B9">
        <w:rPr>
          <w:sz w:val="24"/>
        </w:rPr>
        <w:t>common</w:t>
      </w:r>
      <w:r w:rsidR="002156ED" w:rsidRPr="008B08B9">
        <w:rPr>
          <w:spacing w:val="-11"/>
          <w:sz w:val="24"/>
        </w:rPr>
        <w:t xml:space="preserve"> </w:t>
      </w:r>
      <w:r w:rsidR="002156ED" w:rsidRPr="008B08B9">
        <w:rPr>
          <w:sz w:val="24"/>
        </w:rPr>
        <w:t>cause</w:t>
      </w:r>
      <w:r w:rsidR="002156ED" w:rsidRPr="008B08B9">
        <w:rPr>
          <w:spacing w:val="-11"/>
          <w:sz w:val="24"/>
        </w:rPr>
        <w:t xml:space="preserve"> </w:t>
      </w:r>
      <w:r w:rsidR="002156ED" w:rsidRPr="008B08B9">
        <w:rPr>
          <w:sz w:val="24"/>
        </w:rPr>
        <w:t>that</w:t>
      </w:r>
      <w:r w:rsidR="002156ED" w:rsidRPr="008B08B9">
        <w:rPr>
          <w:spacing w:val="-11"/>
          <w:sz w:val="24"/>
        </w:rPr>
        <w:t xml:space="preserve"> </w:t>
      </w:r>
      <w:r w:rsidR="002156ED" w:rsidRPr="008B08B9">
        <w:rPr>
          <w:sz w:val="24"/>
        </w:rPr>
        <w:t>the</w:t>
      </w:r>
      <w:r w:rsidR="002156ED" w:rsidRPr="008B08B9">
        <w:rPr>
          <w:spacing w:val="-11"/>
          <w:sz w:val="24"/>
        </w:rPr>
        <w:t xml:space="preserve"> </w:t>
      </w:r>
      <w:r w:rsidR="002156ED" w:rsidRPr="008B08B9">
        <w:rPr>
          <w:sz w:val="24"/>
        </w:rPr>
        <w:t>Applicant</w:t>
      </w:r>
      <w:r w:rsidR="002156ED" w:rsidRPr="008B08B9">
        <w:rPr>
          <w:spacing w:val="-13"/>
          <w:sz w:val="24"/>
        </w:rPr>
        <w:t xml:space="preserve"> </w:t>
      </w:r>
      <w:r w:rsidR="002156ED" w:rsidRPr="008B08B9">
        <w:rPr>
          <w:sz w:val="24"/>
        </w:rPr>
        <w:t>drove</w:t>
      </w:r>
      <w:r w:rsidR="002156ED" w:rsidRPr="008B08B9">
        <w:rPr>
          <w:spacing w:val="-11"/>
          <w:sz w:val="24"/>
        </w:rPr>
        <w:t xml:space="preserve"> </w:t>
      </w:r>
      <w:r w:rsidR="002156ED" w:rsidRPr="008B08B9">
        <w:rPr>
          <w:sz w:val="24"/>
        </w:rPr>
        <w:t>a</w:t>
      </w:r>
      <w:r w:rsidR="002156ED" w:rsidRPr="008B08B9">
        <w:rPr>
          <w:spacing w:val="-11"/>
          <w:sz w:val="24"/>
        </w:rPr>
        <w:t xml:space="preserve"> </w:t>
      </w:r>
      <w:r w:rsidR="002156ED" w:rsidRPr="008B08B9">
        <w:rPr>
          <w:sz w:val="24"/>
        </w:rPr>
        <w:t>total</w:t>
      </w:r>
      <w:r w:rsidR="002156ED" w:rsidRPr="008B08B9">
        <w:rPr>
          <w:spacing w:val="-12"/>
          <w:sz w:val="24"/>
        </w:rPr>
        <w:t xml:space="preserve"> </w:t>
      </w:r>
      <w:r w:rsidR="002156ED" w:rsidRPr="008B08B9">
        <w:rPr>
          <w:sz w:val="24"/>
        </w:rPr>
        <w:t>of</w:t>
      </w:r>
      <w:r w:rsidR="002156ED" w:rsidRPr="008B08B9">
        <w:rPr>
          <w:spacing w:val="-5"/>
          <w:sz w:val="24"/>
        </w:rPr>
        <w:t xml:space="preserve"> </w:t>
      </w:r>
      <w:r w:rsidR="002156ED" w:rsidRPr="008B08B9">
        <w:rPr>
          <w:sz w:val="24"/>
        </w:rPr>
        <w:t>about</w:t>
      </w:r>
      <w:r w:rsidR="002156ED" w:rsidRPr="008B08B9">
        <w:rPr>
          <w:spacing w:val="-13"/>
          <w:sz w:val="24"/>
        </w:rPr>
        <w:t xml:space="preserve"> </w:t>
      </w:r>
      <w:r w:rsidR="002156ED" w:rsidRPr="008B08B9">
        <w:rPr>
          <w:sz w:val="24"/>
        </w:rPr>
        <w:t>400</w:t>
      </w:r>
      <w:r w:rsidR="002156ED" w:rsidRPr="008B08B9">
        <w:rPr>
          <w:spacing w:val="-11"/>
          <w:sz w:val="24"/>
        </w:rPr>
        <w:t xml:space="preserve"> </w:t>
      </w:r>
      <w:r w:rsidR="002156ED" w:rsidRPr="008B08B9">
        <w:rPr>
          <w:sz w:val="24"/>
        </w:rPr>
        <w:t>km</w:t>
      </w:r>
      <w:r w:rsidR="002156ED" w:rsidRPr="008B08B9">
        <w:rPr>
          <w:spacing w:val="-12"/>
          <w:sz w:val="24"/>
        </w:rPr>
        <w:t xml:space="preserve"> </w:t>
      </w:r>
      <w:r w:rsidR="002156ED" w:rsidRPr="008B08B9">
        <w:rPr>
          <w:sz w:val="24"/>
        </w:rPr>
        <w:t>with</w:t>
      </w:r>
      <w:r w:rsidR="002156ED" w:rsidRPr="008B08B9">
        <w:rPr>
          <w:spacing w:val="-10"/>
          <w:sz w:val="24"/>
        </w:rPr>
        <w:t xml:space="preserve"> </w:t>
      </w:r>
      <w:r w:rsidR="002156ED" w:rsidRPr="008B08B9">
        <w:rPr>
          <w:sz w:val="24"/>
        </w:rPr>
        <w:t>the</w:t>
      </w:r>
      <w:r w:rsidR="002156ED" w:rsidRPr="008B08B9">
        <w:rPr>
          <w:spacing w:val="-11"/>
          <w:sz w:val="24"/>
        </w:rPr>
        <w:t xml:space="preserve"> </w:t>
      </w:r>
      <w:r w:rsidR="002156ED" w:rsidRPr="008B08B9">
        <w:rPr>
          <w:sz w:val="24"/>
        </w:rPr>
        <w:t>vehicle</w:t>
      </w:r>
      <w:r w:rsidR="002156ED" w:rsidRPr="008B08B9">
        <w:rPr>
          <w:spacing w:val="-10"/>
          <w:sz w:val="24"/>
        </w:rPr>
        <w:t xml:space="preserve"> </w:t>
      </w:r>
      <w:r w:rsidR="002156ED" w:rsidRPr="008B08B9">
        <w:rPr>
          <w:sz w:val="24"/>
        </w:rPr>
        <w:t>after</w:t>
      </w:r>
      <w:r w:rsidR="002156ED" w:rsidRPr="008B08B9">
        <w:rPr>
          <w:spacing w:val="-12"/>
          <w:sz w:val="24"/>
        </w:rPr>
        <w:t xml:space="preserve"> </w:t>
      </w:r>
      <w:r w:rsidR="002156ED" w:rsidRPr="008B08B9">
        <w:rPr>
          <w:sz w:val="24"/>
        </w:rPr>
        <w:t>purchase. The number of problems that presented itself during that time, had been emphasized by the Applicant as unacceptable and not in line with his expectation of the normal use of the vehicle, which was presented as</w:t>
      </w:r>
      <w:r w:rsidR="002156ED" w:rsidRPr="008B08B9">
        <w:rPr>
          <w:spacing w:val="-3"/>
          <w:sz w:val="24"/>
        </w:rPr>
        <w:t xml:space="preserve"> </w:t>
      </w:r>
      <w:r w:rsidR="002156ED" w:rsidRPr="008B08B9">
        <w:rPr>
          <w:sz w:val="24"/>
        </w:rPr>
        <w:t>a</w:t>
      </w:r>
      <w:r w:rsidR="002156ED" w:rsidRPr="008B08B9">
        <w:rPr>
          <w:spacing w:val="-3"/>
          <w:sz w:val="24"/>
        </w:rPr>
        <w:t xml:space="preserve"> </w:t>
      </w:r>
      <w:r w:rsidR="002156ED" w:rsidRPr="008B08B9">
        <w:rPr>
          <w:sz w:val="24"/>
        </w:rPr>
        <w:t>luxury</w:t>
      </w:r>
      <w:r w:rsidR="002156ED" w:rsidRPr="008B08B9">
        <w:rPr>
          <w:spacing w:val="-3"/>
          <w:sz w:val="24"/>
        </w:rPr>
        <w:t xml:space="preserve"> </w:t>
      </w:r>
      <w:r w:rsidR="002156ED" w:rsidRPr="008B08B9">
        <w:rPr>
          <w:sz w:val="24"/>
        </w:rPr>
        <w:t>previously</w:t>
      </w:r>
      <w:r w:rsidR="002156ED" w:rsidRPr="008B08B9">
        <w:rPr>
          <w:spacing w:val="-4"/>
          <w:sz w:val="24"/>
        </w:rPr>
        <w:t xml:space="preserve"> </w:t>
      </w:r>
      <w:r w:rsidR="002156ED" w:rsidRPr="008B08B9">
        <w:rPr>
          <w:sz w:val="24"/>
        </w:rPr>
        <w:t>owned</w:t>
      </w:r>
      <w:r w:rsidR="002156ED" w:rsidRPr="008B08B9">
        <w:rPr>
          <w:spacing w:val="-2"/>
          <w:sz w:val="24"/>
        </w:rPr>
        <w:t xml:space="preserve"> </w:t>
      </w:r>
      <w:r w:rsidR="002156ED" w:rsidRPr="008B08B9">
        <w:rPr>
          <w:sz w:val="24"/>
        </w:rPr>
        <w:t>vehicle in</w:t>
      </w:r>
      <w:r w:rsidR="002156ED" w:rsidRPr="008B08B9">
        <w:rPr>
          <w:spacing w:val="-3"/>
          <w:sz w:val="24"/>
        </w:rPr>
        <w:t xml:space="preserve"> </w:t>
      </w:r>
      <w:r w:rsidR="002156ED" w:rsidRPr="008B08B9">
        <w:rPr>
          <w:sz w:val="24"/>
        </w:rPr>
        <w:t>a</w:t>
      </w:r>
      <w:r w:rsidR="002156ED" w:rsidRPr="008B08B9">
        <w:rPr>
          <w:spacing w:val="-4"/>
          <w:sz w:val="24"/>
        </w:rPr>
        <w:t xml:space="preserve"> </w:t>
      </w:r>
      <w:r w:rsidR="002156ED" w:rsidRPr="008B08B9">
        <w:rPr>
          <w:sz w:val="24"/>
        </w:rPr>
        <w:t>good</w:t>
      </w:r>
      <w:r w:rsidR="002156ED" w:rsidRPr="008B08B9">
        <w:rPr>
          <w:spacing w:val="-3"/>
          <w:sz w:val="24"/>
        </w:rPr>
        <w:t xml:space="preserve"> </w:t>
      </w:r>
      <w:r w:rsidR="002156ED" w:rsidRPr="008B08B9">
        <w:rPr>
          <w:sz w:val="24"/>
        </w:rPr>
        <w:t>working</w:t>
      </w:r>
      <w:r w:rsidR="002156ED" w:rsidRPr="008B08B9">
        <w:rPr>
          <w:spacing w:val="-4"/>
          <w:sz w:val="24"/>
        </w:rPr>
        <w:t xml:space="preserve"> </w:t>
      </w:r>
      <w:r w:rsidR="002156ED" w:rsidRPr="008B08B9">
        <w:rPr>
          <w:sz w:val="24"/>
        </w:rPr>
        <w:t>condition. Jones</w:t>
      </w:r>
      <w:r w:rsidR="002156ED" w:rsidRPr="008B08B9">
        <w:rPr>
          <w:spacing w:val="-4"/>
          <w:sz w:val="24"/>
        </w:rPr>
        <w:t xml:space="preserve"> </w:t>
      </w:r>
      <w:r w:rsidR="002156ED" w:rsidRPr="008B08B9">
        <w:rPr>
          <w:sz w:val="24"/>
        </w:rPr>
        <w:t>could</w:t>
      </w:r>
      <w:r w:rsidR="002156ED" w:rsidRPr="008B08B9">
        <w:rPr>
          <w:spacing w:val="-5"/>
          <w:sz w:val="24"/>
        </w:rPr>
        <w:t xml:space="preserve"> </w:t>
      </w:r>
      <w:r w:rsidR="002156ED" w:rsidRPr="008B08B9">
        <w:rPr>
          <w:sz w:val="24"/>
        </w:rPr>
        <w:t>not</w:t>
      </w:r>
      <w:r w:rsidR="002156ED" w:rsidRPr="008B08B9">
        <w:rPr>
          <w:spacing w:val="-2"/>
          <w:sz w:val="24"/>
        </w:rPr>
        <w:t xml:space="preserve"> </w:t>
      </w:r>
      <w:r w:rsidR="002156ED" w:rsidRPr="008B08B9">
        <w:rPr>
          <w:sz w:val="24"/>
        </w:rPr>
        <w:t>explain</w:t>
      </w:r>
      <w:r w:rsidR="002156ED" w:rsidRPr="008B08B9">
        <w:rPr>
          <w:spacing w:val="-3"/>
          <w:sz w:val="24"/>
        </w:rPr>
        <w:t xml:space="preserve"> </w:t>
      </w:r>
      <w:r w:rsidR="002156ED" w:rsidRPr="008B08B9">
        <w:rPr>
          <w:sz w:val="24"/>
        </w:rPr>
        <w:t>this</w:t>
      </w:r>
      <w:r w:rsidR="002156ED" w:rsidRPr="008B08B9">
        <w:rPr>
          <w:spacing w:val="-4"/>
          <w:sz w:val="24"/>
        </w:rPr>
        <w:t xml:space="preserve"> </w:t>
      </w:r>
      <w:r w:rsidR="002156ED" w:rsidRPr="008B08B9">
        <w:rPr>
          <w:sz w:val="24"/>
        </w:rPr>
        <w:t>anomaly.</w:t>
      </w:r>
    </w:p>
    <w:p w:rsidR="00083F9C" w:rsidRDefault="00083F9C">
      <w:pPr>
        <w:pStyle w:val="BodyText"/>
        <w:rPr>
          <w:sz w:val="28"/>
        </w:rPr>
      </w:pPr>
    </w:p>
    <w:p w:rsidR="00083F9C" w:rsidRPr="008B08B9" w:rsidRDefault="008B08B9" w:rsidP="008B08B9">
      <w:pPr>
        <w:tabs>
          <w:tab w:val="left" w:pos="654"/>
        </w:tabs>
        <w:spacing w:before="196" w:line="360" w:lineRule="auto"/>
        <w:ind w:left="653" w:right="118" w:hanging="540"/>
        <w:jc w:val="both"/>
        <w:rPr>
          <w:sz w:val="24"/>
        </w:rPr>
      </w:pPr>
      <w:r>
        <w:rPr>
          <w:spacing w:val="-27"/>
          <w:sz w:val="24"/>
          <w:szCs w:val="24"/>
        </w:rPr>
        <w:t>39.</w:t>
      </w:r>
      <w:r>
        <w:rPr>
          <w:spacing w:val="-27"/>
          <w:sz w:val="24"/>
          <w:szCs w:val="24"/>
        </w:rPr>
        <w:tab/>
      </w:r>
      <w:r w:rsidR="002156ED" w:rsidRPr="008B08B9">
        <w:rPr>
          <w:sz w:val="24"/>
        </w:rPr>
        <w:t>The Applicant submitted that the cumulative effect of such defects, either known or not known, rendered the vehicle</w:t>
      </w:r>
      <w:r w:rsidR="002156ED" w:rsidRPr="008B08B9">
        <w:rPr>
          <w:spacing w:val="-1"/>
          <w:sz w:val="24"/>
        </w:rPr>
        <w:t xml:space="preserve"> </w:t>
      </w:r>
      <w:r w:rsidR="002156ED" w:rsidRPr="008B08B9">
        <w:rPr>
          <w:sz w:val="24"/>
        </w:rPr>
        <w:t>unsafe.</w:t>
      </w:r>
    </w:p>
    <w:p w:rsidR="00083F9C" w:rsidRDefault="00083F9C">
      <w:pPr>
        <w:pStyle w:val="BodyText"/>
        <w:spacing w:before="11"/>
        <w:rPr>
          <w:sz w:val="35"/>
        </w:rPr>
      </w:pPr>
    </w:p>
    <w:p w:rsidR="00083F9C" w:rsidRDefault="002156ED">
      <w:pPr>
        <w:pStyle w:val="Heading1"/>
      </w:pPr>
      <w:r>
        <w:t>ANALYSIS</w:t>
      </w:r>
    </w:p>
    <w:p w:rsidR="00083F9C" w:rsidRDefault="00083F9C">
      <w:pPr>
        <w:pStyle w:val="BodyText"/>
        <w:rPr>
          <w:b/>
          <w:sz w:val="28"/>
        </w:rPr>
      </w:pPr>
    </w:p>
    <w:p w:rsidR="00083F9C" w:rsidRPr="008B08B9" w:rsidRDefault="008B08B9" w:rsidP="008B08B9">
      <w:pPr>
        <w:tabs>
          <w:tab w:val="left" w:pos="654"/>
        </w:tabs>
        <w:spacing w:before="229" w:line="360" w:lineRule="auto"/>
        <w:ind w:left="653" w:right="108" w:hanging="540"/>
        <w:jc w:val="both"/>
        <w:rPr>
          <w:sz w:val="24"/>
        </w:rPr>
      </w:pPr>
      <w:r>
        <w:rPr>
          <w:spacing w:val="-27"/>
          <w:sz w:val="24"/>
          <w:szCs w:val="24"/>
        </w:rPr>
        <w:t>40.</w:t>
      </w:r>
      <w:r>
        <w:rPr>
          <w:spacing w:val="-27"/>
          <w:sz w:val="24"/>
          <w:szCs w:val="24"/>
        </w:rPr>
        <w:tab/>
      </w:r>
      <w:r w:rsidR="002156ED" w:rsidRPr="008B08B9">
        <w:rPr>
          <w:sz w:val="24"/>
        </w:rPr>
        <w:t xml:space="preserve">From the evidence before the Tribunal, it appears that </w:t>
      </w:r>
      <w:r w:rsidR="002156ED" w:rsidRPr="008B08B9">
        <w:rPr>
          <w:sz w:val="24"/>
        </w:rPr>
        <w:t>the Respondent attempted to show sympathy for the Applicant when the defects in the vehicle were brought to its attention. It also assisted the Applicant in</w:t>
      </w:r>
      <w:r w:rsidR="002156ED" w:rsidRPr="008B08B9">
        <w:rPr>
          <w:spacing w:val="-5"/>
          <w:sz w:val="24"/>
        </w:rPr>
        <w:t xml:space="preserve"> </w:t>
      </w:r>
      <w:r w:rsidR="002156ED" w:rsidRPr="008B08B9">
        <w:rPr>
          <w:sz w:val="24"/>
        </w:rPr>
        <w:t>some</w:t>
      </w:r>
      <w:r w:rsidR="002156ED" w:rsidRPr="008B08B9">
        <w:rPr>
          <w:spacing w:val="-5"/>
          <w:sz w:val="24"/>
        </w:rPr>
        <w:t xml:space="preserve"> </w:t>
      </w:r>
      <w:r w:rsidR="002156ED" w:rsidRPr="008B08B9">
        <w:rPr>
          <w:sz w:val="24"/>
        </w:rPr>
        <w:t>respects,</w:t>
      </w:r>
      <w:r w:rsidR="002156ED" w:rsidRPr="008B08B9">
        <w:rPr>
          <w:spacing w:val="-5"/>
          <w:sz w:val="24"/>
        </w:rPr>
        <w:t xml:space="preserve"> </w:t>
      </w:r>
      <w:r w:rsidR="002156ED" w:rsidRPr="008B08B9">
        <w:rPr>
          <w:sz w:val="24"/>
        </w:rPr>
        <w:t>such</w:t>
      </w:r>
      <w:r w:rsidR="002156ED" w:rsidRPr="008B08B9">
        <w:rPr>
          <w:spacing w:val="-5"/>
          <w:sz w:val="24"/>
        </w:rPr>
        <w:t xml:space="preserve"> </w:t>
      </w:r>
      <w:r w:rsidR="002156ED" w:rsidRPr="008B08B9">
        <w:rPr>
          <w:sz w:val="24"/>
        </w:rPr>
        <w:t>as</w:t>
      </w:r>
      <w:r w:rsidR="002156ED" w:rsidRPr="008B08B9">
        <w:rPr>
          <w:spacing w:val="-2"/>
          <w:sz w:val="24"/>
        </w:rPr>
        <w:t xml:space="preserve"> </w:t>
      </w:r>
      <w:r w:rsidR="002156ED" w:rsidRPr="008B08B9">
        <w:rPr>
          <w:sz w:val="24"/>
        </w:rPr>
        <w:t>replacing</w:t>
      </w:r>
      <w:r w:rsidR="002156ED" w:rsidRPr="008B08B9">
        <w:rPr>
          <w:spacing w:val="-4"/>
          <w:sz w:val="24"/>
        </w:rPr>
        <w:t xml:space="preserve"> </w:t>
      </w:r>
      <w:r w:rsidR="002156ED" w:rsidRPr="008B08B9">
        <w:rPr>
          <w:sz w:val="24"/>
        </w:rPr>
        <w:t>the</w:t>
      </w:r>
      <w:r w:rsidR="002156ED" w:rsidRPr="008B08B9">
        <w:rPr>
          <w:spacing w:val="-5"/>
          <w:sz w:val="24"/>
        </w:rPr>
        <w:t xml:space="preserve"> </w:t>
      </w:r>
      <w:r w:rsidR="002156ED" w:rsidRPr="008B08B9">
        <w:rPr>
          <w:sz w:val="24"/>
        </w:rPr>
        <w:t>brake</w:t>
      </w:r>
      <w:r w:rsidR="002156ED" w:rsidRPr="008B08B9">
        <w:rPr>
          <w:spacing w:val="-7"/>
          <w:sz w:val="24"/>
        </w:rPr>
        <w:t xml:space="preserve"> </w:t>
      </w:r>
      <w:r w:rsidR="002156ED" w:rsidRPr="008B08B9">
        <w:rPr>
          <w:sz w:val="24"/>
        </w:rPr>
        <w:t>pads.</w:t>
      </w:r>
      <w:r w:rsidR="002156ED" w:rsidRPr="008B08B9">
        <w:rPr>
          <w:spacing w:val="-3"/>
          <w:sz w:val="24"/>
        </w:rPr>
        <w:t xml:space="preserve"> </w:t>
      </w:r>
      <w:r w:rsidR="002156ED" w:rsidRPr="008B08B9">
        <w:rPr>
          <w:sz w:val="24"/>
        </w:rPr>
        <w:t>However,</w:t>
      </w:r>
      <w:r w:rsidR="002156ED" w:rsidRPr="008B08B9">
        <w:rPr>
          <w:spacing w:val="-6"/>
          <w:sz w:val="24"/>
        </w:rPr>
        <w:t xml:space="preserve"> </w:t>
      </w:r>
      <w:r w:rsidR="002156ED" w:rsidRPr="008B08B9">
        <w:rPr>
          <w:sz w:val="24"/>
        </w:rPr>
        <w:t>it</w:t>
      </w:r>
      <w:r w:rsidR="002156ED" w:rsidRPr="008B08B9">
        <w:rPr>
          <w:spacing w:val="-5"/>
          <w:sz w:val="24"/>
        </w:rPr>
        <w:t xml:space="preserve"> </w:t>
      </w:r>
      <w:r w:rsidR="002156ED" w:rsidRPr="008B08B9">
        <w:rPr>
          <w:sz w:val="24"/>
        </w:rPr>
        <w:t>is</w:t>
      </w:r>
      <w:r w:rsidR="002156ED" w:rsidRPr="008B08B9">
        <w:rPr>
          <w:spacing w:val="-6"/>
          <w:sz w:val="24"/>
        </w:rPr>
        <w:t xml:space="preserve"> </w:t>
      </w:r>
      <w:r w:rsidR="002156ED" w:rsidRPr="008B08B9">
        <w:rPr>
          <w:sz w:val="24"/>
        </w:rPr>
        <w:t>similarly</w:t>
      </w:r>
      <w:r w:rsidR="002156ED" w:rsidRPr="008B08B9">
        <w:rPr>
          <w:spacing w:val="-4"/>
          <w:sz w:val="24"/>
        </w:rPr>
        <w:t xml:space="preserve"> </w:t>
      </w:r>
      <w:r w:rsidR="002156ED" w:rsidRPr="008B08B9">
        <w:rPr>
          <w:sz w:val="24"/>
        </w:rPr>
        <w:t>clear</w:t>
      </w:r>
      <w:r w:rsidR="002156ED" w:rsidRPr="008B08B9">
        <w:rPr>
          <w:spacing w:val="-6"/>
          <w:sz w:val="24"/>
        </w:rPr>
        <w:t xml:space="preserve"> </w:t>
      </w:r>
      <w:r w:rsidR="002156ED" w:rsidRPr="008B08B9">
        <w:rPr>
          <w:sz w:val="24"/>
        </w:rPr>
        <w:t>that</w:t>
      </w:r>
      <w:r w:rsidR="002156ED" w:rsidRPr="008B08B9">
        <w:rPr>
          <w:spacing w:val="-5"/>
          <w:sz w:val="24"/>
        </w:rPr>
        <w:t xml:space="preserve"> </w:t>
      </w:r>
      <w:r w:rsidR="002156ED" w:rsidRPr="008B08B9">
        <w:rPr>
          <w:sz w:val="24"/>
        </w:rPr>
        <w:t>the</w:t>
      </w:r>
      <w:r w:rsidR="002156ED" w:rsidRPr="008B08B9">
        <w:rPr>
          <w:spacing w:val="-5"/>
          <w:sz w:val="24"/>
        </w:rPr>
        <w:t xml:space="preserve"> </w:t>
      </w:r>
      <w:r w:rsidR="002156ED" w:rsidRPr="008B08B9">
        <w:rPr>
          <w:sz w:val="24"/>
        </w:rPr>
        <w:t>vehicle</w:t>
      </w:r>
      <w:r w:rsidR="002156ED" w:rsidRPr="008B08B9">
        <w:rPr>
          <w:spacing w:val="-3"/>
          <w:sz w:val="24"/>
        </w:rPr>
        <w:t xml:space="preserve"> </w:t>
      </w:r>
      <w:r w:rsidR="002156ED" w:rsidRPr="008B08B9">
        <w:rPr>
          <w:sz w:val="24"/>
        </w:rPr>
        <w:t>sh</w:t>
      </w:r>
      <w:r w:rsidR="002156ED" w:rsidRPr="008B08B9">
        <w:rPr>
          <w:sz w:val="24"/>
        </w:rPr>
        <w:t>owed signs of being unsafe and in a poor working order straight</w:t>
      </w:r>
      <w:r w:rsidR="002156ED" w:rsidRPr="008B08B9">
        <w:rPr>
          <w:spacing w:val="-3"/>
          <w:sz w:val="24"/>
        </w:rPr>
        <w:t xml:space="preserve"> </w:t>
      </w:r>
      <w:r w:rsidR="002156ED" w:rsidRPr="008B08B9">
        <w:rPr>
          <w:sz w:val="24"/>
        </w:rPr>
        <w:t>away.</w:t>
      </w:r>
    </w:p>
    <w:p w:rsidR="00083F9C" w:rsidRDefault="00083F9C">
      <w:pPr>
        <w:pStyle w:val="BodyText"/>
        <w:spacing w:before="1"/>
        <w:rPr>
          <w:sz w:val="36"/>
        </w:rPr>
      </w:pPr>
    </w:p>
    <w:p w:rsidR="00083F9C" w:rsidRPr="008B08B9" w:rsidRDefault="008B08B9" w:rsidP="008B08B9">
      <w:pPr>
        <w:tabs>
          <w:tab w:val="left" w:pos="654"/>
        </w:tabs>
        <w:spacing w:line="360" w:lineRule="auto"/>
        <w:ind w:left="653" w:right="109" w:hanging="540"/>
        <w:jc w:val="both"/>
        <w:rPr>
          <w:sz w:val="24"/>
        </w:rPr>
      </w:pPr>
      <w:r>
        <w:rPr>
          <w:spacing w:val="-27"/>
          <w:sz w:val="24"/>
          <w:szCs w:val="24"/>
        </w:rPr>
        <w:t>41.</w:t>
      </w:r>
      <w:r>
        <w:rPr>
          <w:spacing w:val="-27"/>
          <w:sz w:val="24"/>
          <w:szCs w:val="24"/>
        </w:rPr>
        <w:tab/>
      </w:r>
      <w:r w:rsidR="002156ED" w:rsidRPr="008B08B9">
        <w:rPr>
          <w:sz w:val="24"/>
        </w:rPr>
        <w:t>The Tribunal found the Applicant a reliable and convincing witness. The Applicant had put a convincing case that the vehicle’s engine had “cut-out” during his driving on a national, tarred, road. The Applicant’s testimony</w:t>
      </w:r>
      <w:r w:rsidR="002156ED" w:rsidRPr="008B08B9">
        <w:rPr>
          <w:spacing w:val="-9"/>
          <w:sz w:val="24"/>
        </w:rPr>
        <w:t xml:space="preserve"> </w:t>
      </w:r>
      <w:r w:rsidR="002156ED" w:rsidRPr="008B08B9">
        <w:rPr>
          <w:sz w:val="24"/>
        </w:rPr>
        <w:t>that</w:t>
      </w:r>
      <w:r w:rsidR="002156ED" w:rsidRPr="008B08B9">
        <w:rPr>
          <w:spacing w:val="-8"/>
          <w:sz w:val="24"/>
        </w:rPr>
        <w:t xml:space="preserve"> </w:t>
      </w:r>
      <w:r w:rsidR="002156ED" w:rsidRPr="008B08B9">
        <w:rPr>
          <w:sz w:val="24"/>
        </w:rPr>
        <w:t>he</w:t>
      </w:r>
      <w:r w:rsidR="002156ED" w:rsidRPr="008B08B9">
        <w:rPr>
          <w:spacing w:val="-8"/>
          <w:sz w:val="24"/>
        </w:rPr>
        <w:t xml:space="preserve"> </w:t>
      </w:r>
      <w:r w:rsidR="002156ED" w:rsidRPr="008B08B9">
        <w:rPr>
          <w:sz w:val="24"/>
        </w:rPr>
        <w:t>did</w:t>
      </w:r>
      <w:r w:rsidR="002156ED" w:rsidRPr="008B08B9">
        <w:rPr>
          <w:spacing w:val="-9"/>
          <w:sz w:val="24"/>
        </w:rPr>
        <w:t xml:space="preserve"> </w:t>
      </w:r>
      <w:r w:rsidR="002156ED" w:rsidRPr="008B08B9">
        <w:rPr>
          <w:sz w:val="24"/>
        </w:rPr>
        <w:t>not</w:t>
      </w:r>
      <w:r w:rsidR="002156ED" w:rsidRPr="008B08B9">
        <w:rPr>
          <w:spacing w:val="-9"/>
          <w:sz w:val="24"/>
        </w:rPr>
        <w:t xml:space="preserve"> </w:t>
      </w:r>
      <w:r w:rsidR="002156ED" w:rsidRPr="008B08B9">
        <w:rPr>
          <w:sz w:val="24"/>
        </w:rPr>
        <w:t>drive</w:t>
      </w:r>
      <w:r w:rsidR="002156ED" w:rsidRPr="008B08B9">
        <w:rPr>
          <w:spacing w:val="-5"/>
          <w:sz w:val="24"/>
        </w:rPr>
        <w:t xml:space="preserve"> </w:t>
      </w:r>
      <w:r w:rsidR="002156ED" w:rsidRPr="008B08B9">
        <w:rPr>
          <w:sz w:val="24"/>
        </w:rPr>
        <w:t>through</w:t>
      </w:r>
      <w:r w:rsidR="002156ED" w:rsidRPr="008B08B9">
        <w:rPr>
          <w:spacing w:val="-9"/>
          <w:sz w:val="24"/>
        </w:rPr>
        <w:t xml:space="preserve"> </w:t>
      </w:r>
      <w:r w:rsidR="002156ED" w:rsidRPr="008B08B9">
        <w:rPr>
          <w:sz w:val="24"/>
        </w:rPr>
        <w:t>any</w:t>
      </w:r>
      <w:r w:rsidR="002156ED" w:rsidRPr="008B08B9">
        <w:rPr>
          <w:spacing w:val="-9"/>
          <w:sz w:val="24"/>
        </w:rPr>
        <w:t xml:space="preserve"> </w:t>
      </w:r>
      <w:r w:rsidR="002156ED" w:rsidRPr="008B08B9">
        <w:rPr>
          <w:sz w:val="24"/>
        </w:rPr>
        <w:t>water</w:t>
      </w:r>
      <w:r w:rsidR="002156ED" w:rsidRPr="008B08B9">
        <w:rPr>
          <w:spacing w:val="-6"/>
          <w:sz w:val="24"/>
        </w:rPr>
        <w:t xml:space="preserve"> </w:t>
      </w:r>
      <w:r w:rsidR="002156ED" w:rsidRPr="008B08B9">
        <w:rPr>
          <w:sz w:val="24"/>
        </w:rPr>
        <w:t>or</w:t>
      </w:r>
      <w:r w:rsidR="002156ED" w:rsidRPr="008B08B9">
        <w:rPr>
          <w:spacing w:val="-10"/>
          <w:sz w:val="24"/>
        </w:rPr>
        <w:t xml:space="preserve"> </w:t>
      </w:r>
      <w:r w:rsidR="002156ED" w:rsidRPr="008B08B9">
        <w:rPr>
          <w:sz w:val="24"/>
        </w:rPr>
        <w:t>allowed</w:t>
      </w:r>
      <w:r w:rsidR="002156ED" w:rsidRPr="008B08B9">
        <w:rPr>
          <w:spacing w:val="-8"/>
          <w:sz w:val="24"/>
        </w:rPr>
        <w:t xml:space="preserve"> </w:t>
      </w:r>
      <w:r w:rsidR="002156ED" w:rsidRPr="008B08B9">
        <w:rPr>
          <w:sz w:val="24"/>
        </w:rPr>
        <w:t>any</w:t>
      </w:r>
      <w:r w:rsidR="002156ED" w:rsidRPr="008B08B9">
        <w:rPr>
          <w:spacing w:val="-8"/>
          <w:sz w:val="24"/>
        </w:rPr>
        <w:t xml:space="preserve"> </w:t>
      </w:r>
      <w:r w:rsidR="002156ED" w:rsidRPr="008B08B9">
        <w:rPr>
          <w:sz w:val="24"/>
        </w:rPr>
        <w:t>water</w:t>
      </w:r>
      <w:r w:rsidR="002156ED" w:rsidRPr="008B08B9">
        <w:rPr>
          <w:spacing w:val="-10"/>
          <w:sz w:val="24"/>
        </w:rPr>
        <w:t xml:space="preserve"> </w:t>
      </w:r>
      <w:r w:rsidR="002156ED" w:rsidRPr="008B08B9">
        <w:rPr>
          <w:sz w:val="24"/>
        </w:rPr>
        <w:t>ingress</w:t>
      </w:r>
      <w:r w:rsidR="002156ED" w:rsidRPr="008B08B9">
        <w:rPr>
          <w:spacing w:val="-9"/>
          <w:sz w:val="24"/>
        </w:rPr>
        <w:t xml:space="preserve"> </w:t>
      </w:r>
      <w:r w:rsidR="002156ED" w:rsidRPr="008B08B9">
        <w:rPr>
          <w:sz w:val="24"/>
        </w:rPr>
        <w:t>into</w:t>
      </w:r>
      <w:r w:rsidR="002156ED" w:rsidRPr="008B08B9">
        <w:rPr>
          <w:spacing w:val="-6"/>
          <w:sz w:val="24"/>
        </w:rPr>
        <w:t xml:space="preserve"> </w:t>
      </w:r>
      <w:r w:rsidR="002156ED" w:rsidRPr="008B08B9">
        <w:rPr>
          <w:sz w:val="24"/>
        </w:rPr>
        <w:t>the</w:t>
      </w:r>
      <w:r w:rsidR="002156ED" w:rsidRPr="008B08B9">
        <w:rPr>
          <w:spacing w:val="-9"/>
          <w:sz w:val="24"/>
        </w:rPr>
        <w:t xml:space="preserve"> </w:t>
      </w:r>
      <w:r w:rsidR="002156ED" w:rsidRPr="008B08B9">
        <w:rPr>
          <w:sz w:val="24"/>
        </w:rPr>
        <w:t>engine</w:t>
      </w:r>
      <w:r w:rsidR="002156ED" w:rsidRPr="008B08B9">
        <w:rPr>
          <w:spacing w:val="-4"/>
          <w:sz w:val="24"/>
        </w:rPr>
        <w:t xml:space="preserve"> </w:t>
      </w:r>
      <w:r w:rsidR="002156ED" w:rsidRPr="008B08B9">
        <w:rPr>
          <w:sz w:val="24"/>
        </w:rPr>
        <w:t>is</w:t>
      </w:r>
      <w:r w:rsidR="002156ED" w:rsidRPr="008B08B9">
        <w:rPr>
          <w:spacing w:val="-7"/>
          <w:sz w:val="24"/>
        </w:rPr>
        <w:t xml:space="preserve"> </w:t>
      </w:r>
      <w:r w:rsidR="002156ED" w:rsidRPr="008B08B9">
        <w:rPr>
          <w:sz w:val="24"/>
        </w:rPr>
        <w:t xml:space="preserve">accepted by the Tribunal as truthful. Although the Respondent’s witnesses testified to having witnessed debris in the vehicle at a later stage, the nexus between such debris and the cause of action was </w:t>
      </w:r>
      <w:r w:rsidR="002156ED" w:rsidRPr="008B08B9">
        <w:rPr>
          <w:sz w:val="24"/>
        </w:rPr>
        <w:t>not established. In fact, the debris in the vehicle, as well as the subsequent report by Sovereign, only surfaced after the Respondent towed the vehicle from Pinnacle to</w:t>
      </w:r>
      <w:r w:rsidR="002156ED" w:rsidRPr="008B08B9">
        <w:rPr>
          <w:spacing w:val="3"/>
          <w:sz w:val="24"/>
        </w:rPr>
        <w:t xml:space="preserve"> </w:t>
      </w:r>
      <w:r w:rsidR="002156ED" w:rsidRPr="008B08B9">
        <w:rPr>
          <w:sz w:val="24"/>
        </w:rPr>
        <w:t>Sovereign.</w:t>
      </w:r>
    </w:p>
    <w:p w:rsidR="00083F9C" w:rsidRDefault="00083F9C">
      <w:pPr>
        <w:pStyle w:val="BodyText"/>
        <w:rPr>
          <w:sz w:val="28"/>
        </w:rPr>
      </w:pPr>
    </w:p>
    <w:p w:rsidR="00083F9C" w:rsidRPr="008B08B9" w:rsidRDefault="008B08B9" w:rsidP="008B08B9">
      <w:pPr>
        <w:tabs>
          <w:tab w:val="left" w:pos="654"/>
        </w:tabs>
        <w:spacing w:before="196" w:line="360" w:lineRule="auto"/>
        <w:ind w:left="653" w:right="109" w:hanging="540"/>
        <w:jc w:val="both"/>
        <w:rPr>
          <w:sz w:val="24"/>
        </w:rPr>
      </w:pPr>
      <w:r>
        <w:rPr>
          <w:spacing w:val="-27"/>
          <w:sz w:val="24"/>
          <w:szCs w:val="24"/>
        </w:rPr>
        <w:t>42.</w:t>
      </w:r>
      <w:r>
        <w:rPr>
          <w:spacing w:val="-27"/>
          <w:sz w:val="24"/>
          <w:szCs w:val="24"/>
        </w:rPr>
        <w:tab/>
      </w:r>
      <w:r w:rsidR="002156ED" w:rsidRPr="008B08B9">
        <w:rPr>
          <w:sz w:val="24"/>
        </w:rPr>
        <w:t>The</w:t>
      </w:r>
      <w:r w:rsidR="002156ED" w:rsidRPr="008B08B9">
        <w:rPr>
          <w:spacing w:val="-5"/>
          <w:sz w:val="24"/>
        </w:rPr>
        <w:t xml:space="preserve"> </w:t>
      </w:r>
      <w:r w:rsidR="002156ED" w:rsidRPr="008B08B9">
        <w:rPr>
          <w:sz w:val="24"/>
        </w:rPr>
        <w:t>Respondent</w:t>
      </w:r>
      <w:r w:rsidR="002156ED" w:rsidRPr="008B08B9">
        <w:rPr>
          <w:spacing w:val="-5"/>
          <w:sz w:val="24"/>
        </w:rPr>
        <w:t xml:space="preserve"> </w:t>
      </w:r>
      <w:r w:rsidR="002156ED" w:rsidRPr="008B08B9">
        <w:rPr>
          <w:sz w:val="24"/>
        </w:rPr>
        <w:t>failed</w:t>
      </w:r>
      <w:r w:rsidR="002156ED" w:rsidRPr="008B08B9">
        <w:rPr>
          <w:spacing w:val="-6"/>
          <w:sz w:val="24"/>
        </w:rPr>
        <w:t xml:space="preserve"> </w:t>
      </w:r>
      <w:r w:rsidR="002156ED" w:rsidRPr="008B08B9">
        <w:rPr>
          <w:sz w:val="24"/>
        </w:rPr>
        <w:t>to</w:t>
      </w:r>
      <w:r w:rsidR="002156ED" w:rsidRPr="008B08B9">
        <w:rPr>
          <w:spacing w:val="-5"/>
          <w:sz w:val="24"/>
        </w:rPr>
        <w:t xml:space="preserve"> </w:t>
      </w:r>
      <w:r w:rsidR="002156ED" w:rsidRPr="008B08B9">
        <w:rPr>
          <w:sz w:val="24"/>
        </w:rPr>
        <w:t>call</w:t>
      </w:r>
      <w:r w:rsidR="002156ED" w:rsidRPr="008B08B9">
        <w:rPr>
          <w:spacing w:val="-6"/>
          <w:sz w:val="24"/>
        </w:rPr>
        <w:t xml:space="preserve"> </w:t>
      </w:r>
      <w:r w:rsidR="002156ED" w:rsidRPr="008B08B9">
        <w:rPr>
          <w:sz w:val="24"/>
        </w:rPr>
        <w:t>either</w:t>
      </w:r>
      <w:r w:rsidR="002156ED" w:rsidRPr="008B08B9">
        <w:rPr>
          <w:spacing w:val="-8"/>
          <w:sz w:val="24"/>
        </w:rPr>
        <w:t xml:space="preserve"> </w:t>
      </w:r>
      <w:r w:rsidR="002156ED" w:rsidRPr="008B08B9">
        <w:rPr>
          <w:sz w:val="24"/>
        </w:rPr>
        <w:t>Pinnacle</w:t>
      </w:r>
      <w:r w:rsidR="002156ED" w:rsidRPr="008B08B9">
        <w:rPr>
          <w:spacing w:val="-6"/>
          <w:sz w:val="24"/>
        </w:rPr>
        <w:t xml:space="preserve"> </w:t>
      </w:r>
      <w:r w:rsidR="002156ED" w:rsidRPr="008B08B9">
        <w:rPr>
          <w:sz w:val="24"/>
        </w:rPr>
        <w:t>or</w:t>
      </w:r>
      <w:r w:rsidR="002156ED" w:rsidRPr="008B08B9">
        <w:rPr>
          <w:spacing w:val="-6"/>
          <w:sz w:val="24"/>
        </w:rPr>
        <w:t xml:space="preserve"> </w:t>
      </w:r>
      <w:r w:rsidR="002156ED" w:rsidRPr="008B08B9">
        <w:rPr>
          <w:sz w:val="24"/>
        </w:rPr>
        <w:t>the</w:t>
      </w:r>
      <w:r w:rsidR="002156ED" w:rsidRPr="008B08B9">
        <w:rPr>
          <w:spacing w:val="-1"/>
          <w:sz w:val="24"/>
        </w:rPr>
        <w:t xml:space="preserve"> </w:t>
      </w:r>
      <w:r w:rsidR="002156ED" w:rsidRPr="008B08B9">
        <w:rPr>
          <w:sz w:val="24"/>
        </w:rPr>
        <w:t>Sovereign</w:t>
      </w:r>
      <w:r w:rsidR="002156ED" w:rsidRPr="008B08B9">
        <w:rPr>
          <w:spacing w:val="-6"/>
          <w:sz w:val="24"/>
        </w:rPr>
        <w:t xml:space="preserve"> </w:t>
      </w:r>
      <w:r w:rsidR="002156ED" w:rsidRPr="008B08B9">
        <w:rPr>
          <w:sz w:val="24"/>
        </w:rPr>
        <w:t>technician</w:t>
      </w:r>
      <w:r w:rsidR="002156ED" w:rsidRPr="008B08B9">
        <w:rPr>
          <w:spacing w:val="-6"/>
          <w:sz w:val="24"/>
        </w:rPr>
        <w:t xml:space="preserve"> </w:t>
      </w:r>
      <w:r w:rsidR="002156ED" w:rsidRPr="008B08B9">
        <w:rPr>
          <w:sz w:val="24"/>
        </w:rPr>
        <w:t>who</w:t>
      </w:r>
      <w:r w:rsidR="002156ED" w:rsidRPr="008B08B9">
        <w:rPr>
          <w:spacing w:val="-5"/>
          <w:sz w:val="24"/>
        </w:rPr>
        <w:t xml:space="preserve"> </w:t>
      </w:r>
      <w:r w:rsidR="002156ED" w:rsidRPr="008B08B9">
        <w:rPr>
          <w:sz w:val="24"/>
        </w:rPr>
        <w:t>drafted</w:t>
      </w:r>
      <w:r w:rsidR="002156ED" w:rsidRPr="008B08B9">
        <w:rPr>
          <w:spacing w:val="-4"/>
          <w:sz w:val="24"/>
        </w:rPr>
        <w:t xml:space="preserve"> </w:t>
      </w:r>
      <w:r w:rsidR="002156ED" w:rsidRPr="008B08B9">
        <w:rPr>
          <w:sz w:val="24"/>
        </w:rPr>
        <w:t>the</w:t>
      </w:r>
      <w:r w:rsidR="002156ED" w:rsidRPr="008B08B9">
        <w:rPr>
          <w:spacing w:val="-4"/>
          <w:sz w:val="24"/>
        </w:rPr>
        <w:t xml:space="preserve"> </w:t>
      </w:r>
      <w:r w:rsidR="002156ED" w:rsidRPr="008B08B9">
        <w:rPr>
          <w:sz w:val="24"/>
        </w:rPr>
        <w:t>“cause</w:t>
      </w:r>
      <w:r w:rsidR="002156ED" w:rsidRPr="008B08B9">
        <w:rPr>
          <w:spacing w:val="-6"/>
          <w:sz w:val="24"/>
        </w:rPr>
        <w:t xml:space="preserve"> </w:t>
      </w:r>
      <w:r w:rsidR="002156ED" w:rsidRPr="008B08B9">
        <w:rPr>
          <w:sz w:val="24"/>
        </w:rPr>
        <w:t>of</w:t>
      </w:r>
      <w:r w:rsidR="002156ED" w:rsidRPr="008B08B9">
        <w:rPr>
          <w:spacing w:val="-6"/>
          <w:sz w:val="24"/>
        </w:rPr>
        <w:t xml:space="preserve"> </w:t>
      </w:r>
      <w:r w:rsidR="002156ED" w:rsidRPr="008B08B9">
        <w:rPr>
          <w:sz w:val="24"/>
        </w:rPr>
        <w:t>faulty engine” report. Also, no photos of the alleged debris or water damage were presented to the Tribunal. In the absence of any proof that the debris and water damage existed already at the time of the engine failure, the best evidence before the Tribun</w:t>
      </w:r>
      <w:r w:rsidR="002156ED" w:rsidRPr="008B08B9">
        <w:rPr>
          <w:sz w:val="24"/>
        </w:rPr>
        <w:t>al regarding the day of the engine’s seizure, is that of the Applicant.</w:t>
      </w:r>
    </w:p>
    <w:p w:rsidR="00083F9C" w:rsidRDefault="00083F9C">
      <w:pPr>
        <w:pStyle w:val="BodyText"/>
        <w:spacing w:before="1"/>
        <w:rPr>
          <w:sz w:val="36"/>
        </w:rPr>
      </w:pPr>
    </w:p>
    <w:p w:rsidR="00083F9C" w:rsidRPr="008B08B9" w:rsidRDefault="008B08B9" w:rsidP="008B08B9">
      <w:pPr>
        <w:tabs>
          <w:tab w:val="left" w:pos="680"/>
        </w:tabs>
        <w:spacing w:line="360" w:lineRule="auto"/>
        <w:ind w:left="679" w:right="109" w:hanging="567"/>
        <w:jc w:val="both"/>
        <w:rPr>
          <w:sz w:val="24"/>
        </w:rPr>
      </w:pPr>
      <w:r>
        <w:rPr>
          <w:spacing w:val="-27"/>
          <w:sz w:val="24"/>
          <w:szCs w:val="24"/>
        </w:rPr>
        <w:t>43.</w:t>
      </w:r>
      <w:r>
        <w:rPr>
          <w:spacing w:val="-27"/>
          <w:sz w:val="24"/>
          <w:szCs w:val="24"/>
        </w:rPr>
        <w:tab/>
      </w:r>
      <w:r w:rsidR="002156ED" w:rsidRPr="008B08B9">
        <w:rPr>
          <w:sz w:val="24"/>
        </w:rPr>
        <w:t>Further,</w:t>
      </w:r>
      <w:r w:rsidR="002156ED" w:rsidRPr="008B08B9">
        <w:rPr>
          <w:spacing w:val="-10"/>
          <w:sz w:val="24"/>
        </w:rPr>
        <w:t xml:space="preserve"> </w:t>
      </w:r>
      <w:r w:rsidR="002156ED" w:rsidRPr="008B08B9">
        <w:rPr>
          <w:sz w:val="24"/>
        </w:rPr>
        <w:t>on</w:t>
      </w:r>
      <w:r w:rsidR="002156ED" w:rsidRPr="008B08B9">
        <w:rPr>
          <w:spacing w:val="-9"/>
          <w:sz w:val="24"/>
        </w:rPr>
        <w:t xml:space="preserve"> </w:t>
      </w:r>
      <w:r w:rsidR="002156ED" w:rsidRPr="008B08B9">
        <w:rPr>
          <w:sz w:val="24"/>
        </w:rPr>
        <w:t>the</w:t>
      </w:r>
      <w:r w:rsidR="002156ED" w:rsidRPr="008B08B9">
        <w:rPr>
          <w:spacing w:val="-6"/>
          <w:sz w:val="24"/>
        </w:rPr>
        <w:t xml:space="preserve"> </w:t>
      </w:r>
      <w:r w:rsidR="002156ED" w:rsidRPr="008B08B9">
        <w:rPr>
          <w:sz w:val="24"/>
        </w:rPr>
        <w:t>Respondent’s</w:t>
      </w:r>
      <w:r w:rsidR="002156ED" w:rsidRPr="008B08B9">
        <w:rPr>
          <w:spacing w:val="-8"/>
          <w:sz w:val="24"/>
        </w:rPr>
        <w:t xml:space="preserve"> </w:t>
      </w:r>
      <w:r w:rsidR="002156ED" w:rsidRPr="008B08B9">
        <w:rPr>
          <w:sz w:val="24"/>
        </w:rPr>
        <w:t>own</w:t>
      </w:r>
      <w:r w:rsidR="002156ED" w:rsidRPr="008B08B9">
        <w:rPr>
          <w:spacing w:val="-9"/>
          <w:sz w:val="24"/>
        </w:rPr>
        <w:t xml:space="preserve"> </w:t>
      </w:r>
      <w:r w:rsidR="002156ED" w:rsidRPr="008B08B9">
        <w:rPr>
          <w:sz w:val="24"/>
        </w:rPr>
        <w:t>version,</w:t>
      </w:r>
      <w:r w:rsidR="002156ED" w:rsidRPr="008B08B9">
        <w:rPr>
          <w:spacing w:val="-7"/>
          <w:sz w:val="24"/>
        </w:rPr>
        <w:t xml:space="preserve"> </w:t>
      </w:r>
      <w:r w:rsidR="002156ED" w:rsidRPr="008B08B9">
        <w:rPr>
          <w:sz w:val="24"/>
        </w:rPr>
        <w:t>the</w:t>
      </w:r>
      <w:r w:rsidR="002156ED" w:rsidRPr="008B08B9">
        <w:rPr>
          <w:spacing w:val="-9"/>
          <w:sz w:val="24"/>
        </w:rPr>
        <w:t xml:space="preserve"> </w:t>
      </w:r>
      <w:r w:rsidR="002156ED" w:rsidRPr="008B08B9">
        <w:rPr>
          <w:sz w:val="24"/>
        </w:rPr>
        <w:t>vehicle</w:t>
      </w:r>
      <w:r w:rsidR="002156ED" w:rsidRPr="008B08B9">
        <w:rPr>
          <w:spacing w:val="-8"/>
          <w:sz w:val="24"/>
        </w:rPr>
        <w:t xml:space="preserve"> </w:t>
      </w:r>
      <w:r w:rsidR="002156ED" w:rsidRPr="008B08B9">
        <w:rPr>
          <w:sz w:val="24"/>
        </w:rPr>
        <w:t>would</w:t>
      </w:r>
      <w:r w:rsidR="002156ED" w:rsidRPr="008B08B9">
        <w:rPr>
          <w:spacing w:val="-10"/>
          <w:sz w:val="24"/>
        </w:rPr>
        <w:t xml:space="preserve"> </w:t>
      </w:r>
      <w:r w:rsidR="002156ED" w:rsidRPr="008B08B9">
        <w:rPr>
          <w:sz w:val="24"/>
        </w:rPr>
        <w:t>not</w:t>
      </w:r>
      <w:r w:rsidR="002156ED" w:rsidRPr="008B08B9">
        <w:rPr>
          <w:spacing w:val="-6"/>
          <w:sz w:val="24"/>
        </w:rPr>
        <w:t xml:space="preserve"> </w:t>
      </w:r>
      <w:r w:rsidR="002156ED" w:rsidRPr="008B08B9">
        <w:rPr>
          <w:sz w:val="24"/>
        </w:rPr>
        <w:t>have</w:t>
      </w:r>
      <w:r w:rsidR="002156ED" w:rsidRPr="008B08B9">
        <w:rPr>
          <w:spacing w:val="-9"/>
          <w:sz w:val="24"/>
        </w:rPr>
        <w:t xml:space="preserve"> </w:t>
      </w:r>
      <w:r w:rsidR="002156ED" w:rsidRPr="008B08B9">
        <w:rPr>
          <w:sz w:val="24"/>
        </w:rPr>
        <w:t>been</w:t>
      </w:r>
      <w:r w:rsidR="002156ED" w:rsidRPr="008B08B9">
        <w:rPr>
          <w:spacing w:val="-9"/>
          <w:sz w:val="24"/>
        </w:rPr>
        <w:t xml:space="preserve"> </w:t>
      </w:r>
      <w:r w:rsidR="002156ED" w:rsidRPr="008B08B9">
        <w:rPr>
          <w:sz w:val="24"/>
        </w:rPr>
        <w:t>able</w:t>
      </w:r>
      <w:r w:rsidR="002156ED" w:rsidRPr="008B08B9">
        <w:rPr>
          <w:spacing w:val="-9"/>
          <w:sz w:val="24"/>
        </w:rPr>
        <w:t xml:space="preserve"> </w:t>
      </w:r>
      <w:r w:rsidR="002156ED" w:rsidRPr="008B08B9">
        <w:rPr>
          <w:sz w:val="24"/>
        </w:rPr>
        <w:t>to</w:t>
      </w:r>
      <w:r w:rsidR="002156ED" w:rsidRPr="008B08B9">
        <w:rPr>
          <w:spacing w:val="-9"/>
          <w:sz w:val="24"/>
        </w:rPr>
        <w:t xml:space="preserve"> </w:t>
      </w:r>
      <w:r w:rsidR="002156ED" w:rsidRPr="008B08B9">
        <w:rPr>
          <w:sz w:val="24"/>
        </w:rPr>
        <w:t>drive</w:t>
      </w:r>
      <w:r w:rsidR="002156ED" w:rsidRPr="008B08B9">
        <w:rPr>
          <w:spacing w:val="-6"/>
          <w:sz w:val="24"/>
        </w:rPr>
        <w:t xml:space="preserve"> </w:t>
      </w:r>
      <w:r w:rsidR="002156ED" w:rsidRPr="008B08B9">
        <w:rPr>
          <w:sz w:val="24"/>
        </w:rPr>
        <w:t>after</w:t>
      </w:r>
      <w:r w:rsidR="002156ED" w:rsidRPr="008B08B9">
        <w:rPr>
          <w:spacing w:val="-9"/>
          <w:sz w:val="24"/>
        </w:rPr>
        <w:t xml:space="preserve"> </w:t>
      </w:r>
      <w:r w:rsidR="002156ED" w:rsidRPr="008B08B9">
        <w:rPr>
          <w:sz w:val="24"/>
        </w:rPr>
        <w:t>the</w:t>
      </w:r>
      <w:r w:rsidR="002156ED" w:rsidRPr="008B08B9">
        <w:rPr>
          <w:spacing w:val="-9"/>
          <w:sz w:val="24"/>
        </w:rPr>
        <w:t xml:space="preserve"> </w:t>
      </w:r>
      <w:r w:rsidR="002156ED" w:rsidRPr="008B08B9">
        <w:rPr>
          <w:sz w:val="24"/>
        </w:rPr>
        <w:t>alleged water ingress occurred. As the place where and the circumstances within which</w:t>
      </w:r>
      <w:r w:rsidR="002156ED" w:rsidRPr="008B08B9">
        <w:rPr>
          <w:sz w:val="24"/>
        </w:rPr>
        <w:t xml:space="preserve"> the vehicle was found, undisputedly confirm that the vehicle was found stuck on a national road, the engine had to seize there,. As no evidence of water ingress at the scene was presented, the only deduction the Tribunal can make, is that the engine had s</w:t>
      </w:r>
      <w:r w:rsidR="002156ED" w:rsidRPr="008B08B9">
        <w:rPr>
          <w:sz w:val="24"/>
        </w:rPr>
        <w:t>eized due to other reasons than that of water</w:t>
      </w:r>
      <w:r w:rsidR="002156ED" w:rsidRPr="008B08B9">
        <w:rPr>
          <w:spacing w:val="-11"/>
          <w:sz w:val="24"/>
        </w:rPr>
        <w:t xml:space="preserve"> </w:t>
      </w:r>
      <w:r w:rsidR="002156ED" w:rsidRPr="008B08B9">
        <w:rPr>
          <w:sz w:val="24"/>
        </w:rPr>
        <w:t>ingress.</w:t>
      </w:r>
    </w:p>
    <w:p w:rsidR="00083F9C" w:rsidRDefault="00083F9C">
      <w:pPr>
        <w:spacing w:line="360" w:lineRule="auto"/>
        <w:jc w:val="both"/>
        <w:rPr>
          <w:sz w:val="24"/>
        </w:rPr>
        <w:sectPr w:rsidR="00083F9C">
          <w:pgSz w:w="11910" w:h="16840"/>
          <w:pgMar w:top="700" w:right="1020" w:bottom="560" w:left="1020" w:header="283" w:footer="338" w:gutter="0"/>
          <w:cols w:space="720"/>
        </w:sectPr>
      </w:pPr>
    </w:p>
    <w:p w:rsidR="00083F9C" w:rsidRDefault="00083F9C">
      <w:pPr>
        <w:pStyle w:val="BodyText"/>
        <w:spacing w:before="5"/>
        <w:rPr>
          <w:sz w:val="9"/>
        </w:rPr>
      </w:pPr>
    </w:p>
    <w:p w:rsidR="00083F9C" w:rsidRPr="008B08B9" w:rsidRDefault="008B08B9" w:rsidP="008B08B9">
      <w:pPr>
        <w:tabs>
          <w:tab w:val="left" w:pos="680"/>
        </w:tabs>
        <w:spacing w:before="100" w:line="360" w:lineRule="auto"/>
        <w:ind w:left="679" w:right="112" w:hanging="567"/>
        <w:jc w:val="both"/>
        <w:rPr>
          <w:sz w:val="24"/>
        </w:rPr>
      </w:pPr>
      <w:r>
        <w:rPr>
          <w:spacing w:val="-27"/>
          <w:sz w:val="24"/>
          <w:szCs w:val="24"/>
        </w:rPr>
        <w:t>44.</w:t>
      </w:r>
      <w:r>
        <w:rPr>
          <w:spacing w:val="-27"/>
          <w:sz w:val="24"/>
          <w:szCs w:val="24"/>
        </w:rPr>
        <w:tab/>
      </w:r>
      <w:r w:rsidR="002156ED" w:rsidRPr="008B08B9">
        <w:rPr>
          <w:sz w:val="24"/>
        </w:rPr>
        <w:t>Even though the vehicle is formerly owned, the consumer has the right to a useable and durable vehicle for a reasonable period of time. In this case, the durability of 400 km and thr</w:t>
      </w:r>
      <w:r w:rsidR="002156ED" w:rsidRPr="008B08B9">
        <w:rPr>
          <w:sz w:val="24"/>
        </w:rPr>
        <w:t>ee days are inadequate. Accordingly, a request for refund, repair or replacement would have been justified in terms of the</w:t>
      </w:r>
      <w:r w:rsidR="002156ED" w:rsidRPr="008B08B9">
        <w:rPr>
          <w:spacing w:val="-39"/>
          <w:sz w:val="24"/>
        </w:rPr>
        <w:t xml:space="preserve"> </w:t>
      </w:r>
      <w:r w:rsidR="002156ED" w:rsidRPr="008B08B9">
        <w:rPr>
          <w:sz w:val="24"/>
        </w:rPr>
        <w:t>CPA.</w:t>
      </w:r>
    </w:p>
    <w:p w:rsidR="00083F9C" w:rsidRDefault="00083F9C">
      <w:pPr>
        <w:pStyle w:val="BodyText"/>
        <w:spacing w:before="2"/>
        <w:rPr>
          <w:sz w:val="36"/>
        </w:rPr>
      </w:pPr>
    </w:p>
    <w:p w:rsidR="00083F9C" w:rsidRPr="008B08B9" w:rsidRDefault="008B08B9" w:rsidP="008B08B9">
      <w:pPr>
        <w:tabs>
          <w:tab w:val="left" w:pos="654"/>
        </w:tabs>
        <w:spacing w:line="360" w:lineRule="auto"/>
        <w:ind w:left="653" w:right="110" w:hanging="540"/>
        <w:jc w:val="both"/>
        <w:rPr>
          <w:sz w:val="24"/>
        </w:rPr>
      </w:pPr>
      <w:r>
        <w:rPr>
          <w:spacing w:val="-27"/>
          <w:sz w:val="24"/>
          <w:szCs w:val="24"/>
        </w:rPr>
        <w:t>45.</w:t>
      </w:r>
      <w:r>
        <w:rPr>
          <w:spacing w:val="-27"/>
          <w:sz w:val="24"/>
          <w:szCs w:val="24"/>
        </w:rPr>
        <w:tab/>
      </w:r>
      <w:r w:rsidR="002156ED" w:rsidRPr="008B08B9">
        <w:rPr>
          <w:sz w:val="24"/>
        </w:rPr>
        <w:t xml:space="preserve">Section 56 (2) of the Act says the consumer may return the goods, and then direct the supplier to repair or replace the unsafe </w:t>
      </w:r>
      <w:r w:rsidR="002156ED" w:rsidRPr="008B08B9">
        <w:rPr>
          <w:sz w:val="24"/>
        </w:rPr>
        <w:t>or defective goods or refund the consumer the purchase price. From the evidence before the Tribunal, it is evident that the Applicant attempted to return the vehicle for refund, repair or replacement. However, due to the long delay by the MIOSA and Nationa</w:t>
      </w:r>
      <w:r w:rsidR="002156ED" w:rsidRPr="008B08B9">
        <w:rPr>
          <w:sz w:val="24"/>
        </w:rPr>
        <w:t>l Consumer Commission in finalising</w:t>
      </w:r>
      <w:r w:rsidR="002156ED" w:rsidRPr="008B08B9">
        <w:rPr>
          <w:spacing w:val="-11"/>
          <w:sz w:val="24"/>
        </w:rPr>
        <w:t xml:space="preserve"> </w:t>
      </w:r>
      <w:r w:rsidR="002156ED" w:rsidRPr="008B08B9">
        <w:rPr>
          <w:sz w:val="24"/>
        </w:rPr>
        <w:t>their</w:t>
      </w:r>
      <w:r w:rsidR="002156ED" w:rsidRPr="008B08B9">
        <w:rPr>
          <w:spacing w:val="-14"/>
          <w:sz w:val="24"/>
        </w:rPr>
        <w:t xml:space="preserve"> </w:t>
      </w:r>
      <w:r w:rsidR="002156ED" w:rsidRPr="008B08B9">
        <w:rPr>
          <w:sz w:val="24"/>
        </w:rPr>
        <w:t>respective</w:t>
      </w:r>
      <w:r w:rsidR="002156ED" w:rsidRPr="008B08B9">
        <w:rPr>
          <w:spacing w:val="-10"/>
          <w:sz w:val="24"/>
        </w:rPr>
        <w:t xml:space="preserve"> </w:t>
      </w:r>
      <w:r w:rsidR="002156ED" w:rsidRPr="008B08B9">
        <w:rPr>
          <w:sz w:val="24"/>
        </w:rPr>
        <w:t>investigations,</w:t>
      </w:r>
      <w:r w:rsidR="002156ED" w:rsidRPr="008B08B9">
        <w:rPr>
          <w:spacing w:val="-12"/>
          <w:sz w:val="24"/>
        </w:rPr>
        <w:t xml:space="preserve"> </w:t>
      </w:r>
      <w:r w:rsidR="002156ED" w:rsidRPr="008B08B9">
        <w:rPr>
          <w:sz w:val="24"/>
        </w:rPr>
        <w:t>the</w:t>
      </w:r>
      <w:r w:rsidR="002156ED" w:rsidRPr="008B08B9">
        <w:rPr>
          <w:spacing w:val="-11"/>
          <w:sz w:val="24"/>
        </w:rPr>
        <w:t xml:space="preserve"> </w:t>
      </w:r>
      <w:r w:rsidR="002156ED" w:rsidRPr="008B08B9">
        <w:rPr>
          <w:sz w:val="24"/>
        </w:rPr>
        <w:t>Applicant</w:t>
      </w:r>
      <w:r w:rsidR="002156ED" w:rsidRPr="008B08B9">
        <w:rPr>
          <w:spacing w:val="-12"/>
          <w:sz w:val="24"/>
        </w:rPr>
        <w:t xml:space="preserve"> </w:t>
      </w:r>
      <w:r w:rsidR="002156ED" w:rsidRPr="008B08B9">
        <w:rPr>
          <w:sz w:val="24"/>
        </w:rPr>
        <w:t>was</w:t>
      </w:r>
      <w:r w:rsidR="002156ED" w:rsidRPr="008B08B9">
        <w:rPr>
          <w:spacing w:val="-13"/>
          <w:sz w:val="24"/>
        </w:rPr>
        <w:t xml:space="preserve"> </w:t>
      </w:r>
      <w:r w:rsidR="002156ED" w:rsidRPr="008B08B9">
        <w:rPr>
          <w:sz w:val="24"/>
        </w:rPr>
        <w:t>not</w:t>
      </w:r>
      <w:r w:rsidR="002156ED" w:rsidRPr="008B08B9">
        <w:rPr>
          <w:spacing w:val="-15"/>
          <w:sz w:val="24"/>
        </w:rPr>
        <w:t xml:space="preserve"> </w:t>
      </w:r>
      <w:r w:rsidR="002156ED" w:rsidRPr="008B08B9">
        <w:rPr>
          <w:sz w:val="24"/>
        </w:rPr>
        <w:t>able</w:t>
      </w:r>
      <w:r w:rsidR="002156ED" w:rsidRPr="008B08B9">
        <w:rPr>
          <w:spacing w:val="-14"/>
          <w:sz w:val="24"/>
        </w:rPr>
        <w:t xml:space="preserve"> </w:t>
      </w:r>
      <w:r w:rsidR="002156ED" w:rsidRPr="008B08B9">
        <w:rPr>
          <w:sz w:val="24"/>
        </w:rPr>
        <w:t>to</w:t>
      </w:r>
      <w:r w:rsidR="002156ED" w:rsidRPr="008B08B9">
        <w:rPr>
          <w:spacing w:val="-11"/>
          <w:sz w:val="24"/>
        </w:rPr>
        <w:t xml:space="preserve"> </w:t>
      </w:r>
      <w:r w:rsidR="002156ED" w:rsidRPr="008B08B9">
        <w:rPr>
          <w:sz w:val="24"/>
        </w:rPr>
        <w:t>utilize</w:t>
      </w:r>
      <w:r w:rsidR="002156ED" w:rsidRPr="008B08B9">
        <w:rPr>
          <w:spacing w:val="-12"/>
          <w:sz w:val="24"/>
        </w:rPr>
        <w:t xml:space="preserve"> </w:t>
      </w:r>
      <w:r w:rsidR="002156ED" w:rsidRPr="008B08B9">
        <w:rPr>
          <w:sz w:val="24"/>
        </w:rPr>
        <w:t>the</w:t>
      </w:r>
      <w:r w:rsidR="002156ED" w:rsidRPr="008B08B9">
        <w:rPr>
          <w:spacing w:val="-12"/>
          <w:sz w:val="24"/>
        </w:rPr>
        <w:t xml:space="preserve"> </w:t>
      </w:r>
      <w:r w:rsidR="002156ED" w:rsidRPr="008B08B9">
        <w:rPr>
          <w:sz w:val="24"/>
        </w:rPr>
        <w:t>vehicle</w:t>
      </w:r>
      <w:r w:rsidR="002156ED" w:rsidRPr="008B08B9">
        <w:rPr>
          <w:spacing w:val="-12"/>
          <w:sz w:val="24"/>
        </w:rPr>
        <w:t xml:space="preserve"> </w:t>
      </w:r>
      <w:r w:rsidR="002156ED" w:rsidRPr="008B08B9">
        <w:rPr>
          <w:sz w:val="24"/>
        </w:rPr>
        <w:t>and</w:t>
      </w:r>
      <w:r w:rsidR="002156ED" w:rsidRPr="008B08B9">
        <w:rPr>
          <w:spacing w:val="-14"/>
          <w:sz w:val="24"/>
        </w:rPr>
        <w:t xml:space="preserve"> </w:t>
      </w:r>
      <w:r w:rsidR="002156ED" w:rsidRPr="008B08B9">
        <w:rPr>
          <w:sz w:val="24"/>
        </w:rPr>
        <w:t>failed</w:t>
      </w:r>
      <w:r w:rsidR="002156ED" w:rsidRPr="008B08B9">
        <w:rPr>
          <w:spacing w:val="-14"/>
          <w:sz w:val="24"/>
        </w:rPr>
        <w:t xml:space="preserve"> </w:t>
      </w:r>
      <w:r w:rsidR="002156ED" w:rsidRPr="008B08B9">
        <w:rPr>
          <w:sz w:val="24"/>
        </w:rPr>
        <w:t>to</w:t>
      </w:r>
      <w:r w:rsidR="002156ED" w:rsidRPr="008B08B9">
        <w:rPr>
          <w:spacing w:val="-11"/>
          <w:sz w:val="24"/>
        </w:rPr>
        <w:t xml:space="preserve"> </w:t>
      </w:r>
      <w:r w:rsidR="002156ED" w:rsidRPr="008B08B9">
        <w:rPr>
          <w:sz w:val="24"/>
        </w:rPr>
        <w:t>make prompt payments to its credit provider. The impact of this delay on the consumer is</w:t>
      </w:r>
      <w:r w:rsidR="002156ED" w:rsidRPr="008B08B9">
        <w:rPr>
          <w:spacing w:val="-16"/>
          <w:sz w:val="24"/>
        </w:rPr>
        <w:t xml:space="preserve"> </w:t>
      </w:r>
      <w:r w:rsidR="002156ED" w:rsidRPr="008B08B9">
        <w:rPr>
          <w:sz w:val="24"/>
        </w:rPr>
        <w:t>huge.</w:t>
      </w:r>
    </w:p>
    <w:p w:rsidR="00083F9C" w:rsidRDefault="00083F9C">
      <w:pPr>
        <w:pStyle w:val="BodyText"/>
        <w:spacing w:before="10"/>
        <w:rPr>
          <w:sz w:val="35"/>
        </w:rPr>
      </w:pPr>
    </w:p>
    <w:p w:rsidR="00083F9C" w:rsidRPr="008B08B9" w:rsidRDefault="008B08B9" w:rsidP="008B08B9">
      <w:pPr>
        <w:tabs>
          <w:tab w:val="left" w:pos="654"/>
        </w:tabs>
        <w:spacing w:line="360" w:lineRule="auto"/>
        <w:ind w:left="653" w:right="111" w:hanging="540"/>
        <w:jc w:val="both"/>
        <w:rPr>
          <w:sz w:val="24"/>
        </w:rPr>
      </w:pPr>
      <w:r>
        <w:rPr>
          <w:spacing w:val="-27"/>
          <w:sz w:val="24"/>
          <w:szCs w:val="24"/>
        </w:rPr>
        <w:t>46.</w:t>
      </w:r>
      <w:r>
        <w:rPr>
          <w:spacing w:val="-27"/>
          <w:sz w:val="24"/>
          <w:szCs w:val="24"/>
        </w:rPr>
        <w:tab/>
      </w:r>
      <w:r w:rsidR="002156ED" w:rsidRPr="008B08B9">
        <w:rPr>
          <w:sz w:val="24"/>
        </w:rPr>
        <w:t>It is further important to point out, as emphasised by Barnard (2020)</w:t>
      </w:r>
      <w:r w:rsidR="002156ED" w:rsidRPr="008B08B9">
        <w:rPr>
          <w:position w:val="6"/>
          <w:sz w:val="16"/>
        </w:rPr>
        <w:t>4</w:t>
      </w:r>
      <w:r w:rsidR="002156ED" w:rsidRPr="008B08B9">
        <w:rPr>
          <w:sz w:val="24"/>
        </w:rPr>
        <w:t xml:space="preserve">, that section 55 (6) of the Act is not an endorsement of the </w:t>
      </w:r>
      <w:r w:rsidR="002156ED" w:rsidRPr="008B08B9">
        <w:rPr>
          <w:i/>
          <w:sz w:val="24"/>
        </w:rPr>
        <w:t xml:space="preserve">voetstoots </w:t>
      </w:r>
      <w:r w:rsidR="002156ED" w:rsidRPr="008B08B9">
        <w:rPr>
          <w:sz w:val="24"/>
        </w:rPr>
        <w:t>(selling goods “as is”) clauses that were prevalent to these types of agreements</w:t>
      </w:r>
      <w:r w:rsidR="002156ED" w:rsidRPr="008B08B9">
        <w:rPr>
          <w:spacing w:val="-7"/>
          <w:sz w:val="24"/>
        </w:rPr>
        <w:t xml:space="preserve"> </w:t>
      </w:r>
      <w:r w:rsidR="002156ED" w:rsidRPr="008B08B9">
        <w:rPr>
          <w:sz w:val="24"/>
        </w:rPr>
        <w:t>prior</w:t>
      </w:r>
      <w:r w:rsidR="002156ED" w:rsidRPr="008B08B9">
        <w:rPr>
          <w:spacing w:val="-8"/>
          <w:sz w:val="24"/>
        </w:rPr>
        <w:t xml:space="preserve"> </w:t>
      </w:r>
      <w:r w:rsidR="002156ED" w:rsidRPr="008B08B9">
        <w:rPr>
          <w:sz w:val="24"/>
        </w:rPr>
        <w:t>to</w:t>
      </w:r>
      <w:r w:rsidR="002156ED" w:rsidRPr="008B08B9">
        <w:rPr>
          <w:spacing w:val="-6"/>
          <w:sz w:val="24"/>
        </w:rPr>
        <w:t xml:space="preserve"> </w:t>
      </w:r>
      <w:r w:rsidR="002156ED" w:rsidRPr="008B08B9">
        <w:rPr>
          <w:sz w:val="24"/>
        </w:rPr>
        <w:t>the</w:t>
      </w:r>
      <w:r w:rsidR="002156ED" w:rsidRPr="008B08B9">
        <w:rPr>
          <w:spacing w:val="-7"/>
          <w:sz w:val="24"/>
        </w:rPr>
        <w:t xml:space="preserve"> </w:t>
      </w:r>
      <w:r w:rsidR="002156ED" w:rsidRPr="008B08B9">
        <w:rPr>
          <w:sz w:val="24"/>
        </w:rPr>
        <w:t>promulgation</w:t>
      </w:r>
      <w:r w:rsidR="002156ED" w:rsidRPr="008B08B9">
        <w:rPr>
          <w:spacing w:val="-9"/>
          <w:sz w:val="24"/>
        </w:rPr>
        <w:t xml:space="preserve"> </w:t>
      </w:r>
      <w:r w:rsidR="002156ED" w:rsidRPr="008B08B9">
        <w:rPr>
          <w:sz w:val="24"/>
        </w:rPr>
        <w:t>of</w:t>
      </w:r>
      <w:r w:rsidR="002156ED" w:rsidRPr="008B08B9">
        <w:rPr>
          <w:spacing w:val="-6"/>
          <w:sz w:val="24"/>
        </w:rPr>
        <w:t xml:space="preserve"> </w:t>
      </w:r>
      <w:r w:rsidR="002156ED" w:rsidRPr="008B08B9">
        <w:rPr>
          <w:sz w:val="24"/>
        </w:rPr>
        <w:t>the</w:t>
      </w:r>
      <w:r w:rsidR="002156ED" w:rsidRPr="008B08B9">
        <w:rPr>
          <w:spacing w:val="-7"/>
          <w:sz w:val="24"/>
        </w:rPr>
        <w:t xml:space="preserve"> </w:t>
      </w:r>
      <w:r w:rsidR="002156ED" w:rsidRPr="008B08B9">
        <w:rPr>
          <w:sz w:val="24"/>
        </w:rPr>
        <w:t>Act</w:t>
      </w:r>
      <w:r w:rsidR="002156ED" w:rsidRPr="008B08B9">
        <w:rPr>
          <w:spacing w:val="-6"/>
          <w:sz w:val="24"/>
        </w:rPr>
        <w:t xml:space="preserve"> </w:t>
      </w:r>
      <w:r w:rsidR="002156ED" w:rsidRPr="008B08B9">
        <w:rPr>
          <w:sz w:val="24"/>
        </w:rPr>
        <w:t>and</w:t>
      </w:r>
      <w:r w:rsidR="002156ED" w:rsidRPr="008B08B9">
        <w:rPr>
          <w:spacing w:val="-6"/>
          <w:sz w:val="24"/>
        </w:rPr>
        <w:t xml:space="preserve"> </w:t>
      </w:r>
      <w:r w:rsidR="002156ED" w:rsidRPr="008B08B9">
        <w:rPr>
          <w:sz w:val="24"/>
        </w:rPr>
        <w:t>that</w:t>
      </w:r>
      <w:r w:rsidR="002156ED" w:rsidRPr="008B08B9">
        <w:rPr>
          <w:spacing w:val="-7"/>
          <w:sz w:val="24"/>
        </w:rPr>
        <w:t xml:space="preserve"> </w:t>
      </w:r>
      <w:r w:rsidR="002156ED" w:rsidRPr="008B08B9">
        <w:rPr>
          <w:sz w:val="24"/>
        </w:rPr>
        <w:t>any</w:t>
      </w:r>
      <w:r w:rsidR="002156ED" w:rsidRPr="008B08B9">
        <w:rPr>
          <w:spacing w:val="-7"/>
          <w:sz w:val="24"/>
        </w:rPr>
        <w:t xml:space="preserve"> </w:t>
      </w:r>
      <w:r w:rsidR="002156ED" w:rsidRPr="008B08B9">
        <w:rPr>
          <w:sz w:val="24"/>
        </w:rPr>
        <w:t>attempt</w:t>
      </w:r>
      <w:r w:rsidR="002156ED" w:rsidRPr="008B08B9">
        <w:rPr>
          <w:spacing w:val="-6"/>
          <w:sz w:val="24"/>
        </w:rPr>
        <w:t xml:space="preserve"> </w:t>
      </w:r>
      <w:r w:rsidR="002156ED" w:rsidRPr="008B08B9">
        <w:rPr>
          <w:sz w:val="24"/>
        </w:rPr>
        <w:t>to</w:t>
      </w:r>
      <w:r w:rsidR="002156ED" w:rsidRPr="008B08B9">
        <w:rPr>
          <w:spacing w:val="-7"/>
          <w:sz w:val="24"/>
        </w:rPr>
        <w:t xml:space="preserve"> </w:t>
      </w:r>
      <w:r w:rsidR="002156ED" w:rsidRPr="008B08B9">
        <w:rPr>
          <w:sz w:val="24"/>
        </w:rPr>
        <w:t>exclude</w:t>
      </w:r>
      <w:r w:rsidR="002156ED" w:rsidRPr="008B08B9">
        <w:rPr>
          <w:spacing w:val="-6"/>
          <w:sz w:val="24"/>
        </w:rPr>
        <w:t xml:space="preserve"> </w:t>
      </w:r>
      <w:r w:rsidR="002156ED" w:rsidRPr="008B08B9">
        <w:rPr>
          <w:sz w:val="24"/>
        </w:rPr>
        <w:t>liability</w:t>
      </w:r>
      <w:r w:rsidR="002156ED" w:rsidRPr="008B08B9">
        <w:rPr>
          <w:spacing w:val="-7"/>
          <w:sz w:val="24"/>
        </w:rPr>
        <w:t xml:space="preserve"> </w:t>
      </w:r>
      <w:r w:rsidR="002156ED" w:rsidRPr="008B08B9">
        <w:rPr>
          <w:sz w:val="24"/>
        </w:rPr>
        <w:t>when</w:t>
      </w:r>
      <w:r w:rsidR="002156ED" w:rsidRPr="008B08B9">
        <w:rPr>
          <w:spacing w:val="-7"/>
          <w:sz w:val="24"/>
        </w:rPr>
        <w:t xml:space="preserve"> </w:t>
      </w:r>
      <w:r w:rsidR="002156ED" w:rsidRPr="008B08B9">
        <w:rPr>
          <w:sz w:val="24"/>
        </w:rPr>
        <w:t>transacting, goes against the letter and spirit of the</w:t>
      </w:r>
      <w:r w:rsidR="002156ED" w:rsidRPr="008B08B9">
        <w:rPr>
          <w:spacing w:val="-7"/>
          <w:sz w:val="24"/>
        </w:rPr>
        <w:t xml:space="preserve"> </w:t>
      </w:r>
      <w:r w:rsidR="002156ED" w:rsidRPr="008B08B9">
        <w:rPr>
          <w:sz w:val="24"/>
        </w:rPr>
        <w:t>Act.</w:t>
      </w:r>
    </w:p>
    <w:p w:rsidR="00083F9C" w:rsidRDefault="00083F9C">
      <w:pPr>
        <w:pStyle w:val="BodyText"/>
        <w:spacing w:before="1"/>
        <w:rPr>
          <w:sz w:val="36"/>
        </w:rPr>
      </w:pPr>
    </w:p>
    <w:p w:rsidR="00083F9C" w:rsidRPr="008B08B9" w:rsidRDefault="008B08B9" w:rsidP="008B08B9">
      <w:pPr>
        <w:tabs>
          <w:tab w:val="left" w:pos="654"/>
        </w:tabs>
        <w:spacing w:line="360" w:lineRule="auto"/>
        <w:ind w:left="653" w:right="110" w:hanging="540"/>
        <w:jc w:val="both"/>
        <w:rPr>
          <w:sz w:val="24"/>
        </w:rPr>
      </w:pPr>
      <w:r>
        <w:rPr>
          <w:spacing w:val="-27"/>
          <w:sz w:val="24"/>
          <w:szCs w:val="24"/>
        </w:rPr>
        <w:t>47.</w:t>
      </w:r>
      <w:r>
        <w:rPr>
          <w:spacing w:val="-27"/>
          <w:sz w:val="24"/>
          <w:szCs w:val="24"/>
        </w:rPr>
        <w:tab/>
      </w:r>
      <w:r w:rsidR="002156ED" w:rsidRPr="008B08B9">
        <w:rPr>
          <w:sz w:val="24"/>
        </w:rPr>
        <w:t>Thus, as stated above, the Applicant would have been entitled to return the vehicle to the Respondent, without penalty, and at the Respondent’s risk and expense, if the vehicle was defective and satisfied the requirements</w:t>
      </w:r>
      <w:r w:rsidR="002156ED" w:rsidRPr="008B08B9">
        <w:rPr>
          <w:spacing w:val="-16"/>
          <w:sz w:val="24"/>
        </w:rPr>
        <w:t xml:space="preserve"> </w:t>
      </w:r>
      <w:r w:rsidR="002156ED" w:rsidRPr="008B08B9">
        <w:rPr>
          <w:sz w:val="24"/>
        </w:rPr>
        <w:t>of</w:t>
      </w:r>
      <w:r w:rsidR="002156ED" w:rsidRPr="008B08B9">
        <w:rPr>
          <w:spacing w:val="-16"/>
          <w:sz w:val="24"/>
        </w:rPr>
        <w:t xml:space="preserve"> </w:t>
      </w:r>
      <w:r w:rsidR="002156ED" w:rsidRPr="008B08B9">
        <w:rPr>
          <w:sz w:val="24"/>
        </w:rPr>
        <w:t>section</w:t>
      </w:r>
      <w:r w:rsidR="002156ED" w:rsidRPr="008B08B9">
        <w:rPr>
          <w:spacing w:val="-16"/>
          <w:sz w:val="24"/>
        </w:rPr>
        <w:t xml:space="preserve"> </w:t>
      </w:r>
      <w:r w:rsidR="002156ED" w:rsidRPr="008B08B9">
        <w:rPr>
          <w:sz w:val="24"/>
        </w:rPr>
        <w:t>56</w:t>
      </w:r>
      <w:r w:rsidR="002156ED" w:rsidRPr="008B08B9">
        <w:rPr>
          <w:spacing w:val="-16"/>
          <w:sz w:val="24"/>
        </w:rPr>
        <w:t xml:space="preserve"> </w:t>
      </w:r>
      <w:r w:rsidR="002156ED" w:rsidRPr="008B08B9">
        <w:rPr>
          <w:sz w:val="24"/>
        </w:rPr>
        <w:t>of</w:t>
      </w:r>
      <w:r w:rsidR="002156ED" w:rsidRPr="008B08B9">
        <w:rPr>
          <w:spacing w:val="-14"/>
          <w:sz w:val="24"/>
        </w:rPr>
        <w:t xml:space="preserve"> </w:t>
      </w:r>
      <w:r w:rsidR="002156ED" w:rsidRPr="008B08B9">
        <w:rPr>
          <w:sz w:val="24"/>
        </w:rPr>
        <w:t>the</w:t>
      </w:r>
      <w:r w:rsidR="002156ED" w:rsidRPr="008B08B9">
        <w:rPr>
          <w:spacing w:val="-13"/>
          <w:sz w:val="24"/>
        </w:rPr>
        <w:t xml:space="preserve"> </w:t>
      </w:r>
      <w:r w:rsidR="002156ED" w:rsidRPr="008B08B9">
        <w:rPr>
          <w:sz w:val="24"/>
        </w:rPr>
        <w:t>Act.</w:t>
      </w:r>
      <w:r w:rsidR="002156ED" w:rsidRPr="008B08B9">
        <w:rPr>
          <w:spacing w:val="-14"/>
          <w:sz w:val="24"/>
        </w:rPr>
        <w:t xml:space="preserve"> </w:t>
      </w:r>
      <w:r w:rsidR="002156ED" w:rsidRPr="008B08B9">
        <w:rPr>
          <w:sz w:val="24"/>
        </w:rPr>
        <w:t>This</w:t>
      </w:r>
      <w:r w:rsidR="002156ED" w:rsidRPr="008B08B9">
        <w:rPr>
          <w:spacing w:val="-15"/>
          <w:sz w:val="24"/>
        </w:rPr>
        <w:t xml:space="preserve"> </w:t>
      </w:r>
      <w:r w:rsidR="002156ED" w:rsidRPr="008B08B9">
        <w:rPr>
          <w:sz w:val="24"/>
        </w:rPr>
        <w:t>is</w:t>
      </w:r>
      <w:r w:rsidR="002156ED" w:rsidRPr="008B08B9">
        <w:rPr>
          <w:spacing w:val="-17"/>
          <w:sz w:val="24"/>
        </w:rPr>
        <w:t xml:space="preserve"> </w:t>
      </w:r>
      <w:r w:rsidR="002156ED" w:rsidRPr="008B08B9">
        <w:rPr>
          <w:sz w:val="24"/>
        </w:rPr>
        <w:t>the</w:t>
      </w:r>
      <w:r w:rsidR="002156ED" w:rsidRPr="008B08B9">
        <w:rPr>
          <w:spacing w:val="-15"/>
          <w:sz w:val="24"/>
        </w:rPr>
        <w:t xml:space="preserve"> </w:t>
      </w:r>
      <w:r w:rsidR="002156ED" w:rsidRPr="008B08B9">
        <w:rPr>
          <w:sz w:val="24"/>
        </w:rPr>
        <w:t>essence</w:t>
      </w:r>
      <w:r w:rsidR="002156ED" w:rsidRPr="008B08B9">
        <w:rPr>
          <w:spacing w:val="-15"/>
          <w:sz w:val="24"/>
        </w:rPr>
        <w:t xml:space="preserve"> </w:t>
      </w:r>
      <w:r w:rsidR="002156ED" w:rsidRPr="008B08B9">
        <w:rPr>
          <w:sz w:val="24"/>
        </w:rPr>
        <w:t>of</w:t>
      </w:r>
      <w:r w:rsidR="002156ED" w:rsidRPr="008B08B9">
        <w:rPr>
          <w:spacing w:val="-16"/>
          <w:sz w:val="24"/>
        </w:rPr>
        <w:t xml:space="preserve"> </w:t>
      </w:r>
      <w:r w:rsidR="002156ED" w:rsidRPr="008B08B9">
        <w:rPr>
          <w:sz w:val="24"/>
        </w:rPr>
        <w:t>this</w:t>
      </w:r>
      <w:r w:rsidR="002156ED" w:rsidRPr="008B08B9">
        <w:rPr>
          <w:spacing w:val="-15"/>
          <w:sz w:val="24"/>
        </w:rPr>
        <w:t xml:space="preserve"> </w:t>
      </w:r>
      <w:r w:rsidR="002156ED" w:rsidRPr="008B08B9">
        <w:rPr>
          <w:sz w:val="24"/>
        </w:rPr>
        <w:t>case,</w:t>
      </w:r>
      <w:r w:rsidR="002156ED" w:rsidRPr="008B08B9">
        <w:rPr>
          <w:spacing w:val="-16"/>
          <w:sz w:val="24"/>
        </w:rPr>
        <w:t xml:space="preserve"> </w:t>
      </w:r>
      <w:r w:rsidR="002156ED" w:rsidRPr="008B08B9">
        <w:rPr>
          <w:sz w:val="24"/>
        </w:rPr>
        <w:t>and</w:t>
      </w:r>
      <w:r w:rsidR="002156ED" w:rsidRPr="008B08B9">
        <w:rPr>
          <w:spacing w:val="-13"/>
          <w:sz w:val="24"/>
        </w:rPr>
        <w:t xml:space="preserve"> </w:t>
      </w:r>
      <w:r w:rsidR="002156ED" w:rsidRPr="008B08B9">
        <w:rPr>
          <w:sz w:val="24"/>
        </w:rPr>
        <w:t>consequently,</w:t>
      </w:r>
      <w:r w:rsidR="002156ED" w:rsidRPr="008B08B9">
        <w:rPr>
          <w:spacing w:val="-14"/>
          <w:sz w:val="24"/>
        </w:rPr>
        <w:t xml:space="preserve"> </w:t>
      </w:r>
      <w:r w:rsidR="002156ED" w:rsidRPr="008B08B9">
        <w:rPr>
          <w:sz w:val="24"/>
        </w:rPr>
        <w:t>what</w:t>
      </w:r>
      <w:r w:rsidR="002156ED" w:rsidRPr="008B08B9">
        <w:rPr>
          <w:spacing w:val="-16"/>
          <w:sz w:val="24"/>
        </w:rPr>
        <w:t xml:space="preserve"> </w:t>
      </w:r>
      <w:r w:rsidR="002156ED" w:rsidRPr="008B08B9">
        <w:rPr>
          <w:sz w:val="24"/>
        </w:rPr>
        <w:t>the</w:t>
      </w:r>
      <w:r w:rsidR="002156ED" w:rsidRPr="008B08B9">
        <w:rPr>
          <w:spacing w:val="-13"/>
          <w:sz w:val="24"/>
        </w:rPr>
        <w:t xml:space="preserve"> </w:t>
      </w:r>
      <w:r w:rsidR="002156ED" w:rsidRPr="008B08B9">
        <w:rPr>
          <w:sz w:val="24"/>
        </w:rPr>
        <w:t>Tribunal must</w:t>
      </w:r>
      <w:r w:rsidR="002156ED" w:rsidRPr="008B08B9">
        <w:rPr>
          <w:spacing w:val="-1"/>
          <w:sz w:val="24"/>
        </w:rPr>
        <w:t xml:space="preserve"> </w:t>
      </w:r>
      <w:r w:rsidR="002156ED" w:rsidRPr="008B08B9">
        <w:rPr>
          <w:sz w:val="24"/>
        </w:rPr>
        <w:t>determine.</w:t>
      </w:r>
    </w:p>
    <w:p w:rsidR="00083F9C" w:rsidRDefault="00083F9C">
      <w:pPr>
        <w:pStyle w:val="BodyText"/>
        <w:spacing w:before="1"/>
        <w:rPr>
          <w:sz w:val="36"/>
        </w:rPr>
      </w:pPr>
    </w:p>
    <w:p w:rsidR="00083F9C" w:rsidRPr="008B08B9" w:rsidRDefault="008B08B9" w:rsidP="008B08B9">
      <w:pPr>
        <w:tabs>
          <w:tab w:val="left" w:pos="654"/>
        </w:tabs>
        <w:spacing w:line="360" w:lineRule="auto"/>
        <w:ind w:left="653" w:right="108" w:hanging="540"/>
        <w:jc w:val="both"/>
        <w:rPr>
          <w:sz w:val="24"/>
        </w:rPr>
      </w:pPr>
      <w:r>
        <w:rPr>
          <w:spacing w:val="-27"/>
          <w:sz w:val="24"/>
          <w:szCs w:val="24"/>
        </w:rPr>
        <w:t>48.</w:t>
      </w:r>
      <w:r>
        <w:rPr>
          <w:spacing w:val="-27"/>
          <w:sz w:val="24"/>
          <w:szCs w:val="24"/>
        </w:rPr>
        <w:tab/>
      </w:r>
      <w:r w:rsidR="002156ED" w:rsidRPr="008B08B9">
        <w:rPr>
          <w:sz w:val="24"/>
        </w:rPr>
        <w:t xml:space="preserve">The issue of a defective vehicle was dealt with recently in </w:t>
      </w:r>
      <w:r w:rsidR="002156ED" w:rsidRPr="008B08B9">
        <w:rPr>
          <w:i/>
          <w:sz w:val="24"/>
        </w:rPr>
        <w:t>Motus Corporation (Pty) Ltd and Another v Wentzel</w:t>
      </w:r>
      <w:r w:rsidR="002156ED" w:rsidRPr="008B08B9">
        <w:rPr>
          <w:i/>
          <w:position w:val="6"/>
          <w:sz w:val="16"/>
        </w:rPr>
        <w:t>5</w:t>
      </w:r>
      <w:r w:rsidR="002156ED" w:rsidRPr="008B08B9">
        <w:rPr>
          <w:sz w:val="24"/>
        </w:rPr>
        <w:t>. Ms Wentzel brought a case in the Gauteng Division of the High Cou</w:t>
      </w:r>
      <w:r w:rsidR="002156ED" w:rsidRPr="008B08B9">
        <w:rPr>
          <w:sz w:val="24"/>
        </w:rPr>
        <w:t>rt, against Motus Corporation (Pty) Ltd, trading as Zambezi Multi Franchise (Renault). Ms Wentzel sought to return a Renault Kwid motor vehicle, against the refund of the purchase price, claiming that Renault had sold her a</w:t>
      </w:r>
      <w:r w:rsidR="002156ED" w:rsidRPr="008B08B9">
        <w:rPr>
          <w:spacing w:val="-6"/>
          <w:sz w:val="24"/>
        </w:rPr>
        <w:t xml:space="preserve"> </w:t>
      </w:r>
      <w:r w:rsidR="002156ED" w:rsidRPr="008B08B9">
        <w:rPr>
          <w:sz w:val="24"/>
        </w:rPr>
        <w:t>brand</w:t>
      </w:r>
      <w:r w:rsidR="002156ED" w:rsidRPr="008B08B9">
        <w:rPr>
          <w:spacing w:val="-5"/>
          <w:sz w:val="24"/>
        </w:rPr>
        <w:t xml:space="preserve"> </w:t>
      </w:r>
      <w:r w:rsidR="002156ED" w:rsidRPr="008B08B9">
        <w:rPr>
          <w:sz w:val="24"/>
        </w:rPr>
        <w:t>new</w:t>
      </w:r>
      <w:r w:rsidR="002156ED" w:rsidRPr="008B08B9">
        <w:rPr>
          <w:spacing w:val="-6"/>
          <w:sz w:val="24"/>
        </w:rPr>
        <w:t xml:space="preserve"> </w:t>
      </w:r>
      <w:r w:rsidR="002156ED" w:rsidRPr="008B08B9">
        <w:rPr>
          <w:sz w:val="24"/>
        </w:rPr>
        <w:t>car</w:t>
      </w:r>
      <w:r w:rsidR="002156ED" w:rsidRPr="008B08B9">
        <w:rPr>
          <w:spacing w:val="-7"/>
          <w:sz w:val="24"/>
        </w:rPr>
        <w:t xml:space="preserve"> </w:t>
      </w:r>
      <w:r w:rsidR="002156ED" w:rsidRPr="008B08B9">
        <w:rPr>
          <w:sz w:val="24"/>
        </w:rPr>
        <w:t>that</w:t>
      </w:r>
      <w:r w:rsidR="002156ED" w:rsidRPr="008B08B9">
        <w:rPr>
          <w:spacing w:val="-5"/>
          <w:sz w:val="24"/>
        </w:rPr>
        <w:t xml:space="preserve"> </w:t>
      </w:r>
      <w:r w:rsidR="002156ED" w:rsidRPr="008B08B9">
        <w:rPr>
          <w:sz w:val="24"/>
        </w:rPr>
        <w:t>was</w:t>
      </w:r>
      <w:r w:rsidR="002156ED" w:rsidRPr="008B08B9">
        <w:rPr>
          <w:spacing w:val="-5"/>
          <w:sz w:val="24"/>
        </w:rPr>
        <w:t xml:space="preserve"> </w:t>
      </w:r>
      <w:r w:rsidR="002156ED" w:rsidRPr="008B08B9">
        <w:rPr>
          <w:sz w:val="24"/>
        </w:rPr>
        <w:t>‘woefully</w:t>
      </w:r>
      <w:r w:rsidR="002156ED" w:rsidRPr="008B08B9">
        <w:rPr>
          <w:spacing w:val="-6"/>
          <w:sz w:val="24"/>
        </w:rPr>
        <w:t xml:space="preserve"> </w:t>
      </w:r>
      <w:r w:rsidR="002156ED" w:rsidRPr="008B08B9">
        <w:rPr>
          <w:sz w:val="24"/>
        </w:rPr>
        <w:t>defective’,</w:t>
      </w:r>
      <w:r w:rsidR="002156ED" w:rsidRPr="008B08B9">
        <w:rPr>
          <w:spacing w:val="-6"/>
          <w:sz w:val="24"/>
        </w:rPr>
        <w:t xml:space="preserve"> </w:t>
      </w:r>
      <w:r w:rsidR="002156ED" w:rsidRPr="008B08B9">
        <w:rPr>
          <w:sz w:val="24"/>
        </w:rPr>
        <w:t>in</w:t>
      </w:r>
      <w:r w:rsidR="002156ED" w:rsidRPr="008B08B9">
        <w:rPr>
          <w:spacing w:val="-5"/>
          <w:sz w:val="24"/>
        </w:rPr>
        <w:t xml:space="preserve"> </w:t>
      </w:r>
      <w:r w:rsidR="002156ED" w:rsidRPr="008B08B9">
        <w:rPr>
          <w:sz w:val="24"/>
        </w:rPr>
        <w:t>breach</w:t>
      </w:r>
      <w:r w:rsidR="002156ED" w:rsidRPr="008B08B9">
        <w:rPr>
          <w:spacing w:val="-8"/>
          <w:sz w:val="24"/>
        </w:rPr>
        <w:t xml:space="preserve"> </w:t>
      </w:r>
      <w:r w:rsidR="002156ED" w:rsidRPr="008B08B9">
        <w:rPr>
          <w:sz w:val="24"/>
        </w:rPr>
        <w:t>of sections</w:t>
      </w:r>
      <w:r w:rsidR="002156ED" w:rsidRPr="008B08B9">
        <w:rPr>
          <w:spacing w:val="-6"/>
          <w:sz w:val="24"/>
        </w:rPr>
        <w:t xml:space="preserve"> </w:t>
      </w:r>
      <w:r w:rsidR="002156ED" w:rsidRPr="008B08B9">
        <w:rPr>
          <w:sz w:val="24"/>
        </w:rPr>
        <w:t>49</w:t>
      </w:r>
      <w:r w:rsidR="002156ED" w:rsidRPr="008B08B9">
        <w:rPr>
          <w:spacing w:val="-5"/>
          <w:sz w:val="24"/>
        </w:rPr>
        <w:t xml:space="preserve"> </w:t>
      </w:r>
      <w:r w:rsidR="002156ED" w:rsidRPr="008B08B9">
        <w:rPr>
          <w:sz w:val="24"/>
        </w:rPr>
        <w:t>(1)</w:t>
      </w:r>
      <w:r w:rsidR="002156ED" w:rsidRPr="008B08B9">
        <w:rPr>
          <w:spacing w:val="-5"/>
          <w:sz w:val="24"/>
        </w:rPr>
        <w:t xml:space="preserve"> </w:t>
      </w:r>
      <w:r w:rsidR="002156ED" w:rsidRPr="008B08B9">
        <w:rPr>
          <w:sz w:val="24"/>
        </w:rPr>
        <w:t>(b),</w:t>
      </w:r>
      <w:r w:rsidR="002156ED" w:rsidRPr="008B08B9">
        <w:rPr>
          <w:spacing w:val="-6"/>
          <w:sz w:val="24"/>
        </w:rPr>
        <w:t xml:space="preserve"> </w:t>
      </w:r>
      <w:r w:rsidR="002156ED" w:rsidRPr="008B08B9">
        <w:rPr>
          <w:sz w:val="24"/>
        </w:rPr>
        <w:t>55</w:t>
      </w:r>
      <w:r w:rsidR="002156ED" w:rsidRPr="008B08B9">
        <w:rPr>
          <w:spacing w:val="-5"/>
          <w:sz w:val="24"/>
        </w:rPr>
        <w:t xml:space="preserve"> </w:t>
      </w:r>
      <w:r w:rsidR="002156ED" w:rsidRPr="008B08B9">
        <w:rPr>
          <w:sz w:val="24"/>
        </w:rPr>
        <w:t>(2)</w:t>
      </w:r>
      <w:r w:rsidR="002156ED" w:rsidRPr="008B08B9">
        <w:rPr>
          <w:spacing w:val="-6"/>
          <w:sz w:val="24"/>
        </w:rPr>
        <w:t xml:space="preserve"> </w:t>
      </w:r>
      <w:r w:rsidR="002156ED" w:rsidRPr="008B08B9">
        <w:rPr>
          <w:sz w:val="24"/>
        </w:rPr>
        <w:t>(b)</w:t>
      </w:r>
      <w:r w:rsidR="002156ED" w:rsidRPr="008B08B9">
        <w:rPr>
          <w:spacing w:val="-6"/>
          <w:sz w:val="24"/>
        </w:rPr>
        <w:t xml:space="preserve"> </w:t>
      </w:r>
      <w:r w:rsidR="002156ED" w:rsidRPr="008B08B9">
        <w:rPr>
          <w:sz w:val="24"/>
        </w:rPr>
        <w:t>and</w:t>
      </w:r>
      <w:r w:rsidR="002156ED" w:rsidRPr="008B08B9">
        <w:rPr>
          <w:spacing w:val="-5"/>
          <w:sz w:val="24"/>
        </w:rPr>
        <w:t xml:space="preserve"> </w:t>
      </w:r>
      <w:r w:rsidR="002156ED" w:rsidRPr="008B08B9">
        <w:rPr>
          <w:sz w:val="24"/>
        </w:rPr>
        <w:t>(c),</w:t>
      </w:r>
      <w:r w:rsidR="002156ED" w:rsidRPr="008B08B9">
        <w:rPr>
          <w:spacing w:val="-5"/>
          <w:sz w:val="24"/>
        </w:rPr>
        <w:t xml:space="preserve"> </w:t>
      </w:r>
      <w:r w:rsidR="002156ED" w:rsidRPr="008B08B9">
        <w:rPr>
          <w:sz w:val="24"/>
        </w:rPr>
        <w:t>56</w:t>
      </w:r>
      <w:r w:rsidR="002156ED" w:rsidRPr="008B08B9">
        <w:rPr>
          <w:spacing w:val="-5"/>
          <w:sz w:val="24"/>
        </w:rPr>
        <w:t xml:space="preserve"> </w:t>
      </w:r>
      <w:r w:rsidR="002156ED" w:rsidRPr="008B08B9">
        <w:rPr>
          <w:sz w:val="24"/>
        </w:rPr>
        <w:t>(2)</w:t>
      </w:r>
      <w:r w:rsidR="002156ED" w:rsidRPr="008B08B9">
        <w:rPr>
          <w:spacing w:val="-5"/>
          <w:sz w:val="24"/>
        </w:rPr>
        <w:t xml:space="preserve"> </w:t>
      </w:r>
      <w:r w:rsidR="002156ED" w:rsidRPr="008B08B9">
        <w:rPr>
          <w:sz w:val="24"/>
        </w:rPr>
        <w:t>(a) and (b) and 56 (3) of the Act. The court found in Ms Wentzel’s favour. Renault took the matter on appeal at the Supreme Court of Appeal</w:t>
      </w:r>
      <w:r w:rsidR="002156ED" w:rsidRPr="008B08B9">
        <w:rPr>
          <w:spacing w:val="-2"/>
          <w:sz w:val="24"/>
        </w:rPr>
        <w:t xml:space="preserve"> </w:t>
      </w:r>
      <w:r w:rsidR="002156ED" w:rsidRPr="008B08B9">
        <w:rPr>
          <w:sz w:val="24"/>
        </w:rPr>
        <w:t>(SCA).</w:t>
      </w:r>
    </w:p>
    <w:p w:rsidR="00083F9C" w:rsidRDefault="00083F9C">
      <w:pPr>
        <w:pStyle w:val="BodyText"/>
        <w:spacing w:before="1"/>
        <w:rPr>
          <w:sz w:val="36"/>
        </w:rPr>
      </w:pPr>
    </w:p>
    <w:p w:rsidR="00083F9C" w:rsidRPr="008B08B9" w:rsidRDefault="008B08B9" w:rsidP="008B08B9">
      <w:pPr>
        <w:tabs>
          <w:tab w:val="left" w:pos="653"/>
          <w:tab w:val="left" w:pos="654"/>
        </w:tabs>
        <w:ind w:left="653" w:hanging="541"/>
        <w:rPr>
          <w:sz w:val="24"/>
        </w:rPr>
      </w:pPr>
      <w:r>
        <w:rPr>
          <w:spacing w:val="-27"/>
          <w:sz w:val="24"/>
          <w:szCs w:val="24"/>
        </w:rPr>
        <w:t>49.</w:t>
      </w:r>
      <w:r>
        <w:rPr>
          <w:spacing w:val="-27"/>
          <w:sz w:val="24"/>
          <w:szCs w:val="24"/>
        </w:rPr>
        <w:tab/>
      </w:r>
      <w:r w:rsidR="002156ED" w:rsidRPr="008B08B9">
        <w:rPr>
          <w:sz w:val="24"/>
        </w:rPr>
        <w:t>The</w:t>
      </w:r>
      <w:r w:rsidR="002156ED" w:rsidRPr="008B08B9">
        <w:rPr>
          <w:spacing w:val="-4"/>
          <w:sz w:val="24"/>
        </w:rPr>
        <w:t xml:space="preserve"> </w:t>
      </w:r>
      <w:r w:rsidR="002156ED" w:rsidRPr="008B08B9">
        <w:rPr>
          <w:sz w:val="24"/>
        </w:rPr>
        <w:t>SCA</w:t>
      </w:r>
      <w:r w:rsidR="002156ED" w:rsidRPr="008B08B9">
        <w:rPr>
          <w:spacing w:val="-4"/>
          <w:sz w:val="24"/>
        </w:rPr>
        <w:t xml:space="preserve"> </w:t>
      </w:r>
      <w:r w:rsidR="002156ED" w:rsidRPr="008B08B9">
        <w:rPr>
          <w:sz w:val="24"/>
        </w:rPr>
        <w:t>had</w:t>
      </w:r>
      <w:r w:rsidR="002156ED" w:rsidRPr="008B08B9">
        <w:rPr>
          <w:spacing w:val="-6"/>
          <w:sz w:val="24"/>
        </w:rPr>
        <w:t xml:space="preserve"> </w:t>
      </w:r>
      <w:r w:rsidR="002156ED" w:rsidRPr="008B08B9">
        <w:rPr>
          <w:sz w:val="24"/>
        </w:rPr>
        <w:t>to</w:t>
      </w:r>
      <w:r w:rsidR="002156ED" w:rsidRPr="008B08B9">
        <w:rPr>
          <w:spacing w:val="-5"/>
          <w:sz w:val="24"/>
        </w:rPr>
        <w:t xml:space="preserve"> </w:t>
      </w:r>
      <w:r w:rsidR="002156ED" w:rsidRPr="008B08B9">
        <w:rPr>
          <w:sz w:val="24"/>
        </w:rPr>
        <w:t>decide,</w:t>
      </w:r>
      <w:r w:rsidR="002156ED" w:rsidRPr="008B08B9">
        <w:rPr>
          <w:spacing w:val="-6"/>
          <w:sz w:val="24"/>
        </w:rPr>
        <w:t xml:space="preserve"> </w:t>
      </w:r>
      <w:r w:rsidR="002156ED" w:rsidRPr="008B08B9">
        <w:rPr>
          <w:sz w:val="24"/>
        </w:rPr>
        <w:t>among</w:t>
      </w:r>
      <w:r w:rsidR="002156ED" w:rsidRPr="008B08B9">
        <w:rPr>
          <w:spacing w:val="-6"/>
          <w:sz w:val="24"/>
        </w:rPr>
        <w:t xml:space="preserve"> </w:t>
      </w:r>
      <w:r w:rsidR="002156ED" w:rsidRPr="008B08B9">
        <w:rPr>
          <w:sz w:val="24"/>
        </w:rPr>
        <w:t>other</w:t>
      </w:r>
      <w:r w:rsidR="002156ED" w:rsidRPr="008B08B9">
        <w:rPr>
          <w:spacing w:val="-5"/>
          <w:sz w:val="24"/>
        </w:rPr>
        <w:t xml:space="preserve"> </w:t>
      </w:r>
      <w:r w:rsidR="002156ED" w:rsidRPr="008B08B9">
        <w:rPr>
          <w:sz w:val="24"/>
        </w:rPr>
        <w:t>things,</w:t>
      </w:r>
      <w:r w:rsidR="002156ED" w:rsidRPr="008B08B9">
        <w:rPr>
          <w:spacing w:val="-4"/>
          <w:sz w:val="24"/>
        </w:rPr>
        <w:t xml:space="preserve"> </w:t>
      </w:r>
      <w:r w:rsidR="002156ED" w:rsidRPr="008B08B9">
        <w:rPr>
          <w:sz w:val="24"/>
        </w:rPr>
        <w:t>whether</w:t>
      </w:r>
      <w:r w:rsidR="002156ED" w:rsidRPr="008B08B9">
        <w:rPr>
          <w:spacing w:val="-5"/>
          <w:sz w:val="24"/>
        </w:rPr>
        <w:t xml:space="preserve"> </w:t>
      </w:r>
      <w:r w:rsidR="002156ED" w:rsidRPr="008B08B9">
        <w:rPr>
          <w:sz w:val="24"/>
        </w:rPr>
        <w:t>Ms</w:t>
      </w:r>
      <w:r w:rsidR="002156ED" w:rsidRPr="008B08B9">
        <w:rPr>
          <w:spacing w:val="-4"/>
          <w:sz w:val="24"/>
        </w:rPr>
        <w:t xml:space="preserve"> </w:t>
      </w:r>
      <w:r w:rsidR="002156ED" w:rsidRPr="008B08B9">
        <w:rPr>
          <w:sz w:val="24"/>
        </w:rPr>
        <w:t>Wentzel</w:t>
      </w:r>
      <w:r w:rsidR="002156ED" w:rsidRPr="008B08B9">
        <w:rPr>
          <w:spacing w:val="-6"/>
          <w:sz w:val="24"/>
        </w:rPr>
        <w:t xml:space="preserve"> </w:t>
      </w:r>
      <w:r w:rsidR="002156ED" w:rsidRPr="008B08B9">
        <w:rPr>
          <w:sz w:val="24"/>
        </w:rPr>
        <w:t>made</w:t>
      </w:r>
      <w:r w:rsidR="002156ED" w:rsidRPr="008B08B9">
        <w:rPr>
          <w:spacing w:val="-4"/>
          <w:sz w:val="24"/>
        </w:rPr>
        <w:t xml:space="preserve"> </w:t>
      </w:r>
      <w:r w:rsidR="002156ED" w:rsidRPr="008B08B9">
        <w:rPr>
          <w:sz w:val="24"/>
        </w:rPr>
        <w:t>out</w:t>
      </w:r>
      <w:r w:rsidR="002156ED" w:rsidRPr="008B08B9">
        <w:rPr>
          <w:spacing w:val="-6"/>
          <w:sz w:val="24"/>
        </w:rPr>
        <w:t xml:space="preserve"> </w:t>
      </w:r>
      <w:r w:rsidR="002156ED" w:rsidRPr="008B08B9">
        <w:rPr>
          <w:sz w:val="24"/>
        </w:rPr>
        <w:t>a</w:t>
      </w:r>
      <w:r w:rsidR="002156ED" w:rsidRPr="008B08B9">
        <w:rPr>
          <w:spacing w:val="-4"/>
          <w:sz w:val="24"/>
        </w:rPr>
        <w:t xml:space="preserve"> </w:t>
      </w:r>
      <w:r w:rsidR="002156ED" w:rsidRPr="008B08B9">
        <w:rPr>
          <w:sz w:val="24"/>
        </w:rPr>
        <w:t>case</w:t>
      </w:r>
      <w:r w:rsidR="002156ED" w:rsidRPr="008B08B9">
        <w:rPr>
          <w:spacing w:val="-6"/>
          <w:sz w:val="24"/>
        </w:rPr>
        <w:t xml:space="preserve"> </w:t>
      </w:r>
      <w:r w:rsidR="002156ED" w:rsidRPr="008B08B9">
        <w:rPr>
          <w:sz w:val="24"/>
        </w:rPr>
        <w:t>in</w:t>
      </w:r>
      <w:r w:rsidR="002156ED" w:rsidRPr="008B08B9">
        <w:rPr>
          <w:spacing w:val="-4"/>
          <w:sz w:val="24"/>
        </w:rPr>
        <w:t xml:space="preserve"> </w:t>
      </w:r>
      <w:r w:rsidR="002156ED" w:rsidRPr="008B08B9">
        <w:rPr>
          <w:sz w:val="24"/>
        </w:rPr>
        <w:t>terms</w:t>
      </w:r>
      <w:r w:rsidR="002156ED" w:rsidRPr="008B08B9">
        <w:rPr>
          <w:spacing w:val="-7"/>
          <w:sz w:val="24"/>
        </w:rPr>
        <w:t xml:space="preserve"> </w:t>
      </w:r>
      <w:r w:rsidR="002156ED" w:rsidRPr="008B08B9">
        <w:rPr>
          <w:sz w:val="24"/>
        </w:rPr>
        <w:t>of</w:t>
      </w:r>
      <w:r w:rsidR="002156ED" w:rsidRPr="008B08B9">
        <w:rPr>
          <w:spacing w:val="-4"/>
          <w:sz w:val="24"/>
        </w:rPr>
        <w:t xml:space="preserve"> </w:t>
      </w:r>
      <w:r w:rsidR="002156ED" w:rsidRPr="008B08B9">
        <w:rPr>
          <w:sz w:val="24"/>
        </w:rPr>
        <w:t>section</w:t>
      </w:r>
      <w:r w:rsidR="002156ED" w:rsidRPr="008B08B9">
        <w:rPr>
          <w:spacing w:val="-6"/>
          <w:sz w:val="24"/>
        </w:rPr>
        <w:t xml:space="preserve"> </w:t>
      </w:r>
      <w:r w:rsidR="002156ED" w:rsidRPr="008B08B9">
        <w:rPr>
          <w:sz w:val="24"/>
        </w:rPr>
        <w:t>56</w:t>
      </w:r>
    </w:p>
    <w:p w:rsidR="00083F9C" w:rsidRDefault="002156ED">
      <w:pPr>
        <w:pStyle w:val="BodyText"/>
        <w:spacing w:before="137" w:line="360" w:lineRule="auto"/>
        <w:ind w:left="653"/>
      </w:pPr>
      <w:r>
        <w:t>(</w:t>
      </w:r>
      <w:r>
        <w:t>2)</w:t>
      </w:r>
      <w:r>
        <w:rPr>
          <w:spacing w:val="-10"/>
        </w:rPr>
        <w:t xml:space="preserve"> </w:t>
      </w:r>
      <w:r>
        <w:t>and</w:t>
      </w:r>
      <w:r>
        <w:rPr>
          <w:spacing w:val="-8"/>
        </w:rPr>
        <w:t xml:space="preserve"> </w:t>
      </w:r>
      <w:r>
        <w:t>(3)</w:t>
      </w:r>
      <w:r>
        <w:rPr>
          <w:spacing w:val="-10"/>
        </w:rPr>
        <w:t xml:space="preserve"> </w:t>
      </w:r>
      <w:r>
        <w:t>of</w:t>
      </w:r>
      <w:r>
        <w:rPr>
          <w:spacing w:val="-8"/>
        </w:rPr>
        <w:t xml:space="preserve"> </w:t>
      </w:r>
      <w:r>
        <w:t>the</w:t>
      </w:r>
      <w:r>
        <w:rPr>
          <w:spacing w:val="-9"/>
        </w:rPr>
        <w:t xml:space="preserve"> </w:t>
      </w:r>
      <w:r>
        <w:t>Act</w:t>
      </w:r>
      <w:r>
        <w:rPr>
          <w:spacing w:val="-8"/>
        </w:rPr>
        <w:t xml:space="preserve"> </w:t>
      </w:r>
      <w:r>
        <w:t>for</w:t>
      </w:r>
      <w:r>
        <w:rPr>
          <w:spacing w:val="-9"/>
        </w:rPr>
        <w:t xml:space="preserve"> </w:t>
      </w:r>
      <w:r>
        <w:t>the</w:t>
      </w:r>
      <w:r>
        <w:rPr>
          <w:spacing w:val="-9"/>
        </w:rPr>
        <w:t xml:space="preserve"> </w:t>
      </w:r>
      <w:r>
        <w:t>refund</w:t>
      </w:r>
      <w:r>
        <w:rPr>
          <w:spacing w:val="-10"/>
        </w:rPr>
        <w:t xml:space="preserve"> </w:t>
      </w:r>
      <w:r>
        <w:t>of</w:t>
      </w:r>
      <w:r>
        <w:rPr>
          <w:spacing w:val="-9"/>
        </w:rPr>
        <w:t xml:space="preserve"> </w:t>
      </w:r>
      <w:r>
        <w:t>the</w:t>
      </w:r>
      <w:r>
        <w:rPr>
          <w:spacing w:val="-8"/>
        </w:rPr>
        <w:t xml:space="preserve"> </w:t>
      </w:r>
      <w:r>
        <w:t>purchase</w:t>
      </w:r>
      <w:r>
        <w:rPr>
          <w:spacing w:val="-9"/>
        </w:rPr>
        <w:t xml:space="preserve"> </w:t>
      </w:r>
      <w:r>
        <w:t>consideration</w:t>
      </w:r>
      <w:r>
        <w:rPr>
          <w:spacing w:val="-9"/>
        </w:rPr>
        <w:t xml:space="preserve"> </w:t>
      </w:r>
      <w:r>
        <w:t>paid</w:t>
      </w:r>
      <w:r>
        <w:rPr>
          <w:spacing w:val="-8"/>
        </w:rPr>
        <w:t xml:space="preserve"> </w:t>
      </w:r>
      <w:r>
        <w:t>to</w:t>
      </w:r>
      <w:r>
        <w:rPr>
          <w:spacing w:val="-9"/>
        </w:rPr>
        <w:t xml:space="preserve"> </w:t>
      </w:r>
      <w:r>
        <w:t>Renault</w:t>
      </w:r>
      <w:r>
        <w:rPr>
          <w:spacing w:val="-8"/>
        </w:rPr>
        <w:t xml:space="preserve"> </w:t>
      </w:r>
      <w:r>
        <w:t>in</w:t>
      </w:r>
      <w:r>
        <w:rPr>
          <w:spacing w:val="-9"/>
        </w:rPr>
        <w:t xml:space="preserve"> </w:t>
      </w:r>
      <w:r>
        <w:t>respect</w:t>
      </w:r>
      <w:r>
        <w:rPr>
          <w:spacing w:val="-10"/>
        </w:rPr>
        <w:t xml:space="preserve"> </w:t>
      </w:r>
      <w:r>
        <w:t>of</w:t>
      </w:r>
      <w:r>
        <w:rPr>
          <w:spacing w:val="-8"/>
        </w:rPr>
        <w:t xml:space="preserve"> </w:t>
      </w:r>
      <w:r>
        <w:t>the</w:t>
      </w:r>
      <w:r>
        <w:rPr>
          <w:spacing w:val="-9"/>
        </w:rPr>
        <w:t xml:space="preserve"> </w:t>
      </w:r>
      <w:r>
        <w:t>vehicle. The court opined that –</w:t>
      </w:r>
    </w:p>
    <w:p w:rsidR="00083F9C" w:rsidRDefault="002156ED">
      <w:pPr>
        <w:spacing w:line="360" w:lineRule="auto"/>
        <w:ind w:left="1106"/>
        <w:rPr>
          <w:i/>
          <w:sz w:val="24"/>
        </w:rPr>
      </w:pPr>
      <w:r>
        <w:rPr>
          <w:i/>
          <w:sz w:val="24"/>
        </w:rPr>
        <w:t>“Not every small fault is a defect as defined. It must either render the goods less acceptable than people generally would be reasonably entitled to expect from goods of that type, or it must render</w:t>
      </w:r>
    </w:p>
    <w:p w:rsidR="00083F9C" w:rsidRDefault="00083F9C">
      <w:pPr>
        <w:pStyle w:val="BodyText"/>
        <w:rPr>
          <w:i/>
          <w:sz w:val="20"/>
        </w:rPr>
      </w:pPr>
    </w:p>
    <w:p w:rsidR="00083F9C" w:rsidRDefault="002156ED">
      <w:pPr>
        <w:pStyle w:val="BodyText"/>
        <w:spacing w:before="1"/>
        <w:rPr>
          <w:i/>
          <w:sz w:val="15"/>
        </w:rPr>
      </w:pPr>
      <w:r>
        <w:pict>
          <v:shape id="_x0000_s1027" style="position:absolute;margin-left:56.65pt;margin-top:11.05pt;width:144.05pt;height:.1pt;z-index:-251654144;mso-wrap-distance-left:0;mso-wrap-distance-right:0;mso-position-horizontal-relative:page" coordorigin="1133,221" coordsize="2881,0" path="m1133,221r2881,e" filled="f" strokeweight=".72pt">
            <v:path arrowok="t"/>
            <w10:wrap type="topAndBottom" anchorx="page"/>
          </v:shape>
        </w:pict>
      </w:r>
    </w:p>
    <w:p w:rsidR="00083F9C" w:rsidRDefault="002156ED">
      <w:pPr>
        <w:spacing w:before="70"/>
        <w:ind w:left="113"/>
        <w:rPr>
          <w:sz w:val="20"/>
        </w:rPr>
      </w:pPr>
      <w:r>
        <w:rPr>
          <w:position w:val="5"/>
          <w:sz w:val="13"/>
        </w:rPr>
        <w:t xml:space="preserve">4 </w:t>
      </w:r>
      <w:r>
        <w:rPr>
          <w:sz w:val="20"/>
        </w:rPr>
        <w:t>Barnard, J. (2020). Suppliers, consumers and redress</w:t>
      </w:r>
      <w:r>
        <w:rPr>
          <w:sz w:val="20"/>
        </w:rPr>
        <w:t xml:space="preserve"> for defective vehicles — The reach of the National Consumer</w:t>
      </w:r>
    </w:p>
    <w:p w:rsidR="00083F9C" w:rsidRDefault="002156ED">
      <w:pPr>
        <w:spacing w:before="117"/>
        <w:ind w:left="113"/>
        <w:rPr>
          <w:sz w:val="20"/>
        </w:rPr>
      </w:pPr>
      <w:r>
        <w:rPr>
          <w:position w:val="5"/>
          <w:sz w:val="13"/>
        </w:rPr>
        <w:t xml:space="preserve">5 </w:t>
      </w:r>
      <w:r>
        <w:rPr>
          <w:sz w:val="20"/>
        </w:rPr>
        <w:t>SCA. Case no 1272/2019) [2021] ZASCA 40 (13 April 2021)</w:t>
      </w:r>
    </w:p>
    <w:p w:rsidR="00083F9C" w:rsidRDefault="00083F9C">
      <w:pPr>
        <w:rPr>
          <w:sz w:val="20"/>
        </w:rPr>
        <w:sectPr w:rsidR="00083F9C">
          <w:pgSz w:w="11910" w:h="16840"/>
          <w:pgMar w:top="700" w:right="1020" w:bottom="560" w:left="1020" w:header="283" w:footer="338" w:gutter="0"/>
          <w:cols w:space="720"/>
        </w:sectPr>
      </w:pPr>
    </w:p>
    <w:p w:rsidR="00083F9C" w:rsidRDefault="00083F9C">
      <w:pPr>
        <w:pStyle w:val="BodyText"/>
        <w:spacing w:before="5"/>
        <w:rPr>
          <w:sz w:val="9"/>
        </w:rPr>
      </w:pPr>
    </w:p>
    <w:p w:rsidR="00083F9C" w:rsidRDefault="002156ED">
      <w:pPr>
        <w:spacing w:before="100" w:line="360" w:lineRule="auto"/>
        <w:ind w:left="1106" w:right="108"/>
        <w:jc w:val="both"/>
        <w:rPr>
          <w:i/>
          <w:sz w:val="24"/>
        </w:rPr>
      </w:pPr>
      <w:r>
        <w:rPr>
          <w:i/>
          <w:sz w:val="24"/>
        </w:rPr>
        <w:t>the goods less useful, practicable or safe for the purpose for which they were purchased…Is very rattle</w:t>
      </w:r>
      <w:r>
        <w:rPr>
          <w:i/>
          <w:spacing w:val="-14"/>
          <w:sz w:val="24"/>
        </w:rPr>
        <w:t xml:space="preserve"> </w:t>
      </w:r>
      <w:r>
        <w:rPr>
          <w:i/>
          <w:sz w:val="24"/>
        </w:rPr>
        <w:t>or</w:t>
      </w:r>
      <w:r>
        <w:rPr>
          <w:i/>
          <w:spacing w:val="-15"/>
          <w:sz w:val="24"/>
        </w:rPr>
        <w:t xml:space="preserve"> </w:t>
      </w:r>
      <w:r>
        <w:rPr>
          <w:i/>
          <w:sz w:val="24"/>
        </w:rPr>
        <w:t>unfamiliar</w:t>
      </w:r>
      <w:r>
        <w:rPr>
          <w:i/>
          <w:spacing w:val="-14"/>
          <w:sz w:val="24"/>
        </w:rPr>
        <w:t xml:space="preserve"> </w:t>
      </w:r>
      <w:r>
        <w:rPr>
          <w:i/>
          <w:sz w:val="24"/>
        </w:rPr>
        <w:t>noise</w:t>
      </w:r>
      <w:r>
        <w:rPr>
          <w:i/>
          <w:spacing w:val="-14"/>
          <w:sz w:val="24"/>
        </w:rPr>
        <w:t xml:space="preserve"> </w:t>
      </w:r>
      <w:r>
        <w:rPr>
          <w:i/>
          <w:sz w:val="24"/>
        </w:rPr>
        <w:t>a</w:t>
      </w:r>
      <w:r>
        <w:rPr>
          <w:i/>
          <w:spacing w:val="-16"/>
          <w:sz w:val="24"/>
        </w:rPr>
        <w:t xml:space="preserve"> </w:t>
      </w:r>
      <w:r>
        <w:rPr>
          <w:i/>
          <w:sz w:val="24"/>
        </w:rPr>
        <w:t>defect</w:t>
      </w:r>
      <w:r>
        <w:rPr>
          <w:i/>
          <w:spacing w:val="-14"/>
          <w:sz w:val="24"/>
        </w:rPr>
        <w:t xml:space="preserve"> </w:t>
      </w:r>
      <w:r>
        <w:rPr>
          <w:i/>
          <w:sz w:val="24"/>
        </w:rPr>
        <w:t>in</w:t>
      </w:r>
      <w:r>
        <w:rPr>
          <w:i/>
          <w:spacing w:val="-10"/>
          <w:sz w:val="24"/>
        </w:rPr>
        <w:t xml:space="preserve"> </w:t>
      </w:r>
      <w:r>
        <w:rPr>
          <w:i/>
          <w:sz w:val="24"/>
        </w:rPr>
        <w:t>terms</w:t>
      </w:r>
      <w:r>
        <w:rPr>
          <w:i/>
          <w:spacing w:val="-15"/>
          <w:sz w:val="24"/>
        </w:rPr>
        <w:t xml:space="preserve"> </w:t>
      </w:r>
      <w:r>
        <w:rPr>
          <w:i/>
          <w:sz w:val="24"/>
        </w:rPr>
        <w:t>of</w:t>
      </w:r>
      <w:r>
        <w:rPr>
          <w:i/>
          <w:spacing w:val="-14"/>
          <w:sz w:val="24"/>
        </w:rPr>
        <w:t xml:space="preserve"> </w:t>
      </w:r>
      <w:r>
        <w:rPr>
          <w:i/>
          <w:sz w:val="24"/>
        </w:rPr>
        <w:t>the</w:t>
      </w:r>
      <w:r>
        <w:rPr>
          <w:i/>
          <w:spacing w:val="-13"/>
          <w:sz w:val="24"/>
        </w:rPr>
        <w:t xml:space="preserve"> </w:t>
      </w:r>
      <w:r>
        <w:rPr>
          <w:i/>
          <w:sz w:val="24"/>
        </w:rPr>
        <w:t>statute?</w:t>
      </w:r>
      <w:r>
        <w:rPr>
          <w:i/>
          <w:spacing w:val="-15"/>
          <w:sz w:val="24"/>
        </w:rPr>
        <w:t xml:space="preserve"> </w:t>
      </w:r>
      <w:r>
        <w:rPr>
          <w:i/>
          <w:sz w:val="24"/>
        </w:rPr>
        <w:t>A</w:t>
      </w:r>
      <w:r>
        <w:rPr>
          <w:i/>
          <w:spacing w:val="-14"/>
          <w:sz w:val="24"/>
        </w:rPr>
        <w:t xml:space="preserve"> </w:t>
      </w:r>
      <w:r>
        <w:rPr>
          <w:i/>
          <w:sz w:val="24"/>
        </w:rPr>
        <w:t>defective</w:t>
      </w:r>
      <w:r>
        <w:rPr>
          <w:i/>
          <w:spacing w:val="-13"/>
          <w:sz w:val="24"/>
        </w:rPr>
        <w:t xml:space="preserve"> </w:t>
      </w:r>
      <w:r>
        <w:rPr>
          <w:i/>
          <w:sz w:val="24"/>
        </w:rPr>
        <w:t>module</w:t>
      </w:r>
      <w:r>
        <w:rPr>
          <w:i/>
          <w:spacing w:val="-14"/>
          <w:sz w:val="24"/>
        </w:rPr>
        <w:t xml:space="preserve"> </w:t>
      </w:r>
      <w:r>
        <w:rPr>
          <w:i/>
          <w:sz w:val="24"/>
        </w:rPr>
        <w:t>may</w:t>
      </w:r>
      <w:r>
        <w:rPr>
          <w:i/>
          <w:spacing w:val="-14"/>
          <w:sz w:val="24"/>
        </w:rPr>
        <w:t xml:space="preserve"> </w:t>
      </w:r>
      <w:r>
        <w:rPr>
          <w:i/>
          <w:sz w:val="24"/>
        </w:rPr>
        <w:t>be</w:t>
      </w:r>
      <w:r>
        <w:rPr>
          <w:i/>
          <w:spacing w:val="-17"/>
          <w:sz w:val="24"/>
        </w:rPr>
        <w:t xml:space="preserve"> </w:t>
      </w:r>
      <w:r>
        <w:rPr>
          <w:i/>
          <w:sz w:val="24"/>
        </w:rPr>
        <w:t>readily</w:t>
      </w:r>
      <w:r>
        <w:rPr>
          <w:i/>
          <w:spacing w:val="-14"/>
          <w:sz w:val="24"/>
        </w:rPr>
        <w:t xml:space="preserve"> </w:t>
      </w:r>
      <w:r>
        <w:rPr>
          <w:i/>
          <w:sz w:val="24"/>
        </w:rPr>
        <w:t>replaced, as occurred with the immobiliser. Does that render the vehicle defective so as to entitle the purchaser to return it and demand repayment of the purchase price? Clearly</w:t>
      </w:r>
      <w:r>
        <w:rPr>
          <w:i/>
          <w:spacing w:val="22"/>
          <w:sz w:val="24"/>
        </w:rPr>
        <w:t xml:space="preserve"> </w:t>
      </w:r>
      <w:r>
        <w:rPr>
          <w:i/>
          <w:sz w:val="24"/>
        </w:rPr>
        <w:t>not</w:t>
      </w:r>
      <w:r>
        <w:rPr>
          <w:i/>
          <w:sz w:val="24"/>
        </w:rPr>
        <w:t>.”</w:t>
      </w:r>
    </w:p>
    <w:p w:rsidR="00083F9C" w:rsidRDefault="00083F9C">
      <w:pPr>
        <w:pStyle w:val="BodyText"/>
        <w:spacing w:before="1"/>
        <w:rPr>
          <w:i/>
          <w:sz w:val="36"/>
        </w:rPr>
      </w:pPr>
    </w:p>
    <w:p w:rsidR="00083F9C" w:rsidRPr="008B08B9" w:rsidRDefault="008B08B9" w:rsidP="008B08B9">
      <w:pPr>
        <w:tabs>
          <w:tab w:val="left" w:pos="654"/>
        </w:tabs>
        <w:spacing w:before="1" w:line="360" w:lineRule="auto"/>
        <w:ind w:left="653" w:right="109" w:hanging="540"/>
        <w:jc w:val="both"/>
        <w:rPr>
          <w:sz w:val="24"/>
        </w:rPr>
      </w:pPr>
      <w:r>
        <w:rPr>
          <w:spacing w:val="-27"/>
          <w:sz w:val="24"/>
          <w:szCs w:val="24"/>
        </w:rPr>
        <w:t>50.</w:t>
      </w:r>
      <w:r>
        <w:rPr>
          <w:spacing w:val="-27"/>
          <w:sz w:val="24"/>
          <w:szCs w:val="24"/>
        </w:rPr>
        <w:tab/>
      </w:r>
      <w:r w:rsidR="002156ED" w:rsidRPr="008B08B9">
        <w:rPr>
          <w:sz w:val="24"/>
        </w:rPr>
        <w:t xml:space="preserve">In the end the court found that a consumer is not entitled to a refund of the purchase price unless the applicable legislative requirements are met. Ms Wentzel failed to show that the requirements of section 56 (3) were satisfied and that she was entitled </w:t>
      </w:r>
      <w:r w:rsidR="002156ED" w:rsidRPr="008B08B9">
        <w:rPr>
          <w:sz w:val="24"/>
        </w:rPr>
        <w:t>to return the vehicle against refund of the purchase price of the vehicle. Thus, the SCA upheld the</w:t>
      </w:r>
      <w:r w:rsidR="002156ED" w:rsidRPr="008B08B9">
        <w:rPr>
          <w:spacing w:val="-6"/>
          <w:sz w:val="24"/>
        </w:rPr>
        <w:t xml:space="preserve"> </w:t>
      </w:r>
      <w:r w:rsidR="002156ED" w:rsidRPr="008B08B9">
        <w:rPr>
          <w:sz w:val="24"/>
        </w:rPr>
        <w:t>appeal.</w:t>
      </w:r>
    </w:p>
    <w:p w:rsidR="00083F9C" w:rsidRDefault="00083F9C">
      <w:pPr>
        <w:pStyle w:val="BodyText"/>
        <w:spacing w:before="10"/>
        <w:rPr>
          <w:sz w:val="35"/>
        </w:rPr>
      </w:pPr>
    </w:p>
    <w:p w:rsidR="00083F9C" w:rsidRPr="008B08B9" w:rsidRDefault="008B08B9" w:rsidP="008B08B9">
      <w:pPr>
        <w:tabs>
          <w:tab w:val="left" w:pos="654"/>
        </w:tabs>
        <w:spacing w:line="360" w:lineRule="auto"/>
        <w:ind w:left="653" w:right="109" w:hanging="540"/>
        <w:jc w:val="both"/>
        <w:rPr>
          <w:sz w:val="24"/>
        </w:rPr>
      </w:pPr>
      <w:r>
        <w:rPr>
          <w:spacing w:val="-27"/>
          <w:sz w:val="24"/>
          <w:szCs w:val="24"/>
        </w:rPr>
        <w:t>51.</w:t>
      </w:r>
      <w:r>
        <w:rPr>
          <w:spacing w:val="-27"/>
          <w:sz w:val="24"/>
          <w:szCs w:val="24"/>
        </w:rPr>
        <w:tab/>
      </w:r>
      <w:r w:rsidR="002156ED" w:rsidRPr="008B08B9">
        <w:rPr>
          <w:sz w:val="24"/>
        </w:rPr>
        <w:t>In</w:t>
      </w:r>
      <w:r w:rsidR="002156ED" w:rsidRPr="008B08B9">
        <w:rPr>
          <w:spacing w:val="-6"/>
          <w:sz w:val="24"/>
        </w:rPr>
        <w:t xml:space="preserve"> </w:t>
      </w:r>
      <w:r w:rsidR="002156ED" w:rsidRPr="008B08B9">
        <w:rPr>
          <w:sz w:val="24"/>
        </w:rPr>
        <w:t>the</w:t>
      </w:r>
      <w:r w:rsidR="002156ED" w:rsidRPr="008B08B9">
        <w:rPr>
          <w:spacing w:val="-6"/>
          <w:sz w:val="24"/>
        </w:rPr>
        <w:t xml:space="preserve"> </w:t>
      </w:r>
      <w:r w:rsidR="002156ED" w:rsidRPr="008B08B9">
        <w:rPr>
          <w:sz w:val="24"/>
        </w:rPr>
        <w:t>case</w:t>
      </w:r>
      <w:r w:rsidR="002156ED" w:rsidRPr="008B08B9">
        <w:rPr>
          <w:spacing w:val="-9"/>
          <w:sz w:val="24"/>
        </w:rPr>
        <w:t xml:space="preserve"> </w:t>
      </w:r>
      <w:r w:rsidR="002156ED" w:rsidRPr="008B08B9">
        <w:rPr>
          <w:sz w:val="24"/>
        </w:rPr>
        <w:t>at</w:t>
      </w:r>
      <w:r w:rsidR="002156ED" w:rsidRPr="008B08B9">
        <w:rPr>
          <w:spacing w:val="-9"/>
          <w:sz w:val="24"/>
        </w:rPr>
        <w:t xml:space="preserve"> </w:t>
      </w:r>
      <w:r w:rsidR="002156ED" w:rsidRPr="008B08B9">
        <w:rPr>
          <w:sz w:val="24"/>
        </w:rPr>
        <w:t>hand,</w:t>
      </w:r>
      <w:r w:rsidR="002156ED" w:rsidRPr="008B08B9">
        <w:rPr>
          <w:spacing w:val="-4"/>
          <w:sz w:val="24"/>
        </w:rPr>
        <w:t xml:space="preserve"> </w:t>
      </w:r>
      <w:r w:rsidR="002156ED" w:rsidRPr="008B08B9">
        <w:rPr>
          <w:sz w:val="24"/>
        </w:rPr>
        <w:t>section</w:t>
      </w:r>
      <w:r w:rsidR="002156ED" w:rsidRPr="008B08B9">
        <w:rPr>
          <w:spacing w:val="-11"/>
          <w:sz w:val="24"/>
        </w:rPr>
        <w:t xml:space="preserve"> </w:t>
      </w:r>
      <w:r w:rsidR="002156ED" w:rsidRPr="008B08B9">
        <w:rPr>
          <w:sz w:val="24"/>
        </w:rPr>
        <w:t>56</w:t>
      </w:r>
      <w:r w:rsidR="002156ED" w:rsidRPr="008B08B9">
        <w:rPr>
          <w:spacing w:val="-5"/>
          <w:sz w:val="24"/>
        </w:rPr>
        <w:t xml:space="preserve"> </w:t>
      </w:r>
      <w:r w:rsidR="002156ED" w:rsidRPr="008B08B9">
        <w:rPr>
          <w:sz w:val="24"/>
        </w:rPr>
        <w:t>(3)</w:t>
      </w:r>
      <w:r w:rsidR="002156ED" w:rsidRPr="008B08B9">
        <w:rPr>
          <w:spacing w:val="-7"/>
          <w:sz w:val="24"/>
        </w:rPr>
        <w:t xml:space="preserve"> </w:t>
      </w:r>
      <w:r w:rsidR="002156ED" w:rsidRPr="008B08B9">
        <w:rPr>
          <w:sz w:val="24"/>
        </w:rPr>
        <w:t>is</w:t>
      </w:r>
      <w:r w:rsidR="002156ED" w:rsidRPr="008B08B9">
        <w:rPr>
          <w:spacing w:val="-10"/>
          <w:sz w:val="24"/>
        </w:rPr>
        <w:t xml:space="preserve"> </w:t>
      </w:r>
      <w:r w:rsidR="002156ED" w:rsidRPr="008B08B9">
        <w:rPr>
          <w:sz w:val="24"/>
        </w:rPr>
        <w:t>not</w:t>
      </w:r>
      <w:r w:rsidR="002156ED" w:rsidRPr="008B08B9">
        <w:rPr>
          <w:spacing w:val="-9"/>
          <w:sz w:val="24"/>
        </w:rPr>
        <w:t xml:space="preserve"> </w:t>
      </w:r>
      <w:r w:rsidR="002156ED" w:rsidRPr="008B08B9">
        <w:rPr>
          <w:sz w:val="24"/>
        </w:rPr>
        <w:t>applicable.</w:t>
      </w:r>
      <w:r w:rsidR="002156ED" w:rsidRPr="008B08B9">
        <w:rPr>
          <w:spacing w:val="-8"/>
          <w:sz w:val="24"/>
        </w:rPr>
        <w:t xml:space="preserve"> </w:t>
      </w:r>
      <w:r w:rsidR="002156ED" w:rsidRPr="008B08B9">
        <w:rPr>
          <w:sz w:val="24"/>
        </w:rPr>
        <w:t>However,</w:t>
      </w:r>
      <w:r w:rsidR="002156ED" w:rsidRPr="008B08B9">
        <w:rPr>
          <w:spacing w:val="-6"/>
          <w:sz w:val="24"/>
        </w:rPr>
        <w:t xml:space="preserve"> </w:t>
      </w:r>
      <w:r w:rsidR="002156ED" w:rsidRPr="008B08B9">
        <w:rPr>
          <w:sz w:val="24"/>
        </w:rPr>
        <w:t>the</w:t>
      </w:r>
      <w:r w:rsidR="002156ED" w:rsidRPr="008B08B9">
        <w:rPr>
          <w:spacing w:val="-6"/>
          <w:sz w:val="24"/>
        </w:rPr>
        <w:t xml:space="preserve"> </w:t>
      </w:r>
      <w:r w:rsidR="002156ED" w:rsidRPr="008B08B9">
        <w:rPr>
          <w:sz w:val="24"/>
        </w:rPr>
        <w:t>question</w:t>
      </w:r>
      <w:r w:rsidR="002156ED" w:rsidRPr="008B08B9">
        <w:rPr>
          <w:spacing w:val="-9"/>
          <w:sz w:val="24"/>
        </w:rPr>
        <w:t xml:space="preserve"> </w:t>
      </w:r>
      <w:r w:rsidR="002156ED" w:rsidRPr="008B08B9">
        <w:rPr>
          <w:sz w:val="24"/>
        </w:rPr>
        <w:t>arises</w:t>
      </w:r>
      <w:r w:rsidR="002156ED" w:rsidRPr="008B08B9">
        <w:rPr>
          <w:spacing w:val="-9"/>
          <w:sz w:val="24"/>
        </w:rPr>
        <w:t xml:space="preserve"> </w:t>
      </w:r>
      <w:r w:rsidR="002156ED" w:rsidRPr="008B08B9">
        <w:rPr>
          <w:sz w:val="24"/>
        </w:rPr>
        <w:t>whether</w:t>
      </w:r>
      <w:r w:rsidR="002156ED" w:rsidRPr="008B08B9">
        <w:rPr>
          <w:spacing w:val="-8"/>
          <w:sz w:val="24"/>
        </w:rPr>
        <w:t xml:space="preserve"> </w:t>
      </w:r>
      <w:r w:rsidR="002156ED" w:rsidRPr="008B08B9">
        <w:rPr>
          <w:sz w:val="24"/>
        </w:rPr>
        <w:t>the</w:t>
      </w:r>
      <w:r w:rsidR="002156ED" w:rsidRPr="008B08B9">
        <w:rPr>
          <w:spacing w:val="-3"/>
          <w:sz w:val="24"/>
        </w:rPr>
        <w:t xml:space="preserve"> </w:t>
      </w:r>
      <w:r w:rsidR="002156ED" w:rsidRPr="008B08B9">
        <w:rPr>
          <w:sz w:val="24"/>
        </w:rPr>
        <w:t>fatal</w:t>
      </w:r>
      <w:r w:rsidR="002156ED" w:rsidRPr="008B08B9">
        <w:rPr>
          <w:spacing w:val="-7"/>
          <w:sz w:val="24"/>
        </w:rPr>
        <w:t xml:space="preserve"> </w:t>
      </w:r>
      <w:r w:rsidR="002156ED" w:rsidRPr="008B08B9">
        <w:rPr>
          <w:sz w:val="24"/>
        </w:rPr>
        <w:t>failure of</w:t>
      </w:r>
      <w:r w:rsidR="002156ED" w:rsidRPr="008B08B9">
        <w:rPr>
          <w:spacing w:val="-10"/>
          <w:sz w:val="24"/>
        </w:rPr>
        <w:t xml:space="preserve"> </w:t>
      </w:r>
      <w:r w:rsidR="002156ED" w:rsidRPr="008B08B9">
        <w:rPr>
          <w:sz w:val="24"/>
        </w:rPr>
        <w:t>the</w:t>
      </w:r>
      <w:r w:rsidR="002156ED" w:rsidRPr="008B08B9">
        <w:rPr>
          <w:spacing w:val="-12"/>
          <w:sz w:val="24"/>
        </w:rPr>
        <w:t xml:space="preserve"> </w:t>
      </w:r>
      <w:r w:rsidR="002156ED" w:rsidRPr="008B08B9">
        <w:rPr>
          <w:sz w:val="24"/>
        </w:rPr>
        <w:t>engine</w:t>
      </w:r>
      <w:r w:rsidR="002156ED" w:rsidRPr="008B08B9">
        <w:rPr>
          <w:spacing w:val="-10"/>
          <w:sz w:val="24"/>
        </w:rPr>
        <w:t xml:space="preserve"> </w:t>
      </w:r>
      <w:r w:rsidR="002156ED" w:rsidRPr="008B08B9">
        <w:rPr>
          <w:sz w:val="24"/>
        </w:rPr>
        <w:t>and</w:t>
      </w:r>
      <w:r w:rsidR="002156ED" w:rsidRPr="008B08B9">
        <w:rPr>
          <w:spacing w:val="-12"/>
          <w:sz w:val="24"/>
        </w:rPr>
        <w:t xml:space="preserve"> </w:t>
      </w:r>
      <w:r w:rsidR="002156ED" w:rsidRPr="008B08B9">
        <w:rPr>
          <w:sz w:val="24"/>
        </w:rPr>
        <w:t>the</w:t>
      </w:r>
      <w:r w:rsidR="002156ED" w:rsidRPr="008B08B9">
        <w:rPr>
          <w:spacing w:val="-10"/>
          <w:sz w:val="24"/>
        </w:rPr>
        <w:t xml:space="preserve"> </w:t>
      </w:r>
      <w:r w:rsidR="002156ED" w:rsidRPr="008B08B9">
        <w:rPr>
          <w:sz w:val="24"/>
        </w:rPr>
        <w:t>cumulative</w:t>
      </w:r>
      <w:r w:rsidR="002156ED" w:rsidRPr="008B08B9">
        <w:rPr>
          <w:spacing w:val="-12"/>
          <w:sz w:val="24"/>
        </w:rPr>
        <w:t xml:space="preserve"> </w:t>
      </w:r>
      <w:r w:rsidR="002156ED" w:rsidRPr="008B08B9">
        <w:rPr>
          <w:sz w:val="24"/>
        </w:rPr>
        <w:t>effe</w:t>
      </w:r>
      <w:r w:rsidR="002156ED" w:rsidRPr="008B08B9">
        <w:rPr>
          <w:sz w:val="24"/>
        </w:rPr>
        <w:t>ct</w:t>
      </w:r>
      <w:r w:rsidR="002156ED" w:rsidRPr="008B08B9">
        <w:rPr>
          <w:spacing w:val="-12"/>
          <w:sz w:val="24"/>
        </w:rPr>
        <w:t xml:space="preserve"> </w:t>
      </w:r>
      <w:r w:rsidR="002156ED" w:rsidRPr="008B08B9">
        <w:rPr>
          <w:sz w:val="24"/>
        </w:rPr>
        <w:t>of</w:t>
      </w:r>
      <w:r w:rsidR="002156ED" w:rsidRPr="008B08B9">
        <w:rPr>
          <w:spacing w:val="-12"/>
          <w:sz w:val="24"/>
        </w:rPr>
        <w:t xml:space="preserve"> </w:t>
      </w:r>
      <w:r w:rsidR="002156ED" w:rsidRPr="008B08B9">
        <w:rPr>
          <w:sz w:val="24"/>
        </w:rPr>
        <w:t>other</w:t>
      </w:r>
      <w:r w:rsidR="002156ED" w:rsidRPr="008B08B9">
        <w:rPr>
          <w:spacing w:val="-10"/>
          <w:sz w:val="24"/>
        </w:rPr>
        <w:t xml:space="preserve"> </w:t>
      </w:r>
      <w:r w:rsidR="002156ED" w:rsidRPr="008B08B9">
        <w:rPr>
          <w:sz w:val="24"/>
        </w:rPr>
        <w:t>problems</w:t>
      </w:r>
      <w:r w:rsidR="002156ED" w:rsidRPr="008B08B9">
        <w:rPr>
          <w:spacing w:val="-7"/>
          <w:sz w:val="24"/>
        </w:rPr>
        <w:t xml:space="preserve"> </w:t>
      </w:r>
      <w:r w:rsidR="002156ED" w:rsidRPr="008B08B9">
        <w:rPr>
          <w:sz w:val="24"/>
        </w:rPr>
        <w:t>could</w:t>
      </w:r>
      <w:r w:rsidR="002156ED" w:rsidRPr="008B08B9">
        <w:rPr>
          <w:spacing w:val="-11"/>
          <w:sz w:val="24"/>
        </w:rPr>
        <w:t xml:space="preserve"> </w:t>
      </w:r>
      <w:r w:rsidR="002156ED" w:rsidRPr="008B08B9">
        <w:rPr>
          <w:sz w:val="24"/>
        </w:rPr>
        <w:t>be</w:t>
      </w:r>
      <w:r w:rsidR="002156ED" w:rsidRPr="008B08B9">
        <w:rPr>
          <w:spacing w:val="-10"/>
          <w:sz w:val="24"/>
        </w:rPr>
        <w:t xml:space="preserve"> </w:t>
      </w:r>
      <w:r w:rsidR="002156ED" w:rsidRPr="008B08B9">
        <w:rPr>
          <w:sz w:val="24"/>
        </w:rPr>
        <w:t>considered</w:t>
      </w:r>
      <w:r w:rsidR="002156ED" w:rsidRPr="008B08B9">
        <w:rPr>
          <w:spacing w:val="-11"/>
          <w:sz w:val="24"/>
        </w:rPr>
        <w:t xml:space="preserve"> </w:t>
      </w:r>
      <w:r w:rsidR="002156ED" w:rsidRPr="008B08B9">
        <w:rPr>
          <w:sz w:val="24"/>
        </w:rPr>
        <w:t>a</w:t>
      </w:r>
      <w:r w:rsidR="002156ED" w:rsidRPr="008B08B9">
        <w:rPr>
          <w:spacing w:val="-12"/>
          <w:sz w:val="24"/>
        </w:rPr>
        <w:t xml:space="preserve"> </w:t>
      </w:r>
      <w:r w:rsidR="002156ED" w:rsidRPr="008B08B9">
        <w:rPr>
          <w:sz w:val="24"/>
        </w:rPr>
        <w:t>defect</w:t>
      </w:r>
      <w:r w:rsidR="002156ED" w:rsidRPr="008B08B9">
        <w:rPr>
          <w:spacing w:val="-10"/>
          <w:sz w:val="24"/>
        </w:rPr>
        <w:t xml:space="preserve"> </w:t>
      </w:r>
      <w:r w:rsidR="002156ED" w:rsidRPr="008B08B9">
        <w:rPr>
          <w:sz w:val="24"/>
        </w:rPr>
        <w:t>within</w:t>
      </w:r>
      <w:r w:rsidR="002156ED" w:rsidRPr="008B08B9">
        <w:rPr>
          <w:spacing w:val="-12"/>
          <w:sz w:val="24"/>
        </w:rPr>
        <w:t xml:space="preserve"> </w:t>
      </w:r>
      <w:r w:rsidR="002156ED" w:rsidRPr="008B08B9">
        <w:rPr>
          <w:sz w:val="24"/>
        </w:rPr>
        <w:t>the</w:t>
      </w:r>
      <w:r w:rsidR="002156ED" w:rsidRPr="008B08B9">
        <w:rPr>
          <w:spacing w:val="-12"/>
          <w:sz w:val="24"/>
        </w:rPr>
        <w:t xml:space="preserve"> </w:t>
      </w:r>
      <w:r w:rsidR="002156ED" w:rsidRPr="008B08B9">
        <w:rPr>
          <w:sz w:val="24"/>
        </w:rPr>
        <w:t>meaning of</w:t>
      </w:r>
      <w:r w:rsidR="002156ED" w:rsidRPr="008B08B9">
        <w:rPr>
          <w:spacing w:val="-2"/>
          <w:sz w:val="24"/>
        </w:rPr>
        <w:t xml:space="preserve"> </w:t>
      </w:r>
      <w:r w:rsidR="002156ED" w:rsidRPr="008B08B9">
        <w:rPr>
          <w:sz w:val="24"/>
        </w:rPr>
        <w:t>section</w:t>
      </w:r>
      <w:r w:rsidR="002156ED" w:rsidRPr="008B08B9">
        <w:rPr>
          <w:spacing w:val="-4"/>
          <w:sz w:val="24"/>
        </w:rPr>
        <w:t xml:space="preserve"> </w:t>
      </w:r>
      <w:r w:rsidR="002156ED" w:rsidRPr="008B08B9">
        <w:rPr>
          <w:sz w:val="24"/>
        </w:rPr>
        <w:t>53</w:t>
      </w:r>
      <w:r w:rsidR="002156ED" w:rsidRPr="008B08B9">
        <w:rPr>
          <w:spacing w:val="-2"/>
          <w:sz w:val="24"/>
        </w:rPr>
        <w:t xml:space="preserve"> </w:t>
      </w:r>
      <w:r w:rsidR="002156ED" w:rsidRPr="008B08B9">
        <w:rPr>
          <w:sz w:val="24"/>
        </w:rPr>
        <w:t>read</w:t>
      </w:r>
      <w:r w:rsidR="002156ED" w:rsidRPr="008B08B9">
        <w:rPr>
          <w:spacing w:val="-2"/>
          <w:sz w:val="24"/>
        </w:rPr>
        <w:t xml:space="preserve"> </w:t>
      </w:r>
      <w:r w:rsidR="002156ED" w:rsidRPr="008B08B9">
        <w:rPr>
          <w:sz w:val="24"/>
        </w:rPr>
        <w:t>with</w:t>
      </w:r>
      <w:r w:rsidR="002156ED" w:rsidRPr="008B08B9">
        <w:rPr>
          <w:spacing w:val="-2"/>
          <w:sz w:val="24"/>
        </w:rPr>
        <w:t xml:space="preserve"> </w:t>
      </w:r>
      <w:r w:rsidR="002156ED" w:rsidRPr="008B08B9">
        <w:rPr>
          <w:sz w:val="24"/>
        </w:rPr>
        <w:t>section</w:t>
      </w:r>
      <w:r w:rsidR="002156ED" w:rsidRPr="008B08B9">
        <w:rPr>
          <w:spacing w:val="-4"/>
          <w:sz w:val="24"/>
        </w:rPr>
        <w:t xml:space="preserve"> </w:t>
      </w:r>
      <w:r w:rsidR="002156ED" w:rsidRPr="008B08B9">
        <w:rPr>
          <w:sz w:val="24"/>
        </w:rPr>
        <w:t>55</w:t>
      </w:r>
      <w:r w:rsidR="002156ED" w:rsidRPr="008B08B9">
        <w:rPr>
          <w:spacing w:val="-4"/>
          <w:sz w:val="24"/>
        </w:rPr>
        <w:t xml:space="preserve"> </w:t>
      </w:r>
      <w:r w:rsidR="002156ED" w:rsidRPr="008B08B9">
        <w:rPr>
          <w:sz w:val="24"/>
        </w:rPr>
        <w:t>and</w:t>
      </w:r>
      <w:r w:rsidR="002156ED" w:rsidRPr="008B08B9">
        <w:rPr>
          <w:spacing w:val="-3"/>
          <w:sz w:val="24"/>
        </w:rPr>
        <w:t xml:space="preserve"> </w:t>
      </w:r>
      <w:r w:rsidR="002156ED" w:rsidRPr="008B08B9">
        <w:rPr>
          <w:sz w:val="24"/>
        </w:rPr>
        <w:t>56</w:t>
      </w:r>
      <w:r w:rsidR="002156ED" w:rsidRPr="008B08B9">
        <w:rPr>
          <w:spacing w:val="1"/>
          <w:sz w:val="24"/>
        </w:rPr>
        <w:t xml:space="preserve"> </w:t>
      </w:r>
      <w:r w:rsidR="002156ED" w:rsidRPr="008B08B9">
        <w:rPr>
          <w:sz w:val="24"/>
        </w:rPr>
        <w:t>(2)</w:t>
      </w:r>
      <w:r w:rsidR="002156ED" w:rsidRPr="008B08B9">
        <w:rPr>
          <w:spacing w:val="-2"/>
          <w:sz w:val="24"/>
        </w:rPr>
        <w:t xml:space="preserve"> </w:t>
      </w:r>
      <w:r w:rsidR="002156ED" w:rsidRPr="008B08B9">
        <w:rPr>
          <w:sz w:val="24"/>
        </w:rPr>
        <w:t>of</w:t>
      </w:r>
      <w:r w:rsidR="002156ED" w:rsidRPr="008B08B9">
        <w:rPr>
          <w:spacing w:val="-2"/>
          <w:sz w:val="24"/>
        </w:rPr>
        <w:t xml:space="preserve"> </w:t>
      </w:r>
      <w:r w:rsidR="002156ED" w:rsidRPr="008B08B9">
        <w:rPr>
          <w:sz w:val="24"/>
        </w:rPr>
        <w:t>the</w:t>
      </w:r>
      <w:r w:rsidR="002156ED" w:rsidRPr="008B08B9">
        <w:rPr>
          <w:spacing w:val="-4"/>
          <w:sz w:val="24"/>
        </w:rPr>
        <w:t xml:space="preserve"> </w:t>
      </w:r>
      <w:r w:rsidR="002156ED" w:rsidRPr="008B08B9">
        <w:rPr>
          <w:sz w:val="24"/>
        </w:rPr>
        <w:t>Act.</w:t>
      </w:r>
      <w:r w:rsidR="002156ED" w:rsidRPr="008B08B9">
        <w:rPr>
          <w:spacing w:val="-6"/>
          <w:sz w:val="24"/>
        </w:rPr>
        <w:t xml:space="preserve"> </w:t>
      </w:r>
      <w:r w:rsidR="002156ED" w:rsidRPr="008B08B9">
        <w:rPr>
          <w:sz w:val="24"/>
        </w:rPr>
        <w:t>This</w:t>
      </w:r>
      <w:r w:rsidR="002156ED" w:rsidRPr="008B08B9">
        <w:rPr>
          <w:spacing w:val="-3"/>
          <w:sz w:val="24"/>
        </w:rPr>
        <w:t xml:space="preserve"> </w:t>
      </w:r>
      <w:r w:rsidR="002156ED" w:rsidRPr="008B08B9">
        <w:rPr>
          <w:sz w:val="24"/>
        </w:rPr>
        <w:t>question</w:t>
      </w:r>
      <w:r w:rsidR="002156ED" w:rsidRPr="008B08B9">
        <w:rPr>
          <w:spacing w:val="-3"/>
          <w:sz w:val="24"/>
        </w:rPr>
        <w:t xml:space="preserve"> </w:t>
      </w:r>
      <w:r w:rsidR="002156ED" w:rsidRPr="008B08B9">
        <w:rPr>
          <w:sz w:val="24"/>
        </w:rPr>
        <w:t>is</w:t>
      </w:r>
      <w:r w:rsidR="002156ED" w:rsidRPr="008B08B9">
        <w:rPr>
          <w:spacing w:val="-3"/>
          <w:sz w:val="24"/>
        </w:rPr>
        <w:t xml:space="preserve"> </w:t>
      </w:r>
      <w:r w:rsidR="002156ED" w:rsidRPr="008B08B9">
        <w:rPr>
          <w:sz w:val="24"/>
        </w:rPr>
        <w:t>considered,</w:t>
      </w:r>
      <w:r w:rsidR="002156ED" w:rsidRPr="008B08B9">
        <w:rPr>
          <w:spacing w:val="-4"/>
          <w:sz w:val="24"/>
        </w:rPr>
        <w:t xml:space="preserve"> </w:t>
      </w:r>
      <w:r w:rsidR="002156ED" w:rsidRPr="008B08B9">
        <w:rPr>
          <w:sz w:val="24"/>
        </w:rPr>
        <w:t>having</w:t>
      </w:r>
      <w:r w:rsidR="002156ED" w:rsidRPr="008B08B9">
        <w:rPr>
          <w:spacing w:val="-2"/>
          <w:sz w:val="24"/>
        </w:rPr>
        <w:t xml:space="preserve"> </w:t>
      </w:r>
      <w:r w:rsidR="002156ED" w:rsidRPr="008B08B9">
        <w:rPr>
          <w:sz w:val="24"/>
        </w:rPr>
        <w:t>regard</w:t>
      </w:r>
      <w:r w:rsidR="002156ED" w:rsidRPr="008B08B9">
        <w:rPr>
          <w:spacing w:val="-5"/>
          <w:sz w:val="24"/>
        </w:rPr>
        <w:t xml:space="preserve"> </w:t>
      </w:r>
      <w:r w:rsidR="002156ED" w:rsidRPr="008B08B9">
        <w:rPr>
          <w:sz w:val="24"/>
        </w:rPr>
        <w:t>to</w:t>
      </w:r>
      <w:r w:rsidR="002156ED" w:rsidRPr="008B08B9">
        <w:rPr>
          <w:spacing w:val="-4"/>
          <w:sz w:val="24"/>
        </w:rPr>
        <w:t xml:space="preserve"> </w:t>
      </w:r>
      <w:r w:rsidR="002156ED" w:rsidRPr="008B08B9">
        <w:rPr>
          <w:sz w:val="24"/>
        </w:rPr>
        <w:t>the nature</w:t>
      </w:r>
      <w:r w:rsidR="002156ED" w:rsidRPr="008B08B9">
        <w:rPr>
          <w:spacing w:val="-12"/>
          <w:sz w:val="24"/>
        </w:rPr>
        <w:t xml:space="preserve"> </w:t>
      </w:r>
      <w:r w:rsidR="002156ED" w:rsidRPr="008B08B9">
        <w:rPr>
          <w:sz w:val="24"/>
        </w:rPr>
        <w:t>of</w:t>
      </w:r>
      <w:r w:rsidR="002156ED" w:rsidRPr="008B08B9">
        <w:rPr>
          <w:spacing w:val="-10"/>
          <w:sz w:val="24"/>
        </w:rPr>
        <w:t xml:space="preserve"> </w:t>
      </w:r>
      <w:r w:rsidR="002156ED" w:rsidRPr="008B08B9">
        <w:rPr>
          <w:sz w:val="24"/>
        </w:rPr>
        <w:t>the</w:t>
      </w:r>
      <w:r w:rsidR="002156ED" w:rsidRPr="008B08B9">
        <w:rPr>
          <w:spacing w:val="-11"/>
          <w:sz w:val="24"/>
        </w:rPr>
        <w:t xml:space="preserve"> </w:t>
      </w:r>
      <w:r w:rsidR="002156ED" w:rsidRPr="008B08B9">
        <w:rPr>
          <w:sz w:val="24"/>
        </w:rPr>
        <w:t>vehicle:</w:t>
      </w:r>
      <w:r w:rsidR="002156ED" w:rsidRPr="008B08B9">
        <w:rPr>
          <w:spacing w:val="-12"/>
          <w:sz w:val="24"/>
        </w:rPr>
        <w:t xml:space="preserve"> </w:t>
      </w:r>
      <w:r w:rsidR="002156ED" w:rsidRPr="008B08B9">
        <w:rPr>
          <w:sz w:val="24"/>
        </w:rPr>
        <w:t>being</w:t>
      </w:r>
      <w:r w:rsidR="002156ED" w:rsidRPr="008B08B9">
        <w:rPr>
          <w:spacing w:val="-11"/>
          <w:sz w:val="24"/>
        </w:rPr>
        <w:t xml:space="preserve"> </w:t>
      </w:r>
      <w:r w:rsidR="002156ED" w:rsidRPr="008B08B9">
        <w:rPr>
          <w:sz w:val="24"/>
        </w:rPr>
        <w:t>a</w:t>
      </w:r>
      <w:r w:rsidR="002156ED" w:rsidRPr="008B08B9">
        <w:rPr>
          <w:spacing w:val="-10"/>
          <w:sz w:val="24"/>
        </w:rPr>
        <w:t xml:space="preserve"> </w:t>
      </w:r>
      <w:r w:rsidR="002156ED" w:rsidRPr="008B08B9">
        <w:rPr>
          <w:sz w:val="24"/>
        </w:rPr>
        <w:t>used</w:t>
      </w:r>
      <w:r w:rsidR="002156ED" w:rsidRPr="008B08B9">
        <w:rPr>
          <w:spacing w:val="-12"/>
          <w:sz w:val="24"/>
        </w:rPr>
        <w:t xml:space="preserve"> </w:t>
      </w:r>
      <w:r w:rsidR="002156ED" w:rsidRPr="008B08B9">
        <w:rPr>
          <w:sz w:val="24"/>
        </w:rPr>
        <w:t>vehicle,</w:t>
      </w:r>
      <w:r w:rsidR="002156ED" w:rsidRPr="008B08B9">
        <w:rPr>
          <w:spacing w:val="-9"/>
          <w:sz w:val="24"/>
        </w:rPr>
        <w:t xml:space="preserve"> </w:t>
      </w:r>
      <w:r w:rsidR="002156ED" w:rsidRPr="008B08B9">
        <w:rPr>
          <w:sz w:val="24"/>
        </w:rPr>
        <w:t>that</w:t>
      </w:r>
      <w:r w:rsidR="002156ED" w:rsidRPr="008B08B9">
        <w:rPr>
          <w:spacing w:val="-12"/>
          <w:sz w:val="24"/>
        </w:rPr>
        <w:t xml:space="preserve"> </w:t>
      </w:r>
      <w:r w:rsidR="002156ED" w:rsidRPr="008B08B9">
        <w:rPr>
          <w:sz w:val="24"/>
        </w:rPr>
        <w:t>had</w:t>
      </w:r>
      <w:r w:rsidR="002156ED" w:rsidRPr="008B08B9">
        <w:rPr>
          <w:spacing w:val="-11"/>
          <w:sz w:val="24"/>
        </w:rPr>
        <w:t xml:space="preserve"> </w:t>
      </w:r>
      <w:r w:rsidR="002156ED" w:rsidRPr="008B08B9">
        <w:rPr>
          <w:sz w:val="24"/>
        </w:rPr>
        <w:t>done</w:t>
      </w:r>
      <w:r w:rsidR="002156ED" w:rsidRPr="008B08B9">
        <w:rPr>
          <w:spacing w:val="-10"/>
          <w:sz w:val="24"/>
        </w:rPr>
        <w:t xml:space="preserve"> </w:t>
      </w:r>
      <w:r w:rsidR="002156ED" w:rsidRPr="008B08B9">
        <w:rPr>
          <w:sz w:val="24"/>
        </w:rPr>
        <w:t>about</w:t>
      </w:r>
      <w:r w:rsidR="002156ED" w:rsidRPr="008B08B9">
        <w:rPr>
          <w:spacing w:val="-6"/>
          <w:sz w:val="24"/>
        </w:rPr>
        <w:t xml:space="preserve"> </w:t>
      </w:r>
      <w:r w:rsidR="002156ED" w:rsidRPr="008B08B9">
        <w:rPr>
          <w:sz w:val="24"/>
        </w:rPr>
        <w:t>112</w:t>
      </w:r>
      <w:r w:rsidR="002156ED" w:rsidRPr="008B08B9">
        <w:rPr>
          <w:spacing w:val="-11"/>
          <w:sz w:val="24"/>
        </w:rPr>
        <w:t xml:space="preserve"> </w:t>
      </w:r>
      <w:r w:rsidR="002156ED" w:rsidRPr="008B08B9">
        <w:rPr>
          <w:sz w:val="24"/>
        </w:rPr>
        <w:t>388</w:t>
      </w:r>
      <w:r w:rsidR="002156ED" w:rsidRPr="008B08B9">
        <w:rPr>
          <w:spacing w:val="-10"/>
          <w:sz w:val="24"/>
        </w:rPr>
        <w:t xml:space="preserve"> </w:t>
      </w:r>
      <w:r w:rsidR="002156ED" w:rsidRPr="008B08B9">
        <w:rPr>
          <w:sz w:val="24"/>
        </w:rPr>
        <w:t>kilometres</w:t>
      </w:r>
      <w:r w:rsidR="002156ED" w:rsidRPr="008B08B9">
        <w:rPr>
          <w:spacing w:val="-14"/>
          <w:sz w:val="24"/>
        </w:rPr>
        <w:t xml:space="preserve"> </w:t>
      </w:r>
      <w:r w:rsidR="002156ED" w:rsidRPr="008B08B9">
        <w:rPr>
          <w:sz w:val="24"/>
        </w:rPr>
        <w:t>on</w:t>
      </w:r>
      <w:r w:rsidR="002156ED" w:rsidRPr="008B08B9">
        <w:rPr>
          <w:spacing w:val="-12"/>
          <w:sz w:val="24"/>
        </w:rPr>
        <w:t xml:space="preserve"> </w:t>
      </w:r>
      <w:r w:rsidR="002156ED" w:rsidRPr="008B08B9">
        <w:rPr>
          <w:sz w:val="24"/>
        </w:rPr>
        <w:t>purchase</w:t>
      </w:r>
      <w:r w:rsidR="002156ED" w:rsidRPr="008B08B9">
        <w:rPr>
          <w:spacing w:val="-12"/>
          <w:sz w:val="24"/>
        </w:rPr>
        <w:t xml:space="preserve"> </w:t>
      </w:r>
      <w:r w:rsidR="002156ED" w:rsidRPr="008B08B9">
        <w:rPr>
          <w:sz w:val="24"/>
        </w:rPr>
        <w:t>and</w:t>
      </w:r>
      <w:r w:rsidR="002156ED" w:rsidRPr="008B08B9">
        <w:rPr>
          <w:spacing w:val="-9"/>
          <w:sz w:val="24"/>
        </w:rPr>
        <w:t xml:space="preserve"> </w:t>
      </w:r>
      <w:r w:rsidR="002156ED" w:rsidRPr="008B08B9">
        <w:rPr>
          <w:sz w:val="24"/>
        </w:rPr>
        <w:t>went on to do an additional 400 kilometres over a period of three days since</w:t>
      </w:r>
      <w:r w:rsidR="002156ED" w:rsidRPr="008B08B9">
        <w:rPr>
          <w:spacing w:val="-10"/>
          <w:sz w:val="24"/>
        </w:rPr>
        <w:t xml:space="preserve"> </w:t>
      </w:r>
      <w:r w:rsidR="002156ED" w:rsidRPr="008B08B9">
        <w:rPr>
          <w:sz w:val="24"/>
        </w:rPr>
        <w:t>purchase.</w:t>
      </w:r>
    </w:p>
    <w:p w:rsidR="00083F9C" w:rsidRDefault="00083F9C">
      <w:pPr>
        <w:pStyle w:val="BodyText"/>
        <w:rPr>
          <w:sz w:val="28"/>
        </w:rPr>
      </w:pPr>
    </w:p>
    <w:p w:rsidR="00083F9C" w:rsidRPr="008B08B9" w:rsidRDefault="008B08B9" w:rsidP="008B08B9">
      <w:pPr>
        <w:tabs>
          <w:tab w:val="left" w:pos="654"/>
        </w:tabs>
        <w:spacing w:before="196" w:line="360" w:lineRule="auto"/>
        <w:ind w:left="653" w:right="106" w:hanging="540"/>
        <w:jc w:val="both"/>
        <w:rPr>
          <w:sz w:val="24"/>
        </w:rPr>
      </w:pPr>
      <w:r>
        <w:rPr>
          <w:spacing w:val="-27"/>
          <w:sz w:val="24"/>
          <w:szCs w:val="24"/>
        </w:rPr>
        <w:t>52.</w:t>
      </w:r>
      <w:r>
        <w:rPr>
          <w:spacing w:val="-27"/>
          <w:sz w:val="24"/>
          <w:szCs w:val="24"/>
        </w:rPr>
        <w:tab/>
      </w:r>
      <w:r w:rsidR="002156ED" w:rsidRPr="008B08B9">
        <w:rPr>
          <w:sz w:val="24"/>
        </w:rPr>
        <w:t>The</w:t>
      </w:r>
      <w:r w:rsidR="002156ED" w:rsidRPr="008B08B9">
        <w:rPr>
          <w:spacing w:val="-10"/>
          <w:sz w:val="24"/>
        </w:rPr>
        <w:t xml:space="preserve"> </w:t>
      </w:r>
      <w:r w:rsidR="002156ED" w:rsidRPr="008B08B9">
        <w:rPr>
          <w:sz w:val="24"/>
        </w:rPr>
        <w:t>Tribunal</w:t>
      </w:r>
      <w:r w:rsidR="002156ED" w:rsidRPr="008B08B9">
        <w:rPr>
          <w:spacing w:val="-11"/>
          <w:sz w:val="24"/>
        </w:rPr>
        <w:t xml:space="preserve"> </w:t>
      </w:r>
      <w:r w:rsidR="002156ED" w:rsidRPr="008B08B9">
        <w:rPr>
          <w:sz w:val="24"/>
        </w:rPr>
        <w:t>was</w:t>
      </w:r>
      <w:r w:rsidR="002156ED" w:rsidRPr="008B08B9">
        <w:rPr>
          <w:spacing w:val="-11"/>
          <w:sz w:val="24"/>
        </w:rPr>
        <w:t xml:space="preserve"> </w:t>
      </w:r>
      <w:r w:rsidR="002156ED" w:rsidRPr="008B08B9">
        <w:rPr>
          <w:sz w:val="24"/>
        </w:rPr>
        <w:t>proffered</w:t>
      </w:r>
      <w:r w:rsidR="002156ED" w:rsidRPr="008B08B9">
        <w:rPr>
          <w:spacing w:val="-12"/>
          <w:sz w:val="24"/>
        </w:rPr>
        <w:t xml:space="preserve"> </w:t>
      </w:r>
      <w:r w:rsidR="002156ED" w:rsidRPr="008B08B9">
        <w:rPr>
          <w:sz w:val="24"/>
        </w:rPr>
        <w:t>with</w:t>
      </w:r>
      <w:r w:rsidR="002156ED" w:rsidRPr="008B08B9">
        <w:rPr>
          <w:spacing w:val="-8"/>
          <w:sz w:val="24"/>
        </w:rPr>
        <w:t xml:space="preserve"> </w:t>
      </w:r>
      <w:r w:rsidR="002156ED" w:rsidRPr="008B08B9">
        <w:rPr>
          <w:sz w:val="24"/>
        </w:rPr>
        <w:t>evidence</w:t>
      </w:r>
      <w:r w:rsidR="002156ED" w:rsidRPr="008B08B9">
        <w:rPr>
          <w:spacing w:val="-10"/>
          <w:sz w:val="24"/>
        </w:rPr>
        <w:t xml:space="preserve"> </w:t>
      </w:r>
      <w:r w:rsidR="002156ED" w:rsidRPr="008B08B9">
        <w:rPr>
          <w:sz w:val="24"/>
        </w:rPr>
        <w:t>indicating</w:t>
      </w:r>
      <w:r w:rsidR="002156ED" w:rsidRPr="008B08B9">
        <w:rPr>
          <w:spacing w:val="-10"/>
          <w:sz w:val="24"/>
        </w:rPr>
        <w:t xml:space="preserve"> </w:t>
      </w:r>
      <w:r w:rsidR="002156ED" w:rsidRPr="008B08B9">
        <w:rPr>
          <w:sz w:val="24"/>
        </w:rPr>
        <w:t>that,</w:t>
      </w:r>
      <w:r w:rsidR="002156ED" w:rsidRPr="008B08B9">
        <w:rPr>
          <w:spacing w:val="-9"/>
          <w:sz w:val="24"/>
        </w:rPr>
        <w:t xml:space="preserve"> </w:t>
      </w:r>
      <w:r w:rsidR="002156ED" w:rsidRPr="008B08B9">
        <w:rPr>
          <w:sz w:val="24"/>
        </w:rPr>
        <w:t>although</w:t>
      </w:r>
      <w:r w:rsidR="002156ED" w:rsidRPr="008B08B9">
        <w:rPr>
          <w:spacing w:val="-9"/>
          <w:sz w:val="24"/>
        </w:rPr>
        <w:t xml:space="preserve"> </w:t>
      </w:r>
      <w:r w:rsidR="002156ED" w:rsidRPr="008B08B9">
        <w:rPr>
          <w:sz w:val="24"/>
        </w:rPr>
        <w:t>the</w:t>
      </w:r>
      <w:r w:rsidR="002156ED" w:rsidRPr="008B08B9">
        <w:rPr>
          <w:spacing w:val="-9"/>
          <w:sz w:val="24"/>
        </w:rPr>
        <w:t xml:space="preserve"> </w:t>
      </w:r>
      <w:r w:rsidR="002156ED" w:rsidRPr="008B08B9">
        <w:rPr>
          <w:sz w:val="24"/>
        </w:rPr>
        <w:t>vehicle</w:t>
      </w:r>
      <w:r w:rsidR="002156ED" w:rsidRPr="008B08B9">
        <w:rPr>
          <w:spacing w:val="-12"/>
          <w:sz w:val="24"/>
        </w:rPr>
        <w:t xml:space="preserve"> </w:t>
      </w:r>
      <w:r w:rsidR="002156ED" w:rsidRPr="008B08B9">
        <w:rPr>
          <w:sz w:val="24"/>
        </w:rPr>
        <w:t>passed</w:t>
      </w:r>
      <w:r w:rsidR="002156ED" w:rsidRPr="008B08B9">
        <w:rPr>
          <w:spacing w:val="-9"/>
          <w:sz w:val="24"/>
        </w:rPr>
        <w:t xml:space="preserve"> </w:t>
      </w:r>
      <w:r w:rsidR="002156ED" w:rsidRPr="008B08B9">
        <w:rPr>
          <w:sz w:val="24"/>
        </w:rPr>
        <w:t>the</w:t>
      </w:r>
      <w:r w:rsidR="002156ED" w:rsidRPr="008B08B9">
        <w:rPr>
          <w:spacing w:val="-10"/>
          <w:sz w:val="24"/>
        </w:rPr>
        <w:t xml:space="preserve"> </w:t>
      </w:r>
      <w:r w:rsidR="002156ED" w:rsidRPr="008B08B9">
        <w:rPr>
          <w:sz w:val="24"/>
        </w:rPr>
        <w:t>roadworthy</w:t>
      </w:r>
      <w:r w:rsidR="002156ED" w:rsidRPr="008B08B9">
        <w:rPr>
          <w:spacing w:val="-13"/>
          <w:sz w:val="24"/>
        </w:rPr>
        <w:t xml:space="preserve"> </w:t>
      </w:r>
      <w:r w:rsidR="002156ED" w:rsidRPr="008B08B9">
        <w:rPr>
          <w:sz w:val="24"/>
        </w:rPr>
        <w:t>test, the brake pads were faulty from the day of purchase. Although the brake pads were replaced by the Respondent,</w:t>
      </w:r>
      <w:r w:rsidR="002156ED" w:rsidRPr="008B08B9">
        <w:rPr>
          <w:spacing w:val="-13"/>
          <w:sz w:val="24"/>
        </w:rPr>
        <w:t xml:space="preserve"> </w:t>
      </w:r>
      <w:r w:rsidR="002156ED" w:rsidRPr="008B08B9">
        <w:rPr>
          <w:sz w:val="24"/>
        </w:rPr>
        <w:t>other</w:t>
      </w:r>
      <w:r w:rsidR="002156ED" w:rsidRPr="008B08B9">
        <w:rPr>
          <w:spacing w:val="-11"/>
          <w:sz w:val="24"/>
        </w:rPr>
        <w:t xml:space="preserve"> </w:t>
      </w:r>
      <w:r w:rsidR="002156ED" w:rsidRPr="008B08B9">
        <w:rPr>
          <w:sz w:val="24"/>
        </w:rPr>
        <w:t>defects</w:t>
      </w:r>
      <w:r w:rsidR="002156ED" w:rsidRPr="008B08B9">
        <w:rPr>
          <w:spacing w:val="-11"/>
          <w:sz w:val="24"/>
        </w:rPr>
        <w:t xml:space="preserve"> </w:t>
      </w:r>
      <w:r w:rsidR="002156ED" w:rsidRPr="008B08B9">
        <w:rPr>
          <w:sz w:val="24"/>
        </w:rPr>
        <w:t>remained.</w:t>
      </w:r>
      <w:r w:rsidR="002156ED" w:rsidRPr="008B08B9">
        <w:rPr>
          <w:spacing w:val="-8"/>
          <w:sz w:val="24"/>
        </w:rPr>
        <w:t xml:space="preserve"> </w:t>
      </w:r>
      <w:r w:rsidR="002156ED" w:rsidRPr="008B08B9">
        <w:rPr>
          <w:sz w:val="24"/>
        </w:rPr>
        <w:t>Accordingly,</w:t>
      </w:r>
      <w:r w:rsidR="002156ED" w:rsidRPr="008B08B9">
        <w:rPr>
          <w:spacing w:val="-12"/>
          <w:sz w:val="24"/>
        </w:rPr>
        <w:t xml:space="preserve"> </w:t>
      </w:r>
      <w:r w:rsidR="002156ED" w:rsidRPr="008B08B9">
        <w:rPr>
          <w:sz w:val="24"/>
        </w:rPr>
        <w:t>unbecoming</w:t>
      </w:r>
      <w:r w:rsidR="002156ED" w:rsidRPr="008B08B9">
        <w:rPr>
          <w:spacing w:val="-10"/>
          <w:sz w:val="24"/>
        </w:rPr>
        <w:t xml:space="preserve"> </w:t>
      </w:r>
      <w:r w:rsidR="002156ED" w:rsidRPr="008B08B9">
        <w:rPr>
          <w:sz w:val="24"/>
        </w:rPr>
        <w:t>to</w:t>
      </w:r>
      <w:r w:rsidR="002156ED" w:rsidRPr="008B08B9">
        <w:rPr>
          <w:spacing w:val="-12"/>
          <w:sz w:val="24"/>
        </w:rPr>
        <w:t xml:space="preserve"> </w:t>
      </w:r>
      <w:r w:rsidR="002156ED" w:rsidRPr="008B08B9">
        <w:rPr>
          <w:sz w:val="24"/>
        </w:rPr>
        <w:t>a</w:t>
      </w:r>
      <w:r w:rsidR="002156ED" w:rsidRPr="008B08B9">
        <w:rPr>
          <w:spacing w:val="-11"/>
          <w:sz w:val="24"/>
        </w:rPr>
        <w:t xml:space="preserve"> </w:t>
      </w:r>
      <w:r w:rsidR="002156ED" w:rsidRPr="008B08B9">
        <w:rPr>
          <w:sz w:val="24"/>
        </w:rPr>
        <w:t>vehicle</w:t>
      </w:r>
      <w:r w:rsidR="002156ED" w:rsidRPr="008B08B9">
        <w:rPr>
          <w:spacing w:val="-10"/>
          <w:sz w:val="24"/>
        </w:rPr>
        <w:t xml:space="preserve"> </w:t>
      </w:r>
      <w:r w:rsidR="002156ED" w:rsidRPr="008B08B9">
        <w:rPr>
          <w:sz w:val="24"/>
        </w:rPr>
        <w:t>in</w:t>
      </w:r>
      <w:r w:rsidR="002156ED" w:rsidRPr="008B08B9">
        <w:rPr>
          <w:spacing w:val="-13"/>
          <w:sz w:val="24"/>
        </w:rPr>
        <w:t xml:space="preserve"> </w:t>
      </w:r>
      <w:r w:rsidR="002156ED" w:rsidRPr="008B08B9">
        <w:rPr>
          <w:sz w:val="24"/>
        </w:rPr>
        <w:t>good</w:t>
      </w:r>
      <w:r w:rsidR="002156ED" w:rsidRPr="008B08B9">
        <w:rPr>
          <w:spacing w:val="-12"/>
          <w:sz w:val="24"/>
        </w:rPr>
        <w:t xml:space="preserve"> </w:t>
      </w:r>
      <w:r w:rsidR="002156ED" w:rsidRPr="008B08B9">
        <w:rPr>
          <w:sz w:val="24"/>
        </w:rPr>
        <w:t>working</w:t>
      </w:r>
      <w:r w:rsidR="002156ED" w:rsidRPr="008B08B9">
        <w:rPr>
          <w:spacing w:val="-7"/>
          <w:sz w:val="24"/>
        </w:rPr>
        <w:t xml:space="preserve"> </w:t>
      </w:r>
      <w:r w:rsidR="002156ED" w:rsidRPr="008B08B9">
        <w:rPr>
          <w:sz w:val="24"/>
        </w:rPr>
        <w:t>condition,</w:t>
      </w:r>
      <w:r w:rsidR="002156ED" w:rsidRPr="008B08B9">
        <w:rPr>
          <w:spacing w:val="-12"/>
          <w:sz w:val="24"/>
        </w:rPr>
        <w:t xml:space="preserve"> </w:t>
      </w:r>
      <w:r w:rsidR="002156ED" w:rsidRPr="008B08B9">
        <w:rPr>
          <w:sz w:val="24"/>
        </w:rPr>
        <w:t>the normal driving of the vehicle resulted in the se</w:t>
      </w:r>
      <w:r w:rsidR="002156ED" w:rsidRPr="008B08B9">
        <w:rPr>
          <w:sz w:val="24"/>
        </w:rPr>
        <w:t>izing of the engine within 400 km after</w:t>
      </w:r>
      <w:r w:rsidR="002156ED" w:rsidRPr="008B08B9">
        <w:rPr>
          <w:spacing w:val="-19"/>
          <w:sz w:val="24"/>
        </w:rPr>
        <w:t xml:space="preserve"> </w:t>
      </w:r>
      <w:r w:rsidR="002156ED" w:rsidRPr="008B08B9">
        <w:rPr>
          <w:sz w:val="24"/>
        </w:rPr>
        <w:t>purchase.</w:t>
      </w:r>
    </w:p>
    <w:p w:rsidR="00083F9C" w:rsidRDefault="00083F9C">
      <w:pPr>
        <w:pStyle w:val="BodyText"/>
        <w:rPr>
          <w:sz w:val="28"/>
        </w:rPr>
      </w:pPr>
    </w:p>
    <w:p w:rsidR="00083F9C" w:rsidRPr="008B08B9" w:rsidRDefault="008B08B9" w:rsidP="008B08B9">
      <w:pPr>
        <w:tabs>
          <w:tab w:val="left" w:pos="654"/>
        </w:tabs>
        <w:spacing w:before="196" w:line="360" w:lineRule="auto"/>
        <w:ind w:left="653" w:right="108" w:hanging="540"/>
        <w:jc w:val="both"/>
        <w:rPr>
          <w:sz w:val="24"/>
        </w:rPr>
      </w:pPr>
      <w:r>
        <w:rPr>
          <w:spacing w:val="-27"/>
          <w:sz w:val="24"/>
          <w:szCs w:val="24"/>
        </w:rPr>
        <w:t>53.</w:t>
      </w:r>
      <w:r>
        <w:rPr>
          <w:spacing w:val="-27"/>
          <w:sz w:val="24"/>
          <w:szCs w:val="24"/>
        </w:rPr>
        <w:tab/>
      </w:r>
      <w:r w:rsidR="002156ED" w:rsidRPr="008B08B9">
        <w:rPr>
          <w:sz w:val="24"/>
        </w:rPr>
        <w:t>The</w:t>
      </w:r>
      <w:r w:rsidR="002156ED" w:rsidRPr="008B08B9">
        <w:rPr>
          <w:spacing w:val="-17"/>
          <w:sz w:val="24"/>
        </w:rPr>
        <w:t xml:space="preserve"> </w:t>
      </w:r>
      <w:r w:rsidR="002156ED" w:rsidRPr="008B08B9">
        <w:rPr>
          <w:sz w:val="24"/>
        </w:rPr>
        <w:t>Tribunal</w:t>
      </w:r>
      <w:r w:rsidR="002156ED" w:rsidRPr="008B08B9">
        <w:rPr>
          <w:spacing w:val="-17"/>
          <w:sz w:val="24"/>
        </w:rPr>
        <w:t xml:space="preserve"> </w:t>
      </w:r>
      <w:r w:rsidR="002156ED" w:rsidRPr="008B08B9">
        <w:rPr>
          <w:sz w:val="24"/>
        </w:rPr>
        <w:t>is</w:t>
      </w:r>
      <w:r w:rsidR="002156ED" w:rsidRPr="008B08B9">
        <w:rPr>
          <w:spacing w:val="-17"/>
          <w:sz w:val="24"/>
        </w:rPr>
        <w:t xml:space="preserve"> </w:t>
      </w:r>
      <w:r w:rsidR="002156ED" w:rsidRPr="008B08B9">
        <w:rPr>
          <w:sz w:val="24"/>
        </w:rPr>
        <w:t>convinced</w:t>
      </w:r>
      <w:r w:rsidR="002156ED" w:rsidRPr="008B08B9">
        <w:rPr>
          <w:spacing w:val="-16"/>
          <w:sz w:val="24"/>
        </w:rPr>
        <w:t xml:space="preserve"> </w:t>
      </w:r>
      <w:r w:rsidR="002156ED" w:rsidRPr="008B08B9">
        <w:rPr>
          <w:sz w:val="24"/>
        </w:rPr>
        <w:t>that</w:t>
      </w:r>
      <w:r w:rsidR="002156ED" w:rsidRPr="008B08B9">
        <w:rPr>
          <w:spacing w:val="-17"/>
          <w:sz w:val="24"/>
        </w:rPr>
        <w:t xml:space="preserve"> </w:t>
      </w:r>
      <w:r w:rsidR="002156ED" w:rsidRPr="008B08B9">
        <w:rPr>
          <w:sz w:val="24"/>
        </w:rPr>
        <w:t>the</w:t>
      </w:r>
      <w:r w:rsidR="002156ED" w:rsidRPr="008B08B9">
        <w:rPr>
          <w:spacing w:val="-16"/>
          <w:sz w:val="24"/>
        </w:rPr>
        <w:t xml:space="preserve"> </w:t>
      </w:r>
      <w:r w:rsidR="002156ED" w:rsidRPr="008B08B9">
        <w:rPr>
          <w:sz w:val="24"/>
        </w:rPr>
        <w:t>cumulative</w:t>
      </w:r>
      <w:r w:rsidR="002156ED" w:rsidRPr="008B08B9">
        <w:rPr>
          <w:spacing w:val="-16"/>
          <w:sz w:val="24"/>
        </w:rPr>
        <w:t xml:space="preserve"> </w:t>
      </w:r>
      <w:r w:rsidR="002156ED" w:rsidRPr="008B08B9">
        <w:rPr>
          <w:sz w:val="24"/>
        </w:rPr>
        <w:t>effect</w:t>
      </w:r>
      <w:r w:rsidR="002156ED" w:rsidRPr="008B08B9">
        <w:rPr>
          <w:spacing w:val="-16"/>
          <w:sz w:val="24"/>
        </w:rPr>
        <w:t xml:space="preserve"> </w:t>
      </w:r>
      <w:r w:rsidR="002156ED" w:rsidRPr="008B08B9">
        <w:rPr>
          <w:sz w:val="24"/>
        </w:rPr>
        <w:t>of</w:t>
      </w:r>
      <w:r w:rsidR="002156ED" w:rsidRPr="008B08B9">
        <w:rPr>
          <w:spacing w:val="-12"/>
          <w:sz w:val="24"/>
        </w:rPr>
        <w:t xml:space="preserve"> </w:t>
      </w:r>
      <w:r w:rsidR="002156ED" w:rsidRPr="008B08B9">
        <w:rPr>
          <w:sz w:val="24"/>
        </w:rPr>
        <w:t>the</w:t>
      </w:r>
      <w:r w:rsidR="002156ED" w:rsidRPr="008B08B9">
        <w:rPr>
          <w:spacing w:val="-16"/>
          <w:sz w:val="24"/>
        </w:rPr>
        <w:t xml:space="preserve"> </w:t>
      </w:r>
      <w:r w:rsidR="002156ED" w:rsidRPr="008B08B9">
        <w:rPr>
          <w:sz w:val="24"/>
        </w:rPr>
        <w:t>defects</w:t>
      </w:r>
      <w:r w:rsidR="002156ED" w:rsidRPr="008B08B9">
        <w:rPr>
          <w:spacing w:val="-16"/>
          <w:sz w:val="24"/>
        </w:rPr>
        <w:t xml:space="preserve"> </w:t>
      </w:r>
      <w:r w:rsidR="002156ED" w:rsidRPr="008B08B9">
        <w:rPr>
          <w:sz w:val="24"/>
        </w:rPr>
        <w:t>as</w:t>
      </w:r>
      <w:r w:rsidR="002156ED" w:rsidRPr="008B08B9">
        <w:rPr>
          <w:spacing w:val="-16"/>
          <w:sz w:val="24"/>
        </w:rPr>
        <w:t xml:space="preserve"> </w:t>
      </w:r>
      <w:r w:rsidR="002156ED" w:rsidRPr="008B08B9">
        <w:rPr>
          <w:sz w:val="24"/>
        </w:rPr>
        <w:t>reported,</w:t>
      </w:r>
      <w:r w:rsidR="002156ED" w:rsidRPr="008B08B9">
        <w:rPr>
          <w:spacing w:val="-17"/>
          <w:sz w:val="24"/>
        </w:rPr>
        <w:t xml:space="preserve"> </w:t>
      </w:r>
      <w:r w:rsidR="002156ED" w:rsidRPr="008B08B9">
        <w:rPr>
          <w:sz w:val="24"/>
        </w:rPr>
        <w:t>rendered</w:t>
      </w:r>
      <w:r w:rsidR="002156ED" w:rsidRPr="008B08B9">
        <w:rPr>
          <w:spacing w:val="-15"/>
          <w:sz w:val="24"/>
        </w:rPr>
        <w:t xml:space="preserve"> </w:t>
      </w:r>
      <w:r w:rsidR="002156ED" w:rsidRPr="008B08B9">
        <w:rPr>
          <w:sz w:val="24"/>
        </w:rPr>
        <w:t>the</w:t>
      </w:r>
      <w:r w:rsidR="002156ED" w:rsidRPr="008B08B9">
        <w:rPr>
          <w:spacing w:val="-16"/>
          <w:sz w:val="24"/>
        </w:rPr>
        <w:t xml:space="preserve"> </w:t>
      </w:r>
      <w:r w:rsidR="002156ED" w:rsidRPr="008B08B9">
        <w:rPr>
          <w:sz w:val="24"/>
        </w:rPr>
        <w:t>vehicle</w:t>
      </w:r>
      <w:r w:rsidR="002156ED" w:rsidRPr="008B08B9">
        <w:rPr>
          <w:spacing w:val="-12"/>
          <w:sz w:val="24"/>
        </w:rPr>
        <w:t xml:space="preserve"> </w:t>
      </w:r>
      <w:r w:rsidR="002156ED" w:rsidRPr="008B08B9">
        <w:rPr>
          <w:sz w:val="24"/>
        </w:rPr>
        <w:t>unsafe and not in good working order. The Applicant’s testimony, as supported by the Pinnacle analysis, is accepted as truthful by the Tribunal. Accordingly, the Tribunal accepts that the vehicle was “cutting out” while driving and that the cause of this p</w:t>
      </w:r>
      <w:r w:rsidR="002156ED" w:rsidRPr="008B08B9">
        <w:rPr>
          <w:sz w:val="24"/>
        </w:rPr>
        <w:t>roblem existed at the time of sale. As a result of the cumulative effect of defects present in the vehicle at the time of purchase, the Tribunal believes that the vehicle was not useable and durable for a reasonable period of time, having regard to the use</w:t>
      </w:r>
      <w:r w:rsidR="002156ED" w:rsidRPr="008B08B9">
        <w:rPr>
          <w:sz w:val="24"/>
        </w:rPr>
        <w:t xml:space="preserve"> to which this type of vehicle</w:t>
      </w:r>
      <w:r w:rsidR="002156ED" w:rsidRPr="008B08B9">
        <w:rPr>
          <w:spacing w:val="-11"/>
          <w:sz w:val="24"/>
        </w:rPr>
        <w:t xml:space="preserve"> </w:t>
      </w:r>
      <w:r w:rsidR="002156ED" w:rsidRPr="008B08B9">
        <w:rPr>
          <w:sz w:val="24"/>
        </w:rPr>
        <w:t>would</w:t>
      </w:r>
      <w:r w:rsidR="002156ED" w:rsidRPr="008B08B9">
        <w:rPr>
          <w:spacing w:val="-10"/>
          <w:sz w:val="24"/>
        </w:rPr>
        <w:t xml:space="preserve"> </w:t>
      </w:r>
      <w:r w:rsidR="002156ED" w:rsidRPr="008B08B9">
        <w:rPr>
          <w:sz w:val="24"/>
        </w:rPr>
        <w:t>normally</w:t>
      </w:r>
      <w:r w:rsidR="002156ED" w:rsidRPr="008B08B9">
        <w:rPr>
          <w:spacing w:val="-10"/>
          <w:sz w:val="24"/>
        </w:rPr>
        <w:t xml:space="preserve"> </w:t>
      </w:r>
      <w:r w:rsidR="002156ED" w:rsidRPr="008B08B9">
        <w:rPr>
          <w:sz w:val="24"/>
        </w:rPr>
        <w:t>be</w:t>
      </w:r>
      <w:r w:rsidR="002156ED" w:rsidRPr="008B08B9">
        <w:rPr>
          <w:spacing w:val="-10"/>
          <w:sz w:val="24"/>
        </w:rPr>
        <w:t xml:space="preserve"> </w:t>
      </w:r>
      <w:r w:rsidR="002156ED" w:rsidRPr="008B08B9">
        <w:rPr>
          <w:sz w:val="24"/>
        </w:rPr>
        <w:t>put.</w:t>
      </w:r>
      <w:r w:rsidR="002156ED" w:rsidRPr="008B08B9">
        <w:rPr>
          <w:spacing w:val="-10"/>
          <w:sz w:val="24"/>
        </w:rPr>
        <w:t xml:space="preserve"> </w:t>
      </w:r>
      <w:r w:rsidR="002156ED" w:rsidRPr="008B08B9">
        <w:rPr>
          <w:sz w:val="24"/>
        </w:rPr>
        <w:t>The</w:t>
      </w:r>
      <w:r w:rsidR="002156ED" w:rsidRPr="008B08B9">
        <w:rPr>
          <w:spacing w:val="-10"/>
          <w:sz w:val="24"/>
        </w:rPr>
        <w:t xml:space="preserve"> </w:t>
      </w:r>
      <w:r w:rsidR="002156ED" w:rsidRPr="008B08B9">
        <w:rPr>
          <w:sz w:val="24"/>
        </w:rPr>
        <w:t>Tribunal</w:t>
      </w:r>
      <w:r w:rsidR="002156ED" w:rsidRPr="008B08B9">
        <w:rPr>
          <w:spacing w:val="-11"/>
          <w:sz w:val="24"/>
        </w:rPr>
        <w:t xml:space="preserve"> </w:t>
      </w:r>
      <w:r w:rsidR="002156ED" w:rsidRPr="008B08B9">
        <w:rPr>
          <w:sz w:val="24"/>
        </w:rPr>
        <w:t>is</w:t>
      </w:r>
      <w:r w:rsidR="002156ED" w:rsidRPr="008B08B9">
        <w:rPr>
          <w:spacing w:val="-10"/>
          <w:sz w:val="24"/>
        </w:rPr>
        <w:t xml:space="preserve"> </w:t>
      </w:r>
      <w:r w:rsidR="002156ED" w:rsidRPr="008B08B9">
        <w:rPr>
          <w:sz w:val="24"/>
        </w:rPr>
        <w:t>also</w:t>
      </w:r>
      <w:r w:rsidR="002156ED" w:rsidRPr="008B08B9">
        <w:rPr>
          <w:spacing w:val="-10"/>
          <w:sz w:val="24"/>
        </w:rPr>
        <w:t xml:space="preserve"> </w:t>
      </w:r>
      <w:r w:rsidR="002156ED" w:rsidRPr="008B08B9">
        <w:rPr>
          <w:sz w:val="24"/>
        </w:rPr>
        <w:t>convinced</w:t>
      </w:r>
      <w:r w:rsidR="002156ED" w:rsidRPr="008B08B9">
        <w:rPr>
          <w:spacing w:val="-10"/>
          <w:sz w:val="24"/>
        </w:rPr>
        <w:t xml:space="preserve"> </w:t>
      </w:r>
      <w:r w:rsidR="002156ED" w:rsidRPr="008B08B9">
        <w:rPr>
          <w:sz w:val="24"/>
        </w:rPr>
        <w:t>that</w:t>
      </w:r>
      <w:r w:rsidR="002156ED" w:rsidRPr="008B08B9">
        <w:rPr>
          <w:spacing w:val="-12"/>
          <w:sz w:val="24"/>
        </w:rPr>
        <w:t xml:space="preserve"> </w:t>
      </w:r>
      <w:r w:rsidR="002156ED" w:rsidRPr="008B08B9">
        <w:rPr>
          <w:sz w:val="24"/>
        </w:rPr>
        <w:t>the</w:t>
      </w:r>
      <w:r w:rsidR="002156ED" w:rsidRPr="008B08B9">
        <w:rPr>
          <w:spacing w:val="-12"/>
          <w:sz w:val="24"/>
        </w:rPr>
        <w:t xml:space="preserve"> </w:t>
      </w:r>
      <w:r w:rsidR="002156ED" w:rsidRPr="008B08B9">
        <w:rPr>
          <w:sz w:val="24"/>
        </w:rPr>
        <w:t>vehicle</w:t>
      </w:r>
      <w:r w:rsidR="002156ED" w:rsidRPr="008B08B9">
        <w:rPr>
          <w:spacing w:val="-6"/>
          <w:sz w:val="24"/>
        </w:rPr>
        <w:t xml:space="preserve"> </w:t>
      </w:r>
      <w:r w:rsidR="002156ED" w:rsidRPr="008B08B9">
        <w:rPr>
          <w:sz w:val="24"/>
        </w:rPr>
        <w:t>was</w:t>
      </w:r>
      <w:r w:rsidR="002156ED" w:rsidRPr="008B08B9">
        <w:rPr>
          <w:spacing w:val="-10"/>
          <w:sz w:val="24"/>
        </w:rPr>
        <w:t xml:space="preserve"> </w:t>
      </w:r>
      <w:r w:rsidR="002156ED" w:rsidRPr="008B08B9">
        <w:rPr>
          <w:sz w:val="24"/>
        </w:rPr>
        <w:t>not</w:t>
      </w:r>
      <w:r w:rsidR="002156ED" w:rsidRPr="008B08B9">
        <w:rPr>
          <w:spacing w:val="-10"/>
          <w:sz w:val="24"/>
        </w:rPr>
        <w:t xml:space="preserve"> </w:t>
      </w:r>
      <w:r w:rsidR="002156ED" w:rsidRPr="008B08B9">
        <w:rPr>
          <w:sz w:val="24"/>
        </w:rPr>
        <w:t>reasonably</w:t>
      </w:r>
      <w:r w:rsidR="002156ED" w:rsidRPr="008B08B9">
        <w:rPr>
          <w:spacing w:val="-11"/>
          <w:sz w:val="24"/>
        </w:rPr>
        <w:t xml:space="preserve"> </w:t>
      </w:r>
      <w:r w:rsidR="002156ED" w:rsidRPr="008B08B9">
        <w:rPr>
          <w:sz w:val="24"/>
        </w:rPr>
        <w:t>suitable for the purposes for which a vehicle is generally intended and that the defects in the engine could not be readily replaced. A</w:t>
      </w:r>
      <w:r w:rsidR="002156ED" w:rsidRPr="008B08B9">
        <w:rPr>
          <w:sz w:val="24"/>
        </w:rPr>
        <w:t xml:space="preserve">s the Respondent also showed unwillingness to repair or replace the engine, the Tribunal is convinced that the defects rendered the vehicle so defective that it entitled the Applicant </w:t>
      </w:r>
      <w:r w:rsidR="002156ED" w:rsidRPr="008B08B9">
        <w:rPr>
          <w:spacing w:val="-3"/>
          <w:sz w:val="24"/>
        </w:rPr>
        <w:t xml:space="preserve">to </w:t>
      </w:r>
      <w:r w:rsidR="002156ED" w:rsidRPr="008B08B9">
        <w:rPr>
          <w:sz w:val="24"/>
        </w:rPr>
        <w:t>request a</w:t>
      </w:r>
      <w:r w:rsidR="002156ED" w:rsidRPr="008B08B9">
        <w:rPr>
          <w:spacing w:val="-2"/>
          <w:sz w:val="24"/>
        </w:rPr>
        <w:t xml:space="preserve"> </w:t>
      </w:r>
      <w:r w:rsidR="002156ED" w:rsidRPr="008B08B9">
        <w:rPr>
          <w:sz w:val="24"/>
        </w:rPr>
        <w:t>refund.</w:t>
      </w:r>
    </w:p>
    <w:p w:rsidR="00083F9C" w:rsidRDefault="00083F9C">
      <w:pPr>
        <w:pStyle w:val="BodyText"/>
        <w:rPr>
          <w:sz w:val="28"/>
        </w:rPr>
      </w:pPr>
    </w:p>
    <w:p w:rsidR="00083F9C" w:rsidRPr="008B08B9" w:rsidRDefault="008B08B9" w:rsidP="008B08B9">
      <w:pPr>
        <w:tabs>
          <w:tab w:val="left" w:pos="654"/>
        </w:tabs>
        <w:spacing w:before="198" w:line="360" w:lineRule="auto"/>
        <w:ind w:left="653" w:right="108" w:hanging="540"/>
        <w:jc w:val="both"/>
        <w:rPr>
          <w:sz w:val="24"/>
        </w:rPr>
      </w:pPr>
      <w:r>
        <w:rPr>
          <w:spacing w:val="-27"/>
          <w:sz w:val="24"/>
          <w:szCs w:val="24"/>
        </w:rPr>
        <w:t>54.</w:t>
      </w:r>
      <w:r>
        <w:rPr>
          <w:spacing w:val="-27"/>
          <w:sz w:val="24"/>
          <w:szCs w:val="24"/>
        </w:rPr>
        <w:tab/>
      </w:r>
      <w:r w:rsidR="002156ED" w:rsidRPr="008B08B9">
        <w:rPr>
          <w:sz w:val="24"/>
        </w:rPr>
        <w:t>In an instance such as this, where the evidence supports no fault at the side of the consumer, the total failure by the engine within 400 km after purchase will render the vehicle defective, as opposed to being the result of normal wear and tear to be expe</w:t>
      </w:r>
      <w:r w:rsidR="002156ED" w:rsidRPr="008B08B9">
        <w:rPr>
          <w:sz w:val="24"/>
        </w:rPr>
        <w:t xml:space="preserve">cted </w:t>
      </w:r>
      <w:r w:rsidR="002156ED" w:rsidRPr="008B08B9">
        <w:rPr>
          <w:spacing w:val="3"/>
          <w:sz w:val="24"/>
        </w:rPr>
        <w:t xml:space="preserve">of </w:t>
      </w:r>
      <w:r w:rsidR="002156ED" w:rsidRPr="008B08B9">
        <w:rPr>
          <w:sz w:val="24"/>
        </w:rPr>
        <w:t>a vehicle of this</w:t>
      </w:r>
      <w:r w:rsidR="002156ED" w:rsidRPr="008B08B9">
        <w:rPr>
          <w:spacing w:val="-22"/>
          <w:sz w:val="24"/>
        </w:rPr>
        <w:t xml:space="preserve"> </w:t>
      </w:r>
      <w:r w:rsidR="002156ED" w:rsidRPr="008B08B9">
        <w:rPr>
          <w:sz w:val="24"/>
        </w:rPr>
        <w:t>nature.</w:t>
      </w:r>
    </w:p>
    <w:p w:rsidR="00083F9C" w:rsidRDefault="00083F9C">
      <w:pPr>
        <w:spacing w:line="360" w:lineRule="auto"/>
        <w:jc w:val="both"/>
        <w:rPr>
          <w:sz w:val="24"/>
        </w:rPr>
        <w:sectPr w:rsidR="00083F9C">
          <w:pgSz w:w="11910" w:h="16840"/>
          <w:pgMar w:top="700" w:right="1020" w:bottom="560" w:left="1020" w:header="283" w:footer="338" w:gutter="0"/>
          <w:cols w:space="720"/>
        </w:sectPr>
      </w:pPr>
    </w:p>
    <w:p w:rsidR="00083F9C" w:rsidRDefault="00083F9C">
      <w:pPr>
        <w:pStyle w:val="BodyText"/>
        <w:rPr>
          <w:sz w:val="20"/>
        </w:rPr>
      </w:pPr>
    </w:p>
    <w:p w:rsidR="00083F9C" w:rsidRDefault="00083F9C">
      <w:pPr>
        <w:pStyle w:val="BodyText"/>
        <w:rPr>
          <w:sz w:val="20"/>
        </w:rPr>
      </w:pPr>
    </w:p>
    <w:p w:rsidR="00083F9C" w:rsidRDefault="00083F9C">
      <w:pPr>
        <w:pStyle w:val="BodyText"/>
        <w:spacing w:before="2"/>
        <w:rPr>
          <w:sz w:val="23"/>
        </w:rPr>
      </w:pPr>
    </w:p>
    <w:p w:rsidR="00083F9C" w:rsidRPr="008B08B9" w:rsidRDefault="008B08B9" w:rsidP="008B08B9">
      <w:pPr>
        <w:tabs>
          <w:tab w:val="left" w:pos="654"/>
        </w:tabs>
        <w:spacing w:line="360" w:lineRule="auto"/>
        <w:ind w:left="653" w:right="108" w:hanging="540"/>
        <w:jc w:val="both"/>
        <w:rPr>
          <w:sz w:val="24"/>
        </w:rPr>
      </w:pPr>
      <w:r>
        <w:rPr>
          <w:spacing w:val="-27"/>
          <w:sz w:val="24"/>
          <w:szCs w:val="24"/>
        </w:rPr>
        <w:t>55.</w:t>
      </w:r>
      <w:r>
        <w:rPr>
          <w:spacing w:val="-27"/>
          <w:sz w:val="24"/>
          <w:szCs w:val="24"/>
        </w:rPr>
        <w:tab/>
      </w:r>
      <w:r w:rsidR="002156ED" w:rsidRPr="008B08B9">
        <w:rPr>
          <w:sz w:val="24"/>
        </w:rPr>
        <w:t>Further,</w:t>
      </w:r>
      <w:r w:rsidR="002156ED" w:rsidRPr="008B08B9">
        <w:rPr>
          <w:spacing w:val="-5"/>
          <w:sz w:val="24"/>
        </w:rPr>
        <w:t xml:space="preserve"> </w:t>
      </w:r>
      <w:r w:rsidR="002156ED" w:rsidRPr="008B08B9">
        <w:rPr>
          <w:sz w:val="24"/>
        </w:rPr>
        <w:t>the</w:t>
      </w:r>
      <w:r w:rsidR="002156ED" w:rsidRPr="008B08B9">
        <w:rPr>
          <w:spacing w:val="-4"/>
          <w:sz w:val="24"/>
        </w:rPr>
        <w:t xml:space="preserve"> </w:t>
      </w:r>
      <w:r w:rsidR="002156ED" w:rsidRPr="008B08B9">
        <w:rPr>
          <w:sz w:val="24"/>
        </w:rPr>
        <w:t>Respondent’s</w:t>
      </w:r>
      <w:r w:rsidR="002156ED" w:rsidRPr="008B08B9">
        <w:rPr>
          <w:spacing w:val="-4"/>
          <w:sz w:val="24"/>
        </w:rPr>
        <w:t xml:space="preserve"> </w:t>
      </w:r>
      <w:r w:rsidR="002156ED" w:rsidRPr="008B08B9">
        <w:rPr>
          <w:sz w:val="24"/>
        </w:rPr>
        <w:t>testimony</w:t>
      </w:r>
      <w:r w:rsidR="002156ED" w:rsidRPr="008B08B9">
        <w:rPr>
          <w:spacing w:val="-4"/>
          <w:sz w:val="24"/>
        </w:rPr>
        <w:t xml:space="preserve"> </w:t>
      </w:r>
      <w:r w:rsidR="002156ED" w:rsidRPr="008B08B9">
        <w:rPr>
          <w:sz w:val="24"/>
        </w:rPr>
        <w:t>of</w:t>
      </w:r>
      <w:r w:rsidR="002156ED" w:rsidRPr="008B08B9">
        <w:rPr>
          <w:spacing w:val="-3"/>
          <w:sz w:val="24"/>
        </w:rPr>
        <w:t xml:space="preserve"> </w:t>
      </w:r>
      <w:r w:rsidR="002156ED" w:rsidRPr="008B08B9">
        <w:rPr>
          <w:sz w:val="24"/>
        </w:rPr>
        <w:t>debris</w:t>
      </w:r>
      <w:r w:rsidR="002156ED" w:rsidRPr="008B08B9">
        <w:rPr>
          <w:spacing w:val="-4"/>
          <w:sz w:val="24"/>
        </w:rPr>
        <w:t xml:space="preserve"> </w:t>
      </w:r>
      <w:r w:rsidR="002156ED" w:rsidRPr="008B08B9">
        <w:rPr>
          <w:sz w:val="24"/>
        </w:rPr>
        <w:t>in</w:t>
      </w:r>
      <w:r w:rsidR="002156ED" w:rsidRPr="008B08B9">
        <w:rPr>
          <w:spacing w:val="-4"/>
          <w:sz w:val="24"/>
        </w:rPr>
        <w:t xml:space="preserve"> </w:t>
      </w:r>
      <w:r w:rsidR="002156ED" w:rsidRPr="008B08B9">
        <w:rPr>
          <w:sz w:val="24"/>
        </w:rPr>
        <w:t>the</w:t>
      </w:r>
      <w:r w:rsidR="002156ED" w:rsidRPr="008B08B9">
        <w:rPr>
          <w:spacing w:val="-4"/>
          <w:sz w:val="24"/>
        </w:rPr>
        <w:t xml:space="preserve"> </w:t>
      </w:r>
      <w:r w:rsidR="002156ED" w:rsidRPr="008B08B9">
        <w:rPr>
          <w:sz w:val="24"/>
        </w:rPr>
        <w:t>vehicle</w:t>
      </w:r>
      <w:r w:rsidR="002156ED" w:rsidRPr="008B08B9">
        <w:rPr>
          <w:spacing w:val="-3"/>
          <w:sz w:val="24"/>
        </w:rPr>
        <w:t xml:space="preserve"> </w:t>
      </w:r>
      <w:r w:rsidR="002156ED" w:rsidRPr="008B08B9">
        <w:rPr>
          <w:sz w:val="24"/>
        </w:rPr>
        <w:t>and</w:t>
      </w:r>
      <w:r w:rsidR="002156ED" w:rsidRPr="008B08B9">
        <w:rPr>
          <w:spacing w:val="-4"/>
          <w:sz w:val="24"/>
        </w:rPr>
        <w:t xml:space="preserve"> </w:t>
      </w:r>
      <w:r w:rsidR="002156ED" w:rsidRPr="008B08B9">
        <w:rPr>
          <w:sz w:val="24"/>
        </w:rPr>
        <w:t>water</w:t>
      </w:r>
      <w:r w:rsidR="002156ED" w:rsidRPr="008B08B9">
        <w:rPr>
          <w:spacing w:val="-5"/>
          <w:sz w:val="24"/>
        </w:rPr>
        <w:t xml:space="preserve"> </w:t>
      </w:r>
      <w:r w:rsidR="002156ED" w:rsidRPr="008B08B9">
        <w:rPr>
          <w:sz w:val="24"/>
        </w:rPr>
        <w:t>damage</w:t>
      </w:r>
      <w:r w:rsidR="002156ED" w:rsidRPr="008B08B9">
        <w:rPr>
          <w:spacing w:val="3"/>
          <w:sz w:val="24"/>
        </w:rPr>
        <w:t xml:space="preserve"> </w:t>
      </w:r>
      <w:r w:rsidR="002156ED" w:rsidRPr="008B08B9">
        <w:rPr>
          <w:sz w:val="24"/>
        </w:rPr>
        <w:t>to</w:t>
      </w:r>
      <w:r w:rsidR="002156ED" w:rsidRPr="008B08B9">
        <w:rPr>
          <w:spacing w:val="-4"/>
          <w:sz w:val="24"/>
        </w:rPr>
        <w:t xml:space="preserve"> </w:t>
      </w:r>
      <w:r w:rsidR="002156ED" w:rsidRPr="008B08B9">
        <w:rPr>
          <w:sz w:val="24"/>
        </w:rPr>
        <w:t>the</w:t>
      </w:r>
      <w:r w:rsidR="002156ED" w:rsidRPr="008B08B9">
        <w:rPr>
          <w:spacing w:val="-4"/>
          <w:sz w:val="24"/>
        </w:rPr>
        <w:t xml:space="preserve"> </w:t>
      </w:r>
      <w:r w:rsidR="002156ED" w:rsidRPr="008B08B9">
        <w:rPr>
          <w:sz w:val="24"/>
        </w:rPr>
        <w:t>air</w:t>
      </w:r>
      <w:r w:rsidR="002156ED" w:rsidRPr="008B08B9">
        <w:rPr>
          <w:spacing w:val="-5"/>
          <w:sz w:val="24"/>
        </w:rPr>
        <w:t xml:space="preserve"> </w:t>
      </w:r>
      <w:r w:rsidR="002156ED" w:rsidRPr="008B08B9">
        <w:rPr>
          <w:sz w:val="24"/>
        </w:rPr>
        <w:t>filter</w:t>
      </w:r>
      <w:r w:rsidR="002156ED" w:rsidRPr="008B08B9">
        <w:rPr>
          <w:spacing w:val="-5"/>
          <w:sz w:val="24"/>
        </w:rPr>
        <w:t xml:space="preserve"> </w:t>
      </w:r>
      <w:r w:rsidR="002156ED" w:rsidRPr="008B08B9">
        <w:rPr>
          <w:sz w:val="24"/>
        </w:rPr>
        <w:t>is</w:t>
      </w:r>
      <w:r w:rsidR="002156ED" w:rsidRPr="008B08B9">
        <w:rPr>
          <w:spacing w:val="-5"/>
          <w:sz w:val="24"/>
        </w:rPr>
        <w:t xml:space="preserve"> </w:t>
      </w:r>
      <w:r w:rsidR="002156ED" w:rsidRPr="008B08B9">
        <w:rPr>
          <w:sz w:val="24"/>
        </w:rPr>
        <w:t>rejected, based</w:t>
      </w:r>
      <w:r w:rsidR="002156ED" w:rsidRPr="008B08B9">
        <w:rPr>
          <w:spacing w:val="-10"/>
          <w:sz w:val="24"/>
        </w:rPr>
        <w:t xml:space="preserve"> </w:t>
      </w:r>
      <w:r w:rsidR="002156ED" w:rsidRPr="008B08B9">
        <w:rPr>
          <w:sz w:val="24"/>
        </w:rPr>
        <w:t>on</w:t>
      </w:r>
      <w:r w:rsidR="002156ED" w:rsidRPr="008B08B9">
        <w:rPr>
          <w:spacing w:val="-12"/>
          <w:sz w:val="24"/>
        </w:rPr>
        <w:t xml:space="preserve"> </w:t>
      </w:r>
      <w:r w:rsidR="002156ED" w:rsidRPr="008B08B9">
        <w:rPr>
          <w:sz w:val="24"/>
        </w:rPr>
        <w:t>the</w:t>
      </w:r>
      <w:r w:rsidR="002156ED" w:rsidRPr="008B08B9">
        <w:rPr>
          <w:spacing w:val="-11"/>
          <w:sz w:val="24"/>
        </w:rPr>
        <w:t xml:space="preserve"> </w:t>
      </w:r>
      <w:r w:rsidR="002156ED" w:rsidRPr="008B08B9">
        <w:rPr>
          <w:sz w:val="24"/>
        </w:rPr>
        <w:t>unreliability</w:t>
      </w:r>
      <w:r w:rsidR="002156ED" w:rsidRPr="008B08B9">
        <w:rPr>
          <w:spacing w:val="-13"/>
          <w:sz w:val="24"/>
        </w:rPr>
        <w:t xml:space="preserve"> </w:t>
      </w:r>
      <w:r w:rsidR="002156ED" w:rsidRPr="008B08B9">
        <w:rPr>
          <w:sz w:val="24"/>
        </w:rPr>
        <w:t>of</w:t>
      </w:r>
      <w:r w:rsidR="002156ED" w:rsidRPr="008B08B9">
        <w:rPr>
          <w:spacing w:val="-9"/>
          <w:sz w:val="24"/>
        </w:rPr>
        <w:t xml:space="preserve"> </w:t>
      </w:r>
      <w:r w:rsidR="002156ED" w:rsidRPr="008B08B9">
        <w:rPr>
          <w:sz w:val="24"/>
        </w:rPr>
        <w:t>some</w:t>
      </w:r>
      <w:r w:rsidR="002156ED" w:rsidRPr="008B08B9">
        <w:rPr>
          <w:spacing w:val="-10"/>
          <w:sz w:val="24"/>
        </w:rPr>
        <w:t xml:space="preserve"> </w:t>
      </w:r>
      <w:r w:rsidR="002156ED" w:rsidRPr="008B08B9">
        <w:rPr>
          <w:sz w:val="24"/>
        </w:rPr>
        <w:t>of</w:t>
      </w:r>
      <w:r w:rsidR="002156ED" w:rsidRPr="008B08B9">
        <w:rPr>
          <w:spacing w:val="-9"/>
          <w:sz w:val="24"/>
        </w:rPr>
        <w:t xml:space="preserve"> </w:t>
      </w:r>
      <w:r w:rsidR="002156ED" w:rsidRPr="008B08B9">
        <w:rPr>
          <w:sz w:val="24"/>
        </w:rPr>
        <w:t>its</w:t>
      </w:r>
      <w:r w:rsidR="002156ED" w:rsidRPr="008B08B9">
        <w:rPr>
          <w:spacing w:val="-12"/>
          <w:sz w:val="24"/>
        </w:rPr>
        <w:t xml:space="preserve"> </w:t>
      </w:r>
      <w:r w:rsidR="002156ED" w:rsidRPr="008B08B9">
        <w:rPr>
          <w:sz w:val="24"/>
        </w:rPr>
        <w:t>witnesses</w:t>
      </w:r>
      <w:r w:rsidR="002156ED" w:rsidRPr="008B08B9">
        <w:rPr>
          <w:spacing w:val="-10"/>
          <w:sz w:val="24"/>
        </w:rPr>
        <w:t xml:space="preserve"> </w:t>
      </w:r>
      <w:r w:rsidR="002156ED" w:rsidRPr="008B08B9">
        <w:rPr>
          <w:sz w:val="24"/>
        </w:rPr>
        <w:t>and</w:t>
      </w:r>
      <w:r w:rsidR="002156ED" w:rsidRPr="008B08B9">
        <w:rPr>
          <w:spacing w:val="-11"/>
          <w:sz w:val="24"/>
        </w:rPr>
        <w:t xml:space="preserve"> </w:t>
      </w:r>
      <w:r w:rsidR="002156ED" w:rsidRPr="008B08B9">
        <w:rPr>
          <w:sz w:val="24"/>
        </w:rPr>
        <w:t>the</w:t>
      </w:r>
      <w:r w:rsidR="002156ED" w:rsidRPr="008B08B9">
        <w:rPr>
          <w:spacing w:val="-10"/>
          <w:sz w:val="24"/>
        </w:rPr>
        <w:t xml:space="preserve"> </w:t>
      </w:r>
      <w:r w:rsidR="002156ED" w:rsidRPr="008B08B9">
        <w:rPr>
          <w:sz w:val="24"/>
        </w:rPr>
        <w:t>absence</w:t>
      </w:r>
      <w:r w:rsidR="002156ED" w:rsidRPr="008B08B9">
        <w:rPr>
          <w:spacing w:val="-11"/>
          <w:sz w:val="24"/>
        </w:rPr>
        <w:t xml:space="preserve"> </w:t>
      </w:r>
      <w:r w:rsidR="002156ED" w:rsidRPr="008B08B9">
        <w:rPr>
          <w:sz w:val="24"/>
        </w:rPr>
        <w:t>of</w:t>
      </w:r>
      <w:r w:rsidR="002156ED" w:rsidRPr="008B08B9">
        <w:rPr>
          <w:spacing w:val="-12"/>
          <w:sz w:val="24"/>
        </w:rPr>
        <w:t xml:space="preserve"> </w:t>
      </w:r>
      <w:r w:rsidR="002156ED" w:rsidRPr="008B08B9">
        <w:rPr>
          <w:sz w:val="24"/>
        </w:rPr>
        <w:t>supporting</w:t>
      </w:r>
      <w:r w:rsidR="002156ED" w:rsidRPr="008B08B9">
        <w:rPr>
          <w:spacing w:val="-10"/>
          <w:sz w:val="24"/>
        </w:rPr>
        <w:t xml:space="preserve"> </w:t>
      </w:r>
      <w:r w:rsidR="002156ED" w:rsidRPr="008B08B9">
        <w:rPr>
          <w:sz w:val="24"/>
        </w:rPr>
        <w:t>documents</w:t>
      </w:r>
      <w:r w:rsidR="002156ED" w:rsidRPr="008B08B9">
        <w:rPr>
          <w:spacing w:val="-11"/>
          <w:sz w:val="24"/>
        </w:rPr>
        <w:t xml:space="preserve"> </w:t>
      </w:r>
      <w:r w:rsidR="002156ED" w:rsidRPr="008B08B9">
        <w:rPr>
          <w:sz w:val="24"/>
        </w:rPr>
        <w:t>to</w:t>
      </w:r>
      <w:r w:rsidR="002156ED" w:rsidRPr="008B08B9">
        <w:rPr>
          <w:spacing w:val="-11"/>
          <w:sz w:val="24"/>
        </w:rPr>
        <w:t xml:space="preserve"> </w:t>
      </w:r>
      <w:r w:rsidR="002156ED" w:rsidRPr="008B08B9">
        <w:rPr>
          <w:sz w:val="24"/>
        </w:rPr>
        <w:t>that</w:t>
      </w:r>
      <w:r w:rsidR="002156ED" w:rsidRPr="008B08B9">
        <w:rPr>
          <w:spacing w:val="-11"/>
          <w:sz w:val="24"/>
        </w:rPr>
        <w:t xml:space="preserve"> </w:t>
      </w:r>
      <w:r w:rsidR="002156ED" w:rsidRPr="008B08B9">
        <w:rPr>
          <w:sz w:val="24"/>
        </w:rPr>
        <w:t>effect.</w:t>
      </w:r>
    </w:p>
    <w:p w:rsidR="00083F9C" w:rsidRDefault="002156ED">
      <w:pPr>
        <w:pStyle w:val="Heading1"/>
        <w:spacing w:before="242"/>
      </w:pPr>
      <w:r>
        <w:t>C</w:t>
      </w:r>
      <w:r>
        <w:t>ONCLUSION</w:t>
      </w:r>
    </w:p>
    <w:p w:rsidR="00083F9C" w:rsidRDefault="00083F9C">
      <w:pPr>
        <w:pStyle w:val="BodyText"/>
        <w:rPr>
          <w:b/>
          <w:sz w:val="28"/>
        </w:rPr>
      </w:pPr>
    </w:p>
    <w:p w:rsidR="00083F9C" w:rsidRPr="008B08B9" w:rsidRDefault="008B08B9" w:rsidP="008B08B9">
      <w:pPr>
        <w:tabs>
          <w:tab w:val="left" w:pos="680"/>
        </w:tabs>
        <w:spacing w:before="193" w:line="360" w:lineRule="auto"/>
        <w:ind w:left="679" w:right="109" w:hanging="567"/>
        <w:jc w:val="both"/>
        <w:rPr>
          <w:sz w:val="24"/>
        </w:rPr>
      </w:pPr>
      <w:r>
        <w:rPr>
          <w:spacing w:val="-27"/>
          <w:sz w:val="24"/>
          <w:szCs w:val="24"/>
        </w:rPr>
        <w:t>56.</w:t>
      </w:r>
      <w:r>
        <w:rPr>
          <w:spacing w:val="-27"/>
          <w:sz w:val="24"/>
          <w:szCs w:val="24"/>
        </w:rPr>
        <w:tab/>
      </w:r>
      <w:r w:rsidR="002156ED" w:rsidRPr="008B08B9">
        <w:rPr>
          <w:sz w:val="24"/>
        </w:rPr>
        <w:t>This matter clearly falls within the ambit of the CPA. It should be noted that, in line with section 56 (4) of the CPA, the implied warranty imposed by section 56 (1) of the CPA and the right to return goods as set out in 56 (2) of the CPA are eac</w:t>
      </w:r>
      <w:r w:rsidR="002156ED" w:rsidRPr="008B08B9">
        <w:rPr>
          <w:i/>
          <w:sz w:val="24"/>
        </w:rPr>
        <w:t>h “in add</w:t>
      </w:r>
      <w:r w:rsidR="002156ED" w:rsidRPr="008B08B9">
        <w:rPr>
          <w:i/>
          <w:sz w:val="24"/>
        </w:rPr>
        <w:t>ition to any other implied or expressed warranty or condition stipulated by the producer or</w:t>
      </w:r>
      <w:r w:rsidR="002156ED" w:rsidRPr="008B08B9">
        <w:rPr>
          <w:i/>
          <w:spacing w:val="-7"/>
          <w:sz w:val="24"/>
        </w:rPr>
        <w:t xml:space="preserve"> </w:t>
      </w:r>
      <w:r w:rsidR="002156ED" w:rsidRPr="008B08B9">
        <w:rPr>
          <w:i/>
          <w:sz w:val="24"/>
        </w:rPr>
        <w:t>retailer</w:t>
      </w:r>
      <w:r w:rsidR="002156ED" w:rsidRPr="008B08B9">
        <w:rPr>
          <w:sz w:val="24"/>
        </w:rPr>
        <w:t>.”</w:t>
      </w:r>
    </w:p>
    <w:p w:rsidR="00083F9C" w:rsidRDefault="00083F9C">
      <w:pPr>
        <w:pStyle w:val="BodyText"/>
        <w:spacing w:before="1"/>
        <w:rPr>
          <w:sz w:val="36"/>
        </w:rPr>
      </w:pPr>
    </w:p>
    <w:p w:rsidR="00083F9C" w:rsidRPr="008B08B9" w:rsidRDefault="008B08B9" w:rsidP="008B08B9">
      <w:pPr>
        <w:tabs>
          <w:tab w:val="left" w:pos="680"/>
        </w:tabs>
        <w:spacing w:line="360" w:lineRule="auto"/>
        <w:ind w:left="679" w:right="113" w:hanging="567"/>
        <w:jc w:val="both"/>
        <w:rPr>
          <w:i/>
          <w:sz w:val="24"/>
        </w:rPr>
      </w:pPr>
      <w:r>
        <w:rPr>
          <w:i/>
          <w:spacing w:val="-27"/>
          <w:sz w:val="24"/>
          <w:szCs w:val="24"/>
        </w:rPr>
        <w:t>57.</w:t>
      </w:r>
      <w:r>
        <w:rPr>
          <w:i/>
          <w:spacing w:val="-27"/>
          <w:sz w:val="24"/>
          <w:szCs w:val="24"/>
        </w:rPr>
        <w:tab/>
      </w:r>
      <w:r w:rsidR="002156ED" w:rsidRPr="008B08B9">
        <w:rPr>
          <w:sz w:val="24"/>
        </w:rPr>
        <w:t>In</w:t>
      </w:r>
      <w:r w:rsidR="002156ED" w:rsidRPr="008B08B9">
        <w:rPr>
          <w:spacing w:val="-1"/>
          <w:sz w:val="24"/>
        </w:rPr>
        <w:t xml:space="preserve"> </w:t>
      </w:r>
      <w:r w:rsidR="002156ED" w:rsidRPr="008B08B9">
        <w:rPr>
          <w:sz w:val="24"/>
        </w:rPr>
        <w:t>this</w:t>
      </w:r>
      <w:r w:rsidR="002156ED" w:rsidRPr="008B08B9">
        <w:rPr>
          <w:spacing w:val="-3"/>
          <w:sz w:val="24"/>
        </w:rPr>
        <w:t xml:space="preserve"> </w:t>
      </w:r>
      <w:r w:rsidR="002156ED" w:rsidRPr="008B08B9">
        <w:rPr>
          <w:sz w:val="24"/>
        </w:rPr>
        <w:t>matter,</w:t>
      </w:r>
      <w:r w:rsidR="002156ED" w:rsidRPr="008B08B9">
        <w:rPr>
          <w:spacing w:val="-1"/>
          <w:sz w:val="24"/>
        </w:rPr>
        <w:t xml:space="preserve"> </w:t>
      </w:r>
      <w:r w:rsidR="002156ED" w:rsidRPr="008B08B9">
        <w:rPr>
          <w:sz w:val="24"/>
        </w:rPr>
        <w:t>the</w:t>
      </w:r>
      <w:r w:rsidR="002156ED" w:rsidRPr="008B08B9">
        <w:rPr>
          <w:spacing w:val="-2"/>
          <w:sz w:val="24"/>
        </w:rPr>
        <w:t xml:space="preserve"> </w:t>
      </w:r>
      <w:r w:rsidR="002156ED" w:rsidRPr="008B08B9">
        <w:rPr>
          <w:sz w:val="24"/>
        </w:rPr>
        <w:t>consumer</w:t>
      </w:r>
      <w:r w:rsidR="002156ED" w:rsidRPr="008B08B9">
        <w:rPr>
          <w:spacing w:val="-2"/>
          <w:sz w:val="24"/>
        </w:rPr>
        <w:t xml:space="preserve"> </w:t>
      </w:r>
      <w:r w:rsidR="002156ED" w:rsidRPr="008B08B9">
        <w:rPr>
          <w:sz w:val="24"/>
        </w:rPr>
        <w:t>paid</w:t>
      </w:r>
      <w:r w:rsidR="002156ED" w:rsidRPr="008B08B9">
        <w:rPr>
          <w:spacing w:val="-1"/>
          <w:sz w:val="24"/>
        </w:rPr>
        <w:t xml:space="preserve"> </w:t>
      </w:r>
      <w:r w:rsidR="002156ED" w:rsidRPr="008B08B9">
        <w:rPr>
          <w:sz w:val="24"/>
        </w:rPr>
        <w:t>for</w:t>
      </w:r>
      <w:r w:rsidR="002156ED" w:rsidRPr="008B08B9">
        <w:rPr>
          <w:spacing w:val="-2"/>
          <w:sz w:val="24"/>
        </w:rPr>
        <w:t xml:space="preserve"> </w:t>
      </w:r>
      <w:r w:rsidR="002156ED" w:rsidRPr="008B08B9">
        <w:rPr>
          <w:sz w:val="24"/>
        </w:rPr>
        <w:t>a</w:t>
      </w:r>
      <w:r w:rsidR="002156ED" w:rsidRPr="008B08B9">
        <w:rPr>
          <w:spacing w:val="-2"/>
          <w:sz w:val="24"/>
        </w:rPr>
        <w:t xml:space="preserve"> </w:t>
      </w:r>
      <w:r w:rsidR="002156ED" w:rsidRPr="008B08B9">
        <w:rPr>
          <w:sz w:val="24"/>
        </w:rPr>
        <w:t>vehicle</w:t>
      </w:r>
      <w:r w:rsidR="002156ED" w:rsidRPr="008B08B9">
        <w:rPr>
          <w:spacing w:val="-3"/>
          <w:sz w:val="24"/>
        </w:rPr>
        <w:t xml:space="preserve"> </w:t>
      </w:r>
      <w:r w:rsidR="002156ED" w:rsidRPr="008B08B9">
        <w:rPr>
          <w:sz w:val="24"/>
        </w:rPr>
        <w:t>of</w:t>
      </w:r>
      <w:r w:rsidR="002156ED" w:rsidRPr="008B08B9">
        <w:rPr>
          <w:spacing w:val="-2"/>
          <w:sz w:val="24"/>
        </w:rPr>
        <w:t xml:space="preserve"> </w:t>
      </w:r>
      <w:r w:rsidR="002156ED" w:rsidRPr="008B08B9">
        <w:rPr>
          <w:sz w:val="24"/>
        </w:rPr>
        <w:t>which</w:t>
      </w:r>
      <w:r w:rsidR="002156ED" w:rsidRPr="008B08B9">
        <w:rPr>
          <w:spacing w:val="-4"/>
          <w:sz w:val="24"/>
        </w:rPr>
        <w:t xml:space="preserve"> </w:t>
      </w:r>
      <w:r w:rsidR="002156ED" w:rsidRPr="008B08B9">
        <w:rPr>
          <w:sz w:val="24"/>
        </w:rPr>
        <w:t>he</w:t>
      </w:r>
      <w:r w:rsidR="002156ED" w:rsidRPr="008B08B9">
        <w:rPr>
          <w:spacing w:val="-1"/>
          <w:sz w:val="24"/>
        </w:rPr>
        <w:t xml:space="preserve"> </w:t>
      </w:r>
      <w:r w:rsidR="002156ED" w:rsidRPr="008B08B9">
        <w:rPr>
          <w:sz w:val="24"/>
        </w:rPr>
        <w:t>hardly</w:t>
      </w:r>
      <w:r w:rsidR="002156ED" w:rsidRPr="008B08B9">
        <w:rPr>
          <w:spacing w:val="-2"/>
          <w:sz w:val="24"/>
        </w:rPr>
        <w:t xml:space="preserve"> </w:t>
      </w:r>
      <w:r w:rsidR="002156ED" w:rsidRPr="008B08B9">
        <w:rPr>
          <w:spacing w:val="2"/>
          <w:sz w:val="24"/>
        </w:rPr>
        <w:t>had</w:t>
      </w:r>
      <w:r w:rsidR="002156ED" w:rsidRPr="008B08B9">
        <w:rPr>
          <w:spacing w:val="-2"/>
          <w:sz w:val="24"/>
        </w:rPr>
        <w:t xml:space="preserve"> </w:t>
      </w:r>
      <w:r w:rsidR="002156ED" w:rsidRPr="008B08B9">
        <w:rPr>
          <w:sz w:val="24"/>
        </w:rPr>
        <w:t>the</w:t>
      </w:r>
      <w:r w:rsidR="002156ED" w:rsidRPr="008B08B9">
        <w:rPr>
          <w:spacing w:val="-3"/>
          <w:sz w:val="24"/>
        </w:rPr>
        <w:t xml:space="preserve"> </w:t>
      </w:r>
      <w:r w:rsidR="002156ED" w:rsidRPr="008B08B9">
        <w:rPr>
          <w:sz w:val="24"/>
        </w:rPr>
        <w:t>use</w:t>
      </w:r>
      <w:r w:rsidR="002156ED" w:rsidRPr="008B08B9">
        <w:rPr>
          <w:spacing w:val="-4"/>
          <w:sz w:val="24"/>
        </w:rPr>
        <w:t xml:space="preserve"> </w:t>
      </w:r>
      <w:r w:rsidR="002156ED" w:rsidRPr="008B08B9">
        <w:rPr>
          <w:sz w:val="24"/>
        </w:rPr>
        <w:t>of,</w:t>
      </w:r>
      <w:r w:rsidR="002156ED" w:rsidRPr="008B08B9">
        <w:rPr>
          <w:spacing w:val="-3"/>
          <w:sz w:val="24"/>
        </w:rPr>
        <w:t xml:space="preserve"> </w:t>
      </w:r>
      <w:r w:rsidR="002156ED" w:rsidRPr="008B08B9">
        <w:rPr>
          <w:sz w:val="24"/>
        </w:rPr>
        <w:t>due</w:t>
      </w:r>
      <w:r w:rsidR="002156ED" w:rsidRPr="008B08B9">
        <w:rPr>
          <w:spacing w:val="-2"/>
          <w:sz w:val="24"/>
        </w:rPr>
        <w:t xml:space="preserve"> </w:t>
      </w:r>
      <w:r w:rsidR="002156ED" w:rsidRPr="008B08B9">
        <w:rPr>
          <w:sz w:val="24"/>
        </w:rPr>
        <w:t>to</w:t>
      </w:r>
      <w:r w:rsidR="002156ED" w:rsidRPr="008B08B9">
        <w:rPr>
          <w:spacing w:val="-2"/>
          <w:sz w:val="24"/>
        </w:rPr>
        <w:t xml:space="preserve"> </w:t>
      </w:r>
      <w:r w:rsidR="002156ED" w:rsidRPr="008B08B9">
        <w:rPr>
          <w:sz w:val="24"/>
        </w:rPr>
        <w:t>it</w:t>
      </w:r>
      <w:r w:rsidR="002156ED" w:rsidRPr="008B08B9">
        <w:rPr>
          <w:spacing w:val="-3"/>
          <w:sz w:val="24"/>
        </w:rPr>
        <w:t xml:space="preserve"> </w:t>
      </w:r>
      <w:r w:rsidR="002156ED" w:rsidRPr="008B08B9">
        <w:rPr>
          <w:sz w:val="24"/>
        </w:rPr>
        <w:t>breaking</w:t>
      </w:r>
      <w:r w:rsidR="002156ED" w:rsidRPr="008B08B9">
        <w:rPr>
          <w:spacing w:val="-2"/>
          <w:sz w:val="24"/>
        </w:rPr>
        <w:t xml:space="preserve"> </w:t>
      </w:r>
      <w:r w:rsidR="002156ED" w:rsidRPr="008B08B9">
        <w:rPr>
          <w:sz w:val="24"/>
        </w:rPr>
        <w:t>down within the first three days of purchase</w:t>
      </w:r>
      <w:r w:rsidR="002156ED" w:rsidRPr="008B08B9">
        <w:rPr>
          <w:i/>
          <w:sz w:val="24"/>
        </w:rPr>
        <w:t>. This</w:t>
      </w:r>
      <w:r w:rsidR="002156ED" w:rsidRPr="008B08B9">
        <w:rPr>
          <w:i/>
          <w:sz w:val="24"/>
        </w:rPr>
        <w:t xml:space="preserve"> indicates prohibited conduct in terms of the</w:t>
      </w:r>
      <w:r w:rsidR="002156ED" w:rsidRPr="008B08B9">
        <w:rPr>
          <w:i/>
          <w:spacing w:val="-25"/>
          <w:sz w:val="24"/>
        </w:rPr>
        <w:t xml:space="preserve"> </w:t>
      </w:r>
      <w:r w:rsidR="002156ED" w:rsidRPr="008B08B9">
        <w:rPr>
          <w:i/>
          <w:sz w:val="24"/>
        </w:rPr>
        <w:t>CPA.</w:t>
      </w:r>
    </w:p>
    <w:p w:rsidR="00083F9C" w:rsidRDefault="00083F9C">
      <w:pPr>
        <w:pStyle w:val="BodyText"/>
        <w:spacing w:before="6"/>
        <w:rPr>
          <w:i/>
          <w:sz w:val="27"/>
        </w:rPr>
      </w:pPr>
    </w:p>
    <w:p w:rsidR="00083F9C" w:rsidRPr="008B08B9" w:rsidRDefault="008B08B9" w:rsidP="008B08B9">
      <w:pPr>
        <w:tabs>
          <w:tab w:val="left" w:pos="680"/>
        </w:tabs>
        <w:spacing w:before="1" w:line="360" w:lineRule="auto"/>
        <w:ind w:left="679" w:right="116" w:hanging="567"/>
        <w:jc w:val="both"/>
        <w:rPr>
          <w:sz w:val="16"/>
        </w:rPr>
      </w:pPr>
      <w:r>
        <w:rPr>
          <w:spacing w:val="-27"/>
          <w:sz w:val="24"/>
          <w:szCs w:val="24"/>
        </w:rPr>
        <w:t>58.</w:t>
      </w:r>
      <w:r>
        <w:rPr>
          <w:spacing w:val="-27"/>
          <w:sz w:val="24"/>
          <w:szCs w:val="24"/>
        </w:rPr>
        <w:tab/>
      </w:r>
      <w:r w:rsidR="002156ED" w:rsidRPr="008B08B9">
        <w:rPr>
          <w:sz w:val="24"/>
        </w:rPr>
        <w:t>The Applicant relies on sections 56 (2) of the CPA, which does not limit the Applicant's right to return the vehicle and reclaim the purchase price. If the legislature had intended to limit a consumer's rights under sections 56 (2), then it would have inse</w:t>
      </w:r>
      <w:r w:rsidR="002156ED" w:rsidRPr="008B08B9">
        <w:rPr>
          <w:sz w:val="24"/>
        </w:rPr>
        <w:t>rted a similar provision to that contained in section 20 (6) of the CPA.</w:t>
      </w:r>
      <w:r w:rsidR="002156ED" w:rsidRPr="008B08B9">
        <w:rPr>
          <w:position w:val="6"/>
          <w:sz w:val="16"/>
        </w:rPr>
        <w:t>6</w:t>
      </w:r>
    </w:p>
    <w:p w:rsidR="00083F9C" w:rsidRDefault="00083F9C">
      <w:pPr>
        <w:pStyle w:val="BodyText"/>
        <w:spacing w:before="10"/>
        <w:rPr>
          <w:sz w:val="35"/>
        </w:rPr>
      </w:pPr>
    </w:p>
    <w:p w:rsidR="00083F9C" w:rsidRPr="008B08B9" w:rsidRDefault="008B08B9" w:rsidP="008B08B9">
      <w:pPr>
        <w:tabs>
          <w:tab w:val="left" w:pos="680"/>
        </w:tabs>
        <w:spacing w:line="360" w:lineRule="auto"/>
        <w:ind w:left="679" w:right="110" w:hanging="567"/>
        <w:jc w:val="both"/>
        <w:rPr>
          <w:sz w:val="24"/>
        </w:rPr>
      </w:pPr>
      <w:r>
        <w:rPr>
          <w:spacing w:val="-27"/>
          <w:sz w:val="24"/>
          <w:szCs w:val="24"/>
        </w:rPr>
        <w:t>59.</w:t>
      </w:r>
      <w:r>
        <w:rPr>
          <w:spacing w:val="-27"/>
          <w:sz w:val="24"/>
          <w:szCs w:val="24"/>
        </w:rPr>
        <w:tab/>
      </w:r>
      <w:r w:rsidR="002156ED" w:rsidRPr="008B08B9">
        <w:rPr>
          <w:sz w:val="24"/>
        </w:rPr>
        <w:t>Consequently,</w:t>
      </w:r>
      <w:r w:rsidR="002156ED" w:rsidRPr="008B08B9">
        <w:rPr>
          <w:spacing w:val="-6"/>
          <w:sz w:val="24"/>
        </w:rPr>
        <w:t xml:space="preserve"> </w:t>
      </w:r>
      <w:r w:rsidR="002156ED" w:rsidRPr="008B08B9">
        <w:rPr>
          <w:sz w:val="24"/>
        </w:rPr>
        <w:t>the</w:t>
      </w:r>
      <w:r w:rsidR="002156ED" w:rsidRPr="008B08B9">
        <w:rPr>
          <w:spacing w:val="-5"/>
          <w:sz w:val="24"/>
        </w:rPr>
        <w:t xml:space="preserve"> </w:t>
      </w:r>
      <w:r w:rsidR="002156ED" w:rsidRPr="008B08B9">
        <w:rPr>
          <w:sz w:val="24"/>
        </w:rPr>
        <w:t>Applicant</w:t>
      </w:r>
      <w:r w:rsidR="002156ED" w:rsidRPr="008B08B9">
        <w:rPr>
          <w:spacing w:val="-7"/>
          <w:sz w:val="24"/>
        </w:rPr>
        <w:t xml:space="preserve"> </w:t>
      </w:r>
      <w:r w:rsidR="002156ED" w:rsidRPr="008B08B9">
        <w:rPr>
          <w:sz w:val="24"/>
        </w:rPr>
        <w:t>does</w:t>
      </w:r>
      <w:r w:rsidR="002156ED" w:rsidRPr="008B08B9">
        <w:rPr>
          <w:spacing w:val="-7"/>
          <w:sz w:val="24"/>
        </w:rPr>
        <w:t xml:space="preserve"> </w:t>
      </w:r>
      <w:r w:rsidR="002156ED" w:rsidRPr="008B08B9">
        <w:rPr>
          <w:sz w:val="24"/>
        </w:rPr>
        <w:t>not</w:t>
      </w:r>
      <w:r w:rsidR="002156ED" w:rsidRPr="008B08B9">
        <w:rPr>
          <w:spacing w:val="-7"/>
          <w:sz w:val="24"/>
        </w:rPr>
        <w:t xml:space="preserve"> </w:t>
      </w:r>
      <w:r w:rsidR="002156ED" w:rsidRPr="008B08B9">
        <w:rPr>
          <w:sz w:val="24"/>
        </w:rPr>
        <w:t>have</w:t>
      </w:r>
      <w:r w:rsidR="002156ED" w:rsidRPr="008B08B9">
        <w:rPr>
          <w:spacing w:val="-6"/>
          <w:sz w:val="24"/>
        </w:rPr>
        <w:t xml:space="preserve"> </w:t>
      </w:r>
      <w:r w:rsidR="002156ED" w:rsidRPr="008B08B9">
        <w:rPr>
          <w:sz w:val="24"/>
        </w:rPr>
        <w:t>to</w:t>
      </w:r>
      <w:r w:rsidR="002156ED" w:rsidRPr="008B08B9">
        <w:rPr>
          <w:spacing w:val="-6"/>
          <w:sz w:val="24"/>
        </w:rPr>
        <w:t xml:space="preserve"> </w:t>
      </w:r>
      <w:r w:rsidR="002156ED" w:rsidRPr="008B08B9">
        <w:rPr>
          <w:sz w:val="24"/>
        </w:rPr>
        <w:t>account</w:t>
      </w:r>
      <w:r w:rsidR="002156ED" w:rsidRPr="008B08B9">
        <w:rPr>
          <w:spacing w:val="-7"/>
          <w:sz w:val="24"/>
        </w:rPr>
        <w:t xml:space="preserve"> </w:t>
      </w:r>
      <w:r w:rsidR="002156ED" w:rsidRPr="008B08B9">
        <w:rPr>
          <w:sz w:val="24"/>
        </w:rPr>
        <w:t>for</w:t>
      </w:r>
      <w:r w:rsidR="002156ED" w:rsidRPr="008B08B9">
        <w:rPr>
          <w:spacing w:val="-6"/>
          <w:sz w:val="24"/>
        </w:rPr>
        <w:t xml:space="preserve"> </w:t>
      </w:r>
      <w:r w:rsidR="002156ED" w:rsidRPr="008B08B9">
        <w:rPr>
          <w:sz w:val="24"/>
        </w:rPr>
        <w:t>the</w:t>
      </w:r>
      <w:r w:rsidR="002156ED" w:rsidRPr="008B08B9">
        <w:rPr>
          <w:spacing w:val="-6"/>
          <w:sz w:val="24"/>
        </w:rPr>
        <w:t xml:space="preserve"> </w:t>
      </w:r>
      <w:r w:rsidR="002156ED" w:rsidRPr="008B08B9">
        <w:rPr>
          <w:sz w:val="24"/>
        </w:rPr>
        <w:t>use,</w:t>
      </w:r>
      <w:r w:rsidR="002156ED" w:rsidRPr="008B08B9">
        <w:rPr>
          <w:spacing w:val="-7"/>
          <w:sz w:val="24"/>
        </w:rPr>
        <w:t xml:space="preserve"> </w:t>
      </w:r>
      <w:r w:rsidR="002156ED" w:rsidRPr="008B08B9">
        <w:rPr>
          <w:sz w:val="24"/>
        </w:rPr>
        <w:t>depletion,</w:t>
      </w:r>
      <w:r w:rsidR="002156ED" w:rsidRPr="008B08B9">
        <w:rPr>
          <w:spacing w:val="-6"/>
          <w:sz w:val="24"/>
        </w:rPr>
        <w:t xml:space="preserve"> </w:t>
      </w:r>
      <w:r w:rsidR="002156ED" w:rsidRPr="008B08B9">
        <w:rPr>
          <w:sz w:val="24"/>
        </w:rPr>
        <w:t>deterioration</w:t>
      </w:r>
      <w:r w:rsidR="002156ED" w:rsidRPr="008B08B9">
        <w:rPr>
          <w:spacing w:val="3"/>
          <w:sz w:val="24"/>
        </w:rPr>
        <w:t xml:space="preserve"> </w:t>
      </w:r>
      <w:r w:rsidR="002156ED" w:rsidRPr="008B08B9">
        <w:rPr>
          <w:sz w:val="24"/>
        </w:rPr>
        <w:t>or</w:t>
      </w:r>
      <w:r w:rsidR="002156ED" w:rsidRPr="008B08B9">
        <w:rPr>
          <w:spacing w:val="-6"/>
          <w:sz w:val="24"/>
        </w:rPr>
        <w:t xml:space="preserve"> </w:t>
      </w:r>
      <w:r w:rsidR="002156ED" w:rsidRPr="008B08B9">
        <w:rPr>
          <w:sz w:val="24"/>
        </w:rPr>
        <w:t>subsequent auction of the vehicle when exercising his rights under sections 56 (2) of the CPA to return the vehicle and claim a refund of the purchase</w:t>
      </w:r>
      <w:r w:rsidR="002156ED" w:rsidRPr="008B08B9">
        <w:rPr>
          <w:spacing w:val="-6"/>
          <w:sz w:val="24"/>
        </w:rPr>
        <w:t xml:space="preserve"> </w:t>
      </w:r>
      <w:r w:rsidR="002156ED" w:rsidRPr="008B08B9">
        <w:rPr>
          <w:sz w:val="24"/>
        </w:rPr>
        <w:t>price.</w:t>
      </w:r>
    </w:p>
    <w:p w:rsidR="00083F9C" w:rsidRDefault="00083F9C">
      <w:pPr>
        <w:pStyle w:val="BodyText"/>
        <w:spacing w:before="8"/>
        <w:rPr>
          <w:sz w:val="27"/>
        </w:rPr>
      </w:pPr>
    </w:p>
    <w:p w:rsidR="00083F9C" w:rsidRPr="008B08B9" w:rsidRDefault="008B08B9" w:rsidP="008B08B9">
      <w:pPr>
        <w:tabs>
          <w:tab w:val="left" w:pos="679"/>
          <w:tab w:val="left" w:pos="680"/>
        </w:tabs>
        <w:spacing w:before="1"/>
        <w:ind w:left="679" w:hanging="567"/>
        <w:rPr>
          <w:sz w:val="24"/>
        </w:rPr>
      </w:pPr>
      <w:r>
        <w:rPr>
          <w:spacing w:val="-27"/>
          <w:sz w:val="24"/>
          <w:szCs w:val="24"/>
        </w:rPr>
        <w:t>60.</w:t>
      </w:r>
      <w:r>
        <w:rPr>
          <w:spacing w:val="-27"/>
          <w:sz w:val="24"/>
          <w:szCs w:val="24"/>
        </w:rPr>
        <w:tab/>
      </w:r>
      <w:r w:rsidR="002156ED" w:rsidRPr="008B08B9">
        <w:rPr>
          <w:sz w:val="24"/>
        </w:rPr>
        <w:t>Ultimately</w:t>
      </w:r>
      <w:r w:rsidR="002156ED" w:rsidRPr="008B08B9">
        <w:rPr>
          <w:spacing w:val="18"/>
          <w:sz w:val="24"/>
        </w:rPr>
        <w:t xml:space="preserve"> </w:t>
      </w:r>
      <w:r w:rsidR="002156ED" w:rsidRPr="008B08B9">
        <w:rPr>
          <w:sz w:val="24"/>
        </w:rPr>
        <w:t>the</w:t>
      </w:r>
      <w:r w:rsidR="002156ED" w:rsidRPr="008B08B9">
        <w:rPr>
          <w:spacing w:val="18"/>
          <w:sz w:val="24"/>
        </w:rPr>
        <w:t xml:space="preserve"> </w:t>
      </w:r>
      <w:r w:rsidR="002156ED" w:rsidRPr="008B08B9">
        <w:rPr>
          <w:sz w:val="24"/>
        </w:rPr>
        <w:t>consumer’s</w:t>
      </w:r>
      <w:r w:rsidR="002156ED" w:rsidRPr="008B08B9">
        <w:rPr>
          <w:spacing w:val="17"/>
          <w:sz w:val="24"/>
        </w:rPr>
        <w:t xml:space="preserve"> </w:t>
      </w:r>
      <w:r w:rsidR="002156ED" w:rsidRPr="008B08B9">
        <w:rPr>
          <w:sz w:val="24"/>
        </w:rPr>
        <w:t>statutory</w:t>
      </w:r>
      <w:r w:rsidR="002156ED" w:rsidRPr="008B08B9">
        <w:rPr>
          <w:spacing w:val="19"/>
          <w:sz w:val="24"/>
        </w:rPr>
        <w:t xml:space="preserve"> </w:t>
      </w:r>
      <w:r w:rsidR="002156ED" w:rsidRPr="008B08B9">
        <w:rPr>
          <w:sz w:val="24"/>
        </w:rPr>
        <w:t>remedy</w:t>
      </w:r>
      <w:r w:rsidR="002156ED" w:rsidRPr="008B08B9">
        <w:rPr>
          <w:spacing w:val="21"/>
          <w:sz w:val="24"/>
        </w:rPr>
        <w:t xml:space="preserve"> </w:t>
      </w:r>
      <w:r w:rsidR="002156ED" w:rsidRPr="008B08B9">
        <w:rPr>
          <w:sz w:val="24"/>
        </w:rPr>
        <w:t>remains,</w:t>
      </w:r>
      <w:r w:rsidR="002156ED" w:rsidRPr="008B08B9">
        <w:rPr>
          <w:spacing w:val="18"/>
          <w:sz w:val="24"/>
        </w:rPr>
        <w:t xml:space="preserve"> </w:t>
      </w:r>
      <w:r w:rsidR="002156ED" w:rsidRPr="008B08B9">
        <w:rPr>
          <w:sz w:val="24"/>
        </w:rPr>
        <w:t>and</w:t>
      </w:r>
      <w:r w:rsidR="002156ED" w:rsidRPr="008B08B9">
        <w:rPr>
          <w:spacing w:val="18"/>
          <w:sz w:val="24"/>
        </w:rPr>
        <w:t xml:space="preserve"> </w:t>
      </w:r>
      <w:r w:rsidR="002156ED" w:rsidRPr="008B08B9">
        <w:rPr>
          <w:sz w:val="24"/>
        </w:rPr>
        <w:t>any</w:t>
      </w:r>
      <w:r w:rsidR="002156ED" w:rsidRPr="008B08B9">
        <w:rPr>
          <w:spacing w:val="17"/>
          <w:sz w:val="24"/>
        </w:rPr>
        <w:t xml:space="preserve"> </w:t>
      </w:r>
      <w:r w:rsidR="002156ED" w:rsidRPr="008B08B9">
        <w:rPr>
          <w:sz w:val="24"/>
        </w:rPr>
        <w:t>limitation</w:t>
      </w:r>
      <w:r w:rsidR="002156ED" w:rsidRPr="008B08B9">
        <w:rPr>
          <w:spacing w:val="18"/>
          <w:sz w:val="24"/>
        </w:rPr>
        <w:t xml:space="preserve"> </w:t>
      </w:r>
      <w:r w:rsidR="002156ED" w:rsidRPr="008B08B9">
        <w:rPr>
          <w:sz w:val="24"/>
        </w:rPr>
        <w:t>of</w:t>
      </w:r>
      <w:r w:rsidR="002156ED" w:rsidRPr="008B08B9">
        <w:rPr>
          <w:spacing w:val="20"/>
          <w:sz w:val="24"/>
        </w:rPr>
        <w:t xml:space="preserve"> </w:t>
      </w:r>
      <w:r w:rsidR="002156ED" w:rsidRPr="008B08B9">
        <w:rPr>
          <w:sz w:val="24"/>
        </w:rPr>
        <w:t>the</w:t>
      </w:r>
      <w:r w:rsidR="002156ED" w:rsidRPr="008B08B9">
        <w:rPr>
          <w:spacing w:val="18"/>
          <w:sz w:val="24"/>
        </w:rPr>
        <w:t xml:space="preserve"> </w:t>
      </w:r>
      <w:r w:rsidR="002156ED" w:rsidRPr="008B08B9">
        <w:rPr>
          <w:sz w:val="24"/>
        </w:rPr>
        <w:t>consumer’s</w:t>
      </w:r>
      <w:r w:rsidR="002156ED" w:rsidRPr="008B08B9">
        <w:rPr>
          <w:spacing w:val="19"/>
          <w:sz w:val="24"/>
        </w:rPr>
        <w:t xml:space="preserve"> </w:t>
      </w:r>
      <w:r w:rsidR="002156ED" w:rsidRPr="008B08B9">
        <w:rPr>
          <w:sz w:val="24"/>
        </w:rPr>
        <w:t>rights</w:t>
      </w:r>
      <w:r w:rsidR="002156ED" w:rsidRPr="008B08B9">
        <w:rPr>
          <w:spacing w:val="20"/>
          <w:sz w:val="24"/>
        </w:rPr>
        <w:t xml:space="preserve"> </w:t>
      </w:r>
      <w:r w:rsidR="002156ED" w:rsidRPr="008B08B9">
        <w:rPr>
          <w:sz w:val="24"/>
        </w:rPr>
        <w:t>m</w:t>
      </w:r>
      <w:r w:rsidR="002156ED" w:rsidRPr="008B08B9">
        <w:rPr>
          <w:sz w:val="24"/>
        </w:rPr>
        <w:t>ust</w:t>
      </w:r>
    </w:p>
    <w:p w:rsidR="00083F9C" w:rsidRDefault="002156ED">
      <w:pPr>
        <w:pStyle w:val="BodyText"/>
        <w:spacing w:before="137"/>
        <w:ind w:left="679"/>
      </w:pPr>
      <w:r>
        <w:t>t</w:t>
      </w:r>
      <w:r>
        <w:t>herefore lie in the CPA.</w:t>
      </w:r>
    </w:p>
    <w:p w:rsidR="00083F9C" w:rsidRDefault="00083F9C">
      <w:pPr>
        <w:pStyle w:val="BodyText"/>
        <w:rPr>
          <w:sz w:val="28"/>
        </w:rPr>
      </w:pPr>
    </w:p>
    <w:p w:rsidR="00083F9C" w:rsidRPr="008B08B9" w:rsidRDefault="008B08B9" w:rsidP="008B08B9">
      <w:pPr>
        <w:tabs>
          <w:tab w:val="left" w:pos="680"/>
        </w:tabs>
        <w:spacing w:before="230" w:line="360" w:lineRule="auto"/>
        <w:ind w:left="679" w:right="109" w:hanging="567"/>
        <w:jc w:val="both"/>
        <w:rPr>
          <w:sz w:val="24"/>
        </w:rPr>
      </w:pPr>
      <w:r>
        <w:rPr>
          <w:spacing w:val="-27"/>
          <w:sz w:val="24"/>
          <w:szCs w:val="24"/>
        </w:rPr>
        <w:t>61.</w:t>
      </w:r>
      <w:r>
        <w:rPr>
          <w:spacing w:val="-27"/>
          <w:sz w:val="24"/>
          <w:szCs w:val="24"/>
        </w:rPr>
        <w:tab/>
      </w:r>
      <w:r w:rsidR="002156ED" w:rsidRPr="008B08B9">
        <w:rPr>
          <w:sz w:val="24"/>
        </w:rPr>
        <w:t>In</w:t>
      </w:r>
      <w:r w:rsidR="002156ED" w:rsidRPr="008B08B9">
        <w:rPr>
          <w:spacing w:val="-4"/>
          <w:sz w:val="24"/>
        </w:rPr>
        <w:t xml:space="preserve"> </w:t>
      </w:r>
      <w:r w:rsidR="002156ED" w:rsidRPr="008B08B9">
        <w:rPr>
          <w:sz w:val="24"/>
        </w:rPr>
        <w:t>the</w:t>
      </w:r>
      <w:r w:rsidR="002156ED" w:rsidRPr="008B08B9">
        <w:rPr>
          <w:spacing w:val="-4"/>
          <w:sz w:val="24"/>
        </w:rPr>
        <w:t xml:space="preserve"> </w:t>
      </w:r>
      <w:r w:rsidR="002156ED" w:rsidRPr="008B08B9">
        <w:rPr>
          <w:sz w:val="24"/>
        </w:rPr>
        <w:t>Tribunal's</w:t>
      </w:r>
      <w:r w:rsidR="002156ED" w:rsidRPr="008B08B9">
        <w:rPr>
          <w:spacing w:val="-4"/>
          <w:sz w:val="24"/>
        </w:rPr>
        <w:t xml:space="preserve"> </w:t>
      </w:r>
      <w:r w:rsidR="002156ED" w:rsidRPr="008B08B9">
        <w:rPr>
          <w:sz w:val="24"/>
        </w:rPr>
        <w:t>view,</w:t>
      </w:r>
      <w:r w:rsidR="002156ED" w:rsidRPr="008B08B9">
        <w:rPr>
          <w:spacing w:val="-4"/>
          <w:sz w:val="24"/>
        </w:rPr>
        <w:t xml:space="preserve"> </w:t>
      </w:r>
      <w:r w:rsidR="002156ED" w:rsidRPr="008B08B9">
        <w:rPr>
          <w:sz w:val="24"/>
        </w:rPr>
        <w:t>the</w:t>
      </w:r>
      <w:r w:rsidR="002156ED" w:rsidRPr="008B08B9">
        <w:rPr>
          <w:spacing w:val="-4"/>
          <w:sz w:val="24"/>
        </w:rPr>
        <w:t xml:space="preserve"> </w:t>
      </w:r>
      <w:r w:rsidR="002156ED" w:rsidRPr="008B08B9">
        <w:rPr>
          <w:sz w:val="24"/>
        </w:rPr>
        <w:t>vehicle,</w:t>
      </w:r>
      <w:r w:rsidR="002156ED" w:rsidRPr="008B08B9">
        <w:rPr>
          <w:spacing w:val="-4"/>
          <w:sz w:val="24"/>
        </w:rPr>
        <w:t xml:space="preserve"> </w:t>
      </w:r>
      <w:r w:rsidR="002156ED" w:rsidRPr="008B08B9">
        <w:rPr>
          <w:sz w:val="24"/>
        </w:rPr>
        <w:t>therefore,</w:t>
      </w:r>
      <w:r w:rsidR="002156ED" w:rsidRPr="008B08B9">
        <w:rPr>
          <w:spacing w:val="-4"/>
          <w:sz w:val="24"/>
        </w:rPr>
        <w:t xml:space="preserve"> </w:t>
      </w:r>
      <w:r w:rsidR="002156ED" w:rsidRPr="008B08B9">
        <w:rPr>
          <w:sz w:val="24"/>
        </w:rPr>
        <w:t>did</w:t>
      </w:r>
      <w:r w:rsidR="002156ED" w:rsidRPr="008B08B9">
        <w:rPr>
          <w:spacing w:val="-6"/>
          <w:sz w:val="24"/>
        </w:rPr>
        <w:t xml:space="preserve"> </w:t>
      </w:r>
      <w:r w:rsidR="002156ED" w:rsidRPr="008B08B9">
        <w:rPr>
          <w:sz w:val="24"/>
        </w:rPr>
        <w:t>not</w:t>
      </w:r>
      <w:r w:rsidR="002156ED" w:rsidRPr="008B08B9">
        <w:rPr>
          <w:spacing w:val="-6"/>
          <w:sz w:val="24"/>
        </w:rPr>
        <w:t xml:space="preserve"> </w:t>
      </w:r>
      <w:r w:rsidR="002156ED" w:rsidRPr="008B08B9">
        <w:rPr>
          <w:sz w:val="24"/>
        </w:rPr>
        <w:t>satisfy</w:t>
      </w:r>
      <w:r w:rsidR="002156ED" w:rsidRPr="008B08B9">
        <w:rPr>
          <w:spacing w:val="-4"/>
          <w:sz w:val="24"/>
        </w:rPr>
        <w:t xml:space="preserve"> </w:t>
      </w:r>
      <w:r w:rsidR="002156ED" w:rsidRPr="008B08B9">
        <w:rPr>
          <w:sz w:val="24"/>
        </w:rPr>
        <w:t>the</w:t>
      </w:r>
      <w:r w:rsidR="002156ED" w:rsidRPr="008B08B9">
        <w:rPr>
          <w:spacing w:val="-4"/>
          <w:sz w:val="24"/>
        </w:rPr>
        <w:t xml:space="preserve"> </w:t>
      </w:r>
      <w:r w:rsidR="002156ED" w:rsidRPr="008B08B9">
        <w:rPr>
          <w:sz w:val="24"/>
        </w:rPr>
        <w:t>requirements</w:t>
      </w:r>
      <w:r w:rsidR="002156ED" w:rsidRPr="008B08B9">
        <w:rPr>
          <w:spacing w:val="-6"/>
          <w:sz w:val="24"/>
        </w:rPr>
        <w:t xml:space="preserve"> </w:t>
      </w:r>
      <w:r w:rsidR="002156ED" w:rsidRPr="008B08B9">
        <w:rPr>
          <w:sz w:val="24"/>
        </w:rPr>
        <w:t>of</w:t>
      </w:r>
      <w:r w:rsidR="002156ED" w:rsidRPr="008B08B9">
        <w:rPr>
          <w:spacing w:val="-4"/>
          <w:sz w:val="24"/>
        </w:rPr>
        <w:t xml:space="preserve"> </w:t>
      </w:r>
      <w:r w:rsidR="002156ED" w:rsidRPr="008B08B9">
        <w:rPr>
          <w:sz w:val="24"/>
        </w:rPr>
        <w:t>section</w:t>
      </w:r>
      <w:r w:rsidR="002156ED" w:rsidRPr="008B08B9">
        <w:rPr>
          <w:spacing w:val="-3"/>
          <w:sz w:val="24"/>
        </w:rPr>
        <w:t xml:space="preserve"> </w:t>
      </w:r>
      <w:r w:rsidR="002156ED" w:rsidRPr="008B08B9">
        <w:rPr>
          <w:sz w:val="24"/>
        </w:rPr>
        <w:t>55 (2)</w:t>
      </w:r>
      <w:r w:rsidR="002156ED" w:rsidRPr="008B08B9">
        <w:rPr>
          <w:spacing w:val="-7"/>
          <w:sz w:val="24"/>
        </w:rPr>
        <w:t xml:space="preserve"> </w:t>
      </w:r>
      <w:r w:rsidR="002156ED" w:rsidRPr="008B08B9">
        <w:rPr>
          <w:sz w:val="24"/>
        </w:rPr>
        <w:t>of</w:t>
      </w:r>
      <w:r w:rsidR="002156ED" w:rsidRPr="008B08B9">
        <w:rPr>
          <w:spacing w:val="-4"/>
          <w:sz w:val="24"/>
        </w:rPr>
        <w:t xml:space="preserve"> </w:t>
      </w:r>
      <w:r w:rsidR="002156ED" w:rsidRPr="008B08B9">
        <w:rPr>
          <w:sz w:val="24"/>
        </w:rPr>
        <w:t>the</w:t>
      </w:r>
      <w:r w:rsidR="002156ED" w:rsidRPr="008B08B9">
        <w:rPr>
          <w:spacing w:val="-4"/>
          <w:sz w:val="24"/>
        </w:rPr>
        <w:t xml:space="preserve"> </w:t>
      </w:r>
      <w:r w:rsidR="002156ED" w:rsidRPr="008B08B9">
        <w:rPr>
          <w:sz w:val="24"/>
        </w:rPr>
        <w:t>CPA because the vehicle was not suitable for its intended purpose; was neither of good quality nor in good working order and free of defects; and 'plainly' not usable and durable for a reasonable</w:t>
      </w:r>
      <w:r w:rsidR="002156ED" w:rsidRPr="008B08B9">
        <w:rPr>
          <w:spacing w:val="-32"/>
          <w:sz w:val="24"/>
        </w:rPr>
        <w:t xml:space="preserve"> </w:t>
      </w:r>
      <w:r w:rsidR="002156ED" w:rsidRPr="008B08B9">
        <w:rPr>
          <w:sz w:val="24"/>
        </w:rPr>
        <w:t>time.</w:t>
      </w:r>
    </w:p>
    <w:p w:rsidR="00083F9C" w:rsidRDefault="00083F9C">
      <w:pPr>
        <w:pStyle w:val="BodyText"/>
        <w:spacing w:before="5"/>
        <w:rPr>
          <w:sz w:val="27"/>
        </w:rPr>
      </w:pPr>
    </w:p>
    <w:p w:rsidR="00083F9C" w:rsidRPr="008B08B9" w:rsidRDefault="008B08B9" w:rsidP="008B08B9">
      <w:pPr>
        <w:tabs>
          <w:tab w:val="left" w:pos="680"/>
        </w:tabs>
        <w:spacing w:before="1" w:line="360" w:lineRule="auto"/>
        <w:ind w:left="679" w:right="111" w:hanging="567"/>
        <w:jc w:val="both"/>
        <w:rPr>
          <w:sz w:val="24"/>
        </w:rPr>
      </w:pPr>
      <w:r>
        <w:rPr>
          <w:spacing w:val="-27"/>
          <w:sz w:val="24"/>
          <w:szCs w:val="24"/>
        </w:rPr>
        <w:t>62.</w:t>
      </w:r>
      <w:r>
        <w:rPr>
          <w:spacing w:val="-27"/>
          <w:sz w:val="24"/>
          <w:szCs w:val="24"/>
        </w:rPr>
        <w:tab/>
      </w:r>
      <w:r w:rsidR="002156ED" w:rsidRPr="008B08B9">
        <w:rPr>
          <w:sz w:val="24"/>
        </w:rPr>
        <w:t>Turning</w:t>
      </w:r>
      <w:r w:rsidR="002156ED" w:rsidRPr="008B08B9">
        <w:rPr>
          <w:spacing w:val="-7"/>
          <w:sz w:val="24"/>
        </w:rPr>
        <w:t xml:space="preserve"> </w:t>
      </w:r>
      <w:r w:rsidR="002156ED" w:rsidRPr="008B08B9">
        <w:rPr>
          <w:sz w:val="24"/>
        </w:rPr>
        <w:t>to</w:t>
      </w:r>
      <w:r w:rsidR="002156ED" w:rsidRPr="008B08B9">
        <w:rPr>
          <w:spacing w:val="-7"/>
          <w:sz w:val="24"/>
        </w:rPr>
        <w:t xml:space="preserve"> </w:t>
      </w:r>
      <w:r w:rsidR="002156ED" w:rsidRPr="008B08B9">
        <w:rPr>
          <w:sz w:val="24"/>
        </w:rPr>
        <w:t>the</w:t>
      </w:r>
      <w:r w:rsidR="002156ED" w:rsidRPr="008B08B9">
        <w:rPr>
          <w:spacing w:val="-7"/>
          <w:sz w:val="24"/>
        </w:rPr>
        <w:t xml:space="preserve"> </w:t>
      </w:r>
      <w:r w:rsidR="002156ED" w:rsidRPr="008B08B9">
        <w:rPr>
          <w:sz w:val="24"/>
        </w:rPr>
        <w:t>relief</w:t>
      </w:r>
      <w:r w:rsidR="002156ED" w:rsidRPr="008B08B9">
        <w:rPr>
          <w:spacing w:val="-7"/>
          <w:sz w:val="24"/>
        </w:rPr>
        <w:t xml:space="preserve"> </w:t>
      </w:r>
      <w:r w:rsidR="002156ED" w:rsidRPr="008B08B9">
        <w:rPr>
          <w:sz w:val="24"/>
        </w:rPr>
        <w:t>sought</w:t>
      </w:r>
      <w:r w:rsidR="002156ED" w:rsidRPr="008B08B9">
        <w:rPr>
          <w:spacing w:val="-9"/>
          <w:sz w:val="24"/>
        </w:rPr>
        <w:t xml:space="preserve"> </w:t>
      </w:r>
      <w:r w:rsidR="002156ED" w:rsidRPr="008B08B9">
        <w:rPr>
          <w:sz w:val="24"/>
        </w:rPr>
        <w:t>by</w:t>
      </w:r>
      <w:r w:rsidR="002156ED" w:rsidRPr="008B08B9">
        <w:rPr>
          <w:spacing w:val="-8"/>
          <w:sz w:val="24"/>
        </w:rPr>
        <w:t xml:space="preserve"> </w:t>
      </w:r>
      <w:r w:rsidR="002156ED" w:rsidRPr="008B08B9">
        <w:rPr>
          <w:sz w:val="24"/>
        </w:rPr>
        <w:t>the</w:t>
      </w:r>
      <w:r w:rsidR="002156ED" w:rsidRPr="008B08B9">
        <w:rPr>
          <w:spacing w:val="-7"/>
          <w:sz w:val="24"/>
        </w:rPr>
        <w:t xml:space="preserve"> </w:t>
      </w:r>
      <w:r w:rsidR="002156ED" w:rsidRPr="008B08B9">
        <w:rPr>
          <w:sz w:val="24"/>
        </w:rPr>
        <w:t>Applicant,</w:t>
      </w:r>
      <w:r w:rsidR="002156ED" w:rsidRPr="008B08B9">
        <w:rPr>
          <w:spacing w:val="-7"/>
          <w:sz w:val="24"/>
        </w:rPr>
        <w:t xml:space="preserve"> </w:t>
      </w:r>
      <w:r w:rsidR="002156ED" w:rsidRPr="008B08B9">
        <w:rPr>
          <w:sz w:val="24"/>
        </w:rPr>
        <w:t>unfort</w:t>
      </w:r>
      <w:r w:rsidR="002156ED" w:rsidRPr="008B08B9">
        <w:rPr>
          <w:sz w:val="24"/>
        </w:rPr>
        <w:t>unately,</w:t>
      </w:r>
      <w:r w:rsidR="002156ED" w:rsidRPr="008B08B9">
        <w:rPr>
          <w:spacing w:val="-7"/>
          <w:sz w:val="24"/>
        </w:rPr>
        <w:t xml:space="preserve"> </w:t>
      </w:r>
      <w:r w:rsidR="002156ED" w:rsidRPr="008B08B9">
        <w:rPr>
          <w:sz w:val="24"/>
        </w:rPr>
        <w:t>events</w:t>
      </w:r>
      <w:r w:rsidR="002156ED" w:rsidRPr="008B08B9">
        <w:rPr>
          <w:spacing w:val="-7"/>
          <w:sz w:val="24"/>
        </w:rPr>
        <w:t xml:space="preserve"> </w:t>
      </w:r>
      <w:r w:rsidR="002156ED" w:rsidRPr="008B08B9">
        <w:rPr>
          <w:sz w:val="24"/>
        </w:rPr>
        <w:t>have</w:t>
      </w:r>
      <w:r w:rsidR="002156ED" w:rsidRPr="008B08B9">
        <w:rPr>
          <w:spacing w:val="-2"/>
          <w:sz w:val="24"/>
        </w:rPr>
        <w:t xml:space="preserve"> </w:t>
      </w:r>
      <w:r w:rsidR="002156ED" w:rsidRPr="008B08B9">
        <w:rPr>
          <w:sz w:val="24"/>
        </w:rPr>
        <w:t>overtaken</w:t>
      </w:r>
      <w:r w:rsidR="002156ED" w:rsidRPr="008B08B9">
        <w:rPr>
          <w:spacing w:val="-10"/>
          <w:sz w:val="24"/>
        </w:rPr>
        <w:t xml:space="preserve"> </w:t>
      </w:r>
      <w:r w:rsidR="002156ED" w:rsidRPr="008B08B9">
        <w:rPr>
          <w:sz w:val="24"/>
        </w:rPr>
        <w:t>us</w:t>
      </w:r>
      <w:r w:rsidR="002156ED" w:rsidRPr="008B08B9">
        <w:rPr>
          <w:spacing w:val="-8"/>
          <w:sz w:val="24"/>
        </w:rPr>
        <w:t xml:space="preserve"> </w:t>
      </w:r>
      <w:r w:rsidR="002156ED" w:rsidRPr="008B08B9">
        <w:rPr>
          <w:sz w:val="24"/>
        </w:rPr>
        <w:t>and</w:t>
      </w:r>
      <w:r w:rsidR="002156ED" w:rsidRPr="008B08B9">
        <w:rPr>
          <w:spacing w:val="-6"/>
          <w:sz w:val="24"/>
        </w:rPr>
        <w:t xml:space="preserve"> </w:t>
      </w:r>
      <w:r w:rsidR="002156ED" w:rsidRPr="008B08B9">
        <w:rPr>
          <w:sz w:val="24"/>
        </w:rPr>
        <w:t>the</w:t>
      </w:r>
      <w:r w:rsidR="002156ED" w:rsidRPr="008B08B9">
        <w:rPr>
          <w:spacing w:val="-7"/>
          <w:sz w:val="24"/>
        </w:rPr>
        <w:t xml:space="preserve"> </w:t>
      </w:r>
      <w:r w:rsidR="002156ED" w:rsidRPr="008B08B9">
        <w:rPr>
          <w:sz w:val="24"/>
        </w:rPr>
        <w:t>vehicle</w:t>
      </w:r>
      <w:r w:rsidR="002156ED" w:rsidRPr="008B08B9">
        <w:rPr>
          <w:spacing w:val="-7"/>
          <w:sz w:val="24"/>
        </w:rPr>
        <w:t xml:space="preserve"> </w:t>
      </w:r>
      <w:r w:rsidR="002156ED" w:rsidRPr="008B08B9">
        <w:rPr>
          <w:sz w:val="24"/>
        </w:rPr>
        <w:t>has already been sold by the Applicant’s credit provider. However, the proceeds of the sale did not cover the Applicant’s outstanding debt in this</w:t>
      </w:r>
      <w:r w:rsidR="002156ED" w:rsidRPr="008B08B9">
        <w:rPr>
          <w:spacing w:val="-4"/>
          <w:sz w:val="24"/>
        </w:rPr>
        <w:t xml:space="preserve"> </w:t>
      </w:r>
      <w:r w:rsidR="002156ED" w:rsidRPr="008B08B9">
        <w:rPr>
          <w:sz w:val="24"/>
        </w:rPr>
        <w:t>transaction.</w:t>
      </w:r>
    </w:p>
    <w:p w:rsidR="00083F9C" w:rsidRDefault="00083F9C">
      <w:pPr>
        <w:pStyle w:val="BodyText"/>
        <w:spacing w:before="8"/>
        <w:rPr>
          <w:sz w:val="27"/>
        </w:rPr>
      </w:pPr>
    </w:p>
    <w:p w:rsidR="00083F9C" w:rsidRPr="008B08B9" w:rsidRDefault="008B08B9" w:rsidP="008B08B9">
      <w:pPr>
        <w:tabs>
          <w:tab w:val="left" w:pos="680"/>
        </w:tabs>
        <w:spacing w:before="1" w:line="360" w:lineRule="auto"/>
        <w:ind w:left="679" w:right="111" w:hanging="567"/>
        <w:jc w:val="both"/>
        <w:rPr>
          <w:sz w:val="24"/>
        </w:rPr>
      </w:pPr>
      <w:r>
        <w:rPr>
          <w:spacing w:val="-27"/>
          <w:sz w:val="24"/>
          <w:szCs w:val="24"/>
        </w:rPr>
        <w:t>63.</w:t>
      </w:r>
      <w:r>
        <w:rPr>
          <w:spacing w:val="-27"/>
          <w:sz w:val="24"/>
          <w:szCs w:val="24"/>
        </w:rPr>
        <w:tab/>
      </w:r>
      <w:r w:rsidR="002156ED" w:rsidRPr="008B08B9">
        <w:rPr>
          <w:sz w:val="24"/>
        </w:rPr>
        <w:t>Irrespective,</w:t>
      </w:r>
      <w:r w:rsidR="002156ED" w:rsidRPr="008B08B9">
        <w:rPr>
          <w:spacing w:val="-12"/>
          <w:sz w:val="24"/>
        </w:rPr>
        <w:t xml:space="preserve"> </w:t>
      </w:r>
      <w:r w:rsidR="002156ED" w:rsidRPr="008B08B9">
        <w:rPr>
          <w:sz w:val="24"/>
        </w:rPr>
        <w:t>this</w:t>
      </w:r>
      <w:r w:rsidR="002156ED" w:rsidRPr="008B08B9">
        <w:rPr>
          <w:spacing w:val="-13"/>
          <w:sz w:val="24"/>
        </w:rPr>
        <w:t xml:space="preserve"> </w:t>
      </w:r>
      <w:r w:rsidR="002156ED" w:rsidRPr="008B08B9">
        <w:rPr>
          <w:sz w:val="24"/>
        </w:rPr>
        <w:t>does</w:t>
      </w:r>
      <w:r w:rsidR="002156ED" w:rsidRPr="008B08B9">
        <w:rPr>
          <w:spacing w:val="-12"/>
          <w:sz w:val="24"/>
        </w:rPr>
        <w:t xml:space="preserve"> </w:t>
      </w:r>
      <w:r w:rsidR="002156ED" w:rsidRPr="008B08B9">
        <w:rPr>
          <w:sz w:val="24"/>
        </w:rPr>
        <w:t>not</w:t>
      </w:r>
      <w:r w:rsidR="002156ED" w:rsidRPr="008B08B9">
        <w:rPr>
          <w:spacing w:val="-10"/>
          <w:sz w:val="24"/>
        </w:rPr>
        <w:t xml:space="preserve"> </w:t>
      </w:r>
      <w:r w:rsidR="002156ED" w:rsidRPr="008B08B9">
        <w:rPr>
          <w:sz w:val="24"/>
        </w:rPr>
        <w:t>preclude</w:t>
      </w:r>
      <w:r w:rsidR="002156ED" w:rsidRPr="008B08B9">
        <w:rPr>
          <w:spacing w:val="-11"/>
          <w:sz w:val="24"/>
        </w:rPr>
        <w:t xml:space="preserve"> </w:t>
      </w:r>
      <w:r w:rsidR="002156ED" w:rsidRPr="008B08B9">
        <w:rPr>
          <w:sz w:val="24"/>
        </w:rPr>
        <w:t>the</w:t>
      </w:r>
      <w:r w:rsidR="002156ED" w:rsidRPr="008B08B9">
        <w:rPr>
          <w:spacing w:val="-10"/>
          <w:sz w:val="24"/>
        </w:rPr>
        <w:t xml:space="preserve"> </w:t>
      </w:r>
      <w:r w:rsidR="002156ED" w:rsidRPr="008B08B9">
        <w:rPr>
          <w:sz w:val="24"/>
        </w:rPr>
        <w:t>Tribunal</w:t>
      </w:r>
      <w:r w:rsidR="002156ED" w:rsidRPr="008B08B9">
        <w:rPr>
          <w:spacing w:val="-11"/>
          <w:sz w:val="24"/>
        </w:rPr>
        <w:t xml:space="preserve"> </w:t>
      </w:r>
      <w:r w:rsidR="002156ED" w:rsidRPr="008B08B9">
        <w:rPr>
          <w:sz w:val="24"/>
        </w:rPr>
        <w:t>from</w:t>
      </w:r>
      <w:r w:rsidR="002156ED" w:rsidRPr="008B08B9">
        <w:rPr>
          <w:spacing w:val="-7"/>
          <w:sz w:val="24"/>
        </w:rPr>
        <w:t xml:space="preserve"> </w:t>
      </w:r>
      <w:r w:rsidR="002156ED" w:rsidRPr="008B08B9">
        <w:rPr>
          <w:sz w:val="24"/>
        </w:rPr>
        <w:t>making</w:t>
      </w:r>
      <w:r w:rsidR="002156ED" w:rsidRPr="008B08B9">
        <w:rPr>
          <w:spacing w:val="-8"/>
          <w:sz w:val="24"/>
        </w:rPr>
        <w:t xml:space="preserve"> </w:t>
      </w:r>
      <w:r w:rsidR="002156ED" w:rsidRPr="008B08B9">
        <w:rPr>
          <w:sz w:val="24"/>
        </w:rPr>
        <w:t>a</w:t>
      </w:r>
      <w:r w:rsidR="002156ED" w:rsidRPr="008B08B9">
        <w:rPr>
          <w:spacing w:val="-12"/>
          <w:sz w:val="24"/>
        </w:rPr>
        <w:t xml:space="preserve"> </w:t>
      </w:r>
      <w:r w:rsidR="002156ED" w:rsidRPr="008B08B9">
        <w:rPr>
          <w:sz w:val="24"/>
        </w:rPr>
        <w:t>finding</w:t>
      </w:r>
      <w:r w:rsidR="002156ED" w:rsidRPr="008B08B9">
        <w:rPr>
          <w:spacing w:val="-12"/>
          <w:sz w:val="24"/>
        </w:rPr>
        <w:t xml:space="preserve"> </w:t>
      </w:r>
      <w:r w:rsidR="002156ED" w:rsidRPr="008B08B9">
        <w:rPr>
          <w:sz w:val="24"/>
        </w:rPr>
        <w:t>and</w:t>
      </w:r>
      <w:r w:rsidR="002156ED" w:rsidRPr="008B08B9">
        <w:rPr>
          <w:spacing w:val="-11"/>
          <w:sz w:val="24"/>
        </w:rPr>
        <w:t xml:space="preserve"> </w:t>
      </w:r>
      <w:r w:rsidR="002156ED" w:rsidRPr="008B08B9">
        <w:rPr>
          <w:sz w:val="24"/>
        </w:rPr>
        <w:t>ordering</w:t>
      </w:r>
      <w:r w:rsidR="002156ED" w:rsidRPr="008B08B9">
        <w:rPr>
          <w:spacing w:val="-10"/>
          <w:sz w:val="24"/>
        </w:rPr>
        <w:t xml:space="preserve"> </w:t>
      </w:r>
      <w:r w:rsidR="002156ED" w:rsidRPr="008B08B9">
        <w:rPr>
          <w:sz w:val="24"/>
        </w:rPr>
        <w:t>relief</w:t>
      </w:r>
      <w:r w:rsidR="002156ED" w:rsidRPr="008B08B9">
        <w:rPr>
          <w:spacing w:val="-10"/>
          <w:sz w:val="24"/>
        </w:rPr>
        <w:t xml:space="preserve"> </w:t>
      </w:r>
      <w:r w:rsidR="002156ED" w:rsidRPr="008B08B9">
        <w:rPr>
          <w:sz w:val="24"/>
        </w:rPr>
        <w:t>to</w:t>
      </w:r>
      <w:r w:rsidR="002156ED" w:rsidRPr="008B08B9">
        <w:rPr>
          <w:spacing w:val="-10"/>
          <w:sz w:val="24"/>
        </w:rPr>
        <w:t xml:space="preserve"> </w:t>
      </w:r>
      <w:r w:rsidR="002156ED" w:rsidRPr="008B08B9">
        <w:rPr>
          <w:sz w:val="24"/>
        </w:rPr>
        <w:t>the</w:t>
      </w:r>
      <w:r w:rsidR="002156ED" w:rsidRPr="008B08B9">
        <w:rPr>
          <w:spacing w:val="-10"/>
          <w:sz w:val="24"/>
        </w:rPr>
        <w:t xml:space="preserve"> </w:t>
      </w:r>
      <w:r w:rsidR="002156ED" w:rsidRPr="008B08B9">
        <w:rPr>
          <w:sz w:val="24"/>
        </w:rPr>
        <w:t>Applicant. Section 4 (2) (b) (ii) of the CPA behoves the Tribunal to make an appropriate or innovative order, to give practical effect to the consumer’s right of access to</w:t>
      </w:r>
      <w:r w:rsidR="002156ED" w:rsidRPr="008B08B9">
        <w:rPr>
          <w:spacing w:val="-9"/>
          <w:sz w:val="24"/>
        </w:rPr>
        <w:t xml:space="preserve"> </w:t>
      </w:r>
      <w:r w:rsidR="002156ED" w:rsidRPr="008B08B9">
        <w:rPr>
          <w:sz w:val="24"/>
        </w:rPr>
        <w:t>redress.</w:t>
      </w:r>
    </w:p>
    <w:p w:rsidR="00083F9C" w:rsidRDefault="002156ED">
      <w:pPr>
        <w:pStyle w:val="BodyText"/>
        <w:spacing w:before="8"/>
        <w:rPr>
          <w:sz w:val="9"/>
        </w:rPr>
      </w:pPr>
      <w:r>
        <w:pict>
          <v:shape id="_x0000_s1026" style="position:absolute;margin-left:56.65pt;margin-top:7.95pt;width:144.05pt;height:.1pt;z-index:-251653120;mso-wrap-distance-left:0;mso-wrap-distance-right:0;mso-position-horizontal-relative:page" coordorigin="1133,159" coordsize="2881,0" path="m1133,159r2881,e" filled="f" strokeweight=".72pt">
            <v:path arrowok="t"/>
            <w10:wrap type="topAndBottom" anchorx="page"/>
          </v:shape>
        </w:pict>
      </w:r>
    </w:p>
    <w:p w:rsidR="00083F9C" w:rsidRDefault="002156ED">
      <w:pPr>
        <w:spacing w:before="70"/>
        <w:ind w:left="113"/>
        <w:rPr>
          <w:sz w:val="20"/>
        </w:rPr>
      </w:pPr>
      <w:r>
        <w:rPr>
          <w:position w:val="5"/>
          <w:sz w:val="13"/>
        </w:rPr>
        <w:t xml:space="preserve">6 </w:t>
      </w:r>
      <w:r>
        <w:rPr>
          <w:sz w:val="20"/>
        </w:rPr>
        <w:t>Section 20 de</w:t>
      </w:r>
      <w:r>
        <w:rPr>
          <w:sz w:val="20"/>
        </w:rPr>
        <w:t>als with a consumer's right to return goods.</w:t>
      </w:r>
    </w:p>
    <w:p w:rsidR="00083F9C" w:rsidRDefault="00083F9C">
      <w:pPr>
        <w:rPr>
          <w:sz w:val="20"/>
        </w:rPr>
        <w:sectPr w:rsidR="00083F9C">
          <w:pgSz w:w="11910" w:h="16840"/>
          <w:pgMar w:top="700" w:right="1020" w:bottom="520" w:left="1020" w:header="283" w:footer="338" w:gutter="0"/>
          <w:cols w:space="720"/>
        </w:sectPr>
      </w:pPr>
    </w:p>
    <w:p w:rsidR="00083F9C" w:rsidRDefault="00083F9C">
      <w:pPr>
        <w:pStyle w:val="BodyText"/>
        <w:rPr>
          <w:sz w:val="20"/>
        </w:rPr>
      </w:pPr>
    </w:p>
    <w:p w:rsidR="00083F9C" w:rsidRDefault="00083F9C">
      <w:pPr>
        <w:pStyle w:val="BodyText"/>
        <w:spacing w:before="5"/>
        <w:rPr>
          <w:sz w:val="25"/>
        </w:rPr>
      </w:pPr>
    </w:p>
    <w:p w:rsidR="00083F9C" w:rsidRDefault="002156ED">
      <w:pPr>
        <w:pStyle w:val="Heading1"/>
        <w:spacing w:before="100"/>
      </w:pPr>
      <w:r>
        <w:t>FINDING</w:t>
      </w:r>
    </w:p>
    <w:p w:rsidR="00083F9C" w:rsidRDefault="00083F9C">
      <w:pPr>
        <w:pStyle w:val="BodyText"/>
        <w:rPr>
          <w:b/>
          <w:sz w:val="28"/>
        </w:rPr>
      </w:pPr>
    </w:p>
    <w:p w:rsidR="00083F9C" w:rsidRPr="008B08B9" w:rsidRDefault="008B08B9" w:rsidP="008B08B9">
      <w:pPr>
        <w:tabs>
          <w:tab w:val="left" w:pos="680"/>
        </w:tabs>
        <w:spacing w:before="229" w:line="360" w:lineRule="auto"/>
        <w:ind w:left="679" w:right="109" w:hanging="567"/>
        <w:jc w:val="both"/>
        <w:rPr>
          <w:sz w:val="24"/>
        </w:rPr>
      </w:pPr>
      <w:r>
        <w:rPr>
          <w:spacing w:val="-27"/>
          <w:sz w:val="24"/>
          <w:szCs w:val="24"/>
        </w:rPr>
        <w:t>64.</w:t>
      </w:r>
      <w:r>
        <w:rPr>
          <w:spacing w:val="-27"/>
          <w:sz w:val="24"/>
          <w:szCs w:val="24"/>
        </w:rPr>
        <w:tab/>
      </w:r>
      <w:r w:rsidR="002156ED" w:rsidRPr="008B08B9">
        <w:rPr>
          <w:sz w:val="24"/>
        </w:rPr>
        <w:t>Having regard to the submissions made by the Applicant in this matter, the Tribunal finds, on a balance of probabilities, that the Respondent has contravened sections 55 (2) and 56 (</w:t>
      </w:r>
      <w:r w:rsidR="002156ED" w:rsidRPr="008B08B9">
        <w:rPr>
          <w:sz w:val="24"/>
        </w:rPr>
        <w:t>2) of the CPA when it supplied the defective vehicle to the</w:t>
      </w:r>
      <w:r w:rsidR="002156ED" w:rsidRPr="008B08B9">
        <w:rPr>
          <w:spacing w:val="-4"/>
          <w:sz w:val="24"/>
        </w:rPr>
        <w:t xml:space="preserve"> </w:t>
      </w:r>
      <w:r w:rsidR="002156ED" w:rsidRPr="008B08B9">
        <w:rPr>
          <w:sz w:val="24"/>
        </w:rPr>
        <w:t>Applicant.</w:t>
      </w:r>
    </w:p>
    <w:p w:rsidR="00083F9C" w:rsidRDefault="00083F9C">
      <w:pPr>
        <w:pStyle w:val="BodyText"/>
        <w:spacing w:before="1"/>
        <w:rPr>
          <w:sz w:val="36"/>
        </w:rPr>
      </w:pPr>
    </w:p>
    <w:p w:rsidR="00083F9C" w:rsidRPr="008B08B9" w:rsidRDefault="008B08B9" w:rsidP="008B08B9">
      <w:pPr>
        <w:tabs>
          <w:tab w:val="left" w:pos="680"/>
        </w:tabs>
        <w:spacing w:line="360" w:lineRule="auto"/>
        <w:ind w:left="679" w:right="107" w:hanging="567"/>
        <w:jc w:val="both"/>
        <w:rPr>
          <w:sz w:val="24"/>
        </w:rPr>
      </w:pPr>
      <w:r>
        <w:rPr>
          <w:spacing w:val="-27"/>
          <w:sz w:val="24"/>
          <w:szCs w:val="24"/>
        </w:rPr>
        <w:t>65.</w:t>
      </w:r>
      <w:r>
        <w:rPr>
          <w:spacing w:val="-27"/>
          <w:sz w:val="24"/>
          <w:szCs w:val="24"/>
        </w:rPr>
        <w:tab/>
      </w:r>
      <w:r w:rsidR="002156ED" w:rsidRPr="008B08B9">
        <w:rPr>
          <w:sz w:val="24"/>
        </w:rPr>
        <w:t xml:space="preserve">These contraventions constitute prohibited conduct. On this basis, the Respondent is found to have engaged in prohibited conduct. A finding of prohibited conduct by the Tribunal means </w:t>
      </w:r>
      <w:r w:rsidR="002156ED" w:rsidRPr="008B08B9">
        <w:rPr>
          <w:sz w:val="24"/>
        </w:rPr>
        <w:t>that the Applicant is</w:t>
      </w:r>
      <w:r w:rsidR="002156ED" w:rsidRPr="008B08B9">
        <w:rPr>
          <w:spacing w:val="-10"/>
          <w:sz w:val="24"/>
        </w:rPr>
        <w:t xml:space="preserve"> </w:t>
      </w:r>
      <w:r w:rsidR="002156ED" w:rsidRPr="008B08B9">
        <w:rPr>
          <w:sz w:val="24"/>
        </w:rPr>
        <w:t>entitled</w:t>
      </w:r>
      <w:r w:rsidR="002156ED" w:rsidRPr="008B08B9">
        <w:rPr>
          <w:spacing w:val="-11"/>
          <w:sz w:val="24"/>
        </w:rPr>
        <w:t xml:space="preserve"> </w:t>
      </w:r>
      <w:r w:rsidR="002156ED" w:rsidRPr="008B08B9">
        <w:rPr>
          <w:sz w:val="24"/>
        </w:rPr>
        <w:t>to</w:t>
      </w:r>
      <w:r w:rsidR="002156ED" w:rsidRPr="008B08B9">
        <w:rPr>
          <w:spacing w:val="-9"/>
          <w:sz w:val="24"/>
        </w:rPr>
        <w:t xml:space="preserve"> </w:t>
      </w:r>
      <w:r w:rsidR="002156ED" w:rsidRPr="008B08B9">
        <w:rPr>
          <w:sz w:val="24"/>
        </w:rPr>
        <w:t>a</w:t>
      </w:r>
      <w:r w:rsidR="002156ED" w:rsidRPr="008B08B9">
        <w:rPr>
          <w:spacing w:val="-7"/>
          <w:sz w:val="24"/>
        </w:rPr>
        <w:t xml:space="preserve"> </w:t>
      </w:r>
      <w:r w:rsidR="002156ED" w:rsidRPr="008B08B9">
        <w:rPr>
          <w:sz w:val="24"/>
        </w:rPr>
        <w:t>certificate</w:t>
      </w:r>
      <w:r w:rsidR="002156ED" w:rsidRPr="008B08B9">
        <w:rPr>
          <w:spacing w:val="-9"/>
          <w:sz w:val="24"/>
        </w:rPr>
        <w:t xml:space="preserve"> </w:t>
      </w:r>
      <w:r w:rsidR="002156ED" w:rsidRPr="008B08B9">
        <w:rPr>
          <w:sz w:val="24"/>
        </w:rPr>
        <w:t>from</w:t>
      </w:r>
      <w:r w:rsidR="002156ED" w:rsidRPr="008B08B9">
        <w:rPr>
          <w:spacing w:val="-9"/>
          <w:sz w:val="24"/>
        </w:rPr>
        <w:t xml:space="preserve"> </w:t>
      </w:r>
      <w:r w:rsidR="002156ED" w:rsidRPr="008B08B9">
        <w:rPr>
          <w:sz w:val="24"/>
        </w:rPr>
        <w:t>the</w:t>
      </w:r>
      <w:r w:rsidR="002156ED" w:rsidRPr="008B08B9">
        <w:rPr>
          <w:spacing w:val="-9"/>
          <w:sz w:val="24"/>
        </w:rPr>
        <w:t xml:space="preserve"> </w:t>
      </w:r>
      <w:r w:rsidR="002156ED" w:rsidRPr="008B08B9">
        <w:rPr>
          <w:sz w:val="24"/>
        </w:rPr>
        <w:t>Chairperson</w:t>
      </w:r>
      <w:r w:rsidR="002156ED" w:rsidRPr="008B08B9">
        <w:rPr>
          <w:spacing w:val="-10"/>
          <w:sz w:val="24"/>
        </w:rPr>
        <w:t xml:space="preserve"> </w:t>
      </w:r>
      <w:r w:rsidR="002156ED" w:rsidRPr="008B08B9">
        <w:rPr>
          <w:sz w:val="24"/>
        </w:rPr>
        <w:t>of</w:t>
      </w:r>
      <w:r w:rsidR="002156ED" w:rsidRPr="008B08B9">
        <w:rPr>
          <w:spacing w:val="-9"/>
          <w:sz w:val="24"/>
        </w:rPr>
        <w:t xml:space="preserve"> </w:t>
      </w:r>
      <w:r w:rsidR="002156ED" w:rsidRPr="008B08B9">
        <w:rPr>
          <w:sz w:val="24"/>
        </w:rPr>
        <w:t>the</w:t>
      </w:r>
      <w:r w:rsidR="002156ED" w:rsidRPr="008B08B9">
        <w:rPr>
          <w:spacing w:val="-9"/>
          <w:sz w:val="24"/>
        </w:rPr>
        <w:t xml:space="preserve"> </w:t>
      </w:r>
      <w:r w:rsidR="002156ED" w:rsidRPr="008B08B9">
        <w:rPr>
          <w:sz w:val="24"/>
        </w:rPr>
        <w:t>Tribunal,</w:t>
      </w:r>
      <w:r w:rsidR="002156ED" w:rsidRPr="008B08B9">
        <w:rPr>
          <w:spacing w:val="-8"/>
          <w:sz w:val="24"/>
        </w:rPr>
        <w:t xml:space="preserve"> </w:t>
      </w:r>
      <w:r w:rsidR="002156ED" w:rsidRPr="008B08B9">
        <w:rPr>
          <w:sz w:val="24"/>
        </w:rPr>
        <w:t>which</w:t>
      </w:r>
      <w:r w:rsidR="002156ED" w:rsidRPr="008B08B9">
        <w:rPr>
          <w:spacing w:val="-11"/>
          <w:sz w:val="24"/>
        </w:rPr>
        <w:t xml:space="preserve"> </w:t>
      </w:r>
      <w:r w:rsidR="002156ED" w:rsidRPr="008B08B9">
        <w:rPr>
          <w:sz w:val="24"/>
        </w:rPr>
        <w:t>he</w:t>
      </w:r>
      <w:r w:rsidR="002156ED" w:rsidRPr="008B08B9">
        <w:rPr>
          <w:spacing w:val="-8"/>
          <w:sz w:val="24"/>
        </w:rPr>
        <w:t xml:space="preserve"> </w:t>
      </w:r>
      <w:r w:rsidR="002156ED" w:rsidRPr="008B08B9">
        <w:rPr>
          <w:sz w:val="24"/>
        </w:rPr>
        <w:t>can</w:t>
      </w:r>
      <w:r w:rsidR="002156ED" w:rsidRPr="008B08B9">
        <w:rPr>
          <w:spacing w:val="-6"/>
          <w:sz w:val="24"/>
        </w:rPr>
        <w:t xml:space="preserve"> </w:t>
      </w:r>
      <w:r w:rsidR="002156ED" w:rsidRPr="008B08B9">
        <w:rPr>
          <w:sz w:val="24"/>
        </w:rPr>
        <w:t>submit</w:t>
      </w:r>
      <w:r w:rsidR="002156ED" w:rsidRPr="008B08B9">
        <w:rPr>
          <w:spacing w:val="-9"/>
          <w:sz w:val="24"/>
        </w:rPr>
        <w:t xml:space="preserve"> </w:t>
      </w:r>
      <w:r w:rsidR="002156ED" w:rsidRPr="008B08B9">
        <w:rPr>
          <w:sz w:val="24"/>
        </w:rPr>
        <w:t>to</w:t>
      </w:r>
      <w:r w:rsidR="002156ED" w:rsidRPr="008B08B9">
        <w:rPr>
          <w:spacing w:val="-8"/>
          <w:sz w:val="24"/>
        </w:rPr>
        <w:t xml:space="preserve"> </w:t>
      </w:r>
      <w:r w:rsidR="002156ED" w:rsidRPr="008B08B9">
        <w:rPr>
          <w:sz w:val="24"/>
        </w:rPr>
        <w:t>a</w:t>
      </w:r>
      <w:r w:rsidR="002156ED" w:rsidRPr="008B08B9">
        <w:rPr>
          <w:spacing w:val="-9"/>
          <w:sz w:val="24"/>
        </w:rPr>
        <w:t xml:space="preserve"> </w:t>
      </w:r>
      <w:r w:rsidR="002156ED" w:rsidRPr="008B08B9">
        <w:rPr>
          <w:sz w:val="24"/>
        </w:rPr>
        <w:t>civil</w:t>
      </w:r>
      <w:r w:rsidR="002156ED" w:rsidRPr="008B08B9">
        <w:rPr>
          <w:spacing w:val="-10"/>
          <w:sz w:val="24"/>
        </w:rPr>
        <w:t xml:space="preserve"> </w:t>
      </w:r>
      <w:r w:rsidR="002156ED" w:rsidRPr="008B08B9">
        <w:rPr>
          <w:sz w:val="24"/>
        </w:rPr>
        <w:t>court</w:t>
      </w:r>
      <w:r w:rsidR="002156ED" w:rsidRPr="008B08B9">
        <w:rPr>
          <w:spacing w:val="-8"/>
          <w:sz w:val="24"/>
        </w:rPr>
        <w:t xml:space="preserve"> </w:t>
      </w:r>
      <w:r w:rsidR="002156ED" w:rsidRPr="008B08B9">
        <w:rPr>
          <w:sz w:val="24"/>
        </w:rPr>
        <w:t>to</w:t>
      </w:r>
      <w:r w:rsidR="002156ED" w:rsidRPr="008B08B9">
        <w:rPr>
          <w:spacing w:val="-9"/>
          <w:sz w:val="24"/>
        </w:rPr>
        <w:t xml:space="preserve"> </w:t>
      </w:r>
      <w:r w:rsidR="002156ED" w:rsidRPr="008B08B9">
        <w:rPr>
          <w:sz w:val="24"/>
        </w:rPr>
        <w:t>claim his damages. This will entail the incurring of further costs for the Applicant who, in the Tribunal’s view, has suffered enough. The Applicant is, therefore, entitled to</w:t>
      </w:r>
      <w:r w:rsidR="002156ED" w:rsidRPr="008B08B9">
        <w:rPr>
          <w:spacing w:val="-8"/>
          <w:sz w:val="24"/>
        </w:rPr>
        <w:t xml:space="preserve"> </w:t>
      </w:r>
      <w:r w:rsidR="002156ED" w:rsidRPr="008B08B9">
        <w:rPr>
          <w:sz w:val="24"/>
        </w:rPr>
        <w:t>relief.</w:t>
      </w:r>
    </w:p>
    <w:p w:rsidR="00083F9C" w:rsidRDefault="00083F9C">
      <w:pPr>
        <w:pStyle w:val="BodyText"/>
        <w:spacing w:before="2"/>
        <w:rPr>
          <w:sz w:val="36"/>
        </w:rPr>
      </w:pPr>
    </w:p>
    <w:p w:rsidR="00083F9C" w:rsidRDefault="002156ED">
      <w:pPr>
        <w:pStyle w:val="Heading1"/>
      </w:pPr>
      <w:r>
        <w:t>ORDER</w:t>
      </w:r>
    </w:p>
    <w:p w:rsidR="00083F9C" w:rsidRDefault="00083F9C">
      <w:pPr>
        <w:pStyle w:val="BodyText"/>
        <w:rPr>
          <w:b/>
          <w:sz w:val="28"/>
        </w:rPr>
      </w:pPr>
    </w:p>
    <w:p w:rsidR="00083F9C" w:rsidRPr="008B08B9" w:rsidRDefault="008B08B9" w:rsidP="008B08B9">
      <w:pPr>
        <w:tabs>
          <w:tab w:val="left" w:pos="679"/>
          <w:tab w:val="left" w:pos="680"/>
        </w:tabs>
        <w:spacing w:before="229"/>
        <w:ind w:left="679" w:hanging="567"/>
        <w:rPr>
          <w:sz w:val="24"/>
        </w:rPr>
      </w:pPr>
      <w:r>
        <w:rPr>
          <w:spacing w:val="-27"/>
          <w:sz w:val="24"/>
          <w:szCs w:val="24"/>
        </w:rPr>
        <w:t>66.</w:t>
      </w:r>
      <w:r>
        <w:rPr>
          <w:spacing w:val="-27"/>
          <w:sz w:val="24"/>
          <w:szCs w:val="24"/>
        </w:rPr>
        <w:tab/>
      </w:r>
      <w:r w:rsidR="002156ED" w:rsidRPr="008B08B9">
        <w:rPr>
          <w:sz w:val="24"/>
        </w:rPr>
        <w:t>Accordingly, the Tribunal makes the following</w:t>
      </w:r>
      <w:r w:rsidR="002156ED" w:rsidRPr="008B08B9">
        <w:rPr>
          <w:spacing w:val="-9"/>
          <w:sz w:val="24"/>
        </w:rPr>
        <w:t xml:space="preserve"> </w:t>
      </w:r>
      <w:r w:rsidR="002156ED" w:rsidRPr="008B08B9">
        <w:rPr>
          <w:sz w:val="24"/>
        </w:rPr>
        <w:t>order:</w:t>
      </w:r>
    </w:p>
    <w:p w:rsidR="00083F9C" w:rsidRPr="008B08B9" w:rsidRDefault="008B08B9" w:rsidP="008B08B9">
      <w:pPr>
        <w:tabs>
          <w:tab w:val="left" w:pos="1389"/>
          <w:tab w:val="left" w:pos="1390"/>
        </w:tabs>
        <w:spacing w:before="137" w:line="360" w:lineRule="auto"/>
        <w:ind w:left="1390" w:right="112" w:hanging="711"/>
        <w:rPr>
          <w:sz w:val="24"/>
        </w:rPr>
      </w:pPr>
      <w:r>
        <w:rPr>
          <w:spacing w:val="-3"/>
          <w:sz w:val="24"/>
          <w:szCs w:val="24"/>
        </w:rPr>
        <w:t>66.1.</w:t>
      </w:r>
      <w:r>
        <w:rPr>
          <w:spacing w:val="-3"/>
          <w:sz w:val="24"/>
          <w:szCs w:val="24"/>
        </w:rPr>
        <w:tab/>
      </w:r>
      <w:r w:rsidR="002156ED" w:rsidRPr="008B08B9">
        <w:rPr>
          <w:sz w:val="24"/>
        </w:rPr>
        <w:t xml:space="preserve">Declares the Respondent’s contraventions of section </w:t>
      </w:r>
      <w:r w:rsidR="002156ED" w:rsidRPr="008B08B9">
        <w:rPr>
          <w:spacing w:val="3"/>
          <w:sz w:val="24"/>
        </w:rPr>
        <w:t xml:space="preserve">55 </w:t>
      </w:r>
      <w:r w:rsidR="002156ED" w:rsidRPr="008B08B9">
        <w:rPr>
          <w:sz w:val="24"/>
        </w:rPr>
        <w:t>(2) and 56 (2) of the CPA prohibited conduct under the</w:t>
      </w:r>
      <w:r w:rsidR="002156ED" w:rsidRPr="008B08B9">
        <w:rPr>
          <w:spacing w:val="-6"/>
          <w:sz w:val="24"/>
        </w:rPr>
        <w:t xml:space="preserve"> </w:t>
      </w:r>
      <w:r w:rsidR="002156ED" w:rsidRPr="008B08B9">
        <w:rPr>
          <w:sz w:val="24"/>
        </w:rPr>
        <w:t>CPA;</w:t>
      </w:r>
    </w:p>
    <w:p w:rsidR="00083F9C" w:rsidRPr="008B08B9" w:rsidRDefault="008B08B9" w:rsidP="008B08B9">
      <w:pPr>
        <w:tabs>
          <w:tab w:val="left" w:pos="1389"/>
          <w:tab w:val="left" w:pos="1390"/>
        </w:tabs>
        <w:spacing w:line="360" w:lineRule="auto"/>
        <w:ind w:left="1390" w:right="109" w:hanging="711"/>
        <w:rPr>
          <w:sz w:val="24"/>
        </w:rPr>
      </w:pPr>
      <w:r>
        <w:rPr>
          <w:spacing w:val="-3"/>
          <w:sz w:val="24"/>
          <w:szCs w:val="24"/>
        </w:rPr>
        <w:t>66.2.</w:t>
      </w:r>
      <w:r>
        <w:rPr>
          <w:spacing w:val="-3"/>
          <w:sz w:val="24"/>
          <w:szCs w:val="24"/>
        </w:rPr>
        <w:tab/>
      </w:r>
      <w:r w:rsidR="002156ED" w:rsidRPr="008B08B9">
        <w:rPr>
          <w:sz w:val="24"/>
        </w:rPr>
        <w:t>Orders the Respondent to refund the Applicant the sum of R 262,172.78, representing the purchase cost of the vehicle, within 14 days of the i</w:t>
      </w:r>
      <w:r w:rsidR="002156ED" w:rsidRPr="008B08B9">
        <w:rPr>
          <w:sz w:val="24"/>
        </w:rPr>
        <w:t>ssuing of this order;</w:t>
      </w:r>
      <w:r w:rsidR="002156ED" w:rsidRPr="008B08B9">
        <w:rPr>
          <w:spacing w:val="-19"/>
          <w:sz w:val="24"/>
        </w:rPr>
        <w:t xml:space="preserve"> </w:t>
      </w:r>
      <w:r w:rsidR="002156ED" w:rsidRPr="008B08B9">
        <w:rPr>
          <w:sz w:val="24"/>
        </w:rPr>
        <w:t>and</w:t>
      </w:r>
    </w:p>
    <w:p w:rsidR="00083F9C" w:rsidRPr="008B08B9" w:rsidRDefault="008B08B9" w:rsidP="008B08B9">
      <w:pPr>
        <w:tabs>
          <w:tab w:val="left" w:pos="1389"/>
          <w:tab w:val="left" w:pos="1390"/>
        </w:tabs>
        <w:spacing w:line="362" w:lineRule="auto"/>
        <w:ind w:left="1390" w:right="820" w:hanging="711"/>
        <w:rPr>
          <w:sz w:val="24"/>
        </w:rPr>
      </w:pPr>
      <w:r>
        <w:rPr>
          <w:spacing w:val="-3"/>
          <w:sz w:val="24"/>
          <w:szCs w:val="24"/>
        </w:rPr>
        <w:t>66.3.</w:t>
      </w:r>
      <w:r>
        <w:rPr>
          <w:spacing w:val="-3"/>
          <w:sz w:val="24"/>
          <w:szCs w:val="24"/>
        </w:rPr>
        <w:tab/>
      </w:r>
      <w:r w:rsidR="002156ED" w:rsidRPr="008B08B9">
        <w:rPr>
          <w:sz w:val="24"/>
        </w:rPr>
        <w:t>The Applicant may approach the Chairperson of the Tribunal for a certificate to</w:t>
      </w:r>
      <w:r w:rsidR="002156ED" w:rsidRPr="008B08B9">
        <w:rPr>
          <w:spacing w:val="-40"/>
          <w:sz w:val="24"/>
        </w:rPr>
        <w:t xml:space="preserve"> </w:t>
      </w:r>
      <w:r w:rsidR="002156ED" w:rsidRPr="008B08B9">
        <w:rPr>
          <w:sz w:val="24"/>
        </w:rPr>
        <w:t>claim his damages in the High Court;</w:t>
      </w:r>
      <w:r w:rsidR="002156ED" w:rsidRPr="008B08B9">
        <w:rPr>
          <w:spacing w:val="-4"/>
          <w:sz w:val="24"/>
        </w:rPr>
        <w:t xml:space="preserve"> </w:t>
      </w:r>
      <w:r w:rsidR="002156ED" w:rsidRPr="008B08B9">
        <w:rPr>
          <w:sz w:val="24"/>
        </w:rPr>
        <w:t>and</w:t>
      </w:r>
    </w:p>
    <w:p w:rsidR="00083F9C" w:rsidRPr="008B08B9" w:rsidRDefault="008B08B9" w:rsidP="008B08B9">
      <w:pPr>
        <w:tabs>
          <w:tab w:val="left" w:pos="1389"/>
          <w:tab w:val="left" w:pos="1390"/>
        </w:tabs>
        <w:spacing w:line="272" w:lineRule="exact"/>
        <w:ind w:left="1390" w:hanging="711"/>
        <w:rPr>
          <w:sz w:val="24"/>
        </w:rPr>
      </w:pPr>
      <w:r>
        <w:rPr>
          <w:spacing w:val="-3"/>
          <w:sz w:val="24"/>
          <w:szCs w:val="24"/>
        </w:rPr>
        <w:t>66.4.</w:t>
      </w:r>
      <w:r>
        <w:rPr>
          <w:spacing w:val="-3"/>
          <w:sz w:val="24"/>
          <w:szCs w:val="24"/>
        </w:rPr>
        <w:tab/>
      </w:r>
      <w:r w:rsidR="002156ED" w:rsidRPr="008B08B9">
        <w:rPr>
          <w:sz w:val="24"/>
        </w:rPr>
        <w:t>There is no order as to</w:t>
      </w:r>
      <w:r w:rsidR="002156ED" w:rsidRPr="008B08B9">
        <w:rPr>
          <w:spacing w:val="-3"/>
          <w:sz w:val="24"/>
        </w:rPr>
        <w:t xml:space="preserve"> </w:t>
      </w:r>
      <w:r w:rsidR="002156ED" w:rsidRPr="008B08B9">
        <w:rPr>
          <w:sz w:val="24"/>
        </w:rPr>
        <w:t>costs.</w:t>
      </w:r>
    </w:p>
    <w:p w:rsidR="00083F9C" w:rsidRDefault="00083F9C">
      <w:pPr>
        <w:pStyle w:val="BodyText"/>
        <w:rPr>
          <w:sz w:val="28"/>
        </w:rPr>
      </w:pPr>
    </w:p>
    <w:p w:rsidR="00083F9C" w:rsidRDefault="00083F9C">
      <w:pPr>
        <w:pStyle w:val="BodyText"/>
        <w:rPr>
          <w:sz w:val="28"/>
        </w:rPr>
      </w:pPr>
    </w:p>
    <w:p w:rsidR="00083F9C" w:rsidRDefault="00083F9C">
      <w:pPr>
        <w:pStyle w:val="BodyText"/>
        <w:spacing w:before="10"/>
        <w:rPr>
          <w:sz w:val="27"/>
        </w:rPr>
      </w:pPr>
    </w:p>
    <w:p w:rsidR="00083F9C" w:rsidRDefault="002156ED">
      <w:pPr>
        <w:pStyle w:val="BodyText"/>
        <w:spacing w:before="1"/>
        <w:ind w:left="113"/>
      </w:pPr>
      <w:r>
        <w:t>Thus, handed down on 31 March 2022</w:t>
      </w:r>
    </w:p>
    <w:p w:rsidR="00083F9C" w:rsidRDefault="00083F9C">
      <w:pPr>
        <w:pStyle w:val="BodyText"/>
        <w:rPr>
          <w:sz w:val="28"/>
        </w:rPr>
      </w:pPr>
    </w:p>
    <w:p w:rsidR="00083F9C" w:rsidRDefault="002156ED">
      <w:pPr>
        <w:pStyle w:val="Heading1"/>
        <w:spacing w:before="228" w:line="360" w:lineRule="auto"/>
        <w:ind w:right="7725"/>
      </w:pPr>
      <w:r>
        <w:t>DR MC PEENZE PRESIDING MEMBER</w:t>
      </w:r>
    </w:p>
    <w:p w:rsidR="00083F9C" w:rsidRDefault="002156ED">
      <w:pPr>
        <w:spacing w:before="2"/>
        <w:ind w:left="113"/>
        <w:rPr>
          <w:i/>
          <w:sz w:val="24"/>
        </w:rPr>
      </w:pPr>
      <w:r>
        <w:rPr>
          <w:i/>
          <w:sz w:val="24"/>
        </w:rPr>
        <w:t>Mr F Sibanda and Adv F Manamela concurred</w:t>
      </w:r>
    </w:p>
    <w:p w:rsidR="00083F9C" w:rsidRDefault="00083F9C">
      <w:pPr>
        <w:pStyle w:val="BodyText"/>
        <w:rPr>
          <w:i/>
          <w:sz w:val="20"/>
        </w:rPr>
      </w:pPr>
    </w:p>
    <w:p w:rsidR="00083F9C" w:rsidRDefault="002156ED">
      <w:pPr>
        <w:pStyle w:val="BodyText"/>
        <w:spacing w:before="10"/>
        <w:rPr>
          <w:i/>
          <w:sz w:val="12"/>
        </w:rPr>
      </w:pPr>
      <w:r>
        <w:rPr>
          <w:noProof/>
          <w:lang w:bidi="ar-SA"/>
        </w:rPr>
        <w:drawing>
          <wp:anchor distT="0" distB="0" distL="0" distR="0" simplePos="0" relativeHeight="6" behindDoc="0" locked="0" layoutInCell="1" allowOverlap="1">
            <wp:simplePos x="0" y="0"/>
            <wp:positionH relativeFrom="page">
              <wp:posOffset>788118</wp:posOffset>
            </wp:positionH>
            <wp:positionV relativeFrom="paragraph">
              <wp:posOffset>118803</wp:posOffset>
            </wp:positionV>
            <wp:extent cx="2999428" cy="155133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99428" cy="1551336"/>
                    </a:xfrm>
                    <a:prstGeom prst="rect">
                      <a:avLst/>
                    </a:prstGeom>
                  </pic:spPr>
                </pic:pic>
              </a:graphicData>
            </a:graphic>
          </wp:anchor>
        </w:drawing>
      </w:r>
    </w:p>
    <w:sectPr w:rsidR="00083F9C">
      <w:pgSz w:w="11910" w:h="16840"/>
      <w:pgMar w:top="700" w:right="1020" w:bottom="560" w:left="1020" w:header="283" w:footer="3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ED" w:rsidRDefault="002156ED">
      <w:r>
        <w:separator/>
      </w:r>
    </w:p>
  </w:endnote>
  <w:endnote w:type="continuationSeparator" w:id="0">
    <w:p w:rsidR="002156ED" w:rsidRDefault="0021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9C" w:rsidRDefault="002156ED">
    <w:pPr>
      <w:pStyle w:val="BodyText"/>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289.15pt;margin-top:812.25pt;width:17.3pt;height:13.05pt;z-index:-252064768;mso-position-horizontal-relative:page;mso-position-vertical-relative:page" filled="f" stroked="f">
          <v:textbox inset="0,0,0,0">
            <w:txbxContent>
              <w:p w:rsidR="00083F9C" w:rsidRDefault="002156ED">
                <w:pPr>
                  <w:spacing w:line="245" w:lineRule="exact"/>
                  <w:ind w:left="60"/>
                  <w:rPr>
                    <w:rFonts w:ascii="Calibri"/>
                  </w:rPr>
                </w:pPr>
                <w:r>
                  <w:fldChar w:fldCharType="begin"/>
                </w:r>
                <w:r>
                  <w:rPr>
                    <w:rFonts w:ascii="Calibri"/>
                  </w:rPr>
                  <w:instrText xml:space="preserve"> PAGE </w:instrText>
                </w:r>
                <w:r>
                  <w:fldChar w:fldCharType="separate"/>
                </w:r>
                <w:r w:rsidR="008B08B9">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ED" w:rsidRDefault="002156ED">
      <w:r>
        <w:separator/>
      </w:r>
    </w:p>
  </w:footnote>
  <w:footnote w:type="continuationSeparator" w:id="0">
    <w:p w:rsidR="002156ED" w:rsidRDefault="00215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9C" w:rsidRDefault="002156ED">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75.55pt;margin-top:13.15pt;width:6.15pt;height:12.35pt;z-index:-252066816;mso-position-horizontal-relative:page;mso-position-vertical-relative:page" filled="f" stroked="f">
          <v:textbox inset="0,0,0,0">
            <w:txbxContent>
              <w:p w:rsidR="00083F9C" w:rsidRDefault="002156ED">
                <w:pPr>
                  <w:spacing w:before="19"/>
                  <w:ind w:left="20"/>
                  <w:rPr>
                    <w:sz w:val="18"/>
                  </w:rPr>
                </w:pPr>
                <w:r>
                  <w:rPr>
                    <w:sz w:val="18"/>
                  </w:rPr>
                  <w:t>9</w:t>
                </w:r>
              </w:p>
            </w:txbxContent>
          </v:textbox>
          <w10:wrap anchorx="page" anchory="page"/>
        </v:shape>
      </w:pict>
    </w:r>
    <w:r>
      <w:pict>
        <v:shape id="_x0000_s2050" type="#_x0000_t202" style="position:absolute;margin-left:281.65pt;margin-top:13.15pt;width:258pt;height:22.65pt;z-index:-252065792;mso-position-horizontal-relative:page;mso-position-vertical-relative:page" filled="f" stroked="f">
          <v:textbox inset="0,0,0,0">
            <w:txbxContent>
              <w:p w:rsidR="00083F9C" w:rsidRDefault="002156ED">
                <w:pPr>
                  <w:spacing w:before="19"/>
                  <w:ind w:right="19"/>
                  <w:jc w:val="right"/>
                  <w:rPr>
                    <w:sz w:val="18"/>
                  </w:rPr>
                </w:pPr>
                <w:r>
                  <w:rPr>
                    <w:sz w:val="18"/>
                  </w:rPr>
                  <w:t>Papani</w:t>
                </w:r>
                <w:r>
                  <w:rPr>
                    <w:spacing w:val="-3"/>
                    <w:sz w:val="18"/>
                  </w:rPr>
                  <w:t xml:space="preserve"> </w:t>
                </w:r>
                <w:r>
                  <w:rPr>
                    <w:sz w:val="18"/>
                  </w:rPr>
                  <w:t>Cassius</w:t>
                </w:r>
                <w:r>
                  <w:rPr>
                    <w:spacing w:val="-3"/>
                    <w:sz w:val="18"/>
                  </w:rPr>
                  <w:t xml:space="preserve"> </w:t>
                </w:r>
                <w:r>
                  <w:rPr>
                    <w:sz w:val="18"/>
                  </w:rPr>
                  <w:t>Ndlovu</w:t>
                </w:r>
                <w:r>
                  <w:rPr>
                    <w:spacing w:val="-3"/>
                    <w:sz w:val="18"/>
                  </w:rPr>
                  <w:t xml:space="preserve"> </w:t>
                </w:r>
                <w:r>
                  <w:rPr>
                    <w:sz w:val="18"/>
                  </w:rPr>
                  <w:t>v</w:t>
                </w:r>
                <w:r>
                  <w:rPr>
                    <w:spacing w:val="-3"/>
                    <w:sz w:val="18"/>
                  </w:rPr>
                  <w:t xml:space="preserve"> </w:t>
                </w:r>
                <w:r>
                  <w:rPr>
                    <w:sz w:val="18"/>
                  </w:rPr>
                  <w:t>Randburg</w:t>
                </w:r>
                <w:r>
                  <w:rPr>
                    <w:spacing w:val="-1"/>
                    <w:sz w:val="18"/>
                  </w:rPr>
                  <w:t xml:space="preserve"> </w:t>
                </w:r>
                <w:r>
                  <w:rPr>
                    <w:sz w:val="18"/>
                  </w:rPr>
                  <w:t>Toyota,</w:t>
                </w:r>
                <w:r>
                  <w:rPr>
                    <w:spacing w:val="-3"/>
                    <w:sz w:val="18"/>
                  </w:rPr>
                  <w:t xml:space="preserve"> </w:t>
                </w:r>
                <w:r>
                  <w:rPr>
                    <w:sz w:val="18"/>
                  </w:rPr>
                  <w:t>a</w:t>
                </w:r>
                <w:r>
                  <w:rPr>
                    <w:spacing w:val="-3"/>
                    <w:sz w:val="18"/>
                  </w:rPr>
                  <w:t xml:space="preserve"> </w:t>
                </w:r>
                <w:r>
                  <w:rPr>
                    <w:sz w:val="18"/>
                  </w:rPr>
                  <w:t>Division</w:t>
                </w:r>
                <w:r>
                  <w:rPr>
                    <w:spacing w:val="-3"/>
                    <w:sz w:val="18"/>
                  </w:rPr>
                  <w:t xml:space="preserve"> </w:t>
                </w:r>
                <w:r>
                  <w:rPr>
                    <w:sz w:val="18"/>
                  </w:rPr>
                  <w:t>of</w:t>
                </w:r>
                <w:r>
                  <w:rPr>
                    <w:spacing w:val="-3"/>
                    <w:sz w:val="18"/>
                  </w:rPr>
                  <w:t xml:space="preserve"> </w:t>
                </w:r>
                <w:r>
                  <w:rPr>
                    <w:sz w:val="18"/>
                  </w:rPr>
                  <w:t>Motus</w:t>
                </w:r>
                <w:r>
                  <w:rPr>
                    <w:spacing w:val="-3"/>
                    <w:sz w:val="18"/>
                  </w:rPr>
                  <w:t xml:space="preserve"> </w:t>
                </w:r>
                <w:r>
                  <w:rPr>
                    <w:sz w:val="18"/>
                  </w:rPr>
                  <w:t>Group</w:t>
                </w:r>
                <w:r>
                  <w:rPr>
                    <w:spacing w:val="-2"/>
                    <w:sz w:val="18"/>
                  </w:rPr>
                  <w:t xml:space="preserve"> </w:t>
                </w:r>
                <w:r>
                  <w:rPr>
                    <w:sz w:val="18"/>
                  </w:rPr>
                  <w:t>Limited</w:t>
                </w:r>
              </w:p>
              <w:p w:rsidR="00083F9C" w:rsidRDefault="002156ED">
                <w:pPr>
                  <w:ind w:right="18"/>
                  <w:jc w:val="right"/>
                  <w:rPr>
                    <w:sz w:val="18"/>
                  </w:rPr>
                </w:pPr>
                <w:r>
                  <w:rPr>
                    <w:spacing w:val="-1"/>
                    <w:sz w:val="18"/>
                  </w:rPr>
                  <w:t>NCT/139033/2019/75(1)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42832"/>
    <w:multiLevelType w:val="hybridMultilevel"/>
    <w:tmpl w:val="6A70C050"/>
    <w:lvl w:ilvl="0" w:tplc="78666788">
      <w:start w:val="2"/>
      <w:numFmt w:val="decimal"/>
      <w:lvlText w:val="(%1)"/>
      <w:lvlJc w:val="left"/>
      <w:pPr>
        <w:ind w:left="1673" w:hanging="567"/>
        <w:jc w:val="left"/>
      </w:pPr>
      <w:rPr>
        <w:rFonts w:ascii="Arial Narrow" w:eastAsia="Arial Narrow" w:hAnsi="Arial Narrow" w:cs="Arial Narrow" w:hint="default"/>
        <w:i/>
        <w:spacing w:val="-9"/>
        <w:w w:val="100"/>
        <w:sz w:val="24"/>
        <w:szCs w:val="24"/>
        <w:lang w:val="en-ZA" w:eastAsia="en-ZA" w:bidi="en-ZA"/>
      </w:rPr>
    </w:lvl>
    <w:lvl w:ilvl="1" w:tplc="4050945A">
      <w:start w:val="1"/>
      <w:numFmt w:val="lowerLetter"/>
      <w:lvlText w:val="(%2)"/>
      <w:lvlJc w:val="left"/>
      <w:pPr>
        <w:ind w:left="2569" w:hanging="296"/>
        <w:jc w:val="left"/>
      </w:pPr>
      <w:rPr>
        <w:rFonts w:ascii="Arial Narrow" w:eastAsia="Arial Narrow" w:hAnsi="Arial Narrow" w:cs="Arial Narrow" w:hint="default"/>
        <w:i/>
        <w:spacing w:val="-3"/>
        <w:w w:val="100"/>
        <w:sz w:val="24"/>
        <w:szCs w:val="24"/>
        <w:lang w:val="en-ZA" w:eastAsia="en-ZA" w:bidi="en-ZA"/>
      </w:rPr>
    </w:lvl>
    <w:lvl w:ilvl="2" w:tplc="E19A61BA">
      <w:numFmt w:val="bullet"/>
      <w:lvlText w:val="•"/>
      <w:lvlJc w:val="left"/>
      <w:pPr>
        <w:ind w:left="2640" w:hanging="296"/>
      </w:pPr>
      <w:rPr>
        <w:rFonts w:hint="default"/>
        <w:lang w:val="en-ZA" w:eastAsia="en-ZA" w:bidi="en-ZA"/>
      </w:rPr>
    </w:lvl>
    <w:lvl w:ilvl="3" w:tplc="A848465E">
      <w:numFmt w:val="bullet"/>
      <w:lvlText w:val="•"/>
      <w:lvlJc w:val="left"/>
      <w:pPr>
        <w:ind w:left="3543" w:hanging="296"/>
      </w:pPr>
      <w:rPr>
        <w:rFonts w:hint="default"/>
        <w:lang w:val="en-ZA" w:eastAsia="en-ZA" w:bidi="en-ZA"/>
      </w:rPr>
    </w:lvl>
    <w:lvl w:ilvl="4" w:tplc="07A8F48E">
      <w:numFmt w:val="bullet"/>
      <w:lvlText w:val="•"/>
      <w:lvlJc w:val="left"/>
      <w:pPr>
        <w:ind w:left="4446" w:hanging="296"/>
      </w:pPr>
      <w:rPr>
        <w:rFonts w:hint="default"/>
        <w:lang w:val="en-ZA" w:eastAsia="en-ZA" w:bidi="en-ZA"/>
      </w:rPr>
    </w:lvl>
    <w:lvl w:ilvl="5" w:tplc="85EE8EBE">
      <w:numFmt w:val="bullet"/>
      <w:lvlText w:val="•"/>
      <w:lvlJc w:val="left"/>
      <w:pPr>
        <w:ind w:left="5349" w:hanging="296"/>
      </w:pPr>
      <w:rPr>
        <w:rFonts w:hint="default"/>
        <w:lang w:val="en-ZA" w:eastAsia="en-ZA" w:bidi="en-ZA"/>
      </w:rPr>
    </w:lvl>
    <w:lvl w:ilvl="6" w:tplc="937457D2">
      <w:numFmt w:val="bullet"/>
      <w:lvlText w:val="•"/>
      <w:lvlJc w:val="left"/>
      <w:pPr>
        <w:ind w:left="6253" w:hanging="296"/>
      </w:pPr>
      <w:rPr>
        <w:rFonts w:hint="default"/>
        <w:lang w:val="en-ZA" w:eastAsia="en-ZA" w:bidi="en-ZA"/>
      </w:rPr>
    </w:lvl>
    <w:lvl w:ilvl="7" w:tplc="7C7E7A70">
      <w:numFmt w:val="bullet"/>
      <w:lvlText w:val="•"/>
      <w:lvlJc w:val="left"/>
      <w:pPr>
        <w:ind w:left="7156" w:hanging="296"/>
      </w:pPr>
      <w:rPr>
        <w:rFonts w:hint="default"/>
        <w:lang w:val="en-ZA" w:eastAsia="en-ZA" w:bidi="en-ZA"/>
      </w:rPr>
    </w:lvl>
    <w:lvl w:ilvl="8" w:tplc="7B60B196">
      <w:numFmt w:val="bullet"/>
      <w:lvlText w:val="•"/>
      <w:lvlJc w:val="left"/>
      <w:pPr>
        <w:ind w:left="8059" w:hanging="296"/>
      </w:pPr>
      <w:rPr>
        <w:rFonts w:hint="default"/>
        <w:lang w:val="en-ZA" w:eastAsia="en-ZA" w:bidi="en-ZA"/>
      </w:rPr>
    </w:lvl>
  </w:abstractNum>
  <w:abstractNum w:abstractNumId="1" w15:restartNumberingAfterBreak="0">
    <w:nsid w:val="19DC4B85"/>
    <w:multiLevelType w:val="multilevel"/>
    <w:tmpl w:val="8346AAAC"/>
    <w:lvl w:ilvl="0">
      <w:start w:val="32"/>
      <w:numFmt w:val="decimal"/>
      <w:lvlText w:val="%1"/>
      <w:lvlJc w:val="left"/>
      <w:pPr>
        <w:ind w:left="1553" w:hanging="874"/>
        <w:jc w:val="left"/>
      </w:pPr>
      <w:rPr>
        <w:rFonts w:hint="default"/>
        <w:lang w:val="en-ZA" w:eastAsia="en-ZA" w:bidi="en-ZA"/>
      </w:rPr>
    </w:lvl>
    <w:lvl w:ilvl="1">
      <w:start w:val="1"/>
      <w:numFmt w:val="decimal"/>
      <w:lvlText w:val="%1.%2."/>
      <w:lvlJc w:val="left"/>
      <w:pPr>
        <w:ind w:left="1553" w:hanging="874"/>
        <w:jc w:val="left"/>
      </w:pPr>
      <w:rPr>
        <w:rFonts w:ascii="Arial Narrow" w:eastAsia="Arial Narrow" w:hAnsi="Arial Narrow" w:cs="Arial Narrow" w:hint="default"/>
        <w:spacing w:val="-2"/>
        <w:w w:val="100"/>
        <w:sz w:val="24"/>
        <w:szCs w:val="24"/>
        <w:lang w:val="en-ZA" w:eastAsia="en-ZA" w:bidi="en-ZA"/>
      </w:rPr>
    </w:lvl>
    <w:lvl w:ilvl="2">
      <w:numFmt w:val="bullet"/>
      <w:lvlText w:val="•"/>
      <w:lvlJc w:val="left"/>
      <w:pPr>
        <w:ind w:left="3221" w:hanging="874"/>
      </w:pPr>
      <w:rPr>
        <w:rFonts w:hint="default"/>
        <w:lang w:val="en-ZA" w:eastAsia="en-ZA" w:bidi="en-ZA"/>
      </w:rPr>
    </w:lvl>
    <w:lvl w:ilvl="3">
      <w:numFmt w:val="bullet"/>
      <w:lvlText w:val="•"/>
      <w:lvlJc w:val="left"/>
      <w:pPr>
        <w:ind w:left="4051" w:hanging="874"/>
      </w:pPr>
      <w:rPr>
        <w:rFonts w:hint="default"/>
        <w:lang w:val="en-ZA" w:eastAsia="en-ZA" w:bidi="en-ZA"/>
      </w:rPr>
    </w:lvl>
    <w:lvl w:ilvl="4">
      <w:numFmt w:val="bullet"/>
      <w:lvlText w:val="•"/>
      <w:lvlJc w:val="left"/>
      <w:pPr>
        <w:ind w:left="4882" w:hanging="874"/>
      </w:pPr>
      <w:rPr>
        <w:rFonts w:hint="default"/>
        <w:lang w:val="en-ZA" w:eastAsia="en-ZA" w:bidi="en-ZA"/>
      </w:rPr>
    </w:lvl>
    <w:lvl w:ilvl="5">
      <w:numFmt w:val="bullet"/>
      <w:lvlText w:val="•"/>
      <w:lvlJc w:val="left"/>
      <w:pPr>
        <w:ind w:left="5713" w:hanging="874"/>
      </w:pPr>
      <w:rPr>
        <w:rFonts w:hint="default"/>
        <w:lang w:val="en-ZA" w:eastAsia="en-ZA" w:bidi="en-ZA"/>
      </w:rPr>
    </w:lvl>
    <w:lvl w:ilvl="6">
      <w:numFmt w:val="bullet"/>
      <w:lvlText w:val="•"/>
      <w:lvlJc w:val="left"/>
      <w:pPr>
        <w:ind w:left="6543" w:hanging="874"/>
      </w:pPr>
      <w:rPr>
        <w:rFonts w:hint="default"/>
        <w:lang w:val="en-ZA" w:eastAsia="en-ZA" w:bidi="en-ZA"/>
      </w:rPr>
    </w:lvl>
    <w:lvl w:ilvl="7">
      <w:numFmt w:val="bullet"/>
      <w:lvlText w:val="•"/>
      <w:lvlJc w:val="left"/>
      <w:pPr>
        <w:ind w:left="7374" w:hanging="874"/>
      </w:pPr>
      <w:rPr>
        <w:rFonts w:hint="default"/>
        <w:lang w:val="en-ZA" w:eastAsia="en-ZA" w:bidi="en-ZA"/>
      </w:rPr>
    </w:lvl>
    <w:lvl w:ilvl="8">
      <w:numFmt w:val="bullet"/>
      <w:lvlText w:val="•"/>
      <w:lvlJc w:val="left"/>
      <w:pPr>
        <w:ind w:left="8205" w:hanging="874"/>
      </w:pPr>
      <w:rPr>
        <w:rFonts w:hint="default"/>
        <w:lang w:val="en-ZA" w:eastAsia="en-ZA" w:bidi="en-ZA"/>
      </w:rPr>
    </w:lvl>
  </w:abstractNum>
  <w:abstractNum w:abstractNumId="2" w15:restartNumberingAfterBreak="0">
    <w:nsid w:val="2D457222"/>
    <w:multiLevelType w:val="hybridMultilevel"/>
    <w:tmpl w:val="C62061D6"/>
    <w:lvl w:ilvl="0" w:tplc="E474E504">
      <w:start w:val="1"/>
      <w:numFmt w:val="lowerRoman"/>
      <w:lvlText w:val="(%1)"/>
      <w:lvlJc w:val="left"/>
      <w:pPr>
        <w:ind w:left="1193" w:hanging="514"/>
        <w:jc w:val="left"/>
      </w:pPr>
      <w:rPr>
        <w:rFonts w:ascii="Arial Narrow" w:eastAsia="Arial Narrow" w:hAnsi="Arial Narrow" w:cs="Arial Narrow" w:hint="default"/>
        <w:spacing w:val="-4"/>
        <w:w w:val="100"/>
        <w:sz w:val="24"/>
        <w:szCs w:val="24"/>
        <w:lang w:val="en-ZA" w:eastAsia="en-ZA" w:bidi="en-ZA"/>
      </w:rPr>
    </w:lvl>
    <w:lvl w:ilvl="1" w:tplc="89E47B3E">
      <w:numFmt w:val="bullet"/>
      <w:lvlText w:val="•"/>
      <w:lvlJc w:val="left"/>
      <w:pPr>
        <w:ind w:left="2066" w:hanging="514"/>
      </w:pPr>
      <w:rPr>
        <w:rFonts w:hint="default"/>
        <w:lang w:val="en-ZA" w:eastAsia="en-ZA" w:bidi="en-ZA"/>
      </w:rPr>
    </w:lvl>
    <w:lvl w:ilvl="2" w:tplc="63321198">
      <w:numFmt w:val="bullet"/>
      <w:lvlText w:val="•"/>
      <w:lvlJc w:val="left"/>
      <w:pPr>
        <w:ind w:left="2933" w:hanging="514"/>
      </w:pPr>
      <w:rPr>
        <w:rFonts w:hint="default"/>
        <w:lang w:val="en-ZA" w:eastAsia="en-ZA" w:bidi="en-ZA"/>
      </w:rPr>
    </w:lvl>
    <w:lvl w:ilvl="3" w:tplc="484E296A">
      <w:numFmt w:val="bullet"/>
      <w:lvlText w:val="•"/>
      <w:lvlJc w:val="left"/>
      <w:pPr>
        <w:ind w:left="3799" w:hanging="514"/>
      </w:pPr>
      <w:rPr>
        <w:rFonts w:hint="default"/>
        <w:lang w:val="en-ZA" w:eastAsia="en-ZA" w:bidi="en-ZA"/>
      </w:rPr>
    </w:lvl>
    <w:lvl w:ilvl="4" w:tplc="37FC296A">
      <w:numFmt w:val="bullet"/>
      <w:lvlText w:val="•"/>
      <w:lvlJc w:val="left"/>
      <w:pPr>
        <w:ind w:left="4666" w:hanging="514"/>
      </w:pPr>
      <w:rPr>
        <w:rFonts w:hint="default"/>
        <w:lang w:val="en-ZA" w:eastAsia="en-ZA" w:bidi="en-ZA"/>
      </w:rPr>
    </w:lvl>
    <w:lvl w:ilvl="5" w:tplc="30885B80">
      <w:numFmt w:val="bullet"/>
      <w:lvlText w:val="•"/>
      <w:lvlJc w:val="left"/>
      <w:pPr>
        <w:ind w:left="5533" w:hanging="514"/>
      </w:pPr>
      <w:rPr>
        <w:rFonts w:hint="default"/>
        <w:lang w:val="en-ZA" w:eastAsia="en-ZA" w:bidi="en-ZA"/>
      </w:rPr>
    </w:lvl>
    <w:lvl w:ilvl="6" w:tplc="D82A4052">
      <w:numFmt w:val="bullet"/>
      <w:lvlText w:val="•"/>
      <w:lvlJc w:val="left"/>
      <w:pPr>
        <w:ind w:left="6399" w:hanging="514"/>
      </w:pPr>
      <w:rPr>
        <w:rFonts w:hint="default"/>
        <w:lang w:val="en-ZA" w:eastAsia="en-ZA" w:bidi="en-ZA"/>
      </w:rPr>
    </w:lvl>
    <w:lvl w:ilvl="7" w:tplc="DD06C494">
      <w:numFmt w:val="bullet"/>
      <w:lvlText w:val="•"/>
      <w:lvlJc w:val="left"/>
      <w:pPr>
        <w:ind w:left="7266" w:hanging="514"/>
      </w:pPr>
      <w:rPr>
        <w:rFonts w:hint="default"/>
        <w:lang w:val="en-ZA" w:eastAsia="en-ZA" w:bidi="en-ZA"/>
      </w:rPr>
    </w:lvl>
    <w:lvl w:ilvl="8" w:tplc="F66AE396">
      <w:numFmt w:val="bullet"/>
      <w:lvlText w:val="•"/>
      <w:lvlJc w:val="left"/>
      <w:pPr>
        <w:ind w:left="8133" w:hanging="514"/>
      </w:pPr>
      <w:rPr>
        <w:rFonts w:hint="default"/>
        <w:lang w:val="en-ZA" w:eastAsia="en-ZA" w:bidi="en-ZA"/>
      </w:rPr>
    </w:lvl>
  </w:abstractNum>
  <w:abstractNum w:abstractNumId="3" w15:restartNumberingAfterBreak="0">
    <w:nsid w:val="53B339B2"/>
    <w:multiLevelType w:val="hybridMultilevel"/>
    <w:tmpl w:val="6576F236"/>
    <w:lvl w:ilvl="0" w:tplc="B26C7136">
      <w:start w:val="1"/>
      <w:numFmt w:val="decimal"/>
      <w:lvlText w:val="%1."/>
      <w:lvlJc w:val="left"/>
      <w:pPr>
        <w:ind w:left="821" w:hanging="708"/>
        <w:jc w:val="left"/>
      </w:pPr>
      <w:rPr>
        <w:rFonts w:ascii="Arial Narrow" w:eastAsia="Arial Narrow" w:hAnsi="Arial Narrow" w:cs="Arial Narrow" w:hint="default"/>
        <w:spacing w:val="-27"/>
        <w:w w:val="100"/>
        <w:sz w:val="24"/>
        <w:szCs w:val="24"/>
        <w:lang w:val="en-ZA" w:eastAsia="en-ZA" w:bidi="en-ZA"/>
      </w:rPr>
    </w:lvl>
    <w:lvl w:ilvl="1" w:tplc="985ECDA2">
      <w:start w:val="1"/>
      <w:numFmt w:val="lowerLetter"/>
      <w:lvlText w:val="(%2)"/>
      <w:lvlJc w:val="left"/>
      <w:pPr>
        <w:ind w:left="1913" w:hanging="360"/>
        <w:jc w:val="left"/>
      </w:pPr>
      <w:rPr>
        <w:rFonts w:ascii="Arial Narrow" w:eastAsia="Arial Narrow" w:hAnsi="Arial Narrow" w:cs="Arial Narrow" w:hint="default"/>
        <w:i/>
        <w:w w:val="100"/>
        <w:sz w:val="24"/>
        <w:szCs w:val="24"/>
        <w:lang w:val="en-ZA" w:eastAsia="en-ZA" w:bidi="en-ZA"/>
      </w:rPr>
    </w:lvl>
    <w:lvl w:ilvl="2" w:tplc="7CD0BE9A">
      <w:numFmt w:val="bullet"/>
      <w:lvlText w:val="•"/>
      <w:lvlJc w:val="left"/>
      <w:pPr>
        <w:ind w:left="2280" w:hanging="360"/>
      </w:pPr>
      <w:rPr>
        <w:rFonts w:hint="default"/>
        <w:lang w:val="en-ZA" w:eastAsia="en-ZA" w:bidi="en-ZA"/>
      </w:rPr>
    </w:lvl>
    <w:lvl w:ilvl="3" w:tplc="9F840ED2">
      <w:numFmt w:val="bullet"/>
      <w:lvlText w:val="•"/>
      <w:lvlJc w:val="left"/>
      <w:pPr>
        <w:ind w:left="3228" w:hanging="360"/>
      </w:pPr>
      <w:rPr>
        <w:rFonts w:hint="default"/>
        <w:lang w:val="en-ZA" w:eastAsia="en-ZA" w:bidi="en-ZA"/>
      </w:rPr>
    </w:lvl>
    <w:lvl w:ilvl="4" w:tplc="D0FA8B58">
      <w:numFmt w:val="bullet"/>
      <w:lvlText w:val="•"/>
      <w:lvlJc w:val="left"/>
      <w:pPr>
        <w:ind w:left="4176" w:hanging="360"/>
      </w:pPr>
      <w:rPr>
        <w:rFonts w:hint="default"/>
        <w:lang w:val="en-ZA" w:eastAsia="en-ZA" w:bidi="en-ZA"/>
      </w:rPr>
    </w:lvl>
    <w:lvl w:ilvl="5" w:tplc="3CECB3E0">
      <w:numFmt w:val="bullet"/>
      <w:lvlText w:val="•"/>
      <w:lvlJc w:val="left"/>
      <w:pPr>
        <w:ind w:left="5124" w:hanging="360"/>
      </w:pPr>
      <w:rPr>
        <w:rFonts w:hint="default"/>
        <w:lang w:val="en-ZA" w:eastAsia="en-ZA" w:bidi="en-ZA"/>
      </w:rPr>
    </w:lvl>
    <w:lvl w:ilvl="6" w:tplc="43D846F0">
      <w:numFmt w:val="bullet"/>
      <w:lvlText w:val="•"/>
      <w:lvlJc w:val="left"/>
      <w:pPr>
        <w:ind w:left="6073" w:hanging="360"/>
      </w:pPr>
      <w:rPr>
        <w:rFonts w:hint="default"/>
        <w:lang w:val="en-ZA" w:eastAsia="en-ZA" w:bidi="en-ZA"/>
      </w:rPr>
    </w:lvl>
    <w:lvl w:ilvl="7" w:tplc="B2ACF8CA">
      <w:numFmt w:val="bullet"/>
      <w:lvlText w:val="•"/>
      <w:lvlJc w:val="left"/>
      <w:pPr>
        <w:ind w:left="7021" w:hanging="360"/>
      </w:pPr>
      <w:rPr>
        <w:rFonts w:hint="default"/>
        <w:lang w:val="en-ZA" w:eastAsia="en-ZA" w:bidi="en-ZA"/>
      </w:rPr>
    </w:lvl>
    <w:lvl w:ilvl="8" w:tplc="DF0431C2">
      <w:numFmt w:val="bullet"/>
      <w:lvlText w:val="•"/>
      <w:lvlJc w:val="left"/>
      <w:pPr>
        <w:ind w:left="7969" w:hanging="360"/>
      </w:pPr>
      <w:rPr>
        <w:rFonts w:hint="default"/>
        <w:lang w:val="en-ZA" w:eastAsia="en-ZA" w:bidi="en-ZA"/>
      </w:rPr>
    </w:lvl>
  </w:abstractNum>
  <w:abstractNum w:abstractNumId="4" w15:restartNumberingAfterBreak="0">
    <w:nsid w:val="54C8492D"/>
    <w:multiLevelType w:val="multilevel"/>
    <w:tmpl w:val="27B82F5C"/>
    <w:lvl w:ilvl="0">
      <w:start w:val="26"/>
      <w:numFmt w:val="decimal"/>
      <w:lvlText w:val="%1"/>
      <w:lvlJc w:val="left"/>
      <w:pPr>
        <w:ind w:left="1673" w:hanging="994"/>
        <w:jc w:val="left"/>
      </w:pPr>
      <w:rPr>
        <w:rFonts w:hint="default"/>
        <w:lang w:val="en-ZA" w:eastAsia="en-ZA" w:bidi="en-ZA"/>
      </w:rPr>
    </w:lvl>
    <w:lvl w:ilvl="1">
      <w:start w:val="1"/>
      <w:numFmt w:val="decimal"/>
      <w:lvlText w:val="%1.%2."/>
      <w:lvlJc w:val="left"/>
      <w:pPr>
        <w:ind w:left="1673" w:hanging="994"/>
        <w:jc w:val="left"/>
      </w:pPr>
      <w:rPr>
        <w:rFonts w:ascii="Arial Narrow" w:eastAsia="Arial Narrow" w:hAnsi="Arial Narrow" w:cs="Arial Narrow" w:hint="default"/>
        <w:spacing w:val="-4"/>
        <w:w w:val="100"/>
        <w:sz w:val="24"/>
        <w:szCs w:val="24"/>
        <w:lang w:val="en-ZA" w:eastAsia="en-ZA" w:bidi="en-ZA"/>
      </w:rPr>
    </w:lvl>
    <w:lvl w:ilvl="2">
      <w:start w:val="1"/>
      <w:numFmt w:val="decimal"/>
      <w:lvlText w:val="%1.%2.%3."/>
      <w:lvlJc w:val="left"/>
      <w:pPr>
        <w:ind w:left="2523" w:hanging="851"/>
        <w:jc w:val="left"/>
      </w:pPr>
      <w:rPr>
        <w:rFonts w:ascii="Arial Narrow" w:eastAsia="Arial Narrow" w:hAnsi="Arial Narrow" w:cs="Arial Narrow" w:hint="default"/>
        <w:spacing w:val="-28"/>
        <w:w w:val="100"/>
        <w:sz w:val="24"/>
        <w:szCs w:val="24"/>
        <w:lang w:val="en-ZA" w:eastAsia="en-ZA" w:bidi="en-ZA"/>
      </w:rPr>
    </w:lvl>
    <w:lvl w:ilvl="3">
      <w:numFmt w:val="bullet"/>
      <w:lvlText w:val="•"/>
      <w:lvlJc w:val="left"/>
      <w:pPr>
        <w:ind w:left="4152" w:hanging="851"/>
      </w:pPr>
      <w:rPr>
        <w:rFonts w:hint="default"/>
        <w:lang w:val="en-ZA" w:eastAsia="en-ZA" w:bidi="en-ZA"/>
      </w:rPr>
    </w:lvl>
    <w:lvl w:ilvl="4">
      <w:numFmt w:val="bullet"/>
      <w:lvlText w:val="•"/>
      <w:lvlJc w:val="left"/>
      <w:pPr>
        <w:ind w:left="4968" w:hanging="851"/>
      </w:pPr>
      <w:rPr>
        <w:rFonts w:hint="default"/>
        <w:lang w:val="en-ZA" w:eastAsia="en-ZA" w:bidi="en-ZA"/>
      </w:rPr>
    </w:lvl>
    <w:lvl w:ilvl="5">
      <w:numFmt w:val="bullet"/>
      <w:lvlText w:val="•"/>
      <w:lvlJc w:val="left"/>
      <w:pPr>
        <w:ind w:left="5785" w:hanging="851"/>
      </w:pPr>
      <w:rPr>
        <w:rFonts w:hint="default"/>
        <w:lang w:val="en-ZA" w:eastAsia="en-ZA" w:bidi="en-ZA"/>
      </w:rPr>
    </w:lvl>
    <w:lvl w:ilvl="6">
      <w:numFmt w:val="bullet"/>
      <w:lvlText w:val="•"/>
      <w:lvlJc w:val="left"/>
      <w:pPr>
        <w:ind w:left="6601" w:hanging="851"/>
      </w:pPr>
      <w:rPr>
        <w:rFonts w:hint="default"/>
        <w:lang w:val="en-ZA" w:eastAsia="en-ZA" w:bidi="en-ZA"/>
      </w:rPr>
    </w:lvl>
    <w:lvl w:ilvl="7">
      <w:numFmt w:val="bullet"/>
      <w:lvlText w:val="•"/>
      <w:lvlJc w:val="left"/>
      <w:pPr>
        <w:ind w:left="7417" w:hanging="851"/>
      </w:pPr>
      <w:rPr>
        <w:rFonts w:hint="default"/>
        <w:lang w:val="en-ZA" w:eastAsia="en-ZA" w:bidi="en-ZA"/>
      </w:rPr>
    </w:lvl>
    <w:lvl w:ilvl="8">
      <w:numFmt w:val="bullet"/>
      <w:lvlText w:val="•"/>
      <w:lvlJc w:val="left"/>
      <w:pPr>
        <w:ind w:left="8233" w:hanging="851"/>
      </w:pPr>
      <w:rPr>
        <w:rFonts w:hint="default"/>
        <w:lang w:val="en-ZA" w:eastAsia="en-ZA" w:bidi="en-ZA"/>
      </w:rPr>
    </w:lvl>
  </w:abstractNum>
  <w:abstractNum w:abstractNumId="5" w15:restartNumberingAfterBreak="0">
    <w:nsid w:val="741222E6"/>
    <w:multiLevelType w:val="multilevel"/>
    <w:tmpl w:val="2A1A71BA"/>
    <w:lvl w:ilvl="0">
      <w:start w:val="66"/>
      <w:numFmt w:val="decimal"/>
      <w:lvlText w:val="%1"/>
      <w:lvlJc w:val="left"/>
      <w:pPr>
        <w:ind w:left="1390" w:hanging="711"/>
        <w:jc w:val="left"/>
      </w:pPr>
      <w:rPr>
        <w:rFonts w:hint="default"/>
        <w:lang w:val="en-ZA" w:eastAsia="en-ZA" w:bidi="en-ZA"/>
      </w:rPr>
    </w:lvl>
    <w:lvl w:ilvl="1">
      <w:start w:val="1"/>
      <w:numFmt w:val="decimal"/>
      <w:lvlText w:val="%1.%2."/>
      <w:lvlJc w:val="left"/>
      <w:pPr>
        <w:ind w:left="1390" w:hanging="711"/>
        <w:jc w:val="left"/>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3093" w:hanging="711"/>
      </w:pPr>
      <w:rPr>
        <w:rFonts w:hint="default"/>
        <w:lang w:val="en-ZA" w:eastAsia="en-ZA" w:bidi="en-ZA"/>
      </w:rPr>
    </w:lvl>
    <w:lvl w:ilvl="3">
      <w:numFmt w:val="bullet"/>
      <w:lvlText w:val="•"/>
      <w:lvlJc w:val="left"/>
      <w:pPr>
        <w:ind w:left="3939" w:hanging="711"/>
      </w:pPr>
      <w:rPr>
        <w:rFonts w:hint="default"/>
        <w:lang w:val="en-ZA" w:eastAsia="en-ZA" w:bidi="en-ZA"/>
      </w:rPr>
    </w:lvl>
    <w:lvl w:ilvl="4">
      <w:numFmt w:val="bullet"/>
      <w:lvlText w:val="•"/>
      <w:lvlJc w:val="left"/>
      <w:pPr>
        <w:ind w:left="4786" w:hanging="711"/>
      </w:pPr>
      <w:rPr>
        <w:rFonts w:hint="default"/>
        <w:lang w:val="en-ZA" w:eastAsia="en-ZA" w:bidi="en-ZA"/>
      </w:rPr>
    </w:lvl>
    <w:lvl w:ilvl="5">
      <w:numFmt w:val="bullet"/>
      <w:lvlText w:val="•"/>
      <w:lvlJc w:val="left"/>
      <w:pPr>
        <w:ind w:left="5633" w:hanging="711"/>
      </w:pPr>
      <w:rPr>
        <w:rFonts w:hint="default"/>
        <w:lang w:val="en-ZA" w:eastAsia="en-ZA" w:bidi="en-ZA"/>
      </w:rPr>
    </w:lvl>
    <w:lvl w:ilvl="6">
      <w:numFmt w:val="bullet"/>
      <w:lvlText w:val="•"/>
      <w:lvlJc w:val="left"/>
      <w:pPr>
        <w:ind w:left="6479" w:hanging="711"/>
      </w:pPr>
      <w:rPr>
        <w:rFonts w:hint="default"/>
        <w:lang w:val="en-ZA" w:eastAsia="en-ZA" w:bidi="en-ZA"/>
      </w:rPr>
    </w:lvl>
    <w:lvl w:ilvl="7">
      <w:numFmt w:val="bullet"/>
      <w:lvlText w:val="•"/>
      <w:lvlJc w:val="left"/>
      <w:pPr>
        <w:ind w:left="7326" w:hanging="711"/>
      </w:pPr>
      <w:rPr>
        <w:rFonts w:hint="default"/>
        <w:lang w:val="en-ZA" w:eastAsia="en-ZA" w:bidi="en-ZA"/>
      </w:rPr>
    </w:lvl>
    <w:lvl w:ilvl="8">
      <w:numFmt w:val="bullet"/>
      <w:lvlText w:val="•"/>
      <w:lvlJc w:val="left"/>
      <w:pPr>
        <w:ind w:left="8173" w:hanging="711"/>
      </w:pPr>
      <w:rPr>
        <w:rFonts w:hint="default"/>
        <w:lang w:val="en-ZA" w:eastAsia="en-ZA" w:bidi="en-Z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83F9C"/>
    <w:rsid w:val="00083F9C"/>
    <w:rsid w:val="002156ED"/>
    <w:rsid w:val="008B08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8BCBBE8-F305-4977-9470-F451AE3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3" w:hanging="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aflii.org/za/cases/ZASCA/1984/51.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4699</Words>
  <Characters>26790</Characters>
  <Application>Microsoft Office Word</Application>
  <DocSecurity>0</DocSecurity>
  <Lines>223</Lines>
  <Paragraphs>62</Paragraphs>
  <ScaleCrop>false</ScaleCrop>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PEENZE</dc:creator>
  <cp:lastModifiedBy>Mary Bruce</cp:lastModifiedBy>
  <cp:revision>2</cp:revision>
  <dcterms:created xsi:type="dcterms:W3CDTF">2023-04-13T08:36:00Z</dcterms:created>
  <dcterms:modified xsi:type="dcterms:W3CDTF">2023-07-10T13:56:00Z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for Microsoft 365</vt:lpwstr>
  </property>
  <property fmtid="{D5CDD505-2E9C-101B-9397-08002B2CF9AE}" pid="4" name="LastSaved">
    <vt:filetime>2023-04-13T00:00:00Z</vt:filetime>
  </property>
</Properties>
</file>