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DDC6D" w14:textId="3199B7A3" w:rsidR="00267CF5" w:rsidRPr="00267CF5" w:rsidRDefault="00267CF5" w:rsidP="00267CF5">
      <w:pPr>
        <w:rPr>
          <w:color w:val="FF0000"/>
          <w:u w:val="single"/>
        </w:rPr>
      </w:pPr>
      <w:r>
        <w:rPr>
          <w:rFonts w:ascii="Arial" w:hAnsi="Arial" w:cs="Arial"/>
          <w:color w:val="FF0000"/>
        </w:rPr>
        <w:t>Editorial note: Certain information has been redacted from this judgment in compliance with the law.</w:t>
      </w:r>
    </w:p>
    <w:p w14:paraId="5CD674DB" w14:textId="66124E2C" w:rsidR="00C5571A" w:rsidRDefault="00B8098A" w:rsidP="00B8098A">
      <w:pPr>
        <w:jc w:val="center"/>
      </w:pPr>
      <w:r>
        <w:rPr>
          <w:noProof/>
          <w:lang w:eastAsia="en-ZA"/>
        </w:rPr>
        <w:drawing>
          <wp:inline distT="0" distB="0" distL="0" distR="0" wp14:anchorId="7BCDFF50" wp14:editId="28C89075">
            <wp:extent cx="1052195" cy="104648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5" cy="1046480"/>
                    </a:xfrm>
                    <a:prstGeom prst="rect">
                      <a:avLst/>
                    </a:prstGeom>
                    <a:noFill/>
                    <a:ln>
                      <a:noFill/>
                    </a:ln>
                  </pic:spPr>
                </pic:pic>
              </a:graphicData>
            </a:graphic>
          </wp:inline>
        </w:drawing>
      </w:r>
    </w:p>
    <w:p w14:paraId="1A8A23F0" w14:textId="77777777" w:rsidR="00B8098A" w:rsidRPr="003528AE" w:rsidRDefault="00B8098A" w:rsidP="00B8098A">
      <w:pPr>
        <w:spacing w:after="0" w:line="360" w:lineRule="auto"/>
        <w:jc w:val="center"/>
        <w:rPr>
          <w:rFonts w:ascii="Arial" w:eastAsia="Times New Roman" w:hAnsi="Arial" w:cs="Arial"/>
          <w:b/>
          <w:sz w:val="24"/>
          <w:szCs w:val="24"/>
          <w:lang w:val="en-GB" w:eastAsia="en-GB"/>
        </w:rPr>
      </w:pPr>
      <w:r w:rsidRPr="003528AE">
        <w:rPr>
          <w:rFonts w:ascii="Arial" w:eastAsia="Times New Roman" w:hAnsi="Arial" w:cs="Arial"/>
          <w:b/>
          <w:sz w:val="24"/>
          <w:szCs w:val="24"/>
          <w:lang w:val="en-GB" w:eastAsia="en-GB"/>
        </w:rPr>
        <w:t>IN THE HIGH COURT OF SOUTH AFRICA</w:t>
      </w:r>
    </w:p>
    <w:p w14:paraId="409178F7" w14:textId="5407BE62" w:rsidR="00B8098A" w:rsidRPr="003528AE" w:rsidRDefault="00B8098A" w:rsidP="00B8098A">
      <w:pPr>
        <w:spacing w:after="0" w:line="360" w:lineRule="auto"/>
        <w:jc w:val="center"/>
        <w:rPr>
          <w:rFonts w:ascii="Arial" w:eastAsia="Times New Roman" w:hAnsi="Arial" w:cs="Arial"/>
          <w:b/>
          <w:sz w:val="24"/>
          <w:szCs w:val="24"/>
          <w:lang w:val="en-GB" w:eastAsia="en-GB"/>
        </w:rPr>
      </w:pPr>
      <w:r w:rsidRPr="003528AE">
        <w:rPr>
          <w:rFonts w:ascii="Arial" w:eastAsia="Times New Roman" w:hAnsi="Arial" w:cs="Arial"/>
          <w:b/>
          <w:sz w:val="24"/>
          <w:szCs w:val="24"/>
          <w:lang w:val="en-GB" w:eastAsia="en-GB"/>
        </w:rPr>
        <w:t xml:space="preserve">KWAZULU-NATAL </w:t>
      </w:r>
      <w:r w:rsidR="00FF2D82" w:rsidRPr="003528AE">
        <w:rPr>
          <w:rFonts w:ascii="Arial" w:eastAsia="Times New Roman" w:hAnsi="Arial" w:cs="Arial"/>
          <w:b/>
          <w:sz w:val="24"/>
          <w:szCs w:val="24"/>
          <w:lang w:val="en-GB" w:eastAsia="en-GB"/>
        </w:rPr>
        <w:t>LOCAL</w:t>
      </w:r>
      <w:r w:rsidR="0086739D" w:rsidRPr="003528AE">
        <w:rPr>
          <w:rFonts w:ascii="Arial" w:eastAsia="Times New Roman" w:hAnsi="Arial" w:cs="Arial"/>
          <w:b/>
          <w:sz w:val="24"/>
          <w:szCs w:val="24"/>
          <w:lang w:val="en-GB" w:eastAsia="en-GB"/>
        </w:rPr>
        <w:t xml:space="preserve"> </w:t>
      </w:r>
      <w:r w:rsidRPr="003528AE">
        <w:rPr>
          <w:rFonts w:ascii="Arial" w:eastAsia="Times New Roman" w:hAnsi="Arial" w:cs="Arial"/>
          <w:b/>
          <w:sz w:val="24"/>
          <w:szCs w:val="24"/>
          <w:lang w:val="en-GB" w:eastAsia="en-GB"/>
        </w:rPr>
        <w:t>DIVISION, DURBAN</w:t>
      </w:r>
    </w:p>
    <w:p w14:paraId="27DA8036" w14:textId="77777777" w:rsidR="00B8098A" w:rsidRPr="003528AE" w:rsidRDefault="00B8098A" w:rsidP="00B8098A">
      <w:pPr>
        <w:spacing w:after="0" w:line="240" w:lineRule="auto"/>
        <w:jc w:val="center"/>
        <w:rPr>
          <w:rFonts w:ascii="Arial" w:eastAsia="Times New Roman" w:hAnsi="Arial" w:cs="Arial"/>
          <w:b/>
          <w:sz w:val="24"/>
          <w:szCs w:val="24"/>
          <w:lang w:eastAsia="en-GB"/>
        </w:rPr>
      </w:pPr>
    </w:p>
    <w:p w14:paraId="0475615A" w14:textId="77777777" w:rsidR="00B8098A" w:rsidRPr="003528AE" w:rsidRDefault="00B8098A" w:rsidP="00B8098A">
      <w:pPr>
        <w:spacing w:after="0" w:line="360" w:lineRule="auto"/>
        <w:jc w:val="both"/>
        <w:rPr>
          <w:rFonts w:ascii="Arial" w:eastAsia="Times New Roman" w:hAnsi="Arial" w:cs="Arial"/>
          <w:b/>
          <w:sz w:val="24"/>
          <w:szCs w:val="24"/>
          <w:lang w:eastAsia="en-GB"/>
        </w:rPr>
      </w:pPr>
      <w:r w:rsidRPr="003528AE">
        <w:rPr>
          <w:rFonts w:ascii="Arial" w:eastAsia="Times New Roman" w:hAnsi="Arial" w:cs="Arial"/>
          <w:b/>
          <w:sz w:val="24"/>
          <w:szCs w:val="24"/>
          <w:lang w:eastAsia="en-GB"/>
        </w:rPr>
        <w:t xml:space="preserve">                                                                                                          </w:t>
      </w:r>
    </w:p>
    <w:p w14:paraId="262462FC" w14:textId="5C88FAD8" w:rsidR="00B8098A" w:rsidRPr="003528AE" w:rsidRDefault="00B8098A" w:rsidP="00B8098A">
      <w:pPr>
        <w:spacing w:after="0" w:line="360" w:lineRule="auto"/>
        <w:jc w:val="both"/>
        <w:rPr>
          <w:rFonts w:ascii="Arial" w:eastAsia="Times New Roman" w:hAnsi="Arial" w:cs="Arial"/>
          <w:b/>
          <w:sz w:val="24"/>
          <w:szCs w:val="24"/>
          <w:lang w:eastAsia="en-GB"/>
        </w:rPr>
      </w:pPr>
      <w:r w:rsidRPr="003528AE">
        <w:rPr>
          <w:rFonts w:ascii="Arial" w:eastAsia="Times New Roman" w:hAnsi="Arial" w:cs="Arial"/>
          <w:b/>
          <w:sz w:val="24"/>
          <w:szCs w:val="24"/>
          <w:lang w:eastAsia="en-GB"/>
        </w:rPr>
        <w:t xml:space="preserve">                                                                                                 </w:t>
      </w:r>
      <w:r w:rsidR="00405F0F">
        <w:rPr>
          <w:rFonts w:ascii="Arial" w:eastAsia="Times New Roman" w:hAnsi="Arial" w:cs="Arial"/>
          <w:b/>
          <w:sz w:val="24"/>
          <w:szCs w:val="24"/>
          <w:lang w:eastAsia="en-GB"/>
        </w:rPr>
        <w:t>CASE No: D7917/2020</w:t>
      </w:r>
    </w:p>
    <w:p w14:paraId="5CF6143E" w14:textId="77777777" w:rsidR="00B8098A" w:rsidRPr="003528AE" w:rsidRDefault="00B8098A" w:rsidP="00B8098A">
      <w:pPr>
        <w:spacing w:after="0" w:line="360" w:lineRule="auto"/>
        <w:jc w:val="both"/>
        <w:rPr>
          <w:rFonts w:ascii="Arial" w:eastAsia="Times New Roman" w:hAnsi="Arial" w:cs="Arial"/>
          <w:b/>
          <w:sz w:val="24"/>
          <w:szCs w:val="24"/>
          <w:lang w:eastAsia="en-GB"/>
        </w:rPr>
      </w:pPr>
    </w:p>
    <w:p w14:paraId="67737F4A" w14:textId="77777777" w:rsidR="00B8098A" w:rsidRPr="00BB478B" w:rsidRDefault="00B8098A" w:rsidP="00B8098A">
      <w:pPr>
        <w:spacing w:after="0" w:line="360" w:lineRule="auto"/>
        <w:jc w:val="both"/>
        <w:rPr>
          <w:rFonts w:ascii="Arial" w:eastAsia="Times New Roman" w:hAnsi="Arial" w:cs="Arial"/>
          <w:b/>
          <w:sz w:val="24"/>
          <w:szCs w:val="24"/>
          <w:lang w:eastAsia="en-GB"/>
        </w:rPr>
      </w:pPr>
    </w:p>
    <w:p w14:paraId="32981974" w14:textId="16635534" w:rsidR="002723A9" w:rsidRPr="009A280E" w:rsidRDefault="002723A9" w:rsidP="00542083">
      <w:pPr>
        <w:spacing w:after="0" w:line="360" w:lineRule="auto"/>
        <w:jc w:val="both"/>
        <w:rPr>
          <w:rFonts w:ascii="Arial" w:eastAsia="Times New Roman" w:hAnsi="Arial" w:cs="Arial"/>
          <w:sz w:val="24"/>
          <w:szCs w:val="24"/>
          <w:lang w:eastAsia="en-GB"/>
        </w:rPr>
      </w:pPr>
      <w:r w:rsidRPr="009A280E">
        <w:rPr>
          <w:rFonts w:ascii="Arial" w:eastAsia="Times New Roman" w:hAnsi="Arial" w:cs="Arial"/>
          <w:sz w:val="24"/>
          <w:szCs w:val="24"/>
          <w:lang w:eastAsia="en-GB"/>
        </w:rPr>
        <w:t>In the matter between</w:t>
      </w:r>
      <w:r w:rsidR="00603B02">
        <w:rPr>
          <w:rFonts w:ascii="Arial" w:eastAsia="Times New Roman" w:hAnsi="Arial" w:cs="Arial"/>
          <w:sz w:val="24"/>
          <w:szCs w:val="24"/>
          <w:lang w:eastAsia="en-GB"/>
        </w:rPr>
        <w:t>:</w:t>
      </w:r>
    </w:p>
    <w:p w14:paraId="192A48E4" w14:textId="77777777" w:rsidR="002723A9" w:rsidRPr="00BB478B" w:rsidRDefault="002723A9" w:rsidP="00542083">
      <w:pPr>
        <w:spacing w:after="0" w:line="360" w:lineRule="auto"/>
        <w:jc w:val="both"/>
        <w:rPr>
          <w:rFonts w:ascii="Arial" w:eastAsia="Times New Roman" w:hAnsi="Arial" w:cs="Arial"/>
          <w:b/>
          <w:sz w:val="24"/>
          <w:szCs w:val="24"/>
          <w:lang w:eastAsia="en-GB"/>
        </w:rPr>
      </w:pPr>
    </w:p>
    <w:p w14:paraId="42CAC319" w14:textId="77777777" w:rsidR="00D27388" w:rsidRDefault="002723A9" w:rsidP="00542083">
      <w:pPr>
        <w:spacing w:after="0" w:line="360" w:lineRule="auto"/>
        <w:jc w:val="both"/>
        <w:rPr>
          <w:rFonts w:ascii="Arial" w:eastAsia="Times New Roman" w:hAnsi="Arial" w:cs="Arial"/>
          <w:b/>
          <w:sz w:val="24"/>
          <w:szCs w:val="24"/>
          <w:lang w:eastAsia="en-GB"/>
        </w:rPr>
      </w:pPr>
      <w:r w:rsidRPr="00BB478B">
        <w:rPr>
          <w:rFonts w:ascii="Arial" w:eastAsia="Times New Roman" w:hAnsi="Arial" w:cs="Arial"/>
          <w:b/>
          <w:sz w:val="24"/>
          <w:szCs w:val="24"/>
          <w:lang w:eastAsia="en-GB"/>
        </w:rPr>
        <w:t>BODY CORPORATE OF</w:t>
      </w:r>
      <w:r w:rsidR="00D27388">
        <w:rPr>
          <w:rFonts w:ascii="Arial" w:eastAsia="Times New Roman" w:hAnsi="Arial" w:cs="Arial"/>
          <w:b/>
          <w:sz w:val="24"/>
          <w:szCs w:val="24"/>
          <w:lang w:eastAsia="en-GB"/>
        </w:rPr>
        <w:t xml:space="preserve"> </w:t>
      </w:r>
      <w:r w:rsidRPr="00BB478B">
        <w:rPr>
          <w:rFonts w:ascii="Arial" w:eastAsia="Times New Roman" w:hAnsi="Arial" w:cs="Arial"/>
          <w:b/>
          <w:sz w:val="24"/>
          <w:szCs w:val="24"/>
          <w:lang w:eastAsia="en-GB"/>
        </w:rPr>
        <w:t xml:space="preserve">GREEN MEADOW </w:t>
      </w:r>
    </w:p>
    <w:p w14:paraId="5E7B137D" w14:textId="311131C0" w:rsidR="00633A69" w:rsidRPr="00BB478B" w:rsidRDefault="002723A9" w:rsidP="00542083">
      <w:pPr>
        <w:spacing w:after="0" w:line="360" w:lineRule="auto"/>
        <w:jc w:val="both"/>
        <w:rPr>
          <w:rFonts w:ascii="Arial" w:eastAsia="Times New Roman" w:hAnsi="Arial" w:cs="Arial"/>
          <w:b/>
          <w:sz w:val="24"/>
          <w:szCs w:val="24"/>
          <w:lang w:eastAsia="en-GB"/>
        </w:rPr>
      </w:pPr>
      <w:r w:rsidRPr="00BB478B">
        <w:rPr>
          <w:rFonts w:ascii="Arial" w:eastAsia="Times New Roman" w:hAnsi="Arial" w:cs="Arial"/>
          <w:b/>
          <w:sz w:val="24"/>
          <w:szCs w:val="24"/>
          <w:lang w:eastAsia="en-GB"/>
        </w:rPr>
        <w:t>COUNTRY ESTATE</w:t>
      </w:r>
      <w:r w:rsidR="00B8098A" w:rsidRPr="00BB478B">
        <w:rPr>
          <w:rFonts w:ascii="Arial" w:eastAsia="Times New Roman" w:hAnsi="Arial" w:cs="Arial"/>
          <w:b/>
          <w:sz w:val="24"/>
          <w:szCs w:val="24"/>
          <w:lang w:eastAsia="en-GB"/>
        </w:rPr>
        <w:t xml:space="preserve">                                    </w:t>
      </w:r>
      <w:r w:rsidR="0018148A" w:rsidRPr="00BB478B">
        <w:rPr>
          <w:rFonts w:ascii="Arial" w:eastAsia="Times New Roman" w:hAnsi="Arial" w:cs="Arial"/>
          <w:b/>
          <w:sz w:val="24"/>
          <w:szCs w:val="24"/>
          <w:lang w:eastAsia="en-GB"/>
        </w:rPr>
        <w:t xml:space="preserve">          </w:t>
      </w:r>
      <w:r w:rsidR="00633A69" w:rsidRPr="00BB478B">
        <w:rPr>
          <w:rFonts w:ascii="Arial" w:eastAsia="Times New Roman" w:hAnsi="Arial" w:cs="Arial"/>
          <w:b/>
          <w:sz w:val="24"/>
          <w:szCs w:val="24"/>
          <w:lang w:eastAsia="en-GB"/>
        </w:rPr>
        <w:t xml:space="preserve">  </w:t>
      </w:r>
      <w:r w:rsidR="008677DD" w:rsidRPr="00BB478B">
        <w:rPr>
          <w:rFonts w:ascii="Arial" w:eastAsia="Times New Roman" w:hAnsi="Arial" w:cs="Arial"/>
          <w:b/>
          <w:sz w:val="24"/>
          <w:szCs w:val="24"/>
          <w:lang w:eastAsia="en-GB"/>
        </w:rPr>
        <w:t xml:space="preserve">     </w:t>
      </w:r>
      <w:r w:rsidR="00D27388">
        <w:rPr>
          <w:rFonts w:ascii="Arial" w:eastAsia="Times New Roman" w:hAnsi="Arial" w:cs="Arial"/>
          <w:b/>
          <w:sz w:val="24"/>
          <w:szCs w:val="24"/>
          <w:lang w:eastAsia="en-GB"/>
        </w:rPr>
        <w:tab/>
      </w:r>
      <w:r w:rsidR="00D27388">
        <w:rPr>
          <w:rFonts w:ascii="Arial" w:eastAsia="Times New Roman" w:hAnsi="Arial" w:cs="Arial"/>
          <w:b/>
          <w:sz w:val="24"/>
          <w:szCs w:val="24"/>
          <w:lang w:eastAsia="en-GB"/>
        </w:rPr>
        <w:tab/>
      </w:r>
      <w:r w:rsidR="00D27388">
        <w:rPr>
          <w:rFonts w:ascii="Arial" w:eastAsia="Times New Roman" w:hAnsi="Arial" w:cs="Arial"/>
          <w:b/>
          <w:sz w:val="24"/>
          <w:szCs w:val="24"/>
          <w:lang w:eastAsia="en-GB"/>
        </w:rPr>
        <w:tab/>
        <w:t xml:space="preserve">      </w:t>
      </w:r>
      <w:r w:rsidR="00B8098A" w:rsidRPr="00BB478B">
        <w:rPr>
          <w:rFonts w:ascii="Arial" w:eastAsia="Times New Roman" w:hAnsi="Arial" w:cs="Arial"/>
          <w:b/>
          <w:sz w:val="24"/>
          <w:szCs w:val="24"/>
          <w:lang w:eastAsia="en-GB"/>
        </w:rPr>
        <w:t>APPLICANT</w:t>
      </w:r>
    </w:p>
    <w:p w14:paraId="62EB5C89" w14:textId="7E7BB6DA" w:rsidR="00B8098A" w:rsidRPr="00BB478B" w:rsidRDefault="00B8098A" w:rsidP="00B8098A">
      <w:pPr>
        <w:spacing w:after="0" w:line="360" w:lineRule="auto"/>
        <w:jc w:val="both"/>
        <w:rPr>
          <w:rFonts w:ascii="Arial" w:eastAsia="Times New Roman" w:hAnsi="Arial" w:cs="Arial"/>
          <w:b/>
          <w:sz w:val="24"/>
          <w:szCs w:val="24"/>
          <w:lang w:eastAsia="en-GB"/>
        </w:rPr>
      </w:pPr>
      <w:r w:rsidRPr="00BB478B">
        <w:rPr>
          <w:rFonts w:ascii="Arial" w:eastAsia="Times New Roman" w:hAnsi="Arial" w:cs="Arial"/>
          <w:b/>
          <w:sz w:val="24"/>
          <w:szCs w:val="24"/>
          <w:lang w:eastAsia="en-GB"/>
        </w:rPr>
        <w:tab/>
      </w:r>
      <w:r w:rsidRPr="00BB478B">
        <w:rPr>
          <w:rFonts w:ascii="Arial" w:eastAsia="Times New Roman" w:hAnsi="Arial" w:cs="Arial"/>
          <w:b/>
          <w:sz w:val="24"/>
          <w:szCs w:val="24"/>
          <w:lang w:eastAsia="en-GB"/>
        </w:rPr>
        <w:tab/>
      </w:r>
      <w:r w:rsidRPr="00BB478B">
        <w:rPr>
          <w:rFonts w:ascii="Arial" w:eastAsia="Times New Roman" w:hAnsi="Arial" w:cs="Arial"/>
          <w:b/>
          <w:sz w:val="24"/>
          <w:szCs w:val="24"/>
          <w:lang w:eastAsia="en-GB"/>
        </w:rPr>
        <w:tab/>
      </w:r>
      <w:r w:rsidRPr="00BB478B">
        <w:rPr>
          <w:rFonts w:ascii="Arial" w:eastAsia="Times New Roman" w:hAnsi="Arial" w:cs="Arial"/>
          <w:b/>
          <w:sz w:val="24"/>
          <w:szCs w:val="24"/>
          <w:lang w:eastAsia="en-GB"/>
        </w:rPr>
        <w:tab/>
        <w:t xml:space="preserve">                        </w:t>
      </w:r>
    </w:p>
    <w:p w14:paraId="7A49D878" w14:textId="77777777" w:rsidR="00B8098A" w:rsidRPr="00603B02" w:rsidRDefault="00B8098A" w:rsidP="00B8098A">
      <w:pPr>
        <w:spacing w:after="0" w:line="360" w:lineRule="auto"/>
        <w:jc w:val="both"/>
        <w:rPr>
          <w:rFonts w:ascii="Arial" w:eastAsia="Times New Roman" w:hAnsi="Arial" w:cs="Arial"/>
          <w:sz w:val="24"/>
          <w:szCs w:val="24"/>
          <w:lang w:eastAsia="en-GB"/>
        </w:rPr>
      </w:pPr>
      <w:r w:rsidRPr="00603B02">
        <w:rPr>
          <w:rFonts w:ascii="Arial" w:eastAsia="Times New Roman" w:hAnsi="Arial" w:cs="Arial"/>
          <w:sz w:val="24"/>
          <w:szCs w:val="24"/>
          <w:lang w:eastAsia="en-GB"/>
        </w:rPr>
        <w:t xml:space="preserve">and </w:t>
      </w:r>
    </w:p>
    <w:p w14:paraId="2AF470A9" w14:textId="6420D99A" w:rsidR="00D457E0" w:rsidRPr="003528AE" w:rsidRDefault="00D457E0" w:rsidP="00B8098A">
      <w:pPr>
        <w:rPr>
          <w:rFonts w:ascii="Arial" w:eastAsia="Times New Roman" w:hAnsi="Arial" w:cs="Arial"/>
          <w:b/>
          <w:sz w:val="24"/>
          <w:szCs w:val="24"/>
          <w:lang w:eastAsia="en-GB"/>
        </w:rPr>
      </w:pPr>
    </w:p>
    <w:p w14:paraId="0F142AD7" w14:textId="2546BEFD" w:rsidR="00633A69" w:rsidRDefault="002723A9" w:rsidP="00B8098A">
      <w:pPr>
        <w:rPr>
          <w:rFonts w:ascii="Arial" w:eastAsia="Times New Roman" w:hAnsi="Arial" w:cs="Arial"/>
          <w:b/>
          <w:sz w:val="24"/>
          <w:szCs w:val="24"/>
          <w:lang w:eastAsia="en-GB"/>
        </w:rPr>
      </w:pPr>
      <w:r>
        <w:rPr>
          <w:rFonts w:ascii="Arial" w:eastAsia="Times New Roman" w:hAnsi="Arial" w:cs="Arial"/>
          <w:b/>
          <w:sz w:val="24"/>
          <w:szCs w:val="24"/>
          <w:lang w:eastAsia="en-GB"/>
        </w:rPr>
        <w:t xml:space="preserve">THE ETHEKWINI MUNICIPALITY </w:t>
      </w:r>
      <w:r w:rsidR="00B8098A" w:rsidRPr="003528AE">
        <w:rPr>
          <w:rFonts w:ascii="Arial" w:eastAsia="Times New Roman" w:hAnsi="Arial" w:cs="Arial"/>
          <w:b/>
          <w:sz w:val="24"/>
          <w:szCs w:val="24"/>
          <w:lang w:eastAsia="en-GB"/>
        </w:rPr>
        <w:t xml:space="preserve">          </w:t>
      </w:r>
      <w:r w:rsidR="0018148A" w:rsidRPr="003528AE">
        <w:rPr>
          <w:rFonts w:ascii="Arial" w:eastAsia="Times New Roman" w:hAnsi="Arial" w:cs="Arial"/>
          <w:b/>
          <w:sz w:val="24"/>
          <w:szCs w:val="24"/>
          <w:lang w:eastAsia="en-GB"/>
        </w:rPr>
        <w:t xml:space="preserve">                     </w:t>
      </w:r>
      <w:r w:rsidR="00633A69">
        <w:rPr>
          <w:rFonts w:ascii="Arial" w:eastAsia="Times New Roman" w:hAnsi="Arial" w:cs="Arial"/>
          <w:b/>
          <w:sz w:val="24"/>
          <w:szCs w:val="24"/>
          <w:lang w:eastAsia="en-GB"/>
        </w:rPr>
        <w:t xml:space="preserve">       </w:t>
      </w:r>
      <w:r w:rsidR="0018148A" w:rsidRPr="003528AE">
        <w:rPr>
          <w:rFonts w:ascii="Arial" w:eastAsia="Times New Roman" w:hAnsi="Arial" w:cs="Arial"/>
          <w:b/>
          <w:sz w:val="24"/>
          <w:szCs w:val="24"/>
          <w:lang w:eastAsia="en-GB"/>
        </w:rPr>
        <w:t xml:space="preserve"> </w:t>
      </w:r>
      <w:r w:rsidR="00D457E0" w:rsidRPr="003528AE">
        <w:rPr>
          <w:rFonts w:ascii="Arial" w:eastAsia="Times New Roman" w:hAnsi="Arial" w:cs="Arial"/>
          <w:b/>
          <w:sz w:val="24"/>
          <w:szCs w:val="24"/>
          <w:lang w:eastAsia="en-GB"/>
        </w:rPr>
        <w:t xml:space="preserve"> </w:t>
      </w:r>
      <w:r w:rsidR="00542083">
        <w:rPr>
          <w:rFonts w:ascii="Arial" w:eastAsia="Times New Roman" w:hAnsi="Arial" w:cs="Arial"/>
          <w:b/>
          <w:sz w:val="24"/>
          <w:szCs w:val="24"/>
          <w:lang w:eastAsia="en-GB"/>
        </w:rPr>
        <w:t xml:space="preserve">              </w:t>
      </w:r>
      <w:r w:rsidR="00B8098A" w:rsidRPr="003528AE">
        <w:rPr>
          <w:rFonts w:ascii="Arial" w:eastAsia="Times New Roman" w:hAnsi="Arial" w:cs="Arial"/>
          <w:b/>
          <w:sz w:val="24"/>
          <w:szCs w:val="24"/>
          <w:lang w:eastAsia="en-GB"/>
        </w:rPr>
        <w:t xml:space="preserve">RESPONDENT </w:t>
      </w:r>
    </w:p>
    <w:p w14:paraId="34DD046B" w14:textId="2491C0A4" w:rsidR="00D457E0" w:rsidRPr="003528AE" w:rsidRDefault="00D457E0" w:rsidP="00B8098A">
      <w:pPr>
        <w:rPr>
          <w:rFonts w:ascii="Arial" w:eastAsia="Times New Roman" w:hAnsi="Arial" w:cs="Arial"/>
          <w:b/>
          <w:sz w:val="24"/>
          <w:szCs w:val="24"/>
          <w:lang w:eastAsia="en-GB"/>
        </w:rPr>
      </w:pPr>
    </w:p>
    <w:p w14:paraId="051C8585" w14:textId="01FF2987" w:rsidR="00633A69" w:rsidRDefault="00633A69" w:rsidP="00633A69">
      <w:pPr>
        <w:spacing w:after="0" w:line="240" w:lineRule="auto"/>
        <w:rPr>
          <w:rFonts w:ascii="Arial" w:eastAsia="Times New Roman" w:hAnsi="Arial" w:cs="Arial"/>
          <w:b/>
          <w:sz w:val="24"/>
          <w:szCs w:val="24"/>
          <w:lang w:eastAsia="en-GB"/>
        </w:rPr>
      </w:pPr>
    </w:p>
    <w:p w14:paraId="2839315C" w14:textId="792EF329" w:rsidR="00633A69" w:rsidRPr="003528AE" w:rsidRDefault="00633A69" w:rsidP="00633A69">
      <w:pPr>
        <w:spacing w:after="0" w:line="24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t>________________________________________________</w:t>
      </w:r>
      <w:r>
        <w:rPr>
          <w:rFonts w:ascii="Arial" w:eastAsia="Times New Roman" w:hAnsi="Arial" w:cs="Arial"/>
          <w:b/>
          <w:sz w:val="24"/>
          <w:szCs w:val="24"/>
          <w:lang w:eastAsia="en-GB"/>
        </w:rPr>
        <w:t>___________________</w:t>
      </w:r>
    </w:p>
    <w:p w14:paraId="35275164" w14:textId="77777777" w:rsidR="00633A69" w:rsidRPr="003528AE" w:rsidRDefault="00633A69" w:rsidP="00633A69">
      <w:pPr>
        <w:spacing w:after="0" w:line="240" w:lineRule="auto"/>
        <w:jc w:val="center"/>
        <w:rPr>
          <w:rFonts w:ascii="Arial" w:eastAsia="Times New Roman" w:hAnsi="Arial" w:cs="Arial"/>
          <w:b/>
          <w:sz w:val="24"/>
          <w:szCs w:val="24"/>
          <w:lang w:eastAsia="en-GB"/>
        </w:rPr>
      </w:pPr>
    </w:p>
    <w:p w14:paraId="406A414B" w14:textId="54FC8232" w:rsidR="00633A69" w:rsidRPr="003528AE" w:rsidRDefault="00633A69" w:rsidP="00633A69">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ORDER</w:t>
      </w:r>
    </w:p>
    <w:p w14:paraId="4757BD87" w14:textId="77777777" w:rsidR="00633A69" w:rsidRPr="003528AE" w:rsidRDefault="00633A69" w:rsidP="00633A69">
      <w:pPr>
        <w:spacing w:after="0" w:line="240" w:lineRule="auto"/>
        <w:jc w:val="center"/>
        <w:rPr>
          <w:rFonts w:ascii="Arial" w:eastAsia="Times New Roman" w:hAnsi="Arial" w:cs="Arial"/>
          <w:b/>
          <w:sz w:val="24"/>
          <w:szCs w:val="24"/>
          <w:lang w:eastAsia="en-GB"/>
        </w:rPr>
      </w:pPr>
    </w:p>
    <w:p w14:paraId="0C0EB15F" w14:textId="77777777" w:rsidR="00633A69" w:rsidRPr="003528AE" w:rsidRDefault="00633A69" w:rsidP="00633A69">
      <w:pPr>
        <w:spacing w:after="0" w:line="24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t>___________________________________________________________________</w:t>
      </w:r>
    </w:p>
    <w:p w14:paraId="2AB74E5F" w14:textId="77777777" w:rsidR="00633A69" w:rsidRPr="003528AE" w:rsidRDefault="00633A69" w:rsidP="00633A69">
      <w:pPr>
        <w:spacing w:after="0" w:line="240" w:lineRule="auto"/>
        <w:rPr>
          <w:rFonts w:ascii="Arial" w:eastAsia="Times New Roman" w:hAnsi="Arial" w:cs="Arial"/>
          <w:sz w:val="24"/>
          <w:szCs w:val="24"/>
          <w:lang w:eastAsia="en-GB"/>
        </w:rPr>
      </w:pP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p>
    <w:p w14:paraId="5F78775C" w14:textId="77777777" w:rsidR="009A280E" w:rsidRDefault="009A280E" w:rsidP="009A280E">
      <w:pPr>
        <w:spacing w:after="0" w:line="360" w:lineRule="auto"/>
        <w:jc w:val="both"/>
        <w:rPr>
          <w:rFonts w:ascii="Arial" w:eastAsia="Times New Roman" w:hAnsi="Arial" w:cs="Arial"/>
          <w:b/>
          <w:sz w:val="24"/>
          <w:szCs w:val="24"/>
          <w:lang w:eastAsia="en-GB"/>
        </w:rPr>
      </w:pPr>
    </w:p>
    <w:p w14:paraId="0DB3A58D" w14:textId="061E9CF8" w:rsidR="00BB478B" w:rsidRPr="009A280E" w:rsidRDefault="00BB478B" w:rsidP="009A280E">
      <w:pPr>
        <w:spacing w:after="0" w:line="360" w:lineRule="auto"/>
        <w:jc w:val="both"/>
        <w:rPr>
          <w:rFonts w:ascii="Arial" w:eastAsia="Times New Roman" w:hAnsi="Arial" w:cs="Arial"/>
          <w:b/>
          <w:sz w:val="24"/>
          <w:szCs w:val="24"/>
          <w:lang w:eastAsia="en-GB"/>
        </w:rPr>
      </w:pPr>
      <w:r w:rsidRPr="009A280E">
        <w:rPr>
          <w:rFonts w:ascii="Arial" w:eastAsia="Times New Roman" w:hAnsi="Arial" w:cs="Arial"/>
          <w:b/>
          <w:sz w:val="24"/>
          <w:szCs w:val="24"/>
          <w:lang w:eastAsia="en-GB"/>
        </w:rPr>
        <w:t>In the circumstances the following order is made:</w:t>
      </w:r>
    </w:p>
    <w:p w14:paraId="2EB83ABC" w14:textId="276D7CBF" w:rsidR="00633A69" w:rsidRPr="009A280E" w:rsidRDefault="00BB478B" w:rsidP="009A280E">
      <w:pPr>
        <w:spacing w:after="0" w:line="360" w:lineRule="auto"/>
        <w:jc w:val="both"/>
        <w:rPr>
          <w:rFonts w:ascii="Arial" w:eastAsia="Times New Roman" w:hAnsi="Arial" w:cs="Arial"/>
          <w:sz w:val="24"/>
          <w:szCs w:val="24"/>
          <w:lang w:eastAsia="en-GB"/>
        </w:rPr>
      </w:pPr>
      <w:r w:rsidRPr="009A280E">
        <w:rPr>
          <w:rFonts w:ascii="Arial" w:eastAsia="Times New Roman" w:hAnsi="Arial" w:cs="Arial"/>
          <w:sz w:val="24"/>
          <w:szCs w:val="24"/>
          <w:lang w:eastAsia="en-GB"/>
        </w:rPr>
        <w:t>The applicant’s application is dismissed with costs.</w:t>
      </w:r>
    </w:p>
    <w:p w14:paraId="6F03ED7A" w14:textId="77777777" w:rsidR="00633A69" w:rsidRPr="003528AE" w:rsidRDefault="00633A69" w:rsidP="00633A69">
      <w:pPr>
        <w:spacing w:after="0" w:line="240" w:lineRule="auto"/>
        <w:rPr>
          <w:rFonts w:ascii="Arial" w:eastAsia="Times New Roman" w:hAnsi="Arial" w:cs="Arial"/>
          <w:b/>
          <w:sz w:val="24"/>
          <w:szCs w:val="24"/>
          <w:lang w:eastAsia="en-GB"/>
        </w:rPr>
      </w:pPr>
    </w:p>
    <w:p w14:paraId="47B6AADF" w14:textId="45C603EE" w:rsidR="006F66AE" w:rsidRPr="003528AE" w:rsidRDefault="006F66AE" w:rsidP="006F66AE">
      <w:pPr>
        <w:spacing w:after="0" w:line="24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t>___________________________________________________________________</w:t>
      </w:r>
    </w:p>
    <w:p w14:paraId="7980CD48" w14:textId="77777777" w:rsidR="006F66AE" w:rsidRPr="003528AE" w:rsidRDefault="006F66AE" w:rsidP="006F66AE">
      <w:pPr>
        <w:spacing w:after="0" w:line="240" w:lineRule="auto"/>
        <w:jc w:val="center"/>
        <w:rPr>
          <w:rFonts w:ascii="Arial" w:eastAsia="Times New Roman" w:hAnsi="Arial" w:cs="Arial"/>
          <w:b/>
          <w:sz w:val="24"/>
          <w:szCs w:val="24"/>
          <w:lang w:eastAsia="en-GB"/>
        </w:rPr>
      </w:pPr>
    </w:p>
    <w:p w14:paraId="36D823D0" w14:textId="77777777" w:rsidR="006F66AE" w:rsidRPr="003528AE" w:rsidRDefault="006F66AE" w:rsidP="006F66AE">
      <w:pPr>
        <w:spacing w:after="0" w:line="240" w:lineRule="auto"/>
        <w:jc w:val="center"/>
        <w:rPr>
          <w:rFonts w:ascii="Arial" w:eastAsia="Times New Roman" w:hAnsi="Arial" w:cs="Arial"/>
          <w:b/>
          <w:sz w:val="24"/>
          <w:szCs w:val="24"/>
          <w:lang w:eastAsia="en-GB"/>
        </w:rPr>
      </w:pPr>
      <w:r w:rsidRPr="003528AE">
        <w:rPr>
          <w:rFonts w:ascii="Arial" w:eastAsia="Times New Roman" w:hAnsi="Arial" w:cs="Arial"/>
          <w:b/>
          <w:sz w:val="24"/>
          <w:szCs w:val="24"/>
          <w:lang w:eastAsia="en-GB"/>
        </w:rPr>
        <w:t>JUDGMENT</w:t>
      </w:r>
    </w:p>
    <w:p w14:paraId="457375F3" w14:textId="77777777" w:rsidR="006F66AE" w:rsidRPr="003528AE" w:rsidRDefault="006F66AE" w:rsidP="006F66AE">
      <w:pPr>
        <w:spacing w:after="0" w:line="240" w:lineRule="auto"/>
        <w:jc w:val="center"/>
        <w:rPr>
          <w:rFonts w:ascii="Arial" w:eastAsia="Times New Roman" w:hAnsi="Arial" w:cs="Arial"/>
          <w:b/>
          <w:sz w:val="24"/>
          <w:szCs w:val="24"/>
          <w:lang w:eastAsia="en-GB"/>
        </w:rPr>
      </w:pPr>
    </w:p>
    <w:p w14:paraId="58918FE9" w14:textId="634ABE4D" w:rsidR="006F66AE" w:rsidRPr="003528AE" w:rsidRDefault="006F66AE" w:rsidP="006F66AE">
      <w:pPr>
        <w:spacing w:after="0" w:line="24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lastRenderedPageBreak/>
        <w:t>___________________________________________________________________</w:t>
      </w:r>
    </w:p>
    <w:p w14:paraId="7CAC67A2" w14:textId="07B75957" w:rsidR="006F66AE" w:rsidRPr="003528AE" w:rsidRDefault="006F66AE" w:rsidP="009A280E">
      <w:pPr>
        <w:spacing w:after="0" w:line="240" w:lineRule="auto"/>
        <w:rPr>
          <w:rFonts w:ascii="Arial" w:eastAsia="Times New Roman" w:hAnsi="Arial" w:cs="Arial"/>
          <w:sz w:val="24"/>
          <w:szCs w:val="24"/>
          <w:lang w:eastAsia="en-GB"/>
        </w:rPr>
      </w:pP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p>
    <w:p w14:paraId="1615333C" w14:textId="77777777" w:rsidR="00603B02" w:rsidRDefault="00603B02" w:rsidP="009A280E">
      <w:pPr>
        <w:spacing w:line="360" w:lineRule="auto"/>
        <w:jc w:val="both"/>
        <w:rPr>
          <w:rFonts w:ascii="Arial" w:hAnsi="Arial" w:cs="Arial"/>
          <w:b/>
          <w:sz w:val="24"/>
          <w:szCs w:val="24"/>
        </w:rPr>
      </w:pPr>
    </w:p>
    <w:p w14:paraId="4BB5E728" w14:textId="5BE5B31C" w:rsidR="0018148A" w:rsidRPr="00633A69" w:rsidRDefault="006F66AE" w:rsidP="009A280E">
      <w:pPr>
        <w:spacing w:line="360" w:lineRule="auto"/>
        <w:jc w:val="both"/>
        <w:rPr>
          <w:rFonts w:ascii="Arial" w:hAnsi="Arial" w:cs="Arial"/>
          <w:b/>
          <w:sz w:val="24"/>
          <w:szCs w:val="24"/>
        </w:rPr>
      </w:pPr>
      <w:proofErr w:type="spellStart"/>
      <w:r w:rsidRPr="003528AE">
        <w:rPr>
          <w:rFonts w:ascii="Arial" w:hAnsi="Arial" w:cs="Arial"/>
          <w:b/>
          <w:sz w:val="24"/>
          <w:szCs w:val="24"/>
        </w:rPr>
        <w:t>Mathenjwa</w:t>
      </w:r>
      <w:proofErr w:type="spellEnd"/>
      <w:r w:rsidRPr="003528AE">
        <w:rPr>
          <w:rFonts w:ascii="Arial" w:hAnsi="Arial" w:cs="Arial"/>
          <w:b/>
          <w:sz w:val="24"/>
          <w:szCs w:val="24"/>
        </w:rPr>
        <w:t xml:space="preserve"> AJ </w:t>
      </w:r>
    </w:p>
    <w:p w14:paraId="2F1CD515" w14:textId="08AE6B1A" w:rsidR="00C81CDB" w:rsidRDefault="0018148A" w:rsidP="009A280E">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w:t>
      </w:r>
      <w:r w:rsidR="00B54BFF" w:rsidRPr="003528AE">
        <w:rPr>
          <w:rFonts w:ascii="Arial" w:eastAsia="Times New Roman" w:hAnsi="Arial" w:cs="Arial"/>
          <w:sz w:val="24"/>
          <w:szCs w:val="24"/>
          <w:lang w:eastAsia="en-GB"/>
        </w:rPr>
        <w:t>1</w:t>
      </w:r>
      <w:r w:rsidR="00542083">
        <w:rPr>
          <w:rFonts w:ascii="Arial" w:eastAsia="Times New Roman" w:hAnsi="Arial" w:cs="Arial"/>
          <w:sz w:val="24"/>
          <w:szCs w:val="24"/>
          <w:lang w:eastAsia="en-GB"/>
        </w:rPr>
        <w:t xml:space="preserve">] </w:t>
      </w:r>
      <w:r w:rsidR="009A280E">
        <w:rPr>
          <w:rFonts w:ascii="Arial" w:eastAsia="Times New Roman" w:hAnsi="Arial" w:cs="Arial"/>
          <w:sz w:val="24"/>
          <w:szCs w:val="24"/>
          <w:lang w:eastAsia="en-GB"/>
        </w:rPr>
        <w:tab/>
      </w:r>
      <w:r w:rsidR="00004ECB">
        <w:rPr>
          <w:rFonts w:ascii="Arial" w:eastAsia="Times New Roman" w:hAnsi="Arial" w:cs="Arial"/>
          <w:sz w:val="24"/>
          <w:szCs w:val="24"/>
          <w:lang w:eastAsia="en-GB"/>
        </w:rPr>
        <w:t>This is an application in which the applicant</w:t>
      </w:r>
      <w:r w:rsidR="005350E9">
        <w:rPr>
          <w:rFonts w:ascii="Arial" w:eastAsia="Times New Roman" w:hAnsi="Arial" w:cs="Arial"/>
          <w:sz w:val="24"/>
          <w:szCs w:val="24"/>
          <w:lang w:eastAsia="en-GB"/>
        </w:rPr>
        <w:t xml:space="preserve">, </w:t>
      </w:r>
      <w:r w:rsidR="00C81CDB">
        <w:rPr>
          <w:rFonts w:ascii="Arial" w:eastAsia="Times New Roman" w:hAnsi="Arial" w:cs="Arial"/>
          <w:sz w:val="24"/>
          <w:szCs w:val="24"/>
          <w:lang w:eastAsia="en-GB"/>
        </w:rPr>
        <w:t>the</w:t>
      </w:r>
      <w:r w:rsidR="005350E9">
        <w:rPr>
          <w:rFonts w:ascii="Arial" w:eastAsia="Times New Roman" w:hAnsi="Arial" w:cs="Arial"/>
          <w:sz w:val="24"/>
          <w:szCs w:val="24"/>
          <w:lang w:eastAsia="en-GB"/>
        </w:rPr>
        <w:t xml:space="preserve"> body corporate of G</w:t>
      </w:r>
      <w:r w:rsidR="00946F99">
        <w:rPr>
          <w:rFonts w:ascii="Arial" w:eastAsia="Times New Roman" w:hAnsi="Arial" w:cs="Arial"/>
          <w:sz w:val="24"/>
          <w:szCs w:val="24"/>
          <w:lang w:eastAsia="en-GB"/>
        </w:rPr>
        <w:t xml:space="preserve">reen Meadow Country </w:t>
      </w:r>
      <w:r w:rsidR="00BB478B">
        <w:rPr>
          <w:rFonts w:ascii="Arial" w:eastAsia="Times New Roman" w:hAnsi="Arial" w:cs="Arial"/>
          <w:sz w:val="24"/>
          <w:szCs w:val="24"/>
          <w:lang w:eastAsia="en-GB"/>
        </w:rPr>
        <w:t>Estate</w:t>
      </w:r>
      <w:r w:rsidR="00946F99">
        <w:rPr>
          <w:rFonts w:ascii="Arial" w:eastAsia="Times New Roman" w:hAnsi="Arial" w:cs="Arial"/>
          <w:sz w:val="24"/>
          <w:szCs w:val="24"/>
          <w:lang w:eastAsia="en-GB"/>
        </w:rPr>
        <w:t>,</w:t>
      </w:r>
      <w:r w:rsidR="00004ECB">
        <w:rPr>
          <w:rFonts w:ascii="Arial" w:eastAsia="Times New Roman" w:hAnsi="Arial" w:cs="Arial"/>
          <w:sz w:val="24"/>
          <w:szCs w:val="24"/>
          <w:lang w:eastAsia="en-GB"/>
        </w:rPr>
        <w:t xml:space="preserve"> seeks an order, inter alia that the respondent</w:t>
      </w:r>
      <w:r w:rsidR="00EB7D6E">
        <w:rPr>
          <w:rFonts w:ascii="Arial" w:eastAsia="Times New Roman" w:hAnsi="Arial" w:cs="Arial"/>
          <w:sz w:val="24"/>
          <w:szCs w:val="24"/>
          <w:lang w:eastAsia="en-GB"/>
        </w:rPr>
        <w:t xml:space="preserve">, </w:t>
      </w:r>
      <w:r w:rsidR="00C81CDB">
        <w:rPr>
          <w:rFonts w:ascii="Arial" w:eastAsia="Times New Roman" w:hAnsi="Arial" w:cs="Arial"/>
          <w:sz w:val="24"/>
          <w:szCs w:val="24"/>
          <w:lang w:eastAsia="en-GB"/>
        </w:rPr>
        <w:t>eThekwini Municipality</w:t>
      </w:r>
      <w:r w:rsidR="00EB7D6E">
        <w:rPr>
          <w:rFonts w:ascii="Arial" w:eastAsia="Times New Roman" w:hAnsi="Arial" w:cs="Arial"/>
          <w:sz w:val="24"/>
          <w:szCs w:val="24"/>
          <w:lang w:eastAsia="en-GB"/>
        </w:rPr>
        <w:t>,</w:t>
      </w:r>
      <w:r w:rsidR="00004ECB">
        <w:rPr>
          <w:rFonts w:ascii="Arial" w:eastAsia="Times New Roman" w:hAnsi="Arial" w:cs="Arial"/>
          <w:sz w:val="24"/>
          <w:szCs w:val="24"/>
          <w:lang w:eastAsia="en-GB"/>
        </w:rPr>
        <w:t xml:space="preserve"> be </w:t>
      </w:r>
      <w:r w:rsidR="002723A9">
        <w:rPr>
          <w:rFonts w:ascii="Arial" w:eastAsia="Times New Roman" w:hAnsi="Arial" w:cs="Arial"/>
          <w:sz w:val="24"/>
          <w:szCs w:val="24"/>
          <w:lang w:eastAsia="en-GB"/>
        </w:rPr>
        <w:t>directed to</w:t>
      </w:r>
      <w:r w:rsidR="00C81CDB">
        <w:rPr>
          <w:rFonts w:ascii="Arial" w:eastAsia="Times New Roman" w:hAnsi="Arial" w:cs="Arial"/>
          <w:sz w:val="24"/>
          <w:szCs w:val="24"/>
          <w:lang w:eastAsia="en-GB"/>
        </w:rPr>
        <w:t>:</w:t>
      </w:r>
    </w:p>
    <w:p w14:paraId="56BB213F" w14:textId="47F6BDE4" w:rsidR="00C81CDB" w:rsidRDefault="00C81CDB" w:rsidP="00E93BAF">
      <w:pPr>
        <w:spacing w:after="0"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(a)</w:t>
      </w:r>
      <w:r>
        <w:rPr>
          <w:rFonts w:ascii="Arial" w:eastAsia="Times New Roman" w:hAnsi="Arial" w:cs="Arial"/>
          <w:sz w:val="24"/>
          <w:szCs w:val="24"/>
          <w:lang w:eastAsia="en-GB"/>
        </w:rPr>
        <w:tab/>
      </w:r>
      <w:r w:rsidR="002723A9">
        <w:rPr>
          <w:rFonts w:ascii="Arial" w:eastAsia="Times New Roman" w:hAnsi="Arial" w:cs="Arial"/>
          <w:sz w:val="24"/>
          <w:szCs w:val="24"/>
          <w:lang w:eastAsia="en-GB"/>
        </w:rPr>
        <w:t xml:space="preserve">credit the applicant’s account under account number </w:t>
      </w:r>
      <w:r w:rsidR="00541FC6">
        <w:rPr>
          <w:rFonts w:ascii="Arial" w:eastAsia="Times New Roman" w:hAnsi="Arial" w:cs="Arial"/>
          <w:sz w:val="24"/>
          <w:szCs w:val="24"/>
          <w:lang w:eastAsia="en-GB"/>
        </w:rPr>
        <w:t>[…]</w:t>
      </w:r>
      <w:bookmarkStart w:id="0" w:name="_GoBack"/>
      <w:bookmarkEnd w:id="0"/>
      <w:r w:rsidR="002723A9">
        <w:rPr>
          <w:rFonts w:ascii="Arial" w:eastAsia="Times New Roman" w:hAnsi="Arial" w:cs="Arial"/>
          <w:sz w:val="24"/>
          <w:szCs w:val="24"/>
          <w:lang w:eastAsia="en-GB"/>
        </w:rPr>
        <w:t xml:space="preserve"> in the amount of R694 008.04;  </w:t>
      </w:r>
    </w:p>
    <w:p w14:paraId="6F78BDD7" w14:textId="254D2BF3" w:rsidR="00C81CDB" w:rsidRDefault="00C81CDB" w:rsidP="00E93BAF">
      <w:pPr>
        <w:spacing w:after="0"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(b)</w:t>
      </w:r>
      <w:r>
        <w:rPr>
          <w:rFonts w:ascii="Arial" w:eastAsia="Times New Roman" w:hAnsi="Arial" w:cs="Arial"/>
          <w:sz w:val="24"/>
          <w:szCs w:val="24"/>
          <w:lang w:eastAsia="en-GB"/>
        </w:rPr>
        <w:tab/>
      </w:r>
      <w:r w:rsidR="002723A9">
        <w:rPr>
          <w:rFonts w:ascii="Arial" w:eastAsia="Times New Roman" w:hAnsi="Arial" w:cs="Arial"/>
          <w:sz w:val="24"/>
          <w:szCs w:val="24"/>
          <w:lang w:eastAsia="en-GB"/>
        </w:rPr>
        <w:t>charge the applicant, in respect of its water consumption, in accordance with the correct applicable tariff, such tariff being based on average use of water per household at the applicant’s estate</w:t>
      </w:r>
      <w:r>
        <w:rPr>
          <w:rFonts w:ascii="Arial" w:eastAsia="Times New Roman" w:hAnsi="Arial" w:cs="Arial"/>
          <w:sz w:val="24"/>
          <w:szCs w:val="24"/>
          <w:lang w:eastAsia="en-GB"/>
        </w:rPr>
        <w:t>;</w:t>
      </w:r>
      <w:r w:rsidR="002723A9">
        <w:rPr>
          <w:rFonts w:ascii="Arial" w:eastAsia="Times New Roman" w:hAnsi="Arial" w:cs="Arial"/>
          <w:sz w:val="24"/>
          <w:szCs w:val="24"/>
          <w:lang w:eastAsia="en-GB"/>
        </w:rPr>
        <w:t xml:space="preserve"> and </w:t>
      </w:r>
    </w:p>
    <w:p w14:paraId="5F99F14C" w14:textId="4D038069" w:rsidR="00C81CDB" w:rsidRDefault="00C81CDB" w:rsidP="00E93BAF">
      <w:pPr>
        <w:spacing w:after="0" w:line="360" w:lineRule="auto"/>
        <w:ind w:left="720" w:hanging="720"/>
        <w:jc w:val="both"/>
        <w:rPr>
          <w:rFonts w:ascii="Arial" w:eastAsia="Times New Roman" w:hAnsi="Arial" w:cs="Arial"/>
          <w:sz w:val="24"/>
          <w:szCs w:val="24"/>
          <w:lang w:eastAsia="en-GB"/>
        </w:rPr>
      </w:pPr>
      <w:r>
        <w:rPr>
          <w:rFonts w:ascii="Arial" w:eastAsia="Times New Roman" w:hAnsi="Arial" w:cs="Arial"/>
          <w:sz w:val="24"/>
          <w:szCs w:val="24"/>
          <w:lang w:eastAsia="en-GB"/>
        </w:rPr>
        <w:t>(c)</w:t>
      </w:r>
      <w:r>
        <w:rPr>
          <w:rFonts w:ascii="Arial" w:eastAsia="Times New Roman" w:hAnsi="Arial" w:cs="Arial"/>
          <w:sz w:val="24"/>
          <w:szCs w:val="24"/>
          <w:lang w:eastAsia="en-GB"/>
        </w:rPr>
        <w:tab/>
      </w:r>
      <w:r w:rsidR="002723A9">
        <w:rPr>
          <w:rFonts w:ascii="Arial" w:eastAsia="Times New Roman" w:hAnsi="Arial" w:cs="Arial"/>
          <w:sz w:val="24"/>
          <w:szCs w:val="24"/>
          <w:lang w:eastAsia="en-GB"/>
        </w:rPr>
        <w:t xml:space="preserve">credit the applicant’s account the amount equivalent to the supply of </w:t>
      </w:r>
      <w:r>
        <w:rPr>
          <w:rFonts w:ascii="Arial" w:eastAsia="Times New Roman" w:hAnsi="Arial" w:cs="Arial"/>
          <w:sz w:val="24"/>
          <w:szCs w:val="24"/>
          <w:lang w:eastAsia="en-GB"/>
        </w:rPr>
        <w:t>six</w:t>
      </w:r>
      <w:r w:rsidR="002723A9">
        <w:rPr>
          <w:rFonts w:ascii="Arial" w:eastAsia="Times New Roman" w:hAnsi="Arial" w:cs="Arial"/>
          <w:sz w:val="24"/>
          <w:szCs w:val="24"/>
          <w:lang w:eastAsia="en-GB"/>
        </w:rPr>
        <w:t xml:space="preserve"> </w:t>
      </w:r>
      <w:r w:rsidR="00BB478B">
        <w:rPr>
          <w:rFonts w:ascii="Arial" w:eastAsia="Times New Roman" w:hAnsi="Arial" w:cs="Arial"/>
          <w:sz w:val="24"/>
          <w:szCs w:val="24"/>
          <w:lang w:eastAsia="en-GB"/>
        </w:rPr>
        <w:t>kilolitres</w:t>
      </w:r>
      <w:r w:rsidR="002723A9">
        <w:rPr>
          <w:rFonts w:ascii="Arial" w:eastAsia="Times New Roman" w:hAnsi="Arial" w:cs="Arial"/>
          <w:sz w:val="24"/>
          <w:szCs w:val="24"/>
          <w:lang w:eastAsia="en-GB"/>
        </w:rPr>
        <w:t xml:space="preserve"> of water per month per household for 90 households which</w:t>
      </w:r>
      <w:r w:rsidR="005350E9">
        <w:rPr>
          <w:rFonts w:ascii="Arial" w:eastAsia="Times New Roman" w:hAnsi="Arial" w:cs="Arial"/>
          <w:sz w:val="24"/>
          <w:szCs w:val="24"/>
          <w:lang w:eastAsia="en-GB"/>
        </w:rPr>
        <w:t xml:space="preserve"> </w:t>
      </w:r>
      <w:r w:rsidR="000E200C">
        <w:rPr>
          <w:rFonts w:ascii="Arial" w:eastAsia="Times New Roman" w:hAnsi="Arial" w:cs="Arial"/>
          <w:sz w:val="24"/>
          <w:szCs w:val="24"/>
          <w:lang w:eastAsia="en-GB"/>
        </w:rPr>
        <w:t>is based</w:t>
      </w:r>
      <w:r w:rsidR="005350E9">
        <w:rPr>
          <w:rFonts w:ascii="Arial" w:eastAsia="Times New Roman" w:hAnsi="Arial" w:cs="Arial"/>
          <w:sz w:val="24"/>
          <w:szCs w:val="24"/>
          <w:lang w:eastAsia="en-GB"/>
        </w:rPr>
        <w:t xml:space="preserve"> on the 2020/2021 tariff fees of</w:t>
      </w:r>
      <w:r w:rsidR="002723A9">
        <w:rPr>
          <w:rFonts w:ascii="Arial" w:eastAsia="Times New Roman" w:hAnsi="Arial" w:cs="Arial"/>
          <w:sz w:val="24"/>
          <w:szCs w:val="24"/>
          <w:lang w:eastAsia="en-GB"/>
        </w:rPr>
        <w:t xml:space="preserve"> R12 646.80 per month.</w:t>
      </w:r>
      <w:r w:rsidR="00003209">
        <w:rPr>
          <w:rFonts w:ascii="Arial" w:eastAsia="Times New Roman" w:hAnsi="Arial" w:cs="Arial"/>
          <w:sz w:val="24"/>
          <w:szCs w:val="24"/>
          <w:lang w:eastAsia="en-GB"/>
        </w:rPr>
        <w:t xml:space="preserve"> </w:t>
      </w:r>
    </w:p>
    <w:p w14:paraId="2619BDFD" w14:textId="7D2403EF" w:rsidR="002723A9" w:rsidRDefault="00003209" w:rsidP="009A280E">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w:t>
      </w:r>
      <w:r w:rsidR="00BB478B">
        <w:rPr>
          <w:rFonts w:ascii="Arial" w:eastAsia="Times New Roman" w:hAnsi="Arial" w:cs="Arial"/>
          <w:sz w:val="24"/>
          <w:szCs w:val="24"/>
          <w:lang w:eastAsia="en-GB"/>
        </w:rPr>
        <w:t>applicant further</w:t>
      </w:r>
      <w:r>
        <w:rPr>
          <w:rFonts w:ascii="Arial" w:eastAsia="Times New Roman" w:hAnsi="Arial" w:cs="Arial"/>
          <w:sz w:val="24"/>
          <w:szCs w:val="24"/>
          <w:lang w:eastAsia="en-GB"/>
        </w:rPr>
        <w:t xml:space="preserve"> deposed to a supplementary </w:t>
      </w:r>
      <w:r w:rsidR="00BB478B">
        <w:rPr>
          <w:rFonts w:ascii="Arial" w:eastAsia="Times New Roman" w:hAnsi="Arial" w:cs="Arial"/>
          <w:sz w:val="24"/>
          <w:szCs w:val="24"/>
          <w:lang w:eastAsia="en-GB"/>
        </w:rPr>
        <w:t>affidavit in</w:t>
      </w:r>
      <w:r>
        <w:rPr>
          <w:rFonts w:ascii="Arial" w:eastAsia="Times New Roman" w:hAnsi="Arial" w:cs="Arial"/>
          <w:sz w:val="24"/>
          <w:szCs w:val="24"/>
          <w:lang w:eastAsia="en-GB"/>
        </w:rPr>
        <w:t xml:space="preserve"> which it amended its relief sought </w:t>
      </w:r>
      <w:r w:rsidR="00BB478B">
        <w:rPr>
          <w:rFonts w:ascii="Arial" w:eastAsia="Times New Roman" w:hAnsi="Arial" w:cs="Arial"/>
          <w:sz w:val="24"/>
          <w:szCs w:val="24"/>
          <w:lang w:eastAsia="en-GB"/>
        </w:rPr>
        <w:t>and added</w:t>
      </w:r>
      <w:r>
        <w:rPr>
          <w:rFonts w:ascii="Arial" w:eastAsia="Times New Roman" w:hAnsi="Arial" w:cs="Arial"/>
          <w:sz w:val="24"/>
          <w:szCs w:val="24"/>
          <w:lang w:eastAsia="en-GB"/>
        </w:rPr>
        <w:t xml:space="preserve"> </w:t>
      </w:r>
      <w:r w:rsidR="00D85588">
        <w:rPr>
          <w:rFonts w:ascii="Arial" w:eastAsia="Times New Roman" w:hAnsi="Arial" w:cs="Arial"/>
          <w:sz w:val="24"/>
          <w:szCs w:val="24"/>
          <w:lang w:eastAsia="en-GB"/>
        </w:rPr>
        <w:t>further r</w:t>
      </w:r>
      <w:r w:rsidR="00BB478B">
        <w:rPr>
          <w:rFonts w:ascii="Arial" w:eastAsia="Times New Roman" w:hAnsi="Arial" w:cs="Arial"/>
          <w:sz w:val="24"/>
          <w:szCs w:val="24"/>
          <w:lang w:eastAsia="en-GB"/>
        </w:rPr>
        <w:t>elief</w:t>
      </w:r>
      <w:r>
        <w:rPr>
          <w:rFonts w:ascii="Arial" w:eastAsia="Times New Roman" w:hAnsi="Arial" w:cs="Arial"/>
          <w:sz w:val="24"/>
          <w:szCs w:val="24"/>
          <w:lang w:eastAsia="en-GB"/>
        </w:rPr>
        <w:t xml:space="preserve"> sought that </w:t>
      </w:r>
      <w:r w:rsidR="00EB7D6E">
        <w:rPr>
          <w:rFonts w:ascii="Arial" w:eastAsia="Times New Roman" w:hAnsi="Arial" w:cs="Arial"/>
          <w:sz w:val="24"/>
          <w:szCs w:val="24"/>
          <w:lang w:eastAsia="en-GB"/>
        </w:rPr>
        <w:t>the respondent</w:t>
      </w:r>
      <w:r w:rsidR="00EB7D6E" w:rsidDel="00EB7D6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should be directed to recalculate any </w:t>
      </w:r>
      <w:r w:rsidR="00BB478B">
        <w:rPr>
          <w:rFonts w:ascii="Arial" w:eastAsia="Times New Roman" w:hAnsi="Arial" w:cs="Arial"/>
          <w:sz w:val="24"/>
          <w:szCs w:val="24"/>
          <w:lang w:eastAsia="en-GB"/>
        </w:rPr>
        <w:t xml:space="preserve">municipal </w:t>
      </w:r>
      <w:r w:rsidR="00EB7D6E">
        <w:rPr>
          <w:rFonts w:ascii="Arial" w:eastAsia="Times New Roman" w:hAnsi="Arial" w:cs="Arial"/>
          <w:sz w:val="24"/>
          <w:szCs w:val="24"/>
          <w:lang w:eastAsia="en-GB"/>
        </w:rPr>
        <w:t>b</w:t>
      </w:r>
      <w:r w:rsidR="00BB478B">
        <w:rPr>
          <w:rFonts w:ascii="Arial" w:eastAsia="Times New Roman" w:hAnsi="Arial" w:cs="Arial"/>
          <w:sz w:val="24"/>
          <w:szCs w:val="24"/>
          <w:lang w:eastAsia="en-GB"/>
        </w:rPr>
        <w:t>ill, which</w:t>
      </w:r>
      <w:r>
        <w:rPr>
          <w:rFonts w:ascii="Arial" w:eastAsia="Times New Roman" w:hAnsi="Arial" w:cs="Arial"/>
          <w:sz w:val="24"/>
          <w:szCs w:val="24"/>
          <w:lang w:eastAsia="en-GB"/>
        </w:rPr>
        <w:t xml:space="preserve"> has been issued </w:t>
      </w:r>
      <w:r w:rsidR="00BB478B">
        <w:rPr>
          <w:rFonts w:ascii="Arial" w:eastAsia="Times New Roman" w:hAnsi="Arial" w:cs="Arial"/>
          <w:sz w:val="24"/>
          <w:szCs w:val="24"/>
          <w:lang w:eastAsia="en-GB"/>
        </w:rPr>
        <w:t>by it</w:t>
      </w:r>
      <w:r>
        <w:rPr>
          <w:rFonts w:ascii="Arial" w:eastAsia="Times New Roman" w:hAnsi="Arial" w:cs="Arial"/>
          <w:sz w:val="24"/>
          <w:szCs w:val="24"/>
          <w:lang w:eastAsia="en-GB"/>
        </w:rPr>
        <w:t xml:space="preserve"> after December 2020</w:t>
      </w:r>
      <w:r w:rsidR="005350E9">
        <w:rPr>
          <w:rFonts w:ascii="Arial" w:eastAsia="Times New Roman" w:hAnsi="Arial" w:cs="Arial"/>
          <w:sz w:val="24"/>
          <w:szCs w:val="24"/>
          <w:lang w:eastAsia="en-GB"/>
        </w:rPr>
        <w:t>.</w:t>
      </w:r>
      <w:r w:rsidR="002723A9">
        <w:rPr>
          <w:rFonts w:ascii="Arial" w:eastAsia="Times New Roman" w:hAnsi="Arial" w:cs="Arial"/>
          <w:sz w:val="24"/>
          <w:szCs w:val="24"/>
          <w:lang w:eastAsia="en-GB"/>
        </w:rPr>
        <w:t xml:space="preserve"> </w:t>
      </w:r>
      <w:r w:rsidR="00EB7D6E">
        <w:rPr>
          <w:rFonts w:ascii="Arial" w:eastAsia="Times New Roman" w:hAnsi="Arial" w:cs="Arial"/>
          <w:sz w:val="24"/>
          <w:szCs w:val="24"/>
          <w:lang w:eastAsia="en-GB"/>
        </w:rPr>
        <w:t xml:space="preserve">The respondent </w:t>
      </w:r>
      <w:r w:rsidR="00BB478B">
        <w:rPr>
          <w:rFonts w:ascii="Arial" w:eastAsia="Times New Roman" w:hAnsi="Arial" w:cs="Arial"/>
          <w:sz w:val="24"/>
          <w:szCs w:val="24"/>
          <w:lang w:eastAsia="en-GB"/>
        </w:rPr>
        <w:t>opposes</w:t>
      </w:r>
      <w:r w:rsidR="002723A9">
        <w:rPr>
          <w:rFonts w:ascii="Arial" w:eastAsia="Times New Roman" w:hAnsi="Arial" w:cs="Arial"/>
          <w:sz w:val="24"/>
          <w:szCs w:val="24"/>
          <w:lang w:eastAsia="en-GB"/>
        </w:rPr>
        <w:t xml:space="preserve"> the application.</w:t>
      </w:r>
    </w:p>
    <w:p w14:paraId="2AE1C371" w14:textId="77777777" w:rsidR="00946F99" w:rsidRDefault="00946F99" w:rsidP="009A280E">
      <w:pPr>
        <w:spacing w:after="0" w:line="360" w:lineRule="auto"/>
        <w:jc w:val="both"/>
        <w:rPr>
          <w:rFonts w:ascii="Arial" w:eastAsia="Times New Roman" w:hAnsi="Arial" w:cs="Arial"/>
          <w:sz w:val="24"/>
          <w:szCs w:val="24"/>
          <w:lang w:eastAsia="en-GB"/>
        </w:rPr>
      </w:pPr>
    </w:p>
    <w:p w14:paraId="32138BF6" w14:textId="38F60DA5" w:rsidR="00946F99" w:rsidRDefault="009A280E" w:rsidP="009A280E">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[2] </w:t>
      </w:r>
      <w:r>
        <w:rPr>
          <w:rFonts w:ascii="Arial" w:eastAsia="Times New Roman" w:hAnsi="Arial" w:cs="Arial"/>
          <w:sz w:val="24"/>
          <w:szCs w:val="24"/>
          <w:lang w:eastAsia="en-GB"/>
        </w:rPr>
        <w:tab/>
      </w:r>
      <w:r w:rsidR="00946F99">
        <w:rPr>
          <w:rFonts w:ascii="Arial" w:eastAsia="Times New Roman" w:hAnsi="Arial" w:cs="Arial"/>
          <w:sz w:val="24"/>
          <w:szCs w:val="24"/>
          <w:lang w:eastAsia="en-GB"/>
        </w:rPr>
        <w:t xml:space="preserve">In its founding papers the applicant contends that in terms of the </w:t>
      </w:r>
      <w:r w:rsidR="00E93BAF">
        <w:rPr>
          <w:rFonts w:ascii="Arial" w:eastAsia="Times New Roman" w:hAnsi="Arial" w:cs="Arial"/>
          <w:sz w:val="24"/>
          <w:szCs w:val="24"/>
          <w:lang w:eastAsia="en-GB"/>
        </w:rPr>
        <w:t xml:space="preserve">regulations promulgated in terms of the </w:t>
      </w:r>
      <w:r w:rsidR="00946F99">
        <w:rPr>
          <w:rFonts w:ascii="Arial" w:eastAsia="Times New Roman" w:hAnsi="Arial" w:cs="Arial"/>
          <w:sz w:val="24"/>
          <w:szCs w:val="24"/>
          <w:lang w:eastAsia="en-GB"/>
        </w:rPr>
        <w:t xml:space="preserve">Water Services Act 108 of 1997, the respondent is obliged to provide 6 </w:t>
      </w:r>
      <w:r w:rsidR="00BB478B">
        <w:rPr>
          <w:rFonts w:ascii="Arial" w:eastAsia="Times New Roman" w:hAnsi="Arial" w:cs="Arial"/>
          <w:sz w:val="24"/>
          <w:szCs w:val="24"/>
          <w:lang w:eastAsia="en-GB"/>
        </w:rPr>
        <w:t>Kilolitres</w:t>
      </w:r>
      <w:r w:rsidR="00946F99">
        <w:rPr>
          <w:rFonts w:ascii="Arial" w:eastAsia="Times New Roman" w:hAnsi="Arial" w:cs="Arial"/>
          <w:sz w:val="24"/>
          <w:szCs w:val="24"/>
          <w:lang w:eastAsia="en-GB"/>
        </w:rPr>
        <w:t xml:space="preserve"> of water to every household per month. Notwithstanding the aforesaid </w:t>
      </w:r>
      <w:r w:rsidR="00E93BAF">
        <w:rPr>
          <w:rFonts w:ascii="Arial" w:eastAsia="Times New Roman" w:hAnsi="Arial" w:cs="Arial"/>
          <w:sz w:val="24"/>
          <w:szCs w:val="24"/>
          <w:lang w:eastAsia="en-GB"/>
        </w:rPr>
        <w:t xml:space="preserve">the </w:t>
      </w:r>
      <w:r w:rsidR="00946F99">
        <w:rPr>
          <w:rFonts w:ascii="Arial" w:eastAsia="Times New Roman" w:hAnsi="Arial" w:cs="Arial"/>
          <w:sz w:val="24"/>
          <w:szCs w:val="24"/>
          <w:lang w:eastAsia="en-GB"/>
        </w:rPr>
        <w:t xml:space="preserve">respondent has failed to provide such </w:t>
      </w:r>
      <w:r w:rsidR="00E93BAF">
        <w:rPr>
          <w:rFonts w:ascii="Arial" w:eastAsia="Times New Roman" w:hAnsi="Arial" w:cs="Arial"/>
          <w:sz w:val="24"/>
          <w:szCs w:val="24"/>
          <w:lang w:eastAsia="en-GB"/>
        </w:rPr>
        <w:t>six</w:t>
      </w:r>
      <w:r w:rsidR="00946F99">
        <w:rPr>
          <w:rFonts w:ascii="Arial" w:eastAsia="Times New Roman" w:hAnsi="Arial" w:cs="Arial"/>
          <w:sz w:val="24"/>
          <w:szCs w:val="24"/>
          <w:lang w:eastAsia="en-GB"/>
        </w:rPr>
        <w:t xml:space="preserve"> kilolitres of water free of charge. The applicable scale for consumption of water ought to be </w:t>
      </w:r>
      <w:r w:rsidR="00E93BAF">
        <w:rPr>
          <w:rFonts w:ascii="Arial" w:eastAsia="Times New Roman" w:hAnsi="Arial" w:cs="Arial"/>
          <w:sz w:val="24"/>
          <w:szCs w:val="24"/>
          <w:lang w:eastAsia="en-GB"/>
        </w:rPr>
        <w:t xml:space="preserve">the </w:t>
      </w:r>
      <w:r w:rsidR="00946F99">
        <w:rPr>
          <w:rFonts w:ascii="Arial" w:eastAsia="Times New Roman" w:hAnsi="Arial" w:cs="Arial"/>
          <w:sz w:val="24"/>
          <w:szCs w:val="24"/>
          <w:lang w:eastAsia="en-GB"/>
        </w:rPr>
        <w:t>average monthly use for each household</w:t>
      </w:r>
      <w:r w:rsidR="00A01613">
        <w:rPr>
          <w:rFonts w:ascii="Arial" w:eastAsia="Times New Roman" w:hAnsi="Arial" w:cs="Arial"/>
          <w:sz w:val="24"/>
          <w:szCs w:val="24"/>
          <w:lang w:eastAsia="en-GB"/>
        </w:rPr>
        <w:t xml:space="preserve">, however the respondent has charged for the total consumption of water used by </w:t>
      </w:r>
      <w:r w:rsidR="00E93BAF">
        <w:rPr>
          <w:rFonts w:ascii="Arial" w:eastAsia="Times New Roman" w:hAnsi="Arial" w:cs="Arial"/>
          <w:sz w:val="24"/>
          <w:szCs w:val="24"/>
          <w:lang w:eastAsia="en-GB"/>
        </w:rPr>
        <w:t>the applicant</w:t>
      </w:r>
      <w:r w:rsidR="00D2167F">
        <w:rPr>
          <w:rFonts w:ascii="Arial" w:eastAsia="Times New Roman" w:hAnsi="Arial" w:cs="Arial"/>
          <w:sz w:val="24"/>
          <w:szCs w:val="24"/>
          <w:lang w:eastAsia="en-GB"/>
        </w:rPr>
        <w:t xml:space="preserve"> without regard to the fa</w:t>
      </w:r>
      <w:r w:rsidR="00A01613">
        <w:rPr>
          <w:rFonts w:ascii="Arial" w:eastAsia="Times New Roman" w:hAnsi="Arial" w:cs="Arial"/>
          <w:sz w:val="24"/>
          <w:szCs w:val="24"/>
          <w:lang w:eastAsia="en-GB"/>
        </w:rPr>
        <w:t>c</w:t>
      </w:r>
      <w:r w:rsidR="00D2167F">
        <w:rPr>
          <w:rFonts w:ascii="Arial" w:eastAsia="Times New Roman" w:hAnsi="Arial" w:cs="Arial"/>
          <w:sz w:val="24"/>
          <w:szCs w:val="24"/>
          <w:lang w:eastAsia="en-GB"/>
        </w:rPr>
        <w:t>t</w:t>
      </w:r>
      <w:r w:rsidR="00A01613">
        <w:rPr>
          <w:rFonts w:ascii="Arial" w:eastAsia="Times New Roman" w:hAnsi="Arial" w:cs="Arial"/>
          <w:sz w:val="24"/>
          <w:szCs w:val="24"/>
          <w:lang w:eastAsia="en-GB"/>
        </w:rPr>
        <w:t xml:space="preserve"> that such consumption is being used by 90 </w:t>
      </w:r>
      <w:r w:rsidR="00BB478B">
        <w:rPr>
          <w:rFonts w:ascii="Arial" w:eastAsia="Times New Roman" w:hAnsi="Arial" w:cs="Arial"/>
          <w:sz w:val="24"/>
          <w:szCs w:val="24"/>
          <w:lang w:eastAsia="en-GB"/>
        </w:rPr>
        <w:t>households</w:t>
      </w:r>
      <w:r w:rsidR="00A01613">
        <w:rPr>
          <w:rFonts w:ascii="Arial" w:eastAsia="Times New Roman" w:hAnsi="Arial" w:cs="Arial"/>
          <w:sz w:val="24"/>
          <w:szCs w:val="24"/>
          <w:lang w:eastAsia="en-GB"/>
        </w:rPr>
        <w:t>, and on the assumption that such water is consumed by a single household. Thus, it is contended</w:t>
      </w:r>
      <w:r>
        <w:rPr>
          <w:rFonts w:ascii="Arial" w:eastAsia="Times New Roman" w:hAnsi="Arial" w:cs="Arial"/>
          <w:sz w:val="24"/>
          <w:szCs w:val="24"/>
          <w:lang w:eastAsia="en-GB"/>
        </w:rPr>
        <w:t>,</w:t>
      </w:r>
      <w:r w:rsidR="005350E9">
        <w:rPr>
          <w:rFonts w:ascii="Arial" w:eastAsia="Times New Roman" w:hAnsi="Arial" w:cs="Arial"/>
          <w:sz w:val="24"/>
          <w:szCs w:val="24"/>
          <w:lang w:eastAsia="en-GB"/>
        </w:rPr>
        <w:t xml:space="preserve"> the</w:t>
      </w:r>
      <w:r w:rsidR="00A01613">
        <w:rPr>
          <w:rFonts w:ascii="Arial" w:eastAsia="Times New Roman" w:hAnsi="Arial" w:cs="Arial"/>
          <w:sz w:val="24"/>
          <w:szCs w:val="24"/>
          <w:lang w:eastAsia="en-GB"/>
        </w:rPr>
        <w:t xml:space="preserve"> respondent has been overcharging the applicant </w:t>
      </w:r>
      <w:r w:rsidR="00003209">
        <w:rPr>
          <w:rFonts w:ascii="Arial" w:eastAsia="Times New Roman" w:hAnsi="Arial" w:cs="Arial"/>
          <w:sz w:val="24"/>
          <w:szCs w:val="24"/>
          <w:lang w:eastAsia="en-GB"/>
        </w:rPr>
        <w:t>in respect of water consumption.</w:t>
      </w:r>
    </w:p>
    <w:p w14:paraId="1BF1BA40" w14:textId="77777777" w:rsidR="00003209" w:rsidRDefault="00003209" w:rsidP="009A280E">
      <w:pPr>
        <w:spacing w:after="0" w:line="360" w:lineRule="auto"/>
        <w:jc w:val="both"/>
        <w:rPr>
          <w:rFonts w:ascii="Arial" w:eastAsia="Times New Roman" w:hAnsi="Arial" w:cs="Arial"/>
          <w:sz w:val="24"/>
          <w:szCs w:val="24"/>
          <w:lang w:eastAsia="en-GB"/>
        </w:rPr>
      </w:pPr>
    </w:p>
    <w:p w14:paraId="7106BE76" w14:textId="342AFDE5" w:rsidR="00003209" w:rsidRDefault="009A280E" w:rsidP="009A280E">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[3]</w:t>
      </w:r>
      <w:r>
        <w:rPr>
          <w:rFonts w:ascii="Arial" w:eastAsia="Times New Roman" w:hAnsi="Arial" w:cs="Arial"/>
          <w:sz w:val="24"/>
          <w:szCs w:val="24"/>
          <w:lang w:eastAsia="en-GB"/>
        </w:rPr>
        <w:tab/>
      </w:r>
      <w:r w:rsidR="005350E9">
        <w:rPr>
          <w:rFonts w:ascii="Arial" w:eastAsia="Times New Roman" w:hAnsi="Arial" w:cs="Arial"/>
          <w:sz w:val="24"/>
          <w:szCs w:val="24"/>
          <w:lang w:eastAsia="en-GB"/>
        </w:rPr>
        <w:t>T</w:t>
      </w:r>
      <w:r w:rsidR="00003209">
        <w:rPr>
          <w:rFonts w:ascii="Arial" w:eastAsia="Times New Roman" w:hAnsi="Arial" w:cs="Arial"/>
          <w:sz w:val="24"/>
          <w:szCs w:val="24"/>
          <w:lang w:eastAsia="en-GB"/>
        </w:rPr>
        <w:t xml:space="preserve">he respondent contends that the applicant is not entitled to </w:t>
      </w:r>
      <w:r w:rsidR="00E93BAF">
        <w:rPr>
          <w:rFonts w:ascii="Arial" w:eastAsia="Times New Roman" w:hAnsi="Arial" w:cs="Arial"/>
          <w:sz w:val="24"/>
          <w:szCs w:val="24"/>
          <w:lang w:eastAsia="en-GB"/>
        </w:rPr>
        <w:t>six</w:t>
      </w:r>
      <w:r w:rsidR="00003209">
        <w:rPr>
          <w:rFonts w:ascii="Arial" w:eastAsia="Times New Roman" w:hAnsi="Arial" w:cs="Arial"/>
          <w:sz w:val="24"/>
          <w:szCs w:val="24"/>
          <w:lang w:eastAsia="en-GB"/>
        </w:rPr>
        <w:t xml:space="preserve"> kilolitres of </w:t>
      </w:r>
      <w:r w:rsidR="00E93BAF">
        <w:rPr>
          <w:rFonts w:ascii="Arial" w:eastAsia="Times New Roman" w:hAnsi="Arial" w:cs="Arial"/>
          <w:sz w:val="24"/>
          <w:szCs w:val="24"/>
          <w:lang w:eastAsia="en-GB"/>
        </w:rPr>
        <w:t xml:space="preserve">free </w:t>
      </w:r>
      <w:r w:rsidR="00003209">
        <w:rPr>
          <w:rFonts w:ascii="Arial" w:eastAsia="Times New Roman" w:hAnsi="Arial" w:cs="Arial"/>
          <w:sz w:val="24"/>
          <w:szCs w:val="24"/>
          <w:lang w:eastAsia="en-GB"/>
        </w:rPr>
        <w:t xml:space="preserve">water, because in terms of the respondent’s policy the </w:t>
      </w:r>
      <w:r w:rsidR="00E93BAF">
        <w:rPr>
          <w:rFonts w:ascii="Arial" w:eastAsia="Times New Roman" w:hAnsi="Arial" w:cs="Arial"/>
          <w:sz w:val="24"/>
          <w:szCs w:val="24"/>
          <w:lang w:eastAsia="en-GB"/>
        </w:rPr>
        <w:t>six</w:t>
      </w:r>
      <w:r w:rsidR="00003209">
        <w:rPr>
          <w:rFonts w:ascii="Arial" w:eastAsia="Times New Roman" w:hAnsi="Arial" w:cs="Arial"/>
          <w:sz w:val="24"/>
          <w:szCs w:val="24"/>
          <w:lang w:eastAsia="en-GB"/>
        </w:rPr>
        <w:t xml:space="preserve"> kilolitres is allocated only to </w:t>
      </w:r>
      <w:r w:rsidR="00003209">
        <w:rPr>
          <w:rFonts w:ascii="Arial" w:eastAsia="Times New Roman" w:hAnsi="Arial" w:cs="Arial"/>
          <w:sz w:val="24"/>
          <w:szCs w:val="24"/>
          <w:lang w:eastAsia="en-GB"/>
        </w:rPr>
        <w:lastRenderedPageBreak/>
        <w:t>those household</w:t>
      </w:r>
      <w:r w:rsidR="00E93BAF">
        <w:rPr>
          <w:rFonts w:ascii="Arial" w:eastAsia="Times New Roman" w:hAnsi="Arial" w:cs="Arial"/>
          <w:sz w:val="24"/>
          <w:szCs w:val="24"/>
          <w:lang w:eastAsia="en-GB"/>
        </w:rPr>
        <w:t>s</w:t>
      </w:r>
      <w:r w:rsidR="00003209">
        <w:rPr>
          <w:rFonts w:ascii="Arial" w:eastAsia="Times New Roman" w:hAnsi="Arial" w:cs="Arial"/>
          <w:sz w:val="24"/>
          <w:szCs w:val="24"/>
          <w:lang w:eastAsia="en-GB"/>
        </w:rPr>
        <w:t xml:space="preserve"> </w:t>
      </w:r>
      <w:proofErr w:type="gramStart"/>
      <w:r w:rsidR="00003209">
        <w:rPr>
          <w:rFonts w:ascii="Arial" w:eastAsia="Times New Roman" w:hAnsi="Arial" w:cs="Arial"/>
          <w:sz w:val="24"/>
          <w:szCs w:val="24"/>
          <w:lang w:eastAsia="en-GB"/>
        </w:rPr>
        <w:t xml:space="preserve">whose </w:t>
      </w:r>
      <w:r>
        <w:rPr>
          <w:rFonts w:ascii="Arial" w:eastAsia="Times New Roman" w:hAnsi="Arial" w:cs="Arial"/>
          <w:sz w:val="24"/>
          <w:szCs w:val="24"/>
          <w:lang w:eastAsia="en-GB"/>
        </w:rPr>
        <w:t xml:space="preserve"> property</w:t>
      </w:r>
      <w:proofErr w:type="gramEnd"/>
      <w:r>
        <w:rPr>
          <w:rFonts w:ascii="Arial" w:eastAsia="Times New Roman" w:hAnsi="Arial" w:cs="Arial"/>
          <w:sz w:val="24"/>
          <w:szCs w:val="24"/>
          <w:lang w:eastAsia="en-GB"/>
        </w:rPr>
        <w:t xml:space="preserve"> value  is R250 000 </w:t>
      </w:r>
      <w:r w:rsidR="00003209">
        <w:rPr>
          <w:rFonts w:ascii="Arial" w:eastAsia="Times New Roman" w:hAnsi="Arial" w:cs="Arial"/>
          <w:sz w:val="24"/>
          <w:szCs w:val="24"/>
          <w:lang w:eastAsia="en-GB"/>
        </w:rPr>
        <w:t>and below</w:t>
      </w:r>
      <w:r w:rsidR="005350E9">
        <w:rPr>
          <w:rFonts w:ascii="Arial" w:eastAsia="Times New Roman" w:hAnsi="Arial" w:cs="Arial"/>
          <w:sz w:val="24"/>
          <w:szCs w:val="24"/>
          <w:lang w:eastAsia="en-GB"/>
        </w:rPr>
        <w:t>,</w:t>
      </w:r>
      <w:r w:rsidR="00003209">
        <w:rPr>
          <w:rFonts w:ascii="Arial" w:eastAsia="Times New Roman" w:hAnsi="Arial" w:cs="Arial"/>
          <w:sz w:val="24"/>
          <w:szCs w:val="24"/>
          <w:lang w:eastAsia="en-GB"/>
        </w:rPr>
        <w:t xml:space="preserve"> and the applicant is well above the </w:t>
      </w:r>
      <w:r w:rsidR="00E93BAF">
        <w:rPr>
          <w:rFonts w:ascii="Arial" w:eastAsia="Times New Roman" w:hAnsi="Arial" w:cs="Arial"/>
          <w:sz w:val="24"/>
          <w:szCs w:val="24"/>
          <w:lang w:eastAsia="en-GB"/>
        </w:rPr>
        <w:t>threshold</w:t>
      </w:r>
      <w:r w:rsidR="00003209">
        <w:rPr>
          <w:rFonts w:ascii="Arial" w:eastAsia="Times New Roman" w:hAnsi="Arial" w:cs="Arial"/>
          <w:sz w:val="24"/>
          <w:szCs w:val="24"/>
          <w:lang w:eastAsia="en-GB"/>
        </w:rPr>
        <w:t>.</w:t>
      </w:r>
      <w:r w:rsidR="00D2167F">
        <w:rPr>
          <w:rFonts w:ascii="Arial" w:eastAsia="Times New Roman" w:hAnsi="Arial" w:cs="Arial"/>
          <w:sz w:val="24"/>
          <w:szCs w:val="24"/>
          <w:lang w:eastAsia="en-GB"/>
        </w:rPr>
        <w:t xml:space="preserve"> The applicant was charged according to a recognised water </w:t>
      </w:r>
      <w:r w:rsidR="00BB478B">
        <w:rPr>
          <w:rFonts w:ascii="Arial" w:eastAsia="Times New Roman" w:hAnsi="Arial" w:cs="Arial"/>
          <w:sz w:val="24"/>
          <w:szCs w:val="24"/>
          <w:lang w:eastAsia="en-GB"/>
        </w:rPr>
        <w:t>tariff</w:t>
      </w:r>
      <w:r w:rsidR="00D2167F">
        <w:rPr>
          <w:rFonts w:ascii="Arial" w:eastAsia="Times New Roman" w:hAnsi="Arial" w:cs="Arial"/>
          <w:sz w:val="24"/>
          <w:szCs w:val="24"/>
          <w:lang w:eastAsia="en-GB"/>
        </w:rPr>
        <w:t xml:space="preserve"> at a rate of R21</w:t>
      </w:r>
      <w:r>
        <w:rPr>
          <w:rFonts w:ascii="Arial" w:eastAsia="Times New Roman" w:hAnsi="Arial" w:cs="Arial"/>
          <w:sz w:val="24"/>
          <w:szCs w:val="24"/>
          <w:lang w:eastAsia="en-GB"/>
        </w:rPr>
        <w:t>.</w:t>
      </w:r>
      <w:r w:rsidR="00BB478B">
        <w:rPr>
          <w:rFonts w:ascii="Arial" w:eastAsia="Times New Roman" w:hAnsi="Arial" w:cs="Arial"/>
          <w:sz w:val="24"/>
          <w:szCs w:val="24"/>
          <w:lang w:eastAsia="en-GB"/>
        </w:rPr>
        <w:t>39</w:t>
      </w:r>
      <w:r w:rsidR="00D2167F">
        <w:rPr>
          <w:rFonts w:ascii="Arial" w:eastAsia="Times New Roman" w:hAnsi="Arial" w:cs="Arial"/>
          <w:sz w:val="24"/>
          <w:szCs w:val="24"/>
          <w:lang w:eastAsia="en-GB"/>
        </w:rPr>
        <w:t xml:space="preserve"> for propertie</w:t>
      </w:r>
      <w:r w:rsidR="00BB478B">
        <w:rPr>
          <w:rFonts w:ascii="Arial" w:eastAsia="Times New Roman" w:hAnsi="Arial" w:cs="Arial"/>
          <w:sz w:val="24"/>
          <w:szCs w:val="24"/>
          <w:lang w:eastAsia="en-GB"/>
        </w:rPr>
        <w:t>s that are above the threshold.</w:t>
      </w:r>
      <w:r w:rsidR="00D2167F">
        <w:rPr>
          <w:rFonts w:ascii="Arial" w:eastAsia="Times New Roman" w:hAnsi="Arial" w:cs="Arial"/>
          <w:sz w:val="24"/>
          <w:szCs w:val="24"/>
          <w:lang w:eastAsia="en-GB"/>
        </w:rPr>
        <w:t xml:space="preserve"> During </w:t>
      </w:r>
      <w:r w:rsidR="00BB478B">
        <w:rPr>
          <w:rFonts w:ascii="Arial" w:eastAsia="Times New Roman" w:hAnsi="Arial" w:cs="Arial"/>
          <w:sz w:val="24"/>
          <w:szCs w:val="24"/>
          <w:lang w:eastAsia="en-GB"/>
        </w:rPr>
        <w:t>address the</w:t>
      </w:r>
      <w:r w:rsidR="00D2167F">
        <w:rPr>
          <w:rFonts w:ascii="Arial" w:eastAsia="Times New Roman" w:hAnsi="Arial" w:cs="Arial"/>
          <w:sz w:val="24"/>
          <w:szCs w:val="24"/>
          <w:lang w:eastAsia="en-GB"/>
        </w:rPr>
        <w:t xml:space="preserve"> applicant’s counsel informed this court that it </w:t>
      </w:r>
      <w:r w:rsidR="00E93BAF">
        <w:rPr>
          <w:rFonts w:ascii="Arial" w:eastAsia="Times New Roman" w:hAnsi="Arial" w:cs="Arial"/>
          <w:sz w:val="24"/>
          <w:szCs w:val="24"/>
          <w:lang w:eastAsia="en-GB"/>
        </w:rPr>
        <w:t>withdrew</w:t>
      </w:r>
      <w:r w:rsidR="00D2167F">
        <w:rPr>
          <w:rFonts w:ascii="Arial" w:eastAsia="Times New Roman" w:hAnsi="Arial" w:cs="Arial"/>
          <w:sz w:val="24"/>
          <w:szCs w:val="24"/>
          <w:lang w:eastAsia="en-GB"/>
        </w:rPr>
        <w:t xml:space="preserve"> its </w:t>
      </w:r>
      <w:r w:rsidR="00BB478B">
        <w:rPr>
          <w:rFonts w:ascii="Arial" w:eastAsia="Times New Roman" w:hAnsi="Arial" w:cs="Arial"/>
          <w:sz w:val="24"/>
          <w:szCs w:val="24"/>
          <w:lang w:eastAsia="en-GB"/>
        </w:rPr>
        <w:t>claim</w:t>
      </w:r>
      <w:r w:rsidR="00D85588">
        <w:rPr>
          <w:rFonts w:ascii="Arial" w:eastAsia="Times New Roman" w:hAnsi="Arial" w:cs="Arial"/>
          <w:sz w:val="24"/>
          <w:szCs w:val="24"/>
          <w:lang w:eastAsia="en-GB"/>
        </w:rPr>
        <w:t xml:space="preserve"> </w:t>
      </w:r>
      <w:r w:rsidR="00E107F6">
        <w:rPr>
          <w:rFonts w:ascii="Arial" w:eastAsia="Times New Roman" w:hAnsi="Arial" w:cs="Arial"/>
          <w:sz w:val="24"/>
          <w:szCs w:val="24"/>
          <w:lang w:eastAsia="en-GB"/>
        </w:rPr>
        <w:t>claimed that</w:t>
      </w:r>
      <w:r w:rsidR="00D2167F">
        <w:rPr>
          <w:rFonts w:ascii="Arial" w:eastAsia="Times New Roman" w:hAnsi="Arial" w:cs="Arial"/>
          <w:sz w:val="24"/>
          <w:szCs w:val="24"/>
          <w:lang w:eastAsia="en-GB"/>
        </w:rPr>
        <w:t xml:space="preserve"> the respondent should </w:t>
      </w:r>
      <w:r w:rsidR="00BB478B">
        <w:rPr>
          <w:rFonts w:ascii="Arial" w:eastAsia="Times New Roman" w:hAnsi="Arial" w:cs="Arial"/>
          <w:sz w:val="24"/>
          <w:szCs w:val="24"/>
          <w:lang w:eastAsia="en-GB"/>
        </w:rPr>
        <w:t>credit its</w:t>
      </w:r>
      <w:r w:rsidR="00D2167F">
        <w:rPr>
          <w:rFonts w:ascii="Arial" w:eastAsia="Times New Roman" w:hAnsi="Arial" w:cs="Arial"/>
          <w:sz w:val="24"/>
          <w:szCs w:val="24"/>
          <w:lang w:eastAsia="en-GB"/>
        </w:rPr>
        <w:t xml:space="preserve"> account </w:t>
      </w:r>
      <w:r w:rsidR="00E93BAF">
        <w:rPr>
          <w:rFonts w:ascii="Arial" w:eastAsia="Times New Roman" w:hAnsi="Arial" w:cs="Arial"/>
          <w:sz w:val="24"/>
          <w:szCs w:val="24"/>
          <w:lang w:eastAsia="en-GB"/>
        </w:rPr>
        <w:t xml:space="preserve">in the amount of </w:t>
      </w:r>
      <w:r w:rsidR="005350E9">
        <w:rPr>
          <w:rFonts w:ascii="Arial" w:eastAsia="Times New Roman" w:hAnsi="Arial" w:cs="Arial"/>
          <w:sz w:val="24"/>
          <w:szCs w:val="24"/>
          <w:lang w:eastAsia="en-GB"/>
        </w:rPr>
        <w:t>R694 008.04</w:t>
      </w:r>
      <w:r w:rsidR="00BB478B">
        <w:rPr>
          <w:rFonts w:ascii="Arial" w:eastAsia="Times New Roman" w:hAnsi="Arial" w:cs="Arial"/>
          <w:sz w:val="24"/>
          <w:szCs w:val="24"/>
          <w:lang w:eastAsia="en-GB"/>
        </w:rPr>
        <w:t>,</w:t>
      </w:r>
      <w:r w:rsidR="00D2167F">
        <w:rPr>
          <w:rFonts w:ascii="Arial" w:eastAsia="Times New Roman" w:hAnsi="Arial" w:cs="Arial"/>
          <w:sz w:val="24"/>
          <w:szCs w:val="24"/>
          <w:lang w:eastAsia="en-GB"/>
        </w:rPr>
        <w:t xml:space="preserve"> </w:t>
      </w:r>
      <w:r w:rsidR="00BB478B">
        <w:rPr>
          <w:rFonts w:ascii="Arial" w:eastAsia="Times New Roman" w:hAnsi="Arial" w:cs="Arial"/>
          <w:sz w:val="24"/>
          <w:szCs w:val="24"/>
          <w:lang w:eastAsia="en-GB"/>
        </w:rPr>
        <w:t>and that</w:t>
      </w:r>
      <w:r w:rsidR="005350E9">
        <w:rPr>
          <w:rFonts w:ascii="Arial" w:eastAsia="Times New Roman" w:hAnsi="Arial" w:cs="Arial"/>
          <w:sz w:val="24"/>
          <w:szCs w:val="24"/>
          <w:lang w:eastAsia="en-GB"/>
        </w:rPr>
        <w:t xml:space="preserve"> it has also withdrew</w:t>
      </w:r>
      <w:r w:rsidR="00D2167F">
        <w:rPr>
          <w:rFonts w:ascii="Arial" w:eastAsia="Times New Roman" w:hAnsi="Arial" w:cs="Arial"/>
          <w:sz w:val="24"/>
          <w:szCs w:val="24"/>
          <w:lang w:eastAsia="en-GB"/>
        </w:rPr>
        <w:t xml:space="preserve"> its </w:t>
      </w:r>
      <w:r w:rsidR="00BB478B">
        <w:rPr>
          <w:rFonts w:ascii="Arial" w:eastAsia="Times New Roman" w:hAnsi="Arial" w:cs="Arial"/>
          <w:sz w:val="24"/>
          <w:szCs w:val="24"/>
          <w:lang w:eastAsia="en-GB"/>
        </w:rPr>
        <w:t>claim for</w:t>
      </w:r>
      <w:r w:rsidR="00D2167F">
        <w:rPr>
          <w:rFonts w:ascii="Arial" w:eastAsia="Times New Roman" w:hAnsi="Arial" w:cs="Arial"/>
          <w:sz w:val="24"/>
          <w:szCs w:val="24"/>
          <w:lang w:eastAsia="en-GB"/>
        </w:rPr>
        <w:t xml:space="preserve"> </w:t>
      </w:r>
      <w:r w:rsidR="00E93BAF">
        <w:rPr>
          <w:rFonts w:ascii="Arial" w:eastAsia="Times New Roman" w:hAnsi="Arial" w:cs="Arial"/>
          <w:sz w:val="24"/>
          <w:szCs w:val="24"/>
          <w:lang w:eastAsia="en-GB"/>
        </w:rPr>
        <w:t>six</w:t>
      </w:r>
      <w:r w:rsidR="00D2167F">
        <w:rPr>
          <w:rFonts w:ascii="Arial" w:eastAsia="Times New Roman" w:hAnsi="Arial" w:cs="Arial"/>
          <w:sz w:val="24"/>
          <w:szCs w:val="24"/>
          <w:lang w:eastAsia="en-GB"/>
        </w:rPr>
        <w:t xml:space="preserve"> kilolitres basic water. However</w:t>
      </w:r>
      <w:r w:rsidR="005350E9">
        <w:rPr>
          <w:rFonts w:ascii="Arial" w:eastAsia="Times New Roman" w:hAnsi="Arial" w:cs="Arial"/>
          <w:sz w:val="24"/>
          <w:szCs w:val="24"/>
          <w:lang w:eastAsia="en-GB"/>
        </w:rPr>
        <w:t>,</w:t>
      </w:r>
      <w:r w:rsidR="00D2167F">
        <w:rPr>
          <w:rFonts w:ascii="Arial" w:eastAsia="Times New Roman" w:hAnsi="Arial" w:cs="Arial"/>
          <w:sz w:val="24"/>
          <w:szCs w:val="24"/>
          <w:lang w:eastAsia="en-GB"/>
        </w:rPr>
        <w:t xml:space="preserve"> the applicant introduced a new ground for the relief </w:t>
      </w:r>
      <w:r w:rsidR="00BB478B">
        <w:rPr>
          <w:rFonts w:ascii="Arial" w:eastAsia="Times New Roman" w:hAnsi="Arial" w:cs="Arial"/>
          <w:sz w:val="24"/>
          <w:szCs w:val="24"/>
          <w:lang w:eastAsia="en-GB"/>
        </w:rPr>
        <w:t>sought which</w:t>
      </w:r>
      <w:r w:rsidR="00D2167F">
        <w:rPr>
          <w:rFonts w:ascii="Arial" w:eastAsia="Times New Roman" w:hAnsi="Arial" w:cs="Arial"/>
          <w:sz w:val="24"/>
          <w:szCs w:val="24"/>
          <w:lang w:eastAsia="en-GB"/>
        </w:rPr>
        <w:t xml:space="preserve"> was based on the alleg</w:t>
      </w:r>
      <w:r w:rsidR="005350E9">
        <w:rPr>
          <w:rFonts w:ascii="Arial" w:eastAsia="Times New Roman" w:hAnsi="Arial" w:cs="Arial"/>
          <w:sz w:val="24"/>
          <w:szCs w:val="24"/>
          <w:lang w:eastAsia="en-GB"/>
        </w:rPr>
        <w:t>ations that the applicant</w:t>
      </w:r>
      <w:r w:rsidR="00D2167F">
        <w:rPr>
          <w:rFonts w:ascii="Arial" w:eastAsia="Times New Roman" w:hAnsi="Arial" w:cs="Arial"/>
          <w:sz w:val="24"/>
          <w:szCs w:val="24"/>
          <w:lang w:eastAsia="en-GB"/>
        </w:rPr>
        <w:t xml:space="preserve"> was charged </w:t>
      </w:r>
      <w:r w:rsidR="00BB478B">
        <w:rPr>
          <w:rFonts w:ascii="Arial" w:eastAsia="Times New Roman" w:hAnsi="Arial" w:cs="Arial"/>
          <w:sz w:val="24"/>
          <w:szCs w:val="24"/>
          <w:lang w:eastAsia="en-GB"/>
        </w:rPr>
        <w:t>for a</w:t>
      </w:r>
      <w:r w:rsidR="00D2167F">
        <w:rPr>
          <w:rFonts w:ascii="Arial" w:eastAsia="Times New Roman" w:hAnsi="Arial" w:cs="Arial"/>
          <w:sz w:val="24"/>
          <w:szCs w:val="24"/>
          <w:lang w:eastAsia="en-GB"/>
        </w:rPr>
        <w:t xml:space="preserve"> higher water consumption </w:t>
      </w:r>
      <w:r>
        <w:rPr>
          <w:rFonts w:ascii="Arial" w:eastAsia="Times New Roman" w:hAnsi="Arial" w:cs="Arial"/>
          <w:sz w:val="24"/>
          <w:szCs w:val="24"/>
          <w:lang w:eastAsia="en-GB"/>
        </w:rPr>
        <w:t xml:space="preserve">by the </w:t>
      </w:r>
      <w:r w:rsidR="005350E9">
        <w:rPr>
          <w:rFonts w:ascii="Arial" w:eastAsia="Times New Roman" w:hAnsi="Arial" w:cs="Arial"/>
          <w:sz w:val="24"/>
          <w:szCs w:val="24"/>
          <w:lang w:eastAsia="en-GB"/>
        </w:rPr>
        <w:t xml:space="preserve">respondent </w:t>
      </w:r>
      <w:r w:rsidR="00041793">
        <w:rPr>
          <w:rFonts w:ascii="Arial" w:eastAsia="Times New Roman" w:hAnsi="Arial" w:cs="Arial"/>
          <w:sz w:val="24"/>
          <w:szCs w:val="24"/>
          <w:lang w:eastAsia="en-GB"/>
        </w:rPr>
        <w:t>at</w:t>
      </w:r>
      <w:r w:rsidR="00D2167F">
        <w:rPr>
          <w:rFonts w:ascii="Arial" w:eastAsia="Times New Roman" w:hAnsi="Arial" w:cs="Arial"/>
          <w:sz w:val="24"/>
          <w:szCs w:val="24"/>
          <w:lang w:eastAsia="en-GB"/>
        </w:rPr>
        <w:t xml:space="preserve"> the rate of </w:t>
      </w:r>
      <w:r w:rsidR="00041793">
        <w:rPr>
          <w:rFonts w:ascii="Arial" w:eastAsia="Times New Roman" w:hAnsi="Arial" w:cs="Arial"/>
          <w:sz w:val="24"/>
          <w:szCs w:val="24"/>
          <w:lang w:eastAsia="en-GB"/>
        </w:rPr>
        <w:t xml:space="preserve">a </w:t>
      </w:r>
      <w:r w:rsidR="00D2167F">
        <w:rPr>
          <w:rFonts w:ascii="Arial" w:eastAsia="Times New Roman" w:hAnsi="Arial" w:cs="Arial"/>
          <w:sz w:val="24"/>
          <w:szCs w:val="24"/>
          <w:lang w:eastAsia="en-GB"/>
        </w:rPr>
        <w:t>domestic consumer whereas it is a commercial consumer.</w:t>
      </w:r>
    </w:p>
    <w:p w14:paraId="59871C7A" w14:textId="77777777" w:rsidR="005B2DFC" w:rsidRDefault="005B2DFC" w:rsidP="009A280E">
      <w:pPr>
        <w:spacing w:after="0" w:line="360" w:lineRule="auto"/>
        <w:jc w:val="both"/>
        <w:rPr>
          <w:rFonts w:ascii="Arial" w:eastAsia="Times New Roman" w:hAnsi="Arial" w:cs="Arial"/>
          <w:sz w:val="24"/>
          <w:szCs w:val="24"/>
          <w:lang w:eastAsia="en-GB"/>
        </w:rPr>
      </w:pPr>
    </w:p>
    <w:p w14:paraId="56F96313" w14:textId="05CD6A4F" w:rsidR="00252209" w:rsidRDefault="005B2DFC" w:rsidP="009A280E">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BB478B">
        <w:rPr>
          <w:rFonts w:ascii="Arial" w:eastAsia="Times New Roman" w:hAnsi="Arial" w:cs="Arial"/>
          <w:sz w:val="24"/>
          <w:szCs w:val="24"/>
          <w:lang w:eastAsia="en-GB"/>
        </w:rPr>
        <w:t>4</w:t>
      </w:r>
      <w:r w:rsidR="009A280E">
        <w:rPr>
          <w:rFonts w:ascii="Arial" w:eastAsia="Times New Roman" w:hAnsi="Arial" w:cs="Arial"/>
          <w:sz w:val="24"/>
          <w:szCs w:val="24"/>
          <w:lang w:eastAsia="en-GB"/>
        </w:rPr>
        <w:t>]</w:t>
      </w:r>
      <w:r w:rsidR="009A280E">
        <w:rPr>
          <w:rFonts w:ascii="Arial" w:eastAsia="Times New Roman" w:hAnsi="Arial" w:cs="Arial"/>
          <w:sz w:val="24"/>
          <w:szCs w:val="24"/>
          <w:lang w:eastAsia="en-GB"/>
        </w:rPr>
        <w:tab/>
      </w:r>
      <w:r>
        <w:rPr>
          <w:rFonts w:ascii="Arial" w:eastAsia="Times New Roman" w:hAnsi="Arial" w:cs="Arial"/>
          <w:sz w:val="24"/>
          <w:szCs w:val="24"/>
          <w:lang w:eastAsia="en-GB"/>
        </w:rPr>
        <w:t xml:space="preserve">I </w:t>
      </w:r>
      <w:r w:rsidR="00BB478B">
        <w:rPr>
          <w:rFonts w:ascii="Arial" w:eastAsia="Times New Roman" w:hAnsi="Arial" w:cs="Arial"/>
          <w:sz w:val="24"/>
          <w:szCs w:val="24"/>
          <w:lang w:eastAsia="en-GB"/>
        </w:rPr>
        <w:t xml:space="preserve">agree with </w:t>
      </w:r>
      <w:r>
        <w:rPr>
          <w:rFonts w:ascii="Arial" w:eastAsia="Times New Roman" w:hAnsi="Arial" w:cs="Arial"/>
          <w:sz w:val="24"/>
          <w:szCs w:val="24"/>
          <w:lang w:eastAsia="en-GB"/>
        </w:rPr>
        <w:t xml:space="preserve">counsel for the </w:t>
      </w:r>
      <w:r w:rsidR="00BB478B">
        <w:rPr>
          <w:rFonts w:ascii="Arial" w:eastAsia="Times New Roman" w:hAnsi="Arial" w:cs="Arial"/>
          <w:sz w:val="24"/>
          <w:szCs w:val="24"/>
          <w:lang w:eastAsia="en-GB"/>
        </w:rPr>
        <w:t>respondent that</w:t>
      </w:r>
      <w:r>
        <w:rPr>
          <w:rFonts w:ascii="Arial" w:eastAsia="Times New Roman" w:hAnsi="Arial" w:cs="Arial"/>
          <w:sz w:val="24"/>
          <w:szCs w:val="24"/>
          <w:lang w:eastAsia="en-GB"/>
        </w:rPr>
        <w:t xml:space="preserve"> the applicant’s contention is unfounded and based on </w:t>
      </w:r>
      <w:r w:rsidR="00041793">
        <w:rPr>
          <w:rFonts w:ascii="Arial" w:eastAsia="Times New Roman" w:hAnsi="Arial" w:cs="Arial"/>
          <w:sz w:val="24"/>
          <w:szCs w:val="24"/>
          <w:lang w:eastAsia="en-GB"/>
        </w:rPr>
        <w:t>a</w:t>
      </w:r>
      <w:r>
        <w:rPr>
          <w:rFonts w:ascii="Arial" w:eastAsia="Times New Roman" w:hAnsi="Arial" w:cs="Arial"/>
          <w:sz w:val="24"/>
          <w:szCs w:val="24"/>
          <w:lang w:eastAsia="en-GB"/>
        </w:rPr>
        <w:t xml:space="preserve"> misinterpretation of the re</w:t>
      </w:r>
      <w:r w:rsidR="00BB478B">
        <w:rPr>
          <w:rFonts w:ascii="Arial" w:eastAsia="Times New Roman" w:hAnsi="Arial" w:cs="Arial"/>
          <w:sz w:val="24"/>
          <w:szCs w:val="24"/>
          <w:lang w:eastAsia="en-GB"/>
        </w:rPr>
        <w:t>spondent’s policy.</w:t>
      </w:r>
      <w:r w:rsidR="009A280E">
        <w:rPr>
          <w:rFonts w:ascii="Arial" w:eastAsia="Times New Roman" w:hAnsi="Arial" w:cs="Arial"/>
          <w:sz w:val="24"/>
          <w:szCs w:val="24"/>
          <w:lang w:eastAsia="en-GB"/>
        </w:rPr>
        <w:t xml:space="preserve"> </w:t>
      </w:r>
      <w:r w:rsidR="00BB478B">
        <w:rPr>
          <w:rFonts w:ascii="Arial" w:eastAsia="Times New Roman" w:hAnsi="Arial" w:cs="Arial"/>
          <w:sz w:val="24"/>
          <w:szCs w:val="24"/>
          <w:lang w:eastAsia="en-GB"/>
        </w:rPr>
        <w:t>The applicant’s</w:t>
      </w:r>
      <w:r>
        <w:rPr>
          <w:rFonts w:ascii="Arial" w:eastAsia="Times New Roman" w:hAnsi="Arial" w:cs="Arial"/>
          <w:sz w:val="24"/>
          <w:szCs w:val="24"/>
          <w:lang w:eastAsia="en-GB"/>
        </w:rPr>
        <w:t xml:space="preserve"> counsel relied on the provision of the respond</w:t>
      </w:r>
      <w:r w:rsidR="009A280E">
        <w:rPr>
          <w:rFonts w:ascii="Arial" w:eastAsia="Times New Roman" w:hAnsi="Arial" w:cs="Arial"/>
          <w:sz w:val="24"/>
          <w:szCs w:val="24"/>
          <w:lang w:eastAsia="en-GB"/>
        </w:rPr>
        <w:t>ent’s policy which make</w:t>
      </w:r>
      <w:r w:rsidR="00041793">
        <w:rPr>
          <w:rFonts w:ascii="Arial" w:eastAsia="Times New Roman" w:hAnsi="Arial" w:cs="Arial"/>
          <w:sz w:val="24"/>
          <w:szCs w:val="24"/>
          <w:lang w:eastAsia="en-GB"/>
        </w:rPr>
        <w:t>s</w:t>
      </w:r>
      <w:r w:rsidR="009A280E">
        <w:rPr>
          <w:rFonts w:ascii="Arial" w:eastAsia="Times New Roman" w:hAnsi="Arial" w:cs="Arial"/>
          <w:sz w:val="24"/>
          <w:szCs w:val="24"/>
          <w:lang w:eastAsia="en-GB"/>
        </w:rPr>
        <w:t xml:space="preserve"> provision</w:t>
      </w:r>
      <w:r>
        <w:rPr>
          <w:rFonts w:ascii="Arial" w:eastAsia="Times New Roman" w:hAnsi="Arial" w:cs="Arial"/>
          <w:sz w:val="24"/>
          <w:szCs w:val="24"/>
          <w:lang w:eastAsia="en-GB"/>
        </w:rPr>
        <w:t xml:space="preserve"> for different </w:t>
      </w:r>
      <w:r w:rsidR="00E107F6">
        <w:rPr>
          <w:rFonts w:ascii="Arial" w:eastAsia="Times New Roman" w:hAnsi="Arial" w:cs="Arial"/>
          <w:sz w:val="24"/>
          <w:szCs w:val="24"/>
          <w:lang w:eastAsia="en-GB"/>
        </w:rPr>
        <w:t>rates to</w:t>
      </w:r>
      <w:r>
        <w:rPr>
          <w:rFonts w:ascii="Arial" w:eastAsia="Times New Roman" w:hAnsi="Arial" w:cs="Arial"/>
          <w:sz w:val="24"/>
          <w:szCs w:val="24"/>
          <w:lang w:eastAsia="en-GB"/>
        </w:rPr>
        <w:t xml:space="preserve"> other cl</w:t>
      </w:r>
      <w:r w:rsidR="00C8231A">
        <w:rPr>
          <w:rFonts w:ascii="Arial" w:eastAsia="Times New Roman" w:hAnsi="Arial" w:cs="Arial"/>
          <w:sz w:val="24"/>
          <w:szCs w:val="24"/>
          <w:lang w:eastAsia="en-GB"/>
        </w:rPr>
        <w:t>as</w:t>
      </w:r>
      <w:r>
        <w:rPr>
          <w:rFonts w:ascii="Arial" w:eastAsia="Times New Roman" w:hAnsi="Arial" w:cs="Arial"/>
          <w:sz w:val="24"/>
          <w:szCs w:val="24"/>
          <w:lang w:eastAsia="en-GB"/>
        </w:rPr>
        <w:t xml:space="preserve">ses of </w:t>
      </w:r>
      <w:r w:rsidR="00BB478B">
        <w:rPr>
          <w:rFonts w:ascii="Arial" w:eastAsia="Times New Roman" w:hAnsi="Arial" w:cs="Arial"/>
          <w:sz w:val="24"/>
          <w:szCs w:val="24"/>
          <w:lang w:eastAsia="en-GB"/>
        </w:rPr>
        <w:t>consumer</w:t>
      </w:r>
      <w:r w:rsidR="005350E9">
        <w:rPr>
          <w:rFonts w:ascii="Arial" w:eastAsia="Times New Roman" w:hAnsi="Arial" w:cs="Arial"/>
          <w:sz w:val="24"/>
          <w:szCs w:val="24"/>
          <w:lang w:eastAsia="en-GB"/>
        </w:rPr>
        <w:t>s</w:t>
      </w:r>
      <w:r w:rsidR="00BB478B">
        <w:rPr>
          <w:rFonts w:ascii="Arial" w:eastAsia="Times New Roman" w:hAnsi="Arial" w:cs="Arial"/>
          <w:sz w:val="24"/>
          <w:szCs w:val="24"/>
          <w:lang w:eastAsia="en-GB"/>
        </w:rPr>
        <w:t xml:space="preserve"> other</w:t>
      </w:r>
      <w:r>
        <w:rPr>
          <w:rFonts w:ascii="Arial" w:eastAsia="Times New Roman" w:hAnsi="Arial" w:cs="Arial"/>
          <w:sz w:val="24"/>
          <w:szCs w:val="24"/>
          <w:lang w:eastAsia="en-GB"/>
        </w:rPr>
        <w:t xml:space="preserve"> than domestic consumer</w:t>
      </w:r>
      <w:r w:rsidR="005350E9">
        <w:rPr>
          <w:rFonts w:ascii="Arial" w:eastAsia="Times New Roman" w:hAnsi="Arial" w:cs="Arial"/>
          <w:sz w:val="24"/>
          <w:szCs w:val="24"/>
          <w:lang w:eastAsia="en-GB"/>
        </w:rPr>
        <w:t>s</w:t>
      </w:r>
      <w:r>
        <w:rPr>
          <w:rFonts w:ascii="Arial" w:eastAsia="Times New Roman" w:hAnsi="Arial" w:cs="Arial"/>
          <w:sz w:val="24"/>
          <w:szCs w:val="24"/>
          <w:lang w:eastAsia="en-GB"/>
        </w:rPr>
        <w:t>.</w:t>
      </w:r>
      <w:r w:rsidR="00041793">
        <w:rPr>
          <w:rFonts w:ascii="Arial" w:eastAsia="Times New Roman" w:hAnsi="Arial" w:cs="Arial"/>
          <w:sz w:val="24"/>
          <w:szCs w:val="24"/>
          <w:lang w:eastAsia="en-GB"/>
        </w:rPr>
        <w:t xml:space="preserve"> The ap</w:t>
      </w:r>
      <w:r w:rsidR="00C8231A">
        <w:rPr>
          <w:rFonts w:ascii="Arial" w:eastAsia="Times New Roman" w:hAnsi="Arial" w:cs="Arial"/>
          <w:sz w:val="24"/>
          <w:szCs w:val="24"/>
          <w:lang w:eastAsia="en-GB"/>
        </w:rPr>
        <w:t xml:space="preserve">plicant’s </w:t>
      </w:r>
      <w:r w:rsidR="00BB478B">
        <w:rPr>
          <w:rFonts w:ascii="Arial" w:eastAsia="Times New Roman" w:hAnsi="Arial" w:cs="Arial"/>
          <w:sz w:val="24"/>
          <w:szCs w:val="24"/>
          <w:lang w:eastAsia="en-GB"/>
        </w:rPr>
        <w:t>reliance on</w:t>
      </w:r>
      <w:r w:rsidR="00C8231A">
        <w:rPr>
          <w:rFonts w:ascii="Arial" w:eastAsia="Times New Roman" w:hAnsi="Arial" w:cs="Arial"/>
          <w:sz w:val="24"/>
          <w:szCs w:val="24"/>
          <w:lang w:eastAsia="en-GB"/>
        </w:rPr>
        <w:t xml:space="preserve"> </w:t>
      </w:r>
      <w:r w:rsidR="00BB478B">
        <w:rPr>
          <w:rFonts w:ascii="Arial" w:eastAsia="Times New Roman" w:hAnsi="Arial" w:cs="Arial"/>
          <w:sz w:val="24"/>
          <w:szCs w:val="24"/>
          <w:lang w:eastAsia="en-GB"/>
        </w:rPr>
        <w:t>this provision</w:t>
      </w:r>
      <w:r w:rsidR="00C8231A">
        <w:rPr>
          <w:rFonts w:ascii="Arial" w:eastAsia="Times New Roman" w:hAnsi="Arial" w:cs="Arial"/>
          <w:sz w:val="24"/>
          <w:szCs w:val="24"/>
          <w:lang w:eastAsia="en-GB"/>
        </w:rPr>
        <w:t xml:space="preserve"> is misplaced because the respondent’s policy does not exclude the applicant </w:t>
      </w:r>
      <w:r w:rsidR="00E107F6">
        <w:rPr>
          <w:rFonts w:ascii="Arial" w:eastAsia="Times New Roman" w:hAnsi="Arial" w:cs="Arial"/>
          <w:sz w:val="24"/>
          <w:szCs w:val="24"/>
          <w:lang w:eastAsia="en-GB"/>
        </w:rPr>
        <w:t>from the</w:t>
      </w:r>
      <w:r w:rsidR="00D85588">
        <w:rPr>
          <w:rFonts w:ascii="Arial" w:eastAsia="Times New Roman" w:hAnsi="Arial" w:cs="Arial"/>
          <w:sz w:val="24"/>
          <w:szCs w:val="24"/>
          <w:lang w:eastAsia="en-GB"/>
        </w:rPr>
        <w:t xml:space="preserve"> category of </w:t>
      </w:r>
      <w:r w:rsidR="00C8231A">
        <w:rPr>
          <w:rFonts w:ascii="Arial" w:eastAsia="Times New Roman" w:hAnsi="Arial" w:cs="Arial"/>
          <w:sz w:val="24"/>
          <w:szCs w:val="24"/>
          <w:lang w:eastAsia="en-GB"/>
        </w:rPr>
        <w:t>domestic consumer</w:t>
      </w:r>
      <w:r w:rsidR="005350E9">
        <w:rPr>
          <w:rFonts w:ascii="Arial" w:eastAsia="Times New Roman" w:hAnsi="Arial" w:cs="Arial"/>
          <w:sz w:val="24"/>
          <w:szCs w:val="24"/>
          <w:lang w:eastAsia="en-GB"/>
        </w:rPr>
        <w:t>s</w:t>
      </w:r>
      <w:r w:rsidR="00C8231A">
        <w:rPr>
          <w:rFonts w:ascii="Arial" w:eastAsia="Times New Roman" w:hAnsi="Arial" w:cs="Arial"/>
          <w:sz w:val="24"/>
          <w:szCs w:val="24"/>
          <w:lang w:eastAsia="en-GB"/>
        </w:rPr>
        <w:t>. Therefore</w:t>
      </w:r>
      <w:r w:rsidR="005350E9">
        <w:rPr>
          <w:rFonts w:ascii="Arial" w:eastAsia="Times New Roman" w:hAnsi="Arial" w:cs="Arial"/>
          <w:sz w:val="24"/>
          <w:szCs w:val="24"/>
          <w:lang w:eastAsia="en-GB"/>
        </w:rPr>
        <w:t>,</w:t>
      </w:r>
      <w:r w:rsidR="00C8231A">
        <w:rPr>
          <w:rFonts w:ascii="Arial" w:eastAsia="Times New Roman" w:hAnsi="Arial" w:cs="Arial"/>
          <w:sz w:val="24"/>
          <w:szCs w:val="24"/>
          <w:lang w:eastAsia="en-GB"/>
        </w:rPr>
        <w:t xml:space="preserve"> the contention that the applicant is not a domestic consumer is not supported by the</w:t>
      </w:r>
      <w:r w:rsidR="00252209">
        <w:rPr>
          <w:rFonts w:ascii="Arial" w:eastAsia="Times New Roman" w:hAnsi="Arial" w:cs="Arial"/>
          <w:sz w:val="24"/>
          <w:szCs w:val="24"/>
          <w:lang w:eastAsia="en-GB"/>
        </w:rPr>
        <w:t xml:space="preserve"> respondent’s</w:t>
      </w:r>
      <w:r w:rsidR="00C8231A">
        <w:rPr>
          <w:rFonts w:ascii="Arial" w:eastAsia="Times New Roman" w:hAnsi="Arial" w:cs="Arial"/>
          <w:sz w:val="24"/>
          <w:szCs w:val="24"/>
          <w:lang w:eastAsia="en-GB"/>
        </w:rPr>
        <w:t xml:space="preserve"> policy</w:t>
      </w:r>
      <w:r w:rsidR="00252209">
        <w:rPr>
          <w:rFonts w:ascii="Arial" w:eastAsia="Times New Roman" w:hAnsi="Arial" w:cs="Arial"/>
          <w:sz w:val="24"/>
          <w:szCs w:val="24"/>
          <w:lang w:eastAsia="en-GB"/>
        </w:rPr>
        <w:t>.</w:t>
      </w:r>
      <w:r w:rsidR="00C8231A">
        <w:rPr>
          <w:rFonts w:ascii="Arial" w:eastAsia="Times New Roman" w:hAnsi="Arial" w:cs="Arial"/>
          <w:sz w:val="24"/>
          <w:szCs w:val="24"/>
          <w:lang w:eastAsia="en-GB"/>
        </w:rPr>
        <w:t xml:space="preserve"> </w:t>
      </w:r>
      <w:r w:rsidR="00252209">
        <w:rPr>
          <w:rFonts w:ascii="Arial" w:eastAsia="Times New Roman" w:hAnsi="Arial" w:cs="Arial"/>
          <w:sz w:val="24"/>
          <w:szCs w:val="24"/>
          <w:lang w:eastAsia="en-GB"/>
        </w:rPr>
        <w:t xml:space="preserve">  </w:t>
      </w:r>
    </w:p>
    <w:p w14:paraId="3D8AD0E6" w14:textId="77777777" w:rsidR="00252209" w:rsidRDefault="00252209" w:rsidP="009A280E">
      <w:pPr>
        <w:spacing w:after="0" w:line="360" w:lineRule="auto"/>
        <w:jc w:val="both"/>
        <w:rPr>
          <w:rFonts w:ascii="Arial" w:eastAsia="Times New Roman" w:hAnsi="Arial" w:cs="Arial"/>
          <w:sz w:val="24"/>
          <w:szCs w:val="24"/>
          <w:lang w:eastAsia="en-GB"/>
        </w:rPr>
      </w:pPr>
    </w:p>
    <w:p w14:paraId="6F17C3CA" w14:textId="1CA0D644" w:rsidR="002723A9" w:rsidRDefault="009A280E" w:rsidP="009A280E">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BB478B">
        <w:rPr>
          <w:rFonts w:ascii="Arial" w:eastAsia="Times New Roman" w:hAnsi="Arial" w:cs="Arial"/>
          <w:sz w:val="24"/>
          <w:szCs w:val="24"/>
          <w:lang w:eastAsia="en-GB"/>
        </w:rPr>
        <w:t>5</w:t>
      </w:r>
      <w:r w:rsidR="00252209">
        <w:rPr>
          <w:rFonts w:ascii="Arial" w:eastAsia="Times New Roman" w:hAnsi="Arial" w:cs="Arial"/>
          <w:sz w:val="24"/>
          <w:szCs w:val="24"/>
          <w:lang w:eastAsia="en-GB"/>
        </w:rPr>
        <w:t>]</w:t>
      </w:r>
      <w:r>
        <w:rPr>
          <w:rFonts w:ascii="Arial" w:eastAsia="Times New Roman" w:hAnsi="Arial" w:cs="Arial"/>
          <w:sz w:val="24"/>
          <w:szCs w:val="24"/>
          <w:lang w:eastAsia="en-GB"/>
        </w:rPr>
        <w:tab/>
      </w:r>
      <w:r w:rsidR="00107A3D">
        <w:rPr>
          <w:rFonts w:ascii="Arial" w:eastAsia="Times New Roman" w:hAnsi="Arial" w:cs="Arial"/>
          <w:sz w:val="24"/>
          <w:szCs w:val="24"/>
          <w:lang w:eastAsia="en-GB"/>
        </w:rPr>
        <w:t xml:space="preserve">It is trite that an applicant in motion proceedings </w:t>
      </w:r>
      <w:r w:rsidR="00041793">
        <w:rPr>
          <w:rFonts w:ascii="Arial" w:eastAsia="Times New Roman" w:hAnsi="Arial" w:cs="Arial"/>
          <w:sz w:val="24"/>
          <w:szCs w:val="24"/>
          <w:lang w:eastAsia="en-GB"/>
        </w:rPr>
        <w:t xml:space="preserve">must </w:t>
      </w:r>
      <w:r w:rsidR="00107A3D">
        <w:rPr>
          <w:rFonts w:ascii="Arial" w:eastAsia="Times New Roman" w:hAnsi="Arial" w:cs="Arial"/>
          <w:sz w:val="24"/>
          <w:szCs w:val="24"/>
          <w:lang w:eastAsia="en-GB"/>
        </w:rPr>
        <w:t>make out a proper case in the founding affidavit and may not make out a new case in</w:t>
      </w:r>
      <w:r>
        <w:rPr>
          <w:rFonts w:ascii="Arial" w:eastAsia="Times New Roman" w:hAnsi="Arial" w:cs="Arial"/>
          <w:sz w:val="24"/>
          <w:szCs w:val="24"/>
          <w:lang w:eastAsia="en-GB"/>
        </w:rPr>
        <w:t xml:space="preserve"> the replying affidavit (</w:t>
      </w:r>
      <w:r w:rsidR="005350E9">
        <w:rPr>
          <w:rFonts w:ascii="Arial" w:eastAsia="Times New Roman" w:hAnsi="Arial" w:cs="Arial"/>
          <w:sz w:val="24"/>
          <w:szCs w:val="24"/>
          <w:lang w:eastAsia="en-GB"/>
        </w:rPr>
        <w:t xml:space="preserve">see </w:t>
      </w:r>
      <w:r w:rsidR="005350E9" w:rsidRPr="005350E9">
        <w:rPr>
          <w:rFonts w:ascii="Arial" w:eastAsia="Times New Roman" w:hAnsi="Arial" w:cs="Arial"/>
          <w:i/>
          <w:sz w:val="24"/>
          <w:szCs w:val="24"/>
          <w:lang w:eastAsia="en-GB"/>
        </w:rPr>
        <w:t>N</w:t>
      </w:r>
      <w:r w:rsidR="00107A3D" w:rsidRPr="005350E9">
        <w:rPr>
          <w:rFonts w:ascii="Arial" w:eastAsia="Times New Roman" w:hAnsi="Arial" w:cs="Arial"/>
          <w:i/>
          <w:sz w:val="24"/>
          <w:szCs w:val="24"/>
          <w:lang w:eastAsia="en-GB"/>
        </w:rPr>
        <w:t xml:space="preserve">ational Council of </w:t>
      </w:r>
      <w:r w:rsidR="00BB478B" w:rsidRPr="005350E9">
        <w:rPr>
          <w:rFonts w:ascii="Arial" w:eastAsia="Times New Roman" w:hAnsi="Arial" w:cs="Arial"/>
          <w:i/>
          <w:sz w:val="24"/>
          <w:szCs w:val="24"/>
          <w:lang w:eastAsia="en-GB"/>
        </w:rPr>
        <w:t>Societies</w:t>
      </w:r>
      <w:r w:rsidR="00107A3D" w:rsidRPr="005350E9">
        <w:rPr>
          <w:rFonts w:ascii="Arial" w:eastAsia="Times New Roman" w:hAnsi="Arial" w:cs="Arial"/>
          <w:i/>
          <w:sz w:val="24"/>
          <w:szCs w:val="24"/>
          <w:lang w:eastAsia="en-GB"/>
        </w:rPr>
        <w:t xml:space="preserve"> for the Prevention of </w:t>
      </w:r>
      <w:r w:rsidR="00BB478B" w:rsidRPr="005350E9">
        <w:rPr>
          <w:rFonts w:ascii="Arial" w:eastAsia="Times New Roman" w:hAnsi="Arial" w:cs="Arial"/>
          <w:i/>
          <w:sz w:val="24"/>
          <w:szCs w:val="24"/>
          <w:lang w:eastAsia="en-GB"/>
        </w:rPr>
        <w:t>Cruelty</w:t>
      </w:r>
      <w:r w:rsidR="005350E9">
        <w:rPr>
          <w:rFonts w:ascii="Arial" w:eastAsia="Times New Roman" w:hAnsi="Arial" w:cs="Arial"/>
          <w:i/>
          <w:sz w:val="24"/>
          <w:szCs w:val="24"/>
          <w:lang w:eastAsia="en-GB"/>
        </w:rPr>
        <w:t xml:space="preserve"> to A</w:t>
      </w:r>
      <w:r w:rsidR="00107A3D" w:rsidRPr="005350E9">
        <w:rPr>
          <w:rFonts w:ascii="Arial" w:eastAsia="Times New Roman" w:hAnsi="Arial" w:cs="Arial"/>
          <w:i/>
          <w:sz w:val="24"/>
          <w:szCs w:val="24"/>
          <w:lang w:eastAsia="en-GB"/>
        </w:rPr>
        <w:t xml:space="preserve">nimals v </w:t>
      </w:r>
      <w:proofErr w:type="spellStart"/>
      <w:r w:rsidR="00107A3D" w:rsidRPr="005350E9">
        <w:rPr>
          <w:rFonts w:ascii="Arial" w:eastAsia="Times New Roman" w:hAnsi="Arial" w:cs="Arial"/>
          <w:i/>
          <w:sz w:val="24"/>
          <w:szCs w:val="24"/>
          <w:lang w:eastAsia="en-GB"/>
        </w:rPr>
        <w:t>Openshaw</w:t>
      </w:r>
      <w:proofErr w:type="spellEnd"/>
      <w:r>
        <w:rPr>
          <w:rFonts w:ascii="Arial" w:eastAsia="Times New Roman" w:hAnsi="Arial" w:cs="Arial"/>
          <w:sz w:val="24"/>
          <w:szCs w:val="24"/>
          <w:lang w:eastAsia="en-GB"/>
        </w:rPr>
        <w:t xml:space="preserve"> 2008 (5) SA 339 (SCA) </w:t>
      </w:r>
      <w:r w:rsidR="00107A3D">
        <w:rPr>
          <w:rFonts w:ascii="Arial" w:eastAsia="Times New Roman" w:hAnsi="Arial" w:cs="Arial"/>
          <w:sz w:val="24"/>
          <w:szCs w:val="24"/>
          <w:lang w:eastAsia="en-GB"/>
        </w:rPr>
        <w:t>para</w:t>
      </w:r>
      <w:r>
        <w:rPr>
          <w:rFonts w:ascii="Arial" w:eastAsia="Times New Roman" w:hAnsi="Arial" w:cs="Arial"/>
          <w:sz w:val="24"/>
          <w:szCs w:val="24"/>
          <w:lang w:eastAsia="en-GB"/>
        </w:rPr>
        <w:t xml:space="preserve"> 29</w:t>
      </w:r>
      <w:r w:rsidR="00107A3D">
        <w:rPr>
          <w:rFonts w:ascii="Arial" w:eastAsia="Times New Roman" w:hAnsi="Arial" w:cs="Arial"/>
          <w:sz w:val="24"/>
          <w:szCs w:val="24"/>
          <w:lang w:eastAsia="en-GB"/>
        </w:rPr>
        <w:t>). Furthermore</w:t>
      </w:r>
      <w:r w:rsidR="004B13DB">
        <w:rPr>
          <w:rFonts w:ascii="Arial" w:eastAsia="Times New Roman" w:hAnsi="Arial" w:cs="Arial"/>
          <w:sz w:val="24"/>
          <w:szCs w:val="24"/>
          <w:lang w:eastAsia="en-GB"/>
        </w:rPr>
        <w:t>,</w:t>
      </w:r>
      <w:r w:rsidR="00107A3D">
        <w:rPr>
          <w:rFonts w:ascii="Arial" w:eastAsia="Times New Roman" w:hAnsi="Arial" w:cs="Arial"/>
          <w:sz w:val="24"/>
          <w:szCs w:val="24"/>
          <w:lang w:eastAsia="en-GB"/>
        </w:rPr>
        <w:t xml:space="preserve"> an applicant may </w:t>
      </w:r>
      <w:r w:rsidR="00D50883">
        <w:rPr>
          <w:rFonts w:ascii="Arial" w:eastAsia="Times New Roman" w:hAnsi="Arial" w:cs="Arial"/>
          <w:sz w:val="24"/>
          <w:szCs w:val="24"/>
          <w:lang w:eastAsia="en-GB"/>
        </w:rPr>
        <w:t>make out a case for relief on</w:t>
      </w:r>
      <w:r w:rsidR="00107A3D">
        <w:rPr>
          <w:rFonts w:ascii="Arial" w:eastAsia="Times New Roman" w:hAnsi="Arial" w:cs="Arial"/>
          <w:sz w:val="24"/>
          <w:szCs w:val="24"/>
          <w:lang w:eastAsia="en-GB"/>
        </w:rPr>
        <w:t xml:space="preserve"> the averments contained in the </w:t>
      </w:r>
      <w:r w:rsidR="00D50883">
        <w:rPr>
          <w:rFonts w:ascii="Arial" w:eastAsia="Times New Roman" w:hAnsi="Arial" w:cs="Arial"/>
          <w:sz w:val="24"/>
          <w:szCs w:val="24"/>
          <w:lang w:eastAsia="en-GB"/>
        </w:rPr>
        <w:t xml:space="preserve">answering </w:t>
      </w:r>
      <w:r w:rsidR="00107A3D">
        <w:rPr>
          <w:rFonts w:ascii="Arial" w:eastAsia="Times New Roman" w:hAnsi="Arial" w:cs="Arial"/>
          <w:sz w:val="24"/>
          <w:szCs w:val="24"/>
          <w:lang w:eastAsia="en-GB"/>
        </w:rPr>
        <w:t xml:space="preserve">affidavit </w:t>
      </w:r>
      <w:r w:rsidR="00BB478B">
        <w:rPr>
          <w:rFonts w:ascii="Arial" w:eastAsia="Times New Roman" w:hAnsi="Arial" w:cs="Arial"/>
          <w:sz w:val="24"/>
          <w:szCs w:val="24"/>
          <w:lang w:eastAsia="en-GB"/>
        </w:rPr>
        <w:t>(</w:t>
      </w:r>
      <w:r w:rsidR="00041793">
        <w:rPr>
          <w:rFonts w:ascii="Arial" w:eastAsia="Times New Roman" w:hAnsi="Arial" w:cs="Arial"/>
          <w:sz w:val="24"/>
          <w:szCs w:val="24"/>
          <w:lang w:eastAsia="en-GB"/>
        </w:rPr>
        <w:t>s</w:t>
      </w:r>
      <w:r w:rsidR="00BB478B">
        <w:rPr>
          <w:rFonts w:ascii="Arial" w:eastAsia="Times New Roman" w:hAnsi="Arial" w:cs="Arial"/>
          <w:sz w:val="24"/>
          <w:szCs w:val="24"/>
          <w:lang w:eastAsia="en-GB"/>
        </w:rPr>
        <w:t>ee</w:t>
      </w:r>
      <w:r w:rsidR="00107A3D">
        <w:rPr>
          <w:rFonts w:ascii="Arial" w:eastAsia="Times New Roman" w:hAnsi="Arial" w:cs="Arial"/>
          <w:sz w:val="24"/>
          <w:szCs w:val="24"/>
          <w:lang w:eastAsia="en-GB"/>
        </w:rPr>
        <w:t xml:space="preserve"> </w:t>
      </w:r>
      <w:r>
        <w:rPr>
          <w:rFonts w:ascii="Arial" w:eastAsia="Times New Roman" w:hAnsi="Arial" w:cs="Arial"/>
          <w:i/>
          <w:sz w:val="24"/>
          <w:szCs w:val="24"/>
          <w:lang w:eastAsia="en-GB"/>
        </w:rPr>
        <w:t>Administrator</w:t>
      </w:r>
      <w:r w:rsidR="00041793">
        <w:rPr>
          <w:rFonts w:ascii="Arial" w:eastAsia="Times New Roman" w:hAnsi="Arial" w:cs="Arial"/>
          <w:i/>
          <w:sz w:val="24"/>
          <w:szCs w:val="24"/>
          <w:lang w:eastAsia="en-GB"/>
        </w:rPr>
        <w:t>,</w:t>
      </w:r>
      <w:r>
        <w:rPr>
          <w:rFonts w:ascii="Arial" w:eastAsia="Times New Roman" w:hAnsi="Arial" w:cs="Arial"/>
          <w:i/>
          <w:sz w:val="24"/>
          <w:szCs w:val="24"/>
          <w:lang w:eastAsia="en-GB"/>
        </w:rPr>
        <w:t xml:space="preserve"> Transvaal</w:t>
      </w:r>
      <w:r w:rsidR="00041793">
        <w:rPr>
          <w:rFonts w:ascii="Arial" w:eastAsia="Times New Roman" w:hAnsi="Arial" w:cs="Arial"/>
          <w:i/>
          <w:sz w:val="24"/>
          <w:szCs w:val="24"/>
          <w:lang w:eastAsia="en-GB"/>
        </w:rPr>
        <w:t>,</w:t>
      </w:r>
      <w:r>
        <w:rPr>
          <w:rFonts w:ascii="Arial" w:eastAsia="Times New Roman" w:hAnsi="Arial" w:cs="Arial"/>
          <w:i/>
          <w:sz w:val="24"/>
          <w:szCs w:val="24"/>
          <w:lang w:eastAsia="en-GB"/>
        </w:rPr>
        <w:t xml:space="preserve"> and </w:t>
      </w:r>
      <w:r w:rsidR="00041793">
        <w:rPr>
          <w:rFonts w:ascii="Arial" w:eastAsia="Times New Roman" w:hAnsi="Arial" w:cs="Arial"/>
          <w:i/>
          <w:sz w:val="24"/>
          <w:szCs w:val="24"/>
          <w:lang w:eastAsia="en-GB"/>
        </w:rPr>
        <w:t xml:space="preserve">Others </w:t>
      </w:r>
      <w:r>
        <w:rPr>
          <w:rFonts w:ascii="Arial" w:eastAsia="Times New Roman" w:hAnsi="Arial" w:cs="Arial"/>
          <w:i/>
          <w:sz w:val="24"/>
          <w:szCs w:val="24"/>
          <w:lang w:eastAsia="en-GB"/>
        </w:rPr>
        <w:t xml:space="preserve">v </w:t>
      </w:r>
      <w:proofErr w:type="spellStart"/>
      <w:r>
        <w:rPr>
          <w:rFonts w:ascii="Arial" w:eastAsia="Times New Roman" w:hAnsi="Arial" w:cs="Arial"/>
          <w:i/>
          <w:sz w:val="24"/>
          <w:szCs w:val="24"/>
          <w:lang w:eastAsia="en-GB"/>
        </w:rPr>
        <w:t>Theletsana</w:t>
      </w:r>
      <w:proofErr w:type="spellEnd"/>
      <w:r>
        <w:rPr>
          <w:rFonts w:ascii="Arial" w:eastAsia="Times New Roman" w:hAnsi="Arial" w:cs="Arial"/>
          <w:i/>
          <w:sz w:val="24"/>
          <w:szCs w:val="24"/>
          <w:lang w:eastAsia="en-GB"/>
        </w:rPr>
        <w:t xml:space="preserve"> and O</w:t>
      </w:r>
      <w:r w:rsidR="00107A3D" w:rsidRPr="004B13DB">
        <w:rPr>
          <w:rFonts w:ascii="Arial" w:eastAsia="Times New Roman" w:hAnsi="Arial" w:cs="Arial"/>
          <w:i/>
          <w:sz w:val="24"/>
          <w:szCs w:val="24"/>
          <w:lang w:eastAsia="en-GB"/>
        </w:rPr>
        <w:t>thers</w:t>
      </w:r>
      <w:r w:rsidR="00107A3D">
        <w:rPr>
          <w:rFonts w:ascii="Arial" w:eastAsia="Times New Roman" w:hAnsi="Arial" w:cs="Arial"/>
          <w:sz w:val="24"/>
          <w:szCs w:val="24"/>
          <w:lang w:eastAsia="en-GB"/>
        </w:rPr>
        <w:t xml:space="preserve"> 1991 (2) SA 192 (A) </w:t>
      </w:r>
      <w:r>
        <w:rPr>
          <w:rFonts w:ascii="Arial" w:eastAsia="Times New Roman" w:hAnsi="Arial" w:cs="Arial"/>
          <w:sz w:val="24"/>
          <w:szCs w:val="24"/>
          <w:lang w:eastAsia="en-GB"/>
        </w:rPr>
        <w:t>at 19</w:t>
      </w:r>
      <w:r w:rsidR="00107A3D">
        <w:rPr>
          <w:rFonts w:ascii="Arial" w:eastAsia="Times New Roman" w:hAnsi="Arial" w:cs="Arial"/>
          <w:sz w:val="24"/>
          <w:szCs w:val="24"/>
          <w:lang w:eastAsia="en-GB"/>
        </w:rPr>
        <w:t>H</w:t>
      </w:r>
      <w:r w:rsidR="00220B51">
        <w:rPr>
          <w:rFonts w:ascii="Arial" w:eastAsia="Times New Roman" w:hAnsi="Arial" w:cs="Arial"/>
          <w:sz w:val="24"/>
          <w:szCs w:val="24"/>
          <w:lang w:eastAsia="en-GB"/>
        </w:rPr>
        <w:t>-I</w:t>
      </w:r>
      <w:r w:rsidR="00107A3D">
        <w:rPr>
          <w:rFonts w:ascii="Arial" w:eastAsia="Times New Roman" w:hAnsi="Arial" w:cs="Arial"/>
          <w:sz w:val="24"/>
          <w:szCs w:val="24"/>
          <w:lang w:eastAsia="en-GB"/>
        </w:rPr>
        <w:t>Thus</w:t>
      </w:r>
      <w:r>
        <w:rPr>
          <w:rFonts w:ascii="Arial" w:eastAsia="Times New Roman" w:hAnsi="Arial" w:cs="Arial"/>
          <w:sz w:val="24"/>
          <w:szCs w:val="24"/>
          <w:lang w:eastAsia="en-GB"/>
        </w:rPr>
        <w:t>,</w:t>
      </w:r>
      <w:r w:rsidR="005768A7">
        <w:rPr>
          <w:rFonts w:ascii="Arial" w:eastAsia="Times New Roman" w:hAnsi="Arial" w:cs="Arial"/>
          <w:sz w:val="24"/>
          <w:szCs w:val="24"/>
          <w:lang w:eastAsia="en-GB"/>
        </w:rPr>
        <w:t xml:space="preserve"> there is no merit in the applicant’s </w:t>
      </w:r>
      <w:r w:rsidR="00BB478B">
        <w:rPr>
          <w:rFonts w:ascii="Arial" w:eastAsia="Times New Roman" w:hAnsi="Arial" w:cs="Arial"/>
          <w:sz w:val="24"/>
          <w:szCs w:val="24"/>
          <w:lang w:eastAsia="en-GB"/>
        </w:rPr>
        <w:t>case against</w:t>
      </w:r>
      <w:r w:rsidR="005768A7">
        <w:rPr>
          <w:rFonts w:ascii="Arial" w:eastAsia="Times New Roman" w:hAnsi="Arial" w:cs="Arial"/>
          <w:sz w:val="24"/>
          <w:szCs w:val="24"/>
          <w:lang w:eastAsia="en-GB"/>
        </w:rPr>
        <w:t xml:space="preserve"> the respondent</w:t>
      </w:r>
      <w:r w:rsidR="004B13DB">
        <w:rPr>
          <w:rFonts w:ascii="Arial" w:eastAsia="Times New Roman" w:hAnsi="Arial" w:cs="Arial"/>
          <w:sz w:val="24"/>
          <w:szCs w:val="24"/>
          <w:lang w:eastAsia="en-GB"/>
        </w:rPr>
        <w:t>,</w:t>
      </w:r>
      <w:r w:rsidR="005768A7">
        <w:rPr>
          <w:rFonts w:ascii="Arial" w:eastAsia="Times New Roman" w:hAnsi="Arial" w:cs="Arial"/>
          <w:sz w:val="24"/>
          <w:szCs w:val="24"/>
          <w:lang w:eastAsia="en-GB"/>
        </w:rPr>
        <w:t xml:space="preserve"> and it should fail accordingly.</w:t>
      </w:r>
    </w:p>
    <w:p w14:paraId="0F6DB08F" w14:textId="53CEF055" w:rsidR="00263F28" w:rsidRDefault="00263F28" w:rsidP="009A280E">
      <w:pPr>
        <w:spacing w:after="0" w:line="360" w:lineRule="auto"/>
        <w:jc w:val="both"/>
        <w:rPr>
          <w:rFonts w:ascii="Arial" w:eastAsia="Times New Roman" w:hAnsi="Arial" w:cs="Arial"/>
          <w:sz w:val="24"/>
          <w:szCs w:val="24"/>
          <w:lang w:eastAsia="en-GB"/>
        </w:rPr>
      </w:pPr>
    </w:p>
    <w:p w14:paraId="44E6C0E0" w14:textId="29B048F1" w:rsidR="009A280E" w:rsidRPr="009A280E" w:rsidRDefault="009A280E" w:rsidP="009A280E">
      <w:pPr>
        <w:spacing w:after="0" w:line="360" w:lineRule="auto"/>
        <w:jc w:val="both"/>
        <w:rPr>
          <w:rFonts w:ascii="Arial" w:eastAsia="Times New Roman" w:hAnsi="Arial" w:cs="Arial"/>
          <w:b/>
          <w:sz w:val="24"/>
          <w:szCs w:val="24"/>
          <w:lang w:eastAsia="en-GB"/>
        </w:rPr>
      </w:pPr>
      <w:r w:rsidRPr="009A280E">
        <w:rPr>
          <w:rFonts w:ascii="Arial" w:eastAsia="Times New Roman" w:hAnsi="Arial" w:cs="Arial"/>
          <w:b/>
          <w:sz w:val="24"/>
          <w:szCs w:val="24"/>
          <w:lang w:eastAsia="en-GB"/>
        </w:rPr>
        <w:t>Order</w:t>
      </w:r>
    </w:p>
    <w:p w14:paraId="45A4304A" w14:textId="52CF967B" w:rsidR="0036361B" w:rsidRPr="009A280E" w:rsidRDefault="00BB478B" w:rsidP="009A280E">
      <w:pPr>
        <w:spacing w:after="0" w:line="360" w:lineRule="auto"/>
        <w:jc w:val="both"/>
        <w:rPr>
          <w:rFonts w:ascii="Arial" w:eastAsia="Times New Roman" w:hAnsi="Arial" w:cs="Arial"/>
          <w:sz w:val="24"/>
          <w:szCs w:val="24"/>
          <w:lang w:eastAsia="en-GB"/>
        </w:rPr>
      </w:pPr>
      <w:r w:rsidRPr="009A280E">
        <w:rPr>
          <w:rFonts w:ascii="Arial" w:eastAsia="Times New Roman" w:hAnsi="Arial" w:cs="Arial"/>
          <w:sz w:val="24"/>
          <w:szCs w:val="24"/>
          <w:lang w:eastAsia="en-GB"/>
        </w:rPr>
        <w:t>[6</w:t>
      </w:r>
      <w:r w:rsidR="009A280E">
        <w:rPr>
          <w:rFonts w:ascii="Arial" w:eastAsia="Times New Roman" w:hAnsi="Arial" w:cs="Arial"/>
          <w:sz w:val="24"/>
          <w:szCs w:val="24"/>
          <w:lang w:eastAsia="en-GB"/>
        </w:rPr>
        <w:t>]</w:t>
      </w:r>
      <w:r w:rsidR="009A280E">
        <w:rPr>
          <w:rFonts w:ascii="Arial" w:eastAsia="Times New Roman" w:hAnsi="Arial" w:cs="Arial"/>
          <w:sz w:val="24"/>
          <w:szCs w:val="24"/>
          <w:lang w:eastAsia="en-GB"/>
        </w:rPr>
        <w:tab/>
      </w:r>
      <w:r w:rsidR="0036361B" w:rsidRPr="009A280E">
        <w:rPr>
          <w:rFonts w:ascii="Arial" w:eastAsia="Times New Roman" w:hAnsi="Arial" w:cs="Arial"/>
          <w:sz w:val="24"/>
          <w:szCs w:val="24"/>
          <w:lang w:eastAsia="en-GB"/>
        </w:rPr>
        <w:t>In the circumstances the following order is made:</w:t>
      </w:r>
    </w:p>
    <w:p w14:paraId="0BFE82E8" w14:textId="1D08984E" w:rsidR="00BB478B" w:rsidRPr="009A280E" w:rsidRDefault="005768A7" w:rsidP="009A280E">
      <w:pPr>
        <w:spacing w:after="0" w:line="360" w:lineRule="auto"/>
        <w:ind w:firstLine="720"/>
        <w:jc w:val="both"/>
        <w:rPr>
          <w:rFonts w:ascii="Arial" w:eastAsia="Times New Roman" w:hAnsi="Arial" w:cs="Arial"/>
          <w:sz w:val="24"/>
          <w:szCs w:val="24"/>
          <w:lang w:eastAsia="en-GB"/>
        </w:rPr>
      </w:pPr>
      <w:r w:rsidRPr="009A280E">
        <w:rPr>
          <w:rFonts w:ascii="Arial" w:eastAsia="Times New Roman" w:hAnsi="Arial" w:cs="Arial"/>
          <w:sz w:val="24"/>
          <w:szCs w:val="24"/>
          <w:lang w:eastAsia="en-GB"/>
        </w:rPr>
        <w:t>The applicant’s application is dismissed with costs.</w:t>
      </w:r>
    </w:p>
    <w:p w14:paraId="56DA45E5" w14:textId="69521F63" w:rsidR="00BB478B" w:rsidRDefault="00BB478B" w:rsidP="00FC7EB2">
      <w:pPr>
        <w:spacing w:after="0" w:line="360" w:lineRule="auto"/>
        <w:jc w:val="both"/>
        <w:rPr>
          <w:rFonts w:ascii="Arial" w:eastAsia="Times New Roman" w:hAnsi="Arial" w:cs="Arial"/>
          <w:lang w:eastAsia="en-GB"/>
        </w:rPr>
      </w:pPr>
    </w:p>
    <w:p w14:paraId="0EB854AF" w14:textId="77777777" w:rsidR="00BB478B" w:rsidRDefault="00BB478B" w:rsidP="00FC7EB2">
      <w:pPr>
        <w:spacing w:after="0" w:line="360" w:lineRule="auto"/>
        <w:jc w:val="both"/>
        <w:rPr>
          <w:rFonts w:ascii="Arial" w:eastAsia="Times New Roman" w:hAnsi="Arial" w:cs="Arial"/>
          <w:lang w:eastAsia="en-GB"/>
        </w:rPr>
      </w:pPr>
    </w:p>
    <w:p w14:paraId="6581CE2F" w14:textId="2F2A8A83" w:rsidR="00D70487" w:rsidRPr="009A280E" w:rsidRDefault="005E1BF5" w:rsidP="005768A7">
      <w:pPr>
        <w:spacing w:after="0" w:line="360" w:lineRule="auto"/>
        <w:jc w:val="right"/>
        <w:rPr>
          <w:rFonts w:ascii="Arial" w:eastAsia="Times New Roman" w:hAnsi="Arial" w:cs="Arial"/>
          <w:b/>
          <w:sz w:val="24"/>
          <w:szCs w:val="24"/>
          <w:lang w:eastAsia="en-GB"/>
        </w:rPr>
      </w:pPr>
      <w:r w:rsidRPr="009A280E">
        <w:rPr>
          <w:rFonts w:ascii="Arial" w:eastAsia="Times New Roman" w:hAnsi="Arial" w:cs="Arial"/>
          <w:b/>
          <w:sz w:val="24"/>
          <w:szCs w:val="24"/>
          <w:lang w:eastAsia="en-GB"/>
        </w:rPr>
        <w:t>________________</w:t>
      </w:r>
    </w:p>
    <w:p w14:paraId="011BF0B3" w14:textId="4960563C" w:rsidR="00516F01" w:rsidRPr="00F4785E" w:rsidRDefault="00D70487" w:rsidP="00F4785E">
      <w:pPr>
        <w:spacing w:after="0" w:line="360" w:lineRule="auto"/>
        <w:jc w:val="right"/>
        <w:rPr>
          <w:rFonts w:ascii="Arial" w:eastAsia="Times New Roman" w:hAnsi="Arial" w:cs="Arial"/>
          <w:b/>
          <w:sz w:val="24"/>
          <w:szCs w:val="24"/>
          <w:lang w:eastAsia="en-GB"/>
        </w:rPr>
      </w:pPr>
      <w:proofErr w:type="spellStart"/>
      <w:r w:rsidRPr="009A280E">
        <w:rPr>
          <w:rFonts w:ascii="Arial" w:eastAsia="Times New Roman" w:hAnsi="Arial" w:cs="Arial"/>
          <w:b/>
          <w:sz w:val="24"/>
          <w:szCs w:val="24"/>
          <w:lang w:eastAsia="en-GB"/>
        </w:rPr>
        <w:lastRenderedPageBreak/>
        <w:t>Mathenjwa</w:t>
      </w:r>
      <w:proofErr w:type="spellEnd"/>
      <w:r w:rsidRPr="009A280E">
        <w:rPr>
          <w:rFonts w:ascii="Arial" w:eastAsia="Times New Roman" w:hAnsi="Arial" w:cs="Arial"/>
          <w:b/>
          <w:sz w:val="24"/>
          <w:szCs w:val="24"/>
          <w:lang w:eastAsia="en-GB"/>
        </w:rPr>
        <w:t xml:space="preserve"> AJ</w:t>
      </w:r>
    </w:p>
    <w:p w14:paraId="731CDD88" w14:textId="77777777" w:rsidR="00D85588" w:rsidRDefault="00D85588" w:rsidP="00FC7EB2">
      <w:pPr>
        <w:spacing w:after="0" w:line="360" w:lineRule="auto"/>
        <w:jc w:val="both"/>
        <w:rPr>
          <w:rFonts w:ascii="Arial" w:eastAsia="Times New Roman" w:hAnsi="Arial" w:cs="Arial"/>
          <w:sz w:val="24"/>
          <w:szCs w:val="24"/>
          <w:lang w:eastAsia="en-GB"/>
        </w:rPr>
      </w:pPr>
    </w:p>
    <w:p w14:paraId="356BA19E" w14:textId="77777777" w:rsidR="00D85588" w:rsidRDefault="00D85588" w:rsidP="00FC7EB2">
      <w:pPr>
        <w:spacing w:after="0" w:line="360" w:lineRule="auto"/>
        <w:jc w:val="both"/>
        <w:rPr>
          <w:rFonts w:ascii="Arial" w:eastAsia="Times New Roman" w:hAnsi="Arial" w:cs="Arial"/>
          <w:sz w:val="24"/>
          <w:szCs w:val="24"/>
          <w:lang w:eastAsia="en-GB"/>
        </w:rPr>
      </w:pPr>
    </w:p>
    <w:p w14:paraId="04E4A3D7" w14:textId="15342C7B" w:rsidR="00D70487" w:rsidRPr="00F4785E" w:rsidRDefault="00D70487" w:rsidP="00FC7EB2">
      <w:pPr>
        <w:spacing w:after="0" w:line="360" w:lineRule="auto"/>
        <w:jc w:val="both"/>
        <w:rPr>
          <w:rFonts w:ascii="Arial" w:eastAsia="Times New Roman" w:hAnsi="Arial" w:cs="Arial"/>
          <w:sz w:val="24"/>
          <w:szCs w:val="24"/>
          <w:lang w:eastAsia="en-GB"/>
        </w:rPr>
      </w:pPr>
      <w:r w:rsidRPr="00F4785E">
        <w:rPr>
          <w:rFonts w:ascii="Arial" w:eastAsia="Times New Roman" w:hAnsi="Arial" w:cs="Arial"/>
          <w:sz w:val="24"/>
          <w:szCs w:val="24"/>
          <w:lang w:eastAsia="en-GB"/>
        </w:rPr>
        <w:t xml:space="preserve">Date of hearing: </w:t>
      </w:r>
      <w:r w:rsidR="005E1BF5" w:rsidRPr="00F4785E">
        <w:rPr>
          <w:rFonts w:ascii="Arial" w:eastAsia="Times New Roman" w:hAnsi="Arial" w:cs="Arial"/>
          <w:sz w:val="24"/>
          <w:szCs w:val="24"/>
          <w:lang w:eastAsia="en-GB"/>
        </w:rPr>
        <w:t xml:space="preserve">     </w:t>
      </w:r>
      <w:r w:rsidR="005768A7" w:rsidRPr="00F4785E">
        <w:rPr>
          <w:rFonts w:ascii="Arial" w:eastAsia="Times New Roman" w:hAnsi="Arial" w:cs="Arial"/>
          <w:sz w:val="24"/>
          <w:szCs w:val="24"/>
          <w:lang w:eastAsia="en-GB"/>
        </w:rPr>
        <w:t xml:space="preserve"> </w:t>
      </w:r>
      <w:r w:rsidR="00F4785E" w:rsidRPr="00F4785E">
        <w:rPr>
          <w:rFonts w:ascii="Arial" w:eastAsia="Times New Roman" w:hAnsi="Arial" w:cs="Arial"/>
          <w:sz w:val="24"/>
          <w:szCs w:val="24"/>
          <w:lang w:eastAsia="en-GB"/>
        </w:rPr>
        <w:tab/>
      </w:r>
      <w:r w:rsidR="005768A7" w:rsidRPr="00F4785E">
        <w:rPr>
          <w:rFonts w:ascii="Arial" w:eastAsia="Times New Roman" w:hAnsi="Arial" w:cs="Arial"/>
          <w:sz w:val="24"/>
          <w:szCs w:val="24"/>
          <w:lang w:eastAsia="en-GB"/>
        </w:rPr>
        <w:t>12 August 2022</w:t>
      </w:r>
    </w:p>
    <w:p w14:paraId="553FA65F" w14:textId="66941F36" w:rsidR="00D70487" w:rsidRPr="00F4785E" w:rsidRDefault="00D70487" w:rsidP="00FC7EB2">
      <w:pPr>
        <w:spacing w:after="0" w:line="360" w:lineRule="auto"/>
        <w:jc w:val="both"/>
        <w:rPr>
          <w:rFonts w:ascii="Arial" w:eastAsia="Times New Roman" w:hAnsi="Arial" w:cs="Arial"/>
          <w:sz w:val="24"/>
          <w:szCs w:val="24"/>
          <w:lang w:eastAsia="en-GB"/>
        </w:rPr>
      </w:pPr>
      <w:r w:rsidRPr="00F4785E">
        <w:rPr>
          <w:rFonts w:ascii="Arial" w:eastAsia="Times New Roman" w:hAnsi="Arial" w:cs="Arial"/>
          <w:sz w:val="24"/>
          <w:szCs w:val="24"/>
          <w:lang w:eastAsia="en-GB"/>
        </w:rPr>
        <w:t xml:space="preserve">Date of Judgment: </w:t>
      </w:r>
      <w:r w:rsidR="005E1BF5" w:rsidRPr="00F4785E">
        <w:rPr>
          <w:rFonts w:ascii="Arial" w:eastAsia="Times New Roman" w:hAnsi="Arial" w:cs="Arial"/>
          <w:sz w:val="24"/>
          <w:szCs w:val="24"/>
          <w:lang w:eastAsia="en-GB"/>
        </w:rPr>
        <w:t xml:space="preserve"> </w:t>
      </w:r>
      <w:r w:rsidR="00E107F6">
        <w:rPr>
          <w:rFonts w:ascii="Arial" w:eastAsia="Times New Roman" w:hAnsi="Arial" w:cs="Arial"/>
          <w:sz w:val="24"/>
          <w:szCs w:val="24"/>
          <w:lang w:eastAsia="en-GB"/>
        </w:rPr>
        <w:tab/>
      </w:r>
      <w:r w:rsidR="00E107F6">
        <w:rPr>
          <w:rFonts w:ascii="Arial" w:eastAsia="Times New Roman" w:hAnsi="Arial" w:cs="Arial"/>
          <w:sz w:val="24"/>
          <w:szCs w:val="24"/>
          <w:lang w:eastAsia="en-GB"/>
        </w:rPr>
        <w:tab/>
        <w:t xml:space="preserve">19 August 2022 </w:t>
      </w:r>
    </w:p>
    <w:p w14:paraId="01245A3E" w14:textId="77777777" w:rsidR="00D70487" w:rsidRPr="00F4785E" w:rsidRDefault="00D70487" w:rsidP="00FC7EB2">
      <w:pPr>
        <w:spacing w:after="0" w:line="360" w:lineRule="auto"/>
        <w:jc w:val="both"/>
        <w:rPr>
          <w:rFonts w:ascii="Arial" w:eastAsia="Times New Roman" w:hAnsi="Arial" w:cs="Arial"/>
          <w:sz w:val="24"/>
          <w:szCs w:val="24"/>
          <w:lang w:eastAsia="en-GB"/>
        </w:rPr>
      </w:pPr>
    </w:p>
    <w:p w14:paraId="55DF968A" w14:textId="7FE61684" w:rsidR="00D70487" w:rsidRPr="00F4785E" w:rsidRDefault="00EF28A5" w:rsidP="00FC7E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Counsel for Applicant:</w:t>
      </w:r>
      <w:r w:rsidR="00F4785E" w:rsidRPr="00F4785E">
        <w:rPr>
          <w:rFonts w:ascii="Arial" w:eastAsia="Times New Roman" w:hAnsi="Arial" w:cs="Arial"/>
          <w:sz w:val="24"/>
          <w:szCs w:val="24"/>
          <w:lang w:eastAsia="en-GB"/>
        </w:rPr>
        <w:tab/>
      </w:r>
      <w:r w:rsidR="00516F01" w:rsidRPr="00F4785E">
        <w:rPr>
          <w:rFonts w:ascii="Arial" w:eastAsia="Times New Roman" w:hAnsi="Arial" w:cs="Arial"/>
          <w:sz w:val="24"/>
          <w:szCs w:val="24"/>
          <w:lang w:eastAsia="en-GB"/>
        </w:rPr>
        <w:t>N</w:t>
      </w:r>
      <w:r w:rsidR="00F4785E" w:rsidRPr="00F4785E">
        <w:rPr>
          <w:rFonts w:ascii="Arial" w:eastAsia="Times New Roman" w:hAnsi="Arial" w:cs="Arial"/>
          <w:sz w:val="24"/>
          <w:szCs w:val="24"/>
          <w:lang w:eastAsia="en-GB"/>
        </w:rPr>
        <w:t xml:space="preserve"> </w:t>
      </w:r>
      <w:r w:rsidR="00516F01" w:rsidRPr="00F4785E">
        <w:rPr>
          <w:rFonts w:ascii="Arial" w:eastAsia="Times New Roman" w:hAnsi="Arial" w:cs="Arial"/>
          <w:sz w:val="24"/>
          <w:szCs w:val="24"/>
          <w:lang w:eastAsia="en-GB"/>
        </w:rPr>
        <w:t>T</w:t>
      </w:r>
      <w:r w:rsidR="00F4785E" w:rsidRPr="00F4785E">
        <w:rPr>
          <w:rFonts w:ascii="Arial" w:eastAsia="Times New Roman" w:hAnsi="Arial" w:cs="Arial"/>
          <w:sz w:val="24"/>
          <w:szCs w:val="24"/>
          <w:lang w:eastAsia="en-GB"/>
        </w:rPr>
        <w:t xml:space="preserve"> </w:t>
      </w:r>
      <w:r w:rsidR="00516F01" w:rsidRPr="00F4785E">
        <w:rPr>
          <w:rFonts w:ascii="Arial" w:eastAsia="Times New Roman" w:hAnsi="Arial" w:cs="Arial"/>
          <w:sz w:val="24"/>
          <w:szCs w:val="24"/>
          <w:lang w:eastAsia="en-GB"/>
        </w:rPr>
        <w:t xml:space="preserve">L </w:t>
      </w:r>
      <w:proofErr w:type="spellStart"/>
      <w:r w:rsidR="00516F01" w:rsidRPr="00F4785E">
        <w:rPr>
          <w:rFonts w:ascii="Arial" w:eastAsia="Times New Roman" w:hAnsi="Arial" w:cs="Arial"/>
          <w:sz w:val="24"/>
          <w:szCs w:val="24"/>
          <w:lang w:eastAsia="en-GB"/>
        </w:rPr>
        <w:t>Ntuli</w:t>
      </w:r>
      <w:proofErr w:type="spellEnd"/>
    </w:p>
    <w:p w14:paraId="7D9F1315" w14:textId="47540644" w:rsidR="00D70487" w:rsidRDefault="00D70487" w:rsidP="00FC7EB2">
      <w:pPr>
        <w:spacing w:after="0" w:line="360" w:lineRule="auto"/>
        <w:jc w:val="both"/>
        <w:rPr>
          <w:rFonts w:ascii="Arial" w:eastAsia="Times New Roman" w:hAnsi="Arial" w:cs="Arial"/>
          <w:sz w:val="24"/>
          <w:szCs w:val="24"/>
          <w:lang w:eastAsia="en-GB"/>
        </w:rPr>
      </w:pPr>
      <w:r w:rsidRPr="00F4785E">
        <w:rPr>
          <w:rFonts w:ascii="Arial" w:eastAsia="Times New Roman" w:hAnsi="Arial" w:cs="Arial"/>
          <w:sz w:val="24"/>
          <w:szCs w:val="24"/>
          <w:lang w:eastAsia="en-GB"/>
        </w:rPr>
        <w:t>Instructed by:</w:t>
      </w:r>
      <w:r w:rsidR="005E1BF5" w:rsidRPr="00F4785E">
        <w:rPr>
          <w:rFonts w:ascii="Arial" w:eastAsia="Times New Roman" w:hAnsi="Arial" w:cs="Arial"/>
          <w:sz w:val="24"/>
          <w:szCs w:val="24"/>
          <w:lang w:eastAsia="en-GB"/>
        </w:rPr>
        <w:t xml:space="preserve"> </w:t>
      </w:r>
      <w:r w:rsidR="00516F01" w:rsidRPr="00F4785E">
        <w:rPr>
          <w:rFonts w:ascii="Arial" w:eastAsia="Times New Roman" w:hAnsi="Arial" w:cs="Arial"/>
          <w:sz w:val="24"/>
          <w:szCs w:val="24"/>
          <w:lang w:eastAsia="en-GB"/>
        </w:rPr>
        <w:t xml:space="preserve">                </w:t>
      </w:r>
      <w:r w:rsidR="00F4785E" w:rsidRPr="00F4785E">
        <w:rPr>
          <w:rFonts w:ascii="Arial" w:eastAsia="Times New Roman" w:hAnsi="Arial" w:cs="Arial"/>
          <w:sz w:val="24"/>
          <w:szCs w:val="24"/>
          <w:lang w:eastAsia="en-GB"/>
        </w:rPr>
        <w:tab/>
      </w:r>
      <w:r w:rsidR="00516F01" w:rsidRPr="00F4785E">
        <w:rPr>
          <w:rFonts w:ascii="Arial" w:eastAsia="Times New Roman" w:hAnsi="Arial" w:cs="Arial"/>
          <w:sz w:val="24"/>
          <w:szCs w:val="24"/>
          <w:lang w:eastAsia="en-GB"/>
        </w:rPr>
        <w:t xml:space="preserve">Luthuli </w:t>
      </w:r>
      <w:proofErr w:type="spellStart"/>
      <w:r w:rsidR="00516F01" w:rsidRPr="00F4785E">
        <w:rPr>
          <w:rFonts w:ascii="Arial" w:eastAsia="Times New Roman" w:hAnsi="Arial" w:cs="Arial"/>
          <w:sz w:val="24"/>
          <w:szCs w:val="24"/>
          <w:lang w:eastAsia="en-GB"/>
        </w:rPr>
        <w:t>Sithole</w:t>
      </w:r>
      <w:proofErr w:type="spellEnd"/>
      <w:r w:rsidR="00516F01" w:rsidRPr="00F4785E">
        <w:rPr>
          <w:rFonts w:ascii="Arial" w:eastAsia="Times New Roman" w:hAnsi="Arial" w:cs="Arial"/>
          <w:sz w:val="24"/>
          <w:szCs w:val="24"/>
          <w:lang w:eastAsia="en-GB"/>
        </w:rPr>
        <w:t xml:space="preserve"> Attorneys</w:t>
      </w:r>
    </w:p>
    <w:p w14:paraId="7D813B03" w14:textId="4E2F1C42" w:rsidR="00EF28A5" w:rsidRDefault="00EF28A5" w:rsidP="00FC7E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56 </w:t>
      </w:r>
      <w:proofErr w:type="spellStart"/>
      <w:r>
        <w:rPr>
          <w:rFonts w:ascii="Arial" w:eastAsia="Times New Roman" w:hAnsi="Arial" w:cs="Arial"/>
          <w:sz w:val="24"/>
          <w:szCs w:val="24"/>
          <w:lang w:eastAsia="en-GB"/>
        </w:rPr>
        <w:t>Henwood</w:t>
      </w:r>
      <w:proofErr w:type="spellEnd"/>
      <w:r>
        <w:rPr>
          <w:rFonts w:ascii="Arial" w:eastAsia="Times New Roman" w:hAnsi="Arial" w:cs="Arial"/>
          <w:sz w:val="24"/>
          <w:szCs w:val="24"/>
          <w:lang w:eastAsia="en-GB"/>
        </w:rPr>
        <w:t xml:space="preserve"> Road</w:t>
      </w:r>
    </w:p>
    <w:p w14:paraId="005C0133" w14:textId="21FBF547" w:rsidR="00EF28A5" w:rsidRPr="00F4785E" w:rsidRDefault="00EF28A5" w:rsidP="00EF28A5">
      <w:pPr>
        <w:spacing w:after="0" w:line="360" w:lineRule="auto"/>
        <w:ind w:left="2160" w:firstLine="720"/>
        <w:jc w:val="both"/>
        <w:rPr>
          <w:rFonts w:ascii="Arial" w:eastAsia="Times New Roman" w:hAnsi="Arial" w:cs="Arial"/>
          <w:sz w:val="24"/>
          <w:szCs w:val="24"/>
          <w:lang w:eastAsia="en-GB"/>
        </w:rPr>
      </w:pPr>
      <w:r>
        <w:rPr>
          <w:rFonts w:ascii="Arial" w:eastAsia="Times New Roman" w:hAnsi="Arial" w:cs="Arial"/>
          <w:sz w:val="24"/>
          <w:szCs w:val="24"/>
          <w:lang w:eastAsia="en-GB"/>
        </w:rPr>
        <w:t>Morningside</w:t>
      </w:r>
    </w:p>
    <w:p w14:paraId="514662E2" w14:textId="47A3EFC5" w:rsidR="00516F01" w:rsidRDefault="00516F01" w:rsidP="00FC7EB2">
      <w:pPr>
        <w:spacing w:after="0" w:line="360" w:lineRule="auto"/>
        <w:jc w:val="both"/>
        <w:rPr>
          <w:rFonts w:ascii="Arial" w:eastAsia="Times New Roman" w:hAnsi="Arial" w:cs="Arial"/>
          <w:sz w:val="24"/>
          <w:szCs w:val="24"/>
          <w:lang w:eastAsia="en-GB"/>
        </w:rPr>
      </w:pPr>
      <w:r w:rsidRPr="00F4785E">
        <w:rPr>
          <w:rFonts w:ascii="Arial" w:eastAsia="Times New Roman" w:hAnsi="Arial" w:cs="Arial"/>
          <w:sz w:val="24"/>
          <w:szCs w:val="24"/>
          <w:lang w:eastAsia="en-GB"/>
        </w:rPr>
        <w:tab/>
      </w:r>
      <w:r w:rsidRPr="00F4785E">
        <w:rPr>
          <w:rFonts w:ascii="Arial" w:eastAsia="Times New Roman" w:hAnsi="Arial" w:cs="Arial"/>
          <w:sz w:val="24"/>
          <w:szCs w:val="24"/>
          <w:lang w:eastAsia="en-GB"/>
        </w:rPr>
        <w:tab/>
      </w:r>
      <w:r w:rsidRPr="00F4785E">
        <w:rPr>
          <w:rFonts w:ascii="Arial" w:eastAsia="Times New Roman" w:hAnsi="Arial" w:cs="Arial"/>
          <w:sz w:val="24"/>
          <w:szCs w:val="24"/>
          <w:lang w:eastAsia="en-GB"/>
        </w:rPr>
        <w:tab/>
        <w:t xml:space="preserve"> </w:t>
      </w:r>
      <w:r w:rsidR="00F4785E" w:rsidRPr="00F4785E">
        <w:rPr>
          <w:rFonts w:ascii="Arial" w:eastAsia="Times New Roman" w:hAnsi="Arial" w:cs="Arial"/>
          <w:sz w:val="24"/>
          <w:szCs w:val="24"/>
          <w:lang w:eastAsia="en-GB"/>
        </w:rPr>
        <w:tab/>
      </w:r>
      <w:r w:rsidRPr="00F4785E">
        <w:rPr>
          <w:rFonts w:ascii="Arial" w:eastAsia="Times New Roman" w:hAnsi="Arial" w:cs="Arial"/>
          <w:sz w:val="24"/>
          <w:szCs w:val="24"/>
          <w:lang w:eastAsia="en-GB"/>
        </w:rPr>
        <w:t>Durban</w:t>
      </w:r>
      <w:r w:rsidR="00EF28A5">
        <w:rPr>
          <w:rFonts w:ascii="Arial" w:eastAsia="Times New Roman" w:hAnsi="Arial" w:cs="Arial"/>
          <w:sz w:val="24"/>
          <w:szCs w:val="24"/>
          <w:lang w:eastAsia="en-GB"/>
        </w:rPr>
        <w:t>,4001</w:t>
      </w:r>
    </w:p>
    <w:p w14:paraId="77323254" w14:textId="1A67934E" w:rsidR="00EF28A5" w:rsidRDefault="00EF28A5" w:rsidP="00EF28A5">
      <w:pPr>
        <w:spacing w:after="0" w:line="360" w:lineRule="auto"/>
        <w:ind w:left="2160" w:firstLine="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Email: </w:t>
      </w:r>
      <w:hyperlink r:id="rId8" w:history="1">
        <w:r w:rsidRPr="001A68D5">
          <w:rPr>
            <w:rStyle w:val="Hyperlink"/>
            <w:rFonts w:ascii="Arial" w:eastAsia="Times New Roman" w:hAnsi="Arial" w:cs="Arial"/>
            <w:sz w:val="24"/>
            <w:szCs w:val="24"/>
            <w:lang w:eastAsia="en-GB"/>
          </w:rPr>
          <w:t>mpendulo@luthulisithole.co.za</w:t>
        </w:r>
      </w:hyperlink>
    </w:p>
    <w:p w14:paraId="2896B82D" w14:textId="0B5267E7" w:rsidR="00EF28A5" w:rsidRDefault="00EF211D" w:rsidP="00EF28A5">
      <w:pPr>
        <w:spacing w:after="0" w:line="360" w:lineRule="auto"/>
        <w:ind w:left="3600"/>
        <w:jc w:val="both"/>
        <w:rPr>
          <w:rFonts w:ascii="Arial" w:eastAsia="Times New Roman" w:hAnsi="Arial" w:cs="Arial"/>
          <w:sz w:val="24"/>
          <w:szCs w:val="24"/>
          <w:lang w:eastAsia="en-GB"/>
        </w:rPr>
      </w:pPr>
      <w:hyperlink r:id="rId9" w:history="1">
        <w:r w:rsidR="00EF28A5" w:rsidRPr="001A68D5">
          <w:rPr>
            <w:rStyle w:val="Hyperlink"/>
            <w:rFonts w:ascii="Arial" w:eastAsia="Times New Roman" w:hAnsi="Arial" w:cs="Arial"/>
            <w:sz w:val="24"/>
            <w:szCs w:val="24"/>
            <w:lang w:eastAsia="en-GB"/>
          </w:rPr>
          <w:t>candice@luthulisithole.co.za</w:t>
        </w:r>
      </w:hyperlink>
    </w:p>
    <w:p w14:paraId="18F7A48C" w14:textId="6532F9C4" w:rsidR="00EF28A5" w:rsidRDefault="00EF28A5" w:rsidP="00EF28A5">
      <w:pPr>
        <w:spacing w:after="0" w:line="360" w:lineRule="auto"/>
        <w:ind w:left="3600"/>
        <w:jc w:val="both"/>
        <w:rPr>
          <w:rFonts w:ascii="Arial" w:eastAsia="Times New Roman" w:hAnsi="Arial" w:cs="Arial"/>
          <w:sz w:val="24"/>
          <w:szCs w:val="24"/>
          <w:lang w:eastAsia="en-GB"/>
        </w:rPr>
      </w:pPr>
    </w:p>
    <w:p w14:paraId="6FA4AFEA" w14:textId="77777777" w:rsidR="00EF28A5" w:rsidRDefault="00EF28A5" w:rsidP="00EF28A5">
      <w:pPr>
        <w:spacing w:after="0" w:line="360" w:lineRule="auto"/>
        <w:ind w:left="3600"/>
        <w:rPr>
          <w:rFonts w:ascii="Arial" w:eastAsia="Times New Roman" w:hAnsi="Arial" w:cs="Arial"/>
          <w:sz w:val="24"/>
          <w:szCs w:val="24"/>
          <w:lang w:eastAsia="en-GB"/>
        </w:rPr>
      </w:pPr>
    </w:p>
    <w:p w14:paraId="0C682FAA" w14:textId="7D1A151A" w:rsidR="00EF28A5" w:rsidRPr="00F4785E" w:rsidRDefault="00EF28A5" w:rsidP="00EF28A5">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Counsel for </w:t>
      </w:r>
      <w:proofErr w:type="spellStart"/>
      <w:r>
        <w:rPr>
          <w:rFonts w:ascii="Arial" w:eastAsia="Times New Roman" w:hAnsi="Arial" w:cs="Arial"/>
          <w:sz w:val="24"/>
          <w:szCs w:val="24"/>
          <w:lang w:eastAsia="en-GB"/>
        </w:rPr>
        <w:t>Resondent</w:t>
      </w:r>
      <w:proofErr w:type="spellEnd"/>
      <w:r w:rsidRPr="00F4785E">
        <w:rPr>
          <w:rFonts w:ascii="Arial" w:eastAsia="Times New Roman" w:hAnsi="Arial" w:cs="Arial"/>
          <w:sz w:val="24"/>
          <w:szCs w:val="24"/>
          <w:lang w:eastAsia="en-GB"/>
        </w:rPr>
        <w:t xml:space="preserve">:  </w:t>
      </w:r>
      <w:r w:rsidRPr="00F4785E">
        <w:rPr>
          <w:rFonts w:ascii="Arial" w:eastAsia="Times New Roman" w:hAnsi="Arial" w:cs="Arial"/>
          <w:sz w:val="24"/>
          <w:szCs w:val="24"/>
          <w:lang w:eastAsia="en-GB"/>
        </w:rPr>
        <w:tab/>
        <w:t>M C Tucker</w:t>
      </w:r>
    </w:p>
    <w:p w14:paraId="13F94209" w14:textId="5214B7CC" w:rsidR="00EF28A5" w:rsidRDefault="00EF28A5" w:rsidP="00EF28A5">
      <w:pPr>
        <w:spacing w:after="0" w:line="360" w:lineRule="auto"/>
        <w:jc w:val="both"/>
        <w:rPr>
          <w:rFonts w:ascii="Arial" w:eastAsia="Times New Roman" w:hAnsi="Arial" w:cs="Arial"/>
          <w:sz w:val="24"/>
          <w:szCs w:val="24"/>
          <w:lang w:eastAsia="en-GB"/>
        </w:rPr>
      </w:pPr>
      <w:r w:rsidRPr="00F4785E">
        <w:rPr>
          <w:rFonts w:ascii="Arial" w:eastAsia="Times New Roman" w:hAnsi="Arial" w:cs="Arial"/>
          <w:sz w:val="24"/>
          <w:szCs w:val="24"/>
          <w:lang w:eastAsia="en-GB"/>
        </w:rPr>
        <w:t xml:space="preserve">Instructed by:        </w:t>
      </w:r>
      <w:r w:rsidRPr="00F4785E">
        <w:rPr>
          <w:rFonts w:ascii="Arial" w:eastAsia="Times New Roman" w:hAnsi="Arial" w:cs="Arial"/>
          <w:sz w:val="24"/>
          <w:szCs w:val="24"/>
          <w:lang w:eastAsia="en-GB"/>
        </w:rPr>
        <w:tab/>
      </w:r>
      <w:r w:rsidRPr="00F4785E">
        <w:rPr>
          <w:rFonts w:ascii="Arial" w:eastAsia="Times New Roman" w:hAnsi="Arial" w:cs="Arial"/>
          <w:sz w:val="24"/>
          <w:szCs w:val="24"/>
          <w:lang w:eastAsia="en-GB"/>
        </w:rPr>
        <w:tab/>
        <w:t xml:space="preserve">Peacock Liebenberg &amp; Dickson </w:t>
      </w:r>
      <w:proofErr w:type="spellStart"/>
      <w:r w:rsidRPr="00F4785E">
        <w:rPr>
          <w:rFonts w:ascii="Arial" w:eastAsia="Times New Roman" w:hAnsi="Arial" w:cs="Arial"/>
          <w:sz w:val="24"/>
          <w:szCs w:val="24"/>
          <w:lang w:eastAsia="en-GB"/>
        </w:rPr>
        <w:t>Inc</w:t>
      </w:r>
      <w:proofErr w:type="spellEnd"/>
    </w:p>
    <w:p w14:paraId="7FDBFB7A" w14:textId="7477BE10" w:rsidR="00EF28A5" w:rsidRDefault="00EF28A5" w:rsidP="00EF28A5">
      <w:pPr>
        <w:spacing w:after="0" w:line="360" w:lineRule="auto"/>
        <w:ind w:left="2160" w:firstLine="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1 </w:t>
      </w:r>
      <w:proofErr w:type="spellStart"/>
      <w:r>
        <w:rPr>
          <w:rFonts w:ascii="Arial" w:eastAsia="Times New Roman" w:hAnsi="Arial" w:cs="Arial"/>
          <w:sz w:val="24"/>
          <w:szCs w:val="24"/>
          <w:lang w:eastAsia="en-GB"/>
        </w:rPr>
        <w:t>Loundon</w:t>
      </w:r>
      <w:proofErr w:type="spellEnd"/>
      <w:r>
        <w:rPr>
          <w:rFonts w:ascii="Arial" w:eastAsia="Times New Roman" w:hAnsi="Arial" w:cs="Arial"/>
          <w:sz w:val="24"/>
          <w:szCs w:val="24"/>
          <w:lang w:eastAsia="en-GB"/>
        </w:rPr>
        <w:t xml:space="preserve"> Park</w:t>
      </w:r>
    </w:p>
    <w:p w14:paraId="30C36C3E" w14:textId="485D0059" w:rsidR="00EF28A5" w:rsidRDefault="00EF28A5" w:rsidP="00EF28A5">
      <w:pPr>
        <w:spacing w:after="0" w:line="360" w:lineRule="auto"/>
        <w:ind w:left="2160" w:firstLine="720"/>
        <w:jc w:val="both"/>
        <w:rPr>
          <w:rFonts w:ascii="Arial" w:eastAsia="Times New Roman" w:hAnsi="Arial" w:cs="Arial"/>
          <w:sz w:val="24"/>
          <w:szCs w:val="24"/>
          <w:lang w:eastAsia="en-GB"/>
        </w:rPr>
      </w:pPr>
      <w:r>
        <w:rPr>
          <w:rFonts w:ascii="Arial" w:eastAsia="Times New Roman" w:hAnsi="Arial" w:cs="Arial"/>
          <w:sz w:val="24"/>
          <w:szCs w:val="24"/>
          <w:lang w:eastAsia="en-GB"/>
        </w:rPr>
        <w:t>8 St Mary’s road</w:t>
      </w:r>
    </w:p>
    <w:p w14:paraId="17D4611D" w14:textId="61B76B50" w:rsidR="00EF28A5" w:rsidRDefault="00EF28A5" w:rsidP="00EF28A5">
      <w:pPr>
        <w:spacing w:after="0" w:line="360" w:lineRule="auto"/>
        <w:ind w:left="2160" w:firstLine="720"/>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Kloof</w:t>
      </w:r>
      <w:proofErr w:type="spellEnd"/>
    </w:p>
    <w:p w14:paraId="549CD38E" w14:textId="4CD40D04" w:rsidR="00EF28A5" w:rsidRPr="00F4785E" w:rsidRDefault="00EF28A5" w:rsidP="00EF28A5">
      <w:pPr>
        <w:spacing w:after="0" w:line="360" w:lineRule="auto"/>
        <w:ind w:left="2160" w:firstLine="720"/>
        <w:jc w:val="both"/>
        <w:rPr>
          <w:rFonts w:ascii="Arial" w:eastAsia="Times New Roman" w:hAnsi="Arial" w:cs="Arial"/>
          <w:sz w:val="24"/>
          <w:szCs w:val="24"/>
          <w:lang w:eastAsia="en-GB"/>
        </w:rPr>
      </w:pPr>
      <w:r>
        <w:rPr>
          <w:rFonts w:ascii="Arial" w:eastAsia="Times New Roman" w:hAnsi="Arial" w:cs="Arial"/>
          <w:sz w:val="24"/>
          <w:szCs w:val="24"/>
          <w:lang w:eastAsia="en-GB"/>
        </w:rPr>
        <w:t>Email: brian@pldinc.co.za</w:t>
      </w:r>
    </w:p>
    <w:p w14:paraId="6FE32B8A" w14:textId="09EBACC0" w:rsidR="00E107F6" w:rsidRDefault="00EF28A5" w:rsidP="00EF28A5">
      <w:pPr>
        <w:spacing w:after="0" w:line="360" w:lineRule="auto"/>
        <w:jc w:val="both"/>
        <w:rPr>
          <w:rFonts w:ascii="Arial" w:eastAsia="Times New Roman" w:hAnsi="Arial" w:cs="Arial"/>
          <w:sz w:val="24"/>
          <w:szCs w:val="24"/>
          <w:lang w:eastAsia="en-GB"/>
        </w:rPr>
      </w:pPr>
      <w:r w:rsidRPr="00F4785E">
        <w:rPr>
          <w:rFonts w:ascii="Arial" w:eastAsia="Times New Roman" w:hAnsi="Arial" w:cs="Arial"/>
          <w:sz w:val="24"/>
          <w:szCs w:val="24"/>
          <w:lang w:eastAsia="en-GB"/>
        </w:rPr>
        <w:tab/>
      </w:r>
      <w:r w:rsidRPr="00F4785E">
        <w:rPr>
          <w:rFonts w:ascii="Arial" w:eastAsia="Times New Roman" w:hAnsi="Arial" w:cs="Arial"/>
          <w:sz w:val="24"/>
          <w:szCs w:val="24"/>
          <w:lang w:eastAsia="en-GB"/>
        </w:rPr>
        <w:tab/>
        <w:t xml:space="preserve">       </w:t>
      </w:r>
      <w:r w:rsidRPr="00F4785E">
        <w:rPr>
          <w:rFonts w:ascii="Arial" w:eastAsia="Times New Roman" w:hAnsi="Arial" w:cs="Arial"/>
          <w:sz w:val="24"/>
          <w:szCs w:val="24"/>
          <w:lang w:eastAsia="en-GB"/>
        </w:rPr>
        <w:tab/>
      </w:r>
      <w:r w:rsidRPr="00F4785E">
        <w:rPr>
          <w:rFonts w:ascii="Arial" w:eastAsia="Times New Roman" w:hAnsi="Arial" w:cs="Arial"/>
          <w:sz w:val="24"/>
          <w:szCs w:val="24"/>
          <w:lang w:eastAsia="en-GB"/>
        </w:rPr>
        <w:tab/>
      </w:r>
    </w:p>
    <w:p w14:paraId="2F862DB6" w14:textId="77777777" w:rsidR="00EF28A5" w:rsidRDefault="00EF28A5" w:rsidP="00EF28A5">
      <w:pPr>
        <w:spacing w:after="0" w:line="360" w:lineRule="auto"/>
        <w:jc w:val="both"/>
        <w:rPr>
          <w:rFonts w:ascii="Arial" w:eastAsia="Times New Roman" w:hAnsi="Arial" w:cs="Arial"/>
          <w:sz w:val="24"/>
          <w:szCs w:val="24"/>
          <w:lang w:eastAsia="en-GB"/>
        </w:rPr>
      </w:pPr>
    </w:p>
    <w:p w14:paraId="5D9A1DB4" w14:textId="3A6D0957" w:rsidR="00E107F6" w:rsidRPr="00F4785E" w:rsidRDefault="00E107F6" w:rsidP="00FC7E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Judgment duly handed down electronically.</w:t>
      </w:r>
    </w:p>
    <w:p w14:paraId="7820EAC7" w14:textId="4B17B030" w:rsidR="005E1BF5" w:rsidRDefault="00516F01" w:rsidP="00FC7EB2">
      <w:pPr>
        <w:spacing w:after="0" w:line="360" w:lineRule="auto"/>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t xml:space="preserve">             </w:t>
      </w:r>
    </w:p>
    <w:p w14:paraId="582E8AEF" w14:textId="77777777" w:rsidR="0036361B" w:rsidRDefault="0036361B" w:rsidP="00FC7EB2">
      <w:pPr>
        <w:spacing w:after="0" w:line="360" w:lineRule="auto"/>
        <w:jc w:val="both"/>
        <w:rPr>
          <w:rFonts w:ascii="Arial" w:eastAsia="Times New Roman" w:hAnsi="Arial" w:cs="Arial"/>
          <w:lang w:eastAsia="en-GB"/>
        </w:rPr>
      </w:pPr>
    </w:p>
    <w:p w14:paraId="1BD20F92" w14:textId="77777777" w:rsidR="0036361B" w:rsidRDefault="0036361B" w:rsidP="00FC7EB2">
      <w:pPr>
        <w:spacing w:after="0" w:line="360" w:lineRule="auto"/>
        <w:jc w:val="both"/>
        <w:rPr>
          <w:rFonts w:ascii="Arial" w:eastAsia="Times New Roman" w:hAnsi="Arial" w:cs="Arial"/>
          <w:lang w:eastAsia="en-GB"/>
        </w:rPr>
      </w:pPr>
    </w:p>
    <w:p w14:paraId="4D741B1A" w14:textId="413E93C9" w:rsidR="00080422" w:rsidRDefault="00080422" w:rsidP="00542083">
      <w:pPr>
        <w:spacing w:after="0" w:line="360" w:lineRule="auto"/>
        <w:jc w:val="both"/>
        <w:rPr>
          <w:rFonts w:ascii="Arial" w:eastAsia="Times New Roman" w:hAnsi="Arial" w:cs="Arial"/>
          <w:sz w:val="24"/>
          <w:szCs w:val="24"/>
          <w:lang w:eastAsia="en-GB"/>
        </w:rPr>
      </w:pPr>
    </w:p>
    <w:p w14:paraId="1C513928" w14:textId="77777777" w:rsidR="00080422" w:rsidRDefault="00080422" w:rsidP="00542083">
      <w:pPr>
        <w:spacing w:after="0" w:line="360" w:lineRule="auto"/>
        <w:jc w:val="both"/>
        <w:rPr>
          <w:rFonts w:ascii="Arial" w:eastAsia="Times New Roman" w:hAnsi="Arial" w:cs="Arial"/>
          <w:sz w:val="24"/>
          <w:szCs w:val="24"/>
          <w:lang w:eastAsia="en-GB"/>
        </w:rPr>
      </w:pPr>
    </w:p>
    <w:p w14:paraId="730A6F19" w14:textId="77777777" w:rsidR="00080422" w:rsidRDefault="00080422" w:rsidP="00542083">
      <w:pPr>
        <w:spacing w:after="0" w:line="360" w:lineRule="auto"/>
        <w:jc w:val="both"/>
        <w:rPr>
          <w:rFonts w:ascii="Arial" w:eastAsia="Times New Roman" w:hAnsi="Arial" w:cs="Arial"/>
          <w:sz w:val="24"/>
          <w:szCs w:val="24"/>
          <w:lang w:eastAsia="en-GB"/>
        </w:rPr>
      </w:pPr>
    </w:p>
    <w:p w14:paraId="7254FB6E" w14:textId="77777777" w:rsidR="00080422" w:rsidRDefault="00080422" w:rsidP="00542083">
      <w:pPr>
        <w:spacing w:after="0" w:line="360" w:lineRule="auto"/>
        <w:jc w:val="both"/>
        <w:rPr>
          <w:rFonts w:ascii="Arial" w:eastAsia="Times New Roman" w:hAnsi="Arial" w:cs="Arial"/>
          <w:sz w:val="24"/>
          <w:szCs w:val="24"/>
          <w:lang w:eastAsia="en-GB"/>
        </w:rPr>
      </w:pPr>
    </w:p>
    <w:sectPr w:rsidR="00080422" w:rsidSect="00E55A37">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1ECED" w14:textId="77777777" w:rsidR="00EF211D" w:rsidRDefault="00EF211D" w:rsidP="00B8098A">
      <w:pPr>
        <w:spacing w:after="0" w:line="240" w:lineRule="auto"/>
      </w:pPr>
      <w:r>
        <w:separator/>
      </w:r>
    </w:p>
  </w:endnote>
  <w:endnote w:type="continuationSeparator" w:id="0">
    <w:p w14:paraId="1AB96056" w14:textId="77777777" w:rsidR="00EF211D" w:rsidRDefault="00EF211D" w:rsidP="00B8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3016F" w14:textId="77777777" w:rsidR="00EF211D" w:rsidRDefault="00EF211D" w:rsidP="00B8098A">
      <w:pPr>
        <w:spacing w:after="0" w:line="240" w:lineRule="auto"/>
      </w:pPr>
      <w:r>
        <w:separator/>
      </w:r>
    </w:p>
  </w:footnote>
  <w:footnote w:type="continuationSeparator" w:id="0">
    <w:p w14:paraId="3BE50156" w14:textId="77777777" w:rsidR="00EF211D" w:rsidRDefault="00EF211D" w:rsidP="00B80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811169"/>
      <w:docPartObj>
        <w:docPartGallery w:val="Page Numbers (Top of Page)"/>
        <w:docPartUnique/>
      </w:docPartObj>
    </w:sdtPr>
    <w:sdtEndPr>
      <w:rPr>
        <w:noProof/>
      </w:rPr>
    </w:sdtEndPr>
    <w:sdtContent>
      <w:p w14:paraId="247B4C22" w14:textId="3FE690B0" w:rsidR="00E55A37" w:rsidRDefault="00E55A37">
        <w:pPr>
          <w:pStyle w:val="Header"/>
          <w:jc w:val="right"/>
        </w:pPr>
        <w:r>
          <w:fldChar w:fldCharType="begin"/>
        </w:r>
        <w:r>
          <w:instrText xml:space="preserve"> PAGE   \* MERGEFORMAT </w:instrText>
        </w:r>
        <w:r>
          <w:fldChar w:fldCharType="separate"/>
        </w:r>
        <w:r w:rsidR="00541FC6">
          <w:rPr>
            <w:noProof/>
          </w:rPr>
          <w:t>2</w:t>
        </w:r>
        <w:r>
          <w:rPr>
            <w:noProof/>
          </w:rPr>
          <w:fldChar w:fldCharType="end"/>
        </w:r>
      </w:p>
    </w:sdtContent>
  </w:sdt>
  <w:p w14:paraId="0836887C" w14:textId="77777777" w:rsidR="00E55A37" w:rsidRDefault="00E55A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66B24"/>
    <w:multiLevelType w:val="hybridMultilevel"/>
    <w:tmpl w:val="E0C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A0261"/>
    <w:multiLevelType w:val="hybridMultilevel"/>
    <w:tmpl w:val="32A2D3B8"/>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5BB6255"/>
    <w:multiLevelType w:val="hybridMultilevel"/>
    <w:tmpl w:val="E0C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86522D"/>
    <w:multiLevelType w:val="hybridMultilevel"/>
    <w:tmpl w:val="938AAA80"/>
    <w:lvl w:ilvl="0" w:tplc="318C3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62FCB"/>
    <w:multiLevelType w:val="hybridMultilevel"/>
    <w:tmpl w:val="F63E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8A"/>
    <w:rsid w:val="00001DCA"/>
    <w:rsid w:val="00003209"/>
    <w:rsid w:val="00004ECB"/>
    <w:rsid w:val="0000513F"/>
    <w:rsid w:val="00041793"/>
    <w:rsid w:val="00056BD6"/>
    <w:rsid w:val="00067FD1"/>
    <w:rsid w:val="000722CF"/>
    <w:rsid w:val="00080422"/>
    <w:rsid w:val="00081D7E"/>
    <w:rsid w:val="000870EA"/>
    <w:rsid w:val="000C64B3"/>
    <w:rsid w:val="000D439E"/>
    <w:rsid w:val="000E200C"/>
    <w:rsid w:val="000F3049"/>
    <w:rsid w:val="00107A3D"/>
    <w:rsid w:val="00121477"/>
    <w:rsid w:val="0013741A"/>
    <w:rsid w:val="001461D1"/>
    <w:rsid w:val="00151D97"/>
    <w:rsid w:val="001558FF"/>
    <w:rsid w:val="00156256"/>
    <w:rsid w:val="0018148A"/>
    <w:rsid w:val="00193BE9"/>
    <w:rsid w:val="001B4EB7"/>
    <w:rsid w:val="001F5A1D"/>
    <w:rsid w:val="002158E8"/>
    <w:rsid w:val="00220B51"/>
    <w:rsid w:val="0023511A"/>
    <w:rsid w:val="002352AB"/>
    <w:rsid w:val="00236A25"/>
    <w:rsid w:val="00240DBF"/>
    <w:rsid w:val="00252209"/>
    <w:rsid w:val="00263F28"/>
    <w:rsid w:val="00267CF5"/>
    <w:rsid w:val="002723A9"/>
    <w:rsid w:val="002A4EAE"/>
    <w:rsid w:val="002B2093"/>
    <w:rsid w:val="002D0759"/>
    <w:rsid w:val="002D38CA"/>
    <w:rsid w:val="002E78B4"/>
    <w:rsid w:val="002F1EC0"/>
    <w:rsid w:val="00310372"/>
    <w:rsid w:val="00316CD6"/>
    <w:rsid w:val="003366C2"/>
    <w:rsid w:val="00337947"/>
    <w:rsid w:val="00346323"/>
    <w:rsid w:val="00350B9D"/>
    <w:rsid w:val="003528AE"/>
    <w:rsid w:val="0036082C"/>
    <w:rsid w:val="0036361B"/>
    <w:rsid w:val="00364808"/>
    <w:rsid w:val="00390937"/>
    <w:rsid w:val="003A532A"/>
    <w:rsid w:val="003D50BC"/>
    <w:rsid w:val="003F658B"/>
    <w:rsid w:val="00401224"/>
    <w:rsid w:val="004020E5"/>
    <w:rsid w:val="00405F0F"/>
    <w:rsid w:val="00412CF1"/>
    <w:rsid w:val="00413ED9"/>
    <w:rsid w:val="00416B6A"/>
    <w:rsid w:val="00442B4C"/>
    <w:rsid w:val="00453FD2"/>
    <w:rsid w:val="00457C95"/>
    <w:rsid w:val="004612DF"/>
    <w:rsid w:val="004654B9"/>
    <w:rsid w:val="004666EF"/>
    <w:rsid w:val="00472718"/>
    <w:rsid w:val="0048601F"/>
    <w:rsid w:val="004966DC"/>
    <w:rsid w:val="004B13DB"/>
    <w:rsid w:val="004D6C0B"/>
    <w:rsid w:val="004E6B6E"/>
    <w:rsid w:val="004F636F"/>
    <w:rsid w:val="004F648C"/>
    <w:rsid w:val="0050582F"/>
    <w:rsid w:val="00505FCD"/>
    <w:rsid w:val="00512B34"/>
    <w:rsid w:val="00516F01"/>
    <w:rsid w:val="00517F15"/>
    <w:rsid w:val="005228E4"/>
    <w:rsid w:val="005275E8"/>
    <w:rsid w:val="005350E9"/>
    <w:rsid w:val="00541FC6"/>
    <w:rsid w:val="00542083"/>
    <w:rsid w:val="00543B90"/>
    <w:rsid w:val="005444E4"/>
    <w:rsid w:val="00553194"/>
    <w:rsid w:val="00561B72"/>
    <w:rsid w:val="00562F9F"/>
    <w:rsid w:val="00574825"/>
    <w:rsid w:val="0057499E"/>
    <w:rsid w:val="005768A7"/>
    <w:rsid w:val="00580E46"/>
    <w:rsid w:val="005857DB"/>
    <w:rsid w:val="005A6C36"/>
    <w:rsid w:val="005B2DFC"/>
    <w:rsid w:val="005C5C2B"/>
    <w:rsid w:val="005C5D8A"/>
    <w:rsid w:val="005E0C4D"/>
    <w:rsid w:val="005E1BF5"/>
    <w:rsid w:val="005F5D67"/>
    <w:rsid w:val="00602A99"/>
    <w:rsid w:val="00603B02"/>
    <w:rsid w:val="00616462"/>
    <w:rsid w:val="006233DC"/>
    <w:rsid w:val="006267E0"/>
    <w:rsid w:val="00633A69"/>
    <w:rsid w:val="00673A1C"/>
    <w:rsid w:val="00684446"/>
    <w:rsid w:val="0068653B"/>
    <w:rsid w:val="006905C0"/>
    <w:rsid w:val="006B2D23"/>
    <w:rsid w:val="006E1568"/>
    <w:rsid w:val="006F66AE"/>
    <w:rsid w:val="006F68A0"/>
    <w:rsid w:val="006F73E8"/>
    <w:rsid w:val="006F7A36"/>
    <w:rsid w:val="00703B92"/>
    <w:rsid w:val="0072120A"/>
    <w:rsid w:val="00722B7E"/>
    <w:rsid w:val="00737392"/>
    <w:rsid w:val="00737A6A"/>
    <w:rsid w:val="0075218A"/>
    <w:rsid w:val="00775B00"/>
    <w:rsid w:val="00797DED"/>
    <w:rsid w:val="007A2639"/>
    <w:rsid w:val="007B044E"/>
    <w:rsid w:val="007C440A"/>
    <w:rsid w:val="007C4938"/>
    <w:rsid w:val="007D0129"/>
    <w:rsid w:val="0080287C"/>
    <w:rsid w:val="008317FD"/>
    <w:rsid w:val="00831955"/>
    <w:rsid w:val="00836F2B"/>
    <w:rsid w:val="00841792"/>
    <w:rsid w:val="00843FF4"/>
    <w:rsid w:val="00847101"/>
    <w:rsid w:val="00860168"/>
    <w:rsid w:val="0086739D"/>
    <w:rsid w:val="008677DD"/>
    <w:rsid w:val="0088204D"/>
    <w:rsid w:val="008904EC"/>
    <w:rsid w:val="0089351B"/>
    <w:rsid w:val="008A2A6F"/>
    <w:rsid w:val="008B03FE"/>
    <w:rsid w:val="008C1B63"/>
    <w:rsid w:val="008C31A0"/>
    <w:rsid w:val="008C7671"/>
    <w:rsid w:val="008D795F"/>
    <w:rsid w:val="00907EFC"/>
    <w:rsid w:val="009115C3"/>
    <w:rsid w:val="00937F57"/>
    <w:rsid w:val="00944039"/>
    <w:rsid w:val="00946F99"/>
    <w:rsid w:val="009569C2"/>
    <w:rsid w:val="00963EEE"/>
    <w:rsid w:val="00972479"/>
    <w:rsid w:val="00977B16"/>
    <w:rsid w:val="00985C29"/>
    <w:rsid w:val="00987E2F"/>
    <w:rsid w:val="00994274"/>
    <w:rsid w:val="009A280E"/>
    <w:rsid w:val="009A64A8"/>
    <w:rsid w:val="009C1E34"/>
    <w:rsid w:val="009C32BC"/>
    <w:rsid w:val="009E698C"/>
    <w:rsid w:val="009F6093"/>
    <w:rsid w:val="009F7E50"/>
    <w:rsid w:val="00A01613"/>
    <w:rsid w:val="00A03B87"/>
    <w:rsid w:val="00A1705D"/>
    <w:rsid w:val="00A265A7"/>
    <w:rsid w:val="00A379DD"/>
    <w:rsid w:val="00A4323E"/>
    <w:rsid w:val="00A50FF9"/>
    <w:rsid w:val="00A609C9"/>
    <w:rsid w:val="00A677B7"/>
    <w:rsid w:val="00A7048E"/>
    <w:rsid w:val="00A842CC"/>
    <w:rsid w:val="00A84A45"/>
    <w:rsid w:val="00A96563"/>
    <w:rsid w:val="00AA0836"/>
    <w:rsid w:val="00AC6090"/>
    <w:rsid w:val="00AD27BC"/>
    <w:rsid w:val="00AD3150"/>
    <w:rsid w:val="00AD5463"/>
    <w:rsid w:val="00AD7DB0"/>
    <w:rsid w:val="00AE6032"/>
    <w:rsid w:val="00AF34A2"/>
    <w:rsid w:val="00B16CFF"/>
    <w:rsid w:val="00B24484"/>
    <w:rsid w:val="00B30441"/>
    <w:rsid w:val="00B54BFF"/>
    <w:rsid w:val="00B8098A"/>
    <w:rsid w:val="00B84A92"/>
    <w:rsid w:val="00B864D4"/>
    <w:rsid w:val="00B92072"/>
    <w:rsid w:val="00B95958"/>
    <w:rsid w:val="00BA6803"/>
    <w:rsid w:val="00BB478B"/>
    <w:rsid w:val="00BB6BED"/>
    <w:rsid w:val="00BE429C"/>
    <w:rsid w:val="00C0310B"/>
    <w:rsid w:val="00C14479"/>
    <w:rsid w:val="00C4493A"/>
    <w:rsid w:val="00C533FA"/>
    <w:rsid w:val="00C5571A"/>
    <w:rsid w:val="00C803D2"/>
    <w:rsid w:val="00C81CDB"/>
    <w:rsid w:val="00C8231A"/>
    <w:rsid w:val="00C87A44"/>
    <w:rsid w:val="00C94ED5"/>
    <w:rsid w:val="00C958EF"/>
    <w:rsid w:val="00CA0094"/>
    <w:rsid w:val="00CA2E99"/>
    <w:rsid w:val="00CB0FBF"/>
    <w:rsid w:val="00CB5E52"/>
    <w:rsid w:val="00CB68FA"/>
    <w:rsid w:val="00CD54C9"/>
    <w:rsid w:val="00D2167F"/>
    <w:rsid w:val="00D27388"/>
    <w:rsid w:val="00D41A2D"/>
    <w:rsid w:val="00D42D3F"/>
    <w:rsid w:val="00D457E0"/>
    <w:rsid w:val="00D50883"/>
    <w:rsid w:val="00D5310A"/>
    <w:rsid w:val="00D669A5"/>
    <w:rsid w:val="00D70487"/>
    <w:rsid w:val="00D77979"/>
    <w:rsid w:val="00D85588"/>
    <w:rsid w:val="00D8679C"/>
    <w:rsid w:val="00D90F7D"/>
    <w:rsid w:val="00DC61A3"/>
    <w:rsid w:val="00DD0522"/>
    <w:rsid w:val="00E107F6"/>
    <w:rsid w:val="00E109E6"/>
    <w:rsid w:val="00E11907"/>
    <w:rsid w:val="00E13FED"/>
    <w:rsid w:val="00E33A46"/>
    <w:rsid w:val="00E36E9E"/>
    <w:rsid w:val="00E55A37"/>
    <w:rsid w:val="00E637C1"/>
    <w:rsid w:val="00E67741"/>
    <w:rsid w:val="00E72E03"/>
    <w:rsid w:val="00E842D7"/>
    <w:rsid w:val="00E93BAF"/>
    <w:rsid w:val="00EA63B2"/>
    <w:rsid w:val="00EB7D6E"/>
    <w:rsid w:val="00EC7C31"/>
    <w:rsid w:val="00EF211D"/>
    <w:rsid w:val="00EF28A5"/>
    <w:rsid w:val="00F009B5"/>
    <w:rsid w:val="00F1301C"/>
    <w:rsid w:val="00F156A8"/>
    <w:rsid w:val="00F35E06"/>
    <w:rsid w:val="00F4785E"/>
    <w:rsid w:val="00F57E30"/>
    <w:rsid w:val="00FC7EB2"/>
    <w:rsid w:val="00FD4A70"/>
    <w:rsid w:val="00FF2D82"/>
    <w:rsid w:val="00FF49B1"/>
    <w:rsid w:val="00FF68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308"/>
  <w15:chartTrackingRefBased/>
  <w15:docId w15:val="{9E794776-A76E-45F5-8AA4-6B4CBDEC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98A"/>
  </w:style>
  <w:style w:type="paragraph" w:styleId="Footer">
    <w:name w:val="footer"/>
    <w:basedOn w:val="Normal"/>
    <w:link w:val="FooterChar"/>
    <w:uiPriority w:val="99"/>
    <w:unhideWhenUsed/>
    <w:rsid w:val="00B80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8A"/>
  </w:style>
  <w:style w:type="paragraph" w:styleId="ListParagraph">
    <w:name w:val="List Paragraph"/>
    <w:basedOn w:val="Normal"/>
    <w:uiPriority w:val="34"/>
    <w:qFormat/>
    <w:rsid w:val="00977B16"/>
    <w:pPr>
      <w:ind w:left="720"/>
      <w:contextualSpacing/>
    </w:pPr>
  </w:style>
  <w:style w:type="character" w:styleId="CommentReference">
    <w:name w:val="annotation reference"/>
    <w:basedOn w:val="DefaultParagraphFont"/>
    <w:uiPriority w:val="99"/>
    <w:semiHidden/>
    <w:unhideWhenUsed/>
    <w:rsid w:val="00FF2D82"/>
    <w:rPr>
      <w:sz w:val="16"/>
      <w:szCs w:val="16"/>
    </w:rPr>
  </w:style>
  <w:style w:type="paragraph" w:styleId="CommentText">
    <w:name w:val="annotation text"/>
    <w:basedOn w:val="Normal"/>
    <w:link w:val="CommentTextChar"/>
    <w:uiPriority w:val="99"/>
    <w:semiHidden/>
    <w:unhideWhenUsed/>
    <w:rsid w:val="00FF2D82"/>
    <w:pPr>
      <w:spacing w:line="240" w:lineRule="auto"/>
    </w:pPr>
    <w:rPr>
      <w:sz w:val="20"/>
      <w:szCs w:val="20"/>
    </w:rPr>
  </w:style>
  <w:style w:type="character" w:customStyle="1" w:styleId="CommentTextChar">
    <w:name w:val="Comment Text Char"/>
    <w:basedOn w:val="DefaultParagraphFont"/>
    <w:link w:val="CommentText"/>
    <w:uiPriority w:val="99"/>
    <w:semiHidden/>
    <w:rsid w:val="00FF2D82"/>
    <w:rPr>
      <w:sz w:val="20"/>
      <w:szCs w:val="20"/>
    </w:rPr>
  </w:style>
  <w:style w:type="paragraph" w:styleId="CommentSubject">
    <w:name w:val="annotation subject"/>
    <w:basedOn w:val="CommentText"/>
    <w:next w:val="CommentText"/>
    <w:link w:val="CommentSubjectChar"/>
    <w:uiPriority w:val="99"/>
    <w:semiHidden/>
    <w:unhideWhenUsed/>
    <w:rsid w:val="00FF2D82"/>
    <w:rPr>
      <w:b/>
      <w:bCs/>
    </w:rPr>
  </w:style>
  <w:style w:type="character" w:customStyle="1" w:styleId="CommentSubjectChar">
    <w:name w:val="Comment Subject Char"/>
    <w:basedOn w:val="CommentTextChar"/>
    <w:link w:val="CommentSubject"/>
    <w:uiPriority w:val="99"/>
    <w:semiHidden/>
    <w:rsid w:val="00FF2D82"/>
    <w:rPr>
      <w:b/>
      <w:bCs/>
      <w:sz w:val="20"/>
      <w:szCs w:val="20"/>
    </w:rPr>
  </w:style>
  <w:style w:type="paragraph" w:styleId="BalloonText">
    <w:name w:val="Balloon Text"/>
    <w:basedOn w:val="Normal"/>
    <w:link w:val="BalloonTextChar"/>
    <w:uiPriority w:val="99"/>
    <w:semiHidden/>
    <w:unhideWhenUsed/>
    <w:rsid w:val="00FF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82"/>
    <w:rPr>
      <w:rFonts w:ascii="Segoe UI" w:hAnsi="Segoe UI" w:cs="Segoe UI"/>
      <w:sz w:val="18"/>
      <w:szCs w:val="18"/>
    </w:rPr>
  </w:style>
  <w:style w:type="paragraph" w:styleId="Revision">
    <w:name w:val="Revision"/>
    <w:hidden/>
    <w:uiPriority w:val="99"/>
    <w:semiHidden/>
    <w:rsid w:val="00A842CC"/>
    <w:pPr>
      <w:spacing w:after="0" w:line="240" w:lineRule="auto"/>
    </w:pPr>
  </w:style>
  <w:style w:type="character" w:customStyle="1" w:styleId="lphit">
    <w:name w:val="lphit"/>
    <w:basedOn w:val="DefaultParagraphFont"/>
    <w:rsid w:val="00F009B5"/>
  </w:style>
  <w:style w:type="character" w:styleId="Hyperlink">
    <w:name w:val="Hyperlink"/>
    <w:basedOn w:val="DefaultParagraphFont"/>
    <w:uiPriority w:val="99"/>
    <w:unhideWhenUsed/>
    <w:rsid w:val="00EF28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endulo@luthulisithole.co.za"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ndice@luthulisithol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Hubelihle Sibisi (217028999)</dc:creator>
  <cp:keywords/>
  <dc:description/>
  <cp:lastModifiedBy>Mary Bruce</cp:lastModifiedBy>
  <cp:revision>7</cp:revision>
  <cp:lastPrinted>2022-08-17T07:59:00Z</cp:lastPrinted>
  <dcterms:created xsi:type="dcterms:W3CDTF">2022-08-18T13:40:00Z</dcterms:created>
  <dcterms:modified xsi:type="dcterms:W3CDTF">2022-09-13T09:09:00Z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-1393169033</vt:i4>
  </property>
</Properties>
</file>