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FF469" w14:textId="77777777" w:rsidR="008D3273" w:rsidRPr="007B0DD3" w:rsidRDefault="008D3273" w:rsidP="008D3273">
      <w:pPr>
        <w:spacing w:line="360" w:lineRule="auto"/>
        <w:contextualSpacing/>
        <w:jc w:val="center"/>
        <w:rPr>
          <w:rFonts w:asciiTheme="minorBidi" w:hAnsiTheme="minorBidi"/>
          <w:b/>
        </w:rPr>
      </w:pPr>
      <w:bookmarkStart w:id="0" w:name="_GoBack"/>
      <w:bookmarkEnd w:id="0"/>
      <w:r w:rsidRPr="007B0DD3">
        <w:rPr>
          <w:rFonts w:asciiTheme="minorBidi" w:eastAsia="Calibri" w:hAnsiTheme="minorBidi"/>
          <w:noProof/>
          <w:sz w:val="28"/>
          <w:lang w:eastAsia="en-ZA" w:bidi="ar-SA"/>
        </w:rPr>
        <w:drawing>
          <wp:inline distT="0" distB="0" distL="0" distR="0" wp14:anchorId="1B5508C3" wp14:editId="283DF0DD">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7E2023F3" w14:textId="77777777" w:rsidR="008D3273" w:rsidRPr="007B0DD3" w:rsidRDefault="008D3273" w:rsidP="008D3273">
      <w:pPr>
        <w:spacing w:line="360" w:lineRule="auto"/>
        <w:contextualSpacing/>
        <w:jc w:val="both"/>
        <w:rPr>
          <w:rFonts w:asciiTheme="minorBidi" w:hAnsiTheme="minorBidi"/>
          <w:b/>
          <w:sz w:val="16"/>
          <w:szCs w:val="16"/>
        </w:rPr>
      </w:pPr>
    </w:p>
    <w:p w14:paraId="3210303E"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321783E1"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6701C8">
        <w:rPr>
          <w:rFonts w:asciiTheme="minorBidi" w:hAnsiTheme="minorBidi"/>
          <w:b/>
        </w:rPr>
        <w:t>PIETERMARITZBURG</w:t>
      </w:r>
    </w:p>
    <w:p w14:paraId="4B2B21E9" w14:textId="77777777" w:rsidR="008D3273" w:rsidRPr="007B0DD3" w:rsidRDefault="008D3273" w:rsidP="008D3273">
      <w:pPr>
        <w:spacing w:line="360" w:lineRule="auto"/>
        <w:contextualSpacing/>
        <w:jc w:val="center"/>
        <w:rPr>
          <w:rFonts w:asciiTheme="minorBidi" w:hAnsiTheme="minorBidi"/>
        </w:rPr>
      </w:pPr>
    </w:p>
    <w:p w14:paraId="50C0B2F2" w14:textId="0775534C" w:rsidR="006774B4" w:rsidRDefault="00350CA8" w:rsidP="008D3273">
      <w:pPr>
        <w:spacing w:line="360" w:lineRule="auto"/>
        <w:contextualSpacing/>
        <w:jc w:val="right"/>
        <w:rPr>
          <w:rFonts w:asciiTheme="minorBidi" w:hAnsiTheme="minorBidi"/>
        </w:rPr>
      </w:pPr>
      <w:r>
        <w:rPr>
          <w:rFonts w:asciiTheme="minorBidi" w:hAnsiTheme="minorBidi"/>
        </w:rPr>
        <w:t>C</w:t>
      </w:r>
      <w:r w:rsidR="006774B4">
        <w:rPr>
          <w:rFonts w:asciiTheme="minorBidi" w:hAnsiTheme="minorBidi"/>
        </w:rPr>
        <w:t xml:space="preserve">ase number: </w:t>
      </w:r>
      <w:r w:rsidR="00DD79A0">
        <w:rPr>
          <w:rFonts w:asciiTheme="minorBidi" w:hAnsiTheme="minorBidi"/>
        </w:rPr>
        <w:t>CC</w:t>
      </w:r>
      <w:r w:rsidR="002A4657">
        <w:rPr>
          <w:rFonts w:asciiTheme="minorBidi" w:hAnsiTheme="minorBidi"/>
        </w:rPr>
        <w:t>14</w:t>
      </w:r>
      <w:r w:rsidR="00DD79A0">
        <w:rPr>
          <w:rFonts w:asciiTheme="minorBidi" w:hAnsiTheme="minorBidi"/>
        </w:rPr>
        <w:t>/202</w:t>
      </w:r>
      <w:r w:rsidR="002A4657">
        <w:rPr>
          <w:rFonts w:asciiTheme="minorBidi" w:hAnsiTheme="minorBidi"/>
        </w:rPr>
        <w:t>1</w:t>
      </w:r>
      <w:r w:rsidR="00DD79A0">
        <w:rPr>
          <w:rFonts w:asciiTheme="minorBidi" w:hAnsiTheme="minorBidi"/>
        </w:rPr>
        <w:t>P</w:t>
      </w:r>
    </w:p>
    <w:p w14:paraId="0B9DDCD0" w14:textId="77777777" w:rsidR="00DD79A0" w:rsidRDefault="00DD79A0" w:rsidP="008D3273">
      <w:pPr>
        <w:spacing w:line="360" w:lineRule="auto"/>
        <w:contextualSpacing/>
        <w:jc w:val="right"/>
        <w:rPr>
          <w:rFonts w:asciiTheme="minorBidi" w:hAnsiTheme="minorBidi"/>
        </w:rPr>
      </w:pPr>
    </w:p>
    <w:p w14:paraId="422CC472"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4A791BAF" w14:textId="77777777" w:rsidR="008D3273" w:rsidRDefault="008D3273" w:rsidP="008D3273">
      <w:pPr>
        <w:tabs>
          <w:tab w:val="right" w:pos="9072"/>
        </w:tabs>
        <w:spacing w:line="360" w:lineRule="auto"/>
        <w:contextualSpacing/>
        <w:jc w:val="both"/>
        <w:rPr>
          <w:rFonts w:asciiTheme="minorBidi" w:hAnsiTheme="minorBidi"/>
          <w:b/>
          <w:bCs/>
        </w:rPr>
      </w:pPr>
    </w:p>
    <w:p w14:paraId="2327F359" w14:textId="77777777" w:rsidR="008D3273" w:rsidRDefault="00350CA8" w:rsidP="008D3273">
      <w:pPr>
        <w:tabs>
          <w:tab w:val="right" w:pos="9072"/>
        </w:tabs>
        <w:spacing w:line="360" w:lineRule="auto"/>
        <w:contextualSpacing/>
        <w:jc w:val="both"/>
        <w:rPr>
          <w:rFonts w:asciiTheme="minorBidi" w:hAnsiTheme="minorBidi"/>
          <w:b/>
          <w:bCs/>
        </w:rPr>
      </w:pPr>
      <w:r>
        <w:rPr>
          <w:rFonts w:asciiTheme="minorBidi" w:hAnsiTheme="minorBidi"/>
          <w:b/>
          <w:bCs/>
        </w:rPr>
        <w:t>THE STATE</w:t>
      </w:r>
      <w:r w:rsidR="00503C9A">
        <w:rPr>
          <w:rFonts w:asciiTheme="minorBidi" w:hAnsiTheme="minorBidi"/>
          <w:b/>
          <w:bCs/>
        </w:rPr>
        <w:t xml:space="preserve"> </w:t>
      </w:r>
      <w:r w:rsidR="00503C9A">
        <w:rPr>
          <w:rFonts w:asciiTheme="minorBidi" w:hAnsiTheme="minorBidi"/>
          <w:b/>
          <w:bCs/>
        </w:rPr>
        <w:tab/>
      </w:r>
    </w:p>
    <w:p w14:paraId="4EAF70F4" w14:textId="77777777" w:rsidR="006774B4" w:rsidRDefault="006774B4" w:rsidP="008D3273">
      <w:pPr>
        <w:tabs>
          <w:tab w:val="right" w:pos="9072"/>
        </w:tabs>
        <w:spacing w:line="360" w:lineRule="auto"/>
        <w:contextualSpacing/>
        <w:jc w:val="both"/>
        <w:rPr>
          <w:rFonts w:asciiTheme="minorBidi" w:hAnsiTheme="minorBidi"/>
          <w:bCs/>
        </w:rPr>
      </w:pPr>
    </w:p>
    <w:p w14:paraId="3B8D0F64" w14:textId="77777777" w:rsidR="008D3273" w:rsidRDefault="00350CA8" w:rsidP="008D3273">
      <w:pPr>
        <w:tabs>
          <w:tab w:val="right" w:pos="9072"/>
        </w:tabs>
        <w:spacing w:line="360" w:lineRule="auto"/>
        <w:contextualSpacing/>
        <w:jc w:val="both"/>
        <w:rPr>
          <w:rFonts w:asciiTheme="minorBidi" w:hAnsiTheme="minorBidi"/>
          <w:bCs/>
        </w:rPr>
      </w:pPr>
      <w:r>
        <w:rPr>
          <w:rFonts w:asciiTheme="minorBidi" w:hAnsiTheme="minorBidi"/>
          <w:bCs/>
        </w:rPr>
        <w:t>a</w:t>
      </w:r>
      <w:r w:rsidR="008D3273">
        <w:rPr>
          <w:rFonts w:asciiTheme="minorBidi" w:hAnsiTheme="minorBidi"/>
          <w:bCs/>
        </w:rPr>
        <w:t>nd</w:t>
      </w:r>
    </w:p>
    <w:p w14:paraId="2D94457F" w14:textId="77777777" w:rsidR="00350CA8" w:rsidRPr="0069043E" w:rsidRDefault="00350CA8" w:rsidP="008D3273">
      <w:pPr>
        <w:tabs>
          <w:tab w:val="right" w:pos="9072"/>
        </w:tabs>
        <w:spacing w:line="360" w:lineRule="auto"/>
        <w:contextualSpacing/>
        <w:jc w:val="both"/>
        <w:rPr>
          <w:rFonts w:asciiTheme="minorBidi" w:hAnsiTheme="minorBidi"/>
          <w:bCs/>
        </w:rPr>
      </w:pPr>
    </w:p>
    <w:p w14:paraId="2C3AEEA2" w14:textId="16BC6715" w:rsidR="00462F1C" w:rsidRDefault="002A4657" w:rsidP="00476BD7">
      <w:pPr>
        <w:tabs>
          <w:tab w:val="right" w:pos="9072"/>
        </w:tabs>
        <w:spacing w:line="360" w:lineRule="auto"/>
        <w:contextualSpacing/>
        <w:jc w:val="both"/>
        <w:rPr>
          <w:rFonts w:asciiTheme="minorBidi" w:hAnsiTheme="minorBidi"/>
          <w:b/>
        </w:rPr>
      </w:pPr>
      <w:r>
        <w:rPr>
          <w:rFonts w:asciiTheme="minorBidi" w:hAnsiTheme="minorBidi"/>
          <w:b/>
        </w:rPr>
        <w:t>SENZO JEFFREY MAGWANYANA</w:t>
      </w:r>
      <w:r w:rsidR="00476BD7">
        <w:rPr>
          <w:rFonts w:asciiTheme="minorBidi" w:hAnsiTheme="minorBidi"/>
          <w:b/>
        </w:rPr>
        <w:tab/>
      </w:r>
      <w:r w:rsidR="00350CA8">
        <w:rPr>
          <w:rFonts w:asciiTheme="minorBidi" w:hAnsiTheme="minorBidi"/>
          <w:b/>
        </w:rPr>
        <w:t>ACCUSED</w:t>
      </w:r>
    </w:p>
    <w:p w14:paraId="7DEB1ECB"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40095745" w14:textId="77777777" w:rsidR="008D3273" w:rsidRPr="007B0DD3" w:rsidRDefault="008D3273" w:rsidP="00E4410F">
      <w:pPr>
        <w:jc w:val="both"/>
        <w:rPr>
          <w:rFonts w:asciiTheme="minorBidi" w:hAnsiTheme="minorBidi"/>
          <w:bCs/>
        </w:rPr>
      </w:pPr>
    </w:p>
    <w:p w14:paraId="68445825" w14:textId="77777777" w:rsidR="002A4657" w:rsidRPr="002A4657" w:rsidRDefault="008D3273" w:rsidP="002A4657">
      <w:pPr>
        <w:spacing w:line="360" w:lineRule="auto"/>
        <w:jc w:val="both"/>
        <w:rPr>
          <w:rFonts w:asciiTheme="minorBidi" w:hAnsiTheme="minorBidi"/>
          <w:bCs/>
        </w:rPr>
      </w:pPr>
      <w:r w:rsidRPr="00B91D13">
        <w:rPr>
          <w:rFonts w:asciiTheme="minorBidi" w:hAnsiTheme="minorBidi"/>
          <w:b/>
        </w:rPr>
        <w:t>Coram</w:t>
      </w:r>
      <w:r w:rsidR="006774B4">
        <w:rPr>
          <w:rFonts w:asciiTheme="minorBidi" w:hAnsiTheme="minorBidi"/>
          <w:bCs/>
        </w:rPr>
        <w:t>:</w:t>
      </w:r>
      <w:r w:rsidR="006774B4">
        <w:rPr>
          <w:rFonts w:asciiTheme="minorBidi" w:hAnsiTheme="minorBidi"/>
          <w:bCs/>
        </w:rPr>
        <w:tab/>
      </w:r>
      <w:r w:rsidR="002A4657" w:rsidRPr="002A4657">
        <w:rPr>
          <w:rFonts w:asciiTheme="minorBidi" w:hAnsiTheme="minorBidi"/>
          <w:bCs/>
        </w:rPr>
        <w:t xml:space="preserve">Mossop J </w:t>
      </w:r>
    </w:p>
    <w:p w14:paraId="20F67C74" w14:textId="77777777" w:rsidR="002A4657" w:rsidRPr="002A4657" w:rsidRDefault="002A4657" w:rsidP="002A4657">
      <w:pPr>
        <w:spacing w:line="360" w:lineRule="auto"/>
        <w:jc w:val="both"/>
        <w:rPr>
          <w:rFonts w:asciiTheme="minorBidi" w:hAnsiTheme="minorBidi"/>
          <w:bCs/>
        </w:rPr>
      </w:pPr>
      <w:r w:rsidRPr="002A4657">
        <w:rPr>
          <w:rFonts w:asciiTheme="minorBidi" w:hAnsiTheme="minorBidi"/>
          <w:b/>
        </w:rPr>
        <w:t>Heard</w:t>
      </w:r>
      <w:r w:rsidRPr="002A4657">
        <w:rPr>
          <w:rFonts w:asciiTheme="minorBidi" w:hAnsiTheme="minorBidi"/>
          <w:bCs/>
        </w:rPr>
        <w:t>:</w:t>
      </w:r>
      <w:r w:rsidRPr="002A4657">
        <w:rPr>
          <w:rFonts w:asciiTheme="minorBidi" w:hAnsiTheme="minorBidi"/>
          <w:bCs/>
        </w:rPr>
        <w:tab/>
        <w:t>23, 24, 25, 26, 30, 31 October 2023, 1, 2, 3 November 2023</w:t>
      </w:r>
    </w:p>
    <w:p w14:paraId="2B112F08" w14:textId="2D720004" w:rsidR="002A4657" w:rsidRPr="002A4657" w:rsidRDefault="002A4657" w:rsidP="002A4657">
      <w:pPr>
        <w:spacing w:line="360" w:lineRule="auto"/>
        <w:jc w:val="both"/>
        <w:rPr>
          <w:rFonts w:asciiTheme="minorBidi" w:hAnsiTheme="minorBidi"/>
          <w:bCs/>
        </w:rPr>
      </w:pPr>
      <w:r w:rsidRPr="002A4657">
        <w:rPr>
          <w:rFonts w:asciiTheme="minorBidi" w:hAnsiTheme="minorBidi"/>
          <w:b/>
        </w:rPr>
        <w:t>Delivered</w:t>
      </w:r>
      <w:r w:rsidRPr="002A4657">
        <w:rPr>
          <w:rFonts w:asciiTheme="minorBidi" w:hAnsiTheme="minorBidi"/>
          <w:bCs/>
        </w:rPr>
        <w:t>:</w:t>
      </w:r>
      <w:r w:rsidRPr="002A4657">
        <w:rPr>
          <w:rFonts w:asciiTheme="minorBidi" w:hAnsiTheme="minorBidi"/>
          <w:bCs/>
        </w:rPr>
        <w:tab/>
        <w:t>3 November 2023</w:t>
      </w:r>
    </w:p>
    <w:p w14:paraId="04FD56C5" w14:textId="77777777" w:rsidR="008D3273" w:rsidRPr="007B0DD3" w:rsidRDefault="008D3273" w:rsidP="00FB4039">
      <w:pPr>
        <w:pBdr>
          <w:bottom w:val="single" w:sz="12" w:space="1" w:color="auto"/>
        </w:pBdr>
        <w:spacing w:line="360" w:lineRule="auto"/>
        <w:jc w:val="both"/>
        <w:rPr>
          <w:rFonts w:asciiTheme="minorBidi" w:hAnsiTheme="minorBidi"/>
          <w:b/>
          <w:bCs/>
        </w:rPr>
      </w:pPr>
    </w:p>
    <w:p w14:paraId="05F663F0" w14:textId="77777777" w:rsidR="008D3273" w:rsidRPr="007B0DD3" w:rsidRDefault="008D3273" w:rsidP="00E4410F">
      <w:pPr>
        <w:jc w:val="both"/>
        <w:rPr>
          <w:rFonts w:asciiTheme="minorBidi" w:hAnsiTheme="minorBidi"/>
          <w:b/>
          <w:bCs/>
        </w:rPr>
      </w:pPr>
    </w:p>
    <w:p w14:paraId="5864B3A5" w14:textId="1B996E85"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r w:rsidR="00207AF8">
        <w:rPr>
          <w:rFonts w:asciiTheme="minorBidi" w:hAnsiTheme="minorBidi"/>
          <w:b/>
          <w:bCs/>
        </w:rPr>
        <w:t xml:space="preserve"> ON SENTENCE</w:t>
      </w:r>
    </w:p>
    <w:p w14:paraId="2A4CA965" w14:textId="77777777" w:rsidR="008D3273" w:rsidRPr="007B0DD3" w:rsidRDefault="008D3273" w:rsidP="00E4410F">
      <w:pPr>
        <w:pBdr>
          <w:bottom w:val="single" w:sz="12" w:space="1" w:color="auto"/>
        </w:pBdr>
        <w:jc w:val="both"/>
        <w:rPr>
          <w:rFonts w:asciiTheme="minorBidi" w:hAnsiTheme="minorBidi"/>
          <w:b/>
          <w:bCs/>
        </w:rPr>
      </w:pPr>
    </w:p>
    <w:p w14:paraId="5A0B431C" w14:textId="77777777" w:rsidR="00E35570" w:rsidRDefault="00E35570" w:rsidP="008418D6">
      <w:pPr>
        <w:spacing w:line="360" w:lineRule="auto"/>
        <w:jc w:val="both"/>
        <w:rPr>
          <w:rFonts w:asciiTheme="minorBidi" w:hAnsiTheme="minorBidi"/>
          <w:b/>
        </w:rPr>
      </w:pPr>
    </w:p>
    <w:p w14:paraId="7D1A6495" w14:textId="77777777" w:rsidR="008D3273" w:rsidRDefault="008D3273" w:rsidP="00FB6082">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7891990B" w14:textId="77777777" w:rsidR="005F002D" w:rsidRDefault="005F002D" w:rsidP="00FB6082">
      <w:pPr>
        <w:spacing w:line="360" w:lineRule="auto"/>
        <w:jc w:val="both"/>
        <w:rPr>
          <w:rFonts w:asciiTheme="minorBidi" w:hAnsiTheme="minorBidi"/>
          <w:bCs/>
        </w:rPr>
      </w:pPr>
    </w:p>
    <w:p w14:paraId="061EB348" w14:textId="20C8FE55" w:rsidR="002971D2"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[1]</w:t>
      </w:r>
      <w:r>
        <w:rPr>
          <w:rFonts w:ascii="Arial" w:eastAsiaTheme="minorHAnsi" w:hAnsi="Arial" w:cs="Arial"/>
          <w:lang w:val="en-GB" w:eastAsia="en-US" w:bidi="ar-SA"/>
        </w:rPr>
        <w:tab/>
      </w:r>
      <w:r w:rsidR="002A4657" w:rsidRPr="006F1A03">
        <w:rPr>
          <w:rFonts w:ascii="Arial" w:hAnsi="Arial" w:cs="Arial"/>
        </w:rPr>
        <w:t xml:space="preserve">The sad events that we have learned of as the facts of this trial have been disclosed makes it plain that two human lives have </w:t>
      </w:r>
      <w:r w:rsidR="0059304A" w:rsidRPr="006F1A03">
        <w:rPr>
          <w:rFonts w:ascii="Arial" w:hAnsi="Arial" w:cs="Arial"/>
        </w:rPr>
        <w:t xml:space="preserve">needlessly </w:t>
      </w:r>
      <w:r w:rsidR="002A4657" w:rsidRPr="006F1A03">
        <w:rPr>
          <w:rFonts w:ascii="Arial" w:hAnsi="Arial" w:cs="Arial"/>
        </w:rPr>
        <w:t xml:space="preserve">been wasted. The obvious </w:t>
      </w:r>
      <w:r w:rsidR="0059304A" w:rsidRPr="006F1A03">
        <w:rPr>
          <w:rFonts w:ascii="Arial" w:hAnsi="Arial" w:cs="Arial"/>
        </w:rPr>
        <w:t xml:space="preserve">needless </w:t>
      </w:r>
      <w:r w:rsidR="002A4657" w:rsidRPr="006F1A03">
        <w:rPr>
          <w:rFonts w:ascii="Arial" w:hAnsi="Arial" w:cs="Arial"/>
        </w:rPr>
        <w:t xml:space="preserve">waste of a life is the </w:t>
      </w:r>
      <w:r w:rsidR="002971D2" w:rsidRPr="006F1A03">
        <w:rPr>
          <w:rFonts w:ascii="Arial" w:hAnsi="Arial" w:cs="Arial"/>
        </w:rPr>
        <w:t xml:space="preserve">lost </w:t>
      </w:r>
      <w:r w:rsidR="002A4657" w:rsidRPr="006F1A03">
        <w:rPr>
          <w:rFonts w:ascii="Arial" w:hAnsi="Arial" w:cs="Arial"/>
        </w:rPr>
        <w:t>life of the dec</w:t>
      </w:r>
      <w:r w:rsidR="002971D2" w:rsidRPr="006F1A03">
        <w:rPr>
          <w:rFonts w:ascii="Arial" w:hAnsi="Arial" w:cs="Arial"/>
        </w:rPr>
        <w:t>e</w:t>
      </w:r>
      <w:r w:rsidR="002A4657" w:rsidRPr="006F1A03">
        <w:rPr>
          <w:rFonts w:ascii="Arial" w:hAnsi="Arial" w:cs="Arial"/>
        </w:rPr>
        <w:t xml:space="preserve">ased. </w:t>
      </w:r>
      <w:r w:rsidR="0059304A" w:rsidRPr="006F1A03">
        <w:rPr>
          <w:rFonts w:ascii="Arial" w:hAnsi="Arial" w:cs="Arial"/>
        </w:rPr>
        <w:t xml:space="preserve">His was killed for money that ultimately you could not use because it became stained with ink. </w:t>
      </w:r>
      <w:r w:rsidR="002A4657" w:rsidRPr="006F1A03">
        <w:rPr>
          <w:rFonts w:ascii="Arial" w:hAnsi="Arial" w:cs="Arial"/>
        </w:rPr>
        <w:t xml:space="preserve">The second life that is to be wasted is yours.  </w:t>
      </w:r>
      <w:r w:rsidR="002971D2" w:rsidRPr="006F1A03">
        <w:rPr>
          <w:rFonts w:ascii="Arial" w:hAnsi="Arial" w:cs="Arial"/>
        </w:rPr>
        <w:t xml:space="preserve">Whatever </w:t>
      </w:r>
      <w:r w:rsidR="0059304A" w:rsidRPr="006F1A03">
        <w:rPr>
          <w:rFonts w:ascii="Arial" w:hAnsi="Arial" w:cs="Arial"/>
        </w:rPr>
        <w:t xml:space="preserve">personal </w:t>
      </w:r>
      <w:r w:rsidR="002971D2" w:rsidRPr="006F1A03">
        <w:rPr>
          <w:rFonts w:ascii="Arial" w:hAnsi="Arial" w:cs="Arial"/>
        </w:rPr>
        <w:t xml:space="preserve">potential that you had is </w:t>
      </w:r>
      <w:r w:rsidR="002971D2" w:rsidRPr="006F1A03">
        <w:rPr>
          <w:rFonts w:ascii="Arial" w:hAnsi="Arial" w:cs="Arial"/>
        </w:rPr>
        <w:lastRenderedPageBreak/>
        <w:t>to be squandered by your incarceration for these very serious offences. A tragedy has become a double tragedy.</w:t>
      </w:r>
    </w:p>
    <w:p w14:paraId="66BC870E" w14:textId="77777777" w:rsidR="0059304A" w:rsidRDefault="0059304A" w:rsidP="0059304A">
      <w:pPr>
        <w:pStyle w:val="ListParagraph"/>
        <w:tabs>
          <w:tab w:val="left" w:pos="709"/>
        </w:tabs>
        <w:spacing w:after="0" w:line="360" w:lineRule="auto"/>
        <w:ind w:left="0"/>
        <w:jc w:val="both"/>
        <w:rPr>
          <w:rFonts w:ascii="Arial" w:hAnsi="Arial" w:cs="Arial"/>
          <w:sz w:val="24"/>
          <w:szCs w:val="24"/>
        </w:rPr>
      </w:pPr>
    </w:p>
    <w:p w14:paraId="6B527997" w14:textId="6E5D8547" w:rsidR="007456A0"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[2]</w:t>
      </w:r>
      <w:r>
        <w:rPr>
          <w:rFonts w:ascii="Arial" w:eastAsiaTheme="minorHAnsi" w:hAnsi="Arial" w:cs="Arial"/>
          <w:lang w:val="en-GB" w:eastAsia="en-US" w:bidi="ar-SA"/>
        </w:rPr>
        <w:tab/>
      </w:r>
      <w:r w:rsidR="003B0D1A" w:rsidRPr="006F1A03">
        <w:rPr>
          <w:rFonts w:ascii="Arial" w:hAnsi="Arial" w:cs="Arial"/>
        </w:rPr>
        <w:t xml:space="preserve">The </w:t>
      </w:r>
      <w:r w:rsidR="007456A0" w:rsidRPr="006F1A03">
        <w:rPr>
          <w:rFonts w:ascii="Arial" w:hAnsi="Arial" w:cs="Arial"/>
        </w:rPr>
        <w:t xml:space="preserve">State indicated at the </w:t>
      </w:r>
      <w:r w:rsidR="00A1632B" w:rsidRPr="006F1A03">
        <w:rPr>
          <w:rFonts w:ascii="Arial" w:hAnsi="Arial" w:cs="Arial"/>
        </w:rPr>
        <w:t>commencement</w:t>
      </w:r>
      <w:r w:rsidR="007456A0" w:rsidRPr="006F1A03">
        <w:rPr>
          <w:rFonts w:ascii="Arial" w:hAnsi="Arial" w:cs="Arial"/>
        </w:rPr>
        <w:t xml:space="preserve"> of the trial that it sought the imposition of certain minimum sentences upon you. </w:t>
      </w:r>
      <w:r w:rsidR="00A1632B" w:rsidRPr="006F1A03">
        <w:rPr>
          <w:rFonts w:ascii="Arial" w:hAnsi="Arial" w:cs="Arial"/>
        </w:rPr>
        <w:t>Y</w:t>
      </w:r>
      <w:r w:rsidR="00655EEB" w:rsidRPr="006F1A03">
        <w:rPr>
          <w:rFonts w:ascii="Arial" w:hAnsi="Arial" w:cs="Arial"/>
        </w:rPr>
        <w:t xml:space="preserve">ou stated that you understood this. </w:t>
      </w:r>
      <w:r w:rsidR="007456A0" w:rsidRPr="006F1A03">
        <w:rPr>
          <w:rFonts w:ascii="Arial" w:hAnsi="Arial" w:cs="Arial"/>
        </w:rPr>
        <w:t xml:space="preserve">The </w:t>
      </w:r>
      <w:r w:rsidR="003B0D1A" w:rsidRPr="006F1A03">
        <w:rPr>
          <w:rFonts w:ascii="Arial" w:hAnsi="Arial" w:cs="Arial"/>
        </w:rPr>
        <w:t xml:space="preserve">minimum sentences are </w:t>
      </w:r>
      <w:r w:rsidR="000A506D" w:rsidRPr="006F1A03">
        <w:rPr>
          <w:rFonts w:ascii="Arial" w:hAnsi="Arial" w:cs="Arial"/>
        </w:rPr>
        <w:t>prescribed</w:t>
      </w:r>
      <w:r w:rsidR="003B0D1A" w:rsidRPr="006F1A03">
        <w:rPr>
          <w:rFonts w:ascii="Arial" w:hAnsi="Arial" w:cs="Arial"/>
        </w:rPr>
        <w:t xml:space="preserve"> </w:t>
      </w:r>
      <w:r w:rsidR="00655EEB" w:rsidRPr="006F1A03">
        <w:rPr>
          <w:rFonts w:ascii="Arial" w:hAnsi="Arial" w:cs="Arial"/>
        </w:rPr>
        <w:t>by the provisions of</w:t>
      </w:r>
      <w:r w:rsidR="003B0D1A" w:rsidRPr="006F1A03">
        <w:rPr>
          <w:rFonts w:ascii="Arial" w:hAnsi="Arial" w:cs="Arial"/>
        </w:rPr>
        <w:t xml:space="preserve"> the Criminal Law Amendment Act 105 of 1997 (the Act)</w:t>
      </w:r>
      <w:r w:rsidR="008D26CC" w:rsidRPr="006F1A03">
        <w:rPr>
          <w:rFonts w:ascii="Arial" w:hAnsi="Arial" w:cs="Arial"/>
        </w:rPr>
        <w:t xml:space="preserve"> and the schedules attached thereto</w:t>
      </w:r>
      <w:r w:rsidR="003B0D1A" w:rsidRPr="006F1A03">
        <w:rPr>
          <w:rFonts w:ascii="Arial" w:hAnsi="Arial" w:cs="Arial"/>
        </w:rPr>
        <w:t xml:space="preserve">. </w:t>
      </w:r>
      <w:r w:rsidR="000A506D" w:rsidRPr="006F1A03">
        <w:rPr>
          <w:rFonts w:ascii="Arial" w:hAnsi="Arial" w:cs="Arial"/>
        </w:rPr>
        <w:t xml:space="preserve">In respect of murder, </w:t>
      </w:r>
      <w:r w:rsidR="00655EEB" w:rsidRPr="006F1A03">
        <w:rPr>
          <w:rFonts w:ascii="Arial" w:hAnsi="Arial" w:cs="Arial"/>
        </w:rPr>
        <w:t xml:space="preserve">the minimum sentence prescribed </w:t>
      </w:r>
      <w:r w:rsidR="000A506D" w:rsidRPr="006F1A03">
        <w:rPr>
          <w:rFonts w:ascii="Arial" w:hAnsi="Arial" w:cs="Arial"/>
        </w:rPr>
        <w:t>is life imprisonment where the death of the victim was occasioned by a group of persons acting in the execution of a common purpose</w:t>
      </w:r>
      <w:r w:rsidR="007456A0" w:rsidRPr="006F1A03">
        <w:rPr>
          <w:rFonts w:ascii="Arial" w:hAnsi="Arial" w:cs="Arial"/>
        </w:rPr>
        <w:t xml:space="preserve">. In respect of robbery with aggravating circumstances, </w:t>
      </w:r>
      <w:r w:rsidR="00655EEB" w:rsidRPr="006F1A03">
        <w:rPr>
          <w:rFonts w:ascii="Arial" w:hAnsi="Arial" w:cs="Arial"/>
        </w:rPr>
        <w:t>the minimum sentence prescribed</w:t>
      </w:r>
      <w:r w:rsidR="007456A0" w:rsidRPr="006F1A03">
        <w:rPr>
          <w:rFonts w:ascii="Arial" w:hAnsi="Arial" w:cs="Arial"/>
        </w:rPr>
        <w:t xml:space="preserve"> is imprisonment for 15 years for a first offender.</w:t>
      </w:r>
      <w:r w:rsidR="002971D2" w:rsidRPr="006F1A03">
        <w:rPr>
          <w:rFonts w:ascii="Arial" w:hAnsi="Arial" w:cs="Arial"/>
        </w:rPr>
        <w:t xml:space="preserve"> In respect of attempted murder, the sentence to be imposed is 5 years’ imprisonment.</w:t>
      </w:r>
    </w:p>
    <w:p w14:paraId="560F746A" w14:textId="77777777" w:rsidR="007456A0" w:rsidRPr="007456A0" w:rsidRDefault="007456A0" w:rsidP="00FB6082">
      <w:pPr>
        <w:pStyle w:val="ListParagraph"/>
        <w:spacing w:after="0" w:line="360" w:lineRule="auto"/>
        <w:rPr>
          <w:rFonts w:ascii="Arial" w:hAnsi="Arial" w:cs="Arial"/>
          <w:sz w:val="24"/>
          <w:szCs w:val="24"/>
        </w:rPr>
      </w:pPr>
    </w:p>
    <w:p w14:paraId="29F1E957" w14:textId="132450D7" w:rsidR="007456A0"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[3]</w:t>
      </w:r>
      <w:r>
        <w:rPr>
          <w:rFonts w:ascii="Arial" w:eastAsiaTheme="minorHAnsi" w:hAnsi="Arial" w:cs="Arial"/>
          <w:lang w:val="en-GB" w:eastAsia="en-US" w:bidi="ar-SA"/>
        </w:rPr>
        <w:tab/>
      </w:r>
      <w:r w:rsidR="007456A0" w:rsidRPr="006F1A03">
        <w:rPr>
          <w:rFonts w:ascii="Arial" w:hAnsi="Arial" w:cs="Arial"/>
        </w:rPr>
        <w:t xml:space="preserve">While the State </w:t>
      </w:r>
      <w:r w:rsidR="008D26CC" w:rsidRPr="006F1A03">
        <w:rPr>
          <w:rFonts w:ascii="Arial" w:hAnsi="Arial" w:cs="Arial"/>
        </w:rPr>
        <w:t>continues to ask</w:t>
      </w:r>
      <w:r w:rsidR="007456A0" w:rsidRPr="006F1A03">
        <w:rPr>
          <w:rFonts w:ascii="Arial" w:hAnsi="Arial" w:cs="Arial"/>
        </w:rPr>
        <w:t xml:space="preserve"> for the imposition of </w:t>
      </w:r>
      <w:r w:rsidR="008D26CC" w:rsidRPr="006F1A03">
        <w:rPr>
          <w:rFonts w:ascii="Arial" w:hAnsi="Arial" w:cs="Arial"/>
        </w:rPr>
        <w:t xml:space="preserve">the </w:t>
      </w:r>
      <w:r w:rsidR="007456A0" w:rsidRPr="006F1A03">
        <w:rPr>
          <w:rFonts w:ascii="Arial" w:hAnsi="Arial" w:cs="Arial"/>
        </w:rPr>
        <w:t>minimum sentences upon you, I indicate to you that I am not compelled to impose those minimum sentences.  I am entitled to impose a lesser</w:t>
      </w:r>
      <w:r w:rsidR="008D26CC" w:rsidRPr="006F1A03">
        <w:rPr>
          <w:rFonts w:ascii="Arial" w:hAnsi="Arial" w:cs="Arial"/>
        </w:rPr>
        <w:t>, shorter</w:t>
      </w:r>
      <w:r w:rsidR="007456A0" w:rsidRPr="006F1A03">
        <w:rPr>
          <w:rFonts w:ascii="Arial" w:hAnsi="Arial" w:cs="Arial"/>
        </w:rPr>
        <w:t xml:space="preserve"> sentence if I am satisfied that substantial and compelling circumstances exist which justify the imposition of such a lesser sentence. </w:t>
      </w:r>
    </w:p>
    <w:p w14:paraId="4091787C" w14:textId="77777777" w:rsidR="007456A0" w:rsidRDefault="007456A0" w:rsidP="008D26CC">
      <w:pPr>
        <w:pStyle w:val="ListParagraph"/>
        <w:tabs>
          <w:tab w:val="left" w:pos="709"/>
        </w:tabs>
        <w:spacing w:after="0" w:line="360" w:lineRule="auto"/>
        <w:ind w:left="0"/>
        <w:jc w:val="both"/>
        <w:rPr>
          <w:rFonts w:ascii="Arial" w:hAnsi="Arial" w:cs="Arial"/>
          <w:sz w:val="24"/>
          <w:szCs w:val="24"/>
        </w:rPr>
      </w:pPr>
    </w:p>
    <w:p w14:paraId="619C207A" w14:textId="78AFC609" w:rsidR="008D26CC"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[4]</w:t>
      </w:r>
      <w:r>
        <w:rPr>
          <w:rFonts w:ascii="Arial" w:eastAsiaTheme="minorHAnsi" w:hAnsi="Arial" w:cs="Arial"/>
          <w:lang w:val="en-GB" w:eastAsia="en-US" w:bidi="ar-SA"/>
        </w:rPr>
        <w:tab/>
      </w:r>
      <w:r w:rsidR="002971D2" w:rsidRPr="006F1A03">
        <w:rPr>
          <w:rFonts w:ascii="Arial" w:hAnsi="Arial" w:cs="Arial"/>
        </w:rPr>
        <w:t>You have submitted through Mr Tengwa</w:t>
      </w:r>
      <w:r w:rsidR="007456A0" w:rsidRPr="006F1A03">
        <w:rPr>
          <w:rFonts w:ascii="Arial" w:hAnsi="Arial" w:cs="Arial"/>
        </w:rPr>
        <w:t xml:space="preserve"> the details of your </w:t>
      </w:r>
      <w:r w:rsidR="002971D2" w:rsidRPr="006F1A03">
        <w:rPr>
          <w:rFonts w:ascii="Arial" w:hAnsi="Arial" w:cs="Arial"/>
        </w:rPr>
        <w:t>life and he has submitted that those facts</w:t>
      </w:r>
      <w:r w:rsidR="008D26CC" w:rsidRPr="006F1A03">
        <w:rPr>
          <w:rFonts w:ascii="Arial" w:hAnsi="Arial" w:cs="Arial"/>
        </w:rPr>
        <w:t xml:space="preserve"> constitute proof of</w:t>
      </w:r>
      <w:r w:rsidR="007456A0" w:rsidRPr="006F1A03">
        <w:rPr>
          <w:rFonts w:ascii="Arial" w:hAnsi="Arial" w:cs="Arial"/>
        </w:rPr>
        <w:t xml:space="preserve"> substantial and compelling circumstances that entitle this court to avoid imposing the prescribed minimum sentences. </w:t>
      </w:r>
    </w:p>
    <w:p w14:paraId="611CCE85" w14:textId="77777777" w:rsidR="008D26CC" w:rsidRPr="008D26CC" w:rsidRDefault="008D26CC" w:rsidP="008D26CC">
      <w:pPr>
        <w:pStyle w:val="ListParagraph"/>
        <w:spacing w:line="360" w:lineRule="auto"/>
        <w:rPr>
          <w:rFonts w:ascii="Arial" w:hAnsi="Arial" w:cs="Arial"/>
          <w:sz w:val="24"/>
          <w:szCs w:val="24"/>
        </w:rPr>
      </w:pPr>
    </w:p>
    <w:p w14:paraId="27C80AA2" w14:textId="2D194E65" w:rsidR="00B3457D"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[5]</w:t>
      </w:r>
      <w:r>
        <w:rPr>
          <w:rFonts w:ascii="Arial" w:eastAsiaTheme="minorHAnsi" w:hAnsi="Arial" w:cs="Arial"/>
          <w:lang w:val="en-GB" w:eastAsia="en-US" w:bidi="ar-SA"/>
        </w:rPr>
        <w:tab/>
      </w:r>
      <w:r w:rsidR="007456A0" w:rsidRPr="006F1A03">
        <w:rPr>
          <w:rFonts w:ascii="Arial" w:hAnsi="Arial" w:cs="Arial"/>
        </w:rPr>
        <w:t xml:space="preserve">What are substantial and compelling </w:t>
      </w:r>
      <w:r w:rsidR="00B3457D" w:rsidRPr="006F1A03">
        <w:rPr>
          <w:rFonts w:ascii="Arial" w:hAnsi="Arial" w:cs="Arial"/>
        </w:rPr>
        <w:t xml:space="preserve">circumstances? </w:t>
      </w:r>
      <w:r w:rsidR="003B0D1A" w:rsidRPr="006F1A03">
        <w:rPr>
          <w:rFonts w:ascii="Arial" w:hAnsi="Arial" w:cs="Arial"/>
        </w:rPr>
        <w:t>The Act does not define what</w:t>
      </w:r>
      <w:r w:rsidR="00B3457D" w:rsidRPr="006F1A03">
        <w:rPr>
          <w:rFonts w:ascii="Arial" w:hAnsi="Arial" w:cs="Arial"/>
        </w:rPr>
        <w:t xml:space="preserve"> they</w:t>
      </w:r>
      <w:r w:rsidR="003B0D1A" w:rsidRPr="006F1A03">
        <w:rPr>
          <w:rFonts w:ascii="Arial" w:hAnsi="Arial" w:cs="Arial"/>
        </w:rPr>
        <w:t xml:space="preserve"> are. This is left to the courts to determine. A leading case on this issue that is often referred to, indeed, it was referred to </w:t>
      </w:r>
      <w:r w:rsidR="0057469A" w:rsidRPr="006F1A03">
        <w:rPr>
          <w:rFonts w:ascii="Arial" w:hAnsi="Arial" w:cs="Arial"/>
        </w:rPr>
        <w:t>to</w:t>
      </w:r>
      <w:r w:rsidR="003B0D1A" w:rsidRPr="006F1A03">
        <w:rPr>
          <w:rFonts w:ascii="Arial" w:hAnsi="Arial" w:cs="Arial"/>
        </w:rPr>
        <w:t xml:space="preserve">day when submissions were made by </w:t>
      </w:r>
      <w:r w:rsidR="0057469A" w:rsidRPr="006F1A03">
        <w:rPr>
          <w:rFonts w:ascii="Arial" w:hAnsi="Arial" w:cs="Arial"/>
        </w:rPr>
        <w:t>Mr Tengwa</w:t>
      </w:r>
      <w:r w:rsidR="003B0D1A" w:rsidRPr="006F1A03">
        <w:rPr>
          <w:rFonts w:ascii="Arial" w:hAnsi="Arial" w:cs="Arial"/>
        </w:rPr>
        <w:t xml:space="preserve"> on sentence, is the matter of </w:t>
      </w:r>
      <w:r w:rsidR="003B0D1A" w:rsidRPr="006F1A03">
        <w:rPr>
          <w:rFonts w:ascii="Arial" w:hAnsi="Arial" w:cs="Arial"/>
          <w:i/>
          <w:iCs/>
        </w:rPr>
        <w:t>S v Malgas</w:t>
      </w:r>
      <w:r w:rsidR="003B0D1A" w:rsidRPr="006F1A03">
        <w:rPr>
          <w:rFonts w:ascii="Arial" w:hAnsi="Arial" w:cs="Arial"/>
        </w:rPr>
        <w:t>.</w:t>
      </w:r>
      <w:r w:rsidR="003B0D1A" w:rsidRPr="003B0D1A">
        <w:rPr>
          <w:rStyle w:val="FootnoteReference"/>
          <w:rFonts w:ascii="Arial" w:hAnsi="Arial" w:cs="Arial"/>
        </w:rPr>
        <w:footnoteReference w:id="1"/>
      </w:r>
      <w:r w:rsidR="003B0D1A" w:rsidRPr="006F1A03">
        <w:rPr>
          <w:rFonts w:ascii="Arial" w:hAnsi="Arial" w:cs="Arial"/>
        </w:rPr>
        <w:t xml:space="preserve"> </w:t>
      </w:r>
      <w:r w:rsidR="00B3457D" w:rsidRPr="006F1A03">
        <w:rPr>
          <w:rFonts w:ascii="Arial" w:hAnsi="Arial" w:cs="Arial"/>
        </w:rPr>
        <w:t>It is necessary to quote from that judgment at some length. The court stated, with regard to the words ‘substantial and compelling’ that:</w:t>
      </w:r>
    </w:p>
    <w:p w14:paraId="404CBDAC" w14:textId="13DABE64" w:rsidR="00B3457D" w:rsidRDefault="00B3457D" w:rsidP="00FB6082">
      <w:pPr>
        <w:pStyle w:val="ListParagraph"/>
        <w:tabs>
          <w:tab w:val="left" w:pos="709"/>
        </w:tabs>
        <w:spacing w:after="0" w:line="360" w:lineRule="auto"/>
        <w:ind w:left="0"/>
        <w:jc w:val="both"/>
        <w:rPr>
          <w:rFonts w:ascii="Arial" w:hAnsi="Arial" w:cs="Arial"/>
          <w:color w:val="242121"/>
        </w:rPr>
      </w:pPr>
      <w:r w:rsidRPr="00B3457D">
        <w:rPr>
          <w:rFonts w:ascii="Arial" w:hAnsi="Arial" w:cs="Arial"/>
          <w:color w:val="242121"/>
        </w:rPr>
        <w:t xml:space="preserve">‘Whatever nuances of meaning may lurk in those words, their central thrust seems obvious. The specified sentences were not to be departed from lightly and for flimsy reasons which </w:t>
      </w:r>
      <w:r w:rsidRPr="00B3457D">
        <w:rPr>
          <w:rFonts w:ascii="Arial" w:hAnsi="Arial" w:cs="Arial"/>
          <w:color w:val="242121"/>
        </w:rPr>
        <w:lastRenderedPageBreak/>
        <w:t>could not withstand scrutiny. 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 compelling circumstances. Nor were marginal differences in the personal circumstances or degrees of participation of co-offenders which, but for the provisions, might have justified differentiating between them. But for the rest I can see no warrant for deducing that the legislature intended a court to exclude from consideration, </w:t>
      </w:r>
      <w:r w:rsidRPr="00B3457D">
        <w:rPr>
          <w:rFonts w:ascii="Arial" w:hAnsi="Arial" w:cs="Arial"/>
          <w:i/>
          <w:iCs/>
          <w:color w:val="242121"/>
        </w:rPr>
        <w:t>ante omnia</w:t>
      </w:r>
      <w:r w:rsidRPr="00B3457D">
        <w:rPr>
          <w:rFonts w:ascii="Arial" w:hAnsi="Arial" w:cs="Arial"/>
          <w:color w:val="242121"/>
        </w:rPr>
        <w:t> as it were, any or all of the many factors traditionally and rightly taken into account by courts when sentencing offenders. The use of the epithets “substantial” and “compelling” cannot be interpreted as excluding </w:t>
      </w:r>
      <w:r w:rsidRPr="00B3457D">
        <w:rPr>
          <w:rFonts w:ascii="Arial" w:hAnsi="Arial" w:cs="Arial"/>
          <w:i/>
          <w:iCs/>
          <w:color w:val="242121"/>
        </w:rPr>
        <w:t>even</w:t>
      </w:r>
      <w:r w:rsidRPr="00B3457D">
        <w:rPr>
          <w:rFonts w:ascii="Arial" w:hAnsi="Arial" w:cs="Arial"/>
          <w:color w:val="242121"/>
        </w:rPr>
        <w:t> </w:t>
      </w:r>
      <w:r w:rsidRPr="00B3457D">
        <w:rPr>
          <w:rFonts w:ascii="Arial" w:hAnsi="Arial" w:cs="Arial"/>
          <w:i/>
          <w:iCs/>
          <w:color w:val="242121"/>
        </w:rPr>
        <w:t>from consideration</w:t>
      </w:r>
      <w:r w:rsidRPr="00B3457D">
        <w:rPr>
          <w:rFonts w:ascii="Arial" w:hAnsi="Arial" w:cs="Arial"/>
          <w:color w:val="242121"/>
        </w:rPr>
        <w:t> any of those factors. They are neither notionally nor linguistically appropriate to achieve that. What they are apt to convey, is that the ultimate cumulative </w:t>
      </w:r>
      <w:r w:rsidRPr="00B3457D">
        <w:rPr>
          <w:rFonts w:ascii="Arial" w:hAnsi="Arial" w:cs="Arial"/>
          <w:i/>
          <w:iCs/>
          <w:color w:val="242121"/>
        </w:rPr>
        <w:t>impact</w:t>
      </w:r>
      <w:r w:rsidRPr="00B3457D">
        <w:rPr>
          <w:rFonts w:ascii="Arial" w:hAnsi="Arial" w:cs="Arial"/>
          <w:color w:val="242121"/>
        </w:rPr>
        <w:t> of those circumstances must be such as to </w:t>
      </w:r>
      <w:r w:rsidRPr="00B3457D">
        <w:rPr>
          <w:rFonts w:ascii="Arial" w:hAnsi="Arial" w:cs="Arial"/>
          <w:i/>
          <w:iCs/>
          <w:color w:val="242121"/>
        </w:rPr>
        <w:t>justify</w:t>
      </w:r>
      <w:r w:rsidRPr="00B3457D">
        <w:rPr>
          <w:rFonts w:ascii="Arial" w:hAnsi="Arial" w:cs="Arial"/>
          <w:color w:val="242121"/>
        </w:rPr>
        <w:t> a departure. It is axiomatic in the normal process of sentencing that, while each of a number of mitigating factors when viewed in isolation may have little persuasive force, their combined impact may be considerable. Parliament cannot have been ignorant of that.</w:t>
      </w:r>
      <w:r w:rsidR="0019097E">
        <w:rPr>
          <w:rFonts w:ascii="Arial" w:hAnsi="Arial" w:cs="Arial"/>
          <w:color w:val="242121"/>
        </w:rPr>
        <w:t>’</w:t>
      </w:r>
      <w:r w:rsidR="00BA07A6">
        <w:rPr>
          <w:rStyle w:val="FootnoteReference"/>
          <w:rFonts w:ascii="Arial" w:hAnsi="Arial" w:cs="Arial"/>
          <w:color w:val="242121"/>
        </w:rPr>
        <w:footnoteReference w:id="2"/>
      </w:r>
    </w:p>
    <w:p w14:paraId="49C6BC19" w14:textId="77777777" w:rsidR="00427DD8" w:rsidRPr="00427DD8" w:rsidRDefault="00427DD8" w:rsidP="00FB6082">
      <w:pPr>
        <w:pStyle w:val="ListParagraph"/>
        <w:tabs>
          <w:tab w:val="left" w:pos="709"/>
        </w:tabs>
        <w:spacing w:after="0" w:line="360" w:lineRule="auto"/>
        <w:ind w:left="0"/>
        <w:jc w:val="both"/>
        <w:rPr>
          <w:rFonts w:ascii="Arial" w:hAnsi="Arial" w:cs="Arial"/>
          <w:color w:val="242121"/>
          <w:sz w:val="24"/>
          <w:szCs w:val="24"/>
        </w:rPr>
      </w:pPr>
    </w:p>
    <w:p w14:paraId="5B153AA3" w14:textId="79D416F8" w:rsidR="00DF43C4" w:rsidRPr="006F1A03" w:rsidRDefault="006F1A03" w:rsidP="006F1A03">
      <w:pPr>
        <w:tabs>
          <w:tab w:val="left" w:pos="709"/>
        </w:tabs>
        <w:spacing w:line="360" w:lineRule="auto"/>
        <w:jc w:val="both"/>
        <w:rPr>
          <w:rFonts w:ascii="Arial" w:hAnsi="Arial" w:cs="Arial"/>
        </w:rPr>
      </w:pPr>
      <w:r w:rsidRPr="0019097E">
        <w:rPr>
          <w:rFonts w:ascii="Arial" w:eastAsiaTheme="minorHAnsi" w:hAnsi="Arial" w:cs="Arial"/>
          <w:lang w:val="en-GB" w:eastAsia="en-US" w:bidi="ar-SA"/>
        </w:rPr>
        <w:t>[6]</w:t>
      </w:r>
      <w:r w:rsidRPr="0019097E">
        <w:rPr>
          <w:rFonts w:ascii="Arial" w:eastAsiaTheme="minorHAnsi" w:hAnsi="Arial" w:cs="Arial"/>
          <w:lang w:val="en-GB" w:eastAsia="en-US" w:bidi="ar-SA"/>
        </w:rPr>
        <w:tab/>
      </w:r>
      <w:r w:rsidR="003B0D1A" w:rsidRPr="006F1A03">
        <w:rPr>
          <w:rFonts w:ascii="Arial" w:hAnsi="Arial" w:cs="Arial"/>
        </w:rPr>
        <w:t xml:space="preserve">The court in </w:t>
      </w:r>
      <w:r w:rsidR="003B0D1A" w:rsidRPr="006F1A03">
        <w:rPr>
          <w:rFonts w:ascii="Arial" w:hAnsi="Arial" w:cs="Arial"/>
          <w:i/>
        </w:rPr>
        <w:t>Malgas</w:t>
      </w:r>
      <w:r w:rsidR="003B0D1A" w:rsidRPr="006F1A03">
        <w:rPr>
          <w:rFonts w:ascii="Arial" w:hAnsi="Arial" w:cs="Arial"/>
        </w:rPr>
        <w:t xml:space="preserve"> went on to state that </w:t>
      </w:r>
      <w:r w:rsidR="003B0D1A" w:rsidRPr="006F1A03">
        <w:rPr>
          <w:rFonts w:ascii="Arial" w:hAnsi="Arial" w:cs="Arial"/>
          <w:color w:val="242121"/>
        </w:rPr>
        <w:t xml:space="preserve">courts are required to approach the imposition of sentences conscious of the fact that the Legislature has ordained the particular prescribed period of imprisonment should be the sentence that is ordinarily imposed. In the absence of any other persuasive, weighty factors that may </w:t>
      </w:r>
      <w:r w:rsidR="00427DD8" w:rsidRPr="006F1A03">
        <w:rPr>
          <w:rFonts w:ascii="Arial" w:hAnsi="Arial" w:cs="Arial"/>
          <w:color w:val="242121"/>
        </w:rPr>
        <w:t xml:space="preserve">properly </w:t>
      </w:r>
      <w:r w:rsidR="003B0D1A" w:rsidRPr="006F1A03">
        <w:rPr>
          <w:rFonts w:ascii="Arial" w:hAnsi="Arial" w:cs="Arial"/>
          <w:color w:val="242121"/>
        </w:rPr>
        <w:t xml:space="preserve">be </w:t>
      </w:r>
      <w:r w:rsidR="00427DD8" w:rsidRPr="006F1A03">
        <w:rPr>
          <w:rFonts w:ascii="Arial" w:hAnsi="Arial" w:cs="Arial"/>
          <w:color w:val="242121"/>
        </w:rPr>
        <w:t>considered</w:t>
      </w:r>
      <w:r w:rsidR="00DF43C4" w:rsidRPr="006F1A03">
        <w:rPr>
          <w:rFonts w:ascii="Arial" w:hAnsi="Arial" w:cs="Arial"/>
          <w:color w:val="242121"/>
        </w:rPr>
        <w:t xml:space="preserve">, the minimum sentence should </w:t>
      </w:r>
      <w:r w:rsidR="00427DD8" w:rsidRPr="006F1A03">
        <w:rPr>
          <w:rFonts w:ascii="Arial" w:hAnsi="Arial" w:cs="Arial"/>
          <w:color w:val="242121"/>
        </w:rPr>
        <w:t xml:space="preserve">therefore </w:t>
      </w:r>
      <w:r w:rsidR="00DF43C4" w:rsidRPr="006F1A03">
        <w:rPr>
          <w:rFonts w:ascii="Arial" w:hAnsi="Arial" w:cs="Arial"/>
          <w:color w:val="242121"/>
        </w:rPr>
        <w:t>be imposed.</w:t>
      </w:r>
    </w:p>
    <w:p w14:paraId="5877602C" w14:textId="77777777" w:rsidR="00DF43C4" w:rsidRPr="00DF43C4" w:rsidRDefault="00DF43C4" w:rsidP="00FB6082">
      <w:pPr>
        <w:pStyle w:val="ListParagraph"/>
        <w:spacing w:after="0" w:line="360" w:lineRule="auto"/>
        <w:rPr>
          <w:rFonts w:ascii="Arial" w:hAnsi="Arial" w:cs="Arial"/>
          <w:color w:val="242121"/>
          <w:sz w:val="24"/>
          <w:szCs w:val="24"/>
        </w:rPr>
      </w:pPr>
    </w:p>
    <w:p w14:paraId="5CB0A9BB" w14:textId="43AE1AC4" w:rsidR="002971D2" w:rsidRPr="006F1A03" w:rsidRDefault="006F1A03" w:rsidP="006F1A03">
      <w:pPr>
        <w:tabs>
          <w:tab w:val="left" w:pos="709"/>
        </w:tabs>
        <w:spacing w:line="360" w:lineRule="auto"/>
        <w:jc w:val="both"/>
        <w:rPr>
          <w:rFonts w:ascii="Arial" w:hAnsi="Arial" w:cs="Arial"/>
        </w:rPr>
      </w:pPr>
      <w:r w:rsidRPr="002971D2">
        <w:rPr>
          <w:rFonts w:ascii="Arial" w:eastAsiaTheme="minorHAnsi" w:hAnsi="Arial" w:cs="Arial"/>
          <w:lang w:val="en-GB" w:eastAsia="en-US" w:bidi="ar-SA"/>
        </w:rPr>
        <w:t>[7]</w:t>
      </w:r>
      <w:r w:rsidRPr="002971D2">
        <w:rPr>
          <w:rFonts w:ascii="Arial" w:eastAsiaTheme="minorHAnsi" w:hAnsi="Arial" w:cs="Arial"/>
          <w:lang w:val="en-GB" w:eastAsia="en-US" w:bidi="ar-SA"/>
        </w:rPr>
        <w:tab/>
      </w:r>
      <w:r w:rsidR="0057469A" w:rsidRPr="006F1A03">
        <w:rPr>
          <w:rFonts w:ascii="Arial" w:hAnsi="Arial" w:cs="Arial"/>
          <w:color w:val="242121"/>
        </w:rPr>
        <w:t>From Malgas, I therefore deduce that your</w:t>
      </w:r>
      <w:r w:rsidR="008D26CC" w:rsidRPr="006F1A03">
        <w:rPr>
          <w:rFonts w:ascii="Arial" w:hAnsi="Arial" w:cs="Arial"/>
          <w:color w:val="242121"/>
        </w:rPr>
        <w:t xml:space="preserve"> personal circumstances may be taken into account when determining whether the minimum sentences should be imposed or not and </w:t>
      </w:r>
      <w:r w:rsidR="0057469A" w:rsidRPr="006F1A03">
        <w:rPr>
          <w:rFonts w:ascii="Arial" w:hAnsi="Arial" w:cs="Arial"/>
          <w:color w:val="242121"/>
        </w:rPr>
        <w:t xml:space="preserve">that </w:t>
      </w:r>
      <w:r w:rsidR="007A0985" w:rsidRPr="006F1A03">
        <w:rPr>
          <w:rFonts w:ascii="Arial" w:hAnsi="Arial" w:cs="Arial"/>
          <w:color w:val="242121"/>
        </w:rPr>
        <w:t xml:space="preserve">they </w:t>
      </w:r>
      <w:r w:rsidR="008D26CC" w:rsidRPr="006F1A03">
        <w:rPr>
          <w:rFonts w:ascii="Arial" w:hAnsi="Arial" w:cs="Arial"/>
          <w:color w:val="242121"/>
        </w:rPr>
        <w:t xml:space="preserve">may constitute substantial and compelling circumstances that may allow you to </w:t>
      </w:r>
      <w:r w:rsidR="0057469A" w:rsidRPr="006F1A03">
        <w:rPr>
          <w:rFonts w:ascii="Arial" w:hAnsi="Arial" w:cs="Arial"/>
          <w:color w:val="242121"/>
        </w:rPr>
        <w:t>avoid</w:t>
      </w:r>
      <w:r w:rsidR="008D26CC" w:rsidRPr="006F1A03">
        <w:rPr>
          <w:rFonts w:ascii="Arial" w:hAnsi="Arial" w:cs="Arial"/>
          <w:color w:val="242121"/>
        </w:rPr>
        <w:t xml:space="preserve"> t</w:t>
      </w:r>
      <w:r w:rsidR="000439DD" w:rsidRPr="006F1A03">
        <w:rPr>
          <w:rFonts w:ascii="Arial" w:hAnsi="Arial" w:cs="Arial"/>
          <w:color w:val="242121"/>
        </w:rPr>
        <w:t>h</w:t>
      </w:r>
      <w:r w:rsidR="008D26CC" w:rsidRPr="006F1A03">
        <w:rPr>
          <w:rFonts w:ascii="Arial" w:hAnsi="Arial" w:cs="Arial"/>
          <w:color w:val="242121"/>
        </w:rPr>
        <w:t xml:space="preserve">ose prescribed minimum sentences. </w:t>
      </w:r>
    </w:p>
    <w:p w14:paraId="2F6C039C" w14:textId="77777777" w:rsidR="002971D2" w:rsidRPr="002971D2" w:rsidRDefault="002971D2" w:rsidP="002971D2">
      <w:pPr>
        <w:pStyle w:val="ListParagraph"/>
        <w:spacing w:line="360" w:lineRule="auto"/>
        <w:rPr>
          <w:rFonts w:ascii="Arial" w:hAnsi="Arial" w:cs="Arial"/>
          <w:color w:val="242121"/>
          <w:sz w:val="24"/>
          <w:szCs w:val="24"/>
        </w:rPr>
      </w:pPr>
    </w:p>
    <w:p w14:paraId="76B15378" w14:textId="45E79FB9" w:rsidR="003B0D1A" w:rsidRPr="006F1A03" w:rsidRDefault="006F1A03" w:rsidP="006F1A03">
      <w:pPr>
        <w:tabs>
          <w:tab w:val="left" w:pos="709"/>
        </w:tabs>
        <w:spacing w:line="360" w:lineRule="auto"/>
        <w:jc w:val="both"/>
        <w:rPr>
          <w:rFonts w:ascii="Arial" w:hAnsi="Arial" w:cs="Arial"/>
        </w:rPr>
      </w:pPr>
      <w:r w:rsidRPr="00DF43C4">
        <w:rPr>
          <w:rFonts w:ascii="Arial" w:eastAsiaTheme="minorHAnsi" w:hAnsi="Arial" w:cs="Arial"/>
          <w:lang w:val="en-GB" w:eastAsia="en-US" w:bidi="ar-SA"/>
        </w:rPr>
        <w:t>[8]</w:t>
      </w:r>
      <w:r w:rsidRPr="00DF43C4">
        <w:rPr>
          <w:rFonts w:ascii="Arial" w:eastAsiaTheme="minorHAnsi" w:hAnsi="Arial" w:cs="Arial"/>
          <w:lang w:val="en-GB" w:eastAsia="en-US" w:bidi="ar-SA"/>
        </w:rPr>
        <w:tab/>
      </w:r>
      <w:r w:rsidR="00427DD8" w:rsidRPr="006F1A03">
        <w:rPr>
          <w:rFonts w:ascii="Arial" w:hAnsi="Arial" w:cs="Arial"/>
          <w:color w:val="242121"/>
        </w:rPr>
        <w:t xml:space="preserve">Before considering what was said on your behalf regarding your personal circumstances, </w:t>
      </w:r>
      <w:r w:rsidR="003B0D1A" w:rsidRPr="006F1A03">
        <w:rPr>
          <w:rFonts w:ascii="Arial" w:hAnsi="Arial" w:cs="Arial"/>
          <w:color w:val="242121"/>
        </w:rPr>
        <w:t>it is important</w:t>
      </w:r>
      <w:r w:rsidR="0019097E" w:rsidRPr="006F1A03">
        <w:rPr>
          <w:rFonts w:ascii="Arial" w:hAnsi="Arial" w:cs="Arial"/>
          <w:color w:val="242121"/>
        </w:rPr>
        <w:t>, in my view,</w:t>
      </w:r>
      <w:r w:rsidR="003B0D1A" w:rsidRPr="006F1A03">
        <w:rPr>
          <w:rFonts w:ascii="Arial" w:hAnsi="Arial" w:cs="Arial"/>
          <w:color w:val="242121"/>
        </w:rPr>
        <w:t xml:space="preserve"> when considering the appropriateness of the sentence to be imposed upon you</w:t>
      </w:r>
      <w:r w:rsidR="008B1F02" w:rsidRPr="006F1A03">
        <w:rPr>
          <w:rFonts w:ascii="Arial" w:hAnsi="Arial" w:cs="Arial"/>
          <w:color w:val="242121"/>
        </w:rPr>
        <w:t>,</w:t>
      </w:r>
      <w:r w:rsidR="003B0D1A" w:rsidRPr="006F1A03">
        <w:rPr>
          <w:rFonts w:ascii="Arial" w:hAnsi="Arial" w:cs="Arial"/>
          <w:color w:val="242121"/>
        </w:rPr>
        <w:t xml:space="preserve"> not to start with the mind-set that </w:t>
      </w:r>
      <w:r w:rsidR="00DF43C4" w:rsidRPr="006F1A03">
        <w:rPr>
          <w:rFonts w:ascii="Arial" w:hAnsi="Arial" w:cs="Arial"/>
          <w:color w:val="242121"/>
        </w:rPr>
        <w:t>the</w:t>
      </w:r>
      <w:r w:rsidR="003B0D1A" w:rsidRPr="006F1A03">
        <w:rPr>
          <w:rFonts w:ascii="Arial" w:hAnsi="Arial" w:cs="Arial"/>
          <w:color w:val="242121"/>
        </w:rPr>
        <w:t xml:space="preserve"> minimum sentence that is prescribed is also a just sentence. All the circumstances of the case must be identified, considered and evaluated and then it should be considered whether the sentence is disproportionate to the crime, the offence and the legitimate needs of </w:t>
      </w:r>
      <w:r w:rsidR="003B0D1A" w:rsidRPr="006F1A03">
        <w:rPr>
          <w:rFonts w:ascii="Arial" w:hAnsi="Arial" w:cs="Arial"/>
          <w:color w:val="242121"/>
        </w:rPr>
        <w:lastRenderedPageBreak/>
        <w:t>the community. That will require the court to consider what a just sentence would be in all the circumstances of the case. If a just sentence falls materially below the prescribed sentence there will be substantial and compelling circumstances to depart from the prescribed sentence.</w:t>
      </w:r>
      <w:r w:rsidR="003B0D1A" w:rsidRPr="003B0D1A">
        <w:rPr>
          <w:rStyle w:val="FootnoteReference"/>
          <w:rFonts w:ascii="Arial" w:hAnsi="Arial" w:cs="Arial"/>
          <w:color w:val="242121"/>
        </w:rPr>
        <w:footnoteReference w:id="3"/>
      </w:r>
      <w:r w:rsidR="003B0D1A" w:rsidRPr="006F1A03">
        <w:rPr>
          <w:rFonts w:ascii="Arial" w:hAnsi="Arial" w:cs="Arial"/>
          <w:color w:val="242121"/>
        </w:rPr>
        <w:t xml:space="preserve"> </w:t>
      </w:r>
    </w:p>
    <w:p w14:paraId="0BDC1A7C" w14:textId="77777777" w:rsidR="00DF43C4" w:rsidRPr="00DF43C4" w:rsidRDefault="00DF43C4" w:rsidP="00FB6082">
      <w:pPr>
        <w:pStyle w:val="ListParagraph"/>
        <w:spacing w:after="0" w:line="360" w:lineRule="auto"/>
        <w:rPr>
          <w:rFonts w:ascii="Arial" w:hAnsi="Arial" w:cs="Arial"/>
          <w:sz w:val="24"/>
          <w:szCs w:val="24"/>
        </w:rPr>
      </w:pPr>
    </w:p>
    <w:p w14:paraId="15F0AC24" w14:textId="36904356" w:rsidR="002971D2"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[9]</w:t>
      </w:r>
      <w:r>
        <w:rPr>
          <w:rFonts w:ascii="Arial" w:eastAsiaTheme="minorHAnsi" w:hAnsi="Arial" w:cs="Arial"/>
          <w:lang w:val="en-GB" w:eastAsia="en-US" w:bidi="ar-SA"/>
        </w:rPr>
        <w:tab/>
      </w:r>
      <w:r w:rsidR="00DF43C4" w:rsidRPr="006F1A03">
        <w:rPr>
          <w:rFonts w:ascii="Arial" w:hAnsi="Arial" w:cs="Arial"/>
        </w:rPr>
        <w:t xml:space="preserve">I have listened carefully to what </w:t>
      </w:r>
      <w:r w:rsidR="002971D2" w:rsidRPr="006F1A03">
        <w:rPr>
          <w:rFonts w:ascii="Arial" w:hAnsi="Arial" w:cs="Arial"/>
        </w:rPr>
        <w:t>Mr Tengwa has</w:t>
      </w:r>
      <w:r w:rsidR="00DF43C4" w:rsidRPr="006F1A03">
        <w:rPr>
          <w:rFonts w:ascii="Arial" w:hAnsi="Arial" w:cs="Arial"/>
        </w:rPr>
        <w:t xml:space="preserve"> submitted regarding your personal circumstances</w:t>
      </w:r>
      <w:r w:rsidR="002971D2" w:rsidRPr="006F1A03">
        <w:rPr>
          <w:rFonts w:ascii="Arial" w:hAnsi="Arial" w:cs="Arial"/>
        </w:rPr>
        <w:t>. You are 42 years young, unmarried</w:t>
      </w:r>
      <w:r w:rsidR="00B640D5" w:rsidRPr="006F1A03">
        <w:rPr>
          <w:rFonts w:ascii="Arial" w:hAnsi="Arial" w:cs="Arial"/>
        </w:rPr>
        <w:t>,</w:t>
      </w:r>
      <w:r w:rsidR="002971D2" w:rsidRPr="006F1A03">
        <w:rPr>
          <w:rFonts w:ascii="Arial" w:hAnsi="Arial" w:cs="Arial"/>
        </w:rPr>
        <w:t xml:space="preserve"> but a father of seven children ranging in age from 23 years to 11 years.</w:t>
      </w:r>
      <w:r w:rsidR="00B640D5" w:rsidRPr="006F1A03">
        <w:rPr>
          <w:rFonts w:ascii="Arial" w:hAnsi="Arial" w:cs="Arial"/>
        </w:rPr>
        <w:t xml:space="preserve"> You have a fiancée with whom you have three children and you support her and all your children. This you previously did with an income of R4 000 per month earned from your employment</w:t>
      </w:r>
      <w:r w:rsidR="0059304A" w:rsidRPr="006F1A03">
        <w:rPr>
          <w:rFonts w:ascii="Arial" w:hAnsi="Arial" w:cs="Arial"/>
        </w:rPr>
        <w:t>, ironically,</w:t>
      </w:r>
      <w:r w:rsidR="00B640D5" w:rsidRPr="006F1A03">
        <w:rPr>
          <w:rFonts w:ascii="Arial" w:hAnsi="Arial" w:cs="Arial"/>
        </w:rPr>
        <w:t xml:space="preserve"> as a security guard. Having lost that employment, you claim to earn an income from selling traditional herbs from which activity you earn R3 000 per month.</w:t>
      </w:r>
    </w:p>
    <w:p w14:paraId="482BB000" w14:textId="77777777" w:rsidR="00B640D5" w:rsidRPr="00B640D5" w:rsidRDefault="00B640D5" w:rsidP="00B640D5">
      <w:pPr>
        <w:pStyle w:val="ListParagraph"/>
        <w:spacing w:line="360" w:lineRule="auto"/>
        <w:rPr>
          <w:rFonts w:ascii="Arial" w:hAnsi="Arial" w:cs="Arial"/>
          <w:sz w:val="24"/>
          <w:szCs w:val="24"/>
        </w:rPr>
      </w:pPr>
    </w:p>
    <w:p w14:paraId="1D1BD646" w14:textId="43E9ED4E" w:rsidR="00B640D5"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[10]</w:t>
      </w:r>
      <w:r>
        <w:rPr>
          <w:rFonts w:ascii="Arial" w:eastAsiaTheme="minorHAnsi" w:hAnsi="Arial" w:cs="Arial"/>
          <w:lang w:val="en-GB" w:eastAsia="en-US" w:bidi="ar-SA"/>
        </w:rPr>
        <w:tab/>
      </w:r>
      <w:r w:rsidR="00B640D5" w:rsidRPr="006F1A03">
        <w:rPr>
          <w:rFonts w:ascii="Arial" w:hAnsi="Arial" w:cs="Arial"/>
        </w:rPr>
        <w:t>The biggest factor that counts in your favour is that you are a first time criminal offender. It is</w:t>
      </w:r>
      <w:r w:rsidR="0057469A" w:rsidRPr="006F1A03">
        <w:rPr>
          <w:rFonts w:ascii="Arial" w:hAnsi="Arial" w:cs="Arial"/>
        </w:rPr>
        <w:t>, however,</w:t>
      </w:r>
      <w:r w:rsidR="00B640D5" w:rsidRPr="006F1A03">
        <w:rPr>
          <w:rFonts w:ascii="Arial" w:hAnsi="Arial" w:cs="Arial"/>
        </w:rPr>
        <w:t xml:space="preserve"> unfortunate for you that you commenced your criminal career with the most serious criminal offence that you could commit.</w:t>
      </w:r>
    </w:p>
    <w:p w14:paraId="32114F9D" w14:textId="77777777" w:rsidR="00B640D5" w:rsidRPr="00B640D5" w:rsidRDefault="00B640D5" w:rsidP="00B640D5">
      <w:pPr>
        <w:pStyle w:val="ListParagraph"/>
        <w:rPr>
          <w:rFonts w:ascii="Arial" w:hAnsi="Arial" w:cs="Arial"/>
          <w:sz w:val="24"/>
          <w:szCs w:val="24"/>
        </w:rPr>
      </w:pPr>
    </w:p>
    <w:p w14:paraId="203D704B" w14:textId="4DA0E5B0" w:rsidR="00C17280" w:rsidRPr="006F1A03" w:rsidRDefault="006F1A03" w:rsidP="006F1A03">
      <w:pPr>
        <w:tabs>
          <w:tab w:val="left" w:pos="709"/>
        </w:tabs>
        <w:spacing w:line="360" w:lineRule="auto"/>
        <w:jc w:val="both"/>
      </w:pPr>
      <w:r w:rsidRPr="00B640D5">
        <w:rPr>
          <w:rFonts w:ascii="Arial" w:eastAsiaTheme="minorHAnsi" w:hAnsi="Arial" w:cstheme="minorBidi"/>
          <w:lang w:val="en-GB" w:eastAsia="en-US" w:bidi="ar-SA"/>
        </w:rPr>
        <w:t>[11]</w:t>
      </w:r>
      <w:r w:rsidRPr="00B640D5">
        <w:rPr>
          <w:rFonts w:ascii="Arial" w:eastAsiaTheme="minorHAnsi" w:hAnsi="Arial" w:cstheme="minorBidi"/>
          <w:lang w:val="en-GB" w:eastAsia="en-US" w:bidi="ar-SA"/>
        </w:rPr>
        <w:tab/>
      </w:r>
      <w:r w:rsidR="00B640D5" w:rsidRPr="006F1A03">
        <w:rPr>
          <w:rFonts w:ascii="Arial" w:hAnsi="Arial" w:cs="Arial"/>
        </w:rPr>
        <w:t xml:space="preserve">Mr Tengwa very correctly acknowledged the seriousness of what you have been convicted of when he addressed me in mitigation. </w:t>
      </w:r>
      <w:r w:rsidR="0057469A" w:rsidRPr="006F1A03">
        <w:rPr>
          <w:rFonts w:ascii="Arial" w:hAnsi="Arial" w:cs="Arial"/>
        </w:rPr>
        <w:t>You would have heard him call upon me</w:t>
      </w:r>
      <w:r w:rsidR="00B640D5" w:rsidRPr="006F1A03">
        <w:rPr>
          <w:rFonts w:ascii="Arial" w:hAnsi="Arial" w:cs="Arial"/>
        </w:rPr>
        <w:t xml:space="preserve"> to display some mercy towards you when sentencing you.</w:t>
      </w:r>
      <w:r w:rsidR="00BA07A6" w:rsidRPr="006F1A03">
        <w:rPr>
          <w:rFonts w:ascii="Arial" w:hAnsi="Arial" w:cs="Arial"/>
        </w:rPr>
        <w:t xml:space="preserve"> </w:t>
      </w:r>
      <w:r w:rsidR="00C17280" w:rsidRPr="006F1A03">
        <w:rPr>
          <w:rFonts w:ascii="Arial" w:hAnsi="Arial" w:cs="Arial"/>
        </w:rPr>
        <w:t xml:space="preserve">The dictionary definition of mercy is: </w:t>
      </w:r>
    </w:p>
    <w:p w14:paraId="7009A79D" w14:textId="77777777" w:rsidR="00C17280" w:rsidRDefault="00C17280" w:rsidP="00C17280">
      <w:pPr>
        <w:pStyle w:val="ListParagraph"/>
        <w:tabs>
          <w:tab w:val="left" w:pos="709"/>
        </w:tabs>
        <w:spacing w:after="0" w:line="360" w:lineRule="auto"/>
        <w:ind w:left="0"/>
        <w:jc w:val="both"/>
        <w:rPr>
          <w:rFonts w:ascii="Arial" w:hAnsi="Arial" w:cs="Arial"/>
          <w:shd w:val="clear" w:color="auto" w:fill="FFFFFF"/>
        </w:rPr>
      </w:pPr>
      <w:r w:rsidRPr="00605818">
        <w:rPr>
          <w:rFonts w:ascii="Arial" w:hAnsi="Arial" w:cs="Arial"/>
        </w:rPr>
        <w:t>‘c</w:t>
      </w:r>
      <w:r w:rsidRPr="00605818">
        <w:rPr>
          <w:rFonts w:ascii="Arial" w:hAnsi="Arial" w:cs="Arial"/>
          <w:shd w:val="clear" w:color="auto" w:fill="FFFFFF"/>
        </w:rPr>
        <w:t>ompassion or forbearance shown especially to an offender or to one subject to one's power.’</w:t>
      </w:r>
      <w:r w:rsidRPr="00605818">
        <w:rPr>
          <w:rStyle w:val="FootnoteReference"/>
          <w:rFonts w:ascii="Arial" w:hAnsi="Arial" w:cs="Arial"/>
          <w:shd w:val="clear" w:color="auto" w:fill="FFFFFF"/>
        </w:rPr>
        <w:footnoteReference w:id="4"/>
      </w:r>
      <w:r w:rsidRPr="00605818">
        <w:rPr>
          <w:rFonts w:ascii="Arial" w:hAnsi="Arial" w:cs="Arial"/>
          <w:shd w:val="clear" w:color="auto" w:fill="FFFFFF"/>
        </w:rPr>
        <w:t xml:space="preserve"> </w:t>
      </w:r>
    </w:p>
    <w:p w14:paraId="5FDB799C" w14:textId="774DED24" w:rsidR="00C17280" w:rsidRPr="00B640D5" w:rsidRDefault="00C17280" w:rsidP="00C17280">
      <w:pPr>
        <w:pStyle w:val="ListParagraph"/>
        <w:tabs>
          <w:tab w:val="left" w:pos="709"/>
        </w:tabs>
        <w:spacing w:after="0" w:line="360" w:lineRule="auto"/>
        <w:ind w:left="0"/>
        <w:jc w:val="both"/>
        <w:rPr>
          <w:rFonts w:ascii="Arial" w:hAnsi="Arial" w:cs="Arial"/>
          <w:sz w:val="24"/>
          <w:szCs w:val="24"/>
        </w:rPr>
      </w:pPr>
      <w:r w:rsidRPr="00B640D5">
        <w:rPr>
          <w:rFonts w:ascii="Arial" w:hAnsi="Arial" w:cs="Arial"/>
          <w:sz w:val="24"/>
          <w:szCs w:val="24"/>
        </w:rPr>
        <w:t>In my view, mercy should have a place, and be evident, in every sentence imposed by a court. I point out</w:t>
      </w:r>
      <w:r w:rsidR="007A0985" w:rsidRPr="00B640D5">
        <w:rPr>
          <w:rFonts w:ascii="Arial" w:hAnsi="Arial" w:cs="Arial"/>
          <w:sz w:val="24"/>
          <w:szCs w:val="24"/>
        </w:rPr>
        <w:t>, however,</w:t>
      </w:r>
      <w:r w:rsidRPr="00B640D5">
        <w:rPr>
          <w:rFonts w:ascii="Arial" w:hAnsi="Arial" w:cs="Arial"/>
          <w:sz w:val="24"/>
          <w:szCs w:val="24"/>
        </w:rPr>
        <w:t xml:space="preserve"> that it is easier for a court to be merciful where wrongdoing has been admitted. It is less easy to be merciful where this has not occurred. </w:t>
      </w:r>
      <w:r w:rsidR="00B640D5" w:rsidRPr="00B640D5">
        <w:rPr>
          <w:rFonts w:ascii="Arial" w:hAnsi="Arial" w:cs="Arial"/>
          <w:sz w:val="24"/>
          <w:szCs w:val="24"/>
        </w:rPr>
        <w:t>Y</w:t>
      </w:r>
      <w:r w:rsidRPr="00B640D5">
        <w:rPr>
          <w:rFonts w:ascii="Arial" w:hAnsi="Arial" w:cs="Arial"/>
          <w:sz w:val="24"/>
          <w:szCs w:val="24"/>
        </w:rPr>
        <w:t xml:space="preserve">ou have admitted </w:t>
      </w:r>
      <w:r w:rsidR="00B640D5" w:rsidRPr="00B640D5">
        <w:rPr>
          <w:rFonts w:ascii="Arial" w:hAnsi="Arial" w:cs="Arial"/>
          <w:sz w:val="24"/>
          <w:szCs w:val="24"/>
        </w:rPr>
        <w:t>no</w:t>
      </w:r>
      <w:r w:rsidRPr="00B640D5">
        <w:rPr>
          <w:rFonts w:ascii="Arial" w:hAnsi="Arial" w:cs="Arial"/>
          <w:sz w:val="24"/>
          <w:szCs w:val="24"/>
        </w:rPr>
        <w:t xml:space="preserve"> wrongdoing.</w:t>
      </w:r>
      <w:r w:rsidRPr="00B640D5">
        <w:rPr>
          <w:rFonts w:ascii="Arial" w:hAnsi="Arial" w:cs="Arial"/>
          <w:sz w:val="24"/>
          <w:szCs w:val="24"/>
          <w:shd w:val="clear" w:color="auto" w:fill="FFFFFF"/>
        </w:rPr>
        <w:t xml:space="preserve"> </w:t>
      </w:r>
      <w:r w:rsidR="00B640D5" w:rsidRPr="00B640D5">
        <w:rPr>
          <w:rFonts w:ascii="Arial" w:hAnsi="Arial" w:cs="Arial"/>
          <w:sz w:val="24"/>
          <w:szCs w:val="24"/>
          <w:shd w:val="clear" w:color="auto" w:fill="FFFFFF"/>
        </w:rPr>
        <w:t>You are entitled to adopt that position. You are an intelligent man and you will then realise that the room for mercy in the light of the position that you have adopted is very constrained.</w:t>
      </w:r>
      <w:r w:rsidR="00B640D5">
        <w:rPr>
          <w:rFonts w:ascii="Arial" w:hAnsi="Arial" w:cs="Arial"/>
          <w:sz w:val="24"/>
          <w:szCs w:val="24"/>
          <w:shd w:val="clear" w:color="auto" w:fill="FFFFFF"/>
        </w:rPr>
        <w:t xml:space="preserve"> </w:t>
      </w:r>
      <w:r w:rsidRPr="00B640D5">
        <w:rPr>
          <w:rFonts w:ascii="Arial" w:hAnsi="Arial" w:cs="Arial"/>
          <w:sz w:val="24"/>
          <w:szCs w:val="24"/>
          <w:shd w:val="clear" w:color="auto" w:fill="FFFFFF"/>
        </w:rPr>
        <w:t>I shall</w:t>
      </w:r>
      <w:r w:rsidR="00B640D5">
        <w:rPr>
          <w:rFonts w:ascii="Arial" w:hAnsi="Arial" w:cs="Arial"/>
          <w:sz w:val="24"/>
          <w:szCs w:val="24"/>
          <w:shd w:val="clear" w:color="auto" w:fill="FFFFFF"/>
        </w:rPr>
        <w:t>, nonetheless,</w:t>
      </w:r>
      <w:r w:rsidRPr="00B640D5">
        <w:rPr>
          <w:rFonts w:ascii="Arial" w:hAnsi="Arial" w:cs="Arial"/>
          <w:sz w:val="24"/>
          <w:szCs w:val="24"/>
          <w:shd w:val="clear" w:color="auto" w:fill="FFFFFF"/>
        </w:rPr>
        <w:t xml:space="preserve"> strive to blend an element of mercy into the sentences that I am required to impose upon you.</w:t>
      </w:r>
    </w:p>
    <w:p w14:paraId="01D52E77" w14:textId="77777777" w:rsidR="00C17280" w:rsidRPr="008B1F02" w:rsidRDefault="00C17280" w:rsidP="00C17280">
      <w:pPr>
        <w:tabs>
          <w:tab w:val="left" w:pos="709"/>
        </w:tabs>
        <w:spacing w:line="360" w:lineRule="auto"/>
        <w:jc w:val="both"/>
        <w:rPr>
          <w:rFonts w:ascii="Arial" w:hAnsi="Arial" w:cs="Arial"/>
        </w:rPr>
      </w:pPr>
    </w:p>
    <w:p w14:paraId="6A644812" w14:textId="3DB12030" w:rsidR="00C17280"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lastRenderedPageBreak/>
        <w:t>[12]</w:t>
      </w:r>
      <w:r>
        <w:rPr>
          <w:rFonts w:ascii="Arial" w:eastAsiaTheme="minorHAnsi" w:hAnsi="Arial" w:cs="Arial"/>
          <w:lang w:val="en-GB" w:eastAsia="en-US" w:bidi="ar-SA"/>
        </w:rPr>
        <w:tab/>
      </w:r>
      <w:r w:rsidR="00C17280" w:rsidRPr="006F1A03">
        <w:rPr>
          <w:rFonts w:ascii="Arial" w:hAnsi="Arial" w:cs="Arial"/>
        </w:rPr>
        <w:t xml:space="preserve">But even as I strive to be merciful, I would be failing in my duty if I did not acknowledge that society is </w:t>
      </w:r>
      <w:r w:rsidR="00206206" w:rsidRPr="006F1A03">
        <w:rPr>
          <w:rFonts w:ascii="Arial" w:hAnsi="Arial" w:cs="Arial"/>
        </w:rPr>
        <w:t>repulsed by</w:t>
      </w:r>
      <w:r w:rsidR="00C17280" w:rsidRPr="006F1A03">
        <w:rPr>
          <w:rFonts w:ascii="Arial" w:hAnsi="Arial" w:cs="Arial"/>
        </w:rPr>
        <w:t xml:space="preserve"> the rampant crime in our country. There is </w:t>
      </w:r>
      <w:r w:rsidR="00B640D5" w:rsidRPr="006F1A03">
        <w:rPr>
          <w:rFonts w:ascii="Arial" w:hAnsi="Arial" w:cs="Arial"/>
        </w:rPr>
        <w:t>simply too much unnecessary, violent crime in our society</w:t>
      </w:r>
      <w:r w:rsidR="00C17280" w:rsidRPr="006F1A03">
        <w:rPr>
          <w:rFonts w:ascii="Arial" w:hAnsi="Arial" w:cs="Arial"/>
        </w:rPr>
        <w:t>.</w:t>
      </w:r>
      <w:r w:rsidR="00B640D5" w:rsidRPr="006F1A03">
        <w:rPr>
          <w:rFonts w:ascii="Arial" w:hAnsi="Arial" w:cs="Arial"/>
        </w:rPr>
        <w:t xml:space="preserve"> What you did is a prime example of </w:t>
      </w:r>
      <w:r w:rsidR="00206206" w:rsidRPr="006F1A03">
        <w:rPr>
          <w:rFonts w:ascii="Arial" w:hAnsi="Arial" w:cs="Arial"/>
        </w:rPr>
        <w:t xml:space="preserve">a </w:t>
      </w:r>
      <w:r w:rsidR="00B640D5" w:rsidRPr="006F1A03">
        <w:rPr>
          <w:rFonts w:ascii="Arial" w:hAnsi="Arial" w:cs="Arial"/>
        </w:rPr>
        <w:t>senseless, violent crime</w:t>
      </w:r>
      <w:r w:rsidR="00206206" w:rsidRPr="006F1A03">
        <w:rPr>
          <w:rFonts w:ascii="Arial" w:hAnsi="Arial" w:cs="Arial"/>
        </w:rPr>
        <w:t>,</w:t>
      </w:r>
      <w:r w:rsidR="00B640D5" w:rsidRPr="006F1A03">
        <w:rPr>
          <w:rFonts w:ascii="Arial" w:hAnsi="Arial" w:cs="Arial"/>
        </w:rPr>
        <w:t xml:space="preserve"> a fact rightly acknowledged by Mr Tengwa. </w:t>
      </w:r>
      <w:r w:rsidR="00206206" w:rsidRPr="006F1A03">
        <w:rPr>
          <w:rFonts w:ascii="Arial" w:hAnsi="Arial" w:cs="Arial"/>
        </w:rPr>
        <w:t>As he stated, t</w:t>
      </w:r>
      <w:r w:rsidR="00B640D5" w:rsidRPr="006F1A03">
        <w:rPr>
          <w:rFonts w:ascii="Arial" w:hAnsi="Arial" w:cs="Arial"/>
        </w:rPr>
        <w:t>here was simply no reason to kill the deceased, yet you did so swiftly, unfeelingly and without any compunction.</w:t>
      </w:r>
      <w:r w:rsidR="00C17280" w:rsidRPr="006F1A03">
        <w:rPr>
          <w:rFonts w:ascii="Arial" w:hAnsi="Arial" w:cs="Arial"/>
        </w:rPr>
        <w:t xml:space="preserve"> </w:t>
      </w:r>
      <w:r w:rsidR="00206206" w:rsidRPr="006F1A03">
        <w:rPr>
          <w:rFonts w:ascii="Arial" w:hAnsi="Arial" w:cs="Arial"/>
        </w:rPr>
        <w:t xml:space="preserve">You executed him as if he was undeserving of living further. </w:t>
      </w:r>
      <w:r w:rsidR="00C17280" w:rsidRPr="006F1A03">
        <w:rPr>
          <w:rFonts w:ascii="Arial" w:hAnsi="Arial" w:cs="Arial"/>
        </w:rPr>
        <w:t xml:space="preserve">Human life is no longer viewed as being sacrosanct. </w:t>
      </w:r>
      <w:r w:rsidR="00B640D5" w:rsidRPr="006F1A03">
        <w:rPr>
          <w:rFonts w:ascii="Arial" w:hAnsi="Arial" w:cs="Arial"/>
        </w:rPr>
        <w:t xml:space="preserve">You must hold that view judging by your actions. </w:t>
      </w:r>
      <w:r w:rsidR="00C17280" w:rsidRPr="006F1A03">
        <w:rPr>
          <w:rFonts w:ascii="Arial" w:hAnsi="Arial" w:cs="Arial"/>
        </w:rPr>
        <w:t xml:space="preserve">Human life is routinely taken by those who seek to avoid the consequences of their unlawful conduct. </w:t>
      </w:r>
      <w:r w:rsidR="004213E3" w:rsidRPr="006F1A03">
        <w:rPr>
          <w:rFonts w:ascii="Arial" w:hAnsi="Arial" w:cs="Arial"/>
        </w:rPr>
        <w:t xml:space="preserve">You did exactly that. </w:t>
      </w:r>
      <w:r w:rsidR="00C17280" w:rsidRPr="006F1A03">
        <w:rPr>
          <w:rFonts w:ascii="Arial" w:hAnsi="Arial" w:cs="Arial"/>
        </w:rPr>
        <w:t xml:space="preserve">Those </w:t>
      </w:r>
      <w:r w:rsidR="00206206" w:rsidRPr="006F1A03">
        <w:rPr>
          <w:rFonts w:ascii="Arial" w:hAnsi="Arial" w:cs="Arial"/>
        </w:rPr>
        <w:t xml:space="preserve">who </w:t>
      </w:r>
      <w:r w:rsidR="004213E3" w:rsidRPr="006F1A03">
        <w:rPr>
          <w:rFonts w:ascii="Arial" w:hAnsi="Arial" w:cs="Arial"/>
        </w:rPr>
        <w:t>act in this fashion</w:t>
      </w:r>
      <w:r w:rsidR="00C17280" w:rsidRPr="006F1A03">
        <w:rPr>
          <w:rFonts w:ascii="Arial" w:hAnsi="Arial" w:cs="Arial"/>
        </w:rPr>
        <w:t xml:space="preserve"> very often evade detection and arrest.</w:t>
      </w:r>
      <w:r w:rsidR="004213E3" w:rsidRPr="006F1A03">
        <w:rPr>
          <w:rFonts w:ascii="Arial" w:hAnsi="Arial" w:cs="Arial"/>
        </w:rPr>
        <w:t xml:space="preserve"> You did not.</w:t>
      </w:r>
      <w:r w:rsidR="00C17280" w:rsidRPr="006F1A03">
        <w:rPr>
          <w:rFonts w:ascii="Arial" w:hAnsi="Arial" w:cs="Arial"/>
        </w:rPr>
        <w:t xml:space="preserve"> When wrongdoers are actually apprehended, the community needs the reassurance of appropriate sentences being imposed upon those who will not obey the law. </w:t>
      </w:r>
    </w:p>
    <w:p w14:paraId="2C41B12B" w14:textId="77777777" w:rsidR="007A0985" w:rsidRDefault="007A0985" w:rsidP="007A0985">
      <w:pPr>
        <w:pStyle w:val="ListParagraph"/>
        <w:tabs>
          <w:tab w:val="left" w:pos="709"/>
        </w:tabs>
        <w:spacing w:after="0" w:line="360" w:lineRule="auto"/>
        <w:ind w:left="0"/>
        <w:jc w:val="both"/>
        <w:rPr>
          <w:rFonts w:ascii="Arial" w:hAnsi="Arial" w:cs="Arial"/>
          <w:sz w:val="24"/>
          <w:szCs w:val="24"/>
        </w:rPr>
      </w:pPr>
    </w:p>
    <w:p w14:paraId="06AD06AD" w14:textId="2649CDAA" w:rsidR="004213E3"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[13]</w:t>
      </w:r>
      <w:r>
        <w:rPr>
          <w:rFonts w:ascii="Arial" w:eastAsiaTheme="minorHAnsi" w:hAnsi="Arial" w:cs="Arial"/>
          <w:lang w:val="en-GB" w:eastAsia="en-US" w:bidi="ar-SA"/>
        </w:rPr>
        <w:tab/>
      </w:r>
      <w:r w:rsidR="004213E3" w:rsidRPr="006F1A03">
        <w:rPr>
          <w:rFonts w:ascii="Arial" w:hAnsi="Arial" w:cs="Arial"/>
        </w:rPr>
        <w:t>Having heard of your personal circumstances, I regret that there is</w:t>
      </w:r>
      <w:r w:rsidR="00BA7A7F" w:rsidRPr="006F1A03">
        <w:rPr>
          <w:rFonts w:ascii="Arial" w:hAnsi="Arial" w:cs="Arial"/>
        </w:rPr>
        <w:t xml:space="preserve"> nothing </w:t>
      </w:r>
      <w:r w:rsidR="004213E3" w:rsidRPr="006F1A03">
        <w:rPr>
          <w:rFonts w:ascii="Arial" w:hAnsi="Arial" w:cs="Arial"/>
        </w:rPr>
        <w:t xml:space="preserve">to be found in them that constitutes </w:t>
      </w:r>
      <w:r w:rsidR="00BA7A7F" w:rsidRPr="006F1A03">
        <w:rPr>
          <w:rFonts w:ascii="Arial" w:hAnsi="Arial" w:cs="Arial"/>
        </w:rPr>
        <w:t xml:space="preserve">substantial and compelling </w:t>
      </w:r>
      <w:r w:rsidR="004213E3" w:rsidRPr="006F1A03">
        <w:rPr>
          <w:rFonts w:ascii="Arial" w:hAnsi="Arial" w:cs="Arial"/>
        </w:rPr>
        <w:t>circumstances</w:t>
      </w:r>
      <w:r w:rsidR="00BA7A7F" w:rsidRPr="006F1A03">
        <w:rPr>
          <w:rFonts w:ascii="Arial" w:hAnsi="Arial" w:cs="Arial"/>
        </w:rPr>
        <w:t xml:space="preserve"> that would merit the avoidance of the minimum sentences relied upon by the State. </w:t>
      </w:r>
      <w:r w:rsidR="004213E3" w:rsidRPr="006F1A03">
        <w:rPr>
          <w:rFonts w:ascii="Arial" w:hAnsi="Arial" w:cs="Arial"/>
          <w:shd w:val="clear" w:color="auto" w:fill="FFFFFF"/>
        </w:rPr>
        <w:t>I</w:t>
      </w:r>
      <w:r w:rsidR="000439DD" w:rsidRPr="006F1A03">
        <w:rPr>
          <w:rFonts w:ascii="Arial" w:hAnsi="Arial" w:cs="Arial"/>
        </w:rPr>
        <w:t xml:space="preserve">n my view, the minimum sentences prescribed </w:t>
      </w:r>
      <w:r w:rsidR="004213E3" w:rsidRPr="006F1A03">
        <w:rPr>
          <w:rFonts w:ascii="Arial" w:hAnsi="Arial" w:cs="Arial"/>
        </w:rPr>
        <w:t>by the Act</w:t>
      </w:r>
      <w:r w:rsidR="00206206" w:rsidRPr="006F1A03">
        <w:rPr>
          <w:rFonts w:ascii="Arial" w:hAnsi="Arial" w:cs="Arial"/>
        </w:rPr>
        <w:t>,</w:t>
      </w:r>
      <w:r w:rsidR="004213E3" w:rsidRPr="006F1A03">
        <w:rPr>
          <w:rFonts w:ascii="Arial" w:hAnsi="Arial" w:cs="Arial"/>
        </w:rPr>
        <w:t xml:space="preserve"> and called for by the State</w:t>
      </w:r>
      <w:r w:rsidR="00206206" w:rsidRPr="006F1A03">
        <w:rPr>
          <w:rFonts w:ascii="Arial" w:hAnsi="Arial" w:cs="Arial"/>
        </w:rPr>
        <w:t>,</w:t>
      </w:r>
      <w:r w:rsidR="004213E3" w:rsidRPr="006F1A03">
        <w:rPr>
          <w:rFonts w:ascii="Arial" w:hAnsi="Arial" w:cs="Arial"/>
        </w:rPr>
        <w:t xml:space="preserve"> </w:t>
      </w:r>
      <w:r w:rsidR="000439DD" w:rsidRPr="006F1A03">
        <w:rPr>
          <w:rFonts w:ascii="Arial" w:hAnsi="Arial" w:cs="Arial"/>
        </w:rPr>
        <w:t xml:space="preserve">would be just sentences in the particular circumstances of this matter. </w:t>
      </w:r>
      <w:r w:rsidR="004213E3" w:rsidRPr="006F1A03">
        <w:rPr>
          <w:rFonts w:ascii="Arial" w:hAnsi="Arial" w:cs="Arial"/>
        </w:rPr>
        <w:t xml:space="preserve">For you cold bloodedly executed the deceased from behind by discharging a bullet into his head. He posed no threat to you and as Ms </w:t>
      </w:r>
      <w:r w:rsidR="00C86346" w:rsidRPr="006F1A03">
        <w:rPr>
          <w:rFonts w:ascii="Arial" w:hAnsi="Arial" w:cs="Arial"/>
        </w:rPr>
        <w:t>Sokhela</w:t>
      </w:r>
      <w:r w:rsidR="004213E3" w:rsidRPr="006F1A03">
        <w:rPr>
          <w:rFonts w:ascii="Arial" w:hAnsi="Arial" w:cs="Arial"/>
        </w:rPr>
        <w:t xml:space="preserve"> pointed out in her address to me on sentence, the deceased had already relinquished his grip on the tribus</w:t>
      </w:r>
      <w:r w:rsidR="0057469A" w:rsidRPr="006F1A03">
        <w:rPr>
          <w:rFonts w:ascii="Arial" w:hAnsi="Arial" w:cs="Arial"/>
        </w:rPr>
        <w:t>,</w:t>
      </w:r>
      <w:r w:rsidR="004213E3" w:rsidRPr="006F1A03">
        <w:rPr>
          <w:rFonts w:ascii="Arial" w:hAnsi="Arial" w:cs="Arial"/>
        </w:rPr>
        <w:t xml:space="preserve"> which was now under the gang’s control. </w:t>
      </w:r>
    </w:p>
    <w:p w14:paraId="1B1A7CCE" w14:textId="77777777" w:rsidR="00206206" w:rsidRPr="00206206" w:rsidRDefault="00206206" w:rsidP="00206206">
      <w:pPr>
        <w:pStyle w:val="ListParagraph"/>
        <w:spacing w:line="360" w:lineRule="auto"/>
        <w:rPr>
          <w:rFonts w:ascii="Arial" w:hAnsi="Arial" w:cs="Arial"/>
          <w:sz w:val="24"/>
          <w:szCs w:val="24"/>
        </w:rPr>
      </w:pPr>
    </w:p>
    <w:p w14:paraId="63026F30" w14:textId="6D2661D3" w:rsidR="00206206"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[14]</w:t>
      </w:r>
      <w:r>
        <w:rPr>
          <w:rFonts w:ascii="Arial" w:eastAsiaTheme="minorHAnsi" w:hAnsi="Arial" w:cs="Arial"/>
          <w:lang w:val="en-GB" w:eastAsia="en-US" w:bidi="ar-SA"/>
        </w:rPr>
        <w:tab/>
      </w:r>
      <w:r w:rsidR="00206206" w:rsidRPr="006F1A03">
        <w:rPr>
          <w:rFonts w:ascii="Arial" w:hAnsi="Arial" w:cs="Arial"/>
        </w:rPr>
        <w:t xml:space="preserve">You have not impressed me as a man nor as a member of the human race. While you </w:t>
      </w:r>
      <w:r w:rsidR="0057469A" w:rsidRPr="006F1A03">
        <w:rPr>
          <w:rFonts w:ascii="Arial" w:hAnsi="Arial" w:cs="Arial"/>
        </w:rPr>
        <w:t xml:space="preserve">personally </w:t>
      </w:r>
      <w:r w:rsidR="00206206" w:rsidRPr="006F1A03">
        <w:rPr>
          <w:rFonts w:ascii="Arial" w:hAnsi="Arial" w:cs="Arial"/>
        </w:rPr>
        <w:t>seek mercy, you were not prepared to show any to the deceased.</w:t>
      </w:r>
    </w:p>
    <w:p w14:paraId="619D7A9A" w14:textId="0697F837" w:rsidR="004213E3" w:rsidRPr="004213E3" w:rsidRDefault="00206206" w:rsidP="00206206">
      <w:pPr>
        <w:pStyle w:val="ListParagraph"/>
        <w:tabs>
          <w:tab w:val="left" w:pos="709"/>
        </w:tabs>
        <w:spacing w:after="0" w:line="360" w:lineRule="auto"/>
        <w:ind w:left="0"/>
        <w:jc w:val="both"/>
        <w:rPr>
          <w:rFonts w:ascii="Arial" w:hAnsi="Arial" w:cs="Arial"/>
          <w:sz w:val="24"/>
          <w:szCs w:val="24"/>
        </w:rPr>
      </w:pPr>
      <w:r w:rsidRPr="004213E3">
        <w:rPr>
          <w:rFonts w:ascii="Arial" w:hAnsi="Arial" w:cs="Arial"/>
          <w:sz w:val="24"/>
          <w:szCs w:val="24"/>
        </w:rPr>
        <w:t xml:space="preserve"> </w:t>
      </w:r>
    </w:p>
    <w:p w14:paraId="1B1806B8" w14:textId="3F57DBD7" w:rsidR="00BA07A6"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[15]</w:t>
      </w:r>
      <w:r>
        <w:rPr>
          <w:rFonts w:ascii="Arial" w:eastAsiaTheme="minorHAnsi" w:hAnsi="Arial" w:cs="Arial"/>
          <w:lang w:val="en-GB" w:eastAsia="en-US" w:bidi="ar-SA"/>
        </w:rPr>
        <w:tab/>
      </w:r>
      <w:r w:rsidR="004213E3" w:rsidRPr="006F1A03">
        <w:rPr>
          <w:rFonts w:ascii="Arial" w:hAnsi="Arial" w:cs="Arial"/>
        </w:rPr>
        <w:t xml:space="preserve">Ms </w:t>
      </w:r>
      <w:r w:rsidR="00C86346" w:rsidRPr="006F1A03">
        <w:rPr>
          <w:rFonts w:ascii="Arial" w:hAnsi="Arial" w:cs="Arial"/>
        </w:rPr>
        <w:t>Sokhela</w:t>
      </w:r>
      <w:r w:rsidR="004213E3" w:rsidRPr="006F1A03">
        <w:rPr>
          <w:rFonts w:ascii="Arial" w:hAnsi="Arial" w:cs="Arial"/>
        </w:rPr>
        <w:t xml:space="preserve"> indicated in her address that you had displayed no remorse. </w:t>
      </w:r>
      <w:r w:rsidR="0057469A" w:rsidRPr="006F1A03">
        <w:rPr>
          <w:rFonts w:ascii="Arial" w:hAnsi="Arial" w:cs="Arial"/>
        </w:rPr>
        <w:t xml:space="preserve">She is correct. </w:t>
      </w:r>
      <w:r w:rsidR="004213E3" w:rsidRPr="006F1A03">
        <w:rPr>
          <w:rFonts w:ascii="Arial" w:hAnsi="Arial" w:cs="Arial"/>
        </w:rPr>
        <w:t>B</w:t>
      </w:r>
      <w:r w:rsidR="00BA07A6" w:rsidRPr="006F1A03">
        <w:rPr>
          <w:rFonts w:ascii="Arial" w:hAnsi="Arial" w:cs="Arial"/>
        </w:rPr>
        <w:t>ecause of the</w:t>
      </w:r>
      <w:r w:rsidR="004213E3" w:rsidRPr="006F1A03">
        <w:rPr>
          <w:rFonts w:ascii="Arial" w:hAnsi="Arial" w:cs="Arial"/>
        </w:rPr>
        <w:t xml:space="preserve"> basis of your false defence </w:t>
      </w:r>
      <w:r w:rsidR="00BA07A6" w:rsidRPr="006F1A03">
        <w:rPr>
          <w:rFonts w:ascii="Arial" w:hAnsi="Arial" w:cs="Arial"/>
        </w:rPr>
        <w:t xml:space="preserve">it is not possible </w:t>
      </w:r>
      <w:r w:rsidR="00206206" w:rsidRPr="006F1A03">
        <w:rPr>
          <w:rFonts w:ascii="Arial" w:hAnsi="Arial" w:cs="Arial"/>
        </w:rPr>
        <w:t xml:space="preserve">for me </w:t>
      </w:r>
      <w:r w:rsidR="00BA07A6" w:rsidRPr="006F1A03">
        <w:rPr>
          <w:rFonts w:ascii="Arial" w:hAnsi="Arial" w:cs="Arial"/>
        </w:rPr>
        <w:t xml:space="preserve">to find that you are remorseful for your conduct. </w:t>
      </w:r>
      <w:r w:rsidR="000439DD" w:rsidRPr="006F1A03">
        <w:rPr>
          <w:rFonts w:ascii="Arial" w:hAnsi="Arial" w:cs="Arial"/>
        </w:rPr>
        <w:t xml:space="preserve">Remorse is a hopeful sign that there is a redeemable quality in the person that exhibits it. </w:t>
      </w:r>
      <w:r w:rsidR="00BA07A6" w:rsidRPr="006F1A03">
        <w:rPr>
          <w:rFonts w:ascii="Arial" w:hAnsi="Arial" w:cs="Arial"/>
        </w:rPr>
        <w:t xml:space="preserve">While you may now </w:t>
      </w:r>
      <w:r w:rsidR="00BA7A7F" w:rsidRPr="006F1A03">
        <w:rPr>
          <w:rFonts w:ascii="Arial" w:hAnsi="Arial" w:cs="Arial"/>
        </w:rPr>
        <w:t xml:space="preserve">perhaps </w:t>
      </w:r>
      <w:r w:rsidR="00BA07A6" w:rsidRPr="006F1A03">
        <w:rPr>
          <w:rFonts w:ascii="Arial" w:hAnsi="Arial" w:cs="Arial"/>
        </w:rPr>
        <w:t xml:space="preserve">regret your conduct, as Ponnan JA stated in </w:t>
      </w:r>
      <w:r w:rsidR="00DF43C4" w:rsidRPr="006F1A03">
        <w:rPr>
          <w:rFonts w:ascii="Arial" w:hAnsi="Arial" w:cs="Arial"/>
          <w:i/>
          <w:iCs/>
        </w:rPr>
        <w:t>S v Matyityi</w:t>
      </w:r>
      <w:r w:rsidR="00DF43C4" w:rsidRPr="00BA07A6">
        <w:rPr>
          <w:rStyle w:val="FootnoteReference"/>
          <w:rFonts w:ascii="Arial" w:hAnsi="Arial" w:cs="Arial"/>
          <w:iCs/>
        </w:rPr>
        <w:footnoteReference w:id="5"/>
      </w:r>
      <w:r w:rsidR="008B1F02" w:rsidRPr="006F1A03">
        <w:rPr>
          <w:rFonts w:ascii="Arial" w:hAnsi="Arial" w:cs="Arial"/>
          <w:i/>
          <w:iCs/>
        </w:rPr>
        <w:t xml:space="preserve"> </w:t>
      </w:r>
      <w:r w:rsidR="008B1F02" w:rsidRPr="006F1A03">
        <w:rPr>
          <w:rFonts w:ascii="Arial" w:hAnsi="Arial" w:cs="Arial"/>
          <w:iCs/>
        </w:rPr>
        <w:t>there is</w:t>
      </w:r>
      <w:r w:rsidR="00BC372F" w:rsidRPr="006F1A03">
        <w:rPr>
          <w:rFonts w:ascii="Arial" w:hAnsi="Arial" w:cs="Arial"/>
        </w:rPr>
        <w:t>:</w:t>
      </w:r>
    </w:p>
    <w:p w14:paraId="03C68CD3" w14:textId="0B568794" w:rsidR="00DF43C4" w:rsidRDefault="00DF43C4" w:rsidP="00FB6082">
      <w:pPr>
        <w:pStyle w:val="ListParagraph"/>
        <w:tabs>
          <w:tab w:val="left" w:pos="709"/>
        </w:tabs>
        <w:spacing w:after="0" w:line="360" w:lineRule="auto"/>
        <w:ind w:left="0"/>
        <w:jc w:val="both"/>
        <w:rPr>
          <w:rFonts w:ascii="Arial" w:hAnsi="Arial" w:cs="Arial"/>
          <w:sz w:val="24"/>
          <w:szCs w:val="24"/>
        </w:rPr>
      </w:pPr>
      <w:r w:rsidRPr="008B1F02">
        <w:rPr>
          <w:rFonts w:ascii="Arial" w:hAnsi="Arial" w:cs="Arial"/>
        </w:rPr>
        <w:lastRenderedPageBreak/>
        <w:t>‘</w:t>
      </w:r>
      <w:r w:rsidR="008B1F02" w:rsidRPr="008B1F02">
        <w:rPr>
          <w:rFonts w:ascii="Arial" w:hAnsi="Arial" w:cs="Arial"/>
        </w:rPr>
        <w:t xml:space="preserve">… </w:t>
      </w:r>
      <w:r w:rsidRPr="008B1F02">
        <w:rPr>
          <w:rFonts w:ascii="Arial" w:hAnsi="Arial" w:cs="Arial"/>
        </w:rPr>
        <w:t xml:space="preserve"> a chasm between regret and remorse. Many accused persons might well regret their conduct, but that does not without more translate to genuine remorse. Remorse is a gnawing pain of conscience for the plight of another. Thus genuine contrition can only come from an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 In order for the remorse to be a valid consideration, the penitence must be sincere and the accused must take the court fully into his or her confidence. Until and unless that happens, the genuineness of the contrition alleged to exist cannot be determined. After all, before a court can find that an accused person is genuinely remorseful, it needs to have a proper appreciation of, inter alia: what motivated the accused to commit the deed; what has since provoked his or her change of heart; and whether he or she does indeed have a true appreciation of the consequences of those actions.’</w:t>
      </w:r>
      <w:r w:rsidR="00BC372F">
        <w:rPr>
          <w:rStyle w:val="FootnoteReference"/>
          <w:rFonts w:ascii="Arial" w:hAnsi="Arial" w:cs="Arial"/>
        </w:rPr>
        <w:footnoteReference w:id="6"/>
      </w:r>
      <w:r w:rsidRPr="00BA07A6">
        <w:rPr>
          <w:rFonts w:ascii="Arial" w:hAnsi="Arial" w:cs="Arial"/>
          <w:sz w:val="24"/>
          <w:szCs w:val="24"/>
        </w:rPr>
        <w:t xml:space="preserve"> </w:t>
      </w:r>
      <w:r w:rsidRPr="002C351F">
        <w:rPr>
          <w:rFonts w:ascii="Arial" w:hAnsi="Arial" w:cs="Arial"/>
        </w:rPr>
        <w:t>(Footnotes omitted)</w:t>
      </w:r>
      <w:r w:rsidRPr="002C351F">
        <w:rPr>
          <w:rFonts w:ascii="Arial" w:hAnsi="Arial" w:cs="Arial"/>
          <w:sz w:val="32"/>
          <w:szCs w:val="24"/>
        </w:rPr>
        <w:t xml:space="preserve"> </w:t>
      </w:r>
    </w:p>
    <w:p w14:paraId="7315352B" w14:textId="77777777" w:rsidR="00BA07A6" w:rsidRDefault="00BA07A6" w:rsidP="00FB6082">
      <w:pPr>
        <w:pStyle w:val="ListParagraph"/>
        <w:tabs>
          <w:tab w:val="left" w:pos="709"/>
        </w:tabs>
        <w:spacing w:after="0" w:line="360" w:lineRule="auto"/>
        <w:ind w:left="0"/>
        <w:jc w:val="both"/>
        <w:rPr>
          <w:rFonts w:ascii="Arial" w:hAnsi="Arial" w:cs="Arial"/>
          <w:sz w:val="24"/>
          <w:szCs w:val="24"/>
        </w:rPr>
      </w:pPr>
    </w:p>
    <w:p w14:paraId="0FA5AD82" w14:textId="2767E3DD" w:rsidR="008B1F02"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[16]</w:t>
      </w:r>
      <w:r>
        <w:rPr>
          <w:rFonts w:ascii="Arial" w:eastAsiaTheme="minorHAnsi" w:hAnsi="Arial" w:cs="Arial"/>
          <w:lang w:val="en-GB" w:eastAsia="en-US" w:bidi="ar-SA"/>
        </w:rPr>
        <w:tab/>
      </w:r>
      <w:r w:rsidR="00DF43C4" w:rsidRPr="006F1A03">
        <w:rPr>
          <w:rFonts w:ascii="Arial" w:hAnsi="Arial" w:cs="Arial"/>
        </w:rPr>
        <w:t xml:space="preserve">I </w:t>
      </w:r>
      <w:r w:rsidR="004213E3" w:rsidRPr="006F1A03">
        <w:rPr>
          <w:rFonts w:ascii="Arial" w:hAnsi="Arial" w:cs="Arial"/>
        </w:rPr>
        <w:t>assume, without knowing definitely, that what motivated you and the others with whom you ganged up</w:t>
      </w:r>
      <w:r w:rsidR="0057469A" w:rsidRPr="006F1A03">
        <w:rPr>
          <w:rFonts w:ascii="Arial" w:hAnsi="Arial" w:cs="Arial"/>
        </w:rPr>
        <w:t>,</w:t>
      </w:r>
      <w:r w:rsidR="004213E3" w:rsidRPr="006F1A03">
        <w:rPr>
          <w:rFonts w:ascii="Arial" w:hAnsi="Arial" w:cs="Arial"/>
        </w:rPr>
        <w:t xml:space="preserve"> was greed. Your goal was to take the money but you were prepared to kill to achieve that goal.</w:t>
      </w:r>
      <w:r w:rsidR="00BA07A6" w:rsidRPr="006F1A03">
        <w:rPr>
          <w:rFonts w:ascii="Arial" w:hAnsi="Arial" w:cs="Arial"/>
        </w:rPr>
        <w:t xml:space="preserve"> </w:t>
      </w:r>
      <w:r w:rsidR="004213E3" w:rsidRPr="006F1A03">
        <w:rPr>
          <w:rFonts w:ascii="Arial" w:hAnsi="Arial" w:cs="Arial"/>
        </w:rPr>
        <w:t xml:space="preserve">Disgustingly, </w:t>
      </w:r>
      <w:r w:rsidR="00206206" w:rsidRPr="006F1A03">
        <w:rPr>
          <w:rFonts w:ascii="Arial" w:hAnsi="Arial" w:cs="Arial"/>
        </w:rPr>
        <w:t xml:space="preserve">and to your everlasting shame, </w:t>
      </w:r>
      <w:r w:rsidR="004213E3" w:rsidRPr="006F1A03">
        <w:rPr>
          <w:rFonts w:ascii="Arial" w:hAnsi="Arial" w:cs="Arial"/>
        </w:rPr>
        <w:t xml:space="preserve">you were prepared to </w:t>
      </w:r>
      <w:r w:rsidR="0057469A" w:rsidRPr="006F1A03">
        <w:rPr>
          <w:rFonts w:ascii="Arial" w:hAnsi="Arial" w:cs="Arial"/>
        </w:rPr>
        <w:t xml:space="preserve">even </w:t>
      </w:r>
      <w:r w:rsidR="004213E3" w:rsidRPr="006F1A03">
        <w:rPr>
          <w:rFonts w:ascii="Arial" w:hAnsi="Arial" w:cs="Arial"/>
        </w:rPr>
        <w:t xml:space="preserve">kill school children if that meant you could escape with the money. I wonder how you would feel if someone shot one of your children while committing a criminal act? </w:t>
      </w:r>
      <w:r w:rsidR="00206206" w:rsidRPr="006F1A03">
        <w:rPr>
          <w:rFonts w:ascii="Arial" w:hAnsi="Arial" w:cs="Arial"/>
        </w:rPr>
        <w:t>In the circumstances,</w:t>
      </w:r>
      <w:r w:rsidR="002C351F" w:rsidRPr="006F1A03">
        <w:rPr>
          <w:rFonts w:ascii="Arial" w:hAnsi="Arial" w:cs="Arial"/>
        </w:rPr>
        <w:t xml:space="preserve"> I cannot find that you</w:t>
      </w:r>
      <w:r w:rsidR="00DF43C4" w:rsidRPr="006F1A03">
        <w:rPr>
          <w:rFonts w:ascii="Arial" w:hAnsi="Arial" w:cs="Arial"/>
        </w:rPr>
        <w:t xml:space="preserve"> are remorseful or </w:t>
      </w:r>
      <w:r w:rsidR="0057469A" w:rsidRPr="006F1A03">
        <w:rPr>
          <w:rFonts w:ascii="Arial" w:hAnsi="Arial" w:cs="Arial"/>
        </w:rPr>
        <w:t xml:space="preserve">that you have </w:t>
      </w:r>
      <w:r w:rsidR="00DF43C4" w:rsidRPr="006F1A03">
        <w:rPr>
          <w:rFonts w:ascii="Arial" w:hAnsi="Arial" w:cs="Arial"/>
        </w:rPr>
        <w:t>have acknowledged the error of your ways.</w:t>
      </w:r>
    </w:p>
    <w:p w14:paraId="4729D7B0" w14:textId="77777777" w:rsidR="00DD2415" w:rsidRDefault="00DD2415" w:rsidP="00DD2415">
      <w:pPr>
        <w:pStyle w:val="ListParagraph"/>
        <w:tabs>
          <w:tab w:val="left" w:pos="709"/>
        </w:tabs>
        <w:spacing w:after="0" w:line="360" w:lineRule="auto"/>
        <w:ind w:left="0"/>
        <w:jc w:val="both"/>
        <w:rPr>
          <w:rFonts w:ascii="Arial" w:hAnsi="Arial" w:cs="Arial"/>
          <w:sz w:val="24"/>
          <w:szCs w:val="24"/>
        </w:rPr>
      </w:pPr>
    </w:p>
    <w:p w14:paraId="33623CF2" w14:textId="225C6CD7" w:rsidR="004B668E"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[17]</w:t>
      </w:r>
      <w:r>
        <w:rPr>
          <w:rFonts w:ascii="Arial" w:eastAsiaTheme="minorHAnsi" w:hAnsi="Arial" w:cs="Arial"/>
          <w:lang w:val="en-GB" w:eastAsia="en-US" w:bidi="ar-SA"/>
        </w:rPr>
        <w:tab/>
      </w:r>
      <w:r w:rsidR="004B668E" w:rsidRPr="006F1A03">
        <w:rPr>
          <w:rFonts w:ascii="Arial" w:hAnsi="Arial" w:cs="Arial"/>
        </w:rPr>
        <w:t>In sentencing you, I must be mindful of the fact that multiple sentences must shortly be imposed upon you and I must insure that that the cumulative burden of those sentences should not operate unfairly upon you.</w:t>
      </w:r>
    </w:p>
    <w:p w14:paraId="5AC8D752" w14:textId="77777777" w:rsidR="004B668E" w:rsidRPr="004B668E" w:rsidRDefault="004B668E" w:rsidP="00FB6082">
      <w:pPr>
        <w:pStyle w:val="ListParagraph"/>
        <w:spacing w:after="0" w:line="360" w:lineRule="auto"/>
        <w:rPr>
          <w:rFonts w:ascii="Arial" w:hAnsi="Arial" w:cs="Arial"/>
          <w:sz w:val="24"/>
          <w:szCs w:val="24"/>
        </w:rPr>
      </w:pPr>
    </w:p>
    <w:p w14:paraId="013BF36D" w14:textId="645344A8" w:rsidR="00C86346" w:rsidRPr="006F1A03" w:rsidRDefault="006F1A03" w:rsidP="006F1A03">
      <w:pPr>
        <w:tabs>
          <w:tab w:val="left" w:pos="709"/>
        </w:tabs>
        <w:spacing w:line="360" w:lineRule="auto"/>
        <w:jc w:val="both"/>
        <w:rPr>
          <w:rFonts w:ascii="Arial" w:hAnsi="Arial" w:cs="Arial"/>
        </w:rPr>
      </w:pPr>
      <w:r>
        <w:rPr>
          <w:rFonts w:ascii="Arial" w:eastAsiaTheme="minorHAnsi" w:hAnsi="Arial" w:cs="Arial"/>
          <w:lang w:val="en-GB" w:eastAsia="en-US" w:bidi="ar-SA"/>
        </w:rPr>
        <w:t>[18]</w:t>
      </w:r>
      <w:r>
        <w:rPr>
          <w:rFonts w:ascii="Arial" w:eastAsiaTheme="minorHAnsi" w:hAnsi="Arial" w:cs="Arial"/>
          <w:lang w:val="en-GB" w:eastAsia="en-US" w:bidi="ar-SA"/>
        </w:rPr>
        <w:tab/>
      </w:r>
      <w:r w:rsidR="00601F95" w:rsidRPr="006F1A03">
        <w:rPr>
          <w:rFonts w:ascii="Arial" w:hAnsi="Arial" w:cs="Arial"/>
        </w:rPr>
        <w:t xml:space="preserve">Having considered all </w:t>
      </w:r>
      <w:r w:rsidR="004B668E" w:rsidRPr="006F1A03">
        <w:rPr>
          <w:rFonts w:ascii="Arial" w:hAnsi="Arial" w:cs="Arial"/>
        </w:rPr>
        <w:t xml:space="preserve">the </w:t>
      </w:r>
      <w:r w:rsidR="00601F95" w:rsidRPr="006F1A03">
        <w:rPr>
          <w:rFonts w:ascii="Arial" w:hAnsi="Arial" w:cs="Arial"/>
        </w:rPr>
        <w:t xml:space="preserve">relevant factors, including the representations made to me by </w:t>
      </w:r>
      <w:r w:rsidR="004213E3" w:rsidRPr="006F1A03">
        <w:rPr>
          <w:rFonts w:ascii="Arial" w:hAnsi="Arial" w:cs="Arial"/>
        </w:rPr>
        <w:t>Mr Tengwa</w:t>
      </w:r>
      <w:r w:rsidR="004B668E" w:rsidRPr="006F1A03">
        <w:rPr>
          <w:rFonts w:ascii="Arial" w:hAnsi="Arial" w:cs="Arial"/>
        </w:rPr>
        <w:t xml:space="preserve"> on your behalf</w:t>
      </w:r>
      <w:r w:rsidR="00601F95" w:rsidRPr="006F1A03">
        <w:rPr>
          <w:rFonts w:ascii="Arial" w:hAnsi="Arial" w:cs="Arial"/>
        </w:rPr>
        <w:t>, the nature of the offenses that you committed and the demands of society as a whole, I am satisfied that the following are appropriate sentences</w:t>
      </w:r>
      <w:r w:rsidR="00C86346" w:rsidRPr="006F1A03">
        <w:rPr>
          <w:rFonts w:ascii="Arial" w:hAnsi="Arial" w:cs="Arial"/>
        </w:rPr>
        <w:t>:</w:t>
      </w:r>
    </w:p>
    <w:p w14:paraId="4AE1BB75" w14:textId="77777777" w:rsidR="00206206" w:rsidRPr="00206206" w:rsidRDefault="00206206" w:rsidP="00206206">
      <w:pPr>
        <w:pStyle w:val="ListParagraph"/>
        <w:rPr>
          <w:rFonts w:ascii="Arial" w:hAnsi="Arial" w:cs="Arial"/>
          <w:sz w:val="24"/>
          <w:szCs w:val="24"/>
        </w:rPr>
      </w:pPr>
    </w:p>
    <w:p w14:paraId="26313DD2" w14:textId="77777777" w:rsidR="00206206" w:rsidRPr="00206206" w:rsidRDefault="00206206" w:rsidP="00206206">
      <w:pPr>
        <w:tabs>
          <w:tab w:val="left" w:pos="709"/>
        </w:tabs>
        <w:spacing w:line="360" w:lineRule="auto"/>
        <w:jc w:val="both"/>
        <w:rPr>
          <w:rFonts w:ascii="Arial" w:hAnsi="Arial" w:cs="Arial"/>
        </w:rPr>
      </w:pPr>
    </w:p>
    <w:p w14:paraId="55140D99" w14:textId="77777777" w:rsidR="00C86346" w:rsidRPr="00C86346" w:rsidRDefault="00C86346" w:rsidP="00C86346">
      <w:pPr>
        <w:pStyle w:val="ListParagraph"/>
        <w:rPr>
          <w:rFonts w:ascii="Arial" w:hAnsi="Arial" w:cs="Arial"/>
          <w:sz w:val="24"/>
          <w:szCs w:val="24"/>
        </w:rPr>
      </w:pPr>
    </w:p>
    <w:p w14:paraId="267CD14F" w14:textId="4A803039" w:rsidR="00601F95" w:rsidRPr="006F1A03" w:rsidRDefault="006F1A03" w:rsidP="006F1A03">
      <w:pPr>
        <w:tabs>
          <w:tab w:val="left" w:pos="709"/>
        </w:tabs>
        <w:spacing w:line="360" w:lineRule="auto"/>
        <w:jc w:val="both"/>
        <w:rPr>
          <w:rFonts w:ascii="Arial" w:hAnsi="Arial" w:cs="Arial"/>
          <w:u w:val="single"/>
        </w:rPr>
      </w:pPr>
      <w:r>
        <w:rPr>
          <w:rFonts w:ascii="Arial" w:eastAsiaTheme="minorHAnsi" w:hAnsi="Arial" w:cs="Arial"/>
          <w:lang w:val="en-GB" w:eastAsia="en-US" w:bidi="ar-SA"/>
        </w:rPr>
        <w:lastRenderedPageBreak/>
        <w:t>1.</w:t>
      </w:r>
      <w:r>
        <w:rPr>
          <w:rFonts w:ascii="Arial" w:eastAsiaTheme="minorHAnsi" w:hAnsi="Arial" w:cs="Arial"/>
          <w:lang w:val="en-GB" w:eastAsia="en-US" w:bidi="ar-SA"/>
        </w:rPr>
        <w:tab/>
      </w:r>
      <w:r w:rsidR="00C86346" w:rsidRPr="006F1A03">
        <w:rPr>
          <w:rFonts w:ascii="Arial" w:hAnsi="Arial" w:cs="Arial"/>
          <w:u w:val="single"/>
        </w:rPr>
        <w:t>Count 1</w:t>
      </w:r>
      <w:r w:rsidR="00601F95" w:rsidRPr="006F1A03">
        <w:rPr>
          <w:rFonts w:ascii="Arial" w:hAnsi="Arial" w:cs="Arial"/>
          <w:u w:val="single"/>
        </w:rPr>
        <w:t xml:space="preserve"> </w:t>
      </w:r>
    </w:p>
    <w:p w14:paraId="0A84B8C5" w14:textId="19342555"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Robbery with aggravating circumstances:</w:t>
      </w:r>
    </w:p>
    <w:p w14:paraId="0088EF98" w14:textId="3DC135C2"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15 years’ imprisonment;</w:t>
      </w:r>
    </w:p>
    <w:p w14:paraId="319308FE" w14:textId="63B16550" w:rsidR="00C86346" w:rsidRDefault="00C86346" w:rsidP="00C86346">
      <w:pPr>
        <w:pStyle w:val="ListParagraph"/>
        <w:tabs>
          <w:tab w:val="left" w:pos="709"/>
        </w:tabs>
        <w:spacing w:after="0" w:line="360" w:lineRule="auto"/>
        <w:ind w:left="0"/>
        <w:jc w:val="both"/>
        <w:rPr>
          <w:rFonts w:ascii="Arial" w:hAnsi="Arial" w:cs="Arial"/>
          <w:sz w:val="24"/>
          <w:szCs w:val="24"/>
        </w:rPr>
      </w:pPr>
    </w:p>
    <w:p w14:paraId="19DAD727" w14:textId="66A78490" w:rsidR="00C86346" w:rsidRPr="006F1A03" w:rsidRDefault="006F1A03" w:rsidP="006F1A03">
      <w:pPr>
        <w:tabs>
          <w:tab w:val="left" w:pos="709"/>
        </w:tabs>
        <w:spacing w:line="360" w:lineRule="auto"/>
        <w:jc w:val="both"/>
        <w:rPr>
          <w:rFonts w:ascii="Arial" w:hAnsi="Arial" w:cs="Arial"/>
          <w:u w:val="single"/>
        </w:rPr>
      </w:pPr>
      <w:r>
        <w:rPr>
          <w:rFonts w:ascii="Arial" w:eastAsiaTheme="minorHAnsi" w:hAnsi="Arial" w:cs="Arial"/>
          <w:lang w:val="en-GB" w:eastAsia="en-US" w:bidi="ar-SA"/>
        </w:rPr>
        <w:t>2.</w:t>
      </w:r>
      <w:r>
        <w:rPr>
          <w:rFonts w:ascii="Arial" w:eastAsiaTheme="minorHAnsi" w:hAnsi="Arial" w:cs="Arial"/>
          <w:lang w:val="en-GB" w:eastAsia="en-US" w:bidi="ar-SA"/>
        </w:rPr>
        <w:tab/>
      </w:r>
      <w:r w:rsidR="00C86346" w:rsidRPr="006F1A03">
        <w:rPr>
          <w:rFonts w:ascii="Arial" w:hAnsi="Arial" w:cs="Arial"/>
          <w:u w:val="single"/>
        </w:rPr>
        <w:t>Count 2</w:t>
      </w:r>
    </w:p>
    <w:p w14:paraId="1DA9C622" w14:textId="488FDA12"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Murder:</w:t>
      </w:r>
    </w:p>
    <w:p w14:paraId="51ADD262" w14:textId="3C175DD0"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Life imprisonment;</w:t>
      </w:r>
    </w:p>
    <w:p w14:paraId="6E751A3B" w14:textId="77777777" w:rsidR="00C86346" w:rsidRPr="00C86346" w:rsidRDefault="00C86346" w:rsidP="00C86346">
      <w:pPr>
        <w:pStyle w:val="ListParagraph"/>
        <w:tabs>
          <w:tab w:val="left" w:pos="709"/>
        </w:tabs>
        <w:spacing w:after="0" w:line="360" w:lineRule="auto"/>
        <w:ind w:left="0"/>
        <w:jc w:val="both"/>
        <w:rPr>
          <w:rFonts w:ascii="Arial" w:hAnsi="Arial" w:cs="Arial"/>
          <w:sz w:val="24"/>
          <w:szCs w:val="24"/>
        </w:rPr>
      </w:pPr>
    </w:p>
    <w:p w14:paraId="028F1085" w14:textId="0372F422" w:rsidR="00C86346" w:rsidRPr="006F1A03" w:rsidRDefault="006F1A03" w:rsidP="006F1A03">
      <w:pPr>
        <w:tabs>
          <w:tab w:val="left" w:pos="709"/>
        </w:tabs>
        <w:spacing w:line="360" w:lineRule="auto"/>
        <w:jc w:val="both"/>
        <w:rPr>
          <w:rFonts w:ascii="Arial" w:hAnsi="Arial" w:cs="Arial"/>
          <w:u w:val="single"/>
        </w:rPr>
      </w:pPr>
      <w:r>
        <w:rPr>
          <w:rFonts w:ascii="Arial" w:eastAsiaTheme="minorHAnsi" w:hAnsi="Arial" w:cs="Arial"/>
          <w:lang w:val="en-GB" w:eastAsia="en-US" w:bidi="ar-SA"/>
        </w:rPr>
        <w:t>3.</w:t>
      </w:r>
      <w:r>
        <w:rPr>
          <w:rFonts w:ascii="Arial" w:eastAsiaTheme="minorHAnsi" w:hAnsi="Arial" w:cs="Arial"/>
          <w:lang w:val="en-GB" w:eastAsia="en-US" w:bidi="ar-SA"/>
        </w:rPr>
        <w:tab/>
      </w:r>
      <w:r w:rsidR="00C86346" w:rsidRPr="006F1A03">
        <w:rPr>
          <w:rFonts w:ascii="Arial" w:hAnsi="Arial" w:cs="Arial"/>
          <w:u w:val="single"/>
        </w:rPr>
        <w:t>Count 3</w:t>
      </w:r>
    </w:p>
    <w:p w14:paraId="2601FA2A" w14:textId="5D81E10D"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Attempted murder:</w:t>
      </w:r>
    </w:p>
    <w:p w14:paraId="5AA38CA2" w14:textId="742694AB"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t>5 years’ imprisonment;</w:t>
      </w:r>
    </w:p>
    <w:p w14:paraId="6CFB160E" w14:textId="77777777" w:rsidR="00C86346" w:rsidRPr="00C86346" w:rsidRDefault="00C86346" w:rsidP="00C86346">
      <w:pPr>
        <w:pStyle w:val="ListParagraph"/>
        <w:tabs>
          <w:tab w:val="left" w:pos="709"/>
        </w:tabs>
        <w:spacing w:after="0" w:line="360" w:lineRule="auto"/>
        <w:ind w:left="0"/>
        <w:jc w:val="both"/>
        <w:rPr>
          <w:rFonts w:ascii="Arial" w:hAnsi="Arial" w:cs="Arial"/>
          <w:sz w:val="24"/>
          <w:szCs w:val="24"/>
        </w:rPr>
      </w:pPr>
    </w:p>
    <w:p w14:paraId="15BA62A1" w14:textId="153A1504" w:rsidR="00C86346" w:rsidRPr="006F1A03" w:rsidRDefault="006F1A03" w:rsidP="006F1A03">
      <w:pPr>
        <w:tabs>
          <w:tab w:val="left" w:pos="709"/>
        </w:tabs>
        <w:spacing w:line="360" w:lineRule="auto"/>
        <w:jc w:val="both"/>
        <w:rPr>
          <w:rFonts w:ascii="Arial" w:hAnsi="Arial" w:cs="Arial"/>
          <w:u w:val="single"/>
        </w:rPr>
      </w:pPr>
      <w:r>
        <w:rPr>
          <w:rFonts w:ascii="Arial" w:eastAsiaTheme="minorHAnsi" w:hAnsi="Arial" w:cs="Arial"/>
          <w:lang w:val="en-GB" w:eastAsia="en-US" w:bidi="ar-SA"/>
        </w:rPr>
        <w:t>4.</w:t>
      </w:r>
      <w:r>
        <w:rPr>
          <w:rFonts w:ascii="Arial" w:eastAsiaTheme="minorHAnsi" w:hAnsi="Arial" w:cs="Arial"/>
          <w:lang w:val="en-GB" w:eastAsia="en-US" w:bidi="ar-SA"/>
        </w:rPr>
        <w:tab/>
      </w:r>
      <w:r w:rsidR="00C86346" w:rsidRPr="006F1A03">
        <w:rPr>
          <w:rFonts w:ascii="Arial" w:hAnsi="Arial" w:cs="Arial"/>
          <w:u w:val="single"/>
        </w:rPr>
        <w:t>Count 4</w:t>
      </w:r>
    </w:p>
    <w:p w14:paraId="322863A3" w14:textId="355D6636"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Attempted murder:</w:t>
      </w:r>
    </w:p>
    <w:p w14:paraId="5B26F544" w14:textId="779429CC"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5 years’ imprisonment;</w:t>
      </w:r>
    </w:p>
    <w:p w14:paraId="0F403532" w14:textId="77777777" w:rsidR="00C86346" w:rsidRPr="00C86346" w:rsidRDefault="00C86346" w:rsidP="00C86346">
      <w:pPr>
        <w:pStyle w:val="ListParagraph"/>
        <w:tabs>
          <w:tab w:val="left" w:pos="709"/>
        </w:tabs>
        <w:spacing w:after="0" w:line="360" w:lineRule="auto"/>
        <w:ind w:left="0"/>
        <w:jc w:val="both"/>
        <w:rPr>
          <w:rFonts w:ascii="Arial" w:hAnsi="Arial" w:cs="Arial"/>
          <w:sz w:val="24"/>
          <w:szCs w:val="24"/>
        </w:rPr>
      </w:pPr>
    </w:p>
    <w:p w14:paraId="3C6DF4AD" w14:textId="54E05955" w:rsidR="00C86346" w:rsidRPr="006F1A03" w:rsidRDefault="006F1A03" w:rsidP="006F1A03">
      <w:pPr>
        <w:tabs>
          <w:tab w:val="left" w:pos="709"/>
        </w:tabs>
        <w:spacing w:line="360" w:lineRule="auto"/>
        <w:jc w:val="both"/>
        <w:rPr>
          <w:rFonts w:ascii="Arial" w:hAnsi="Arial" w:cs="Arial"/>
          <w:u w:val="single"/>
        </w:rPr>
      </w:pPr>
      <w:r>
        <w:rPr>
          <w:rFonts w:ascii="Arial" w:eastAsiaTheme="minorHAnsi" w:hAnsi="Arial" w:cs="Arial"/>
          <w:lang w:val="en-GB" w:eastAsia="en-US" w:bidi="ar-SA"/>
        </w:rPr>
        <w:t>5.</w:t>
      </w:r>
      <w:r>
        <w:rPr>
          <w:rFonts w:ascii="Arial" w:eastAsiaTheme="minorHAnsi" w:hAnsi="Arial" w:cs="Arial"/>
          <w:lang w:val="en-GB" w:eastAsia="en-US" w:bidi="ar-SA"/>
        </w:rPr>
        <w:tab/>
      </w:r>
      <w:r w:rsidR="00C86346" w:rsidRPr="006F1A03">
        <w:rPr>
          <w:rFonts w:ascii="Arial" w:hAnsi="Arial" w:cs="Arial"/>
          <w:u w:val="single"/>
        </w:rPr>
        <w:t>Count 5</w:t>
      </w:r>
    </w:p>
    <w:p w14:paraId="5F08A97E" w14:textId="663A6117"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Attempted murder:</w:t>
      </w:r>
    </w:p>
    <w:p w14:paraId="68ABA9C9" w14:textId="7D12AE14" w:rsidR="00C86346" w:rsidRDefault="00C86346" w:rsidP="00C86346">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ab/>
        <w:t>5 years’ imprisonment.</w:t>
      </w:r>
    </w:p>
    <w:p w14:paraId="2CB605AC" w14:textId="77777777" w:rsidR="00C86346" w:rsidRPr="00C86346" w:rsidRDefault="00C86346" w:rsidP="00C86346">
      <w:pPr>
        <w:pStyle w:val="ListParagraph"/>
        <w:tabs>
          <w:tab w:val="left" w:pos="709"/>
        </w:tabs>
        <w:spacing w:after="0" w:line="360" w:lineRule="auto"/>
        <w:ind w:left="0"/>
        <w:jc w:val="both"/>
        <w:rPr>
          <w:rFonts w:ascii="Arial" w:hAnsi="Arial" w:cs="Arial"/>
          <w:sz w:val="24"/>
          <w:szCs w:val="24"/>
        </w:rPr>
      </w:pPr>
    </w:p>
    <w:p w14:paraId="175A29A4" w14:textId="13E806D0" w:rsidR="00805C4D" w:rsidRPr="006F1A03" w:rsidRDefault="006F1A03" w:rsidP="006F1A03">
      <w:pPr>
        <w:tabs>
          <w:tab w:val="left" w:pos="709"/>
        </w:tabs>
        <w:spacing w:line="360" w:lineRule="auto"/>
        <w:ind w:left="709" w:hanging="709"/>
        <w:jc w:val="both"/>
        <w:rPr>
          <w:rFonts w:ascii="Arial" w:hAnsi="Arial" w:cs="Arial"/>
          <w:u w:val="single"/>
        </w:rPr>
      </w:pPr>
      <w:r w:rsidRPr="00C86346">
        <w:rPr>
          <w:rFonts w:ascii="Arial" w:eastAsiaTheme="minorHAnsi" w:hAnsi="Arial" w:cs="Arial"/>
          <w:lang w:val="en-GB" w:eastAsia="en-US" w:bidi="ar-SA"/>
        </w:rPr>
        <w:t>6.</w:t>
      </w:r>
      <w:r w:rsidRPr="00C86346">
        <w:rPr>
          <w:rFonts w:ascii="Arial" w:eastAsiaTheme="minorHAnsi" w:hAnsi="Arial" w:cs="Arial"/>
          <w:lang w:val="en-GB" w:eastAsia="en-US" w:bidi="ar-SA"/>
        </w:rPr>
        <w:tab/>
      </w:r>
      <w:r w:rsidR="00805C4D" w:rsidRPr="006F1A03">
        <w:rPr>
          <w:rFonts w:ascii="Arial" w:hAnsi="Arial" w:cs="Arial"/>
        </w:rPr>
        <w:t xml:space="preserve">The sentences imposed on counts 1, </w:t>
      </w:r>
      <w:r w:rsidR="00C86346" w:rsidRPr="006F1A03">
        <w:rPr>
          <w:rFonts w:ascii="Arial" w:hAnsi="Arial" w:cs="Arial"/>
        </w:rPr>
        <w:t>3</w:t>
      </w:r>
      <w:r w:rsidR="00805C4D" w:rsidRPr="006F1A03">
        <w:rPr>
          <w:rFonts w:ascii="Arial" w:hAnsi="Arial" w:cs="Arial"/>
        </w:rPr>
        <w:t xml:space="preserve">, 4 and 5 will run concurrently with the sentence imposed on count </w:t>
      </w:r>
      <w:r w:rsidR="00C86346" w:rsidRPr="006F1A03">
        <w:rPr>
          <w:rFonts w:ascii="Arial" w:hAnsi="Arial" w:cs="Arial"/>
        </w:rPr>
        <w:t>2</w:t>
      </w:r>
      <w:r w:rsidR="002F1EBF" w:rsidRPr="006F1A03">
        <w:rPr>
          <w:rFonts w:ascii="Arial" w:hAnsi="Arial" w:cs="Arial"/>
        </w:rPr>
        <w:t xml:space="preserve"> in terms of the provisions of section 280(2) of the Criminal Procedure Act 51 of 1977.</w:t>
      </w:r>
    </w:p>
    <w:p w14:paraId="78A683FB" w14:textId="77777777" w:rsidR="00C86346" w:rsidRPr="00C86346" w:rsidRDefault="00C86346" w:rsidP="00C86346">
      <w:pPr>
        <w:pStyle w:val="ListParagraph"/>
        <w:tabs>
          <w:tab w:val="left" w:pos="709"/>
        </w:tabs>
        <w:spacing w:after="0" w:line="360" w:lineRule="auto"/>
        <w:ind w:left="709"/>
        <w:jc w:val="both"/>
        <w:rPr>
          <w:rFonts w:ascii="Arial" w:hAnsi="Arial" w:cs="Arial"/>
          <w:sz w:val="24"/>
          <w:szCs w:val="24"/>
          <w:u w:val="single"/>
        </w:rPr>
      </w:pPr>
    </w:p>
    <w:p w14:paraId="78FC3A96" w14:textId="18A032AE" w:rsidR="00FC55AF" w:rsidRPr="006F1A03" w:rsidRDefault="006F1A03" w:rsidP="006F1A03">
      <w:pPr>
        <w:tabs>
          <w:tab w:val="left" w:pos="709"/>
        </w:tabs>
        <w:spacing w:line="360" w:lineRule="auto"/>
        <w:ind w:left="709" w:hanging="709"/>
        <w:jc w:val="both"/>
        <w:rPr>
          <w:rFonts w:ascii="Arial" w:hAnsi="Arial" w:cs="Arial"/>
          <w:u w:val="single"/>
        </w:rPr>
      </w:pPr>
      <w:r w:rsidRPr="00206206">
        <w:rPr>
          <w:rFonts w:ascii="Arial" w:eastAsiaTheme="minorHAnsi" w:hAnsi="Arial" w:cs="Arial"/>
          <w:lang w:val="en-GB" w:eastAsia="en-US" w:bidi="ar-SA"/>
        </w:rPr>
        <w:t>7.</w:t>
      </w:r>
      <w:r w:rsidRPr="00206206">
        <w:rPr>
          <w:rFonts w:ascii="Arial" w:eastAsiaTheme="minorHAnsi" w:hAnsi="Arial" w:cs="Arial"/>
          <w:lang w:val="en-GB" w:eastAsia="en-US" w:bidi="ar-SA"/>
        </w:rPr>
        <w:tab/>
      </w:r>
      <w:r w:rsidR="00FC55AF" w:rsidRPr="006F1A03">
        <w:rPr>
          <w:rFonts w:ascii="Arial" w:hAnsi="Arial" w:cs="Arial"/>
        </w:rPr>
        <w:t>No order is made in terms of the provisions of section 103(1) of the Firearms Control Act, 60 of 2000.</w:t>
      </w:r>
    </w:p>
    <w:p w14:paraId="26C34CFC" w14:textId="77777777" w:rsidR="00206206" w:rsidRPr="00206206" w:rsidRDefault="00206206" w:rsidP="00206206">
      <w:pPr>
        <w:pStyle w:val="ListParagraph"/>
        <w:rPr>
          <w:rFonts w:ascii="Arial" w:hAnsi="Arial" w:cs="Arial"/>
          <w:sz w:val="24"/>
          <w:szCs w:val="24"/>
          <w:u w:val="single"/>
        </w:rPr>
      </w:pPr>
    </w:p>
    <w:p w14:paraId="14249FD1" w14:textId="77777777" w:rsidR="007F7FDD" w:rsidRDefault="007F7FDD" w:rsidP="007F7FDD">
      <w:pPr>
        <w:tabs>
          <w:tab w:val="left" w:pos="709"/>
        </w:tabs>
        <w:jc w:val="right"/>
        <w:rPr>
          <w:rFonts w:asciiTheme="minorBidi" w:hAnsiTheme="minorBidi"/>
        </w:rPr>
      </w:pPr>
    </w:p>
    <w:p w14:paraId="5C13CDB8" w14:textId="6718E7B4" w:rsidR="007F7FDD" w:rsidRDefault="007F7FDD" w:rsidP="007F7FDD">
      <w:pPr>
        <w:tabs>
          <w:tab w:val="left" w:pos="709"/>
        </w:tabs>
        <w:rPr>
          <w:rFonts w:asciiTheme="minorBidi" w:hAnsiTheme="minorBidi"/>
        </w:rPr>
      </w:pPr>
    </w:p>
    <w:p w14:paraId="7EC7FFE7" w14:textId="77777777" w:rsidR="007F7FDD" w:rsidRDefault="007F7FDD" w:rsidP="007F7FDD">
      <w:pPr>
        <w:tabs>
          <w:tab w:val="left" w:pos="709"/>
        </w:tabs>
        <w:jc w:val="right"/>
        <w:rPr>
          <w:rFonts w:asciiTheme="minorBidi" w:hAnsiTheme="minorBidi"/>
        </w:rPr>
      </w:pPr>
    </w:p>
    <w:p w14:paraId="7C2F3F60" w14:textId="59B14EFB" w:rsidR="00206206" w:rsidRPr="00C86346" w:rsidRDefault="007F7FDD" w:rsidP="007F7FDD">
      <w:pPr>
        <w:pStyle w:val="ListParagraph"/>
        <w:tabs>
          <w:tab w:val="left" w:pos="709"/>
        </w:tabs>
        <w:spacing w:after="0" w:line="360" w:lineRule="auto"/>
        <w:ind w:left="709"/>
        <w:jc w:val="right"/>
        <w:rPr>
          <w:rFonts w:ascii="Arial" w:hAnsi="Arial" w:cs="Arial"/>
          <w:sz w:val="24"/>
          <w:szCs w:val="24"/>
          <w:u w:val="single"/>
        </w:rPr>
      </w:pPr>
      <w:r w:rsidRPr="007B0DD3">
        <w:rPr>
          <w:rFonts w:asciiTheme="minorBidi" w:hAnsiTheme="minorBidi"/>
        </w:rPr>
        <w:t>_______________________</w:t>
      </w:r>
    </w:p>
    <w:p w14:paraId="0A3515C6" w14:textId="5DFED455" w:rsidR="00970BA2" w:rsidRPr="007B0DD3" w:rsidRDefault="00970BA2" w:rsidP="00970BA2">
      <w:pPr>
        <w:tabs>
          <w:tab w:val="left" w:pos="709"/>
        </w:tabs>
        <w:jc w:val="right"/>
        <w:rPr>
          <w:rFonts w:asciiTheme="minorBidi" w:hAnsiTheme="minorBidi"/>
        </w:rPr>
      </w:pPr>
    </w:p>
    <w:p w14:paraId="2098E0AD"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23EFFDDA" w14:textId="26DB292B" w:rsidR="005C23C7" w:rsidRDefault="005C23C7" w:rsidP="00970BA2">
      <w:pPr>
        <w:spacing w:line="360" w:lineRule="auto"/>
        <w:jc w:val="center"/>
        <w:rPr>
          <w:rFonts w:asciiTheme="minorBidi" w:eastAsia="Calibri" w:hAnsiTheme="minorBidi"/>
          <w:b/>
          <w:u w:val="single"/>
        </w:rPr>
      </w:pPr>
    </w:p>
    <w:p w14:paraId="40C71CFB" w14:textId="77777777" w:rsidR="007F7FDD" w:rsidRDefault="007F7FDD" w:rsidP="00970BA2">
      <w:pPr>
        <w:spacing w:line="360" w:lineRule="auto"/>
        <w:jc w:val="center"/>
        <w:rPr>
          <w:rFonts w:asciiTheme="minorBidi" w:eastAsia="Calibri" w:hAnsiTheme="minorBidi"/>
          <w:b/>
          <w:u w:val="single"/>
        </w:rPr>
      </w:pPr>
    </w:p>
    <w:p w14:paraId="06319CC3" w14:textId="77777777"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14:paraId="3857A3EE" w14:textId="77777777" w:rsidR="00970BA2" w:rsidRDefault="00970BA2" w:rsidP="00FB6082">
      <w:pPr>
        <w:spacing w:line="360" w:lineRule="auto"/>
        <w:jc w:val="both"/>
        <w:rPr>
          <w:rFonts w:asciiTheme="minorBidi" w:eastAsia="Calibri" w:hAnsiTheme="minorBidi"/>
          <w:b/>
          <w:u w:val="single"/>
        </w:rPr>
      </w:pPr>
    </w:p>
    <w:p w14:paraId="1538B90E" w14:textId="77777777" w:rsidR="00FB6082" w:rsidRDefault="00FB6082" w:rsidP="00FB6082">
      <w:pPr>
        <w:spacing w:line="360" w:lineRule="auto"/>
        <w:jc w:val="both"/>
        <w:rPr>
          <w:rFonts w:asciiTheme="minorBidi" w:eastAsia="Calibri" w:hAnsiTheme="minorBidi"/>
          <w:b/>
          <w:u w:val="single"/>
        </w:rPr>
      </w:pPr>
    </w:p>
    <w:p w14:paraId="18CDE07C" w14:textId="77777777" w:rsidR="00206206" w:rsidRPr="00206206" w:rsidRDefault="00206206" w:rsidP="00206206">
      <w:pPr>
        <w:spacing w:line="360" w:lineRule="auto"/>
        <w:jc w:val="both"/>
        <w:rPr>
          <w:rFonts w:asciiTheme="minorBidi" w:eastAsia="Calibri" w:hAnsiTheme="minorBidi"/>
          <w:b/>
          <w:u w:val="single"/>
        </w:rPr>
      </w:pPr>
    </w:p>
    <w:p w14:paraId="2D29A321" w14:textId="77777777" w:rsidR="00206206" w:rsidRPr="00206206" w:rsidRDefault="00206206" w:rsidP="00206206">
      <w:pPr>
        <w:spacing w:line="360" w:lineRule="auto"/>
        <w:jc w:val="both"/>
        <w:rPr>
          <w:rFonts w:asciiTheme="minorBidi" w:eastAsia="Calibri" w:hAnsiTheme="minorBidi"/>
          <w:bCs/>
        </w:rPr>
      </w:pPr>
      <w:r w:rsidRPr="00206206">
        <w:rPr>
          <w:rFonts w:asciiTheme="minorBidi" w:eastAsia="Calibri" w:hAnsiTheme="minorBidi"/>
          <w:bCs/>
        </w:rPr>
        <w:t>Counsel for the State</w:t>
      </w: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t>:</w:t>
      </w:r>
      <w:r w:rsidRPr="00206206">
        <w:rPr>
          <w:rFonts w:asciiTheme="minorBidi" w:eastAsia="Calibri" w:hAnsiTheme="minorBidi"/>
          <w:bCs/>
        </w:rPr>
        <w:tab/>
        <w:t>Ms Z Sokhela</w:t>
      </w:r>
    </w:p>
    <w:p w14:paraId="3163F7AA" w14:textId="77777777" w:rsidR="00206206" w:rsidRPr="00206206" w:rsidRDefault="00206206" w:rsidP="00206206">
      <w:pPr>
        <w:spacing w:line="360" w:lineRule="auto"/>
        <w:jc w:val="both"/>
        <w:rPr>
          <w:rFonts w:asciiTheme="minorBidi" w:eastAsia="Calibri" w:hAnsiTheme="minorBidi"/>
          <w:bCs/>
        </w:rPr>
      </w:pPr>
      <w:r w:rsidRPr="00206206">
        <w:rPr>
          <w:rFonts w:asciiTheme="minorBidi" w:eastAsia="Calibri" w:hAnsiTheme="minorBidi"/>
          <w:bCs/>
        </w:rPr>
        <w:t>Instructed by</w:t>
      </w: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t>:</w:t>
      </w:r>
      <w:r w:rsidRPr="00206206">
        <w:rPr>
          <w:rFonts w:asciiTheme="minorBidi" w:eastAsia="Calibri" w:hAnsiTheme="minorBidi"/>
          <w:bCs/>
        </w:rPr>
        <w:tab/>
        <w:t>Director of Public Prosecutions</w:t>
      </w:r>
    </w:p>
    <w:p w14:paraId="632103F5" w14:textId="77777777" w:rsidR="00206206" w:rsidRPr="00206206" w:rsidRDefault="00206206" w:rsidP="00206206">
      <w:pPr>
        <w:spacing w:line="360" w:lineRule="auto"/>
        <w:jc w:val="both"/>
        <w:rPr>
          <w:rFonts w:asciiTheme="minorBidi" w:eastAsia="Calibri" w:hAnsiTheme="minorBidi"/>
          <w:bCs/>
        </w:rPr>
      </w:pP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r>
      <w:r w:rsidRPr="00206206">
        <w:rPr>
          <w:rFonts w:asciiTheme="minorBidi" w:eastAsia="Calibri" w:hAnsiTheme="minorBidi"/>
          <w:bCs/>
        </w:rPr>
        <w:tab/>
        <w:t>Pietermaritzburg</w:t>
      </w:r>
    </w:p>
    <w:p w14:paraId="04A1A79F" w14:textId="77777777" w:rsidR="00206206" w:rsidRPr="00206206" w:rsidRDefault="00206206" w:rsidP="00206206">
      <w:pPr>
        <w:spacing w:line="360" w:lineRule="auto"/>
        <w:ind w:right="-82"/>
        <w:jc w:val="both"/>
        <w:rPr>
          <w:rFonts w:asciiTheme="minorBidi" w:hAnsiTheme="minorBidi"/>
        </w:rPr>
      </w:pPr>
    </w:p>
    <w:p w14:paraId="48A83B87" w14:textId="77777777" w:rsidR="00206206" w:rsidRPr="00206206" w:rsidRDefault="00206206" w:rsidP="00206206">
      <w:pPr>
        <w:spacing w:line="360" w:lineRule="auto"/>
        <w:ind w:right="-82"/>
        <w:jc w:val="both"/>
        <w:rPr>
          <w:rFonts w:asciiTheme="minorBidi" w:hAnsiTheme="minorBidi"/>
        </w:rPr>
      </w:pPr>
      <w:r w:rsidRPr="00206206">
        <w:rPr>
          <w:rFonts w:asciiTheme="minorBidi" w:hAnsiTheme="minorBidi"/>
        </w:rPr>
        <w:t xml:space="preserve">Counsel for accused </w:t>
      </w:r>
      <w:r w:rsidRPr="00206206">
        <w:rPr>
          <w:rFonts w:asciiTheme="minorBidi" w:hAnsiTheme="minorBidi"/>
        </w:rPr>
        <w:tab/>
      </w:r>
      <w:r w:rsidRPr="00206206">
        <w:rPr>
          <w:rFonts w:asciiTheme="minorBidi" w:hAnsiTheme="minorBidi"/>
        </w:rPr>
        <w:tab/>
      </w:r>
      <w:r w:rsidRPr="00206206">
        <w:rPr>
          <w:rFonts w:asciiTheme="minorBidi" w:hAnsiTheme="minorBidi"/>
        </w:rPr>
        <w:tab/>
        <w:t xml:space="preserve">:  </w:t>
      </w:r>
      <w:r w:rsidRPr="00206206">
        <w:rPr>
          <w:rFonts w:asciiTheme="minorBidi" w:hAnsiTheme="minorBidi"/>
        </w:rPr>
        <w:tab/>
        <w:t>Mr M Tengwa</w:t>
      </w:r>
    </w:p>
    <w:p w14:paraId="79008FCB" w14:textId="77777777" w:rsidR="00206206" w:rsidRPr="00206206" w:rsidRDefault="00206206" w:rsidP="00206206">
      <w:pPr>
        <w:spacing w:line="360" w:lineRule="auto"/>
        <w:ind w:right="-82"/>
        <w:jc w:val="both"/>
        <w:rPr>
          <w:rFonts w:asciiTheme="minorBidi" w:hAnsiTheme="minorBidi"/>
        </w:rPr>
      </w:pPr>
      <w:r w:rsidRPr="00206206">
        <w:rPr>
          <w:rFonts w:asciiTheme="minorBidi" w:hAnsiTheme="minorBidi"/>
        </w:rPr>
        <w:t>Instructed by</w:t>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t>:</w:t>
      </w:r>
      <w:r w:rsidRPr="00206206">
        <w:rPr>
          <w:rFonts w:asciiTheme="minorBidi" w:hAnsiTheme="minorBidi"/>
        </w:rPr>
        <w:tab/>
        <w:t>Legal Aid</w:t>
      </w:r>
    </w:p>
    <w:p w14:paraId="25995236" w14:textId="77777777" w:rsidR="00206206" w:rsidRPr="00206206" w:rsidRDefault="00206206" w:rsidP="00206206">
      <w:pPr>
        <w:spacing w:line="360" w:lineRule="auto"/>
        <w:ind w:right="-82"/>
        <w:jc w:val="both"/>
        <w:rPr>
          <w:rFonts w:asciiTheme="minorBidi" w:hAnsiTheme="minorBidi"/>
        </w:rPr>
      </w:pP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t>Pietermaritzburg</w:t>
      </w:r>
    </w:p>
    <w:p w14:paraId="05F3B803" w14:textId="77777777" w:rsidR="00206206" w:rsidRPr="00206206" w:rsidRDefault="00206206" w:rsidP="00206206">
      <w:pPr>
        <w:spacing w:line="360" w:lineRule="auto"/>
        <w:ind w:right="-82"/>
        <w:jc w:val="both"/>
        <w:rPr>
          <w:rFonts w:asciiTheme="minorBidi" w:hAnsiTheme="minorBidi"/>
        </w:rPr>
      </w:pP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r>
      <w:r w:rsidRPr="00206206">
        <w:rPr>
          <w:rFonts w:asciiTheme="minorBidi" w:hAnsiTheme="minorBidi"/>
        </w:rPr>
        <w:tab/>
        <w:t xml:space="preserve"> </w:t>
      </w:r>
    </w:p>
    <w:p w14:paraId="71E70F1F" w14:textId="485F569D" w:rsidR="00206206" w:rsidRPr="00206206" w:rsidRDefault="00206206" w:rsidP="00206206">
      <w:pPr>
        <w:tabs>
          <w:tab w:val="left" w:pos="4253"/>
        </w:tabs>
        <w:spacing w:line="360" w:lineRule="auto"/>
        <w:ind w:left="5103" w:right="-82" w:hanging="5103"/>
        <w:jc w:val="both"/>
        <w:rPr>
          <w:rFonts w:asciiTheme="minorBidi" w:eastAsia="Calibri" w:hAnsiTheme="minorBidi"/>
        </w:rPr>
      </w:pPr>
      <w:r w:rsidRPr="00206206">
        <w:rPr>
          <w:rFonts w:asciiTheme="minorBidi" w:eastAsia="Calibri" w:hAnsiTheme="minorBidi"/>
        </w:rPr>
        <w:t>Dates of trial</w:t>
      </w:r>
      <w:r w:rsidR="001E4C33" w:rsidRPr="00206206">
        <w:rPr>
          <w:rFonts w:asciiTheme="minorBidi" w:eastAsia="Calibri" w:hAnsiTheme="minorBidi"/>
        </w:rPr>
        <w:tab/>
      </w:r>
      <w:r w:rsidR="001E4C33">
        <w:rPr>
          <w:rFonts w:asciiTheme="minorBidi" w:eastAsia="Calibri" w:hAnsiTheme="minorBidi"/>
        </w:rPr>
        <w:t xml:space="preserve"> </w:t>
      </w:r>
      <w:r w:rsidR="001E4C33" w:rsidRPr="00206206">
        <w:rPr>
          <w:rFonts w:asciiTheme="minorBidi" w:eastAsia="Calibri" w:hAnsiTheme="minorBidi"/>
        </w:rPr>
        <w:t>:</w:t>
      </w:r>
      <w:r w:rsidRPr="00206206">
        <w:rPr>
          <w:rFonts w:asciiTheme="minorBidi" w:eastAsia="Calibri" w:hAnsiTheme="minorBidi"/>
        </w:rPr>
        <w:tab/>
        <w:t xml:space="preserve">23, </w:t>
      </w:r>
      <w:r w:rsidRPr="00206206">
        <w:rPr>
          <w:rFonts w:asciiTheme="minorBidi" w:hAnsiTheme="minorBidi"/>
          <w:bCs/>
        </w:rPr>
        <w:t xml:space="preserve">24, 25, 26, 30, 31 </w:t>
      </w:r>
      <w:r w:rsidRPr="00206206">
        <w:rPr>
          <w:rFonts w:asciiTheme="minorBidi" w:eastAsia="Calibri" w:hAnsiTheme="minorBidi"/>
        </w:rPr>
        <w:t>October 2023, 1, 2, 3 November 2023</w:t>
      </w:r>
    </w:p>
    <w:p w14:paraId="483C15C4" w14:textId="14F50222" w:rsidR="00206206" w:rsidRPr="00206206" w:rsidRDefault="00206206" w:rsidP="00206206">
      <w:pPr>
        <w:tabs>
          <w:tab w:val="left" w:pos="5103"/>
        </w:tabs>
        <w:spacing w:line="360" w:lineRule="auto"/>
        <w:jc w:val="both"/>
        <w:rPr>
          <w:rFonts w:asciiTheme="minorBidi" w:eastAsia="Calibri" w:hAnsiTheme="minorBidi"/>
        </w:rPr>
      </w:pPr>
      <w:r w:rsidRPr="00206206">
        <w:rPr>
          <w:rFonts w:asciiTheme="minorBidi" w:eastAsia="Calibri" w:hAnsiTheme="minorBidi"/>
        </w:rPr>
        <w:t xml:space="preserve">Date of judgment                                </w:t>
      </w:r>
      <w:r w:rsidR="001E4C33">
        <w:rPr>
          <w:rFonts w:asciiTheme="minorBidi" w:eastAsia="Calibri" w:hAnsiTheme="minorBidi"/>
        </w:rPr>
        <w:t xml:space="preserve">  </w:t>
      </w:r>
      <w:r w:rsidRPr="00206206">
        <w:rPr>
          <w:rFonts w:asciiTheme="minorBidi" w:eastAsia="Calibri" w:hAnsiTheme="minorBidi"/>
        </w:rPr>
        <w:t xml:space="preserve"> </w:t>
      </w:r>
      <w:r w:rsidR="001E4C33">
        <w:rPr>
          <w:rFonts w:asciiTheme="minorBidi" w:eastAsia="Calibri" w:hAnsiTheme="minorBidi"/>
        </w:rPr>
        <w:t xml:space="preserve"> </w:t>
      </w:r>
      <w:r w:rsidR="001E4C33" w:rsidRPr="00206206">
        <w:rPr>
          <w:rFonts w:asciiTheme="minorBidi" w:eastAsia="Calibri" w:hAnsiTheme="minorBidi"/>
        </w:rPr>
        <w:t xml:space="preserve"> :</w:t>
      </w:r>
      <w:r w:rsidRPr="00206206">
        <w:rPr>
          <w:rFonts w:asciiTheme="minorBidi" w:eastAsia="Calibri" w:hAnsiTheme="minorBidi"/>
        </w:rPr>
        <w:tab/>
        <w:t>3 November 2023</w:t>
      </w:r>
    </w:p>
    <w:p w14:paraId="441BE3A2" w14:textId="77777777" w:rsidR="00206206" w:rsidRPr="00206206" w:rsidRDefault="00206206" w:rsidP="00206206">
      <w:pPr>
        <w:autoSpaceDE w:val="0"/>
        <w:autoSpaceDN w:val="0"/>
        <w:adjustRightInd w:val="0"/>
        <w:spacing w:line="360" w:lineRule="auto"/>
        <w:rPr>
          <w:rFonts w:ascii="Arial" w:eastAsiaTheme="minorHAnsi" w:hAnsi="Arial" w:cs="Arial"/>
          <w:color w:val="000000"/>
          <w:lang w:val="en-GB" w:eastAsia="en-US" w:bidi="ar-SA"/>
        </w:rPr>
      </w:pPr>
    </w:p>
    <w:p w14:paraId="7CF8991C" w14:textId="77777777" w:rsidR="00206206" w:rsidRPr="00206206" w:rsidRDefault="00206206" w:rsidP="00206206">
      <w:pPr>
        <w:spacing w:line="360" w:lineRule="auto"/>
        <w:jc w:val="both"/>
        <w:rPr>
          <w:rFonts w:asciiTheme="minorBidi" w:eastAsia="Calibri" w:hAnsiTheme="minorBidi"/>
        </w:rPr>
      </w:pPr>
    </w:p>
    <w:p w14:paraId="5167EF52" w14:textId="77777777" w:rsidR="006F2EC9" w:rsidRDefault="006F2EC9" w:rsidP="00FB6082">
      <w:pPr>
        <w:spacing w:line="360" w:lineRule="auto"/>
        <w:jc w:val="both"/>
        <w:rPr>
          <w:rFonts w:asciiTheme="minorBidi" w:eastAsia="Calibri" w:hAnsiTheme="minorBidi"/>
        </w:rPr>
      </w:pPr>
    </w:p>
    <w:sectPr w:rsidR="006F2EC9" w:rsidSect="003B7165">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F0BB" w14:textId="77777777" w:rsidR="002C0693" w:rsidRDefault="002C0693" w:rsidP="00F3519B">
      <w:r>
        <w:separator/>
      </w:r>
    </w:p>
  </w:endnote>
  <w:endnote w:type="continuationSeparator" w:id="0">
    <w:p w14:paraId="1FB10E9C" w14:textId="77777777" w:rsidR="002C0693" w:rsidRDefault="002C0693"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FA26" w14:textId="77777777" w:rsidR="002C0693" w:rsidRDefault="002C0693" w:rsidP="00F3519B">
      <w:r>
        <w:separator/>
      </w:r>
    </w:p>
  </w:footnote>
  <w:footnote w:type="continuationSeparator" w:id="0">
    <w:p w14:paraId="6C401A9E" w14:textId="77777777" w:rsidR="002C0693" w:rsidRDefault="002C0693" w:rsidP="00F3519B">
      <w:r>
        <w:continuationSeparator/>
      </w:r>
    </w:p>
  </w:footnote>
  <w:footnote w:id="1">
    <w:p w14:paraId="2B2C5B68" w14:textId="77777777" w:rsidR="003B0D1A" w:rsidRPr="00BA07A6" w:rsidRDefault="003B0D1A" w:rsidP="00BA07A6">
      <w:pPr>
        <w:pStyle w:val="FootnoteText"/>
        <w:jc w:val="both"/>
        <w:rPr>
          <w:rFonts w:ascii="Arial" w:hAnsi="Arial" w:cs="Arial"/>
          <w:lang w:val="en-US"/>
        </w:rPr>
      </w:pPr>
      <w:r w:rsidRPr="00BA07A6">
        <w:rPr>
          <w:rStyle w:val="FootnoteReference"/>
          <w:rFonts w:ascii="Arial" w:hAnsi="Arial" w:cs="Arial"/>
        </w:rPr>
        <w:footnoteRef/>
      </w:r>
      <w:r w:rsidRPr="00BA07A6">
        <w:rPr>
          <w:rFonts w:ascii="Arial" w:hAnsi="Arial" w:cs="Arial"/>
        </w:rPr>
        <w:t xml:space="preserve"> </w:t>
      </w:r>
      <w:r w:rsidRPr="00BA07A6">
        <w:rPr>
          <w:rFonts w:ascii="Arial" w:hAnsi="Arial" w:cs="Arial"/>
          <w:i/>
          <w:iCs/>
          <w:lang w:val="en-US"/>
        </w:rPr>
        <w:t>S v Malgas</w:t>
      </w:r>
      <w:r w:rsidRPr="00BA07A6">
        <w:rPr>
          <w:rFonts w:ascii="Arial" w:hAnsi="Arial" w:cs="Arial"/>
          <w:lang w:val="en-US"/>
        </w:rPr>
        <w:t xml:space="preserve"> </w:t>
      </w:r>
      <w:r w:rsidRPr="00BA07A6">
        <w:rPr>
          <w:rFonts w:ascii="Arial" w:hAnsi="Arial" w:cs="Arial"/>
          <w:lang w:val="en-ZA"/>
        </w:rPr>
        <w:t>2001 (2) SA 1222 (SCA).</w:t>
      </w:r>
    </w:p>
  </w:footnote>
  <w:footnote w:id="2">
    <w:p w14:paraId="5FBB7913" w14:textId="77777777" w:rsidR="00BA07A6" w:rsidRPr="00BA07A6" w:rsidRDefault="00BA07A6" w:rsidP="00BA07A6">
      <w:pPr>
        <w:pStyle w:val="FootnoteText"/>
        <w:jc w:val="both"/>
        <w:rPr>
          <w:rFonts w:ascii="Arial" w:hAnsi="Arial" w:cs="Arial"/>
          <w:lang w:val="en-ZA"/>
        </w:rPr>
      </w:pPr>
      <w:r w:rsidRPr="00BA07A6">
        <w:rPr>
          <w:rStyle w:val="FootnoteReference"/>
          <w:rFonts w:ascii="Arial" w:hAnsi="Arial" w:cs="Arial"/>
        </w:rPr>
        <w:footnoteRef/>
      </w:r>
      <w:r w:rsidRPr="00BA07A6">
        <w:rPr>
          <w:rFonts w:ascii="Arial" w:hAnsi="Arial" w:cs="Arial"/>
        </w:rPr>
        <w:t xml:space="preserve"> </w:t>
      </w:r>
      <w:r w:rsidRPr="00BA07A6">
        <w:rPr>
          <w:rFonts w:ascii="Arial" w:hAnsi="Arial" w:cs="Arial"/>
          <w:lang w:val="en-ZA"/>
        </w:rPr>
        <w:t>Ibid, para 9.</w:t>
      </w:r>
    </w:p>
  </w:footnote>
  <w:footnote w:id="3">
    <w:p w14:paraId="1FCCBECF" w14:textId="327BF4B5" w:rsidR="003B0D1A" w:rsidRPr="009536F9" w:rsidRDefault="003B0D1A" w:rsidP="00F73902">
      <w:pPr>
        <w:jc w:val="both"/>
        <w:rPr>
          <w:rFonts w:ascii="Arial" w:hAnsi="Arial" w:cs="Arial"/>
          <w:lang w:val="en-US"/>
        </w:rPr>
      </w:pPr>
      <w:r w:rsidRPr="009536F9">
        <w:rPr>
          <w:rStyle w:val="FootnoteReference"/>
          <w:rFonts w:ascii="Arial" w:hAnsi="Arial" w:cs="Arial"/>
          <w:color w:val="000000"/>
          <w:sz w:val="20"/>
          <w:szCs w:val="20"/>
        </w:rPr>
        <w:footnoteRef/>
      </w:r>
      <w:r w:rsidRPr="009536F9">
        <w:rPr>
          <w:rFonts w:ascii="Arial" w:hAnsi="Arial" w:cs="Arial"/>
          <w:color w:val="000000"/>
          <w:sz w:val="20"/>
          <w:szCs w:val="20"/>
        </w:rPr>
        <w:t xml:space="preserve"> </w:t>
      </w:r>
      <w:r w:rsidRPr="009536F9">
        <w:rPr>
          <w:rFonts w:ascii="Arial" w:hAnsi="Arial" w:cs="Arial"/>
          <w:i/>
          <w:iCs/>
          <w:color w:val="000000"/>
          <w:sz w:val="20"/>
          <w:szCs w:val="20"/>
        </w:rPr>
        <w:t>S v GK</w:t>
      </w:r>
      <w:r>
        <w:rPr>
          <w:rFonts w:ascii="Arial" w:hAnsi="Arial" w:cs="Arial"/>
          <w:color w:val="000000"/>
          <w:sz w:val="20"/>
          <w:szCs w:val="20"/>
        </w:rPr>
        <w:t xml:space="preserve"> 2013 (2) SACR 505 (WCC) para 14.</w:t>
      </w:r>
      <w:r w:rsidRPr="009536F9">
        <w:rPr>
          <w:rStyle w:val="apple-converted-space"/>
          <w:rFonts w:ascii="Arial" w:hAnsi="Arial" w:cs="Arial"/>
          <w:color w:val="000000"/>
          <w:sz w:val="20"/>
          <w:szCs w:val="20"/>
        </w:rPr>
        <w:t> </w:t>
      </w:r>
      <w:r w:rsidRPr="009536F9">
        <w:rPr>
          <w:rFonts w:ascii="Arial" w:hAnsi="Arial" w:cs="Arial"/>
          <w:color w:val="000000"/>
          <w:sz w:val="20"/>
          <w:szCs w:val="20"/>
        </w:rPr>
        <w:t xml:space="preserve"> </w:t>
      </w:r>
    </w:p>
  </w:footnote>
  <w:footnote w:id="4">
    <w:p w14:paraId="75807906" w14:textId="77777777" w:rsidR="00C17280" w:rsidRPr="007C22E3" w:rsidRDefault="00C17280" w:rsidP="00C17280">
      <w:pPr>
        <w:pStyle w:val="FootnoteText"/>
        <w:jc w:val="both"/>
        <w:rPr>
          <w:rFonts w:ascii="Arial" w:hAnsi="Arial" w:cs="Arial"/>
          <w:lang w:val="en-ZA"/>
        </w:rPr>
      </w:pPr>
      <w:r w:rsidRPr="007C22E3">
        <w:rPr>
          <w:rStyle w:val="FootnoteReference"/>
          <w:rFonts w:ascii="Arial" w:hAnsi="Arial" w:cs="Arial"/>
        </w:rPr>
        <w:footnoteRef/>
      </w:r>
      <w:r w:rsidRPr="007C22E3">
        <w:rPr>
          <w:rFonts w:ascii="Arial" w:hAnsi="Arial" w:cs="Arial"/>
        </w:rPr>
        <w:t xml:space="preserve"> </w:t>
      </w:r>
      <w:r w:rsidRPr="007C22E3">
        <w:rPr>
          <w:rFonts w:ascii="Arial" w:hAnsi="Arial" w:cs="Arial"/>
          <w:lang w:val="en-ZA"/>
        </w:rPr>
        <w:t>Merriam-Webster Online Dictionary:</w:t>
      </w:r>
      <w:r w:rsidRPr="007C22E3">
        <w:rPr>
          <w:rFonts w:ascii="Arial" w:hAnsi="Arial" w:cs="Arial"/>
        </w:rPr>
        <w:t xml:space="preserve"> </w:t>
      </w:r>
      <w:r w:rsidRPr="007C22E3">
        <w:rPr>
          <w:rFonts w:ascii="Arial" w:hAnsi="Arial" w:cs="Arial"/>
          <w:lang w:val="en-ZA"/>
        </w:rPr>
        <w:t>https://www.merriam-webster.com/dictionary/mercy.</w:t>
      </w:r>
    </w:p>
  </w:footnote>
  <w:footnote w:id="5">
    <w:p w14:paraId="0CC0BDB4" w14:textId="77777777" w:rsidR="00DF43C4" w:rsidRPr="008B64D4" w:rsidRDefault="00DF43C4" w:rsidP="00DF43C4">
      <w:pPr>
        <w:pStyle w:val="NormalWeb"/>
        <w:spacing w:before="0" w:beforeAutospacing="0" w:after="0" w:afterAutospacing="0"/>
        <w:jc w:val="both"/>
        <w:rPr>
          <w:rFonts w:ascii="Arial" w:hAnsi="Arial" w:cs="Arial"/>
          <w:sz w:val="20"/>
          <w:szCs w:val="20"/>
        </w:rPr>
      </w:pPr>
      <w:r w:rsidRPr="008B64D4">
        <w:rPr>
          <w:rStyle w:val="FootnoteReference"/>
          <w:rFonts w:ascii="Arial" w:hAnsi="Arial" w:cs="Arial"/>
          <w:sz w:val="20"/>
          <w:szCs w:val="20"/>
        </w:rPr>
        <w:footnoteRef/>
      </w:r>
      <w:r w:rsidRPr="008B64D4">
        <w:rPr>
          <w:rFonts w:ascii="Arial" w:hAnsi="Arial" w:cs="Arial"/>
          <w:sz w:val="20"/>
          <w:szCs w:val="20"/>
        </w:rPr>
        <w:t xml:space="preserve"> </w:t>
      </w:r>
      <w:r w:rsidRPr="008B64D4">
        <w:rPr>
          <w:rFonts w:ascii="Arial" w:hAnsi="Arial" w:cs="Arial"/>
          <w:i/>
          <w:iCs/>
          <w:sz w:val="20"/>
          <w:szCs w:val="20"/>
          <w:lang w:val="en-US"/>
        </w:rPr>
        <w:t>S v Matyityi</w:t>
      </w:r>
      <w:r w:rsidRPr="008B64D4">
        <w:rPr>
          <w:rFonts w:ascii="Arial" w:hAnsi="Arial" w:cs="Arial"/>
          <w:sz w:val="20"/>
          <w:szCs w:val="20"/>
          <w:lang w:val="en-US"/>
        </w:rPr>
        <w:t xml:space="preserve"> 2011</w:t>
      </w:r>
      <w:r w:rsidRPr="008B64D4">
        <w:rPr>
          <w:rFonts w:ascii="Arial" w:hAnsi="Arial" w:cs="Arial"/>
          <w:sz w:val="20"/>
          <w:szCs w:val="20"/>
        </w:rPr>
        <w:t xml:space="preserve"> (1) SACR 40 (SCA). </w:t>
      </w:r>
    </w:p>
  </w:footnote>
  <w:footnote w:id="6">
    <w:p w14:paraId="119BEAAC" w14:textId="66F43967" w:rsidR="00BC372F" w:rsidRPr="00BC372F" w:rsidRDefault="00BC372F">
      <w:pPr>
        <w:pStyle w:val="FootnoteText"/>
        <w:rPr>
          <w:rFonts w:ascii="Arial" w:hAnsi="Arial" w:cs="Arial"/>
          <w:lang w:val="en-ZA"/>
        </w:rPr>
      </w:pPr>
      <w:r w:rsidRPr="00BC372F">
        <w:rPr>
          <w:rStyle w:val="FootnoteReference"/>
          <w:rFonts w:ascii="Arial" w:hAnsi="Arial" w:cs="Arial"/>
        </w:rPr>
        <w:footnoteRef/>
      </w:r>
      <w:r w:rsidRPr="00BC372F">
        <w:rPr>
          <w:rFonts w:ascii="Arial" w:hAnsi="Arial" w:cs="Arial"/>
        </w:rPr>
        <w:t xml:space="preserve"> </w:t>
      </w:r>
      <w:r w:rsidRPr="00BC372F">
        <w:rPr>
          <w:rFonts w:ascii="Arial" w:hAnsi="Arial" w:cs="Arial"/>
          <w:lang w:val="en-ZA"/>
        </w:rPr>
        <w:t>Ibid, para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026179"/>
      <w:docPartObj>
        <w:docPartGallery w:val="Page Numbers (Top of Page)"/>
        <w:docPartUnique/>
      </w:docPartObj>
    </w:sdtPr>
    <w:sdtEndPr>
      <w:rPr>
        <w:rStyle w:val="PageNumber"/>
      </w:rPr>
    </w:sdtEndPr>
    <w:sdtContent>
      <w:p w14:paraId="608E7164" w14:textId="77777777" w:rsidR="00AC6892" w:rsidRDefault="00AC6892"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0E351" w14:textId="77777777" w:rsidR="00AC6892" w:rsidRDefault="00AC6892" w:rsidP="003B716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777F7C6A" w14:textId="50E09EA8" w:rsidR="00AC6892" w:rsidRPr="003B7165" w:rsidRDefault="00AC6892"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6F1A03">
          <w:rPr>
            <w:rStyle w:val="PageNumber"/>
            <w:rFonts w:asciiTheme="minorBidi" w:hAnsiTheme="minorBidi"/>
            <w:noProof/>
          </w:rPr>
          <w:t>7</w:t>
        </w:r>
        <w:r w:rsidRPr="003B7165">
          <w:rPr>
            <w:rStyle w:val="PageNumber"/>
            <w:rFonts w:asciiTheme="minorBidi" w:hAnsiTheme="minorBidi"/>
          </w:rPr>
          <w:fldChar w:fldCharType="end"/>
        </w:r>
      </w:p>
    </w:sdtContent>
  </w:sdt>
  <w:p w14:paraId="70D4E3D8" w14:textId="77777777" w:rsidR="00AC6892" w:rsidRDefault="00AC6892" w:rsidP="00CC4774">
    <w:pPr>
      <w:pStyle w:val="Header"/>
      <w:tabs>
        <w:tab w:val="clear" w:pos="4513"/>
        <w:tab w:val="clear" w:pos="9026"/>
        <w:tab w:val="left" w:pos="720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DA7"/>
    <w:multiLevelType w:val="hybridMultilevel"/>
    <w:tmpl w:val="82E63BFE"/>
    <w:lvl w:ilvl="0" w:tplc="F6F0EC98">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61B1F"/>
    <w:multiLevelType w:val="hybridMultilevel"/>
    <w:tmpl w:val="42FE80A8"/>
    <w:lvl w:ilvl="0" w:tplc="EC7E37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B423B"/>
    <w:multiLevelType w:val="hybridMultilevel"/>
    <w:tmpl w:val="0F50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D0B62"/>
    <w:multiLevelType w:val="hybridMultilevel"/>
    <w:tmpl w:val="20F244A6"/>
    <w:lvl w:ilvl="0" w:tplc="FFE46F7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46822120"/>
    <w:multiLevelType w:val="hybridMultilevel"/>
    <w:tmpl w:val="221278A4"/>
    <w:lvl w:ilvl="0" w:tplc="5276E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A34B7"/>
    <w:multiLevelType w:val="hybridMultilevel"/>
    <w:tmpl w:val="A8A2FF6C"/>
    <w:lvl w:ilvl="0" w:tplc="186092DC">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04139"/>
    <w:multiLevelType w:val="hybridMultilevel"/>
    <w:tmpl w:val="93581558"/>
    <w:lvl w:ilvl="0" w:tplc="FFE46F7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5AE25550"/>
    <w:multiLevelType w:val="hybridMultilevel"/>
    <w:tmpl w:val="297CF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21716"/>
    <w:multiLevelType w:val="hybridMultilevel"/>
    <w:tmpl w:val="9E408B7E"/>
    <w:lvl w:ilvl="0" w:tplc="C5525EAA">
      <w:start w:val="1"/>
      <w:numFmt w:val="lowerLetter"/>
      <w:lvlText w:val="(%1)"/>
      <w:lvlJc w:val="left"/>
      <w:pPr>
        <w:ind w:left="720" w:hanging="360"/>
      </w:pPr>
      <w:rPr>
        <w:rFonts w:ascii="Arial" w:eastAsiaTheme="minorHAnsi"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6"/>
  </w:num>
  <w:num w:numId="8">
    <w:abstractNumId w:val="4"/>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C94B2-B6F8-442E-A7EF-4A86026E4DBB}"/>
    <w:docVar w:name="dgnword-drafile" w:val="C:\Users\RMossop\AppData\Local\Temp\draC4C5.tmp"/>
    <w:docVar w:name="dgnword-eventsink" w:val="2450074642416"/>
  </w:docVars>
  <w:rsids>
    <w:rsidRoot w:val="00F3519B"/>
    <w:rsid w:val="00000ADA"/>
    <w:rsid w:val="00000C26"/>
    <w:rsid w:val="000018AB"/>
    <w:rsid w:val="00001B1E"/>
    <w:rsid w:val="00002E1C"/>
    <w:rsid w:val="00005372"/>
    <w:rsid w:val="0001183D"/>
    <w:rsid w:val="000139F8"/>
    <w:rsid w:val="00015240"/>
    <w:rsid w:val="00020784"/>
    <w:rsid w:val="0002427E"/>
    <w:rsid w:val="000257E4"/>
    <w:rsid w:val="00027823"/>
    <w:rsid w:val="00037617"/>
    <w:rsid w:val="000403AF"/>
    <w:rsid w:val="00042952"/>
    <w:rsid w:val="00042ADD"/>
    <w:rsid w:val="00042BC9"/>
    <w:rsid w:val="000439DD"/>
    <w:rsid w:val="00044FFF"/>
    <w:rsid w:val="0004582B"/>
    <w:rsid w:val="00045D70"/>
    <w:rsid w:val="00045E14"/>
    <w:rsid w:val="00052443"/>
    <w:rsid w:val="00052C93"/>
    <w:rsid w:val="0005348D"/>
    <w:rsid w:val="0005439B"/>
    <w:rsid w:val="000549E7"/>
    <w:rsid w:val="0005655E"/>
    <w:rsid w:val="00057D84"/>
    <w:rsid w:val="00057E18"/>
    <w:rsid w:val="00060A4F"/>
    <w:rsid w:val="00060B66"/>
    <w:rsid w:val="00061403"/>
    <w:rsid w:val="000628E2"/>
    <w:rsid w:val="00062D52"/>
    <w:rsid w:val="00063D61"/>
    <w:rsid w:val="000655BC"/>
    <w:rsid w:val="00067906"/>
    <w:rsid w:val="00067E28"/>
    <w:rsid w:val="00071548"/>
    <w:rsid w:val="0007236D"/>
    <w:rsid w:val="0007412D"/>
    <w:rsid w:val="000743D6"/>
    <w:rsid w:val="00076005"/>
    <w:rsid w:val="00076547"/>
    <w:rsid w:val="000803FD"/>
    <w:rsid w:val="00083198"/>
    <w:rsid w:val="00083D91"/>
    <w:rsid w:val="00085F6B"/>
    <w:rsid w:val="00093088"/>
    <w:rsid w:val="00096AB8"/>
    <w:rsid w:val="00096DF2"/>
    <w:rsid w:val="000A17B2"/>
    <w:rsid w:val="000A1DEE"/>
    <w:rsid w:val="000A506D"/>
    <w:rsid w:val="000A5436"/>
    <w:rsid w:val="000A5C40"/>
    <w:rsid w:val="000A6597"/>
    <w:rsid w:val="000A6D77"/>
    <w:rsid w:val="000A721B"/>
    <w:rsid w:val="000A775D"/>
    <w:rsid w:val="000B196A"/>
    <w:rsid w:val="000B3EDD"/>
    <w:rsid w:val="000B44DB"/>
    <w:rsid w:val="000B4555"/>
    <w:rsid w:val="000B57B1"/>
    <w:rsid w:val="000C00C2"/>
    <w:rsid w:val="000C00D4"/>
    <w:rsid w:val="000C2F74"/>
    <w:rsid w:val="000C43DE"/>
    <w:rsid w:val="000C4C32"/>
    <w:rsid w:val="000C52FE"/>
    <w:rsid w:val="000C69E8"/>
    <w:rsid w:val="000D33D8"/>
    <w:rsid w:val="000D4127"/>
    <w:rsid w:val="000D6B15"/>
    <w:rsid w:val="000E23C6"/>
    <w:rsid w:val="000E2ADC"/>
    <w:rsid w:val="000E5A58"/>
    <w:rsid w:val="000E5F97"/>
    <w:rsid w:val="000F050D"/>
    <w:rsid w:val="000F57F6"/>
    <w:rsid w:val="001006B4"/>
    <w:rsid w:val="00104533"/>
    <w:rsid w:val="00120B4F"/>
    <w:rsid w:val="001233A9"/>
    <w:rsid w:val="00124998"/>
    <w:rsid w:val="00124F9F"/>
    <w:rsid w:val="001401EC"/>
    <w:rsid w:val="00154385"/>
    <w:rsid w:val="001546D8"/>
    <w:rsid w:val="00154AC7"/>
    <w:rsid w:val="00155F5B"/>
    <w:rsid w:val="00157ED1"/>
    <w:rsid w:val="00163871"/>
    <w:rsid w:val="00164436"/>
    <w:rsid w:val="00164659"/>
    <w:rsid w:val="00167680"/>
    <w:rsid w:val="00167ADC"/>
    <w:rsid w:val="00170872"/>
    <w:rsid w:val="0017168C"/>
    <w:rsid w:val="00172D02"/>
    <w:rsid w:val="00172D6F"/>
    <w:rsid w:val="001753F7"/>
    <w:rsid w:val="001774C4"/>
    <w:rsid w:val="00182381"/>
    <w:rsid w:val="00186F61"/>
    <w:rsid w:val="001870B1"/>
    <w:rsid w:val="0019097E"/>
    <w:rsid w:val="00191497"/>
    <w:rsid w:val="00191B02"/>
    <w:rsid w:val="00191D20"/>
    <w:rsid w:val="00192ADF"/>
    <w:rsid w:val="00193A7A"/>
    <w:rsid w:val="00196394"/>
    <w:rsid w:val="00197FE3"/>
    <w:rsid w:val="001A1967"/>
    <w:rsid w:val="001A2DE4"/>
    <w:rsid w:val="001A3E12"/>
    <w:rsid w:val="001A5534"/>
    <w:rsid w:val="001B38F2"/>
    <w:rsid w:val="001C10F6"/>
    <w:rsid w:val="001C14FC"/>
    <w:rsid w:val="001C2BAD"/>
    <w:rsid w:val="001C3189"/>
    <w:rsid w:val="001C6E56"/>
    <w:rsid w:val="001C71A5"/>
    <w:rsid w:val="001D39B7"/>
    <w:rsid w:val="001E1CD2"/>
    <w:rsid w:val="001E4C33"/>
    <w:rsid w:val="001F2569"/>
    <w:rsid w:val="001F301A"/>
    <w:rsid w:val="001F45D0"/>
    <w:rsid w:val="001F7B8A"/>
    <w:rsid w:val="00200376"/>
    <w:rsid w:val="00204EFD"/>
    <w:rsid w:val="002053CB"/>
    <w:rsid w:val="002058CE"/>
    <w:rsid w:val="00205DBA"/>
    <w:rsid w:val="00206206"/>
    <w:rsid w:val="00207AF8"/>
    <w:rsid w:val="00211F76"/>
    <w:rsid w:val="0021279A"/>
    <w:rsid w:val="002132B1"/>
    <w:rsid w:val="00213518"/>
    <w:rsid w:val="002145F4"/>
    <w:rsid w:val="00216F30"/>
    <w:rsid w:val="0022376F"/>
    <w:rsid w:val="00223FCD"/>
    <w:rsid w:val="00225E4A"/>
    <w:rsid w:val="0022604C"/>
    <w:rsid w:val="0023069A"/>
    <w:rsid w:val="0023193F"/>
    <w:rsid w:val="002332B5"/>
    <w:rsid w:val="002358D1"/>
    <w:rsid w:val="002371B3"/>
    <w:rsid w:val="00237BA5"/>
    <w:rsid w:val="00240AA3"/>
    <w:rsid w:val="00241D4C"/>
    <w:rsid w:val="00242DBA"/>
    <w:rsid w:val="002441D0"/>
    <w:rsid w:val="00245564"/>
    <w:rsid w:val="00245CE5"/>
    <w:rsid w:val="00246ABB"/>
    <w:rsid w:val="00252D5D"/>
    <w:rsid w:val="00253390"/>
    <w:rsid w:val="002535A2"/>
    <w:rsid w:val="00253EFC"/>
    <w:rsid w:val="00254459"/>
    <w:rsid w:val="00254BFA"/>
    <w:rsid w:val="0025600F"/>
    <w:rsid w:val="002562D8"/>
    <w:rsid w:val="00260C3D"/>
    <w:rsid w:val="002615B6"/>
    <w:rsid w:val="00264D83"/>
    <w:rsid w:val="0026591A"/>
    <w:rsid w:val="002662DC"/>
    <w:rsid w:val="002662EE"/>
    <w:rsid w:val="002719D8"/>
    <w:rsid w:val="00276608"/>
    <w:rsid w:val="00281861"/>
    <w:rsid w:val="00283B80"/>
    <w:rsid w:val="002954F2"/>
    <w:rsid w:val="00296B55"/>
    <w:rsid w:val="002971D2"/>
    <w:rsid w:val="002A09AF"/>
    <w:rsid w:val="002A09D4"/>
    <w:rsid w:val="002A3EAC"/>
    <w:rsid w:val="002A4657"/>
    <w:rsid w:val="002A7D02"/>
    <w:rsid w:val="002B2E25"/>
    <w:rsid w:val="002B5C7A"/>
    <w:rsid w:val="002C04F3"/>
    <w:rsid w:val="002C0693"/>
    <w:rsid w:val="002C288C"/>
    <w:rsid w:val="002C2E86"/>
    <w:rsid w:val="002C351F"/>
    <w:rsid w:val="002C5E1F"/>
    <w:rsid w:val="002C6581"/>
    <w:rsid w:val="002D0925"/>
    <w:rsid w:val="002D3BFE"/>
    <w:rsid w:val="002D4862"/>
    <w:rsid w:val="002D5E39"/>
    <w:rsid w:val="002E4F0D"/>
    <w:rsid w:val="002E7EBE"/>
    <w:rsid w:val="002F196B"/>
    <w:rsid w:val="002F1EBF"/>
    <w:rsid w:val="002F24DD"/>
    <w:rsid w:val="002F33C2"/>
    <w:rsid w:val="002F47ED"/>
    <w:rsid w:val="00302B31"/>
    <w:rsid w:val="00305008"/>
    <w:rsid w:val="00307BDA"/>
    <w:rsid w:val="003135BB"/>
    <w:rsid w:val="00314E1F"/>
    <w:rsid w:val="00317F6B"/>
    <w:rsid w:val="00322F45"/>
    <w:rsid w:val="003243B0"/>
    <w:rsid w:val="00324A21"/>
    <w:rsid w:val="003250F9"/>
    <w:rsid w:val="00325410"/>
    <w:rsid w:val="00325B0C"/>
    <w:rsid w:val="003262F8"/>
    <w:rsid w:val="00334C9F"/>
    <w:rsid w:val="0033500C"/>
    <w:rsid w:val="00340A3B"/>
    <w:rsid w:val="00340C30"/>
    <w:rsid w:val="00343121"/>
    <w:rsid w:val="00343938"/>
    <w:rsid w:val="00347DD4"/>
    <w:rsid w:val="00350CA8"/>
    <w:rsid w:val="00351A8F"/>
    <w:rsid w:val="00352DF6"/>
    <w:rsid w:val="00353AAE"/>
    <w:rsid w:val="003549A0"/>
    <w:rsid w:val="00361A3C"/>
    <w:rsid w:val="0036306F"/>
    <w:rsid w:val="003636E4"/>
    <w:rsid w:val="00364235"/>
    <w:rsid w:val="00366382"/>
    <w:rsid w:val="00367689"/>
    <w:rsid w:val="00373A0F"/>
    <w:rsid w:val="00375BDA"/>
    <w:rsid w:val="00376CC1"/>
    <w:rsid w:val="0038131C"/>
    <w:rsid w:val="003829DA"/>
    <w:rsid w:val="00383677"/>
    <w:rsid w:val="0038457C"/>
    <w:rsid w:val="00385DA1"/>
    <w:rsid w:val="0039027B"/>
    <w:rsid w:val="00391D06"/>
    <w:rsid w:val="00393F8D"/>
    <w:rsid w:val="003947CD"/>
    <w:rsid w:val="00396BE0"/>
    <w:rsid w:val="003A048D"/>
    <w:rsid w:val="003A14DD"/>
    <w:rsid w:val="003A3521"/>
    <w:rsid w:val="003B01F3"/>
    <w:rsid w:val="003B0D1A"/>
    <w:rsid w:val="003B226B"/>
    <w:rsid w:val="003B298F"/>
    <w:rsid w:val="003B51CF"/>
    <w:rsid w:val="003B5F45"/>
    <w:rsid w:val="003B7165"/>
    <w:rsid w:val="003B767D"/>
    <w:rsid w:val="003C7CF6"/>
    <w:rsid w:val="003D2D8F"/>
    <w:rsid w:val="003E0324"/>
    <w:rsid w:val="003E0CBE"/>
    <w:rsid w:val="003E1FF2"/>
    <w:rsid w:val="003E3429"/>
    <w:rsid w:val="003E4F27"/>
    <w:rsid w:val="003F01B1"/>
    <w:rsid w:val="003F29F3"/>
    <w:rsid w:val="003F3FFD"/>
    <w:rsid w:val="003F473D"/>
    <w:rsid w:val="003F544F"/>
    <w:rsid w:val="003F5C85"/>
    <w:rsid w:val="00401065"/>
    <w:rsid w:val="00406975"/>
    <w:rsid w:val="00406A79"/>
    <w:rsid w:val="00412322"/>
    <w:rsid w:val="00412F53"/>
    <w:rsid w:val="0041528D"/>
    <w:rsid w:val="00415FC3"/>
    <w:rsid w:val="00417D7E"/>
    <w:rsid w:val="004213E3"/>
    <w:rsid w:val="00421764"/>
    <w:rsid w:val="0042205A"/>
    <w:rsid w:val="004225FB"/>
    <w:rsid w:val="0042338F"/>
    <w:rsid w:val="00426C1D"/>
    <w:rsid w:val="00427DD8"/>
    <w:rsid w:val="00427EE3"/>
    <w:rsid w:val="00432804"/>
    <w:rsid w:val="004364AE"/>
    <w:rsid w:val="00443EE1"/>
    <w:rsid w:val="004442EF"/>
    <w:rsid w:val="00446AE4"/>
    <w:rsid w:val="00452B4D"/>
    <w:rsid w:val="00453263"/>
    <w:rsid w:val="004561AB"/>
    <w:rsid w:val="00456208"/>
    <w:rsid w:val="004568B6"/>
    <w:rsid w:val="004579A8"/>
    <w:rsid w:val="00462F1C"/>
    <w:rsid w:val="0046482E"/>
    <w:rsid w:val="00464B2E"/>
    <w:rsid w:val="00465AF3"/>
    <w:rsid w:val="00465DD2"/>
    <w:rsid w:val="00472792"/>
    <w:rsid w:val="00472D75"/>
    <w:rsid w:val="00475121"/>
    <w:rsid w:val="00475768"/>
    <w:rsid w:val="00476BD7"/>
    <w:rsid w:val="004779D0"/>
    <w:rsid w:val="00485E66"/>
    <w:rsid w:val="00492A58"/>
    <w:rsid w:val="00492F63"/>
    <w:rsid w:val="00494341"/>
    <w:rsid w:val="004A2756"/>
    <w:rsid w:val="004A7452"/>
    <w:rsid w:val="004A7DE7"/>
    <w:rsid w:val="004A7ED9"/>
    <w:rsid w:val="004B200B"/>
    <w:rsid w:val="004B31C8"/>
    <w:rsid w:val="004B46DA"/>
    <w:rsid w:val="004B5524"/>
    <w:rsid w:val="004B6165"/>
    <w:rsid w:val="004B668E"/>
    <w:rsid w:val="004B6D00"/>
    <w:rsid w:val="004C01C7"/>
    <w:rsid w:val="004C14C6"/>
    <w:rsid w:val="004C20C6"/>
    <w:rsid w:val="004C2560"/>
    <w:rsid w:val="004D149A"/>
    <w:rsid w:val="004E07A1"/>
    <w:rsid w:val="004E0982"/>
    <w:rsid w:val="004E4901"/>
    <w:rsid w:val="004F23C0"/>
    <w:rsid w:val="004F26D9"/>
    <w:rsid w:val="004F389A"/>
    <w:rsid w:val="004F38C6"/>
    <w:rsid w:val="004F772A"/>
    <w:rsid w:val="00503510"/>
    <w:rsid w:val="00503C9A"/>
    <w:rsid w:val="00504CEA"/>
    <w:rsid w:val="005058C7"/>
    <w:rsid w:val="005065B3"/>
    <w:rsid w:val="00506769"/>
    <w:rsid w:val="00506E2B"/>
    <w:rsid w:val="00507AA2"/>
    <w:rsid w:val="005118CB"/>
    <w:rsid w:val="00515151"/>
    <w:rsid w:val="00515438"/>
    <w:rsid w:val="005245CA"/>
    <w:rsid w:val="00527AD1"/>
    <w:rsid w:val="00530602"/>
    <w:rsid w:val="005317B3"/>
    <w:rsid w:val="00531894"/>
    <w:rsid w:val="00534CF3"/>
    <w:rsid w:val="00536641"/>
    <w:rsid w:val="00543273"/>
    <w:rsid w:val="005434F5"/>
    <w:rsid w:val="0054431E"/>
    <w:rsid w:val="00545C6D"/>
    <w:rsid w:val="00547E10"/>
    <w:rsid w:val="00551087"/>
    <w:rsid w:val="00552475"/>
    <w:rsid w:val="005544CB"/>
    <w:rsid w:val="00554E35"/>
    <w:rsid w:val="00557443"/>
    <w:rsid w:val="00560D5C"/>
    <w:rsid w:val="0056208B"/>
    <w:rsid w:val="00563676"/>
    <w:rsid w:val="00566030"/>
    <w:rsid w:val="005672A2"/>
    <w:rsid w:val="00571D6D"/>
    <w:rsid w:val="00574641"/>
    <w:rsid w:val="0057469A"/>
    <w:rsid w:val="00574E89"/>
    <w:rsid w:val="00575CC7"/>
    <w:rsid w:val="00580A6F"/>
    <w:rsid w:val="005815ED"/>
    <w:rsid w:val="00584D5B"/>
    <w:rsid w:val="005878A9"/>
    <w:rsid w:val="00587F70"/>
    <w:rsid w:val="00590483"/>
    <w:rsid w:val="00590831"/>
    <w:rsid w:val="00591ACC"/>
    <w:rsid w:val="0059304A"/>
    <w:rsid w:val="00593324"/>
    <w:rsid w:val="00593980"/>
    <w:rsid w:val="00593D33"/>
    <w:rsid w:val="00595BB7"/>
    <w:rsid w:val="005A07B9"/>
    <w:rsid w:val="005A19D3"/>
    <w:rsid w:val="005A7540"/>
    <w:rsid w:val="005B0626"/>
    <w:rsid w:val="005B13C7"/>
    <w:rsid w:val="005B1AEE"/>
    <w:rsid w:val="005B46DD"/>
    <w:rsid w:val="005B5D9C"/>
    <w:rsid w:val="005B78BE"/>
    <w:rsid w:val="005C0F9B"/>
    <w:rsid w:val="005C23C7"/>
    <w:rsid w:val="005D00B1"/>
    <w:rsid w:val="005D0D0A"/>
    <w:rsid w:val="005D1739"/>
    <w:rsid w:val="005D2685"/>
    <w:rsid w:val="005D26D6"/>
    <w:rsid w:val="005D2C20"/>
    <w:rsid w:val="005D2CE1"/>
    <w:rsid w:val="005D30D9"/>
    <w:rsid w:val="005D3729"/>
    <w:rsid w:val="005D59E7"/>
    <w:rsid w:val="005D6AA7"/>
    <w:rsid w:val="005E0EEC"/>
    <w:rsid w:val="005E4383"/>
    <w:rsid w:val="005F002D"/>
    <w:rsid w:val="005F07A1"/>
    <w:rsid w:val="005F2A67"/>
    <w:rsid w:val="005F35B2"/>
    <w:rsid w:val="00600051"/>
    <w:rsid w:val="00601F95"/>
    <w:rsid w:val="00602286"/>
    <w:rsid w:val="00602AC1"/>
    <w:rsid w:val="00602DDE"/>
    <w:rsid w:val="006031D7"/>
    <w:rsid w:val="00603A0D"/>
    <w:rsid w:val="00604F45"/>
    <w:rsid w:val="00605818"/>
    <w:rsid w:val="00606D6E"/>
    <w:rsid w:val="0060753A"/>
    <w:rsid w:val="00607BC7"/>
    <w:rsid w:val="006178C8"/>
    <w:rsid w:val="0062219A"/>
    <w:rsid w:val="0063122B"/>
    <w:rsid w:val="006314F7"/>
    <w:rsid w:val="0063288F"/>
    <w:rsid w:val="006372D3"/>
    <w:rsid w:val="006433D0"/>
    <w:rsid w:val="00645131"/>
    <w:rsid w:val="00645445"/>
    <w:rsid w:val="00652762"/>
    <w:rsid w:val="00655B9B"/>
    <w:rsid w:val="00655EEB"/>
    <w:rsid w:val="006560E0"/>
    <w:rsid w:val="00661348"/>
    <w:rsid w:val="006629D8"/>
    <w:rsid w:val="0066680A"/>
    <w:rsid w:val="006701C8"/>
    <w:rsid w:val="00670BC5"/>
    <w:rsid w:val="0067116B"/>
    <w:rsid w:val="00671849"/>
    <w:rsid w:val="006726EC"/>
    <w:rsid w:val="00672BDB"/>
    <w:rsid w:val="00672C2E"/>
    <w:rsid w:val="00674330"/>
    <w:rsid w:val="006774B4"/>
    <w:rsid w:val="006825A6"/>
    <w:rsid w:val="00697992"/>
    <w:rsid w:val="006A305B"/>
    <w:rsid w:val="006A447E"/>
    <w:rsid w:val="006A6846"/>
    <w:rsid w:val="006B27FF"/>
    <w:rsid w:val="006B318D"/>
    <w:rsid w:val="006B3A28"/>
    <w:rsid w:val="006B4F25"/>
    <w:rsid w:val="006B61A6"/>
    <w:rsid w:val="006B693D"/>
    <w:rsid w:val="006C07C3"/>
    <w:rsid w:val="006C1551"/>
    <w:rsid w:val="006C4333"/>
    <w:rsid w:val="006C4386"/>
    <w:rsid w:val="006C6DAD"/>
    <w:rsid w:val="006D0EDF"/>
    <w:rsid w:val="006D16E7"/>
    <w:rsid w:val="006D2807"/>
    <w:rsid w:val="006D28AA"/>
    <w:rsid w:val="006D2B31"/>
    <w:rsid w:val="006D3AFC"/>
    <w:rsid w:val="006D41F8"/>
    <w:rsid w:val="006D53D6"/>
    <w:rsid w:val="006D57C4"/>
    <w:rsid w:val="006E001D"/>
    <w:rsid w:val="006E2A3A"/>
    <w:rsid w:val="006E308F"/>
    <w:rsid w:val="006E315B"/>
    <w:rsid w:val="006E385F"/>
    <w:rsid w:val="006F0F26"/>
    <w:rsid w:val="006F1A03"/>
    <w:rsid w:val="006F1E06"/>
    <w:rsid w:val="006F2EC9"/>
    <w:rsid w:val="006F3183"/>
    <w:rsid w:val="006F3336"/>
    <w:rsid w:val="006F3842"/>
    <w:rsid w:val="006F4A7C"/>
    <w:rsid w:val="006F5639"/>
    <w:rsid w:val="006F6C11"/>
    <w:rsid w:val="0070067A"/>
    <w:rsid w:val="00701812"/>
    <w:rsid w:val="00702B3E"/>
    <w:rsid w:val="00703E85"/>
    <w:rsid w:val="007065B3"/>
    <w:rsid w:val="00707520"/>
    <w:rsid w:val="00712712"/>
    <w:rsid w:val="00713DB7"/>
    <w:rsid w:val="00714AE3"/>
    <w:rsid w:val="007202BA"/>
    <w:rsid w:val="007209FB"/>
    <w:rsid w:val="00720F32"/>
    <w:rsid w:val="0072109E"/>
    <w:rsid w:val="00723270"/>
    <w:rsid w:val="007237D3"/>
    <w:rsid w:val="00723D03"/>
    <w:rsid w:val="0072407A"/>
    <w:rsid w:val="00724A49"/>
    <w:rsid w:val="0072547E"/>
    <w:rsid w:val="00726065"/>
    <w:rsid w:val="007272F8"/>
    <w:rsid w:val="00731AE9"/>
    <w:rsid w:val="00731F34"/>
    <w:rsid w:val="007324C2"/>
    <w:rsid w:val="00735ED5"/>
    <w:rsid w:val="00735F33"/>
    <w:rsid w:val="007416E0"/>
    <w:rsid w:val="00742159"/>
    <w:rsid w:val="00743A1D"/>
    <w:rsid w:val="00743F98"/>
    <w:rsid w:val="00744425"/>
    <w:rsid w:val="007456A0"/>
    <w:rsid w:val="00746509"/>
    <w:rsid w:val="00746B8D"/>
    <w:rsid w:val="00747434"/>
    <w:rsid w:val="00747D4C"/>
    <w:rsid w:val="007509E3"/>
    <w:rsid w:val="007555EA"/>
    <w:rsid w:val="00757264"/>
    <w:rsid w:val="007612DE"/>
    <w:rsid w:val="0077175E"/>
    <w:rsid w:val="00775EE1"/>
    <w:rsid w:val="00775F0D"/>
    <w:rsid w:val="00777162"/>
    <w:rsid w:val="007801CC"/>
    <w:rsid w:val="00781761"/>
    <w:rsid w:val="00782BA7"/>
    <w:rsid w:val="0078434F"/>
    <w:rsid w:val="00786F10"/>
    <w:rsid w:val="00787A83"/>
    <w:rsid w:val="00787AFD"/>
    <w:rsid w:val="00792720"/>
    <w:rsid w:val="007A0697"/>
    <w:rsid w:val="007A0985"/>
    <w:rsid w:val="007A0E57"/>
    <w:rsid w:val="007A4685"/>
    <w:rsid w:val="007A5DC5"/>
    <w:rsid w:val="007B2E0E"/>
    <w:rsid w:val="007B45D2"/>
    <w:rsid w:val="007B4A6A"/>
    <w:rsid w:val="007B503D"/>
    <w:rsid w:val="007C1D45"/>
    <w:rsid w:val="007C22E3"/>
    <w:rsid w:val="007C30BB"/>
    <w:rsid w:val="007C6CB1"/>
    <w:rsid w:val="007D0DC8"/>
    <w:rsid w:val="007D0E7E"/>
    <w:rsid w:val="007D48AE"/>
    <w:rsid w:val="007D63E6"/>
    <w:rsid w:val="007D6A14"/>
    <w:rsid w:val="007E0D01"/>
    <w:rsid w:val="007E2AC2"/>
    <w:rsid w:val="007E3AA7"/>
    <w:rsid w:val="007E3E73"/>
    <w:rsid w:val="007E50F3"/>
    <w:rsid w:val="007E5808"/>
    <w:rsid w:val="007F20AF"/>
    <w:rsid w:val="007F3F60"/>
    <w:rsid w:val="007F6A12"/>
    <w:rsid w:val="007F7FDD"/>
    <w:rsid w:val="008000E7"/>
    <w:rsid w:val="00803207"/>
    <w:rsid w:val="00805C4D"/>
    <w:rsid w:val="00807E4B"/>
    <w:rsid w:val="00812977"/>
    <w:rsid w:val="00812FE1"/>
    <w:rsid w:val="00813041"/>
    <w:rsid w:val="00813217"/>
    <w:rsid w:val="00814979"/>
    <w:rsid w:val="00815C30"/>
    <w:rsid w:val="008211C3"/>
    <w:rsid w:val="0082445F"/>
    <w:rsid w:val="0082564E"/>
    <w:rsid w:val="00825F7B"/>
    <w:rsid w:val="00832594"/>
    <w:rsid w:val="00832C98"/>
    <w:rsid w:val="0083627F"/>
    <w:rsid w:val="00840D22"/>
    <w:rsid w:val="008418D6"/>
    <w:rsid w:val="00841F3A"/>
    <w:rsid w:val="0084471C"/>
    <w:rsid w:val="00846022"/>
    <w:rsid w:val="00846E47"/>
    <w:rsid w:val="008512AF"/>
    <w:rsid w:val="00851C4A"/>
    <w:rsid w:val="00852BB8"/>
    <w:rsid w:val="00854336"/>
    <w:rsid w:val="008570FF"/>
    <w:rsid w:val="00857DC4"/>
    <w:rsid w:val="00860F60"/>
    <w:rsid w:val="00861922"/>
    <w:rsid w:val="00861F21"/>
    <w:rsid w:val="00864B58"/>
    <w:rsid w:val="00864FD8"/>
    <w:rsid w:val="008656EC"/>
    <w:rsid w:val="00865FD8"/>
    <w:rsid w:val="00866062"/>
    <w:rsid w:val="00874291"/>
    <w:rsid w:val="00876CE3"/>
    <w:rsid w:val="00876D09"/>
    <w:rsid w:val="0087708A"/>
    <w:rsid w:val="008828A2"/>
    <w:rsid w:val="0088535B"/>
    <w:rsid w:val="00887EB2"/>
    <w:rsid w:val="00887F8A"/>
    <w:rsid w:val="008935AC"/>
    <w:rsid w:val="008940F6"/>
    <w:rsid w:val="00894613"/>
    <w:rsid w:val="008948E3"/>
    <w:rsid w:val="008A0955"/>
    <w:rsid w:val="008A2D53"/>
    <w:rsid w:val="008A633A"/>
    <w:rsid w:val="008B14C5"/>
    <w:rsid w:val="008B1F02"/>
    <w:rsid w:val="008B29F2"/>
    <w:rsid w:val="008B2CC4"/>
    <w:rsid w:val="008B3719"/>
    <w:rsid w:val="008B4477"/>
    <w:rsid w:val="008C11A1"/>
    <w:rsid w:val="008C13C2"/>
    <w:rsid w:val="008C2133"/>
    <w:rsid w:val="008C306E"/>
    <w:rsid w:val="008C3500"/>
    <w:rsid w:val="008C62C8"/>
    <w:rsid w:val="008D0F49"/>
    <w:rsid w:val="008D1159"/>
    <w:rsid w:val="008D26CC"/>
    <w:rsid w:val="008D284F"/>
    <w:rsid w:val="008D2B49"/>
    <w:rsid w:val="008D3273"/>
    <w:rsid w:val="008D37F0"/>
    <w:rsid w:val="008D4935"/>
    <w:rsid w:val="008D5904"/>
    <w:rsid w:val="008D5F41"/>
    <w:rsid w:val="008D781A"/>
    <w:rsid w:val="008E118B"/>
    <w:rsid w:val="008E42C4"/>
    <w:rsid w:val="008E4812"/>
    <w:rsid w:val="008E5FEA"/>
    <w:rsid w:val="008E69FD"/>
    <w:rsid w:val="008F4173"/>
    <w:rsid w:val="008F4872"/>
    <w:rsid w:val="008F5B25"/>
    <w:rsid w:val="00900D9C"/>
    <w:rsid w:val="00901EFA"/>
    <w:rsid w:val="00902186"/>
    <w:rsid w:val="00902DDC"/>
    <w:rsid w:val="00905F75"/>
    <w:rsid w:val="00911A6F"/>
    <w:rsid w:val="00911DC8"/>
    <w:rsid w:val="009122FD"/>
    <w:rsid w:val="009123BE"/>
    <w:rsid w:val="00912740"/>
    <w:rsid w:val="009132D6"/>
    <w:rsid w:val="00913725"/>
    <w:rsid w:val="00920F7C"/>
    <w:rsid w:val="00921796"/>
    <w:rsid w:val="00923EE6"/>
    <w:rsid w:val="009246F1"/>
    <w:rsid w:val="009265C2"/>
    <w:rsid w:val="00933619"/>
    <w:rsid w:val="009346A6"/>
    <w:rsid w:val="009353AF"/>
    <w:rsid w:val="009359D3"/>
    <w:rsid w:val="0094140A"/>
    <w:rsid w:val="009415AA"/>
    <w:rsid w:val="0094464E"/>
    <w:rsid w:val="0094715E"/>
    <w:rsid w:val="00947A4F"/>
    <w:rsid w:val="00950920"/>
    <w:rsid w:val="00950FAE"/>
    <w:rsid w:val="009517FE"/>
    <w:rsid w:val="00954C72"/>
    <w:rsid w:val="0096342E"/>
    <w:rsid w:val="00963482"/>
    <w:rsid w:val="00963E42"/>
    <w:rsid w:val="00965FAD"/>
    <w:rsid w:val="0097051B"/>
    <w:rsid w:val="00970BA2"/>
    <w:rsid w:val="00970C98"/>
    <w:rsid w:val="009720B9"/>
    <w:rsid w:val="0097226A"/>
    <w:rsid w:val="00973875"/>
    <w:rsid w:val="00977BE7"/>
    <w:rsid w:val="00980147"/>
    <w:rsid w:val="00982ED2"/>
    <w:rsid w:val="00983FB1"/>
    <w:rsid w:val="00987168"/>
    <w:rsid w:val="00987730"/>
    <w:rsid w:val="00990DD0"/>
    <w:rsid w:val="00991401"/>
    <w:rsid w:val="00995D93"/>
    <w:rsid w:val="00995FB0"/>
    <w:rsid w:val="009A0429"/>
    <w:rsid w:val="009A1F16"/>
    <w:rsid w:val="009A58D2"/>
    <w:rsid w:val="009A5B2E"/>
    <w:rsid w:val="009A7383"/>
    <w:rsid w:val="009A7AF5"/>
    <w:rsid w:val="009B009E"/>
    <w:rsid w:val="009B1B41"/>
    <w:rsid w:val="009B1B97"/>
    <w:rsid w:val="009B1C62"/>
    <w:rsid w:val="009B3D00"/>
    <w:rsid w:val="009B462E"/>
    <w:rsid w:val="009B6CD0"/>
    <w:rsid w:val="009C3138"/>
    <w:rsid w:val="009C36EA"/>
    <w:rsid w:val="009C7402"/>
    <w:rsid w:val="009D0CDA"/>
    <w:rsid w:val="009D228E"/>
    <w:rsid w:val="009D77DC"/>
    <w:rsid w:val="009D7DE4"/>
    <w:rsid w:val="009E41F4"/>
    <w:rsid w:val="009F0992"/>
    <w:rsid w:val="009F17D2"/>
    <w:rsid w:val="009F3145"/>
    <w:rsid w:val="009F6345"/>
    <w:rsid w:val="009F7F2C"/>
    <w:rsid w:val="00A00146"/>
    <w:rsid w:val="00A00520"/>
    <w:rsid w:val="00A03A43"/>
    <w:rsid w:val="00A052A5"/>
    <w:rsid w:val="00A06285"/>
    <w:rsid w:val="00A0672F"/>
    <w:rsid w:val="00A11329"/>
    <w:rsid w:val="00A12244"/>
    <w:rsid w:val="00A12FFE"/>
    <w:rsid w:val="00A13824"/>
    <w:rsid w:val="00A1632B"/>
    <w:rsid w:val="00A16FC5"/>
    <w:rsid w:val="00A17F59"/>
    <w:rsid w:val="00A21805"/>
    <w:rsid w:val="00A26C43"/>
    <w:rsid w:val="00A3031A"/>
    <w:rsid w:val="00A315C3"/>
    <w:rsid w:val="00A31B9D"/>
    <w:rsid w:val="00A34821"/>
    <w:rsid w:val="00A358E5"/>
    <w:rsid w:val="00A35C39"/>
    <w:rsid w:val="00A371E5"/>
    <w:rsid w:val="00A379B9"/>
    <w:rsid w:val="00A415BC"/>
    <w:rsid w:val="00A452C5"/>
    <w:rsid w:val="00A46D28"/>
    <w:rsid w:val="00A47D5F"/>
    <w:rsid w:val="00A51F80"/>
    <w:rsid w:val="00A53745"/>
    <w:rsid w:val="00A548CC"/>
    <w:rsid w:val="00A56069"/>
    <w:rsid w:val="00A56654"/>
    <w:rsid w:val="00A6066A"/>
    <w:rsid w:val="00A61A1A"/>
    <w:rsid w:val="00A63317"/>
    <w:rsid w:val="00A7089D"/>
    <w:rsid w:val="00A709B7"/>
    <w:rsid w:val="00A70EFD"/>
    <w:rsid w:val="00A7289B"/>
    <w:rsid w:val="00A74111"/>
    <w:rsid w:val="00A7468E"/>
    <w:rsid w:val="00A74AF8"/>
    <w:rsid w:val="00A759A5"/>
    <w:rsid w:val="00A75FEA"/>
    <w:rsid w:val="00A80206"/>
    <w:rsid w:val="00A80D1E"/>
    <w:rsid w:val="00A81335"/>
    <w:rsid w:val="00A81DE4"/>
    <w:rsid w:val="00A83213"/>
    <w:rsid w:val="00A843D4"/>
    <w:rsid w:val="00A84D67"/>
    <w:rsid w:val="00A87092"/>
    <w:rsid w:val="00A92385"/>
    <w:rsid w:val="00A935E6"/>
    <w:rsid w:val="00A96183"/>
    <w:rsid w:val="00AA02C5"/>
    <w:rsid w:val="00AA14D5"/>
    <w:rsid w:val="00AA4293"/>
    <w:rsid w:val="00AA7ACE"/>
    <w:rsid w:val="00AB7432"/>
    <w:rsid w:val="00AC229D"/>
    <w:rsid w:val="00AC2B4D"/>
    <w:rsid w:val="00AC6493"/>
    <w:rsid w:val="00AC6892"/>
    <w:rsid w:val="00AD0A0B"/>
    <w:rsid w:val="00AD0EE5"/>
    <w:rsid w:val="00AD6862"/>
    <w:rsid w:val="00AD7D02"/>
    <w:rsid w:val="00AE2F2B"/>
    <w:rsid w:val="00AE68CE"/>
    <w:rsid w:val="00AE793E"/>
    <w:rsid w:val="00AF588A"/>
    <w:rsid w:val="00AF5DE7"/>
    <w:rsid w:val="00AF64BD"/>
    <w:rsid w:val="00AF6E59"/>
    <w:rsid w:val="00B00663"/>
    <w:rsid w:val="00B03F64"/>
    <w:rsid w:val="00B064A6"/>
    <w:rsid w:val="00B1173A"/>
    <w:rsid w:val="00B1301B"/>
    <w:rsid w:val="00B1660C"/>
    <w:rsid w:val="00B21224"/>
    <w:rsid w:val="00B2492E"/>
    <w:rsid w:val="00B269E1"/>
    <w:rsid w:val="00B26B30"/>
    <w:rsid w:val="00B27730"/>
    <w:rsid w:val="00B27D49"/>
    <w:rsid w:val="00B316F2"/>
    <w:rsid w:val="00B31E41"/>
    <w:rsid w:val="00B342E2"/>
    <w:rsid w:val="00B34540"/>
    <w:rsid w:val="00B3457D"/>
    <w:rsid w:val="00B42121"/>
    <w:rsid w:val="00B43C70"/>
    <w:rsid w:val="00B50D75"/>
    <w:rsid w:val="00B5161E"/>
    <w:rsid w:val="00B51DA5"/>
    <w:rsid w:val="00B52880"/>
    <w:rsid w:val="00B5471C"/>
    <w:rsid w:val="00B61420"/>
    <w:rsid w:val="00B61A3F"/>
    <w:rsid w:val="00B6277B"/>
    <w:rsid w:val="00B640D5"/>
    <w:rsid w:val="00B64E3A"/>
    <w:rsid w:val="00B658B0"/>
    <w:rsid w:val="00B6616C"/>
    <w:rsid w:val="00B6734B"/>
    <w:rsid w:val="00B70815"/>
    <w:rsid w:val="00B74FC1"/>
    <w:rsid w:val="00B80FB4"/>
    <w:rsid w:val="00B81402"/>
    <w:rsid w:val="00B81F43"/>
    <w:rsid w:val="00B824CC"/>
    <w:rsid w:val="00B82AC3"/>
    <w:rsid w:val="00B85647"/>
    <w:rsid w:val="00B86C28"/>
    <w:rsid w:val="00B91D13"/>
    <w:rsid w:val="00B920B5"/>
    <w:rsid w:val="00B924C0"/>
    <w:rsid w:val="00B93C29"/>
    <w:rsid w:val="00B943FA"/>
    <w:rsid w:val="00B94F2E"/>
    <w:rsid w:val="00B97678"/>
    <w:rsid w:val="00BA01BE"/>
    <w:rsid w:val="00BA07A6"/>
    <w:rsid w:val="00BA187C"/>
    <w:rsid w:val="00BA1CB0"/>
    <w:rsid w:val="00BA7A7F"/>
    <w:rsid w:val="00BB5942"/>
    <w:rsid w:val="00BC039C"/>
    <w:rsid w:val="00BC0F57"/>
    <w:rsid w:val="00BC372F"/>
    <w:rsid w:val="00BC4C19"/>
    <w:rsid w:val="00BC558F"/>
    <w:rsid w:val="00BC725A"/>
    <w:rsid w:val="00BD079A"/>
    <w:rsid w:val="00BD245D"/>
    <w:rsid w:val="00BD3016"/>
    <w:rsid w:val="00BD327B"/>
    <w:rsid w:val="00BD5F3E"/>
    <w:rsid w:val="00BE07A6"/>
    <w:rsid w:val="00BE31E3"/>
    <w:rsid w:val="00BE3DBC"/>
    <w:rsid w:val="00BE518C"/>
    <w:rsid w:val="00BE5900"/>
    <w:rsid w:val="00BF187F"/>
    <w:rsid w:val="00BF3943"/>
    <w:rsid w:val="00BF4F78"/>
    <w:rsid w:val="00BF6717"/>
    <w:rsid w:val="00C008B1"/>
    <w:rsid w:val="00C020D3"/>
    <w:rsid w:val="00C079A1"/>
    <w:rsid w:val="00C07E61"/>
    <w:rsid w:val="00C115D5"/>
    <w:rsid w:val="00C11B3D"/>
    <w:rsid w:val="00C1498D"/>
    <w:rsid w:val="00C15801"/>
    <w:rsid w:val="00C161D8"/>
    <w:rsid w:val="00C17280"/>
    <w:rsid w:val="00C17554"/>
    <w:rsid w:val="00C206AB"/>
    <w:rsid w:val="00C20C8A"/>
    <w:rsid w:val="00C224BE"/>
    <w:rsid w:val="00C22D7D"/>
    <w:rsid w:val="00C233BA"/>
    <w:rsid w:val="00C24CF6"/>
    <w:rsid w:val="00C25573"/>
    <w:rsid w:val="00C261BF"/>
    <w:rsid w:val="00C30108"/>
    <w:rsid w:val="00C309A6"/>
    <w:rsid w:val="00C30BF3"/>
    <w:rsid w:val="00C30C0D"/>
    <w:rsid w:val="00C314BA"/>
    <w:rsid w:val="00C32EEB"/>
    <w:rsid w:val="00C33FD8"/>
    <w:rsid w:val="00C40331"/>
    <w:rsid w:val="00C411A6"/>
    <w:rsid w:val="00C42699"/>
    <w:rsid w:val="00C44D3A"/>
    <w:rsid w:val="00C44F95"/>
    <w:rsid w:val="00C502A6"/>
    <w:rsid w:val="00C509E4"/>
    <w:rsid w:val="00C52ADC"/>
    <w:rsid w:val="00C5350E"/>
    <w:rsid w:val="00C54152"/>
    <w:rsid w:val="00C558EA"/>
    <w:rsid w:val="00C55F77"/>
    <w:rsid w:val="00C56A58"/>
    <w:rsid w:val="00C57D16"/>
    <w:rsid w:val="00C607A3"/>
    <w:rsid w:val="00C6309E"/>
    <w:rsid w:val="00C64469"/>
    <w:rsid w:val="00C650AE"/>
    <w:rsid w:val="00C70F0F"/>
    <w:rsid w:val="00C71E43"/>
    <w:rsid w:val="00C74B13"/>
    <w:rsid w:val="00C7507C"/>
    <w:rsid w:val="00C75AD2"/>
    <w:rsid w:val="00C76D69"/>
    <w:rsid w:val="00C7743B"/>
    <w:rsid w:val="00C80A8F"/>
    <w:rsid w:val="00C822B2"/>
    <w:rsid w:val="00C84BAC"/>
    <w:rsid w:val="00C86346"/>
    <w:rsid w:val="00C865B4"/>
    <w:rsid w:val="00C86EF7"/>
    <w:rsid w:val="00C910E7"/>
    <w:rsid w:val="00C911EF"/>
    <w:rsid w:val="00C954DC"/>
    <w:rsid w:val="00C971CA"/>
    <w:rsid w:val="00CA010C"/>
    <w:rsid w:val="00CA0E01"/>
    <w:rsid w:val="00CA6D0E"/>
    <w:rsid w:val="00CB1E14"/>
    <w:rsid w:val="00CB2EB7"/>
    <w:rsid w:val="00CB70EA"/>
    <w:rsid w:val="00CB79A8"/>
    <w:rsid w:val="00CC14D9"/>
    <w:rsid w:val="00CC1C2E"/>
    <w:rsid w:val="00CC2674"/>
    <w:rsid w:val="00CC275F"/>
    <w:rsid w:val="00CC4774"/>
    <w:rsid w:val="00CC5EB7"/>
    <w:rsid w:val="00CC7475"/>
    <w:rsid w:val="00CC75C4"/>
    <w:rsid w:val="00CD08D2"/>
    <w:rsid w:val="00CD2049"/>
    <w:rsid w:val="00CD37E1"/>
    <w:rsid w:val="00CD4E3F"/>
    <w:rsid w:val="00CD5AE5"/>
    <w:rsid w:val="00CD5AF2"/>
    <w:rsid w:val="00CE08C8"/>
    <w:rsid w:val="00CE0D83"/>
    <w:rsid w:val="00CE4248"/>
    <w:rsid w:val="00CE4A39"/>
    <w:rsid w:val="00CF23DD"/>
    <w:rsid w:val="00CF4F2A"/>
    <w:rsid w:val="00CF51ED"/>
    <w:rsid w:val="00CF5357"/>
    <w:rsid w:val="00CF76DF"/>
    <w:rsid w:val="00D006B7"/>
    <w:rsid w:val="00D010EA"/>
    <w:rsid w:val="00D026A5"/>
    <w:rsid w:val="00D04E7E"/>
    <w:rsid w:val="00D06365"/>
    <w:rsid w:val="00D067D9"/>
    <w:rsid w:val="00D07500"/>
    <w:rsid w:val="00D13EF5"/>
    <w:rsid w:val="00D14BF0"/>
    <w:rsid w:val="00D14E49"/>
    <w:rsid w:val="00D16A0B"/>
    <w:rsid w:val="00D17F71"/>
    <w:rsid w:val="00D22591"/>
    <w:rsid w:val="00D27946"/>
    <w:rsid w:val="00D30DD8"/>
    <w:rsid w:val="00D411FF"/>
    <w:rsid w:val="00D42680"/>
    <w:rsid w:val="00D4574B"/>
    <w:rsid w:val="00D45F10"/>
    <w:rsid w:val="00D47927"/>
    <w:rsid w:val="00D50B71"/>
    <w:rsid w:val="00D52D34"/>
    <w:rsid w:val="00D557EA"/>
    <w:rsid w:val="00D5581A"/>
    <w:rsid w:val="00D55B54"/>
    <w:rsid w:val="00D56DE2"/>
    <w:rsid w:val="00D57F0D"/>
    <w:rsid w:val="00D60EDC"/>
    <w:rsid w:val="00D637C0"/>
    <w:rsid w:val="00D64715"/>
    <w:rsid w:val="00D654ED"/>
    <w:rsid w:val="00D675A2"/>
    <w:rsid w:val="00D70C60"/>
    <w:rsid w:val="00D7181B"/>
    <w:rsid w:val="00D74AB6"/>
    <w:rsid w:val="00D76FBE"/>
    <w:rsid w:val="00D80123"/>
    <w:rsid w:val="00D808A7"/>
    <w:rsid w:val="00D84019"/>
    <w:rsid w:val="00D8623B"/>
    <w:rsid w:val="00D953C0"/>
    <w:rsid w:val="00D95FC9"/>
    <w:rsid w:val="00DA0EBB"/>
    <w:rsid w:val="00DA45AE"/>
    <w:rsid w:val="00DA557D"/>
    <w:rsid w:val="00DB21F7"/>
    <w:rsid w:val="00DB3E0A"/>
    <w:rsid w:val="00DB4C63"/>
    <w:rsid w:val="00DB5933"/>
    <w:rsid w:val="00DC1EDB"/>
    <w:rsid w:val="00DC2F18"/>
    <w:rsid w:val="00DC7D95"/>
    <w:rsid w:val="00DD045E"/>
    <w:rsid w:val="00DD0B9B"/>
    <w:rsid w:val="00DD2415"/>
    <w:rsid w:val="00DD474A"/>
    <w:rsid w:val="00DD572D"/>
    <w:rsid w:val="00DD79A0"/>
    <w:rsid w:val="00DE1490"/>
    <w:rsid w:val="00DE1655"/>
    <w:rsid w:val="00DE5404"/>
    <w:rsid w:val="00DE5A1C"/>
    <w:rsid w:val="00DE7C5C"/>
    <w:rsid w:val="00DF3C36"/>
    <w:rsid w:val="00DF43C4"/>
    <w:rsid w:val="00DF4673"/>
    <w:rsid w:val="00E00E27"/>
    <w:rsid w:val="00E07F98"/>
    <w:rsid w:val="00E11A9B"/>
    <w:rsid w:val="00E12442"/>
    <w:rsid w:val="00E12FFF"/>
    <w:rsid w:val="00E14479"/>
    <w:rsid w:val="00E14802"/>
    <w:rsid w:val="00E1628D"/>
    <w:rsid w:val="00E168B8"/>
    <w:rsid w:val="00E16ADD"/>
    <w:rsid w:val="00E179BB"/>
    <w:rsid w:val="00E20767"/>
    <w:rsid w:val="00E222E3"/>
    <w:rsid w:val="00E27C21"/>
    <w:rsid w:val="00E310EC"/>
    <w:rsid w:val="00E35570"/>
    <w:rsid w:val="00E37B04"/>
    <w:rsid w:val="00E40E21"/>
    <w:rsid w:val="00E424AC"/>
    <w:rsid w:val="00E4410F"/>
    <w:rsid w:val="00E47288"/>
    <w:rsid w:val="00E47832"/>
    <w:rsid w:val="00E53722"/>
    <w:rsid w:val="00E56109"/>
    <w:rsid w:val="00E639D1"/>
    <w:rsid w:val="00E63D98"/>
    <w:rsid w:val="00E65F9D"/>
    <w:rsid w:val="00E67E2F"/>
    <w:rsid w:val="00E7410F"/>
    <w:rsid w:val="00E759B4"/>
    <w:rsid w:val="00E764CF"/>
    <w:rsid w:val="00E76963"/>
    <w:rsid w:val="00E81944"/>
    <w:rsid w:val="00E819B4"/>
    <w:rsid w:val="00E91428"/>
    <w:rsid w:val="00E91770"/>
    <w:rsid w:val="00E922F7"/>
    <w:rsid w:val="00E93307"/>
    <w:rsid w:val="00E93879"/>
    <w:rsid w:val="00E95E39"/>
    <w:rsid w:val="00E96778"/>
    <w:rsid w:val="00E97EE6"/>
    <w:rsid w:val="00EA0EA9"/>
    <w:rsid w:val="00EA22DC"/>
    <w:rsid w:val="00EA2451"/>
    <w:rsid w:val="00EC4559"/>
    <w:rsid w:val="00ED34EC"/>
    <w:rsid w:val="00ED500B"/>
    <w:rsid w:val="00ED587D"/>
    <w:rsid w:val="00ED62ED"/>
    <w:rsid w:val="00ED6B3C"/>
    <w:rsid w:val="00ED7280"/>
    <w:rsid w:val="00EE0601"/>
    <w:rsid w:val="00EE2553"/>
    <w:rsid w:val="00EE2B81"/>
    <w:rsid w:val="00EE584A"/>
    <w:rsid w:val="00EE7C05"/>
    <w:rsid w:val="00EF0178"/>
    <w:rsid w:val="00EF1450"/>
    <w:rsid w:val="00EF3074"/>
    <w:rsid w:val="00EF3A64"/>
    <w:rsid w:val="00EF52C0"/>
    <w:rsid w:val="00EF5781"/>
    <w:rsid w:val="00EF7FCA"/>
    <w:rsid w:val="00F03F9E"/>
    <w:rsid w:val="00F05CDC"/>
    <w:rsid w:val="00F10349"/>
    <w:rsid w:val="00F10AAC"/>
    <w:rsid w:val="00F1241D"/>
    <w:rsid w:val="00F137CE"/>
    <w:rsid w:val="00F1477C"/>
    <w:rsid w:val="00F14BBB"/>
    <w:rsid w:val="00F153AB"/>
    <w:rsid w:val="00F16E61"/>
    <w:rsid w:val="00F20A4C"/>
    <w:rsid w:val="00F210A5"/>
    <w:rsid w:val="00F223AD"/>
    <w:rsid w:val="00F230E6"/>
    <w:rsid w:val="00F24DA9"/>
    <w:rsid w:val="00F24F62"/>
    <w:rsid w:val="00F25F1E"/>
    <w:rsid w:val="00F26030"/>
    <w:rsid w:val="00F321D0"/>
    <w:rsid w:val="00F3435D"/>
    <w:rsid w:val="00F349BF"/>
    <w:rsid w:val="00F3519B"/>
    <w:rsid w:val="00F35764"/>
    <w:rsid w:val="00F3622C"/>
    <w:rsid w:val="00F3685B"/>
    <w:rsid w:val="00F424B7"/>
    <w:rsid w:val="00F44396"/>
    <w:rsid w:val="00F44BD2"/>
    <w:rsid w:val="00F47831"/>
    <w:rsid w:val="00F50252"/>
    <w:rsid w:val="00F5133D"/>
    <w:rsid w:val="00F51FB6"/>
    <w:rsid w:val="00F5439C"/>
    <w:rsid w:val="00F543A0"/>
    <w:rsid w:val="00F54D8B"/>
    <w:rsid w:val="00F57FE8"/>
    <w:rsid w:val="00F60377"/>
    <w:rsid w:val="00F62EB5"/>
    <w:rsid w:val="00F62F97"/>
    <w:rsid w:val="00F731E1"/>
    <w:rsid w:val="00F73902"/>
    <w:rsid w:val="00F73AEA"/>
    <w:rsid w:val="00F743BD"/>
    <w:rsid w:val="00F75652"/>
    <w:rsid w:val="00F75935"/>
    <w:rsid w:val="00F8061C"/>
    <w:rsid w:val="00F8315C"/>
    <w:rsid w:val="00F83871"/>
    <w:rsid w:val="00F83FCE"/>
    <w:rsid w:val="00F86FD5"/>
    <w:rsid w:val="00F9067A"/>
    <w:rsid w:val="00F912D2"/>
    <w:rsid w:val="00F94561"/>
    <w:rsid w:val="00F957B3"/>
    <w:rsid w:val="00F96773"/>
    <w:rsid w:val="00FA4D09"/>
    <w:rsid w:val="00FA5E9E"/>
    <w:rsid w:val="00FA6674"/>
    <w:rsid w:val="00FB09F8"/>
    <w:rsid w:val="00FB2632"/>
    <w:rsid w:val="00FB2BEE"/>
    <w:rsid w:val="00FB362E"/>
    <w:rsid w:val="00FB4039"/>
    <w:rsid w:val="00FB6082"/>
    <w:rsid w:val="00FC2806"/>
    <w:rsid w:val="00FC55AF"/>
    <w:rsid w:val="00FC578B"/>
    <w:rsid w:val="00FC69FD"/>
    <w:rsid w:val="00FD1DA9"/>
    <w:rsid w:val="00FD290B"/>
    <w:rsid w:val="00FD2A7B"/>
    <w:rsid w:val="00FE2DE7"/>
    <w:rsid w:val="00FE65D7"/>
    <w:rsid w:val="00FE759B"/>
    <w:rsid w:val="00FF2C98"/>
    <w:rsid w:val="00FF386C"/>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A524"/>
  <w15:docId w15:val="{80BE19CF-872A-F841-B630-153878D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A"/>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rsid w:val="00F3519B"/>
    <w:rPr>
      <w:sz w:val="20"/>
      <w:szCs w:val="20"/>
    </w:rPr>
  </w:style>
  <w:style w:type="character" w:styleId="FootnoteReference">
    <w:name w:val="footnote reference"/>
    <w:basedOn w:val="DefaultParagraphFont"/>
    <w:uiPriority w:val="99"/>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paragraph" w:styleId="CommentText">
    <w:name w:val="annotation text"/>
    <w:basedOn w:val="Normal"/>
    <w:link w:val="CommentTextChar"/>
    <w:uiPriority w:val="99"/>
    <w:unhideWhenUsed/>
    <w:rsid w:val="0004582B"/>
    <w:rPr>
      <w:sz w:val="20"/>
      <w:szCs w:val="20"/>
    </w:rPr>
  </w:style>
  <w:style w:type="character" w:customStyle="1" w:styleId="CommentTextChar">
    <w:name w:val="Comment Text Char"/>
    <w:basedOn w:val="DefaultParagraphFont"/>
    <w:link w:val="CommentText"/>
    <w:uiPriority w:val="99"/>
    <w:rsid w:val="0004582B"/>
    <w:rPr>
      <w:rFonts w:ascii="Times New Roman" w:eastAsia="Times New Roman" w:hAnsi="Times New Roman" w:cs="Times New Roman"/>
      <w:sz w:val="20"/>
      <w:szCs w:val="20"/>
      <w:lang w:val="en-ZA" w:eastAsia="en-GB" w:bidi="yi-Hebr"/>
    </w:rPr>
  </w:style>
  <w:style w:type="paragraph" w:styleId="BalloonText">
    <w:name w:val="Balloon Text"/>
    <w:basedOn w:val="Normal"/>
    <w:link w:val="BalloonTextChar"/>
    <w:uiPriority w:val="99"/>
    <w:semiHidden/>
    <w:unhideWhenUsed/>
    <w:rsid w:val="0067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C8"/>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EA0EA9"/>
    <w:rPr>
      <w:sz w:val="16"/>
      <w:szCs w:val="16"/>
    </w:rPr>
  </w:style>
  <w:style w:type="paragraph" w:styleId="CommentSubject">
    <w:name w:val="annotation subject"/>
    <w:basedOn w:val="CommentText"/>
    <w:next w:val="CommentText"/>
    <w:link w:val="CommentSubjectChar"/>
    <w:uiPriority w:val="99"/>
    <w:semiHidden/>
    <w:unhideWhenUsed/>
    <w:rsid w:val="00EA0EA9"/>
    <w:rPr>
      <w:b/>
      <w:bCs/>
    </w:rPr>
  </w:style>
  <w:style w:type="character" w:customStyle="1" w:styleId="CommentSubjectChar">
    <w:name w:val="Comment Subject Char"/>
    <w:basedOn w:val="CommentTextChar"/>
    <w:link w:val="CommentSubject"/>
    <w:uiPriority w:val="99"/>
    <w:semiHidden/>
    <w:rsid w:val="00EA0EA9"/>
    <w:rPr>
      <w:rFonts w:ascii="Times New Roman" w:eastAsia="Times New Roman" w:hAnsi="Times New Roman" w:cs="Times New Roman"/>
      <w:b/>
      <w:bCs/>
      <w:sz w:val="20"/>
      <w:szCs w:val="20"/>
      <w:lang w:val="en-ZA" w:eastAsia="en-GB" w:bidi="yi-Hebr"/>
    </w:rPr>
  </w:style>
  <w:style w:type="paragraph" w:customStyle="1" w:styleId="Default">
    <w:name w:val="Default"/>
    <w:rsid w:val="00045D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321">
      <w:bodyDiv w:val="1"/>
      <w:marLeft w:val="0"/>
      <w:marRight w:val="0"/>
      <w:marTop w:val="0"/>
      <w:marBottom w:val="0"/>
      <w:divBdr>
        <w:top w:val="none" w:sz="0" w:space="0" w:color="auto"/>
        <w:left w:val="none" w:sz="0" w:space="0" w:color="auto"/>
        <w:bottom w:val="none" w:sz="0" w:space="0" w:color="auto"/>
        <w:right w:val="none" w:sz="0" w:space="0" w:color="auto"/>
      </w:divBdr>
    </w:div>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106">
      <w:bodyDiv w:val="1"/>
      <w:marLeft w:val="0"/>
      <w:marRight w:val="0"/>
      <w:marTop w:val="0"/>
      <w:marBottom w:val="0"/>
      <w:divBdr>
        <w:top w:val="none" w:sz="0" w:space="0" w:color="auto"/>
        <w:left w:val="none" w:sz="0" w:space="0" w:color="auto"/>
        <w:bottom w:val="none" w:sz="0" w:space="0" w:color="auto"/>
        <w:right w:val="none" w:sz="0" w:space="0" w:color="auto"/>
      </w:divBdr>
    </w:div>
    <w:div w:id="52705054">
      <w:bodyDiv w:val="1"/>
      <w:marLeft w:val="0"/>
      <w:marRight w:val="0"/>
      <w:marTop w:val="0"/>
      <w:marBottom w:val="0"/>
      <w:divBdr>
        <w:top w:val="none" w:sz="0" w:space="0" w:color="auto"/>
        <w:left w:val="none" w:sz="0" w:space="0" w:color="auto"/>
        <w:bottom w:val="none" w:sz="0" w:space="0" w:color="auto"/>
        <w:right w:val="none" w:sz="0" w:space="0" w:color="auto"/>
      </w:divBdr>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524558356">
                  <w:marLeft w:val="0"/>
                  <w:marRight w:val="0"/>
                  <w:marTop w:val="0"/>
                  <w:marBottom w:val="0"/>
                  <w:divBdr>
                    <w:top w:val="none" w:sz="0" w:space="0" w:color="auto"/>
                    <w:left w:val="none" w:sz="0" w:space="0" w:color="auto"/>
                    <w:bottom w:val="none" w:sz="0" w:space="0" w:color="auto"/>
                    <w:right w:val="none" w:sz="0" w:space="0" w:color="auto"/>
                  </w:divBdr>
                </w:div>
                <w:div w:id="1872180522">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5815">
      <w:bodyDiv w:val="1"/>
      <w:marLeft w:val="0"/>
      <w:marRight w:val="0"/>
      <w:marTop w:val="0"/>
      <w:marBottom w:val="0"/>
      <w:divBdr>
        <w:top w:val="none" w:sz="0" w:space="0" w:color="auto"/>
        <w:left w:val="none" w:sz="0" w:space="0" w:color="auto"/>
        <w:bottom w:val="none" w:sz="0" w:space="0" w:color="auto"/>
        <w:right w:val="none" w:sz="0" w:space="0" w:color="auto"/>
      </w:divBdr>
    </w:div>
    <w:div w:id="123231387">
      <w:bodyDiv w:val="1"/>
      <w:marLeft w:val="0"/>
      <w:marRight w:val="0"/>
      <w:marTop w:val="0"/>
      <w:marBottom w:val="0"/>
      <w:divBdr>
        <w:top w:val="none" w:sz="0" w:space="0" w:color="auto"/>
        <w:left w:val="none" w:sz="0" w:space="0" w:color="auto"/>
        <w:bottom w:val="none" w:sz="0" w:space="0" w:color="auto"/>
        <w:right w:val="none" w:sz="0" w:space="0" w:color="auto"/>
      </w:divBdr>
    </w:div>
    <w:div w:id="127939346">
      <w:bodyDiv w:val="1"/>
      <w:marLeft w:val="0"/>
      <w:marRight w:val="0"/>
      <w:marTop w:val="0"/>
      <w:marBottom w:val="0"/>
      <w:divBdr>
        <w:top w:val="none" w:sz="0" w:space="0" w:color="auto"/>
        <w:left w:val="none" w:sz="0" w:space="0" w:color="auto"/>
        <w:bottom w:val="none" w:sz="0" w:space="0" w:color="auto"/>
        <w:right w:val="none" w:sz="0" w:space="0" w:color="auto"/>
      </w:divBdr>
    </w:div>
    <w:div w:id="196966516">
      <w:bodyDiv w:val="1"/>
      <w:marLeft w:val="0"/>
      <w:marRight w:val="0"/>
      <w:marTop w:val="0"/>
      <w:marBottom w:val="0"/>
      <w:divBdr>
        <w:top w:val="none" w:sz="0" w:space="0" w:color="auto"/>
        <w:left w:val="none" w:sz="0" w:space="0" w:color="auto"/>
        <w:bottom w:val="none" w:sz="0" w:space="0" w:color="auto"/>
        <w:right w:val="none" w:sz="0" w:space="0" w:color="auto"/>
      </w:divBdr>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639">
      <w:bodyDiv w:val="1"/>
      <w:marLeft w:val="0"/>
      <w:marRight w:val="0"/>
      <w:marTop w:val="0"/>
      <w:marBottom w:val="0"/>
      <w:divBdr>
        <w:top w:val="none" w:sz="0" w:space="0" w:color="auto"/>
        <w:left w:val="none" w:sz="0" w:space="0" w:color="auto"/>
        <w:bottom w:val="none" w:sz="0" w:space="0" w:color="auto"/>
        <w:right w:val="none" w:sz="0" w:space="0" w:color="auto"/>
      </w:divBdr>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206">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2378">
      <w:bodyDiv w:val="1"/>
      <w:marLeft w:val="0"/>
      <w:marRight w:val="0"/>
      <w:marTop w:val="0"/>
      <w:marBottom w:val="0"/>
      <w:divBdr>
        <w:top w:val="none" w:sz="0" w:space="0" w:color="auto"/>
        <w:left w:val="none" w:sz="0" w:space="0" w:color="auto"/>
        <w:bottom w:val="none" w:sz="0" w:space="0" w:color="auto"/>
        <w:right w:val="none" w:sz="0" w:space="0" w:color="auto"/>
      </w:divBdr>
    </w:div>
    <w:div w:id="387609743">
      <w:bodyDiv w:val="1"/>
      <w:marLeft w:val="0"/>
      <w:marRight w:val="0"/>
      <w:marTop w:val="0"/>
      <w:marBottom w:val="0"/>
      <w:divBdr>
        <w:top w:val="none" w:sz="0" w:space="0" w:color="auto"/>
        <w:left w:val="none" w:sz="0" w:space="0" w:color="auto"/>
        <w:bottom w:val="none" w:sz="0" w:space="0" w:color="auto"/>
        <w:right w:val="none" w:sz="0" w:space="0" w:color="auto"/>
      </w:divBdr>
    </w:div>
    <w:div w:id="425463998">
      <w:bodyDiv w:val="1"/>
      <w:marLeft w:val="0"/>
      <w:marRight w:val="0"/>
      <w:marTop w:val="0"/>
      <w:marBottom w:val="0"/>
      <w:divBdr>
        <w:top w:val="none" w:sz="0" w:space="0" w:color="auto"/>
        <w:left w:val="none" w:sz="0" w:space="0" w:color="auto"/>
        <w:bottom w:val="none" w:sz="0" w:space="0" w:color="auto"/>
        <w:right w:val="none" w:sz="0" w:space="0" w:color="auto"/>
      </w:divBdr>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36557958">
      <w:bodyDiv w:val="1"/>
      <w:marLeft w:val="0"/>
      <w:marRight w:val="0"/>
      <w:marTop w:val="0"/>
      <w:marBottom w:val="0"/>
      <w:divBdr>
        <w:top w:val="none" w:sz="0" w:space="0" w:color="auto"/>
        <w:left w:val="none" w:sz="0" w:space="0" w:color="auto"/>
        <w:bottom w:val="none" w:sz="0" w:space="0" w:color="auto"/>
        <w:right w:val="none" w:sz="0" w:space="0" w:color="auto"/>
      </w:divBdr>
      <w:divsChild>
        <w:div w:id="281884820">
          <w:marLeft w:val="0"/>
          <w:marRight w:val="0"/>
          <w:marTop w:val="0"/>
          <w:marBottom w:val="0"/>
          <w:divBdr>
            <w:top w:val="none" w:sz="0" w:space="0" w:color="auto"/>
            <w:left w:val="none" w:sz="0" w:space="0" w:color="auto"/>
            <w:bottom w:val="none" w:sz="0" w:space="0" w:color="auto"/>
            <w:right w:val="none" w:sz="0" w:space="0" w:color="auto"/>
          </w:divBdr>
          <w:divsChild>
            <w:div w:id="169372513">
              <w:marLeft w:val="0"/>
              <w:marRight w:val="0"/>
              <w:marTop w:val="0"/>
              <w:marBottom w:val="0"/>
              <w:divBdr>
                <w:top w:val="none" w:sz="0" w:space="0" w:color="auto"/>
                <w:left w:val="none" w:sz="0" w:space="0" w:color="auto"/>
                <w:bottom w:val="none" w:sz="0" w:space="0" w:color="auto"/>
                <w:right w:val="none" w:sz="0" w:space="0" w:color="auto"/>
              </w:divBdr>
              <w:divsChild>
                <w:div w:id="1284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3466">
      <w:bodyDiv w:val="1"/>
      <w:marLeft w:val="0"/>
      <w:marRight w:val="0"/>
      <w:marTop w:val="0"/>
      <w:marBottom w:val="0"/>
      <w:divBdr>
        <w:top w:val="none" w:sz="0" w:space="0" w:color="auto"/>
        <w:left w:val="none" w:sz="0" w:space="0" w:color="auto"/>
        <w:bottom w:val="none" w:sz="0" w:space="0" w:color="auto"/>
        <w:right w:val="none" w:sz="0" w:space="0" w:color="auto"/>
      </w:divBdr>
    </w:div>
    <w:div w:id="448089895">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540847">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77785998">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588272692">
      <w:bodyDiv w:val="1"/>
      <w:marLeft w:val="0"/>
      <w:marRight w:val="0"/>
      <w:marTop w:val="0"/>
      <w:marBottom w:val="0"/>
      <w:divBdr>
        <w:top w:val="none" w:sz="0" w:space="0" w:color="auto"/>
        <w:left w:val="none" w:sz="0" w:space="0" w:color="auto"/>
        <w:bottom w:val="none" w:sz="0" w:space="0" w:color="auto"/>
        <w:right w:val="none" w:sz="0" w:space="0" w:color="auto"/>
      </w:divBdr>
      <w:divsChild>
        <w:div w:id="757406409">
          <w:marLeft w:val="0"/>
          <w:marRight w:val="0"/>
          <w:marTop w:val="0"/>
          <w:marBottom w:val="0"/>
          <w:divBdr>
            <w:top w:val="none" w:sz="0" w:space="0" w:color="auto"/>
            <w:left w:val="none" w:sz="0" w:space="0" w:color="auto"/>
            <w:bottom w:val="none" w:sz="0" w:space="0" w:color="auto"/>
            <w:right w:val="none" w:sz="0" w:space="0" w:color="auto"/>
          </w:divBdr>
          <w:divsChild>
            <w:div w:id="1585339126">
              <w:marLeft w:val="0"/>
              <w:marRight w:val="0"/>
              <w:marTop w:val="0"/>
              <w:marBottom w:val="0"/>
              <w:divBdr>
                <w:top w:val="none" w:sz="0" w:space="0" w:color="auto"/>
                <w:left w:val="none" w:sz="0" w:space="0" w:color="auto"/>
                <w:bottom w:val="none" w:sz="0" w:space="0" w:color="auto"/>
                <w:right w:val="none" w:sz="0" w:space="0" w:color="auto"/>
              </w:divBdr>
              <w:divsChild>
                <w:div w:id="18495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0379">
      <w:bodyDiv w:val="1"/>
      <w:marLeft w:val="0"/>
      <w:marRight w:val="0"/>
      <w:marTop w:val="0"/>
      <w:marBottom w:val="0"/>
      <w:divBdr>
        <w:top w:val="none" w:sz="0" w:space="0" w:color="auto"/>
        <w:left w:val="none" w:sz="0" w:space="0" w:color="auto"/>
        <w:bottom w:val="none" w:sz="0" w:space="0" w:color="auto"/>
        <w:right w:val="none" w:sz="0" w:space="0" w:color="auto"/>
      </w:divBdr>
      <w:divsChild>
        <w:div w:id="1161888282">
          <w:marLeft w:val="0"/>
          <w:marRight w:val="0"/>
          <w:marTop w:val="0"/>
          <w:marBottom w:val="0"/>
          <w:divBdr>
            <w:top w:val="none" w:sz="0" w:space="0" w:color="auto"/>
            <w:left w:val="none" w:sz="0" w:space="0" w:color="auto"/>
            <w:bottom w:val="none" w:sz="0" w:space="0" w:color="auto"/>
            <w:right w:val="none" w:sz="0" w:space="0" w:color="auto"/>
          </w:divBdr>
          <w:divsChild>
            <w:div w:id="14964340">
              <w:marLeft w:val="0"/>
              <w:marRight w:val="0"/>
              <w:marTop w:val="0"/>
              <w:marBottom w:val="0"/>
              <w:divBdr>
                <w:top w:val="none" w:sz="0" w:space="0" w:color="auto"/>
                <w:left w:val="none" w:sz="0" w:space="0" w:color="auto"/>
                <w:bottom w:val="none" w:sz="0" w:space="0" w:color="auto"/>
                <w:right w:val="none" w:sz="0" w:space="0" w:color="auto"/>
              </w:divBdr>
              <w:divsChild>
                <w:div w:id="214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3642">
      <w:bodyDiv w:val="1"/>
      <w:marLeft w:val="0"/>
      <w:marRight w:val="0"/>
      <w:marTop w:val="0"/>
      <w:marBottom w:val="0"/>
      <w:divBdr>
        <w:top w:val="none" w:sz="0" w:space="0" w:color="auto"/>
        <w:left w:val="none" w:sz="0" w:space="0" w:color="auto"/>
        <w:bottom w:val="none" w:sz="0" w:space="0" w:color="auto"/>
        <w:right w:val="none" w:sz="0" w:space="0" w:color="auto"/>
      </w:divBdr>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28242620">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3795">
      <w:bodyDiv w:val="1"/>
      <w:marLeft w:val="0"/>
      <w:marRight w:val="0"/>
      <w:marTop w:val="0"/>
      <w:marBottom w:val="0"/>
      <w:divBdr>
        <w:top w:val="none" w:sz="0" w:space="0" w:color="auto"/>
        <w:left w:val="none" w:sz="0" w:space="0" w:color="auto"/>
        <w:bottom w:val="none" w:sz="0" w:space="0" w:color="auto"/>
        <w:right w:val="none" w:sz="0" w:space="0" w:color="auto"/>
      </w:divBdr>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0683738">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72071">
      <w:bodyDiv w:val="1"/>
      <w:marLeft w:val="0"/>
      <w:marRight w:val="0"/>
      <w:marTop w:val="0"/>
      <w:marBottom w:val="0"/>
      <w:divBdr>
        <w:top w:val="none" w:sz="0" w:space="0" w:color="auto"/>
        <w:left w:val="none" w:sz="0" w:space="0" w:color="auto"/>
        <w:bottom w:val="none" w:sz="0" w:space="0" w:color="auto"/>
        <w:right w:val="none" w:sz="0" w:space="0" w:color="auto"/>
      </w:divBdr>
      <w:divsChild>
        <w:div w:id="757403387">
          <w:marLeft w:val="0"/>
          <w:marRight w:val="0"/>
          <w:marTop w:val="0"/>
          <w:marBottom w:val="0"/>
          <w:divBdr>
            <w:top w:val="none" w:sz="0" w:space="0" w:color="auto"/>
            <w:left w:val="none" w:sz="0" w:space="0" w:color="auto"/>
            <w:bottom w:val="none" w:sz="0" w:space="0" w:color="auto"/>
            <w:right w:val="none" w:sz="0" w:space="0" w:color="auto"/>
          </w:divBdr>
          <w:divsChild>
            <w:div w:id="1809741483">
              <w:marLeft w:val="0"/>
              <w:marRight w:val="0"/>
              <w:marTop w:val="0"/>
              <w:marBottom w:val="0"/>
              <w:divBdr>
                <w:top w:val="none" w:sz="0" w:space="0" w:color="auto"/>
                <w:left w:val="none" w:sz="0" w:space="0" w:color="auto"/>
                <w:bottom w:val="none" w:sz="0" w:space="0" w:color="auto"/>
                <w:right w:val="none" w:sz="0" w:space="0" w:color="auto"/>
              </w:divBdr>
              <w:divsChild>
                <w:div w:id="4216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6755">
      <w:bodyDiv w:val="1"/>
      <w:marLeft w:val="0"/>
      <w:marRight w:val="0"/>
      <w:marTop w:val="0"/>
      <w:marBottom w:val="0"/>
      <w:divBdr>
        <w:top w:val="none" w:sz="0" w:space="0" w:color="auto"/>
        <w:left w:val="none" w:sz="0" w:space="0" w:color="auto"/>
        <w:bottom w:val="none" w:sz="0" w:space="0" w:color="auto"/>
        <w:right w:val="none" w:sz="0" w:space="0" w:color="auto"/>
      </w:divBdr>
    </w:div>
    <w:div w:id="815147339">
      <w:bodyDiv w:val="1"/>
      <w:marLeft w:val="0"/>
      <w:marRight w:val="0"/>
      <w:marTop w:val="0"/>
      <w:marBottom w:val="0"/>
      <w:divBdr>
        <w:top w:val="none" w:sz="0" w:space="0" w:color="auto"/>
        <w:left w:val="none" w:sz="0" w:space="0" w:color="auto"/>
        <w:bottom w:val="none" w:sz="0" w:space="0" w:color="auto"/>
        <w:right w:val="none" w:sz="0" w:space="0" w:color="auto"/>
      </w:divBdr>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430">
          <w:marLeft w:val="0"/>
          <w:marRight w:val="0"/>
          <w:marTop w:val="0"/>
          <w:marBottom w:val="0"/>
          <w:divBdr>
            <w:top w:val="none" w:sz="0" w:space="0" w:color="auto"/>
            <w:left w:val="none" w:sz="0" w:space="0" w:color="auto"/>
            <w:bottom w:val="none" w:sz="0" w:space="0" w:color="auto"/>
            <w:right w:val="none" w:sz="0" w:space="0" w:color="auto"/>
          </w:divBdr>
          <w:divsChild>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02046001">
      <w:bodyDiv w:val="1"/>
      <w:marLeft w:val="0"/>
      <w:marRight w:val="0"/>
      <w:marTop w:val="0"/>
      <w:marBottom w:val="0"/>
      <w:divBdr>
        <w:top w:val="none" w:sz="0" w:space="0" w:color="auto"/>
        <w:left w:val="none" w:sz="0" w:space="0" w:color="auto"/>
        <w:bottom w:val="none" w:sz="0" w:space="0" w:color="auto"/>
        <w:right w:val="none" w:sz="0" w:space="0" w:color="auto"/>
      </w:divBdr>
    </w:div>
    <w:div w:id="1057586091">
      <w:bodyDiv w:val="1"/>
      <w:marLeft w:val="0"/>
      <w:marRight w:val="0"/>
      <w:marTop w:val="0"/>
      <w:marBottom w:val="0"/>
      <w:divBdr>
        <w:top w:val="none" w:sz="0" w:space="0" w:color="auto"/>
        <w:left w:val="none" w:sz="0" w:space="0" w:color="auto"/>
        <w:bottom w:val="none" w:sz="0" w:space="0" w:color="auto"/>
        <w:right w:val="none" w:sz="0" w:space="0" w:color="auto"/>
      </w:divBdr>
      <w:divsChild>
        <w:div w:id="793254385">
          <w:marLeft w:val="0"/>
          <w:marRight w:val="0"/>
          <w:marTop w:val="0"/>
          <w:marBottom w:val="0"/>
          <w:divBdr>
            <w:top w:val="none" w:sz="0" w:space="0" w:color="auto"/>
            <w:left w:val="none" w:sz="0" w:space="0" w:color="auto"/>
            <w:bottom w:val="none" w:sz="0" w:space="0" w:color="auto"/>
            <w:right w:val="none" w:sz="0" w:space="0" w:color="auto"/>
          </w:divBdr>
          <w:divsChild>
            <w:div w:id="1494226430">
              <w:marLeft w:val="0"/>
              <w:marRight w:val="0"/>
              <w:marTop w:val="0"/>
              <w:marBottom w:val="0"/>
              <w:divBdr>
                <w:top w:val="none" w:sz="0" w:space="0" w:color="auto"/>
                <w:left w:val="none" w:sz="0" w:space="0" w:color="auto"/>
                <w:bottom w:val="none" w:sz="0" w:space="0" w:color="auto"/>
                <w:right w:val="none" w:sz="0" w:space="0" w:color="auto"/>
              </w:divBdr>
              <w:divsChild>
                <w:div w:id="6982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67072256">
      <w:bodyDiv w:val="1"/>
      <w:marLeft w:val="0"/>
      <w:marRight w:val="0"/>
      <w:marTop w:val="0"/>
      <w:marBottom w:val="0"/>
      <w:divBdr>
        <w:top w:val="none" w:sz="0" w:space="0" w:color="auto"/>
        <w:left w:val="none" w:sz="0" w:space="0" w:color="auto"/>
        <w:bottom w:val="none" w:sz="0" w:space="0" w:color="auto"/>
        <w:right w:val="none" w:sz="0" w:space="0" w:color="auto"/>
      </w:divBdr>
    </w:div>
    <w:div w:id="1083600321">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093353881">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2313656">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55492007">
      <w:bodyDiv w:val="1"/>
      <w:marLeft w:val="0"/>
      <w:marRight w:val="0"/>
      <w:marTop w:val="0"/>
      <w:marBottom w:val="0"/>
      <w:divBdr>
        <w:top w:val="none" w:sz="0" w:space="0" w:color="auto"/>
        <w:left w:val="none" w:sz="0" w:space="0" w:color="auto"/>
        <w:bottom w:val="none" w:sz="0" w:space="0" w:color="auto"/>
        <w:right w:val="none" w:sz="0" w:space="0" w:color="auto"/>
      </w:divBdr>
    </w:div>
    <w:div w:id="1161123015">
      <w:bodyDiv w:val="1"/>
      <w:marLeft w:val="0"/>
      <w:marRight w:val="0"/>
      <w:marTop w:val="0"/>
      <w:marBottom w:val="0"/>
      <w:divBdr>
        <w:top w:val="none" w:sz="0" w:space="0" w:color="auto"/>
        <w:left w:val="none" w:sz="0" w:space="0" w:color="auto"/>
        <w:bottom w:val="none" w:sz="0" w:space="0" w:color="auto"/>
        <w:right w:val="none" w:sz="0" w:space="0" w:color="auto"/>
      </w:divBdr>
      <w:divsChild>
        <w:div w:id="185800307">
          <w:marLeft w:val="0"/>
          <w:marRight w:val="0"/>
          <w:marTop w:val="0"/>
          <w:marBottom w:val="0"/>
          <w:divBdr>
            <w:top w:val="none" w:sz="0" w:space="0" w:color="auto"/>
            <w:left w:val="none" w:sz="0" w:space="0" w:color="auto"/>
            <w:bottom w:val="none" w:sz="0" w:space="0" w:color="auto"/>
            <w:right w:val="none" w:sz="0" w:space="0" w:color="auto"/>
          </w:divBdr>
          <w:divsChild>
            <w:div w:id="1131022694">
              <w:marLeft w:val="0"/>
              <w:marRight w:val="0"/>
              <w:marTop w:val="0"/>
              <w:marBottom w:val="0"/>
              <w:divBdr>
                <w:top w:val="none" w:sz="0" w:space="0" w:color="auto"/>
                <w:left w:val="none" w:sz="0" w:space="0" w:color="auto"/>
                <w:bottom w:val="none" w:sz="0" w:space="0" w:color="auto"/>
                <w:right w:val="none" w:sz="0" w:space="0" w:color="auto"/>
              </w:divBdr>
              <w:divsChild>
                <w:div w:id="1196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2503">
      <w:bodyDiv w:val="1"/>
      <w:marLeft w:val="0"/>
      <w:marRight w:val="0"/>
      <w:marTop w:val="0"/>
      <w:marBottom w:val="0"/>
      <w:divBdr>
        <w:top w:val="none" w:sz="0" w:space="0" w:color="auto"/>
        <w:left w:val="none" w:sz="0" w:space="0" w:color="auto"/>
        <w:bottom w:val="none" w:sz="0" w:space="0" w:color="auto"/>
        <w:right w:val="none" w:sz="0" w:space="0" w:color="auto"/>
      </w:divBdr>
      <w:divsChild>
        <w:div w:id="905803022">
          <w:marLeft w:val="0"/>
          <w:marRight w:val="0"/>
          <w:marTop w:val="0"/>
          <w:marBottom w:val="0"/>
          <w:divBdr>
            <w:top w:val="none" w:sz="0" w:space="0" w:color="auto"/>
            <w:left w:val="none" w:sz="0" w:space="0" w:color="auto"/>
            <w:bottom w:val="none" w:sz="0" w:space="0" w:color="auto"/>
            <w:right w:val="none" w:sz="0" w:space="0" w:color="auto"/>
          </w:divBdr>
          <w:divsChild>
            <w:div w:id="291987951">
              <w:marLeft w:val="0"/>
              <w:marRight w:val="0"/>
              <w:marTop w:val="0"/>
              <w:marBottom w:val="0"/>
              <w:divBdr>
                <w:top w:val="none" w:sz="0" w:space="0" w:color="auto"/>
                <w:left w:val="none" w:sz="0" w:space="0" w:color="auto"/>
                <w:bottom w:val="none" w:sz="0" w:space="0" w:color="auto"/>
                <w:right w:val="none" w:sz="0" w:space="0" w:color="auto"/>
              </w:divBdr>
              <w:divsChild>
                <w:div w:id="14583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017">
          <w:marLeft w:val="0"/>
          <w:marRight w:val="0"/>
          <w:marTop w:val="0"/>
          <w:marBottom w:val="0"/>
          <w:divBdr>
            <w:top w:val="none" w:sz="0" w:space="0" w:color="auto"/>
            <w:left w:val="none" w:sz="0" w:space="0" w:color="auto"/>
            <w:bottom w:val="none" w:sz="0" w:space="0" w:color="auto"/>
            <w:right w:val="none" w:sz="0" w:space="0" w:color="auto"/>
          </w:divBdr>
          <w:divsChild>
            <w:div w:id="863596937">
              <w:marLeft w:val="0"/>
              <w:marRight w:val="0"/>
              <w:marTop w:val="0"/>
              <w:marBottom w:val="0"/>
              <w:divBdr>
                <w:top w:val="none" w:sz="0" w:space="0" w:color="auto"/>
                <w:left w:val="none" w:sz="0" w:space="0" w:color="auto"/>
                <w:bottom w:val="none" w:sz="0" w:space="0" w:color="auto"/>
                <w:right w:val="none" w:sz="0" w:space="0" w:color="auto"/>
              </w:divBdr>
              <w:divsChild>
                <w:div w:id="561211968">
                  <w:marLeft w:val="0"/>
                  <w:marRight w:val="0"/>
                  <w:marTop w:val="0"/>
                  <w:marBottom w:val="0"/>
                  <w:divBdr>
                    <w:top w:val="none" w:sz="0" w:space="0" w:color="auto"/>
                    <w:left w:val="none" w:sz="0" w:space="0" w:color="auto"/>
                    <w:bottom w:val="none" w:sz="0" w:space="0" w:color="auto"/>
                    <w:right w:val="none" w:sz="0" w:space="0" w:color="auto"/>
                  </w:divBdr>
                </w:div>
              </w:divsChild>
            </w:div>
            <w:div w:id="1321806355">
              <w:marLeft w:val="0"/>
              <w:marRight w:val="0"/>
              <w:marTop w:val="0"/>
              <w:marBottom w:val="0"/>
              <w:divBdr>
                <w:top w:val="none" w:sz="0" w:space="0" w:color="auto"/>
                <w:left w:val="none" w:sz="0" w:space="0" w:color="auto"/>
                <w:bottom w:val="none" w:sz="0" w:space="0" w:color="auto"/>
                <w:right w:val="none" w:sz="0" w:space="0" w:color="auto"/>
              </w:divBdr>
              <w:divsChild>
                <w:div w:id="607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88907831">
      <w:bodyDiv w:val="1"/>
      <w:marLeft w:val="0"/>
      <w:marRight w:val="0"/>
      <w:marTop w:val="0"/>
      <w:marBottom w:val="0"/>
      <w:divBdr>
        <w:top w:val="none" w:sz="0" w:space="0" w:color="auto"/>
        <w:left w:val="none" w:sz="0" w:space="0" w:color="auto"/>
        <w:bottom w:val="none" w:sz="0" w:space="0" w:color="auto"/>
        <w:right w:val="none" w:sz="0" w:space="0" w:color="auto"/>
      </w:divBdr>
      <w:divsChild>
        <w:div w:id="157353599">
          <w:marLeft w:val="0"/>
          <w:marRight w:val="0"/>
          <w:marTop w:val="0"/>
          <w:marBottom w:val="0"/>
          <w:divBdr>
            <w:top w:val="none" w:sz="0" w:space="0" w:color="auto"/>
            <w:left w:val="none" w:sz="0" w:space="0" w:color="auto"/>
            <w:bottom w:val="none" w:sz="0" w:space="0" w:color="auto"/>
            <w:right w:val="none" w:sz="0" w:space="0" w:color="auto"/>
          </w:divBdr>
          <w:divsChild>
            <w:div w:id="1242251762">
              <w:marLeft w:val="0"/>
              <w:marRight w:val="0"/>
              <w:marTop w:val="0"/>
              <w:marBottom w:val="0"/>
              <w:divBdr>
                <w:top w:val="none" w:sz="0" w:space="0" w:color="auto"/>
                <w:left w:val="none" w:sz="0" w:space="0" w:color="auto"/>
                <w:bottom w:val="none" w:sz="0" w:space="0" w:color="auto"/>
                <w:right w:val="none" w:sz="0" w:space="0" w:color="auto"/>
              </w:divBdr>
              <w:divsChild>
                <w:div w:id="1558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4">
          <w:marLeft w:val="0"/>
          <w:marRight w:val="0"/>
          <w:marTop w:val="0"/>
          <w:marBottom w:val="0"/>
          <w:divBdr>
            <w:top w:val="none" w:sz="0" w:space="0" w:color="auto"/>
            <w:left w:val="none" w:sz="0" w:space="0" w:color="auto"/>
            <w:bottom w:val="none" w:sz="0" w:space="0" w:color="auto"/>
            <w:right w:val="none" w:sz="0" w:space="0" w:color="auto"/>
          </w:divBdr>
          <w:divsChild>
            <w:div w:id="367143074">
              <w:marLeft w:val="0"/>
              <w:marRight w:val="0"/>
              <w:marTop w:val="0"/>
              <w:marBottom w:val="0"/>
              <w:divBdr>
                <w:top w:val="none" w:sz="0" w:space="0" w:color="auto"/>
                <w:left w:val="none" w:sz="0" w:space="0" w:color="auto"/>
                <w:bottom w:val="none" w:sz="0" w:space="0" w:color="auto"/>
                <w:right w:val="none" w:sz="0" w:space="0" w:color="auto"/>
              </w:divBdr>
              <w:divsChild>
                <w:div w:id="956302730">
                  <w:marLeft w:val="0"/>
                  <w:marRight w:val="0"/>
                  <w:marTop w:val="0"/>
                  <w:marBottom w:val="0"/>
                  <w:divBdr>
                    <w:top w:val="none" w:sz="0" w:space="0" w:color="auto"/>
                    <w:left w:val="none" w:sz="0" w:space="0" w:color="auto"/>
                    <w:bottom w:val="none" w:sz="0" w:space="0" w:color="auto"/>
                    <w:right w:val="none" w:sz="0" w:space="0" w:color="auto"/>
                  </w:divBdr>
                </w:div>
              </w:divsChild>
            </w:div>
            <w:div w:id="1346053444">
              <w:marLeft w:val="0"/>
              <w:marRight w:val="0"/>
              <w:marTop w:val="0"/>
              <w:marBottom w:val="0"/>
              <w:divBdr>
                <w:top w:val="none" w:sz="0" w:space="0" w:color="auto"/>
                <w:left w:val="none" w:sz="0" w:space="0" w:color="auto"/>
                <w:bottom w:val="none" w:sz="0" w:space="0" w:color="auto"/>
                <w:right w:val="none" w:sz="0" w:space="0" w:color="auto"/>
              </w:divBdr>
              <w:divsChild>
                <w:div w:id="8306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199734301">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14081346">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024">
          <w:marLeft w:val="0"/>
          <w:marRight w:val="0"/>
          <w:marTop w:val="0"/>
          <w:marBottom w:val="0"/>
          <w:divBdr>
            <w:top w:val="none" w:sz="0" w:space="0" w:color="auto"/>
            <w:left w:val="none" w:sz="0" w:space="0" w:color="auto"/>
            <w:bottom w:val="none" w:sz="0" w:space="0" w:color="auto"/>
            <w:right w:val="none" w:sz="0" w:space="0" w:color="auto"/>
          </w:divBdr>
          <w:divsChild>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4482163">
      <w:bodyDiv w:val="1"/>
      <w:marLeft w:val="0"/>
      <w:marRight w:val="0"/>
      <w:marTop w:val="0"/>
      <w:marBottom w:val="0"/>
      <w:divBdr>
        <w:top w:val="none" w:sz="0" w:space="0" w:color="auto"/>
        <w:left w:val="none" w:sz="0" w:space="0" w:color="auto"/>
        <w:bottom w:val="none" w:sz="0" w:space="0" w:color="auto"/>
        <w:right w:val="none" w:sz="0" w:space="0" w:color="auto"/>
      </w:divBdr>
      <w:divsChild>
        <w:div w:id="738017276">
          <w:marLeft w:val="0"/>
          <w:marRight w:val="0"/>
          <w:marTop w:val="0"/>
          <w:marBottom w:val="0"/>
          <w:divBdr>
            <w:top w:val="none" w:sz="0" w:space="0" w:color="auto"/>
            <w:left w:val="none" w:sz="0" w:space="0" w:color="auto"/>
            <w:bottom w:val="none" w:sz="0" w:space="0" w:color="auto"/>
            <w:right w:val="none" w:sz="0" w:space="0" w:color="auto"/>
          </w:divBdr>
          <w:divsChild>
            <w:div w:id="1111778592">
              <w:marLeft w:val="0"/>
              <w:marRight w:val="0"/>
              <w:marTop w:val="0"/>
              <w:marBottom w:val="0"/>
              <w:divBdr>
                <w:top w:val="none" w:sz="0" w:space="0" w:color="auto"/>
                <w:left w:val="none" w:sz="0" w:space="0" w:color="auto"/>
                <w:bottom w:val="none" w:sz="0" w:space="0" w:color="auto"/>
                <w:right w:val="none" w:sz="0" w:space="0" w:color="auto"/>
              </w:divBdr>
              <w:divsChild>
                <w:div w:id="932276947">
                  <w:marLeft w:val="0"/>
                  <w:marRight w:val="0"/>
                  <w:marTop w:val="0"/>
                  <w:marBottom w:val="0"/>
                  <w:divBdr>
                    <w:top w:val="none" w:sz="0" w:space="0" w:color="auto"/>
                    <w:left w:val="none" w:sz="0" w:space="0" w:color="auto"/>
                    <w:bottom w:val="none" w:sz="0" w:space="0" w:color="auto"/>
                    <w:right w:val="none" w:sz="0" w:space="0" w:color="auto"/>
                  </w:divBdr>
                  <w:divsChild>
                    <w:div w:id="4611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1047549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51686949">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428697091">
      <w:bodyDiv w:val="1"/>
      <w:marLeft w:val="0"/>
      <w:marRight w:val="0"/>
      <w:marTop w:val="0"/>
      <w:marBottom w:val="0"/>
      <w:divBdr>
        <w:top w:val="none" w:sz="0" w:space="0" w:color="auto"/>
        <w:left w:val="none" w:sz="0" w:space="0" w:color="auto"/>
        <w:bottom w:val="none" w:sz="0" w:space="0" w:color="auto"/>
        <w:right w:val="none" w:sz="0" w:space="0" w:color="auto"/>
      </w:divBdr>
    </w:div>
    <w:div w:id="1438865491">
      <w:bodyDiv w:val="1"/>
      <w:marLeft w:val="0"/>
      <w:marRight w:val="0"/>
      <w:marTop w:val="0"/>
      <w:marBottom w:val="0"/>
      <w:divBdr>
        <w:top w:val="none" w:sz="0" w:space="0" w:color="auto"/>
        <w:left w:val="none" w:sz="0" w:space="0" w:color="auto"/>
        <w:bottom w:val="none" w:sz="0" w:space="0" w:color="auto"/>
        <w:right w:val="none" w:sz="0" w:space="0" w:color="auto"/>
      </w:divBdr>
    </w:div>
    <w:div w:id="1441143614">
      <w:bodyDiv w:val="1"/>
      <w:marLeft w:val="0"/>
      <w:marRight w:val="0"/>
      <w:marTop w:val="0"/>
      <w:marBottom w:val="0"/>
      <w:divBdr>
        <w:top w:val="none" w:sz="0" w:space="0" w:color="auto"/>
        <w:left w:val="none" w:sz="0" w:space="0" w:color="auto"/>
        <w:bottom w:val="none" w:sz="0" w:space="0" w:color="auto"/>
        <w:right w:val="none" w:sz="0" w:space="0" w:color="auto"/>
      </w:divBdr>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432">
      <w:bodyDiv w:val="1"/>
      <w:marLeft w:val="0"/>
      <w:marRight w:val="0"/>
      <w:marTop w:val="0"/>
      <w:marBottom w:val="0"/>
      <w:divBdr>
        <w:top w:val="none" w:sz="0" w:space="0" w:color="auto"/>
        <w:left w:val="none" w:sz="0" w:space="0" w:color="auto"/>
        <w:bottom w:val="none" w:sz="0" w:space="0" w:color="auto"/>
        <w:right w:val="none" w:sz="0" w:space="0" w:color="auto"/>
      </w:divBdr>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3069">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798720448">
      <w:bodyDiv w:val="1"/>
      <w:marLeft w:val="0"/>
      <w:marRight w:val="0"/>
      <w:marTop w:val="0"/>
      <w:marBottom w:val="0"/>
      <w:divBdr>
        <w:top w:val="none" w:sz="0" w:space="0" w:color="auto"/>
        <w:left w:val="none" w:sz="0" w:space="0" w:color="auto"/>
        <w:bottom w:val="none" w:sz="0" w:space="0" w:color="auto"/>
        <w:right w:val="none" w:sz="0" w:space="0" w:color="auto"/>
      </w:divBdr>
      <w:divsChild>
        <w:div w:id="609704645">
          <w:marLeft w:val="0"/>
          <w:marRight w:val="0"/>
          <w:marTop w:val="0"/>
          <w:marBottom w:val="0"/>
          <w:divBdr>
            <w:top w:val="none" w:sz="0" w:space="0" w:color="auto"/>
            <w:left w:val="none" w:sz="0" w:space="0" w:color="auto"/>
            <w:bottom w:val="none" w:sz="0" w:space="0" w:color="auto"/>
            <w:right w:val="none" w:sz="0" w:space="0" w:color="auto"/>
          </w:divBdr>
          <w:divsChild>
            <w:div w:id="503589589">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sChild>
            </w:div>
            <w:div w:id="1671758461">
              <w:marLeft w:val="0"/>
              <w:marRight w:val="0"/>
              <w:marTop w:val="0"/>
              <w:marBottom w:val="0"/>
              <w:divBdr>
                <w:top w:val="none" w:sz="0" w:space="0" w:color="auto"/>
                <w:left w:val="none" w:sz="0" w:space="0" w:color="auto"/>
                <w:bottom w:val="none" w:sz="0" w:space="0" w:color="auto"/>
                <w:right w:val="none" w:sz="0" w:space="0" w:color="auto"/>
              </w:divBdr>
              <w:divsChild>
                <w:div w:id="1101150401">
                  <w:marLeft w:val="0"/>
                  <w:marRight w:val="0"/>
                  <w:marTop w:val="0"/>
                  <w:marBottom w:val="0"/>
                  <w:divBdr>
                    <w:top w:val="none" w:sz="0" w:space="0" w:color="auto"/>
                    <w:left w:val="none" w:sz="0" w:space="0" w:color="auto"/>
                    <w:bottom w:val="none" w:sz="0" w:space="0" w:color="auto"/>
                    <w:right w:val="none" w:sz="0" w:space="0" w:color="auto"/>
                  </w:divBdr>
                </w:div>
              </w:divsChild>
            </w:div>
            <w:div w:id="1801533838">
              <w:marLeft w:val="0"/>
              <w:marRight w:val="0"/>
              <w:marTop w:val="0"/>
              <w:marBottom w:val="0"/>
              <w:divBdr>
                <w:top w:val="none" w:sz="0" w:space="0" w:color="auto"/>
                <w:left w:val="none" w:sz="0" w:space="0" w:color="auto"/>
                <w:bottom w:val="none" w:sz="0" w:space="0" w:color="auto"/>
                <w:right w:val="none" w:sz="0" w:space="0" w:color="auto"/>
              </w:divBdr>
              <w:divsChild>
                <w:div w:id="1824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0846">
      <w:bodyDiv w:val="1"/>
      <w:marLeft w:val="0"/>
      <w:marRight w:val="0"/>
      <w:marTop w:val="0"/>
      <w:marBottom w:val="0"/>
      <w:divBdr>
        <w:top w:val="none" w:sz="0" w:space="0" w:color="auto"/>
        <w:left w:val="none" w:sz="0" w:space="0" w:color="auto"/>
        <w:bottom w:val="none" w:sz="0" w:space="0" w:color="auto"/>
        <w:right w:val="none" w:sz="0" w:space="0" w:color="auto"/>
      </w:divBdr>
    </w:div>
    <w:div w:id="1941598941">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8292258">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1983541501">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2956">
      <w:bodyDiv w:val="1"/>
      <w:marLeft w:val="0"/>
      <w:marRight w:val="0"/>
      <w:marTop w:val="0"/>
      <w:marBottom w:val="0"/>
      <w:divBdr>
        <w:top w:val="none" w:sz="0" w:space="0" w:color="auto"/>
        <w:left w:val="none" w:sz="0" w:space="0" w:color="auto"/>
        <w:bottom w:val="none" w:sz="0" w:space="0" w:color="auto"/>
        <w:right w:val="none" w:sz="0" w:space="0" w:color="auto"/>
      </w:divBdr>
    </w:div>
    <w:div w:id="2031445583">
      <w:bodyDiv w:val="1"/>
      <w:marLeft w:val="0"/>
      <w:marRight w:val="0"/>
      <w:marTop w:val="0"/>
      <w:marBottom w:val="0"/>
      <w:divBdr>
        <w:top w:val="none" w:sz="0" w:space="0" w:color="auto"/>
        <w:left w:val="none" w:sz="0" w:space="0" w:color="auto"/>
        <w:bottom w:val="none" w:sz="0" w:space="0" w:color="auto"/>
        <w:right w:val="none" w:sz="0" w:space="0" w:color="auto"/>
      </w:divBdr>
    </w:div>
    <w:div w:id="2037073840">
      <w:bodyDiv w:val="1"/>
      <w:marLeft w:val="0"/>
      <w:marRight w:val="0"/>
      <w:marTop w:val="0"/>
      <w:marBottom w:val="0"/>
      <w:divBdr>
        <w:top w:val="none" w:sz="0" w:space="0" w:color="auto"/>
        <w:left w:val="none" w:sz="0" w:space="0" w:color="auto"/>
        <w:bottom w:val="none" w:sz="0" w:space="0" w:color="auto"/>
        <w:right w:val="none" w:sz="0" w:space="0" w:color="auto"/>
      </w:divBdr>
    </w:div>
    <w:div w:id="2054695246">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625">
      <w:bodyDiv w:val="1"/>
      <w:marLeft w:val="0"/>
      <w:marRight w:val="0"/>
      <w:marTop w:val="0"/>
      <w:marBottom w:val="0"/>
      <w:divBdr>
        <w:top w:val="none" w:sz="0" w:space="0" w:color="auto"/>
        <w:left w:val="none" w:sz="0" w:space="0" w:color="auto"/>
        <w:bottom w:val="none" w:sz="0" w:space="0" w:color="auto"/>
        <w:right w:val="none" w:sz="0" w:space="0" w:color="auto"/>
      </w:divBdr>
    </w:div>
    <w:div w:id="2081369255">
      <w:bodyDiv w:val="1"/>
      <w:marLeft w:val="0"/>
      <w:marRight w:val="0"/>
      <w:marTop w:val="0"/>
      <w:marBottom w:val="0"/>
      <w:divBdr>
        <w:top w:val="none" w:sz="0" w:space="0" w:color="auto"/>
        <w:left w:val="none" w:sz="0" w:space="0" w:color="auto"/>
        <w:bottom w:val="none" w:sz="0" w:space="0" w:color="auto"/>
        <w:right w:val="none" w:sz="0" w:space="0" w:color="auto"/>
      </w:divBdr>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557">
      <w:bodyDiv w:val="1"/>
      <w:marLeft w:val="0"/>
      <w:marRight w:val="0"/>
      <w:marTop w:val="0"/>
      <w:marBottom w:val="0"/>
      <w:divBdr>
        <w:top w:val="none" w:sz="0" w:space="0" w:color="auto"/>
        <w:left w:val="none" w:sz="0" w:space="0" w:color="auto"/>
        <w:bottom w:val="none" w:sz="0" w:space="0" w:color="auto"/>
        <w:right w:val="none" w:sz="0" w:space="0" w:color="auto"/>
      </w:divBdr>
    </w:div>
    <w:div w:id="2121488899">
      <w:bodyDiv w:val="1"/>
      <w:marLeft w:val="0"/>
      <w:marRight w:val="0"/>
      <w:marTop w:val="0"/>
      <w:marBottom w:val="0"/>
      <w:divBdr>
        <w:top w:val="none" w:sz="0" w:space="0" w:color="auto"/>
        <w:left w:val="none" w:sz="0" w:space="0" w:color="auto"/>
        <w:bottom w:val="none" w:sz="0" w:space="0" w:color="auto"/>
        <w:right w:val="none" w:sz="0" w:space="0" w:color="auto"/>
      </w:divBdr>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537">
          <w:marLeft w:val="0"/>
          <w:marRight w:val="0"/>
          <w:marTop w:val="0"/>
          <w:marBottom w:val="0"/>
          <w:divBdr>
            <w:top w:val="none" w:sz="0" w:space="0" w:color="auto"/>
            <w:left w:val="none" w:sz="0" w:space="0" w:color="auto"/>
            <w:bottom w:val="none" w:sz="0" w:space="0" w:color="auto"/>
            <w:right w:val="none" w:sz="0" w:space="0" w:color="auto"/>
          </w:divBdr>
          <w:divsChild>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28DD-A928-4F55-BD87-8292DC58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3</cp:revision>
  <cp:lastPrinted>2023-10-15T09:41:00Z</cp:lastPrinted>
  <dcterms:created xsi:type="dcterms:W3CDTF">2023-11-03T13:12:00Z</dcterms:created>
  <dcterms:modified xsi:type="dcterms:W3CDTF">2023-11-06T09:12:00Z</dcterms:modified>
</cp:coreProperties>
</file>