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4FA935E" w14:textId="77777777" w:rsidR="00AB5F1F" w:rsidRPr="00116364" w:rsidRDefault="00AB5F1F" w:rsidP="00AF33A2">
      <w:pPr>
        <w:pStyle w:val="Heading1"/>
        <w:keepNext w:val="0"/>
        <w:widowControl w:val="0"/>
        <w:spacing w:before="0" w:after="120" w:line="480" w:lineRule="auto"/>
        <w:rPr>
          <w:rFonts w:ascii="Arial" w:hAnsi="Arial" w:cs="Arial"/>
          <w:b w:val="0"/>
          <w:spacing w:val="14"/>
          <w:kern w:val="2"/>
          <w:sz w:val="24"/>
          <w:szCs w:val="24"/>
          <w:u w:val="single"/>
        </w:rPr>
      </w:pPr>
      <w:bookmarkStart w:id="0" w:name="_GoBack"/>
      <w:bookmarkEnd w:id="0"/>
      <w:r w:rsidRPr="00116364">
        <w:rPr>
          <w:rFonts w:ascii="Arial" w:hAnsi="Arial" w:cs="Arial"/>
          <w:b w:val="0"/>
          <w:spacing w:val="14"/>
          <w:kern w:val="2"/>
          <w:sz w:val="24"/>
          <w:szCs w:val="24"/>
          <w:u w:val="single"/>
        </w:rPr>
        <w:t xml:space="preserve">IN THE HIGH COURT OF </w:t>
      </w:r>
      <w:smartTag w:uri="urn:schemas-microsoft-com:office:smarttags" w:element="place">
        <w:smartTag w:uri="urn:schemas-microsoft-com:office:smarttags" w:element="country-region">
          <w:r w:rsidRPr="00116364">
            <w:rPr>
              <w:rFonts w:ascii="Arial" w:hAnsi="Arial" w:cs="Arial"/>
              <w:b w:val="0"/>
              <w:spacing w:val="14"/>
              <w:kern w:val="2"/>
              <w:sz w:val="24"/>
              <w:szCs w:val="24"/>
              <w:u w:val="single"/>
            </w:rPr>
            <w:t>SOUTH AFRICA</w:t>
          </w:r>
        </w:smartTag>
      </w:smartTag>
    </w:p>
    <w:p w14:paraId="1BF43546" w14:textId="77777777" w:rsidR="00AB5F1F" w:rsidRPr="00116364" w:rsidRDefault="00AB5F1F" w:rsidP="00AF33A2">
      <w:pPr>
        <w:pStyle w:val="Heading1"/>
        <w:keepNext w:val="0"/>
        <w:widowControl w:val="0"/>
        <w:spacing w:before="0" w:after="120" w:line="480" w:lineRule="auto"/>
        <w:rPr>
          <w:rFonts w:ascii="Arial" w:hAnsi="Arial" w:cs="Arial"/>
          <w:b w:val="0"/>
          <w:spacing w:val="14"/>
          <w:kern w:val="2"/>
          <w:sz w:val="24"/>
          <w:szCs w:val="24"/>
          <w:u w:val="single"/>
        </w:rPr>
      </w:pPr>
      <w:r>
        <w:rPr>
          <w:rFonts w:ascii="Arial" w:hAnsi="Arial" w:cs="Arial"/>
          <w:b w:val="0"/>
          <w:spacing w:val="14"/>
          <w:kern w:val="2"/>
          <w:sz w:val="24"/>
          <w:szCs w:val="24"/>
          <w:u w:val="single"/>
        </w:rPr>
        <w:t>WESTERN CAPE DIVISION, CAPE TOWN</w:t>
      </w:r>
    </w:p>
    <w:p w14:paraId="02AC73C8" w14:textId="77777777" w:rsidR="00AB5F1F" w:rsidRPr="00240004" w:rsidRDefault="00AB5F1F" w:rsidP="00AF33A2">
      <w:pPr>
        <w:widowControl w:val="0"/>
        <w:spacing w:after="120" w:line="480" w:lineRule="auto"/>
        <w:jc w:val="right"/>
        <w:rPr>
          <w:spacing w:val="14"/>
          <w:kern w:val="2"/>
        </w:rPr>
      </w:pPr>
      <w:r w:rsidRPr="00240004">
        <w:rPr>
          <w:spacing w:val="14"/>
          <w:kern w:val="2"/>
          <w:u w:val="single"/>
        </w:rPr>
        <w:t>CASE NO</w:t>
      </w:r>
      <w:r w:rsidRPr="00240004">
        <w:rPr>
          <w:spacing w:val="14"/>
          <w:kern w:val="2"/>
        </w:rPr>
        <w:t>:  19591/2022</w:t>
      </w:r>
    </w:p>
    <w:p w14:paraId="2CE27FB9" w14:textId="4A439981" w:rsidR="00AB5F1F" w:rsidRPr="00240004" w:rsidRDefault="00AB5F1F" w:rsidP="00AF33A2">
      <w:pPr>
        <w:widowControl w:val="0"/>
        <w:spacing w:after="120" w:line="480" w:lineRule="auto"/>
        <w:jc w:val="right"/>
        <w:rPr>
          <w:spacing w:val="14"/>
          <w:kern w:val="2"/>
        </w:rPr>
      </w:pPr>
      <w:r w:rsidRPr="00240004">
        <w:rPr>
          <w:spacing w:val="14"/>
          <w:kern w:val="2"/>
          <w:u w:val="single"/>
        </w:rPr>
        <w:t>DATE</w:t>
      </w:r>
      <w:r w:rsidRPr="00240004">
        <w:rPr>
          <w:spacing w:val="14"/>
          <w:kern w:val="2"/>
        </w:rPr>
        <w:t xml:space="preserve">:  </w:t>
      </w:r>
      <w:r w:rsidR="00AF33A2">
        <w:rPr>
          <w:spacing w:val="14"/>
          <w:kern w:val="2"/>
        </w:rPr>
        <w:t>2023.05.</w:t>
      </w:r>
      <w:r w:rsidRPr="00240004">
        <w:rPr>
          <w:spacing w:val="14"/>
          <w:kern w:val="2"/>
        </w:rPr>
        <w:t>29</w:t>
      </w:r>
    </w:p>
    <w:p w14:paraId="084A9B4D" w14:textId="77777777" w:rsidR="00AB5F1F" w:rsidRPr="00240004" w:rsidRDefault="00AB5F1F" w:rsidP="00AF33A2">
      <w:pPr>
        <w:widowControl w:val="0"/>
        <w:spacing w:after="120" w:line="480" w:lineRule="auto"/>
        <w:rPr>
          <w:spacing w:val="14"/>
          <w:kern w:val="2"/>
        </w:rPr>
      </w:pPr>
      <w:r w:rsidRPr="00240004">
        <w:rPr>
          <w:spacing w:val="14"/>
          <w:kern w:val="2"/>
        </w:rPr>
        <w:t>In the matter between</w:t>
      </w:r>
    </w:p>
    <w:p w14:paraId="3134A134" w14:textId="77777777" w:rsidR="00AB5F1F" w:rsidRPr="00240004" w:rsidRDefault="00AB5F1F" w:rsidP="00AF33A2">
      <w:pPr>
        <w:widowControl w:val="0"/>
        <w:tabs>
          <w:tab w:val="right" w:pos="8198"/>
        </w:tabs>
        <w:spacing w:after="120" w:line="480" w:lineRule="auto"/>
        <w:rPr>
          <w:spacing w:val="14"/>
          <w:kern w:val="2"/>
        </w:rPr>
      </w:pPr>
      <w:bookmarkStart w:id="1" w:name="_Hlk129707134"/>
      <w:r w:rsidRPr="00240004">
        <w:rPr>
          <w:spacing w:val="14"/>
          <w:kern w:val="2"/>
        </w:rPr>
        <w:t xml:space="preserve">GARY WALTER VAN DER MERWE </w:t>
      </w:r>
      <w:r w:rsidRPr="00240004">
        <w:rPr>
          <w:spacing w:val="14"/>
          <w:kern w:val="2"/>
        </w:rPr>
        <w:tab/>
        <w:t>Applicant</w:t>
      </w:r>
    </w:p>
    <w:p w14:paraId="4B1925A0" w14:textId="77777777" w:rsidR="00AB5F1F" w:rsidRPr="00240004" w:rsidRDefault="00AB5F1F" w:rsidP="00AF33A2">
      <w:pPr>
        <w:widowControl w:val="0"/>
        <w:tabs>
          <w:tab w:val="right" w:pos="8198"/>
        </w:tabs>
        <w:spacing w:after="120" w:line="480" w:lineRule="auto"/>
        <w:rPr>
          <w:spacing w:val="14"/>
          <w:kern w:val="2"/>
        </w:rPr>
      </w:pPr>
      <w:r w:rsidRPr="00240004">
        <w:rPr>
          <w:spacing w:val="14"/>
          <w:kern w:val="2"/>
        </w:rPr>
        <w:t>and</w:t>
      </w:r>
    </w:p>
    <w:p w14:paraId="1EC54DE2" w14:textId="77777777" w:rsidR="00AB5F1F" w:rsidRPr="00240004" w:rsidRDefault="00AB5F1F" w:rsidP="00AF33A2">
      <w:pPr>
        <w:widowControl w:val="0"/>
        <w:tabs>
          <w:tab w:val="right" w:pos="8198"/>
        </w:tabs>
        <w:spacing w:line="360" w:lineRule="auto"/>
        <w:rPr>
          <w:spacing w:val="14"/>
          <w:kern w:val="2"/>
        </w:rPr>
      </w:pPr>
      <w:r w:rsidRPr="00240004">
        <w:rPr>
          <w:spacing w:val="14"/>
          <w:kern w:val="2"/>
        </w:rPr>
        <w:t>THE SOUTH AFRICAN LEGAL PRACTICE</w:t>
      </w:r>
    </w:p>
    <w:p w14:paraId="12499A04" w14:textId="77777777" w:rsidR="00AB5F1F" w:rsidRPr="00240004" w:rsidRDefault="00AB5F1F" w:rsidP="00AF33A2">
      <w:pPr>
        <w:widowControl w:val="0"/>
        <w:tabs>
          <w:tab w:val="right" w:pos="8198"/>
        </w:tabs>
        <w:spacing w:line="480" w:lineRule="auto"/>
        <w:rPr>
          <w:spacing w:val="14"/>
          <w:kern w:val="2"/>
        </w:rPr>
      </w:pPr>
      <w:r w:rsidRPr="00240004">
        <w:rPr>
          <w:spacing w:val="14"/>
          <w:kern w:val="2"/>
        </w:rPr>
        <w:t xml:space="preserve">COUNCIL </w:t>
      </w:r>
      <w:r w:rsidRPr="00240004">
        <w:rPr>
          <w:spacing w:val="14"/>
          <w:kern w:val="2"/>
        </w:rPr>
        <w:tab/>
        <w:t>Respondent</w:t>
      </w:r>
    </w:p>
    <w:p w14:paraId="2CA646CC" w14:textId="77777777" w:rsidR="00AB5F1F" w:rsidRPr="00240004" w:rsidRDefault="00AB5F1F" w:rsidP="00AF33A2">
      <w:pPr>
        <w:widowControl w:val="0"/>
        <w:tabs>
          <w:tab w:val="right" w:pos="8198"/>
        </w:tabs>
        <w:spacing w:line="360" w:lineRule="auto"/>
        <w:rPr>
          <w:spacing w:val="14"/>
          <w:kern w:val="2"/>
        </w:rPr>
      </w:pPr>
      <w:r w:rsidRPr="00240004">
        <w:rPr>
          <w:spacing w:val="14"/>
          <w:kern w:val="2"/>
        </w:rPr>
        <w:t xml:space="preserve">THE COMMISSIONER FOR THE SOUTH </w:t>
      </w:r>
    </w:p>
    <w:p w14:paraId="01F6D48F" w14:textId="77777777" w:rsidR="00AB5F1F" w:rsidRPr="00240004" w:rsidRDefault="00AB5F1F" w:rsidP="00AB5F1F">
      <w:pPr>
        <w:widowControl w:val="0"/>
        <w:tabs>
          <w:tab w:val="right" w:pos="8198"/>
        </w:tabs>
        <w:spacing w:after="120" w:line="360" w:lineRule="auto"/>
        <w:rPr>
          <w:spacing w:val="14"/>
          <w:kern w:val="2"/>
        </w:rPr>
      </w:pPr>
      <w:r w:rsidRPr="00240004">
        <w:rPr>
          <w:spacing w:val="14"/>
          <w:kern w:val="2"/>
        </w:rPr>
        <w:t>AFRICAN REVENUE SERVICE</w:t>
      </w:r>
      <w:r w:rsidRPr="00240004">
        <w:rPr>
          <w:spacing w:val="14"/>
          <w:kern w:val="2"/>
        </w:rPr>
        <w:tab/>
      </w:r>
      <w:r w:rsidR="001B3B5F">
        <w:rPr>
          <w:spacing w:val="14"/>
          <w:kern w:val="2"/>
        </w:rPr>
        <w:t>Intervening Party</w:t>
      </w:r>
    </w:p>
    <w:bookmarkEnd w:id="1"/>
    <w:p w14:paraId="75451A42" w14:textId="77777777" w:rsidR="00366DBA" w:rsidRPr="008A79DC" w:rsidRDefault="00366DBA" w:rsidP="008A79DC">
      <w:pPr>
        <w:widowControl w:val="0"/>
        <w:pBdr>
          <w:bottom w:val="single" w:sz="12" w:space="1" w:color="auto"/>
        </w:pBdr>
        <w:tabs>
          <w:tab w:val="right" w:pos="8199"/>
        </w:tabs>
        <w:spacing w:line="480" w:lineRule="auto"/>
        <w:jc w:val="both"/>
        <w:rPr>
          <w:spacing w:val="24"/>
          <w:w w:val="100"/>
          <w:kern w:val="2"/>
          <w:lang w:val="en-GB"/>
        </w:rPr>
      </w:pPr>
    </w:p>
    <w:p w14:paraId="770D4B8A" w14:textId="77777777" w:rsidR="00631A85" w:rsidRPr="008A79DC" w:rsidRDefault="00631A85" w:rsidP="00EF0A95">
      <w:pPr>
        <w:widowControl w:val="0"/>
        <w:tabs>
          <w:tab w:val="left" w:pos="720"/>
          <w:tab w:val="right" w:pos="8199"/>
        </w:tabs>
        <w:jc w:val="both"/>
        <w:rPr>
          <w:spacing w:val="24"/>
          <w:w w:val="100"/>
          <w:kern w:val="2"/>
          <w:lang w:val="en-GB"/>
        </w:rPr>
      </w:pPr>
    </w:p>
    <w:p w14:paraId="5417DDC0" w14:textId="77777777" w:rsidR="00631A85" w:rsidRPr="00EF0A95" w:rsidRDefault="009E0CF9" w:rsidP="0024589A">
      <w:pPr>
        <w:widowControl w:val="0"/>
        <w:pBdr>
          <w:bottom w:val="single" w:sz="12" w:space="1" w:color="auto"/>
        </w:pBdr>
        <w:tabs>
          <w:tab w:val="left" w:pos="851"/>
          <w:tab w:val="left" w:pos="2835"/>
          <w:tab w:val="right" w:pos="8199"/>
        </w:tabs>
        <w:spacing w:line="480" w:lineRule="auto"/>
        <w:jc w:val="center"/>
        <w:rPr>
          <w:b/>
          <w:bCs/>
          <w:spacing w:val="24"/>
          <w:w w:val="100"/>
          <w:kern w:val="24"/>
          <w:lang w:val="en-GB"/>
        </w:rPr>
      </w:pPr>
      <w:r w:rsidRPr="00EF0A95">
        <w:rPr>
          <w:b/>
          <w:bCs/>
          <w:spacing w:val="24"/>
          <w:w w:val="100"/>
          <w:kern w:val="24"/>
          <w:lang w:val="en-GB"/>
        </w:rPr>
        <w:t>JUDGMENT</w:t>
      </w:r>
    </w:p>
    <w:p w14:paraId="32A2E8E4" w14:textId="77777777" w:rsidR="0024589A" w:rsidRDefault="0024589A" w:rsidP="00422344">
      <w:pPr>
        <w:widowControl w:val="0"/>
        <w:tabs>
          <w:tab w:val="left" w:pos="851"/>
          <w:tab w:val="left" w:pos="2835"/>
          <w:tab w:val="right" w:pos="8199"/>
        </w:tabs>
        <w:spacing w:line="480" w:lineRule="auto"/>
        <w:jc w:val="both"/>
        <w:rPr>
          <w:spacing w:val="24"/>
          <w:w w:val="100"/>
          <w:kern w:val="24"/>
          <w:u w:val="single"/>
          <w:lang w:val="en-GB"/>
        </w:rPr>
      </w:pPr>
    </w:p>
    <w:p w14:paraId="12374E00" w14:textId="5126E194" w:rsidR="002D0165" w:rsidRDefault="00056E8B" w:rsidP="0024589A">
      <w:pPr>
        <w:widowControl w:val="0"/>
        <w:tabs>
          <w:tab w:val="left" w:pos="851"/>
          <w:tab w:val="left" w:pos="2835"/>
          <w:tab w:val="right" w:pos="8199"/>
        </w:tabs>
        <w:spacing w:line="480" w:lineRule="auto"/>
        <w:jc w:val="both"/>
        <w:rPr>
          <w:b/>
          <w:bCs/>
          <w:spacing w:val="24"/>
          <w:w w:val="100"/>
          <w:kern w:val="24"/>
          <w:u w:val="single"/>
          <w:lang w:val="en-GB"/>
        </w:rPr>
      </w:pPr>
      <w:r>
        <w:rPr>
          <w:b/>
          <w:bCs/>
          <w:spacing w:val="24"/>
          <w:w w:val="100"/>
          <w:kern w:val="24"/>
          <w:u w:val="single"/>
          <w:lang w:val="en-GB"/>
        </w:rPr>
        <w:t>THE COURT (</w:t>
      </w:r>
      <w:r w:rsidR="00AB5F1F" w:rsidRPr="00AB5F1F">
        <w:rPr>
          <w:b/>
          <w:bCs/>
          <w:spacing w:val="24"/>
          <w:w w:val="100"/>
          <w:kern w:val="24"/>
          <w:u w:val="single"/>
          <w:lang w:val="en-GB"/>
        </w:rPr>
        <w:t>SALDANHA</w:t>
      </w:r>
      <w:r>
        <w:rPr>
          <w:b/>
          <w:bCs/>
          <w:spacing w:val="24"/>
          <w:w w:val="100"/>
          <w:kern w:val="24"/>
          <w:u w:val="single"/>
          <w:lang w:val="en-GB"/>
        </w:rPr>
        <w:t xml:space="preserve">, </w:t>
      </w:r>
      <w:r w:rsidR="00631A85" w:rsidRPr="00AB5F1F">
        <w:rPr>
          <w:b/>
          <w:bCs/>
          <w:spacing w:val="24"/>
          <w:w w:val="100"/>
          <w:kern w:val="24"/>
          <w:u w:val="single"/>
          <w:lang w:val="en-GB"/>
        </w:rPr>
        <w:t>J</w:t>
      </w:r>
      <w:r>
        <w:rPr>
          <w:b/>
          <w:bCs/>
          <w:spacing w:val="24"/>
          <w:w w:val="100"/>
          <w:kern w:val="24"/>
          <w:u w:val="single"/>
          <w:lang w:val="en-GB"/>
        </w:rPr>
        <w:t>, GAMBLE, J, BREMRIDGE, AJ:</w:t>
      </w:r>
    </w:p>
    <w:p w14:paraId="6EB7FF5C" w14:textId="77777777" w:rsidR="00AB5F1F" w:rsidRPr="00B44374" w:rsidRDefault="00AB5F1F" w:rsidP="0024589A">
      <w:pPr>
        <w:widowControl w:val="0"/>
        <w:tabs>
          <w:tab w:val="left" w:pos="851"/>
          <w:tab w:val="left" w:pos="2835"/>
          <w:tab w:val="right" w:pos="8199"/>
        </w:tabs>
        <w:spacing w:line="480" w:lineRule="auto"/>
        <w:jc w:val="both"/>
        <w:rPr>
          <w:b/>
          <w:bCs/>
          <w:spacing w:val="26"/>
          <w:kern w:val="24"/>
          <w:u w:val="single"/>
          <w:lang w:val="en-GB"/>
        </w:rPr>
      </w:pPr>
    </w:p>
    <w:p w14:paraId="23CC5074" w14:textId="05501FE9" w:rsidR="00AB5F1F" w:rsidRPr="00B44374" w:rsidRDefault="00AB5F1F" w:rsidP="00AB5F1F">
      <w:pPr>
        <w:widowControl w:val="0"/>
        <w:tabs>
          <w:tab w:val="left" w:pos="1134"/>
          <w:tab w:val="right" w:pos="8222"/>
        </w:tabs>
        <w:spacing w:line="480" w:lineRule="auto"/>
        <w:jc w:val="both"/>
        <w:rPr>
          <w:bCs/>
          <w:spacing w:val="26"/>
          <w:kern w:val="24"/>
        </w:rPr>
      </w:pPr>
      <w:r w:rsidRPr="00B44374">
        <w:rPr>
          <w:bCs/>
          <w:spacing w:val="26"/>
          <w:kern w:val="24"/>
        </w:rPr>
        <w:t xml:space="preserve">This is an application in which the applicant, Mr Gary Walter </w:t>
      </w:r>
      <w:r w:rsidR="00AF33A2">
        <w:rPr>
          <w:bCs/>
          <w:spacing w:val="26"/>
          <w:kern w:val="24"/>
        </w:rPr>
        <w:t>Van der Merwe</w:t>
      </w:r>
      <w:r w:rsidRPr="00B44374">
        <w:rPr>
          <w:bCs/>
          <w:spacing w:val="26"/>
          <w:kern w:val="24"/>
        </w:rPr>
        <w:t>, seeks relief in the form of dec</w:t>
      </w:r>
      <w:r w:rsidR="006D22F9">
        <w:rPr>
          <w:bCs/>
          <w:spacing w:val="26"/>
          <w:kern w:val="24"/>
        </w:rPr>
        <w:t>l</w:t>
      </w:r>
      <w:r w:rsidRPr="00B44374">
        <w:rPr>
          <w:bCs/>
          <w:spacing w:val="26"/>
          <w:kern w:val="24"/>
        </w:rPr>
        <w:t xml:space="preserve">aratory orders as to the representation of parties and the rendering of legal services listed in Section 33(1)(a) and (b) of the Legal Practice Act 28/2014 by persons other than legal practitioners admitted and enrolled under the Act, and in particular his right to represent his daughter in proceedings before the Tax Court.  </w:t>
      </w:r>
    </w:p>
    <w:p w14:paraId="7037387F" w14:textId="77777777" w:rsidR="00AB5F1F" w:rsidRPr="00B44374" w:rsidRDefault="00AB5F1F" w:rsidP="00AB5F1F">
      <w:pPr>
        <w:widowControl w:val="0"/>
        <w:tabs>
          <w:tab w:val="left" w:pos="1134"/>
          <w:tab w:val="right" w:pos="8222"/>
        </w:tabs>
        <w:spacing w:line="480" w:lineRule="auto"/>
        <w:jc w:val="both"/>
        <w:rPr>
          <w:bCs/>
          <w:spacing w:val="26"/>
          <w:kern w:val="24"/>
        </w:rPr>
      </w:pPr>
    </w:p>
    <w:p w14:paraId="51FEEA3E" w14:textId="77777777" w:rsidR="00AF33A2" w:rsidRDefault="00AB5F1F" w:rsidP="00AB5F1F">
      <w:pPr>
        <w:widowControl w:val="0"/>
        <w:tabs>
          <w:tab w:val="left" w:pos="1134"/>
          <w:tab w:val="right" w:pos="8222"/>
        </w:tabs>
        <w:spacing w:line="480" w:lineRule="auto"/>
        <w:jc w:val="both"/>
        <w:rPr>
          <w:bCs/>
          <w:spacing w:val="26"/>
          <w:kern w:val="24"/>
        </w:rPr>
      </w:pPr>
      <w:r w:rsidRPr="00B44374">
        <w:rPr>
          <w:bCs/>
          <w:spacing w:val="26"/>
          <w:kern w:val="24"/>
        </w:rPr>
        <w:t>Given the order the Court intends to make, the further specifics of the order sought are not relevant for current purposes.  The papers were issued and served on the respondent, the South African Legal Practice Council on 18</w:t>
      </w:r>
      <w:r w:rsidR="00AF33A2">
        <w:rPr>
          <w:bCs/>
          <w:spacing w:val="26"/>
          <w:kern w:val="24"/>
        </w:rPr>
        <w:t> </w:t>
      </w:r>
      <w:r w:rsidRPr="00B44374">
        <w:rPr>
          <w:bCs/>
          <w:spacing w:val="26"/>
          <w:kern w:val="24"/>
        </w:rPr>
        <w:t xml:space="preserve">November 2022.  </w:t>
      </w:r>
    </w:p>
    <w:p w14:paraId="7DDC9D79" w14:textId="77777777" w:rsidR="00AF33A2" w:rsidRDefault="00AF33A2" w:rsidP="00AB5F1F">
      <w:pPr>
        <w:widowControl w:val="0"/>
        <w:tabs>
          <w:tab w:val="left" w:pos="1134"/>
          <w:tab w:val="right" w:pos="8222"/>
        </w:tabs>
        <w:spacing w:line="480" w:lineRule="auto"/>
        <w:jc w:val="both"/>
        <w:rPr>
          <w:bCs/>
          <w:spacing w:val="26"/>
          <w:kern w:val="24"/>
        </w:rPr>
      </w:pPr>
    </w:p>
    <w:p w14:paraId="117F4F7C" w14:textId="3940968E" w:rsidR="00AB5F1F" w:rsidRPr="00B44374" w:rsidRDefault="00AB5F1F" w:rsidP="00AB5F1F">
      <w:pPr>
        <w:widowControl w:val="0"/>
        <w:tabs>
          <w:tab w:val="left" w:pos="1134"/>
          <w:tab w:val="right" w:pos="8222"/>
        </w:tabs>
        <w:spacing w:line="480" w:lineRule="auto"/>
        <w:jc w:val="both"/>
        <w:rPr>
          <w:bCs/>
          <w:spacing w:val="26"/>
          <w:kern w:val="24"/>
        </w:rPr>
      </w:pPr>
      <w:r w:rsidRPr="00B44374">
        <w:rPr>
          <w:bCs/>
          <w:spacing w:val="26"/>
          <w:kern w:val="24"/>
        </w:rPr>
        <w:t xml:space="preserve">Thereafter and on 3 February, 2023 the Commissioner of the South African Revenue Services delivered an application to intervene in and oppose the main application.  The notice of motion indicated that this application was to be made at the hearing of the main application and thus remains for determination.  </w:t>
      </w:r>
    </w:p>
    <w:p w14:paraId="5C18F886" w14:textId="77777777" w:rsidR="001319D5" w:rsidRPr="00B44374" w:rsidRDefault="001319D5" w:rsidP="00AB5F1F">
      <w:pPr>
        <w:widowControl w:val="0"/>
        <w:tabs>
          <w:tab w:val="left" w:pos="1134"/>
          <w:tab w:val="right" w:pos="8222"/>
        </w:tabs>
        <w:spacing w:line="480" w:lineRule="auto"/>
        <w:jc w:val="both"/>
        <w:rPr>
          <w:bCs/>
          <w:spacing w:val="26"/>
          <w:kern w:val="24"/>
        </w:rPr>
      </w:pPr>
    </w:p>
    <w:p w14:paraId="45031A86" w14:textId="05A41616" w:rsidR="00AB5F1F" w:rsidRPr="00B44374" w:rsidRDefault="00AB5F1F" w:rsidP="00AB5F1F">
      <w:pPr>
        <w:widowControl w:val="0"/>
        <w:tabs>
          <w:tab w:val="left" w:pos="1134"/>
          <w:tab w:val="right" w:pos="8222"/>
        </w:tabs>
        <w:spacing w:line="480" w:lineRule="auto"/>
        <w:jc w:val="both"/>
        <w:rPr>
          <w:bCs/>
          <w:spacing w:val="26"/>
          <w:kern w:val="24"/>
        </w:rPr>
      </w:pPr>
      <w:r w:rsidRPr="00B44374">
        <w:rPr>
          <w:bCs/>
          <w:spacing w:val="26"/>
          <w:kern w:val="24"/>
        </w:rPr>
        <w:t xml:space="preserve">The applicant fails to disclose in his founding papers, as he was dutybound to do, the fact that on 21 September 2021 and in the matter of Commissioner for the South African Revenue Services v Gary Walter </w:t>
      </w:r>
      <w:r w:rsidR="00AF33A2">
        <w:rPr>
          <w:bCs/>
          <w:spacing w:val="26"/>
          <w:kern w:val="24"/>
        </w:rPr>
        <w:t>Van der Merwe</w:t>
      </w:r>
      <w:r w:rsidRPr="00B44374">
        <w:rPr>
          <w:bCs/>
          <w:spacing w:val="26"/>
          <w:kern w:val="24"/>
        </w:rPr>
        <w:t xml:space="preserve"> and Others (case number 7255/2019) Savage J gave a judgment in this division which included an order under the provisions of Sections 2(1)(b) of the Vexatious Proceedings Act 3/1956 (the VPA) in the following terms in paragraph 3:  </w:t>
      </w:r>
    </w:p>
    <w:p w14:paraId="231D6B76" w14:textId="77777777" w:rsidR="001319D5" w:rsidRPr="00B44374" w:rsidRDefault="001319D5" w:rsidP="001319D5">
      <w:pPr>
        <w:widowControl w:val="0"/>
        <w:tabs>
          <w:tab w:val="left" w:pos="1134"/>
          <w:tab w:val="right" w:pos="8222"/>
        </w:tabs>
        <w:spacing w:line="480" w:lineRule="auto"/>
        <w:ind w:left="2268"/>
        <w:jc w:val="both"/>
        <w:rPr>
          <w:bCs/>
          <w:spacing w:val="26"/>
          <w:kern w:val="24"/>
        </w:rPr>
      </w:pPr>
    </w:p>
    <w:p w14:paraId="3AB04D1B" w14:textId="1B74233E" w:rsidR="00AB5F1F" w:rsidRPr="00B44374" w:rsidRDefault="00AB5F1F" w:rsidP="00AF33A2">
      <w:pPr>
        <w:widowControl w:val="0"/>
        <w:tabs>
          <w:tab w:val="left" w:pos="1134"/>
          <w:tab w:val="right" w:pos="8222"/>
        </w:tabs>
        <w:spacing w:line="480" w:lineRule="auto"/>
        <w:ind w:left="1134" w:right="1134"/>
        <w:jc w:val="both"/>
        <w:rPr>
          <w:bCs/>
          <w:spacing w:val="26"/>
          <w:kern w:val="24"/>
        </w:rPr>
      </w:pPr>
      <w:r w:rsidRPr="00B44374">
        <w:rPr>
          <w:bCs/>
          <w:spacing w:val="26"/>
          <w:kern w:val="24"/>
        </w:rPr>
        <w:t xml:space="preserve">"The first respondent, Mr Gary Walter </w:t>
      </w:r>
      <w:r w:rsidR="00AF33A2">
        <w:rPr>
          <w:bCs/>
          <w:spacing w:val="26"/>
          <w:kern w:val="24"/>
        </w:rPr>
        <w:t>Van der Merwe</w:t>
      </w:r>
      <w:r w:rsidRPr="00B44374">
        <w:rPr>
          <w:bCs/>
          <w:spacing w:val="26"/>
          <w:kern w:val="24"/>
        </w:rPr>
        <w:t>, in his personal capacity</w:t>
      </w:r>
      <w:r w:rsidR="00AF33A2">
        <w:rPr>
          <w:bCs/>
          <w:spacing w:val="26"/>
          <w:kern w:val="24"/>
        </w:rPr>
        <w:t>,</w:t>
      </w:r>
      <w:r w:rsidRPr="00B44374">
        <w:rPr>
          <w:bCs/>
          <w:spacing w:val="26"/>
          <w:kern w:val="24"/>
        </w:rPr>
        <w:t xml:space="preserve"> or </w:t>
      </w:r>
      <w:r w:rsidRPr="00B44374">
        <w:rPr>
          <w:bCs/>
          <w:spacing w:val="26"/>
          <w:kern w:val="24"/>
        </w:rPr>
        <w:lastRenderedPageBreak/>
        <w:t xml:space="preserve">his capacity as a director, member or trustee of any company, close cooperation or trust, and the second, third, and fourth respondents, being Gary Walter </w:t>
      </w:r>
      <w:r w:rsidR="00AF33A2">
        <w:rPr>
          <w:bCs/>
          <w:spacing w:val="26"/>
          <w:kern w:val="24"/>
        </w:rPr>
        <w:t>Van der Merwe</w:t>
      </w:r>
      <w:r w:rsidRPr="00B44374">
        <w:rPr>
          <w:bCs/>
          <w:spacing w:val="26"/>
          <w:kern w:val="24"/>
        </w:rPr>
        <w:t>, N.O., Fern Jean Cameron, N.O. and Dave Dedeo Nkomo, N.O.  in their capacities as trustees of the Eagles Trust, IT3019/95, may not in terms of Section</w:t>
      </w:r>
      <w:r w:rsidR="00AF33A2">
        <w:rPr>
          <w:bCs/>
          <w:spacing w:val="26"/>
          <w:kern w:val="24"/>
        </w:rPr>
        <w:t> </w:t>
      </w:r>
      <w:r w:rsidRPr="00B44374">
        <w:rPr>
          <w:bCs/>
          <w:spacing w:val="26"/>
          <w:kern w:val="24"/>
        </w:rPr>
        <w:t xml:space="preserve">2(1)(B) of the Vexations Proceedings Act 3/1956 institute any legal proceedings against any person in any court in the Republic of South Africa without leave of the Court, to be granted only if the Court is satisfied that the proceedings are not an abuse of process of the court and that there are </w:t>
      </w:r>
      <w:r w:rsidRPr="00B44374">
        <w:rPr>
          <w:bCs/>
          <w:i/>
          <w:iCs/>
          <w:spacing w:val="26"/>
          <w:kern w:val="24"/>
        </w:rPr>
        <w:t>prima</w:t>
      </w:r>
      <w:r w:rsidRPr="00B44374">
        <w:rPr>
          <w:bCs/>
          <w:spacing w:val="26"/>
          <w:kern w:val="24"/>
        </w:rPr>
        <w:t xml:space="preserve"> </w:t>
      </w:r>
      <w:r w:rsidRPr="00B44374">
        <w:rPr>
          <w:bCs/>
          <w:i/>
          <w:iCs/>
          <w:spacing w:val="26"/>
          <w:kern w:val="24"/>
        </w:rPr>
        <w:t>facie</w:t>
      </w:r>
      <w:r w:rsidRPr="00B44374">
        <w:rPr>
          <w:bCs/>
          <w:spacing w:val="26"/>
          <w:kern w:val="24"/>
        </w:rPr>
        <w:t xml:space="preserve"> grounds for such proceedings."  </w:t>
      </w:r>
    </w:p>
    <w:p w14:paraId="188AEA57" w14:textId="77777777" w:rsidR="001319D5" w:rsidRPr="00B44374" w:rsidRDefault="001319D5" w:rsidP="001319D5">
      <w:pPr>
        <w:widowControl w:val="0"/>
        <w:tabs>
          <w:tab w:val="left" w:pos="1134"/>
          <w:tab w:val="right" w:pos="8222"/>
        </w:tabs>
        <w:spacing w:line="480" w:lineRule="auto"/>
        <w:ind w:left="2268"/>
        <w:jc w:val="both"/>
        <w:rPr>
          <w:bCs/>
          <w:spacing w:val="26"/>
          <w:kern w:val="24"/>
        </w:rPr>
      </w:pPr>
    </w:p>
    <w:p w14:paraId="244CC3CE" w14:textId="2093850C" w:rsidR="00AB5F1F" w:rsidRPr="00B44374" w:rsidRDefault="00AB5F1F" w:rsidP="00AB5F1F">
      <w:pPr>
        <w:widowControl w:val="0"/>
        <w:tabs>
          <w:tab w:val="left" w:pos="1134"/>
          <w:tab w:val="right" w:pos="8222"/>
        </w:tabs>
        <w:spacing w:line="480" w:lineRule="auto"/>
        <w:jc w:val="both"/>
        <w:rPr>
          <w:bCs/>
          <w:spacing w:val="26"/>
          <w:kern w:val="24"/>
        </w:rPr>
      </w:pPr>
      <w:r w:rsidRPr="00B44374">
        <w:rPr>
          <w:bCs/>
          <w:spacing w:val="26"/>
          <w:kern w:val="24"/>
        </w:rPr>
        <w:t xml:space="preserve">The respondent alerted the Court to the existence of this judgment in paragraphs 16 to 22 of its answering affidavit with a copy of the judgement attached as annexure A11 thereto and averred that absent evidence that the requisite leave to institute the current application had been sought and granted, the application should be dismissed.  </w:t>
      </w:r>
    </w:p>
    <w:p w14:paraId="30007228" w14:textId="77777777" w:rsidR="00AB5F1F" w:rsidRPr="00B44374" w:rsidRDefault="00AB5F1F" w:rsidP="00AB5F1F">
      <w:pPr>
        <w:widowControl w:val="0"/>
        <w:tabs>
          <w:tab w:val="left" w:pos="1134"/>
          <w:tab w:val="right" w:pos="8222"/>
        </w:tabs>
        <w:spacing w:line="480" w:lineRule="auto"/>
        <w:jc w:val="both"/>
        <w:rPr>
          <w:bCs/>
          <w:spacing w:val="26"/>
          <w:kern w:val="24"/>
        </w:rPr>
      </w:pPr>
    </w:p>
    <w:p w14:paraId="1C28247A" w14:textId="210A9A60" w:rsidR="00AB5F1F" w:rsidRPr="00B44374" w:rsidRDefault="00AB5F1F" w:rsidP="00AB5F1F">
      <w:pPr>
        <w:widowControl w:val="0"/>
        <w:tabs>
          <w:tab w:val="left" w:pos="1134"/>
          <w:tab w:val="right" w:pos="8222"/>
        </w:tabs>
        <w:spacing w:line="480" w:lineRule="auto"/>
        <w:jc w:val="both"/>
        <w:rPr>
          <w:bCs/>
          <w:spacing w:val="26"/>
          <w:kern w:val="24"/>
        </w:rPr>
      </w:pPr>
      <w:r w:rsidRPr="00B44374">
        <w:rPr>
          <w:bCs/>
          <w:spacing w:val="26"/>
          <w:kern w:val="24"/>
        </w:rPr>
        <w:lastRenderedPageBreak/>
        <w:t>In reply the applicant admitted the existence of Savage J's order as set out above but averred that the operation of that order had been suspended under Section 18(1) of the Superior Courts Act, given that an application to the Constitutional Court for leave to appeal the order had been lodged on 25 April 2022 under case number CCT109/22 and no decision on that application had been received at the time the current application was launched on 18</w:t>
      </w:r>
      <w:r w:rsidR="00AF33A2">
        <w:rPr>
          <w:bCs/>
          <w:spacing w:val="26"/>
          <w:kern w:val="24"/>
        </w:rPr>
        <w:t> </w:t>
      </w:r>
      <w:r w:rsidRPr="00B44374">
        <w:rPr>
          <w:bCs/>
          <w:spacing w:val="26"/>
          <w:kern w:val="24"/>
        </w:rPr>
        <w:t>November</w:t>
      </w:r>
      <w:r w:rsidR="00AF33A2">
        <w:rPr>
          <w:bCs/>
          <w:spacing w:val="26"/>
          <w:kern w:val="24"/>
        </w:rPr>
        <w:t> </w:t>
      </w:r>
      <w:r w:rsidRPr="00B44374">
        <w:rPr>
          <w:bCs/>
          <w:spacing w:val="26"/>
          <w:kern w:val="24"/>
        </w:rPr>
        <w:t>2023.</w:t>
      </w:r>
    </w:p>
    <w:p w14:paraId="4B0C1BC9" w14:textId="2ED10D4C" w:rsidR="00AB5F1F" w:rsidRPr="00B44374" w:rsidRDefault="00AB5F1F" w:rsidP="00AB5F1F">
      <w:pPr>
        <w:widowControl w:val="0"/>
        <w:tabs>
          <w:tab w:val="left" w:pos="1134"/>
          <w:tab w:val="right" w:pos="8222"/>
        </w:tabs>
        <w:spacing w:line="480" w:lineRule="auto"/>
        <w:jc w:val="both"/>
        <w:rPr>
          <w:bCs/>
          <w:spacing w:val="26"/>
          <w:kern w:val="24"/>
        </w:rPr>
      </w:pPr>
    </w:p>
    <w:p w14:paraId="2A92C217" w14:textId="77777777" w:rsidR="00AB5F1F" w:rsidRPr="00B44374" w:rsidRDefault="00AB5F1F" w:rsidP="00AB5F1F">
      <w:pPr>
        <w:widowControl w:val="0"/>
        <w:tabs>
          <w:tab w:val="left" w:pos="1134"/>
          <w:tab w:val="right" w:pos="8222"/>
        </w:tabs>
        <w:spacing w:line="480" w:lineRule="auto"/>
        <w:jc w:val="both"/>
        <w:rPr>
          <w:bCs/>
          <w:spacing w:val="26"/>
          <w:kern w:val="24"/>
        </w:rPr>
      </w:pPr>
      <w:r w:rsidRPr="00B44374">
        <w:rPr>
          <w:bCs/>
          <w:spacing w:val="26"/>
          <w:kern w:val="24"/>
        </w:rPr>
        <w:t>In the answering affidavit in the application for intervention, the applicant informed this Court that the application for leave to appeal was refused by the Constitutional Court on 13 February 2023.  The applicant further argued that, given the suspension of the order of Savage J while his application was to the Constitutional Court was pending:</w:t>
      </w:r>
    </w:p>
    <w:p w14:paraId="5B2CBE8D" w14:textId="77777777" w:rsidR="001319D5" w:rsidRPr="00B44374" w:rsidRDefault="001319D5" w:rsidP="001319D5">
      <w:pPr>
        <w:widowControl w:val="0"/>
        <w:tabs>
          <w:tab w:val="left" w:pos="1134"/>
          <w:tab w:val="right" w:pos="8222"/>
        </w:tabs>
        <w:spacing w:line="480" w:lineRule="auto"/>
        <w:ind w:left="2268"/>
        <w:jc w:val="both"/>
        <w:rPr>
          <w:bCs/>
          <w:spacing w:val="26"/>
          <w:kern w:val="24"/>
        </w:rPr>
      </w:pPr>
    </w:p>
    <w:p w14:paraId="5E970B07" w14:textId="77777777" w:rsidR="00AB5F1F" w:rsidRPr="00B44374" w:rsidRDefault="00AB5F1F" w:rsidP="00AF33A2">
      <w:pPr>
        <w:widowControl w:val="0"/>
        <w:tabs>
          <w:tab w:val="left" w:pos="1134"/>
          <w:tab w:val="right" w:pos="8222"/>
        </w:tabs>
        <w:spacing w:line="480" w:lineRule="auto"/>
        <w:ind w:left="1134" w:right="1134"/>
        <w:jc w:val="both"/>
        <w:rPr>
          <w:bCs/>
          <w:spacing w:val="26"/>
          <w:kern w:val="24"/>
        </w:rPr>
      </w:pPr>
      <w:r w:rsidRPr="00B44374">
        <w:rPr>
          <w:bCs/>
          <w:spacing w:val="26"/>
          <w:kern w:val="24"/>
        </w:rPr>
        <w:t>"That order has no bearing on the current matter, which was launched before the leave to appeal was dismissed and was suspended in terms of Sections 18(1) of the Superior Courts Act."</w:t>
      </w:r>
    </w:p>
    <w:p w14:paraId="638EE348" w14:textId="2E53F8E8" w:rsidR="00AB5F1F" w:rsidRPr="00B44374" w:rsidRDefault="00AB5F1F" w:rsidP="00AB5F1F">
      <w:pPr>
        <w:widowControl w:val="0"/>
        <w:tabs>
          <w:tab w:val="left" w:pos="1134"/>
          <w:tab w:val="right" w:pos="8222"/>
        </w:tabs>
        <w:spacing w:line="480" w:lineRule="auto"/>
        <w:jc w:val="both"/>
        <w:rPr>
          <w:bCs/>
          <w:spacing w:val="26"/>
          <w:kern w:val="24"/>
        </w:rPr>
      </w:pPr>
    </w:p>
    <w:p w14:paraId="4B3BA2E5" w14:textId="77777777" w:rsidR="00AF33A2" w:rsidRDefault="00AB5F1F" w:rsidP="00AB5F1F">
      <w:pPr>
        <w:widowControl w:val="0"/>
        <w:tabs>
          <w:tab w:val="left" w:pos="1134"/>
          <w:tab w:val="right" w:pos="8222"/>
        </w:tabs>
        <w:spacing w:line="480" w:lineRule="auto"/>
        <w:jc w:val="both"/>
        <w:rPr>
          <w:bCs/>
          <w:spacing w:val="26"/>
          <w:kern w:val="24"/>
        </w:rPr>
      </w:pPr>
      <w:r w:rsidRPr="00B44374">
        <w:rPr>
          <w:bCs/>
          <w:spacing w:val="26"/>
          <w:kern w:val="24"/>
        </w:rPr>
        <w:t xml:space="preserve">In other words, the applicant maintains that he is properly before this Court, because he did not need to apply for </w:t>
      </w:r>
      <w:r w:rsidRPr="00B44374">
        <w:rPr>
          <w:bCs/>
          <w:spacing w:val="26"/>
          <w:kern w:val="24"/>
        </w:rPr>
        <w:lastRenderedPageBreak/>
        <w:t xml:space="preserve">permission to launch this application.  As a matter of </w:t>
      </w:r>
      <w:r w:rsidR="00AF33A2" w:rsidRPr="00B44374">
        <w:rPr>
          <w:bCs/>
          <w:spacing w:val="26"/>
          <w:kern w:val="24"/>
        </w:rPr>
        <w:t>fact,</w:t>
      </w:r>
      <w:r w:rsidRPr="00B44374">
        <w:rPr>
          <w:bCs/>
          <w:spacing w:val="26"/>
          <w:kern w:val="24"/>
        </w:rPr>
        <w:t xml:space="preserve"> and following upon the order of the Constitutional Court, it is now indisputable that the applicant is a vexatious litigant as contemplated under the VPA.  </w:t>
      </w:r>
    </w:p>
    <w:p w14:paraId="62EE2132" w14:textId="77777777" w:rsidR="00AF33A2" w:rsidRDefault="00AF33A2" w:rsidP="00AB5F1F">
      <w:pPr>
        <w:widowControl w:val="0"/>
        <w:tabs>
          <w:tab w:val="left" w:pos="1134"/>
          <w:tab w:val="right" w:pos="8222"/>
        </w:tabs>
        <w:spacing w:line="480" w:lineRule="auto"/>
        <w:jc w:val="both"/>
        <w:rPr>
          <w:bCs/>
          <w:spacing w:val="26"/>
          <w:kern w:val="24"/>
        </w:rPr>
      </w:pPr>
    </w:p>
    <w:p w14:paraId="7BB235E4" w14:textId="33150C70" w:rsidR="00AB5F1F" w:rsidRPr="00B44374" w:rsidRDefault="00AB5F1F" w:rsidP="00AB5F1F">
      <w:pPr>
        <w:widowControl w:val="0"/>
        <w:tabs>
          <w:tab w:val="left" w:pos="1134"/>
          <w:tab w:val="right" w:pos="8222"/>
        </w:tabs>
        <w:spacing w:line="480" w:lineRule="auto"/>
        <w:jc w:val="both"/>
        <w:rPr>
          <w:bCs/>
          <w:spacing w:val="26"/>
          <w:kern w:val="24"/>
        </w:rPr>
      </w:pPr>
      <w:r w:rsidRPr="00B44374">
        <w:rPr>
          <w:bCs/>
          <w:spacing w:val="26"/>
          <w:kern w:val="24"/>
        </w:rPr>
        <w:t xml:space="preserve">Given that the respondent and the intervening party dispute the applicant's entitlement to proceed before this </w:t>
      </w:r>
      <w:r w:rsidR="00B44374" w:rsidRPr="00B44374">
        <w:rPr>
          <w:bCs/>
          <w:spacing w:val="26"/>
          <w:kern w:val="24"/>
        </w:rPr>
        <w:t>Court</w:t>
      </w:r>
      <w:r w:rsidRPr="00B44374">
        <w:rPr>
          <w:bCs/>
          <w:spacing w:val="26"/>
          <w:kern w:val="24"/>
        </w:rPr>
        <w:t>, as we heard in argument today, without him having obtained the requisite leave as contemplated by the order of Savage</w:t>
      </w:r>
      <w:r w:rsidR="00AF33A2">
        <w:rPr>
          <w:bCs/>
          <w:spacing w:val="26"/>
          <w:kern w:val="24"/>
        </w:rPr>
        <w:t> </w:t>
      </w:r>
      <w:r w:rsidRPr="00B44374">
        <w:rPr>
          <w:bCs/>
          <w:spacing w:val="26"/>
          <w:kern w:val="24"/>
        </w:rPr>
        <w:t xml:space="preserve">J, we are unable to proceed to hear this matter until that issue is resolved.  </w:t>
      </w:r>
    </w:p>
    <w:p w14:paraId="7ECA6BE1" w14:textId="77777777" w:rsidR="00AB5F1F" w:rsidRPr="00B44374" w:rsidRDefault="00AB5F1F" w:rsidP="00AB5F1F">
      <w:pPr>
        <w:widowControl w:val="0"/>
        <w:tabs>
          <w:tab w:val="left" w:pos="1134"/>
          <w:tab w:val="right" w:pos="8222"/>
        </w:tabs>
        <w:spacing w:line="480" w:lineRule="auto"/>
        <w:jc w:val="both"/>
        <w:rPr>
          <w:bCs/>
          <w:spacing w:val="26"/>
          <w:kern w:val="24"/>
        </w:rPr>
      </w:pPr>
    </w:p>
    <w:p w14:paraId="369980EA" w14:textId="77777777" w:rsidR="00AB5F1F" w:rsidRPr="00B44374" w:rsidRDefault="00AB5F1F" w:rsidP="00AB5F1F">
      <w:pPr>
        <w:widowControl w:val="0"/>
        <w:tabs>
          <w:tab w:val="left" w:pos="1134"/>
          <w:tab w:val="right" w:pos="8222"/>
        </w:tabs>
        <w:spacing w:line="480" w:lineRule="auto"/>
        <w:jc w:val="both"/>
        <w:rPr>
          <w:bCs/>
          <w:spacing w:val="26"/>
          <w:kern w:val="24"/>
        </w:rPr>
      </w:pPr>
      <w:r w:rsidRPr="00B44374">
        <w:rPr>
          <w:bCs/>
          <w:spacing w:val="26"/>
          <w:kern w:val="24"/>
        </w:rPr>
        <w:t xml:space="preserve">Given that the applicant may consider applying for leave to proceed with this application, we consider it inappropriate to pronounce upon the merits of the matter before us at this stage.  The correct approach is to strike the matter from the roll.  Naturally, such an order attracts an award for wasted costs.  </w:t>
      </w:r>
    </w:p>
    <w:p w14:paraId="39F35352" w14:textId="77777777" w:rsidR="00AB5F1F" w:rsidRPr="00B44374" w:rsidRDefault="00AB5F1F" w:rsidP="00AB5F1F">
      <w:pPr>
        <w:widowControl w:val="0"/>
        <w:tabs>
          <w:tab w:val="left" w:pos="1134"/>
          <w:tab w:val="right" w:pos="8222"/>
        </w:tabs>
        <w:spacing w:line="480" w:lineRule="auto"/>
        <w:jc w:val="both"/>
        <w:rPr>
          <w:bCs/>
          <w:spacing w:val="26"/>
          <w:kern w:val="24"/>
        </w:rPr>
      </w:pPr>
    </w:p>
    <w:p w14:paraId="46D0411D" w14:textId="748DADBF" w:rsidR="00B44374" w:rsidRPr="00B44374" w:rsidRDefault="00AB5F1F" w:rsidP="00AB5F1F">
      <w:pPr>
        <w:widowControl w:val="0"/>
        <w:tabs>
          <w:tab w:val="left" w:pos="1134"/>
          <w:tab w:val="right" w:pos="8222"/>
        </w:tabs>
        <w:spacing w:line="480" w:lineRule="auto"/>
        <w:jc w:val="both"/>
        <w:rPr>
          <w:bCs/>
          <w:spacing w:val="26"/>
          <w:kern w:val="24"/>
        </w:rPr>
      </w:pPr>
      <w:r w:rsidRPr="00B44374">
        <w:rPr>
          <w:bCs/>
          <w:spacing w:val="26"/>
          <w:kern w:val="24"/>
        </w:rPr>
        <w:t xml:space="preserve">In argument before us today Mr </w:t>
      </w:r>
      <w:r w:rsidR="00AF33A2">
        <w:rPr>
          <w:bCs/>
          <w:spacing w:val="26"/>
          <w:kern w:val="24"/>
        </w:rPr>
        <w:t>Van der Merwe</w:t>
      </w:r>
      <w:r w:rsidRPr="00B44374">
        <w:rPr>
          <w:bCs/>
          <w:spacing w:val="26"/>
          <w:kern w:val="24"/>
        </w:rPr>
        <w:t xml:space="preserve"> made the submission that since the granting of the </w:t>
      </w:r>
      <w:r w:rsidR="003640DF">
        <w:rPr>
          <w:bCs/>
          <w:spacing w:val="26"/>
          <w:kern w:val="24"/>
        </w:rPr>
        <w:t xml:space="preserve">order by </w:t>
      </w:r>
      <w:r w:rsidRPr="00B44374">
        <w:rPr>
          <w:bCs/>
          <w:spacing w:val="26"/>
          <w:kern w:val="24"/>
        </w:rPr>
        <w:t>Savage J</w:t>
      </w:r>
      <w:r w:rsidR="00AF33A2">
        <w:rPr>
          <w:bCs/>
          <w:spacing w:val="26"/>
          <w:kern w:val="24"/>
        </w:rPr>
        <w:t>,</w:t>
      </w:r>
      <w:r w:rsidRPr="00B44374">
        <w:rPr>
          <w:bCs/>
          <w:spacing w:val="26"/>
          <w:kern w:val="24"/>
        </w:rPr>
        <w:t xml:space="preserve"> he had instituted what he referred to as a number of applications and actions against other parties in which the very issue raised before us today was also raised.  He </w:t>
      </w:r>
      <w:r w:rsidR="00210DB9">
        <w:rPr>
          <w:bCs/>
          <w:spacing w:val="26"/>
          <w:kern w:val="24"/>
        </w:rPr>
        <w:t>also</w:t>
      </w:r>
      <w:r w:rsidRPr="00B44374">
        <w:rPr>
          <w:bCs/>
          <w:spacing w:val="26"/>
          <w:kern w:val="24"/>
        </w:rPr>
        <w:t xml:space="preserve"> indicated that rulings were made.  When asked for details </w:t>
      </w:r>
      <w:r w:rsidRPr="00B44374">
        <w:rPr>
          <w:bCs/>
          <w:spacing w:val="26"/>
          <w:kern w:val="24"/>
        </w:rPr>
        <w:lastRenderedPageBreak/>
        <w:t>by the Court, he was unable to furnish any of such actions, save for an action which he recall</w:t>
      </w:r>
      <w:r w:rsidR="00210DB9">
        <w:rPr>
          <w:bCs/>
          <w:spacing w:val="26"/>
          <w:kern w:val="24"/>
        </w:rPr>
        <w:t>ed wh</w:t>
      </w:r>
      <w:r w:rsidR="003640DF">
        <w:rPr>
          <w:bCs/>
          <w:spacing w:val="26"/>
          <w:kern w:val="24"/>
        </w:rPr>
        <w:t>ich</w:t>
      </w:r>
      <w:r w:rsidRPr="00B44374">
        <w:rPr>
          <w:bCs/>
          <w:spacing w:val="26"/>
          <w:kern w:val="24"/>
        </w:rPr>
        <w:t xml:space="preserve"> he instituted against </w:t>
      </w:r>
      <w:r w:rsidR="00210DB9">
        <w:rPr>
          <w:bCs/>
          <w:spacing w:val="26"/>
          <w:kern w:val="24"/>
        </w:rPr>
        <w:t>SARS</w:t>
      </w:r>
      <w:r w:rsidR="003640DF">
        <w:rPr>
          <w:bCs/>
          <w:spacing w:val="26"/>
          <w:kern w:val="24"/>
        </w:rPr>
        <w:t xml:space="preserve"> for damages</w:t>
      </w:r>
      <w:r w:rsidRPr="00B44374">
        <w:rPr>
          <w:bCs/>
          <w:spacing w:val="26"/>
          <w:kern w:val="24"/>
        </w:rPr>
        <w:t xml:space="preserve">.  </w:t>
      </w:r>
    </w:p>
    <w:p w14:paraId="3E5EC496" w14:textId="77777777" w:rsidR="00B44374" w:rsidRPr="00B44374" w:rsidRDefault="00B44374" w:rsidP="00AB5F1F">
      <w:pPr>
        <w:widowControl w:val="0"/>
        <w:tabs>
          <w:tab w:val="left" w:pos="1134"/>
          <w:tab w:val="right" w:pos="8222"/>
        </w:tabs>
        <w:spacing w:line="480" w:lineRule="auto"/>
        <w:jc w:val="both"/>
        <w:rPr>
          <w:bCs/>
          <w:spacing w:val="26"/>
          <w:kern w:val="24"/>
        </w:rPr>
      </w:pPr>
    </w:p>
    <w:p w14:paraId="54A87A2B" w14:textId="60081205" w:rsidR="00AB5F1F" w:rsidRPr="00B44374" w:rsidRDefault="00AB5F1F" w:rsidP="00AB5F1F">
      <w:pPr>
        <w:widowControl w:val="0"/>
        <w:tabs>
          <w:tab w:val="left" w:pos="1134"/>
          <w:tab w:val="right" w:pos="8222"/>
        </w:tabs>
        <w:spacing w:line="480" w:lineRule="auto"/>
        <w:jc w:val="both"/>
        <w:rPr>
          <w:bCs/>
          <w:spacing w:val="26"/>
          <w:kern w:val="24"/>
        </w:rPr>
      </w:pPr>
      <w:r w:rsidRPr="00B44374">
        <w:rPr>
          <w:bCs/>
          <w:spacing w:val="26"/>
          <w:kern w:val="24"/>
        </w:rPr>
        <w:t>He also recall</w:t>
      </w:r>
      <w:r w:rsidR="00210DB9">
        <w:rPr>
          <w:bCs/>
          <w:spacing w:val="26"/>
          <w:kern w:val="24"/>
        </w:rPr>
        <w:t>ed</w:t>
      </w:r>
      <w:r w:rsidRPr="00B44374">
        <w:rPr>
          <w:bCs/>
          <w:spacing w:val="26"/>
          <w:kern w:val="24"/>
        </w:rPr>
        <w:t xml:space="preserve"> that there </w:t>
      </w:r>
      <w:r w:rsidR="003640DF">
        <w:rPr>
          <w:bCs/>
          <w:spacing w:val="26"/>
          <w:kern w:val="24"/>
        </w:rPr>
        <w:t>was</w:t>
      </w:r>
      <w:r w:rsidRPr="00B44374">
        <w:rPr>
          <w:bCs/>
          <w:spacing w:val="26"/>
          <w:kern w:val="24"/>
        </w:rPr>
        <w:t xml:space="preserve"> an action which he instituted on behalf of </w:t>
      </w:r>
      <w:r w:rsidR="00210DB9">
        <w:rPr>
          <w:bCs/>
          <w:spacing w:val="26"/>
          <w:kern w:val="24"/>
        </w:rPr>
        <w:t xml:space="preserve">a </w:t>
      </w:r>
      <w:r w:rsidRPr="00B44374">
        <w:rPr>
          <w:bCs/>
          <w:spacing w:val="26"/>
          <w:kern w:val="24"/>
        </w:rPr>
        <w:t>compan</w:t>
      </w:r>
      <w:r w:rsidR="00210DB9">
        <w:rPr>
          <w:bCs/>
          <w:spacing w:val="26"/>
          <w:kern w:val="24"/>
        </w:rPr>
        <w:t>y</w:t>
      </w:r>
      <w:r w:rsidRPr="00B44374">
        <w:rPr>
          <w:bCs/>
          <w:spacing w:val="26"/>
          <w:kern w:val="24"/>
        </w:rPr>
        <w:t xml:space="preserve"> against a </w:t>
      </w:r>
      <w:r w:rsidR="00AF33A2" w:rsidRPr="00B44374">
        <w:rPr>
          <w:bCs/>
          <w:spacing w:val="26"/>
          <w:kern w:val="24"/>
        </w:rPr>
        <w:t>homeowner's</w:t>
      </w:r>
      <w:r w:rsidRPr="00B44374">
        <w:rPr>
          <w:bCs/>
          <w:spacing w:val="26"/>
          <w:kern w:val="24"/>
        </w:rPr>
        <w:t xml:space="preserve"> association.  No details are given of those actions and it was clear that no details were at hand to Mr </w:t>
      </w:r>
      <w:r w:rsidR="00AF33A2">
        <w:rPr>
          <w:bCs/>
          <w:spacing w:val="26"/>
          <w:kern w:val="24"/>
        </w:rPr>
        <w:t>Van der Merwe</w:t>
      </w:r>
      <w:r w:rsidRPr="00B44374">
        <w:rPr>
          <w:bCs/>
          <w:spacing w:val="26"/>
          <w:kern w:val="24"/>
        </w:rPr>
        <w:t xml:space="preserve"> in court </w:t>
      </w:r>
      <w:r w:rsidR="00EF689B">
        <w:rPr>
          <w:bCs/>
          <w:spacing w:val="26"/>
          <w:kern w:val="24"/>
        </w:rPr>
        <w:t xml:space="preserve">today </w:t>
      </w:r>
      <w:r w:rsidRPr="00B44374">
        <w:rPr>
          <w:bCs/>
          <w:spacing w:val="26"/>
          <w:kern w:val="24"/>
        </w:rPr>
        <w:t>with regards to the other applications which had instituted since the order of Savage J.  If anything, that indicates the importance of th</w:t>
      </w:r>
      <w:r w:rsidR="003B2206">
        <w:rPr>
          <w:bCs/>
          <w:spacing w:val="26"/>
          <w:kern w:val="24"/>
        </w:rPr>
        <w:t>is</w:t>
      </w:r>
      <w:r w:rsidRPr="00B44374">
        <w:rPr>
          <w:bCs/>
          <w:spacing w:val="26"/>
          <w:kern w:val="24"/>
        </w:rPr>
        <w:t xml:space="preserve"> Court's order that Mr </w:t>
      </w:r>
      <w:r w:rsidR="00AF33A2">
        <w:rPr>
          <w:bCs/>
          <w:spacing w:val="26"/>
          <w:kern w:val="24"/>
        </w:rPr>
        <w:t>Van der Merwe</w:t>
      </w:r>
      <w:r w:rsidRPr="00B44374">
        <w:rPr>
          <w:bCs/>
          <w:spacing w:val="26"/>
          <w:kern w:val="24"/>
        </w:rPr>
        <w:t xml:space="preserve"> is required to obtain leave from a Judge in compliance with the order of Savage</w:t>
      </w:r>
      <w:r w:rsidR="00AF33A2">
        <w:rPr>
          <w:bCs/>
          <w:spacing w:val="26"/>
          <w:kern w:val="24"/>
        </w:rPr>
        <w:t> </w:t>
      </w:r>
      <w:r w:rsidRPr="00B44374">
        <w:rPr>
          <w:bCs/>
          <w:spacing w:val="26"/>
          <w:kern w:val="24"/>
        </w:rPr>
        <w:t xml:space="preserve">J.  </w:t>
      </w:r>
    </w:p>
    <w:p w14:paraId="5E63AEFE" w14:textId="77777777" w:rsidR="00AB5F1F" w:rsidRPr="00B44374" w:rsidRDefault="00AB5F1F" w:rsidP="00AB5F1F">
      <w:pPr>
        <w:widowControl w:val="0"/>
        <w:tabs>
          <w:tab w:val="left" w:pos="1134"/>
          <w:tab w:val="right" w:pos="8222"/>
        </w:tabs>
        <w:spacing w:line="480" w:lineRule="auto"/>
        <w:jc w:val="both"/>
        <w:rPr>
          <w:bCs/>
          <w:spacing w:val="26"/>
          <w:kern w:val="24"/>
        </w:rPr>
      </w:pPr>
    </w:p>
    <w:p w14:paraId="313D2B47" w14:textId="735DFFE1" w:rsidR="00AB5F1F" w:rsidRPr="00B44374" w:rsidRDefault="00AB5F1F" w:rsidP="00AB5F1F">
      <w:pPr>
        <w:widowControl w:val="0"/>
        <w:tabs>
          <w:tab w:val="left" w:pos="1134"/>
          <w:tab w:val="right" w:pos="8222"/>
        </w:tabs>
        <w:spacing w:line="480" w:lineRule="auto"/>
        <w:jc w:val="both"/>
        <w:rPr>
          <w:bCs/>
          <w:spacing w:val="26"/>
          <w:kern w:val="24"/>
        </w:rPr>
      </w:pPr>
      <w:r w:rsidRPr="00B44374">
        <w:rPr>
          <w:bCs/>
          <w:spacing w:val="26"/>
          <w:kern w:val="24"/>
        </w:rPr>
        <w:t xml:space="preserve">In respect of costs, Mr </w:t>
      </w:r>
      <w:r w:rsidR="00AF33A2">
        <w:rPr>
          <w:bCs/>
          <w:spacing w:val="26"/>
          <w:kern w:val="24"/>
        </w:rPr>
        <w:t>Van der Merwe</w:t>
      </w:r>
      <w:r w:rsidRPr="00B44374">
        <w:rPr>
          <w:bCs/>
          <w:spacing w:val="26"/>
          <w:kern w:val="24"/>
        </w:rPr>
        <w:t xml:space="preserve"> was given the opportunity of addressing the Court with regard to th</w:t>
      </w:r>
      <w:r w:rsidR="003640DF">
        <w:rPr>
          <w:bCs/>
          <w:spacing w:val="26"/>
          <w:kern w:val="24"/>
        </w:rPr>
        <w:t>e</w:t>
      </w:r>
      <w:r w:rsidRPr="00B44374">
        <w:rPr>
          <w:bCs/>
          <w:spacing w:val="26"/>
          <w:kern w:val="24"/>
        </w:rPr>
        <w:t xml:space="preserve"> issue.  He indicated that save for the respondent, the Legal Practice Council, who had raised the issue in their papers, SARS had not done so.  SARS had nonetheless argued that very position before the Court</w:t>
      </w:r>
      <w:r w:rsidR="003B2206">
        <w:rPr>
          <w:bCs/>
          <w:spacing w:val="26"/>
          <w:kern w:val="24"/>
        </w:rPr>
        <w:t xml:space="preserve"> today</w:t>
      </w:r>
      <w:r w:rsidRPr="00B44374">
        <w:rPr>
          <w:bCs/>
          <w:spacing w:val="26"/>
          <w:kern w:val="24"/>
        </w:rPr>
        <w:t xml:space="preserve">, that this </w:t>
      </w:r>
      <w:r w:rsidR="00B44374" w:rsidRPr="00B44374">
        <w:rPr>
          <w:bCs/>
          <w:spacing w:val="26"/>
          <w:kern w:val="24"/>
        </w:rPr>
        <w:t xml:space="preserve">Court </w:t>
      </w:r>
      <w:r w:rsidRPr="00B44374">
        <w:rPr>
          <w:bCs/>
          <w:spacing w:val="26"/>
          <w:kern w:val="24"/>
        </w:rPr>
        <w:t xml:space="preserve">may not deal with the merits of the matter until Mr </w:t>
      </w:r>
      <w:r w:rsidR="00AF33A2">
        <w:rPr>
          <w:bCs/>
          <w:spacing w:val="26"/>
          <w:kern w:val="24"/>
        </w:rPr>
        <w:t>Van der Merwe</w:t>
      </w:r>
      <w:r w:rsidRPr="00B44374">
        <w:rPr>
          <w:bCs/>
          <w:spacing w:val="26"/>
          <w:kern w:val="24"/>
        </w:rPr>
        <w:t xml:space="preserve"> has obtained leave from a Court with regard to the further prosecution of this application.  </w:t>
      </w:r>
    </w:p>
    <w:p w14:paraId="12B216F1" w14:textId="77777777" w:rsidR="00AB5F1F" w:rsidRPr="00B44374" w:rsidRDefault="00AB5F1F" w:rsidP="00AB5F1F">
      <w:pPr>
        <w:widowControl w:val="0"/>
        <w:tabs>
          <w:tab w:val="left" w:pos="1134"/>
          <w:tab w:val="right" w:pos="8222"/>
        </w:tabs>
        <w:spacing w:line="480" w:lineRule="auto"/>
        <w:jc w:val="both"/>
        <w:rPr>
          <w:bCs/>
          <w:spacing w:val="26"/>
          <w:kern w:val="24"/>
        </w:rPr>
      </w:pPr>
    </w:p>
    <w:p w14:paraId="34BCFB3A" w14:textId="18CE11AD" w:rsidR="00AF33A2" w:rsidRDefault="00AB5F1F" w:rsidP="00AB5F1F">
      <w:pPr>
        <w:widowControl w:val="0"/>
        <w:tabs>
          <w:tab w:val="left" w:pos="1134"/>
          <w:tab w:val="right" w:pos="8222"/>
        </w:tabs>
        <w:spacing w:line="480" w:lineRule="auto"/>
        <w:jc w:val="both"/>
        <w:rPr>
          <w:bCs/>
          <w:spacing w:val="26"/>
          <w:kern w:val="24"/>
        </w:rPr>
      </w:pPr>
      <w:r w:rsidRPr="00B44374">
        <w:rPr>
          <w:bCs/>
          <w:spacing w:val="26"/>
          <w:kern w:val="24"/>
        </w:rPr>
        <w:t xml:space="preserve">It is also our view that for Mr </w:t>
      </w:r>
      <w:r w:rsidR="00AF33A2">
        <w:rPr>
          <w:bCs/>
          <w:spacing w:val="26"/>
          <w:kern w:val="24"/>
        </w:rPr>
        <w:t>Van der Merwe</w:t>
      </w:r>
      <w:r w:rsidRPr="00B44374">
        <w:rPr>
          <w:bCs/>
          <w:spacing w:val="26"/>
          <w:kern w:val="24"/>
        </w:rPr>
        <w:t xml:space="preserve"> to prosecute or </w:t>
      </w:r>
      <w:r w:rsidRPr="00B44374">
        <w:rPr>
          <w:bCs/>
          <w:spacing w:val="26"/>
          <w:kern w:val="24"/>
        </w:rPr>
        <w:lastRenderedPageBreak/>
        <w:t xml:space="preserve">to proceed with these proceedings </w:t>
      </w:r>
      <w:r w:rsidR="003B2206">
        <w:rPr>
          <w:bCs/>
          <w:spacing w:val="26"/>
          <w:kern w:val="24"/>
        </w:rPr>
        <w:t xml:space="preserve">he </w:t>
      </w:r>
      <w:r w:rsidRPr="00B44374">
        <w:rPr>
          <w:bCs/>
          <w:spacing w:val="26"/>
          <w:kern w:val="24"/>
        </w:rPr>
        <w:t xml:space="preserve">should </w:t>
      </w:r>
      <w:r w:rsidR="003B2206">
        <w:rPr>
          <w:bCs/>
          <w:spacing w:val="26"/>
          <w:kern w:val="24"/>
        </w:rPr>
        <w:t xml:space="preserve">bring the necessary application </w:t>
      </w:r>
      <w:r w:rsidRPr="00B44374">
        <w:rPr>
          <w:bCs/>
          <w:spacing w:val="26"/>
          <w:kern w:val="24"/>
        </w:rPr>
        <w:t>before a single Judge</w:t>
      </w:r>
      <w:r w:rsidR="003B2206">
        <w:rPr>
          <w:bCs/>
          <w:spacing w:val="26"/>
          <w:kern w:val="24"/>
        </w:rPr>
        <w:t xml:space="preserve">. It cannot </w:t>
      </w:r>
      <w:r w:rsidRPr="00B44374">
        <w:rPr>
          <w:bCs/>
          <w:spacing w:val="26"/>
          <w:kern w:val="24"/>
        </w:rPr>
        <w:t>be heard by us</w:t>
      </w:r>
      <w:r w:rsidR="003B2206">
        <w:rPr>
          <w:bCs/>
          <w:spacing w:val="26"/>
          <w:kern w:val="24"/>
        </w:rPr>
        <w:t xml:space="preserve"> as the full court</w:t>
      </w:r>
      <w:r w:rsidRPr="00B44374">
        <w:rPr>
          <w:bCs/>
          <w:spacing w:val="26"/>
          <w:kern w:val="24"/>
        </w:rPr>
        <w:t xml:space="preserve">, for obvious reasons.  This </w:t>
      </w:r>
      <w:r w:rsidR="003B2206">
        <w:rPr>
          <w:bCs/>
          <w:spacing w:val="26"/>
          <w:kern w:val="24"/>
        </w:rPr>
        <w:t>c</w:t>
      </w:r>
      <w:r w:rsidRPr="00B44374">
        <w:rPr>
          <w:bCs/>
          <w:spacing w:val="26"/>
          <w:kern w:val="24"/>
        </w:rPr>
        <w:t xml:space="preserve">ourt </w:t>
      </w:r>
      <w:r w:rsidR="003B2206">
        <w:rPr>
          <w:bCs/>
          <w:spacing w:val="26"/>
          <w:kern w:val="24"/>
        </w:rPr>
        <w:t xml:space="preserve">is </w:t>
      </w:r>
      <w:r w:rsidRPr="00B44374">
        <w:rPr>
          <w:bCs/>
          <w:spacing w:val="26"/>
          <w:kern w:val="24"/>
        </w:rPr>
        <w:t>seized with the merits of the matter</w:t>
      </w:r>
      <w:r w:rsidR="003B2206">
        <w:rPr>
          <w:bCs/>
          <w:spacing w:val="26"/>
          <w:kern w:val="24"/>
        </w:rPr>
        <w:t xml:space="preserve">. </w:t>
      </w:r>
      <w:r w:rsidRPr="00B44374">
        <w:rPr>
          <w:bCs/>
          <w:spacing w:val="26"/>
          <w:kern w:val="24"/>
        </w:rPr>
        <w:t>Mr</w:t>
      </w:r>
      <w:r w:rsidR="00AF33A2">
        <w:rPr>
          <w:bCs/>
          <w:spacing w:val="26"/>
          <w:kern w:val="24"/>
        </w:rPr>
        <w:t> Van der Merwe</w:t>
      </w:r>
      <w:r w:rsidRPr="00B44374">
        <w:rPr>
          <w:bCs/>
          <w:spacing w:val="26"/>
          <w:kern w:val="24"/>
        </w:rPr>
        <w:t xml:space="preserve"> and all of the other parties should deal with the issue </w:t>
      </w:r>
      <w:r w:rsidR="003B2206">
        <w:rPr>
          <w:bCs/>
          <w:spacing w:val="26"/>
          <w:kern w:val="24"/>
        </w:rPr>
        <w:t xml:space="preserve">as to whether he may </w:t>
      </w:r>
      <w:r w:rsidRPr="00B44374">
        <w:rPr>
          <w:bCs/>
          <w:spacing w:val="26"/>
          <w:kern w:val="24"/>
        </w:rPr>
        <w:t xml:space="preserve">proceed with this application before a single </w:t>
      </w:r>
      <w:r w:rsidR="00AF33A2">
        <w:rPr>
          <w:bCs/>
          <w:spacing w:val="26"/>
          <w:kern w:val="24"/>
        </w:rPr>
        <w:t>j</w:t>
      </w:r>
      <w:r w:rsidRPr="00B44374">
        <w:rPr>
          <w:bCs/>
          <w:spacing w:val="26"/>
          <w:kern w:val="24"/>
        </w:rPr>
        <w:t xml:space="preserve">udge.  There he would be able to motivate why the application is:  </w:t>
      </w:r>
    </w:p>
    <w:p w14:paraId="0CD46E79" w14:textId="77777777" w:rsidR="00AF33A2" w:rsidRDefault="00AF33A2" w:rsidP="00AB5F1F">
      <w:pPr>
        <w:widowControl w:val="0"/>
        <w:tabs>
          <w:tab w:val="left" w:pos="1134"/>
          <w:tab w:val="right" w:pos="8222"/>
        </w:tabs>
        <w:spacing w:line="480" w:lineRule="auto"/>
        <w:jc w:val="both"/>
        <w:rPr>
          <w:bCs/>
          <w:spacing w:val="26"/>
          <w:kern w:val="24"/>
        </w:rPr>
      </w:pPr>
    </w:p>
    <w:p w14:paraId="429B63C5" w14:textId="6E94E048" w:rsidR="00AF33A2" w:rsidRDefault="00AB5F1F" w:rsidP="00AF33A2">
      <w:pPr>
        <w:widowControl w:val="0"/>
        <w:tabs>
          <w:tab w:val="left" w:pos="1134"/>
          <w:tab w:val="right" w:pos="8222"/>
        </w:tabs>
        <w:spacing w:line="480" w:lineRule="auto"/>
        <w:ind w:left="737" w:hanging="737"/>
        <w:jc w:val="both"/>
        <w:rPr>
          <w:bCs/>
          <w:spacing w:val="26"/>
          <w:kern w:val="24"/>
        </w:rPr>
      </w:pPr>
      <w:r w:rsidRPr="00B44374">
        <w:rPr>
          <w:bCs/>
          <w:spacing w:val="26"/>
          <w:kern w:val="24"/>
        </w:rPr>
        <w:t>a)</w:t>
      </w:r>
      <w:r w:rsidR="00AF33A2">
        <w:rPr>
          <w:bCs/>
          <w:spacing w:val="26"/>
          <w:kern w:val="24"/>
        </w:rPr>
        <w:tab/>
      </w:r>
      <w:r w:rsidRPr="00B44374">
        <w:rPr>
          <w:bCs/>
          <w:spacing w:val="26"/>
          <w:kern w:val="24"/>
        </w:rPr>
        <w:t>not an abuse of process; and secondly</w:t>
      </w:r>
    </w:p>
    <w:p w14:paraId="037A389E" w14:textId="77777777" w:rsidR="007F7BD9" w:rsidRDefault="007F7BD9" w:rsidP="007F7BD9">
      <w:pPr>
        <w:widowControl w:val="0"/>
        <w:tabs>
          <w:tab w:val="left" w:pos="1134"/>
          <w:tab w:val="right" w:pos="8222"/>
        </w:tabs>
        <w:jc w:val="both"/>
        <w:rPr>
          <w:bCs/>
          <w:spacing w:val="26"/>
          <w:kern w:val="24"/>
        </w:rPr>
      </w:pPr>
    </w:p>
    <w:p w14:paraId="347C1F02" w14:textId="77777777" w:rsidR="00AF33A2" w:rsidRDefault="00AF33A2" w:rsidP="00AF33A2">
      <w:pPr>
        <w:widowControl w:val="0"/>
        <w:tabs>
          <w:tab w:val="left" w:pos="1134"/>
          <w:tab w:val="right" w:pos="8222"/>
        </w:tabs>
        <w:spacing w:line="480" w:lineRule="auto"/>
        <w:ind w:left="737" w:hanging="737"/>
        <w:jc w:val="both"/>
        <w:rPr>
          <w:bCs/>
          <w:spacing w:val="26"/>
          <w:kern w:val="24"/>
        </w:rPr>
      </w:pPr>
      <w:r>
        <w:rPr>
          <w:bCs/>
          <w:spacing w:val="26"/>
          <w:kern w:val="24"/>
        </w:rPr>
        <w:t>b)</w:t>
      </w:r>
      <w:r>
        <w:rPr>
          <w:bCs/>
          <w:spacing w:val="26"/>
          <w:kern w:val="24"/>
        </w:rPr>
        <w:tab/>
      </w:r>
      <w:r w:rsidR="00AB5F1F" w:rsidRPr="00B44374">
        <w:rPr>
          <w:bCs/>
          <w:spacing w:val="26"/>
          <w:kern w:val="24"/>
        </w:rPr>
        <w:t xml:space="preserve">whether he has made out a </w:t>
      </w:r>
      <w:r w:rsidR="00AB5F1F" w:rsidRPr="00B44374">
        <w:rPr>
          <w:bCs/>
          <w:i/>
          <w:iCs/>
          <w:spacing w:val="26"/>
          <w:kern w:val="24"/>
        </w:rPr>
        <w:t>prima facie</w:t>
      </w:r>
      <w:r w:rsidR="00AB5F1F" w:rsidRPr="00B44374">
        <w:rPr>
          <w:bCs/>
          <w:spacing w:val="26"/>
          <w:kern w:val="24"/>
        </w:rPr>
        <w:t xml:space="preserve"> case.  </w:t>
      </w:r>
    </w:p>
    <w:p w14:paraId="4DE83491" w14:textId="77777777" w:rsidR="00AF33A2" w:rsidRDefault="00AF33A2" w:rsidP="00AF33A2">
      <w:pPr>
        <w:widowControl w:val="0"/>
        <w:tabs>
          <w:tab w:val="left" w:pos="1134"/>
          <w:tab w:val="right" w:pos="8222"/>
        </w:tabs>
        <w:spacing w:line="480" w:lineRule="auto"/>
        <w:ind w:left="737" w:hanging="737"/>
        <w:jc w:val="both"/>
        <w:rPr>
          <w:bCs/>
          <w:spacing w:val="26"/>
          <w:kern w:val="24"/>
        </w:rPr>
      </w:pPr>
    </w:p>
    <w:p w14:paraId="4CC73261" w14:textId="5C51EC6F" w:rsidR="00AB5F1F" w:rsidRPr="00B44374" w:rsidRDefault="00AB5F1F" w:rsidP="00AF33A2">
      <w:pPr>
        <w:widowControl w:val="0"/>
        <w:tabs>
          <w:tab w:val="left" w:pos="1134"/>
          <w:tab w:val="right" w:pos="8222"/>
        </w:tabs>
        <w:spacing w:line="480" w:lineRule="auto"/>
        <w:jc w:val="both"/>
        <w:rPr>
          <w:bCs/>
          <w:spacing w:val="26"/>
          <w:kern w:val="24"/>
        </w:rPr>
      </w:pPr>
      <w:r w:rsidRPr="00B44374">
        <w:rPr>
          <w:bCs/>
          <w:spacing w:val="26"/>
          <w:kern w:val="24"/>
        </w:rPr>
        <w:t xml:space="preserve">Needless to say, the respondents and any other party which has an interest in such proceedings would be entitled to oppose such an application.  </w:t>
      </w:r>
    </w:p>
    <w:p w14:paraId="10E48B5B" w14:textId="77777777" w:rsidR="00AB5F1F" w:rsidRPr="00B44374" w:rsidRDefault="00AB5F1F" w:rsidP="00AB5F1F">
      <w:pPr>
        <w:widowControl w:val="0"/>
        <w:tabs>
          <w:tab w:val="left" w:pos="1134"/>
          <w:tab w:val="right" w:pos="8222"/>
        </w:tabs>
        <w:spacing w:line="480" w:lineRule="auto"/>
        <w:jc w:val="both"/>
        <w:rPr>
          <w:bCs/>
          <w:spacing w:val="26"/>
          <w:kern w:val="24"/>
        </w:rPr>
      </w:pPr>
    </w:p>
    <w:p w14:paraId="729B7235" w14:textId="77777777" w:rsidR="00AF33A2" w:rsidRDefault="00AB5F1F" w:rsidP="00AB5F1F">
      <w:pPr>
        <w:widowControl w:val="0"/>
        <w:tabs>
          <w:tab w:val="left" w:pos="1134"/>
          <w:tab w:val="right" w:pos="8222"/>
        </w:tabs>
        <w:spacing w:line="480" w:lineRule="auto"/>
        <w:jc w:val="both"/>
        <w:rPr>
          <w:bCs/>
          <w:spacing w:val="26"/>
          <w:kern w:val="24"/>
        </w:rPr>
      </w:pPr>
      <w:r w:rsidRPr="00B44374">
        <w:rPr>
          <w:bCs/>
          <w:spacing w:val="26"/>
          <w:kern w:val="24"/>
        </w:rPr>
        <w:t>In the circumstances the following order is made</w:t>
      </w:r>
      <w:r w:rsidR="00AF33A2">
        <w:rPr>
          <w:bCs/>
          <w:spacing w:val="26"/>
          <w:kern w:val="24"/>
        </w:rPr>
        <w:t>:</w:t>
      </w:r>
    </w:p>
    <w:p w14:paraId="588E8214" w14:textId="77777777" w:rsidR="00AF33A2" w:rsidRDefault="00AF33A2" w:rsidP="00AB5F1F">
      <w:pPr>
        <w:widowControl w:val="0"/>
        <w:tabs>
          <w:tab w:val="left" w:pos="1134"/>
          <w:tab w:val="right" w:pos="8222"/>
        </w:tabs>
        <w:spacing w:line="480" w:lineRule="auto"/>
        <w:jc w:val="both"/>
        <w:rPr>
          <w:bCs/>
          <w:spacing w:val="26"/>
          <w:kern w:val="24"/>
        </w:rPr>
      </w:pPr>
    </w:p>
    <w:p w14:paraId="3ABE255C" w14:textId="4F9AD21A" w:rsidR="00AF33A2" w:rsidRDefault="004126E8" w:rsidP="004126E8">
      <w:pPr>
        <w:widowControl w:val="0"/>
        <w:tabs>
          <w:tab w:val="left" w:pos="709"/>
          <w:tab w:val="right" w:pos="8222"/>
        </w:tabs>
        <w:spacing w:line="480" w:lineRule="auto"/>
        <w:ind w:left="737" w:hanging="737"/>
        <w:jc w:val="both"/>
        <w:rPr>
          <w:bCs/>
          <w:spacing w:val="26"/>
          <w:kern w:val="24"/>
        </w:rPr>
      </w:pPr>
      <w:r>
        <w:rPr>
          <w:rFonts w:ascii="Symbol" w:hAnsi="Symbol"/>
          <w:bCs/>
          <w:spacing w:val="26"/>
          <w:kern w:val="24"/>
        </w:rPr>
        <w:t></w:t>
      </w:r>
      <w:r>
        <w:rPr>
          <w:rFonts w:ascii="Symbol" w:hAnsi="Symbol"/>
          <w:bCs/>
          <w:spacing w:val="26"/>
          <w:kern w:val="24"/>
        </w:rPr>
        <w:tab/>
      </w:r>
      <w:r w:rsidR="00AF33A2" w:rsidRPr="00B44374">
        <w:rPr>
          <w:bCs/>
          <w:spacing w:val="26"/>
          <w:kern w:val="24"/>
        </w:rPr>
        <w:t xml:space="preserve">THE APPLICATION IS </w:t>
      </w:r>
      <w:r w:rsidR="00AF33A2" w:rsidRPr="00AF33A2">
        <w:rPr>
          <w:bCs/>
          <w:spacing w:val="26"/>
          <w:kern w:val="24"/>
          <w:u w:val="single"/>
        </w:rPr>
        <w:t>STRUCK FROM THE ROLL</w:t>
      </w:r>
      <w:r w:rsidR="00AB5F1F" w:rsidRPr="00B44374">
        <w:rPr>
          <w:bCs/>
          <w:spacing w:val="26"/>
          <w:kern w:val="24"/>
        </w:rPr>
        <w:t xml:space="preserve">.  </w:t>
      </w:r>
    </w:p>
    <w:p w14:paraId="01DA53CD" w14:textId="77777777" w:rsidR="00AF33A2" w:rsidRDefault="00AF33A2" w:rsidP="007F7BD9">
      <w:pPr>
        <w:widowControl w:val="0"/>
        <w:tabs>
          <w:tab w:val="left" w:pos="1134"/>
          <w:tab w:val="right" w:pos="8222"/>
        </w:tabs>
        <w:jc w:val="both"/>
        <w:rPr>
          <w:bCs/>
          <w:spacing w:val="26"/>
          <w:kern w:val="24"/>
        </w:rPr>
      </w:pPr>
    </w:p>
    <w:p w14:paraId="09D8F842" w14:textId="3E654F2A" w:rsidR="007F7BD9" w:rsidRDefault="004126E8" w:rsidP="004126E8">
      <w:pPr>
        <w:widowControl w:val="0"/>
        <w:tabs>
          <w:tab w:val="left" w:pos="709"/>
          <w:tab w:val="right" w:pos="8222"/>
        </w:tabs>
        <w:spacing w:line="480" w:lineRule="auto"/>
        <w:ind w:left="737" w:hanging="737"/>
        <w:jc w:val="both"/>
        <w:rPr>
          <w:bCs/>
          <w:spacing w:val="26"/>
          <w:kern w:val="24"/>
        </w:rPr>
      </w:pPr>
      <w:r>
        <w:rPr>
          <w:rFonts w:ascii="Symbol" w:hAnsi="Symbol"/>
          <w:bCs/>
          <w:spacing w:val="26"/>
          <w:kern w:val="24"/>
        </w:rPr>
        <w:t></w:t>
      </w:r>
      <w:r>
        <w:rPr>
          <w:rFonts w:ascii="Symbol" w:hAnsi="Symbol"/>
          <w:bCs/>
          <w:spacing w:val="26"/>
          <w:kern w:val="24"/>
        </w:rPr>
        <w:tab/>
      </w:r>
      <w:r w:rsidR="00AF33A2" w:rsidRPr="007F7BD9">
        <w:rPr>
          <w:bCs/>
          <w:spacing w:val="26"/>
          <w:kern w:val="24"/>
        </w:rPr>
        <w:t xml:space="preserve">THE APPLICANT IS </w:t>
      </w:r>
      <w:r w:rsidR="00AF33A2" w:rsidRPr="007F7BD9">
        <w:rPr>
          <w:bCs/>
          <w:spacing w:val="26"/>
          <w:kern w:val="24"/>
          <w:u w:val="single"/>
        </w:rPr>
        <w:t>ORDERED TO PAY</w:t>
      </w:r>
      <w:r w:rsidR="007F7BD9">
        <w:rPr>
          <w:bCs/>
          <w:spacing w:val="26"/>
          <w:kern w:val="24"/>
        </w:rPr>
        <w:t>:</w:t>
      </w:r>
    </w:p>
    <w:p w14:paraId="3DD11697" w14:textId="77777777" w:rsidR="007F7BD9" w:rsidRDefault="007F7BD9" w:rsidP="007F7BD9">
      <w:pPr>
        <w:pStyle w:val="ListParagraph"/>
        <w:rPr>
          <w:bCs/>
          <w:spacing w:val="26"/>
          <w:kern w:val="24"/>
        </w:rPr>
      </w:pPr>
    </w:p>
    <w:p w14:paraId="2A95C6EA" w14:textId="6D5058A3" w:rsidR="007F7BD9" w:rsidRDefault="004126E8" w:rsidP="004126E8">
      <w:pPr>
        <w:widowControl w:val="0"/>
        <w:tabs>
          <w:tab w:val="left" w:pos="709"/>
          <w:tab w:val="left" w:pos="1276"/>
          <w:tab w:val="right" w:pos="8222"/>
        </w:tabs>
        <w:spacing w:line="480" w:lineRule="auto"/>
        <w:ind w:left="1304" w:hanging="567"/>
        <w:jc w:val="both"/>
        <w:rPr>
          <w:bCs/>
          <w:spacing w:val="26"/>
          <w:kern w:val="24"/>
        </w:rPr>
      </w:pPr>
      <w:r>
        <w:rPr>
          <w:rFonts w:ascii="Courier New" w:hAnsi="Courier New" w:cs="Courier New"/>
          <w:bCs/>
          <w:spacing w:val="26"/>
          <w:kern w:val="24"/>
        </w:rPr>
        <w:t>o</w:t>
      </w:r>
      <w:r>
        <w:rPr>
          <w:rFonts w:ascii="Courier New" w:hAnsi="Courier New" w:cs="Courier New"/>
          <w:bCs/>
          <w:spacing w:val="26"/>
          <w:kern w:val="24"/>
        </w:rPr>
        <w:tab/>
      </w:r>
      <w:r w:rsidR="00AF33A2" w:rsidRPr="007F7BD9">
        <w:rPr>
          <w:bCs/>
          <w:spacing w:val="26"/>
          <w:kern w:val="24"/>
        </w:rPr>
        <w:t>THE WASTED COSTS OF THE HEARING OF TODAY</w:t>
      </w:r>
      <w:r w:rsidR="007F7BD9" w:rsidRPr="007F7BD9">
        <w:rPr>
          <w:bCs/>
          <w:spacing w:val="26"/>
          <w:kern w:val="24"/>
        </w:rPr>
        <w:t>;</w:t>
      </w:r>
      <w:r w:rsidR="00AF33A2" w:rsidRPr="007F7BD9">
        <w:rPr>
          <w:bCs/>
          <w:spacing w:val="26"/>
          <w:kern w:val="24"/>
        </w:rPr>
        <w:t xml:space="preserve"> AND </w:t>
      </w:r>
    </w:p>
    <w:p w14:paraId="2AC2ECEA" w14:textId="156F63B2" w:rsidR="00AB5F1F" w:rsidRPr="007F7BD9" w:rsidRDefault="004126E8" w:rsidP="004126E8">
      <w:pPr>
        <w:widowControl w:val="0"/>
        <w:tabs>
          <w:tab w:val="left" w:pos="709"/>
          <w:tab w:val="left" w:pos="1276"/>
          <w:tab w:val="right" w:pos="8222"/>
        </w:tabs>
        <w:spacing w:line="480" w:lineRule="auto"/>
        <w:ind w:left="1304" w:hanging="567"/>
        <w:jc w:val="both"/>
        <w:rPr>
          <w:bCs/>
          <w:spacing w:val="26"/>
          <w:kern w:val="24"/>
        </w:rPr>
      </w:pPr>
      <w:r w:rsidRPr="007F7BD9">
        <w:rPr>
          <w:rFonts w:ascii="Courier New" w:hAnsi="Courier New" w:cs="Courier New"/>
          <w:bCs/>
          <w:spacing w:val="26"/>
          <w:kern w:val="24"/>
        </w:rPr>
        <w:t>o</w:t>
      </w:r>
      <w:r w:rsidRPr="007F7BD9">
        <w:rPr>
          <w:rFonts w:ascii="Courier New" w:hAnsi="Courier New" w:cs="Courier New"/>
          <w:bCs/>
          <w:spacing w:val="26"/>
          <w:kern w:val="24"/>
        </w:rPr>
        <w:tab/>
      </w:r>
      <w:r w:rsidR="00AF33A2" w:rsidRPr="007F7BD9">
        <w:rPr>
          <w:bCs/>
          <w:spacing w:val="26"/>
          <w:kern w:val="24"/>
        </w:rPr>
        <w:t xml:space="preserve">SUCH COSTS TO INCLUDE WHERE TWO </w:t>
      </w:r>
      <w:r w:rsidR="00AF33A2" w:rsidRPr="007F7BD9">
        <w:rPr>
          <w:bCs/>
          <w:spacing w:val="26"/>
          <w:kern w:val="24"/>
        </w:rPr>
        <w:lastRenderedPageBreak/>
        <w:t>COUNSEL HAVE BEEN EMPLOYED IN RESPECT OF SARS</w:t>
      </w:r>
      <w:r w:rsidR="00AB5F1F" w:rsidRPr="007F7BD9">
        <w:rPr>
          <w:bCs/>
          <w:spacing w:val="26"/>
          <w:kern w:val="24"/>
        </w:rPr>
        <w:t xml:space="preserve">.  </w:t>
      </w:r>
    </w:p>
    <w:p w14:paraId="13079218" w14:textId="77777777" w:rsidR="008C3711" w:rsidRDefault="008C3711" w:rsidP="00AB5F1F">
      <w:pPr>
        <w:widowControl w:val="0"/>
        <w:tabs>
          <w:tab w:val="left" w:pos="1134"/>
          <w:tab w:val="right" w:pos="8222"/>
        </w:tabs>
        <w:spacing w:line="480" w:lineRule="auto"/>
        <w:jc w:val="both"/>
        <w:rPr>
          <w:bCs/>
          <w:spacing w:val="26"/>
          <w:kern w:val="24"/>
        </w:rPr>
      </w:pPr>
    </w:p>
    <w:p w14:paraId="24FEC92D" w14:textId="77777777" w:rsidR="007F7BD9" w:rsidRDefault="007F7BD9" w:rsidP="00AB5F1F">
      <w:pPr>
        <w:widowControl w:val="0"/>
        <w:tabs>
          <w:tab w:val="left" w:pos="1134"/>
          <w:tab w:val="right" w:pos="8222"/>
        </w:tabs>
        <w:spacing w:line="480" w:lineRule="auto"/>
        <w:jc w:val="both"/>
        <w:rPr>
          <w:bCs/>
          <w:spacing w:val="26"/>
          <w:kern w:val="24"/>
        </w:rPr>
      </w:pPr>
    </w:p>
    <w:p w14:paraId="2D8163AA" w14:textId="0DCF8E9D" w:rsidR="007F7BD9" w:rsidRDefault="007F7BD9" w:rsidP="00AB5F1F">
      <w:pPr>
        <w:widowControl w:val="0"/>
        <w:tabs>
          <w:tab w:val="left" w:pos="1134"/>
          <w:tab w:val="right" w:pos="8222"/>
        </w:tabs>
        <w:spacing w:line="480" w:lineRule="auto"/>
        <w:jc w:val="both"/>
        <w:rPr>
          <w:bCs/>
          <w:spacing w:val="26"/>
          <w:kern w:val="24"/>
        </w:rPr>
      </w:pPr>
      <w:r>
        <w:rPr>
          <w:bCs/>
          <w:spacing w:val="26"/>
          <w:kern w:val="24"/>
        </w:rPr>
        <w:t>_________________________</w:t>
      </w:r>
    </w:p>
    <w:p w14:paraId="5F7DDE94" w14:textId="1419BB23" w:rsidR="007F7BD9" w:rsidRPr="007F7BD9" w:rsidRDefault="007F7BD9" w:rsidP="00AB5F1F">
      <w:pPr>
        <w:widowControl w:val="0"/>
        <w:tabs>
          <w:tab w:val="left" w:pos="1134"/>
          <w:tab w:val="right" w:pos="8222"/>
        </w:tabs>
        <w:spacing w:line="480" w:lineRule="auto"/>
        <w:jc w:val="both"/>
        <w:rPr>
          <w:b/>
          <w:spacing w:val="26"/>
          <w:kern w:val="24"/>
        </w:rPr>
      </w:pPr>
      <w:r w:rsidRPr="007F7BD9">
        <w:rPr>
          <w:b/>
          <w:spacing w:val="26"/>
          <w:kern w:val="24"/>
        </w:rPr>
        <w:t>SALDANHA, J</w:t>
      </w:r>
    </w:p>
    <w:p w14:paraId="58A3DAC2" w14:textId="54CE21A5" w:rsidR="00403958" w:rsidRDefault="007F7BD9" w:rsidP="00AB5F1F">
      <w:pPr>
        <w:widowControl w:val="0"/>
        <w:tabs>
          <w:tab w:val="left" w:pos="1134"/>
          <w:tab w:val="right" w:pos="8222"/>
        </w:tabs>
        <w:spacing w:line="480" w:lineRule="auto"/>
        <w:jc w:val="both"/>
        <w:rPr>
          <w:b/>
          <w:spacing w:val="26"/>
          <w:kern w:val="24"/>
        </w:rPr>
      </w:pPr>
      <w:r w:rsidRPr="0028302E">
        <w:rPr>
          <w:b/>
          <w:bCs/>
          <w:spacing w:val="14"/>
          <w:kern w:val="2"/>
        </w:rPr>
        <w:t>JUDGE OF THE HIGH COURT</w:t>
      </w:r>
    </w:p>
    <w:p w14:paraId="45E5AFD6" w14:textId="77777777" w:rsidR="00403958" w:rsidRPr="00403958" w:rsidRDefault="00403958" w:rsidP="00403958"/>
    <w:p w14:paraId="2858FD64" w14:textId="77777777" w:rsidR="00403958" w:rsidRPr="00403958" w:rsidRDefault="00403958" w:rsidP="00403958"/>
    <w:p w14:paraId="374B80EF" w14:textId="77777777" w:rsidR="00403958" w:rsidRPr="00403958" w:rsidRDefault="00403958" w:rsidP="00403958"/>
    <w:p w14:paraId="4D6651F1" w14:textId="77777777" w:rsidR="00403958" w:rsidRDefault="00403958" w:rsidP="00403958">
      <w:pPr>
        <w:widowControl w:val="0"/>
        <w:tabs>
          <w:tab w:val="left" w:pos="1134"/>
          <w:tab w:val="right" w:pos="8222"/>
        </w:tabs>
        <w:spacing w:line="480" w:lineRule="auto"/>
        <w:jc w:val="both"/>
        <w:rPr>
          <w:bCs/>
          <w:spacing w:val="26"/>
          <w:kern w:val="24"/>
        </w:rPr>
      </w:pPr>
      <w:r>
        <w:rPr>
          <w:bCs/>
          <w:spacing w:val="26"/>
          <w:kern w:val="24"/>
        </w:rPr>
        <w:t>_________________________</w:t>
      </w:r>
    </w:p>
    <w:p w14:paraId="696258EC" w14:textId="1E969E66" w:rsidR="00403958" w:rsidRPr="007F7BD9" w:rsidRDefault="00403958" w:rsidP="00403958">
      <w:pPr>
        <w:widowControl w:val="0"/>
        <w:tabs>
          <w:tab w:val="left" w:pos="1134"/>
          <w:tab w:val="right" w:pos="8222"/>
        </w:tabs>
        <w:spacing w:line="480" w:lineRule="auto"/>
        <w:jc w:val="both"/>
        <w:rPr>
          <w:b/>
          <w:spacing w:val="26"/>
          <w:kern w:val="24"/>
        </w:rPr>
      </w:pPr>
      <w:r>
        <w:rPr>
          <w:b/>
          <w:spacing w:val="26"/>
          <w:kern w:val="24"/>
        </w:rPr>
        <w:t>GAMBLE</w:t>
      </w:r>
      <w:r w:rsidRPr="007F7BD9">
        <w:rPr>
          <w:b/>
          <w:spacing w:val="26"/>
          <w:kern w:val="24"/>
        </w:rPr>
        <w:t>, J</w:t>
      </w:r>
    </w:p>
    <w:p w14:paraId="7CFA55C9" w14:textId="77777777" w:rsidR="00403958" w:rsidRPr="007F7BD9" w:rsidRDefault="00403958" w:rsidP="00403958">
      <w:pPr>
        <w:widowControl w:val="0"/>
        <w:tabs>
          <w:tab w:val="left" w:pos="1134"/>
          <w:tab w:val="right" w:pos="8222"/>
        </w:tabs>
        <w:spacing w:line="480" w:lineRule="auto"/>
        <w:jc w:val="both"/>
        <w:rPr>
          <w:b/>
          <w:spacing w:val="26"/>
          <w:kern w:val="24"/>
        </w:rPr>
      </w:pPr>
      <w:r w:rsidRPr="0028302E">
        <w:rPr>
          <w:b/>
          <w:bCs/>
          <w:spacing w:val="14"/>
          <w:kern w:val="2"/>
        </w:rPr>
        <w:t>JUDGE OF THE HIGH COURT</w:t>
      </w:r>
    </w:p>
    <w:p w14:paraId="5D8405AB" w14:textId="77777777" w:rsidR="00403958" w:rsidRPr="00403958" w:rsidRDefault="00403958" w:rsidP="00403958"/>
    <w:p w14:paraId="5099AD16" w14:textId="18380A86" w:rsidR="00403958" w:rsidRDefault="00403958" w:rsidP="00403958"/>
    <w:p w14:paraId="38F877B8" w14:textId="77777777" w:rsidR="00403958" w:rsidRPr="00403958" w:rsidRDefault="00403958" w:rsidP="00403958"/>
    <w:p w14:paraId="600C2E78" w14:textId="77777777" w:rsidR="00403958" w:rsidRDefault="00403958" w:rsidP="00403958">
      <w:pPr>
        <w:widowControl w:val="0"/>
        <w:tabs>
          <w:tab w:val="left" w:pos="1134"/>
          <w:tab w:val="right" w:pos="8222"/>
        </w:tabs>
        <w:spacing w:line="480" w:lineRule="auto"/>
        <w:jc w:val="both"/>
        <w:rPr>
          <w:bCs/>
          <w:spacing w:val="26"/>
          <w:kern w:val="24"/>
        </w:rPr>
      </w:pPr>
      <w:r>
        <w:rPr>
          <w:bCs/>
          <w:spacing w:val="26"/>
          <w:kern w:val="24"/>
        </w:rPr>
        <w:t>_________________________</w:t>
      </w:r>
    </w:p>
    <w:p w14:paraId="4E5F9C84" w14:textId="15FC9066" w:rsidR="00403958" w:rsidRPr="007F7BD9" w:rsidRDefault="00403958" w:rsidP="00403958">
      <w:pPr>
        <w:widowControl w:val="0"/>
        <w:tabs>
          <w:tab w:val="left" w:pos="1134"/>
          <w:tab w:val="right" w:pos="8222"/>
        </w:tabs>
        <w:spacing w:line="480" w:lineRule="auto"/>
        <w:jc w:val="both"/>
        <w:rPr>
          <w:b/>
          <w:spacing w:val="26"/>
          <w:kern w:val="24"/>
        </w:rPr>
      </w:pPr>
      <w:r>
        <w:rPr>
          <w:b/>
          <w:spacing w:val="26"/>
          <w:kern w:val="24"/>
        </w:rPr>
        <w:t>BREMRIDGE</w:t>
      </w:r>
      <w:r w:rsidRPr="007F7BD9">
        <w:rPr>
          <w:b/>
          <w:spacing w:val="26"/>
          <w:kern w:val="24"/>
        </w:rPr>
        <w:t xml:space="preserve">, </w:t>
      </w:r>
      <w:r>
        <w:rPr>
          <w:b/>
          <w:spacing w:val="26"/>
          <w:kern w:val="24"/>
        </w:rPr>
        <w:t>A</w:t>
      </w:r>
      <w:r w:rsidRPr="007F7BD9">
        <w:rPr>
          <w:b/>
          <w:spacing w:val="26"/>
          <w:kern w:val="24"/>
        </w:rPr>
        <w:t>J</w:t>
      </w:r>
    </w:p>
    <w:p w14:paraId="45045583" w14:textId="0F4B1123" w:rsidR="00403958" w:rsidRPr="007F7BD9" w:rsidRDefault="00403958" w:rsidP="00403958">
      <w:pPr>
        <w:widowControl w:val="0"/>
        <w:tabs>
          <w:tab w:val="left" w:pos="1134"/>
          <w:tab w:val="right" w:pos="8222"/>
        </w:tabs>
        <w:spacing w:line="480" w:lineRule="auto"/>
        <w:jc w:val="both"/>
        <w:rPr>
          <w:b/>
          <w:spacing w:val="26"/>
          <w:kern w:val="24"/>
        </w:rPr>
      </w:pPr>
      <w:r>
        <w:rPr>
          <w:b/>
          <w:bCs/>
          <w:spacing w:val="14"/>
          <w:kern w:val="2"/>
        </w:rPr>
        <w:t xml:space="preserve">ACTING </w:t>
      </w:r>
      <w:r w:rsidRPr="0028302E">
        <w:rPr>
          <w:b/>
          <w:bCs/>
          <w:spacing w:val="14"/>
          <w:kern w:val="2"/>
        </w:rPr>
        <w:t>JUDGE OF THE HIGH COURT</w:t>
      </w:r>
    </w:p>
    <w:p w14:paraId="26A1FAC7" w14:textId="77777777" w:rsidR="00403958" w:rsidRPr="00403958" w:rsidRDefault="00403958" w:rsidP="00403958"/>
    <w:p w14:paraId="3AC0AABD" w14:textId="77777777" w:rsidR="00403958" w:rsidRPr="00403958" w:rsidRDefault="00403958" w:rsidP="00403958"/>
    <w:p w14:paraId="02ED9BCD" w14:textId="0DB73F99" w:rsidR="00403958" w:rsidRDefault="00403958" w:rsidP="00403958"/>
    <w:p w14:paraId="4A0F7B71" w14:textId="77777777" w:rsidR="007F7BD9" w:rsidRPr="00403958" w:rsidRDefault="007F7BD9" w:rsidP="00403958"/>
    <w:sectPr w:rsidR="007F7BD9" w:rsidRPr="00403958" w:rsidSect="008C3711">
      <w:headerReference w:type="default" r:id="rId8"/>
      <w:footerReference w:type="default" r:id="rId9"/>
      <w:type w:val="continuous"/>
      <w:pgSz w:w="11907" w:h="16840" w:code="9"/>
      <w:pgMar w:top="1440" w:right="1440" w:bottom="1440" w:left="2268" w:header="709" w:footer="709" w:gutter="0"/>
      <w:lnNumType w:countBy="1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45452" w14:textId="77777777" w:rsidR="009F095E" w:rsidRDefault="009F095E">
      <w:r>
        <w:separator/>
      </w:r>
    </w:p>
  </w:endnote>
  <w:endnote w:type="continuationSeparator" w:id="0">
    <w:p w14:paraId="05463394" w14:textId="77777777" w:rsidR="009F095E" w:rsidRDefault="009F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58B32" w14:textId="1AE9B4C6" w:rsidR="008C3711" w:rsidRDefault="008C3711" w:rsidP="00E95202">
    <w:pPr>
      <w:pStyle w:val="Footer"/>
      <w:tabs>
        <w:tab w:val="clear" w:pos="4320"/>
        <w:tab w:val="clear" w:pos="8640"/>
        <w:tab w:val="right" w:pos="8199"/>
      </w:tabs>
    </w:pPr>
    <w:r>
      <w:t>19591/2022_2023.05.29</w:t>
    </w:r>
    <w:r w:rsidR="00AF33A2">
      <w:tab/>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5241E" w14:textId="77777777" w:rsidR="009F095E" w:rsidRDefault="009F095E">
      <w:r>
        <w:separator/>
      </w:r>
    </w:p>
  </w:footnote>
  <w:footnote w:type="continuationSeparator" w:id="0">
    <w:p w14:paraId="71687E55" w14:textId="77777777" w:rsidR="009F095E" w:rsidRDefault="009F09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D10D9" w14:textId="18025904" w:rsidR="008C3711" w:rsidRPr="00C9130D" w:rsidRDefault="008C3711" w:rsidP="00504D21">
    <w:pPr>
      <w:pStyle w:val="Header"/>
      <w:framePr w:wrap="around" w:vAnchor="text" w:hAnchor="margin" w:xAlign="center" w:y="1"/>
      <w:rPr>
        <w:rStyle w:val="PageNumber"/>
      </w:rPr>
    </w:pPr>
    <w:r w:rsidRPr="00C9130D">
      <w:rPr>
        <w:rStyle w:val="PageNumber"/>
      </w:rPr>
      <w:fldChar w:fldCharType="begin"/>
    </w:r>
    <w:r w:rsidRPr="00C9130D">
      <w:rPr>
        <w:rStyle w:val="PageNumber"/>
      </w:rPr>
      <w:instrText xml:space="preserve">PAGE  </w:instrText>
    </w:r>
    <w:r w:rsidRPr="00C9130D">
      <w:rPr>
        <w:rStyle w:val="PageNumber"/>
      </w:rPr>
      <w:fldChar w:fldCharType="separate"/>
    </w:r>
    <w:r w:rsidR="004126E8">
      <w:rPr>
        <w:rStyle w:val="PageNumber"/>
        <w:noProof/>
      </w:rPr>
      <w:t>1</w:t>
    </w:r>
    <w:r w:rsidRPr="00C9130D">
      <w:rPr>
        <w:rStyle w:val="PageNumber"/>
      </w:rPr>
      <w:fldChar w:fldCharType="end"/>
    </w:r>
  </w:p>
  <w:p w14:paraId="5E0C0E9A" w14:textId="77777777" w:rsidR="008C3711" w:rsidRPr="00473305" w:rsidRDefault="008C3711" w:rsidP="00527632">
    <w:pPr>
      <w:pStyle w:val="Header"/>
      <w:tabs>
        <w:tab w:val="right" w:pos="8199"/>
      </w:tabs>
      <w:rPr>
        <w:spacing w:val="3"/>
        <w:sz w:val="22"/>
        <w:szCs w:val="22"/>
      </w:rPr>
    </w:pPr>
    <w:r w:rsidRPr="00473305">
      <w:rPr>
        <w:spacing w:val="3"/>
        <w:sz w:val="22"/>
        <w:szCs w:val="22"/>
      </w:rPr>
      <w:tab/>
    </w:r>
    <w:r w:rsidRPr="00473305">
      <w:rPr>
        <w:spacing w:val="3"/>
        <w:sz w:val="22"/>
        <w:szCs w:val="22"/>
      </w:rPr>
      <w:tab/>
      <w:t>JUDGMENT</w:t>
    </w:r>
  </w:p>
  <w:p w14:paraId="0F990583" w14:textId="77777777" w:rsidR="008C3711" w:rsidRPr="00473305" w:rsidRDefault="008C3711" w:rsidP="00527632">
    <w:pPr>
      <w:pStyle w:val="Header"/>
      <w:tabs>
        <w:tab w:val="right" w:pos="8199"/>
      </w:tabs>
      <w:rPr>
        <w:spacing w:val="3"/>
        <w:sz w:val="22"/>
        <w:szCs w:val="22"/>
      </w:rPr>
    </w:pPr>
  </w:p>
  <w:p w14:paraId="7C7524B7" w14:textId="77777777" w:rsidR="008C3711" w:rsidRPr="00C9130D" w:rsidRDefault="008C3711" w:rsidP="00527632">
    <w:pPr>
      <w:pStyle w:val="Header"/>
      <w:tabs>
        <w:tab w:val="right" w:pos="8199"/>
      </w:tabs>
      <w:rPr>
        <w:spacing w:val="3"/>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B6AC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94BB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18D8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7C3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08F2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F0C6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54DA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9C6F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6279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CCBE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4A1423"/>
    <w:multiLevelType w:val="hybridMultilevel"/>
    <w:tmpl w:val="6E9A9660"/>
    <w:lvl w:ilvl="0" w:tplc="8E3E61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F085A93"/>
    <w:multiLevelType w:val="hybridMultilevel"/>
    <w:tmpl w:val="47BEA1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CF7957"/>
    <w:multiLevelType w:val="hybridMultilevel"/>
    <w:tmpl w:val="6216711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44744D68"/>
    <w:multiLevelType w:val="hybridMultilevel"/>
    <w:tmpl w:val="60ECC36A"/>
    <w:lvl w:ilvl="0" w:tplc="468613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944E13"/>
    <w:multiLevelType w:val="hybridMultilevel"/>
    <w:tmpl w:val="C89472F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52B40AE1"/>
    <w:multiLevelType w:val="hybridMultilevel"/>
    <w:tmpl w:val="1814F6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0037A7"/>
    <w:multiLevelType w:val="hybridMultilevel"/>
    <w:tmpl w:val="0776773E"/>
    <w:lvl w:ilvl="0" w:tplc="8ECA67A8">
      <w:start w:val="1"/>
      <w:numFmt w:val="decimal"/>
      <w:lvlText w:val="%1."/>
      <w:lvlJc w:val="left"/>
      <w:pPr>
        <w:ind w:left="1691" w:hanging="84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7" w15:restartNumberingAfterBreak="0">
    <w:nsid w:val="55DB7A66"/>
    <w:multiLevelType w:val="hybridMultilevel"/>
    <w:tmpl w:val="C2D2A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20F65"/>
    <w:multiLevelType w:val="hybridMultilevel"/>
    <w:tmpl w:val="55AAD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9B2655"/>
    <w:multiLevelType w:val="hybridMultilevel"/>
    <w:tmpl w:val="66BC9A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CA4802"/>
    <w:multiLevelType w:val="hybridMultilevel"/>
    <w:tmpl w:val="6B6A1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A37B7A"/>
    <w:multiLevelType w:val="multilevel"/>
    <w:tmpl w:val="572C97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70A711F7"/>
    <w:multiLevelType w:val="hybridMultilevel"/>
    <w:tmpl w:val="F992EC42"/>
    <w:lvl w:ilvl="0" w:tplc="26BA30A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995AA9"/>
    <w:multiLevelType w:val="hybridMultilevel"/>
    <w:tmpl w:val="DA581682"/>
    <w:lvl w:ilvl="0" w:tplc="F8EE60B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5"/>
  </w:num>
  <w:num w:numId="14">
    <w:abstractNumId w:val="22"/>
  </w:num>
  <w:num w:numId="15">
    <w:abstractNumId w:val="20"/>
  </w:num>
  <w:num w:numId="16">
    <w:abstractNumId w:val="17"/>
  </w:num>
  <w:num w:numId="17">
    <w:abstractNumId w:val="18"/>
  </w:num>
  <w:num w:numId="18">
    <w:abstractNumId w:val="23"/>
  </w:num>
  <w:num w:numId="19">
    <w:abstractNumId w:val="21"/>
  </w:num>
  <w:num w:numId="20">
    <w:abstractNumId w:val="13"/>
  </w:num>
  <w:num w:numId="21">
    <w:abstractNumId w:val="10"/>
  </w:num>
  <w:num w:numId="22">
    <w:abstractNumId w:val="16"/>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MzQ0NjY1MrcwM7Q0MLNU0lEKTi0uzszPAykwrAUApzUtFSwAAAA="/>
  </w:docVars>
  <w:rsids>
    <w:rsidRoot w:val="00555C23"/>
    <w:rsid w:val="00000CBB"/>
    <w:rsid w:val="000014BC"/>
    <w:rsid w:val="0000213E"/>
    <w:rsid w:val="00002B05"/>
    <w:rsid w:val="000030E2"/>
    <w:rsid w:val="00003B5D"/>
    <w:rsid w:val="00005EEA"/>
    <w:rsid w:val="000077D5"/>
    <w:rsid w:val="00007ACB"/>
    <w:rsid w:val="00010258"/>
    <w:rsid w:val="000103D1"/>
    <w:rsid w:val="00011075"/>
    <w:rsid w:val="00011505"/>
    <w:rsid w:val="00011C4A"/>
    <w:rsid w:val="00012619"/>
    <w:rsid w:val="0001587F"/>
    <w:rsid w:val="00016600"/>
    <w:rsid w:val="000166EE"/>
    <w:rsid w:val="00017D38"/>
    <w:rsid w:val="000207C8"/>
    <w:rsid w:val="00020DFF"/>
    <w:rsid w:val="000218C9"/>
    <w:rsid w:val="00021D33"/>
    <w:rsid w:val="00022946"/>
    <w:rsid w:val="00024D16"/>
    <w:rsid w:val="00025B6F"/>
    <w:rsid w:val="000263A9"/>
    <w:rsid w:val="00027062"/>
    <w:rsid w:val="00027682"/>
    <w:rsid w:val="00027838"/>
    <w:rsid w:val="0002790B"/>
    <w:rsid w:val="00030031"/>
    <w:rsid w:val="00031D19"/>
    <w:rsid w:val="000326AA"/>
    <w:rsid w:val="00034A1A"/>
    <w:rsid w:val="0003575A"/>
    <w:rsid w:val="000357DC"/>
    <w:rsid w:val="00035E1D"/>
    <w:rsid w:val="00036D05"/>
    <w:rsid w:val="00037418"/>
    <w:rsid w:val="00042D4E"/>
    <w:rsid w:val="00043BFB"/>
    <w:rsid w:val="00044D98"/>
    <w:rsid w:val="00045EE8"/>
    <w:rsid w:val="0004692A"/>
    <w:rsid w:val="0004753C"/>
    <w:rsid w:val="000513E4"/>
    <w:rsid w:val="000519F3"/>
    <w:rsid w:val="000523FC"/>
    <w:rsid w:val="000532F9"/>
    <w:rsid w:val="000540DE"/>
    <w:rsid w:val="000568E5"/>
    <w:rsid w:val="00056E8B"/>
    <w:rsid w:val="00060F05"/>
    <w:rsid w:val="000633EB"/>
    <w:rsid w:val="00064A18"/>
    <w:rsid w:val="00064A52"/>
    <w:rsid w:val="00065A46"/>
    <w:rsid w:val="00066271"/>
    <w:rsid w:val="00066A41"/>
    <w:rsid w:val="00066C6D"/>
    <w:rsid w:val="00066D8F"/>
    <w:rsid w:val="000670C7"/>
    <w:rsid w:val="00067AE6"/>
    <w:rsid w:val="000722C1"/>
    <w:rsid w:val="000731B5"/>
    <w:rsid w:val="00075275"/>
    <w:rsid w:val="00076027"/>
    <w:rsid w:val="00076245"/>
    <w:rsid w:val="0007786F"/>
    <w:rsid w:val="00077C29"/>
    <w:rsid w:val="00081BD2"/>
    <w:rsid w:val="0008280F"/>
    <w:rsid w:val="000839AB"/>
    <w:rsid w:val="00084147"/>
    <w:rsid w:val="00084272"/>
    <w:rsid w:val="000842AC"/>
    <w:rsid w:val="000844B6"/>
    <w:rsid w:val="00084ABB"/>
    <w:rsid w:val="0008526C"/>
    <w:rsid w:val="00085474"/>
    <w:rsid w:val="00086B1C"/>
    <w:rsid w:val="000870A3"/>
    <w:rsid w:val="00087566"/>
    <w:rsid w:val="000919D4"/>
    <w:rsid w:val="00093449"/>
    <w:rsid w:val="00093A9E"/>
    <w:rsid w:val="000956FC"/>
    <w:rsid w:val="00095723"/>
    <w:rsid w:val="00095967"/>
    <w:rsid w:val="00095DE7"/>
    <w:rsid w:val="00097710"/>
    <w:rsid w:val="000A2042"/>
    <w:rsid w:val="000A21FF"/>
    <w:rsid w:val="000A22C7"/>
    <w:rsid w:val="000A4253"/>
    <w:rsid w:val="000A43D0"/>
    <w:rsid w:val="000A4D6F"/>
    <w:rsid w:val="000A69A4"/>
    <w:rsid w:val="000A78F1"/>
    <w:rsid w:val="000B0212"/>
    <w:rsid w:val="000B14B5"/>
    <w:rsid w:val="000B15D8"/>
    <w:rsid w:val="000B17EF"/>
    <w:rsid w:val="000B2588"/>
    <w:rsid w:val="000B2ACA"/>
    <w:rsid w:val="000B2D9A"/>
    <w:rsid w:val="000B3067"/>
    <w:rsid w:val="000B3F9B"/>
    <w:rsid w:val="000B4F22"/>
    <w:rsid w:val="000B5FA3"/>
    <w:rsid w:val="000B66A7"/>
    <w:rsid w:val="000B6A52"/>
    <w:rsid w:val="000B6CC9"/>
    <w:rsid w:val="000B7502"/>
    <w:rsid w:val="000C1887"/>
    <w:rsid w:val="000C2D43"/>
    <w:rsid w:val="000C3351"/>
    <w:rsid w:val="000C4327"/>
    <w:rsid w:val="000C5055"/>
    <w:rsid w:val="000C56AF"/>
    <w:rsid w:val="000C5B67"/>
    <w:rsid w:val="000C6052"/>
    <w:rsid w:val="000C6B15"/>
    <w:rsid w:val="000C71A5"/>
    <w:rsid w:val="000C7367"/>
    <w:rsid w:val="000C74F7"/>
    <w:rsid w:val="000C77D4"/>
    <w:rsid w:val="000C7AE6"/>
    <w:rsid w:val="000D0793"/>
    <w:rsid w:val="000D09B2"/>
    <w:rsid w:val="000D18AC"/>
    <w:rsid w:val="000D1C03"/>
    <w:rsid w:val="000D1D5B"/>
    <w:rsid w:val="000D2387"/>
    <w:rsid w:val="000D3300"/>
    <w:rsid w:val="000D42EA"/>
    <w:rsid w:val="000D65F8"/>
    <w:rsid w:val="000D6F3C"/>
    <w:rsid w:val="000D7B6F"/>
    <w:rsid w:val="000D7DB0"/>
    <w:rsid w:val="000D7EA7"/>
    <w:rsid w:val="000E0772"/>
    <w:rsid w:val="000E0CFE"/>
    <w:rsid w:val="000E1225"/>
    <w:rsid w:val="000E1313"/>
    <w:rsid w:val="000E15BD"/>
    <w:rsid w:val="000E2557"/>
    <w:rsid w:val="000E3705"/>
    <w:rsid w:val="000E3730"/>
    <w:rsid w:val="000E47C8"/>
    <w:rsid w:val="000E4C83"/>
    <w:rsid w:val="000E6344"/>
    <w:rsid w:val="000E68DC"/>
    <w:rsid w:val="000E6901"/>
    <w:rsid w:val="000E755D"/>
    <w:rsid w:val="000E7FCD"/>
    <w:rsid w:val="000F0BBC"/>
    <w:rsid w:val="000F0EAB"/>
    <w:rsid w:val="000F1596"/>
    <w:rsid w:val="000F18E0"/>
    <w:rsid w:val="000F2097"/>
    <w:rsid w:val="000F20E0"/>
    <w:rsid w:val="000F2FFF"/>
    <w:rsid w:val="000F31ED"/>
    <w:rsid w:val="000F37E0"/>
    <w:rsid w:val="000F5235"/>
    <w:rsid w:val="000F5AAD"/>
    <w:rsid w:val="000F65FE"/>
    <w:rsid w:val="000F66D4"/>
    <w:rsid w:val="000F67AA"/>
    <w:rsid w:val="000F6A8A"/>
    <w:rsid w:val="000F702A"/>
    <w:rsid w:val="000F7D7A"/>
    <w:rsid w:val="0010026F"/>
    <w:rsid w:val="00100964"/>
    <w:rsid w:val="00101728"/>
    <w:rsid w:val="00101F2A"/>
    <w:rsid w:val="00102CD7"/>
    <w:rsid w:val="00103911"/>
    <w:rsid w:val="00104E38"/>
    <w:rsid w:val="00105EA6"/>
    <w:rsid w:val="001061E9"/>
    <w:rsid w:val="00106346"/>
    <w:rsid w:val="0010711C"/>
    <w:rsid w:val="00107413"/>
    <w:rsid w:val="00107D08"/>
    <w:rsid w:val="001103BE"/>
    <w:rsid w:val="001108E2"/>
    <w:rsid w:val="00110C01"/>
    <w:rsid w:val="00111B0A"/>
    <w:rsid w:val="00111F5B"/>
    <w:rsid w:val="00112FCF"/>
    <w:rsid w:val="001131BE"/>
    <w:rsid w:val="001131D7"/>
    <w:rsid w:val="00114111"/>
    <w:rsid w:val="00116364"/>
    <w:rsid w:val="001176E4"/>
    <w:rsid w:val="00120278"/>
    <w:rsid w:val="00120EDA"/>
    <w:rsid w:val="0012130A"/>
    <w:rsid w:val="001214A1"/>
    <w:rsid w:val="00121EF7"/>
    <w:rsid w:val="00124390"/>
    <w:rsid w:val="00125F18"/>
    <w:rsid w:val="00126EB2"/>
    <w:rsid w:val="00127F26"/>
    <w:rsid w:val="00130F60"/>
    <w:rsid w:val="001319D5"/>
    <w:rsid w:val="00133B4D"/>
    <w:rsid w:val="00134727"/>
    <w:rsid w:val="00134F5B"/>
    <w:rsid w:val="001400A4"/>
    <w:rsid w:val="00140746"/>
    <w:rsid w:val="001409D6"/>
    <w:rsid w:val="001414C6"/>
    <w:rsid w:val="00142CEE"/>
    <w:rsid w:val="00142E03"/>
    <w:rsid w:val="001433A1"/>
    <w:rsid w:val="0014340C"/>
    <w:rsid w:val="0014357F"/>
    <w:rsid w:val="001455A4"/>
    <w:rsid w:val="00145AE4"/>
    <w:rsid w:val="00147AB1"/>
    <w:rsid w:val="001503AA"/>
    <w:rsid w:val="001514CB"/>
    <w:rsid w:val="001520A6"/>
    <w:rsid w:val="0015321B"/>
    <w:rsid w:val="001549C4"/>
    <w:rsid w:val="00154BBC"/>
    <w:rsid w:val="00155F32"/>
    <w:rsid w:val="001569F4"/>
    <w:rsid w:val="00156F23"/>
    <w:rsid w:val="00160F5E"/>
    <w:rsid w:val="00161809"/>
    <w:rsid w:val="0016337A"/>
    <w:rsid w:val="0016348A"/>
    <w:rsid w:val="001639A9"/>
    <w:rsid w:val="00163C4C"/>
    <w:rsid w:val="0016420E"/>
    <w:rsid w:val="00164B7F"/>
    <w:rsid w:val="00164E6D"/>
    <w:rsid w:val="001665F8"/>
    <w:rsid w:val="00167452"/>
    <w:rsid w:val="00170DEB"/>
    <w:rsid w:val="0017112C"/>
    <w:rsid w:val="001721F9"/>
    <w:rsid w:val="00173335"/>
    <w:rsid w:val="001737F3"/>
    <w:rsid w:val="001743E2"/>
    <w:rsid w:val="00176716"/>
    <w:rsid w:val="001818D3"/>
    <w:rsid w:val="00181929"/>
    <w:rsid w:val="00182B95"/>
    <w:rsid w:val="0018324C"/>
    <w:rsid w:val="001833FA"/>
    <w:rsid w:val="0018428C"/>
    <w:rsid w:val="00184A8B"/>
    <w:rsid w:val="00184BC7"/>
    <w:rsid w:val="00185486"/>
    <w:rsid w:val="00185BDC"/>
    <w:rsid w:val="00185C9C"/>
    <w:rsid w:val="00186AAA"/>
    <w:rsid w:val="0018761B"/>
    <w:rsid w:val="001879B7"/>
    <w:rsid w:val="00190D08"/>
    <w:rsid w:val="00190EA4"/>
    <w:rsid w:val="0019105A"/>
    <w:rsid w:val="0019161D"/>
    <w:rsid w:val="00192139"/>
    <w:rsid w:val="001927D4"/>
    <w:rsid w:val="00192CCE"/>
    <w:rsid w:val="00193307"/>
    <w:rsid w:val="00194C49"/>
    <w:rsid w:val="00195A36"/>
    <w:rsid w:val="00196B65"/>
    <w:rsid w:val="00196E5B"/>
    <w:rsid w:val="0019736B"/>
    <w:rsid w:val="001977CB"/>
    <w:rsid w:val="00197A6A"/>
    <w:rsid w:val="001A133E"/>
    <w:rsid w:val="001A1B15"/>
    <w:rsid w:val="001A2066"/>
    <w:rsid w:val="001A2B06"/>
    <w:rsid w:val="001A3331"/>
    <w:rsid w:val="001A34B9"/>
    <w:rsid w:val="001A3DD1"/>
    <w:rsid w:val="001A5E35"/>
    <w:rsid w:val="001A5FAF"/>
    <w:rsid w:val="001A6361"/>
    <w:rsid w:val="001A7272"/>
    <w:rsid w:val="001A78F9"/>
    <w:rsid w:val="001A7CE1"/>
    <w:rsid w:val="001B1658"/>
    <w:rsid w:val="001B165A"/>
    <w:rsid w:val="001B178B"/>
    <w:rsid w:val="001B1A18"/>
    <w:rsid w:val="001B1B0A"/>
    <w:rsid w:val="001B21EA"/>
    <w:rsid w:val="001B2281"/>
    <w:rsid w:val="001B2AAE"/>
    <w:rsid w:val="001B2B63"/>
    <w:rsid w:val="001B336C"/>
    <w:rsid w:val="001B394C"/>
    <w:rsid w:val="001B3B5F"/>
    <w:rsid w:val="001B40E8"/>
    <w:rsid w:val="001B48BE"/>
    <w:rsid w:val="001B5021"/>
    <w:rsid w:val="001B6EDE"/>
    <w:rsid w:val="001B714C"/>
    <w:rsid w:val="001B7D68"/>
    <w:rsid w:val="001C1457"/>
    <w:rsid w:val="001C2D1C"/>
    <w:rsid w:val="001C38A0"/>
    <w:rsid w:val="001C3CA6"/>
    <w:rsid w:val="001C40CF"/>
    <w:rsid w:val="001C4A78"/>
    <w:rsid w:val="001C53FC"/>
    <w:rsid w:val="001C5EE8"/>
    <w:rsid w:val="001C69FA"/>
    <w:rsid w:val="001D0CF4"/>
    <w:rsid w:val="001D2E5F"/>
    <w:rsid w:val="001D3D57"/>
    <w:rsid w:val="001D4256"/>
    <w:rsid w:val="001D6FF8"/>
    <w:rsid w:val="001D7509"/>
    <w:rsid w:val="001D7DDE"/>
    <w:rsid w:val="001E0279"/>
    <w:rsid w:val="001E0845"/>
    <w:rsid w:val="001E0C2F"/>
    <w:rsid w:val="001E15D7"/>
    <w:rsid w:val="001E1926"/>
    <w:rsid w:val="001E1E3E"/>
    <w:rsid w:val="001E2C80"/>
    <w:rsid w:val="001E38CA"/>
    <w:rsid w:val="001E4847"/>
    <w:rsid w:val="001E4A87"/>
    <w:rsid w:val="001E6CCE"/>
    <w:rsid w:val="001E71CD"/>
    <w:rsid w:val="001E7232"/>
    <w:rsid w:val="001F0308"/>
    <w:rsid w:val="001F1956"/>
    <w:rsid w:val="001F198C"/>
    <w:rsid w:val="001F274E"/>
    <w:rsid w:val="001F3471"/>
    <w:rsid w:val="001F37D9"/>
    <w:rsid w:val="001F3B28"/>
    <w:rsid w:val="001F5E60"/>
    <w:rsid w:val="001F6FD4"/>
    <w:rsid w:val="001F70A5"/>
    <w:rsid w:val="002017B4"/>
    <w:rsid w:val="00205444"/>
    <w:rsid w:val="00207B25"/>
    <w:rsid w:val="00207F9C"/>
    <w:rsid w:val="00210180"/>
    <w:rsid w:val="00210429"/>
    <w:rsid w:val="00210AE6"/>
    <w:rsid w:val="00210DB9"/>
    <w:rsid w:val="002116B5"/>
    <w:rsid w:val="00212A2D"/>
    <w:rsid w:val="002133BB"/>
    <w:rsid w:val="002133F5"/>
    <w:rsid w:val="00213684"/>
    <w:rsid w:val="002162A3"/>
    <w:rsid w:val="002162D9"/>
    <w:rsid w:val="00216927"/>
    <w:rsid w:val="00216C49"/>
    <w:rsid w:val="002178FE"/>
    <w:rsid w:val="00220E0B"/>
    <w:rsid w:val="00221718"/>
    <w:rsid w:val="00221921"/>
    <w:rsid w:val="0022267D"/>
    <w:rsid w:val="002227E4"/>
    <w:rsid w:val="00223D96"/>
    <w:rsid w:val="0022471F"/>
    <w:rsid w:val="0022669C"/>
    <w:rsid w:val="00226E01"/>
    <w:rsid w:val="00227A86"/>
    <w:rsid w:val="00231104"/>
    <w:rsid w:val="002312F9"/>
    <w:rsid w:val="00231F59"/>
    <w:rsid w:val="002346C7"/>
    <w:rsid w:val="002354DF"/>
    <w:rsid w:val="0023682C"/>
    <w:rsid w:val="0023694E"/>
    <w:rsid w:val="00240E37"/>
    <w:rsid w:val="0024102C"/>
    <w:rsid w:val="002429A6"/>
    <w:rsid w:val="00242BD8"/>
    <w:rsid w:val="0024375B"/>
    <w:rsid w:val="00244008"/>
    <w:rsid w:val="0024589A"/>
    <w:rsid w:val="002469D5"/>
    <w:rsid w:val="0025046A"/>
    <w:rsid w:val="00250C87"/>
    <w:rsid w:val="0025275F"/>
    <w:rsid w:val="00252D9D"/>
    <w:rsid w:val="00254DE8"/>
    <w:rsid w:val="0025549A"/>
    <w:rsid w:val="0025562B"/>
    <w:rsid w:val="002557B8"/>
    <w:rsid w:val="002558CC"/>
    <w:rsid w:val="002560C5"/>
    <w:rsid w:val="00256149"/>
    <w:rsid w:val="00257401"/>
    <w:rsid w:val="0025786F"/>
    <w:rsid w:val="00260ACB"/>
    <w:rsid w:val="00260F83"/>
    <w:rsid w:val="002635B9"/>
    <w:rsid w:val="00263A15"/>
    <w:rsid w:val="0026454F"/>
    <w:rsid w:val="00264D4A"/>
    <w:rsid w:val="002659A0"/>
    <w:rsid w:val="002671EF"/>
    <w:rsid w:val="00267213"/>
    <w:rsid w:val="00270554"/>
    <w:rsid w:val="002731CB"/>
    <w:rsid w:val="002739A3"/>
    <w:rsid w:val="00274497"/>
    <w:rsid w:val="002744D9"/>
    <w:rsid w:val="00274A03"/>
    <w:rsid w:val="00276F88"/>
    <w:rsid w:val="002777B1"/>
    <w:rsid w:val="00277C45"/>
    <w:rsid w:val="00280A42"/>
    <w:rsid w:val="00281102"/>
    <w:rsid w:val="00283306"/>
    <w:rsid w:val="002835C0"/>
    <w:rsid w:val="00284743"/>
    <w:rsid w:val="00286A08"/>
    <w:rsid w:val="00290103"/>
    <w:rsid w:val="00290C32"/>
    <w:rsid w:val="002912B6"/>
    <w:rsid w:val="00291847"/>
    <w:rsid w:val="00291B5D"/>
    <w:rsid w:val="0029352C"/>
    <w:rsid w:val="002969A2"/>
    <w:rsid w:val="00296A31"/>
    <w:rsid w:val="00297207"/>
    <w:rsid w:val="002975A0"/>
    <w:rsid w:val="00297D48"/>
    <w:rsid w:val="002A0A73"/>
    <w:rsid w:val="002A0F1D"/>
    <w:rsid w:val="002A27AA"/>
    <w:rsid w:val="002A3376"/>
    <w:rsid w:val="002A3F0A"/>
    <w:rsid w:val="002A4DFC"/>
    <w:rsid w:val="002A55D2"/>
    <w:rsid w:val="002A5A6F"/>
    <w:rsid w:val="002A7046"/>
    <w:rsid w:val="002A7DC9"/>
    <w:rsid w:val="002B084E"/>
    <w:rsid w:val="002B2C49"/>
    <w:rsid w:val="002B315F"/>
    <w:rsid w:val="002B323C"/>
    <w:rsid w:val="002B428B"/>
    <w:rsid w:val="002B4503"/>
    <w:rsid w:val="002B5A3B"/>
    <w:rsid w:val="002B5B01"/>
    <w:rsid w:val="002B69F9"/>
    <w:rsid w:val="002B7223"/>
    <w:rsid w:val="002B762E"/>
    <w:rsid w:val="002B7B3E"/>
    <w:rsid w:val="002C00E2"/>
    <w:rsid w:val="002C0740"/>
    <w:rsid w:val="002C0BCA"/>
    <w:rsid w:val="002C10C7"/>
    <w:rsid w:val="002C1566"/>
    <w:rsid w:val="002C2AE5"/>
    <w:rsid w:val="002C2FB1"/>
    <w:rsid w:val="002C5694"/>
    <w:rsid w:val="002C6F8A"/>
    <w:rsid w:val="002C765D"/>
    <w:rsid w:val="002D0165"/>
    <w:rsid w:val="002D26C8"/>
    <w:rsid w:val="002D3846"/>
    <w:rsid w:val="002D3B47"/>
    <w:rsid w:val="002D3C8F"/>
    <w:rsid w:val="002D4143"/>
    <w:rsid w:val="002D42F2"/>
    <w:rsid w:val="002D4AD5"/>
    <w:rsid w:val="002D5349"/>
    <w:rsid w:val="002D5DFC"/>
    <w:rsid w:val="002D7E7E"/>
    <w:rsid w:val="002E0D9B"/>
    <w:rsid w:val="002E1382"/>
    <w:rsid w:val="002E1397"/>
    <w:rsid w:val="002E1A82"/>
    <w:rsid w:val="002E27D4"/>
    <w:rsid w:val="002E33C6"/>
    <w:rsid w:val="002E36A9"/>
    <w:rsid w:val="002E37C6"/>
    <w:rsid w:val="002E479F"/>
    <w:rsid w:val="002E50BF"/>
    <w:rsid w:val="002E5A6D"/>
    <w:rsid w:val="002E6B69"/>
    <w:rsid w:val="002E6FF8"/>
    <w:rsid w:val="002E7530"/>
    <w:rsid w:val="002F0762"/>
    <w:rsid w:val="002F1B64"/>
    <w:rsid w:val="002F38FE"/>
    <w:rsid w:val="002F4159"/>
    <w:rsid w:val="002F6319"/>
    <w:rsid w:val="002F6440"/>
    <w:rsid w:val="002F6E33"/>
    <w:rsid w:val="002F6F3E"/>
    <w:rsid w:val="002F705E"/>
    <w:rsid w:val="002F7D72"/>
    <w:rsid w:val="003010E3"/>
    <w:rsid w:val="0030160B"/>
    <w:rsid w:val="00301CAE"/>
    <w:rsid w:val="00302540"/>
    <w:rsid w:val="00302657"/>
    <w:rsid w:val="0030288D"/>
    <w:rsid w:val="00303356"/>
    <w:rsid w:val="00306CE6"/>
    <w:rsid w:val="00307192"/>
    <w:rsid w:val="00307B90"/>
    <w:rsid w:val="003104BE"/>
    <w:rsid w:val="003107D1"/>
    <w:rsid w:val="003122DB"/>
    <w:rsid w:val="00313430"/>
    <w:rsid w:val="00313601"/>
    <w:rsid w:val="0031468F"/>
    <w:rsid w:val="003150E6"/>
    <w:rsid w:val="003174AC"/>
    <w:rsid w:val="00317F38"/>
    <w:rsid w:val="00320426"/>
    <w:rsid w:val="00320F3D"/>
    <w:rsid w:val="00323494"/>
    <w:rsid w:val="00323D10"/>
    <w:rsid w:val="00323E9E"/>
    <w:rsid w:val="0032475C"/>
    <w:rsid w:val="00324873"/>
    <w:rsid w:val="00326EA5"/>
    <w:rsid w:val="003274B7"/>
    <w:rsid w:val="003278DF"/>
    <w:rsid w:val="00331294"/>
    <w:rsid w:val="003312F5"/>
    <w:rsid w:val="00331968"/>
    <w:rsid w:val="00331B82"/>
    <w:rsid w:val="003321CA"/>
    <w:rsid w:val="00332D42"/>
    <w:rsid w:val="00333EAC"/>
    <w:rsid w:val="00334C60"/>
    <w:rsid w:val="00337B50"/>
    <w:rsid w:val="00337B7A"/>
    <w:rsid w:val="00340DF0"/>
    <w:rsid w:val="00341288"/>
    <w:rsid w:val="00341C53"/>
    <w:rsid w:val="003429AD"/>
    <w:rsid w:val="00344C49"/>
    <w:rsid w:val="00345FD8"/>
    <w:rsid w:val="003469FB"/>
    <w:rsid w:val="003508B0"/>
    <w:rsid w:val="00350AD1"/>
    <w:rsid w:val="00352155"/>
    <w:rsid w:val="003537AF"/>
    <w:rsid w:val="00353B67"/>
    <w:rsid w:val="00354214"/>
    <w:rsid w:val="003549AD"/>
    <w:rsid w:val="00355940"/>
    <w:rsid w:val="00355DED"/>
    <w:rsid w:val="0035616E"/>
    <w:rsid w:val="003576A3"/>
    <w:rsid w:val="00357A62"/>
    <w:rsid w:val="00357C27"/>
    <w:rsid w:val="00357D63"/>
    <w:rsid w:val="0036030B"/>
    <w:rsid w:val="003606DF"/>
    <w:rsid w:val="0036195E"/>
    <w:rsid w:val="00361EE9"/>
    <w:rsid w:val="00362752"/>
    <w:rsid w:val="003634B6"/>
    <w:rsid w:val="003636CE"/>
    <w:rsid w:val="003639C4"/>
    <w:rsid w:val="00363F33"/>
    <w:rsid w:val="003640B6"/>
    <w:rsid w:val="003640DF"/>
    <w:rsid w:val="00365136"/>
    <w:rsid w:val="00366488"/>
    <w:rsid w:val="00366AC0"/>
    <w:rsid w:val="00366DBA"/>
    <w:rsid w:val="00367C11"/>
    <w:rsid w:val="003704F6"/>
    <w:rsid w:val="00373555"/>
    <w:rsid w:val="003738D8"/>
    <w:rsid w:val="0037394D"/>
    <w:rsid w:val="00374046"/>
    <w:rsid w:val="003743D1"/>
    <w:rsid w:val="00375CAD"/>
    <w:rsid w:val="00376061"/>
    <w:rsid w:val="003769D6"/>
    <w:rsid w:val="003771EB"/>
    <w:rsid w:val="00377FE9"/>
    <w:rsid w:val="003804FF"/>
    <w:rsid w:val="0038091B"/>
    <w:rsid w:val="00381534"/>
    <w:rsid w:val="0038230A"/>
    <w:rsid w:val="00383352"/>
    <w:rsid w:val="003834F3"/>
    <w:rsid w:val="00383E14"/>
    <w:rsid w:val="00385413"/>
    <w:rsid w:val="00386030"/>
    <w:rsid w:val="0038646C"/>
    <w:rsid w:val="003909A3"/>
    <w:rsid w:val="00390F7C"/>
    <w:rsid w:val="00391A4C"/>
    <w:rsid w:val="00391EE4"/>
    <w:rsid w:val="003923BA"/>
    <w:rsid w:val="00394D80"/>
    <w:rsid w:val="00395827"/>
    <w:rsid w:val="00396233"/>
    <w:rsid w:val="00396D7B"/>
    <w:rsid w:val="003A028C"/>
    <w:rsid w:val="003A0349"/>
    <w:rsid w:val="003A062B"/>
    <w:rsid w:val="003A0AEF"/>
    <w:rsid w:val="003A1513"/>
    <w:rsid w:val="003A4374"/>
    <w:rsid w:val="003A524E"/>
    <w:rsid w:val="003A5A8D"/>
    <w:rsid w:val="003A69D0"/>
    <w:rsid w:val="003A7D1C"/>
    <w:rsid w:val="003B0668"/>
    <w:rsid w:val="003B0CD6"/>
    <w:rsid w:val="003B186C"/>
    <w:rsid w:val="003B21FE"/>
    <w:rsid w:val="003B2206"/>
    <w:rsid w:val="003B4210"/>
    <w:rsid w:val="003B46F9"/>
    <w:rsid w:val="003B4911"/>
    <w:rsid w:val="003B58DB"/>
    <w:rsid w:val="003B59DB"/>
    <w:rsid w:val="003B5BB5"/>
    <w:rsid w:val="003B658D"/>
    <w:rsid w:val="003B7F60"/>
    <w:rsid w:val="003C0A64"/>
    <w:rsid w:val="003C1D6A"/>
    <w:rsid w:val="003C321A"/>
    <w:rsid w:val="003C4BB3"/>
    <w:rsid w:val="003C5C4F"/>
    <w:rsid w:val="003C7866"/>
    <w:rsid w:val="003D229A"/>
    <w:rsid w:val="003D2AD6"/>
    <w:rsid w:val="003D4175"/>
    <w:rsid w:val="003D6831"/>
    <w:rsid w:val="003E06E5"/>
    <w:rsid w:val="003E10B9"/>
    <w:rsid w:val="003E1DA0"/>
    <w:rsid w:val="003E2E29"/>
    <w:rsid w:val="003E3301"/>
    <w:rsid w:val="003E4062"/>
    <w:rsid w:val="003E5FF7"/>
    <w:rsid w:val="003E7E22"/>
    <w:rsid w:val="003F05AE"/>
    <w:rsid w:val="003F0CD0"/>
    <w:rsid w:val="003F1400"/>
    <w:rsid w:val="003F1971"/>
    <w:rsid w:val="003F26E7"/>
    <w:rsid w:val="003F31C9"/>
    <w:rsid w:val="003F552A"/>
    <w:rsid w:val="003F63AB"/>
    <w:rsid w:val="003F6557"/>
    <w:rsid w:val="003F65EE"/>
    <w:rsid w:val="003F72FE"/>
    <w:rsid w:val="004005E5"/>
    <w:rsid w:val="0040144B"/>
    <w:rsid w:val="00401736"/>
    <w:rsid w:val="004018D7"/>
    <w:rsid w:val="00402992"/>
    <w:rsid w:val="00402A81"/>
    <w:rsid w:val="00402C9A"/>
    <w:rsid w:val="00403958"/>
    <w:rsid w:val="00403A08"/>
    <w:rsid w:val="00403B2F"/>
    <w:rsid w:val="00404C0A"/>
    <w:rsid w:val="00405C03"/>
    <w:rsid w:val="00406CD8"/>
    <w:rsid w:val="004077B5"/>
    <w:rsid w:val="0041078E"/>
    <w:rsid w:val="0041129D"/>
    <w:rsid w:val="00411BE2"/>
    <w:rsid w:val="00411C55"/>
    <w:rsid w:val="004126E8"/>
    <w:rsid w:val="00412A1E"/>
    <w:rsid w:val="00416E3C"/>
    <w:rsid w:val="004204DD"/>
    <w:rsid w:val="00422344"/>
    <w:rsid w:val="00422431"/>
    <w:rsid w:val="0042275B"/>
    <w:rsid w:val="00422768"/>
    <w:rsid w:val="00423ACA"/>
    <w:rsid w:val="004243BA"/>
    <w:rsid w:val="00427E7B"/>
    <w:rsid w:val="00430F73"/>
    <w:rsid w:val="0043218C"/>
    <w:rsid w:val="004326A4"/>
    <w:rsid w:val="004328E5"/>
    <w:rsid w:val="00433BFD"/>
    <w:rsid w:val="00434611"/>
    <w:rsid w:val="004352B1"/>
    <w:rsid w:val="004359FE"/>
    <w:rsid w:val="004363B6"/>
    <w:rsid w:val="0044011B"/>
    <w:rsid w:val="004401B5"/>
    <w:rsid w:val="004407E9"/>
    <w:rsid w:val="00441468"/>
    <w:rsid w:val="00441B8C"/>
    <w:rsid w:val="0044200C"/>
    <w:rsid w:val="00443335"/>
    <w:rsid w:val="00443941"/>
    <w:rsid w:val="00443F7B"/>
    <w:rsid w:val="00446561"/>
    <w:rsid w:val="00447061"/>
    <w:rsid w:val="0045009A"/>
    <w:rsid w:val="004511A9"/>
    <w:rsid w:val="004515FA"/>
    <w:rsid w:val="00452B69"/>
    <w:rsid w:val="00453F10"/>
    <w:rsid w:val="0045468E"/>
    <w:rsid w:val="00454E20"/>
    <w:rsid w:val="00457699"/>
    <w:rsid w:val="00457D51"/>
    <w:rsid w:val="00460DC6"/>
    <w:rsid w:val="00462BA3"/>
    <w:rsid w:val="004639D5"/>
    <w:rsid w:val="0046410F"/>
    <w:rsid w:val="00465828"/>
    <w:rsid w:val="00466A91"/>
    <w:rsid w:val="00466FF9"/>
    <w:rsid w:val="00467204"/>
    <w:rsid w:val="0047055C"/>
    <w:rsid w:val="0047181A"/>
    <w:rsid w:val="00471EBE"/>
    <w:rsid w:val="00471EEF"/>
    <w:rsid w:val="00473305"/>
    <w:rsid w:val="00474109"/>
    <w:rsid w:val="00474359"/>
    <w:rsid w:val="00474F42"/>
    <w:rsid w:val="00475364"/>
    <w:rsid w:val="0047594C"/>
    <w:rsid w:val="004760F9"/>
    <w:rsid w:val="004764F5"/>
    <w:rsid w:val="00477453"/>
    <w:rsid w:val="00477C7D"/>
    <w:rsid w:val="00480DB1"/>
    <w:rsid w:val="004820C4"/>
    <w:rsid w:val="0048228F"/>
    <w:rsid w:val="00482DA8"/>
    <w:rsid w:val="00482E9C"/>
    <w:rsid w:val="00483AD8"/>
    <w:rsid w:val="004848E7"/>
    <w:rsid w:val="00485433"/>
    <w:rsid w:val="00485663"/>
    <w:rsid w:val="00486F4C"/>
    <w:rsid w:val="0048715C"/>
    <w:rsid w:val="00487459"/>
    <w:rsid w:val="004905CF"/>
    <w:rsid w:val="0049067B"/>
    <w:rsid w:val="004906D8"/>
    <w:rsid w:val="00490E4E"/>
    <w:rsid w:val="00491146"/>
    <w:rsid w:val="004941DD"/>
    <w:rsid w:val="004947BF"/>
    <w:rsid w:val="00497CFC"/>
    <w:rsid w:val="004A09CF"/>
    <w:rsid w:val="004A0ECE"/>
    <w:rsid w:val="004A129C"/>
    <w:rsid w:val="004A15ED"/>
    <w:rsid w:val="004A1BE1"/>
    <w:rsid w:val="004A2664"/>
    <w:rsid w:val="004A26CE"/>
    <w:rsid w:val="004A2AB1"/>
    <w:rsid w:val="004A447C"/>
    <w:rsid w:val="004A4A55"/>
    <w:rsid w:val="004A595D"/>
    <w:rsid w:val="004A65B1"/>
    <w:rsid w:val="004A7175"/>
    <w:rsid w:val="004A7D00"/>
    <w:rsid w:val="004A7DF8"/>
    <w:rsid w:val="004B1459"/>
    <w:rsid w:val="004B3FAF"/>
    <w:rsid w:val="004B5178"/>
    <w:rsid w:val="004B539D"/>
    <w:rsid w:val="004B5421"/>
    <w:rsid w:val="004B607A"/>
    <w:rsid w:val="004B6E0E"/>
    <w:rsid w:val="004B719B"/>
    <w:rsid w:val="004B7AE4"/>
    <w:rsid w:val="004C0063"/>
    <w:rsid w:val="004C2291"/>
    <w:rsid w:val="004C2312"/>
    <w:rsid w:val="004C26FA"/>
    <w:rsid w:val="004C285C"/>
    <w:rsid w:val="004C2DC9"/>
    <w:rsid w:val="004C3003"/>
    <w:rsid w:val="004C50BA"/>
    <w:rsid w:val="004C7272"/>
    <w:rsid w:val="004D015A"/>
    <w:rsid w:val="004D0BEF"/>
    <w:rsid w:val="004D0EEE"/>
    <w:rsid w:val="004D12A2"/>
    <w:rsid w:val="004D347D"/>
    <w:rsid w:val="004D3D21"/>
    <w:rsid w:val="004D43DC"/>
    <w:rsid w:val="004D4620"/>
    <w:rsid w:val="004D4B14"/>
    <w:rsid w:val="004E00C5"/>
    <w:rsid w:val="004E03E9"/>
    <w:rsid w:val="004E0476"/>
    <w:rsid w:val="004E1A5C"/>
    <w:rsid w:val="004E2A1B"/>
    <w:rsid w:val="004E344D"/>
    <w:rsid w:val="004E3B0F"/>
    <w:rsid w:val="004E4118"/>
    <w:rsid w:val="004E4AB0"/>
    <w:rsid w:val="004E5AC7"/>
    <w:rsid w:val="004E703B"/>
    <w:rsid w:val="004F11B6"/>
    <w:rsid w:val="004F283C"/>
    <w:rsid w:val="004F2CAA"/>
    <w:rsid w:val="004F3670"/>
    <w:rsid w:val="004F41A0"/>
    <w:rsid w:val="004F42F6"/>
    <w:rsid w:val="004F43CB"/>
    <w:rsid w:val="004F47C5"/>
    <w:rsid w:val="004F4CC2"/>
    <w:rsid w:val="004F5117"/>
    <w:rsid w:val="004F59AF"/>
    <w:rsid w:val="004F5FCD"/>
    <w:rsid w:val="004F63C5"/>
    <w:rsid w:val="0050077E"/>
    <w:rsid w:val="00500B23"/>
    <w:rsid w:val="00501322"/>
    <w:rsid w:val="00501883"/>
    <w:rsid w:val="00501C58"/>
    <w:rsid w:val="00502250"/>
    <w:rsid w:val="00504D21"/>
    <w:rsid w:val="00506D84"/>
    <w:rsid w:val="00506DE5"/>
    <w:rsid w:val="00507288"/>
    <w:rsid w:val="00512E8C"/>
    <w:rsid w:val="00513813"/>
    <w:rsid w:val="00513FCB"/>
    <w:rsid w:val="00514FF9"/>
    <w:rsid w:val="005150F1"/>
    <w:rsid w:val="00517997"/>
    <w:rsid w:val="00517D65"/>
    <w:rsid w:val="005200E2"/>
    <w:rsid w:val="0052017E"/>
    <w:rsid w:val="00520951"/>
    <w:rsid w:val="00520FD1"/>
    <w:rsid w:val="005229D9"/>
    <w:rsid w:val="00524686"/>
    <w:rsid w:val="00524B88"/>
    <w:rsid w:val="00524DBC"/>
    <w:rsid w:val="005256B0"/>
    <w:rsid w:val="005256BF"/>
    <w:rsid w:val="00526367"/>
    <w:rsid w:val="00527632"/>
    <w:rsid w:val="00527F7F"/>
    <w:rsid w:val="005316C3"/>
    <w:rsid w:val="00532343"/>
    <w:rsid w:val="0053293E"/>
    <w:rsid w:val="00534D42"/>
    <w:rsid w:val="00534D72"/>
    <w:rsid w:val="00534E02"/>
    <w:rsid w:val="00535058"/>
    <w:rsid w:val="00535368"/>
    <w:rsid w:val="0053662F"/>
    <w:rsid w:val="005366A2"/>
    <w:rsid w:val="00536D41"/>
    <w:rsid w:val="00536D68"/>
    <w:rsid w:val="00542F96"/>
    <w:rsid w:val="005442B0"/>
    <w:rsid w:val="00544965"/>
    <w:rsid w:val="00545E7F"/>
    <w:rsid w:val="005465F3"/>
    <w:rsid w:val="00546A1C"/>
    <w:rsid w:val="00547001"/>
    <w:rsid w:val="00547865"/>
    <w:rsid w:val="00550512"/>
    <w:rsid w:val="005512D9"/>
    <w:rsid w:val="00551E4D"/>
    <w:rsid w:val="00552548"/>
    <w:rsid w:val="0055367C"/>
    <w:rsid w:val="005537B7"/>
    <w:rsid w:val="00553C7D"/>
    <w:rsid w:val="005544DC"/>
    <w:rsid w:val="00555480"/>
    <w:rsid w:val="005554E5"/>
    <w:rsid w:val="00555C23"/>
    <w:rsid w:val="005567C7"/>
    <w:rsid w:val="005568D1"/>
    <w:rsid w:val="00556BBA"/>
    <w:rsid w:val="005570A2"/>
    <w:rsid w:val="00557226"/>
    <w:rsid w:val="005602AB"/>
    <w:rsid w:val="00560B62"/>
    <w:rsid w:val="005611F7"/>
    <w:rsid w:val="00561291"/>
    <w:rsid w:val="005612B4"/>
    <w:rsid w:val="00561497"/>
    <w:rsid w:val="00562566"/>
    <w:rsid w:val="00562B5A"/>
    <w:rsid w:val="00564843"/>
    <w:rsid w:val="00565E14"/>
    <w:rsid w:val="00571B8C"/>
    <w:rsid w:val="00572226"/>
    <w:rsid w:val="0057244E"/>
    <w:rsid w:val="00572F2B"/>
    <w:rsid w:val="00573293"/>
    <w:rsid w:val="00573295"/>
    <w:rsid w:val="005737A7"/>
    <w:rsid w:val="00574C8A"/>
    <w:rsid w:val="005751B9"/>
    <w:rsid w:val="00575549"/>
    <w:rsid w:val="005758E6"/>
    <w:rsid w:val="005806E2"/>
    <w:rsid w:val="00581F6B"/>
    <w:rsid w:val="00583523"/>
    <w:rsid w:val="00583BA3"/>
    <w:rsid w:val="005873C2"/>
    <w:rsid w:val="005909DF"/>
    <w:rsid w:val="00590A76"/>
    <w:rsid w:val="00590B01"/>
    <w:rsid w:val="005979D0"/>
    <w:rsid w:val="005A12FD"/>
    <w:rsid w:val="005A286E"/>
    <w:rsid w:val="005A2FA5"/>
    <w:rsid w:val="005A30A0"/>
    <w:rsid w:val="005A3684"/>
    <w:rsid w:val="005A36A3"/>
    <w:rsid w:val="005A4EF8"/>
    <w:rsid w:val="005A58E6"/>
    <w:rsid w:val="005A592C"/>
    <w:rsid w:val="005A593B"/>
    <w:rsid w:val="005A68D9"/>
    <w:rsid w:val="005B0FB7"/>
    <w:rsid w:val="005B2E54"/>
    <w:rsid w:val="005B347E"/>
    <w:rsid w:val="005B4D9E"/>
    <w:rsid w:val="005B5602"/>
    <w:rsid w:val="005B5DA6"/>
    <w:rsid w:val="005B6407"/>
    <w:rsid w:val="005B65CD"/>
    <w:rsid w:val="005B728A"/>
    <w:rsid w:val="005B75D4"/>
    <w:rsid w:val="005C0F28"/>
    <w:rsid w:val="005C1288"/>
    <w:rsid w:val="005C2347"/>
    <w:rsid w:val="005C2427"/>
    <w:rsid w:val="005C2614"/>
    <w:rsid w:val="005C2662"/>
    <w:rsid w:val="005C4476"/>
    <w:rsid w:val="005C4BBD"/>
    <w:rsid w:val="005C5DC6"/>
    <w:rsid w:val="005C7C00"/>
    <w:rsid w:val="005D0298"/>
    <w:rsid w:val="005D0832"/>
    <w:rsid w:val="005D08BE"/>
    <w:rsid w:val="005D2199"/>
    <w:rsid w:val="005D294E"/>
    <w:rsid w:val="005D3A14"/>
    <w:rsid w:val="005D3BBE"/>
    <w:rsid w:val="005D49B2"/>
    <w:rsid w:val="005D5A14"/>
    <w:rsid w:val="005D6E75"/>
    <w:rsid w:val="005D715F"/>
    <w:rsid w:val="005D7611"/>
    <w:rsid w:val="005E0D52"/>
    <w:rsid w:val="005E2207"/>
    <w:rsid w:val="005E2623"/>
    <w:rsid w:val="005E30C5"/>
    <w:rsid w:val="005E3A2E"/>
    <w:rsid w:val="005E3FC3"/>
    <w:rsid w:val="005E4899"/>
    <w:rsid w:val="005E5E46"/>
    <w:rsid w:val="005E6A47"/>
    <w:rsid w:val="005E7120"/>
    <w:rsid w:val="005E7A8F"/>
    <w:rsid w:val="005F0433"/>
    <w:rsid w:val="005F0439"/>
    <w:rsid w:val="005F19F7"/>
    <w:rsid w:val="005F1C6D"/>
    <w:rsid w:val="005F2820"/>
    <w:rsid w:val="005F48AD"/>
    <w:rsid w:val="005F4EBF"/>
    <w:rsid w:val="005F5AE4"/>
    <w:rsid w:val="005F5E80"/>
    <w:rsid w:val="005F61B3"/>
    <w:rsid w:val="005F74BE"/>
    <w:rsid w:val="005F7E2C"/>
    <w:rsid w:val="006001B2"/>
    <w:rsid w:val="00600F1A"/>
    <w:rsid w:val="00602084"/>
    <w:rsid w:val="00603D52"/>
    <w:rsid w:val="00603EA5"/>
    <w:rsid w:val="006050D3"/>
    <w:rsid w:val="0060536D"/>
    <w:rsid w:val="006058B9"/>
    <w:rsid w:val="006060B3"/>
    <w:rsid w:val="00606150"/>
    <w:rsid w:val="006061A5"/>
    <w:rsid w:val="00606A9D"/>
    <w:rsid w:val="00606E72"/>
    <w:rsid w:val="006074FC"/>
    <w:rsid w:val="00607E77"/>
    <w:rsid w:val="00610D92"/>
    <w:rsid w:val="00612E4A"/>
    <w:rsid w:val="00613F0C"/>
    <w:rsid w:val="0061491A"/>
    <w:rsid w:val="00614A8C"/>
    <w:rsid w:val="006153E4"/>
    <w:rsid w:val="0061592F"/>
    <w:rsid w:val="00616635"/>
    <w:rsid w:val="00616BD2"/>
    <w:rsid w:val="0061709F"/>
    <w:rsid w:val="006170D5"/>
    <w:rsid w:val="006207DE"/>
    <w:rsid w:val="00621549"/>
    <w:rsid w:val="006224E8"/>
    <w:rsid w:val="00622AC4"/>
    <w:rsid w:val="00622BED"/>
    <w:rsid w:val="006238D8"/>
    <w:rsid w:val="00626505"/>
    <w:rsid w:val="00626A5A"/>
    <w:rsid w:val="006275A5"/>
    <w:rsid w:val="00627687"/>
    <w:rsid w:val="0062783E"/>
    <w:rsid w:val="00627A58"/>
    <w:rsid w:val="00627BFE"/>
    <w:rsid w:val="00630254"/>
    <w:rsid w:val="00631248"/>
    <w:rsid w:val="00631A85"/>
    <w:rsid w:val="00631ECF"/>
    <w:rsid w:val="00632143"/>
    <w:rsid w:val="006326DD"/>
    <w:rsid w:val="006327FB"/>
    <w:rsid w:val="0063603C"/>
    <w:rsid w:val="00636FE2"/>
    <w:rsid w:val="00637A8A"/>
    <w:rsid w:val="006404A4"/>
    <w:rsid w:val="00641965"/>
    <w:rsid w:val="00641C0A"/>
    <w:rsid w:val="0064343C"/>
    <w:rsid w:val="00643843"/>
    <w:rsid w:val="006444CB"/>
    <w:rsid w:val="00646F8C"/>
    <w:rsid w:val="00647A28"/>
    <w:rsid w:val="00647BD7"/>
    <w:rsid w:val="006502FD"/>
    <w:rsid w:val="00651CD6"/>
    <w:rsid w:val="0065253F"/>
    <w:rsid w:val="006539B1"/>
    <w:rsid w:val="00654194"/>
    <w:rsid w:val="0065593F"/>
    <w:rsid w:val="00656356"/>
    <w:rsid w:val="0065739A"/>
    <w:rsid w:val="00657F98"/>
    <w:rsid w:val="006605A8"/>
    <w:rsid w:val="00661264"/>
    <w:rsid w:val="00661E46"/>
    <w:rsid w:val="00662270"/>
    <w:rsid w:val="00662768"/>
    <w:rsid w:val="00662992"/>
    <w:rsid w:val="00663885"/>
    <w:rsid w:val="00665494"/>
    <w:rsid w:val="00665623"/>
    <w:rsid w:val="00665DB5"/>
    <w:rsid w:val="00666395"/>
    <w:rsid w:val="00666ECD"/>
    <w:rsid w:val="006676DB"/>
    <w:rsid w:val="00667C2E"/>
    <w:rsid w:val="00667CDF"/>
    <w:rsid w:val="0067015A"/>
    <w:rsid w:val="0067059F"/>
    <w:rsid w:val="00672F17"/>
    <w:rsid w:val="00673C88"/>
    <w:rsid w:val="00674D1F"/>
    <w:rsid w:val="00675BBC"/>
    <w:rsid w:val="00676B3A"/>
    <w:rsid w:val="006770B9"/>
    <w:rsid w:val="00677893"/>
    <w:rsid w:val="006800BB"/>
    <w:rsid w:val="00681A24"/>
    <w:rsid w:val="0068348E"/>
    <w:rsid w:val="00684474"/>
    <w:rsid w:val="00686C98"/>
    <w:rsid w:val="00691E8E"/>
    <w:rsid w:val="0069255B"/>
    <w:rsid w:val="00692DBB"/>
    <w:rsid w:val="00693367"/>
    <w:rsid w:val="00693F44"/>
    <w:rsid w:val="0069505C"/>
    <w:rsid w:val="006955EA"/>
    <w:rsid w:val="0069593B"/>
    <w:rsid w:val="00696992"/>
    <w:rsid w:val="006A02FA"/>
    <w:rsid w:val="006A0A60"/>
    <w:rsid w:val="006A1441"/>
    <w:rsid w:val="006A21E0"/>
    <w:rsid w:val="006A2AE4"/>
    <w:rsid w:val="006A53F8"/>
    <w:rsid w:val="006A700D"/>
    <w:rsid w:val="006A75AA"/>
    <w:rsid w:val="006B1A64"/>
    <w:rsid w:val="006B259C"/>
    <w:rsid w:val="006B2E7D"/>
    <w:rsid w:val="006B35A4"/>
    <w:rsid w:val="006B373D"/>
    <w:rsid w:val="006B40FC"/>
    <w:rsid w:val="006B637F"/>
    <w:rsid w:val="006C00E6"/>
    <w:rsid w:val="006C0C2A"/>
    <w:rsid w:val="006C166F"/>
    <w:rsid w:val="006C1D2F"/>
    <w:rsid w:val="006C1F42"/>
    <w:rsid w:val="006C257D"/>
    <w:rsid w:val="006C32A0"/>
    <w:rsid w:val="006C3C11"/>
    <w:rsid w:val="006C3FBA"/>
    <w:rsid w:val="006C660F"/>
    <w:rsid w:val="006C71A6"/>
    <w:rsid w:val="006C7EB7"/>
    <w:rsid w:val="006D0D64"/>
    <w:rsid w:val="006D22F9"/>
    <w:rsid w:val="006D32A0"/>
    <w:rsid w:val="006D4ACD"/>
    <w:rsid w:val="006D4EA7"/>
    <w:rsid w:val="006D6FA3"/>
    <w:rsid w:val="006D7A17"/>
    <w:rsid w:val="006E0A4D"/>
    <w:rsid w:val="006E1AFA"/>
    <w:rsid w:val="006E2221"/>
    <w:rsid w:val="006E22CE"/>
    <w:rsid w:val="006E3094"/>
    <w:rsid w:val="006E3D17"/>
    <w:rsid w:val="006E41AD"/>
    <w:rsid w:val="006E4727"/>
    <w:rsid w:val="006E475D"/>
    <w:rsid w:val="006E56B1"/>
    <w:rsid w:val="006E6A94"/>
    <w:rsid w:val="006E6ECF"/>
    <w:rsid w:val="006E7ADE"/>
    <w:rsid w:val="006F0C3F"/>
    <w:rsid w:val="006F0C48"/>
    <w:rsid w:val="006F0E29"/>
    <w:rsid w:val="006F0F69"/>
    <w:rsid w:val="006F1157"/>
    <w:rsid w:val="006F137B"/>
    <w:rsid w:val="006F1CE1"/>
    <w:rsid w:val="006F285F"/>
    <w:rsid w:val="006F5493"/>
    <w:rsid w:val="006F54B6"/>
    <w:rsid w:val="006F5731"/>
    <w:rsid w:val="006F707F"/>
    <w:rsid w:val="006F7C53"/>
    <w:rsid w:val="007010FE"/>
    <w:rsid w:val="007012F7"/>
    <w:rsid w:val="00701D61"/>
    <w:rsid w:val="0070275C"/>
    <w:rsid w:val="00705645"/>
    <w:rsid w:val="00707524"/>
    <w:rsid w:val="00707614"/>
    <w:rsid w:val="00707FEC"/>
    <w:rsid w:val="00710031"/>
    <w:rsid w:val="00710695"/>
    <w:rsid w:val="00711252"/>
    <w:rsid w:val="00711E40"/>
    <w:rsid w:val="00712832"/>
    <w:rsid w:val="0071388B"/>
    <w:rsid w:val="00713ABD"/>
    <w:rsid w:val="00714088"/>
    <w:rsid w:val="007142A0"/>
    <w:rsid w:val="00715779"/>
    <w:rsid w:val="00716146"/>
    <w:rsid w:val="0072139C"/>
    <w:rsid w:val="00721655"/>
    <w:rsid w:val="007231FB"/>
    <w:rsid w:val="00725C1D"/>
    <w:rsid w:val="00726AD6"/>
    <w:rsid w:val="00730639"/>
    <w:rsid w:val="00730D8D"/>
    <w:rsid w:val="00730DB2"/>
    <w:rsid w:val="007314FD"/>
    <w:rsid w:val="00731A9B"/>
    <w:rsid w:val="00732130"/>
    <w:rsid w:val="00733A79"/>
    <w:rsid w:val="00733E50"/>
    <w:rsid w:val="0073503F"/>
    <w:rsid w:val="00735746"/>
    <w:rsid w:val="00737619"/>
    <w:rsid w:val="007378D5"/>
    <w:rsid w:val="00741791"/>
    <w:rsid w:val="007417E0"/>
    <w:rsid w:val="00742424"/>
    <w:rsid w:val="00742AF7"/>
    <w:rsid w:val="00742F8F"/>
    <w:rsid w:val="007441F8"/>
    <w:rsid w:val="007442A0"/>
    <w:rsid w:val="00744451"/>
    <w:rsid w:val="00745CE2"/>
    <w:rsid w:val="00747A11"/>
    <w:rsid w:val="00750028"/>
    <w:rsid w:val="00752887"/>
    <w:rsid w:val="00753D71"/>
    <w:rsid w:val="00754F5B"/>
    <w:rsid w:val="00760263"/>
    <w:rsid w:val="00760FC4"/>
    <w:rsid w:val="0076153B"/>
    <w:rsid w:val="00761F8B"/>
    <w:rsid w:val="007627C3"/>
    <w:rsid w:val="00762973"/>
    <w:rsid w:val="00763227"/>
    <w:rsid w:val="007639A9"/>
    <w:rsid w:val="00763F05"/>
    <w:rsid w:val="00764670"/>
    <w:rsid w:val="00764977"/>
    <w:rsid w:val="007659D7"/>
    <w:rsid w:val="00765E88"/>
    <w:rsid w:val="00766598"/>
    <w:rsid w:val="0076678E"/>
    <w:rsid w:val="007668DD"/>
    <w:rsid w:val="00767934"/>
    <w:rsid w:val="00767FD9"/>
    <w:rsid w:val="00770978"/>
    <w:rsid w:val="00770BF3"/>
    <w:rsid w:val="00771705"/>
    <w:rsid w:val="0077204C"/>
    <w:rsid w:val="00773252"/>
    <w:rsid w:val="00776CD0"/>
    <w:rsid w:val="00781884"/>
    <w:rsid w:val="00782738"/>
    <w:rsid w:val="0078494B"/>
    <w:rsid w:val="00785053"/>
    <w:rsid w:val="007854DD"/>
    <w:rsid w:val="00785B0B"/>
    <w:rsid w:val="00785E95"/>
    <w:rsid w:val="007863B9"/>
    <w:rsid w:val="00790023"/>
    <w:rsid w:val="007920A5"/>
    <w:rsid w:val="00792317"/>
    <w:rsid w:val="007941F7"/>
    <w:rsid w:val="007943B1"/>
    <w:rsid w:val="00795796"/>
    <w:rsid w:val="007961F1"/>
    <w:rsid w:val="00797BBE"/>
    <w:rsid w:val="007A096B"/>
    <w:rsid w:val="007A0B03"/>
    <w:rsid w:val="007A2A39"/>
    <w:rsid w:val="007A2D7D"/>
    <w:rsid w:val="007A2EA1"/>
    <w:rsid w:val="007A32DA"/>
    <w:rsid w:val="007A47F6"/>
    <w:rsid w:val="007A4AC1"/>
    <w:rsid w:val="007A5BEA"/>
    <w:rsid w:val="007A77BF"/>
    <w:rsid w:val="007B0028"/>
    <w:rsid w:val="007B1651"/>
    <w:rsid w:val="007B2571"/>
    <w:rsid w:val="007B33E2"/>
    <w:rsid w:val="007B3A43"/>
    <w:rsid w:val="007B3DA1"/>
    <w:rsid w:val="007B4398"/>
    <w:rsid w:val="007B4769"/>
    <w:rsid w:val="007B485D"/>
    <w:rsid w:val="007B4C76"/>
    <w:rsid w:val="007B685A"/>
    <w:rsid w:val="007B717F"/>
    <w:rsid w:val="007C01EE"/>
    <w:rsid w:val="007C1A6F"/>
    <w:rsid w:val="007C37EB"/>
    <w:rsid w:val="007C3EA8"/>
    <w:rsid w:val="007C4FE3"/>
    <w:rsid w:val="007C5629"/>
    <w:rsid w:val="007C5FA5"/>
    <w:rsid w:val="007C6285"/>
    <w:rsid w:val="007C67E6"/>
    <w:rsid w:val="007C752B"/>
    <w:rsid w:val="007C7534"/>
    <w:rsid w:val="007C782A"/>
    <w:rsid w:val="007D0C85"/>
    <w:rsid w:val="007D127D"/>
    <w:rsid w:val="007D1AE2"/>
    <w:rsid w:val="007D2A07"/>
    <w:rsid w:val="007D37B1"/>
    <w:rsid w:val="007D409F"/>
    <w:rsid w:val="007D4E4A"/>
    <w:rsid w:val="007D59D6"/>
    <w:rsid w:val="007D5C37"/>
    <w:rsid w:val="007D5DBC"/>
    <w:rsid w:val="007D5F0F"/>
    <w:rsid w:val="007D6E41"/>
    <w:rsid w:val="007D6E4A"/>
    <w:rsid w:val="007D7BDA"/>
    <w:rsid w:val="007D7F3E"/>
    <w:rsid w:val="007E058F"/>
    <w:rsid w:val="007E0B81"/>
    <w:rsid w:val="007E0C8F"/>
    <w:rsid w:val="007E4176"/>
    <w:rsid w:val="007E419A"/>
    <w:rsid w:val="007E4246"/>
    <w:rsid w:val="007E424D"/>
    <w:rsid w:val="007E4771"/>
    <w:rsid w:val="007E4C64"/>
    <w:rsid w:val="007E4F86"/>
    <w:rsid w:val="007E554B"/>
    <w:rsid w:val="007E5693"/>
    <w:rsid w:val="007E5B1D"/>
    <w:rsid w:val="007E61E6"/>
    <w:rsid w:val="007E62B8"/>
    <w:rsid w:val="007E67E0"/>
    <w:rsid w:val="007E6BA2"/>
    <w:rsid w:val="007E6E0E"/>
    <w:rsid w:val="007E74F3"/>
    <w:rsid w:val="007F10E9"/>
    <w:rsid w:val="007F3852"/>
    <w:rsid w:val="007F7BD9"/>
    <w:rsid w:val="00800419"/>
    <w:rsid w:val="00800693"/>
    <w:rsid w:val="00801390"/>
    <w:rsid w:val="00802859"/>
    <w:rsid w:val="0080359B"/>
    <w:rsid w:val="00803826"/>
    <w:rsid w:val="008046FF"/>
    <w:rsid w:val="00805BFE"/>
    <w:rsid w:val="00805D7D"/>
    <w:rsid w:val="00807A34"/>
    <w:rsid w:val="00810713"/>
    <w:rsid w:val="00810758"/>
    <w:rsid w:val="0081116C"/>
    <w:rsid w:val="0081177B"/>
    <w:rsid w:val="008118E5"/>
    <w:rsid w:val="00812E52"/>
    <w:rsid w:val="00813B9F"/>
    <w:rsid w:val="00816DAB"/>
    <w:rsid w:val="00817A3B"/>
    <w:rsid w:val="00817AF0"/>
    <w:rsid w:val="008202A0"/>
    <w:rsid w:val="008203FC"/>
    <w:rsid w:val="00821095"/>
    <w:rsid w:val="00822923"/>
    <w:rsid w:val="008229BC"/>
    <w:rsid w:val="00822A73"/>
    <w:rsid w:val="00822E9D"/>
    <w:rsid w:val="00823BB0"/>
    <w:rsid w:val="00824B31"/>
    <w:rsid w:val="0082601A"/>
    <w:rsid w:val="00826958"/>
    <w:rsid w:val="00826BCE"/>
    <w:rsid w:val="00826D8B"/>
    <w:rsid w:val="00826F32"/>
    <w:rsid w:val="00827867"/>
    <w:rsid w:val="00830450"/>
    <w:rsid w:val="00830A49"/>
    <w:rsid w:val="00830C19"/>
    <w:rsid w:val="0083120D"/>
    <w:rsid w:val="00831A69"/>
    <w:rsid w:val="00831C10"/>
    <w:rsid w:val="0083388A"/>
    <w:rsid w:val="0083428C"/>
    <w:rsid w:val="00835653"/>
    <w:rsid w:val="00836783"/>
    <w:rsid w:val="008407FC"/>
    <w:rsid w:val="00842164"/>
    <w:rsid w:val="008430C6"/>
    <w:rsid w:val="008455AA"/>
    <w:rsid w:val="00846538"/>
    <w:rsid w:val="00846642"/>
    <w:rsid w:val="0084666D"/>
    <w:rsid w:val="0084750C"/>
    <w:rsid w:val="00847FF9"/>
    <w:rsid w:val="0085078D"/>
    <w:rsid w:val="00850833"/>
    <w:rsid w:val="008517E3"/>
    <w:rsid w:val="00852520"/>
    <w:rsid w:val="00853B3C"/>
    <w:rsid w:val="00853EFB"/>
    <w:rsid w:val="008547FF"/>
    <w:rsid w:val="00854F06"/>
    <w:rsid w:val="0085533C"/>
    <w:rsid w:val="008561DF"/>
    <w:rsid w:val="0085768C"/>
    <w:rsid w:val="008600D9"/>
    <w:rsid w:val="00860C60"/>
    <w:rsid w:val="0086171D"/>
    <w:rsid w:val="008625DA"/>
    <w:rsid w:val="008626C0"/>
    <w:rsid w:val="00862D5D"/>
    <w:rsid w:val="00863614"/>
    <w:rsid w:val="00863881"/>
    <w:rsid w:val="00863E32"/>
    <w:rsid w:val="008645A1"/>
    <w:rsid w:val="008645F8"/>
    <w:rsid w:val="00864E76"/>
    <w:rsid w:val="00865664"/>
    <w:rsid w:val="00865BB5"/>
    <w:rsid w:val="0086688C"/>
    <w:rsid w:val="00867699"/>
    <w:rsid w:val="00867AA8"/>
    <w:rsid w:val="00870000"/>
    <w:rsid w:val="00870291"/>
    <w:rsid w:val="00871300"/>
    <w:rsid w:val="00871567"/>
    <w:rsid w:val="0087329B"/>
    <w:rsid w:val="008737DB"/>
    <w:rsid w:val="00873A83"/>
    <w:rsid w:val="00873EA9"/>
    <w:rsid w:val="008767A1"/>
    <w:rsid w:val="00877694"/>
    <w:rsid w:val="00880000"/>
    <w:rsid w:val="00881348"/>
    <w:rsid w:val="00882888"/>
    <w:rsid w:val="008829D2"/>
    <w:rsid w:val="00883CD7"/>
    <w:rsid w:val="00883EEA"/>
    <w:rsid w:val="00884114"/>
    <w:rsid w:val="00884219"/>
    <w:rsid w:val="0088473E"/>
    <w:rsid w:val="008856D8"/>
    <w:rsid w:val="00886159"/>
    <w:rsid w:val="00890E12"/>
    <w:rsid w:val="008924B3"/>
    <w:rsid w:val="008924E3"/>
    <w:rsid w:val="00892C25"/>
    <w:rsid w:val="008941B4"/>
    <w:rsid w:val="00894696"/>
    <w:rsid w:val="00896147"/>
    <w:rsid w:val="00896ADE"/>
    <w:rsid w:val="00896C92"/>
    <w:rsid w:val="00897374"/>
    <w:rsid w:val="008973D2"/>
    <w:rsid w:val="0089747B"/>
    <w:rsid w:val="0089780E"/>
    <w:rsid w:val="00897D2D"/>
    <w:rsid w:val="008A05FD"/>
    <w:rsid w:val="008A2231"/>
    <w:rsid w:val="008A2A34"/>
    <w:rsid w:val="008A3171"/>
    <w:rsid w:val="008A4516"/>
    <w:rsid w:val="008A5D80"/>
    <w:rsid w:val="008A684A"/>
    <w:rsid w:val="008A6CC2"/>
    <w:rsid w:val="008A7368"/>
    <w:rsid w:val="008A75DA"/>
    <w:rsid w:val="008A79DC"/>
    <w:rsid w:val="008A7FB4"/>
    <w:rsid w:val="008B06D2"/>
    <w:rsid w:val="008B098C"/>
    <w:rsid w:val="008B10AB"/>
    <w:rsid w:val="008B1755"/>
    <w:rsid w:val="008B1C6A"/>
    <w:rsid w:val="008B1FE4"/>
    <w:rsid w:val="008B4129"/>
    <w:rsid w:val="008B4441"/>
    <w:rsid w:val="008B4B9C"/>
    <w:rsid w:val="008B5031"/>
    <w:rsid w:val="008B55C6"/>
    <w:rsid w:val="008B6609"/>
    <w:rsid w:val="008B7245"/>
    <w:rsid w:val="008C0CFC"/>
    <w:rsid w:val="008C2B25"/>
    <w:rsid w:val="008C3711"/>
    <w:rsid w:val="008C37F7"/>
    <w:rsid w:val="008C3DA1"/>
    <w:rsid w:val="008C4871"/>
    <w:rsid w:val="008C6DFA"/>
    <w:rsid w:val="008C764D"/>
    <w:rsid w:val="008C77F1"/>
    <w:rsid w:val="008C7BDE"/>
    <w:rsid w:val="008C7F5F"/>
    <w:rsid w:val="008C7FBB"/>
    <w:rsid w:val="008D0EA6"/>
    <w:rsid w:val="008D10E1"/>
    <w:rsid w:val="008D134E"/>
    <w:rsid w:val="008D1822"/>
    <w:rsid w:val="008D1F74"/>
    <w:rsid w:val="008D21E1"/>
    <w:rsid w:val="008D3CCD"/>
    <w:rsid w:val="008D5EE2"/>
    <w:rsid w:val="008D6296"/>
    <w:rsid w:val="008D6BC0"/>
    <w:rsid w:val="008D6F54"/>
    <w:rsid w:val="008D7103"/>
    <w:rsid w:val="008D77B6"/>
    <w:rsid w:val="008D7E5A"/>
    <w:rsid w:val="008D7EB3"/>
    <w:rsid w:val="008E1467"/>
    <w:rsid w:val="008E14CB"/>
    <w:rsid w:val="008E1743"/>
    <w:rsid w:val="008E2051"/>
    <w:rsid w:val="008E2382"/>
    <w:rsid w:val="008E2512"/>
    <w:rsid w:val="008E27BE"/>
    <w:rsid w:val="008E2FEB"/>
    <w:rsid w:val="008E3493"/>
    <w:rsid w:val="008E376C"/>
    <w:rsid w:val="008E4EEF"/>
    <w:rsid w:val="008E5E2A"/>
    <w:rsid w:val="008E7B72"/>
    <w:rsid w:val="008F041E"/>
    <w:rsid w:val="008F0BA3"/>
    <w:rsid w:val="008F0E81"/>
    <w:rsid w:val="008F10C6"/>
    <w:rsid w:val="008F127F"/>
    <w:rsid w:val="008F170C"/>
    <w:rsid w:val="008F27E6"/>
    <w:rsid w:val="008F41F0"/>
    <w:rsid w:val="008F54FA"/>
    <w:rsid w:val="008F615F"/>
    <w:rsid w:val="008F670F"/>
    <w:rsid w:val="008F6C78"/>
    <w:rsid w:val="00900038"/>
    <w:rsid w:val="009002B2"/>
    <w:rsid w:val="009028B9"/>
    <w:rsid w:val="00902EA4"/>
    <w:rsid w:val="0090415C"/>
    <w:rsid w:val="009059BC"/>
    <w:rsid w:val="00907251"/>
    <w:rsid w:val="009120DF"/>
    <w:rsid w:val="009132D8"/>
    <w:rsid w:val="009140DE"/>
    <w:rsid w:val="00915073"/>
    <w:rsid w:val="00915A72"/>
    <w:rsid w:val="00915B67"/>
    <w:rsid w:val="00916512"/>
    <w:rsid w:val="0092002C"/>
    <w:rsid w:val="0092272B"/>
    <w:rsid w:val="00922992"/>
    <w:rsid w:val="009237DA"/>
    <w:rsid w:val="00924147"/>
    <w:rsid w:val="00927A8F"/>
    <w:rsid w:val="009301FD"/>
    <w:rsid w:val="009303C2"/>
    <w:rsid w:val="00931A4F"/>
    <w:rsid w:val="009340AE"/>
    <w:rsid w:val="0093470A"/>
    <w:rsid w:val="009358BF"/>
    <w:rsid w:val="0093676E"/>
    <w:rsid w:val="0093681A"/>
    <w:rsid w:val="009369DD"/>
    <w:rsid w:val="00940921"/>
    <w:rsid w:val="00941310"/>
    <w:rsid w:val="00941DC4"/>
    <w:rsid w:val="00942316"/>
    <w:rsid w:val="00942320"/>
    <w:rsid w:val="00942712"/>
    <w:rsid w:val="00942E1A"/>
    <w:rsid w:val="0094350F"/>
    <w:rsid w:val="00946D9D"/>
    <w:rsid w:val="009475DA"/>
    <w:rsid w:val="0094776D"/>
    <w:rsid w:val="0095057C"/>
    <w:rsid w:val="009511EC"/>
    <w:rsid w:val="009518D4"/>
    <w:rsid w:val="00952232"/>
    <w:rsid w:val="009537EE"/>
    <w:rsid w:val="00953B99"/>
    <w:rsid w:val="009554A1"/>
    <w:rsid w:val="00957F14"/>
    <w:rsid w:val="00957FAD"/>
    <w:rsid w:val="009603CD"/>
    <w:rsid w:val="0096104C"/>
    <w:rsid w:val="00962177"/>
    <w:rsid w:val="00962AC5"/>
    <w:rsid w:val="00962FAA"/>
    <w:rsid w:val="00963785"/>
    <w:rsid w:val="00963BE2"/>
    <w:rsid w:val="00963CCE"/>
    <w:rsid w:val="00963E15"/>
    <w:rsid w:val="00964492"/>
    <w:rsid w:val="00965A5D"/>
    <w:rsid w:val="00965B6E"/>
    <w:rsid w:val="0096610D"/>
    <w:rsid w:val="009665D4"/>
    <w:rsid w:val="00970DF7"/>
    <w:rsid w:val="00971076"/>
    <w:rsid w:val="00971E53"/>
    <w:rsid w:val="00972DF2"/>
    <w:rsid w:val="009733F5"/>
    <w:rsid w:val="00974B21"/>
    <w:rsid w:val="009752E4"/>
    <w:rsid w:val="009766A9"/>
    <w:rsid w:val="0097712E"/>
    <w:rsid w:val="00980712"/>
    <w:rsid w:val="00982F0E"/>
    <w:rsid w:val="009838D0"/>
    <w:rsid w:val="009843A0"/>
    <w:rsid w:val="0098459C"/>
    <w:rsid w:val="00985826"/>
    <w:rsid w:val="00985F49"/>
    <w:rsid w:val="0098786B"/>
    <w:rsid w:val="00990544"/>
    <w:rsid w:val="00991B91"/>
    <w:rsid w:val="0099272A"/>
    <w:rsid w:val="00994BE6"/>
    <w:rsid w:val="00995D4A"/>
    <w:rsid w:val="00995DDB"/>
    <w:rsid w:val="00996B9F"/>
    <w:rsid w:val="0099747E"/>
    <w:rsid w:val="00997C08"/>
    <w:rsid w:val="009A0898"/>
    <w:rsid w:val="009A1BE0"/>
    <w:rsid w:val="009A20B1"/>
    <w:rsid w:val="009A2A22"/>
    <w:rsid w:val="009A2D72"/>
    <w:rsid w:val="009A3F7B"/>
    <w:rsid w:val="009A51B2"/>
    <w:rsid w:val="009A59C1"/>
    <w:rsid w:val="009A7005"/>
    <w:rsid w:val="009A7167"/>
    <w:rsid w:val="009B0327"/>
    <w:rsid w:val="009B0682"/>
    <w:rsid w:val="009B1F04"/>
    <w:rsid w:val="009B2723"/>
    <w:rsid w:val="009B3EF6"/>
    <w:rsid w:val="009B4CD0"/>
    <w:rsid w:val="009B5609"/>
    <w:rsid w:val="009B5C49"/>
    <w:rsid w:val="009B6759"/>
    <w:rsid w:val="009C0A2A"/>
    <w:rsid w:val="009C4032"/>
    <w:rsid w:val="009C470F"/>
    <w:rsid w:val="009C565E"/>
    <w:rsid w:val="009C59D4"/>
    <w:rsid w:val="009C5E80"/>
    <w:rsid w:val="009C5F93"/>
    <w:rsid w:val="009C6E83"/>
    <w:rsid w:val="009C7D93"/>
    <w:rsid w:val="009D0293"/>
    <w:rsid w:val="009D0C2D"/>
    <w:rsid w:val="009D1791"/>
    <w:rsid w:val="009D1A49"/>
    <w:rsid w:val="009D23B2"/>
    <w:rsid w:val="009D28F0"/>
    <w:rsid w:val="009D2B50"/>
    <w:rsid w:val="009D30DB"/>
    <w:rsid w:val="009D30FE"/>
    <w:rsid w:val="009D3253"/>
    <w:rsid w:val="009D3448"/>
    <w:rsid w:val="009D4989"/>
    <w:rsid w:val="009D5B9A"/>
    <w:rsid w:val="009D5FD3"/>
    <w:rsid w:val="009D6093"/>
    <w:rsid w:val="009D629E"/>
    <w:rsid w:val="009D65BA"/>
    <w:rsid w:val="009D67C5"/>
    <w:rsid w:val="009D698A"/>
    <w:rsid w:val="009D76D3"/>
    <w:rsid w:val="009D7853"/>
    <w:rsid w:val="009D79E9"/>
    <w:rsid w:val="009E0CF9"/>
    <w:rsid w:val="009E0E8D"/>
    <w:rsid w:val="009E1DFC"/>
    <w:rsid w:val="009E3542"/>
    <w:rsid w:val="009E5E1F"/>
    <w:rsid w:val="009E608A"/>
    <w:rsid w:val="009E6CA5"/>
    <w:rsid w:val="009E705A"/>
    <w:rsid w:val="009E7B4F"/>
    <w:rsid w:val="009F095E"/>
    <w:rsid w:val="009F285F"/>
    <w:rsid w:val="009F2B8A"/>
    <w:rsid w:val="009F3423"/>
    <w:rsid w:val="009F3887"/>
    <w:rsid w:val="009F3D9B"/>
    <w:rsid w:val="009F4029"/>
    <w:rsid w:val="009F53DE"/>
    <w:rsid w:val="009F5B2A"/>
    <w:rsid w:val="009F6814"/>
    <w:rsid w:val="009F6BBE"/>
    <w:rsid w:val="009F726E"/>
    <w:rsid w:val="00A00EC0"/>
    <w:rsid w:val="00A00FBB"/>
    <w:rsid w:val="00A0141E"/>
    <w:rsid w:val="00A024FF"/>
    <w:rsid w:val="00A0358B"/>
    <w:rsid w:val="00A03BA1"/>
    <w:rsid w:val="00A04006"/>
    <w:rsid w:val="00A056DE"/>
    <w:rsid w:val="00A05790"/>
    <w:rsid w:val="00A05B07"/>
    <w:rsid w:val="00A06D15"/>
    <w:rsid w:val="00A07A11"/>
    <w:rsid w:val="00A11721"/>
    <w:rsid w:val="00A13154"/>
    <w:rsid w:val="00A13587"/>
    <w:rsid w:val="00A14429"/>
    <w:rsid w:val="00A147F1"/>
    <w:rsid w:val="00A14F1D"/>
    <w:rsid w:val="00A14F5E"/>
    <w:rsid w:val="00A15719"/>
    <w:rsid w:val="00A169D0"/>
    <w:rsid w:val="00A17F38"/>
    <w:rsid w:val="00A20D46"/>
    <w:rsid w:val="00A21CCA"/>
    <w:rsid w:val="00A21D68"/>
    <w:rsid w:val="00A227B6"/>
    <w:rsid w:val="00A22D04"/>
    <w:rsid w:val="00A244D5"/>
    <w:rsid w:val="00A27077"/>
    <w:rsid w:val="00A31291"/>
    <w:rsid w:val="00A32E06"/>
    <w:rsid w:val="00A350CF"/>
    <w:rsid w:val="00A35137"/>
    <w:rsid w:val="00A354EE"/>
    <w:rsid w:val="00A35E08"/>
    <w:rsid w:val="00A363E3"/>
    <w:rsid w:val="00A364DA"/>
    <w:rsid w:val="00A36556"/>
    <w:rsid w:val="00A373E7"/>
    <w:rsid w:val="00A37E0F"/>
    <w:rsid w:val="00A40EAB"/>
    <w:rsid w:val="00A4233D"/>
    <w:rsid w:val="00A45D4B"/>
    <w:rsid w:val="00A50B60"/>
    <w:rsid w:val="00A50F38"/>
    <w:rsid w:val="00A5179E"/>
    <w:rsid w:val="00A525CA"/>
    <w:rsid w:val="00A53F00"/>
    <w:rsid w:val="00A5413F"/>
    <w:rsid w:val="00A55556"/>
    <w:rsid w:val="00A5572D"/>
    <w:rsid w:val="00A56442"/>
    <w:rsid w:val="00A56953"/>
    <w:rsid w:val="00A569F1"/>
    <w:rsid w:val="00A5768E"/>
    <w:rsid w:val="00A578AA"/>
    <w:rsid w:val="00A57DB1"/>
    <w:rsid w:val="00A605A9"/>
    <w:rsid w:val="00A60653"/>
    <w:rsid w:val="00A6147A"/>
    <w:rsid w:val="00A615A7"/>
    <w:rsid w:val="00A61796"/>
    <w:rsid w:val="00A6195D"/>
    <w:rsid w:val="00A61B31"/>
    <w:rsid w:val="00A62B8D"/>
    <w:rsid w:val="00A643D7"/>
    <w:rsid w:val="00A64D37"/>
    <w:rsid w:val="00A6544B"/>
    <w:rsid w:val="00A666C4"/>
    <w:rsid w:val="00A70EF5"/>
    <w:rsid w:val="00A71405"/>
    <w:rsid w:val="00A727DA"/>
    <w:rsid w:val="00A72920"/>
    <w:rsid w:val="00A74F1F"/>
    <w:rsid w:val="00A75C5A"/>
    <w:rsid w:val="00A75D4E"/>
    <w:rsid w:val="00A75FD2"/>
    <w:rsid w:val="00A76420"/>
    <w:rsid w:val="00A77ACA"/>
    <w:rsid w:val="00A80954"/>
    <w:rsid w:val="00A82DD8"/>
    <w:rsid w:val="00A835EE"/>
    <w:rsid w:val="00A83685"/>
    <w:rsid w:val="00A838FD"/>
    <w:rsid w:val="00A8390A"/>
    <w:rsid w:val="00A83913"/>
    <w:rsid w:val="00A83CC9"/>
    <w:rsid w:val="00A84923"/>
    <w:rsid w:val="00A8561E"/>
    <w:rsid w:val="00A856D9"/>
    <w:rsid w:val="00A85761"/>
    <w:rsid w:val="00A86487"/>
    <w:rsid w:val="00A87015"/>
    <w:rsid w:val="00A87BD7"/>
    <w:rsid w:val="00A87E6F"/>
    <w:rsid w:val="00A91AAE"/>
    <w:rsid w:val="00A91B04"/>
    <w:rsid w:val="00A91F2A"/>
    <w:rsid w:val="00A92012"/>
    <w:rsid w:val="00A935A8"/>
    <w:rsid w:val="00A9394C"/>
    <w:rsid w:val="00A940FF"/>
    <w:rsid w:val="00A94335"/>
    <w:rsid w:val="00A94DA6"/>
    <w:rsid w:val="00A95C88"/>
    <w:rsid w:val="00A9605C"/>
    <w:rsid w:val="00A97D21"/>
    <w:rsid w:val="00AA066B"/>
    <w:rsid w:val="00AA1FF9"/>
    <w:rsid w:val="00AA248F"/>
    <w:rsid w:val="00AA3416"/>
    <w:rsid w:val="00AA3EA0"/>
    <w:rsid w:val="00AA4287"/>
    <w:rsid w:val="00AA4569"/>
    <w:rsid w:val="00AA581A"/>
    <w:rsid w:val="00AA61BA"/>
    <w:rsid w:val="00AA7FE9"/>
    <w:rsid w:val="00AB0E34"/>
    <w:rsid w:val="00AB0EA7"/>
    <w:rsid w:val="00AB107A"/>
    <w:rsid w:val="00AB225E"/>
    <w:rsid w:val="00AB24ED"/>
    <w:rsid w:val="00AB3682"/>
    <w:rsid w:val="00AB3A2D"/>
    <w:rsid w:val="00AB4B15"/>
    <w:rsid w:val="00AB5C7F"/>
    <w:rsid w:val="00AB5F1F"/>
    <w:rsid w:val="00AB66A4"/>
    <w:rsid w:val="00AB6DD9"/>
    <w:rsid w:val="00AC0C21"/>
    <w:rsid w:val="00AC1727"/>
    <w:rsid w:val="00AC18C5"/>
    <w:rsid w:val="00AC3593"/>
    <w:rsid w:val="00AC4658"/>
    <w:rsid w:val="00AC507C"/>
    <w:rsid w:val="00AC5747"/>
    <w:rsid w:val="00AC69FF"/>
    <w:rsid w:val="00AD0D5E"/>
    <w:rsid w:val="00AD1969"/>
    <w:rsid w:val="00AD1F61"/>
    <w:rsid w:val="00AD246A"/>
    <w:rsid w:val="00AD2691"/>
    <w:rsid w:val="00AD3004"/>
    <w:rsid w:val="00AD432E"/>
    <w:rsid w:val="00AD4504"/>
    <w:rsid w:val="00AD5A7E"/>
    <w:rsid w:val="00AD7AEC"/>
    <w:rsid w:val="00AE18DD"/>
    <w:rsid w:val="00AE2387"/>
    <w:rsid w:val="00AE2DA1"/>
    <w:rsid w:val="00AE344A"/>
    <w:rsid w:val="00AE3B32"/>
    <w:rsid w:val="00AE4311"/>
    <w:rsid w:val="00AE4407"/>
    <w:rsid w:val="00AE4BF8"/>
    <w:rsid w:val="00AE6539"/>
    <w:rsid w:val="00AE670C"/>
    <w:rsid w:val="00AF1AC0"/>
    <w:rsid w:val="00AF1C39"/>
    <w:rsid w:val="00AF2AFD"/>
    <w:rsid w:val="00AF33A2"/>
    <w:rsid w:val="00AF562D"/>
    <w:rsid w:val="00AF6FA0"/>
    <w:rsid w:val="00B00E63"/>
    <w:rsid w:val="00B01C96"/>
    <w:rsid w:val="00B021E7"/>
    <w:rsid w:val="00B030AF"/>
    <w:rsid w:val="00B03AFC"/>
    <w:rsid w:val="00B044F9"/>
    <w:rsid w:val="00B049E5"/>
    <w:rsid w:val="00B04A37"/>
    <w:rsid w:val="00B059B6"/>
    <w:rsid w:val="00B05E27"/>
    <w:rsid w:val="00B0743C"/>
    <w:rsid w:val="00B10F68"/>
    <w:rsid w:val="00B12A37"/>
    <w:rsid w:val="00B16C02"/>
    <w:rsid w:val="00B170D0"/>
    <w:rsid w:val="00B207A6"/>
    <w:rsid w:val="00B20D43"/>
    <w:rsid w:val="00B20D92"/>
    <w:rsid w:val="00B2261B"/>
    <w:rsid w:val="00B23FE6"/>
    <w:rsid w:val="00B241D2"/>
    <w:rsid w:val="00B26304"/>
    <w:rsid w:val="00B26FA4"/>
    <w:rsid w:val="00B30383"/>
    <w:rsid w:val="00B303E0"/>
    <w:rsid w:val="00B314D6"/>
    <w:rsid w:val="00B328DF"/>
    <w:rsid w:val="00B33B6D"/>
    <w:rsid w:val="00B33C2C"/>
    <w:rsid w:val="00B34672"/>
    <w:rsid w:val="00B346E6"/>
    <w:rsid w:val="00B349F9"/>
    <w:rsid w:val="00B34DA2"/>
    <w:rsid w:val="00B35BD6"/>
    <w:rsid w:val="00B35D7B"/>
    <w:rsid w:val="00B36510"/>
    <w:rsid w:val="00B3698F"/>
    <w:rsid w:val="00B372F6"/>
    <w:rsid w:val="00B40B0C"/>
    <w:rsid w:val="00B417D8"/>
    <w:rsid w:val="00B42F3F"/>
    <w:rsid w:val="00B43B03"/>
    <w:rsid w:val="00B43E49"/>
    <w:rsid w:val="00B44090"/>
    <w:rsid w:val="00B44374"/>
    <w:rsid w:val="00B445C9"/>
    <w:rsid w:val="00B44609"/>
    <w:rsid w:val="00B45D96"/>
    <w:rsid w:val="00B463D6"/>
    <w:rsid w:val="00B46A85"/>
    <w:rsid w:val="00B47C19"/>
    <w:rsid w:val="00B50024"/>
    <w:rsid w:val="00B50B5C"/>
    <w:rsid w:val="00B51C7A"/>
    <w:rsid w:val="00B537C1"/>
    <w:rsid w:val="00B5417B"/>
    <w:rsid w:val="00B54613"/>
    <w:rsid w:val="00B54AF9"/>
    <w:rsid w:val="00B60081"/>
    <w:rsid w:val="00B604A6"/>
    <w:rsid w:val="00B6205E"/>
    <w:rsid w:val="00B628E9"/>
    <w:rsid w:val="00B631CE"/>
    <w:rsid w:val="00B67F7F"/>
    <w:rsid w:val="00B70059"/>
    <w:rsid w:val="00B70F80"/>
    <w:rsid w:val="00B712F1"/>
    <w:rsid w:val="00B71A88"/>
    <w:rsid w:val="00B71D47"/>
    <w:rsid w:val="00B74C04"/>
    <w:rsid w:val="00B84296"/>
    <w:rsid w:val="00B842EF"/>
    <w:rsid w:val="00B844E4"/>
    <w:rsid w:val="00B845A7"/>
    <w:rsid w:val="00B855C2"/>
    <w:rsid w:val="00B858B8"/>
    <w:rsid w:val="00B85C84"/>
    <w:rsid w:val="00B86A3C"/>
    <w:rsid w:val="00B87839"/>
    <w:rsid w:val="00B90494"/>
    <w:rsid w:val="00B907ED"/>
    <w:rsid w:val="00B925C7"/>
    <w:rsid w:val="00B932E0"/>
    <w:rsid w:val="00B9419D"/>
    <w:rsid w:val="00B94AAD"/>
    <w:rsid w:val="00B95692"/>
    <w:rsid w:val="00B96834"/>
    <w:rsid w:val="00B96F0C"/>
    <w:rsid w:val="00B96F75"/>
    <w:rsid w:val="00B97669"/>
    <w:rsid w:val="00BA06C3"/>
    <w:rsid w:val="00BA186A"/>
    <w:rsid w:val="00BA1ED9"/>
    <w:rsid w:val="00BA32FB"/>
    <w:rsid w:val="00BA6182"/>
    <w:rsid w:val="00BB00BE"/>
    <w:rsid w:val="00BB10D2"/>
    <w:rsid w:val="00BB14B0"/>
    <w:rsid w:val="00BB1E4F"/>
    <w:rsid w:val="00BB2050"/>
    <w:rsid w:val="00BB2365"/>
    <w:rsid w:val="00BB2649"/>
    <w:rsid w:val="00BB34D2"/>
    <w:rsid w:val="00BB37FB"/>
    <w:rsid w:val="00BB38DD"/>
    <w:rsid w:val="00BC01CB"/>
    <w:rsid w:val="00BC1EDF"/>
    <w:rsid w:val="00BC2D2C"/>
    <w:rsid w:val="00BC38F2"/>
    <w:rsid w:val="00BC3CBF"/>
    <w:rsid w:val="00BC520D"/>
    <w:rsid w:val="00BC53FB"/>
    <w:rsid w:val="00BC73D4"/>
    <w:rsid w:val="00BD0443"/>
    <w:rsid w:val="00BD0B71"/>
    <w:rsid w:val="00BD2180"/>
    <w:rsid w:val="00BD273E"/>
    <w:rsid w:val="00BD2BFA"/>
    <w:rsid w:val="00BD74C9"/>
    <w:rsid w:val="00BD7D4D"/>
    <w:rsid w:val="00BE1AD2"/>
    <w:rsid w:val="00BE1F32"/>
    <w:rsid w:val="00BE3645"/>
    <w:rsid w:val="00BE5992"/>
    <w:rsid w:val="00BE60E4"/>
    <w:rsid w:val="00BE66C1"/>
    <w:rsid w:val="00BE6761"/>
    <w:rsid w:val="00BE6796"/>
    <w:rsid w:val="00BE7166"/>
    <w:rsid w:val="00BE7FAD"/>
    <w:rsid w:val="00BF0E5F"/>
    <w:rsid w:val="00BF1DCF"/>
    <w:rsid w:val="00BF3A2B"/>
    <w:rsid w:val="00BF4521"/>
    <w:rsid w:val="00BF4A52"/>
    <w:rsid w:val="00BF5288"/>
    <w:rsid w:val="00BF655A"/>
    <w:rsid w:val="00BF66B9"/>
    <w:rsid w:val="00BF6F17"/>
    <w:rsid w:val="00C00FD5"/>
    <w:rsid w:val="00C01709"/>
    <w:rsid w:val="00C01AA9"/>
    <w:rsid w:val="00C01CD4"/>
    <w:rsid w:val="00C026FC"/>
    <w:rsid w:val="00C033F1"/>
    <w:rsid w:val="00C03950"/>
    <w:rsid w:val="00C04AC2"/>
    <w:rsid w:val="00C04E01"/>
    <w:rsid w:val="00C06A5A"/>
    <w:rsid w:val="00C0701A"/>
    <w:rsid w:val="00C10939"/>
    <w:rsid w:val="00C10C65"/>
    <w:rsid w:val="00C10DB6"/>
    <w:rsid w:val="00C11F9F"/>
    <w:rsid w:val="00C12204"/>
    <w:rsid w:val="00C124C0"/>
    <w:rsid w:val="00C1325D"/>
    <w:rsid w:val="00C133CC"/>
    <w:rsid w:val="00C15001"/>
    <w:rsid w:val="00C15507"/>
    <w:rsid w:val="00C2029F"/>
    <w:rsid w:val="00C20915"/>
    <w:rsid w:val="00C20F8B"/>
    <w:rsid w:val="00C21BB6"/>
    <w:rsid w:val="00C22CD5"/>
    <w:rsid w:val="00C22E55"/>
    <w:rsid w:val="00C23B10"/>
    <w:rsid w:val="00C23C0B"/>
    <w:rsid w:val="00C23D2F"/>
    <w:rsid w:val="00C23EFB"/>
    <w:rsid w:val="00C2459E"/>
    <w:rsid w:val="00C26312"/>
    <w:rsid w:val="00C26E24"/>
    <w:rsid w:val="00C27319"/>
    <w:rsid w:val="00C27D18"/>
    <w:rsid w:val="00C31B1D"/>
    <w:rsid w:val="00C328CF"/>
    <w:rsid w:val="00C33583"/>
    <w:rsid w:val="00C34D58"/>
    <w:rsid w:val="00C362E6"/>
    <w:rsid w:val="00C36B9B"/>
    <w:rsid w:val="00C370E4"/>
    <w:rsid w:val="00C37591"/>
    <w:rsid w:val="00C40F8B"/>
    <w:rsid w:val="00C42241"/>
    <w:rsid w:val="00C42B86"/>
    <w:rsid w:val="00C42ECD"/>
    <w:rsid w:val="00C4313A"/>
    <w:rsid w:val="00C45CDF"/>
    <w:rsid w:val="00C46B32"/>
    <w:rsid w:val="00C47238"/>
    <w:rsid w:val="00C47503"/>
    <w:rsid w:val="00C479FD"/>
    <w:rsid w:val="00C500A3"/>
    <w:rsid w:val="00C504D1"/>
    <w:rsid w:val="00C509E4"/>
    <w:rsid w:val="00C50ED9"/>
    <w:rsid w:val="00C51F5F"/>
    <w:rsid w:val="00C5232D"/>
    <w:rsid w:val="00C53B4C"/>
    <w:rsid w:val="00C53CEC"/>
    <w:rsid w:val="00C5666B"/>
    <w:rsid w:val="00C56BC0"/>
    <w:rsid w:val="00C57174"/>
    <w:rsid w:val="00C5725A"/>
    <w:rsid w:val="00C572B0"/>
    <w:rsid w:val="00C613E2"/>
    <w:rsid w:val="00C63600"/>
    <w:rsid w:val="00C63E36"/>
    <w:rsid w:val="00C643F4"/>
    <w:rsid w:val="00C645AB"/>
    <w:rsid w:val="00C65E65"/>
    <w:rsid w:val="00C67EBD"/>
    <w:rsid w:val="00C70D81"/>
    <w:rsid w:val="00C73428"/>
    <w:rsid w:val="00C73A47"/>
    <w:rsid w:val="00C73C2E"/>
    <w:rsid w:val="00C77B28"/>
    <w:rsid w:val="00C8104B"/>
    <w:rsid w:val="00C81572"/>
    <w:rsid w:val="00C82F83"/>
    <w:rsid w:val="00C82FC2"/>
    <w:rsid w:val="00C82FC8"/>
    <w:rsid w:val="00C84B6B"/>
    <w:rsid w:val="00C84EBE"/>
    <w:rsid w:val="00C8556E"/>
    <w:rsid w:val="00C8574A"/>
    <w:rsid w:val="00C85B43"/>
    <w:rsid w:val="00C86ED6"/>
    <w:rsid w:val="00C87566"/>
    <w:rsid w:val="00C87DA3"/>
    <w:rsid w:val="00C87F65"/>
    <w:rsid w:val="00C906FF"/>
    <w:rsid w:val="00C90A36"/>
    <w:rsid w:val="00C90ABC"/>
    <w:rsid w:val="00C9130D"/>
    <w:rsid w:val="00C91700"/>
    <w:rsid w:val="00C9239A"/>
    <w:rsid w:val="00C92579"/>
    <w:rsid w:val="00C934FE"/>
    <w:rsid w:val="00C9407F"/>
    <w:rsid w:val="00C9503E"/>
    <w:rsid w:val="00C961E5"/>
    <w:rsid w:val="00C96822"/>
    <w:rsid w:val="00C970E0"/>
    <w:rsid w:val="00C97174"/>
    <w:rsid w:val="00C978C2"/>
    <w:rsid w:val="00CA0CC5"/>
    <w:rsid w:val="00CA0F8C"/>
    <w:rsid w:val="00CA14D2"/>
    <w:rsid w:val="00CA44F0"/>
    <w:rsid w:val="00CA5A8F"/>
    <w:rsid w:val="00CA6318"/>
    <w:rsid w:val="00CB07AB"/>
    <w:rsid w:val="00CB1552"/>
    <w:rsid w:val="00CB2DCE"/>
    <w:rsid w:val="00CB33D9"/>
    <w:rsid w:val="00CB392D"/>
    <w:rsid w:val="00CB4575"/>
    <w:rsid w:val="00CB5B75"/>
    <w:rsid w:val="00CB5FF6"/>
    <w:rsid w:val="00CB67EE"/>
    <w:rsid w:val="00CB7DEF"/>
    <w:rsid w:val="00CC0589"/>
    <w:rsid w:val="00CC0FFC"/>
    <w:rsid w:val="00CC1257"/>
    <w:rsid w:val="00CC20CF"/>
    <w:rsid w:val="00CC28CF"/>
    <w:rsid w:val="00CC2949"/>
    <w:rsid w:val="00CC29C8"/>
    <w:rsid w:val="00CC34A2"/>
    <w:rsid w:val="00CC4D17"/>
    <w:rsid w:val="00CC5D3F"/>
    <w:rsid w:val="00CC6DFD"/>
    <w:rsid w:val="00CC75B4"/>
    <w:rsid w:val="00CD0469"/>
    <w:rsid w:val="00CD1317"/>
    <w:rsid w:val="00CD28AE"/>
    <w:rsid w:val="00CD42E8"/>
    <w:rsid w:val="00CD53C9"/>
    <w:rsid w:val="00CD5F4C"/>
    <w:rsid w:val="00CD6CF2"/>
    <w:rsid w:val="00CD6F03"/>
    <w:rsid w:val="00CE08DA"/>
    <w:rsid w:val="00CE1E3B"/>
    <w:rsid w:val="00CE2049"/>
    <w:rsid w:val="00CE269D"/>
    <w:rsid w:val="00CE422A"/>
    <w:rsid w:val="00CE6631"/>
    <w:rsid w:val="00CE726D"/>
    <w:rsid w:val="00CE768E"/>
    <w:rsid w:val="00CF29F3"/>
    <w:rsid w:val="00CF2C9F"/>
    <w:rsid w:val="00CF2CDE"/>
    <w:rsid w:val="00CF2FB9"/>
    <w:rsid w:val="00CF42B1"/>
    <w:rsid w:val="00CF4496"/>
    <w:rsid w:val="00CF44B2"/>
    <w:rsid w:val="00CF4B9E"/>
    <w:rsid w:val="00CF69C0"/>
    <w:rsid w:val="00D01E09"/>
    <w:rsid w:val="00D02566"/>
    <w:rsid w:val="00D040D4"/>
    <w:rsid w:val="00D04B4B"/>
    <w:rsid w:val="00D06190"/>
    <w:rsid w:val="00D06D18"/>
    <w:rsid w:val="00D117C7"/>
    <w:rsid w:val="00D11895"/>
    <w:rsid w:val="00D11EF7"/>
    <w:rsid w:val="00D13876"/>
    <w:rsid w:val="00D15612"/>
    <w:rsid w:val="00D15A74"/>
    <w:rsid w:val="00D15DE5"/>
    <w:rsid w:val="00D162D4"/>
    <w:rsid w:val="00D16321"/>
    <w:rsid w:val="00D1682A"/>
    <w:rsid w:val="00D20747"/>
    <w:rsid w:val="00D2196B"/>
    <w:rsid w:val="00D2293D"/>
    <w:rsid w:val="00D243FB"/>
    <w:rsid w:val="00D2532E"/>
    <w:rsid w:val="00D2561F"/>
    <w:rsid w:val="00D26131"/>
    <w:rsid w:val="00D26338"/>
    <w:rsid w:val="00D30187"/>
    <w:rsid w:val="00D328CC"/>
    <w:rsid w:val="00D338E4"/>
    <w:rsid w:val="00D343CE"/>
    <w:rsid w:val="00D36087"/>
    <w:rsid w:val="00D36971"/>
    <w:rsid w:val="00D379EE"/>
    <w:rsid w:val="00D4087D"/>
    <w:rsid w:val="00D40E24"/>
    <w:rsid w:val="00D43B01"/>
    <w:rsid w:val="00D43BAA"/>
    <w:rsid w:val="00D46998"/>
    <w:rsid w:val="00D52985"/>
    <w:rsid w:val="00D53202"/>
    <w:rsid w:val="00D553DB"/>
    <w:rsid w:val="00D55AE1"/>
    <w:rsid w:val="00D5627A"/>
    <w:rsid w:val="00D56534"/>
    <w:rsid w:val="00D56CCD"/>
    <w:rsid w:val="00D60FCB"/>
    <w:rsid w:val="00D619B3"/>
    <w:rsid w:val="00D61A1F"/>
    <w:rsid w:val="00D623EE"/>
    <w:rsid w:val="00D62611"/>
    <w:rsid w:val="00D62856"/>
    <w:rsid w:val="00D62D34"/>
    <w:rsid w:val="00D634E1"/>
    <w:rsid w:val="00D63656"/>
    <w:rsid w:val="00D6539F"/>
    <w:rsid w:val="00D65919"/>
    <w:rsid w:val="00D67294"/>
    <w:rsid w:val="00D67C51"/>
    <w:rsid w:val="00D70977"/>
    <w:rsid w:val="00D7103E"/>
    <w:rsid w:val="00D7305B"/>
    <w:rsid w:val="00D73DEC"/>
    <w:rsid w:val="00D74973"/>
    <w:rsid w:val="00D749D1"/>
    <w:rsid w:val="00D74A16"/>
    <w:rsid w:val="00D74F3C"/>
    <w:rsid w:val="00D758B5"/>
    <w:rsid w:val="00D76C77"/>
    <w:rsid w:val="00D77BE0"/>
    <w:rsid w:val="00D83250"/>
    <w:rsid w:val="00D83BBC"/>
    <w:rsid w:val="00D85856"/>
    <w:rsid w:val="00D8600A"/>
    <w:rsid w:val="00D876CA"/>
    <w:rsid w:val="00D87B41"/>
    <w:rsid w:val="00D90248"/>
    <w:rsid w:val="00D90847"/>
    <w:rsid w:val="00D90EE5"/>
    <w:rsid w:val="00D90F73"/>
    <w:rsid w:val="00D91B4C"/>
    <w:rsid w:val="00D92561"/>
    <w:rsid w:val="00D93A1A"/>
    <w:rsid w:val="00D93D7A"/>
    <w:rsid w:val="00D96C2D"/>
    <w:rsid w:val="00D97D43"/>
    <w:rsid w:val="00DA0C10"/>
    <w:rsid w:val="00DA0DD8"/>
    <w:rsid w:val="00DA0EED"/>
    <w:rsid w:val="00DA100A"/>
    <w:rsid w:val="00DA1550"/>
    <w:rsid w:val="00DA16AC"/>
    <w:rsid w:val="00DA4404"/>
    <w:rsid w:val="00DA44FE"/>
    <w:rsid w:val="00DA538E"/>
    <w:rsid w:val="00DA6651"/>
    <w:rsid w:val="00DA6C82"/>
    <w:rsid w:val="00DA7D9A"/>
    <w:rsid w:val="00DB157E"/>
    <w:rsid w:val="00DB1ACB"/>
    <w:rsid w:val="00DB1E6F"/>
    <w:rsid w:val="00DB1F96"/>
    <w:rsid w:val="00DB2AF6"/>
    <w:rsid w:val="00DB3591"/>
    <w:rsid w:val="00DB3A09"/>
    <w:rsid w:val="00DB4308"/>
    <w:rsid w:val="00DB4C12"/>
    <w:rsid w:val="00DB7203"/>
    <w:rsid w:val="00DB74F5"/>
    <w:rsid w:val="00DC0712"/>
    <w:rsid w:val="00DC1129"/>
    <w:rsid w:val="00DC27C2"/>
    <w:rsid w:val="00DC2EF2"/>
    <w:rsid w:val="00DC3278"/>
    <w:rsid w:val="00DC4806"/>
    <w:rsid w:val="00DC5724"/>
    <w:rsid w:val="00DC5A6D"/>
    <w:rsid w:val="00DC76BD"/>
    <w:rsid w:val="00DD0296"/>
    <w:rsid w:val="00DD226E"/>
    <w:rsid w:val="00DD25ED"/>
    <w:rsid w:val="00DD2815"/>
    <w:rsid w:val="00DD2F71"/>
    <w:rsid w:val="00DD3CC0"/>
    <w:rsid w:val="00DD3D00"/>
    <w:rsid w:val="00DD41D2"/>
    <w:rsid w:val="00DD42CE"/>
    <w:rsid w:val="00DD4FE3"/>
    <w:rsid w:val="00DD53B1"/>
    <w:rsid w:val="00DD5FA1"/>
    <w:rsid w:val="00DD66C0"/>
    <w:rsid w:val="00DD6A1E"/>
    <w:rsid w:val="00DE0575"/>
    <w:rsid w:val="00DE0C88"/>
    <w:rsid w:val="00DE1CF7"/>
    <w:rsid w:val="00DE3EAF"/>
    <w:rsid w:val="00DE543A"/>
    <w:rsid w:val="00DE691A"/>
    <w:rsid w:val="00DE7D60"/>
    <w:rsid w:val="00DF0364"/>
    <w:rsid w:val="00DF0E6A"/>
    <w:rsid w:val="00DF1416"/>
    <w:rsid w:val="00DF1C9A"/>
    <w:rsid w:val="00DF2BF0"/>
    <w:rsid w:val="00DF332C"/>
    <w:rsid w:val="00DF3618"/>
    <w:rsid w:val="00DF44B4"/>
    <w:rsid w:val="00DF6752"/>
    <w:rsid w:val="00DF72B3"/>
    <w:rsid w:val="00DF7C85"/>
    <w:rsid w:val="00E0053C"/>
    <w:rsid w:val="00E01022"/>
    <w:rsid w:val="00E01717"/>
    <w:rsid w:val="00E01C09"/>
    <w:rsid w:val="00E01E18"/>
    <w:rsid w:val="00E03045"/>
    <w:rsid w:val="00E03495"/>
    <w:rsid w:val="00E0390A"/>
    <w:rsid w:val="00E06A9B"/>
    <w:rsid w:val="00E07068"/>
    <w:rsid w:val="00E108F3"/>
    <w:rsid w:val="00E10900"/>
    <w:rsid w:val="00E10DBD"/>
    <w:rsid w:val="00E10F69"/>
    <w:rsid w:val="00E12E3E"/>
    <w:rsid w:val="00E1333B"/>
    <w:rsid w:val="00E14991"/>
    <w:rsid w:val="00E1563C"/>
    <w:rsid w:val="00E15739"/>
    <w:rsid w:val="00E206A4"/>
    <w:rsid w:val="00E2153C"/>
    <w:rsid w:val="00E22AA9"/>
    <w:rsid w:val="00E231BC"/>
    <w:rsid w:val="00E23E18"/>
    <w:rsid w:val="00E25590"/>
    <w:rsid w:val="00E26A3A"/>
    <w:rsid w:val="00E30D69"/>
    <w:rsid w:val="00E31226"/>
    <w:rsid w:val="00E31BFB"/>
    <w:rsid w:val="00E3225F"/>
    <w:rsid w:val="00E32A2E"/>
    <w:rsid w:val="00E32ED2"/>
    <w:rsid w:val="00E32EF3"/>
    <w:rsid w:val="00E332C3"/>
    <w:rsid w:val="00E3403E"/>
    <w:rsid w:val="00E3437E"/>
    <w:rsid w:val="00E34689"/>
    <w:rsid w:val="00E35F47"/>
    <w:rsid w:val="00E410DE"/>
    <w:rsid w:val="00E41879"/>
    <w:rsid w:val="00E42A57"/>
    <w:rsid w:val="00E430DD"/>
    <w:rsid w:val="00E4330E"/>
    <w:rsid w:val="00E4360E"/>
    <w:rsid w:val="00E44507"/>
    <w:rsid w:val="00E458DC"/>
    <w:rsid w:val="00E45EA8"/>
    <w:rsid w:val="00E46ADA"/>
    <w:rsid w:val="00E473A2"/>
    <w:rsid w:val="00E474C1"/>
    <w:rsid w:val="00E50623"/>
    <w:rsid w:val="00E5115D"/>
    <w:rsid w:val="00E53152"/>
    <w:rsid w:val="00E53538"/>
    <w:rsid w:val="00E537AF"/>
    <w:rsid w:val="00E54640"/>
    <w:rsid w:val="00E56958"/>
    <w:rsid w:val="00E57CBF"/>
    <w:rsid w:val="00E6119E"/>
    <w:rsid w:val="00E64786"/>
    <w:rsid w:val="00E64BFD"/>
    <w:rsid w:val="00E6535A"/>
    <w:rsid w:val="00E67BDD"/>
    <w:rsid w:val="00E67FFE"/>
    <w:rsid w:val="00E70BAE"/>
    <w:rsid w:val="00E73535"/>
    <w:rsid w:val="00E7510D"/>
    <w:rsid w:val="00E751DA"/>
    <w:rsid w:val="00E7531A"/>
    <w:rsid w:val="00E75B12"/>
    <w:rsid w:val="00E76695"/>
    <w:rsid w:val="00E773CA"/>
    <w:rsid w:val="00E807B2"/>
    <w:rsid w:val="00E81716"/>
    <w:rsid w:val="00E81E67"/>
    <w:rsid w:val="00E8474F"/>
    <w:rsid w:val="00E85ECD"/>
    <w:rsid w:val="00E8627E"/>
    <w:rsid w:val="00E91873"/>
    <w:rsid w:val="00E926F9"/>
    <w:rsid w:val="00E92A5F"/>
    <w:rsid w:val="00E92B0A"/>
    <w:rsid w:val="00E95202"/>
    <w:rsid w:val="00E95DE4"/>
    <w:rsid w:val="00E963F7"/>
    <w:rsid w:val="00E9762D"/>
    <w:rsid w:val="00E97F8F"/>
    <w:rsid w:val="00EA0B11"/>
    <w:rsid w:val="00EA0F4E"/>
    <w:rsid w:val="00EA12E9"/>
    <w:rsid w:val="00EA5E2D"/>
    <w:rsid w:val="00EA60D6"/>
    <w:rsid w:val="00EA7652"/>
    <w:rsid w:val="00EB0FDC"/>
    <w:rsid w:val="00EB1C62"/>
    <w:rsid w:val="00EB234D"/>
    <w:rsid w:val="00EB29F5"/>
    <w:rsid w:val="00EB6D95"/>
    <w:rsid w:val="00EC03F0"/>
    <w:rsid w:val="00EC0E58"/>
    <w:rsid w:val="00EC0EF0"/>
    <w:rsid w:val="00EC1577"/>
    <w:rsid w:val="00EC1831"/>
    <w:rsid w:val="00EC3CEA"/>
    <w:rsid w:val="00EC4C71"/>
    <w:rsid w:val="00EC4D58"/>
    <w:rsid w:val="00EC5386"/>
    <w:rsid w:val="00EC5E10"/>
    <w:rsid w:val="00EC68FF"/>
    <w:rsid w:val="00ED0B31"/>
    <w:rsid w:val="00ED3A42"/>
    <w:rsid w:val="00ED477F"/>
    <w:rsid w:val="00ED5511"/>
    <w:rsid w:val="00EE08E0"/>
    <w:rsid w:val="00EE12E2"/>
    <w:rsid w:val="00EE193D"/>
    <w:rsid w:val="00EE2D6E"/>
    <w:rsid w:val="00EE56C6"/>
    <w:rsid w:val="00EE57AC"/>
    <w:rsid w:val="00EE5EDD"/>
    <w:rsid w:val="00EE6BE1"/>
    <w:rsid w:val="00EE715F"/>
    <w:rsid w:val="00EE7D78"/>
    <w:rsid w:val="00EF09B4"/>
    <w:rsid w:val="00EF0A53"/>
    <w:rsid w:val="00EF0A95"/>
    <w:rsid w:val="00EF143F"/>
    <w:rsid w:val="00EF2AF7"/>
    <w:rsid w:val="00EF485B"/>
    <w:rsid w:val="00EF48C5"/>
    <w:rsid w:val="00EF52E8"/>
    <w:rsid w:val="00EF689B"/>
    <w:rsid w:val="00F00586"/>
    <w:rsid w:val="00F00D57"/>
    <w:rsid w:val="00F024BB"/>
    <w:rsid w:val="00F03076"/>
    <w:rsid w:val="00F03AAE"/>
    <w:rsid w:val="00F049BF"/>
    <w:rsid w:val="00F10EAB"/>
    <w:rsid w:val="00F110A8"/>
    <w:rsid w:val="00F120F7"/>
    <w:rsid w:val="00F12EF5"/>
    <w:rsid w:val="00F1583E"/>
    <w:rsid w:val="00F17130"/>
    <w:rsid w:val="00F17CA7"/>
    <w:rsid w:val="00F17D32"/>
    <w:rsid w:val="00F2037A"/>
    <w:rsid w:val="00F206B5"/>
    <w:rsid w:val="00F21716"/>
    <w:rsid w:val="00F21869"/>
    <w:rsid w:val="00F2186E"/>
    <w:rsid w:val="00F2279B"/>
    <w:rsid w:val="00F23549"/>
    <w:rsid w:val="00F2371D"/>
    <w:rsid w:val="00F23C19"/>
    <w:rsid w:val="00F252BB"/>
    <w:rsid w:val="00F2575B"/>
    <w:rsid w:val="00F3031A"/>
    <w:rsid w:val="00F324EE"/>
    <w:rsid w:val="00F33505"/>
    <w:rsid w:val="00F337C3"/>
    <w:rsid w:val="00F33CDD"/>
    <w:rsid w:val="00F35230"/>
    <w:rsid w:val="00F36050"/>
    <w:rsid w:val="00F36D85"/>
    <w:rsid w:val="00F37DEC"/>
    <w:rsid w:val="00F404E9"/>
    <w:rsid w:val="00F4099D"/>
    <w:rsid w:val="00F40A50"/>
    <w:rsid w:val="00F40E50"/>
    <w:rsid w:val="00F41631"/>
    <w:rsid w:val="00F41A37"/>
    <w:rsid w:val="00F41CAF"/>
    <w:rsid w:val="00F42422"/>
    <w:rsid w:val="00F42896"/>
    <w:rsid w:val="00F442FC"/>
    <w:rsid w:val="00F4605D"/>
    <w:rsid w:val="00F465CE"/>
    <w:rsid w:val="00F46798"/>
    <w:rsid w:val="00F46948"/>
    <w:rsid w:val="00F47280"/>
    <w:rsid w:val="00F4766C"/>
    <w:rsid w:val="00F50064"/>
    <w:rsid w:val="00F502E2"/>
    <w:rsid w:val="00F524DC"/>
    <w:rsid w:val="00F53048"/>
    <w:rsid w:val="00F53073"/>
    <w:rsid w:val="00F5592E"/>
    <w:rsid w:val="00F5668B"/>
    <w:rsid w:val="00F62365"/>
    <w:rsid w:val="00F638EE"/>
    <w:rsid w:val="00F64E0E"/>
    <w:rsid w:val="00F65B8C"/>
    <w:rsid w:val="00F669B9"/>
    <w:rsid w:val="00F67FC7"/>
    <w:rsid w:val="00F7090F"/>
    <w:rsid w:val="00F71B08"/>
    <w:rsid w:val="00F74717"/>
    <w:rsid w:val="00F76AF0"/>
    <w:rsid w:val="00F76AFC"/>
    <w:rsid w:val="00F77152"/>
    <w:rsid w:val="00F803C2"/>
    <w:rsid w:val="00F83E8D"/>
    <w:rsid w:val="00F843D9"/>
    <w:rsid w:val="00F84A44"/>
    <w:rsid w:val="00F84EF9"/>
    <w:rsid w:val="00F8533F"/>
    <w:rsid w:val="00F853BA"/>
    <w:rsid w:val="00F85FC8"/>
    <w:rsid w:val="00F8696A"/>
    <w:rsid w:val="00F872C2"/>
    <w:rsid w:val="00F90440"/>
    <w:rsid w:val="00F919AF"/>
    <w:rsid w:val="00F91CC5"/>
    <w:rsid w:val="00F9217D"/>
    <w:rsid w:val="00F93BE4"/>
    <w:rsid w:val="00F95B19"/>
    <w:rsid w:val="00F96A48"/>
    <w:rsid w:val="00FA03B9"/>
    <w:rsid w:val="00FA28DF"/>
    <w:rsid w:val="00FA342D"/>
    <w:rsid w:val="00FA36B5"/>
    <w:rsid w:val="00FA40B6"/>
    <w:rsid w:val="00FA4732"/>
    <w:rsid w:val="00FA4742"/>
    <w:rsid w:val="00FA4922"/>
    <w:rsid w:val="00FA4EB1"/>
    <w:rsid w:val="00FA6D23"/>
    <w:rsid w:val="00FA7315"/>
    <w:rsid w:val="00FB04D4"/>
    <w:rsid w:val="00FB1676"/>
    <w:rsid w:val="00FB19DF"/>
    <w:rsid w:val="00FB3972"/>
    <w:rsid w:val="00FB3E64"/>
    <w:rsid w:val="00FB40E4"/>
    <w:rsid w:val="00FB5392"/>
    <w:rsid w:val="00FB554C"/>
    <w:rsid w:val="00FB61EF"/>
    <w:rsid w:val="00FB7D7D"/>
    <w:rsid w:val="00FC05A6"/>
    <w:rsid w:val="00FC212F"/>
    <w:rsid w:val="00FC2472"/>
    <w:rsid w:val="00FC337C"/>
    <w:rsid w:val="00FC33EA"/>
    <w:rsid w:val="00FC34A6"/>
    <w:rsid w:val="00FC61D6"/>
    <w:rsid w:val="00FC65DB"/>
    <w:rsid w:val="00FC7CED"/>
    <w:rsid w:val="00FD0707"/>
    <w:rsid w:val="00FD13EF"/>
    <w:rsid w:val="00FD2E6D"/>
    <w:rsid w:val="00FD31F5"/>
    <w:rsid w:val="00FD72EC"/>
    <w:rsid w:val="00FD7A98"/>
    <w:rsid w:val="00FE05FE"/>
    <w:rsid w:val="00FE0731"/>
    <w:rsid w:val="00FE0A36"/>
    <w:rsid w:val="00FE116D"/>
    <w:rsid w:val="00FE30D2"/>
    <w:rsid w:val="00FE3D16"/>
    <w:rsid w:val="00FE4721"/>
    <w:rsid w:val="00FE643D"/>
    <w:rsid w:val="00FE6855"/>
    <w:rsid w:val="00FE7CEC"/>
    <w:rsid w:val="00FF00FD"/>
    <w:rsid w:val="00FF02F2"/>
    <w:rsid w:val="00FF122D"/>
    <w:rsid w:val="00FF135F"/>
    <w:rsid w:val="00FF16C8"/>
    <w:rsid w:val="00FF4533"/>
    <w:rsid w:val="00FF4DB6"/>
    <w:rsid w:val="00FF7705"/>
    <w:rsid w:val="00FF7B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D910D20"/>
  <w15:chartTrackingRefBased/>
  <w15:docId w15:val="{D40BDB62-2BD1-416A-B167-AA11E445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747"/>
    <w:rPr>
      <w:rFonts w:ascii="Arial" w:hAnsi="Arial" w:cs="Arial"/>
      <w:spacing w:val="12"/>
      <w:w w:val="104"/>
      <w:sz w:val="24"/>
      <w:szCs w:val="24"/>
      <w:lang w:eastAsia="en-US"/>
    </w:rPr>
  </w:style>
  <w:style w:type="paragraph" w:styleId="Heading1">
    <w:name w:val="heading 1"/>
    <w:basedOn w:val="Normal"/>
    <w:next w:val="Normal"/>
    <w:link w:val="Heading1Char"/>
    <w:qFormat/>
    <w:rsid w:val="00A83913"/>
    <w:pPr>
      <w:keepNext/>
      <w:spacing w:before="240" w:after="60"/>
      <w:outlineLvl w:val="0"/>
    </w:pPr>
    <w:rPr>
      <w:rFonts w:ascii="Cambria" w:hAnsi="Cambria" w:cs="Times New Roman"/>
      <w:b/>
      <w:bCs/>
      <w:spacing w:val="3"/>
      <w:kern w:val="32"/>
      <w:sz w:val="32"/>
      <w:szCs w:val="32"/>
      <w:lang w:val="en-GB" w:eastAsia="x-none"/>
    </w:rPr>
  </w:style>
  <w:style w:type="paragraph" w:styleId="Heading3">
    <w:name w:val="heading 3"/>
    <w:basedOn w:val="Normal"/>
    <w:next w:val="Normal"/>
    <w:qFormat/>
    <w:rsid w:val="00D20747"/>
    <w:pPr>
      <w:keepNext/>
      <w:tabs>
        <w:tab w:val="left" w:pos="5760"/>
      </w:tabs>
      <w:jc w:val="center"/>
      <w:outlineLvl w:val="2"/>
    </w:pPr>
    <w:rPr>
      <w:b/>
      <w:bCs/>
      <w:spacing w:val="0"/>
      <w:w w:val="1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555C23"/>
  </w:style>
  <w:style w:type="paragraph" w:styleId="Header">
    <w:name w:val="header"/>
    <w:basedOn w:val="Normal"/>
    <w:link w:val="HeaderChar"/>
    <w:uiPriority w:val="99"/>
    <w:rsid w:val="005567C7"/>
    <w:pPr>
      <w:tabs>
        <w:tab w:val="center" w:pos="4320"/>
        <w:tab w:val="right" w:pos="8640"/>
      </w:tabs>
    </w:pPr>
    <w:rPr>
      <w:rFonts w:cs="Times New Roman"/>
      <w:lang w:val="en-GB" w:eastAsia="x-none"/>
    </w:rPr>
  </w:style>
  <w:style w:type="paragraph" w:styleId="Footer">
    <w:name w:val="footer"/>
    <w:basedOn w:val="Normal"/>
    <w:rsid w:val="005567C7"/>
    <w:pPr>
      <w:tabs>
        <w:tab w:val="center" w:pos="4320"/>
        <w:tab w:val="right" w:pos="8640"/>
      </w:tabs>
    </w:pPr>
  </w:style>
  <w:style w:type="character" w:styleId="PageNumber">
    <w:name w:val="page number"/>
    <w:basedOn w:val="DefaultParagraphFont"/>
    <w:rsid w:val="005567C7"/>
  </w:style>
  <w:style w:type="character" w:styleId="Hyperlink">
    <w:name w:val="Hyperlink"/>
    <w:uiPriority w:val="99"/>
    <w:rsid w:val="00CF44B2"/>
    <w:rPr>
      <w:color w:val="0000FF"/>
      <w:u w:val="single"/>
    </w:rPr>
  </w:style>
  <w:style w:type="paragraph" w:styleId="Title">
    <w:name w:val="Title"/>
    <w:basedOn w:val="Normal"/>
    <w:link w:val="TitleChar"/>
    <w:qFormat/>
    <w:rsid w:val="00474359"/>
    <w:pPr>
      <w:widowControl w:val="0"/>
      <w:tabs>
        <w:tab w:val="left" w:pos="4140"/>
      </w:tabs>
      <w:spacing w:line="480" w:lineRule="auto"/>
      <w:jc w:val="center"/>
    </w:pPr>
    <w:rPr>
      <w:rFonts w:cs="Times New Roman"/>
      <w:spacing w:val="0"/>
      <w:w w:val="100"/>
      <w:u w:val="single"/>
      <w:lang w:eastAsia="x-none"/>
    </w:rPr>
  </w:style>
  <w:style w:type="character" w:customStyle="1" w:styleId="TitleChar">
    <w:name w:val="Title Char"/>
    <w:link w:val="Title"/>
    <w:rsid w:val="00474359"/>
    <w:rPr>
      <w:rFonts w:ascii="Arial" w:hAnsi="Arial"/>
      <w:sz w:val="24"/>
      <w:szCs w:val="24"/>
      <w:u w:val="single"/>
      <w:lang w:val="en-ZA"/>
    </w:rPr>
  </w:style>
  <w:style w:type="paragraph" w:customStyle="1" w:styleId="Style1">
    <w:name w:val="Style1"/>
    <w:basedOn w:val="Normal"/>
    <w:autoRedefine/>
    <w:rsid w:val="00E81716"/>
    <w:pPr>
      <w:widowControl w:val="0"/>
      <w:spacing w:line="480" w:lineRule="auto"/>
      <w:ind w:left="1080" w:right="1179"/>
      <w:jc w:val="both"/>
    </w:pPr>
    <w:rPr>
      <w:spacing w:val="6"/>
    </w:rPr>
  </w:style>
  <w:style w:type="paragraph" w:styleId="ListParagraph">
    <w:name w:val="List Paragraph"/>
    <w:basedOn w:val="Normal"/>
    <w:qFormat/>
    <w:rsid w:val="003576A3"/>
    <w:pPr>
      <w:suppressAutoHyphens/>
      <w:autoSpaceDN w:val="0"/>
      <w:ind w:left="720"/>
    </w:pPr>
    <w:rPr>
      <w:rFonts w:cs="Times New Roman"/>
      <w:spacing w:val="0"/>
      <w:w w:val="100"/>
    </w:rPr>
  </w:style>
  <w:style w:type="paragraph" w:customStyle="1" w:styleId="Style2">
    <w:name w:val="Style2"/>
    <w:basedOn w:val="Normal"/>
    <w:rsid w:val="00F65B8C"/>
    <w:pPr>
      <w:spacing w:line="480" w:lineRule="auto"/>
      <w:ind w:left="1080" w:right="1179"/>
      <w:jc w:val="both"/>
    </w:pPr>
    <w:rPr>
      <w:spacing w:val="6"/>
    </w:rPr>
  </w:style>
  <w:style w:type="paragraph" w:customStyle="1" w:styleId="Style3">
    <w:name w:val="Style3"/>
    <w:basedOn w:val="Normal"/>
    <w:rsid w:val="00651CD6"/>
    <w:pPr>
      <w:spacing w:line="480" w:lineRule="auto"/>
      <w:ind w:left="1260" w:right="1179"/>
    </w:pPr>
  </w:style>
  <w:style w:type="paragraph" w:customStyle="1" w:styleId="Style4">
    <w:name w:val="Style4"/>
    <w:basedOn w:val="Normal"/>
    <w:rsid w:val="00C84EBE"/>
    <w:pPr>
      <w:widowControl w:val="0"/>
      <w:spacing w:line="480" w:lineRule="auto"/>
      <w:ind w:left="1260" w:right="1179"/>
      <w:jc w:val="both"/>
    </w:pPr>
  </w:style>
  <w:style w:type="paragraph" w:customStyle="1" w:styleId="Style5">
    <w:name w:val="Style5"/>
    <w:basedOn w:val="Normal"/>
    <w:rsid w:val="000C6052"/>
    <w:pPr>
      <w:widowControl w:val="0"/>
      <w:spacing w:line="480" w:lineRule="auto"/>
      <w:ind w:left="1080" w:right="1179"/>
      <w:jc w:val="both"/>
    </w:pPr>
  </w:style>
  <w:style w:type="paragraph" w:customStyle="1" w:styleId="Style6">
    <w:name w:val="Style6"/>
    <w:basedOn w:val="Normal"/>
    <w:rsid w:val="003B186C"/>
    <w:pPr>
      <w:widowControl w:val="0"/>
      <w:spacing w:line="480" w:lineRule="auto"/>
      <w:ind w:left="1080" w:right="1179"/>
      <w:jc w:val="both"/>
    </w:pPr>
  </w:style>
  <w:style w:type="paragraph" w:customStyle="1" w:styleId="Style7">
    <w:name w:val="Style7"/>
    <w:basedOn w:val="Normal"/>
    <w:rsid w:val="0083428C"/>
    <w:pPr>
      <w:widowControl w:val="0"/>
      <w:spacing w:line="480" w:lineRule="auto"/>
      <w:ind w:left="1260" w:right="1179"/>
      <w:jc w:val="both"/>
    </w:pPr>
  </w:style>
  <w:style w:type="paragraph" w:customStyle="1" w:styleId="Style8">
    <w:name w:val="Style8"/>
    <w:basedOn w:val="Normal"/>
    <w:autoRedefine/>
    <w:rsid w:val="00527F7F"/>
    <w:pPr>
      <w:widowControl w:val="0"/>
      <w:spacing w:line="480" w:lineRule="auto"/>
      <w:jc w:val="both"/>
    </w:pPr>
    <w:rPr>
      <w:b/>
      <w:u w:val="single"/>
    </w:rPr>
  </w:style>
  <w:style w:type="paragraph" w:customStyle="1" w:styleId="Style9">
    <w:name w:val="Style9"/>
    <w:basedOn w:val="Normal"/>
    <w:autoRedefine/>
    <w:rsid w:val="000D09B2"/>
    <w:pPr>
      <w:widowControl w:val="0"/>
      <w:spacing w:line="480" w:lineRule="auto"/>
      <w:jc w:val="both"/>
    </w:pPr>
  </w:style>
  <w:style w:type="character" w:customStyle="1" w:styleId="HeaderChar">
    <w:name w:val="Header Char"/>
    <w:link w:val="Header"/>
    <w:uiPriority w:val="99"/>
    <w:rsid w:val="00C9130D"/>
    <w:rPr>
      <w:rFonts w:ascii="Arial" w:hAnsi="Arial" w:cs="Arial"/>
      <w:spacing w:val="12"/>
      <w:w w:val="104"/>
      <w:sz w:val="24"/>
      <w:szCs w:val="24"/>
      <w:lang w:val="en-GB"/>
    </w:rPr>
  </w:style>
  <w:style w:type="character" w:customStyle="1" w:styleId="Heading1Char">
    <w:name w:val="Heading 1 Char"/>
    <w:link w:val="Heading1"/>
    <w:rsid w:val="00A83913"/>
    <w:rPr>
      <w:rFonts w:ascii="Cambria" w:hAnsi="Cambria"/>
      <w:b/>
      <w:bCs/>
      <w:spacing w:val="3"/>
      <w:w w:val="104"/>
      <w:kern w:val="32"/>
      <w:sz w:val="32"/>
      <w:szCs w:val="32"/>
      <w:lang w:val="en-GB"/>
    </w:rPr>
  </w:style>
  <w:style w:type="paragraph" w:styleId="BalloonText">
    <w:name w:val="Balloon Text"/>
    <w:basedOn w:val="Normal"/>
    <w:link w:val="BalloonTextChar"/>
    <w:rsid w:val="00223D96"/>
    <w:rPr>
      <w:rFonts w:ascii="Tahoma" w:hAnsi="Tahoma" w:cs="Times New Roman"/>
      <w:sz w:val="16"/>
      <w:szCs w:val="16"/>
      <w:lang w:eastAsia="x-none"/>
    </w:rPr>
  </w:style>
  <w:style w:type="character" w:customStyle="1" w:styleId="BalloonTextChar">
    <w:name w:val="Balloon Text Char"/>
    <w:link w:val="BalloonText"/>
    <w:rsid w:val="00223D96"/>
    <w:rPr>
      <w:rFonts w:ascii="Tahoma" w:hAnsi="Tahoma" w:cs="Tahoma"/>
      <w:spacing w:val="12"/>
      <w:w w:val="104"/>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8743">
      <w:bodyDiv w:val="1"/>
      <w:marLeft w:val="0"/>
      <w:marRight w:val="0"/>
      <w:marTop w:val="0"/>
      <w:marBottom w:val="0"/>
      <w:divBdr>
        <w:top w:val="none" w:sz="0" w:space="0" w:color="auto"/>
        <w:left w:val="none" w:sz="0" w:space="0" w:color="auto"/>
        <w:bottom w:val="none" w:sz="0" w:space="0" w:color="auto"/>
        <w:right w:val="none" w:sz="0" w:space="0" w:color="auto"/>
      </w:divBdr>
    </w:div>
    <w:div w:id="113064372">
      <w:bodyDiv w:val="1"/>
      <w:marLeft w:val="0"/>
      <w:marRight w:val="0"/>
      <w:marTop w:val="0"/>
      <w:marBottom w:val="0"/>
      <w:divBdr>
        <w:top w:val="none" w:sz="0" w:space="0" w:color="auto"/>
        <w:left w:val="none" w:sz="0" w:space="0" w:color="auto"/>
        <w:bottom w:val="none" w:sz="0" w:space="0" w:color="auto"/>
        <w:right w:val="none" w:sz="0" w:space="0" w:color="auto"/>
      </w:divBdr>
    </w:div>
    <w:div w:id="214581627">
      <w:bodyDiv w:val="1"/>
      <w:marLeft w:val="0"/>
      <w:marRight w:val="0"/>
      <w:marTop w:val="0"/>
      <w:marBottom w:val="0"/>
      <w:divBdr>
        <w:top w:val="none" w:sz="0" w:space="0" w:color="auto"/>
        <w:left w:val="none" w:sz="0" w:space="0" w:color="auto"/>
        <w:bottom w:val="none" w:sz="0" w:space="0" w:color="auto"/>
        <w:right w:val="none" w:sz="0" w:space="0" w:color="auto"/>
      </w:divBdr>
    </w:div>
    <w:div w:id="233904870">
      <w:bodyDiv w:val="1"/>
      <w:marLeft w:val="0"/>
      <w:marRight w:val="0"/>
      <w:marTop w:val="0"/>
      <w:marBottom w:val="0"/>
      <w:divBdr>
        <w:top w:val="none" w:sz="0" w:space="0" w:color="auto"/>
        <w:left w:val="none" w:sz="0" w:space="0" w:color="auto"/>
        <w:bottom w:val="none" w:sz="0" w:space="0" w:color="auto"/>
        <w:right w:val="none" w:sz="0" w:space="0" w:color="auto"/>
      </w:divBdr>
    </w:div>
    <w:div w:id="297684943">
      <w:bodyDiv w:val="1"/>
      <w:marLeft w:val="0"/>
      <w:marRight w:val="0"/>
      <w:marTop w:val="0"/>
      <w:marBottom w:val="0"/>
      <w:divBdr>
        <w:top w:val="none" w:sz="0" w:space="0" w:color="auto"/>
        <w:left w:val="none" w:sz="0" w:space="0" w:color="auto"/>
        <w:bottom w:val="none" w:sz="0" w:space="0" w:color="auto"/>
        <w:right w:val="none" w:sz="0" w:space="0" w:color="auto"/>
      </w:divBdr>
    </w:div>
    <w:div w:id="440029885">
      <w:bodyDiv w:val="1"/>
      <w:marLeft w:val="0"/>
      <w:marRight w:val="0"/>
      <w:marTop w:val="0"/>
      <w:marBottom w:val="0"/>
      <w:divBdr>
        <w:top w:val="none" w:sz="0" w:space="0" w:color="auto"/>
        <w:left w:val="none" w:sz="0" w:space="0" w:color="auto"/>
        <w:bottom w:val="none" w:sz="0" w:space="0" w:color="auto"/>
        <w:right w:val="none" w:sz="0" w:space="0" w:color="auto"/>
      </w:divBdr>
    </w:div>
    <w:div w:id="1009866439">
      <w:bodyDiv w:val="1"/>
      <w:marLeft w:val="0"/>
      <w:marRight w:val="0"/>
      <w:marTop w:val="0"/>
      <w:marBottom w:val="0"/>
      <w:divBdr>
        <w:top w:val="none" w:sz="0" w:space="0" w:color="auto"/>
        <w:left w:val="none" w:sz="0" w:space="0" w:color="auto"/>
        <w:bottom w:val="none" w:sz="0" w:space="0" w:color="auto"/>
        <w:right w:val="none" w:sz="0" w:space="0" w:color="auto"/>
      </w:divBdr>
    </w:div>
    <w:div w:id="1133257066">
      <w:bodyDiv w:val="1"/>
      <w:marLeft w:val="0"/>
      <w:marRight w:val="0"/>
      <w:marTop w:val="0"/>
      <w:marBottom w:val="0"/>
      <w:divBdr>
        <w:top w:val="none" w:sz="0" w:space="0" w:color="auto"/>
        <w:left w:val="none" w:sz="0" w:space="0" w:color="auto"/>
        <w:bottom w:val="none" w:sz="0" w:space="0" w:color="auto"/>
        <w:right w:val="none" w:sz="0" w:space="0" w:color="auto"/>
      </w:divBdr>
    </w:div>
    <w:div w:id="1283423173">
      <w:bodyDiv w:val="1"/>
      <w:marLeft w:val="0"/>
      <w:marRight w:val="0"/>
      <w:marTop w:val="0"/>
      <w:marBottom w:val="0"/>
      <w:divBdr>
        <w:top w:val="none" w:sz="0" w:space="0" w:color="auto"/>
        <w:left w:val="none" w:sz="0" w:space="0" w:color="auto"/>
        <w:bottom w:val="none" w:sz="0" w:space="0" w:color="auto"/>
        <w:right w:val="none" w:sz="0" w:space="0" w:color="auto"/>
      </w:divBdr>
    </w:div>
    <w:div w:id="1317488656">
      <w:bodyDiv w:val="1"/>
      <w:marLeft w:val="0"/>
      <w:marRight w:val="0"/>
      <w:marTop w:val="0"/>
      <w:marBottom w:val="0"/>
      <w:divBdr>
        <w:top w:val="none" w:sz="0" w:space="0" w:color="auto"/>
        <w:left w:val="none" w:sz="0" w:space="0" w:color="auto"/>
        <w:bottom w:val="none" w:sz="0" w:space="0" w:color="auto"/>
        <w:right w:val="none" w:sz="0" w:space="0" w:color="auto"/>
      </w:divBdr>
    </w:div>
    <w:div w:id="1439133100">
      <w:bodyDiv w:val="1"/>
      <w:marLeft w:val="0"/>
      <w:marRight w:val="0"/>
      <w:marTop w:val="0"/>
      <w:marBottom w:val="0"/>
      <w:divBdr>
        <w:top w:val="none" w:sz="0" w:space="0" w:color="auto"/>
        <w:left w:val="none" w:sz="0" w:space="0" w:color="auto"/>
        <w:bottom w:val="none" w:sz="0" w:space="0" w:color="auto"/>
        <w:right w:val="none" w:sz="0" w:space="0" w:color="auto"/>
      </w:divBdr>
    </w:div>
    <w:div w:id="1451318261">
      <w:bodyDiv w:val="1"/>
      <w:marLeft w:val="0"/>
      <w:marRight w:val="0"/>
      <w:marTop w:val="0"/>
      <w:marBottom w:val="0"/>
      <w:divBdr>
        <w:top w:val="none" w:sz="0" w:space="0" w:color="auto"/>
        <w:left w:val="none" w:sz="0" w:space="0" w:color="auto"/>
        <w:bottom w:val="none" w:sz="0" w:space="0" w:color="auto"/>
        <w:right w:val="none" w:sz="0" w:space="0" w:color="auto"/>
      </w:divBdr>
    </w:div>
    <w:div w:id="1460883292">
      <w:bodyDiv w:val="1"/>
      <w:marLeft w:val="0"/>
      <w:marRight w:val="0"/>
      <w:marTop w:val="0"/>
      <w:marBottom w:val="0"/>
      <w:divBdr>
        <w:top w:val="none" w:sz="0" w:space="0" w:color="auto"/>
        <w:left w:val="none" w:sz="0" w:space="0" w:color="auto"/>
        <w:bottom w:val="none" w:sz="0" w:space="0" w:color="auto"/>
        <w:right w:val="none" w:sz="0" w:space="0" w:color="auto"/>
      </w:divBdr>
    </w:div>
    <w:div w:id="1956138810">
      <w:bodyDiv w:val="1"/>
      <w:marLeft w:val="0"/>
      <w:marRight w:val="0"/>
      <w:marTop w:val="0"/>
      <w:marBottom w:val="0"/>
      <w:divBdr>
        <w:top w:val="none" w:sz="0" w:space="0" w:color="auto"/>
        <w:left w:val="none" w:sz="0" w:space="0" w:color="auto"/>
        <w:bottom w:val="none" w:sz="0" w:space="0" w:color="auto"/>
        <w:right w:val="none" w:sz="0" w:space="0" w:color="auto"/>
      </w:divBdr>
    </w:div>
    <w:div w:id="1994139310">
      <w:bodyDiv w:val="1"/>
      <w:marLeft w:val="0"/>
      <w:marRight w:val="0"/>
      <w:marTop w:val="0"/>
      <w:marBottom w:val="0"/>
      <w:divBdr>
        <w:top w:val="none" w:sz="0" w:space="0" w:color="auto"/>
        <w:left w:val="none" w:sz="0" w:space="0" w:color="auto"/>
        <w:bottom w:val="none" w:sz="0" w:space="0" w:color="auto"/>
        <w:right w:val="none" w:sz="0" w:space="0" w:color="auto"/>
      </w:divBdr>
    </w:div>
    <w:div w:id="2049648499">
      <w:bodyDiv w:val="1"/>
      <w:marLeft w:val="0"/>
      <w:marRight w:val="0"/>
      <w:marTop w:val="0"/>
      <w:marBottom w:val="0"/>
      <w:divBdr>
        <w:top w:val="none" w:sz="0" w:space="0" w:color="auto"/>
        <w:left w:val="none" w:sz="0" w:space="0" w:color="auto"/>
        <w:bottom w:val="none" w:sz="0" w:space="0" w:color="auto"/>
        <w:right w:val="none" w:sz="0" w:space="0" w:color="auto"/>
      </w:divBdr>
    </w:div>
    <w:div w:id="2084403838">
      <w:bodyDiv w:val="1"/>
      <w:marLeft w:val="0"/>
      <w:marRight w:val="0"/>
      <w:marTop w:val="0"/>
      <w:marBottom w:val="0"/>
      <w:divBdr>
        <w:top w:val="none" w:sz="0" w:space="0" w:color="auto"/>
        <w:left w:val="none" w:sz="0" w:space="0" w:color="auto"/>
        <w:bottom w:val="none" w:sz="0" w:space="0" w:color="auto"/>
        <w:right w:val="none" w:sz="0" w:space="0" w:color="auto"/>
      </w:divBdr>
    </w:div>
    <w:div w:id="210025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84275-29AC-4204-8752-1A22C6F9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 THE MAGISTRATE’S COURT FOR THE DISTRICT OF</vt:lpstr>
    </vt:vector>
  </TitlesOfParts>
  <Company>Sylver Networks</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MAGISTRATE’S COURT FOR THE DISTRICT OF</dc:title>
  <dc:subject/>
  <dc:creator>Lenie</dc:creator>
  <cp:keywords/>
  <cp:lastModifiedBy>Mary Bruce</cp:lastModifiedBy>
  <cp:revision>11</cp:revision>
  <cp:lastPrinted>2010-02-24T13:43:00Z</cp:lastPrinted>
  <dcterms:created xsi:type="dcterms:W3CDTF">2023-06-15T12:32:00Z</dcterms:created>
  <dcterms:modified xsi:type="dcterms:W3CDTF">2024-01-23T12:35:00Z</dcterms:modified>
</cp:coreProperties>
</file>