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1F937" w14:textId="77777777" w:rsidR="003C23B2" w:rsidRPr="003C23B2" w:rsidRDefault="003C23B2" w:rsidP="003C23B2">
      <w:pPr>
        <w:autoSpaceDE w:val="0"/>
        <w:autoSpaceDN w:val="0"/>
        <w:adjustRightInd w:val="0"/>
        <w:spacing w:after="0" w:line="241" w:lineRule="atLeast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bookmarkStart w:id="0" w:name="OLE_LINK1"/>
      <w:r w:rsidRPr="003C23B2">
        <w:rPr>
          <w:rFonts w:ascii="Arial" w:eastAsia="Times New Roman" w:hAnsi="Arial" w:cs="Arial"/>
          <w:noProof/>
          <w:sz w:val="24"/>
          <w:szCs w:val="24"/>
          <w:lang w:eastAsia="en-ZA"/>
        </w:rPr>
        <w:drawing>
          <wp:anchor distT="0" distB="0" distL="114300" distR="114300" simplePos="0" relativeHeight="251659264" behindDoc="0" locked="0" layoutInCell="1" allowOverlap="1" wp14:anchorId="226C2928" wp14:editId="2A73AB04">
            <wp:simplePos x="0" y="0"/>
            <wp:positionH relativeFrom="column">
              <wp:posOffset>2619375</wp:posOffset>
            </wp:positionH>
            <wp:positionV relativeFrom="paragraph">
              <wp:posOffset>381</wp:posOffset>
            </wp:positionV>
            <wp:extent cx="8001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27AC3" w14:textId="77777777" w:rsidR="003C23B2" w:rsidRPr="003C23B2" w:rsidRDefault="003C23B2" w:rsidP="003C23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bookmarkEnd w:id="0"/>
    <w:p w14:paraId="1E3C6521" w14:textId="77777777" w:rsidR="003C23B2" w:rsidRPr="003C23B2" w:rsidRDefault="003C23B2" w:rsidP="003C23B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0E00781C" w14:textId="77777777" w:rsidR="003C23B2" w:rsidRPr="003C23B2" w:rsidRDefault="003C23B2" w:rsidP="003C23B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430C8AD6" w14:textId="77777777" w:rsidR="003C23B2" w:rsidRPr="003C23B2" w:rsidRDefault="003C23B2" w:rsidP="003C23B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53370437" w14:textId="77777777" w:rsidR="003C23B2" w:rsidRPr="003C23B2" w:rsidRDefault="003C23B2" w:rsidP="003C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3C23B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THE SUPREME COURT OF APPEAL OF SOUTH AFRICA</w:t>
      </w:r>
    </w:p>
    <w:p w14:paraId="00A98EF8" w14:textId="77777777" w:rsidR="003C23B2" w:rsidRPr="003C23B2" w:rsidRDefault="003C23B2" w:rsidP="003C23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</w:pPr>
      <w:r w:rsidRPr="003C23B2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>JUDGMENT</w:t>
      </w:r>
    </w:p>
    <w:p w14:paraId="03DE8389" w14:textId="77777777" w:rsidR="003C23B2" w:rsidRPr="003C23B2" w:rsidRDefault="003C23B2" w:rsidP="003C23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</w:pPr>
    </w:p>
    <w:p w14:paraId="0A68BE2B" w14:textId="77777777" w:rsidR="003C23B2" w:rsidRPr="003C23B2" w:rsidRDefault="00BD2354" w:rsidP="003C23B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>Not r</w:t>
      </w:r>
      <w:r w:rsidR="003C23B2" w:rsidRPr="002471E2"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>eportable</w:t>
      </w:r>
      <w:r w:rsidR="003C23B2" w:rsidRPr="003C23B2"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 xml:space="preserve"> </w:t>
      </w:r>
    </w:p>
    <w:p w14:paraId="6F543AB6" w14:textId="77777777" w:rsidR="003C23B2" w:rsidRPr="003C23B2" w:rsidRDefault="003C23B2" w:rsidP="003C23B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3C23B2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Case no: 650/2020</w:t>
      </w:r>
    </w:p>
    <w:p w14:paraId="0D5D56CE" w14:textId="77777777" w:rsidR="003C23B2" w:rsidRPr="003C23B2" w:rsidRDefault="003C23B2" w:rsidP="003C23B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</w:p>
    <w:p w14:paraId="50D7DE19" w14:textId="77777777" w:rsidR="00FF2A37" w:rsidRDefault="003C23B2" w:rsidP="00B71908">
      <w:pPr>
        <w:tabs>
          <w:tab w:val="left" w:pos="415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3C23B2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In the matter between:</w:t>
      </w:r>
    </w:p>
    <w:p w14:paraId="047046F1" w14:textId="77777777" w:rsidR="003C23B2" w:rsidRPr="003C23B2" w:rsidRDefault="003C23B2" w:rsidP="00B71908">
      <w:pPr>
        <w:tabs>
          <w:tab w:val="left" w:pos="415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</w:p>
    <w:p w14:paraId="625E4791" w14:textId="77777777" w:rsidR="003C23B2" w:rsidRPr="003C23B2" w:rsidRDefault="003C23B2" w:rsidP="00B71908">
      <w:pPr>
        <w:tabs>
          <w:tab w:val="right" w:pos="9480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</w:pPr>
      <w:r w:rsidRPr="003C23B2"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 xml:space="preserve">LA GROUP (PTY) LTD </w:t>
      </w:r>
      <w:r w:rsidRPr="003C23B2"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ab/>
        <w:t>APPELLANT</w:t>
      </w:r>
    </w:p>
    <w:p w14:paraId="55EC7278" w14:textId="77777777" w:rsidR="003007EF" w:rsidRDefault="003007EF" w:rsidP="00B7190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</w:p>
    <w:p w14:paraId="6AF05BE7" w14:textId="77777777" w:rsidR="004A1ACD" w:rsidRDefault="003C23B2" w:rsidP="00B7190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</w:pPr>
      <w:r w:rsidRPr="003C23B2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and</w:t>
      </w:r>
    </w:p>
    <w:p w14:paraId="2202A5DB" w14:textId="77777777" w:rsidR="003007EF" w:rsidRDefault="003007EF" w:rsidP="00B71908">
      <w:pPr>
        <w:tabs>
          <w:tab w:val="left" w:pos="720"/>
          <w:tab w:val="right" w:pos="949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</w:pPr>
    </w:p>
    <w:p w14:paraId="5AA17CA0" w14:textId="77777777" w:rsidR="003C23B2" w:rsidRPr="003C23B2" w:rsidRDefault="003C23B2" w:rsidP="00B71908">
      <w:pPr>
        <w:tabs>
          <w:tab w:val="left" w:pos="720"/>
          <w:tab w:val="right" w:pos="949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</w:pPr>
      <w:r w:rsidRPr="003C23B2"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 xml:space="preserve">STABLE BRANDS (PTY) LTD </w:t>
      </w:r>
      <w:r w:rsidRPr="003C23B2"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ab/>
        <w:t xml:space="preserve">FIRST RESPONDENT </w:t>
      </w:r>
    </w:p>
    <w:p w14:paraId="0036FD91" w14:textId="77777777" w:rsidR="003007EF" w:rsidRDefault="003007EF" w:rsidP="00B71908">
      <w:pPr>
        <w:tabs>
          <w:tab w:val="left" w:pos="720"/>
          <w:tab w:val="right" w:pos="949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</w:pPr>
    </w:p>
    <w:p w14:paraId="58AA4551" w14:textId="77777777" w:rsidR="003C23B2" w:rsidRPr="003C23B2" w:rsidRDefault="003C23B2" w:rsidP="00B71908">
      <w:pPr>
        <w:tabs>
          <w:tab w:val="left" w:pos="720"/>
          <w:tab w:val="right" w:pos="949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</w:pPr>
      <w:r w:rsidRPr="003C23B2"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 xml:space="preserve">THE REGISTRAR OF TRADE MARKS </w:t>
      </w:r>
      <w:r w:rsidRPr="003C23B2"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ab/>
        <w:t>SECOND RESPONDENT</w:t>
      </w:r>
    </w:p>
    <w:p w14:paraId="173223A0" w14:textId="77777777" w:rsidR="003C23B2" w:rsidRPr="003C23B2" w:rsidRDefault="003C23B2" w:rsidP="003C23B2">
      <w:pPr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</w:pPr>
    </w:p>
    <w:p w14:paraId="798D61E6" w14:textId="718F3651" w:rsidR="003C23B2" w:rsidRPr="003C23B2" w:rsidRDefault="003C23B2" w:rsidP="00C10962">
      <w:pPr>
        <w:spacing w:line="360" w:lineRule="auto"/>
        <w:ind w:left="2160" w:hanging="21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</w:pPr>
      <w:r w:rsidRPr="003C23B2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 xml:space="preserve">Neutral citation: </w:t>
      </w:r>
      <w:r w:rsidRPr="003C23B2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ab/>
      </w:r>
      <w:bookmarkStart w:id="1" w:name="_GoBack"/>
      <w:r w:rsidRPr="003C23B2">
        <w:rPr>
          <w:rFonts w:ascii="Times New Roman" w:eastAsia="Times New Roman" w:hAnsi="Times New Roman" w:cs="Times New Roman"/>
          <w:bCs/>
          <w:i/>
          <w:sz w:val="28"/>
          <w:szCs w:val="28"/>
          <w:lang w:val="en-GB" w:eastAsia="en-GB"/>
        </w:rPr>
        <w:t xml:space="preserve">LA Group (Pty) Ltd v Stable Brands (Pty) Ltd and Another </w:t>
      </w:r>
      <w:r w:rsidRPr="003C23B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(Case no </w:t>
      </w:r>
      <w:r w:rsidR="00106647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650/2020</w:t>
      </w:r>
      <w:r w:rsidRPr="003C23B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)</w:t>
      </w:r>
      <w:r w:rsidRPr="003C23B2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 xml:space="preserve"> </w:t>
      </w:r>
      <w:r w:rsidRPr="003C23B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[2021] ZASCA </w:t>
      </w:r>
      <w:r w:rsidR="00D42783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161</w:t>
      </w:r>
      <w:r w:rsidRPr="003C23B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(</w:t>
      </w:r>
      <w:r w:rsidR="00D42783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25 </w:t>
      </w:r>
      <w:r w:rsidR="008E1C97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Novem</w:t>
      </w:r>
      <w:r w:rsidR="0086169E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ber </w:t>
      </w:r>
      <w:r w:rsidR="008E1C97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2022</w:t>
      </w:r>
      <w:r w:rsidRPr="003C23B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)</w:t>
      </w:r>
      <w:bookmarkEnd w:id="1"/>
    </w:p>
    <w:p w14:paraId="3FF1BE46" w14:textId="77777777" w:rsidR="003C23B2" w:rsidRPr="003C23B2" w:rsidRDefault="003C23B2" w:rsidP="00C10962">
      <w:pPr>
        <w:spacing w:line="360" w:lineRule="auto"/>
        <w:ind w:left="1440" w:hanging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</w:pPr>
      <w:r w:rsidRPr="003C23B2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>Coram:</w:t>
      </w:r>
      <w:r w:rsidRPr="003C23B2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ab/>
      </w:r>
      <w:r w:rsidRPr="003C23B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PONNAN, MAKGOKA, SCHIPPERS</w:t>
      </w:r>
      <w:r w:rsidR="00F550C5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r w:rsidRPr="003C23B2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and PLASKET JJA and PHATSHOANE AJA</w:t>
      </w:r>
    </w:p>
    <w:p w14:paraId="381D57E0" w14:textId="450B0D7D" w:rsidR="003007EF" w:rsidRDefault="003C23B2" w:rsidP="00C1096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</w:pPr>
      <w:r w:rsidRPr="003C23B2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>Delivered:</w:t>
      </w:r>
      <w:r w:rsidRPr="003C23B2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ab/>
      </w:r>
      <w:r w:rsidR="00D42783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25</w:t>
      </w:r>
      <w:r w:rsidR="008E1C97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November 2022</w:t>
      </w:r>
    </w:p>
    <w:p w14:paraId="58C0FB0C" w14:textId="77777777" w:rsidR="003007EF" w:rsidRDefault="008632E1" w:rsidP="003007EF">
      <w:pPr>
        <w:tabs>
          <w:tab w:val="left" w:pos="720"/>
          <w:tab w:val="left" w:pos="1440"/>
          <w:tab w:val="left" w:pos="31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>Summary: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ab/>
      </w:r>
      <w:r w:rsidR="008E1C97" w:rsidRPr="00433719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Correction of </w:t>
      </w:r>
      <w:r w:rsidR="00C02A2C" w:rsidRPr="00433719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patent error</w:t>
      </w:r>
      <w:r w:rsidR="008E1C97" w:rsidRPr="00433719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in order.</w:t>
      </w:r>
    </w:p>
    <w:p w14:paraId="7E6BF0EB" w14:textId="77777777" w:rsidR="003007EF" w:rsidRDefault="003007EF">
      <w:pP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br w:type="page"/>
      </w:r>
    </w:p>
    <w:p w14:paraId="0E06675A" w14:textId="77777777" w:rsidR="003C23B2" w:rsidRPr="003C23B2" w:rsidRDefault="003C23B2" w:rsidP="003C23B2">
      <w:pPr>
        <w:tabs>
          <w:tab w:val="left" w:pos="720"/>
          <w:tab w:val="left" w:pos="1440"/>
          <w:tab w:val="left" w:pos="31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r w:rsidRPr="003C23B2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lastRenderedPageBreak/>
        <w:t>_____________________________________________</w:t>
      </w:r>
      <w:r w:rsidR="0038636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_</w:t>
      </w:r>
      <w:r w:rsidRPr="003C23B2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____________________</w:t>
      </w:r>
      <w:r w:rsidR="003C0FEE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 </w:t>
      </w:r>
    </w:p>
    <w:p w14:paraId="26B7A477" w14:textId="77777777" w:rsidR="003C23B2" w:rsidRPr="003C23B2" w:rsidRDefault="003C23B2" w:rsidP="003C2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</w:p>
    <w:p w14:paraId="6E2D289E" w14:textId="77777777" w:rsidR="003C23B2" w:rsidRPr="003C23B2" w:rsidRDefault="00C02A2C" w:rsidP="003C2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</w:pPr>
      <w:r w:rsidRPr="00433719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>AMENDED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 xml:space="preserve"> </w:t>
      </w:r>
      <w:r w:rsidR="003C23B2" w:rsidRPr="003C23B2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>ORDER</w:t>
      </w:r>
    </w:p>
    <w:p w14:paraId="557C28DD" w14:textId="77777777" w:rsidR="003C23B2" w:rsidRPr="003C23B2" w:rsidRDefault="003C23B2" w:rsidP="003C2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3C23B2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__________________________________________________________________</w:t>
      </w:r>
    </w:p>
    <w:p w14:paraId="17387CAE" w14:textId="77777777" w:rsidR="003C23B2" w:rsidRPr="003C23B2" w:rsidRDefault="003C23B2" w:rsidP="003C23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en-GB" w:eastAsia="en-GB"/>
        </w:rPr>
      </w:pPr>
    </w:p>
    <w:p w14:paraId="6D13E33E" w14:textId="77777777" w:rsidR="00A62FAD" w:rsidRDefault="008E1C97" w:rsidP="004C078A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</w:pPr>
      <w:bookmarkStart w:id="2" w:name="_Hlk118901516"/>
      <w:r w:rsidRPr="00433719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Paragraph 2(c) of the order granted in this matter is ame</w:t>
      </w:r>
      <w:r w:rsidR="002A10A0" w:rsidRPr="00433719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nded by the deletion</w:t>
      </w:r>
      <w:r w:rsidR="006D5A6B" w:rsidRPr="00433719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of</w:t>
      </w:r>
      <w:r w:rsidRPr="00433719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‘2013’ </w:t>
      </w:r>
      <w:r w:rsidR="004C078A" w:rsidRPr="00433719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and </w:t>
      </w:r>
      <w:r w:rsidR="00C02A2C" w:rsidRPr="00433719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the substitution therefor of</w:t>
      </w:r>
      <w:r w:rsidR="004C078A" w:rsidRPr="00433719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‘2014’</w:t>
      </w:r>
      <w:r w:rsidR="00C02A2C" w:rsidRPr="00433719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.</w:t>
      </w:r>
    </w:p>
    <w:bookmarkEnd w:id="2"/>
    <w:p w14:paraId="2F01BF08" w14:textId="77777777" w:rsidR="003C23B2" w:rsidRPr="003C23B2" w:rsidRDefault="003C23B2" w:rsidP="003C23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3C23B2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__________________________________________________________________</w:t>
      </w:r>
    </w:p>
    <w:p w14:paraId="710A52F8" w14:textId="77777777" w:rsidR="003C23B2" w:rsidRPr="003C23B2" w:rsidRDefault="003C23B2" w:rsidP="003C23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</w:p>
    <w:p w14:paraId="341DF5B9" w14:textId="77777777" w:rsidR="003C23B2" w:rsidRPr="003C23B2" w:rsidRDefault="003C23B2" w:rsidP="003C23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</w:pPr>
      <w:r w:rsidRPr="003C23B2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>JUDGMENT</w:t>
      </w:r>
    </w:p>
    <w:p w14:paraId="7C6876F8" w14:textId="77777777" w:rsidR="003C23B2" w:rsidRPr="003C23B2" w:rsidRDefault="003C23B2" w:rsidP="003C23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3C23B2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__________________________________________________________________</w:t>
      </w:r>
    </w:p>
    <w:p w14:paraId="4EA91436" w14:textId="77777777" w:rsidR="003C23B2" w:rsidRPr="003C23B2" w:rsidRDefault="003C23B2" w:rsidP="003C23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</w:pPr>
    </w:p>
    <w:p w14:paraId="477928DE" w14:textId="53996EB6" w:rsidR="00736548" w:rsidRDefault="00736548" w:rsidP="0073654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616C">
        <w:rPr>
          <w:rFonts w:ascii="Times New Roman" w:hAnsi="Times New Roman" w:cs="Times New Roman"/>
          <w:b/>
          <w:bCs/>
          <w:sz w:val="28"/>
          <w:szCs w:val="28"/>
        </w:rPr>
        <w:t>Schippers JA</w:t>
      </w:r>
      <w:r w:rsidR="00AA5EDA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4C078A">
        <w:rPr>
          <w:rFonts w:ascii="Times New Roman" w:hAnsi="Times New Roman" w:cs="Times New Roman"/>
          <w:b/>
          <w:bCs/>
          <w:sz w:val="28"/>
          <w:szCs w:val="28"/>
        </w:rPr>
        <w:t xml:space="preserve">Ponnan, </w:t>
      </w:r>
      <w:r w:rsidR="00AA5EDA">
        <w:rPr>
          <w:rFonts w:ascii="Times New Roman" w:hAnsi="Times New Roman" w:cs="Times New Roman"/>
          <w:b/>
          <w:bCs/>
          <w:sz w:val="28"/>
          <w:szCs w:val="28"/>
        </w:rPr>
        <w:t>Makgoka</w:t>
      </w:r>
      <w:r w:rsidR="004C078A">
        <w:rPr>
          <w:rFonts w:ascii="Times New Roman" w:hAnsi="Times New Roman" w:cs="Times New Roman"/>
          <w:b/>
          <w:bCs/>
          <w:sz w:val="28"/>
          <w:szCs w:val="28"/>
        </w:rPr>
        <w:t xml:space="preserve"> and Plasket JJA and Phatshoane AJA</w:t>
      </w:r>
      <w:r w:rsidR="00B02508">
        <w:rPr>
          <w:rFonts w:ascii="Times New Roman" w:hAnsi="Times New Roman" w:cs="Times New Roman"/>
          <w:b/>
          <w:bCs/>
          <w:sz w:val="28"/>
          <w:szCs w:val="28"/>
        </w:rPr>
        <w:t xml:space="preserve"> concurring</w:t>
      </w:r>
      <w:r w:rsidR="00AA5ED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F4616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A5E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E21B0E8" w14:textId="77777777" w:rsidR="00E3127F" w:rsidRDefault="00E3127F" w:rsidP="0073654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8C691B" w14:textId="79F43C68" w:rsidR="004C078A" w:rsidRPr="004C078A" w:rsidRDefault="00F84BAD" w:rsidP="009A3B4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078A" w:rsidRPr="00BD2354">
        <w:rPr>
          <w:rFonts w:ascii="Times New Roman" w:hAnsi="Times New Roman" w:cs="Times New Roman"/>
          <w:sz w:val="28"/>
          <w:szCs w:val="28"/>
        </w:rPr>
        <w:t xml:space="preserve">Paragraph 2(c) of the order granted in this appeal </w:t>
      </w:r>
      <w:r w:rsidR="00734630">
        <w:rPr>
          <w:rFonts w:ascii="Times New Roman" w:hAnsi="Times New Roman" w:cs="Times New Roman"/>
          <w:sz w:val="28"/>
          <w:szCs w:val="28"/>
        </w:rPr>
        <w:t xml:space="preserve">on 22 February 2022 </w:t>
      </w:r>
      <w:r w:rsidR="004C078A" w:rsidRPr="00D42783">
        <w:rPr>
          <w:rFonts w:ascii="Times New Roman" w:hAnsi="Times New Roman" w:cs="Times New Roman"/>
          <w:sz w:val="28"/>
          <w:szCs w:val="28"/>
        </w:rPr>
        <w:t>read</w:t>
      </w:r>
      <w:r w:rsidR="00875ED3" w:rsidRPr="00D42783">
        <w:rPr>
          <w:rFonts w:ascii="Times New Roman" w:hAnsi="Times New Roman" w:cs="Times New Roman"/>
          <w:sz w:val="28"/>
          <w:szCs w:val="28"/>
        </w:rPr>
        <w:t>s</w:t>
      </w:r>
      <w:r w:rsidR="004C078A" w:rsidRPr="00D42783">
        <w:rPr>
          <w:rFonts w:ascii="Times New Roman" w:hAnsi="Times New Roman" w:cs="Times New Roman"/>
          <w:sz w:val="28"/>
          <w:szCs w:val="28"/>
        </w:rPr>
        <w:t>:</w:t>
      </w:r>
    </w:p>
    <w:p w14:paraId="4EA90CD2" w14:textId="77777777" w:rsidR="004C078A" w:rsidRPr="009A3B45" w:rsidRDefault="004C078A" w:rsidP="004C0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45">
        <w:rPr>
          <w:rFonts w:ascii="Times New Roman" w:hAnsi="Times New Roman" w:cs="Times New Roman"/>
          <w:sz w:val="24"/>
          <w:szCs w:val="24"/>
        </w:rPr>
        <w:t>‘2</w:t>
      </w:r>
      <w:r w:rsidRPr="009A3B45">
        <w:rPr>
          <w:rFonts w:ascii="Times New Roman" w:hAnsi="Times New Roman" w:cs="Times New Roman"/>
          <w:sz w:val="24"/>
          <w:szCs w:val="24"/>
        </w:rPr>
        <w:tab/>
        <w:t>The first respondent’s counter-application for the removal from the register of trade marks, in terms of s 27(1)</w:t>
      </w:r>
      <w:r w:rsidRPr="009A3B45">
        <w:rPr>
          <w:rFonts w:ascii="Times New Roman" w:hAnsi="Times New Roman" w:cs="Times New Roman"/>
          <w:i/>
          <w:sz w:val="24"/>
          <w:szCs w:val="24"/>
        </w:rPr>
        <w:t xml:space="preserve">(a) </w:t>
      </w:r>
      <w:r w:rsidRPr="009A3B45">
        <w:rPr>
          <w:rFonts w:ascii="Times New Roman" w:hAnsi="Times New Roman" w:cs="Times New Roman"/>
          <w:sz w:val="24"/>
          <w:szCs w:val="24"/>
        </w:rPr>
        <w:t>of the Act, of the following trade mark registration numbers is upheld:</w:t>
      </w:r>
    </w:p>
    <w:p w14:paraId="465DB03A" w14:textId="77777777" w:rsidR="00BD2354" w:rsidRPr="009A3B45" w:rsidRDefault="00BD2354" w:rsidP="004C0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45">
        <w:rPr>
          <w:rFonts w:ascii="Times New Roman" w:hAnsi="Times New Roman" w:cs="Times New Roman"/>
          <w:sz w:val="24"/>
          <w:szCs w:val="24"/>
        </w:rPr>
        <w:t>. . .</w:t>
      </w:r>
    </w:p>
    <w:p w14:paraId="133E760B" w14:textId="77777777" w:rsidR="00955331" w:rsidRDefault="004C078A" w:rsidP="004C0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45">
        <w:rPr>
          <w:rFonts w:ascii="Times New Roman" w:hAnsi="Times New Roman" w:cs="Times New Roman"/>
          <w:sz w:val="24"/>
          <w:szCs w:val="24"/>
        </w:rPr>
        <w:t>(c)</w:t>
      </w:r>
      <w:r w:rsidRPr="009A3B45">
        <w:rPr>
          <w:rFonts w:ascii="Times New Roman" w:hAnsi="Times New Roman" w:cs="Times New Roman"/>
          <w:sz w:val="24"/>
          <w:szCs w:val="24"/>
        </w:rPr>
        <w:tab/>
        <w:t>201</w:t>
      </w:r>
      <w:r w:rsidR="00603A3F" w:rsidRPr="009A3B45">
        <w:rPr>
          <w:rFonts w:ascii="Times New Roman" w:hAnsi="Times New Roman" w:cs="Times New Roman"/>
          <w:sz w:val="24"/>
          <w:szCs w:val="24"/>
        </w:rPr>
        <w:t>3</w:t>
      </w:r>
      <w:r w:rsidRPr="009A3B45">
        <w:rPr>
          <w:rFonts w:ascii="Times New Roman" w:hAnsi="Times New Roman" w:cs="Times New Roman"/>
          <w:sz w:val="24"/>
          <w:szCs w:val="24"/>
        </w:rPr>
        <w:t>/31832 POLO PONY &amp; PLAYER DEVICE in class 9, save for ‘glasses, spectacles, sunglasses’;</w:t>
      </w:r>
      <w:r w:rsidR="00955331" w:rsidRPr="009A3B45">
        <w:rPr>
          <w:rFonts w:ascii="Times New Roman" w:hAnsi="Times New Roman" w:cs="Times New Roman"/>
          <w:sz w:val="24"/>
          <w:szCs w:val="24"/>
        </w:rPr>
        <w:t>’</w:t>
      </w:r>
    </w:p>
    <w:p w14:paraId="5E4336B9" w14:textId="77777777" w:rsidR="00955331" w:rsidRDefault="00955331" w:rsidP="004C0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972FEC" w14:textId="77777777" w:rsidR="00605DEB" w:rsidRDefault="00BD2354" w:rsidP="00605DEB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12 October 2022 </w:t>
      </w:r>
      <w:r w:rsidR="00734630" w:rsidRPr="00D04239">
        <w:rPr>
          <w:rFonts w:ascii="Times New Roman" w:hAnsi="Times New Roman" w:cs="Times New Roman"/>
          <w:sz w:val="28"/>
          <w:szCs w:val="28"/>
        </w:rPr>
        <w:t xml:space="preserve">the </w:t>
      </w:r>
      <w:r w:rsidR="006D5A6B" w:rsidRPr="00D04239">
        <w:rPr>
          <w:rFonts w:ascii="Times New Roman" w:hAnsi="Times New Roman" w:cs="Times New Roman"/>
          <w:sz w:val="28"/>
          <w:szCs w:val="28"/>
        </w:rPr>
        <w:t>parties to the appeal</w:t>
      </w:r>
      <w:r w:rsidR="00734630" w:rsidRPr="00D04239">
        <w:rPr>
          <w:rFonts w:ascii="Times New Roman" w:hAnsi="Times New Roman" w:cs="Times New Roman"/>
          <w:sz w:val="28"/>
          <w:szCs w:val="28"/>
        </w:rPr>
        <w:t xml:space="preserve"> </w:t>
      </w:r>
      <w:r w:rsidR="009D7766" w:rsidRPr="00D04239">
        <w:rPr>
          <w:rFonts w:ascii="Times New Roman" w:hAnsi="Times New Roman" w:cs="Times New Roman"/>
          <w:sz w:val="28"/>
          <w:szCs w:val="28"/>
        </w:rPr>
        <w:t xml:space="preserve">drew </w:t>
      </w:r>
      <w:r w:rsidR="00433719" w:rsidRPr="00D04239">
        <w:rPr>
          <w:rFonts w:ascii="Times New Roman" w:hAnsi="Times New Roman" w:cs="Times New Roman"/>
          <w:sz w:val="28"/>
          <w:szCs w:val="28"/>
        </w:rPr>
        <w:t xml:space="preserve">to </w:t>
      </w:r>
      <w:r w:rsidR="009D7766" w:rsidRPr="00D04239">
        <w:rPr>
          <w:rFonts w:ascii="Times New Roman" w:hAnsi="Times New Roman" w:cs="Times New Roman"/>
          <w:sz w:val="28"/>
          <w:szCs w:val="28"/>
        </w:rPr>
        <w:t>the attention of</w:t>
      </w:r>
      <w:r w:rsidR="006D5A6B" w:rsidRPr="00D04239">
        <w:rPr>
          <w:rFonts w:ascii="Times New Roman" w:hAnsi="Times New Roman" w:cs="Times New Roman"/>
          <w:sz w:val="28"/>
          <w:szCs w:val="28"/>
        </w:rPr>
        <w:t xml:space="preserve"> the registrar of this C</w:t>
      </w:r>
      <w:r w:rsidR="009D7766" w:rsidRPr="00D04239">
        <w:rPr>
          <w:rFonts w:ascii="Times New Roman" w:hAnsi="Times New Roman" w:cs="Times New Roman"/>
          <w:sz w:val="28"/>
          <w:szCs w:val="28"/>
        </w:rPr>
        <w:t>ourt that</w:t>
      </w:r>
      <w:r w:rsidR="006D5A6B" w:rsidRPr="00D04239">
        <w:rPr>
          <w:rFonts w:ascii="Times New Roman" w:hAnsi="Times New Roman" w:cs="Times New Roman"/>
          <w:sz w:val="28"/>
          <w:szCs w:val="28"/>
        </w:rPr>
        <w:t xml:space="preserve"> the aforesaid order contained a patent error</w:t>
      </w:r>
      <w:r w:rsidR="00EE5647" w:rsidRPr="00D04239">
        <w:rPr>
          <w:rFonts w:ascii="Times New Roman" w:hAnsi="Times New Roman" w:cs="Times New Roman"/>
          <w:sz w:val="28"/>
          <w:szCs w:val="28"/>
        </w:rPr>
        <w:t>, namely that ‘2013’ in the order should be deleted and substituted with ‘2014’</w:t>
      </w:r>
      <w:r w:rsidR="00433719" w:rsidRPr="00D04239">
        <w:rPr>
          <w:rFonts w:ascii="Times New Roman" w:hAnsi="Times New Roman" w:cs="Times New Roman"/>
          <w:sz w:val="28"/>
          <w:szCs w:val="28"/>
        </w:rPr>
        <w:t>.</w:t>
      </w:r>
      <w:r w:rsidR="006D5A6B" w:rsidRPr="00D04239">
        <w:rPr>
          <w:rFonts w:ascii="Times New Roman" w:hAnsi="Times New Roman" w:cs="Times New Roman"/>
          <w:sz w:val="28"/>
          <w:szCs w:val="28"/>
        </w:rPr>
        <w:t xml:space="preserve"> </w:t>
      </w:r>
      <w:r w:rsidR="00EE5647" w:rsidRPr="00D04239">
        <w:rPr>
          <w:rFonts w:ascii="Times New Roman" w:hAnsi="Times New Roman" w:cs="Times New Roman"/>
          <w:sz w:val="28"/>
          <w:szCs w:val="28"/>
        </w:rPr>
        <w:t>They accordingly sought the correction of the order. The</w:t>
      </w:r>
      <w:r w:rsidR="006F4920" w:rsidRPr="00D04239">
        <w:rPr>
          <w:rFonts w:ascii="Times New Roman" w:hAnsi="Times New Roman" w:cs="Times New Roman"/>
          <w:sz w:val="28"/>
          <w:szCs w:val="28"/>
        </w:rPr>
        <w:t xml:space="preserve"> error may be corrected</w:t>
      </w:r>
      <w:r w:rsidR="006D5A6B" w:rsidRPr="00D04239">
        <w:rPr>
          <w:rFonts w:ascii="Times New Roman" w:hAnsi="Times New Roman" w:cs="Times New Roman"/>
          <w:sz w:val="28"/>
          <w:szCs w:val="28"/>
        </w:rPr>
        <w:t>,</w:t>
      </w:r>
      <w:r w:rsidR="006F4920" w:rsidRPr="00D04239"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 w:rsidR="00EE5647" w:rsidRPr="00D04239">
        <w:rPr>
          <w:rFonts w:ascii="Times New Roman" w:hAnsi="Times New Roman" w:cs="Times New Roman"/>
          <w:sz w:val="28"/>
          <w:szCs w:val="28"/>
        </w:rPr>
        <w:t xml:space="preserve"> particularly because </w:t>
      </w:r>
      <w:r w:rsidR="00193781" w:rsidRPr="00D04239">
        <w:rPr>
          <w:rFonts w:ascii="Times New Roman" w:hAnsi="Times New Roman" w:cs="Times New Roman"/>
          <w:sz w:val="28"/>
          <w:szCs w:val="28"/>
        </w:rPr>
        <w:t xml:space="preserve">  </w:t>
      </w:r>
      <w:r w:rsidR="00EE5647" w:rsidRPr="00D04239">
        <w:rPr>
          <w:rFonts w:ascii="Times New Roman" w:hAnsi="Times New Roman" w:cs="Times New Roman"/>
          <w:sz w:val="28"/>
          <w:szCs w:val="28"/>
        </w:rPr>
        <w:t xml:space="preserve">the order in question </w:t>
      </w:r>
      <w:r w:rsidR="00193781" w:rsidRPr="00D04239">
        <w:rPr>
          <w:rFonts w:ascii="Times New Roman" w:hAnsi="Times New Roman" w:cs="Times New Roman"/>
          <w:sz w:val="28"/>
          <w:szCs w:val="28"/>
        </w:rPr>
        <w:t xml:space="preserve">is one </w:t>
      </w:r>
      <w:r w:rsidR="00193781" w:rsidRPr="00D04239">
        <w:rPr>
          <w:rFonts w:ascii="Times New Roman" w:hAnsi="Times New Roman" w:cs="Times New Roman"/>
          <w:i/>
          <w:iCs/>
          <w:sz w:val="28"/>
          <w:szCs w:val="28"/>
        </w:rPr>
        <w:t xml:space="preserve">in rem </w:t>
      </w:r>
      <w:r w:rsidR="00193781" w:rsidRPr="00D04239">
        <w:rPr>
          <w:rFonts w:ascii="Times New Roman" w:hAnsi="Times New Roman" w:cs="Times New Roman"/>
          <w:sz w:val="28"/>
          <w:szCs w:val="28"/>
        </w:rPr>
        <w:t>th</w:t>
      </w:r>
      <w:r w:rsidR="00C21C66" w:rsidRPr="00D04239">
        <w:rPr>
          <w:rFonts w:ascii="Times New Roman" w:hAnsi="Times New Roman" w:cs="Times New Roman"/>
          <w:sz w:val="28"/>
          <w:szCs w:val="28"/>
        </w:rPr>
        <w:t>at affects a public register</w:t>
      </w:r>
      <w:r w:rsidR="009D7766" w:rsidRPr="00D04239">
        <w:rPr>
          <w:rFonts w:ascii="Times New Roman" w:hAnsi="Times New Roman" w:cs="Times New Roman"/>
          <w:sz w:val="28"/>
          <w:szCs w:val="28"/>
        </w:rPr>
        <w:t>.</w:t>
      </w:r>
      <w:r w:rsidR="00193781" w:rsidRPr="00D04239">
        <w:rPr>
          <w:rStyle w:val="FootnoteReference"/>
          <w:rFonts w:ascii="Times New Roman" w:hAnsi="Times New Roman"/>
          <w:sz w:val="28"/>
          <w:szCs w:val="28"/>
        </w:rPr>
        <w:footnoteReference w:id="2"/>
      </w:r>
    </w:p>
    <w:p w14:paraId="6A164CF8" w14:textId="77777777" w:rsidR="00AB71D3" w:rsidRPr="00D04239" w:rsidRDefault="00AB71D3" w:rsidP="00AB71D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493B6EF" w14:textId="77777777" w:rsidR="00EB6F0F" w:rsidRPr="00605DEB" w:rsidRDefault="00605DEB" w:rsidP="00605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[3] </w:t>
      </w:r>
      <w:r>
        <w:rPr>
          <w:rFonts w:ascii="Times New Roman" w:hAnsi="Times New Roman" w:cs="Times New Roman"/>
          <w:sz w:val="28"/>
          <w:szCs w:val="28"/>
        </w:rPr>
        <w:tab/>
        <w:t>It is accordingly ordered that:</w:t>
      </w:r>
      <w:r w:rsidR="006F4920" w:rsidRPr="00605D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DDDDCB" w14:textId="77777777" w:rsidR="00605DEB" w:rsidRDefault="00605DEB" w:rsidP="00605DEB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</w:pPr>
      <w:r w:rsidRPr="003674E0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Paragraph 2(c) of the order granted in this matter is amended by the deletion of ‘2013’ and the substitution therefor of ‘2014’.</w:t>
      </w:r>
    </w:p>
    <w:p w14:paraId="17928F0A" w14:textId="77777777" w:rsidR="00EB6F0F" w:rsidRPr="009A3B45" w:rsidRDefault="00EB6F0F" w:rsidP="009A3B4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C862163" w14:textId="77777777" w:rsidR="00534F1A" w:rsidRDefault="00534F1A" w:rsidP="0032644C">
      <w:pPr>
        <w:spacing w:after="200" w:line="276" w:lineRule="auto"/>
        <w:ind w:left="-851" w:hanging="283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</w:p>
    <w:p w14:paraId="70BBB9FD" w14:textId="77777777" w:rsidR="00FB1D90" w:rsidRPr="00A00180" w:rsidRDefault="00FB1D90" w:rsidP="00FB1D90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val="en-US" w:eastAsia="en-ZA"/>
        </w:rPr>
      </w:pPr>
    </w:p>
    <w:p w14:paraId="6CDB15D2" w14:textId="77777777" w:rsidR="00FB1D90" w:rsidRPr="00A00180" w:rsidRDefault="00FB1D90" w:rsidP="00FB1D90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val="en-US" w:eastAsia="en-ZA"/>
        </w:rPr>
      </w:pPr>
    </w:p>
    <w:p w14:paraId="2BE0FD52" w14:textId="77777777" w:rsidR="00FB1D90" w:rsidRPr="00A00180" w:rsidRDefault="00FB1D90" w:rsidP="00FB1D90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val="en-US" w:eastAsia="en-ZA"/>
        </w:rPr>
      </w:pPr>
      <w:r w:rsidRPr="00A00180">
        <w:rPr>
          <w:rFonts w:ascii="Arial" w:eastAsia="Times New Roman" w:hAnsi="Arial" w:cs="Arial"/>
          <w:sz w:val="24"/>
          <w:szCs w:val="24"/>
          <w:lang w:val="en-US" w:eastAsia="en-ZA"/>
        </w:rPr>
        <w:t>___________________</w:t>
      </w:r>
    </w:p>
    <w:p w14:paraId="7162F925" w14:textId="77777777" w:rsidR="00FB1D90" w:rsidRPr="00A00180" w:rsidRDefault="00FB1D90" w:rsidP="00FB1D90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 w:eastAsia="en-ZA"/>
        </w:rPr>
      </w:pPr>
      <w:r w:rsidRPr="00A00180">
        <w:rPr>
          <w:rFonts w:ascii="Times New Roman" w:eastAsia="Times New Roman" w:hAnsi="Times New Roman" w:cs="Times New Roman"/>
          <w:bCs/>
          <w:sz w:val="28"/>
          <w:szCs w:val="28"/>
          <w:lang w:val="en-US" w:eastAsia="en-ZA"/>
        </w:rPr>
        <w:t>A SCHIPPERS</w:t>
      </w:r>
    </w:p>
    <w:p w14:paraId="7CFCEFC8" w14:textId="77777777" w:rsidR="00FB1D90" w:rsidRPr="00A00180" w:rsidRDefault="00FB1D90" w:rsidP="00FB1D9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en-ZA"/>
        </w:rPr>
      </w:pPr>
      <w:r w:rsidRPr="00A00180">
        <w:rPr>
          <w:rFonts w:ascii="Times New Roman" w:eastAsia="Times New Roman" w:hAnsi="Times New Roman" w:cs="Times New Roman"/>
          <w:sz w:val="28"/>
          <w:szCs w:val="28"/>
          <w:lang w:val="en-US" w:eastAsia="en-ZA"/>
        </w:rPr>
        <w:t>JUDGE OF APPEAL</w:t>
      </w:r>
    </w:p>
    <w:p w14:paraId="0E87C8DD" w14:textId="77777777" w:rsidR="00FB1D90" w:rsidRDefault="00FB1D90" w:rsidP="0032644C">
      <w:pPr>
        <w:spacing w:after="200" w:line="276" w:lineRule="auto"/>
        <w:ind w:left="-851" w:hanging="283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</w:p>
    <w:p w14:paraId="0A318DD8" w14:textId="77777777" w:rsidR="00FB1D90" w:rsidRDefault="00FB1D90" w:rsidP="0032644C">
      <w:pPr>
        <w:spacing w:after="200" w:line="276" w:lineRule="auto"/>
        <w:ind w:left="-851" w:hanging="283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</w:p>
    <w:p w14:paraId="2A1B5CDB" w14:textId="77777777" w:rsidR="00C21C66" w:rsidRDefault="00C21C66" w:rsidP="0032644C">
      <w:pPr>
        <w:spacing w:after="200" w:line="276" w:lineRule="auto"/>
        <w:ind w:left="-851" w:hanging="283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</w:p>
    <w:p w14:paraId="76C5F8AD" w14:textId="77777777" w:rsidR="00C21C66" w:rsidRDefault="00C21C66" w:rsidP="0032644C">
      <w:pPr>
        <w:spacing w:after="200" w:line="276" w:lineRule="auto"/>
        <w:ind w:left="-851" w:hanging="283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</w:p>
    <w:p w14:paraId="23E1EAC1" w14:textId="77777777" w:rsidR="00C21C66" w:rsidRDefault="00C21C66" w:rsidP="0032644C">
      <w:pPr>
        <w:spacing w:after="200" w:line="276" w:lineRule="auto"/>
        <w:ind w:left="-851" w:hanging="283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</w:p>
    <w:p w14:paraId="2CF7A2CA" w14:textId="77777777" w:rsidR="00C21C66" w:rsidRDefault="00C21C66" w:rsidP="0032644C">
      <w:pPr>
        <w:spacing w:after="200" w:line="276" w:lineRule="auto"/>
        <w:ind w:left="-851" w:hanging="283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</w:p>
    <w:p w14:paraId="332CED76" w14:textId="77777777" w:rsidR="00C21C66" w:rsidRDefault="00C21C66" w:rsidP="0032644C">
      <w:pPr>
        <w:spacing w:after="200" w:line="276" w:lineRule="auto"/>
        <w:ind w:left="-851" w:hanging="283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</w:p>
    <w:p w14:paraId="5D9E85AE" w14:textId="77777777" w:rsidR="00C21C66" w:rsidRDefault="00C21C66" w:rsidP="0032644C">
      <w:pPr>
        <w:spacing w:after="200" w:line="276" w:lineRule="auto"/>
        <w:ind w:left="-851" w:hanging="283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</w:p>
    <w:p w14:paraId="257B5ECC" w14:textId="77777777" w:rsidR="00C21C66" w:rsidRDefault="00C21C66" w:rsidP="0032644C">
      <w:pPr>
        <w:spacing w:after="200" w:line="276" w:lineRule="auto"/>
        <w:ind w:left="-851" w:hanging="283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</w:p>
    <w:p w14:paraId="08F071E2" w14:textId="77777777" w:rsidR="00C21C66" w:rsidRDefault="00C21C66" w:rsidP="0032644C">
      <w:pPr>
        <w:spacing w:after="200" w:line="276" w:lineRule="auto"/>
        <w:ind w:left="-851" w:hanging="283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</w:p>
    <w:p w14:paraId="0B4DA04E" w14:textId="77777777" w:rsidR="00C21C66" w:rsidRDefault="00C21C66" w:rsidP="0032644C">
      <w:pPr>
        <w:spacing w:after="200" w:line="276" w:lineRule="auto"/>
        <w:ind w:left="-851" w:hanging="283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</w:p>
    <w:p w14:paraId="3C0B8277" w14:textId="77777777" w:rsidR="00C21C66" w:rsidRDefault="00C21C66" w:rsidP="0032644C">
      <w:pPr>
        <w:spacing w:after="200" w:line="276" w:lineRule="auto"/>
        <w:ind w:left="-851" w:hanging="283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</w:p>
    <w:p w14:paraId="2098D690" w14:textId="77777777" w:rsidR="00C21C66" w:rsidRDefault="00C21C66" w:rsidP="0032644C">
      <w:pPr>
        <w:spacing w:after="200" w:line="276" w:lineRule="auto"/>
        <w:ind w:left="-851" w:hanging="283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</w:p>
    <w:sectPr w:rsidR="00C21C66" w:rsidSect="007965DD">
      <w:headerReference w:type="default" r:id="rId9"/>
      <w:footerReference w:type="default" r:id="rId10"/>
      <w:pgSz w:w="12240" w:h="15840" w:code="1"/>
      <w:pgMar w:top="1440" w:right="1440" w:bottom="1440" w:left="1440" w:header="709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5DE52" w14:textId="77777777" w:rsidR="00044704" w:rsidRDefault="00044704" w:rsidP="003C23B2">
      <w:pPr>
        <w:spacing w:after="0" w:line="240" w:lineRule="auto"/>
      </w:pPr>
      <w:r>
        <w:separator/>
      </w:r>
    </w:p>
  </w:endnote>
  <w:endnote w:type="continuationSeparator" w:id="0">
    <w:p w14:paraId="3CDC5AA7" w14:textId="77777777" w:rsidR="00044704" w:rsidRDefault="00044704" w:rsidP="003C2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AB2D3" w14:textId="77777777" w:rsidR="008E1C97" w:rsidRDefault="008E1C97" w:rsidP="000E56F3">
    <w:pPr>
      <w:pStyle w:val="Footer"/>
      <w:framePr w:wrap="auto" w:vAnchor="text" w:hAnchor="margin" w:xAlign="right" w:y="1"/>
      <w:rPr>
        <w:rStyle w:val="PageNumber"/>
        <w:rFonts w:cs="Arial"/>
      </w:rPr>
    </w:pPr>
  </w:p>
  <w:p w14:paraId="384B1F1F" w14:textId="77777777" w:rsidR="008E1C97" w:rsidRDefault="008E1C97" w:rsidP="007965DD">
    <w:pPr>
      <w:pStyle w:val="Footer"/>
      <w:tabs>
        <w:tab w:val="clear" w:pos="4513"/>
        <w:tab w:val="clear" w:pos="9026"/>
        <w:tab w:val="left" w:pos="313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AD27E" w14:textId="77777777" w:rsidR="00044704" w:rsidRDefault="00044704" w:rsidP="003C23B2">
      <w:pPr>
        <w:spacing w:after="0" w:line="240" w:lineRule="auto"/>
      </w:pPr>
      <w:r>
        <w:separator/>
      </w:r>
    </w:p>
  </w:footnote>
  <w:footnote w:type="continuationSeparator" w:id="0">
    <w:p w14:paraId="59EF5200" w14:textId="77777777" w:rsidR="00044704" w:rsidRDefault="00044704" w:rsidP="003C23B2">
      <w:pPr>
        <w:spacing w:after="0" w:line="240" w:lineRule="auto"/>
      </w:pPr>
      <w:r>
        <w:continuationSeparator/>
      </w:r>
    </w:p>
  </w:footnote>
  <w:footnote w:id="1">
    <w:p w14:paraId="64073EEF" w14:textId="0C43A9B2" w:rsidR="00C21C66" w:rsidRPr="009A6D06" w:rsidRDefault="006F4920" w:rsidP="00D0423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ZA"/>
        </w:rPr>
      </w:pPr>
      <w:r w:rsidRPr="009A6D06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9A6D06">
        <w:rPr>
          <w:rFonts w:ascii="Times New Roman" w:hAnsi="Times New Roman" w:cs="Times New Roman"/>
          <w:sz w:val="20"/>
          <w:szCs w:val="20"/>
        </w:rPr>
        <w:t xml:space="preserve"> </w:t>
      </w:r>
      <w:r w:rsidR="002A10A0" w:rsidRPr="009A6D06">
        <w:rPr>
          <w:rFonts w:ascii="Times New Roman" w:hAnsi="Times New Roman" w:cs="Times New Roman"/>
          <w:i/>
          <w:sz w:val="20"/>
          <w:szCs w:val="20"/>
        </w:rPr>
        <w:t>Firestone South Africa (Pty) Ltd v Genticuro A.G.</w:t>
      </w:r>
      <w:r w:rsidR="002A10A0" w:rsidRPr="009A6D06">
        <w:rPr>
          <w:rFonts w:ascii="Times New Roman" w:hAnsi="Times New Roman" w:cs="Times New Roman"/>
          <w:sz w:val="20"/>
          <w:szCs w:val="20"/>
        </w:rPr>
        <w:t xml:space="preserve"> [1977] 4 All SA 600 (A); 1977 (4) SA 2</w:t>
      </w:r>
      <w:r w:rsidR="00387D4E" w:rsidRPr="009A6D06">
        <w:rPr>
          <w:rFonts w:ascii="Times New Roman" w:hAnsi="Times New Roman" w:cs="Times New Roman"/>
          <w:sz w:val="20"/>
          <w:szCs w:val="20"/>
        </w:rPr>
        <w:t>9</w:t>
      </w:r>
      <w:r w:rsidR="002A10A0" w:rsidRPr="009A6D06">
        <w:rPr>
          <w:rFonts w:ascii="Times New Roman" w:hAnsi="Times New Roman" w:cs="Times New Roman"/>
          <w:sz w:val="20"/>
          <w:szCs w:val="20"/>
        </w:rPr>
        <w:t>8 (A) at 307A-308A.</w:t>
      </w:r>
      <w:r w:rsidR="009B4554" w:rsidRPr="009A6D06">
        <w:rPr>
          <w:rFonts w:ascii="Times New Roman" w:hAnsi="Times New Roman" w:cs="Times New Roman"/>
          <w:sz w:val="20"/>
          <w:szCs w:val="20"/>
        </w:rPr>
        <w:t xml:space="preserve"> See </w:t>
      </w:r>
      <w:r w:rsidR="009B4554" w:rsidRPr="009A6D06">
        <w:rPr>
          <w:rFonts w:ascii="Times New Roman" w:eastAsia="Times New Roman" w:hAnsi="Times New Roman" w:cs="Times New Roman"/>
          <w:i/>
          <w:iCs/>
          <w:sz w:val="20"/>
          <w:szCs w:val="20"/>
          <w:lang w:eastAsia="en-ZA"/>
        </w:rPr>
        <w:t>Afgri Grain Marketing (Pty) Ltd v Trustees for the time being of Copenship Bulkers A/S (in liquidation) and Others</w:t>
      </w:r>
      <w:r w:rsidR="009B4554" w:rsidRPr="009A6D06">
        <w:rPr>
          <w:rFonts w:ascii="Times New Roman" w:eastAsia="Times New Roman" w:hAnsi="Times New Roman" w:cs="Times New Roman"/>
          <w:sz w:val="20"/>
          <w:szCs w:val="20"/>
          <w:lang w:eastAsia="en-ZA"/>
        </w:rPr>
        <w:t xml:space="preserve"> [2019] ZASCA 104</w:t>
      </w:r>
      <w:r w:rsidR="003674E0" w:rsidRPr="009A6D06">
        <w:rPr>
          <w:rFonts w:ascii="Times New Roman" w:eastAsia="Times New Roman" w:hAnsi="Times New Roman" w:cs="Times New Roman"/>
          <w:sz w:val="20"/>
          <w:szCs w:val="20"/>
          <w:lang w:eastAsia="en-ZA"/>
        </w:rPr>
        <w:t xml:space="preserve"> para </w:t>
      </w:r>
      <w:r w:rsidR="007B5AFB">
        <w:rPr>
          <w:rFonts w:ascii="Times New Roman" w:eastAsia="Times New Roman" w:hAnsi="Times New Roman" w:cs="Times New Roman"/>
          <w:sz w:val="20"/>
          <w:szCs w:val="20"/>
          <w:lang w:eastAsia="en-ZA"/>
        </w:rPr>
        <w:t>6</w:t>
      </w:r>
      <w:r w:rsidR="007B5AFB" w:rsidRPr="009A6D06">
        <w:rPr>
          <w:rFonts w:ascii="Times New Roman" w:eastAsia="Times New Roman" w:hAnsi="Times New Roman" w:cs="Times New Roman"/>
          <w:sz w:val="20"/>
          <w:szCs w:val="20"/>
          <w:lang w:eastAsia="en-ZA"/>
        </w:rPr>
        <w:t xml:space="preserve">; </w:t>
      </w:r>
      <w:r w:rsidR="009B4554" w:rsidRPr="009A6D06">
        <w:rPr>
          <w:rFonts w:ascii="Times New Roman" w:hAnsi="Times New Roman" w:cs="Times New Roman"/>
          <w:i/>
          <w:iCs/>
          <w:color w:val="242121"/>
          <w:sz w:val="20"/>
          <w:szCs w:val="20"/>
          <w:shd w:val="clear" w:color="auto" w:fill="FFFFFF"/>
        </w:rPr>
        <w:t xml:space="preserve">Oosthuizen </w:t>
      </w:r>
      <w:r w:rsidR="009A6D06" w:rsidRPr="009A6D06">
        <w:rPr>
          <w:rFonts w:ascii="Times New Roman" w:hAnsi="Times New Roman" w:cs="Times New Roman"/>
          <w:i/>
          <w:iCs/>
          <w:color w:val="242121"/>
          <w:sz w:val="20"/>
          <w:szCs w:val="20"/>
          <w:shd w:val="clear" w:color="auto" w:fill="FFFFFF"/>
        </w:rPr>
        <w:t>and A</w:t>
      </w:r>
      <w:r w:rsidR="009B4554" w:rsidRPr="009A6D06">
        <w:rPr>
          <w:rFonts w:ascii="Times New Roman" w:hAnsi="Times New Roman" w:cs="Times New Roman"/>
          <w:i/>
          <w:iCs/>
          <w:color w:val="242121"/>
          <w:sz w:val="20"/>
          <w:szCs w:val="20"/>
          <w:shd w:val="clear" w:color="auto" w:fill="FFFFFF"/>
        </w:rPr>
        <w:t>nother v The State</w:t>
      </w:r>
      <w:r w:rsidR="009B4554" w:rsidRPr="009A6D06">
        <w:rPr>
          <w:rFonts w:ascii="Times New Roman" w:hAnsi="Times New Roman" w:cs="Times New Roman"/>
          <w:color w:val="242121"/>
          <w:sz w:val="20"/>
          <w:szCs w:val="20"/>
          <w:shd w:val="clear" w:color="auto" w:fill="FFFFFF"/>
        </w:rPr>
        <w:t xml:space="preserve"> [2020] ZASCA 1</w:t>
      </w:r>
      <w:r w:rsidR="003674E0" w:rsidRPr="009A6D06">
        <w:rPr>
          <w:rFonts w:ascii="Times New Roman" w:hAnsi="Times New Roman" w:cs="Times New Roman"/>
          <w:color w:val="242121"/>
          <w:sz w:val="20"/>
          <w:szCs w:val="20"/>
          <w:shd w:val="clear" w:color="auto" w:fill="FFFFFF"/>
        </w:rPr>
        <w:t xml:space="preserve"> para </w:t>
      </w:r>
      <w:r w:rsidR="007B5AFB">
        <w:rPr>
          <w:rFonts w:ascii="Times New Roman" w:hAnsi="Times New Roman" w:cs="Times New Roman"/>
          <w:color w:val="242121"/>
          <w:sz w:val="20"/>
          <w:szCs w:val="20"/>
          <w:shd w:val="clear" w:color="auto" w:fill="FFFFFF"/>
        </w:rPr>
        <w:t>1.</w:t>
      </w:r>
    </w:p>
  </w:footnote>
  <w:footnote w:id="2">
    <w:p w14:paraId="05064DF7" w14:textId="77777777" w:rsidR="00193781" w:rsidRPr="009A6D06" w:rsidRDefault="00193781" w:rsidP="00D04239">
      <w:pPr>
        <w:pStyle w:val="Heading2"/>
        <w:shd w:val="clear" w:color="auto" w:fill="FFFFFF"/>
        <w:spacing w:before="0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ZA"/>
        </w:rPr>
      </w:pPr>
      <w:r w:rsidRPr="009A6D06">
        <w:rPr>
          <w:rStyle w:val="FootnoteReference"/>
          <w:rFonts w:ascii="Times New Roman" w:hAnsi="Times New Roman"/>
          <w:color w:val="auto"/>
          <w:sz w:val="20"/>
          <w:szCs w:val="20"/>
        </w:rPr>
        <w:footnoteRef/>
      </w:r>
      <w:r w:rsidRPr="009A6D0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9A6D06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en-ZA"/>
        </w:rPr>
        <w:t>The Gap Inc v Salt of the Earth Creations (Pty) Ltd and Others</w:t>
      </w:r>
      <w:r w:rsidRPr="009A6D06">
        <w:rPr>
          <w:rFonts w:ascii="Times New Roman" w:eastAsia="Times New Roman" w:hAnsi="Times New Roman" w:cs="Times New Roman"/>
          <w:color w:val="auto"/>
          <w:sz w:val="20"/>
          <w:szCs w:val="20"/>
          <w:lang w:eastAsia="en-ZA"/>
        </w:rPr>
        <w:t xml:space="preserve"> [2012] ZASCA 68; 2012 (5) SA 259 (SCA)</w:t>
      </w:r>
      <w:r w:rsidR="00605DEB" w:rsidRPr="009A6D06">
        <w:rPr>
          <w:rFonts w:ascii="Times New Roman" w:eastAsia="Times New Roman" w:hAnsi="Times New Roman" w:cs="Times New Roman"/>
          <w:color w:val="auto"/>
          <w:sz w:val="20"/>
          <w:szCs w:val="20"/>
          <w:lang w:eastAsia="en-ZA"/>
        </w:rPr>
        <w:t xml:space="preserve"> para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E3254" w14:textId="63A945BE" w:rsidR="008E1C97" w:rsidRDefault="008E1C97" w:rsidP="000E56F3">
    <w:pPr>
      <w:pStyle w:val="Head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342B3B">
      <w:rPr>
        <w:rStyle w:val="PageNumber"/>
        <w:rFonts w:cs="Arial"/>
        <w:noProof/>
      </w:rPr>
      <w:t>3</w:t>
    </w:r>
    <w:r>
      <w:rPr>
        <w:rStyle w:val="PageNumber"/>
        <w:rFonts w:cs="Arial"/>
      </w:rPr>
      <w:fldChar w:fldCharType="end"/>
    </w:r>
  </w:p>
  <w:p w14:paraId="08ED7B1D" w14:textId="77777777" w:rsidR="008E1C97" w:rsidRDefault="008E1C97" w:rsidP="000E56F3">
    <w:pPr>
      <w:pStyle w:val="Header"/>
      <w:framePr w:wrap="auto" w:vAnchor="text" w:hAnchor="margin" w:xAlign="center" w:y="1"/>
      <w:ind w:right="360"/>
      <w:rPr>
        <w:rStyle w:val="PageNumber"/>
        <w:rFonts w:cs="Arial"/>
      </w:rPr>
    </w:pPr>
  </w:p>
  <w:p w14:paraId="1998BCA9" w14:textId="77777777" w:rsidR="008E1C97" w:rsidRDefault="008E1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9DE"/>
    <w:multiLevelType w:val="hybridMultilevel"/>
    <w:tmpl w:val="E3A857B6"/>
    <w:lvl w:ilvl="0" w:tplc="908AA89C">
      <w:start w:val="1"/>
      <w:numFmt w:val="lowerLetter"/>
      <w:lvlText w:val="(%1)"/>
      <w:lvlJc w:val="left"/>
      <w:pPr>
        <w:ind w:left="1099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2C5ABA"/>
    <w:multiLevelType w:val="hybridMultilevel"/>
    <w:tmpl w:val="A5CCEC5A"/>
    <w:lvl w:ilvl="0" w:tplc="F8F0A652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B033E"/>
    <w:multiLevelType w:val="hybridMultilevel"/>
    <w:tmpl w:val="8696BE6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62680"/>
    <w:multiLevelType w:val="multilevel"/>
    <w:tmpl w:val="8D52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19516C"/>
    <w:multiLevelType w:val="hybridMultilevel"/>
    <w:tmpl w:val="9260FB70"/>
    <w:lvl w:ilvl="0" w:tplc="E8989C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A37337"/>
    <w:multiLevelType w:val="hybridMultilevel"/>
    <w:tmpl w:val="BB80CFF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C09F7"/>
    <w:multiLevelType w:val="hybridMultilevel"/>
    <w:tmpl w:val="9B0E0BBE"/>
    <w:lvl w:ilvl="0" w:tplc="4558A1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5B6443"/>
    <w:multiLevelType w:val="hybridMultilevel"/>
    <w:tmpl w:val="E36428D2"/>
    <w:lvl w:ilvl="0" w:tplc="64CECB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E0D34"/>
    <w:multiLevelType w:val="hybridMultilevel"/>
    <w:tmpl w:val="F93C125A"/>
    <w:lvl w:ilvl="0" w:tplc="148C9E56">
      <w:start w:val="1"/>
      <w:numFmt w:val="lowerLetter"/>
      <w:lvlText w:val="(%1)"/>
      <w:lvlJc w:val="left"/>
      <w:pPr>
        <w:ind w:left="1080" w:hanging="720"/>
      </w:pPr>
      <w:rPr>
        <w:rFonts w:eastAsiaTheme="minorEastAsia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848CF"/>
    <w:multiLevelType w:val="hybridMultilevel"/>
    <w:tmpl w:val="0CE28454"/>
    <w:lvl w:ilvl="0" w:tplc="3E7220C4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142070B0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6C15619-FE8E-4FA8-A814-54494DD3B42C}"/>
    <w:docVar w:name="dgnword-eventsink" w:val="2102527556928"/>
  </w:docVars>
  <w:rsids>
    <w:rsidRoot w:val="003C23B2"/>
    <w:rsid w:val="00011D36"/>
    <w:rsid w:val="00013823"/>
    <w:rsid w:val="00014B7E"/>
    <w:rsid w:val="0002102E"/>
    <w:rsid w:val="00023B60"/>
    <w:rsid w:val="00024858"/>
    <w:rsid w:val="00027339"/>
    <w:rsid w:val="00031B1E"/>
    <w:rsid w:val="00033562"/>
    <w:rsid w:val="00036EF6"/>
    <w:rsid w:val="000401BD"/>
    <w:rsid w:val="00043F1D"/>
    <w:rsid w:val="00044704"/>
    <w:rsid w:val="00044A27"/>
    <w:rsid w:val="000503D1"/>
    <w:rsid w:val="00057F03"/>
    <w:rsid w:val="000A41F7"/>
    <w:rsid w:val="000B3794"/>
    <w:rsid w:val="000C0287"/>
    <w:rsid w:val="000C792C"/>
    <w:rsid w:val="000D0EDF"/>
    <w:rsid w:val="000D3427"/>
    <w:rsid w:val="000D65B5"/>
    <w:rsid w:val="000E56F3"/>
    <w:rsid w:val="000E5EF8"/>
    <w:rsid w:val="000E6D23"/>
    <w:rsid w:val="001006D1"/>
    <w:rsid w:val="001018E2"/>
    <w:rsid w:val="00106647"/>
    <w:rsid w:val="00111E54"/>
    <w:rsid w:val="00117B43"/>
    <w:rsid w:val="0012359C"/>
    <w:rsid w:val="0012555A"/>
    <w:rsid w:val="0013476F"/>
    <w:rsid w:val="001448A2"/>
    <w:rsid w:val="00145713"/>
    <w:rsid w:val="001501C8"/>
    <w:rsid w:val="0015375A"/>
    <w:rsid w:val="00155D83"/>
    <w:rsid w:val="001601B3"/>
    <w:rsid w:val="00160AC0"/>
    <w:rsid w:val="001618CA"/>
    <w:rsid w:val="00164092"/>
    <w:rsid w:val="001665CF"/>
    <w:rsid w:val="00176641"/>
    <w:rsid w:val="00183B8C"/>
    <w:rsid w:val="00193781"/>
    <w:rsid w:val="001A51A7"/>
    <w:rsid w:val="001B21F6"/>
    <w:rsid w:val="001D72E0"/>
    <w:rsid w:val="001E2AB1"/>
    <w:rsid w:val="001F1F50"/>
    <w:rsid w:val="001F2DC2"/>
    <w:rsid w:val="0020386E"/>
    <w:rsid w:val="00211861"/>
    <w:rsid w:val="0021635C"/>
    <w:rsid w:val="00216783"/>
    <w:rsid w:val="00221EEB"/>
    <w:rsid w:val="002220F9"/>
    <w:rsid w:val="00227D5C"/>
    <w:rsid w:val="00231150"/>
    <w:rsid w:val="00240AC3"/>
    <w:rsid w:val="002440BD"/>
    <w:rsid w:val="0024554D"/>
    <w:rsid w:val="002471E2"/>
    <w:rsid w:val="00255CC9"/>
    <w:rsid w:val="00264BBE"/>
    <w:rsid w:val="00275441"/>
    <w:rsid w:val="00283586"/>
    <w:rsid w:val="00294C2C"/>
    <w:rsid w:val="002979B6"/>
    <w:rsid w:val="002A10A0"/>
    <w:rsid w:val="002A34CD"/>
    <w:rsid w:val="002A76A6"/>
    <w:rsid w:val="002B1A6A"/>
    <w:rsid w:val="002D00DA"/>
    <w:rsid w:val="002D06E3"/>
    <w:rsid w:val="002E0BEF"/>
    <w:rsid w:val="002E6E2A"/>
    <w:rsid w:val="002F0D5C"/>
    <w:rsid w:val="002F1278"/>
    <w:rsid w:val="003007EF"/>
    <w:rsid w:val="00307285"/>
    <w:rsid w:val="0031081D"/>
    <w:rsid w:val="003138C7"/>
    <w:rsid w:val="00324168"/>
    <w:rsid w:val="0032644C"/>
    <w:rsid w:val="003307D4"/>
    <w:rsid w:val="00336C03"/>
    <w:rsid w:val="003379BA"/>
    <w:rsid w:val="0034052E"/>
    <w:rsid w:val="00342B3B"/>
    <w:rsid w:val="00346807"/>
    <w:rsid w:val="00350C3E"/>
    <w:rsid w:val="00357751"/>
    <w:rsid w:val="0036625E"/>
    <w:rsid w:val="003674E0"/>
    <w:rsid w:val="00373F0C"/>
    <w:rsid w:val="003751C2"/>
    <w:rsid w:val="00375598"/>
    <w:rsid w:val="00376688"/>
    <w:rsid w:val="00384092"/>
    <w:rsid w:val="0038636A"/>
    <w:rsid w:val="00387D4E"/>
    <w:rsid w:val="00390AFE"/>
    <w:rsid w:val="00394ED6"/>
    <w:rsid w:val="003A7336"/>
    <w:rsid w:val="003B0263"/>
    <w:rsid w:val="003C0FEE"/>
    <w:rsid w:val="003C17C8"/>
    <w:rsid w:val="003C2363"/>
    <w:rsid w:val="003C23B2"/>
    <w:rsid w:val="003D144C"/>
    <w:rsid w:val="003E636E"/>
    <w:rsid w:val="003E72DA"/>
    <w:rsid w:val="003F2704"/>
    <w:rsid w:val="003F4ED4"/>
    <w:rsid w:val="00403298"/>
    <w:rsid w:val="00415E14"/>
    <w:rsid w:val="0042046D"/>
    <w:rsid w:val="00421637"/>
    <w:rsid w:val="0042447F"/>
    <w:rsid w:val="004272D1"/>
    <w:rsid w:val="004308D6"/>
    <w:rsid w:val="00433719"/>
    <w:rsid w:val="00445767"/>
    <w:rsid w:val="00447650"/>
    <w:rsid w:val="00450EA4"/>
    <w:rsid w:val="00452BDE"/>
    <w:rsid w:val="004569FF"/>
    <w:rsid w:val="00456E0E"/>
    <w:rsid w:val="00461602"/>
    <w:rsid w:val="00471B89"/>
    <w:rsid w:val="004733DA"/>
    <w:rsid w:val="00486D73"/>
    <w:rsid w:val="00491127"/>
    <w:rsid w:val="0049791B"/>
    <w:rsid w:val="004A0BD7"/>
    <w:rsid w:val="004A1ACD"/>
    <w:rsid w:val="004A4305"/>
    <w:rsid w:val="004B3971"/>
    <w:rsid w:val="004B6368"/>
    <w:rsid w:val="004C078A"/>
    <w:rsid w:val="004C57F0"/>
    <w:rsid w:val="004C5B6E"/>
    <w:rsid w:val="004C7F8F"/>
    <w:rsid w:val="004D07BF"/>
    <w:rsid w:val="004D1678"/>
    <w:rsid w:val="004D2EB1"/>
    <w:rsid w:val="004D3663"/>
    <w:rsid w:val="004D38F7"/>
    <w:rsid w:val="004F54A5"/>
    <w:rsid w:val="005025E5"/>
    <w:rsid w:val="00507D55"/>
    <w:rsid w:val="00513783"/>
    <w:rsid w:val="00514D47"/>
    <w:rsid w:val="00516353"/>
    <w:rsid w:val="00520449"/>
    <w:rsid w:val="00530FCB"/>
    <w:rsid w:val="00532321"/>
    <w:rsid w:val="00534F1A"/>
    <w:rsid w:val="005442C6"/>
    <w:rsid w:val="00546B31"/>
    <w:rsid w:val="00551D85"/>
    <w:rsid w:val="005535AE"/>
    <w:rsid w:val="0055425B"/>
    <w:rsid w:val="00557B52"/>
    <w:rsid w:val="00561325"/>
    <w:rsid w:val="00564220"/>
    <w:rsid w:val="005669B2"/>
    <w:rsid w:val="00580515"/>
    <w:rsid w:val="00586130"/>
    <w:rsid w:val="00586CF2"/>
    <w:rsid w:val="005902D2"/>
    <w:rsid w:val="00592AD5"/>
    <w:rsid w:val="00593CCC"/>
    <w:rsid w:val="005A7001"/>
    <w:rsid w:val="005B57CC"/>
    <w:rsid w:val="005C3D48"/>
    <w:rsid w:val="005D2839"/>
    <w:rsid w:val="005E118E"/>
    <w:rsid w:val="005E6487"/>
    <w:rsid w:val="00603A3F"/>
    <w:rsid w:val="00604651"/>
    <w:rsid w:val="00605DEB"/>
    <w:rsid w:val="00616AAD"/>
    <w:rsid w:val="00625DEC"/>
    <w:rsid w:val="006303CD"/>
    <w:rsid w:val="006418A2"/>
    <w:rsid w:val="006418FC"/>
    <w:rsid w:val="00642379"/>
    <w:rsid w:val="00661189"/>
    <w:rsid w:val="00661A45"/>
    <w:rsid w:val="00664685"/>
    <w:rsid w:val="006652EE"/>
    <w:rsid w:val="00665BC4"/>
    <w:rsid w:val="0067141D"/>
    <w:rsid w:val="006813D0"/>
    <w:rsid w:val="00681706"/>
    <w:rsid w:val="00683054"/>
    <w:rsid w:val="00692191"/>
    <w:rsid w:val="00693CC1"/>
    <w:rsid w:val="006B1FAE"/>
    <w:rsid w:val="006B5972"/>
    <w:rsid w:val="006C2A0C"/>
    <w:rsid w:val="006C61B3"/>
    <w:rsid w:val="006C66B4"/>
    <w:rsid w:val="006D5A6B"/>
    <w:rsid w:val="006D655C"/>
    <w:rsid w:val="006E2A0E"/>
    <w:rsid w:val="006E4409"/>
    <w:rsid w:val="006E6C09"/>
    <w:rsid w:val="006F1F8C"/>
    <w:rsid w:val="006F4920"/>
    <w:rsid w:val="006F67F2"/>
    <w:rsid w:val="00710790"/>
    <w:rsid w:val="00710BFC"/>
    <w:rsid w:val="00710CF9"/>
    <w:rsid w:val="0071770E"/>
    <w:rsid w:val="00722C76"/>
    <w:rsid w:val="00722C9B"/>
    <w:rsid w:val="00734630"/>
    <w:rsid w:val="007348FE"/>
    <w:rsid w:val="00736548"/>
    <w:rsid w:val="00753F3C"/>
    <w:rsid w:val="007575AD"/>
    <w:rsid w:val="00771CC4"/>
    <w:rsid w:val="0077466D"/>
    <w:rsid w:val="00774D33"/>
    <w:rsid w:val="00780C4A"/>
    <w:rsid w:val="00780EA6"/>
    <w:rsid w:val="00792DBD"/>
    <w:rsid w:val="00795168"/>
    <w:rsid w:val="007965DD"/>
    <w:rsid w:val="0079713F"/>
    <w:rsid w:val="007975CA"/>
    <w:rsid w:val="007A3C70"/>
    <w:rsid w:val="007B4383"/>
    <w:rsid w:val="007B5AFB"/>
    <w:rsid w:val="007C7DEC"/>
    <w:rsid w:val="007E1430"/>
    <w:rsid w:val="007E6330"/>
    <w:rsid w:val="007F24FD"/>
    <w:rsid w:val="008016F7"/>
    <w:rsid w:val="008032A0"/>
    <w:rsid w:val="00806316"/>
    <w:rsid w:val="008139F8"/>
    <w:rsid w:val="00813C96"/>
    <w:rsid w:val="00820216"/>
    <w:rsid w:val="008342BE"/>
    <w:rsid w:val="008440B8"/>
    <w:rsid w:val="008441CB"/>
    <w:rsid w:val="008451D7"/>
    <w:rsid w:val="008541BC"/>
    <w:rsid w:val="0086169E"/>
    <w:rsid w:val="008632E1"/>
    <w:rsid w:val="00867CC9"/>
    <w:rsid w:val="00871F45"/>
    <w:rsid w:val="008732F7"/>
    <w:rsid w:val="00875ED3"/>
    <w:rsid w:val="0088056C"/>
    <w:rsid w:val="00882E0C"/>
    <w:rsid w:val="008A5AD1"/>
    <w:rsid w:val="008B29E9"/>
    <w:rsid w:val="008B34B8"/>
    <w:rsid w:val="008C767A"/>
    <w:rsid w:val="008C798A"/>
    <w:rsid w:val="008E1C97"/>
    <w:rsid w:val="008E732E"/>
    <w:rsid w:val="008F5DC0"/>
    <w:rsid w:val="0090094F"/>
    <w:rsid w:val="00907B78"/>
    <w:rsid w:val="00907FA4"/>
    <w:rsid w:val="009130EF"/>
    <w:rsid w:val="00916F57"/>
    <w:rsid w:val="009207E3"/>
    <w:rsid w:val="00922C4E"/>
    <w:rsid w:val="0093094B"/>
    <w:rsid w:val="00930C77"/>
    <w:rsid w:val="00930CE4"/>
    <w:rsid w:val="00934174"/>
    <w:rsid w:val="00940214"/>
    <w:rsid w:val="00955331"/>
    <w:rsid w:val="00956F36"/>
    <w:rsid w:val="009634F5"/>
    <w:rsid w:val="009747C1"/>
    <w:rsid w:val="00975948"/>
    <w:rsid w:val="0097768E"/>
    <w:rsid w:val="00980CB6"/>
    <w:rsid w:val="00981039"/>
    <w:rsid w:val="009920E3"/>
    <w:rsid w:val="00996718"/>
    <w:rsid w:val="009A125A"/>
    <w:rsid w:val="009A3B45"/>
    <w:rsid w:val="009A6D06"/>
    <w:rsid w:val="009A7D96"/>
    <w:rsid w:val="009B0B98"/>
    <w:rsid w:val="009B1FC2"/>
    <w:rsid w:val="009B2033"/>
    <w:rsid w:val="009B4554"/>
    <w:rsid w:val="009C0491"/>
    <w:rsid w:val="009C2850"/>
    <w:rsid w:val="009C7456"/>
    <w:rsid w:val="009D13DF"/>
    <w:rsid w:val="009D7766"/>
    <w:rsid w:val="009F1660"/>
    <w:rsid w:val="009F6EBA"/>
    <w:rsid w:val="00A07AAD"/>
    <w:rsid w:val="00A10032"/>
    <w:rsid w:val="00A11A30"/>
    <w:rsid w:val="00A16402"/>
    <w:rsid w:val="00A16EC9"/>
    <w:rsid w:val="00A36674"/>
    <w:rsid w:val="00A42D06"/>
    <w:rsid w:val="00A43017"/>
    <w:rsid w:val="00A45894"/>
    <w:rsid w:val="00A53F09"/>
    <w:rsid w:val="00A57421"/>
    <w:rsid w:val="00A62FAD"/>
    <w:rsid w:val="00A732B5"/>
    <w:rsid w:val="00A861EB"/>
    <w:rsid w:val="00A97EB4"/>
    <w:rsid w:val="00AA35E8"/>
    <w:rsid w:val="00AA5EDA"/>
    <w:rsid w:val="00AA62F0"/>
    <w:rsid w:val="00AA67C2"/>
    <w:rsid w:val="00AA6D75"/>
    <w:rsid w:val="00AB0B6A"/>
    <w:rsid w:val="00AB5B35"/>
    <w:rsid w:val="00AB71D3"/>
    <w:rsid w:val="00AC5E8F"/>
    <w:rsid w:val="00AD447E"/>
    <w:rsid w:val="00AD6422"/>
    <w:rsid w:val="00AE0830"/>
    <w:rsid w:val="00AE6D54"/>
    <w:rsid w:val="00AF0E23"/>
    <w:rsid w:val="00B02096"/>
    <w:rsid w:val="00B02508"/>
    <w:rsid w:val="00B06DDD"/>
    <w:rsid w:val="00B21A1C"/>
    <w:rsid w:val="00B234E0"/>
    <w:rsid w:val="00B32877"/>
    <w:rsid w:val="00B45786"/>
    <w:rsid w:val="00B71908"/>
    <w:rsid w:val="00B7718E"/>
    <w:rsid w:val="00B8547E"/>
    <w:rsid w:val="00B85B3C"/>
    <w:rsid w:val="00B86B61"/>
    <w:rsid w:val="00B87BC0"/>
    <w:rsid w:val="00B904D3"/>
    <w:rsid w:val="00B9718F"/>
    <w:rsid w:val="00BA0BC3"/>
    <w:rsid w:val="00BA0FF1"/>
    <w:rsid w:val="00BB154B"/>
    <w:rsid w:val="00BB20C4"/>
    <w:rsid w:val="00BC0E66"/>
    <w:rsid w:val="00BC25D3"/>
    <w:rsid w:val="00BC7556"/>
    <w:rsid w:val="00BD2354"/>
    <w:rsid w:val="00BD7581"/>
    <w:rsid w:val="00BE19E3"/>
    <w:rsid w:val="00BE47E3"/>
    <w:rsid w:val="00BE5D64"/>
    <w:rsid w:val="00BE6DF2"/>
    <w:rsid w:val="00C02447"/>
    <w:rsid w:val="00C02A2C"/>
    <w:rsid w:val="00C05F9D"/>
    <w:rsid w:val="00C10962"/>
    <w:rsid w:val="00C16159"/>
    <w:rsid w:val="00C16380"/>
    <w:rsid w:val="00C20E09"/>
    <w:rsid w:val="00C21C66"/>
    <w:rsid w:val="00C36B13"/>
    <w:rsid w:val="00C51666"/>
    <w:rsid w:val="00C51833"/>
    <w:rsid w:val="00C52949"/>
    <w:rsid w:val="00C57DA6"/>
    <w:rsid w:val="00C735F9"/>
    <w:rsid w:val="00CA3159"/>
    <w:rsid w:val="00CB251D"/>
    <w:rsid w:val="00CD7711"/>
    <w:rsid w:val="00CE46A5"/>
    <w:rsid w:val="00CE5012"/>
    <w:rsid w:val="00CF4703"/>
    <w:rsid w:val="00CF6E82"/>
    <w:rsid w:val="00D04239"/>
    <w:rsid w:val="00D1170C"/>
    <w:rsid w:val="00D151A6"/>
    <w:rsid w:val="00D17E24"/>
    <w:rsid w:val="00D31506"/>
    <w:rsid w:val="00D410DA"/>
    <w:rsid w:val="00D4215F"/>
    <w:rsid w:val="00D42783"/>
    <w:rsid w:val="00D43F1C"/>
    <w:rsid w:val="00D522C5"/>
    <w:rsid w:val="00D528CB"/>
    <w:rsid w:val="00D52DD8"/>
    <w:rsid w:val="00D86F39"/>
    <w:rsid w:val="00D923A1"/>
    <w:rsid w:val="00D95B51"/>
    <w:rsid w:val="00D96B41"/>
    <w:rsid w:val="00DA0B6C"/>
    <w:rsid w:val="00DA2826"/>
    <w:rsid w:val="00DB47B6"/>
    <w:rsid w:val="00DC1104"/>
    <w:rsid w:val="00DC2C35"/>
    <w:rsid w:val="00DC5B42"/>
    <w:rsid w:val="00DC7F18"/>
    <w:rsid w:val="00DD7AE1"/>
    <w:rsid w:val="00DE01B3"/>
    <w:rsid w:val="00DF3E26"/>
    <w:rsid w:val="00DF4F7E"/>
    <w:rsid w:val="00E02A22"/>
    <w:rsid w:val="00E23889"/>
    <w:rsid w:val="00E25AF3"/>
    <w:rsid w:val="00E26AF5"/>
    <w:rsid w:val="00E3127F"/>
    <w:rsid w:val="00E32E8C"/>
    <w:rsid w:val="00E36A44"/>
    <w:rsid w:val="00E40696"/>
    <w:rsid w:val="00E5397D"/>
    <w:rsid w:val="00E6287C"/>
    <w:rsid w:val="00E644CC"/>
    <w:rsid w:val="00E66004"/>
    <w:rsid w:val="00E77470"/>
    <w:rsid w:val="00E81DDA"/>
    <w:rsid w:val="00E84E76"/>
    <w:rsid w:val="00EA0207"/>
    <w:rsid w:val="00EA4E22"/>
    <w:rsid w:val="00EA5FB5"/>
    <w:rsid w:val="00EB391B"/>
    <w:rsid w:val="00EB4866"/>
    <w:rsid w:val="00EB4D0B"/>
    <w:rsid w:val="00EB6F0F"/>
    <w:rsid w:val="00EC651D"/>
    <w:rsid w:val="00ED35C7"/>
    <w:rsid w:val="00EE0CEF"/>
    <w:rsid w:val="00EE5647"/>
    <w:rsid w:val="00EF624A"/>
    <w:rsid w:val="00F033CF"/>
    <w:rsid w:val="00F05787"/>
    <w:rsid w:val="00F12341"/>
    <w:rsid w:val="00F136D9"/>
    <w:rsid w:val="00F141F7"/>
    <w:rsid w:val="00F30116"/>
    <w:rsid w:val="00F465D2"/>
    <w:rsid w:val="00F51D7D"/>
    <w:rsid w:val="00F531FC"/>
    <w:rsid w:val="00F550C5"/>
    <w:rsid w:val="00F8324A"/>
    <w:rsid w:val="00F84BAD"/>
    <w:rsid w:val="00F92A4C"/>
    <w:rsid w:val="00F934B0"/>
    <w:rsid w:val="00F9449E"/>
    <w:rsid w:val="00F962B2"/>
    <w:rsid w:val="00F96478"/>
    <w:rsid w:val="00FA15A8"/>
    <w:rsid w:val="00FA54F5"/>
    <w:rsid w:val="00FA6B6C"/>
    <w:rsid w:val="00FB0404"/>
    <w:rsid w:val="00FB1D90"/>
    <w:rsid w:val="00FD0173"/>
    <w:rsid w:val="00FD0786"/>
    <w:rsid w:val="00FE1EF5"/>
    <w:rsid w:val="00FE21B1"/>
    <w:rsid w:val="00FE33E1"/>
    <w:rsid w:val="00FE5DFD"/>
    <w:rsid w:val="00FE6E14"/>
    <w:rsid w:val="00FF2080"/>
    <w:rsid w:val="00FF2A37"/>
    <w:rsid w:val="00FF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2FD7E33"/>
  <w15:chartTrackingRefBased/>
  <w15:docId w15:val="{BCF4B4FF-A2B2-49E9-B617-E6302D45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98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23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C2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3B2"/>
  </w:style>
  <w:style w:type="paragraph" w:styleId="FootnoteText">
    <w:name w:val="footnote text"/>
    <w:basedOn w:val="Normal"/>
    <w:link w:val="FootnoteTextChar"/>
    <w:uiPriority w:val="99"/>
    <w:unhideWhenUsed/>
    <w:rsid w:val="003C23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23B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C2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3B2"/>
  </w:style>
  <w:style w:type="character" w:styleId="PageNumber">
    <w:name w:val="page number"/>
    <w:basedOn w:val="DefaultParagraphFont"/>
    <w:uiPriority w:val="99"/>
    <w:rsid w:val="003C23B2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3C23B2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C028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FC2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0E5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E5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18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8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8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8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8E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16353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D017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D017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D0173"/>
    <w:rPr>
      <w:vertAlign w:val="superscript"/>
    </w:rPr>
  </w:style>
  <w:style w:type="paragraph" w:styleId="ListParagraph">
    <w:name w:val="List Paragraph"/>
    <w:basedOn w:val="Normal"/>
    <w:uiPriority w:val="34"/>
    <w:qFormat/>
    <w:rsid w:val="00736548"/>
    <w:pPr>
      <w:spacing w:after="200" w:line="276" w:lineRule="auto"/>
      <w:ind w:left="720"/>
      <w:contextualSpacing/>
    </w:pPr>
    <w:rPr>
      <w:rFonts w:eastAsiaTheme="minorEastAsia"/>
      <w:lang w:eastAsia="en-ZA"/>
    </w:rPr>
  </w:style>
  <w:style w:type="paragraph" w:customStyle="1" w:styleId="c01pointnumerotealtn">
    <w:name w:val="c01pointnumerotealtn"/>
    <w:basedOn w:val="Normal"/>
    <w:rsid w:val="0016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C51666"/>
    <w:rPr>
      <w:i/>
      <w:iCs/>
    </w:rPr>
  </w:style>
  <w:style w:type="paragraph" w:styleId="Revision">
    <w:name w:val="Revision"/>
    <w:hidden/>
    <w:uiPriority w:val="99"/>
    <w:semiHidden/>
    <w:rsid w:val="00EB6F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0E15A-F61B-4CA4-AEA2-46B71D39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Petronella Oosthuizen</dc:creator>
  <cp:keywords/>
  <dc:description/>
  <cp:lastModifiedBy>Ayanda Mdletshe</cp:lastModifiedBy>
  <cp:revision>2</cp:revision>
  <cp:lastPrinted>2022-11-16T07:40:00Z</cp:lastPrinted>
  <dcterms:created xsi:type="dcterms:W3CDTF">2022-11-25T08:04:00Z</dcterms:created>
  <dcterms:modified xsi:type="dcterms:W3CDTF">2022-11-25T08:04:00Z</dcterms:modified>
</cp:coreProperties>
</file>