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FDA0A" w14:textId="77777777" w:rsidR="00005AA9" w:rsidRPr="00411DEE" w:rsidRDefault="00005AA9" w:rsidP="00005AA9">
      <w:pPr>
        <w:spacing w:after="0"/>
        <w:jc w:val="center"/>
        <w:rPr>
          <w:rFonts w:ascii="Times New Roman" w:eastAsia="Arial" w:hAnsi="Times New Roman" w:cs="Times New Roman"/>
          <w:b/>
          <w:color w:val="221E1F"/>
          <w:sz w:val="28"/>
          <w:szCs w:val="28"/>
          <w:lang w:eastAsia="en-ZA"/>
        </w:rPr>
      </w:pPr>
      <w:bookmarkStart w:id="0" w:name="_GoBack"/>
      <w:bookmarkEnd w:id="0"/>
      <w:r w:rsidRPr="00411DEE">
        <w:rPr>
          <w:rFonts w:ascii="Times New Roman" w:hAnsi="Times New Roman"/>
          <w:noProof/>
          <w:sz w:val="28"/>
          <w:lang w:eastAsia="en-ZA"/>
        </w:rPr>
        <w:drawing>
          <wp:anchor distT="0" distB="0" distL="114300" distR="114300" simplePos="0" relativeHeight="251659264" behindDoc="0" locked="0" layoutInCell="1" hidden="0" allowOverlap="1" wp14:anchorId="3142BA3C" wp14:editId="67EF4D9C">
            <wp:simplePos x="0" y="0"/>
            <wp:positionH relativeFrom="column">
              <wp:posOffset>2533650</wp:posOffset>
            </wp:positionH>
            <wp:positionV relativeFrom="paragraph">
              <wp:posOffset>76200</wp:posOffset>
            </wp:positionV>
            <wp:extent cx="740410" cy="923925"/>
            <wp:effectExtent l="0" t="0" r="0" b="0"/>
            <wp:wrapTopAndBottom distT="0" distB="0"/>
            <wp:docPr id="1" name="image1.png" descr="coatarms2"/>
            <wp:cNvGraphicFramePr/>
            <a:graphic xmlns:a="http://schemas.openxmlformats.org/drawingml/2006/main">
              <a:graphicData uri="http://schemas.openxmlformats.org/drawingml/2006/picture">
                <pic:pic xmlns:pic="http://schemas.openxmlformats.org/drawingml/2006/picture">
                  <pic:nvPicPr>
                    <pic:cNvPr id="0" name="image1.png" descr="coatarms2"/>
                    <pic:cNvPicPr preferRelativeResize="0"/>
                  </pic:nvPicPr>
                  <pic:blipFill>
                    <a:blip r:embed="rId8"/>
                    <a:srcRect/>
                    <a:stretch>
                      <a:fillRect/>
                    </a:stretch>
                  </pic:blipFill>
                  <pic:spPr>
                    <a:xfrm>
                      <a:off x="0" y="0"/>
                      <a:ext cx="740410" cy="923925"/>
                    </a:xfrm>
                    <a:prstGeom prst="rect">
                      <a:avLst/>
                    </a:prstGeom>
                    <a:ln/>
                  </pic:spPr>
                </pic:pic>
              </a:graphicData>
            </a:graphic>
          </wp:anchor>
        </w:drawing>
      </w:r>
    </w:p>
    <w:p w14:paraId="78AC6A47" w14:textId="77777777" w:rsidR="00005AA9" w:rsidRPr="00411DEE" w:rsidRDefault="00005AA9" w:rsidP="00005AA9">
      <w:pPr>
        <w:spacing w:after="120"/>
        <w:jc w:val="center"/>
        <w:rPr>
          <w:rFonts w:ascii="Times New Roman" w:eastAsia="Arial" w:hAnsi="Times New Roman" w:cs="Times New Roman"/>
          <w:b/>
          <w:color w:val="221E1F"/>
          <w:sz w:val="28"/>
          <w:szCs w:val="28"/>
          <w:lang w:eastAsia="en-ZA"/>
        </w:rPr>
      </w:pPr>
      <w:r w:rsidRPr="00411DEE">
        <w:rPr>
          <w:rFonts w:ascii="Times New Roman" w:eastAsia="Arial" w:hAnsi="Times New Roman" w:cs="Times New Roman"/>
          <w:b/>
          <w:color w:val="221E1F"/>
          <w:sz w:val="28"/>
          <w:szCs w:val="28"/>
          <w:lang w:eastAsia="en-ZA"/>
        </w:rPr>
        <w:t>THE SUPREME COURT OF APPEAL OF SOUTH AFRICA</w:t>
      </w:r>
    </w:p>
    <w:p w14:paraId="09760BED" w14:textId="77777777" w:rsidR="00005AA9" w:rsidRPr="00411DEE" w:rsidRDefault="00005AA9" w:rsidP="00005AA9">
      <w:pPr>
        <w:spacing w:after="120"/>
        <w:jc w:val="center"/>
        <w:rPr>
          <w:rFonts w:ascii="Times New Roman" w:eastAsia="Arial" w:hAnsi="Times New Roman" w:cs="Times New Roman"/>
          <w:b/>
          <w:sz w:val="28"/>
          <w:szCs w:val="28"/>
          <w:lang w:eastAsia="en-ZA"/>
        </w:rPr>
      </w:pPr>
      <w:r w:rsidRPr="00411DEE">
        <w:rPr>
          <w:rFonts w:ascii="Times New Roman" w:eastAsia="Arial" w:hAnsi="Times New Roman" w:cs="Times New Roman"/>
          <w:b/>
          <w:sz w:val="28"/>
          <w:szCs w:val="28"/>
          <w:lang w:eastAsia="en-ZA"/>
        </w:rPr>
        <w:t>JUDGMENT</w:t>
      </w:r>
    </w:p>
    <w:p w14:paraId="6A319302" w14:textId="40663D14" w:rsidR="00005AA9" w:rsidRPr="00411DEE" w:rsidRDefault="00AC505C" w:rsidP="00E07113">
      <w:pPr>
        <w:spacing w:after="0" w:line="360" w:lineRule="auto"/>
        <w:ind w:left="720" w:right="72" w:firstLine="720"/>
        <w:jc w:val="right"/>
        <w:rPr>
          <w:rFonts w:ascii="Times New Roman" w:eastAsia="Arial" w:hAnsi="Times New Roman" w:cs="Times New Roman"/>
          <w:b/>
          <w:sz w:val="28"/>
          <w:szCs w:val="28"/>
          <w:lang w:eastAsia="en-ZA"/>
        </w:rPr>
      </w:pPr>
      <w:r w:rsidRPr="00411DEE">
        <w:rPr>
          <w:rFonts w:ascii="Times New Roman" w:eastAsia="Arial" w:hAnsi="Times New Roman" w:cs="Times New Roman"/>
          <w:b/>
          <w:sz w:val="28"/>
          <w:szCs w:val="28"/>
          <w:lang w:eastAsia="en-ZA"/>
        </w:rPr>
        <w:t xml:space="preserve">                  </w:t>
      </w:r>
      <w:r w:rsidRPr="00411DEE">
        <w:rPr>
          <w:rFonts w:ascii="Times New Roman" w:eastAsia="Arial" w:hAnsi="Times New Roman" w:cs="Times New Roman"/>
          <w:b/>
          <w:sz w:val="28"/>
          <w:szCs w:val="28"/>
          <w:lang w:eastAsia="en-ZA"/>
        </w:rPr>
        <w:tab/>
        <w:t xml:space="preserve">      </w:t>
      </w:r>
      <w:r w:rsidRPr="00411DEE">
        <w:rPr>
          <w:rFonts w:ascii="Times New Roman" w:eastAsia="Arial" w:hAnsi="Times New Roman" w:cs="Times New Roman"/>
          <w:b/>
          <w:sz w:val="28"/>
          <w:szCs w:val="28"/>
          <w:lang w:eastAsia="en-ZA"/>
        </w:rPr>
        <w:tab/>
      </w:r>
      <w:r w:rsidRPr="00411DEE">
        <w:rPr>
          <w:rFonts w:ascii="Times New Roman" w:eastAsia="Arial" w:hAnsi="Times New Roman" w:cs="Times New Roman"/>
          <w:b/>
          <w:sz w:val="28"/>
          <w:szCs w:val="28"/>
          <w:lang w:eastAsia="en-ZA"/>
        </w:rPr>
        <w:tab/>
      </w:r>
      <w:r w:rsidRPr="00411DEE">
        <w:rPr>
          <w:rFonts w:ascii="Times New Roman" w:eastAsia="Arial" w:hAnsi="Times New Roman" w:cs="Times New Roman"/>
          <w:b/>
          <w:sz w:val="28"/>
          <w:szCs w:val="28"/>
          <w:lang w:eastAsia="en-ZA"/>
        </w:rPr>
        <w:tab/>
        <w:t xml:space="preserve">   </w:t>
      </w:r>
      <w:r w:rsidR="0068640D" w:rsidRPr="00411DEE">
        <w:rPr>
          <w:rFonts w:ascii="Times New Roman" w:eastAsia="Arial" w:hAnsi="Times New Roman" w:cs="Times New Roman"/>
          <w:b/>
          <w:sz w:val="28"/>
          <w:szCs w:val="28"/>
          <w:lang w:eastAsia="en-ZA"/>
        </w:rPr>
        <w:t>Not reportable</w:t>
      </w:r>
    </w:p>
    <w:p w14:paraId="0AE194EA" w14:textId="45FB544E" w:rsidR="00005AA9" w:rsidRPr="00411DEE" w:rsidRDefault="00005AA9" w:rsidP="00E07113">
      <w:pPr>
        <w:spacing w:after="0" w:line="360" w:lineRule="auto"/>
        <w:ind w:right="72"/>
        <w:jc w:val="right"/>
        <w:rPr>
          <w:rFonts w:ascii="Times New Roman" w:eastAsia="Arial" w:hAnsi="Times New Roman" w:cs="Times New Roman"/>
          <w:sz w:val="28"/>
          <w:szCs w:val="28"/>
          <w:lang w:eastAsia="en-ZA"/>
        </w:rPr>
      </w:pPr>
      <w:r w:rsidRPr="00411DEE">
        <w:rPr>
          <w:rFonts w:ascii="Times New Roman" w:eastAsia="Arial" w:hAnsi="Times New Roman" w:cs="Times New Roman"/>
          <w:sz w:val="28"/>
          <w:szCs w:val="28"/>
          <w:lang w:eastAsia="en-ZA"/>
        </w:rPr>
        <w:t xml:space="preserve">Case No: </w:t>
      </w:r>
      <w:r w:rsidR="00C3110C" w:rsidRPr="00411DEE">
        <w:rPr>
          <w:rFonts w:ascii="Times New Roman" w:eastAsia="Arial" w:hAnsi="Times New Roman" w:cs="Times New Roman"/>
          <w:sz w:val="28"/>
          <w:szCs w:val="28"/>
          <w:lang w:eastAsia="en-ZA"/>
        </w:rPr>
        <w:t>642</w:t>
      </w:r>
      <w:r w:rsidRPr="00411DEE">
        <w:rPr>
          <w:rFonts w:ascii="Times New Roman" w:eastAsia="Arial" w:hAnsi="Times New Roman" w:cs="Times New Roman"/>
          <w:sz w:val="28"/>
          <w:szCs w:val="28"/>
          <w:lang w:eastAsia="en-ZA"/>
        </w:rPr>
        <w:t>/202</w:t>
      </w:r>
      <w:r w:rsidR="0068640D" w:rsidRPr="00411DEE">
        <w:rPr>
          <w:rFonts w:ascii="Times New Roman" w:eastAsia="Arial" w:hAnsi="Times New Roman" w:cs="Times New Roman"/>
          <w:sz w:val="28"/>
          <w:szCs w:val="28"/>
          <w:lang w:eastAsia="en-ZA"/>
        </w:rPr>
        <w:t>2</w:t>
      </w:r>
    </w:p>
    <w:p w14:paraId="0B1A78AD" w14:textId="77777777" w:rsidR="00005AA9" w:rsidRPr="00411DEE" w:rsidRDefault="00005AA9" w:rsidP="007B4D68">
      <w:pPr>
        <w:spacing w:after="0" w:line="360" w:lineRule="auto"/>
        <w:ind w:right="72"/>
        <w:jc w:val="both"/>
        <w:rPr>
          <w:rFonts w:ascii="Times New Roman" w:eastAsia="Arial" w:hAnsi="Times New Roman" w:cs="Times New Roman"/>
          <w:sz w:val="28"/>
          <w:szCs w:val="28"/>
          <w:lang w:eastAsia="en-ZA"/>
        </w:rPr>
      </w:pPr>
      <w:r w:rsidRPr="00411DEE">
        <w:rPr>
          <w:rFonts w:ascii="Times New Roman" w:eastAsia="Arial" w:hAnsi="Times New Roman" w:cs="Times New Roman"/>
          <w:sz w:val="28"/>
          <w:szCs w:val="28"/>
          <w:lang w:eastAsia="en-ZA"/>
        </w:rPr>
        <w:t>In the matter between:</w:t>
      </w:r>
    </w:p>
    <w:p w14:paraId="0C208640" w14:textId="435BE226" w:rsidR="00C3110C" w:rsidRPr="00411DEE" w:rsidRDefault="00C3110C" w:rsidP="007B4D68">
      <w:pPr>
        <w:spacing w:after="0" w:line="360" w:lineRule="auto"/>
        <w:ind w:right="72"/>
        <w:jc w:val="both"/>
        <w:rPr>
          <w:rFonts w:ascii="Times New Roman" w:eastAsia="Arial" w:hAnsi="Times New Roman" w:cs="Times New Roman"/>
          <w:b/>
          <w:sz w:val="28"/>
          <w:szCs w:val="28"/>
          <w:lang w:eastAsia="en-ZA"/>
        </w:rPr>
      </w:pPr>
      <w:r w:rsidRPr="00411DEE">
        <w:rPr>
          <w:rFonts w:ascii="Times New Roman" w:eastAsia="Arial" w:hAnsi="Times New Roman" w:cs="Times New Roman"/>
          <w:b/>
          <w:sz w:val="28"/>
          <w:szCs w:val="28"/>
          <w:lang w:eastAsia="en-ZA"/>
        </w:rPr>
        <w:t>SNOWY OWL PROPERTIES 284 (PTY) LTD              FIRST APPELLANT</w:t>
      </w:r>
    </w:p>
    <w:p w14:paraId="56CB07A3" w14:textId="7E9B1E97" w:rsidR="00C3110C" w:rsidRPr="00411DEE" w:rsidRDefault="00C3110C" w:rsidP="007B4D68">
      <w:pPr>
        <w:spacing w:after="0" w:line="360" w:lineRule="auto"/>
        <w:ind w:right="72"/>
        <w:jc w:val="both"/>
        <w:rPr>
          <w:rFonts w:ascii="Times New Roman" w:eastAsia="Arial" w:hAnsi="Times New Roman" w:cs="Times New Roman"/>
          <w:b/>
          <w:sz w:val="28"/>
          <w:szCs w:val="28"/>
          <w:lang w:eastAsia="en-ZA"/>
        </w:rPr>
      </w:pPr>
      <w:r w:rsidRPr="00411DEE">
        <w:rPr>
          <w:rFonts w:ascii="Times New Roman" w:eastAsia="Arial" w:hAnsi="Times New Roman" w:cs="Times New Roman"/>
          <w:b/>
          <w:sz w:val="28"/>
          <w:szCs w:val="28"/>
          <w:lang w:eastAsia="en-ZA"/>
        </w:rPr>
        <w:t>ANTON LOUW                                                              SECOND APPELLANT</w:t>
      </w:r>
    </w:p>
    <w:p w14:paraId="45F0CF82" w14:textId="36FF9D41" w:rsidR="00C3110C" w:rsidRPr="00411DEE" w:rsidRDefault="00C3110C" w:rsidP="007B4D68">
      <w:pPr>
        <w:spacing w:after="0" w:line="360" w:lineRule="auto"/>
        <w:ind w:right="72"/>
        <w:jc w:val="both"/>
        <w:rPr>
          <w:rFonts w:ascii="Times New Roman" w:eastAsia="Arial" w:hAnsi="Times New Roman" w:cs="Times New Roman"/>
          <w:b/>
          <w:sz w:val="28"/>
          <w:szCs w:val="28"/>
          <w:lang w:eastAsia="en-ZA"/>
        </w:rPr>
      </w:pPr>
      <w:r w:rsidRPr="00411DEE">
        <w:rPr>
          <w:rFonts w:ascii="Times New Roman" w:eastAsia="Arial" w:hAnsi="Times New Roman" w:cs="Times New Roman"/>
          <w:b/>
          <w:sz w:val="28"/>
          <w:szCs w:val="28"/>
          <w:lang w:eastAsia="en-ZA"/>
        </w:rPr>
        <w:t>MICHAEL KIRKINNIS                                                       THIRD APPELLANT</w:t>
      </w:r>
    </w:p>
    <w:p w14:paraId="42557928" w14:textId="7430491C" w:rsidR="00C3110C" w:rsidRPr="00411DEE" w:rsidRDefault="00C3110C" w:rsidP="007B4D68">
      <w:pPr>
        <w:spacing w:after="0" w:line="360" w:lineRule="auto"/>
        <w:ind w:right="72"/>
        <w:jc w:val="both"/>
        <w:rPr>
          <w:rFonts w:ascii="Times New Roman" w:eastAsia="Arial" w:hAnsi="Times New Roman" w:cs="Times New Roman"/>
          <w:b/>
          <w:sz w:val="28"/>
          <w:szCs w:val="28"/>
          <w:lang w:eastAsia="en-ZA"/>
        </w:rPr>
      </w:pPr>
      <w:r w:rsidRPr="00411DEE">
        <w:rPr>
          <w:rFonts w:ascii="Times New Roman" w:eastAsia="Arial" w:hAnsi="Times New Roman" w:cs="Times New Roman"/>
          <w:b/>
          <w:sz w:val="28"/>
          <w:szCs w:val="28"/>
          <w:lang w:eastAsia="en-ZA"/>
        </w:rPr>
        <w:t>DEREK WOODHOUSE                                                   FOURTH APPELLANT</w:t>
      </w:r>
    </w:p>
    <w:p w14:paraId="6415BF95" w14:textId="7E7D5B66" w:rsidR="00C3110C" w:rsidRPr="00411DEE" w:rsidRDefault="00C3110C" w:rsidP="007B4D68">
      <w:pPr>
        <w:spacing w:after="0" w:line="360" w:lineRule="auto"/>
        <w:ind w:right="72"/>
        <w:jc w:val="both"/>
        <w:rPr>
          <w:rFonts w:ascii="Times New Roman" w:eastAsia="Arial" w:hAnsi="Times New Roman" w:cs="Times New Roman"/>
          <w:b/>
          <w:sz w:val="28"/>
          <w:szCs w:val="28"/>
          <w:lang w:eastAsia="en-ZA"/>
        </w:rPr>
      </w:pPr>
      <w:r w:rsidRPr="00411DEE">
        <w:rPr>
          <w:rFonts w:ascii="Times New Roman" w:eastAsia="Arial" w:hAnsi="Times New Roman" w:cs="Times New Roman"/>
          <w:b/>
          <w:sz w:val="28"/>
          <w:szCs w:val="28"/>
          <w:lang w:eastAsia="en-ZA"/>
        </w:rPr>
        <w:t>TARA GETTY                                                                      FIFTH APPELLANT</w:t>
      </w:r>
    </w:p>
    <w:p w14:paraId="31639EFB" w14:textId="00CB5796" w:rsidR="00C3110C" w:rsidRPr="00411DEE" w:rsidRDefault="00C3110C" w:rsidP="007B4D68">
      <w:pPr>
        <w:spacing w:after="0" w:line="360" w:lineRule="auto"/>
        <w:ind w:right="72"/>
        <w:jc w:val="both"/>
        <w:rPr>
          <w:rFonts w:ascii="Times New Roman" w:eastAsia="Arial" w:hAnsi="Times New Roman" w:cs="Times New Roman"/>
          <w:b/>
          <w:sz w:val="28"/>
          <w:szCs w:val="28"/>
          <w:lang w:eastAsia="en-ZA"/>
        </w:rPr>
      </w:pPr>
      <w:r w:rsidRPr="00411DEE">
        <w:rPr>
          <w:rFonts w:ascii="Times New Roman" w:eastAsia="Arial" w:hAnsi="Times New Roman" w:cs="Times New Roman"/>
          <w:b/>
          <w:sz w:val="28"/>
          <w:szCs w:val="28"/>
          <w:lang w:eastAsia="en-ZA"/>
        </w:rPr>
        <w:t>ZUKA PROPERTIES (PTY) LTD                                      SIXTH APPELLANT</w:t>
      </w:r>
    </w:p>
    <w:p w14:paraId="55D6D395" w14:textId="3D107D0B" w:rsidR="00C3110C" w:rsidRPr="00411DEE" w:rsidRDefault="00C3110C" w:rsidP="007B4D68">
      <w:pPr>
        <w:spacing w:after="0" w:line="360" w:lineRule="auto"/>
        <w:ind w:right="72"/>
        <w:jc w:val="both"/>
        <w:rPr>
          <w:rFonts w:ascii="Times New Roman" w:eastAsia="Arial" w:hAnsi="Times New Roman" w:cs="Times New Roman"/>
          <w:b/>
          <w:sz w:val="28"/>
          <w:szCs w:val="28"/>
          <w:lang w:eastAsia="en-ZA"/>
        </w:rPr>
      </w:pPr>
      <w:r w:rsidRPr="00411DEE">
        <w:rPr>
          <w:rFonts w:ascii="Times New Roman" w:eastAsia="Arial" w:hAnsi="Times New Roman" w:cs="Times New Roman"/>
          <w:b/>
          <w:sz w:val="28"/>
          <w:szCs w:val="28"/>
          <w:lang w:eastAsia="en-ZA"/>
        </w:rPr>
        <w:t>MUN-YA WANA CONSERVANCY                             SEVENTH APPELLANT</w:t>
      </w:r>
    </w:p>
    <w:p w14:paraId="2D7FD126" w14:textId="67B46797" w:rsidR="00C3110C" w:rsidRPr="00411DEE" w:rsidRDefault="00C3110C" w:rsidP="007B4D68">
      <w:pPr>
        <w:spacing w:after="0" w:line="360" w:lineRule="auto"/>
        <w:ind w:right="72"/>
        <w:jc w:val="both"/>
        <w:rPr>
          <w:rFonts w:ascii="Times New Roman" w:eastAsia="Arial" w:hAnsi="Times New Roman" w:cs="Times New Roman"/>
          <w:b/>
          <w:sz w:val="28"/>
          <w:szCs w:val="28"/>
          <w:lang w:eastAsia="en-ZA"/>
        </w:rPr>
      </w:pPr>
      <w:r w:rsidRPr="00411DEE">
        <w:rPr>
          <w:rFonts w:ascii="Times New Roman" w:eastAsia="Arial" w:hAnsi="Times New Roman" w:cs="Times New Roman"/>
          <w:b/>
          <w:sz w:val="28"/>
          <w:szCs w:val="28"/>
          <w:lang w:eastAsia="en-ZA"/>
        </w:rPr>
        <w:t>SIMON NAYLOR                                                             EIGHTH APPELLANT</w:t>
      </w:r>
    </w:p>
    <w:p w14:paraId="346EC32B" w14:textId="42D078E8" w:rsidR="00C3110C" w:rsidRPr="00411DEE" w:rsidRDefault="00C3110C" w:rsidP="007B4D68">
      <w:pPr>
        <w:spacing w:after="0" w:line="360" w:lineRule="auto"/>
        <w:ind w:right="72"/>
        <w:jc w:val="both"/>
        <w:rPr>
          <w:rFonts w:ascii="Times New Roman" w:eastAsia="Arial" w:hAnsi="Times New Roman" w:cs="Times New Roman"/>
          <w:b/>
          <w:sz w:val="28"/>
          <w:szCs w:val="28"/>
          <w:lang w:eastAsia="en-ZA"/>
        </w:rPr>
      </w:pPr>
      <w:r w:rsidRPr="00411DEE">
        <w:rPr>
          <w:rFonts w:ascii="Times New Roman" w:eastAsia="Arial" w:hAnsi="Times New Roman" w:cs="Times New Roman"/>
          <w:b/>
          <w:sz w:val="28"/>
          <w:szCs w:val="28"/>
          <w:lang w:eastAsia="en-ZA"/>
        </w:rPr>
        <w:t>and</w:t>
      </w:r>
    </w:p>
    <w:p w14:paraId="67CED7E1" w14:textId="19CE9E4F" w:rsidR="00C3110C" w:rsidRPr="00411DEE" w:rsidRDefault="00C3110C" w:rsidP="007B4D68">
      <w:pPr>
        <w:spacing w:after="0" w:line="360" w:lineRule="auto"/>
        <w:ind w:right="72"/>
        <w:jc w:val="both"/>
        <w:rPr>
          <w:rFonts w:ascii="Times New Roman" w:eastAsia="Arial" w:hAnsi="Times New Roman" w:cs="Times New Roman"/>
          <w:b/>
          <w:sz w:val="28"/>
          <w:szCs w:val="28"/>
          <w:lang w:eastAsia="en-ZA"/>
        </w:rPr>
      </w:pPr>
      <w:r w:rsidRPr="00411DEE">
        <w:rPr>
          <w:rFonts w:ascii="Times New Roman" w:eastAsia="Arial" w:hAnsi="Times New Roman" w:cs="Times New Roman"/>
          <w:b/>
          <w:sz w:val="28"/>
          <w:szCs w:val="28"/>
          <w:lang w:eastAsia="en-ZA"/>
        </w:rPr>
        <w:t>MZIKI SHARE</w:t>
      </w:r>
      <w:r w:rsidR="00FC58DC" w:rsidRPr="00411DEE">
        <w:rPr>
          <w:rFonts w:ascii="Times New Roman" w:eastAsia="Arial" w:hAnsi="Times New Roman" w:cs="Times New Roman"/>
          <w:b/>
          <w:sz w:val="28"/>
          <w:szCs w:val="28"/>
          <w:lang w:eastAsia="en-ZA"/>
        </w:rPr>
        <w:t xml:space="preserve"> </w:t>
      </w:r>
      <w:r w:rsidRPr="00411DEE">
        <w:rPr>
          <w:rFonts w:ascii="Times New Roman" w:eastAsia="Arial" w:hAnsi="Times New Roman" w:cs="Times New Roman"/>
          <w:b/>
          <w:sz w:val="28"/>
          <w:szCs w:val="28"/>
          <w:lang w:eastAsia="en-ZA"/>
        </w:rPr>
        <w:t>BLOCK L</w:t>
      </w:r>
      <w:r w:rsidR="00FC58DC" w:rsidRPr="00411DEE">
        <w:rPr>
          <w:rFonts w:ascii="Times New Roman" w:eastAsia="Arial" w:hAnsi="Times New Roman" w:cs="Times New Roman"/>
          <w:b/>
          <w:sz w:val="28"/>
          <w:szCs w:val="28"/>
          <w:lang w:eastAsia="en-ZA"/>
        </w:rPr>
        <w:t>IMITED</w:t>
      </w:r>
      <w:r w:rsidRPr="00411DEE">
        <w:rPr>
          <w:rFonts w:ascii="Times New Roman" w:eastAsia="Arial" w:hAnsi="Times New Roman" w:cs="Times New Roman"/>
          <w:b/>
          <w:sz w:val="28"/>
          <w:szCs w:val="28"/>
          <w:lang w:eastAsia="en-ZA"/>
        </w:rPr>
        <w:t xml:space="preserve">                                       RESPONDENT</w:t>
      </w:r>
    </w:p>
    <w:p w14:paraId="1AEF7BCC" w14:textId="77777777" w:rsidR="000F2C71" w:rsidRPr="00411DEE" w:rsidRDefault="000F2C71" w:rsidP="006964C7">
      <w:pPr>
        <w:spacing w:after="0" w:line="360" w:lineRule="auto"/>
        <w:ind w:right="72"/>
        <w:jc w:val="both"/>
        <w:rPr>
          <w:rFonts w:ascii="Times New Roman" w:eastAsia="Arial" w:hAnsi="Times New Roman" w:cs="Times New Roman"/>
          <w:b/>
          <w:sz w:val="28"/>
          <w:szCs w:val="28"/>
          <w:lang w:eastAsia="en-ZA"/>
        </w:rPr>
      </w:pPr>
    </w:p>
    <w:p w14:paraId="71341A7D" w14:textId="4B58D5B1" w:rsidR="00952B1B" w:rsidRPr="00411DEE" w:rsidRDefault="00005AA9" w:rsidP="006964C7">
      <w:pPr>
        <w:spacing w:after="0" w:line="360" w:lineRule="auto"/>
        <w:ind w:right="72"/>
        <w:jc w:val="both"/>
        <w:rPr>
          <w:rFonts w:ascii="Times New Roman" w:eastAsia="Arial" w:hAnsi="Times New Roman" w:cs="Times New Roman"/>
          <w:sz w:val="28"/>
          <w:szCs w:val="28"/>
          <w:lang w:eastAsia="en-ZA"/>
        </w:rPr>
      </w:pPr>
      <w:r w:rsidRPr="00411DEE">
        <w:rPr>
          <w:rFonts w:ascii="Times New Roman" w:eastAsia="Arial" w:hAnsi="Times New Roman" w:cs="Times New Roman"/>
          <w:b/>
          <w:sz w:val="28"/>
          <w:szCs w:val="28"/>
          <w:lang w:eastAsia="en-ZA"/>
        </w:rPr>
        <w:t>Neutral citation:</w:t>
      </w:r>
      <w:r w:rsidR="00315B3D" w:rsidRPr="00411DEE">
        <w:rPr>
          <w:rFonts w:ascii="Times New Roman" w:eastAsia="Arial" w:hAnsi="Times New Roman" w:cs="Times New Roman"/>
          <w:b/>
          <w:sz w:val="28"/>
          <w:szCs w:val="28"/>
          <w:lang w:eastAsia="en-ZA"/>
        </w:rPr>
        <w:tab/>
      </w:r>
      <w:r w:rsidR="00395177" w:rsidRPr="00411DEE">
        <w:rPr>
          <w:rFonts w:ascii="Times New Roman" w:eastAsia="Arial" w:hAnsi="Times New Roman" w:cs="Times New Roman"/>
          <w:i/>
          <w:sz w:val="28"/>
          <w:szCs w:val="28"/>
          <w:lang w:eastAsia="en-ZA"/>
        </w:rPr>
        <w:t>S</w:t>
      </w:r>
      <w:r w:rsidR="00C3110C" w:rsidRPr="00411DEE">
        <w:rPr>
          <w:rFonts w:ascii="Times New Roman" w:eastAsia="Arial" w:hAnsi="Times New Roman" w:cs="Times New Roman"/>
          <w:i/>
          <w:sz w:val="28"/>
          <w:szCs w:val="28"/>
          <w:lang w:eastAsia="en-ZA"/>
        </w:rPr>
        <w:t xml:space="preserve">nowy Owl Properties </w:t>
      </w:r>
      <w:r w:rsidR="00FC58DC" w:rsidRPr="00411DEE">
        <w:rPr>
          <w:rFonts w:ascii="Times New Roman" w:eastAsia="Arial" w:hAnsi="Times New Roman" w:cs="Times New Roman"/>
          <w:i/>
          <w:sz w:val="28"/>
          <w:szCs w:val="28"/>
          <w:lang w:eastAsia="en-ZA"/>
        </w:rPr>
        <w:t xml:space="preserve">284 </w:t>
      </w:r>
      <w:r w:rsidR="00C3110C" w:rsidRPr="00411DEE">
        <w:rPr>
          <w:rFonts w:ascii="Times New Roman" w:eastAsia="Arial" w:hAnsi="Times New Roman" w:cs="Times New Roman"/>
          <w:i/>
          <w:sz w:val="28"/>
          <w:szCs w:val="28"/>
          <w:lang w:eastAsia="en-ZA"/>
        </w:rPr>
        <w:t>(Pty) Ltd</w:t>
      </w:r>
      <w:r w:rsidR="00395177" w:rsidRPr="00411DEE">
        <w:rPr>
          <w:rFonts w:ascii="Times New Roman" w:eastAsia="Arial" w:hAnsi="Times New Roman" w:cs="Times New Roman"/>
          <w:i/>
          <w:sz w:val="28"/>
          <w:szCs w:val="28"/>
          <w:lang w:eastAsia="en-ZA"/>
        </w:rPr>
        <w:t xml:space="preserve"> and</w:t>
      </w:r>
      <w:r w:rsidR="007B4D68" w:rsidRPr="00411DEE">
        <w:rPr>
          <w:rFonts w:ascii="Times New Roman" w:eastAsia="Arial" w:hAnsi="Times New Roman" w:cs="Times New Roman"/>
          <w:i/>
          <w:sz w:val="28"/>
          <w:szCs w:val="28"/>
          <w:lang w:eastAsia="en-ZA"/>
        </w:rPr>
        <w:t xml:space="preserve"> </w:t>
      </w:r>
      <w:r w:rsidR="00C3110C" w:rsidRPr="00411DEE">
        <w:rPr>
          <w:rFonts w:ascii="Times New Roman" w:eastAsia="Arial" w:hAnsi="Times New Roman" w:cs="Times New Roman"/>
          <w:i/>
          <w:sz w:val="28"/>
          <w:szCs w:val="28"/>
          <w:lang w:eastAsia="en-ZA"/>
        </w:rPr>
        <w:t>Others</w:t>
      </w:r>
      <w:r w:rsidR="007B4D68" w:rsidRPr="00411DEE">
        <w:rPr>
          <w:rFonts w:ascii="Times New Roman" w:eastAsia="Arial" w:hAnsi="Times New Roman" w:cs="Times New Roman"/>
          <w:i/>
          <w:sz w:val="28"/>
          <w:szCs w:val="28"/>
          <w:lang w:eastAsia="en-ZA"/>
        </w:rPr>
        <w:t xml:space="preserve"> </w:t>
      </w:r>
      <w:r w:rsidR="0068640D" w:rsidRPr="00411DEE">
        <w:rPr>
          <w:rFonts w:ascii="Times New Roman" w:eastAsia="Arial" w:hAnsi="Times New Roman" w:cs="Times New Roman"/>
          <w:i/>
          <w:sz w:val="28"/>
          <w:szCs w:val="28"/>
          <w:lang w:eastAsia="en-ZA"/>
        </w:rPr>
        <w:t>v</w:t>
      </w:r>
      <w:r w:rsidR="007B4D68" w:rsidRPr="00411DEE">
        <w:rPr>
          <w:rFonts w:ascii="Times New Roman" w:eastAsia="Arial" w:hAnsi="Times New Roman" w:cs="Times New Roman"/>
          <w:i/>
          <w:sz w:val="28"/>
          <w:szCs w:val="28"/>
          <w:lang w:eastAsia="en-ZA"/>
        </w:rPr>
        <w:t xml:space="preserve"> </w:t>
      </w:r>
      <w:r w:rsidR="00C3110C" w:rsidRPr="00411DEE">
        <w:rPr>
          <w:rFonts w:ascii="Times New Roman" w:eastAsia="Arial" w:hAnsi="Times New Roman" w:cs="Times New Roman"/>
          <w:i/>
          <w:sz w:val="28"/>
          <w:szCs w:val="28"/>
          <w:lang w:eastAsia="en-ZA"/>
        </w:rPr>
        <w:t xml:space="preserve">Mziki </w:t>
      </w:r>
      <w:r w:rsidR="00FC58DC" w:rsidRPr="00411DEE">
        <w:rPr>
          <w:rFonts w:ascii="Times New Roman" w:eastAsia="Arial" w:hAnsi="Times New Roman" w:cs="Times New Roman"/>
          <w:i/>
          <w:sz w:val="28"/>
          <w:szCs w:val="28"/>
          <w:lang w:eastAsia="en-ZA"/>
        </w:rPr>
        <w:t>Share Block</w:t>
      </w:r>
      <w:r w:rsidR="00C3110C" w:rsidRPr="00411DEE">
        <w:rPr>
          <w:rFonts w:ascii="Times New Roman" w:eastAsia="Arial" w:hAnsi="Times New Roman" w:cs="Times New Roman"/>
          <w:i/>
          <w:sz w:val="28"/>
          <w:szCs w:val="28"/>
          <w:lang w:eastAsia="en-ZA"/>
        </w:rPr>
        <w:t xml:space="preserve"> </w:t>
      </w:r>
      <w:r w:rsidR="00FC58DC" w:rsidRPr="00411DEE">
        <w:rPr>
          <w:rFonts w:ascii="Times New Roman" w:eastAsia="Arial" w:hAnsi="Times New Roman" w:cs="Times New Roman"/>
          <w:i/>
          <w:sz w:val="28"/>
          <w:szCs w:val="28"/>
          <w:lang w:eastAsia="en-ZA"/>
        </w:rPr>
        <w:t>Limited</w:t>
      </w:r>
      <w:r w:rsidR="00AD1D8C" w:rsidRPr="00411DEE">
        <w:rPr>
          <w:rFonts w:ascii="Times New Roman" w:eastAsia="Arial" w:hAnsi="Times New Roman" w:cs="Times New Roman"/>
          <w:i/>
          <w:sz w:val="28"/>
          <w:szCs w:val="28"/>
          <w:lang w:eastAsia="en-ZA"/>
        </w:rPr>
        <w:t xml:space="preserve"> </w:t>
      </w:r>
      <w:r w:rsidR="00AD1D8C" w:rsidRPr="00411DEE">
        <w:rPr>
          <w:rFonts w:ascii="Times New Roman" w:eastAsia="Arial" w:hAnsi="Times New Roman" w:cs="Times New Roman"/>
          <w:sz w:val="28"/>
          <w:szCs w:val="28"/>
          <w:lang w:eastAsia="en-ZA"/>
        </w:rPr>
        <w:t>(642/2022)</w:t>
      </w:r>
      <w:r w:rsidR="007B4D68" w:rsidRPr="00411DEE">
        <w:rPr>
          <w:rFonts w:ascii="Times New Roman" w:eastAsia="Arial" w:hAnsi="Times New Roman" w:cs="Times New Roman"/>
          <w:i/>
          <w:sz w:val="28"/>
          <w:szCs w:val="28"/>
          <w:lang w:eastAsia="en-ZA"/>
        </w:rPr>
        <w:t xml:space="preserve"> </w:t>
      </w:r>
      <w:r w:rsidR="007B4D68" w:rsidRPr="00411DEE">
        <w:rPr>
          <w:rFonts w:ascii="Times New Roman" w:eastAsia="Arial" w:hAnsi="Times New Roman" w:cs="Times New Roman"/>
          <w:sz w:val="28"/>
          <w:szCs w:val="28"/>
          <w:lang w:eastAsia="en-ZA"/>
        </w:rPr>
        <w:t>[2024</w:t>
      </w:r>
      <w:r w:rsidRPr="00411DEE">
        <w:rPr>
          <w:rFonts w:ascii="Times New Roman" w:eastAsia="Arial" w:hAnsi="Times New Roman" w:cs="Times New Roman"/>
          <w:sz w:val="28"/>
          <w:szCs w:val="28"/>
          <w:lang w:eastAsia="en-ZA"/>
        </w:rPr>
        <w:t xml:space="preserve">] ZASCA </w:t>
      </w:r>
      <w:r w:rsidR="004155CF" w:rsidRPr="00411DEE">
        <w:rPr>
          <w:rFonts w:ascii="Times New Roman" w:eastAsia="Arial" w:hAnsi="Times New Roman" w:cs="Times New Roman"/>
          <w:sz w:val="28"/>
          <w:szCs w:val="28"/>
          <w:lang w:eastAsia="en-ZA"/>
        </w:rPr>
        <w:t>79</w:t>
      </w:r>
      <w:r w:rsidRPr="00411DEE">
        <w:rPr>
          <w:rFonts w:ascii="Times New Roman" w:eastAsia="Arial" w:hAnsi="Times New Roman" w:cs="Times New Roman"/>
          <w:sz w:val="28"/>
          <w:szCs w:val="28"/>
          <w:lang w:eastAsia="en-ZA"/>
        </w:rPr>
        <w:t xml:space="preserve"> (</w:t>
      </w:r>
      <w:r w:rsidR="004155CF" w:rsidRPr="00411DEE">
        <w:rPr>
          <w:rFonts w:ascii="Times New Roman" w:eastAsia="Arial" w:hAnsi="Times New Roman" w:cs="Times New Roman"/>
          <w:sz w:val="28"/>
          <w:szCs w:val="28"/>
          <w:lang w:eastAsia="en-ZA"/>
        </w:rPr>
        <w:t>27</w:t>
      </w:r>
      <w:r w:rsidRPr="00411DEE">
        <w:rPr>
          <w:rFonts w:ascii="Times New Roman" w:eastAsia="Arial" w:hAnsi="Times New Roman" w:cs="Times New Roman"/>
          <w:sz w:val="28"/>
          <w:szCs w:val="28"/>
          <w:lang w:eastAsia="en-ZA"/>
        </w:rPr>
        <w:t xml:space="preserve"> </w:t>
      </w:r>
      <w:r w:rsidR="007B4D68" w:rsidRPr="00411DEE">
        <w:rPr>
          <w:rFonts w:ascii="Times New Roman" w:eastAsia="Arial" w:hAnsi="Times New Roman" w:cs="Times New Roman"/>
          <w:sz w:val="28"/>
          <w:szCs w:val="28"/>
          <w:lang w:eastAsia="en-ZA"/>
        </w:rPr>
        <w:t>May</w:t>
      </w:r>
      <w:r w:rsidR="0068640D" w:rsidRPr="00411DEE">
        <w:rPr>
          <w:rFonts w:ascii="Times New Roman" w:eastAsia="Arial" w:hAnsi="Times New Roman" w:cs="Times New Roman"/>
          <w:sz w:val="28"/>
          <w:szCs w:val="28"/>
          <w:lang w:eastAsia="en-ZA"/>
        </w:rPr>
        <w:t xml:space="preserve"> </w:t>
      </w:r>
      <w:r w:rsidRPr="00411DEE">
        <w:rPr>
          <w:rFonts w:ascii="Times New Roman" w:eastAsia="Arial" w:hAnsi="Times New Roman" w:cs="Times New Roman"/>
          <w:sz w:val="28"/>
          <w:szCs w:val="28"/>
          <w:lang w:eastAsia="en-ZA"/>
        </w:rPr>
        <w:t>202</w:t>
      </w:r>
      <w:r w:rsidR="007B4D68" w:rsidRPr="00411DEE">
        <w:rPr>
          <w:rFonts w:ascii="Times New Roman" w:eastAsia="Arial" w:hAnsi="Times New Roman" w:cs="Times New Roman"/>
          <w:sz w:val="28"/>
          <w:szCs w:val="28"/>
          <w:lang w:eastAsia="en-ZA"/>
        </w:rPr>
        <w:t>4</w:t>
      </w:r>
      <w:r w:rsidRPr="00411DEE">
        <w:rPr>
          <w:rFonts w:ascii="Times New Roman" w:eastAsia="Arial" w:hAnsi="Times New Roman" w:cs="Times New Roman"/>
          <w:sz w:val="28"/>
          <w:szCs w:val="28"/>
          <w:lang w:eastAsia="en-ZA"/>
        </w:rPr>
        <w:t>)</w:t>
      </w:r>
    </w:p>
    <w:p w14:paraId="7D6FFC4E" w14:textId="30C27837" w:rsidR="00952B1B" w:rsidRPr="00411DEE" w:rsidRDefault="00005AA9" w:rsidP="006964C7">
      <w:pPr>
        <w:spacing w:after="0" w:line="360" w:lineRule="auto"/>
        <w:ind w:right="72"/>
        <w:jc w:val="both"/>
        <w:rPr>
          <w:rFonts w:ascii="Times New Roman" w:eastAsia="Arial" w:hAnsi="Times New Roman" w:cs="Times New Roman"/>
          <w:sz w:val="28"/>
          <w:szCs w:val="28"/>
          <w:lang w:eastAsia="en-ZA"/>
        </w:rPr>
      </w:pPr>
      <w:r w:rsidRPr="00411DEE">
        <w:rPr>
          <w:rFonts w:ascii="Times New Roman" w:eastAsia="Arial" w:hAnsi="Times New Roman" w:cs="Times New Roman"/>
          <w:b/>
          <w:sz w:val="28"/>
          <w:szCs w:val="28"/>
          <w:lang w:eastAsia="en-ZA"/>
        </w:rPr>
        <w:t>Coram:</w:t>
      </w:r>
      <w:r w:rsidR="006964C7" w:rsidRPr="00411DEE">
        <w:rPr>
          <w:rFonts w:ascii="Times New Roman" w:eastAsia="Arial" w:hAnsi="Times New Roman" w:cs="Times New Roman"/>
          <w:b/>
          <w:sz w:val="28"/>
          <w:szCs w:val="28"/>
          <w:lang w:eastAsia="en-ZA"/>
        </w:rPr>
        <w:tab/>
      </w:r>
      <w:r w:rsidR="00647FAB" w:rsidRPr="00411DEE">
        <w:rPr>
          <w:rFonts w:ascii="Times New Roman" w:eastAsia="Arial" w:hAnsi="Times New Roman" w:cs="Times New Roman"/>
          <w:sz w:val="28"/>
          <w:szCs w:val="28"/>
          <w:lang w:eastAsia="en-ZA"/>
        </w:rPr>
        <w:t>PONNAN, MOTHLE, WEINER AND GOOSEN JJA AND COPPIN AJA</w:t>
      </w:r>
    </w:p>
    <w:p w14:paraId="3868DF45" w14:textId="12B4C8C8" w:rsidR="00952B1B" w:rsidRPr="00411DEE" w:rsidRDefault="00005AA9" w:rsidP="006964C7">
      <w:pPr>
        <w:spacing w:after="0" w:line="360" w:lineRule="auto"/>
        <w:ind w:left="1560" w:right="72" w:hanging="1560"/>
        <w:jc w:val="both"/>
        <w:rPr>
          <w:rFonts w:ascii="Times New Roman" w:eastAsia="Arial" w:hAnsi="Times New Roman" w:cs="Times New Roman"/>
          <w:sz w:val="28"/>
          <w:szCs w:val="28"/>
          <w:lang w:eastAsia="en-ZA"/>
        </w:rPr>
      </w:pPr>
      <w:r w:rsidRPr="00411DEE">
        <w:rPr>
          <w:rFonts w:ascii="Times New Roman" w:eastAsia="Arial" w:hAnsi="Times New Roman" w:cs="Times New Roman"/>
          <w:b/>
          <w:sz w:val="28"/>
          <w:szCs w:val="28"/>
          <w:lang w:eastAsia="en-ZA"/>
        </w:rPr>
        <w:t xml:space="preserve">Heard: </w:t>
      </w:r>
      <w:r w:rsidRPr="00411DEE">
        <w:rPr>
          <w:rFonts w:ascii="Times New Roman" w:eastAsia="Arial" w:hAnsi="Times New Roman" w:cs="Times New Roman"/>
          <w:b/>
          <w:sz w:val="28"/>
          <w:szCs w:val="28"/>
          <w:lang w:eastAsia="en-ZA"/>
        </w:rPr>
        <w:tab/>
      </w:r>
      <w:r w:rsidR="007B4D68" w:rsidRPr="00411DEE">
        <w:rPr>
          <w:rFonts w:ascii="Times New Roman" w:eastAsia="Arial" w:hAnsi="Times New Roman" w:cs="Times New Roman"/>
          <w:sz w:val="28"/>
          <w:szCs w:val="28"/>
          <w:lang w:eastAsia="en-ZA"/>
        </w:rPr>
        <w:t>2</w:t>
      </w:r>
      <w:r w:rsidR="00395177" w:rsidRPr="00411DEE">
        <w:rPr>
          <w:rFonts w:ascii="Times New Roman" w:eastAsia="Arial" w:hAnsi="Times New Roman" w:cs="Times New Roman"/>
          <w:sz w:val="28"/>
          <w:szCs w:val="28"/>
          <w:lang w:eastAsia="en-ZA"/>
        </w:rPr>
        <w:t xml:space="preserve"> </w:t>
      </w:r>
      <w:r w:rsidR="007B4D68" w:rsidRPr="00411DEE">
        <w:rPr>
          <w:rFonts w:ascii="Times New Roman" w:eastAsia="Arial" w:hAnsi="Times New Roman" w:cs="Times New Roman"/>
          <w:sz w:val="28"/>
          <w:szCs w:val="28"/>
          <w:lang w:eastAsia="en-ZA"/>
        </w:rPr>
        <w:t>May</w:t>
      </w:r>
      <w:r w:rsidR="0068640D" w:rsidRPr="00411DEE">
        <w:rPr>
          <w:rFonts w:ascii="Times New Roman" w:eastAsia="Arial" w:hAnsi="Times New Roman" w:cs="Times New Roman"/>
          <w:sz w:val="28"/>
          <w:szCs w:val="28"/>
          <w:lang w:eastAsia="en-ZA"/>
        </w:rPr>
        <w:t xml:space="preserve"> 202</w:t>
      </w:r>
      <w:r w:rsidR="007B4D68" w:rsidRPr="00411DEE">
        <w:rPr>
          <w:rFonts w:ascii="Times New Roman" w:eastAsia="Arial" w:hAnsi="Times New Roman" w:cs="Times New Roman"/>
          <w:sz w:val="28"/>
          <w:szCs w:val="28"/>
          <w:lang w:eastAsia="en-ZA"/>
        </w:rPr>
        <w:t>4</w:t>
      </w:r>
    </w:p>
    <w:p w14:paraId="68056261" w14:textId="3A6B2C93" w:rsidR="00952B1B" w:rsidRPr="00411DEE" w:rsidRDefault="00005AA9" w:rsidP="006964C7">
      <w:pPr>
        <w:spacing w:after="0" w:line="360" w:lineRule="auto"/>
        <w:ind w:left="1560" w:right="72" w:hanging="1560"/>
        <w:jc w:val="both"/>
        <w:rPr>
          <w:rFonts w:ascii="Times New Roman" w:eastAsia="Arial" w:hAnsi="Times New Roman" w:cs="Times New Roman"/>
          <w:bCs/>
          <w:sz w:val="28"/>
          <w:szCs w:val="28"/>
          <w:lang w:eastAsia="en-ZA"/>
        </w:rPr>
      </w:pPr>
      <w:r w:rsidRPr="00411DEE">
        <w:rPr>
          <w:rFonts w:ascii="Times New Roman" w:eastAsia="Arial" w:hAnsi="Times New Roman" w:cs="Times New Roman"/>
          <w:b/>
          <w:sz w:val="28"/>
          <w:szCs w:val="28"/>
          <w:lang w:eastAsia="en-ZA"/>
        </w:rPr>
        <w:t>Delivered:</w:t>
      </w:r>
      <w:bookmarkStart w:id="1" w:name="_gjdgxs" w:colFirst="0" w:colLast="0"/>
      <w:bookmarkEnd w:id="1"/>
      <w:r w:rsidR="006964C7" w:rsidRPr="00411DEE">
        <w:rPr>
          <w:rFonts w:ascii="Times New Roman" w:eastAsia="Arial" w:hAnsi="Times New Roman" w:cs="Times New Roman"/>
          <w:b/>
          <w:sz w:val="28"/>
          <w:szCs w:val="28"/>
          <w:lang w:eastAsia="en-ZA"/>
        </w:rPr>
        <w:tab/>
      </w:r>
      <w:r w:rsidR="004155CF" w:rsidRPr="00411DEE">
        <w:rPr>
          <w:rFonts w:ascii="Times New Roman" w:eastAsia="Arial" w:hAnsi="Times New Roman" w:cs="Times New Roman"/>
          <w:bCs/>
          <w:sz w:val="28"/>
          <w:szCs w:val="28"/>
          <w:lang w:eastAsia="en-ZA"/>
        </w:rPr>
        <w:t>27</w:t>
      </w:r>
      <w:r w:rsidR="006964C7" w:rsidRPr="00411DEE">
        <w:rPr>
          <w:rFonts w:ascii="Times New Roman" w:eastAsia="Arial" w:hAnsi="Times New Roman" w:cs="Times New Roman"/>
          <w:bCs/>
          <w:sz w:val="28"/>
          <w:szCs w:val="28"/>
          <w:lang w:eastAsia="en-ZA"/>
        </w:rPr>
        <w:t xml:space="preserve"> May 2024</w:t>
      </w:r>
    </w:p>
    <w:p w14:paraId="2C76F7E5" w14:textId="2B7AE4C4" w:rsidR="00581186" w:rsidRPr="00411DEE" w:rsidRDefault="00005AA9" w:rsidP="005766F0">
      <w:pPr>
        <w:spacing w:after="0" w:line="360" w:lineRule="auto"/>
        <w:ind w:right="72"/>
        <w:jc w:val="both"/>
        <w:rPr>
          <w:rFonts w:ascii="Times New Roman" w:eastAsia="Arial" w:hAnsi="Times New Roman" w:cs="Times New Roman"/>
          <w:sz w:val="28"/>
          <w:szCs w:val="28"/>
          <w:lang w:eastAsia="en-ZA"/>
        </w:rPr>
      </w:pPr>
      <w:r w:rsidRPr="00411DEE">
        <w:rPr>
          <w:rFonts w:ascii="Times New Roman" w:eastAsia="Arial" w:hAnsi="Times New Roman" w:cs="Times New Roman"/>
          <w:b/>
          <w:sz w:val="28"/>
          <w:szCs w:val="28"/>
          <w:lang w:eastAsia="en-ZA"/>
        </w:rPr>
        <w:lastRenderedPageBreak/>
        <w:t>Summary:</w:t>
      </w:r>
      <w:r w:rsidR="006964C7" w:rsidRPr="00411DEE">
        <w:rPr>
          <w:rFonts w:ascii="Times New Roman" w:eastAsia="Arial" w:hAnsi="Times New Roman" w:cs="Times New Roman"/>
          <w:sz w:val="28"/>
          <w:szCs w:val="28"/>
          <w:lang w:eastAsia="en-ZA"/>
        </w:rPr>
        <w:tab/>
        <w:t xml:space="preserve">Interdict – infringement of rights conferred by servitude - appeal against a final order – defences raised against grant of the interdict determined in separate proceedings </w:t>
      </w:r>
      <w:r w:rsidR="00BA20B8" w:rsidRPr="00411DEE">
        <w:rPr>
          <w:rFonts w:ascii="Times New Roman" w:eastAsia="Arial" w:hAnsi="Times New Roman" w:cs="Times New Roman"/>
          <w:sz w:val="28"/>
          <w:szCs w:val="28"/>
          <w:lang w:eastAsia="en-ZA"/>
        </w:rPr>
        <w:t xml:space="preserve">concerning </w:t>
      </w:r>
      <w:r w:rsidR="00841E17" w:rsidRPr="00411DEE">
        <w:rPr>
          <w:rFonts w:ascii="Times New Roman" w:eastAsia="Arial" w:hAnsi="Times New Roman" w:cs="Times New Roman"/>
          <w:sz w:val="28"/>
          <w:szCs w:val="28"/>
          <w:lang w:eastAsia="en-ZA"/>
        </w:rPr>
        <w:t xml:space="preserve">enforceability of arbitration award </w:t>
      </w:r>
      <w:r w:rsidR="006964C7" w:rsidRPr="00411DEE">
        <w:rPr>
          <w:rFonts w:ascii="Times New Roman" w:eastAsia="Arial" w:hAnsi="Times New Roman" w:cs="Times New Roman"/>
          <w:sz w:val="28"/>
          <w:szCs w:val="28"/>
          <w:lang w:eastAsia="en-ZA"/>
        </w:rPr>
        <w:t xml:space="preserve">– finalisation of appeal process in </w:t>
      </w:r>
      <w:r w:rsidR="00BA20B8" w:rsidRPr="00411DEE">
        <w:rPr>
          <w:rFonts w:ascii="Times New Roman" w:eastAsia="Arial" w:hAnsi="Times New Roman" w:cs="Times New Roman"/>
          <w:sz w:val="28"/>
          <w:szCs w:val="28"/>
          <w:lang w:eastAsia="en-ZA"/>
        </w:rPr>
        <w:t>those</w:t>
      </w:r>
      <w:r w:rsidR="006964C7" w:rsidRPr="00411DEE">
        <w:rPr>
          <w:rFonts w:ascii="Times New Roman" w:eastAsia="Arial" w:hAnsi="Times New Roman" w:cs="Times New Roman"/>
          <w:sz w:val="28"/>
          <w:szCs w:val="28"/>
          <w:lang w:eastAsia="en-ZA"/>
        </w:rPr>
        <w:t xml:space="preserve"> proceedings dispositive of </w:t>
      </w:r>
      <w:r w:rsidR="00841E17" w:rsidRPr="00411DEE">
        <w:rPr>
          <w:rFonts w:ascii="Times New Roman" w:eastAsia="Arial" w:hAnsi="Times New Roman" w:cs="Times New Roman"/>
          <w:sz w:val="28"/>
          <w:szCs w:val="28"/>
          <w:lang w:eastAsia="en-ZA"/>
        </w:rPr>
        <w:t>defences to interdict</w:t>
      </w:r>
      <w:r w:rsidR="006964C7" w:rsidRPr="00411DEE">
        <w:rPr>
          <w:rFonts w:ascii="Times New Roman" w:eastAsia="Arial" w:hAnsi="Times New Roman" w:cs="Times New Roman"/>
          <w:sz w:val="28"/>
          <w:szCs w:val="28"/>
          <w:lang w:eastAsia="en-ZA"/>
        </w:rPr>
        <w:t xml:space="preserve"> – persistence in meritless appeal </w:t>
      </w:r>
      <w:r w:rsidR="005766F0" w:rsidRPr="00411DEE">
        <w:rPr>
          <w:rFonts w:ascii="Times New Roman" w:eastAsia="Arial" w:hAnsi="Times New Roman" w:cs="Times New Roman"/>
          <w:sz w:val="28"/>
          <w:szCs w:val="28"/>
          <w:lang w:eastAsia="en-ZA"/>
        </w:rPr>
        <w:t>warranting punitive costs order</w:t>
      </w:r>
      <w:r w:rsidR="00841E17" w:rsidRPr="00411DEE">
        <w:rPr>
          <w:rFonts w:ascii="Times New Roman" w:eastAsia="Arial" w:hAnsi="Times New Roman" w:cs="Times New Roman"/>
          <w:sz w:val="28"/>
          <w:szCs w:val="28"/>
          <w:lang w:eastAsia="en-ZA"/>
        </w:rPr>
        <w:t>.</w:t>
      </w:r>
    </w:p>
    <w:p w14:paraId="7DC966F4" w14:textId="7FA86DBF" w:rsidR="00005AA9" w:rsidRPr="00411DEE" w:rsidRDefault="00005AA9" w:rsidP="00005AA9">
      <w:pPr>
        <w:spacing w:after="0" w:line="360" w:lineRule="auto"/>
        <w:jc w:val="both"/>
        <w:rPr>
          <w:rFonts w:ascii="Times New Roman" w:eastAsia="Arial" w:hAnsi="Times New Roman" w:cs="Times New Roman"/>
          <w:sz w:val="28"/>
          <w:szCs w:val="28"/>
          <w:lang w:eastAsia="en-ZA"/>
        </w:rPr>
      </w:pPr>
      <w:r w:rsidRPr="00411DEE">
        <w:rPr>
          <w:rFonts w:ascii="Times New Roman" w:eastAsia="Arial" w:hAnsi="Times New Roman" w:cs="Times New Roman"/>
          <w:sz w:val="28"/>
          <w:szCs w:val="28"/>
          <w:lang w:eastAsia="en-ZA"/>
        </w:rPr>
        <w:t>___________________________________</w:t>
      </w:r>
      <w:r w:rsidR="00AC505C" w:rsidRPr="00411DEE">
        <w:rPr>
          <w:rFonts w:ascii="Times New Roman" w:eastAsia="Arial" w:hAnsi="Times New Roman" w:cs="Times New Roman"/>
          <w:sz w:val="28"/>
          <w:szCs w:val="28"/>
          <w:lang w:eastAsia="en-ZA"/>
        </w:rPr>
        <w:t>_____________________________</w:t>
      </w:r>
    </w:p>
    <w:p w14:paraId="6217F794" w14:textId="77777777" w:rsidR="00005AA9" w:rsidRPr="00411DEE" w:rsidRDefault="00005AA9" w:rsidP="00005AA9">
      <w:pPr>
        <w:spacing w:after="0" w:line="360" w:lineRule="auto"/>
        <w:jc w:val="center"/>
        <w:rPr>
          <w:rFonts w:ascii="Times New Roman" w:eastAsia="Arial" w:hAnsi="Times New Roman" w:cs="Times New Roman"/>
          <w:b/>
          <w:sz w:val="28"/>
          <w:szCs w:val="28"/>
          <w:lang w:eastAsia="en-ZA"/>
        </w:rPr>
      </w:pPr>
      <w:r w:rsidRPr="00411DEE">
        <w:rPr>
          <w:rFonts w:ascii="Times New Roman" w:eastAsia="Arial" w:hAnsi="Times New Roman" w:cs="Times New Roman"/>
          <w:b/>
          <w:sz w:val="28"/>
          <w:szCs w:val="28"/>
          <w:lang w:eastAsia="en-ZA"/>
        </w:rPr>
        <w:t xml:space="preserve">ORDER </w:t>
      </w:r>
    </w:p>
    <w:p w14:paraId="4C81E48C" w14:textId="37B5F60E" w:rsidR="00005AA9" w:rsidRPr="00411DEE" w:rsidRDefault="00005AA9" w:rsidP="00005AA9">
      <w:pPr>
        <w:spacing w:after="0" w:line="360" w:lineRule="auto"/>
        <w:jc w:val="both"/>
        <w:rPr>
          <w:rFonts w:ascii="Times New Roman" w:eastAsia="Arial" w:hAnsi="Times New Roman" w:cs="Times New Roman"/>
          <w:sz w:val="28"/>
          <w:szCs w:val="28"/>
          <w:lang w:eastAsia="en-ZA"/>
        </w:rPr>
      </w:pPr>
      <w:r w:rsidRPr="00411DEE">
        <w:rPr>
          <w:rFonts w:ascii="Times New Roman" w:eastAsia="Arial" w:hAnsi="Times New Roman" w:cs="Times New Roman"/>
          <w:sz w:val="28"/>
          <w:szCs w:val="28"/>
          <w:lang w:eastAsia="en-ZA"/>
        </w:rPr>
        <w:t>___________________________________</w:t>
      </w:r>
      <w:r w:rsidR="00AC505C" w:rsidRPr="00411DEE">
        <w:rPr>
          <w:rFonts w:ascii="Times New Roman" w:eastAsia="Arial" w:hAnsi="Times New Roman" w:cs="Times New Roman"/>
          <w:sz w:val="28"/>
          <w:szCs w:val="28"/>
          <w:lang w:eastAsia="en-ZA"/>
        </w:rPr>
        <w:t>_____________________________</w:t>
      </w:r>
    </w:p>
    <w:p w14:paraId="456B7533" w14:textId="3DF079C4" w:rsidR="00197D22" w:rsidRPr="00411DEE" w:rsidRDefault="00005AA9" w:rsidP="0099735E">
      <w:pPr>
        <w:spacing w:after="0" w:line="360" w:lineRule="auto"/>
        <w:ind w:right="72"/>
        <w:jc w:val="both"/>
        <w:rPr>
          <w:rFonts w:ascii="Times New Roman" w:eastAsia="Arial" w:hAnsi="Times New Roman" w:cs="Times New Roman"/>
          <w:sz w:val="28"/>
          <w:szCs w:val="28"/>
          <w:lang w:eastAsia="en-ZA"/>
        </w:rPr>
      </w:pPr>
      <w:r w:rsidRPr="00411DEE">
        <w:rPr>
          <w:rFonts w:ascii="Times New Roman" w:eastAsia="Arial" w:hAnsi="Times New Roman" w:cs="Times New Roman"/>
          <w:b/>
          <w:sz w:val="28"/>
          <w:szCs w:val="28"/>
          <w:lang w:eastAsia="en-ZA"/>
        </w:rPr>
        <w:t>On appeal from:</w:t>
      </w:r>
      <w:r w:rsidR="00A23A58" w:rsidRPr="00411DEE">
        <w:rPr>
          <w:rFonts w:ascii="Times New Roman" w:eastAsia="Arial" w:hAnsi="Times New Roman" w:cs="Times New Roman"/>
          <w:b/>
          <w:sz w:val="28"/>
          <w:szCs w:val="28"/>
          <w:lang w:eastAsia="en-ZA"/>
        </w:rPr>
        <w:t xml:space="preserve"> </w:t>
      </w:r>
      <w:r w:rsidR="005766F0" w:rsidRPr="00411DEE">
        <w:rPr>
          <w:rFonts w:ascii="Times New Roman" w:eastAsia="Arial" w:hAnsi="Times New Roman" w:cs="Times New Roman"/>
          <w:sz w:val="28"/>
          <w:szCs w:val="28"/>
          <w:lang w:eastAsia="en-ZA"/>
        </w:rPr>
        <w:t>KwaZulu-Natal</w:t>
      </w:r>
      <w:r w:rsidR="00E96D5E" w:rsidRPr="00411DEE">
        <w:rPr>
          <w:rFonts w:ascii="Times New Roman" w:eastAsia="Arial" w:hAnsi="Times New Roman" w:cs="Times New Roman"/>
          <w:sz w:val="28"/>
          <w:szCs w:val="28"/>
          <w:lang w:eastAsia="en-ZA"/>
        </w:rPr>
        <w:t xml:space="preserve"> </w:t>
      </w:r>
      <w:r w:rsidRPr="00411DEE">
        <w:rPr>
          <w:rFonts w:ascii="Times New Roman" w:eastAsia="Arial" w:hAnsi="Times New Roman" w:cs="Times New Roman"/>
          <w:sz w:val="28"/>
          <w:szCs w:val="28"/>
          <w:lang w:eastAsia="en-ZA"/>
        </w:rPr>
        <w:t>Division</w:t>
      </w:r>
      <w:r w:rsidR="00DD1C44" w:rsidRPr="00411DEE">
        <w:rPr>
          <w:rFonts w:ascii="Times New Roman" w:eastAsia="Arial" w:hAnsi="Times New Roman" w:cs="Times New Roman"/>
          <w:sz w:val="28"/>
          <w:szCs w:val="28"/>
          <w:lang w:eastAsia="en-ZA"/>
        </w:rPr>
        <w:t xml:space="preserve"> of the High Court</w:t>
      </w:r>
      <w:r w:rsidRPr="00411DEE">
        <w:rPr>
          <w:rFonts w:ascii="Times New Roman" w:eastAsia="Arial" w:hAnsi="Times New Roman" w:cs="Times New Roman"/>
          <w:sz w:val="28"/>
          <w:szCs w:val="28"/>
          <w:lang w:eastAsia="en-ZA"/>
        </w:rPr>
        <w:t xml:space="preserve">, </w:t>
      </w:r>
      <w:r w:rsidR="005766F0" w:rsidRPr="00411DEE">
        <w:rPr>
          <w:rFonts w:ascii="Times New Roman" w:eastAsia="Arial" w:hAnsi="Times New Roman" w:cs="Times New Roman"/>
          <w:sz w:val="28"/>
          <w:szCs w:val="28"/>
          <w:lang w:eastAsia="en-ZA"/>
        </w:rPr>
        <w:t>Pietermaritzburg</w:t>
      </w:r>
      <w:r w:rsidR="005032A6" w:rsidRPr="00411DEE">
        <w:rPr>
          <w:rFonts w:ascii="Times New Roman" w:eastAsia="Arial" w:hAnsi="Times New Roman" w:cs="Times New Roman"/>
          <w:sz w:val="28"/>
          <w:szCs w:val="28"/>
          <w:lang w:eastAsia="en-ZA"/>
        </w:rPr>
        <w:t xml:space="preserve"> </w:t>
      </w:r>
      <w:r w:rsidRPr="00411DEE">
        <w:rPr>
          <w:rFonts w:ascii="Times New Roman" w:eastAsia="Arial" w:hAnsi="Times New Roman" w:cs="Times New Roman"/>
          <w:sz w:val="28"/>
          <w:szCs w:val="28"/>
          <w:lang w:eastAsia="en-ZA"/>
        </w:rPr>
        <w:t>(</w:t>
      </w:r>
      <w:r w:rsidR="005766F0" w:rsidRPr="00411DEE">
        <w:rPr>
          <w:rFonts w:ascii="Times New Roman" w:eastAsia="Arial" w:hAnsi="Times New Roman" w:cs="Times New Roman"/>
          <w:sz w:val="28"/>
          <w:szCs w:val="28"/>
          <w:lang w:eastAsia="en-ZA"/>
        </w:rPr>
        <w:t>Chili J</w:t>
      </w:r>
      <w:r w:rsidR="00B53A14" w:rsidRPr="00411DEE">
        <w:rPr>
          <w:rFonts w:ascii="Times New Roman" w:eastAsia="Arial" w:hAnsi="Times New Roman" w:cs="Times New Roman"/>
          <w:sz w:val="28"/>
          <w:szCs w:val="28"/>
          <w:lang w:eastAsia="en-ZA"/>
        </w:rPr>
        <w:t>,</w:t>
      </w:r>
      <w:r w:rsidRPr="00411DEE">
        <w:rPr>
          <w:rFonts w:ascii="Times New Roman" w:eastAsia="Arial" w:hAnsi="Times New Roman" w:cs="Times New Roman"/>
          <w:sz w:val="28"/>
          <w:szCs w:val="28"/>
          <w:lang w:eastAsia="en-ZA"/>
        </w:rPr>
        <w:t xml:space="preserve"> sitting</w:t>
      </w:r>
      <w:r w:rsidRPr="00411DEE">
        <w:rPr>
          <w:rFonts w:ascii="Times New Roman" w:eastAsia="Calibri" w:hAnsi="Times New Roman" w:cs="Times New Roman"/>
          <w:sz w:val="28"/>
          <w:szCs w:val="28"/>
          <w:lang w:eastAsia="en-ZA"/>
        </w:rPr>
        <w:t xml:space="preserve"> </w:t>
      </w:r>
      <w:r w:rsidRPr="00411DEE">
        <w:rPr>
          <w:rFonts w:ascii="Times New Roman" w:eastAsia="Arial" w:hAnsi="Times New Roman" w:cs="Times New Roman"/>
          <w:sz w:val="28"/>
          <w:szCs w:val="28"/>
          <w:lang w:eastAsia="en-ZA"/>
        </w:rPr>
        <w:t xml:space="preserve">as court of </w:t>
      </w:r>
      <w:r w:rsidR="005766F0" w:rsidRPr="00411DEE">
        <w:rPr>
          <w:rFonts w:ascii="Times New Roman" w:eastAsia="Arial" w:hAnsi="Times New Roman" w:cs="Times New Roman"/>
          <w:sz w:val="28"/>
          <w:szCs w:val="28"/>
          <w:lang w:eastAsia="en-ZA"/>
        </w:rPr>
        <w:t>first instance</w:t>
      </w:r>
      <w:r w:rsidRPr="00411DEE">
        <w:rPr>
          <w:rFonts w:ascii="Times New Roman" w:eastAsia="Arial" w:hAnsi="Times New Roman" w:cs="Times New Roman"/>
          <w:sz w:val="28"/>
          <w:szCs w:val="28"/>
          <w:lang w:eastAsia="en-ZA"/>
        </w:rPr>
        <w:t>):</w:t>
      </w:r>
      <w:bookmarkStart w:id="2" w:name="_Hlk134726452"/>
    </w:p>
    <w:p w14:paraId="2E4D2133" w14:textId="332B1D93" w:rsidR="005766F0" w:rsidRPr="00411DEE" w:rsidRDefault="005766F0" w:rsidP="0099735E">
      <w:pPr>
        <w:spacing w:after="0" w:line="360" w:lineRule="auto"/>
        <w:ind w:right="72"/>
        <w:jc w:val="both"/>
        <w:rPr>
          <w:rFonts w:ascii="Times New Roman" w:eastAsia="Arial" w:hAnsi="Times New Roman" w:cs="Times New Roman"/>
          <w:sz w:val="28"/>
          <w:szCs w:val="28"/>
          <w:lang w:eastAsia="en-ZA"/>
        </w:rPr>
      </w:pPr>
      <w:r w:rsidRPr="00411DEE">
        <w:rPr>
          <w:rFonts w:ascii="Times New Roman" w:eastAsia="Arial" w:hAnsi="Times New Roman" w:cs="Times New Roman"/>
          <w:sz w:val="28"/>
          <w:szCs w:val="28"/>
          <w:lang w:eastAsia="en-ZA"/>
        </w:rPr>
        <w:t>The appeal is dismissed with costs on the scale as between attorney and client</w:t>
      </w:r>
      <w:r w:rsidR="004155CF" w:rsidRPr="00411DEE">
        <w:rPr>
          <w:rFonts w:ascii="Times New Roman" w:eastAsia="Arial" w:hAnsi="Times New Roman" w:cs="Times New Roman"/>
          <w:sz w:val="28"/>
          <w:szCs w:val="28"/>
          <w:lang w:eastAsia="en-ZA"/>
        </w:rPr>
        <w:t>.</w:t>
      </w:r>
      <w:r w:rsidRPr="00411DEE">
        <w:rPr>
          <w:rFonts w:ascii="Times New Roman" w:eastAsia="Arial" w:hAnsi="Times New Roman" w:cs="Times New Roman"/>
          <w:sz w:val="28"/>
          <w:szCs w:val="28"/>
          <w:lang w:eastAsia="en-ZA"/>
        </w:rPr>
        <w:t xml:space="preserve"> </w:t>
      </w:r>
    </w:p>
    <w:bookmarkEnd w:id="2"/>
    <w:p w14:paraId="111E9266" w14:textId="4028FFFB" w:rsidR="00005AA9" w:rsidRPr="00411DEE" w:rsidRDefault="00005AA9" w:rsidP="00005AA9">
      <w:pPr>
        <w:spacing w:after="0" w:line="360" w:lineRule="auto"/>
        <w:ind w:right="72"/>
        <w:jc w:val="both"/>
        <w:rPr>
          <w:rFonts w:ascii="Times New Roman" w:eastAsia="Arial" w:hAnsi="Times New Roman" w:cs="Times New Roman"/>
          <w:sz w:val="28"/>
          <w:szCs w:val="28"/>
          <w:lang w:eastAsia="en-ZA"/>
        </w:rPr>
      </w:pPr>
      <w:r w:rsidRPr="00411DEE">
        <w:rPr>
          <w:rFonts w:ascii="Times New Roman" w:eastAsia="Arial" w:hAnsi="Times New Roman" w:cs="Times New Roman"/>
          <w:sz w:val="28"/>
          <w:szCs w:val="28"/>
          <w:lang w:eastAsia="en-ZA"/>
        </w:rPr>
        <w:t>___________________________________</w:t>
      </w:r>
      <w:r w:rsidR="00AC505C" w:rsidRPr="00411DEE">
        <w:rPr>
          <w:rFonts w:ascii="Times New Roman" w:eastAsia="Arial" w:hAnsi="Times New Roman" w:cs="Times New Roman"/>
          <w:sz w:val="28"/>
          <w:szCs w:val="28"/>
          <w:lang w:eastAsia="en-ZA"/>
        </w:rPr>
        <w:t>____________________________</w:t>
      </w:r>
    </w:p>
    <w:p w14:paraId="0EC02716" w14:textId="77777777" w:rsidR="00005AA9" w:rsidRPr="00411DEE" w:rsidRDefault="00005AA9" w:rsidP="00005AA9">
      <w:pPr>
        <w:spacing w:after="0" w:line="360" w:lineRule="auto"/>
        <w:ind w:right="72"/>
        <w:jc w:val="center"/>
        <w:rPr>
          <w:rFonts w:ascii="Times New Roman" w:eastAsia="Arial" w:hAnsi="Times New Roman" w:cs="Times New Roman"/>
          <w:b/>
          <w:sz w:val="28"/>
          <w:szCs w:val="28"/>
          <w:lang w:eastAsia="en-ZA"/>
        </w:rPr>
      </w:pPr>
      <w:r w:rsidRPr="00411DEE">
        <w:rPr>
          <w:rFonts w:ascii="Times New Roman" w:eastAsia="Arial" w:hAnsi="Times New Roman" w:cs="Times New Roman"/>
          <w:b/>
          <w:sz w:val="28"/>
          <w:szCs w:val="28"/>
          <w:lang w:eastAsia="en-ZA"/>
        </w:rPr>
        <w:t>JUDGMENT</w:t>
      </w:r>
    </w:p>
    <w:p w14:paraId="7CA839AD" w14:textId="63475CFA" w:rsidR="00005AA9" w:rsidRPr="00411DEE" w:rsidRDefault="00005AA9" w:rsidP="00005AA9">
      <w:pPr>
        <w:spacing w:after="0" w:line="360" w:lineRule="auto"/>
        <w:ind w:right="72"/>
        <w:jc w:val="both"/>
        <w:rPr>
          <w:rFonts w:ascii="Times New Roman" w:eastAsia="Arial" w:hAnsi="Times New Roman" w:cs="Times New Roman"/>
          <w:sz w:val="28"/>
          <w:szCs w:val="28"/>
          <w:lang w:eastAsia="en-ZA"/>
        </w:rPr>
      </w:pPr>
      <w:r w:rsidRPr="00411DEE">
        <w:rPr>
          <w:rFonts w:ascii="Times New Roman" w:eastAsia="Arial" w:hAnsi="Times New Roman" w:cs="Times New Roman"/>
          <w:sz w:val="28"/>
          <w:szCs w:val="28"/>
          <w:lang w:eastAsia="en-ZA"/>
        </w:rPr>
        <w:t>___________________________________</w:t>
      </w:r>
      <w:r w:rsidR="00AC505C" w:rsidRPr="00411DEE">
        <w:rPr>
          <w:rFonts w:ascii="Times New Roman" w:eastAsia="Arial" w:hAnsi="Times New Roman" w:cs="Times New Roman"/>
          <w:sz w:val="28"/>
          <w:szCs w:val="28"/>
          <w:lang w:eastAsia="en-ZA"/>
        </w:rPr>
        <w:t>____________________________</w:t>
      </w:r>
    </w:p>
    <w:p w14:paraId="2D8815FC" w14:textId="1A0ECB8D" w:rsidR="00065C06" w:rsidRPr="00411DEE" w:rsidRDefault="00E66623" w:rsidP="00005AA9">
      <w:pPr>
        <w:spacing w:before="240" w:after="0" w:line="360" w:lineRule="auto"/>
        <w:ind w:right="72"/>
        <w:jc w:val="both"/>
        <w:rPr>
          <w:rFonts w:ascii="Times New Roman" w:eastAsia="Arial" w:hAnsi="Times New Roman" w:cs="Times New Roman"/>
          <w:b/>
          <w:sz w:val="28"/>
          <w:szCs w:val="28"/>
          <w:lang w:eastAsia="en-ZA"/>
        </w:rPr>
      </w:pPr>
      <w:r w:rsidRPr="00411DEE">
        <w:rPr>
          <w:rFonts w:ascii="Times New Roman" w:eastAsia="Arial" w:hAnsi="Times New Roman" w:cs="Times New Roman"/>
          <w:b/>
          <w:sz w:val="28"/>
          <w:szCs w:val="28"/>
          <w:lang w:eastAsia="en-ZA"/>
        </w:rPr>
        <w:t xml:space="preserve">Goosen </w:t>
      </w:r>
      <w:r w:rsidR="00D26D51" w:rsidRPr="00411DEE">
        <w:rPr>
          <w:rFonts w:ascii="Times New Roman" w:eastAsia="Arial" w:hAnsi="Times New Roman" w:cs="Times New Roman"/>
          <w:b/>
          <w:sz w:val="28"/>
          <w:szCs w:val="28"/>
          <w:lang w:eastAsia="en-ZA"/>
        </w:rPr>
        <w:t>JA</w:t>
      </w:r>
      <w:r w:rsidR="00005AA9" w:rsidRPr="00411DEE">
        <w:rPr>
          <w:rFonts w:ascii="Times New Roman" w:eastAsia="Arial" w:hAnsi="Times New Roman" w:cs="Times New Roman"/>
          <w:b/>
          <w:sz w:val="28"/>
          <w:szCs w:val="28"/>
          <w:lang w:eastAsia="en-ZA"/>
        </w:rPr>
        <w:t xml:space="preserve"> (</w:t>
      </w:r>
      <w:r w:rsidR="004E67EF" w:rsidRPr="00411DEE">
        <w:rPr>
          <w:rFonts w:ascii="Times New Roman" w:eastAsia="Arial" w:hAnsi="Times New Roman" w:cs="Times New Roman"/>
          <w:b/>
          <w:sz w:val="28"/>
          <w:szCs w:val="28"/>
          <w:lang w:eastAsia="en-ZA"/>
        </w:rPr>
        <w:t>Ponnan and Mothle and We</w:t>
      </w:r>
      <w:r w:rsidR="004155CF" w:rsidRPr="00411DEE">
        <w:rPr>
          <w:rFonts w:ascii="Times New Roman" w:eastAsia="Arial" w:hAnsi="Times New Roman" w:cs="Times New Roman"/>
          <w:b/>
          <w:sz w:val="28"/>
          <w:szCs w:val="28"/>
          <w:lang w:eastAsia="en-ZA"/>
        </w:rPr>
        <w:t>i</w:t>
      </w:r>
      <w:r w:rsidR="004E67EF" w:rsidRPr="00411DEE">
        <w:rPr>
          <w:rFonts w:ascii="Times New Roman" w:eastAsia="Arial" w:hAnsi="Times New Roman" w:cs="Times New Roman"/>
          <w:b/>
          <w:sz w:val="28"/>
          <w:szCs w:val="28"/>
          <w:lang w:eastAsia="en-ZA"/>
        </w:rPr>
        <w:t>ner JJA and Coppin AJA concurring</w:t>
      </w:r>
      <w:r w:rsidR="00065C06" w:rsidRPr="00411DEE">
        <w:rPr>
          <w:rFonts w:ascii="Times New Roman" w:eastAsia="Arial" w:hAnsi="Times New Roman" w:cs="Times New Roman"/>
          <w:b/>
          <w:sz w:val="28"/>
          <w:szCs w:val="28"/>
          <w:lang w:eastAsia="en-ZA"/>
        </w:rPr>
        <w:t>)</w:t>
      </w:r>
      <w:r w:rsidR="000F2C71" w:rsidRPr="00411DEE">
        <w:rPr>
          <w:rFonts w:ascii="Times New Roman" w:eastAsia="Arial" w:hAnsi="Times New Roman" w:cs="Times New Roman"/>
          <w:b/>
          <w:sz w:val="28"/>
          <w:szCs w:val="28"/>
          <w:lang w:eastAsia="en-ZA"/>
        </w:rPr>
        <w:t>:</w:t>
      </w:r>
    </w:p>
    <w:p w14:paraId="00F10E7D" w14:textId="3B39EC04" w:rsidR="00065C06"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[1]</w:t>
      </w:r>
      <w:r w:rsidRPr="00411DEE">
        <w:rPr>
          <w:rFonts w:ascii="Times New Roman" w:hAnsi="Times New Roman" w:cs="Times New Roman"/>
          <w:sz w:val="28"/>
          <w:szCs w:val="28"/>
          <w:lang w:val="en-GB"/>
        </w:rPr>
        <w:tab/>
      </w:r>
      <w:r w:rsidR="007B4D68" w:rsidRPr="0021209D">
        <w:rPr>
          <w:rFonts w:ascii="Times New Roman" w:hAnsi="Times New Roman" w:cs="Times New Roman"/>
          <w:sz w:val="28"/>
          <w:szCs w:val="28"/>
          <w:lang w:val="en-GB"/>
        </w:rPr>
        <w:t xml:space="preserve">Snowy Owl Properties </w:t>
      </w:r>
      <w:r w:rsidR="00FC58DC" w:rsidRPr="0021209D">
        <w:rPr>
          <w:rFonts w:ascii="Times New Roman" w:hAnsi="Times New Roman" w:cs="Times New Roman"/>
          <w:sz w:val="28"/>
          <w:szCs w:val="28"/>
          <w:lang w:val="en-GB"/>
        </w:rPr>
        <w:t xml:space="preserve">284 </w:t>
      </w:r>
      <w:r w:rsidR="007B4D68" w:rsidRPr="0021209D">
        <w:rPr>
          <w:rFonts w:ascii="Times New Roman" w:hAnsi="Times New Roman" w:cs="Times New Roman"/>
          <w:sz w:val="28"/>
          <w:szCs w:val="28"/>
          <w:lang w:val="en-GB"/>
        </w:rPr>
        <w:t xml:space="preserve">(Pty) Ltd (Snowy Owl) is the owner of </w:t>
      </w:r>
      <w:r w:rsidR="00B37816" w:rsidRPr="0021209D">
        <w:rPr>
          <w:rFonts w:ascii="Times New Roman" w:hAnsi="Times New Roman" w:cs="Times New Roman"/>
          <w:sz w:val="28"/>
          <w:szCs w:val="28"/>
          <w:lang w:val="en-GB"/>
        </w:rPr>
        <w:t>two large</w:t>
      </w:r>
      <w:r w:rsidR="007B4D68" w:rsidRPr="0021209D">
        <w:rPr>
          <w:rFonts w:ascii="Times New Roman" w:hAnsi="Times New Roman" w:cs="Times New Roman"/>
          <w:sz w:val="28"/>
          <w:szCs w:val="28"/>
          <w:lang w:val="en-GB"/>
        </w:rPr>
        <w:t xml:space="preserve"> farms situated in</w:t>
      </w:r>
      <w:r w:rsidR="00B37816" w:rsidRPr="0021209D">
        <w:rPr>
          <w:rFonts w:ascii="Times New Roman" w:hAnsi="Times New Roman" w:cs="Times New Roman"/>
          <w:sz w:val="28"/>
          <w:szCs w:val="28"/>
          <w:lang w:val="en-GB"/>
        </w:rPr>
        <w:t xml:space="preserve"> northern</w:t>
      </w:r>
      <w:r w:rsidR="007B4D68" w:rsidRPr="0021209D">
        <w:rPr>
          <w:rFonts w:ascii="Times New Roman" w:hAnsi="Times New Roman" w:cs="Times New Roman"/>
          <w:sz w:val="28"/>
          <w:szCs w:val="28"/>
          <w:lang w:val="en-GB"/>
        </w:rPr>
        <w:t xml:space="preserve"> KwaZulu-Natal</w:t>
      </w:r>
      <w:r w:rsidR="0024097F" w:rsidRPr="0021209D">
        <w:rPr>
          <w:rFonts w:ascii="Times New Roman" w:hAnsi="Times New Roman" w:cs="Times New Roman"/>
          <w:sz w:val="28"/>
          <w:szCs w:val="28"/>
          <w:lang w:val="en-GB"/>
        </w:rPr>
        <w:t xml:space="preserve"> (the Snowy Owl properties)</w:t>
      </w:r>
      <w:r w:rsidR="007B4D68" w:rsidRPr="0021209D">
        <w:rPr>
          <w:rFonts w:ascii="Times New Roman" w:hAnsi="Times New Roman" w:cs="Times New Roman"/>
          <w:sz w:val="28"/>
          <w:szCs w:val="28"/>
          <w:lang w:val="en-GB"/>
        </w:rPr>
        <w:t>.</w:t>
      </w:r>
      <w:r w:rsidR="004A094D" w:rsidRPr="0021209D">
        <w:rPr>
          <w:rFonts w:ascii="Times New Roman" w:hAnsi="Times New Roman" w:cs="Times New Roman"/>
          <w:sz w:val="28"/>
          <w:szCs w:val="28"/>
          <w:lang w:val="en-GB"/>
        </w:rPr>
        <w:t xml:space="preserve"> </w:t>
      </w:r>
      <w:r w:rsidR="00686B39" w:rsidRPr="0021209D">
        <w:rPr>
          <w:rFonts w:ascii="Times New Roman" w:hAnsi="Times New Roman" w:cs="Times New Roman"/>
          <w:sz w:val="28"/>
          <w:szCs w:val="28"/>
          <w:lang w:val="en-GB"/>
        </w:rPr>
        <w:t>Mziki</w:t>
      </w:r>
      <w:r w:rsidR="00FC58DC" w:rsidRPr="0021209D">
        <w:rPr>
          <w:rFonts w:ascii="Times New Roman" w:hAnsi="Times New Roman" w:cs="Times New Roman"/>
          <w:sz w:val="28"/>
          <w:szCs w:val="28"/>
          <w:lang w:val="en-GB"/>
        </w:rPr>
        <w:t xml:space="preserve"> Share Block Limited</w:t>
      </w:r>
      <w:r w:rsidR="00742689" w:rsidRPr="0021209D">
        <w:rPr>
          <w:rFonts w:ascii="Times New Roman" w:hAnsi="Times New Roman" w:cs="Times New Roman"/>
          <w:sz w:val="28"/>
          <w:szCs w:val="28"/>
          <w:lang w:val="en-GB"/>
        </w:rPr>
        <w:t xml:space="preserve"> (Mziki)</w:t>
      </w:r>
      <w:r w:rsidR="00686B39" w:rsidRPr="0021209D">
        <w:rPr>
          <w:rFonts w:ascii="Times New Roman" w:hAnsi="Times New Roman" w:cs="Times New Roman"/>
          <w:sz w:val="28"/>
          <w:szCs w:val="28"/>
          <w:lang w:val="en-GB"/>
        </w:rPr>
        <w:t xml:space="preserve"> is a share</w:t>
      </w:r>
      <w:r w:rsidR="00742689" w:rsidRPr="0021209D">
        <w:rPr>
          <w:rFonts w:ascii="Times New Roman" w:hAnsi="Times New Roman" w:cs="Times New Roman"/>
          <w:sz w:val="28"/>
          <w:szCs w:val="28"/>
          <w:lang w:val="en-GB"/>
        </w:rPr>
        <w:t xml:space="preserve"> </w:t>
      </w:r>
      <w:r w:rsidR="00686B39" w:rsidRPr="0021209D">
        <w:rPr>
          <w:rFonts w:ascii="Times New Roman" w:hAnsi="Times New Roman" w:cs="Times New Roman"/>
          <w:sz w:val="28"/>
          <w:szCs w:val="28"/>
          <w:lang w:val="en-GB"/>
        </w:rPr>
        <w:t>block company which owns land</w:t>
      </w:r>
      <w:r w:rsidR="0024097F" w:rsidRPr="0021209D">
        <w:rPr>
          <w:rFonts w:ascii="Times New Roman" w:hAnsi="Times New Roman" w:cs="Times New Roman"/>
          <w:sz w:val="28"/>
          <w:szCs w:val="28"/>
          <w:lang w:val="en-GB"/>
        </w:rPr>
        <w:t xml:space="preserve"> (the Mziki properties)</w:t>
      </w:r>
      <w:r w:rsidR="00686B39" w:rsidRPr="0021209D">
        <w:rPr>
          <w:rFonts w:ascii="Times New Roman" w:hAnsi="Times New Roman" w:cs="Times New Roman"/>
          <w:sz w:val="28"/>
          <w:szCs w:val="28"/>
          <w:lang w:val="en-GB"/>
        </w:rPr>
        <w:t xml:space="preserve"> adjacent to the Snowy Owl properties.</w:t>
      </w:r>
      <w:r w:rsidR="00742689" w:rsidRPr="0021209D">
        <w:rPr>
          <w:rFonts w:ascii="Times New Roman" w:hAnsi="Times New Roman" w:cs="Times New Roman"/>
          <w:sz w:val="28"/>
          <w:szCs w:val="28"/>
          <w:lang w:val="en-GB"/>
        </w:rPr>
        <w:t xml:space="preserve"> </w:t>
      </w:r>
      <w:r w:rsidR="00686B39" w:rsidRPr="0021209D">
        <w:rPr>
          <w:rFonts w:ascii="Times New Roman" w:hAnsi="Times New Roman" w:cs="Times New Roman"/>
          <w:sz w:val="28"/>
          <w:szCs w:val="28"/>
          <w:lang w:val="en-GB"/>
        </w:rPr>
        <w:t xml:space="preserve">Snowy Owl and Mziki </w:t>
      </w:r>
      <w:r w:rsidR="00742689" w:rsidRPr="0021209D">
        <w:rPr>
          <w:rFonts w:ascii="Times New Roman" w:hAnsi="Times New Roman" w:cs="Times New Roman"/>
          <w:sz w:val="28"/>
          <w:szCs w:val="28"/>
          <w:lang w:val="en-GB"/>
        </w:rPr>
        <w:t>entered into</w:t>
      </w:r>
      <w:r w:rsidR="00686B39" w:rsidRPr="0021209D">
        <w:rPr>
          <w:rFonts w:ascii="Times New Roman" w:hAnsi="Times New Roman" w:cs="Times New Roman"/>
          <w:sz w:val="28"/>
          <w:szCs w:val="28"/>
          <w:lang w:val="en-GB"/>
        </w:rPr>
        <w:t xml:space="preserve"> </w:t>
      </w:r>
      <w:r w:rsidR="00816673" w:rsidRPr="0021209D">
        <w:rPr>
          <w:rFonts w:ascii="Times New Roman" w:hAnsi="Times New Roman" w:cs="Times New Roman"/>
          <w:sz w:val="28"/>
          <w:szCs w:val="28"/>
          <w:lang w:val="en-GB"/>
        </w:rPr>
        <w:t>an</w:t>
      </w:r>
      <w:r w:rsidR="00686B39" w:rsidRPr="0021209D">
        <w:rPr>
          <w:rFonts w:ascii="Times New Roman" w:hAnsi="Times New Roman" w:cs="Times New Roman"/>
          <w:sz w:val="28"/>
          <w:szCs w:val="28"/>
          <w:lang w:val="en-GB"/>
        </w:rPr>
        <w:t xml:space="preserve"> agreement </w:t>
      </w:r>
      <w:r w:rsidR="00BA20B8" w:rsidRPr="0021209D">
        <w:rPr>
          <w:rFonts w:ascii="Times New Roman" w:hAnsi="Times New Roman" w:cs="Times New Roman"/>
          <w:sz w:val="28"/>
          <w:szCs w:val="28"/>
          <w:lang w:val="en-GB"/>
        </w:rPr>
        <w:t xml:space="preserve">to </w:t>
      </w:r>
      <w:r w:rsidR="004A094D" w:rsidRPr="0021209D">
        <w:rPr>
          <w:rFonts w:ascii="Times New Roman" w:hAnsi="Times New Roman" w:cs="Times New Roman"/>
          <w:sz w:val="28"/>
          <w:szCs w:val="28"/>
          <w:lang w:val="en-GB"/>
        </w:rPr>
        <w:t xml:space="preserve">establish </w:t>
      </w:r>
      <w:r w:rsidR="00BA20B8" w:rsidRPr="0021209D">
        <w:rPr>
          <w:rFonts w:ascii="Times New Roman" w:hAnsi="Times New Roman" w:cs="Times New Roman"/>
          <w:sz w:val="28"/>
          <w:szCs w:val="28"/>
          <w:lang w:val="en-GB"/>
        </w:rPr>
        <w:t>a functionally integrated private game reserve</w:t>
      </w:r>
      <w:r w:rsidR="00816673" w:rsidRPr="0021209D">
        <w:rPr>
          <w:rFonts w:ascii="Times New Roman" w:hAnsi="Times New Roman" w:cs="Times New Roman"/>
          <w:sz w:val="28"/>
          <w:szCs w:val="28"/>
          <w:lang w:val="en-GB"/>
        </w:rPr>
        <w:t xml:space="preserve"> on their properties.</w:t>
      </w:r>
      <w:r w:rsidR="00BA20B8" w:rsidRPr="0021209D">
        <w:rPr>
          <w:rFonts w:ascii="Times New Roman" w:hAnsi="Times New Roman" w:cs="Times New Roman"/>
          <w:sz w:val="28"/>
          <w:szCs w:val="28"/>
          <w:lang w:val="en-GB"/>
        </w:rPr>
        <w:t xml:space="preserve"> The operation of the private game reserve was approved, subject to the </w:t>
      </w:r>
      <w:r w:rsidR="00A42872" w:rsidRPr="0021209D">
        <w:rPr>
          <w:rFonts w:ascii="Times New Roman" w:hAnsi="Times New Roman" w:cs="Times New Roman"/>
          <w:sz w:val="28"/>
          <w:szCs w:val="28"/>
          <w:lang w:val="en-GB"/>
        </w:rPr>
        <w:t>registration of</w:t>
      </w:r>
      <w:r w:rsidR="00BA20B8" w:rsidRPr="0021209D">
        <w:rPr>
          <w:rFonts w:ascii="Times New Roman" w:hAnsi="Times New Roman" w:cs="Times New Roman"/>
          <w:sz w:val="28"/>
          <w:szCs w:val="28"/>
          <w:lang w:val="en-GB"/>
        </w:rPr>
        <w:t xml:space="preserve"> a servitude over the Snowy Owl properties in favour of the Mziki properties. </w:t>
      </w:r>
      <w:r w:rsidR="00841E17" w:rsidRPr="0021209D">
        <w:rPr>
          <w:rFonts w:ascii="Times New Roman" w:hAnsi="Times New Roman" w:cs="Times New Roman"/>
          <w:sz w:val="28"/>
          <w:szCs w:val="28"/>
          <w:lang w:val="en-GB"/>
        </w:rPr>
        <w:t>During</w:t>
      </w:r>
      <w:r w:rsidR="00BA20B8" w:rsidRPr="0021209D">
        <w:rPr>
          <w:rFonts w:ascii="Times New Roman" w:hAnsi="Times New Roman" w:cs="Times New Roman"/>
          <w:sz w:val="28"/>
          <w:szCs w:val="28"/>
          <w:lang w:val="en-GB"/>
        </w:rPr>
        <w:t xml:space="preserve"> 1990</w:t>
      </w:r>
      <w:r w:rsidR="0024097F" w:rsidRPr="0021209D">
        <w:rPr>
          <w:rFonts w:ascii="Times New Roman" w:hAnsi="Times New Roman" w:cs="Times New Roman"/>
          <w:sz w:val="28"/>
          <w:szCs w:val="28"/>
          <w:lang w:val="en-GB"/>
        </w:rPr>
        <w:t>,</w:t>
      </w:r>
      <w:r w:rsidR="00BA20B8" w:rsidRPr="0021209D">
        <w:rPr>
          <w:rFonts w:ascii="Times New Roman" w:hAnsi="Times New Roman" w:cs="Times New Roman"/>
          <w:sz w:val="28"/>
          <w:szCs w:val="28"/>
          <w:lang w:val="en-GB"/>
        </w:rPr>
        <w:t xml:space="preserve"> a </w:t>
      </w:r>
      <w:r w:rsidR="00841E17" w:rsidRPr="0021209D">
        <w:rPr>
          <w:rFonts w:ascii="Times New Roman" w:hAnsi="Times New Roman" w:cs="Times New Roman"/>
          <w:sz w:val="28"/>
          <w:szCs w:val="28"/>
          <w:lang w:val="en-GB"/>
        </w:rPr>
        <w:t>notarial agreement of servitude was registered over the properties, permitting the parties access to a network of roads on the</w:t>
      </w:r>
      <w:r w:rsidR="00F927B6" w:rsidRPr="0021209D">
        <w:rPr>
          <w:rFonts w:ascii="Times New Roman" w:hAnsi="Times New Roman" w:cs="Times New Roman"/>
          <w:sz w:val="28"/>
          <w:szCs w:val="28"/>
          <w:lang w:val="en-GB"/>
        </w:rPr>
        <w:t xml:space="preserve"> properties</w:t>
      </w:r>
      <w:r w:rsidR="00841E17" w:rsidRPr="0021209D">
        <w:rPr>
          <w:rFonts w:ascii="Times New Roman" w:hAnsi="Times New Roman" w:cs="Times New Roman"/>
          <w:sz w:val="28"/>
          <w:szCs w:val="28"/>
          <w:lang w:val="en-GB"/>
        </w:rPr>
        <w:t>, for the purpose of game viewing</w:t>
      </w:r>
      <w:r w:rsidR="00F927B6" w:rsidRPr="0021209D">
        <w:rPr>
          <w:rFonts w:ascii="Times New Roman" w:hAnsi="Times New Roman" w:cs="Times New Roman"/>
          <w:sz w:val="28"/>
          <w:szCs w:val="28"/>
          <w:lang w:val="en-GB"/>
        </w:rPr>
        <w:t xml:space="preserve">. </w:t>
      </w:r>
    </w:p>
    <w:p w14:paraId="22682834" w14:textId="77777777" w:rsidR="000F2C71" w:rsidRPr="00411DEE" w:rsidRDefault="000F2C71" w:rsidP="00B86B15">
      <w:pPr>
        <w:spacing w:before="240" w:after="0" w:line="360" w:lineRule="auto"/>
        <w:ind w:right="72"/>
        <w:jc w:val="both"/>
        <w:rPr>
          <w:rFonts w:ascii="Times New Roman" w:eastAsia="Arial" w:hAnsi="Times New Roman" w:cs="Times New Roman"/>
          <w:b/>
          <w:sz w:val="28"/>
          <w:szCs w:val="28"/>
          <w:lang w:eastAsia="en-ZA"/>
        </w:rPr>
      </w:pPr>
    </w:p>
    <w:p w14:paraId="3DA6065F" w14:textId="706D0BBC" w:rsidR="00B86B15" w:rsidRPr="00411DEE" w:rsidRDefault="006E7060" w:rsidP="00B86B15">
      <w:pPr>
        <w:spacing w:before="240" w:after="0" w:line="360" w:lineRule="auto"/>
        <w:ind w:right="72"/>
        <w:jc w:val="both"/>
        <w:rPr>
          <w:rFonts w:ascii="Times New Roman" w:eastAsia="Arial" w:hAnsi="Times New Roman" w:cs="Times New Roman"/>
          <w:b/>
          <w:sz w:val="28"/>
          <w:szCs w:val="28"/>
          <w:lang w:eastAsia="en-ZA"/>
        </w:rPr>
      </w:pPr>
      <w:r w:rsidRPr="00411DEE">
        <w:rPr>
          <w:rFonts w:ascii="Times New Roman" w:eastAsia="Arial" w:hAnsi="Times New Roman" w:cs="Times New Roman"/>
          <w:b/>
          <w:sz w:val="28"/>
          <w:szCs w:val="28"/>
          <w:lang w:eastAsia="en-ZA"/>
        </w:rPr>
        <w:lastRenderedPageBreak/>
        <w:t>Ba</w:t>
      </w:r>
      <w:r w:rsidR="00B86B15" w:rsidRPr="00411DEE">
        <w:rPr>
          <w:rFonts w:ascii="Times New Roman" w:eastAsia="Arial" w:hAnsi="Times New Roman" w:cs="Times New Roman"/>
          <w:b/>
          <w:sz w:val="28"/>
          <w:szCs w:val="28"/>
          <w:lang w:eastAsia="en-ZA"/>
        </w:rPr>
        <w:t>ckground</w:t>
      </w:r>
    </w:p>
    <w:p w14:paraId="6C213CC1" w14:textId="5BC768A6" w:rsidR="006E7060"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[2]</w:t>
      </w:r>
      <w:r w:rsidRPr="00411DEE">
        <w:rPr>
          <w:rFonts w:ascii="Times New Roman" w:hAnsi="Times New Roman" w:cs="Times New Roman"/>
          <w:sz w:val="28"/>
          <w:szCs w:val="28"/>
          <w:lang w:val="en-GB"/>
        </w:rPr>
        <w:tab/>
      </w:r>
      <w:r w:rsidR="000A4814" w:rsidRPr="0021209D">
        <w:rPr>
          <w:rFonts w:ascii="Times New Roman" w:hAnsi="Times New Roman" w:cs="Times New Roman"/>
          <w:sz w:val="28"/>
          <w:szCs w:val="28"/>
          <w:lang w:val="en-GB"/>
        </w:rPr>
        <w:t>The</w:t>
      </w:r>
      <w:r w:rsidR="00C77644" w:rsidRPr="0021209D">
        <w:rPr>
          <w:rFonts w:ascii="Times New Roman" w:hAnsi="Times New Roman" w:cs="Times New Roman"/>
          <w:sz w:val="28"/>
          <w:szCs w:val="28"/>
          <w:lang w:val="en-GB"/>
        </w:rPr>
        <w:t xml:space="preserve"> relationship between </w:t>
      </w:r>
      <w:r w:rsidR="000F2C71" w:rsidRPr="0021209D">
        <w:rPr>
          <w:rFonts w:ascii="Times New Roman" w:hAnsi="Times New Roman" w:cs="Times New Roman"/>
          <w:sz w:val="28"/>
          <w:szCs w:val="28"/>
          <w:lang w:val="en-GB"/>
        </w:rPr>
        <w:t>Snowy Owl and Mziki</w:t>
      </w:r>
      <w:r w:rsidR="000A4814" w:rsidRPr="0021209D">
        <w:rPr>
          <w:rFonts w:ascii="Times New Roman" w:hAnsi="Times New Roman" w:cs="Times New Roman"/>
          <w:sz w:val="28"/>
          <w:szCs w:val="28"/>
          <w:lang w:val="en-GB"/>
        </w:rPr>
        <w:t xml:space="preserve"> has, despite their common interest in the operation of a private game reserve, been bedevilled by conflict</w:t>
      </w:r>
      <w:r w:rsidR="00C77644" w:rsidRPr="0021209D">
        <w:rPr>
          <w:rFonts w:ascii="Times New Roman" w:hAnsi="Times New Roman" w:cs="Times New Roman"/>
          <w:sz w:val="28"/>
          <w:szCs w:val="28"/>
          <w:lang w:val="en-GB"/>
        </w:rPr>
        <w:t xml:space="preserve">. </w:t>
      </w:r>
      <w:r w:rsidR="004A40F4" w:rsidRPr="0021209D">
        <w:rPr>
          <w:rFonts w:ascii="Times New Roman" w:hAnsi="Times New Roman" w:cs="Times New Roman"/>
          <w:sz w:val="28"/>
          <w:szCs w:val="28"/>
          <w:lang w:val="en-GB"/>
        </w:rPr>
        <w:t xml:space="preserve">The terms of the </w:t>
      </w:r>
      <w:r w:rsidR="000A4814" w:rsidRPr="0021209D">
        <w:rPr>
          <w:rFonts w:ascii="Times New Roman" w:hAnsi="Times New Roman" w:cs="Times New Roman"/>
          <w:sz w:val="28"/>
          <w:szCs w:val="28"/>
          <w:lang w:val="en-GB"/>
        </w:rPr>
        <w:t xml:space="preserve">agreement of </w:t>
      </w:r>
      <w:r w:rsidR="004A40F4" w:rsidRPr="0021209D">
        <w:rPr>
          <w:rFonts w:ascii="Times New Roman" w:hAnsi="Times New Roman" w:cs="Times New Roman"/>
          <w:sz w:val="28"/>
          <w:szCs w:val="28"/>
          <w:lang w:val="en-GB"/>
        </w:rPr>
        <w:t xml:space="preserve">servitude have been the subject of disputes which have been </w:t>
      </w:r>
      <w:r w:rsidR="000A4814" w:rsidRPr="0021209D">
        <w:rPr>
          <w:rFonts w:ascii="Times New Roman" w:hAnsi="Times New Roman" w:cs="Times New Roman"/>
          <w:sz w:val="28"/>
          <w:szCs w:val="28"/>
          <w:lang w:val="en-GB"/>
        </w:rPr>
        <w:t xml:space="preserve">referred to </w:t>
      </w:r>
      <w:r w:rsidR="004A40F4" w:rsidRPr="0021209D">
        <w:rPr>
          <w:rFonts w:ascii="Times New Roman" w:hAnsi="Times New Roman" w:cs="Times New Roman"/>
          <w:sz w:val="28"/>
          <w:szCs w:val="28"/>
          <w:lang w:val="en-GB"/>
        </w:rPr>
        <w:t>arbitration</w:t>
      </w:r>
      <w:r w:rsidR="00853BF4" w:rsidRPr="0021209D">
        <w:rPr>
          <w:rFonts w:ascii="Times New Roman" w:hAnsi="Times New Roman" w:cs="Times New Roman"/>
          <w:sz w:val="28"/>
          <w:szCs w:val="28"/>
          <w:lang w:val="en-GB"/>
        </w:rPr>
        <w:t>.</w:t>
      </w:r>
      <w:r w:rsidR="004A40F4" w:rsidRPr="00411DEE">
        <w:rPr>
          <w:rStyle w:val="FootnoteReference"/>
          <w:rFonts w:ascii="Times New Roman" w:hAnsi="Times New Roman" w:cs="Times New Roman"/>
          <w:sz w:val="28"/>
          <w:szCs w:val="28"/>
          <w:lang w:val="en-GB"/>
        </w:rPr>
        <w:footnoteReference w:id="2"/>
      </w:r>
      <w:r w:rsidR="004A40F4" w:rsidRPr="0021209D">
        <w:rPr>
          <w:rFonts w:ascii="Times New Roman" w:hAnsi="Times New Roman" w:cs="Times New Roman"/>
          <w:sz w:val="28"/>
          <w:szCs w:val="28"/>
          <w:lang w:val="en-GB"/>
        </w:rPr>
        <w:t xml:space="preserve"> </w:t>
      </w:r>
    </w:p>
    <w:p w14:paraId="55B0EEEB" w14:textId="77777777" w:rsidR="006E7060" w:rsidRPr="00411DEE" w:rsidRDefault="006E7060" w:rsidP="006E7060">
      <w:pPr>
        <w:pStyle w:val="ListParagraph"/>
        <w:spacing w:after="0" w:line="360" w:lineRule="auto"/>
        <w:ind w:left="0"/>
        <w:jc w:val="both"/>
        <w:rPr>
          <w:rFonts w:ascii="Times New Roman" w:hAnsi="Times New Roman" w:cs="Times New Roman"/>
          <w:i/>
          <w:iCs/>
          <w:sz w:val="28"/>
          <w:szCs w:val="28"/>
          <w:lang w:val="en-GB"/>
        </w:rPr>
      </w:pPr>
    </w:p>
    <w:p w14:paraId="639AC5CC" w14:textId="762D7592" w:rsidR="006E7060" w:rsidRPr="00411DEE" w:rsidRDefault="006E7060" w:rsidP="006E7060">
      <w:pPr>
        <w:pStyle w:val="ListParagraph"/>
        <w:spacing w:after="0" w:line="360" w:lineRule="auto"/>
        <w:ind w:left="0"/>
        <w:jc w:val="both"/>
        <w:rPr>
          <w:rFonts w:ascii="Times New Roman" w:hAnsi="Times New Roman" w:cs="Times New Roman"/>
          <w:i/>
          <w:iCs/>
          <w:sz w:val="28"/>
          <w:szCs w:val="28"/>
          <w:lang w:val="en-GB"/>
        </w:rPr>
      </w:pPr>
      <w:r w:rsidRPr="00411DEE">
        <w:rPr>
          <w:rFonts w:ascii="Times New Roman" w:hAnsi="Times New Roman" w:cs="Times New Roman"/>
          <w:i/>
          <w:iCs/>
          <w:sz w:val="28"/>
          <w:szCs w:val="28"/>
          <w:lang w:val="en-GB"/>
        </w:rPr>
        <w:t>2016 and 2019 arbitration awards</w:t>
      </w:r>
    </w:p>
    <w:p w14:paraId="260C370C" w14:textId="1665C62A" w:rsidR="00683CCD"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[3]</w:t>
      </w:r>
      <w:r w:rsidRPr="00411DEE">
        <w:rPr>
          <w:rFonts w:ascii="Times New Roman" w:hAnsi="Times New Roman" w:cs="Times New Roman"/>
          <w:sz w:val="28"/>
          <w:szCs w:val="28"/>
          <w:lang w:val="en-GB"/>
        </w:rPr>
        <w:tab/>
      </w:r>
      <w:r w:rsidR="001B0C26" w:rsidRPr="0021209D">
        <w:rPr>
          <w:rFonts w:ascii="Times New Roman" w:hAnsi="Times New Roman" w:cs="Times New Roman"/>
          <w:sz w:val="28"/>
          <w:szCs w:val="28"/>
          <w:lang w:val="en-GB"/>
        </w:rPr>
        <w:t xml:space="preserve">Trouble first </w:t>
      </w:r>
      <w:r w:rsidR="00A17B7C" w:rsidRPr="0021209D">
        <w:rPr>
          <w:rFonts w:ascii="Times New Roman" w:hAnsi="Times New Roman" w:cs="Times New Roman"/>
          <w:sz w:val="28"/>
          <w:szCs w:val="28"/>
          <w:lang w:val="en-GB"/>
        </w:rPr>
        <w:t>arose</w:t>
      </w:r>
      <w:r w:rsidR="001B0C26" w:rsidRPr="0021209D">
        <w:rPr>
          <w:rFonts w:ascii="Times New Roman" w:hAnsi="Times New Roman" w:cs="Times New Roman"/>
          <w:sz w:val="28"/>
          <w:szCs w:val="28"/>
          <w:lang w:val="en-GB"/>
        </w:rPr>
        <w:t xml:space="preserve"> when Snowy Owl proposed the development of </w:t>
      </w:r>
      <w:r w:rsidR="00742689" w:rsidRPr="0021209D">
        <w:rPr>
          <w:rFonts w:ascii="Times New Roman" w:hAnsi="Times New Roman" w:cs="Times New Roman"/>
          <w:sz w:val="28"/>
          <w:szCs w:val="28"/>
          <w:lang w:val="en-GB"/>
        </w:rPr>
        <w:t xml:space="preserve">tourist guest </w:t>
      </w:r>
      <w:r w:rsidR="001B0C26" w:rsidRPr="0021209D">
        <w:rPr>
          <w:rFonts w:ascii="Times New Roman" w:hAnsi="Times New Roman" w:cs="Times New Roman"/>
          <w:sz w:val="28"/>
          <w:szCs w:val="28"/>
          <w:lang w:val="en-GB"/>
        </w:rPr>
        <w:t xml:space="preserve">lodges on its property. Mziki </w:t>
      </w:r>
      <w:r w:rsidR="00742689" w:rsidRPr="0021209D">
        <w:rPr>
          <w:rFonts w:ascii="Times New Roman" w:hAnsi="Times New Roman" w:cs="Times New Roman"/>
          <w:sz w:val="28"/>
          <w:szCs w:val="28"/>
          <w:lang w:val="en-GB"/>
        </w:rPr>
        <w:t xml:space="preserve">objected on the basis that </w:t>
      </w:r>
      <w:r w:rsidR="001B0C26" w:rsidRPr="0021209D">
        <w:rPr>
          <w:rFonts w:ascii="Times New Roman" w:hAnsi="Times New Roman" w:cs="Times New Roman"/>
          <w:sz w:val="28"/>
          <w:szCs w:val="28"/>
          <w:lang w:val="en-GB"/>
        </w:rPr>
        <w:t>the development of the lodges would interfere with its ser</w:t>
      </w:r>
      <w:r w:rsidR="00A73ADC" w:rsidRPr="0021209D">
        <w:rPr>
          <w:rFonts w:ascii="Times New Roman" w:hAnsi="Times New Roman" w:cs="Times New Roman"/>
          <w:sz w:val="28"/>
          <w:szCs w:val="28"/>
          <w:lang w:val="en-GB"/>
        </w:rPr>
        <w:t>vitud</w:t>
      </w:r>
      <w:r w:rsidR="00A17B7C" w:rsidRPr="0021209D">
        <w:rPr>
          <w:rFonts w:ascii="Times New Roman" w:hAnsi="Times New Roman" w:cs="Times New Roman"/>
          <w:sz w:val="28"/>
          <w:szCs w:val="28"/>
          <w:lang w:val="en-GB"/>
        </w:rPr>
        <w:t>in</w:t>
      </w:r>
      <w:r w:rsidR="00A73ADC" w:rsidRPr="0021209D">
        <w:rPr>
          <w:rFonts w:ascii="Times New Roman" w:hAnsi="Times New Roman" w:cs="Times New Roman"/>
          <w:sz w:val="28"/>
          <w:szCs w:val="28"/>
          <w:lang w:val="en-GB"/>
        </w:rPr>
        <w:t>a</w:t>
      </w:r>
      <w:r w:rsidR="001B0C26" w:rsidRPr="0021209D">
        <w:rPr>
          <w:rFonts w:ascii="Times New Roman" w:hAnsi="Times New Roman" w:cs="Times New Roman"/>
          <w:sz w:val="28"/>
          <w:szCs w:val="28"/>
          <w:lang w:val="en-GB"/>
        </w:rPr>
        <w:t xml:space="preserve">l rights of traverse. </w:t>
      </w:r>
      <w:r w:rsidR="00693556" w:rsidRPr="0021209D">
        <w:rPr>
          <w:rFonts w:ascii="Times New Roman" w:hAnsi="Times New Roman" w:cs="Times New Roman"/>
          <w:sz w:val="28"/>
          <w:szCs w:val="28"/>
          <w:lang w:val="en-GB"/>
        </w:rPr>
        <w:t>An</w:t>
      </w:r>
      <w:r w:rsidR="00A73ADC" w:rsidRPr="0021209D">
        <w:rPr>
          <w:rFonts w:ascii="Times New Roman" w:hAnsi="Times New Roman" w:cs="Times New Roman"/>
          <w:sz w:val="28"/>
          <w:szCs w:val="28"/>
          <w:lang w:val="en-GB"/>
        </w:rPr>
        <w:t xml:space="preserve"> arbitrator found that</w:t>
      </w:r>
      <w:r w:rsidR="00FD44D5" w:rsidRPr="0021209D">
        <w:rPr>
          <w:rFonts w:ascii="Times New Roman" w:hAnsi="Times New Roman" w:cs="Times New Roman"/>
          <w:sz w:val="28"/>
          <w:szCs w:val="28"/>
          <w:lang w:val="en-GB"/>
        </w:rPr>
        <w:t xml:space="preserve"> the </w:t>
      </w:r>
      <w:r w:rsidR="00683CCD" w:rsidRPr="0021209D">
        <w:rPr>
          <w:rFonts w:ascii="Times New Roman" w:hAnsi="Times New Roman" w:cs="Times New Roman"/>
          <w:sz w:val="28"/>
          <w:szCs w:val="28"/>
          <w:lang w:val="en-GB"/>
        </w:rPr>
        <w:t xml:space="preserve">property could only be </w:t>
      </w:r>
      <w:r w:rsidR="00A42872" w:rsidRPr="0021209D">
        <w:rPr>
          <w:rFonts w:ascii="Times New Roman" w:hAnsi="Times New Roman" w:cs="Times New Roman"/>
          <w:sz w:val="28"/>
          <w:szCs w:val="28"/>
          <w:lang w:val="en-GB"/>
        </w:rPr>
        <w:t>used</w:t>
      </w:r>
      <w:r w:rsidR="00683CCD" w:rsidRPr="0021209D">
        <w:rPr>
          <w:rFonts w:ascii="Times New Roman" w:hAnsi="Times New Roman" w:cs="Times New Roman"/>
          <w:sz w:val="28"/>
          <w:szCs w:val="28"/>
          <w:lang w:val="en-GB"/>
        </w:rPr>
        <w:t xml:space="preserve"> for game viewing, but that Snowy Owl was entitled to develop game lodges on its property. </w:t>
      </w:r>
      <w:r w:rsidR="00443A0F" w:rsidRPr="0021209D">
        <w:rPr>
          <w:rFonts w:ascii="Times New Roman" w:hAnsi="Times New Roman" w:cs="Times New Roman"/>
          <w:sz w:val="28"/>
          <w:szCs w:val="28"/>
          <w:lang w:val="en-GB"/>
        </w:rPr>
        <w:t>A</w:t>
      </w:r>
      <w:r w:rsidR="00683CCD" w:rsidRPr="0021209D">
        <w:rPr>
          <w:rFonts w:ascii="Times New Roman" w:hAnsi="Times New Roman" w:cs="Times New Roman"/>
          <w:sz w:val="28"/>
          <w:szCs w:val="28"/>
          <w:lang w:val="en-GB"/>
        </w:rPr>
        <w:t>n arbitration appeal panel overturned the award in respect of the development of game lodges on the property.</w:t>
      </w:r>
      <w:r w:rsidR="00683CCD" w:rsidRPr="00411DEE">
        <w:rPr>
          <w:rStyle w:val="FootnoteReference"/>
          <w:rFonts w:ascii="Times New Roman" w:hAnsi="Times New Roman" w:cs="Times New Roman"/>
          <w:sz w:val="28"/>
          <w:szCs w:val="28"/>
          <w:lang w:val="en-GB"/>
        </w:rPr>
        <w:footnoteReference w:id="3"/>
      </w:r>
      <w:r w:rsidR="00683CCD" w:rsidRPr="0021209D">
        <w:rPr>
          <w:rFonts w:ascii="Times New Roman" w:hAnsi="Times New Roman" w:cs="Times New Roman"/>
          <w:sz w:val="28"/>
          <w:szCs w:val="28"/>
          <w:lang w:val="en-GB"/>
        </w:rPr>
        <w:t xml:space="preserve"> </w:t>
      </w:r>
      <w:r w:rsidR="00853BF4" w:rsidRPr="0021209D">
        <w:rPr>
          <w:rFonts w:ascii="Times New Roman" w:hAnsi="Times New Roman" w:cs="Times New Roman"/>
          <w:sz w:val="28"/>
          <w:szCs w:val="28"/>
          <w:lang w:val="en-GB"/>
        </w:rPr>
        <w:t xml:space="preserve"> </w:t>
      </w:r>
      <w:r w:rsidR="00683CCD" w:rsidRPr="0021209D">
        <w:rPr>
          <w:rFonts w:ascii="Times New Roman" w:hAnsi="Times New Roman" w:cs="Times New Roman"/>
          <w:sz w:val="28"/>
          <w:szCs w:val="28"/>
          <w:lang w:val="en-GB"/>
        </w:rPr>
        <w:t xml:space="preserve">A further dispute concerning the conduct of Mziki guests and their use of game hides on the Snowy Owl properties was also referred to private arbitration. </w:t>
      </w:r>
      <w:r w:rsidR="000A4814" w:rsidRPr="0021209D">
        <w:rPr>
          <w:rFonts w:ascii="Times New Roman" w:hAnsi="Times New Roman" w:cs="Times New Roman"/>
          <w:sz w:val="28"/>
          <w:szCs w:val="28"/>
          <w:lang w:val="en-GB"/>
        </w:rPr>
        <w:t>It was resolved</w:t>
      </w:r>
      <w:r w:rsidR="00683CCD" w:rsidRPr="0021209D">
        <w:rPr>
          <w:rFonts w:ascii="Times New Roman" w:hAnsi="Times New Roman" w:cs="Times New Roman"/>
          <w:sz w:val="28"/>
          <w:szCs w:val="28"/>
          <w:lang w:val="en-GB"/>
        </w:rPr>
        <w:t xml:space="preserve"> in July 2019.</w:t>
      </w:r>
    </w:p>
    <w:p w14:paraId="4AD1E6C6" w14:textId="77777777" w:rsidR="006E7060" w:rsidRPr="00411DEE" w:rsidRDefault="006E7060" w:rsidP="006E7060">
      <w:pPr>
        <w:pStyle w:val="ListParagraph"/>
        <w:spacing w:after="0" w:line="360" w:lineRule="auto"/>
        <w:ind w:left="0"/>
        <w:jc w:val="both"/>
        <w:rPr>
          <w:rFonts w:ascii="Times New Roman" w:hAnsi="Times New Roman" w:cs="Times New Roman"/>
          <w:sz w:val="28"/>
          <w:szCs w:val="28"/>
          <w:lang w:val="en-GB"/>
        </w:rPr>
      </w:pPr>
    </w:p>
    <w:p w14:paraId="164DE272" w14:textId="4C712911" w:rsidR="00683CCD" w:rsidRPr="00411DEE" w:rsidRDefault="006E7060" w:rsidP="006E7060">
      <w:pPr>
        <w:spacing w:after="0"/>
        <w:rPr>
          <w:rFonts w:ascii="Times New Roman" w:hAnsi="Times New Roman" w:cs="Times New Roman"/>
          <w:i/>
          <w:iCs/>
          <w:sz w:val="28"/>
          <w:szCs w:val="28"/>
          <w:lang w:val="en-GB"/>
        </w:rPr>
      </w:pPr>
      <w:r w:rsidRPr="00411DEE">
        <w:rPr>
          <w:rFonts w:ascii="Times New Roman" w:hAnsi="Times New Roman" w:cs="Times New Roman"/>
          <w:i/>
          <w:iCs/>
          <w:sz w:val="28"/>
          <w:szCs w:val="28"/>
          <w:lang w:val="en-GB"/>
        </w:rPr>
        <w:t>The 2020 arbitration award</w:t>
      </w:r>
    </w:p>
    <w:p w14:paraId="689AC3B6" w14:textId="2F12A012" w:rsidR="004D3FF5"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[4]</w:t>
      </w:r>
      <w:r w:rsidRPr="00411DEE">
        <w:rPr>
          <w:rFonts w:ascii="Times New Roman" w:hAnsi="Times New Roman" w:cs="Times New Roman"/>
          <w:sz w:val="28"/>
          <w:szCs w:val="28"/>
          <w:lang w:val="en-GB"/>
        </w:rPr>
        <w:tab/>
      </w:r>
      <w:r w:rsidR="000A4814" w:rsidRPr="0021209D">
        <w:rPr>
          <w:rFonts w:ascii="Times New Roman" w:hAnsi="Times New Roman" w:cs="Times New Roman"/>
          <w:sz w:val="28"/>
          <w:szCs w:val="28"/>
          <w:lang w:val="en-GB"/>
        </w:rPr>
        <w:t>I</w:t>
      </w:r>
      <w:r w:rsidR="00683CCD" w:rsidRPr="0021209D">
        <w:rPr>
          <w:rFonts w:ascii="Times New Roman" w:hAnsi="Times New Roman" w:cs="Times New Roman"/>
          <w:sz w:val="28"/>
          <w:szCs w:val="28"/>
          <w:lang w:val="en-GB"/>
        </w:rPr>
        <w:t>n July 2017</w:t>
      </w:r>
      <w:r w:rsidR="000A4814" w:rsidRPr="0021209D">
        <w:rPr>
          <w:rFonts w:ascii="Times New Roman" w:hAnsi="Times New Roman" w:cs="Times New Roman"/>
          <w:sz w:val="28"/>
          <w:szCs w:val="28"/>
          <w:lang w:val="en-GB"/>
        </w:rPr>
        <w:t>, S</w:t>
      </w:r>
      <w:r w:rsidR="00683CCD" w:rsidRPr="0021209D">
        <w:rPr>
          <w:rFonts w:ascii="Times New Roman" w:hAnsi="Times New Roman" w:cs="Times New Roman"/>
          <w:sz w:val="28"/>
          <w:szCs w:val="28"/>
          <w:lang w:val="en-GB"/>
        </w:rPr>
        <w:t xml:space="preserve">nowy Owl </w:t>
      </w:r>
      <w:r w:rsidR="004036C7" w:rsidRPr="0021209D">
        <w:rPr>
          <w:rFonts w:ascii="Times New Roman" w:hAnsi="Times New Roman" w:cs="Times New Roman"/>
          <w:sz w:val="28"/>
          <w:szCs w:val="28"/>
          <w:lang w:val="en-GB"/>
        </w:rPr>
        <w:t xml:space="preserve">commenced digging up roads in the plains area </w:t>
      </w:r>
      <w:r w:rsidR="004036C7" w:rsidRPr="0021209D">
        <w:rPr>
          <w:rFonts w:ascii="Times New Roman" w:hAnsi="Times New Roman"/>
          <w:sz w:val="28"/>
          <w:lang w:val="en-GB"/>
        </w:rPr>
        <w:t xml:space="preserve">of </w:t>
      </w:r>
      <w:r w:rsidR="00CB56C9" w:rsidRPr="0021209D">
        <w:rPr>
          <w:rFonts w:ascii="Times New Roman" w:hAnsi="Times New Roman" w:cs="Times New Roman"/>
          <w:sz w:val="28"/>
          <w:szCs w:val="28"/>
          <w:lang w:val="en-GB"/>
        </w:rPr>
        <w:t>its</w:t>
      </w:r>
      <w:r w:rsidR="004036C7" w:rsidRPr="0021209D">
        <w:rPr>
          <w:rFonts w:ascii="Times New Roman" w:hAnsi="Times New Roman"/>
          <w:sz w:val="28"/>
          <w:lang w:val="en-GB"/>
        </w:rPr>
        <w:t xml:space="preserve"> properties</w:t>
      </w:r>
      <w:r w:rsidR="004036C7" w:rsidRPr="0021209D">
        <w:rPr>
          <w:rFonts w:ascii="Times New Roman" w:hAnsi="Times New Roman" w:cs="Times New Roman"/>
          <w:sz w:val="28"/>
          <w:szCs w:val="28"/>
          <w:lang w:val="en-GB"/>
        </w:rPr>
        <w:t xml:space="preserve"> using a bulldozer. Branches and piles of gravel were dumped on the road surfaces to prevent vehicle access. Notices were issued to Mziki and other parties</w:t>
      </w:r>
      <w:r w:rsidR="00853BF4" w:rsidRPr="0021209D">
        <w:rPr>
          <w:rFonts w:ascii="Times New Roman" w:hAnsi="Times New Roman" w:cs="Times New Roman"/>
          <w:sz w:val="28"/>
          <w:szCs w:val="28"/>
          <w:lang w:val="en-GB"/>
        </w:rPr>
        <w:t xml:space="preserve"> who</w:t>
      </w:r>
      <w:r w:rsidR="004036C7" w:rsidRPr="0021209D">
        <w:rPr>
          <w:rFonts w:ascii="Times New Roman" w:hAnsi="Times New Roman" w:cs="Times New Roman"/>
          <w:sz w:val="28"/>
          <w:szCs w:val="28"/>
          <w:lang w:val="en-GB"/>
        </w:rPr>
        <w:t xml:space="preserve"> exercise rights of traverse, advising that certain roads</w:t>
      </w:r>
      <w:r w:rsidR="000A4814" w:rsidRPr="0021209D">
        <w:rPr>
          <w:rFonts w:ascii="Times New Roman" w:hAnsi="Times New Roman" w:cs="Times New Roman"/>
          <w:sz w:val="28"/>
          <w:szCs w:val="28"/>
          <w:lang w:val="en-GB"/>
        </w:rPr>
        <w:t xml:space="preserve"> </w:t>
      </w:r>
      <w:r w:rsidR="004036C7" w:rsidRPr="0021209D">
        <w:rPr>
          <w:rFonts w:ascii="Times New Roman" w:hAnsi="Times New Roman" w:cs="Times New Roman"/>
          <w:sz w:val="28"/>
          <w:szCs w:val="28"/>
          <w:lang w:val="en-GB"/>
        </w:rPr>
        <w:t xml:space="preserve">would be closed for maintenance </w:t>
      </w:r>
      <w:r w:rsidR="004D3FF5" w:rsidRPr="0021209D">
        <w:rPr>
          <w:rFonts w:ascii="Times New Roman" w:hAnsi="Times New Roman" w:cs="Times New Roman"/>
          <w:sz w:val="28"/>
          <w:szCs w:val="28"/>
          <w:lang w:val="en-GB"/>
        </w:rPr>
        <w:t>purposes</w:t>
      </w:r>
      <w:r w:rsidR="004036C7" w:rsidRPr="0021209D">
        <w:rPr>
          <w:rFonts w:ascii="Times New Roman" w:hAnsi="Times New Roman" w:cs="Times New Roman"/>
          <w:sz w:val="28"/>
          <w:szCs w:val="28"/>
          <w:lang w:val="en-GB"/>
        </w:rPr>
        <w:t xml:space="preserve"> </w:t>
      </w:r>
      <w:r w:rsidR="004D3FF5" w:rsidRPr="0021209D">
        <w:rPr>
          <w:rFonts w:ascii="Times New Roman" w:hAnsi="Times New Roman" w:cs="Times New Roman"/>
          <w:sz w:val="28"/>
          <w:szCs w:val="28"/>
          <w:lang w:val="en-GB"/>
        </w:rPr>
        <w:t>and</w:t>
      </w:r>
      <w:r w:rsidR="004036C7" w:rsidRPr="0021209D">
        <w:rPr>
          <w:rFonts w:ascii="Times New Roman" w:hAnsi="Times New Roman" w:cs="Times New Roman"/>
          <w:sz w:val="28"/>
          <w:szCs w:val="28"/>
          <w:lang w:val="en-GB"/>
        </w:rPr>
        <w:t xml:space="preserve"> others </w:t>
      </w:r>
      <w:r w:rsidR="004D3FF5" w:rsidRPr="0021209D">
        <w:rPr>
          <w:rFonts w:ascii="Times New Roman" w:hAnsi="Times New Roman" w:cs="Times New Roman"/>
          <w:sz w:val="28"/>
          <w:szCs w:val="28"/>
          <w:lang w:val="en-GB"/>
        </w:rPr>
        <w:t>permanently</w:t>
      </w:r>
      <w:r w:rsidR="004036C7" w:rsidRPr="0021209D">
        <w:rPr>
          <w:rFonts w:ascii="Times New Roman" w:hAnsi="Times New Roman" w:cs="Times New Roman"/>
          <w:sz w:val="28"/>
          <w:szCs w:val="28"/>
          <w:lang w:val="en-GB"/>
        </w:rPr>
        <w:t xml:space="preserve"> closed for </w:t>
      </w:r>
      <w:r w:rsidR="004D3FF5" w:rsidRPr="0021209D">
        <w:rPr>
          <w:rFonts w:ascii="Times New Roman" w:hAnsi="Times New Roman" w:cs="Times New Roman"/>
          <w:sz w:val="28"/>
          <w:szCs w:val="28"/>
          <w:lang w:val="en-GB"/>
        </w:rPr>
        <w:t>ecological</w:t>
      </w:r>
      <w:r w:rsidR="004036C7" w:rsidRPr="0021209D">
        <w:rPr>
          <w:rFonts w:ascii="Times New Roman" w:hAnsi="Times New Roman" w:cs="Times New Roman"/>
          <w:sz w:val="28"/>
          <w:szCs w:val="28"/>
          <w:lang w:val="en-GB"/>
        </w:rPr>
        <w:t xml:space="preserve"> reasons</w:t>
      </w:r>
      <w:r w:rsidR="00C77644" w:rsidRPr="0021209D">
        <w:rPr>
          <w:rFonts w:ascii="Times New Roman" w:hAnsi="Times New Roman" w:cs="Times New Roman"/>
          <w:sz w:val="28"/>
          <w:szCs w:val="28"/>
          <w:lang w:val="en-GB"/>
        </w:rPr>
        <w:t>.</w:t>
      </w:r>
      <w:r w:rsidR="004036C7" w:rsidRPr="0021209D">
        <w:rPr>
          <w:rFonts w:ascii="Times New Roman" w:hAnsi="Times New Roman" w:cs="Times New Roman"/>
          <w:sz w:val="28"/>
          <w:szCs w:val="28"/>
          <w:lang w:val="en-GB"/>
        </w:rPr>
        <w:t xml:space="preserve"> </w:t>
      </w:r>
      <w:r w:rsidR="00443A0F" w:rsidRPr="0021209D">
        <w:rPr>
          <w:rFonts w:ascii="Times New Roman" w:hAnsi="Times New Roman" w:cs="Times New Roman"/>
          <w:sz w:val="28"/>
          <w:szCs w:val="28"/>
          <w:lang w:val="en-GB"/>
        </w:rPr>
        <w:t>T</w:t>
      </w:r>
      <w:r w:rsidR="004D3FF5" w:rsidRPr="0021209D">
        <w:rPr>
          <w:rFonts w:ascii="Times New Roman" w:hAnsi="Times New Roman" w:cs="Times New Roman"/>
          <w:sz w:val="28"/>
          <w:szCs w:val="28"/>
          <w:lang w:val="en-GB"/>
        </w:rPr>
        <w:t xml:space="preserve">he dispute </w:t>
      </w:r>
      <w:r w:rsidR="00443A0F" w:rsidRPr="0021209D">
        <w:rPr>
          <w:rFonts w:ascii="Times New Roman" w:hAnsi="Times New Roman" w:cs="Times New Roman"/>
          <w:sz w:val="28"/>
          <w:szCs w:val="28"/>
          <w:lang w:val="en-GB"/>
        </w:rPr>
        <w:t>went to arbitration. Mziki</w:t>
      </w:r>
      <w:r w:rsidR="004D3FF5" w:rsidRPr="0021209D">
        <w:rPr>
          <w:rFonts w:ascii="Times New Roman" w:hAnsi="Times New Roman" w:cs="Times New Roman"/>
          <w:sz w:val="28"/>
          <w:szCs w:val="28"/>
          <w:lang w:val="en-GB"/>
        </w:rPr>
        <w:t xml:space="preserve"> filed its statement of claim in February </w:t>
      </w:r>
      <w:r w:rsidR="004D3FF5" w:rsidRPr="0021209D">
        <w:rPr>
          <w:rFonts w:ascii="Times New Roman" w:hAnsi="Times New Roman"/>
          <w:sz w:val="28"/>
          <w:lang w:val="en-GB"/>
        </w:rPr>
        <w:t>2018</w:t>
      </w:r>
      <w:r w:rsidR="00DE6E66" w:rsidRPr="0021209D">
        <w:rPr>
          <w:rFonts w:ascii="Times New Roman" w:hAnsi="Times New Roman"/>
          <w:sz w:val="28"/>
          <w:lang w:val="en-GB"/>
        </w:rPr>
        <w:t>.</w:t>
      </w:r>
      <w:r w:rsidR="007F39C2" w:rsidRPr="0021209D">
        <w:rPr>
          <w:rFonts w:ascii="Times New Roman" w:hAnsi="Times New Roman" w:cs="Times New Roman"/>
          <w:sz w:val="28"/>
          <w:szCs w:val="28"/>
          <w:lang w:val="en-GB"/>
        </w:rPr>
        <w:t xml:space="preserve"> </w:t>
      </w:r>
      <w:r w:rsidR="00693556" w:rsidRPr="0021209D">
        <w:rPr>
          <w:rFonts w:ascii="Times New Roman" w:hAnsi="Times New Roman" w:cs="Times New Roman"/>
          <w:sz w:val="28"/>
          <w:szCs w:val="28"/>
          <w:lang w:val="en-GB"/>
        </w:rPr>
        <w:t xml:space="preserve">It claimed that the destruction and closure of the roads infringed its servitudinal rights and called for the rehabilitation and re-opening of roads that </w:t>
      </w:r>
      <w:r w:rsidR="00693556" w:rsidRPr="0021209D">
        <w:rPr>
          <w:rFonts w:ascii="Times New Roman" w:hAnsi="Times New Roman" w:cs="Times New Roman"/>
          <w:sz w:val="28"/>
          <w:szCs w:val="28"/>
          <w:lang w:val="en-GB"/>
        </w:rPr>
        <w:lastRenderedPageBreak/>
        <w:t xml:space="preserve">had been closed. </w:t>
      </w:r>
      <w:r w:rsidR="00C77644" w:rsidRPr="0021209D">
        <w:rPr>
          <w:rFonts w:ascii="Times New Roman" w:hAnsi="Times New Roman" w:cs="Times New Roman"/>
          <w:sz w:val="28"/>
          <w:szCs w:val="28"/>
          <w:lang w:val="en-GB"/>
        </w:rPr>
        <w:t xml:space="preserve">Snowy Owl </w:t>
      </w:r>
      <w:r w:rsidR="00443A0F" w:rsidRPr="0021209D">
        <w:rPr>
          <w:rFonts w:ascii="Times New Roman" w:hAnsi="Times New Roman" w:cs="Times New Roman"/>
          <w:sz w:val="28"/>
          <w:szCs w:val="28"/>
          <w:lang w:val="en-GB"/>
        </w:rPr>
        <w:t xml:space="preserve">pleaded </w:t>
      </w:r>
      <w:r w:rsidR="00C77644" w:rsidRPr="0021209D">
        <w:rPr>
          <w:rFonts w:ascii="Times New Roman" w:hAnsi="Times New Roman" w:cs="Times New Roman"/>
          <w:sz w:val="28"/>
          <w:szCs w:val="28"/>
          <w:lang w:val="en-GB"/>
        </w:rPr>
        <w:t xml:space="preserve">that it was </w:t>
      </w:r>
      <w:r w:rsidR="00693556" w:rsidRPr="0021209D">
        <w:rPr>
          <w:rFonts w:ascii="Times New Roman" w:hAnsi="Times New Roman" w:cs="Times New Roman"/>
          <w:sz w:val="28"/>
          <w:szCs w:val="28"/>
          <w:lang w:val="en-GB"/>
        </w:rPr>
        <w:t>obliged</w:t>
      </w:r>
      <w:r w:rsidR="00C77644" w:rsidRPr="0021209D">
        <w:rPr>
          <w:rFonts w:ascii="Times New Roman" w:hAnsi="Times New Roman" w:cs="Times New Roman"/>
          <w:sz w:val="28"/>
          <w:szCs w:val="28"/>
          <w:lang w:val="en-GB"/>
        </w:rPr>
        <w:t xml:space="preserve"> to close certain roads </w:t>
      </w:r>
      <w:r w:rsidR="00D44C94" w:rsidRPr="0021209D">
        <w:rPr>
          <w:rFonts w:ascii="Times New Roman" w:hAnsi="Times New Roman" w:cs="Times New Roman"/>
          <w:sz w:val="28"/>
          <w:szCs w:val="28"/>
          <w:lang w:val="en-GB"/>
        </w:rPr>
        <w:t>to</w:t>
      </w:r>
      <w:r w:rsidR="00C77644" w:rsidRPr="0021209D">
        <w:rPr>
          <w:rFonts w:ascii="Times New Roman" w:hAnsi="Times New Roman" w:cs="Times New Roman"/>
          <w:sz w:val="28"/>
          <w:szCs w:val="28"/>
          <w:lang w:val="en-GB"/>
        </w:rPr>
        <w:t xml:space="preserve"> prevent ecological </w:t>
      </w:r>
      <w:r w:rsidR="00C77644" w:rsidRPr="0021209D">
        <w:rPr>
          <w:rFonts w:ascii="Times New Roman" w:hAnsi="Times New Roman"/>
          <w:sz w:val="28"/>
          <w:lang w:val="en-GB"/>
        </w:rPr>
        <w:t>damage</w:t>
      </w:r>
      <w:r w:rsidR="00CB56C9" w:rsidRPr="0021209D">
        <w:rPr>
          <w:rFonts w:ascii="Times New Roman" w:hAnsi="Times New Roman" w:cs="Times New Roman"/>
          <w:sz w:val="28"/>
          <w:szCs w:val="28"/>
          <w:lang w:val="en-GB"/>
        </w:rPr>
        <w:t>,</w:t>
      </w:r>
      <w:r w:rsidR="00C77644" w:rsidRPr="0021209D">
        <w:rPr>
          <w:rFonts w:ascii="Times New Roman" w:hAnsi="Times New Roman" w:cs="Times New Roman"/>
          <w:sz w:val="28"/>
          <w:szCs w:val="28"/>
          <w:lang w:val="en-GB"/>
        </w:rPr>
        <w:t xml:space="preserve"> and to give effect to an environmental management plan</w:t>
      </w:r>
      <w:r w:rsidR="00693556" w:rsidRPr="0021209D">
        <w:rPr>
          <w:rFonts w:ascii="Times New Roman" w:hAnsi="Times New Roman" w:cs="Times New Roman"/>
          <w:sz w:val="28"/>
          <w:szCs w:val="28"/>
          <w:lang w:val="en-GB"/>
        </w:rPr>
        <w:t xml:space="preserve"> prepared to secure declaration of the reserve as a protected area</w:t>
      </w:r>
      <w:r w:rsidR="00C77644" w:rsidRPr="0021209D">
        <w:rPr>
          <w:rFonts w:ascii="Times New Roman" w:hAnsi="Times New Roman" w:cs="Times New Roman"/>
          <w:sz w:val="28"/>
          <w:szCs w:val="28"/>
          <w:lang w:val="en-GB"/>
        </w:rPr>
        <w:t>.</w:t>
      </w:r>
      <w:r w:rsidR="00693556" w:rsidRPr="00411DEE">
        <w:rPr>
          <w:rStyle w:val="FootnoteReference"/>
          <w:rFonts w:ascii="Times New Roman" w:hAnsi="Times New Roman" w:cs="Times New Roman"/>
          <w:sz w:val="28"/>
          <w:szCs w:val="28"/>
          <w:lang w:val="en-GB"/>
        </w:rPr>
        <w:footnoteReference w:id="4"/>
      </w:r>
      <w:r w:rsidR="00C77644" w:rsidRPr="0021209D">
        <w:rPr>
          <w:rFonts w:ascii="Times New Roman" w:hAnsi="Times New Roman" w:cs="Times New Roman"/>
          <w:sz w:val="28"/>
          <w:szCs w:val="28"/>
          <w:lang w:val="en-GB"/>
        </w:rPr>
        <w:t xml:space="preserve"> In respect of other </w:t>
      </w:r>
      <w:r w:rsidR="00D44C94" w:rsidRPr="0021209D">
        <w:rPr>
          <w:rFonts w:ascii="Times New Roman" w:hAnsi="Times New Roman" w:cs="Times New Roman"/>
          <w:sz w:val="28"/>
          <w:szCs w:val="28"/>
          <w:lang w:val="en-GB"/>
        </w:rPr>
        <w:t>roads,</w:t>
      </w:r>
      <w:r w:rsidR="00C77644" w:rsidRPr="0021209D">
        <w:rPr>
          <w:rFonts w:ascii="Times New Roman" w:hAnsi="Times New Roman" w:cs="Times New Roman"/>
          <w:sz w:val="28"/>
          <w:szCs w:val="28"/>
          <w:lang w:val="en-GB"/>
        </w:rPr>
        <w:t xml:space="preserve"> it</w:t>
      </w:r>
      <w:r w:rsidR="00D44C94" w:rsidRPr="0021209D">
        <w:rPr>
          <w:rFonts w:ascii="Times New Roman" w:hAnsi="Times New Roman" w:cs="Times New Roman"/>
          <w:sz w:val="28"/>
          <w:szCs w:val="28"/>
          <w:lang w:val="en-GB"/>
        </w:rPr>
        <w:t xml:space="preserve"> stated that temporary closure was necessary for maintenance work. </w:t>
      </w:r>
      <w:r w:rsidR="004D3FF5" w:rsidRPr="0021209D">
        <w:rPr>
          <w:rFonts w:ascii="Times New Roman" w:hAnsi="Times New Roman" w:cs="Times New Roman"/>
          <w:sz w:val="28"/>
          <w:szCs w:val="28"/>
          <w:lang w:val="en-GB"/>
        </w:rPr>
        <w:t xml:space="preserve">The arbitration commenced before </w:t>
      </w:r>
      <w:r w:rsidR="00346B65" w:rsidRPr="0021209D">
        <w:rPr>
          <w:rFonts w:ascii="Times New Roman" w:hAnsi="Times New Roman" w:cs="Times New Roman"/>
          <w:sz w:val="28"/>
          <w:szCs w:val="28"/>
          <w:lang w:val="en-GB"/>
        </w:rPr>
        <w:t xml:space="preserve">Advocate </w:t>
      </w:r>
      <w:r w:rsidR="004D3FF5" w:rsidRPr="0021209D">
        <w:rPr>
          <w:rFonts w:ascii="Times New Roman" w:hAnsi="Times New Roman" w:cs="Times New Roman"/>
          <w:sz w:val="28"/>
          <w:szCs w:val="28"/>
          <w:lang w:val="en-GB"/>
        </w:rPr>
        <w:t>Dodson SC in October 2019</w:t>
      </w:r>
      <w:r w:rsidR="00D1012C" w:rsidRPr="0021209D">
        <w:rPr>
          <w:rFonts w:ascii="Times New Roman" w:hAnsi="Times New Roman" w:cs="Times New Roman"/>
          <w:sz w:val="28"/>
          <w:szCs w:val="28"/>
          <w:lang w:val="en-GB"/>
        </w:rPr>
        <w:t xml:space="preserve"> and was concluded in </w:t>
      </w:r>
      <w:r w:rsidR="00D44C94" w:rsidRPr="0021209D">
        <w:rPr>
          <w:rFonts w:ascii="Times New Roman" w:hAnsi="Times New Roman" w:cs="Times New Roman"/>
          <w:sz w:val="28"/>
          <w:szCs w:val="28"/>
          <w:lang w:val="en-GB"/>
        </w:rPr>
        <w:t>March 2020</w:t>
      </w:r>
      <w:r w:rsidR="004D3FF5" w:rsidRPr="0021209D">
        <w:rPr>
          <w:rFonts w:ascii="Times New Roman" w:hAnsi="Times New Roman" w:cs="Times New Roman"/>
          <w:sz w:val="28"/>
          <w:szCs w:val="28"/>
          <w:lang w:val="en-GB"/>
        </w:rPr>
        <w:t xml:space="preserve">. </w:t>
      </w:r>
    </w:p>
    <w:p w14:paraId="14530964" w14:textId="77777777" w:rsidR="004D3FF5" w:rsidRPr="00411DEE" w:rsidRDefault="004D3FF5" w:rsidP="004D3FF5">
      <w:pPr>
        <w:pStyle w:val="ListParagraph"/>
        <w:rPr>
          <w:rFonts w:ascii="Times New Roman" w:hAnsi="Times New Roman" w:cs="Times New Roman"/>
          <w:sz w:val="28"/>
          <w:szCs w:val="28"/>
          <w:lang w:val="en-GB"/>
        </w:rPr>
      </w:pPr>
    </w:p>
    <w:p w14:paraId="593BB983" w14:textId="743FF0D2" w:rsidR="00AC1674"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[5]</w:t>
      </w:r>
      <w:r w:rsidRPr="00411DEE">
        <w:rPr>
          <w:rFonts w:ascii="Times New Roman" w:hAnsi="Times New Roman" w:cs="Times New Roman"/>
          <w:sz w:val="28"/>
          <w:szCs w:val="28"/>
          <w:lang w:val="en-GB"/>
        </w:rPr>
        <w:tab/>
      </w:r>
      <w:r w:rsidR="004D3FF5" w:rsidRPr="0021209D">
        <w:rPr>
          <w:rFonts w:ascii="Times New Roman" w:hAnsi="Times New Roman" w:cs="Times New Roman"/>
          <w:sz w:val="28"/>
          <w:szCs w:val="28"/>
          <w:lang w:val="en-GB"/>
        </w:rPr>
        <w:t xml:space="preserve"> </w:t>
      </w:r>
      <w:r w:rsidR="000B2170" w:rsidRPr="0021209D">
        <w:rPr>
          <w:rFonts w:ascii="Times New Roman" w:hAnsi="Times New Roman" w:cs="Times New Roman"/>
          <w:sz w:val="28"/>
          <w:szCs w:val="28"/>
          <w:lang w:val="en-GB"/>
        </w:rPr>
        <w:t>O</w:t>
      </w:r>
      <w:r w:rsidR="00F0408E" w:rsidRPr="0021209D">
        <w:rPr>
          <w:rFonts w:ascii="Times New Roman" w:hAnsi="Times New Roman" w:cs="Times New Roman"/>
          <w:sz w:val="28"/>
          <w:szCs w:val="28"/>
          <w:lang w:val="en-GB"/>
        </w:rPr>
        <w:t>n 2 April 2020</w:t>
      </w:r>
      <w:r w:rsidR="000B2170" w:rsidRPr="0021209D">
        <w:rPr>
          <w:rFonts w:ascii="Times New Roman" w:hAnsi="Times New Roman" w:cs="Times New Roman"/>
          <w:sz w:val="28"/>
          <w:szCs w:val="28"/>
          <w:lang w:val="en-GB"/>
        </w:rPr>
        <w:t xml:space="preserve">, Dodson SC issued </w:t>
      </w:r>
      <w:r w:rsidR="00D1012C" w:rsidRPr="0021209D">
        <w:rPr>
          <w:rFonts w:ascii="Times New Roman" w:hAnsi="Times New Roman" w:cs="Times New Roman"/>
          <w:sz w:val="28"/>
          <w:szCs w:val="28"/>
          <w:lang w:val="en-GB"/>
        </w:rPr>
        <w:t>an</w:t>
      </w:r>
      <w:r w:rsidR="000B2170" w:rsidRPr="0021209D">
        <w:rPr>
          <w:rFonts w:ascii="Times New Roman" w:hAnsi="Times New Roman" w:cs="Times New Roman"/>
          <w:sz w:val="28"/>
          <w:szCs w:val="28"/>
          <w:lang w:val="en-GB"/>
        </w:rPr>
        <w:t xml:space="preserve"> award</w:t>
      </w:r>
      <w:r w:rsidR="000F2C71" w:rsidRPr="0021209D">
        <w:rPr>
          <w:rFonts w:ascii="Times New Roman" w:hAnsi="Times New Roman" w:cs="Times New Roman"/>
          <w:sz w:val="28"/>
          <w:szCs w:val="28"/>
          <w:lang w:val="en-GB"/>
        </w:rPr>
        <w:t xml:space="preserve"> (the 2020 award).</w:t>
      </w:r>
      <w:r w:rsidR="000B2170" w:rsidRPr="0021209D">
        <w:rPr>
          <w:rFonts w:ascii="Times New Roman" w:hAnsi="Times New Roman" w:cs="Times New Roman"/>
          <w:sz w:val="28"/>
          <w:szCs w:val="28"/>
          <w:lang w:val="en-GB"/>
        </w:rPr>
        <w:t xml:space="preserve"> He</w:t>
      </w:r>
      <w:r w:rsidR="00211688" w:rsidRPr="0021209D">
        <w:rPr>
          <w:rFonts w:ascii="Times New Roman" w:hAnsi="Times New Roman" w:cs="Times New Roman"/>
          <w:sz w:val="28"/>
          <w:szCs w:val="28"/>
          <w:lang w:val="en-GB"/>
        </w:rPr>
        <w:t xml:space="preserve"> found that the closure of the roads was in breach of </w:t>
      </w:r>
      <w:r w:rsidR="00D44C94" w:rsidRPr="0021209D">
        <w:rPr>
          <w:rFonts w:ascii="Times New Roman" w:hAnsi="Times New Roman" w:cs="Times New Roman"/>
          <w:sz w:val="28"/>
          <w:szCs w:val="28"/>
          <w:lang w:val="en-GB"/>
        </w:rPr>
        <w:t>Mziki’s</w:t>
      </w:r>
      <w:r w:rsidR="00211688" w:rsidRPr="0021209D">
        <w:rPr>
          <w:rFonts w:ascii="Times New Roman" w:hAnsi="Times New Roman" w:cs="Times New Roman"/>
          <w:sz w:val="28"/>
          <w:szCs w:val="28"/>
          <w:lang w:val="en-GB"/>
        </w:rPr>
        <w:t xml:space="preserve"> </w:t>
      </w:r>
      <w:r w:rsidR="00A17B7C" w:rsidRPr="0021209D">
        <w:rPr>
          <w:rFonts w:ascii="Times New Roman" w:hAnsi="Times New Roman" w:cs="Times New Roman"/>
          <w:sz w:val="28"/>
          <w:szCs w:val="28"/>
          <w:lang w:val="en-GB"/>
        </w:rPr>
        <w:t>servitudinal</w:t>
      </w:r>
      <w:r w:rsidR="00211688" w:rsidRPr="0021209D">
        <w:rPr>
          <w:rFonts w:ascii="Times New Roman" w:hAnsi="Times New Roman" w:cs="Times New Roman"/>
          <w:sz w:val="28"/>
          <w:szCs w:val="28"/>
          <w:lang w:val="en-GB"/>
        </w:rPr>
        <w:t xml:space="preserve"> rights and directed that Snowy Owl </w:t>
      </w:r>
      <w:r w:rsidR="000B2170" w:rsidRPr="0021209D">
        <w:rPr>
          <w:rFonts w:ascii="Times New Roman" w:hAnsi="Times New Roman" w:cs="Times New Roman"/>
          <w:sz w:val="28"/>
          <w:szCs w:val="28"/>
          <w:lang w:val="en-GB"/>
        </w:rPr>
        <w:t xml:space="preserve">rehabilitate </w:t>
      </w:r>
      <w:r w:rsidR="00211688" w:rsidRPr="0021209D">
        <w:rPr>
          <w:rFonts w:ascii="Times New Roman" w:hAnsi="Times New Roman" w:cs="Times New Roman"/>
          <w:sz w:val="28"/>
          <w:szCs w:val="28"/>
          <w:lang w:val="en-GB"/>
        </w:rPr>
        <w:t>the roads</w:t>
      </w:r>
      <w:r w:rsidR="000B2170" w:rsidRPr="0021209D">
        <w:rPr>
          <w:rFonts w:ascii="Times New Roman" w:hAnsi="Times New Roman" w:cs="Times New Roman"/>
          <w:sz w:val="28"/>
          <w:szCs w:val="28"/>
          <w:lang w:val="en-GB"/>
        </w:rPr>
        <w:t xml:space="preserve">, including </w:t>
      </w:r>
      <w:r w:rsidR="00391CED" w:rsidRPr="0021209D">
        <w:rPr>
          <w:rFonts w:ascii="Times New Roman" w:hAnsi="Times New Roman" w:cs="Times New Roman"/>
          <w:sz w:val="28"/>
          <w:szCs w:val="28"/>
          <w:lang w:val="en-GB"/>
        </w:rPr>
        <w:t xml:space="preserve">what were described as </w:t>
      </w:r>
      <w:r w:rsidR="00DE6E66" w:rsidRPr="0021209D">
        <w:rPr>
          <w:rFonts w:ascii="Times New Roman" w:hAnsi="Times New Roman" w:cs="Times New Roman"/>
          <w:sz w:val="28"/>
          <w:szCs w:val="28"/>
          <w:lang w:val="en-GB"/>
        </w:rPr>
        <w:t>‘</w:t>
      </w:r>
      <w:r w:rsidR="000B2170" w:rsidRPr="0021209D">
        <w:rPr>
          <w:rFonts w:ascii="Times New Roman" w:hAnsi="Times New Roman" w:cs="Times New Roman"/>
          <w:sz w:val="28"/>
          <w:szCs w:val="28"/>
          <w:lang w:val="en-GB"/>
        </w:rPr>
        <w:t xml:space="preserve">the </w:t>
      </w:r>
      <w:r w:rsidR="00D1012C" w:rsidRPr="0021209D">
        <w:rPr>
          <w:rFonts w:ascii="Times New Roman" w:hAnsi="Times New Roman" w:cs="Times New Roman"/>
          <w:sz w:val="28"/>
          <w:szCs w:val="28"/>
          <w:lang w:val="en-GB"/>
        </w:rPr>
        <w:t>R</w:t>
      </w:r>
      <w:r w:rsidR="000B2170" w:rsidRPr="0021209D">
        <w:rPr>
          <w:rFonts w:ascii="Times New Roman" w:hAnsi="Times New Roman" w:cs="Times New Roman"/>
          <w:sz w:val="28"/>
          <w:szCs w:val="28"/>
          <w:lang w:val="en-GB"/>
        </w:rPr>
        <w:t>iver roads</w:t>
      </w:r>
      <w:r w:rsidR="00DE6E66" w:rsidRPr="0021209D">
        <w:rPr>
          <w:rFonts w:ascii="Times New Roman" w:hAnsi="Times New Roman" w:cs="Times New Roman"/>
          <w:sz w:val="28"/>
          <w:szCs w:val="28"/>
          <w:lang w:val="en-GB"/>
        </w:rPr>
        <w:t>'</w:t>
      </w:r>
      <w:r w:rsidR="000B2170" w:rsidRPr="0021209D">
        <w:rPr>
          <w:rFonts w:ascii="Times New Roman" w:hAnsi="Times New Roman" w:cs="Times New Roman"/>
          <w:sz w:val="28"/>
          <w:szCs w:val="28"/>
          <w:lang w:val="en-GB"/>
        </w:rPr>
        <w:t>,</w:t>
      </w:r>
      <w:r w:rsidR="00211688" w:rsidRPr="0021209D">
        <w:rPr>
          <w:rFonts w:ascii="Times New Roman" w:hAnsi="Times New Roman" w:cs="Times New Roman"/>
          <w:sz w:val="28"/>
          <w:szCs w:val="28"/>
          <w:lang w:val="en-GB"/>
        </w:rPr>
        <w:t xml:space="preserve"> </w:t>
      </w:r>
      <w:r w:rsidR="00D44C94" w:rsidRPr="0021209D">
        <w:rPr>
          <w:rFonts w:ascii="Times New Roman" w:hAnsi="Times New Roman" w:cs="Times New Roman"/>
          <w:sz w:val="28"/>
          <w:szCs w:val="28"/>
          <w:lang w:val="en-GB"/>
        </w:rPr>
        <w:t xml:space="preserve">and </w:t>
      </w:r>
      <w:r w:rsidR="00211688" w:rsidRPr="0021209D">
        <w:rPr>
          <w:rFonts w:ascii="Times New Roman" w:hAnsi="Times New Roman" w:cs="Times New Roman"/>
          <w:sz w:val="28"/>
          <w:szCs w:val="28"/>
          <w:lang w:val="en-GB"/>
        </w:rPr>
        <w:t>restore access</w:t>
      </w:r>
      <w:r w:rsidR="00F0408E" w:rsidRPr="0021209D">
        <w:rPr>
          <w:rFonts w:ascii="Times New Roman" w:hAnsi="Times New Roman" w:cs="Times New Roman"/>
          <w:sz w:val="28"/>
          <w:szCs w:val="28"/>
          <w:lang w:val="en-GB"/>
        </w:rPr>
        <w:t xml:space="preserve"> to Mziki within </w:t>
      </w:r>
      <w:r w:rsidR="00D1012C" w:rsidRPr="0021209D">
        <w:rPr>
          <w:rFonts w:ascii="Times New Roman" w:hAnsi="Times New Roman" w:cs="Times New Roman"/>
          <w:sz w:val="28"/>
          <w:szCs w:val="28"/>
          <w:lang w:val="en-GB"/>
        </w:rPr>
        <w:t xml:space="preserve">specified </w:t>
      </w:r>
      <w:r w:rsidR="00F0408E" w:rsidRPr="0021209D">
        <w:rPr>
          <w:rFonts w:ascii="Times New Roman" w:hAnsi="Times New Roman" w:cs="Times New Roman"/>
          <w:sz w:val="28"/>
          <w:szCs w:val="28"/>
          <w:lang w:val="en-GB"/>
        </w:rPr>
        <w:t xml:space="preserve">time </w:t>
      </w:r>
      <w:r w:rsidR="000B2170" w:rsidRPr="0021209D">
        <w:rPr>
          <w:rFonts w:ascii="Times New Roman" w:hAnsi="Times New Roman" w:cs="Times New Roman"/>
          <w:sz w:val="28"/>
          <w:szCs w:val="28"/>
          <w:lang w:val="en-GB"/>
        </w:rPr>
        <w:t>periods</w:t>
      </w:r>
      <w:r w:rsidR="00D1012C" w:rsidRPr="0021209D">
        <w:rPr>
          <w:rFonts w:ascii="Times New Roman" w:hAnsi="Times New Roman" w:cs="Times New Roman"/>
          <w:sz w:val="28"/>
          <w:szCs w:val="28"/>
          <w:lang w:val="en-GB"/>
        </w:rPr>
        <w:t>. These were subject to termination of the ‘national lockdown’</w:t>
      </w:r>
      <w:r w:rsidR="00391CED" w:rsidRPr="0021209D">
        <w:rPr>
          <w:rFonts w:ascii="Times New Roman" w:hAnsi="Times New Roman"/>
          <w:sz w:val="28"/>
          <w:lang w:val="en-GB"/>
        </w:rPr>
        <w:t>,</w:t>
      </w:r>
      <w:r w:rsidR="00D1012C" w:rsidRPr="0021209D">
        <w:rPr>
          <w:rFonts w:ascii="Times New Roman" w:hAnsi="Times New Roman"/>
          <w:sz w:val="28"/>
          <w:lang w:val="en-GB"/>
        </w:rPr>
        <w:t xml:space="preserve"> </w:t>
      </w:r>
      <w:r w:rsidR="007756FB" w:rsidRPr="0021209D">
        <w:rPr>
          <w:rFonts w:ascii="Times New Roman" w:hAnsi="Times New Roman" w:cs="Times New Roman"/>
          <w:sz w:val="28"/>
          <w:szCs w:val="28"/>
          <w:lang w:val="en-GB"/>
        </w:rPr>
        <w:t>proclaimed</w:t>
      </w:r>
      <w:r w:rsidR="00D1012C" w:rsidRPr="0021209D">
        <w:rPr>
          <w:rFonts w:ascii="Times New Roman" w:hAnsi="Times New Roman"/>
          <w:sz w:val="28"/>
          <w:lang w:val="en-GB"/>
        </w:rPr>
        <w:t xml:space="preserve"> under</w:t>
      </w:r>
      <w:r w:rsidR="00D1012C" w:rsidRPr="0021209D">
        <w:rPr>
          <w:rFonts w:ascii="Times New Roman" w:hAnsi="Times New Roman" w:cs="Times New Roman"/>
          <w:sz w:val="28"/>
          <w:szCs w:val="28"/>
          <w:lang w:val="en-GB"/>
        </w:rPr>
        <w:t xml:space="preserve"> the </w:t>
      </w:r>
      <w:r w:rsidR="00F0408E" w:rsidRPr="0021209D">
        <w:rPr>
          <w:rFonts w:ascii="Times New Roman" w:hAnsi="Times New Roman" w:cs="Times New Roman"/>
          <w:sz w:val="28"/>
          <w:szCs w:val="28"/>
          <w:lang w:val="en-GB"/>
        </w:rPr>
        <w:t xml:space="preserve">National </w:t>
      </w:r>
      <w:r w:rsidR="000B2170" w:rsidRPr="0021209D">
        <w:rPr>
          <w:rFonts w:ascii="Times New Roman" w:hAnsi="Times New Roman" w:cs="Times New Roman"/>
          <w:sz w:val="28"/>
          <w:szCs w:val="28"/>
          <w:lang w:val="en-GB"/>
        </w:rPr>
        <w:t>Disaster</w:t>
      </w:r>
      <w:r w:rsidR="00F0408E" w:rsidRPr="0021209D">
        <w:rPr>
          <w:rFonts w:ascii="Times New Roman" w:hAnsi="Times New Roman" w:cs="Times New Roman"/>
          <w:sz w:val="28"/>
          <w:szCs w:val="28"/>
          <w:lang w:val="en-GB"/>
        </w:rPr>
        <w:t xml:space="preserve"> Management Act</w:t>
      </w:r>
      <w:r w:rsidR="00D1012C" w:rsidRPr="0021209D">
        <w:rPr>
          <w:rFonts w:ascii="Times New Roman" w:hAnsi="Times New Roman" w:cs="Times New Roman"/>
          <w:sz w:val="28"/>
          <w:szCs w:val="28"/>
          <w:lang w:val="en-GB"/>
        </w:rPr>
        <w:t xml:space="preserve"> 57 of </w:t>
      </w:r>
      <w:r w:rsidR="00D1012C" w:rsidRPr="0021209D">
        <w:rPr>
          <w:rFonts w:ascii="Times New Roman" w:hAnsi="Times New Roman"/>
          <w:sz w:val="28"/>
          <w:lang w:val="en-GB"/>
        </w:rPr>
        <w:t>2002</w:t>
      </w:r>
      <w:r w:rsidR="00D1012C" w:rsidRPr="0021209D">
        <w:rPr>
          <w:rFonts w:ascii="Times New Roman" w:hAnsi="Times New Roman" w:cs="Times New Roman"/>
          <w:sz w:val="28"/>
          <w:szCs w:val="28"/>
          <w:lang w:val="en-GB"/>
        </w:rPr>
        <w:t xml:space="preserve"> </w:t>
      </w:r>
      <w:r w:rsidR="00F0408E" w:rsidRPr="0021209D">
        <w:rPr>
          <w:rFonts w:ascii="Times New Roman" w:hAnsi="Times New Roman" w:cs="Times New Roman"/>
          <w:sz w:val="28"/>
          <w:szCs w:val="28"/>
          <w:lang w:val="en-GB"/>
        </w:rPr>
        <w:t>to combat the COVID-19 pandemic</w:t>
      </w:r>
      <w:r w:rsidR="0034050F" w:rsidRPr="0021209D">
        <w:rPr>
          <w:rFonts w:ascii="Times New Roman" w:hAnsi="Times New Roman" w:cs="Times New Roman"/>
          <w:sz w:val="28"/>
          <w:szCs w:val="28"/>
          <w:lang w:val="en-GB"/>
        </w:rPr>
        <w:t>, which</w:t>
      </w:r>
      <w:r w:rsidR="00F0408E" w:rsidRPr="0021209D">
        <w:rPr>
          <w:rFonts w:ascii="Times New Roman" w:hAnsi="Times New Roman"/>
          <w:sz w:val="28"/>
          <w:lang w:val="en-GB"/>
        </w:rPr>
        <w:t xml:space="preserve"> i</w:t>
      </w:r>
      <w:r w:rsidR="00F0408E" w:rsidRPr="0021209D">
        <w:rPr>
          <w:rFonts w:ascii="Times New Roman" w:hAnsi="Times New Roman" w:cs="Times New Roman"/>
          <w:sz w:val="28"/>
          <w:szCs w:val="28"/>
          <w:lang w:val="en-GB"/>
        </w:rPr>
        <w:t>mposed restrictions on specified activities, including game farming activities.</w:t>
      </w:r>
    </w:p>
    <w:p w14:paraId="7712C54C" w14:textId="77777777" w:rsidR="006E7060" w:rsidRPr="00411DEE" w:rsidRDefault="006E7060" w:rsidP="006E7060">
      <w:pPr>
        <w:pStyle w:val="ListParagraph"/>
        <w:rPr>
          <w:rFonts w:ascii="Times New Roman" w:hAnsi="Times New Roman" w:cs="Times New Roman"/>
          <w:sz w:val="28"/>
          <w:szCs w:val="28"/>
          <w:lang w:val="en-GB"/>
        </w:rPr>
      </w:pPr>
    </w:p>
    <w:p w14:paraId="58CACC77" w14:textId="56EC8848" w:rsidR="006E7060" w:rsidRPr="00411DEE" w:rsidRDefault="006E7060" w:rsidP="006E7060">
      <w:pPr>
        <w:pStyle w:val="ListParagraph"/>
        <w:spacing w:after="0" w:line="360" w:lineRule="auto"/>
        <w:ind w:left="0"/>
        <w:jc w:val="both"/>
        <w:rPr>
          <w:rFonts w:ascii="Times New Roman" w:hAnsi="Times New Roman" w:cs="Times New Roman"/>
          <w:i/>
          <w:iCs/>
          <w:sz w:val="28"/>
          <w:szCs w:val="28"/>
          <w:lang w:val="en-GB"/>
        </w:rPr>
      </w:pPr>
      <w:r w:rsidRPr="00411DEE">
        <w:rPr>
          <w:rFonts w:ascii="Times New Roman" w:hAnsi="Times New Roman" w:cs="Times New Roman"/>
          <w:i/>
          <w:iCs/>
          <w:sz w:val="28"/>
          <w:szCs w:val="28"/>
          <w:lang w:val="en-GB"/>
        </w:rPr>
        <w:t>The award application</w:t>
      </w:r>
    </w:p>
    <w:p w14:paraId="7BB7ABEE" w14:textId="79AF1E07" w:rsidR="00065C06"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[6]</w:t>
      </w:r>
      <w:r w:rsidRPr="00411DEE">
        <w:rPr>
          <w:rFonts w:ascii="Times New Roman" w:hAnsi="Times New Roman" w:cs="Times New Roman"/>
          <w:sz w:val="28"/>
          <w:szCs w:val="28"/>
          <w:lang w:val="en-GB"/>
        </w:rPr>
        <w:tab/>
      </w:r>
      <w:r w:rsidR="00D417E5" w:rsidRPr="0021209D">
        <w:rPr>
          <w:rFonts w:ascii="Times New Roman" w:hAnsi="Times New Roman" w:cs="Times New Roman"/>
          <w:sz w:val="28"/>
          <w:szCs w:val="28"/>
          <w:lang w:val="en-GB"/>
        </w:rPr>
        <w:t>Snowy Owl did not re-open</w:t>
      </w:r>
      <w:r w:rsidR="00D44C94" w:rsidRPr="0021209D">
        <w:rPr>
          <w:rFonts w:ascii="Times New Roman" w:hAnsi="Times New Roman" w:cs="Times New Roman"/>
          <w:sz w:val="28"/>
          <w:szCs w:val="28"/>
          <w:lang w:val="en-GB"/>
        </w:rPr>
        <w:t xml:space="preserve"> the roads</w:t>
      </w:r>
      <w:r w:rsidR="00AC1674" w:rsidRPr="0021209D">
        <w:rPr>
          <w:rFonts w:ascii="Times New Roman" w:hAnsi="Times New Roman" w:cs="Times New Roman"/>
          <w:sz w:val="28"/>
          <w:szCs w:val="28"/>
          <w:lang w:val="en-GB"/>
        </w:rPr>
        <w:t xml:space="preserve"> as</w:t>
      </w:r>
      <w:r w:rsidR="00B1160E" w:rsidRPr="0021209D">
        <w:rPr>
          <w:rFonts w:ascii="Times New Roman" w:hAnsi="Times New Roman" w:cs="Times New Roman"/>
          <w:sz w:val="28"/>
          <w:szCs w:val="28"/>
          <w:lang w:val="en-GB"/>
        </w:rPr>
        <w:t xml:space="preserve"> </w:t>
      </w:r>
      <w:r w:rsidR="00AC1674" w:rsidRPr="0021209D">
        <w:rPr>
          <w:rFonts w:ascii="Times New Roman" w:hAnsi="Times New Roman" w:cs="Times New Roman"/>
          <w:sz w:val="28"/>
          <w:szCs w:val="28"/>
          <w:lang w:val="en-GB"/>
        </w:rPr>
        <w:t>required</w:t>
      </w:r>
      <w:r w:rsidR="00D44C94" w:rsidRPr="0021209D">
        <w:rPr>
          <w:rFonts w:ascii="Times New Roman" w:hAnsi="Times New Roman" w:cs="Times New Roman"/>
          <w:sz w:val="28"/>
          <w:szCs w:val="28"/>
          <w:lang w:val="en-GB"/>
        </w:rPr>
        <w:t xml:space="preserve"> by the </w:t>
      </w:r>
      <w:r w:rsidR="000F2C71" w:rsidRPr="0021209D">
        <w:rPr>
          <w:rFonts w:ascii="Times New Roman" w:hAnsi="Times New Roman" w:cs="Times New Roman"/>
          <w:sz w:val="28"/>
          <w:szCs w:val="28"/>
          <w:lang w:val="en-GB"/>
        </w:rPr>
        <w:t xml:space="preserve">2020 </w:t>
      </w:r>
      <w:r w:rsidR="00D44C94" w:rsidRPr="0021209D">
        <w:rPr>
          <w:rFonts w:ascii="Times New Roman" w:hAnsi="Times New Roman" w:cs="Times New Roman"/>
          <w:sz w:val="28"/>
          <w:szCs w:val="28"/>
          <w:lang w:val="en-GB"/>
        </w:rPr>
        <w:t>award.</w:t>
      </w:r>
      <w:r w:rsidR="00D417E5" w:rsidRPr="0021209D">
        <w:rPr>
          <w:rFonts w:ascii="Times New Roman" w:hAnsi="Times New Roman" w:cs="Times New Roman"/>
          <w:sz w:val="28"/>
          <w:szCs w:val="28"/>
          <w:lang w:val="en-GB"/>
        </w:rPr>
        <w:t xml:space="preserve"> </w:t>
      </w:r>
      <w:r w:rsidR="00AC1674" w:rsidRPr="0021209D">
        <w:rPr>
          <w:rFonts w:ascii="Times New Roman" w:hAnsi="Times New Roman" w:cs="Times New Roman"/>
          <w:sz w:val="28"/>
          <w:szCs w:val="28"/>
          <w:lang w:val="en-GB"/>
        </w:rPr>
        <w:t>On 15 July 2020, Mziki launched an</w:t>
      </w:r>
      <w:r w:rsidR="00D417E5" w:rsidRPr="0021209D">
        <w:rPr>
          <w:rFonts w:ascii="Times New Roman" w:hAnsi="Times New Roman" w:cs="Times New Roman"/>
          <w:sz w:val="28"/>
          <w:szCs w:val="28"/>
          <w:lang w:val="en-GB"/>
        </w:rPr>
        <w:t xml:space="preserve"> application before the KwaZulu-Natal Division of the High Court (the high court)</w:t>
      </w:r>
      <w:r w:rsidR="00346B65" w:rsidRPr="0021209D">
        <w:rPr>
          <w:rFonts w:ascii="Times New Roman" w:hAnsi="Times New Roman" w:cs="Times New Roman"/>
          <w:sz w:val="28"/>
          <w:szCs w:val="28"/>
          <w:lang w:val="en-GB"/>
        </w:rPr>
        <w:t>, in terms of s 31(1) of the Arbitration Act 42 of 1965,</w:t>
      </w:r>
      <w:r w:rsidR="00D417E5" w:rsidRPr="0021209D">
        <w:rPr>
          <w:rFonts w:ascii="Times New Roman" w:hAnsi="Times New Roman" w:cs="Times New Roman"/>
          <w:sz w:val="28"/>
          <w:szCs w:val="28"/>
          <w:lang w:val="en-GB"/>
        </w:rPr>
        <w:t xml:space="preserve"> to make the </w:t>
      </w:r>
      <w:r w:rsidR="00715F50" w:rsidRPr="0021209D">
        <w:rPr>
          <w:rFonts w:ascii="Times New Roman" w:hAnsi="Times New Roman" w:cs="Times New Roman"/>
          <w:sz w:val="28"/>
          <w:szCs w:val="28"/>
          <w:lang w:val="en-GB"/>
        </w:rPr>
        <w:t xml:space="preserve">2020 </w:t>
      </w:r>
      <w:r w:rsidR="00D417E5" w:rsidRPr="0021209D">
        <w:rPr>
          <w:rFonts w:ascii="Times New Roman" w:hAnsi="Times New Roman" w:cs="Times New Roman"/>
          <w:sz w:val="28"/>
          <w:szCs w:val="28"/>
          <w:lang w:val="en-GB"/>
        </w:rPr>
        <w:t>award an order of court</w:t>
      </w:r>
      <w:r w:rsidR="00AC1674" w:rsidRPr="0021209D">
        <w:rPr>
          <w:rFonts w:ascii="Times New Roman" w:hAnsi="Times New Roman" w:cs="Times New Roman"/>
          <w:sz w:val="28"/>
          <w:szCs w:val="28"/>
          <w:lang w:val="en-GB"/>
        </w:rPr>
        <w:t xml:space="preserve"> (the award application)</w:t>
      </w:r>
      <w:r w:rsidR="00D417E5" w:rsidRPr="0021209D">
        <w:rPr>
          <w:rFonts w:ascii="Times New Roman" w:hAnsi="Times New Roman" w:cs="Times New Roman"/>
          <w:sz w:val="28"/>
          <w:szCs w:val="28"/>
          <w:lang w:val="en-GB"/>
        </w:rPr>
        <w:t>. Snowy Owl opposed the application</w:t>
      </w:r>
      <w:r w:rsidR="00C51773" w:rsidRPr="0021209D">
        <w:rPr>
          <w:rFonts w:ascii="Times New Roman" w:hAnsi="Times New Roman" w:cs="Times New Roman"/>
          <w:sz w:val="28"/>
          <w:szCs w:val="28"/>
          <w:lang w:val="en-GB"/>
        </w:rPr>
        <w:t xml:space="preserve"> on the basis </w:t>
      </w:r>
      <w:r w:rsidR="00A54B27" w:rsidRPr="0021209D">
        <w:rPr>
          <w:rFonts w:ascii="Times New Roman" w:hAnsi="Times New Roman" w:cs="Times New Roman"/>
          <w:sz w:val="28"/>
          <w:szCs w:val="28"/>
          <w:lang w:val="en-GB"/>
        </w:rPr>
        <w:t xml:space="preserve">that </w:t>
      </w:r>
      <w:r w:rsidR="00344E21" w:rsidRPr="0021209D">
        <w:rPr>
          <w:rFonts w:ascii="Times New Roman" w:hAnsi="Times New Roman" w:cs="Times New Roman"/>
          <w:sz w:val="28"/>
          <w:szCs w:val="28"/>
          <w:lang w:val="en-GB"/>
        </w:rPr>
        <w:t xml:space="preserve">the </w:t>
      </w:r>
      <w:r w:rsidR="000F2C71" w:rsidRPr="0021209D">
        <w:rPr>
          <w:rFonts w:ascii="Times New Roman" w:hAnsi="Times New Roman" w:cs="Times New Roman"/>
          <w:sz w:val="28"/>
          <w:szCs w:val="28"/>
          <w:lang w:val="en-GB"/>
        </w:rPr>
        <w:t xml:space="preserve">2020 </w:t>
      </w:r>
      <w:r w:rsidR="00344E21" w:rsidRPr="0021209D">
        <w:rPr>
          <w:rFonts w:ascii="Times New Roman" w:hAnsi="Times New Roman" w:cs="Times New Roman"/>
          <w:sz w:val="28"/>
          <w:szCs w:val="28"/>
          <w:lang w:val="en-GB"/>
        </w:rPr>
        <w:t xml:space="preserve">award </w:t>
      </w:r>
      <w:r w:rsidR="007C10EA" w:rsidRPr="0021209D">
        <w:rPr>
          <w:rFonts w:ascii="Times New Roman" w:hAnsi="Times New Roman" w:cs="Times New Roman"/>
          <w:sz w:val="28"/>
          <w:szCs w:val="28"/>
          <w:lang w:val="en-GB"/>
        </w:rPr>
        <w:t>was vague</w:t>
      </w:r>
      <w:r w:rsidR="00443A0F" w:rsidRPr="0021209D">
        <w:rPr>
          <w:rFonts w:ascii="Times New Roman" w:hAnsi="Times New Roman" w:cs="Times New Roman"/>
          <w:sz w:val="28"/>
          <w:szCs w:val="28"/>
          <w:lang w:val="en-GB"/>
        </w:rPr>
        <w:t>,</w:t>
      </w:r>
      <w:r w:rsidR="00344E21" w:rsidRPr="0021209D">
        <w:rPr>
          <w:rFonts w:ascii="Times New Roman" w:hAnsi="Times New Roman" w:cs="Times New Roman"/>
          <w:sz w:val="28"/>
          <w:szCs w:val="28"/>
          <w:lang w:val="en-GB"/>
        </w:rPr>
        <w:t xml:space="preserve"> could not be made an order of court, and</w:t>
      </w:r>
      <w:r w:rsidR="007C10EA" w:rsidRPr="0021209D">
        <w:rPr>
          <w:rFonts w:ascii="Times New Roman" w:hAnsi="Times New Roman" w:cs="Times New Roman"/>
          <w:sz w:val="28"/>
          <w:szCs w:val="28"/>
          <w:lang w:val="en-GB"/>
        </w:rPr>
        <w:t xml:space="preserve"> that </w:t>
      </w:r>
      <w:r w:rsidR="00346B65" w:rsidRPr="0021209D">
        <w:rPr>
          <w:rFonts w:ascii="Times New Roman" w:hAnsi="Times New Roman" w:cs="Times New Roman"/>
          <w:sz w:val="28"/>
          <w:szCs w:val="28"/>
          <w:lang w:val="en-GB"/>
        </w:rPr>
        <w:t>it</w:t>
      </w:r>
      <w:r w:rsidR="007C10EA" w:rsidRPr="0021209D">
        <w:rPr>
          <w:rFonts w:ascii="Times New Roman" w:hAnsi="Times New Roman" w:cs="Times New Roman"/>
          <w:sz w:val="28"/>
          <w:szCs w:val="28"/>
          <w:lang w:val="en-GB"/>
        </w:rPr>
        <w:t xml:space="preserve"> required Snowy Owl to undertake action</w:t>
      </w:r>
      <w:r w:rsidR="00C51773" w:rsidRPr="0021209D">
        <w:rPr>
          <w:rFonts w:ascii="Times New Roman" w:hAnsi="Times New Roman" w:cs="Times New Roman"/>
          <w:sz w:val="28"/>
          <w:szCs w:val="28"/>
          <w:lang w:val="en-GB"/>
        </w:rPr>
        <w:t>s</w:t>
      </w:r>
      <w:r w:rsidR="007C10EA" w:rsidRPr="0021209D">
        <w:rPr>
          <w:rFonts w:ascii="Times New Roman" w:hAnsi="Times New Roman" w:cs="Times New Roman"/>
          <w:sz w:val="28"/>
          <w:szCs w:val="28"/>
          <w:lang w:val="en-GB"/>
        </w:rPr>
        <w:t xml:space="preserve"> which are unlawful </w:t>
      </w:r>
      <w:r w:rsidR="00A17B7C" w:rsidRPr="0021209D">
        <w:rPr>
          <w:rFonts w:ascii="Times New Roman" w:hAnsi="Times New Roman" w:cs="Times New Roman"/>
          <w:sz w:val="28"/>
          <w:szCs w:val="28"/>
          <w:lang w:val="en-GB"/>
        </w:rPr>
        <w:t xml:space="preserve">in terms of </w:t>
      </w:r>
      <w:r w:rsidR="00C51773" w:rsidRPr="0021209D">
        <w:rPr>
          <w:rFonts w:ascii="Times New Roman" w:hAnsi="Times New Roman" w:cs="Times New Roman"/>
          <w:sz w:val="28"/>
          <w:szCs w:val="28"/>
          <w:lang w:val="en-GB"/>
        </w:rPr>
        <w:t xml:space="preserve">prevailing </w:t>
      </w:r>
      <w:r w:rsidR="007C10EA" w:rsidRPr="0021209D">
        <w:rPr>
          <w:rFonts w:ascii="Times New Roman" w:hAnsi="Times New Roman" w:cs="Times New Roman"/>
          <w:sz w:val="28"/>
          <w:szCs w:val="28"/>
          <w:lang w:val="en-GB"/>
        </w:rPr>
        <w:t>environmental legislation</w:t>
      </w:r>
      <w:r w:rsidR="00346B65" w:rsidRPr="0021209D">
        <w:rPr>
          <w:rFonts w:ascii="Times New Roman" w:hAnsi="Times New Roman" w:cs="Times New Roman"/>
          <w:sz w:val="28"/>
          <w:szCs w:val="28"/>
          <w:lang w:val="en-GB"/>
        </w:rPr>
        <w:t xml:space="preserve">. </w:t>
      </w:r>
      <w:r w:rsidR="00C51773" w:rsidRPr="0021209D">
        <w:rPr>
          <w:rFonts w:ascii="Times New Roman" w:hAnsi="Times New Roman" w:cs="Times New Roman"/>
          <w:sz w:val="28"/>
          <w:szCs w:val="28"/>
          <w:lang w:val="en-GB"/>
        </w:rPr>
        <w:t>The application was enrolled for hearing on 4 December 2020.</w:t>
      </w:r>
    </w:p>
    <w:p w14:paraId="1CBC8B17" w14:textId="77777777" w:rsidR="0093037C" w:rsidRPr="00411DEE" w:rsidRDefault="0093037C" w:rsidP="0093037C">
      <w:pPr>
        <w:pStyle w:val="ListParagraph"/>
        <w:spacing w:after="0" w:line="360" w:lineRule="auto"/>
        <w:ind w:left="0"/>
        <w:jc w:val="both"/>
        <w:rPr>
          <w:rFonts w:ascii="Times New Roman" w:hAnsi="Times New Roman" w:cs="Times New Roman"/>
          <w:sz w:val="28"/>
          <w:szCs w:val="28"/>
          <w:lang w:val="en-GB"/>
        </w:rPr>
      </w:pPr>
    </w:p>
    <w:p w14:paraId="53CD8ED8" w14:textId="18C02956" w:rsidR="00072F72"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[7]</w:t>
      </w:r>
      <w:r w:rsidRPr="00411DEE">
        <w:rPr>
          <w:rFonts w:ascii="Times New Roman" w:hAnsi="Times New Roman" w:cs="Times New Roman"/>
          <w:sz w:val="28"/>
          <w:szCs w:val="28"/>
          <w:lang w:val="en-GB"/>
        </w:rPr>
        <w:tab/>
      </w:r>
      <w:r w:rsidR="00072F72" w:rsidRPr="0021209D">
        <w:rPr>
          <w:rFonts w:ascii="Times New Roman" w:hAnsi="Times New Roman" w:cs="Times New Roman"/>
          <w:sz w:val="28"/>
          <w:szCs w:val="28"/>
          <w:lang w:val="en-GB"/>
        </w:rPr>
        <w:t xml:space="preserve">On 18 February 2021, Radebe J granted the application, making the </w:t>
      </w:r>
      <w:r w:rsidR="000F2C71" w:rsidRPr="0021209D">
        <w:rPr>
          <w:rFonts w:ascii="Times New Roman" w:hAnsi="Times New Roman" w:cs="Times New Roman"/>
          <w:sz w:val="28"/>
          <w:szCs w:val="28"/>
          <w:lang w:val="en-GB"/>
        </w:rPr>
        <w:t>2020</w:t>
      </w:r>
      <w:r w:rsidR="00072F72" w:rsidRPr="0021209D">
        <w:rPr>
          <w:rFonts w:ascii="Times New Roman" w:hAnsi="Times New Roman" w:cs="Times New Roman"/>
          <w:sz w:val="28"/>
          <w:szCs w:val="28"/>
          <w:lang w:val="en-GB"/>
        </w:rPr>
        <w:t xml:space="preserve"> award an order of court. Snowy Owl was granted leave to appeal to this Court by Radebe J on 27 July 2021. </w:t>
      </w:r>
    </w:p>
    <w:p w14:paraId="2FA36ECC" w14:textId="77777777" w:rsidR="00072F72" w:rsidRPr="00411DEE" w:rsidRDefault="00072F72" w:rsidP="00072F72">
      <w:pPr>
        <w:pStyle w:val="ListParagraph"/>
        <w:spacing w:after="0" w:line="360" w:lineRule="auto"/>
        <w:ind w:left="0"/>
        <w:jc w:val="both"/>
        <w:rPr>
          <w:rFonts w:ascii="Times New Roman" w:hAnsi="Times New Roman" w:cs="Times New Roman"/>
          <w:sz w:val="28"/>
          <w:szCs w:val="28"/>
          <w:lang w:val="en-GB"/>
        </w:rPr>
      </w:pPr>
    </w:p>
    <w:p w14:paraId="4EE56D2D" w14:textId="3ABE17FB" w:rsidR="00072F72"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[8]</w:t>
      </w:r>
      <w:r w:rsidRPr="00411DEE">
        <w:rPr>
          <w:rFonts w:ascii="Times New Roman" w:hAnsi="Times New Roman" w:cs="Times New Roman"/>
          <w:sz w:val="28"/>
          <w:szCs w:val="28"/>
          <w:lang w:val="en-GB"/>
        </w:rPr>
        <w:tab/>
      </w:r>
      <w:r w:rsidR="00072F72" w:rsidRPr="0021209D">
        <w:rPr>
          <w:rFonts w:ascii="Times New Roman" w:hAnsi="Times New Roman" w:cs="Times New Roman"/>
          <w:sz w:val="28"/>
          <w:szCs w:val="28"/>
          <w:lang w:val="en-GB"/>
        </w:rPr>
        <w:t>On 19 January 2023, this Court dismissed the appeal against Radebe J’s order.</w:t>
      </w:r>
      <w:r w:rsidR="00072F72" w:rsidRPr="00411DEE">
        <w:rPr>
          <w:rStyle w:val="FootnoteReference"/>
          <w:rFonts w:ascii="Times New Roman" w:hAnsi="Times New Roman" w:cs="Times New Roman"/>
          <w:sz w:val="28"/>
          <w:szCs w:val="28"/>
          <w:lang w:val="en-GB"/>
        </w:rPr>
        <w:footnoteReference w:id="5"/>
      </w:r>
      <w:r w:rsidR="00072F72" w:rsidRPr="0021209D">
        <w:rPr>
          <w:rFonts w:ascii="Times New Roman" w:hAnsi="Times New Roman" w:cs="Times New Roman"/>
          <w:sz w:val="28"/>
          <w:szCs w:val="28"/>
          <w:lang w:val="en-GB"/>
        </w:rPr>
        <w:t xml:space="preserve"> On 23 February 2023, Snowy Owl applied to the Constitutional Court for leave to appeal against the order of this Court. The Constitutional Court refused the application for leave to appeal on 28 September 2023, thereby bringing to finality the challenge to the enforceability of the </w:t>
      </w:r>
      <w:r w:rsidR="000F2C71" w:rsidRPr="0021209D">
        <w:rPr>
          <w:rFonts w:ascii="Times New Roman" w:hAnsi="Times New Roman" w:cs="Times New Roman"/>
          <w:sz w:val="28"/>
          <w:szCs w:val="28"/>
          <w:lang w:val="en-GB"/>
        </w:rPr>
        <w:t>2020</w:t>
      </w:r>
      <w:r w:rsidR="00072F72" w:rsidRPr="0021209D">
        <w:rPr>
          <w:rFonts w:ascii="Times New Roman" w:hAnsi="Times New Roman" w:cs="Times New Roman"/>
          <w:sz w:val="28"/>
          <w:szCs w:val="28"/>
          <w:lang w:val="en-GB"/>
        </w:rPr>
        <w:t xml:space="preserve"> award.</w:t>
      </w:r>
    </w:p>
    <w:p w14:paraId="623E46BE" w14:textId="77777777" w:rsidR="00A23A58" w:rsidRPr="00411DEE" w:rsidRDefault="00A23A58" w:rsidP="00A22488">
      <w:pPr>
        <w:spacing w:after="0" w:line="360" w:lineRule="auto"/>
        <w:jc w:val="both"/>
        <w:rPr>
          <w:rFonts w:ascii="Times New Roman" w:hAnsi="Times New Roman" w:cs="Times New Roman"/>
          <w:sz w:val="28"/>
          <w:szCs w:val="28"/>
          <w:lang w:val="en-GB"/>
        </w:rPr>
      </w:pPr>
    </w:p>
    <w:p w14:paraId="41CC3C0E" w14:textId="460FAF52" w:rsidR="006E7060" w:rsidRPr="00411DEE" w:rsidRDefault="006E7060" w:rsidP="00A22488">
      <w:pPr>
        <w:spacing w:after="0" w:line="360" w:lineRule="auto"/>
        <w:jc w:val="both"/>
        <w:rPr>
          <w:rFonts w:ascii="Times New Roman" w:hAnsi="Times New Roman" w:cs="Times New Roman"/>
          <w:i/>
          <w:iCs/>
          <w:sz w:val="28"/>
          <w:szCs w:val="28"/>
          <w:lang w:val="en-GB"/>
        </w:rPr>
      </w:pPr>
      <w:r w:rsidRPr="00411DEE">
        <w:rPr>
          <w:rFonts w:ascii="Times New Roman" w:hAnsi="Times New Roman" w:cs="Times New Roman"/>
          <w:i/>
          <w:iCs/>
          <w:sz w:val="28"/>
          <w:szCs w:val="28"/>
          <w:lang w:val="en-GB"/>
        </w:rPr>
        <w:t>The interdict application</w:t>
      </w:r>
    </w:p>
    <w:p w14:paraId="6D3CAD45" w14:textId="7E030A4C" w:rsidR="00BA0D37"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[9]</w:t>
      </w:r>
      <w:r w:rsidRPr="00411DEE">
        <w:rPr>
          <w:rFonts w:ascii="Times New Roman" w:hAnsi="Times New Roman" w:cs="Times New Roman"/>
          <w:sz w:val="28"/>
          <w:szCs w:val="28"/>
          <w:lang w:val="en-GB"/>
        </w:rPr>
        <w:tab/>
      </w:r>
      <w:r w:rsidR="00C51773" w:rsidRPr="0021209D">
        <w:rPr>
          <w:rFonts w:ascii="Times New Roman" w:hAnsi="Times New Roman" w:cs="Times New Roman"/>
          <w:sz w:val="28"/>
          <w:szCs w:val="28"/>
          <w:lang w:val="en-GB"/>
        </w:rPr>
        <w:t>During October 2020</w:t>
      </w:r>
      <w:r w:rsidR="00072F72" w:rsidRPr="0021209D">
        <w:rPr>
          <w:rFonts w:ascii="Times New Roman" w:hAnsi="Times New Roman" w:cs="Times New Roman"/>
          <w:sz w:val="28"/>
          <w:szCs w:val="28"/>
          <w:lang w:val="en-GB"/>
        </w:rPr>
        <w:t xml:space="preserve">, after Mziki had commenced the award application, </w:t>
      </w:r>
      <w:r w:rsidR="00C51773" w:rsidRPr="0021209D">
        <w:rPr>
          <w:rFonts w:ascii="Times New Roman" w:hAnsi="Times New Roman" w:cs="Times New Roman"/>
          <w:sz w:val="28"/>
          <w:szCs w:val="28"/>
          <w:lang w:val="en-GB"/>
        </w:rPr>
        <w:t xml:space="preserve">Snowy Owl </w:t>
      </w:r>
      <w:r w:rsidR="0093037C" w:rsidRPr="0021209D">
        <w:rPr>
          <w:rFonts w:ascii="Times New Roman" w:hAnsi="Times New Roman" w:cs="Times New Roman"/>
          <w:sz w:val="28"/>
          <w:szCs w:val="28"/>
          <w:lang w:val="en-GB"/>
        </w:rPr>
        <w:t>started</w:t>
      </w:r>
      <w:r w:rsidR="00C51773" w:rsidRPr="0021209D">
        <w:rPr>
          <w:rFonts w:ascii="Times New Roman" w:hAnsi="Times New Roman" w:cs="Times New Roman"/>
          <w:sz w:val="28"/>
          <w:szCs w:val="28"/>
          <w:lang w:val="en-GB"/>
        </w:rPr>
        <w:t xml:space="preserve"> digging </w:t>
      </w:r>
      <w:r w:rsidR="004E67EF" w:rsidRPr="0021209D">
        <w:rPr>
          <w:rFonts w:ascii="Times New Roman" w:hAnsi="Times New Roman" w:cs="Times New Roman"/>
          <w:sz w:val="28"/>
          <w:szCs w:val="28"/>
          <w:lang w:val="en-GB"/>
        </w:rPr>
        <w:t>up sections</w:t>
      </w:r>
      <w:r w:rsidR="00C51773" w:rsidRPr="0021209D">
        <w:rPr>
          <w:rFonts w:ascii="Times New Roman" w:hAnsi="Times New Roman" w:cs="Times New Roman"/>
          <w:sz w:val="28"/>
          <w:szCs w:val="28"/>
          <w:lang w:val="en-GB"/>
        </w:rPr>
        <w:t xml:space="preserve"> of River Road and plac</w:t>
      </w:r>
      <w:r w:rsidR="00B41A38" w:rsidRPr="0021209D">
        <w:rPr>
          <w:rFonts w:ascii="Times New Roman" w:hAnsi="Times New Roman" w:cs="Times New Roman"/>
          <w:sz w:val="28"/>
          <w:szCs w:val="28"/>
          <w:lang w:val="en-GB"/>
        </w:rPr>
        <w:t>ed</w:t>
      </w:r>
      <w:r w:rsidR="00C51773" w:rsidRPr="0021209D">
        <w:rPr>
          <w:rFonts w:ascii="Times New Roman" w:hAnsi="Times New Roman" w:cs="Times New Roman"/>
          <w:sz w:val="28"/>
          <w:szCs w:val="28"/>
          <w:lang w:val="en-GB"/>
        </w:rPr>
        <w:t xml:space="preserve"> </w:t>
      </w:r>
      <w:r w:rsidR="00BA0D37" w:rsidRPr="0021209D">
        <w:rPr>
          <w:rFonts w:ascii="Times New Roman" w:hAnsi="Times New Roman" w:cs="Times New Roman"/>
          <w:sz w:val="28"/>
          <w:szCs w:val="28"/>
          <w:lang w:val="en-GB"/>
        </w:rPr>
        <w:t>rubble</w:t>
      </w:r>
      <w:r w:rsidR="00C51773" w:rsidRPr="0021209D">
        <w:rPr>
          <w:rFonts w:ascii="Times New Roman" w:hAnsi="Times New Roman" w:cs="Times New Roman"/>
          <w:sz w:val="28"/>
          <w:szCs w:val="28"/>
          <w:lang w:val="en-GB"/>
        </w:rPr>
        <w:t xml:space="preserve"> and other material across the road s</w:t>
      </w:r>
      <w:r w:rsidR="001B7077" w:rsidRPr="0021209D">
        <w:rPr>
          <w:rFonts w:ascii="Times New Roman" w:hAnsi="Times New Roman" w:cs="Times New Roman"/>
          <w:sz w:val="28"/>
          <w:szCs w:val="28"/>
          <w:lang w:val="en-GB"/>
        </w:rPr>
        <w:t>urface</w:t>
      </w:r>
      <w:r w:rsidR="00C51773" w:rsidRPr="0021209D">
        <w:rPr>
          <w:rFonts w:ascii="Times New Roman" w:hAnsi="Times New Roman" w:cs="Times New Roman"/>
          <w:sz w:val="28"/>
          <w:szCs w:val="28"/>
          <w:lang w:val="en-GB"/>
        </w:rPr>
        <w:t xml:space="preserve"> to block access to the roads</w:t>
      </w:r>
      <w:r w:rsidR="00840A9F" w:rsidRPr="0021209D">
        <w:rPr>
          <w:rFonts w:ascii="Times New Roman" w:hAnsi="Times New Roman" w:cs="Times New Roman"/>
          <w:sz w:val="28"/>
          <w:szCs w:val="28"/>
          <w:lang w:val="en-GB"/>
        </w:rPr>
        <w:t xml:space="preserve">. </w:t>
      </w:r>
      <w:r w:rsidR="00B41A38" w:rsidRPr="0021209D">
        <w:rPr>
          <w:rFonts w:ascii="Times New Roman" w:hAnsi="Times New Roman" w:cs="Times New Roman"/>
          <w:sz w:val="28"/>
          <w:szCs w:val="28"/>
          <w:lang w:val="en-GB"/>
        </w:rPr>
        <w:t xml:space="preserve">On 15 October 2020, </w:t>
      </w:r>
      <w:r w:rsidR="00DC4341" w:rsidRPr="0021209D">
        <w:rPr>
          <w:rFonts w:ascii="Times New Roman" w:hAnsi="Times New Roman" w:cs="Times New Roman"/>
          <w:sz w:val="28"/>
          <w:szCs w:val="28"/>
          <w:lang w:val="en-GB"/>
        </w:rPr>
        <w:t>Mziki launch</w:t>
      </w:r>
      <w:r w:rsidR="00BA0D37" w:rsidRPr="0021209D">
        <w:rPr>
          <w:rFonts w:ascii="Times New Roman" w:hAnsi="Times New Roman" w:cs="Times New Roman"/>
          <w:sz w:val="28"/>
          <w:szCs w:val="28"/>
          <w:lang w:val="en-GB"/>
        </w:rPr>
        <w:t>ed</w:t>
      </w:r>
      <w:r w:rsidR="00DC4341" w:rsidRPr="0021209D">
        <w:rPr>
          <w:rFonts w:ascii="Times New Roman" w:hAnsi="Times New Roman" w:cs="Times New Roman"/>
          <w:sz w:val="28"/>
          <w:szCs w:val="28"/>
          <w:lang w:val="en-GB"/>
        </w:rPr>
        <w:t xml:space="preserve"> an application</w:t>
      </w:r>
      <w:r w:rsidR="00BA0D37" w:rsidRPr="0021209D">
        <w:rPr>
          <w:rFonts w:ascii="Times New Roman" w:hAnsi="Times New Roman" w:cs="Times New Roman"/>
          <w:sz w:val="28"/>
          <w:szCs w:val="28"/>
          <w:lang w:val="en-GB"/>
        </w:rPr>
        <w:t xml:space="preserve"> </w:t>
      </w:r>
      <w:r w:rsidR="00DC4341" w:rsidRPr="0021209D">
        <w:rPr>
          <w:rFonts w:ascii="Times New Roman" w:hAnsi="Times New Roman" w:cs="Times New Roman"/>
          <w:sz w:val="28"/>
          <w:szCs w:val="28"/>
          <w:lang w:val="en-GB"/>
        </w:rPr>
        <w:t xml:space="preserve">to interdict Snowy Owl from </w:t>
      </w:r>
      <w:r w:rsidR="00BA0D37" w:rsidRPr="0021209D">
        <w:rPr>
          <w:rFonts w:ascii="Times New Roman" w:hAnsi="Times New Roman" w:cs="Times New Roman"/>
          <w:sz w:val="28"/>
          <w:szCs w:val="28"/>
          <w:lang w:val="en-GB"/>
        </w:rPr>
        <w:t>destroy</w:t>
      </w:r>
      <w:r w:rsidR="001B7077" w:rsidRPr="0021209D">
        <w:rPr>
          <w:rFonts w:ascii="Times New Roman" w:hAnsi="Times New Roman" w:cs="Times New Roman"/>
          <w:sz w:val="28"/>
          <w:szCs w:val="28"/>
          <w:lang w:val="en-GB"/>
        </w:rPr>
        <w:t>ing the roads</w:t>
      </w:r>
      <w:r w:rsidR="00BA0D37" w:rsidRPr="0021209D">
        <w:rPr>
          <w:rFonts w:ascii="Times New Roman" w:hAnsi="Times New Roman" w:cs="Times New Roman"/>
          <w:sz w:val="28"/>
          <w:szCs w:val="28"/>
          <w:lang w:val="en-GB"/>
        </w:rPr>
        <w:t xml:space="preserve"> and to compel the restoration of access</w:t>
      </w:r>
      <w:r w:rsidR="008E583E" w:rsidRPr="0021209D">
        <w:rPr>
          <w:rFonts w:ascii="Times New Roman" w:hAnsi="Times New Roman" w:cs="Times New Roman"/>
          <w:sz w:val="28"/>
          <w:szCs w:val="28"/>
          <w:lang w:val="en-GB"/>
        </w:rPr>
        <w:t xml:space="preserve"> (the interdict application)</w:t>
      </w:r>
      <w:r w:rsidR="00BA0D37" w:rsidRPr="0021209D">
        <w:rPr>
          <w:rFonts w:ascii="Times New Roman" w:hAnsi="Times New Roman" w:cs="Times New Roman"/>
          <w:sz w:val="28"/>
          <w:szCs w:val="28"/>
          <w:lang w:val="en-GB"/>
        </w:rPr>
        <w:t xml:space="preserve">. </w:t>
      </w:r>
      <w:r w:rsidR="001B7077" w:rsidRPr="0021209D">
        <w:rPr>
          <w:rFonts w:ascii="Times New Roman" w:hAnsi="Times New Roman" w:cs="Times New Roman"/>
          <w:sz w:val="28"/>
          <w:szCs w:val="28"/>
          <w:lang w:val="en-GB"/>
        </w:rPr>
        <w:t xml:space="preserve">It based its application </w:t>
      </w:r>
      <w:r w:rsidR="00B41A38" w:rsidRPr="0021209D">
        <w:rPr>
          <w:rFonts w:ascii="Times New Roman" w:hAnsi="Times New Roman" w:cs="Times New Roman"/>
          <w:sz w:val="28"/>
          <w:szCs w:val="28"/>
          <w:lang w:val="en-GB"/>
        </w:rPr>
        <w:t xml:space="preserve">on </w:t>
      </w:r>
      <w:r w:rsidR="001B7077" w:rsidRPr="0021209D">
        <w:rPr>
          <w:rFonts w:ascii="Times New Roman" w:hAnsi="Times New Roman" w:cs="Times New Roman"/>
          <w:sz w:val="28"/>
          <w:szCs w:val="28"/>
          <w:lang w:val="en-GB"/>
        </w:rPr>
        <w:t xml:space="preserve">the binding effect of the </w:t>
      </w:r>
      <w:r w:rsidR="000F2C71" w:rsidRPr="0021209D">
        <w:rPr>
          <w:rFonts w:ascii="Times New Roman" w:hAnsi="Times New Roman" w:cs="Times New Roman"/>
          <w:sz w:val="28"/>
          <w:szCs w:val="28"/>
          <w:lang w:val="en-GB"/>
        </w:rPr>
        <w:t>2020</w:t>
      </w:r>
      <w:r w:rsidR="001B7077" w:rsidRPr="0021209D">
        <w:rPr>
          <w:rFonts w:ascii="Times New Roman" w:hAnsi="Times New Roman" w:cs="Times New Roman"/>
          <w:sz w:val="28"/>
          <w:szCs w:val="28"/>
          <w:lang w:val="en-GB"/>
        </w:rPr>
        <w:t xml:space="preserve"> award and its praedial </w:t>
      </w:r>
      <w:r w:rsidR="007F39C2" w:rsidRPr="0021209D">
        <w:rPr>
          <w:rFonts w:ascii="Times New Roman" w:hAnsi="Times New Roman" w:cs="Times New Roman"/>
          <w:sz w:val="28"/>
          <w:szCs w:val="28"/>
          <w:lang w:val="en-GB"/>
        </w:rPr>
        <w:t>servitudinal rights</w:t>
      </w:r>
      <w:r w:rsidR="001B7077" w:rsidRPr="0021209D">
        <w:rPr>
          <w:rFonts w:ascii="Times New Roman" w:hAnsi="Times New Roman" w:cs="Times New Roman"/>
          <w:sz w:val="28"/>
          <w:szCs w:val="28"/>
          <w:lang w:val="en-GB"/>
        </w:rPr>
        <w:t>. Snowy Owl</w:t>
      </w:r>
      <w:r w:rsidR="000F2C71" w:rsidRPr="0021209D">
        <w:rPr>
          <w:rFonts w:ascii="Times New Roman" w:hAnsi="Times New Roman" w:cs="Times New Roman"/>
          <w:sz w:val="28"/>
          <w:szCs w:val="28"/>
          <w:lang w:val="en-GB"/>
        </w:rPr>
        <w:t xml:space="preserve"> was cited as the first respondent. </w:t>
      </w:r>
      <w:r w:rsidR="00782402" w:rsidRPr="0021209D">
        <w:rPr>
          <w:rFonts w:ascii="Times New Roman" w:hAnsi="Times New Roman" w:cs="Times New Roman"/>
          <w:sz w:val="28"/>
          <w:szCs w:val="28"/>
          <w:lang w:val="en-GB"/>
        </w:rPr>
        <w:t xml:space="preserve">The second to fourth respondents were directors of Snowy Owl who, together with the fifth respondent, a businessman with </w:t>
      </w:r>
      <w:r w:rsidR="00BE5434" w:rsidRPr="0021209D">
        <w:rPr>
          <w:rFonts w:ascii="Times New Roman" w:hAnsi="Times New Roman" w:cs="Times New Roman"/>
          <w:sz w:val="28"/>
          <w:szCs w:val="28"/>
          <w:lang w:val="en-GB"/>
        </w:rPr>
        <w:t xml:space="preserve">a </w:t>
      </w:r>
      <w:r w:rsidR="00782402" w:rsidRPr="0021209D">
        <w:rPr>
          <w:rFonts w:ascii="Times New Roman" w:hAnsi="Times New Roman" w:cs="Times New Roman"/>
          <w:sz w:val="28"/>
          <w:szCs w:val="28"/>
          <w:lang w:val="en-GB"/>
        </w:rPr>
        <w:t>financial interest in Snowy Owl, were alleged to have been responsible for directing the activities of Snowy Owl. They opposed</w:t>
      </w:r>
      <w:r w:rsidR="00B41A38" w:rsidRPr="0021209D">
        <w:rPr>
          <w:rFonts w:ascii="Times New Roman" w:hAnsi="Times New Roman" w:cs="Times New Roman"/>
          <w:sz w:val="28"/>
          <w:szCs w:val="28"/>
          <w:lang w:val="en-GB"/>
        </w:rPr>
        <w:t xml:space="preserve"> </w:t>
      </w:r>
      <w:r w:rsidR="001B7077" w:rsidRPr="0021209D">
        <w:rPr>
          <w:rFonts w:ascii="Times New Roman" w:hAnsi="Times New Roman" w:cs="Times New Roman"/>
          <w:sz w:val="28"/>
          <w:szCs w:val="28"/>
          <w:lang w:val="en-GB"/>
        </w:rPr>
        <w:t>the interdict application.</w:t>
      </w:r>
      <w:r w:rsidR="00876793" w:rsidRPr="0021209D">
        <w:rPr>
          <w:rFonts w:ascii="Times New Roman" w:hAnsi="Times New Roman" w:cs="Times New Roman"/>
          <w:sz w:val="28"/>
          <w:szCs w:val="28"/>
          <w:lang w:val="en-GB"/>
        </w:rPr>
        <w:t xml:space="preserve"> I shall refer to them collectively as Snowy Owl. The other parties were cited because of </w:t>
      </w:r>
      <w:r w:rsidR="004155CF" w:rsidRPr="0021209D">
        <w:rPr>
          <w:rFonts w:ascii="Times New Roman" w:hAnsi="Times New Roman" w:cs="Times New Roman"/>
          <w:sz w:val="28"/>
          <w:szCs w:val="28"/>
          <w:lang w:val="en-GB"/>
        </w:rPr>
        <w:t xml:space="preserve">a </w:t>
      </w:r>
      <w:r w:rsidR="00876793" w:rsidRPr="0021209D">
        <w:rPr>
          <w:rFonts w:ascii="Times New Roman" w:hAnsi="Times New Roman" w:cs="Times New Roman"/>
          <w:sz w:val="28"/>
          <w:szCs w:val="28"/>
          <w:lang w:val="en-GB"/>
        </w:rPr>
        <w:t>possible interest in the matter.</w:t>
      </w:r>
      <w:r w:rsidR="00876793" w:rsidRPr="00411DEE">
        <w:rPr>
          <w:rStyle w:val="FootnoteReference"/>
          <w:rFonts w:ascii="Times New Roman" w:hAnsi="Times New Roman" w:cs="Times New Roman"/>
          <w:sz w:val="28"/>
          <w:szCs w:val="28"/>
          <w:lang w:val="en-GB"/>
        </w:rPr>
        <w:footnoteReference w:id="6"/>
      </w:r>
    </w:p>
    <w:p w14:paraId="4BD01239" w14:textId="77777777" w:rsidR="00BA0D37" w:rsidRPr="00411DEE" w:rsidRDefault="00BA0D37" w:rsidP="00BA0D37">
      <w:pPr>
        <w:pStyle w:val="ListParagraph"/>
        <w:rPr>
          <w:rFonts w:ascii="Times New Roman" w:hAnsi="Times New Roman" w:cs="Times New Roman"/>
          <w:sz w:val="28"/>
          <w:szCs w:val="28"/>
          <w:lang w:val="en-GB"/>
        </w:rPr>
      </w:pPr>
    </w:p>
    <w:p w14:paraId="32D3FDCD" w14:textId="0719812D" w:rsidR="00065C06"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lastRenderedPageBreak/>
        <w:t>[10]</w:t>
      </w:r>
      <w:r w:rsidRPr="00411DEE">
        <w:rPr>
          <w:rFonts w:ascii="Times New Roman" w:hAnsi="Times New Roman" w:cs="Times New Roman"/>
          <w:sz w:val="28"/>
          <w:szCs w:val="28"/>
          <w:lang w:val="en-GB"/>
        </w:rPr>
        <w:tab/>
      </w:r>
      <w:r w:rsidR="00DC4341" w:rsidRPr="0021209D">
        <w:rPr>
          <w:rFonts w:ascii="Times New Roman" w:hAnsi="Times New Roman" w:cs="Times New Roman"/>
          <w:sz w:val="28"/>
          <w:szCs w:val="28"/>
          <w:lang w:val="en-GB"/>
        </w:rPr>
        <w:t xml:space="preserve">Seegobin J </w:t>
      </w:r>
      <w:r w:rsidR="00B41A38" w:rsidRPr="0021209D">
        <w:rPr>
          <w:rFonts w:ascii="Times New Roman" w:hAnsi="Times New Roman" w:cs="Times New Roman"/>
          <w:sz w:val="28"/>
          <w:szCs w:val="28"/>
          <w:lang w:val="en-GB"/>
        </w:rPr>
        <w:t xml:space="preserve">heard the application for interim relief </w:t>
      </w:r>
      <w:r w:rsidR="00DC4341" w:rsidRPr="0021209D">
        <w:rPr>
          <w:rFonts w:ascii="Times New Roman" w:hAnsi="Times New Roman" w:cs="Times New Roman"/>
          <w:sz w:val="28"/>
          <w:szCs w:val="28"/>
          <w:lang w:val="en-GB"/>
        </w:rPr>
        <w:t xml:space="preserve">on </w:t>
      </w:r>
      <w:r w:rsidR="00BA0D37" w:rsidRPr="0021209D">
        <w:rPr>
          <w:rFonts w:ascii="Times New Roman" w:hAnsi="Times New Roman" w:cs="Times New Roman"/>
          <w:sz w:val="28"/>
          <w:szCs w:val="28"/>
          <w:lang w:val="en-GB"/>
        </w:rPr>
        <w:t xml:space="preserve">20 October 2020. </w:t>
      </w:r>
      <w:r w:rsidR="00DC4341" w:rsidRPr="0021209D">
        <w:rPr>
          <w:rFonts w:ascii="Times New Roman" w:hAnsi="Times New Roman" w:cs="Times New Roman"/>
          <w:sz w:val="28"/>
          <w:szCs w:val="28"/>
          <w:lang w:val="en-GB"/>
        </w:rPr>
        <w:t>The parties</w:t>
      </w:r>
      <w:r w:rsidR="00D56750" w:rsidRPr="0021209D">
        <w:rPr>
          <w:rFonts w:ascii="Times New Roman" w:hAnsi="Times New Roman" w:cs="Times New Roman"/>
          <w:sz w:val="28"/>
          <w:szCs w:val="28"/>
          <w:lang w:val="en-GB"/>
        </w:rPr>
        <w:t xml:space="preserve"> agreed to an order in the form of a rule </w:t>
      </w:r>
      <w:r w:rsidR="00D56750" w:rsidRPr="0021209D">
        <w:rPr>
          <w:rFonts w:ascii="Times New Roman" w:hAnsi="Times New Roman" w:cs="Times New Roman"/>
          <w:i/>
          <w:iCs/>
          <w:sz w:val="28"/>
          <w:szCs w:val="28"/>
          <w:lang w:val="en-GB"/>
        </w:rPr>
        <w:t>nisi</w:t>
      </w:r>
      <w:r w:rsidR="00D56750" w:rsidRPr="0021209D">
        <w:rPr>
          <w:rFonts w:ascii="Times New Roman" w:hAnsi="Times New Roman" w:cs="Times New Roman"/>
          <w:sz w:val="28"/>
          <w:szCs w:val="28"/>
          <w:lang w:val="en-GB"/>
        </w:rPr>
        <w:t xml:space="preserve"> operating as an interim interdict pending the return date of the </w:t>
      </w:r>
      <w:r w:rsidR="00715F50" w:rsidRPr="0021209D">
        <w:rPr>
          <w:rFonts w:ascii="Times New Roman" w:hAnsi="Times New Roman" w:cs="Times New Roman"/>
          <w:sz w:val="28"/>
          <w:szCs w:val="28"/>
          <w:lang w:val="en-GB"/>
        </w:rPr>
        <w:t xml:space="preserve">interdict </w:t>
      </w:r>
      <w:r w:rsidR="00D56750" w:rsidRPr="0021209D">
        <w:rPr>
          <w:rFonts w:ascii="Times New Roman" w:hAnsi="Times New Roman" w:cs="Times New Roman"/>
          <w:sz w:val="28"/>
          <w:szCs w:val="28"/>
          <w:lang w:val="en-GB"/>
        </w:rPr>
        <w:t>application.</w:t>
      </w:r>
      <w:r w:rsidR="00DC4341" w:rsidRPr="0021209D">
        <w:rPr>
          <w:rFonts w:ascii="Times New Roman" w:hAnsi="Times New Roman" w:cs="Times New Roman"/>
          <w:sz w:val="28"/>
          <w:szCs w:val="28"/>
          <w:lang w:val="en-GB"/>
        </w:rPr>
        <w:t xml:space="preserve"> </w:t>
      </w:r>
      <w:r w:rsidR="00344E21" w:rsidRPr="0021209D">
        <w:rPr>
          <w:rFonts w:ascii="Times New Roman" w:hAnsi="Times New Roman" w:cs="Times New Roman"/>
          <w:sz w:val="28"/>
          <w:szCs w:val="28"/>
          <w:lang w:val="en-GB"/>
        </w:rPr>
        <w:t>The return date was set for 4 December 2020</w:t>
      </w:r>
      <w:r w:rsidR="00072F72" w:rsidRPr="0021209D">
        <w:rPr>
          <w:rFonts w:ascii="Times New Roman" w:hAnsi="Times New Roman" w:cs="Times New Roman"/>
          <w:sz w:val="28"/>
          <w:szCs w:val="28"/>
          <w:lang w:val="en-GB"/>
        </w:rPr>
        <w:t>, which was the</w:t>
      </w:r>
      <w:r w:rsidR="00344E21" w:rsidRPr="0021209D">
        <w:rPr>
          <w:rFonts w:ascii="Times New Roman" w:hAnsi="Times New Roman" w:cs="Times New Roman"/>
          <w:sz w:val="28"/>
          <w:szCs w:val="28"/>
          <w:lang w:val="en-GB"/>
        </w:rPr>
        <w:t xml:space="preserve"> date that the award application was </w:t>
      </w:r>
      <w:r w:rsidR="00072F72" w:rsidRPr="0021209D">
        <w:rPr>
          <w:rFonts w:ascii="Times New Roman" w:hAnsi="Times New Roman" w:cs="Times New Roman"/>
          <w:sz w:val="28"/>
          <w:szCs w:val="28"/>
          <w:lang w:val="en-GB"/>
        </w:rPr>
        <w:t>to be heard</w:t>
      </w:r>
      <w:r w:rsidR="00BA0D37" w:rsidRPr="0021209D">
        <w:rPr>
          <w:rFonts w:ascii="Times New Roman" w:hAnsi="Times New Roman" w:cs="Times New Roman"/>
          <w:sz w:val="28"/>
          <w:szCs w:val="28"/>
          <w:lang w:val="en-GB"/>
        </w:rPr>
        <w:t>.</w:t>
      </w:r>
      <w:r w:rsidR="00D56750" w:rsidRPr="0021209D">
        <w:rPr>
          <w:rFonts w:ascii="Times New Roman" w:hAnsi="Times New Roman" w:cs="Times New Roman"/>
          <w:sz w:val="28"/>
          <w:szCs w:val="28"/>
          <w:lang w:val="en-GB"/>
        </w:rPr>
        <w:t xml:space="preserve"> </w:t>
      </w:r>
      <w:r w:rsidR="00344E21" w:rsidRPr="0021209D">
        <w:rPr>
          <w:rFonts w:ascii="Times New Roman" w:hAnsi="Times New Roman" w:cs="Times New Roman"/>
          <w:sz w:val="28"/>
          <w:szCs w:val="28"/>
          <w:lang w:val="en-GB"/>
        </w:rPr>
        <w:t>Both</w:t>
      </w:r>
      <w:r w:rsidR="00D56750" w:rsidRPr="0021209D">
        <w:rPr>
          <w:rFonts w:ascii="Times New Roman" w:hAnsi="Times New Roman" w:cs="Times New Roman"/>
          <w:sz w:val="28"/>
          <w:szCs w:val="28"/>
          <w:lang w:val="en-GB"/>
        </w:rPr>
        <w:t xml:space="preserve"> </w:t>
      </w:r>
      <w:r w:rsidR="001B7077" w:rsidRPr="0021209D">
        <w:rPr>
          <w:rFonts w:ascii="Times New Roman" w:hAnsi="Times New Roman" w:cs="Times New Roman"/>
          <w:sz w:val="28"/>
          <w:szCs w:val="28"/>
          <w:lang w:val="en-GB"/>
        </w:rPr>
        <w:t>applications</w:t>
      </w:r>
      <w:r w:rsidR="00D56750" w:rsidRPr="0021209D">
        <w:rPr>
          <w:rFonts w:ascii="Times New Roman" w:hAnsi="Times New Roman" w:cs="Times New Roman"/>
          <w:sz w:val="28"/>
          <w:szCs w:val="28"/>
          <w:lang w:val="en-GB"/>
        </w:rPr>
        <w:t xml:space="preserve"> came before </w:t>
      </w:r>
      <w:r w:rsidR="00346B65" w:rsidRPr="0021209D">
        <w:rPr>
          <w:rFonts w:ascii="Times New Roman" w:hAnsi="Times New Roman" w:cs="Times New Roman"/>
          <w:sz w:val="28"/>
          <w:szCs w:val="28"/>
          <w:lang w:val="en-GB"/>
        </w:rPr>
        <w:t>R</w:t>
      </w:r>
      <w:r w:rsidR="00D56750" w:rsidRPr="0021209D">
        <w:rPr>
          <w:rFonts w:ascii="Times New Roman" w:hAnsi="Times New Roman" w:cs="Times New Roman"/>
          <w:sz w:val="28"/>
          <w:szCs w:val="28"/>
          <w:lang w:val="en-GB"/>
        </w:rPr>
        <w:t>adebe J</w:t>
      </w:r>
      <w:r w:rsidR="00344E21" w:rsidRPr="0021209D">
        <w:rPr>
          <w:rFonts w:ascii="Times New Roman" w:hAnsi="Times New Roman" w:cs="Times New Roman"/>
          <w:sz w:val="28"/>
          <w:szCs w:val="28"/>
          <w:lang w:val="en-GB"/>
        </w:rPr>
        <w:t xml:space="preserve">. </w:t>
      </w:r>
      <w:r w:rsidR="001B7077" w:rsidRPr="0021209D">
        <w:rPr>
          <w:rFonts w:ascii="Times New Roman" w:hAnsi="Times New Roman" w:cs="Times New Roman"/>
          <w:sz w:val="28"/>
          <w:szCs w:val="28"/>
          <w:lang w:val="en-GB"/>
        </w:rPr>
        <w:t>C</w:t>
      </w:r>
      <w:r w:rsidR="00BA0D37" w:rsidRPr="0021209D">
        <w:rPr>
          <w:rFonts w:ascii="Times New Roman" w:hAnsi="Times New Roman" w:cs="Times New Roman"/>
          <w:sz w:val="28"/>
          <w:szCs w:val="28"/>
          <w:lang w:val="en-GB"/>
        </w:rPr>
        <w:t>ounsel</w:t>
      </w:r>
      <w:r w:rsidR="00344E21" w:rsidRPr="0021209D">
        <w:rPr>
          <w:rFonts w:ascii="Times New Roman" w:hAnsi="Times New Roman" w:cs="Times New Roman"/>
          <w:sz w:val="28"/>
          <w:szCs w:val="28"/>
          <w:lang w:val="en-GB"/>
        </w:rPr>
        <w:t>,</w:t>
      </w:r>
      <w:r w:rsidR="00BA0D37" w:rsidRPr="0021209D">
        <w:rPr>
          <w:rFonts w:ascii="Times New Roman" w:hAnsi="Times New Roman" w:cs="Times New Roman"/>
          <w:sz w:val="28"/>
          <w:szCs w:val="28"/>
          <w:lang w:val="en-GB"/>
        </w:rPr>
        <w:t xml:space="preserve"> who then appeared for Snowy Owl</w:t>
      </w:r>
      <w:r w:rsidR="00344E21" w:rsidRPr="0021209D">
        <w:rPr>
          <w:rFonts w:ascii="Times New Roman" w:hAnsi="Times New Roman" w:cs="Times New Roman"/>
          <w:sz w:val="28"/>
          <w:szCs w:val="28"/>
          <w:lang w:val="en-GB"/>
        </w:rPr>
        <w:t>,</w:t>
      </w:r>
      <w:r w:rsidR="001B7077" w:rsidRPr="0021209D">
        <w:rPr>
          <w:rFonts w:ascii="Times New Roman" w:hAnsi="Times New Roman" w:cs="Times New Roman"/>
          <w:sz w:val="28"/>
          <w:szCs w:val="28"/>
          <w:lang w:val="en-GB"/>
        </w:rPr>
        <w:t xml:space="preserve"> informed Radebe J that the award application should be adjudicated first since the outcome </w:t>
      </w:r>
      <w:r w:rsidR="00B41A38" w:rsidRPr="0021209D">
        <w:rPr>
          <w:rFonts w:ascii="Times New Roman" w:hAnsi="Times New Roman" w:cs="Times New Roman"/>
          <w:sz w:val="28"/>
          <w:szCs w:val="28"/>
          <w:lang w:val="en-GB"/>
        </w:rPr>
        <w:t xml:space="preserve">might </w:t>
      </w:r>
      <w:r w:rsidR="001B7077" w:rsidRPr="0021209D">
        <w:rPr>
          <w:rFonts w:ascii="Times New Roman" w:hAnsi="Times New Roman" w:cs="Times New Roman"/>
          <w:sz w:val="28"/>
          <w:szCs w:val="28"/>
          <w:lang w:val="en-GB"/>
        </w:rPr>
        <w:t>have a bearing on the outcome of the interdict application.</w:t>
      </w:r>
      <w:r w:rsidR="001B7077" w:rsidRPr="00411DEE">
        <w:rPr>
          <w:rStyle w:val="FootnoteReference"/>
          <w:rFonts w:ascii="Times New Roman" w:hAnsi="Times New Roman" w:cs="Times New Roman"/>
          <w:sz w:val="28"/>
          <w:szCs w:val="28"/>
          <w:lang w:val="en-GB"/>
        </w:rPr>
        <w:footnoteReference w:id="7"/>
      </w:r>
      <w:r w:rsidR="00135579" w:rsidRPr="0021209D">
        <w:rPr>
          <w:rFonts w:ascii="Times New Roman" w:hAnsi="Times New Roman" w:cs="Times New Roman"/>
          <w:sz w:val="28"/>
          <w:szCs w:val="28"/>
          <w:lang w:val="en-GB"/>
        </w:rPr>
        <w:t xml:space="preserve"> </w:t>
      </w:r>
      <w:r w:rsidR="00D56750" w:rsidRPr="0021209D">
        <w:rPr>
          <w:rFonts w:ascii="Times New Roman" w:hAnsi="Times New Roman" w:cs="Times New Roman"/>
          <w:sz w:val="28"/>
          <w:szCs w:val="28"/>
          <w:lang w:val="en-GB"/>
        </w:rPr>
        <w:t xml:space="preserve">The </w:t>
      </w:r>
      <w:r w:rsidR="00135579" w:rsidRPr="0021209D">
        <w:rPr>
          <w:rFonts w:ascii="Times New Roman" w:hAnsi="Times New Roman" w:cs="Times New Roman"/>
          <w:sz w:val="28"/>
          <w:szCs w:val="28"/>
          <w:lang w:val="en-GB"/>
        </w:rPr>
        <w:t xml:space="preserve">interdict application was therefore held in abeyance and the </w:t>
      </w:r>
      <w:r w:rsidR="00D56750" w:rsidRPr="0021209D">
        <w:rPr>
          <w:rFonts w:ascii="Times New Roman" w:hAnsi="Times New Roman" w:cs="Times New Roman"/>
          <w:sz w:val="28"/>
          <w:szCs w:val="28"/>
          <w:lang w:val="en-GB"/>
        </w:rPr>
        <w:t xml:space="preserve">return date of the rule </w:t>
      </w:r>
      <w:r w:rsidR="00D56750" w:rsidRPr="0021209D">
        <w:rPr>
          <w:rFonts w:ascii="Times New Roman" w:hAnsi="Times New Roman" w:cs="Times New Roman"/>
          <w:i/>
          <w:iCs/>
          <w:sz w:val="28"/>
          <w:szCs w:val="28"/>
          <w:lang w:val="en-GB"/>
        </w:rPr>
        <w:t>nisi</w:t>
      </w:r>
      <w:r w:rsidR="00D56750" w:rsidRPr="0021209D">
        <w:rPr>
          <w:rFonts w:ascii="Times New Roman" w:hAnsi="Times New Roman" w:cs="Times New Roman"/>
          <w:sz w:val="28"/>
          <w:szCs w:val="28"/>
          <w:lang w:val="en-GB"/>
        </w:rPr>
        <w:t xml:space="preserve"> was extended.</w:t>
      </w:r>
      <w:r w:rsidR="00B86B15" w:rsidRPr="0021209D">
        <w:rPr>
          <w:rFonts w:ascii="Times New Roman" w:hAnsi="Times New Roman" w:cs="Times New Roman"/>
          <w:sz w:val="28"/>
          <w:szCs w:val="28"/>
          <w:lang w:val="en-GB"/>
        </w:rPr>
        <w:t xml:space="preserve"> </w:t>
      </w:r>
    </w:p>
    <w:p w14:paraId="71F7245A" w14:textId="77777777" w:rsidR="00A23A58" w:rsidRPr="00411DEE" w:rsidRDefault="00A23A58" w:rsidP="00A22488">
      <w:pPr>
        <w:spacing w:after="0" w:line="360" w:lineRule="auto"/>
        <w:jc w:val="both"/>
        <w:rPr>
          <w:rFonts w:ascii="Times New Roman" w:hAnsi="Times New Roman" w:cs="Times New Roman"/>
          <w:sz w:val="28"/>
          <w:szCs w:val="28"/>
          <w:lang w:val="en-GB"/>
        </w:rPr>
      </w:pPr>
    </w:p>
    <w:p w14:paraId="09BC7FF6" w14:textId="122596CD" w:rsidR="00065C06"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[11]</w:t>
      </w:r>
      <w:r w:rsidRPr="00411DEE">
        <w:rPr>
          <w:rFonts w:ascii="Times New Roman" w:hAnsi="Times New Roman" w:cs="Times New Roman"/>
          <w:sz w:val="28"/>
          <w:szCs w:val="28"/>
          <w:lang w:val="en-GB"/>
        </w:rPr>
        <w:tab/>
      </w:r>
      <w:r w:rsidR="00CE3A2B" w:rsidRPr="0021209D">
        <w:rPr>
          <w:rFonts w:ascii="Times New Roman" w:hAnsi="Times New Roman" w:cs="Times New Roman"/>
          <w:sz w:val="28"/>
          <w:szCs w:val="28"/>
          <w:lang w:val="en-GB"/>
        </w:rPr>
        <w:t xml:space="preserve">Chili J </w:t>
      </w:r>
      <w:r w:rsidR="00B41A38" w:rsidRPr="0021209D">
        <w:rPr>
          <w:rFonts w:ascii="Times New Roman" w:hAnsi="Times New Roman" w:cs="Times New Roman"/>
          <w:sz w:val="28"/>
          <w:szCs w:val="28"/>
          <w:lang w:val="en-GB"/>
        </w:rPr>
        <w:t xml:space="preserve">heard the interdict application </w:t>
      </w:r>
      <w:r w:rsidR="00CE3A2B" w:rsidRPr="0021209D">
        <w:rPr>
          <w:rFonts w:ascii="Times New Roman" w:hAnsi="Times New Roman" w:cs="Times New Roman"/>
          <w:sz w:val="28"/>
          <w:szCs w:val="28"/>
          <w:lang w:val="en-GB"/>
        </w:rPr>
        <w:t xml:space="preserve">on </w:t>
      </w:r>
      <w:r w:rsidR="003E202D" w:rsidRPr="0021209D">
        <w:rPr>
          <w:rFonts w:ascii="Times New Roman" w:hAnsi="Times New Roman" w:cs="Times New Roman"/>
          <w:sz w:val="28"/>
          <w:szCs w:val="28"/>
          <w:lang w:val="en-GB"/>
        </w:rPr>
        <w:t>2</w:t>
      </w:r>
      <w:r w:rsidR="00B86B15" w:rsidRPr="0021209D">
        <w:rPr>
          <w:rFonts w:ascii="Times New Roman" w:hAnsi="Times New Roman" w:cs="Times New Roman"/>
          <w:sz w:val="28"/>
          <w:szCs w:val="28"/>
          <w:lang w:val="en-GB"/>
        </w:rPr>
        <w:t>6</w:t>
      </w:r>
      <w:r w:rsidR="003E202D" w:rsidRPr="0021209D">
        <w:rPr>
          <w:rFonts w:ascii="Times New Roman" w:hAnsi="Times New Roman" w:cs="Times New Roman"/>
          <w:sz w:val="28"/>
          <w:szCs w:val="28"/>
          <w:lang w:val="en-GB"/>
        </w:rPr>
        <w:t xml:space="preserve"> February 2021</w:t>
      </w:r>
      <w:r w:rsidR="0068777A" w:rsidRPr="0021209D">
        <w:rPr>
          <w:rFonts w:ascii="Times New Roman" w:hAnsi="Times New Roman" w:cs="Times New Roman"/>
          <w:sz w:val="28"/>
          <w:szCs w:val="28"/>
          <w:lang w:val="en-GB"/>
        </w:rPr>
        <w:t xml:space="preserve">. </w:t>
      </w:r>
      <w:r w:rsidR="00B41A38" w:rsidRPr="0021209D">
        <w:rPr>
          <w:rFonts w:ascii="Times New Roman" w:hAnsi="Times New Roman" w:cs="Times New Roman"/>
          <w:sz w:val="28"/>
          <w:szCs w:val="28"/>
          <w:lang w:val="en-GB"/>
        </w:rPr>
        <w:t>He</w:t>
      </w:r>
      <w:r w:rsidR="0068777A" w:rsidRPr="0021209D">
        <w:rPr>
          <w:rFonts w:ascii="Times New Roman" w:hAnsi="Times New Roman" w:cs="Times New Roman"/>
          <w:sz w:val="28"/>
          <w:szCs w:val="28"/>
          <w:lang w:val="en-GB"/>
        </w:rPr>
        <w:t xml:space="preserve"> was provided with a copy of the judgment of Radebe J</w:t>
      </w:r>
      <w:r w:rsidR="008B3375" w:rsidRPr="0021209D">
        <w:rPr>
          <w:rFonts w:ascii="Times New Roman" w:hAnsi="Times New Roman" w:cs="Times New Roman"/>
          <w:sz w:val="28"/>
          <w:szCs w:val="28"/>
          <w:lang w:val="en-GB"/>
        </w:rPr>
        <w:t>, which had been delivered on 18 February 2021</w:t>
      </w:r>
      <w:r w:rsidR="0068777A" w:rsidRPr="0021209D">
        <w:rPr>
          <w:rFonts w:ascii="Times New Roman" w:hAnsi="Times New Roman" w:cs="Times New Roman"/>
          <w:sz w:val="28"/>
          <w:szCs w:val="28"/>
          <w:lang w:val="en-GB"/>
        </w:rPr>
        <w:t>.</w:t>
      </w:r>
      <w:r w:rsidR="00CE3A2B" w:rsidRPr="0021209D">
        <w:rPr>
          <w:rFonts w:ascii="Times New Roman" w:hAnsi="Times New Roman" w:cs="Times New Roman"/>
          <w:sz w:val="28"/>
          <w:szCs w:val="28"/>
          <w:lang w:val="en-GB"/>
        </w:rPr>
        <w:t xml:space="preserve"> On</w:t>
      </w:r>
      <w:r w:rsidR="0068777A" w:rsidRPr="0021209D">
        <w:rPr>
          <w:rFonts w:ascii="Times New Roman" w:hAnsi="Times New Roman" w:cs="Times New Roman"/>
          <w:sz w:val="28"/>
          <w:szCs w:val="28"/>
          <w:lang w:val="en-GB"/>
        </w:rPr>
        <w:t xml:space="preserve"> 19 October 2021,</w:t>
      </w:r>
      <w:r w:rsidR="00CE3A2B" w:rsidRPr="0021209D">
        <w:rPr>
          <w:rFonts w:ascii="Times New Roman" w:hAnsi="Times New Roman" w:cs="Times New Roman"/>
          <w:sz w:val="28"/>
          <w:szCs w:val="28"/>
          <w:lang w:val="en-GB"/>
        </w:rPr>
        <w:t xml:space="preserve"> </w:t>
      </w:r>
      <w:r w:rsidR="00715F50" w:rsidRPr="0021209D">
        <w:rPr>
          <w:rFonts w:ascii="Times New Roman" w:hAnsi="Times New Roman" w:cs="Times New Roman"/>
          <w:sz w:val="28"/>
          <w:szCs w:val="28"/>
          <w:lang w:val="en-GB"/>
        </w:rPr>
        <w:t>Chili J</w:t>
      </w:r>
      <w:r w:rsidR="00CE3A2B" w:rsidRPr="0021209D">
        <w:rPr>
          <w:rFonts w:ascii="Times New Roman" w:hAnsi="Times New Roman" w:cs="Times New Roman"/>
          <w:sz w:val="28"/>
          <w:szCs w:val="28"/>
          <w:lang w:val="en-GB"/>
        </w:rPr>
        <w:t xml:space="preserve"> confirmed the rule </w:t>
      </w:r>
      <w:r w:rsidR="00CE3A2B" w:rsidRPr="0021209D">
        <w:rPr>
          <w:rFonts w:ascii="Times New Roman" w:hAnsi="Times New Roman" w:cs="Times New Roman"/>
          <w:i/>
          <w:iCs/>
          <w:sz w:val="28"/>
          <w:szCs w:val="28"/>
          <w:lang w:val="en-GB"/>
        </w:rPr>
        <w:t>nisi</w:t>
      </w:r>
      <w:r w:rsidR="00CE3A2B" w:rsidRPr="0021209D">
        <w:rPr>
          <w:rFonts w:ascii="Times New Roman" w:hAnsi="Times New Roman" w:cs="Times New Roman"/>
          <w:sz w:val="28"/>
          <w:szCs w:val="28"/>
          <w:lang w:val="en-GB"/>
        </w:rPr>
        <w:t xml:space="preserve"> issued by Seegobin J. </w:t>
      </w:r>
      <w:r w:rsidR="00B41A38" w:rsidRPr="0021209D">
        <w:rPr>
          <w:rFonts w:ascii="Times New Roman" w:hAnsi="Times New Roman" w:cs="Times New Roman"/>
          <w:sz w:val="28"/>
          <w:szCs w:val="28"/>
          <w:lang w:val="en-GB"/>
        </w:rPr>
        <w:t>He</w:t>
      </w:r>
      <w:r w:rsidR="00CE3A2B" w:rsidRPr="0021209D">
        <w:rPr>
          <w:rFonts w:ascii="Times New Roman" w:hAnsi="Times New Roman" w:cs="Times New Roman"/>
          <w:sz w:val="28"/>
          <w:szCs w:val="28"/>
          <w:lang w:val="en-GB"/>
        </w:rPr>
        <w:t xml:space="preserve"> refused leave to appeal</w:t>
      </w:r>
      <w:r w:rsidR="00132802" w:rsidRPr="0021209D">
        <w:rPr>
          <w:rFonts w:ascii="Times New Roman" w:hAnsi="Times New Roman" w:cs="Times New Roman"/>
          <w:sz w:val="28"/>
          <w:szCs w:val="28"/>
          <w:lang w:val="en-GB"/>
        </w:rPr>
        <w:t xml:space="preserve"> against his judgment. This Court</w:t>
      </w:r>
      <w:r w:rsidR="0093037C" w:rsidRPr="0021209D">
        <w:rPr>
          <w:rFonts w:ascii="Times New Roman" w:hAnsi="Times New Roman" w:cs="Times New Roman"/>
          <w:sz w:val="28"/>
          <w:szCs w:val="28"/>
          <w:lang w:val="en-GB"/>
        </w:rPr>
        <w:t xml:space="preserve"> </w:t>
      </w:r>
      <w:r w:rsidR="00132802" w:rsidRPr="0021209D">
        <w:rPr>
          <w:rFonts w:ascii="Times New Roman" w:hAnsi="Times New Roman" w:cs="Times New Roman"/>
          <w:sz w:val="28"/>
          <w:szCs w:val="28"/>
          <w:lang w:val="en-GB"/>
        </w:rPr>
        <w:t>granted leave to appeal to it on 27 June 2022</w:t>
      </w:r>
      <w:r w:rsidR="004C0E95" w:rsidRPr="0021209D">
        <w:rPr>
          <w:rFonts w:ascii="Times New Roman" w:hAnsi="Times New Roman" w:cs="Times New Roman"/>
          <w:sz w:val="28"/>
          <w:szCs w:val="28"/>
          <w:lang w:val="en-GB"/>
        </w:rPr>
        <w:t>.  T</w:t>
      </w:r>
      <w:r w:rsidR="00132802" w:rsidRPr="0021209D">
        <w:rPr>
          <w:rFonts w:ascii="Times New Roman" w:hAnsi="Times New Roman" w:cs="Times New Roman"/>
          <w:sz w:val="28"/>
          <w:szCs w:val="28"/>
          <w:lang w:val="en-GB"/>
        </w:rPr>
        <w:t>he appeal against Radebe J’s order had not yet been heard.</w:t>
      </w:r>
      <w:r w:rsidR="00132802" w:rsidRPr="00411DEE">
        <w:rPr>
          <w:rStyle w:val="FootnoteReference"/>
          <w:rFonts w:ascii="Times New Roman" w:hAnsi="Times New Roman" w:cs="Times New Roman"/>
          <w:sz w:val="28"/>
          <w:szCs w:val="28"/>
          <w:lang w:val="en-GB"/>
        </w:rPr>
        <w:footnoteReference w:id="8"/>
      </w:r>
    </w:p>
    <w:p w14:paraId="327E6B82" w14:textId="77777777" w:rsidR="008B3375" w:rsidRPr="00411DEE" w:rsidRDefault="008B3375" w:rsidP="008B3375">
      <w:pPr>
        <w:pStyle w:val="ListParagraph"/>
        <w:rPr>
          <w:rFonts w:ascii="Times New Roman" w:hAnsi="Times New Roman" w:cs="Times New Roman"/>
          <w:sz w:val="28"/>
          <w:szCs w:val="28"/>
          <w:lang w:val="en-GB"/>
        </w:rPr>
      </w:pPr>
    </w:p>
    <w:p w14:paraId="4FBB342E" w14:textId="1EFBBC90" w:rsidR="00A23A58" w:rsidRPr="00411DEE" w:rsidRDefault="008B3375" w:rsidP="00A22488">
      <w:pPr>
        <w:spacing w:after="0" w:line="360" w:lineRule="auto"/>
        <w:jc w:val="both"/>
        <w:rPr>
          <w:rFonts w:ascii="Times New Roman" w:hAnsi="Times New Roman" w:cs="Times New Roman"/>
          <w:b/>
          <w:bCs/>
          <w:sz w:val="28"/>
          <w:szCs w:val="28"/>
          <w:lang w:val="en-GB"/>
        </w:rPr>
      </w:pPr>
      <w:r w:rsidRPr="00411DEE">
        <w:rPr>
          <w:rFonts w:ascii="Times New Roman" w:hAnsi="Times New Roman" w:cs="Times New Roman"/>
          <w:b/>
          <w:bCs/>
          <w:sz w:val="28"/>
          <w:szCs w:val="28"/>
          <w:lang w:val="en-GB"/>
        </w:rPr>
        <w:t>The confirmation of the rule nisi</w:t>
      </w:r>
    </w:p>
    <w:p w14:paraId="02A64F80" w14:textId="0ED403AC" w:rsidR="008B3375"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[12]</w:t>
      </w:r>
      <w:r w:rsidRPr="00411DEE">
        <w:rPr>
          <w:rFonts w:ascii="Times New Roman" w:hAnsi="Times New Roman" w:cs="Times New Roman"/>
          <w:sz w:val="28"/>
          <w:szCs w:val="28"/>
          <w:lang w:val="en-GB"/>
        </w:rPr>
        <w:tab/>
      </w:r>
      <w:r w:rsidR="008B3375" w:rsidRPr="0021209D">
        <w:rPr>
          <w:rFonts w:ascii="Times New Roman" w:hAnsi="Times New Roman" w:cs="Times New Roman"/>
          <w:sz w:val="28"/>
          <w:szCs w:val="28"/>
          <w:lang w:val="en-GB"/>
        </w:rPr>
        <w:t xml:space="preserve">Snowy Owl admitted that it had destroyed sections of River Road and that it had blocked access to other roads in conflict with the terms of the </w:t>
      </w:r>
      <w:r w:rsidR="000F2C71" w:rsidRPr="0021209D">
        <w:rPr>
          <w:rFonts w:ascii="Times New Roman" w:hAnsi="Times New Roman" w:cs="Times New Roman"/>
          <w:sz w:val="28"/>
          <w:szCs w:val="28"/>
          <w:lang w:val="en-GB"/>
        </w:rPr>
        <w:t>2020</w:t>
      </w:r>
      <w:r w:rsidR="008B3375" w:rsidRPr="0021209D">
        <w:rPr>
          <w:rFonts w:ascii="Times New Roman" w:hAnsi="Times New Roman" w:cs="Times New Roman"/>
          <w:sz w:val="28"/>
          <w:szCs w:val="28"/>
          <w:lang w:val="en-GB"/>
        </w:rPr>
        <w:t xml:space="preserve"> award.</w:t>
      </w:r>
      <w:r w:rsidR="00F95C54" w:rsidRPr="0021209D">
        <w:rPr>
          <w:rFonts w:ascii="Times New Roman" w:hAnsi="Times New Roman" w:cs="Times New Roman"/>
          <w:sz w:val="28"/>
          <w:szCs w:val="28"/>
          <w:lang w:val="en-GB"/>
        </w:rPr>
        <w:t xml:space="preserve"> It did not deny that its conduct was in breach of the agreement of servitude.</w:t>
      </w:r>
      <w:r w:rsidR="008B3375" w:rsidRPr="0021209D">
        <w:rPr>
          <w:rFonts w:ascii="Times New Roman" w:hAnsi="Times New Roman" w:cs="Times New Roman"/>
          <w:sz w:val="28"/>
          <w:szCs w:val="28"/>
          <w:lang w:val="en-GB"/>
        </w:rPr>
        <w:t xml:space="preserve"> Its defence was that it was </w:t>
      </w:r>
      <w:r w:rsidR="0054746C" w:rsidRPr="0021209D">
        <w:rPr>
          <w:rFonts w:ascii="Times New Roman" w:hAnsi="Times New Roman" w:cs="Times New Roman"/>
          <w:sz w:val="28"/>
          <w:szCs w:val="28"/>
          <w:lang w:val="en-GB"/>
        </w:rPr>
        <w:t>not obliged</w:t>
      </w:r>
      <w:r w:rsidR="008B3375" w:rsidRPr="0021209D">
        <w:rPr>
          <w:rFonts w:ascii="Times New Roman" w:hAnsi="Times New Roman" w:cs="Times New Roman"/>
          <w:sz w:val="28"/>
          <w:szCs w:val="28"/>
          <w:lang w:val="en-GB"/>
        </w:rPr>
        <w:t xml:space="preserve"> to comply with the </w:t>
      </w:r>
      <w:r w:rsidR="000F2C71" w:rsidRPr="0021209D">
        <w:rPr>
          <w:rFonts w:ascii="Times New Roman" w:hAnsi="Times New Roman" w:cs="Times New Roman"/>
          <w:sz w:val="28"/>
          <w:szCs w:val="28"/>
          <w:lang w:val="en-GB"/>
        </w:rPr>
        <w:t>2020</w:t>
      </w:r>
      <w:r w:rsidR="008B3375" w:rsidRPr="0021209D">
        <w:rPr>
          <w:rFonts w:ascii="Times New Roman" w:hAnsi="Times New Roman" w:cs="Times New Roman"/>
          <w:sz w:val="28"/>
          <w:szCs w:val="28"/>
          <w:lang w:val="en-GB"/>
        </w:rPr>
        <w:t xml:space="preserve"> award </w:t>
      </w:r>
      <w:r w:rsidR="0093037C" w:rsidRPr="0021209D">
        <w:rPr>
          <w:rFonts w:ascii="Times New Roman" w:hAnsi="Times New Roman" w:cs="Times New Roman"/>
          <w:sz w:val="28"/>
          <w:szCs w:val="28"/>
          <w:lang w:val="en-GB"/>
        </w:rPr>
        <w:t xml:space="preserve">because </w:t>
      </w:r>
      <w:r w:rsidR="008B3375" w:rsidRPr="0021209D">
        <w:rPr>
          <w:rFonts w:ascii="Times New Roman" w:hAnsi="Times New Roman" w:cs="Times New Roman"/>
          <w:sz w:val="28"/>
          <w:szCs w:val="28"/>
          <w:lang w:val="en-GB"/>
        </w:rPr>
        <w:t xml:space="preserve">it required performance of acts which were contrary to environmental legislation. It also relied </w:t>
      </w:r>
      <w:r w:rsidR="0054746C" w:rsidRPr="0021209D">
        <w:rPr>
          <w:rFonts w:ascii="Times New Roman" w:hAnsi="Times New Roman" w:cs="Times New Roman"/>
          <w:sz w:val="28"/>
          <w:szCs w:val="28"/>
          <w:lang w:val="en-GB"/>
        </w:rPr>
        <w:t xml:space="preserve">on </w:t>
      </w:r>
      <w:r w:rsidR="00970D01" w:rsidRPr="0021209D">
        <w:rPr>
          <w:rFonts w:ascii="Times New Roman" w:hAnsi="Times New Roman" w:cs="Times New Roman"/>
          <w:sz w:val="28"/>
          <w:szCs w:val="28"/>
          <w:lang w:val="en-GB"/>
        </w:rPr>
        <w:t>an environmental</w:t>
      </w:r>
      <w:r w:rsidR="008B3375" w:rsidRPr="0021209D">
        <w:rPr>
          <w:rFonts w:ascii="Times New Roman" w:hAnsi="Times New Roman" w:cs="Times New Roman"/>
          <w:sz w:val="28"/>
          <w:szCs w:val="28"/>
          <w:lang w:val="en-GB"/>
        </w:rPr>
        <w:t xml:space="preserve"> management plan which had been approved for the Mun-Ya-Wana Conservancy</w:t>
      </w:r>
      <w:r w:rsidR="00970D01" w:rsidRPr="0021209D">
        <w:rPr>
          <w:rFonts w:ascii="Times New Roman" w:hAnsi="Times New Roman" w:cs="Times New Roman"/>
          <w:sz w:val="28"/>
          <w:szCs w:val="28"/>
          <w:lang w:val="en-GB"/>
        </w:rPr>
        <w:t>,</w:t>
      </w:r>
      <w:r w:rsidR="008B3375" w:rsidRPr="0021209D">
        <w:rPr>
          <w:rFonts w:ascii="Times New Roman" w:hAnsi="Times New Roman" w:cs="Times New Roman"/>
          <w:sz w:val="28"/>
          <w:szCs w:val="28"/>
          <w:lang w:val="en-GB"/>
        </w:rPr>
        <w:t xml:space="preserve"> which </w:t>
      </w:r>
      <w:r w:rsidR="00970D01" w:rsidRPr="0021209D">
        <w:rPr>
          <w:rFonts w:ascii="Times New Roman" w:hAnsi="Times New Roman" w:cs="Times New Roman"/>
          <w:sz w:val="28"/>
          <w:szCs w:val="28"/>
          <w:lang w:val="en-GB"/>
        </w:rPr>
        <w:t>incorporated</w:t>
      </w:r>
      <w:r w:rsidR="008B3375" w:rsidRPr="0021209D">
        <w:rPr>
          <w:rFonts w:ascii="Times New Roman" w:hAnsi="Times New Roman" w:cs="Times New Roman"/>
          <w:sz w:val="28"/>
          <w:szCs w:val="28"/>
          <w:lang w:val="en-GB"/>
        </w:rPr>
        <w:t xml:space="preserve"> </w:t>
      </w:r>
      <w:r w:rsidR="004155CF" w:rsidRPr="0021209D">
        <w:rPr>
          <w:rFonts w:ascii="Times New Roman" w:hAnsi="Times New Roman" w:cs="Times New Roman"/>
          <w:sz w:val="28"/>
          <w:szCs w:val="28"/>
          <w:lang w:val="en-GB"/>
        </w:rPr>
        <w:t xml:space="preserve">the </w:t>
      </w:r>
      <w:r w:rsidR="008B3375" w:rsidRPr="0021209D">
        <w:rPr>
          <w:rFonts w:ascii="Times New Roman" w:hAnsi="Times New Roman" w:cs="Times New Roman"/>
          <w:sz w:val="28"/>
          <w:szCs w:val="28"/>
          <w:lang w:val="en-GB"/>
        </w:rPr>
        <w:t xml:space="preserve">Snowy Owl properties </w:t>
      </w:r>
      <w:r w:rsidR="008B3375" w:rsidRPr="0021209D">
        <w:rPr>
          <w:rFonts w:ascii="Times New Roman" w:hAnsi="Times New Roman" w:cs="Times New Roman"/>
          <w:sz w:val="28"/>
          <w:szCs w:val="28"/>
          <w:lang w:val="en-GB"/>
        </w:rPr>
        <w:lastRenderedPageBreak/>
        <w:t>(the MMP)</w:t>
      </w:r>
      <w:r w:rsidR="00674676" w:rsidRPr="00411DEE">
        <w:rPr>
          <w:rStyle w:val="FootnoteReference"/>
          <w:rFonts w:ascii="Times New Roman" w:hAnsi="Times New Roman" w:cs="Times New Roman"/>
          <w:sz w:val="28"/>
          <w:szCs w:val="28"/>
          <w:lang w:val="en-GB"/>
        </w:rPr>
        <w:footnoteReference w:id="9"/>
      </w:r>
      <w:r w:rsidR="008B3375" w:rsidRPr="0021209D">
        <w:rPr>
          <w:rFonts w:ascii="Times New Roman" w:hAnsi="Times New Roman" w:cs="Times New Roman"/>
          <w:sz w:val="28"/>
          <w:szCs w:val="28"/>
          <w:lang w:val="en-GB"/>
        </w:rPr>
        <w:t xml:space="preserve">. </w:t>
      </w:r>
      <w:r w:rsidR="0054746C" w:rsidRPr="0021209D">
        <w:rPr>
          <w:rFonts w:ascii="Times New Roman" w:hAnsi="Times New Roman" w:cs="Times New Roman"/>
          <w:sz w:val="28"/>
          <w:szCs w:val="28"/>
          <w:lang w:val="en-GB"/>
        </w:rPr>
        <w:t>The</w:t>
      </w:r>
      <w:r w:rsidR="008B3375" w:rsidRPr="0021209D">
        <w:rPr>
          <w:rFonts w:ascii="Times New Roman" w:hAnsi="Times New Roman" w:cs="Times New Roman"/>
          <w:sz w:val="28"/>
          <w:szCs w:val="28"/>
          <w:lang w:val="en-GB"/>
        </w:rPr>
        <w:t xml:space="preserve"> MMP</w:t>
      </w:r>
      <w:r w:rsidR="0054746C" w:rsidRPr="0021209D">
        <w:rPr>
          <w:rFonts w:ascii="Times New Roman" w:hAnsi="Times New Roman" w:cs="Times New Roman"/>
          <w:sz w:val="28"/>
          <w:szCs w:val="28"/>
          <w:lang w:val="en-GB"/>
        </w:rPr>
        <w:t xml:space="preserve"> allowed</w:t>
      </w:r>
      <w:r w:rsidR="008B3375" w:rsidRPr="0021209D">
        <w:rPr>
          <w:rFonts w:ascii="Times New Roman" w:hAnsi="Times New Roman" w:cs="Times New Roman"/>
          <w:sz w:val="28"/>
          <w:szCs w:val="28"/>
          <w:lang w:val="en-GB"/>
        </w:rPr>
        <w:t xml:space="preserve"> </w:t>
      </w:r>
      <w:r w:rsidR="0054746C" w:rsidRPr="0021209D">
        <w:rPr>
          <w:rFonts w:ascii="Times New Roman" w:hAnsi="Times New Roman" w:cs="Times New Roman"/>
          <w:sz w:val="28"/>
          <w:szCs w:val="28"/>
          <w:lang w:val="en-GB"/>
        </w:rPr>
        <w:t xml:space="preserve">the Conservancy Warden (the eighth appellant) in conjunction with the owner of the land (Snowy Owl) to close </w:t>
      </w:r>
      <w:r w:rsidR="008B3375" w:rsidRPr="0021209D">
        <w:rPr>
          <w:rFonts w:ascii="Times New Roman" w:hAnsi="Times New Roman" w:cs="Times New Roman"/>
          <w:sz w:val="28"/>
          <w:szCs w:val="28"/>
          <w:lang w:val="en-GB"/>
        </w:rPr>
        <w:t>roads for ecological reason</w:t>
      </w:r>
      <w:r w:rsidR="00970D01" w:rsidRPr="0021209D">
        <w:rPr>
          <w:rFonts w:ascii="Times New Roman" w:hAnsi="Times New Roman" w:cs="Times New Roman"/>
          <w:sz w:val="28"/>
          <w:szCs w:val="28"/>
          <w:lang w:val="en-GB"/>
        </w:rPr>
        <w:t>s</w:t>
      </w:r>
      <w:r w:rsidR="0054746C" w:rsidRPr="0021209D">
        <w:rPr>
          <w:rFonts w:ascii="Times New Roman" w:hAnsi="Times New Roman" w:cs="Times New Roman"/>
          <w:sz w:val="28"/>
          <w:szCs w:val="28"/>
          <w:lang w:val="en-GB"/>
        </w:rPr>
        <w:t>.</w:t>
      </w:r>
      <w:r w:rsidR="00970D01" w:rsidRPr="0021209D">
        <w:rPr>
          <w:rFonts w:ascii="Times New Roman" w:hAnsi="Times New Roman" w:cs="Times New Roman"/>
          <w:sz w:val="28"/>
          <w:szCs w:val="28"/>
          <w:lang w:val="en-GB"/>
        </w:rPr>
        <w:t xml:space="preserve"> </w:t>
      </w:r>
      <w:r w:rsidR="004F6C91" w:rsidRPr="0021209D">
        <w:rPr>
          <w:rFonts w:ascii="Times New Roman" w:hAnsi="Times New Roman" w:cs="Times New Roman"/>
          <w:sz w:val="28"/>
          <w:szCs w:val="28"/>
          <w:lang w:val="en-GB"/>
        </w:rPr>
        <w:t xml:space="preserve">Snowy Owl </w:t>
      </w:r>
      <w:r w:rsidR="00B41A38" w:rsidRPr="0021209D">
        <w:rPr>
          <w:rFonts w:ascii="Times New Roman" w:hAnsi="Times New Roman" w:cs="Times New Roman"/>
          <w:sz w:val="28"/>
          <w:szCs w:val="28"/>
          <w:lang w:val="en-GB"/>
        </w:rPr>
        <w:t xml:space="preserve">therefore </w:t>
      </w:r>
      <w:r w:rsidR="004F6C91" w:rsidRPr="0021209D">
        <w:rPr>
          <w:rFonts w:ascii="Times New Roman" w:hAnsi="Times New Roman" w:cs="Times New Roman"/>
          <w:sz w:val="28"/>
          <w:szCs w:val="28"/>
          <w:lang w:val="en-GB"/>
        </w:rPr>
        <w:t xml:space="preserve">opposed the interdict application </w:t>
      </w:r>
      <w:r w:rsidR="00B41A38" w:rsidRPr="0021209D">
        <w:rPr>
          <w:rFonts w:ascii="Times New Roman" w:hAnsi="Times New Roman" w:cs="Times New Roman"/>
          <w:sz w:val="28"/>
          <w:szCs w:val="28"/>
          <w:lang w:val="en-GB"/>
        </w:rPr>
        <w:t>on the same basis</w:t>
      </w:r>
      <w:r w:rsidR="004F6C91" w:rsidRPr="0021209D">
        <w:rPr>
          <w:rFonts w:ascii="Times New Roman" w:hAnsi="Times New Roman" w:cs="Times New Roman"/>
          <w:sz w:val="28"/>
          <w:szCs w:val="28"/>
          <w:lang w:val="en-GB"/>
        </w:rPr>
        <w:t xml:space="preserve"> advanced in the arbitration proceedings and before Radebe J.</w:t>
      </w:r>
    </w:p>
    <w:p w14:paraId="03B3253E" w14:textId="77777777" w:rsidR="004F6C91" w:rsidRPr="00411DEE" w:rsidRDefault="004F6C91" w:rsidP="004F6C91">
      <w:pPr>
        <w:pStyle w:val="ListParagraph"/>
        <w:spacing w:after="0" w:line="360" w:lineRule="auto"/>
        <w:ind w:left="0"/>
        <w:jc w:val="both"/>
        <w:rPr>
          <w:rFonts w:ascii="Times New Roman" w:hAnsi="Times New Roman" w:cs="Times New Roman"/>
          <w:sz w:val="28"/>
          <w:szCs w:val="28"/>
          <w:lang w:val="en-GB"/>
        </w:rPr>
      </w:pPr>
    </w:p>
    <w:p w14:paraId="19284B97" w14:textId="5C697586" w:rsidR="004F6C91"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[13]</w:t>
      </w:r>
      <w:r w:rsidRPr="00411DEE">
        <w:rPr>
          <w:rFonts w:ascii="Times New Roman" w:hAnsi="Times New Roman" w:cs="Times New Roman"/>
          <w:sz w:val="28"/>
          <w:szCs w:val="28"/>
          <w:lang w:val="en-GB"/>
        </w:rPr>
        <w:tab/>
      </w:r>
      <w:r w:rsidR="0054746C" w:rsidRPr="0021209D">
        <w:rPr>
          <w:rFonts w:ascii="Times New Roman" w:hAnsi="Times New Roman" w:cs="Times New Roman"/>
          <w:sz w:val="28"/>
          <w:szCs w:val="28"/>
          <w:lang w:val="en-GB"/>
        </w:rPr>
        <w:t>B</w:t>
      </w:r>
      <w:r w:rsidR="00970D01" w:rsidRPr="0021209D">
        <w:rPr>
          <w:rFonts w:ascii="Times New Roman" w:hAnsi="Times New Roman" w:cs="Times New Roman"/>
          <w:sz w:val="28"/>
          <w:szCs w:val="28"/>
          <w:lang w:val="en-GB"/>
        </w:rPr>
        <w:t>efore Chili J, counsel for Snowy Owl submitted that the interdict application should be adjourned pending an appeal against the order of Radebe J. Chili J rejected the submission. He held</w:t>
      </w:r>
      <w:r w:rsidR="004F6C91" w:rsidRPr="0021209D">
        <w:rPr>
          <w:rFonts w:ascii="Times New Roman" w:hAnsi="Times New Roman" w:cs="Times New Roman"/>
          <w:sz w:val="28"/>
          <w:szCs w:val="28"/>
          <w:lang w:val="en-GB"/>
        </w:rPr>
        <w:t xml:space="preserve"> as follows:</w:t>
      </w:r>
    </w:p>
    <w:p w14:paraId="5A86DC15" w14:textId="7BE1FA58" w:rsidR="004F6C91" w:rsidRPr="00411DEE" w:rsidRDefault="004F6C91" w:rsidP="004F6C91">
      <w:pPr>
        <w:pStyle w:val="ListParagraph"/>
        <w:spacing w:after="0" w:line="360" w:lineRule="auto"/>
        <w:ind w:left="0"/>
        <w:jc w:val="both"/>
        <w:rPr>
          <w:rFonts w:ascii="Times New Roman" w:hAnsi="Times New Roman" w:cs="Times New Roman"/>
          <w:sz w:val="24"/>
          <w:szCs w:val="24"/>
          <w:lang w:val="en-GB"/>
        </w:rPr>
      </w:pPr>
      <w:r w:rsidRPr="00411DEE">
        <w:rPr>
          <w:rFonts w:ascii="Times New Roman" w:hAnsi="Times New Roman" w:cs="Times New Roman"/>
          <w:sz w:val="24"/>
          <w:szCs w:val="24"/>
          <w:lang w:val="en-GB"/>
        </w:rPr>
        <w:t>‘In its defence, the first respondent sought to suggest that there was no obligation on it to comply with the terms of the arbitration award given the fact that doing so would amount to performing acts sanctioned by law. … That is not what I am seized with in the present application. As already pointed out, the question whether an award should be made an order of court has already been decided and is the subject of an appeal. [Counsel] submitted that the appropriate order would be to adjourn the matter, reserve costs and extend the rule pending the decision on appeal. I do not agree. The issue before me is very simple. All that the first respondent (in conjunction with the second to fifth respondents) is required to do, is to undo the damage done to the roads after the grant of the award.</w:t>
      </w:r>
    </w:p>
    <w:p w14:paraId="02B5E926" w14:textId="77777777" w:rsidR="004F6C91" w:rsidRPr="00411DEE" w:rsidRDefault="004F6C91" w:rsidP="004F6C91">
      <w:pPr>
        <w:spacing w:line="360" w:lineRule="auto"/>
        <w:rPr>
          <w:rFonts w:ascii="Times New Roman" w:hAnsi="Times New Roman" w:cs="Times New Roman"/>
          <w:sz w:val="24"/>
          <w:szCs w:val="24"/>
          <w:lang w:val="en-GB"/>
        </w:rPr>
      </w:pPr>
      <w:r w:rsidRPr="00411DEE">
        <w:rPr>
          <w:rFonts w:ascii="Times New Roman" w:hAnsi="Times New Roman" w:cs="Times New Roman"/>
          <w:sz w:val="24"/>
          <w:szCs w:val="24"/>
          <w:lang w:val="en-GB"/>
        </w:rPr>
        <w:t xml:space="preserve">It was sufficiently established that the applicant has a clear right, </w:t>
      </w:r>
      <w:r w:rsidRPr="00411DEE">
        <w:rPr>
          <w:rFonts w:ascii="Times New Roman" w:hAnsi="Times New Roman" w:cs="Times New Roman"/>
          <w:i/>
          <w:iCs/>
          <w:sz w:val="24"/>
          <w:szCs w:val="24"/>
          <w:lang w:val="en-GB"/>
        </w:rPr>
        <w:t>ex facie</w:t>
      </w:r>
      <w:r w:rsidRPr="00411DEE">
        <w:rPr>
          <w:rFonts w:ascii="Times New Roman" w:hAnsi="Times New Roman" w:cs="Times New Roman"/>
          <w:sz w:val="24"/>
          <w:szCs w:val="24"/>
          <w:lang w:val="en-GB"/>
        </w:rPr>
        <w:t xml:space="preserve"> the award and the servitude itself, for the reinstatement and re-opening of the roads which are the subject of the servitude.’</w:t>
      </w:r>
    </w:p>
    <w:p w14:paraId="3D294D83" w14:textId="0AA868B5" w:rsidR="00970D01" w:rsidRPr="00411DEE" w:rsidRDefault="00970D01" w:rsidP="004F6C91">
      <w:pPr>
        <w:pStyle w:val="ListParagraph"/>
        <w:spacing w:after="0" w:line="360" w:lineRule="auto"/>
        <w:ind w:left="0"/>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 xml:space="preserve"> </w:t>
      </w:r>
    </w:p>
    <w:p w14:paraId="469D1B23" w14:textId="394741AE" w:rsidR="007F7785"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[14]</w:t>
      </w:r>
      <w:r w:rsidRPr="00411DEE">
        <w:rPr>
          <w:rFonts w:ascii="Times New Roman" w:hAnsi="Times New Roman" w:cs="Times New Roman"/>
          <w:sz w:val="28"/>
          <w:szCs w:val="28"/>
          <w:lang w:val="en-GB"/>
        </w:rPr>
        <w:tab/>
      </w:r>
      <w:r w:rsidR="004F6C91" w:rsidRPr="0021209D">
        <w:rPr>
          <w:rFonts w:ascii="Times New Roman" w:hAnsi="Times New Roman" w:cs="Times New Roman"/>
          <w:sz w:val="28"/>
          <w:szCs w:val="28"/>
          <w:lang w:val="en-GB"/>
        </w:rPr>
        <w:t xml:space="preserve">Regarding Snowy Owl’s reliance upon the approved MMP, Chili J found that it had already been approved </w:t>
      </w:r>
      <w:r w:rsidR="0054746C" w:rsidRPr="0021209D">
        <w:rPr>
          <w:rFonts w:ascii="Times New Roman" w:hAnsi="Times New Roman" w:cs="Times New Roman"/>
          <w:sz w:val="28"/>
          <w:szCs w:val="28"/>
          <w:lang w:val="en-GB"/>
        </w:rPr>
        <w:t>when</w:t>
      </w:r>
      <w:r w:rsidR="004F6C91" w:rsidRPr="0021209D">
        <w:rPr>
          <w:rFonts w:ascii="Times New Roman" w:hAnsi="Times New Roman" w:cs="Times New Roman"/>
          <w:sz w:val="28"/>
          <w:szCs w:val="28"/>
          <w:lang w:val="en-GB"/>
        </w:rPr>
        <w:t xml:space="preserve"> the arbitration </w:t>
      </w:r>
      <w:r w:rsidR="0054746C" w:rsidRPr="0021209D">
        <w:rPr>
          <w:rFonts w:ascii="Times New Roman" w:hAnsi="Times New Roman" w:cs="Times New Roman"/>
          <w:sz w:val="28"/>
          <w:szCs w:val="28"/>
          <w:lang w:val="en-GB"/>
        </w:rPr>
        <w:t>occurred</w:t>
      </w:r>
      <w:r w:rsidR="002A133F" w:rsidRPr="0021209D">
        <w:rPr>
          <w:rFonts w:ascii="Times New Roman" w:hAnsi="Times New Roman" w:cs="Times New Roman"/>
          <w:sz w:val="28"/>
          <w:szCs w:val="28"/>
          <w:lang w:val="en-GB"/>
        </w:rPr>
        <w:t xml:space="preserve">. He found that Snowy Owl could not rely </w:t>
      </w:r>
      <w:r w:rsidR="0054746C" w:rsidRPr="0021209D">
        <w:rPr>
          <w:rFonts w:ascii="Times New Roman" w:hAnsi="Times New Roman" w:cs="Times New Roman"/>
          <w:sz w:val="28"/>
          <w:szCs w:val="28"/>
          <w:lang w:val="en-GB"/>
        </w:rPr>
        <w:t xml:space="preserve">on </w:t>
      </w:r>
      <w:r w:rsidR="002A133F" w:rsidRPr="0021209D">
        <w:rPr>
          <w:rFonts w:ascii="Times New Roman" w:hAnsi="Times New Roman" w:cs="Times New Roman"/>
          <w:sz w:val="28"/>
          <w:szCs w:val="28"/>
          <w:lang w:val="en-GB"/>
        </w:rPr>
        <w:t xml:space="preserve">the alleged approval of the </w:t>
      </w:r>
      <w:r w:rsidR="004C0E95" w:rsidRPr="0021209D">
        <w:rPr>
          <w:rFonts w:ascii="Times New Roman" w:hAnsi="Times New Roman" w:cs="Times New Roman"/>
          <w:sz w:val="28"/>
          <w:szCs w:val="28"/>
          <w:lang w:val="en-GB"/>
        </w:rPr>
        <w:t>MMP</w:t>
      </w:r>
      <w:r w:rsidR="002A133F" w:rsidRPr="0021209D">
        <w:rPr>
          <w:rFonts w:ascii="Times New Roman" w:hAnsi="Times New Roman" w:cs="Times New Roman"/>
          <w:sz w:val="28"/>
          <w:szCs w:val="28"/>
          <w:lang w:val="en-GB"/>
        </w:rPr>
        <w:t xml:space="preserve"> to justify the closure of the roads </w:t>
      </w:r>
      <w:r w:rsidR="0054746C" w:rsidRPr="0021209D">
        <w:rPr>
          <w:rFonts w:ascii="Times New Roman" w:hAnsi="Times New Roman" w:cs="Times New Roman"/>
          <w:sz w:val="28"/>
          <w:szCs w:val="28"/>
          <w:lang w:val="en-GB"/>
        </w:rPr>
        <w:t xml:space="preserve">because </w:t>
      </w:r>
      <w:r w:rsidR="0093037C" w:rsidRPr="0021209D">
        <w:rPr>
          <w:rFonts w:ascii="Times New Roman" w:hAnsi="Times New Roman" w:cs="Times New Roman"/>
          <w:sz w:val="28"/>
          <w:szCs w:val="28"/>
          <w:lang w:val="en-GB"/>
        </w:rPr>
        <w:t>a</w:t>
      </w:r>
      <w:r w:rsidR="002A133F" w:rsidRPr="0021209D">
        <w:rPr>
          <w:rFonts w:ascii="Times New Roman" w:hAnsi="Times New Roman" w:cs="Times New Roman"/>
          <w:sz w:val="28"/>
          <w:szCs w:val="28"/>
          <w:lang w:val="en-GB"/>
        </w:rPr>
        <w:t xml:space="preserve"> mandatory requirement of consultation with all interested parties, </w:t>
      </w:r>
      <w:r w:rsidR="0054746C" w:rsidRPr="0021209D">
        <w:rPr>
          <w:rFonts w:ascii="Times New Roman" w:hAnsi="Times New Roman" w:cs="Times New Roman"/>
          <w:sz w:val="28"/>
          <w:szCs w:val="28"/>
          <w:lang w:val="en-GB"/>
        </w:rPr>
        <w:t>provided</w:t>
      </w:r>
      <w:r w:rsidR="002A133F" w:rsidRPr="0021209D">
        <w:rPr>
          <w:rFonts w:ascii="Times New Roman" w:hAnsi="Times New Roman" w:cs="Times New Roman"/>
          <w:sz w:val="28"/>
          <w:szCs w:val="28"/>
          <w:lang w:val="en-GB"/>
        </w:rPr>
        <w:t xml:space="preserve"> in s 39(3) of NEMPA</w:t>
      </w:r>
      <w:r w:rsidR="00674676" w:rsidRPr="0021209D">
        <w:rPr>
          <w:rFonts w:ascii="Times New Roman" w:hAnsi="Times New Roman" w:cs="Times New Roman"/>
          <w:sz w:val="28"/>
          <w:szCs w:val="28"/>
          <w:lang w:val="en-GB"/>
        </w:rPr>
        <w:t>A</w:t>
      </w:r>
      <w:r w:rsidR="002A133F" w:rsidRPr="0021209D">
        <w:rPr>
          <w:rFonts w:ascii="Times New Roman" w:hAnsi="Times New Roman" w:cs="Times New Roman"/>
          <w:sz w:val="28"/>
          <w:szCs w:val="28"/>
          <w:lang w:val="en-GB"/>
        </w:rPr>
        <w:t>, had not been met.</w:t>
      </w:r>
      <w:r w:rsidR="004C0E95" w:rsidRPr="0021209D">
        <w:rPr>
          <w:rFonts w:ascii="Times New Roman" w:hAnsi="Times New Roman" w:cs="Times New Roman"/>
          <w:sz w:val="28"/>
          <w:szCs w:val="28"/>
          <w:lang w:val="en-GB"/>
        </w:rPr>
        <w:t xml:space="preserve"> Mziki had not been consulted on the MMP.</w:t>
      </w:r>
      <w:r w:rsidR="00CE1B0A" w:rsidRPr="0021209D">
        <w:rPr>
          <w:rFonts w:ascii="Times New Roman" w:hAnsi="Times New Roman" w:cs="Times New Roman"/>
          <w:sz w:val="28"/>
          <w:szCs w:val="28"/>
          <w:lang w:val="en-GB"/>
        </w:rPr>
        <w:t xml:space="preserve"> </w:t>
      </w:r>
      <w:r w:rsidR="002A133F" w:rsidRPr="0021209D">
        <w:rPr>
          <w:rFonts w:ascii="Times New Roman" w:hAnsi="Times New Roman" w:cs="Times New Roman"/>
          <w:sz w:val="28"/>
          <w:szCs w:val="28"/>
          <w:lang w:val="en-GB"/>
        </w:rPr>
        <w:t xml:space="preserve">Chili J </w:t>
      </w:r>
      <w:r w:rsidR="007F7785" w:rsidRPr="0021209D">
        <w:rPr>
          <w:rFonts w:ascii="Times New Roman" w:hAnsi="Times New Roman" w:cs="Times New Roman"/>
          <w:sz w:val="28"/>
          <w:szCs w:val="28"/>
          <w:lang w:val="en-GB"/>
        </w:rPr>
        <w:t>concluded</w:t>
      </w:r>
      <w:r w:rsidR="002A133F" w:rsidRPr="0021209D">
        <w:rPr>
          <w:rFonts w:ascii="Times New Roman" w:hAnsi="Times New Roman" w:cs="Times New Roman"/>
          <w:sz w:val="28"/>
          <w:szCs w:val="28"/>
          <w:lang w:val="en-GB"/>
        </w:rPr>
        <w:t xml:space="preserve"> that </w:t>
      </w:r>
      <w:r w:rsidR="007F7785" w:rsidRPr="0021209D">
        <w:rPr>
          <w:rFonts w:ascii="Times New Roman" w:hAnsi="Times New Roman" w:cs="Times New Roman"/>
          <w:sz w:val="28"/>
          <w:szCs w:val="28"/>
          <w:lang w:val="en-GB"/>
        </w:rPr>
        <w:t>no</w:t>
      </w:r>
      <w:r w:rsidR="002A133F" w:rsidRPr="0021209D">
        <w:rPr>
          <w:rFonts w:ascii="Times New Roman" w:hAnsi="Times New Roman" w:cs="Times New Roman"/>
          <w:sz w:val="28"/>
          <w:szCs w:val="28"/>
          <w:lang w:val="en-GB"/>
        </w:rPr>
        <w:t xml:space="preserve"> justification existed </w:t>
      </w:r>
      <w:r w:rsidR="002A133F" w:rsidRPr="0021209D">
        <w:rPr>
          <w:rFonts w:ascii="Times New Roman" w:hAnsi="Times New Roman" w:cs="Times New Roman"/>
          <w:sz w:val="28"/>
          <w:szCs w:val="28"/>
          <w:lang w:val="en-GB"/>
        </w:rPr>
        <w:lastRenderedPageBreak/>
        <w:t xml:space="preserve">for the infringement of Mziki’s servitudinal rights and that it was therefore entitled </w:t>
      </w:r>
      <w:r w:rsidR="00DB0BD6" w:rsidRPr="0021209D">
        <w:rPr>
          <w:rFonts w:ascii="Times New Roman" w:hAnsi="Times New Roman" w:cs="Times New Roman"/>
          <w:sz w:val="28"/>
          <w:szCs w:val="28"/>
          <w:lang w:val="en-GB"/>
        </w:rPr>
        <w:t xml:space="preserve">to </w:t>
      </w:r>
      <w:r w:rsidR="007F7785" w:rsidRPr="0021209D">
        <w:rPr>
          <w:rFonts w:ascii="Times New Roman" w:hAnsi="Times New Roman" w:cs="Times New Roman"/>
          <w:sz w:val="28"/>
          <w:szCs w:val="28"/>
          <w:lang w:val="en-GB"/>
        </w:rPr>
        <w:t xml:space="preserve">confirmation of the rule </w:t>
      </w:r>
      <w:r w:rsidR="007F7785" w:rsidRPr="0021209D">
        <w:rPr>
          <w:rFonts w:ascii="Times New Roman" w:hAnsi="Times New Roman" w:cs="Times New Roman"/>
          <w:i/>
          <w:iCs/>
          <w:sz w:val="28"/>
          <w:szCs w:val="28"/>
          <w:lang w:val="en-GB"/>
        </w:rPr>
        <w:t>nisi</w:t>
      </w:r>
      <w:r w:rsidR="007F7785" w:rsidRPr="0021209D">
        <w:rPr>
          <w:rFonts w:ascii="Times New Roman" w:hAnsi="Times New Roman" w:cs="Times New Roman"/>
          <w:sz w:val="28"/>
          <w:szCs w:val="28"/>
          <w:lang w:val="en-GB"/>
        </w:rPr>
        <w:t>.</w:t>
      </w:r>
      <w:r w:rsidR="007F7785" w:rsidRPr="0021209D">
        <w:rPr>
          <w:rStyle w:val="FootnoteReference"/>
          <w:rFonts w:ascii="Times New Roman" w:hAnsi="Times New Roman" w:cs="Times New Roman"/>
          <w:sz w:val="28"/>
          <w:szCs w:val="28"/>
          <w:lang w:val="en-GB"/>
        </w:rPr>
        <w:t xml:space="preserve"> </w:t>
      </w:r>
      <w:r w:rsidR="007F7785" w:rsidRPr="00411DEE">
        <w:rPr>
          <w:rStyle w:val="FootnoteReference"/>
          <w:rFonts w:ascii="Times New Roman" w:hAnsi="Times New Roman" w:cs="Times New Roman"/>
          <w:sz w:val="28"/>
          <w:szCs w:val="28"/>
          <w:lang w:val="en-GB"/>
        </w:rPr>
        <w:footnoteReference w:id="10"/>
      </w:r>
    </w:p>
    <w:p w14:paraId="217B06D2" w14:textId="77777777" w:rsidR="007F7785" w:rsidRPr="00411DEE" w:rsidRDefault="007F7785" w:rsidP="007F7785">
      <w:pPr>
        <w:pStyle w:val="ListParagraph"/>
        <w:rPr>
          <w:rFonts w:ascii="Times New Roman" w:hAnsi="Times New Roman" w:cs="Times New Roman"/>
          <w:sz w:val="28"/>
          <w:szCs w:val="28"/>
          <w:lang w:val="en-GB"/>
        </w:rPr>
      </w:pPr>
    </w:p>
    <w:p w14:paraId="7BA9399B" w14:textId="1E2BAE0D" w:rsidR="007F7785" w:rsidRPr="00411DEE" w:rsidRDefault="00B15518" w:rsidP="007F7785">
      <w:pPr>
        <w:pStyle w:val="ListParagraph"/>
        <w:spacing w:after="0" w:line="360" w:lineRule="auto"/>
        <w:ind w:left="0"/>
        <w:jc w:val="both"/>
        <w:rPr>
          <w:rFonts w:ascii="Times New Roman" w:hAnsi="Times New Roman" w:cs="Times New Roman"/>
          <w:b/>
          <w:bCs/>
          <w:sz w:val="28"/>
          <w:szCs w:val="28"/>
          <w:lang w:val="en-GB"/>
        </w:rPr>
      </w:pPr>
      <w:r w:rsidRPr="00411DEE">
        <w:rPr>
          <w:rFonts w:ascii="Times New Roman" w:hAnsi="Times New Roman" w:cs="Times New Roman"/>
          <w:b/>
          <w:bCs/>
          <w:sz w:val="28"/>
          <w:szCs w:val="28"/>
          <w:lang w:val="en-GB"/>
        </w:rPr>
        <w:t>The appeal</w:t>
      </w:r>
    </w:p>
    <w:p w14:paraId="769D90BB" w14:textId="7A223778" w:rsidR="00065C06"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[15]</w:t>
      </w:r>
      <w:r w:rsidRPr="00411DEE">
        <w:rPr>
          <w:rFonts w:ascii="Times New Roman" w:hAnsi="Times New Roman" w:cs="Times New Roman"/>
          <w:sz w:val="28"/>
          <w:szCs w:val="28"/>
          <w:lang w:val="en-GB"/>
        </w:rPr>
        <w:tab/>
      </w:r>
      <w:r w:rsidR="00F30F0F" w:rsidRPr="0021209D">
        <w:rPr>
          <w:rFonts w:ascii="Times New Roman" w:hAnsi="Times New Roman" w:cs="Times New Roman"/>
          <w:sz w:val="28"/>
          <w:szCs w:val="28"/>
          <w:lang w:val="en-GB"/>
        </w:rPr>
        <w:t>Prior to the hearing</w:t>
      </w:r>
      <w:r w:rsidR="004C0E95" w:rsidRPr="0021209D">
        <w:rPr>
          <w:rFonts w:ascii="Times New Roman" w:hAnsi="Times New Roman" w:cs="Times New Roman"/>
          <w:sz w:val="28"/>
          <w:szCs w:val="28"/>
          <w:lang w:val="en-GB"/>
        </w:rPr>
        <w:t xml:space="preserve"> in this Court</w:t>
      </w:r>
      <w:r w:rsidR="0054746C" w:rsidRPr="0021209D">
        <w:rPr>
          <w:rFonts w:ascii="Times New Roman" w:hAnsi="Times New Roman" w:cs="Times New Roman"/>
          <w:sz w:val="28"/>
          <w:szCs w:val="28"/>
          <w:lang w:val="en-GB"/>
        </w:rPr>
        <w:t>,</w:t>
      </w:r>
      <w:r w:rsidR="00F30F0F" w:rsidRPr="0021209D">
        <w:rPr>
          <w:rFonts w:ascii="Times New Roman" w:hAnsi="Times New Roman" w:cs="Times New Roman"/>
          <w:sz w:val="28"/>
          <w:szCs w:val="28"/>
          <w:lang w:val="en-GB"/>
        </w:rPr>
        <w:t xml:space="preserve"> a directive was issued requiring Snowy Owl to indicate whether it was persisting in </w:t>
      </w:r>
      <w:r w:rsidR="0054746C" w:rsidRPr="0021209D">
        <w:rPr>
          <w:rFonts w:ascii="Times New Roman" w:hAnsi="Times New Roman"/>
          <w:sz w:val="28"/>
          <w:lang w:val="en-GB"/>
        </w:rPr>
        <w:t xml:space="preserve">this </w:t>
      </w:r>
      <w:r w:rsidR="00F30F0F" w:rsidRPr="0021209D">
        <w:rPr>
          <w:rFonts w:ascii="Times New Roman" w:hAnsi="Times New Roman"/>
          <w:sz w:val="28"/>
          <w:lang w:val="en-GB"/>
        </w:rPr>
        <w:t>appeal</w:t>
      </w:r>
      <w:r w:rsidR="00A65BAF" w:rsidRPr="0021209D">
        <w:rPr>
          <w:rFonts w:ascii="Times New Roman" w:hAnsi="Times New Roman" w:cs="Times New Roman"/>
          <w:sz w:val="28"/>
          <w:szCs w:val="28"/>
          <w:lang w:val="en-GB"/>
        </w:rPr>
        <w:t>,</w:t>
      </w:r>
      <w:r w:rsidR="00F30F0F" w:rsidRPr="0021209D">
        <w:rPr>
          <w:rFonts w:ascii="Times New Roman" w:hAnsi="Times New Roman" w:cs="Times New Roman"/>
          <w:sz w:val="28"/>
          <w:szCs w:val="28"/>
          <w:lang w:val="en-GB"/>
        </w:rPr>
        <w:t xml:space="preserve"> </w:t>
      </w:r>
      <w:r w:rsidR="007C7A76" w:rsidRPr="0021209D">
        <w:rPr>
          <w:rFonts w:ascii="Times New Roman" w:hAnsi="Times New Roman" w:cs="Times New Roman"/>
          <w:sz w:val="28"/>
          <w:szCs w:val="28"/>
          <w:lang w:val="en-GB"/>
        </w:rPr>
        <w:t>considering</w:t>
      </w:r>
      <w:r w:rsidR="00F30F0F" w:rsidRPr="0021209D">
        <w:rPr>
          <w:rFonts w:ascii="Times New Roman" w:hAnsi="Times New Roman" w:cs="Times New Roman"/>
          <w:sz w:val="28"/>
          <w:szCs w:val="28"/>
          <w:lang w:val="en-GB"/>
        </w:rPr>
        <w:t xml:space="preserve"> the </w:t>
      </w:r>
      <w:r w:rsidR="00A17B7C" w:rsidRPr="0021209D">
        <w:rPr>
          <w:rFonts w:ascii="Times New Roman" w:hAnsi="Times New Roman" w:cs="Times New Roman"/>
          <w:sz w:val="28"/>
          <w:szCs w:val="28"/>
          <w:lang w:val="en-GB"/>
        </w:rPr>
        <w:t xml:space="preserve">final </w:t>
      </w:r>
      <w:r w:rsidR="00F30F0F" w:rsidRPr="0021209D">
        <w:rPr>
          <w:rFonts w:ascii="Times New Roman" w:hAnsi="Times New Roman" w:cs="Times New Roman"/>
          <w:sz w:val="28"/>
          <w:szCs w:val="28"/>
          <w:lang w:val="en-GB"/>
        </w:rPr>
        <w:t xml:space="preserve">determination of the </w:t>
      </w:r>
      <w:r w:rsidR="007F7785" w:rsidRPr="0021209D">
        <w:rPr>
          <w:rFonts w:ascii="Times New Roman" w:hAnsi="Times New Roman" w:cs="Times New Roman"/>
          <w:sz w:val="28"/>
          <w:szCs w:val="28"/>
          <w:lang w:val="en-GB"/>
        </w:rPr>
        <w:t>challenge to the enforceability of the arbitration award</w:t>
      </w:r>
      <w:r w:rsidR="00A42872" w:rsidRPr="0021209D">
        <w:rPr>
          <w:rFonts w:ascii="Times New Roman" w:hAnsi="Times New Roman" w:cs="Times New Roman"/>
          <w:sz w:val="28"/>
          <w:szCs w:val="28"/>
          <w:lang w:val="en-GB"/>
        </w:rPr>
        <w:t xml:space="preserve">. </w:t>
      </w:r>
      <w:r w:rsidR="00F30F0F" w:rsidRPr="0021209D">
        <w:rPr>
          <w:rFonts w:ascii="Times New Roman" w:hAnsi="Times New Roman" w:cs="Times New Roman"/>
          <w:sz w:val="28"/>
          <w:szCs w:val="28"/>
          <w:lang w:val="en-GB"/>
        </w:rPr>
        <w:t>Supplementary heads of argument were filed in which Snowy Owl confirmed its persistence with the appeal.</w:t>
      </w:r>
    </w:p>
    <w:p w14:paraId="55DF5E8B" w14:textId="77777777" w:rsidR="00697250" w:rsidRPr="00411DEE" w:rsidRDefault="00697250" w:rsidP="00697250">
      <w:pPr>
        <w:pStyle w:val="ListParagraph"/>
        <w:spacing w:after="0" w:line="360" w:lineRule="auto"/>
        <w:ind w:left="0"/>
        <w:jc w:val="both"/>
        <w:rPr>
          <w:rFonts w:ascii="Times New Roman" w:hAnsi="Times New Roman" w:cs="Times New Roman"/>
          <w:sz w:val="28"/>
          <w:szCs w:val="28"/>
          <w:lang w:val="en-GB"/>
        </w:rPr>
      </w:pPr>
    </w:p>
    <w:p w14:paraId="6ADE043E" w14:textId="0FCE091A" w:rsidR="00697250"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[16]</w:t>
      </w:r>
      <w:r w:rsidRPr="00411DEE">
        <w:rPr>
          <w:rFonts w:ascii="Times New Roman" w:hAnsi="Times New Roman" w:cs="Times New Roman"/>
          <w:sz w:val="28"/>
          <w:szCs w:val="28"/>
          <w:lang w:val="en-GB"/>
        </w:rPr>
        <w:tab/>
      </w:r>
      <w:r w:rsidR="00A67DFD" w:rsidRPr="0021209D">
        <w:rPr>
          <w:rFonts w:ascii="Times New Roman" w:hAnsi="Times New Roman" w:cs="Times New Roman"/>
          <w:sz w:val="28"/>
          <w:szCs w:val="28"/>
          <w:lang w:val="en-GB"/>
        </w:rPr>
        <w:t>I</w:t>
      </w:r>
      <w:r w:rsidR="007F7785" w:rsidRPr="0021209D">
        <w:rPr>
          <w:rFonts w:ascii="Times New Roman" w:hAnsi="Times New Roman" w:cs="Times New Roman"/>
          <w:sz w:val="28"/>
          <w:szCs w:val="28"/>
          <w:lang w:val="en-GB"/>
        </w:rPr>
        <w:t>t is apposite</w:t>
      </w:r>
      <w:r w:rsidR="00BD4CF0" w:rsidRPr="0021209D">
        <w:rPr>
          <w:rFonts w:ascii="Times New Roman" w:hAnsi="Times New Roman" w:cs="Times New Roman"/>
          <w:sz w:val="28"/>
          <w:szCs w:val="28"/>
          <w:lang w:val="en-GB"/>
        </w:rPr>
        <w:t xml:space="preserve"> to highlight the findings of this Court when it dismissed the appeal against Radebe J’s order. In dealing with </w:t>
      </w:r>
      <w:r w:rsidR="00697250" w:rsidRPr="0021209D">
        <w:rPr>
          <w:rFonts w:ascii="Times New Roman" w:hAnsi="Times New Roman" w:cs="Times New Roman"/>
          <w:sz w:val="28"/>
          <w:szCs w:val="28"/>
          <w:lang w:val="en-GB"/>
        </w:rPr>
        <w:t xml:space="preserve">the </w:t>
      </w:r>
      <w:r w:rsidR="00BD4CF0" w:rsidRPr="0021209D">
        <w:rPr>
          <w:rFonts w:ascii="Times New Roman" w:hAnsi="Times New Roman" w:cs="Times New Roman"/>
          <w:sz w:val="28"/>
          <w:szCs w:val="28"/>
          <w:lang w:val="en-GB"/>
        </w:rPr>
        <w:t xml:space="preserve">argument that the award required the performance of </w:t>
      </w:r>
      <w:r w:rsidR="0054746C" w:rsidRPr="0021209D">
        <w:rPr>
          <w:rFonts w:ascii="Times New Roman" w:hAnsi="Times New Roman" w:cs="Times New Roman"/>
          <w:sz w:val="28"/>
          <w:szCs w:val="28"/>
          <w:lang w:val="en-GB"/>
        </w:rPr>
        <w:t>illegal or unlawful acts,</w:t>
      </w:r>
      <w:r w:rsidR="00697250" w:rsidRPr="0021209D">
        <w:rPr>
          <w:rFonts w:ascii="Times New Roman" w:hAnsi="Times New Roman" w:cs="Times New Roman"/>
          <w:sz w:val="28"/>
          <w:szCs w:val="28"/>
          <w:lang w:val="en-GB"/>
        </w:rPr>
        <w:t xml:space="preserve"> this Court said:</w:t>
      </w:r>
    </w:p>
    <w:p w14:paraId="582F760F" w14:textId="1ED939D6" w:rsidR="00697250" w:rsidRPr="00411DEE" w:rsidRDefault="00697250" w:rsidP="00697250">
      <w:pPr>
        <w:pStyle w:val="ListParagraph"/>
        <w:spacing w:after="0" w:line="360" w:lineRule="auto"/>
        <w:ind w:left="0"/>
        <w:jc w:val="both"/>
        <w:rPr>
          <w:rFonts w:ascii="Times New Roman" w:hAnsi="Times New Roman" w:cs="Times New Roman"/>
          <w:sz w:val="24"/>
          <w:szCs w:val="24"/>
          <w:lang w:val="en-GB"/>
        </w:rPr>
      </w:pPr>
      <w:r w:rsidRPr="00411DEE">
        <w:rPr>
          <w:rFonts w:ascii="Times New Roman" w:hAnsi="Times New Roman" w:cs="Times New Roman"/>
          <w:sz w:val="24"/>
          <w:szCs w:val="24"/>
          <w:lang w:val="en-GB"/>
        </w:rPr>
        <w:t xml:space="preserve">‘Firstly, to debate what an </w:t>
      </w:r>
      <w:r w:rsidR="00674676" w:rsidRPr="00411DEE">
        <w:rPr>
          <w:rFonts w:ascii="Times New Roman" w:hAnsi="Times New Roman" w:cs="Times New Roman"/>
          <w:sz w:val="24"/>
          <w:szCs w:val="24"/>
          <w:lang w:val="en-GB"/>
        </w:rPr>
        <w:t>[Environmental Assessment Practitioner]</w:t>
      </w:r>
      <w:r w:rsidRPr="00411DEE">
        <w:rPr>
          <w:rFonts w:ascii="Times New Roman" w:hAnsi="Times New Roman" w:cs="Times New Roman"/>
          <w:sz w:val="24"/>
          <w:szCs w:val="24"/>
          <w:lang w:val="en-GB"/>
        </w:rPr>
        <w:t xml:space="preserve"> may or may not recommend </w:t>
      </w:r>
      <w:r w:rsidRPr="00411DEE">
        <w:rPr>
          <w:rFonts w:ascii="Times New Roman" w:hAnsi="Times New Roman" w:cs="Times New Roman"/>
          <w:i/>
          <w:iCs/>
          <w:sz w:val="24"/>
          <w:szCs w:val="24"/>
          <w:lang w:val="en-GB"/>
        </w:rPr>
        <w:t>if</w:t>
      </w:r>
      <w:r w:rsidRPr="00411DEE">
        <w:rPr>
          <w:rFonts w:ascii="Times New Roman" w:hAnsi="Times New Roman" w:cs="Times New Roman"/>
          <w:sz w:val="24"/>
          <w:szCs w:val="24"/>
          <w:lang w:val="en-GB"/>
        </w:rPr>
        <w:t xml:space="preserve"> the appellant applies for authorisation is both irrelevant and unhelpful. But more importantly, the appellant’s contentions must be rejected for the simple reason that the justification for the closure of the roads concerned was raised before the arbitrator and he rejected it after considering the factual and expert evidence presented to him. The arbitrator found that there were no legislative reasons for the closure nor was there provision in the servitude agreement that mandated the closure of any of the existing roads. The evidence in the affidavit of </w:t>
      </w:r>
      <w:r w:rsidR="00FC6F3D" w:rsidRPr="00411DEE">
        <w:rPr>
          <w:rFonts w:ascii="Times New Roman" w:hAnsi="Times New Roman" w:cs="Times New Roman"/>
          <w:sz w:val="24"/>
          <w:szCs w:val="24"/>
          <w:lang w:val="en-GB"/>
        </w:rPr>
        <w:t>the [</w:t>
      </w:r>
      <w:r w:rsidR="00674676" w:rsidRPr="00411DEE">
        <w:rPr>
          <w:rFonts w:ascii="Times New Roman" w:hAnsi="Times New Roman" w:cs="Times New Roman"/>
          <w:sz w:val="24"/>
          <w:szCs w:val="24"/>
          <w:lang w:val="en-GB"/>
        </w:rPr>
        <w:t>Environmental Assessment Practitioner]</w:t>
      </w:r>
      <w:r w:rsidRPr="00411DEE">
        <w:rPr>
          <w:rFonts w:ascii="Times New Roman" w:hAnsi="Times New Roman" w:cs="Times New Roman"/>
          <w:sz w:val="24"/>
          <w:szCs w:val="24"/>
          <w:lang w:val="en-GB"/>
        </w:rPr>
        <w:t xml:space="preserve"> seems to be another version of the </w:t>
      </w:r>
      <w:r w:rsidRPr="00411DEE">
        <w:rPr>
          <w:rFonts w:ascii="Times New Roman" w:hAnsi="Times New Roman" w:cs="Times New Roman"/>
          <w:sz w:val="24"/>
          <w:szCs w:val="24"/>
          <w:lang w:val="en-GB"/>
        </w:rPr>
        <w:lastRenderedPageBreak/>
        <w:t>evidence already presented by the witnesses for the appellant, including, an environmental expert, Mr Neary, before the arbitrator. This is not an appeal against the factual finding of the arbitrator. It is therefore not permissible, nor appropriate for the appellant to engage in a factual debate on matters already considered in the arbitration proceedings and decide</w:t>
      </w:r>
      <w:r w:rsidR="00DB0BD6" w:rsidRPr="00411DEE">
        <w:rPr>
          <w:rFonts w:ascii="Times New Roman" w:hAnsi="Times New Roman" w:cs="Times New Roman"/>
          <w:sz w:val="24"/>
          <w:szCs w:val="24"/>
          <w:lang w:val="en-GB"/>
        </w:rPr>
        <w:t>d</w:t>
      </w:r>
      <w:r w:rsidRPr="00411DEE">
        <w:rPr>
          <w:rFonts w:ascii="Times New Roman" w:hAnsi="Times New Roman" w:cs="Times New Roman"/>
          <w:sz w:val="24"/>
          <w:szCs w:val="24"/>
          <w:lang w:val="en-GB"/>
        </w:rPr>
        <w:t xml:space="preserve"> by the arbitrator.</w:t>
      </w:r>
      <w:r w:rsidR="005D403F" w:rsidRPr="00411DEE">
        <w:rPr>
          <w:rFonts w:ascii="Times New Roman" w:hAnsi="Times New Roman" w:cs="Times New Roman"/>
          <w:sz w:val="24"/>
          <w:szCs w:val="24"/>
          <w:lang w:val="en-GB"/>
        </w:rPr>
        <w:t>’</w:t>
      </w:r>
      <w:r w:rsidR="005D403F" w:rsidRPr="00411DEE">
        <w:rPr>
          <w:rStyle w:val="FootnoteReference"/>
          <w:rFonts w:ascii="Times New Roman" w:hAnsi="Times New Roman" w:cs="Times New Roman"/>
          <w:sz w:val="24"/>
          <w:szCs w:val="24"/>
          <w:lang w:val="en-GB"/>
        </w:rPr>
        <w:footnoteReference w:id="11"/>
      </w:r>
    </w:p>
    <w:p w14:paraId="563B71FF" w14:textId="77777777" w:rsidR="00B15518" w:rsidRPr="00411DEE" w:rsidRDefault="00B15518" w:rsidP="00B15518">
      <w:pPr>
        <w:pStyle w:val="ListParagraph"/>
        <w:spacing w:after="0" w:line="360" w:lineRule="auto"/>
        <w:ind w:left="0"/>
        <w:jc w:val="both"/>
        <w:rPr>
          <w:rFonts w:ascii="Times New Roman" w:hAnsi="Times New Roman" w:cs="Times New Roman"/>
          <w:sz w:val="28"/>
          <w:szCs w:val="28"/>
          <w:lang w:val="en-GB"/>
        </w:rPr>
      </w:pPr>
    </w:p>
    <w:p w14:paraId="69E4789A" w14:textId="0615F6A5" w:rsidR="00697250"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[17]</w:t>
      </w:r>
      <w:r w:rsidRPr="00411DEE">
        <w:rPr>
          <w:rFonts w:ascii="Times New Roman" w:hAnsi="Times New Roman" w:cs="Times New Roman"/>
          <w:sz w:val="28"/>
          <w:szCs w:val="28"/>
          <w:lang w:val="en-GB"/>
        </w:rPr>
        <w:tab/>
      </w:r>
      <w:r w:rsidR="001F2BB1" w:rsidRPr="0021209D">
        <w:rPr>
          <w:rFonts w:ascii="Times New Roman" w:hAnsi="Times New Roman" w:cs="Times New Roman"/>
          <w:sz w:val="28"/>
          <w:szCs w:val="28"/>
          <w:lang w:val="en-GB"/>
        </w:rPr>
        <w:t>Turning to Snowy Owl’s reliance upon the MMP to justify the closure of the River roads</w:t>
      </w:r>
      <w:r w:rsidR="00EA6F7E" w:rsidRPr="0021209D">
        <w:rPr>
          <w:rFonts w:ascii="Times New Roman" w:hAnsi="Times New Roman" w:cs="Times New Roman"/>
          <w:sz w:val="28"/>
          <w:szCs w:val="28"/>
          <w:lang w:val="en-GB"/>
        </w:rPr>
        <w:t>, th</w:t>
      </w:r>
      <w:r w:rsidR="0093037C" w:rsidRPr="0021209D">
        <w:rPr>
          <w:rFonts w:ascii="Times New Roman" w:hAnsi="Times New Roman" w:cs="Times New Roman"/>
          <w:sz w:val="28"/>
          <w:szCs w:val="28"/>
          <w:lang w:val="en-GB"/>
        </w:rPr>
        <w:t>is</w:t>
      </w:r>
      <w:r w:rsidR="00EA6F7E" w:rsidRPr="0021209D">
        <w:rPr>
          <w:rFonts w:ascii="Times New Roman" w:hAnsi="Times New Roman" w:cs="Times New Roman"/>
          <w:sz w:val="28"/>
          <w:szCs w:val="28"/>
          <w:lang w:val="en-GB"/>
        </w:rPr>
        <w:t xml:space="preserve"> Court held:</w:t>
      </w:r>
    </w:p>
    <w:p w14:paraId="74EBEB1B" w14:textId="42EC23FA" w:rsidR="00EA6F7E" w:rsidRPr="00411DEE" w:rsidRDefault="00EA6F7E" w:rsidP="00EA6F7E">
      <w:pPr>
        <w:pStyle w:val="ListParagraph"/>
        <w:spacing w:after="0" w:line="360" w:lineRule="auto"/>
        <w:ind w:left="0"/>
        <w:jc w:val="both"/>
        <w:rPr>
          <w:rFonts w:ascii="Times New Roman" w:hAnsi="Times New Roman" w:cs="Times New Roman"/>
          <w:sz w:val="24"/>
          <w:szCs w:val="24"/>
          <w:lang w:val="en-GB"/>
        </w:rPr>
      </w:pPr>
      <w:r w:rsidRPr="00411DEE">
        <w:rPr>
          <w:rFonts w:ascii="Times New Roman" w:hAnsi="Times New Roman" w:cs="Times New Roman"/>
          <w:sz w:val="24"/>
          <w:szCs w:val="24"/>
        </w:rPr>
        <w:t xml:space="preserve">This argument is once more raised before us but in a reformulated manner. As an </w:t>
      </w:r>
      <w:r w:rsidR="00B15518" w:rsidRPr="00411DEE">
        <w:rPr>
          <w:rFonts w:ascii="Times New Roman" w:hAnsi="Times New Roman" w:cs="Times New Roman"/>
          <w:sz w:val="24"/>
          <w:szCs w:val="24"/>
        </w:rPr>
        <w:t>example,</w:t>
      </w:r>
      <w:r w:rsidRPr="00411DEE">
        <w:rPr>
          <w:rFonts w:ascii="Times New Roman" w:hAnsi="Times New Roman" w:cs="Times New Roman"/>
          <w:sz w:val="24"/>
          <w:szCs w:val="24"/>
        </w:rPr>
        <w:t xml:space="preserve"> and to lay this argument to rest, the Mun-Ya-Wana Conservancy was declared a Protected Area on 5 September 2019 in terms of s 23 of NEMPAA. The arbitration hearing took place on 15 March 2020 and the MMP was approved on 5 March 2020. The latter date pre-dates the hearing of the arbitration and the resultant award which was made on 2 April 2020. Therefore, the conclusion I reached regarding the MMP in the previous paragraphs equally applies here. Much reliance was also placed on the Mun-Ya-Wana Conservancy or its Warden, but we are also not told what its/his attitude is to the debates raised by the appellant including the authorisations bemoaned about. Another important consideration to make in this regard is that the respondent is not a member of the Mun-Ya-Wana Conservancy. The respondent </w:t>
      </w:r>
      <w:r w:rsidR="007F39C2" w:rsidRPr="00411DEE">
        <w:rPr>
          <w:rFonts w:ascii="Times New Roman" w:hAnsi="Times New Roman" w:cs="Times New Roman"/>
          <w:sz w:val="24"/>
          <w:szCs w:val="24"/>
        </w:rPr>
        <w:t>was never</w:t>
      </w:r>
      <w:r w:rsidRPr="00411DEE">
        <w:rPr>
          <w:rFonts w:ascii="Times New Roman" w:hAnsi="Times New Roman" w:cs="Times New Roman"/>
          <w:sz w:val="24"/>
          <w:szCs w:val="24"/>
        </w:rPr>
        <w:t xml:space="preserve"> consulted before the MMP, heavily relied upon by the appellant, was prepared and allegedly approved as required by s 39(1) of NEMPAA. This section is peremptory and provides that when a management plan for a protected area is being prepared, all the affected parties who have an interest must be consulted.’</w:t>
      </w:r>
      <w:r w:rsidR="005D403F" w:rsidRPr="00411DEE">
        <w:rPr>
          <w:rStyle w:val="FootnoteReference"/>
          <w:rFonts w:ascii="Times New Roman" w:hAnsi="Times New Roman" w:cs="Times New Roman"/>
          <w:sz w:val="24"/>
          <w:szCs w:val="24"/>
        </w:rPr>
        <w:footnoteReference w:id="12"/>
      </w:r>
    </w:p>
    <w:p w14:paraId="2BB05C2E" w14:textId="77777777" w:rsidR="00EA6F7E" w:rsidRPr="00411DEE" w:rsidRDefault="00EA6F7E" w:rsidP="00EA6F7E">
      <w:pPr>
        <w:pStyle w:val="ListParagraph"/>
        <w:spacing w:after="0" w:line="360" w:lineRule="auto"/>
        <w:ind w:left="0"/>
        <w:jc w:val="both"/>
        <w:rPr>
          <w:rFonts w:ascii="Times New Roman" w:hAnsi="Times New Roman" w:cs="Times New Roman"/>
          <w:sz w:val="28"/>
          <w:szCs w:val="28"/>
          <w:lang w:val="en-GB"/>
        </w:rPr>
      </w:pPr>
    </w:p>
    <w:p w14:paraId="189A0594" w14:textId="2A4B0E84" w:rsidR="00697250"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[18]</w:t>
      </w:r>
      <w:r w:rsidRPr="00411DEE">
        <w:rPr>
          <w:rFonts w:ascii="Times New Roman" w:hAnsi="Times New Roman" w:cs="Times New Roman"/>
          <w:sz w:val="28"/>
          <w:szCs w:val="28"/>
          <w:lang w:val="en-GB"/>
        </w:rPr>
        <w:tab/>
      </w:r>
      <w:r w:rsidR="00187C94" w:rsidRPr="0021209D">
        <w:rPr>
          <w:rFonts w:ascii="Times New Roman" w:hAnsi="Times New Roman" w:cs="Times New Roman"/>
          <w:sz w:val="28"/>
          <w:szCs w:val="28"/>
          <w:lang w:val="en-GB"/>
        </w:rPr>
        <w:t>T</w:t>
      </w:r>
      <w:r w:rsidR="00EA6F7E" w:rsidRPr="0021209D">
        <w:rPr>
          <w:rFonts w:ascii="Times New Roman" w:hAnsi="Times New Roman" w:cs="Times New Roman"/>
          <w:sz w:val="28"/>
          <w:szCs w:val="28"/>
          <w:lang w:val="en-GB"/>
        </w:rPr>
        <w:t xml:space="preserve">his finding accords with that of Chili J on the same issue. </w:t>
      </w:r>
      <w:r w:rsidR="00187C94" w:rsidRPr="0021209D">
        <w:rPr>
          <w:rFonts w:ascii="Times New Roman" w:hAnsi="Times New Roman" w:cs="Times New Roman"/>
          <w:sz w:val="28"/>
          <w:szCs w:val="28"/>
          <w:lang w:val="en-GB"/>
        </w:rPr>
        <w:t>T</w:t>
      </w:r>
      <w:r w:rsidR="00EA6F7E" w:rsidRPr="0021209D">
        <w:rPr>
          <w:rFonts w:ascii="Times New Roman" w:hAnsi="Times New Roman" w:cs="Times New Roman"/>
          <w:sz w:val="28"/>
          <w:szCs w:val="28"/>
          <w:lang w:val="en-GB"/>
        </w:rPr>
        <w:t xml:space="preserve">he only legal justification which </w:t>
      </w:r>
      <w:r w:rsidR="00F95C54" w:rsidRPr="0021209D">
        <w:rPr>
          <w:rFonts w:ascii="Times New Roman" w:hAnsi="Times New Roman" w:cs="Times New Roman"/>
          <w:sz w:val="28"/>
          <w:szCs w:val="28"/>
          <w:lang w:val="en-GB"/>
        </w:rPr>
        <w:t>would permit Snowy Owl to close roads in breach of the servitude rights,</w:t>
      </w:r>
      <w:r w:rsidR="00EA6F7E" w:rsidRPr="0021209D">
        <w:rPr>
          <w:rFonts w:ascii="Times New Roman" w:hAnsi="Times New Roman" w:cs="Times New Roman"/>
          <w:sz w:val="28"/>
          <w:szCs w:val="28"/>
          <w:lang w:val="en-GB"/>
        </w:rPr>
        <w:t xml:space="preserve"> has </w:t>
      </w:r>
      <w:r w:rsidR="0093037C" w:rsidRPr="0021209D">
        <w:rPr>
          <w:rFonts w:ascii="Times New Roman" w:hAnsi="Times New Roman" w:cs="Times New Roman"/>
          <w:sz w:val="28"/>
          <w:szCs w:val="28"/>
          <w:lang w:val="en-GB"/>
        </w:rPr>
        <w:t xml:space="preserve">therefore </w:t>
      </w:r>
      <w:r w:rsidR="00EA6F7E" w:rsidRPr="0021209D">
        <w:rPr>
          <w:rFonts w:ascii="Times New Roman" w:hAnsi="Times New Roman" w:cs="Times New Roman"/>
          <w:sz w:val="28"/>
          <w:szCs w:val="28"/>
          <w:lang w:val="en-GB"/>
        </w:rPr>
        <w:t>been decisively dismissed by this Court.</w:t>
      </w:r>
    </w:p>
    <w:p w14:paraId="15C653E4" w14:textId="77777777" w:rsidR="00065C06" w:rsidRPr="00411DEE" w:rsidRDefault="00065C06" w:rsidP="00A22488">
      <w:pPr>
        <w:spacing w:after="0" w:line="360" w:lineRule="auto"/>
        <w:jc w:val="both"/>
        <w:rPr>
          <w:rFonts w:ascii="Times New Roman" w:hAnsi="Times New Roman" w:cs="Times New Roman"/>
          <w:sz w:val="28"/>
          <w:szCs w:val="28"/>
          <w:lang w:val="en-GB"/>
        </w:rPr>
      </w:pPr>
    </w:p>
    <w:p w14:paraId="6CFD70D8" w14:textId="67C43BD4" w:rsidR="002D6299"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[19]</w:t>
      </w:r>
      <w:r w:rsidRPr="00411DEE">
        <w:rPr>
          <w:rFonts w:ascii="Times New Roman" w:hAnsi="Times New Roman" w:cs="Times New Roman"/>
          <w:sz w:val="28"/>
          <w:szCs w:val="28"/>
          <w:lang w:val="en-GB"/>
        </w:rPr>
        <w:tab/>
      </w:r>
      <w:r w:rsidR="0093037C" w:rsidRPr="0021209D">
        <w:rPr>
          <w:rFonts w:ascii="Times New Roman" w:hAnsi="Times New Roman" w:cs="Times New Roman"/>
          <w:sz w:val="28"/>
          <w:szCs w:val="28"/>
          <w:lang w:val="en-GB"/>
        </w:rPr>
        <w:t>Snowy Owl</w:t>
      </w:r>
      <w:r w:rsidR="00EA6F7E" w:rsidRPr="0021209D">
        <w:rPr>
          <w:rFonts w:ascii="Times New Roman" w:hAnsi="Times New Roman" w:cs="Times New Roman"/>
          <w:sz w:val="28"/>
          <w:szCs w:val="28"/>
          <w:lang w:val="en-GB"/>
        </w:rPr>
        <w:t xml:space="preserve"> persist</w:t>
      </w:r>
      <w:r w:rsidR="00895823" w:rsidRPr="0021209D">
        <w:rPr>
          <w:rFonts w:ascii="Times New Roman" w:hAnsi="Times New Roman" w:cs="Times New Roman"/>
          <w:sz w:val="28"/>
          <w:szCs w:val="28"/>
          <w:lang w:val="en-GB"/>
        </w:rPr>
        <w:t>ed</w:t>
      </w:r>
      <w:r w:rsidR="00EA6F7E" w:rsidRPr="0021209D">
        <w:rPr>
          <w:rFonts w:ascii="Times New Roman" w:hAnsi="Times New Roman" w:cs="Times New Roman"/>
          <w:sz w:val="28"/>
          <w:szCs w:val="28"/>
          <w:lang w:val="en-GB"/>
        </w:rPr>
        <w:t xml:space="preserve"> </w:t>
      </w:r>
      <w:r w:rsidR="00895823" w:rsidRPr="0021209D">
        <w:rPr>
          <w:rFonts w:ascii="Times New Roman" w:hAnsi="Times New Roman" w:cs="Times New Roman"/>
          <w:sz w:val="28"/>
          <w:szCs w:val="28"/>
          <w:lang w:val="en-GB"/>
        </w:rPr>
        <w:t xml:space="preserve">with </w:t>
      </w:r>
      <w:r w:rsidR="00EA6F7E" w:rsidRPr="0021209D">
        <w:rPr>
          <w:rFonts w:ascii="Times New Roman" w:hAnsi="Times New Roman" w:cs="Times New Roman"/>
          <w:sz w:val="28"/>
          <w:szCs w:val="28"/>
          <w:lang w:val="en-GB"/>
        </w:rPr>
        <w:t xml:space="preserve">the appeal </w:t>
      </w:r>
      <w:r w:rsidR="00A3332B" w:rsidRPr="0021209D">
        <w:rPr>
          <w:rFonts w:ascii="Times New Roman" w:hAnsi="Times New Roman" w:cs="Times New Roman"/>
          <w:sz w:val="28"/>
          <w:szCs w:val="28"/>
          <w:lang w:val="en-GB"/>
        </w:rPr>
        <w:t>as it</w:t>
      </w:r>
      <w:r w:rsidR="002D6299" w:rsidRPr="0021209D">
        <w:rPr>
          <w:rFonts w:ascii="Times New Roman" w:hAnsi="Times New Roman" w:cs="Times New Roman"/>
          <w:sz w:val="28"/>
          <w:szCs w:val="28"/>
          <w:lang w:val="en-GB"/>
        </w:rPr>
        <w:t xml:space="preserve"> took the view that a live controversy remained</w:t>
      </w:r>
      <w:r w:rsidR="00101E10" w:rsidRPr="0021209D">
        <w:rPr>
          <w:rFonts w:ascii="Times New Roman" w:hAnsi="Times New Roman" w:cs="Times New Roman"/>
          <w:sz w:val="28"/>
          <w:szCs w:val="28"/>
          <w:lang w:val="en-GB"/>
        </w:rPr>
        <w:t xml:space="preserve">. </w:t>
      </w:r>
      <w:r w:rsidR="00CE7516" w:rsidRPr="0021209D">
        <w:rPr>
          <w:rFonts w:ascii="Times New Roman" w:hAnsi="Times New Roman" w:cs="Times New Roman"/>
          <w:sz w:val="28"/>
          <w:szCs w:val="28"/>
          <w:lang w:val="en-GB"/>
        </w:rPr>
        <w:t>C</w:t>
      </w:r>
      <w:r w:rsidR="00A3332B" w:rsidRPr="0021209D">
        <w:rPr>
          <w:rFonts w:ascii="Times New Roman" w:hAnsi="Times New Roman" w:cs="Times New Roman"/>
          <w:sz w:val="28"/>
          <w:szCs w:val="28"/>
          <w:lang w:val="en-GB"/>
        </w:rPr>
        <w:t>ounsel submitted that</w:t>
      </w:r>
      <w:r w:rsidR="00CE7516" w:rsidRPr="0021209D">
        <w:rPr>
          <w:rFonts w:ascii="Times New Roman" w:hAnsi="Times New Roman" w:cs="Times New Roman"/>
          <w:sz w:val="28"/>
          <w:szCs w:val="28"/>
          <w:lang w:val="en-GB"/>
        </w:rPr>
        <w:t>:</w:t>
      </w:r>
    </w:p>
    <w:p w14:paraId="5DEFB951" w14:textId="2255460F" w:rsidR="002D6299" w:rsidRPr="0021209D" w:rsidRDefault="0021209D" w:rsidP="0021209D">
      <w:pPr>
        <w:spacing w:after="0" w:line="360" w:lineRule="auto"/>
        <w:ind w:firstLine="284"/>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lastRenderedPageBreak/>
        <w:t>(a)</w:t>
      </w:r>
      <w:r w:rsidRPr="00411DEE">
        <w:rPr>
          <w:rFonts w:ascii="Times New Roman" w:hAnsi="Times New Roman" w:cs="Times New Roman"/>
          <w:sz w:val="28"/>
          <w:szCs w:val="28"/>
          <w:lang w:val="en-GB"/>
        </w:rPr>
        <w:tab/>
      </w:r>
      <w:r w:rsidR="00A3332B" w:rsidRPr="0021209D">
        <w:rPr>
          <w:rFonts w:ascii="Times New Roman" w:hAnsi="Times New Roman" w:cs="Times New Roman"/>
          <w:sz w:val="28"/>
          <w:szCs w:val="28"/>
          <w:lang w:val="en-GB"/>
        </w:rPr>
        <w:t xml:space="preserve">Since </w:t>
      </w:r>
      <w:r w:rsidR="002D6299" w:rsidRPr="0021209D">
        <w:rPr>
          <w:rFonts w:ascii="Times New Roman" w:hAnsi="Times New Roman" w:cs="Times New Roman"/>
          <w:sz w:val="28"/>
          <w:szCs w:val="28"/>
          <w:lang w:val="en-GB"/>
        </w:rPr>
        <w:t xml:space="preserve">Chili J </w:t>
      </w:r>
      <w:r w:rsidR="00BF747A" w:rsidRPr="0021209D">
        <w:rPr>
          <w:rFonts w:ascii="Times New Roman" w:hAnsi="Times New Roman" w:cs="Times New Roman"/>
          <w:sz w:val="28"/>
          <w:szCs w:val="28"/>
          <w:lang w:val="en-GB"/>
        </w:rPr>
        <w:t xml:space="preserve">had impermissibly </w:t>
      </w:r>
      <w:r w:rsidR="002D6299" w:rsidRPr="0021209D">
        <w:rPr>
          <w:rFonts w:ascii="Times New Roman" w:hAnsi="Times New Roman" w:cs="Times New Roman"/>
          <w:sz w:val="28"/>
          <w:szCs w:val="28"/>
          <w:lang w:val="en-GB"/>
        </w:rPr>
        <w:t>decided an issue which had already been decided</w:t>
      </w:r>
      <w:r w:rsidR="00BF747A" w:rsidRPr="0021209D">
        <w:rPr>
          <w:rFonts w:ascii="Times New Roman" w:hAnsi="Times New Roman" w:cs="Times New Roman"/>
          <w:sz w:val="28"/>
          <w:szCs w:val="28"/>
          <w:lang w:val="en-GB"/>
        </w:rPr>
        <w:t xml:space="preserve"> (by Radebe J)</w:t>
      </w:r>
      <w:r w:rsidR="00101E10" w:rsidRPr="0021209D">
        <w:rPr>
          <w:rFonts w:ascii="Times New Roman" w:hAnsi="Times New Roman" w:cs="Times New Roman"/>
          <w:sz w:val="28"/>
          <w:szCs w:val="28"/>
          <w:lang w:val="en-GB"/>
        </w:rPr>
        <w:t xml:space="preserve"> contrary to </w:t>
      </w:r>
      <w:r w:rsidR="002D6299" w:rsidRPr="0021209D">
        <w:rPr>
          <w:rFonts w:ascii="Times New Roman" w:hAnsi="Times New Roman" w:cs="Times New Roman"/>
          <w:sz w:val="28"/>
          <w:szCs w:val="28"/>
          <w:lang w:val="en-GB"/>
        </w:rPr>
        <w:t xml:space="preserve">the </w:t>
      </w:r>
      <w:r w:rsidR="00101E10" w:rsidRPr="0021209D">
        <w:rPr>
          <w:rFonts w:ascii="Times New Roman" w:hAnsi="Times New Roman" w:cs="Times New Roman"/>
          <w:sz w:val="28"/>
          <w:szCs w:val="28"/>
          <w:lang w:val="en-GB"/>
        </w:rPr>
        <w:t>doctrine</w:t>
      </w:r>
      <w:r w:rsidR="002D6299" w:rsidRPr="0021209D">
        <w:rPr>
          <w:rFonts w:ascii="Times New Roman" w:hAnsi="Times New Roman" w:cs="Times New Roman"/>
          <w:sz w:val="28"/>
          <w:szCs w:val="28"/>
          <w:lang w:val="en-GB"/>
        </w:rPr>
        <w:t xml:space="preserve"> of </w:t>
      </w:r>
      <w:r w:rsidR="002D6299" w:rsidRPr="0021209D">
        <w:rPr>
          <w:rFonts w:ascii="Times New Roman" w:hAnsi="Times New Roman" w:cs="Times New Roman"/>
          <w:i/>
          <w:iCs/>
          <w:sz w:val="28"/>
          <w:szCs w:val="28"/>
          <w:lang w:val="en-GB"/>
        </w:rPr>
        <w:t>res judicata</w:t>
      </w:r>
      <w:r w:rsidR="00674676" w:rsidRPr="0021209D">
        <w:rPr>
          <w:rFonts w:ascii="Times New Roman" w:hAnsi="Times New Roman" w:cs="Times New Roman"/>
          <w:i/>
          <w:iCs/>
          <w:sz w:val="28"/>
          <w:szCs w:val="28"/>
          <w:lang w:val="en-GB"/>
        </w:rPr>
        <w:t>,</w:t>
      </w:r>
      <w:r w:rsidR="00A3332B" w:rsidRPr="0021209D">
        <w:rPr>
          <w:rFonts w:ascii="Times New Roman" w:hAnsi="Times New Roman" w:cs="Times New Roman"/>
          <w:sz w:val="28"/>
          <w:szCs w:val="28"/>
          <w:lang w:val="en-GB"/>
        </w:rPr>
        <w:t xml:space="preserve"> h</w:t>
      </w:r>
      <w:r w:rsidR="00BF747A" w:rsidRPr="0021209D">
        <w:rPr>
          <w:rFonts w:ascii="Times New Roman" w:hAnsi="Times New Roman" w:cs="Times New Roman"/>
          <w:sz w:val="28"/>
          <w:szCs w:val="28"/>
          <w:lang w:val="en-GB"/>
        </w:rPr>
        <w:t xml:space="preserve">is order </w:t>
      </w:r>
      <w:r w:rsidR="004E67EF" w:rsidRPr="0021209D">
        <w:rPr>
          <w:rFonts w:ascii="Times New Roman" w:hAnsi="Times New Roman" w:cs="Times New Roman"/>
          <w:sz w:val="28"/>
          <w:szCs w:val="28"/>
          <w:lang w:val="en-GB"/>
        </w:rPr>
        <w:t>could not</w:t>
      </w:r>
      <w:r w:rsidR="00BF747A" w:rsidRPr="0021209D">
        <w:rPr>
          <w:rFonts w:ascii="Times New Roman" w:hAnsi="Times New Roman" w:cs="Times New Roman"/>
          <w:sz w:val="28"/>
          <w:szCs w:val="28"/>
          <w:lang w:val="en-GB"/>
        </w:rPr>
        <w:t xml:space="preserve"> stand.</w:t>
      </w:r>
    </w:p>
    <w:p w14:paraId="0EA48B9C" w14:textId="7C0D0D89" w:rsidR="00BF747A" w:rsidRPr="0021209D" w:rsidRDefault="0021209D" w:rsidP="0021209D">
      <w:pPr>
        <w:spacing w:after="0" w:line="360" w:lineRule="auto"/>
        <w:ind w:firstLine="284"/>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(b)</w:t>
      </w:r>
      <w:r w:rsidRPr="00411DEE">
        <w:rPr>
          <w:rFonts w:ascii="Times New Roman" w:hAnsi="Times New Roman" w:cs="Times New Roman"/>
          <w:sz w:val="28"/>
          <w:szCs w:val="28"/>
          <w:lang w:val="en-GB"/>
        </w:rPr>
        <w:tab/>
      </w:r>
      <w:r w:rsidR="00BF747A" w:rsidRPr="0021209D">
        <w:rPr>
          <w:rFonts w:ascii="Times New Roman" w:hAnsi="Times New Roman" w:cs="Times New Roman"/>
          <w:sz w:val="28"/>
          <w:szCs w:val="28"/>
          <w:lang w:val="en-GB"/>
        </w:rPr>
        <w:t xml:space="preserve">Chili J granted final relief </w:t>
      </w:r>
      <w:r w:rsidR="00A3332B" w:rsidRPr="0021209D">
        <w:rPr>
          <w:rFonts w:ascii="Times New Roman" w:hAnsi="Times New Roman" w:cs="Times New Roman"/>
          <w:sz w:val="28"/>
          <w:szCs w:val="28"/>
          <w:lang w:val="en-GB"/>
        </w:rPr>
        <w:t xml:space="preserve">whereas only interim relief was warranted, </w:t>
      </w:r>
      <w:r w:rsidR="001C3927" w:rsidRPr="0021209D">
        <w:rPr>
          <w:rFonts w:ascii="Times New Roman" w:hAnsi="Times New Roman" w:cs="Times New Roman"/>
          <w:sz w:val="28"/>
          <w:szCs w:val="28"/>
          <w:lang w:val="en-GB"/>
        </w:rPr>
        <w:t xml:space="preserve">given </w:t>
      </w:r>
      <w:r w:rsidR="00BF747A" w:rsidRPr="0021209D">
        <w:rPr>
          <w:rFonts w:ascii="Times New Roman" w:hAnsi="Times New Roman" w:cs="Times New Roman"/>
          <w:sz w:val="28"/>
          <w:szCs w:val="28"/>
          <w:lang w:val="en-GB"/>
        </w:rPr>
        <w:t xml:space="preserve">the appeal against Radebe J’s order. </w:t>
      </w:r>
    </w:p>
    <w:p w14:paraId="70032957" w14:textId="351A9F51" w:rsidR="00127E9A" w:rsidRPr="0021209D" w:rsidRDefault="0021209D" w:rsidP="0021209D">
      <w:pPr>
        <w:spacing w:after="0" w:line="360" w:lineRule="auto"/>
        <w:ind w:firstLine="284"/>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(c)</w:t>
      </w:r>
      <w:r w:rsidRPr="00411DEE">
        <w:rPr>
          <w:rFonts w:ascii="Times New Roman" w:hAnsi="Times New Roman" w:cs="Times New Roman"/>
          <w:sz w:val="28"/>
          <w:szCs w:val="28"/>
          <w:lang w:val="en-GB"/>
        </w:rPr>
        <w:tab/>
      </w:r>
      <w:r w:rsidR="00A3332B" w:rsidRPr="0021209D">
        <w:rPr>
          <w:rFonts w:ascii="Times New Roman" w:hAnsi="Times New Roman" w:cs="Times New Roman"/>
          <w:sz w:val="28"/>
          <w:szCs w:val="28"/>
          <w:lang w:val="en-GB"/>
        </w:rPr>
        <w:t xml:space="preserve">There is no need for the order granted by Chili J seeing that </w:t>
      </w:r>
      <w:r w:rsidR="00BF747A" w:rsidRPr="0021209D">
        <w:rPr>
          <w:rFonts w:ascii="Times New Roman" w:hAnsi="Times New Roman" w:cs="Times New Roman"/>
          <w:sz w:val="28"/>
          <w:szCs w:val="28"/>
          <w:lang w:val="en-GB"/>
        </w:rPr>
        <w:t>Radebe J</w:t>
      </w:r>
      <w:r w:rsidR="00A3332B" w:rsidRPr="0021209D">
        <w:rPr>
          <w:rFonts w:ascii="Times New Roman" w:hAnsi="Times New Roman" w:cs="Times New Roman"/>
          <w:sz w:val="28"/>
          <w:szCs w:val="28"/>
          <w:lang w:val="en-GB"/>
        </w:rPr>
        <w:t>’s order</w:t>
      </w:r>
      <w:r w:rsidR="00BF747A" w:rsidRPr="0021209D">
        <w:rPr>
          <w:rFonts w:ascii="Times New Roman" w:hAnsi="Times New Roman" w:cs="Times New Roman"/>
          <w:sz w:val="28"/>
          <w:szCs w:val="28"/>
          <w:lang w:val="en-GB"/>
        </w:rPr>
        <w:t xml:space="preserve">, </w:t>
      </w:r>
      <w:r w:rsidR="00A3332B" w:rsidRPr="0021209D">
        <w:rPr>
          <w:rFonts w:ascii="Times New Roman" w:hAnsi="Times New Roman" w:cs="Times New Roman"/>
          <w:sz w:val="28"/>
          <w:szCs w:val="28"/>
          <w:lang w:val="en-GB"/>
        </w:rPr>
        <w:t xml:space="preserve">which is </w:t>
      </w:r>
      <w:r w:rsidR="00BF747A" w:rsidRPr="0021209D">
        <w:rPr>
          <w:rFonts w:ascii="Times New Roman" w:hAnsi="Times New Roman" w:cs="Times New Roman"/>
          <w:sz w:val="28"/>
          <w:szCs w:val="28"/>
          <w:lang w:val="en-GB"/>
        </w:rPr>
        <w:t xml:space="preserve">now final, provides adequate protection for the rights of Mziki. </w:t>
      </w:r>
    </w:p>
    <w:p w14:paraId="5275BF6F" w14:textId="7C984C30" w:rsidR="002D6299" w:rsidRPr="0021209D" w:rsidRDefault="0021209D" w:rsidP="0021209D">
      <w:pPr>
        <w:spacing w:after="0" w:line="360" w:lineRule="auto"/>
        <w:ind w:firstLine="284"/>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(d)</w:t>
      </w:r>
      <w:r w:rsidRPr="00411DEE">
        <w:rPr>
          <w:rFonts w:ascii="Times New Roman" w:hAnsi="Times New Roman" w:cs="Times New Roman"/>
          <w:sz w:val="28"/>
          <w:szCs w:val="28"/>
          <w:lang w:val="en-GB"/>
        </w:rPr>
        <w:tab/>
      </w:r>
      <w:r w:rsidR="00127E9A" w:rsidRPr="0021209D">
        <w:rPr>
          <w:rFonts w:ascii="Times New Roman" w:hAnsi="Times New Roman" w:cs="Times New Roman"/>
          <w:sz w:val="28"/>
          <w:szCs w:val="28"/>
          <w:lang w:val="en-GB"/>
        </w:rPr>
        <w:t>R</w:t>
      </w:r>
      <w:r w:rsidR="004502BF" w:rsidRPr="0021209D">
        <w:rPr>
          <w:rFonts w:ascii="Times New Roman" w:hAnsi="Times New Roman" w:cs="Times New Roman"/>
          <w:sz w:val="28"/>
          <w:szCs w:val="28"/>
          <w:lang w:val="en-GB"/>
        </w:rPr>
        <w:t xml:space="preserve">adebe J’s order can be enforced </w:t>
      </w:r>
      <w:r w:rsidR="00B1160E" w:rsidRPr="0021209D">
        <w:rPr>
          <w:rFonts w:ascii="Times New Roman" w:hAnsi="Times New Roman" w:cs="Times New Roman"/>
          <w:sz w:val="28"/>
          <w:szCs w:val="28"/>
          <w:lang w:val="en-GB"/>
        </w:rPr>
        <w:t xml:space="preserve">by contempt of court proceedings </w:t>
      </w:r>
      <w:r w:rsidR="004502BF" w:rsidRPr="0021209D">
        <w:rPr>
          <w:rFonts w:ascii="Times New Roman" w:hAnsi="Times New Roman" w:cs="Times New Roman"/>
          <w:sz w:val="28"/>
          <w:szCs w:val="28"/>
          <w:lang w:val="en-GB"/>
        </w:rPr>
        <w:t xml:space="preserve">in </w:t>
      </w:r>
      <w:r w:rsidR="00B1160E" w:rsidRPr="0021209D">
        <w:rPr>
          <w:rFonts w:ascii="Times New Roman" w:hAnsi="Times New Roman" w:cs="Times New Roman"/>
          <w:sz w:val="28"/>
          <w:szCs w:val="28"/>
          <w:lang w:val="en-GB"/>
        </w:rPr>
        <w:t xml:space="preserve">the </w:t>
      </w:r>
      <w:r w:rsidR="004502BF" w:rsidRPr="0021209D">
        <w:rPr>
          <w:rFonts w:ascii="Times New Roman" w:hAnsi="Times New Roman" w:cs="Times New Roman"/>
          <w:sz w:val="28"/>
          <w:szCs w:val="28"/>
          <w:lang w:val="en-GB"/>
        </w:rPr>
        <w:t>event of a breach</w:t>
      </w:r>
      <w:r w:rsidR="00B1160E" w:rsidRPr="0021209D">
        <w:rPr>
          <w:rFonts w:ascii="Times New Roman" w:hAnsi="Times New Roman" w:cs="Times New Roman"/>
          <w:sz w:val="28"/>
          <w:szCs w:val="28"/>
          <w:lang w:val="en-GB"/>
        </w:rPr>
        <w:t>.</w:t>
      </w:r>
    </w:p>
    <w:p w14:paraId="0B098A77" w14:textId="5710A496" w:rsidR="001758EF" w:rsidRPr="00411DEE" w:rsidRDefault="001758EF" w:rsidP="00A22488">
      <w:pPr>
        <w:spacing w:after="0" w:line="360" w:lineRule="auto"/>
        <w:jc w:val="both"/>
        <w:rPr>
          <w:rFonts w:ascii="Times New Roman" w:hAnsi="Times New Roman" w:cs="Times New Roman"/>
          <w:sz w:val="28"/>
          <w:szCs w:val="28"/>
          <w:lang w:val="en-GB"/>
        </w:rPr>
      </w:pPr>
    </w:p>
    <w:p w14:paraId="26296DE2" w14:textId="4F996969" w:rsidR="005344DD"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[20]</w:t>
      </w:r>
      <w:r w:rsidRPr="00411DEE">
        <w:rPr>
          <w:rFonts w:ascii="Times New Roman" w:hAnsi="Times New Roman" w:cs="Times New Roman"/>
          <w:sz w:val="28"/>
          <w:szCs w:val="28"/>
          <w:lang w:val="en-GB"/>
        </w:rPr>
        <w:tab/>
      </w:r>
      <w:r w:rsidR="00A3332B" w:rsidRPr="0021209D">
        <w:rPr>
          <w:rFonts w:ascii="Times New Roman" w:hAnsi="Times New Roman" w:cs="Times New Roman"/>
          <w:sz w:val="28"/>
          <w:szCs w:val="28"/>
          <w:lang w:val="en-GB"/>
        </w:rPr>
        <w:t>No</w:t>
      </w:r>
      <w:r w:rsidR="00AB270F" w:rsidRPr="0021209D">
        <w:rPr>
          <w:rFonts w:ascii="Times New Roman" w:hAnsi="Times New Roman" w:cs="Times New Roman"/>
          <w:sz w:val="28"/>
          <w:szCs w:val="28"/>
          <w:lang w:val="en-GB"/>
        </w:rPr>
        <w:t xml:space="preserve"> sensible basis </w:t>
      </w:r>
      <w:r w:rsidR="001C3927" w:rsidRPr="0021209D">
        <w:rPr>
          <w:rFonts w:ascii="Times New Roman" w:hAnsi="Times New Roman" w:cs="Times New Roman"/>
          <w:sz w:val="28"/>
          <w:szCs w:val="28"/>
          <w:lang w:val="en-GB"/>
        </w:rPr>
        <w:t>for persistence</w:t>
      </w:r>
      <w:r w:rsidR="008970F4" w:rsidRPr="0021209D">
        <w:rPr>
          <w:rFonts w:ascii="Times New Roman" w:hAnsi="Times New Roman" w:cs="Times New Roman"/>
          <w:sz w:val="28"/>
          <w:szCs w:val="28"/>
          <w:lang w:val="en-GB"/>
        </w:rPr>
        <w:t xml:space="preserve"> </w:t>
      </w:r>
      <w:r w:rsidR="00A3332B" w:rsidRPr="0021209D">
        <w:rPr>
          <w:rFonts w:ascii="Times New Roman" w:hAnsi="Times New Roman" w:cs="Times New Roman"/>
          <w:sz w:val="28"/>
          <w:szCs w:val="28"/>
          <w:lang w:val="en-GB"/>
        </w:rPr>
        <w:t>with this</w:t>
      </w:r>
      <w:r w:rsidR="008970F4" w:rsidRPr="0021209D">
        <w:rPr>
          <w:rFonts w:ascii="Times New Roman" w:hAnsi="Times New Roman" w:cs="Times New Roman"/>
          <w:sz w:val="28"/>
          <w:szCs w:val="28"/>
          <w:lang w:val="en-GB"/>
        </w:rPr>
        <w:t xml:space="preserve"> appeal</w:t>
      </w:r>
      <w:r w:rsidR="00A3332B" w:rsidRPr="0021209D">
        <w:rPr>
          <w:rFonts w:ascii="Times New Roman" w:hAnsi="Times New Roman" w:cs="Times New Roman"/>
          <w:sz w:val="28"/>
          <w:szCs w:val="28"/>
          <w:lang w:val="en-GB"/>
        </w:rPr>
        <w:t xml:space="preserve"> is </w:t>
      </w:r>
      <w:r w:rsidR="004E67EF" w:rsidRPr="0021209D">
        <w:rPr>
          <w:rFonts w:ascii="Times New Roman" w:hAnsi="Times New Roman" w:cs="Times New Roman"/>
          <w:sz w:val="28"/>
          <w:szCs w:val="28"/>
          <w:lang w:val="en-GB"/>
        </w:rPr>
        <w:t>discernible</w:t>
      </w:r>
      <w:r w:rsidR="00A3332B" w:rsidRPr="0021209D">
        <w:rPr>
          <w:rFonts w:ascii="Times New Roman" w:hAnsi="Times New Roman" w:cs="Times New Roman"/>
          <w:sz w:val="28"/>
          <w:szCs w:val="28"/>
          <w:lang w:val="en-GB"/>
        </w:rPr>
        <w:t xml:space="preserve"> </w:t>
      </w:r>
      <w:r w:rsidR="004E67EF" w:rsidRPr="0021209D">
        <w:rPr>
          <w:rFonts w:ascii="Times New Roman" w:hAnsi="Times New Roman" w:cs="Times New Roman"/>
          <w:sz w:val="28"/>
          <w:szCs w:val="28"/>
          <w:lang w:val="en-GB"/>
        </w:rPr>
        <w:t xml:space="preserve">from the </w:t>
      </w:r>
      <w:r w:rsidR="00A3332B" w:rsidRPr="0021209D">
        <w:rPr>
          <w:rFonts w:ascii="Times New Roman" w:hAnsi="Times New Roman" w:cs="Times New Roman"/>
          <w:sz w:val="28"/>
          <w:szCs w:val="28"/>
          <w:lang w:val="en-GB"/>
        </w:rPr>
        <w:t>argument</w:t>
      </w:r>
      <w:r w:rsidR="008970F4" w:rsidRPr="0021209D">
        <w:rPr>
          <w:rFonts w:ascii="Times New Roman" w:hAnsi="Times New Roman" w:cs="Times New Roman"/>
          <w:sz w:val="28"/>
          <w:szCs w:val="28"/>
          <w:lang w:val="en-GB"/>
        </w:rPr>
        <w:t>. R</w:t>
      </w:r>
      <w:r w:rsidR="00AB270F" w:rsidRPr="0021209D">
        <w:rPr>
          <w:rFonts w:ascii="Times New Roman" w:hAnsi="Times New Roman" w:cs="Times New Roman"/>
          <w:sz w:val="28"/>
          <w:szCs w:val="28"/>
          <w:lang w:val="en-GB"/>
        </w:rPr>
        <w:t xml:space="preserve">eliance upon the doctrine of </w:t>
      </w:r>
      <w:r w:rsidR="00AB270F" w:rsidRPr="0021209D">
        <w:rPr>
          <w:rFonts w:ascii="Times New Roman" w:hAnsi="Times New Roman" w:cs="Times New Roman"/>
          <w:i/>
          <w:iCs/>
          <w:sz w:val="28"/>
          <w:szCs w:val="28"/>
          <w:lang w:val="en-GB"/>
        </w:rPr>
        <w:t>res judicata</w:t>
      </w:r>
      <w:r w:rsidR="00AB270F" w:rsidRPr="0021209D">
        <w:rPr>
          <w:rFonts w:ascii="Times New Roman" w:hAnsi="Times New Roman" w:cs="Times New Roman"/>
          <w:sz w:val="28"/>
          <w:szCs w:val="28"/>
          <w:lang w:val="en-GB"/>
        </w:rPr>
        <w:t xml:space="preserve"> is entirely misplaced. Mziki </w:t>
      </w:r>
      <w:r w:rsidR="00247A17" w:rsidRPr="0021209D">
        <w:rPr>
          <w:rFonts w:ascii="Times New Roman" w:hAnsi="Times New Roman" w:cs="Times New Roman"/>
          <w:sz w:val="28"/>
          <w:szCs w:val="28"/>
          <w:lang w:val="en-GB"/>
        </w:rPr>
        <w:t xml:space="preserve">based </w:t>
      </w:r>
      <w:r w:rsidR="003B78C9" w:rsidRPr="0021209D">
        <w:rPr>
          <w:rFonts w:ascii="Times New Roman" w:hAnsi="Times New Roman" w:cs="Times New Roman"/>
          <w:sz w:val="28"/>
          <w:szCs w:val="28"/>
          <w:lang w:val="en-GB"/>
        </w:rPr>
        <w:t>its claim for a</w:t>
      </w:r>
      <w:r w:rsidR="00FD3B61" w:rsidRPr="0021209D">
        <w:rPr>
          <w:rFonts w:ascii="Times New Roman" w:hAnsi="Times New Roman" w:cs="Times New Roman"/>
          <w:sz w:val="28"/>
          <w:szCs w:val="28"/>
          <w:lang w:val="en-GB"/>
        </w:rPr>
        <w:t>n</w:t>
      </w:r>
      <w:r w:rsidR="003B78C9" w:rsidRPr="0021209D">
        <w:rPr>
          <w:rFonts w:ascii="Times New Roman" w:hAnsi="Times New Roman" w:cs="Times New Roman"/>
          <w:sz w:val="28"/>
          <w:szCs w:val="28"/>
          <w:lang w:val="en-GB"/>
        </w:rPr>
        <w:t xml:space="preserve"> interdict </w:t>
      </w:r>
      <w:r w:rsidR="00247A17" w:rsidRPr="0021209D">
        <w:rPr>
          <w:rFonts w:ascii="Times New Roman" w:hAnsi="Times New Roman" w:cs="Times New Roman"/>
          <w:sz w:val="28"/>
          <w:szCs w:val="28"/>
          <w:lang w:val="en-GB"/>
        </w:rPr>
        <w:t>on the</w:t>
      </w:r>
      <w:r w:rsidR="00127E9A" w:rsidRPr="0021209D">
        <w:rPr>
          <w:rFonts w:ascii="Times New Roman" w:hAnsi="Times New Roman" w:cs="Times New Roman"/>
          <w:sz w:val="28"/>
          <w:szCs w:val="28"/>
          <w:lang w:val="en-GB"/>
        </w:rPr>
        <w:t xml:space="preserve"> </w:t>
      </w:r>
      <w:r w:rsidR="00154E1B" w:rsidRPr="0021209D">
        <w:rPr>
          <w:rFonts w:ascii="Times New Roman" w:hAnsi="Times New Roman" w:cs="Times New Roman"/>
          <w:sz w:val="28"/>
          <w:szCs w:val="28"/>
          <w:lang w:val="en-GB"/>
        </w:rPr>
        <w:t xml:space="preserve">further </w:t>
      </w:r>
      <w:r w:rsidR="00127E9A" w:rsidRPr="0021209D">
        <w:rPr>
          <w:rFonts w:ascii="Times New Roman" w:hAnsi="Times New Roman" w:cs="Times New Roman"/>
          <w:sz w:val="28"/>
          <w:szCs w:val="28"/>
          <w:lang w:val="en-GB"/>
        </w:rPr>
        <w:t xml:space="preserve">breach of </w:t>
      </w:r>
      <w:r w:rsidR="003B78C9" w:rsidRPr="0021209D">
        <w:rPr>
          <w:rFonts w:ascii="Times New Roman" w:hAnsi="Times New Roman" w:cs="Times New Roman"/>
          <w:sz w:val="28"/>
          <w:szCs w:val="28"/>
          <w:lang w:val="en-GB"/>
        </w:rPr>
        <w:t xml:space="preserve">the </w:t>
      </w:r>
      <w:r w:rsidR="00A71D27" w:rsidRPr="0021209D">
        <w:rPr>
          <w:rFonts w:ascii="Times New Roman" w:hAnsi="Times New Roman" w:cs="Times New Roman"/>
          <w:sz w:val="28"/>
          <w:szCs w:val="28"/>
          <w:lang w:val="en-GB"/>
        </w:rPr>
        <w:t>servitude</w:t>
      </w:r>
      <w:r w:rsidR="003B78C9" w:rsidRPr="0021209D">
        <w:rPr>
          <w:rFonts w:ascii="Times New Roman" w:hAnsi="Times New Roman" w:cs="Times New Roman"/>
          <w:sz w:val="28"/>
          <w:szCs w:val="28"/>
          <w:lang w:val="en-GB"/>
        </w:rPr>
        <w:t xml:space="preserve"> and</w:t>
      </w:r>
      <w:r w:rsidR="00FD3B61" w:rsidRPr="0021209D">
        <w:rPr>
          <w:rFonts w:ascii="Times New Roman" w:hAnsi="Times New Roman" w:cs="Times New Roman"/>
          <w:sz w:val="28"/>
          <w:szCs w:val="28"/>
          <w:lang w:val="en-GB"/>
        </w:rPr>
        <w:t xml:space="preserve"> the binding effect of the arbitration award. The breach was admitted. </w:t>
      </w:r>
      <w:r w:rsidR="00247A17" w:rsidRPr="0021209D">
        <w:rPr>
          <w:rFonts w:ascii="Times New Roman" w:hAnsi="Times New Roman" w:cs="Times New Roman"/>
          <w:sz w:val="28"/>
          <w:szCs w:val="28"/>
          <w:lang w:val="en-GB"/>
        </w:rPr>
        <w:t>Mziki wanted</w:t>
      </w:r>
      <w:r w:rsidR="00FD3B61" w:rsidRPr="0021209D">
        <w:rPr>
          <w:rFonts w:ascii="Times New Roman" w:hAnsi="Times New Roman" w:cs="Times New Roman"/>
          <w:sz w:val="28"/>
          <w:szCs w:val="28"/>
          <w:lang w:val="en-GB"/>
        </w:rPr>
        <w:t xml:space="preserve"> to restrain further breaches and to secure re</w:t>
      </w:r>
      <w:r w:rsidR="008970F4" w:rsidRPr="0021209D">
        <w:rPr>
          <w:rFonts w:ascii="Times New Roman" w:hAnsi="Times New Roman" w:cs="Times New Roman"/>
          <w:sz w:val="28"/>
          <w:szCs w:val="28"/>
          <w:lang w:val="en-GB"/>
        </w:rPr>
        <w:t>-opening of the closed roads.</w:t>
      </w:r>
      <w:r w:rsidR="003B78C9" w:rsidRPr="0021209D">
        <w:rPr>
          <w:rFonts w:ascii="Times New Roman" w:hAnsi="Times New Roman" w:cs="Times New Roman"/>
          <w:sz w:val="28"/>
          <w:szCs w:val="28"/>
          <w:lang w:val="en-GB"/>
        </w:rPr>
        <w:t xml:space="preserve"> </w:t>
      </w:r>
      <w:r w:rsidR="00247A17" w:rsidRPr="0021209D">
        <w:rPr>
          <w:rFonts w:ascii="Times New Roman" w:hAnsi="Times New Roman" w:cs="Times New Roman"/>
          <w:sz w:val="28"/>
          <w:szCs w:val="28"/>
          <w:lang w:val="en-GB"/>
        </w:rPr>
        <w:t xml:space="preserve">Its </w:t>
      </w:r>
      <w:r w:rsidR="00A71D27" w:rsidRPr="0021209D">
        <w:rPr>
          <w:rFonts w:ascii="Times New Roman" w:hAnsi="Times New Roman" w:cs="Times New Roman"/>
          <w:sz w:val="28"/>
          <w:szCs w:val="28"/>
          <w:lang w:val="en-GB"/>
        </w:rPr>
        <w:t xml:space="preserve">cause of action </w:t>
      </w:r>
      <w:r w:rsidR="00247A17" w:rsidRPr="0021209D">
        <w:rPr>
          <w:rFonts w:ascii="Times New Roman" w:hAnsi="Times New Roman" w:cs="Times New Roman"/>
          <w:sz w:val="28"/>
          <w:szCs w:val="28"/>
          <w:lang w:val="en-GB"/>
        </w:rPr>
        <w:t>was not</w:t>
      </w:r>
      <w:r w:rsidR="001C3927" w:rsidRPr="0021209D">
        <w:rPr>
          <w:rFonts w:ascii="Times New Roman" w:hAnsi="Times New Roman" w:cs="Times New Roman"/>
          <w:sz w:val="28"/>
          <w:szCs w:val="28"/>
          <w:lang w:val="en-GB"/>
        </w:rPr>
        <w:t xml:space="preserve"> </w:t>
      </w:r>
      <w:r w:rsidR="00A71D27" w:rsidRPr="0021209D">
        <w:rPr>
          <w:rFonts w:ascii="Times New Roman" w:hAnsi="Times New Roman" w:cs="Times New Roman"/>
          <w:sz w:val="28"/>
          <w:szCs w:val="28"/>
          <w:lang w:val="en-GB"/>
        </w:rPr>
        <w:t xml:space="preserve">the </w:t>
      </w:r>
      <w:r w:rsidR="0049341F" w:rsidRPr="0021209D">
        <w:rPr>
          <w:rFonts w:ascii="Times New Roman" w:hAnsi="Times New Roman" w:cs="Times New Roman"/>
          <w:sz w:val="28"/>
          <w:szCs w:val="28"/>
          <w:lang w:val="en-GB"/>
        </w:rPr>
        <w:t xml:space="preserve">same as the </w:t>
      </w:r>
      <w:r w:rsidR="00A71D27" w:rsidRPr="0021209D">
        <w:rPr>
          <w:rFonts w:ascii="Times New Roman" w:hAnsi="Times New Roman" w:cs="Times New Roman"/>
          <w:sz w:val="28"/>
          <w:szCs w:val="28"/>
          <w:lang w:val="en-GB"/>
        </w:rPr>
        <w:t>cause</w:t>
      </w:r>
      <w:r w:rsidR="00101E10" w:rsidRPr="0021209D">
        <w:rPr>
          <w:rFonts w:ascii="Times New Roman" w:hAnsi="Times New Roman" w:cs="Times New Roman"/>
          <w:sz w:val="28"/>
          <w:szCs w:val="28"/>
          <w:lang w:val="en-GB"/>
        </w:rPr>
        <w:t xml:space="preserve"> of action </w:t>
      </w:r>
      <w:r w:rsidR="00A71D27" w:rsidRPr="0021209D">
        <w:rPr>
          <w:rFonts w:ascii="Times New Roman" w:hAnsi="Times New Roman" w:cs="Times New Roman"/>
          <w:sz w:val="28"/>
          <w:szCs w:val="28"/>
          <w:lang w:val="en-GB"/>
        </w:rPr>
        <w:t xml:space="preserve">advanced to have the arbitration award made an order of court. </w:t>
      </w:r>
      <w:r w:rsidR="008970F4" w:rsidRPr="0021209D">
        <w:rPr>
          <w:rFonts w:ascii="Times New Roman" w:hAnsi="Times New Roman" w:cs="Times New Roman"/>
          <w:sz w:val="28"/>
          <w:szCs w:val="28"/>
          <w:lang w:val="en-GB"/>
        </w:rPr>
        <w:t>Ther</w:t>
      </w:r>
      <w:r w:rsidR="00DB0BD6" w:rsidRPr="0021209D">
        <w:rPr>
          <w:rFonts w:ascii="Times New Roman" w:hAnsi="Times New Roman" w:cs="Times New Roman"/>
          <w:sz w:val="28"/>
          <w:szCs w:val="28"/>
          <w:lang w:val="en-GB"/>
        </w:rPr>
        <w:t>e</w:t>
      </w:r>
      <w:r w:rsidR="008970F4" w:rsidRPr="0021209D">
        <w:rPr>
          <w:rFonts w:ascii="Times New Roman" w:hAnsi="Times New Roman" w:cs="Times New Roman"/>
          <w:sz w:val="28"/>
          <w:szCs w:val="28"/>
          <w:lang w:val="en-GB"/>
        </w:rPr>
        <w:t xml:space="preserve">, </w:t>
      </w:r>
      <w:r w:rsidR="00187C94" w:rsidRPr="0021209D">
        <w:rPr>
          <w:rFonts w:ascii="Times New Roman" w:hAnsi="Times New Roman" w:cs="Times New Roman"/>
          <w:sz w:val="28"/>
          <w:szCs w:val="28"/>
          <w:lang w:val="en-GB"/>
        </w:rPr>
        <w:t xml:space="preserve">Mziki </w:t>
      </w:r>
      <w:r w:rsidR="008970F4" w:rsidRPr="0021209D">
        <w:rPr>
          <w:rFonts w:ascii="Times New Roman" w:hAnsi="Times New Roman" w:cs="Times New Roman"/>
          <w:sz w:val="28"/>
          <w:szCs w:val="28"/>
          <w:lang w:val="en-GB"/>
        </w:rPr>
        <w:t xml:space="preserve">relied </w:t>
      </w:r>
      <w:r w:rsidR="00187C94" w:rsidRPr="0021209D">
        <w:rPr>
          <w:rFonts w:ascii="Times New Roman" w:hAnsi="Times New Roman" w:cs="Times New Roman"/>
          <w:sz w:val="28"/>
          <w:szCs w:val="28"/>
          <w:lang w:val="en-GB"/>
        </w:rPr>
        <w:t>on</w:t>
      </w:r>
      <w:r w:rsidR="008970F4" w:rsidRPr="0021209D">
        <w:rPr>
          <w:rFonts w:ascii="Times New Roman" w:hAnsi="Times New Roman" w:cs="Times New Roman"/>
          <w:sz w:val="28"/>
          <w:szCs w:val="28"/>
          <w:lang w:val="en-GB"/>
        </w:rPr>
        <w:t xml:space="preserve"> the Arbitration Act. </w:t>
      </w:r>
      <w:r w:rsidR="00A71D27" w:rsidRPr="0021209D">
        <w:rPr>
          <w:rFonts w:ascii="Times New Roman" w:hAnsi="Times New Roman" w:cs="Times New Roman"/>
          <w:sz w:val="28"/>
          <w:szCs w:val="28"/>
          <w:lang w:val="en-GB"/>
        </w:rPr>
        <w:t>Snowy Owl</w:t>
      </w:r>
      <w:r w:rsidR="00101E10" w:rsidRPr="0021209D">
        <w:rPr>
          <w:rFonts w:ascii="Times New Roman" w:hAnsi="Times New Roman" w:cs="Times New Roman"/>
          <w:sz w:val="28"/>
          <w:szCs w:val="28"/>
          <w:lang w:val="en-GB"/>
        </w:rPr>
        <w:t xml:space="preserve">, however, </w:t>
      </w:r>
      <w:r w:rsidR="00187C94" w:rsidRPr="0021209D">
        <w:rPr>
          <w:rFonts w:ascii="Times New Roman" w:hAnsi="Times New Roman" w:cs="Times New Roman"/>
          <w:sz w:val="28"/>
          <w:szCs w:val="28"/>
          <w:lang w:val="en-GB"/>
        </w:rPr>
        <w:t>defended the interd</w:t>
      </w:r>
      <w:r w:rsidR="001C3927" w:rsidRPr="0021209D">
        <w:rPr>
          <w:rFonts w:ascii="Times New Roman" w:hAnsi="Times New Roman" w:cs="Times New Roman"/>
          <w:sz w:val="28"/>
          <w:szCs w:val="28"/>
          <w:lang w:val="en-GB"/>
        </w:rPr>
        <w:t>ict</w:t>
      </w:r>
      <w:r w:rsidR="00187C94" w:rsidRPr="0021209D">
        <w:rPr>
          <w:rFonts w:ascii="Times New Roman" w:hAnsi="Times New Roman" w:cs="Times New Roman"/>
          <w:sz w:val="28"/>
          <w:szCs w:val="28"/>
          <w:lang w:val="en-GB"/>
        </w:rPr>
        <w:t xml:space="preserve"> application on the same basis it resisted</w:t>
      </w:r>
      <w:r w:rsidR="00501865" w:rsidRPr="0021209D">
        <w:rPr>
          <w:rFonts w:ascii="Times New Roman" w:hAnsi="Times New Roman" w:cs="Times New Roman"/>
          <w:sz w:val="28"/>
          <w:szCs w:val="28"/>
          <w:lang w:val="en-GB"/>
        </w:rPr>
        <w:t xml:space="preserve"> the application before</w:t>
      </w:r>
      <w:r w:rsidR="00A71D27" w:rsidRPr="0021209D">
        <w:rPr>
          <w:rFonts w:ascii="Times New Roman" w:hAnsi="Times New Roman" w:cs="Times New Roman"/>
          <w:sz w:val="28"/>
          <w:szCs w:val="28"/>
          <w:lang w:val="en-GB"/>
        </w:rPr>
        <w:t xml:space="preserve"> </w:t>
      </w:r>
      <w:r w:rsidR="00127E9A" w:rsidRPr="0021209D">
        <w:rPr>
          <w:rFonts w:ascii="Times New Roman" w:hAnsi="Times New Roman" w:cs="Times New Roman"/>
          <w:sz w:val="28"/>
          <w:szCs w:val="28"/>
          <w:lang w:val="en-GB"/>
        </w:rPr>
        <w:t>R</w:t>
      </w:r>
      <w:r w:rsidR="003942F8" w:rsidRPr="0021209D">
        <w:rPr>
          <w:rFonts w:ascii="Times New Roman" w:hAnsi="Times New Roman" w:cs="Times New Roman"/>
          <w:sz w:val="28"/>
          <w:szCs w:val="28"/>
          <w:lang w:val="en-GB"/>
        </w:rPr>
        <w:t>a</w:t>
      </w:r>
      <w:r w:rsidR="00A71D27" w:rsidRPr="0021209D">
        <w:rPr>
          <w:rFonts w:ascii="Times New Roman" w:hAnsi="Times New Roman" w:cs="Times New Roman"/>
          <w:sz w:val="28"/>
          <w:szCs w:val="28"/>
          <w:lang w:val="en-GB"/>
        </w:rPr>
        <w:t>debe J</w:t>
      </w:r>
      <w:r w:rsidR="008139AB" w:rsidRPr="0021209D">
        <w:rPr>
          <w:rFonts w:ascii="Times New Roman" w:hAnsi="Times New Roman" w:cs="Times New Roman"/>
          <w:sz w:val="28"/>
          <w:szCs w:val="28"/>
          <w:lang w:val="en-GB"/>
        </w:rPr>
        <w:t>.</w:t>
      </w:r>
      <w:r w:rsidR="00A71D27" w:rsidRPr="0021209D">
        <w:rPr>
          <w:rFonts w:ascii="Times New Roman" w:hAnsi="Times New Roman" w:cs="Times New Roman"/>
          <w:sz w:val="28"/>
          <w:szCs w:val="28"/>
          <w:lang w:val="en-GB"/>
        </w:rPr>
        <w:t xml:space="preserve"> </w:t>
      </w:r>
      <w:r w:rsidR="005344DD" w:rsidRPr="0021209D">
        <w:rPr>
          <w:rFonts w:ascii="Times New Roman" w:hAnsi="Times New Roman" w:cs="Times New Roman"/>
          <w:sz w:val="28"/>
          <w:szCs w:val="28"/>
          <w:lang w:val="en-GB"/>
        </w:rPr>
        <w:t>That defence did not meet the assertion of Mziki’s servitude rights.</w:t>
      </w:r>
    </w:p>
    <w:p w14:paraId="5E121082" w14:textId="22F82ED5" w:rsidR="005344DD" w:rsidRPr="00411DEE" w:rsidRDefault="005344DD" w:rsidP="005344DD">
      <w:pPr>
        <w:pStyle w:val="ListParagraph"/>
        <w:spacing w:after="0" w:line="360" w:lineRule="auto"/>
        <w:ind w:left="0"/>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 xml:space="preserve"> </w:t>
      </w:r>
    </w:p>
    <w:p w14:paraId="14CABE0D" w14:textId="22A6C5EF" w:rsidR="00A23A58"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[21]</w:t>
      </w:r>
      <w:r w:rsidRPr="00411DEE">
        <w:rPr>
          <w:rFonts w:ascii="Times New Roman" w:hAnsi="Times New Roman" w:cs="Times New Roman"/>
          <w:sz w:val="28"/>
          <w:szCs w:val="28"/>
          <w:lang w:val="en-GB"/>
        </w:rPr>
        <w:tab/>
      </w:r>
      <w:r w:rsidR="00D6154A" w:rsidRPr="0021209D">
        <w:rPr>
          <w:rFonts w:ascii="Times New Roman" w:hAnsi="Times New Roman" w:cs="Times New Roman"/>
          <w:sz w:val="28"/>
          <w:szCs w:val="28"/>
          <w:lang w:val="en-GB"/>
        </w:rPr>
        <w:t xml:space="preserve">Mziki did not </w:t>
      </w:r>
      <w:r w:rsidR="00247A17" w:rsidRPr="0021209D">
        <w:rPr>
          <w:rFonts w:ascii="Times New Roman" w:hAnsi="Times New Roman" w:cs="Times New Roman"/>
          <w:sz w:val="28"/>
          <w:szCs w:val="28"/>
          <w:lang w:val="en-GB"/>
        </w:rPr>
        <w:t>ask</w:t>
      </w:r>
      <w:r w:rsidR="00D6154A" w:rsidRPr="0021209D">
        <w:rPr>
          <w:rFonts w:ascii="Times New Roman" w:hAnsi="Times New Roman" w:cs="Times New Roman"/>
          <w:sz w:val="28"/>
          <w:szCs w:val="28"/>
          <w:lang w:val="en-GB"/>
        </w:rPr>
        <w:t xml:space="preserve"> Chili J to decide issues </w:t>
      </w:r>
      <w:r w:rsidR="00247A17" w:rsidRPr="0021209D">
        <w:rPr>
          <w:rFonts w:ascii="Times New Roman" w:hAnsi="Times New Roman" w:cs="Times New Roman"/>
          <w:sz w:val="28"/>
          <w:szCs w:val="28"/>
          <w:lang w:val="en-GB"/>
        </w:rPr>
        <w:t xml:space="preserve">that had </w:t>
      </w:r>
      <w:r w:rsidR="00D6154A" w:rsidRPr="0021209D">
        <w:rPr>
          <w:rFonts w:ascii="Times New Roman" w:hAnsi="Times New Roman" w:cs="Times New Roman"/>
          <w:sz w:val="28"/>
          <w:szCs w:val="28"/>
          <w:lang w:val="en-GB"/>
        </w:rPr>
        <w:t xml:space="preserve">already </w:t>
      </w:r>
      <w:r w:rsidR="00247A17" w:rsidRPr="0021209D">
        <w:rPr>
          <w:rFonts w:ascii="Times New Roman" w:hAnsi="Times New Roman" w:cs="Times New Roman"/>
          <w:sz w:val="28"/>
          <w:szCs w:val="28"/>
          <w:lang w:val="en-GB"/>
        </w:rPr>
        <w:t xml:space="preserve">been </w:t>
      </w:r>
      <w:r w:rsidR="00D6154A" w:rsidRPr="0021209D">
        <w:rPr>
          <w:rFonts w:ascii="Times New Roman" w:hAnsi="Times New Roman" w:cs="Times New Roman"/>
          <w:sz w:val="28"/>
          <w:szCs w:val="28"/>
          <w:lang w:val="en-GB"/>
        </w:rPr>
        <w:t>decided.</w:t>
      </w:r>
      <w:r w:rsidR="008448A4" w:rsidRPr="0021209D">
        <w:rPr>
          <w:rFonts w:ascii="Times New Roman" w:hAnsi="Times New Roman" w:cs="Times New Roman"/>
          <w:sz w:val="28"/>
          <w:szCs w:val="28"/>
          <w:lang w:val="en-GB"/>
        </w:rPr>
        <w:t xml:space="preserve"> It required Chili J to determine whether </w:t>
      </w:r>
      <w:r w:rsidR="005373D1" w:rsidRPr="0021209D">
        <w:rPr>
          <w:rFonts w:ascii="Times New Roman" w:hAnsi="Times New Roman" w:cs="Times New Roman"/>
          <w:sz w:val="28"/>
          <w:szCs w:val="28"/>
          <w:lang w:val="en-GB"/>
        </w:rPr>
        <w:t xml:space="preserve">there was a fresh or ongoing breach of </w:t>
      </w:r>
      <w:r w:rsidR="008448A4" w:rsidRPr="0021209D">
        <w:rPr>
          <w:rFonts w:ascii="Times New Roman" w:hAnsi="Times New Roman" w:cs="Times New Roman"/>
          <w:sz w:val="28"/>
          <w:szCs w:val="28"/>
          <w:lang w:val="en-GB"/>
        </w:rPr>
        <w:t>its servitude rights by the closure of roads which occurred after the 2020 award was delivered.</w:t>
      </w:r>
      <w:r w:rsidR="00D6154A" w:rsidRPr="0021209D">
        <w:rPr>
          <w:rFonts w:ascii="Times New Roman" w:hAnsi="Times New Roman" w:cs="Times New Roman"/>
          <w:sz w:val="28"/>
          <w:szCs w:val="28"/>
          <w:lang w:val="en-GB"/>
        </w:rPr>
        <w:t xml:space="preserve"> </w:t>
      </w:r>
      <w:r w:rsidR="008448A4" w:rsidRPr="0021209D">
        <w:rPr>
          <w:rFonts w:ascii="Times New Roman" w:hAnsi="Times New Roman" w:cs="Times New Roman"/>
          <w:sz w:val="28"/>
          <w:szCs w:val="28"/>
          <w:lang w:val="en-GB"/>
        </w:rPr>
        <w:t xml:space="preserve"> The argument that Chili J ought not to have granted final relief because of the pending appeal in which </w:t>
      </w:r>
      <w:r w:rsidR="00D6154A" w:rsidRPr="0021209D">
        <w:rPr>
          <w:rFonts w:ascii="Times New Roman" w:hAnsi="Times New Roman" w:cs="Times New Roman"/>
          <w:sz w:val="28"/>
          <w:szCs w:val="28"/>
          <w:lang w:val="en-GB"/>
        </w:rPr>
        <w:t>Snowy Owl</w:t>
      </w:r>
      <w:r w:rsidR="008448A4" w:rsidRPr="0021209D">
        <w:rPr>
          <w:rFonts w:ascii="Times New Roman" w:hAnsi="Times New Roman" w:cs="Times New Roman"/>
          <w:sz w:val="28"/>
          <w:szCs w:val="28"/>
          <w:lang w:val="en-GB"/>
        </w:rPr>
        <w:t xml:space="preserve">’s defences remained live, loses sight of </w:t>
      </w:r>
      <w:r w:rsidR="00B1321A" w:rsidRPr="0021209D">
        <w:rPr>
          <w:rFonts w:ascii="Times New Roman" w:hAnsi="Times New Roman" w:cs="Times New Roman"/>
          <w:sz w:val="28"/>
          <w:szCs w:val="28"/>
          <w:lang w:val="en-GB"/>
        </w:rPr>
        <w:t>the</w:t>
      </w:r>
      <w:r w:rsidR="0068008D" w:rsidRPr="0021209D">
        <w:rPr>
          <w:rFonts w:ascii="Times New Roman" w:hAnsi="Times New Roman" w:cs="Times New Roman"/>
          <w:sz w:val="28"/>
          <w:szCs w:val="28"/>
          <w:lang w:val="en-GB"/>
        </w:rPr>
        <w:t xml:space="preserve"> basis of the claim for an interdict.</w:t>
      </w:r>
      <w:r w:rsidR="00B1321A" w:rsidRPr="0021209D">
        <w:rPr>
          <w:rFonts w:ascii="Times New Roman" w:hAnsi="Times New Roman" w:cs="Times New Roman"/>
          <w:sz w:val="28"/>
          <w:szCs w:val="28"/>
          <w:lang w:val="en-GB"/>
        </w:rPr>
        <w:t xml:space="preserve"> Snowy Owl’s defences did not engage that claim. There was therefore no </w:t>
      </w:r>
      <w:r w:rsidR="0068008D" w:rsidRPr="0021209D">
        <w:rPr>
          <w:rFonts w:ascii="Times New Roman" w:hAnsi="Times New Roman" w:cs="Times New Roman"/>
          <w:sz w:val="28"/>
          <w:szCs w:val="28"/>
          <w:lang w:val="en-GB"/>
        </w:rPr>
        <w:t xml:space="preserve">reason </w:t>
      </w:r>
      <w:r w:rsidR="00B1321A" w:rsidRPr="0021209D">
        <w:rPr>
          <w:rFonts w:ascii="Times New Roman" w:hAnsi="Times New Roman" w:cs="Times New Roman"/>
          <w:sz w:val="28"/>
          <w:szCs w:val="28"/>
          <w:lang w:val="en-GB"/>
        </w:rPr>
        <w:t xml:space="preserve">not to confirm the rule </w:t>
      </w:r>
      <w:r w:rsidR="00B1321A" w:rsidRPr="0021209D">
        <w:rPr>
          <w:rFonts w:ascii="Times New Roman" w:hAnsi="Times New Roman" w:cs="Times New Roman"/>
          <w:i/>
          <w:iCs/>
          <w:sz w:val="28"/>
          <w:szCs w:val="28"/>
          <w:lang w:val="en-GB"/>
        </w:rPr>
        <w:t>nisi</w:t>
      </w:r>
      <w:r w:rsidR="00B1321A" w:rsidRPr="0021209D">
        <w:rPr>
          <w:rFonts w:ascii="Times New Roman" w:hAnsi="Times New Roman" w:cs="Times New Roman"/>
          <w:sz w:val="28"/>
          <w:szCs w:val="28"/>
          <w:lang w:val="en-GB"/>
        </w:rPr>
        <w:t xml:space="preserve"> and grant final relief. </w:t>
      </w:r>
    </w:p>
    <w:p w14:paraId="481A3399" w14:textId="324E3E48" w:rsidR="0068008D"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lastRenderedPageBreak/>
        <w:t>[22]</w:t>
      </w:r>
      <w:r w:rsidRPr="00411DEE">
        <w:rPr>
          <w:rFonts w:ascii="Times New Roman" w:hAnsi="Times New Roman" w:cs="Times New Roman"/>
          <w:sz w:val="28"/>
          <w:szCs w:val="28"/>
          <w:lang w:val="en-GB"/>
        </w:rPr>
        <w:tab/>
      </w:r>
      <w:r w:rsidR="0068008D" w:rsidRPr="0021209D">
        <w:rPr>
          <w:rFonts w:ascii="Times New Roman" w:hAnsi="Times New Roman" w:cs="Times New Roman"/>
          <w:sz w:val="28"/>
          <w:szCs w:val="28"/>
          <w:lang w:val="en-GB"/>
        </w:rPr>
        <w:t xml:space="preserve">Snowy Owl did not challenge the terms of the order granted by Seegobin J. This is hardly surprising since it was an agreed order. Yet, as the argument progressed, counsel suggested that Seegobin J’s order was overbroad because of its prohibition against closure of ‘any roads’. It was </w:t>
      </w:r>
      <w:r w:rsidR="00327915" w:rsidRPr="0021209D">
        <w:rPr>
          <w:rFonts w:ascii="Times New Roman" w:hAnsi="Times New Roman" w:cs="Times New Roman"/>
          <w:sz w:val="28"/>
          <w:szCs w:val="28"/>
          <w:lang w:val="en-GB"/>
        </w:rPr>
        <w:t>submitted that</w:t>
      </w:r>
      <w:r w:rsidR="0068008D" w:rsidRPr="0021209D">
        <w:rPr>
          <w:rFonts w:ascii="Times New Roman" w:hAnsi="Times New Roman" w:cs="Times New Roman"/>
          <w:sz w:val="28"/>
          <w:szCs w:val="28"/>
          <w:lang w:val="en-GB"/>
        </w:rPr>
        <w:t xml:space="preserve"> Mziki had not made out a case for such relief. The argument was without substance. The agreement of servitude confers upon Mziki a right of traverse using all existing roads on </w:t>
      </w:r>
      <w:r w:rsidR="004155CF" w:rsidRPr="0021209D">
        <w:rPr>
          <w:rFonts w:ascii="Times New Roman" w:hAnsi="Times New Roman" w:cs="Times New Roman"/>
          <w:sz w:val="28"/>
          <w:szCs w:val="28"/>
          <w:lang w:val="en-GB"/>
        </w:rPr>
        <w:t xml:space="preserve">the </w:t>
      </w:r>
      <w:r w:rsidR="0068008D" w:rsidRPr="0021209D">
        <w:rPr>
          <w:rFonts w:ascii="Times New Roman" w:hAnsi="Times New Roman" w:cs="Times New Roman"/>
          <w:sz w:val="28"/>
          <w:szCs w:val="28"/>
          <w:lang w:val="en-GB"/>
        </w:rPr>
        <w:t>Snowy Owl</w:t>
      </w:r>
      <w:r w:rsidR="004155CF" w:rsidRPr="0021209D">
        <w:rPr>
          <w:rFonts w:ascii="Times New Roman" w:hAnsi="Times New Roman" w:cs="Times New Roman"/>
          <w:sz w:val="28"/>
          <w:szCs w:val="28"/>
          <w:lang w:val="en-GB"/>
        </w:rPr>
        <w:t xml:space="preserve"> </w:t>
      </w:r>
      <w:r w:rsidR="0068008D" w:rsidRPr="0021209D">
        <w:rPr>
          <w:rFonts w:ascii="Times New Roman" w:hAnsi="Times New Roman" w:cs="Times New Roman"/>
          <w:sz w:val="28"/>
          <w:szCs w:val="28"/>
          <w:lang w:val="en-GB"/>
        </w:rPr>
        <w:t>properties. Snowy Owl consented to the interim order. It admitted that its conduct breached the servitude. Counsel nevertheless argued that this Court should set aside Chili J’s order and replace it with an order dismissing the application. When asked to point out a legal or factual basis upon which this Court could do so, none was suggested.</w:t>
      </w:r>
      <w:r w:rsidR="00327915" w:rsidRPr="0021209D">
        <w:rPr>
          <w:rFonts w:ascii="Times New Roman" w:hAnsi="Times New Roman" w:cs="Times New Roman"/>
          <w:sz w:val="28"/>
          <w:szCs w:val="28"/>
          <w:lang w:val="en-GB"/>
        </w:rPr>
        <w:t xml:space="preserve"> The only basis suggested was that the order was now no longer required because Radebe J’s order secured adequate protection for Mziki. Yet, on this argument, since Mziki would be entitled to obtain the relief provided by Chili J’s order, there is no basis to set it aside.</w:t>
      </w:r>
    </w:p>
    <w:p w14:paraId="75B3914F" w14:textId="77777777" w:rsidR="00B1321A" w:rsidRPr="00411DEE" w:rsidRDefault="00B1321A" w:rsidP="00B1321A">
      <w:pPr>
        <w:pStyle w:val="ListParagraph"/>
        <w:rPr>
          <w:rFonts w:ascii="Times New Roman" w:hAnsi="Times New Roman" w:cs="Times New Roman"/>
          <w:sz w:val="28"/>
          <w:szCs w:val="28"/>
          <w:lang w:val="en-GB"/>
        </w:rPr>
      </w:pPr>
    </w:p>
    <w:p w14:paraId="26AA6796" w14:textId="19E4B397" w:rsidR="00065C06"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[23]</w:t>
      </w:r>
      <w:r w:rsidRPr="00411DEE">
        <w:rPr>
          <w:rFonts w:ascii="Times New Roman" w:hAnsi="Times New Roman" w:cs="Times New Roman"/>
          <w:sz w:val="28"/>
          <w:szCs w:val="28"/>
          <w:lang w:val="en-GB"/>
        </w:rPr>
        <w:tab/>
      </w:r>
      <w:r w:rsidR="008970F4" w:rsidRPr="0021209D">
        <w:rPr>
          <w:rFonts w:ascii="Times New Roman" w:hAnsi="Times New Roman" w:cs="Times New Roman"/>
          <w:sz w:val="28"/>
          <w:szCs w:val="28"/>
          <w:lang w:val="en-GB"/>
        </w:rPr>
        <w:t>T</w:t>
      </w:r>
      <w:r w:rsidR="00D6154A" w:rsidRPr="0021209D">
        <w:rPr>
          <w:rFonts w:ascii="Times New Roman" w:hAnsi="Times New Roman" w:cs="Times New Roman"/>
          <w:sz w:val="28"/>
          <w:szCs w:val="28"/>
          <w:lang w:val="en-GB"/>
        </w:rPr>
        <w:t xml:space="preserve">he </w:t>
      </w:r>
      <w:r w:rsidR="00327915" w:rsidRPr="0021209D">
        <w:rPr>
          <w:rFonts w:ascii="Times New Roman" w:hAnsi="Times New Roman" w:cs="Times New Roman"/>
          <w:sz w:val="28"/>
          <w:szCs w:val="28"/>
          <w:lang w:val="en-GB"/>
        </w:rPr>
        <w:t xml:space="preserve">suggestion that Mziki ought rather to have enforced its rights </w:t>
      </w:r>
      <w:r w:rsidR="00D6154A" w:rsidRPr="0021209D">
        <w:rPr>
          <w:rFonts w:ascii="Times New Roman" w:hAnsi="Times New Roman" w:cs="Times New Roman"/>
          <w:sz w:val="28"/>
          <w:szCs w:val="28"/>
          <w:lang w:val="en-GB"/>
        </w:rPr>
        <w:t>through contempt proceedings is</w:t>
      </w:r>
      <w:r w:rsidR="00B35EAE" w:rsidRPr="0021209D">
        <w:rPr>
          <w:rFonts w:ascii="Times New Roman" w:hAnsi="Times New Roman" w:cs="Times New Roman"/>
          <w:sz w:val="28"/>
          <w:szCs w:val="28"/>
          <w:lang w:val="en-GB"/>
        </w:rPr>
        <w:t xml:space="preserve"> also entirely misplaced. The fact that a party may pursue contempt proceedings </w:t>
      </w:r>
      <w:r w:rsidR="000E5FAD" w:rsidRPr="0021209D">
        <w:rPr>
          <w:rFonts w:ascii="Times New Roman" w:hAnsi="Times New Roman" w:cs="Times New Roman"/>
          <w:sz w:val="28"/>
          <w:szCs w:val="28"/>
          <w:lang w:val="en-GB"/>
        </w:rPr>
        <w:t xml:space="preserve">to enforce an order </w:t>
      </w:r>
      <w:r w:rsidR="00B35EAE" w:rsidRPr="0021209D">
        <w:rPr>
          <w:rFonts w:ascii="Times New Roman" w:hAnsi="Times New Roman" w:cs="Times New Roman"/>
          <w:sz w:val="28"/>
          <w:szCs w:val="28"/>
          <w:lang w:val="en-GB"/>
        </w:rPr>
        <w:t>against a recalcitrant</w:t>
      </w:r>
      <w:r w:rsidR="008139AB" w:rsidRPr="0021209D">
        <w:rPr>
          <w:rFonts w:ascii="Times New Roman" w:hAnsi="Times New Roman" w:cs="Times New Roman"/>
          <w:sz w:val="28"/>
          <w:szCs w:val="28"/>
          <w:lang w:val="en-GB"/>
        </w:rPr>
        <w:t xml:space="preserve"> party</w:t>
      </w:r>
      <w:r w:rsidR="000E5FAD" w:rsidRPr="0021209D">
        <w:rPr>
          <w:rFonts w:ascii="Times New Roman" w:hAnsi="Times New Roman" w:cs="Times New Roman"/>
          <w:sz w:val="28"/>
          <w:szCs w:val="28"/>
          <w:lang w:val="en-GB"/>
        </w:rPr>
        <w:t>,</w:t>
      </w:r>
      <w:r w:rsidR="00B35EAE" w:rsidRPr="0021209D">
        <w:rPr>
          <w:rFonts w:ascii="Times New Roman" w:hAnsi="Times New Roman" w:cs="Times New Roman"/>
          <w:sz w:val="28"/>
          <w:szCs w:val="28"/>
          <w:lang w:val="en-GB"/>
        </w:rPr>
        <w:t xml:space="preserve"> does not preclude an interdict</w:t>
      </w:r>
      <w:r w:rsidR="00247A17" w:rsidRPr="0021209D">
        <w:rPr>
          <w:rFonts w:ascii="Times New Roman" w:hAnsi="Times New Roman" w:cs="Times New Roman"/>
          <w:sz w:val="28"/>
          <w:szCs w:val="28"/>
          <w:lang w:val="en-GB"/>
        </w:rPr>
        <w:t xml:space="preserve"> </w:t>
      </w:r>
      <w:r w:rsidR="001C3927" w:rsidRPr="0021209D">
        <w:rPr>
          <w:rFonts w:ascii="Times New Roman" w:hAnsi="Times New Roman" w:cs="Times New Roman"/>
          <w:sz w:val="28"/>
          <w:szCs w:val="28"/>
          <w:lang w:val="en-GB"/>
        </w:rPr>
        <w:t>to</w:t>
      </w:r>
      <w:r w:rsidR="00247A17" w:rsidRPr="0021209D">
        <w:rPr>
          <w:rFonts w:ascii="Times New Roman" w:hAnsi="Times New Roman" w:cs="Times New Roman"/>
          <w:sz w:val="28"/>
          <w:szCs w:val="28"/>
          <w:lang w:val="en-GB"/>
        </w:rPr>
        <w:t xml:space="preserve"> restrain an ongoing infringement of a right</w:t>
      </w:r>
      <w:r w:rsidR="00B35EAE" w:rsidRPr="0021209D">
        <w:rPr>
          <w:rFonts w:ascii="Times New Roman" w:hAnsi="Times New Roman" w:cs="Times New Roman"/>
          <w:sz w:val="28"/>
          <w:szCs w:val="28"/>
          <w:lang w:val="en-GB"/>
        </w:rPr>
        <w:t xml:space="preserve">. Counsel could </w:t>
      </w:r>
      <w:r w:rsidR="001C3927" w:rsidRPr="0021209D">
        <w:rPr>
          <w:rFonts w:ascii="Times New Roman" w:hAnsi="Times New Roman" w:cs="Times New Roman"/>
          <w:sz w:val="28"/>
          <w:szCs w:val="28"/>
          <w:lang w:val="en-GB"/>
        </w:rPr>
        <w:t xml:space="preserve">not </w:t>
      </w:r>
      <w:r w:rsidR="00B35EAE" w:rsidRPr="0021209D">
        <w:rPr>
          <w:rFonts w:ascii="Times New Roman" w:hAnsi="Times New Roman" w:cs="Times New Roman"/>
          <w:sz w:val="28"/>
          <w:szCs w:val="28"/>
          <w:lang w:val="en-GB"/>
        </w:rPr>
        <w:t xml:space="preserve">point </w:t>
      </w:r>
      <w:r w:rsidR="001C3927" w:rsidRPr="0021209D">
        <w:rPr>
          <w:rFonts w:ascii="Times New Roman" w:hAnsi="Times New Roman" w:cs="Times New Roman"/>
          <w:sz w:val="28"/>
          <w:szCs w:val="28"/>
          <w:lang w:val="en-GB"/>
        </w:rPr>
        <w:t>to</w:t>
      </w:r>
      <w:r w:rsidR="00B35EAE" w:rsidRPr="0021209D">
        <w:rPr>
          <w:rFonts w:ascii="Times New Roman" w:hAnsi="Times New Roman" w:cs="Times New Roman"/>
          <w:sz w:val="28"/>
          <w:szCs w:val="28"/>
          <w:lang w:val="en-GB"/>
        </w:rPr>
        <w:t xml:space="preserve"> authority to the contrary</w:t>
      </w:r>
      <w:r w:rsidR="001C3927" w:rsidRPr="0021209D">
        <w:rPr>
          <w:rFonts w:ascii="Times New Roman" w:hAnsi="Times New Roman" w:cs="Times New Roman"/>
          <w:sz w:val="28"/>
          <w:szCs w:val="28"/>
          <w:lang w:val="en-GB"/>
        </w:rPr>
        <w:t>,</w:t>
      </w:r>
      <w:r w:rsidR="00B35EAE" w:rsidRPr="0021209D">
        <w:rPr>
          <w:rFonts w:ascii="Times New Roman" w:hAnsi="Times New Roman" w:cs="Times New Roman"/>
          <w:sz w:val="28"/>
          <w:szCs w:val="28"/>
          <w:lang w:val="en-GB"/>
        </w:rPr>
        <w:t xml:space="preserve"> and I know of none. In any event, when the interim interdict was granted by Seegobin J</w:t>
      </w:r>
      <w:r w:rsidR="008970F4" w:rsidRPr="0021209D">
        <w:rPr>
          <w:rFonts w:ascii="Times New Roman" w:hAnsi="Times New Roman" w:cs="Times New Roman"/>
          <w:sz w:val="28"/>
          <w:szCs w:val="28"/>
          <w:lang w:val="en-GB"/>
        </w:rPr>
        <w:t xml:space="preserve"> on 20 October 2020,</w:t>
      </w:r>
      <w:r w:rsidR="00B35EAE" w:rsidRPr="0021209D">
        <w:rPr>
          <w:rFonts w:ascii="Times New Roman" w:hAnsi="Times New Roman" w:cs="Times New Roman"/>
          <w:sz w:val="28"/>
          <w:szCs w:val="28"/>
          <w:lang w:val="en-GB"/>
        </w:rPr>
        <w:t xml:space="preserve"> there was no </w:t>
      </w:r>
      <w:r w:rsidR="008970F4" w:rsidRPr="0021209D">
        <w:rPr>
          <w:rFonts w:ascii="Times New Roman" w:hAnsi="Times New Roman" w:cs="Times New Roman"/>
          <w:sz w:val="28"/>
          <w:szCs w:val="28"/>
          <w:lang w:val="en-GB"/>
        </w:rPr>
        <w:t xml:space="preserve">court </w:t>
      </w:r>
      <w:r w:rsidR="00B35EAE" w:rsidRPr="0021209D">
        <w:rPr>
          <w:rFonts w:ascii="Times New Roman" w:hAnsi="Times New Roman" w:cs="Times New Roman"/>
          <w:sz w:val="28"/>
          <w:szCs w:val="28"/>
          <w:lang w:val="en-GB"/>
        </w:rPr>
        <w:t xml:space="preserve">order which could be enforced by contempt proceedings. </w:t>
      </w:r>
      <w:r w:rsidR="008970F4" w:rsidRPr="0021209D">
        <w:rPr>
          <w:rFonts w:ascii="Times New Roman" w:hAnsi="Times New Roman" w:cs="Times New Roman"/>
          <w:sz w:val="28"/>
          <w:szCs w:val="28"/>
          <w:lang w:val="en-GB"/>
        </w:rPr>
        <w:t xml:space="preserve">The award application was argued on 4 December 2020 and </w:t>
      </w:r>
      <w:r w:rsidR="000E5FAD" w:rsidRPr="0021209D">
        <w:rPr>
          <w:rFonts w:ascii="Times New Roman" w:hAnsi="Times New Roman" w:cs="Times New Roman"/>
          <w:sz w:val="28"/>
          <w:szCs w:val="28"/>
          <w:lang w:val="en-GB"/>
        </w:rPr>
        <w:t xml:space="preserve">the </w:t>
      </w:r>
      <w:r w:rsidR="008970F4" w:rsidRPr="0021209D">
        <w:rPr>
          <w:rFonts w:ascii="Times New Roman" w:hAnsi="Times New Roman" w:cs="Times New Roman"/>
          <w:sz w:val="28"/>
          <w:szCs w:val="28"/>
          <w:lang w:val="en-GB"/>
        </w:rPr>
        <w:t xml:space="preserve">order </w:t>
      </w:r>
      <w:r w:rsidR="000E5FAD" w:rsidRPr="0021209D">
        <w:rPr>
          <w:rFonts w:ascii="Times New Roman" w:hAnsi="Times New Roman" w:cs="Times New Roman"/>
          <w:sz w:val="28"/>
          <w:szCs w:val="28"/>
          <w:lang w:val="en-GB"/>
        </w:rPr>
        <w:t>was issued on</w:t>
      </w:r>
      <w:r w:rsidR="008970F4" w:rsidRPr="0021209D">
        <w:rPr>
          <w:rFonts w:ascii="Times New Roman" w:hAnsi="Times New Roman" w:cs="Times New Roman"/>
          <w:sz w:val="28"/>
          <w:szCs w:val="28"/>
          <w:lang w:val="en-GB"/>
        </w:rPr>
        <w:t xml:space="preserve"> 18 February 2021. Thereafter, </w:t>
      </w:r>
      <w:r w:rsidR="00501865" w:rsidRPr="0021209D">
        <w:rPr>
          <w:rFonts w:ascii="Times New Roman" w:hAnsi="Times New Roman" w:cs="Times New Roman"/>
          <w:sz w:val="28"/>
          <w:szCs w:val="28"/>
          <w:lang w:val="en-GB"/>
        </w:rPr>
        <w:t>R</w:t>
      </w:r>
      <w:r w:rsidR="00B35EAE" w:rsidRPr="0021209D">
        <w:rPr>
          <w:rFonts w:ascii="Times New Roman" w:hAnsi="Times New Roman" w:cs="Times New Roman"/>
          <w:sz w:val="28"/>
          <w:szCs w:val="28"/>
          <w:lang w:val="en-GB"/>
        </w:rPr>
        <w:t xml:space="preserve">adebe J’s order was </w:t>
      </w:r>
      <w:r w:rsidR="008970F4" w:rsidRPr="0021209D">
        <w:rPr>
          <w:rFonts w:ascii="Times New Roman" w:hAnsi="Times New Roman" w:cs="Times New Roman"/>
          <w:sz w:val="28"/>
          <w:szCs w:val="28"/>
          <w:lang w:val="en-GB"/>
        </w:rPr>
        <w:t>the subject of an appeal</w:t>
      </w:r>
      <w:r w:rsidR="000E5FAD" w:rsidRPr="0021209D">
        <w:rPr>
          <w:rFonts w:ascii="Times New Roman" w:hAnsi="Times New Roman" w:cs="Times New Roman"/>
          <w:sz w:val="28"/>
          <w:szCs w:val="28"/>
          <w:lang w:val="en-GB"/>
        </w:rPr>
        <w:t>.</w:t>
      </w:r>
      <w:r w:rsidR="008970F4" w:rsidRPr="0021209D">
        <w:rPr>
          <w:rFonts w:ascii="Times New Roman" w:hAnsi="Times New Roman" w:cs="Times New Roman"/>
          <w:sz w:val="28"/>
          <w:szCs w:val="28"/>
          <w:lang w:val="en-GB"/>
        </w:rPr>
        <w:t xml:space="preserve"> </w:t>
      </w:r>
      <w:r w:rsidR="000E5FAD" w:rsidRPr="0021209D">
        <w:rPr>
          <w:rFonts w:ascii="Times New Roman" w:hAnsi="Times New Roman" w:cs="Times New Roman"/>
          <w:sz w:val="28"/>
          <w:szCs w:val="28"/>
          <w:lang w:val="en-GB"/>
        </w:rPr>
        <w:t>It was</w:t>
      </w:r>
      <w:r w:rsidR="008970F4" w:rsidRPr="0021209D">
        <w:rPr>
          <w:rFonts w:ascii="Times New Roman" w:hAnsi="Times New Roman" w:cs="Times New Roman"/>
          <w:sz w:val="28"/>
          <w:szCs w:val="28"/>
          <w:lang w:val="en-GB"/>
        </w:rPr>
        <w:t xml:space="preserve"> not enforceable until the matter was put to rest by </w:t>
      </w:r>
      <w:r w:rsidR="00B35EAE" w:rsidRPr="0021209D">
        <w:rPr>
          <w:rFonts w:ascii="Times New Roman" w:hAnsi="Times New Roman" w:cs="Times New Roman"/>
          <w:sz w:val="28"/>
          <w:szCs w:val="28"/>
          <w:lang w:val="en-GB"/>
        </w:rPr>
        <w:t xml:space="preserve">the Constitutional Court. </w:t>
      </w:r>
    </w:p>
    <w:p w14:paraId="21321926" w14:textId="77777777" w:rsidR="00A23A58" w:rsidRPr="00411DEE" w:rsidRDefault="00A23A58" w:rsidP="00A22488">
      <w:pPr>
        <w:spacing w:after="0" w:line="360" w:lineRule="auto"/>
        <w:jc w:val="both"/>
        <w:rPr>
          <w:rFonts w:ascii="Times New Roman" w:hAnsi="Times New Roman" w:cs="Times New Roman"/>
          <w:sz w:val="28"/>
          <w:szCs w:val="28"/>
          <w:lang w:val="en-GB"/>
        </w:rPr>
      </w:pPr>
    </w:p>
    <w:p w14:paraId="58A66F01" w14:textId="7B7680AF" w:rsidR="004B7216" w:rsidRPr="00411DEE" w:rsidRDefault="004B7216" w:rsidP="00A22488">
      <w:pPr>
        <w:spacing w:after="0" w:line="360" w:lineRule="auto"/>
        <w:jc w:val="both"/>
        <w:rPr>
          <w:rFonts w:ascii="Times New Roman" w:hAnsi="Times New Roman" w:cs="Times New Roman"/>
          <w:b/>
          <w:sz w:val="28"/>
          <w:szCs w:val="28"/>
          <w:lang w:val="en-GB"/>
        </w:rPr>
      </w:pPr>
    </w:p>
    <w:p w14:paraId="17CC3781" w14:textId="4D7AA232" w:rsidR="00065C06"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lastRenderedPageBreak/>
        <w:t>[24]</w:t>
      </w:r>
      <w:r w:rsidRPr="00411DEE">
        <w:rPr>
          <w:rFonts w:ascii="Times New Roman" w:hAnsi="Times New Roman" w:cs="Times New Roman"/>
          <w:sz w:val="28"/>
          <w:szCs w:val="28"/>
          <w:lang w:val="en-GB"/>
        </w:rPr>
        <w:tab/>
      </w:r>
      <w:r w:rsidR="00477163" w:rsidRPr="0021209D">
        <w:rPr>
          <w:rFonts w:ascii="Times New Roman" w:hAnsi="Times New Roman" w:cs="Times New Roman"/>
          <w:sz w:val="28"/>
          <w:szCs w:val="28"/>
          <w:lang w:val="en-GB"/>
        </w:rPr>
        <w:t>A</w:t>
      </w:r>
      <w:r w:rsidR="0012669F" w:rsidRPr="0021209D">
        <w:rPr>
          <w:rFonts w:ascii="Times New Roman" w:hAnsi="Times New Roman" w:cs="Times New Roman"/>
          <w:sz w:val="28"/>
          <w:szCs w:val="28"/>
          <w:lang w:val="en-GB"/>
        </w:rPr>
        <w:t xml:space="preserve"> </w:t>
      </w:r>
      <w:r w:rsidR="00327915" w:rsidRPr="0021209D">
        <w:rPr>
          <w:rFonts w:ascii="Times New Roman" w:hAnsi="Times New Roman" w:cs="Times New Roman"/>
          <w:sz w:val="28"/>
          <w:szCs w:val="28"/>
          <w:lang w:val="en-GB"/>
        </w:rPr>
        <w:t>final aspect</w:t>
      </w:r>
      <w:r w:rsidR="0012669F" w:rsidRPr="0021209D">
        <w:rPr>
          <w:rFonts w:ascii="Times New Roman" w:hAnsi="Times New Roman" w:cs="Times New Roman"/>
          <w:sz w:val="28"/>
          <w:szCs w:val="28"/>
          <w:lang w:val="en-GB"/>
        </w:rPr>
        <w:t xml:space="preserve"> </w:t>
      </w:r>
      <w:r w:rsidR="00477163" w:rsidRPr="0021209D">
        <w:rPr>
          <w:rFonts w:ascii="Times New Roman" w:hAnsi="Times New Roman" w:cs="Times New Roman"/>
          <w:sz w:val="28"/>
          <w:szCs w:val="28"/>
          <w:lang w:val="en-GB"/>
        </w:rPr>
        <w:t>concern</w:t>
      </w:r>
      <w:r w:rsidR="00327915" w:rsidRPr="0021209D">
        <w:rPr>
          <w:rFonts w:ascii="Times New Roman" w:hAnsi="Times New Roman" w:cs="Times New Roman"/>
          <w:sz w:val="28"/>
          <w:szCs w:val="28"/>
          <w:lang w:val="en-GB"/>
        </w:rPr>
        <w:t>s</w:t>
      </w:r>
      <w:r w:rsidR="00477163" w:rsidRPr="0021209D">
        <w:rPr>
          <w:rFonts w:ascii="Times New Roman" w:hAnsi="Times New Roman" w:cs="Times New Roman"/>
          <w:sz w:val="28"/>
          <w:szCs w:val="28"/>
          <w:lang w:val="en-GB"/>
        </w:rPr>
        <w:t xml:space="preserve"> </w:t>
      </w:r>
      <w:r w:rsidR="0012669F" w:rsidRPr="0021209D">
        <w:rPr>
          <w:rFonts w:ascii="Times New Roman" w:hAnsi="Times New Roman" w:cs="Times New Roman"/>
          <w:sz w:val="28"/>
          <w:szCs w:val="28"/>
          <w:lang w:val="en-GB"/>
        </w:rPr>
        <w:t xml:space="preserve">the </w:t>
      </w:r>
      <w:r w:rsidR="00327915" w:rsidRPr="0021209D">
        <w:rPr>
          <w:rFonts w:ascii="Times New Roman" w:hAnsi="Times New Roman" w:cs="Times New Roman"/>
          <w:sz w:val="28"/>
          <w:szCs w:val="28"/>
          <w:lang w:val="en-GB"/>
        </w:rPr>
        <w:t xml:space="preserve">alleged </w:t>
      </w:r>
      <w:r w:rsidR="0012669F" w:rsidRPr="0021209D">
        <w:rPr>
          <w:rFonts w:ascii="Times New Roman" w:hAnsi="Times New Roman" w:cs="Times New Roman"/>
          <w:sz w:val="28"/>
          <w:szCs w:val="28"/>
          <w:lang w:val="en-GB"/>
        </w:rPr>
        <w:t xml:space="preserve">misjoinder of the </w:t>
      </w:r>
      <w:r w:rsidR="00477163" w:rsidRPr="0021209D">
        <w:rPr>
          <w:rFonts w:ascii="Times New Roman" w:hAnsi="Times New Roman" w:cs="Times New Roman"/>
          <w:sz w:val="28"/>
          <w:szCs w:val="28"/>
          <w:lang w:val="en-GB"/>
        </w:rPr>
        <w:t>directors or employees of</w:t>
      </w:r>
      <w:r w:rsidR="0012669F" w:rsidRPr="0021209D">
        <w:rPr>
          <w:rFonts w:ascii="Times New Roman" w:hAnsi="Times New Roman" w:cs="Times New Roman"/>
          <w:sz w:val="28"/>
          <w:szCs w:val="28"/>
          <w:lang w:val="en-GB"/>
        </w:rPr>
        <w:t xml:space="preserve"> Snowy Owl (</w:t>
      </w:r>
      <w:r w:rsidR="00B1160E" w:rsidRPr="0021209D">
        <w:rPr>
          <w:rFonts w:ascii="Times New Roman" w:hAnsi="Times New Roman" w:cs="Times New Roman"/>
          <w:sz w:val="28"/>
          <w:szCs w:val="28"/>
          <w:lang w:val="en-GB"/>
        </w:rPr>
        <w:t>i.e.</w:t>
      </w:r>
      <w:r w:rsidR="0012669F" w:rsidRPr="0021209D">
        <w:rPr>
          <w:rFonts w:ascii="Times New Roman" w:hAnsi="Times New Roman" w:cs="Times New Roman"/>
          <w:sz w:val="28"/>
          <w:szCs w:val="28"/>
          <w:lang w:val="en-GB"/>
        </w:rPr>
        <w:t xml:space="preserve"> </w:t>
      </w:r>
      <w:r w:rsidR="00477163" w:rsidRPr="0021209D">
        <w:rPr>
          <w:rFonts w:ascii="Times New Roman" w:hAnsi="Times New Roman" w:cs="Times New Roman"/>
          <w:sz w:val="28"/>
          <w:szCs w:val="28"/>
          <w:lang w:val="en-GB"/>
        </w:rPr>
        <w:t>the second to fifth</w:t>
      </w:r>
      <w:r w:rsidR="0012669F" w:rsidRPr="0021209D">
        <w:rPr>
          <w:rFonts w:ascii="Times New Roman" w:hAnsi="Times New Roman" w:cs="Times New Roman"/>
          <w:sz w:val="28"/>
          <w:szCs w:val="28"/>
          <w:lang w:val="en-GB"/>
        </w:rPr>
        <w:t xml:space="preserve"> appellants). Misjoinder was not raised as a plea on the papers and did not feature as an issue before Chili J. It was raised for the first time on appeal. </w:t>
      </w:r>
      <w:r w:rsidR="00327915" w:rsidRPr="0021209D">
        <w:rPr>
          <w:rFonts w:ascii="Times New Roman" w:hAnsi="Times New Roman" w:cs="Times New Roman"/>
          <w:sz w:val="28"/>
          <w:szCs w:val="28"/>
          <w:lang w:val="en-GB"/>
        </w:rPr>
        <w:t>It was submitted</w:t>
      </w:r>
      <w:r w:rsidR="0012669F" w:rsidRPr="0021209D">
        <w:rPr>
          <w:rFonts w:ascii="Times New Roman" w:hAnsi="Times New Roman" w:cs="Times New Roman"/>
          <w:sz w:val="28"/>
          <w:szCs w:val="28"/>
          <w:lang w:val="en-GB"/>
        </w:rPr>
        <w:t xml:space="preserve"> that </w:t>
      </w:r>
      <w:r w:rsidR="00E95DDF" w:rsidRPr="0021209D">
        <w:rPr>
          <w:rFonts w:ascii="Times New Roman" w:hAnsi="Times New Roman" w:cs="Times New Roman"/>
          <w:sz w:val="28"/>
          <w:szCs w:val="28"/>
          <w:lang w:val="en-GB"/>
        </w:rPr>
        <w:t xml:space="preserve">since </w:t>
      </w:r>
      <w:r w:rsidR="0012669F" w:rsidRPr="0021209D">
        <w:rPr>
          <w:rFonts w:ascii="Times New Roman" w:hAnsi="Times New Roman" w:cs="Times New Roman"/>
          <w:sz w:val="28"/>
          <w:szCs w:val="28"/>
          <w:lang w:val="en-GB"/>
        </w:rPr>
        <w:t>it was a purely legal question</w:t>
      </w:r>
      <w:r w:rsidR="004E67EF" w:rsidRPr="0021209D">
        <w:rPr>
          <w:rFonts w:ascii="Times New Roman" w:hAnsi="Times New Roman" w:cs="Times New Roman"/>
          <w:sz w:val="28"/>
          <w:szCs w:val="28"/>
          <w:lang w:val="en-GB"/>
        </w:rPr>
        <w:t>,</w:t>
      </w:r>
      <w:r w:rsidR="0012669F" w:rsidRPr="0021209D">
        <w:rPr>
          <w:rFonts w:ascii="Times New Roman" w:hAnsi="Times New Roman" w:cs="Times New Roman"/>
          <w:sz w:val="28"/>
          <w:szCs w:val="28"/>
          <w:lang w:val="en-GB"/>
        </w:rPr>
        <w:t xml:space="preserve"> </w:t>
      </w:r>
      <w:r w:rsidR="00E95DDF" w:rsidRPr="0021209D">
        <w:rPr>
          <w:rFonts w:ascii="Times New Roman" w:hAnsi="Times New Roman" w:cs="Times New Roman"/>
          <w:sz w:val="28"/>
          <w:szCs w:val="28"/>
          <w:lang w:val="en-GB"/>
        </w:rPr>
        <w:t xml:space="preserve">it was permissible to do </w:t>
      </w:r>
      <w:r w:rsidR="004E67EF" w:rsidRPr="0021209D">
        <w:rPr>
          <w:rFonts w:ascii="Times New Roman" w:hAnsi="Times New Roman" w:cs="Times New Roman"/>
          <w:sz w:val="28"/>
          <w:szCs w:val="28"/>
          <w:lang w:val="en-GB"/>
        </w:rPr>
        <w:t>so.</w:t>
      </w:r>
    </w:p>
    <w:p w14:paraId="1BA77019" w14:textId="77777777" w:rsidR="00A23A58" w:rsidRPr="00411DEE" w:rsidRDefault="00A23A58" w:rsidP="00A22488">
      <w:pPr>
        <w:spacing w:after="0" w:line="360" w:lineRule="auto"/>
        <w:jc w:val="both"/>
        <w:rPr>
          <w:rFonts w:ascii="Times New Roman" w:hAnsi="Times New Roman" w:cs="Times New Roman"/>
          <w:sz w:val="28"/>
          <w:szCs w:val="28"/>
          <w:lang w:val="en-GB"/>
        </w:rPr>
      </w:pPr>
    </w:p>
    <w:p w14:paraId="415C73BF" w14:textId="64EC8F8B" w:rsidR="00065C06"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[25]</w:t>
      </w:r>
      <w:r w:rsidRPr="00411DEE">
        <w:rPr>
          <w:rFonts w:ascii="Times New Roman" w:hAnsi="Times New Roman" w:cs="Times New Roman"/>
          <w:sz w:val="28"/>
          <w:szCs w:val="28"/>
          <w:lang w:val="en-GB"/>
        </w:rPr>
        <w:tab/>
      </w:r>
      <w:r w:rsidR="0012669F" w:rsidRPr="0021209D">
        <w:rPr>
          <w:rFonts w:ascii="Times New Roman" w:hAnsi="Times New Roman" w:cs="Times New Roman"/>
          <w:sz w:val="28"/>
          <w:szCs w:val="28"/>
          <w:lang w:val="en-GB"/>
        </w:rPr>
        <w:t xml:space="preserve">Joinder as a matter of necessity </w:t>
      </w:r>
      <w:r w:rsidR="004E67EF" w:rsidRPr="0021209D">
        <w:rPr>
          <w:rFonts w:ascii="Times New Roman" w:hAnsi="Times New Roman" w:cs="Times New Roman"/>
          <w:sz w:val="28"/>
          <w:szCs w:val="28"/>
          <w:lang w:val="en-GB"/>
        </w:rPr>
        <w:t>and as</w:t>
      </w:r>
      <w:r w:rsidR="0012669F" w:rsidRPr="0021209D">
        <w:rPr>
          <w:rFonts w:ascii="Times New Roman" w:hAnsi="Times New Roman" w:cs="Times New Roman"/>
          <w:sz w:val="28"/>
          <w:szCs w:val="28"/>
          <w:lang w:val="en-GB"/>
        </w:rPr>
        <w:t xml:space="preserve"> a matter of convenience are distinct.</w:t>
      </w:r>
      <w:r w:rsidR="00915DFF" w:rsidRPr="00411DEE">
        <w:rPr>
          <w:rStyle w:val="FootnoteReference"/>
          <w:rFonts w:ascii="Times New Roman" w:hAnsi="Times New Roman" w:cs="Times New Roman"/>
          <w:sz w:val="28"/>
          <w:szCs w:val="28"/>
          <w:lang w:val="en-GB"/>
        </w:rPr>
        <w:footnoteReference w:id="13"/>
      </w:r>
      <w:r w:rsidR="00915DFF" w:rsidRPr="0021209D">
        <w:rPr>
          <w:rFonts w:ascii="Times New Roman" w:hAnsi="Times New Roman" w:cs="Times New Roman"/>
          <w:sz w:val="28"/>
          <w:szCs w:val="28"/>
          <w:lang w:val="en-GB"/>
        </w:rPr>
        <w:t xml:space="preserve"> </w:t>
      </w:r>
      <w:r w:rsidR="00477163" w:rsidRPr="0021209D">
        <w:rPr>
          <w:rFonts w:ascii="Times New Roman" w:hAnsi="Times New Roman" w:cs="Times New Roman"/>
          <w:sz w:val="28"/>
          <w:szCs w:val="28"/>
          <w:lang w:val="en-GB"/>
        </w:rPr>
        <w:t xml:space="preserve"> In the case of the former, a failure to join precludes determination of the suit until joinder </w:t>
      </w:r>
      <w:r w:rsidR="00917995" w:rsidRPr="0021209D">
        <w:rPr>
          <w:rFonts w:ascii="Times New Roman" w:hAnsi="Times New Roman" w:cs="Times New Roman"/>
          <w:sz w:val="28"/>
          <w:szCs w:val="28"/>
          <w:lang w:val="en-GB"/>
        </w:rPr>
        <w:t>has</w:t>
      </w:r>
      <w:r w:rsidR="00477163" w:rsidRPr="0021209D">
        <w:rPr>
          <w:rFonts w:ascii="Times New Roman" w:hAnsi="Times New Roman" w:cs="Times New Roman"/>
          <w:sz w:val="28"/>
          <w:szCs w:val="28"/>
          <w:lang w:val="en-GB"/>
        </w:rPr>
        <w:t xml:space="preserve"> occurred.</w:t>
      </w:r>
      <w:r w:rsidR="00A60B87" w:rsidRPr="0021209D">
        <w:rPr>
          <w:rFonts w:ascii="Times New Roman" w:hAnsi="Times New Roman" w:cs="Times New Roman"/>
          <w:sz w:val="28"/>
          <w:szCs w:val="28"/>
          <w:lang w:val="en-GB"/>
        </w:rPr>
        <w:t xml:space="preserve"> A court may act </w:t>
      </w:r>
      <w:r w:rsidR="00A60B87" w:rsidRPr="0021209D">
        <w:rPr>
          <w:rFonts w:ascii="Times New Roman" w:hAnsi="Times New Roman" w:cs="Times New Roman"/>
          <w:i/>
          <w:iCs/>
          <w:sz w:val="28"/>
          <w:szCs w:val="28"/>
          <w:lang w:val="en-GB"/>
        </w:rPr>
        <w:t>mero motu</w:t>
      </w:r>
      <w:r w:rsidR="00A60B87" w:rsidRPr="0021209D">
        <w:rPr>
          <w:rFonts w:ascii="Times New Roman" w:hAnsi="Times New Roman" w:cs="Times New Roman"/>
          <w:sz w:val="28"/>
          <w:szCs w:val="28"/>
          <w:lang w:val="en-GB"/>
        </w:rPr>
        <w:t xml:space="preserve"> to protect the interests of a necessary party.</w:t>
      </w:r>
      <w:r w:rsidR="00A60B87" w:rsidRPr="00411DEE">
        <w:rPr>
          <w:rStyle w:val="FootnoteReference"/>
          <w:rFonts w:ascii="Times New Roman" w:hAnsi="Times New Roman" w:cs="Times New Roman"/>
          <w:sz w:val="28"/>
          <w:szCs w:val="28"/>
          <w:lang w:val="en-GB"/>
        </w:rPr>
        <w:footnoteReference w:id="14"/>
      </w:r>
      <w:r w:rsidR="00477163" w:rsidRPr="0021209D">
        <w:rPr>
          <w:rFonts w:ascii="Times New Roman" w:hAnsi="Times New Roman" w:cs="Times New Roman"/>
          <w:sz w:val="28"/>
          <w:szCs w:val="28"/>
          <w:lang w:val="en-GB"/>
        </w:rPr>
        <w:t xml:space="preserve"> </w:t>
      </w:r>
      <w:r w:rsidR="00917995" w:rsidRPr="0021209D">
        <w:rPr>
          <w:rFonts w:ascii="Times New Roman" w:hAnsi="Times New Roman" w:cs="Times New Roman"/>
          <w:sz w:val="28"/>
          <w:szCs w:val="28"/>
          <w:lang w:val="en-GB"/>
        </w:rPr>
        <w:t xml:space="preserve">In the case of the latter, </w:t>
      </w:r>
      <w:r w:rsidR="00573E53" w:rsidRPr="0021209D">
        <w:rPr>
          <w:rFonts w:ascii="Times New Roman" w:hAnsi="Times New Roman" w:cs="Times New Roman"/>
          <w:sz w:val="28"/>
          <w:szCs w:val="28"/>
          <w:lang w:val="en-GB"/>
        </w:rPr>
        <w:t xml:space="preserve">the party joined is not a necessary party but may be joined on the basis that the relief may prejudicially affect its rights. </w:t>
      </w:r>
      <w:r w:rsidR="00CD68D9" w:rsidRPr="0021209D">
        <w:rPr>
          <w:rFonts w:ascii="Times New Roman" w:hAnsi="Times New Roman" w:cs="Times New Roman"/>
          <w:sz w:val="28"/>
          <w:szCs w:val="28"/>
          <w:lang w:val="en-GB"/>
        </w:rPr>
        <w:t xml:space="preserve">A party may also be joined </w:t>
      </w:r>
      <w:r w:rsidR="00915DFF" w:rsidRPr="0021209D">
        <w:rPr>
          <w:rFonts w:ascii="Times New Roman" w:hAnsi="Times New Roman" w:cs="Times New Roman"/>
          <w:sz w:val="28"/>
          <w:szCs w:val="28"/>
          <w:lang w:val="en-GB"/>
        </w:rPr>
        <w:t>based on convenience</w:t>
      </w:r>
      <w:r w:rsidR="00CD68D9" w:rsidRPr="0021209D">
        <w:rPr>
          <w:rFonts w:ascii="Times New Roman" w:hAnsi="Times New Roman" w:cs="Times New Roman"/>
          <w:sz w:val="28"/>
          <w:szCs w:val="28"/>
          <w:lang w:val="en-GB"/>
        </w:rPr>
        <w:t>, as i</w:t>
      </w:r>
      <w:r w:rsidR="00573E53" w:rsidRPr="0021209D">
        <w:rPr>
          <w:rFonts w:ascii="Times New Roman" w:hAnsi="Times New Roman" w:cs="Times New Roman"/>
          <w:sz w:val="28"/>
          <w:szCs w:val="28"/>
          <w:lang w:val="en-GB"/>
        </w:rPr>
        <w:t xml:space="preserve">n this instance, </w:t>
      </w:r>
      <w:r w:rsidR="00CD68D9" w:rsidRPr="0021209D">
        <w:rPr>
          <w:rFonts w:ascii="Times New Roman" w:hAnsi="Times New Roman" w:cs="Times New Roman"/>
          <w:sz w:val="28"/>
          <w:szCs w:val="28"/>
          <w:lang w:val="en-GB"/>
        </w:rPr>
        <w:t xml:space="preserve">as a co-respondent </w:t>
      </w:r>
      <w:r w:rsidR="00915DFF" w:rsidRPr="0021209D">
        <w:rPr>
          <w:rFonts w:ascii="Times New Roman" w:hAnsi="Times New Roman" w:cs="Times New Roman"/>
          <w:sz w:val="28"/>
          <w:szCs w:val="28"/>
          <w:lang w:val="en-GB"/>
        </w:rPr>
        <w:t xml:space="preserve">against whom relief is sought. </w:t>
      </w:r>
      <w:r w:rsidR="00BE5434" w:rsidRPr="0021209D">
        <w:rPr>
          <w:rFonts w:ascii="Times New Roman" w:hAnsi="Times New Roman" w:cs="Times New Roman"/>
          <w:sz w:val="28"/>
          <w:szCs w:val="28"/>
          <w:lang w:val="en-GB"/>
        </w:rPr>
        <w:t>This does</w:t>
      </w:r>
      <w:r w:rsidR="00915DFF" w:rsidRPr="0021209D">
        <w:rPr>
          <w:rFonts w:ascii="Times New Roman" w:hAnsi="Times New Roman" w:cs="Times New Roman"/>
          <w:sz w:val="28"/>
          <w:szCs w:val="28"/>
          <w:lang w:val="en-GB"/>
        </w:rPr>
        <w:t xml:space="preserve"> not give rise to misjoinder.</w:t>
      </w:r>
      <w:r w:rsidR="00065B51" w:rsidRPr="00411DEE">
        <w:rPr>
          <w:rStyle w:val="FootnoteReference"/>
          <w:rFonts w:ascii="Times New Roman" w:hAnsi="Times New Roman" w:cs="Times New Roman"/>
          <w:sz w:val="28"/>
          <w:szCs w:val="28"/>
          <w:lang w:val="en-GB"/>
        </w:rPr>
        <w:footnoteReference w:id="15"/>
      </w:r>
      <w:r w:rsidR="00915DFF" w:rsidRPr="0021209D">
        <w:rPr>
          <w:rFonts w:ascii="Times New Roman" w:hAnsi="Times New Roman" w:cs="Times New Roman"/>
          <w:sz w:val="28"/>
          <w:szCs w:val="28"/>
          <w:lang w:val="en-GB"/>
        </w:rPr>
        <w:t xml:space="preserve">  </w:t>
      </w:r>
      <w:r w:rsidR="00A67DFD" w:rsidRPr="0021209D">
        <w:rPr>
          <w:rFonts w:ascii="Times New Roman" w:hAnsi="Times New Roman" w:cs="Times New Roman"/>
          <w:sz w:val="28"/>
          <w:szCs w:val="28"/>
          <w:lang w:val="en-GB"/>
        </w:rPr>
        <w:t>The second to fifth appellants were joined on the basis that they, as the controlling minds of Snowy Owl or as its agents, were responsible for the infringing conduct. Relief was sought against them upon that basis. An appeal is ordinarily not the time to raise an argument of misjoinder for the first time.</w:t>
      </w:r>
      <w:r w:rsidR="00A67DFD" w:rsidRPr="00411DEE">
        <w:rPr>
          <w:rStyle w:val="FootnoteReference"/>
          <w:rFonts w:ascii="Times New Roman" w:hAnsi="Times New Roman" w:cs="Times New Roman"/>
          <w:sz w:val="28"/>
          <w:szCs w:val="28"/>
          <w:lang w:val="en-GB"/>
        </w:rPr>
        <w:footnoteReference w:id="16"/>
      </w:r>
      <w:r w:rsidR="00A67DFD" w:rsidRPr="0021209D">
        <w:rPr>
          <w:rFonts w:ascii="Times New Roman" w:hAnsi="Times New Roman" w:cs="Times New Roman"/>
          <w:sz w:val="28"/>
          <w:szCs w:val="28"/>
          <w:lang w:val="en-GB"/>
        </w:rPr>
        <w:t xml:space="preserve"> </w:t>
      </w:r>
      <w:r w:rsidR="001F14BB" w:rsidRPr="0021209D">
        <w:rPr>
          <w:rFonts w:ascii="Times New Roman" w:hAnsi="Times New Roman" w:cs="Times New Roman"/>
          <w:sz w:val="28"/>
          <w:szCs w:val="28"/>
          <w:lang w:val="en-GB"/>
        </w:rPr>
        <w:t>The</w:t>
      </w:r>
      <w:r w:rsidR="00A67DFD" w:rsidRPr="0021209D">
        <w:rPr>
          <w:rFonts w:ascii="Times New Roman" w:hAnsi="Times New Roman" w:cs="Times New Roman"/>
          <w:sz w:val="28"/>
          <w:szCs w:val="28"/>
          <w:lang w:val="en-GB"/>
        </w:rPr>
        <w:t xml:space="preserve"> second to fifth appellants</w:t>
      </w:r>
      <w:r w:rsidR="001F14BB" w:rsidRPr="0021209D">
        <w:rPr>
          <w:rFonts w:ascii="Times New Roman" w:hAnsi="Times New Roman" w:cs="Times New Roman"/>
          <w:sz w:val="28"/>
          <w:szCs w:val="28"/>
          <w:lang w:val="en-GB"/>
        </w:rPr>
        <w:t xml:space="preserve"> did not object to their joinder. </w:t>
      </w:r>
      <w:r w:rsidR="00832973" w:rsidRPr="0021209D">
        <w:rPr>
          <w:rFonts w:ascii="Times New Roman" w:hAnsi="Times New Roman" w:cs="Times New Roman"/>
          <w:sz w:val="28"/>
          <w:szCs w:val="28"/>
          <w:lang w:val="en-GB"/>
        </w:rPr>
        <w:t>They</w:t>
      </w:r>
      <w:r w:rsidR="0074429D" w:rsidRPr="0021209D">
        <w:rPr>
          <w:rFonts w:ascii="Times New Roman" w:hAnsi="Times New Roman" w:cs="Times New Roman"/>
          <w:sz w:val="28"/>
          <w:szCs w:val="28"/>
          <w:lang w:val="en-GB"/>
        </w:rPr>
        <w:t xml:space="preserve"> </w:t>
      </w:r>
      <w:r w:rsidR="00A67DFD" w:rsidRPr="0021209D">
        <w:rPr>
          <w:rFonts w:ascii="Times New Roman" w:hAnsi="Times New Roman" w:cs="Times New Roman"/>
          <w:sz w:val="28"/>
          <w:szCs w:val="28"/>
          <w:lang w:val="en-GB"/>
        </w:rPr>
        <w:t xml:space="preserve">consented to the order granted by </w:t>
      </w:r>
      <w:r w:rsidR="00832973" w:rsidRPr="0021209D">
        <w:rPr>
          <w:rFonts w:ascii="Times New Roman" w:hAnsi="Times New Roman" w:cs="Times New Roman"/>
          <w:sz w:val="28"/>
          <w:szCs w:val="28"/>
          <w:lang w:val="en-GB"/>
        </w:rPr>
        <w:t xml:space="preserve">Seegobin </w:t>
      </w:r>
      <w:r w:rsidR="00141BA9" w:rsidRPr="0021209D">
        <w:rPr>
          <w:rFonts w:ascii="Times New Roman" w:hAnsi="Times New Roman" w:cs="Times New Roman"/>
          <w:sz w:val="28"/>
          <w:szCs w:val="28"/>
          <w:lang w:val="en-GB"/>
        </w:rPr>
        <w:t>J,</w:t>
      </w:r>
      <w:r w:rsidR="0074429D" w:rsidRPr="0021209D">
        <w:rPr>
          <w:rFonts w:ascii="Times New Roman" w:hAnsi="Times New Roman" w:cs="Times New Roman"/>
          <w:sz w:val="28"/>
          <w:szCs w:val="28"/>
          <w:lang w:val="en-GB"/>
        </w:rPr>
        <w:t xml:space="preserve"> and </w:t>
      </w:r>
      <w:r w:rsidR="00917995" w:rsidRPr="0021209D">
        <w:rPr>
          <w:rFonts w:ascii="Times New Roman" w:hAnsi="Times New Roman" w:cs="Times New Roman"/>
          <w:sz w:val="28"/>
          <w:szCs w:val="28"/>
          <w:lang w:val="en-GB"/>
        </w:rPr>
        <w:t xml:space="preserve">they </w:t>
      </w:r>
      <w:r w:rsidR="00A67DFD" w:rsidRPr="0021209D">
        <w:rPr>
          <w:rFonts w:ascii="Times New Roman" w:hAnsi="Times New Roman" w:cs="Times New Roman"/>
          <w:sz w:val="28"/>
          <w:szCs w:val="28"/>
          <w:lang w:val="en-GB"/>
        </w:rPr>
        <w:t xml:space="preserve">opposed the confirmation of the rule </w:t>
      </w:r>
      <w:r w:rsidR="00A67DFD" w:rsidRPr="0021209D">
        <w:rPr>
          <w:rFonts w:ascii="Times New Roman" w:hAnsi="Times New Roman" w:cs="Times New Roman"/>
          <w:i/>
          <w:iCs/>
          <w:sz w:val="28"/>
          <w:szCs w:val="28"/>
          <w:lang w:val="en-GB"/>
        </w:rPr>
        <w:t xml:space="preserve">nisi </w:t>
      </w:r>
      <w:r w:rsidR="00A67DFD" w:rsidRPr="0021209D">
        <w:rPr>
          <w:rFonts w:ascii="Times New Roman" w:hAnsi="Times New Roman" w:cs="Times New Roman"/>
          <w:sz w:val="28"/>
          <w:szCs w:val="28"/>
          <w:lang w:val="en-GB"/>
        </w:rPr>
        <w:t>before Chili J.</w:t>
      </w:r>
      <w:r w:rsidR="001F14BB" w:rsidRPr="0021209D">
        <w:rPr>
          <w:rFonts w:ascii="Times New Roman" w:hAnsi="Times New Roman" w:cs="Times New Roman"/>
          <w:sz w:val="28"/>
          <w:szCs w:val="28"/>
          <w:lang w:val="en-GB"/>
        </w:rPr>
        <w:t xml:space="preserve"> </w:t>
      </w:r>
    </w:p>
    <w:p w14:paraId="5B0E873C" w14:textId="77777777" w:rsidR="004872B6" w:rsidRPr="00411DEE" w:rsidRDefault="004872B6" w:rsidP="004872B6">
      <w:pPr>
        <w:pStyle w:val="ListParagraph"/>
        <w:rPr>
          <w:rFonts w:ascii="Times New Roman" w:hAnsi="Times New Roman" w:cs="Times New Roman"/>
          <w:sz w:val="28"/>
          <w:szCs w:val="28"/>
          <w:lang w:val="en-GB"/>
        </w:rPr>
      </w:pPr>
    </w:p>
    <w:p w14:paraId="12D13AE9" w14:textId="3B4584BD" w:rsidR="00F50AE4"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[26]</w:t>
      </w:r>
      <w:r w:rsidRPr="00411DEE">
        <w:rPr>
          <w:rFonts w:ascii="Times New Roman" w:hAnsi="Times New Roman" w:cs="Times New Roman"/>
          <w:sz w:val="28"/>
          <w:szCs w:val="28"/>
          <w:lang w:val="en-GB"/>
        </w:rPr>
        <w:tab/>
      </w:r>
      <w:r w:rsidR="00AE6E1C" w:rsidRPr="0021209D">
        <w:rPr>
          <w:rFonts w:ascii="Times New Roman" w:hAnsi="Times New Roman" w:cs="Times New Roman"/>
          <w:sz w:val="28"/>
          <w:szCs w:val="28"/>
          <w:lang w:val="en-GB"/>
        </w:rPr>
        <w:t xml:space="preserve">It follows that the </w:t>
      </w:r>
      <w:r w:rsidR="004872B6" w:rsidRPr="0021209D">
        <w:rPr>
          <w:rFonts w:ascii="Times New Roman" w:hAnsi="Times New Roman" w:cs="Times New Roman"/>
          <w:sz w:val="28"/>
          <w:szCs w:val="28"/>
          <w:lang w:val="en-GB"/>
        </w:rPr>
        <w:t>appeal</w:t>
      </w:r>
      <w:r w:rsidR="00A67DFD" w:rsidRPr="0021209D">
        <w:rPr>
          <w:rFonts w:ascii="Times New Roman" w:hAnsi="Times New Roman" w:cs="Times New Roman"/>
          <w:sz w:val="28"/>
          <w:szCs w:val="28"/>
          <w:lang w:val="en-GB"/>
        </w:rPr>
        <w:t xml:space="preserve"> </w:t>
      </w:r>
      <w:r w:rsidR="00AE6E1C" w:rsidRPr="0021209D">
        <w:rPr>
          <w:rFonts w:ascii="Times New Roman" w:hAnsi="Times New Roman" w:cs="Times New Roman"/>
          <w:sz w:val="28"/>
          <w:szCs w:val="28"/>
          <w:lang w:val="en-GB"/>
        </w:rPr>
        <w:t>must be dismissed. What remains is the costs. The ordinary rule is that the costs follow the result. The question, however, is whether a punitive costs order is warranted. In my view it is</w:t>
      </w:r>
      <w:r w:rsidR="004872B6" w:rsidRPr="0021209D">
        <w:rPr>
          <w:rFonts w:ascii="Times New Roman" w:hAnsi="Times New Roman" w:cs="Times New Roman"/>
          <w:sz w:val="28"/>
          <w:szCs w:val="28"/>
          <w:lang w:val="en-GB"/>
        </w:rPr>
        <w:t>, for the following reasons.</w:t>
      </w:r>
      <w:r w:rsidR="00AE6E1C" w:rsidRPr="0021209D">
        <w:rPr>
          <w:rFonts w:ascii="Times New Roman" w:hAnsi="Times New Roman" w:cs="Times New Roman"/>
          <w:sz w:val="28"/>
          <w:szCs w:val="28"/>
          <w:lang w:val="en-GB"/>
        </w:rPr>
        <w:t xml:space="preserve"> </w:t>
      </w:r>
    </w:p>
    <w:p w14:paraId="69D5F558" w14:textId="77777777" w:rsidR="00F037BB" w:rsidRPr="00411DEE" w:rsidRDefault="00F037BB" w:rsidP="00F037BB">
      <w:pPr>
        <w:pStyle w:val="ListParagraph"/>
        <w:spacing w:after="0" w:line="360" w:lineRule="auto"/>
        <w:ind w:left="0"/>
        <w:jc w:val="both"/>
        <w:rPr>
          <w:rFonts w:ascii="Times New Roman" w:hAnsi="Times New Roman" w:cs="Times New Roman"/>
          <w:sz w:val="28"/>
          <w:szCs w:val="28"/>
          <w:lang w:val="en-GB"/>
        </w:rPr>
      </w:pPr>
    </w:p>
    <w:p w14:paraId="0B341DC9" w14:textId="4534B417" w:rsidR="00316245"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[27]</w:t>
      </w:r>
      <w:r w:rsidRPr="00411DEE">
        <w:rPr>
          <w:rFonts w:ascii="Times New Roman" w:hAnsi="Times New Roman" w:cs="Times New Roman"/>
          <w:sz w:val="28"/>
          <w:szCs w:val="28"/>
          <w:lang w:val="en-GB"/>
        </w:rPr>
        <w:tab/>
      </w:r>
      <w:r w:rsidR="00EF5F67" w:rsidRPr="0021209D">
        <w:rPr>
          <w:rFonts w:ascii="Times New Roman" w:hAnsi="Times New Roman" w:cs="Times New Roman"/>
          <w:sz w:val="28"/>
          <w:szCs w:val="28"/>
          <w:lang w:val="en-GB"/>
        </w:rPr>
        <w:t xml:space="preserve">Chili J’s judgment makes it plain that he was dealing with </w:t>
      </w:r>
      <w:r w:rsidR="005E204F" w:rsidRPr="0021209D">
        <w:rPr>
          <w:rFonts w:ascii="Times New Roman" w:hAnsi="Times New Roman" w:cs="Times New Roman"/>
          <w:sz w:val="28"/>
          <w:szCs w:val="28"/>
          <w:lang w:val="en-GB"/>
        </w:rPr>
        <w:t>a</w:t>
      </w:r>
      <w:r w:rsidR="00B1160E" w:rsidRPr="0021209D">
        <w:rPr>
          <w:rFonts w:ascii="Times New Roman" w:hAnsi="Times New Roman" w:cs="Times New Roman"/>
          <w:sz w:val="28"/>
          <w:szCs w:val="28"/>
          <w:lang w:val="en-GB"/>
        </w:rPr>
        <w:t>n</w:t>
      </w:r>
      <w:r w:rsidR="005E204F" w:rsidRPr="0021209D">
        <w:rPr>
          <w:rFonts w:ascii="Times New Roman" w:hAnsi="Times New Roman" w:cs="Times New Roman"/>
          <w:sz w:val="28"/>
          <w:szCs w:val="28"/>
          <w:lang w:val="en-GB"/>
        </w:rPr>
        <w:t xml:space="preserve"> </w:t>
      </w:r>
      <w:r w:rsidR="00F037BB" w:rsidRPr="0021209D">
        <w:rPr>
          <w:rFonts w:ascii="Times New Roman" w:hAnsi="Times New Roman" w:cs="Times New Roman"/>
          <w:sz w:val="28"/>
          <w:szCs w:val="28"/>
          <w:lang w:val="en-GB"/>
        </w:rPr>
        <w:t>admitted</w:t>
      </w:r>
      <w:r w:rsidR="005E204F" w:rsidRPr="0021209D">
        <w:rPr>
          <w:rFonts w:ascii="Times New Roman" w:hAnsi="Times New Roman" w:cs="Times New Roman"/>
          <w:sz w:val="28"/>
          <w:szCs w:val="28"/>
          <w:lang w:val="en-GB"/>
        </w:rPr>
        <w:t xml:space="preserve"> breach of the terms of the </w:t>
      </w:r>
      <w:r w:rsidR="008B672C" w:rsidRPr="0021209D">
        <w:rPr>
          <w:rFonts w:ascii="Times New Roman" w:hAnsi="Times New Roman" w:cs="Times New Roman"/>
          <w:sz w:val="28"/>
          <w:szCs w:val="28"/>
          <w:lang w:val="en-GB"/>
        </w:rPr>
        <w:t xml:space="preserve">2020 </w:t>
      </w:r>
      <w:r w:rsidR="005E204F" w:rsidRPr="0021209D">
        <w:rPr>
          <w:rFonts w:ascii="Times New Roman" w:hAnsi="Times New Roman" w:cs="Times New Roman"/>
          <w:sz w:val="28"/>
          <w:szCs w:val="28"/>
          <w:lang w:val="en-GB"/>
        </w:rPr>
        <w:t xml:space="preserve">award and the </w:t>
      </w:r>
      <w:r w:rsidR="00B1160E" w:rsidRPr="0021209D">
        <w:rPr>
          <w:rFonts w:ascii="Times New Roman" w:hAnsi="Times New Roman" w:cs="Times New Roman"/>
          <w:sz w:val="28"/>
          <w:szCs w:val="28"/>
          <w:lang w:val="en-GB"/>
        </w:rPr>
        <w:t>servitude</w:t>
      </w:r>
      <w:r w:rsidR="005E204F" w:rsidRPr="0021209D">
        <w:rPr>
          <w:rFonts w:ascii="Times New Roman" w:hAnsi="Times New Roman" w:cs="Times New Roman"/>
          <w:sz w:val="28"/>
          <w:szCs w:val="28"/>
          <w:lang w:val="en-GB"/>
        </w:rPr>
        <w:t>, for which no justification was offered other than</w:t>
      </w:r>
      <w:r w:rsidR="00B1160E" w:rsidRPr="0021209D">
        <w:rPr>
          <w:rFonts w:ascii="Times New Roman" w:hAnsi="Times New Roman" w:cs="Times New Roman"/>
          <w:sz w:val="28"/>
          <w:szCs w:val="28"/>
          <w:lang w:val="en-GB"/>
        </w:rPr>
        <w:t xml:space="preserve"> </w:t>
      </w:r>
      <w:r w:rsidR="005E204F" w:rsidRPr="0021209D">
        <w:rPr>
          <w:rFonts w:ascii="Times New Roman" w:hAnsi="Times New Roman" w:cs="Times New Roman"/>
          <w:sz w:val="28"/>
          <w:szCs w:val="28"/>
          <w:lang w:val="en-GB"/>
        </w:rPr>
        <w:t>a legal contention which had already been decided.</w:t>
      </w:r>
      <w:r w:rsidR="00F037BB" w:rsidRPr="0021209D">
        <w:rPr>
          <w:rFonts w:ascii="Times New Roman" w:hAnsi="Times New Roman" w:cs="Times New Roman"/>
          <w:sz w:val="28"/>
          <w:szCs w:val="28"/>
          <w:lang w:val="en-GB"/>
        </w:rPr>
        <w:t xml:space="preserve"> He decided the matter upon the basis that Mziki was entitled to protection of its rights of servitude </w:t>
      </w:r>
      <w:r w:rsidR="005373D1" w:rsidRPr="0021209D">
        <w:rPr>
          <w:rFonts w:ascii="Times New Roman" w:hAnsi="Times New Roman" w:cs="Times New Roman"/>
          <w:sz w:val="28"/>
          <w:szCs w:val="28"/>
          <w:lang w:val="en-GB"/>
        </w:rPr>
        <w:t xml:space="preserve">which had been further breached </w:t>
      </w:r>
      <w:r w:rsidR="00F037BB" w:rsidRPr="0021209D">
        <w:rPr>
          <w:rFonts w:ascii="Times New Roman" w:hAnsi="Times New Roman" w:cs="Times New Roman"/>
          <w:sz w:val="28"/>
          <w:szCs w:val="28"/>
          <w:lang w:val="en-GB"/>
        </w:rPr>
        <w:t>and th</w:t>
      </w:r>
      <w:r w:rsidR="00904E8B" w:rsidRPr="0021209D">
        <w:rPr>
          <w:rFonts w:ascii="Times New Roman" w:hAnsi="Times New Roman" w:cs="Times New Roman"/>
          <w:sz w:val="28"/>
          <w:szCs w:val="28"/>
          <w:lang w:val="en-GB"/>
        </w:rPr>
        <w:t>a</w:t>
      </w:r>
      <w:r w:rsidR="00F037BB" w:rsidRPr="0021209D">
        <w:rPr>
          <w:rFonts w:ascii="Times New Roman" w:hAnsi="Times New Roman" w:cs="Times New Roman"/>
          <w:sz w:val="28"/>
          <w:szCs w:val="28"/>
          <w:lang w:val="en-GB"/>
        </w:rPr>
        <w:t xml:space="preserve">t </w:t>
      </w:r>
      <w:r w:rsidR="00832973" w:rsidRPr="0021209D">
        <w:rPr>
          <w:rFonts w:ascii="Times New Roman" w:hAnsi="Times New Roman" w:cs="Times New Roman"/>
          <w:sz w:val="28"/>
          <w:szCs w:val="28"/>
          <w:lang w:val="en-GB"/>
        </w:rPr>
        <w:t xml:space="preserve">it </w:t>
      </w:r>
      <w:r w:rsidR="00F037BB" w:rsidRPr="0021209D">
        <w:rPr>
          <w:rFonts w:ascii="Times New Roman" w:hAnsi="Times New Roman" w:cs="Times New Roman"/>
          <w:sz w:val="28"/>
          <w:szCs w:val="28"/>
          <w:lang w:val="en-GB"/>
        </w:rPr>
        <w:t xml:space="preserve">required the re-opening of roads which had been closed after the </w:t>
      </w:r>
      <w:r w:rsidR="008B672C" w:rsidRPr="0021209D">
        <w:rPr>
          <w:rFonts w:ascii="Times New Roman" w:hAnsi="Times New Roman" w:cs="Times New Roman"/>
          <w:sz w:val="28"/>
          <w:szCs w:val="28"/>
          <w:lang w:val="en-GB"/>
        </w:rPr>
        <w:t>2020</w:t>
      </w:r>
      <w:r w:rsidR="00F037BB" w:rsidRPr="0021209D">
        <w:rPr>
          <w:rFonts w:ascii="Times New Roman" w:hAnsi="Times New Roman" w:cs="Times New Roman"/>
          <w:sz w:val="28"/>
          <w:szCs w:val="28"/>
          <w:lang w:val="en-GB"/>
        </w:rPr>
        <w:t xml:space="preserve"> </w:t>
      </w:r>
      <w:r w:rsidR="00316245" w:rsidRPr="0021209D">
        <w:rPr>
          <w:rFonts w:ascii="Times New Roman" w:hAnsi="Times New Roman" w:cs="Times New Roman"/>
          <w:sz w:val="28"/>
          <w:szCs w:val="28"/>
          <w:lang w:val="en-GB"/>
        </w:rPr>
        <w:t>award</w:t>
      </w:r>
      <w:r w:rsidR="00F037BB" w:rsidRPr="0021209D">
        <w:rPr>
          <w:rFonts w:ascii="Times New Roman" w:hAnsi="Times New Roman" w:cs="Times New Roman"/>
          <w:sz w:val="28"/>
          <w:szCs w:val="28"/>
          <w:lang w:val="en-GB"/>
        </w:rPr>
        <w:t xml:space="preserve"> was delivered.</w:t>
      </w:r>
      <w:r w:rsidR="005E204F" w:rsidRPr="0021209D">
        <w:rPr>
          <w:rFonts w:ascii="Times New Roman" w:hAnsi="Times New Roman" w:cs="Times New Roman"/>
          <w:sz w:val="28"/>
          <w:szCs w:val="28"/>
          <w:lang w:val="en-GB"/>
        </w:rPr>
        <w:t xml:space="preserve"> </w:t>
      </w:r>
    </w:p>
    <w:p w14:paraId="5139176F" w14:textId="77777777" w:rsidR="005373D1" w:rsidRPr="00411DEE" w:rsidRDefault="005373D1" w:rsidP="005373D1">
      <w:pPr>
        <w:pStyle w:val="ListParagraph"/>
        <w:rPr>
          <w:rFonts w:ascii="Times New Roman" w:hAnsi="Times New Roman" w:cs="Times New Roman"/>
          <w:sz w:val="28"/>
          <w:szCs w:val="28"/>
          <w:lang w:val="en-GB"/>
        </w:rPr>
      </w:pPr>
    </w:p>
    <w:p w14:paraId="403315A0" w14:textId="49F56ED5" w:rsidR="008F6802"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[28]</w:t>
      </w:r>
      <w:r w:rsidRPr="00411DEE">
        <w:rPr>
          <w:rFonts w:ascii="Times New Roman" w:hAnsi="Times New Roman" w:cs="Times New Roman"/>
          <w:sz w:val="28"/>
          <w:szCs w:val="28"/>
          <w:lang w:val="en-GB"/>
        </w:rPr>
        <w:tab/>
      </w:r>
      <w:r w:rsidR="00316245" w:rsidRPr="0021209D">
        <w:rPr>
          <w:rFonts w:ascii="Times New Roman" w:hAnsi="Times New Roman" w:cs="Times New Roman"/>
          <w:sz w:val="28"/>
          <w:szCs w:val="28"/>
          <w:lang w:val="en-GB"/>
        </w:rPr>
        <w:t>P</w:t>
      </w:r>
      <w:r w:rsidR="00B81A60" w:rsidRPr="0021209D">
        <w:rPr>
          <w:rFonts w:ascii="Times New Roman" w:hAnsi="Times New Roman" w:cs="Times New Roman"/>
          <w:sz w:val="28"/>
          <w:szCs w:val="28"/>
          <w:lang w:val="en-GB"/>
        </w:rPr>
        <w:t xml:space="preserve">ersistence </w:t>
      </w:r>
      <w:r w:rsidR="007F39C2" w:rsidRPr="0021209D">
        <w:rPr>
          <w:rFonts w:ascii="Times New Roman" w:hAnsi="Times New Roman" w:cs="Times New Roman"/>
          <w:sz w:val="28"/>
          <w:szCs w:val="28"/>
          <w:lang w:val="en-GB"/>
        </w:rPr>
        <w:t>in a</w:t>
      </w:r>
      <w:r w:rsidR="00904E8B" w:rsidRPr="0021209D">
        <w:rPr>
          <w:rFonts w:ascii="Times New Roman" w:hAnsi="Times New Roman" w:cs="Times New Roman"/>
          <w:sz w:val="28"/>
          <w:szCs w:val="28"/>
          <w:lang w:val="en-GB"/>
        </w:rPr>
        <w:t xml:space="preserve"> meritless </w:t>
      </w:r>
      <w:r w:rsidR="00316245" w:rsidRPr="0021209D">
        <w:rPr>
          <w:rFonts w:ascii="Times New Roman" w:hAnsi="Times New Roman" w:cs="Times New Roman"/>
          <w:sz w:val="28"/>
          <w:szCs w:val="28"/>
          <w:lang w:val="en-GB"/>
        </w:rPr>
        <w:t xml:space="preserve">appeal despite being alerted to the insurmountable difficulties it faced, </w:t>
      </w:r>
      <w:r w:rsidR="00904E8B" w:rsidRPr="0021209D">
        <w:rPr>
          <w:rFonts w:ascii="Times New Roman" w:hAnsi="Times New Roman" w:cs="Times New Roman"/>
          <w:sz w:val="28"/>
          <w:szCs w:val="28"/>
          <w:lang w:val="en-GB"/>
        </w:rPr>
        <w:t>was plainly ill-</w:t>
      </w:r>
      <w:r w:rsidR="007F39C2" w:rsidRPr="0021209D">
        <w:rPr>
          <w:rFonts w:ascii="Times New Roman" w:hAnsi="Times New Roman" w:cs="Times New Roman"/>
          <w:sz w:val="28"/>
          <w:szCs w:val="28"/>
          <w:lang w:val="en-GB"/>
        </w:rPr>
        <w:t>advised.</w:t>
      </w:r>
      <w:r w:rsidR="00B81A60" w:rsidRPr="0021209D">
        <w:rPr>
          <w:rFonts w:ascii="Times New Roman" w:hAnsi="Times New Roman" w:cs="Times New Roman"/>
          <w:sz w:val="28"/>
          <w:szCs w:val="28"/>
          <w:lang w:val="en-GB"/>
        </w:rPr>
        <w:t xml:space="preserve"> Courts do not decide academic issues nor </w:t>
      </w:r>
      <w:r w:rsidR="007F39C2" w:rsidRPr="0021209D">
        <w:rPr>
          <w:rFonts w:ascii="Times New Roman" w:hAnsi="Times New Roman" w:cs="Times New Roman"/>
          <w:sz w:val="28"/>
          <w:szCs w:val="28"/>
          <w:lang w:val="en-GB"/>
        </w:rPr>
        <w:t>resolve</w:t>
      </w:r>
      <w:r w:rsidR="00B81A60" w:rsidRPr="0021209D">
        <w:rPr>
          <w:rFonts w:ascii="Times New Roman" w:hAnsi="Times New Roman" w:cs="Times New Roman"/>
          <w:sz w:val="28"/>
          <w:szCs w:val="28"/>
          <w:lang w:val="en-GB"/>
        </w:rPr>
        <w:t xml:space="preserve"> questions which can have no practical legal effect. </w:t>
      </w:r>
      <w:r w:rsidR="00A42872" w:rsidRPr="0021209D">
        <w:rPr>
          <w:rFonts w:ascii="Times New Roman" w:hAnsi="Times New Roman" w:cs="Times New Roman"/>
          <w:sz w:val="28"/>
          <w:szCs w:val="28"/>
          <w:lang w:val="en-GB"/>
        </w:rPr>
        <w:t xml:space="preserve">This Court’s personnel and </w:t>
      </w:r>
      <w:r w:rsidR="00832973" w:rsidRPr="0021209D">
        <w:rPr>
          <w:rFonts w:ascii="Times New Roman" w:hAnsi="Times New Roman" w:cs="Times New Roman"/>
          <w:sz w:val="28"/>
          <w:szCs w:val="28"/>
          <w:lang w:val="en-GB"/>
        </w:rPr>
        <w:t>resources</w:t>
      </w:r>
      <w:r w:rsidR="00A42872" w:rsidRPr="0021209D">
        <w:rPr>
          <w:rFonts w:ascii="Times New Roman" w:hAnsi="Times New Roman" w:cs="Times New Roman"/>
          <w:sz w:val="28"/>
          <w:szCs w:val="28"/>
          <w:lang w:val="en-GB"/>
        </w:rPr>
        <w:t xml:space="preserve"> are limited.</w:t>
      </w:r>
      <w:r w:rsidR="00B81A60" w:rsidRPr="0021209D">
        <w:rPr>
          <w:rFonts w:ascii="Times New Roman" w:hAnsi="Times New Roman" w:cs="Times New Roman"/>
          <w:sz w:val="28"/>
          <w:szCs w:val="28"/>
          <w:lang w:val="en-GB"/>
        </w:rPr>
        <w:t xml:space="preserve"> </w:t>
      </w:r>
      <w:r w:rsidR="00A061CD" w:rsidRPr="0021209D">
        <w:rPr>
          <w:rFonts w:ascii="Times New Roman" w:hAnsi="Times New Roman" w:cs="Times New Roman"/>
          <w:sz w:val="28"/>
          <w:szCs w:val="28"/>
          <w:lang w:val="en-GB"/>
        </w:rPr>
        <w:t>Enrolment</w:t>
      </w:r>
      <w:r w:rsidR="00A42872" w:rsidRPr="0021209D">
        <w:rPr>
          <w:rFonts w:ascii="Times New Roman" w:hAnsi="Times New Roman" w:cs="Times New Roman"/>
          <w:sz w:val="28"/>
          <w:szCs w:val="28"/>
          <w:lang w:val="en-GB"/>
        </w:rPr>
        <w:t xml:space="preserve"> of an appeal </w:t>
      </w:r>
      <w:r w:rsidR="00A061CD" w:rsidRPr="0021209D">
        <w:rPr>
          <w:rFonts w:ascii="Times New Roman" w:hAnsi="Times New Roman" w:cs="Times New Roman"/>
          <w:sz w:val="28"/>
          <w:szCs w:val="28"/>
          <w:lang w:val="en-GB"/>
        </w:rPr>
        <w:t>necessarily</w:t>
      </w:r>
      <w:r w:rsidR="00B81A60" w:rsidRPr="0021209D">
        <w:rPr>
          <w:rFonts w:ascii="Times New Roman" w:hAnsi="Times New Roman" w:cs="Times New Roman"/>
          <w:sz w:val="28"/>
          <w:szCs w:val="28"/>
          <w:lang w:val="en-GB"/>
        </w:rPr>
        <w:t xml:space="preserve"> precludes</w:t>
      </w:r>
      <w:r w:rsidR="005E204F" w:rsidRPr="0021209D">
        <w:rPr>
          <w:rFonts w:ascii="Times New Roman" w:hAnsi="Times New Roman" w:cs="Times New Roman"/>
          <w:sz w:val="28"/>
          <w:szCs w:val="28"/>
          <w:lang w:val="en-GB"/>
        </w:rPr>
        <w:t xml:space="preserve"> the </w:t>
      </w:r>
      <w:r w:rsidR="00B81A60" w:rsidRPr="0021209D">
        <w:rPr>
          <w:rFonts w:ascii="Times New Roman" w:hAnsi="Times New Roman" w:cs="Times New Roman"/>
          <w:sz w:val="28"/>
          <w:szCs w:val="28"/>
          <w:lang w:val="en-GB"/>
        </w:rPr>
        <w:t xml:space="preserve">hearing of another </w:t>
      </w:r>
      <w:r w:rsidR="00316245" w:rsidRPr="0021209D">
        <w:rPr>
          <w:rFonts w:ascii="Times New Roman" w:hAnsi="Times New Roman" w:cs="Times New Roman"/>
          <w:sz w:val="28"/>
          <w:szCs w:val="28"/>
          <w:lang w:val="en-GB"/>
        </w:rPr>
        <w:t>appeal</w:t>
      </w:r>
      <w:r w:rsidR="00B81A60" w:rsidRPr="0021209D">
        <w:rPr>
          <w:rFonts w:ascii="Times New Roman" w:hAnsi="Times New Roman" w:cs="Times New Roman"/>
          <w:sz w:val="28"/>
          <w:szCs w:val="28"/>
          <w:lang w:val="en-GB"/>
        </w:rPr>
        <w:t xml:space="preserve"> by the </w:t>
      </w:r>
      <w:r w:rsidR="00316245" w:rsidRPr="0021209D">
        <w:rPr>
          <w:rFonts w:ascii="Times New Roman" w:hAnsi="Times New Roman" w:cs="Times New Roman"/>
          <w:sz w:val="28"/>
          <w:szCs w:val="28"/>
          <w:lang w:val="en-GB"/>
        </w:rPr>
        <w:t>allocated</w:t>
      </w:r>
      <w:r w:rsidR="00B81A60" w:rsidRPr="0021209D">
        <w:rPr>
          <w:rFonts w:ascii="Times New Roman" w:hAnsi="Times New Roman" w:cs="Times New Roman"/>
          <w:sz w:val="28"/>
          <w:szCs w:val="28"/>
          <w:lang w:val="en-GB"/>
        </w:rPr>
        <w:t xml:space="preserve"> judges on </w:t>
      </w:r>
      <w:r w:rsidR="00A42872" w:rsidRPr="0021209D">
        <w:rPr>
          <w:rFonts w:ascii="Times New Roman" w:hAnsi="Times New Roman" w:cs="Times New Roman"/>
          <w:sz w:val="28"/>
          <w:szCs w:val="28"/>
          <w:lang w:val="en-GB"/>
        </w:rPr>
        <w:t xml:space="preserve">the same </w:t>
      </w:r>
      <w:r w:rsidR="00B81A60" w:rsidRPr="0021209D">
        <w:rPr>
          <w:rFonts w:ascii="Times New Roman" w:hAnsi="Times New Roman" w:cs="Times New Roman"/>
          <w:sz w:val="28"/>
          <w:szCs w:val="28"/>
          <w:lang w:val="en-GB"/>
        </w:rPr>
        <w:t xml:space="preserve">day. </w:t>
      </w:r>
      <w:r w:rsidR="00316245" w:rsidRPr="0021209D">
        <w:rPr>
          <w:rFonts w:ascii="Times New Roman" w:hAnsi="Times New Roman" w:cs="Times New Roman"/>
          <w:sz w:val="28"/>
          <w:szCs w:val="28"/>
          <w:lang w:val="en-GB"/>
        </w:rPr>
        <w:t>Other l</w:t>
      </w:r>
      <w:r w:rsidR="00B81A60" w:rsidRPr="0021209D">
        <w:rPr>
          <w:rFonts w:ascii="Times New Roman" w:hAnsi="Times New Roman" w:cs="Times New Roman"/>
          <w:sz w:val="28"/>
          <w:szCs w:val="28"/>
          <w:lang w:val="en-GB"/>
        </w:rPr>
        <w:t xml:space="preserve">itigants must therefore wait until their </w:t>
      </w:r>
      <w:r w:rsidR="00316245" w:rsidRPr="0021209D">
        <w:rPr>
          <w:rFonts w:ascii="Times New Roman" w:hAnsi="Times New Roman" w:cs="Times New Roman"/>
          <w:sz w:val="28"/>
          <w:szCs w:val="28"/>
          <w:lang w:val="en-GB"/>
        </w:rPr>
        <w:t>appeal</w:t>
      </w:r>
      <w:r w:rsidR="00B81A60" w:rsidRPr="0021209D">
        <w:rPr>
          <w:rFonts w:ascii="Times New Roman" w:hAnsi="Times New Roman" w:cs="Times New Roman"/>
          <w:sz w:val="28"/>
          <w:szCs w:val="28"/>
          <w:lang w:val="en-GB"/>
        </w:rPr>
        <w:t xml:space="preserve"> can be heard. </w:t>
      </w:r>
      <w:r w:rsidR="00832973" w:rsidRPr="0021209D">
        <w:rPr>
          <w:rFonts w:ascii="Times New Roman" w:hAnsi="Times New Roman" w:cs="Times New Roman"/>
          <w:sz w:val="28"/>
          <w:szCs w:val="28"/>
          <w:lang w:val="en-GB"/>
        </w:rPr>
        <w:t>Thus,</w:t>
      </w:r>
      <w:r w:rsidR="005E204F" w:rsidRPr="0021209D">
        <w:rPr>
          <w:rFonts w:ascii="Times New Roman" w:hAnsi="Times New Roman" w:cs="Times New Roman"/>
          <w:sz w:val="28"/>
          <w:szCs w:val="28"/>
          <w:lang w:val="en-GB"/>
        </w:rPr>
        <w:t xml:space="preserve"> </w:t>
      </w:r>
      <w:r w:rsidR="00316245" w:rsidRPr="0021209D">
        <w:rPr>
          <w:rFonts w:ascii="Times New Roman" w:hAnsi="Times New Roman" w:cs="Times New Roman"/>
          <w:sz w:val="28"/>
          <w:szCs w:val="28"/>
          <w:lang w:val="en-GB"/>
        </w:rPr>
        <w:t xml:space="preserve">the enrolment of an appeal </w:t>
      </w:r>
      <w:r w:rsidR="005E204F" w:rsidRPr="0021209D">
        <w:rPr>
          <w:rFonts w:ascii="Times New Roman" w:hAnsi="Times New Roman" w:cs="Times New Roman"/>
          <w:sz w:val="28"/>
          <w:szCs w:val="28"/>
          <w:lang w:val="en-GB"/>
        </w:rPr>
        <w:t xml:space="preserve">in which the substantive legal issues have </w:t>
      </w:r>
      <w:r w:rsidR="00316245" w:rsidRPr="0021209D">
        <w:rPr>
          <w:rFonts w:ascii="Times New Roman" w:hAnsi="Times New Roman" w:cs="Times New Roman"/>
          <w:sz w:val="28"/>
          <w:szCs w:val="28"/>
          <w:lang w:val="en-GB"/>
        </w:rPr>
        <w:t xml:space="preserve">already been </w:t>
      </w:r>
      <w:r w:rsidR="005E204F" w:rsidRPr="0021209D">
        <w:rPr>
          <w:rFonts w:ascii="Times New Roman" w:hAnsi="Times New Roman" w:cs="Times New Roman"/>
          <w:sz w:val="28"/>
          <w:szCs w:val="28"/>
          <w:lang w:val="en-GB"/>
        </w:rPr>
        <w:t>resolved</w:t>
      </w:r>
      <w:r w:rsidR="00316245" w:rsidRPr="0021209D">
        <w:rPr>
          <w:rFonts w:ascii="Times New Roman" w:hAnsi="Times New Roman" w:cs="Times New Roman"/>
          <w:sz w:val="28"/>
          <w:szCs w:val="28"/>
          <w:lang w:val="en-GB"/>
        </w:rPr>
        <w:t xml:space="preserve"> between the parties</w:t>
      </w:r>
      <w:r w:rsidR="005E204F" w:rsidRPr="0021209D">
        <w:rPr>
          <w:rFonts w:ascii="Times New Roman" w:hAnsi="Times New Roman" w:cs="Times New Roman"/>
          <w:sz w:val="28"/>
          <w:szCs w:val="28"/>
          <w:lang w:val="en-GB"/>
        </w:rPr>
        <w:t xml:space="preserve">, </w:t>
      </w:r>
      <w:r w:rsidR="00256092" w:rsidRPr="0021209D">
        <w:rPr>
          <w:rFonts w:ascii="Times New Roman" w:hAnsi="Times New Roman" w:cs="Times New Roman"/>
          <w:sz w:val="28"/>
          <w:szCs w:val="28"/>
          <w:lang w:val="en-GB"/>
        </w:rPr>
        <w:t xml:space="preserve">causes prejudice </w:t>
      </w:r>
      <w:r w:rsidR="00904E8B" w:rsidRPr="0021209D">
        <w:rPr>
          <w:rFonts w:ascii="Times New Roman" w:hAnsi="Times New Roman" w:cs="Times New Roman"/>
          <w:sz w:val="28"/>
          <w:szCs w:val="28"/>
          <w:lang w:val="en-GB"/>
        </w:rPr>
        <w:t xml:space="preserve">not just to the other party in the appeal but also </w:t>
      </w:r>
      <w:r w:rsidR="00256092" w:rsidRPr="0021209D">
        <w:rPr>
          <w:rFonts w:ascii="Times New Roman" w:hAnsi="Times New Roman" w:cs="Times New Roman"/>
          <w:sz w:val="28"/>
          <w:szCs w:val="28"/>
          <w:lang w:val="en-GB"/>
        </w:rPr>
        <w:t>to the efficient administration of justice.</w:t>
      </w:r>
      <w:r w:rsidR="00B81A60" w:rsidRPr="0021209D">
        <w:rPr>
          <w:rFonts w:ascii="Times New Roman" w:hAnsi="Times New Roman" w:cs="Times New Roman"/>
          <w:sz w:val="28"/>
          <w:szCs w:val="28"/>
          <w:lang w:val="en-GB"/>
        </w:rPr>
        <w:t xml:space="preserve"> </w:t>
      </w:r>
      <w:r w:rsidR="00904E8B" w:rsidRPr="0021209D">
        <w:rPr>
          <w:rFonts w:ascii="Times New Roman" w:hAnsi="Times New Roman" w:cs="Times New Roman"/>
          <w:sz w:val="28"/>
          <w:szCs w:val="28"/>
          <w:lang w:val="en-GB"/>
        </w:rPr>
        <w:t>In the circumstances and particularly in view of the query by this court, a punitive</w:t>
      </w:r>
      <w:r w:rsidR="00832973" w:rsidRPr="0021209D">
        <w:rPr>
          <w:rFonts w:ascii="Times New Roman" w:hAnsi="Times New Roman" w:cs="Times New Roman"/>
          <w:sz w:val="28"/>
          <w:szCs w:val="28"/>
          <w:lang w:val="en-GB"/>
        </w:rPr>
        <w:t xml:space="preserve"> costs order</w:t>
      </w:r>
      <w:r w:rsidR="00904E8B" w:rsidRPr="0021209D">
        <w:rPr>
          <w:rFonts w:ascii="Times New Roman" w:hAnsi="Times New Roman" w:cs="Times New Roman"/>
          <w:sz w:val="28"/>
          <w:szCs w:val="28"/>
          <w:lang w:val="en-GB"/>
        </w:rPr>
        <w:t xml:space="preserve"> is justified and indeed </w:t>
      </w:r>
      <w:r w:rsidR="00141BA9" w:rsidRPr="0021209D">
        <w:rPr>
          <w:rFonts w:ascii="Times New Roman" w:hAnsi="Times New Roman" w:cs="Times New Roman"/>
          <w:sz w:val="28"/>
          <w:szCs w:val="28"/>
          <w:lang w:val="en-GB"/>
        </w:rPr>
        <w:t>warranted.</w:t>
      </w:r>
    </w:p>
    <w:p w14:paraId="4058C125" w14:textId="77777777" w:rsidR="00C621CA" w:rsidRPr="00411DEE" w:rsidRDefault="00C621CA" w:rsidP="00C621CA">
      <w:pPr>
        <w:pStyle w:val="ListParagraph"/>
        <w:rPr>
          <w:rFonts w:ascii="Times New Roman" w:hAnsi="Times New Roman" w:cs="Times New Roman"/>
          <w:sz w:val="28"/>
          <w:szCs w:val="28"/>
          <w:lang w:val="en-GB"/>
        </w:rPr>
      </w:pPr>
    </w:p>
    <w:p w14:paraId="2C5657BD" w14:textId="5C98C3A4" w:rsidR="000E42F9" w:rsidRPr="0021209D" w:rsidRDefault="0021209D" w:rsidP="0021209D">
      <w:pPr>
        <w:spacing w:after="0" w:line="360" w:lineRule="auto"/>
        <w:jc w:val="both"/>
        <w:rPr>
          <w:rFonts w:ascii="Times New Roman" w:hAnsi="Times New Roman" w:cs="Times New Roman"/>
          <w:sz w:val="28"/>
          <w:szCs w:val="28"/>
          <w:lang w:val="en-GB"/>
        </w:rPr>
      </w:pPr>
      <w:r w:rsidRPr="00411DEE">
        <w:rPr>
          <w:rFonts w:ascii="Times New Roman" w:hAnsi="Times New Roman" w:cs="Times New Roman"/>
          <w:sz w:val="28"/>
          <w:szCs w:val="28"/>
          <w:lang w:val="en-GB"/>
        </w:rPr>
        <w:t>[29]</w:t>
      </w:r>
      <w:r w:rsidRPr="00411DEE">
        <w:rPr>
          <w:rFonts w:ascii="Times New Roman" w:hAnsi="Times New Roman" w:cs="Times New Roman"/>
          <w:sz w:val="28"/>
          <w:szCs w:val="28"/>
          <w:lang w:val="en-GB"/>
        </w:rPr>
        <w:tab/>
      </w:r>
      <w:r w:rsidR="001F14BB" w:rsidRPr="0021209D">
        <w:rPr>
          <w:rFonts w:ascii="Times New Roman" w:hAnsi="Times New Roman" w:cs="Times New Roman"/>
          <w:sz w:val="28"/>
          <w:szCs w:val="28"/>
          <w:lang w:val="en-GB"/>
        </w:rPr>
        <w:t>Accordingly, t</w:t>
      </w:r>
      <w:r w:rsidR="00F239DA" w:rsidRPr="0021209D">
        <w:rPr>
          <w:rFonts w:ascii="Times New Roman" w:hAnsi="Times New Roman" w:cs="Times New Roman"/>
          <w:sz w:val="28"/>
          <w:szCs w:val="28"/>
          <w:lang w:val="en-GB"/>
        </w:rPr>
        <w:t xml:space="preserve">he appeal is dismissed with costs </w:t>
      </w:r>
      <w:r w:rsidR="00C65C53" w:rsidRPr="0021209D">
        <w:rPr>
          <w:rFonts w:ascii="Times New Roman" w:hAnsi="Times New Roman" w:cs="Times New Roman"/>
          <w:sz w:val="28"/>
          <w:szCs w:val="28"/>
          <w:lang w:val="en-GB"/>
        </w:rPr>
        <w:t>on the scale as between attorney and client</w:t>
      </w:r>
      <w:r w:rsidR="00B15518" w:rsidRPr="0021209D">
        <w:rPr>
          <w:rFonts w:ascii="Times New Roman" w:hAnsi="Times New Roman" w:cs="Times New Roman"/>
          <w:sz w:val="28"/>
          <w:szCs w:val="28"/>
          <w:lang w:val="en-GB"/>
        </w:rPr>
        <w:t>.</w:t>
      </w:r>
      <w:r w:rsidR="00C65C53" w:rsidRPr="0021209D">
        <w:rPr>
          <w:rFonts w:ascii="Times New Roman" w:hAnsi="Times New Roman" w:cs="Times New Roman"/>
          <w:sz w:val="28"/>
          <w:szCs w:val="28"/>
          <w:lang w:val="en-GB"/>
        </w:rPr>
        <w:t xml:space="preserve"> </w:t>
      </w:r>
    </w:p>
    <w:p w14:paraId="750176C6" w14:textId="77777777" w:rsidR="000E42F9" w:rsidRPr="00411DEE" w:rsidRDefault="000E42F9" w:rsidP="000E42F9">
      <w:pPr>
        <w:spacing w:after="0" w:line="360" w:lineRule="auto"/>
        <w:jc w:val="both"/>
        <w:rPr>
          <w:rFonts w:ascii="Times New Roman" w:hAnsi="Times New Roman" w:cs="Times New Roman"/>
          <w:sz w:val="28"/>
          <w:szCs w:val="28"/>
          <w:lang w:val="en-GB"/>
        </w:rPr>
      </w:pPr>
    </w:p>
    <w:p w14:paraId="14E9CF0D" w14:textId="77777777" w:rsidR="00536C89" w:rsidRPr="00411DEE" w:rsidRDefault="00536C89" w:rsidP="00A23A58">
      <w:pPr>
        <w:spacing w:after="0" w:line="360" w:lineRule="auto"/>
        <w:jc w:val="both"/>
        <w:rPr>
          <w:rFonts w:ascii="Times New Roman" w:hAnsi="Times New Roman" w:cs="Times New Roman"/>
          <w:sz w:val="28"/>
          <w:szCs w:val="28"/>
          <w:lang w:val="en-GB"/>
        </w:rPr>
      </w:pPr>
    </w:p>
    <w:p w14:paraId="263275E0" w14:textId="0A70BEB9" w:rsidR="006211A4" w:rsidRPr="00411DEE" w:rsidRDefault="00DB2FE5" w:rsidP="00F75CBA">
      <w:pPr>
        <w:spacing w:after="0" w:line="360" w:lineRule="auto"/>
        <w:jc w:val="right"/>
        <w:rPr>
          <w:rFonts w:ascii="Times New Roman" w:eastAsia="Times New Roman" w:hAnsi="Times New Roman" w:cs="Times New Roman"/>
          <w:sz w:val="28"/>
          <w:szCs w:val="28"/>
          <w:lang w:val="en-GB"/>
        </w:rPr>
      </w:pPr>
      <w:r w:rsidRPr="00411DEE">
        <w:rPr>
          <w:rFonts w:ascii="Times New Roman" w:hAnsi="Times New Roman" w:cs="Times New Roman"/>
          <w:sz w:val="28"/>
          <w:szCs w:val="28"/>
          <w:lang w:val="en-GB"/>
        </w:rPr>
        <w:t xml:space="preserve"> </w:t>
      </w:r>
      <w:r w:rsidR="00F75CBA" w:rsidRPr="00411DEE">
        <w:rPr>
          <w:rFonts w:ascii="Times New Roman" w:hAnsi="Times New Roman" w:cs="Times New Roman"/>
          <w:sz w:val="28"/>
          <w:szCs w:val="28"/>
          <w:lang w:val="en-GB"/>
        </w:rPr>
        <w:t xml:space="preserve">                                                                                 </w:t>
      </w:r>
      <w:r w:rsidR="00F75CBA" w:rsidRPr="00411DEE">
        <w:rPr>
          <w:rFonts w:ascii="Times New Roman" w:eastAsia="Times New Roman" w:hAnsi="Times New Roman" w:cs="Times New Roman"/>
          <w:sz w:val="28"/>
          <w:szCs w:val="28"/>
          <w:lang w:val="en-GB"/>
        </w:rPr>
        <w:t xml:space="preserve">            </w:t>
      </w:r>
      <w:r w:rsidR="006211A4" w:rsidRPr="00411DEE">
        <w:rPr>
          <w:rFonts w:ascii="Times New Roman" w:eastAsia="Times New Roman" w:hAnsi="Times New Roman" w:cs="Times New Roman"/>
          <w:sz w:val="28"/>
          <w:szCs w:val="28"/>
          <w:lang w:val="en-GB"/>
        </w:rPr>
        <w:t>_________________</w:t>
      </w:r>
    </w:p>
    <w:p w14:paraId="78E0CF97" w14:textId="1BDE2FE0" w:rsidR="006211A4" w:rsidRPr="00411DEE" w:rsidRDefault="006211A4" w:rsidP="00F75CBA">
      <w:pPr>
        <w:spacing w:after="0" w:line="360" w:lineRule="auto"/>
        <w:ind w:left="5040"/>
        <w:jc w:val="right"/>
        <w:rPr>
          <w:rFonts w:ascii="Times New Roman" w:eastAsia="Times New Roman" w:hAnsi="Times New Roman" w:cs="Times New Roman"/>
          <w:sz w:val="28"/>
          <w:szCs w:val="28"/>
          <w:lang w:val="en-GB"/>
        </w:rPr>
      </w:pPr>
      <w:r w:rsidRPr="00411DEE">
        <w:rPr>
          <w:rFonts w:ascii="Times New Roman" w:eastAsia="Times New Roman" w:hAnsi="Times New Roman" w:cs="Times New Roman"/>
          <w:sz w:val="28"/>
          <w:szCs w:val="28"/>
          <w:lang w:val="en-GB"/>
        </w:rPr>
        <w:t>G GOOSEN</w:t>
      </w:r>
    </w:p>
    <w:p w14:paraId="6388BD0E" w14:textId="086F1083" w:rsidR="006211A4" w:rsidRPr="00411DEE" w:rsidRDefault="006211A4" w:rsidP="00F75CBA">
      <w:pPr>
        <w:spacing w:after="0" w:line="360" w:lineRule="auto"/>
        <w:ind w:left="5040"/>
        <w:jc w:val="right"/>
        <w:rPr>
          <w:rFonts w:ascii="Times New Roman" w:eastAsia="Times New Roman" w:hAnsi="Times New Roman" w:cs="Times New Roman"/>
          <w:sz w:val="28"/>
          <w:szCs w:val="28"/>
          <w:lang w:val="en-GB"/>
        </w:rPr>
      </w:pPr>
      <w:r w:rsidRPr="00411DEE">
        <w:rPr>
          <w:rFonts w:ascii="Times New Roman" w:eastAsia="Times New Roman" w:hAnsi="Times New Roman" w:cs="Times New Roman"/>
          <w:sz w:val="28"/>
          <w:szCs w:val="28"/>
          <w:lang w:val="en-GB"/>
        </w:rPr>
        <w:t>JUDGE OF APPEAL</w:t>
      </w:r>
    </w:p>
    <w:p w14:paraId="20D60CCD" w14:textId="77777777" w:rsidR="00583592" w:rsidRPr="00411DEE" w:rsidRDefault="00583592">
      <w:pPr>
        <w:rPr>
          <w:rFonts w:ascii="Times New Roman" w:eastAsia="Times New Roman" w:hAnsi="Times New Roman" w:cs="Times New Roman"/>
          <w:sz w:val="28"/>
          <w:szCs w:val="28"/>
          <w:lang w:val="en-US"/>
        </w:rPr>
      </w:pPr>
      <w:r w:rsidRPr="00411DEE">
        <w:rPr>
          <w:rFonts w:ascii="Times New Roman" w:eastAsia="Times New Roman" w:hAnsi="Times New Roman" w:cs="Times New Roman"/>
          <w:sz w:val="28"/>
          <w:szCs w:val="28"/>
          <w:lang w:val="en-US"/>
        </w:rPr>
        <w:br w:type="page"/>
      </w:r>
    </w:p>
    <w:p w14:paraId="3A044841" w14:textId="319AF5D7" w:rsidR="006211A4" w:rsidRPr="00411DEE" w:rsidRDefault="006211A4" w:rsidP="00356288">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r w:rsidRPr="00411DEE">
        <w:rPr>
          <w:rFonts w:ascii="Times New Roman" w:eastAsia="Times New Roman" w:hAnsi="Times New Roman" w:cs="Times New Roman"/>
          <w:sz w:val="28"/>
          <w:szCs w:val="28"/>
          <w:lang w:val="en-US"/>
        </w:rPr>
        <w:lastRenderedPageBreak/>
        <w:t>Appearances</w:t>
      </w:r>
    </w:p>
    <w:p w14:paraId="29E0C2DD" w14:textId="167FD99E" w:rsidR="00B926B1" w:rsidRPr="00411DEE" w:rsidRDefault="006211A4" w:rsidP="00356288">
      <w:pPr>
        <w:widowControl w:val="0"/>
        <w:autoSpaceDE w:val="0"/>
        <w:autoSpaceDN w:val="0"/>
        <w:adjustRightInd w:val="0"/>
        <w:spacing w:after="0" w:line="360" w:lineRule="auto"/>
        <w:ind w:right="-283"/>
        <w:jc w:val="both"/>
        <w:rPr>
          <w:rFonts w:ascii="Times New Roman" w:eastAsia="Times New Roman" w:hAnsi="Times New Roman" w:cs="Times New Roman"/>
          <w:sz w:val="28"/>
          <w:szCs w:val="28"/>
          <w:lang w:val="en-US"/>
        </w:rPr>
      </w:pPr>
      <w:r w:rsidRPr="00411DEE">
        <w:rPr>
          <w:rFonts w:ascii="Times New Roman" w:eastAsia="Times New Roman" w:hAnsi="Times New Roman" w:cs="Times New Roman"/>
          <w:sz w:val="28"/>
          <w:szCs w:val="28"/>
          <w:lang w:val="en-US"/>
        </w:rPr>
        <w:t>For</w:t>
      </w:r>
      <w:r w:rsidR="00E66623" w:rsidRPr="00411DEE">
        <w:rPr>
          <w:rFonts w:ascii="Times New Roman" w:eastAsia="Times New Roman" w:hAnsi="Times New Roman" w:cs="Times New Roman"/>
          <w:sz w:val="28"/>
          <w:szCs w:val="28"/>
          <w:lang w:val="en-US"/>
        </w:rPr>
        <w:t xml:space="preserve"> the</w:t>
      </w:r>
      <w:r w:rsidRPr="00411DEE">
        <w:rPr>
          <w:rFonts w:ascii="Times New Roman" w:eastAsia="Times New Roman" w:hAnsi="Times New Roman" w:cs="Times New Roman"/>
          <w:sz w:val="28"/>
          <w:szCs w:val="28"/>
          <w:lang w:val="en-US"/>
        </w:rPr>
        <w:t xml:space="preserve"> appellant</w:t>
      </w:r>
      <w:r w:rsidR="00395177" w:rsidRPr="00411DEE">
        <w:rPr>
          <w:rFonts w:ascii="Times New Roman" w:eastAsia="Times New Roman" w:hAnsi="Times New Roman" w:cs="Times New Roman"/>
          <w:sz w:val="28"/>
          <w:szCs w:val="28"/>
          <w:lang w:val="en-US"/>
        </w:rPr>
        <w:t>s</w:t>
      </w:r>
      <w:r w:rsidRPr="00411DEE">
        <w:rPr>
          <w:rFonts w:ascii="Times New Roman" w:eastAsia="Times New Roman" w:hAnsi="Times New Roman" w:cs="Times New Roman"/>
          <w:sz w:val="28"/>
          <w:szCs w:val="28"/>
          <w:lang w:val="en-US"/>
        </w:rPr>
        <w:t>:</w:t>
      </w:r>
      <w:r w:rsidRPr="00411DEE">
        <w:rPr>
          <w:rFonts w:ascii="Times New Roman" w:eastAsia="Times New Roman" w:hAnsi="Times New Roman" w:cs="Times New Roman"/>
          <w:sz w:val="28"/>
          <w:szCs w:val="28"/>
          <w:lang w:val="en-US"/>
        </w:rPr>
        <w:tab/>
      </w:r>
      <w:r w:rsidRPr="00411DEE">
        <w:rPr>
          <w:rFonts w:ascii="Times New Roman" w:eastAsia="Times New Roman" w:hAnsi="Times New Roman" w:cs="Times New Roman"/>
          <w:sz w:val="28"/>
          <w:szCs w:val="28"/>
          <w:lang w:val="en-US"/>
        </w:rPr>
        <w:tab/>
      </w:r>
      <w:r w:rsidR="00F239DA" w:rsidRPr="00411DEE">
        <w:rPr>
          <w:rFonts w:ascii="Times New Roman" w:eastAsia="Times New Roman" w:hAnsi="Times New Roman" w:cs="Times New Roman"/>
          <w:sz w:val="28"/>
          <w:szCs w:val="28"/>
          <w:lang w:val="en-US"/>
        </w:rPr>
        <w:t>R S Shepstone</w:t>
      </w:r>
      <w:r w:rsidR="00B926B1" w:rsidRPr="00411DEE">
        <w:rPr>
          <w:rFonts w:ascii="Times New Roman" w:eastAsia="Times New Roman" w:hAnsi="Times New Roman" w:cs="Times New Roman"/>
          <w:sz w:val="28"/>
          <w:szCs w:val="28"/>
          <w:lang w:val="en-US"/>
        </w:rPr>
        <w:t xml:space="preserve">    </w:t>
      </w:r>
    </w:p>
    <w:p w14:paraId="3D33AF3A" w14:textId="11F6E6CC" w:rsidR="006211A4" w:rsidRPr="00411DEE" w:rsidRDefault="006211A4" w:rsidP="00356288">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r w:rsidRPr="00411DEE">
        <w:rPr>
          <w:rFonts w:ascii="Times New Roman" w:eastAsia="Times New Roman" w:hAnsi="Times New Roman" w:cs="Times New Roman"/>
          <w:sz w:val="28"/>
          <w:szCs w:val="28"/>
          <w:lang w:val="en-US"/>
        </w:rPr>
        <w:t>Instructed by:</w:t>
      </w:r>
      <w:r w:rsidRPr="00411DEE">
        <w:rPr>
          <w:rFonts w:ascii="Times New Roman" w:eastAsia="Times New Roman" w:hAnsi="Times New Roman" w:cs="Times New Roman"/>
          <w:sz w:val="28"/>
          <w:szCs w:val="28"/>
          <w:lang w:val="en-US"/>
        </w:rPr>
        <w:tab/>
      </w:r>
      <w:r w:rsidRPr="00411DEE">
        <w:rPr>
          <w:rFonts w:ascii="Times New Roman" w:eastAsia="Times New Roman" w:hAnsi="Times New Roman" w:cs="Times New Roman"/>
          <w:sz w:val="28"/>
          <w:szCs w:val="28"/>
          <w:lang w:val="en-US"/>
        </w:rPr>
        <w:tab/>
      </w:r>
      <w:r w:rsidR="00F239DA" w:rsidRPr="00411DEE">
        <w:rPr>
          <w:rFonts w:ascii="Times New Roman" w:eastAsia="Times New Roman" w:hAnsi="Times New Roman" w:cs="Times New Roman"/>
          <w:sz w:val="28"/>
          <w:szCs w:val="28"/>
          <w:lang w:val="en-US"/>
        </w:rPr>
        <w:t>Errol Goss Attorneys</w:t>
      </w:r>
      <w:r w:rsidR="00F75CBA" w:rsidRPr="00411DEE">
        <w:rPr>
          <w:rFonts w:ascii="Times New Roman" w:eastAsia="Times New Roman" w:hAnsi="Times New Roman" w:cs="Times New Roman"/>
          <w:color w:val="000000"/>
          <w:sz w:val="28"/>
          <w:szCs w:val="28"/>
          <w:lang w:val="en-US" w:eastAsia="en-GB"/>
        </w:rPr>
        <w:t xml:space="preserve">, </w:t>
      </w:r>
      <w:r w:rsidR="00F239DA" w:rsidRPr="00411DEE">
        <w:rPr>
          <w:rFonts w:ascii="Times New Roman" w:eastAsia="Times New Roman" w:hAnsi="Times New Roman" w:cs="Times New Roman"/>
          <w:color w:val="000000"/>
          <w:sz w:val="28"/>
          <w:szCs w:val="28"/>
          <w:lang w:val="en-US" w:eastAsia="en-GB"/>
        </w:rPr>
        <w:t>Johannesburg</w:t>
      </w:r>
    </w:p>
    <w:p w14:paraId="02D60BDB" w14:textId="2A61E355" w:rsidR="006211A4" w:rsidRPr="00411DEE" w:rsidRDefault="00F239DA" w:rsidP="00C64D55">
      <w:pPr>
        <w:widowControl w:val="0"/>
        <w:autoSpaceDE w:val="0"/>
        <w:autoSpaceDN w:val="0"/>
        <w:adjustRightInd w:val="0"/>
        <w:spacing w:after="0" w:line="360" w:lineRule="auto"/>
        <w:ind w:left="2160" w:firstLine="720"/>
        <w:jc w:val="both"/>
        <w:rPr>
          <w:rFonts w:ascii="Times New Roman" w:eastAsia="Times New Roman" w:hAnsi="Times New Roman" w:cs="Times New Roman"/>
          <w:color w:val="000000"/>
          <w:sz w:val="28"/>
          <w:szCs w:val="28"/>
          <w:lang w:val="en-US" w:eastAsia="en-GB"/>
        </w:rPr>
      </w:pPr>
      <w:r w:rsidRPr="00411DEE">
        <w:rPr>
          <w:rFonts w:ascii="Times New Roman" w:eastAsia="Times New Roman" w:hAnsi="Times New Roman" w:cs="Times New Roman"/>
          <w:color w:val="000000"/>
          <w:sz w:val="28"/>
          <w:szCs w:val="28"/>
          <w:lang w:val="en-US" w:eastAsia="en-GB"/>
        </w:rPr>
        <w:t>Eugene Attorneys</w:t>
      </w:r>
      <w:r w:rsidR="006211A4" w:rsidRPr="00411DEE">
        <w:rPr>
          <w:rFonts w:ascii="Times New Roman" w:eastAsia="Times New Roman" w:hAnsi="Times New Roman" w:cs="Times New Roman"/>
          <w:color w:val="000000"/>
          <w:sz w:val="28"/>
          <w:szCs w:val="28"/>
          <w:lang w:val="en-US" w:eastAsia="en-GB"/>
        </w:rPr>
        <w:t>, Bloemfontein</w:t>
      </w:r>
    </w:p>
    <w:p w14:paraId="6891847B" w14:textId="77777777" w:rsidR="006211A4" w:rsidRPr="00411DEE" w:rsidRDefault="006211A4" w:rsidP="00356288">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en-GB"/>
        </w:rPr>
      </w:pPr>
    </w:p>
    <w:p w14:paraId="31945E2B" w14:textId="723D314F" w:rsidR="006211A4" w:rsidRPr="00411DEE" w:rsidRDefault="006211A4" w:rsidP="00356288">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en-GB"/>
        </w:rPr>
      </w:pPr>
      <w:r w:rsidRPr="00411DEE">
        <w:rPr>
          <w:rFonts w:ascii="Times New Roman" w:eastAsia="Times New Roman" w:hAnsi="Times New Roman" w:cs="Times New Roman"/>
          <w:color w:val="000000"/>
          <w:sz w:val="28"/>
          <w:szCs w:val="28"/>
          <w:lang w:val="en-US" w:eastAsia="en-GB"/>
        </w:rPr>
        <w:t>For</w:t>
      </w:r>
      <w:r w:rsidR="00C64D55" w:rsidRPr="00411DEE">
        <w:rPr>
          <w:rFonts w:ascii="Times New Roman" w:eastAsia="Times New Roman" w:hAnsi="Times New Roman" w:cs="Times New Roman"/>
          <w:color w:val="000000"/>
          <w:sz w:val="28"/>
          <w:szCs w:val="28"/>
          <w:lang w:val="en-US" w:eastAsia="en-GB"/>
        </w:rPr>
        <w:t xml:space="preserve"> the</w:t>
      </w:r>
      <w:r w:rsidRPr="00411DEE">
        <w:rPr>
          <w:rFonts w:ascii="Times New Roman" w:eastAsia="Times New Roman" w:hAnsi="Times New Roman" w:cs="Times New Roman"/>
          <w:color w:val="000000"/>
          <w:sz w:val="28"/>
          <w:szCs w:val="28"/>
          <w:lang w:val="en-US" w:eastAsia="en-GB"/>
        </w:rPr>
        <w:t xml:space="preserve"> respondent:</w:t>
      </w:r>
      <w:r w:rsidRPr="00411DEE">
        <w:rPr>
          <w:rFonts w:ascii="Times New Roman" w:eastAsia="Times New Roman" w:hAnsi="Times New Roman" w:cs="Times New Roman"/>
          <w:color w:val="000000"/>
          <w:sz w:val="28"/>
          <w:szCs w:val="28"/>
          <w:lang w:val="en-US" w:eastAsia="en-GB"/>
        </w:rPr>
        <w:tab/>
      </w:r>
      <w:r w:rsidR="00BE5434" w:rsidRPr="00411DEE">
        <w:rPr>
          <w:rFonts w:ascii="Times New Roman" w:eastAsia="Times New Roman" w:hAnsi="Times New Roman" w:cs="Times New Roman"/>
          <w:color w:val="000000"/>
          <w:sz w:val="28"/>
          <w:szCs w:val="28"/>
          <w:lang w:val="en-US" w:eastAsia="en-GB"/>
        </w:rPr>
        <w:t>G Cooper</w:t>
      </w:r>
    </w:p>
    <w:p w14:paraId="23ED6F4A" w14:textId="4B0D0F48" w:rsidR="006211A4" w:rsidRPr="00411DEE" w:rsidRDefault="006211A4" w:rsidP="00356288">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en-GB"/>
        </w:rPr>
      </w:pPr>
      <w:r w:rsidRPr="00411DEE">
        <w:rPr>
          <w:rFonts w:ascii="Times New Roman" w:eastAsia="Times New Roman" w:hAnsi="Times New Roman" w:cs="Times New Roman"/>
          <w:color w:val="000000"/>
          <w:sz w:val="28"/>
          <w:szCs w:val="28"/>
          <w:lang w:val="en-US" w:eastAsia="en-GB"/>
        </w:rPr>
        <w:t>Instructed by:</w:t>
      </w:r>
      <w:r w:rsidRPr="00411DEE">
        <w:rPr>
          <w:rFonts w:ascii="Times New Roman" w:eastAsia="Times New Roman" w:hAnsi="Times New Roman" w:cs="Times New Roman"/>
          <w:color w:val="000000"/>
          <w:sz w:val="28"/>
          <w:szCs w:val="28"/>
          <w:lang w:val="en-US" w:eastAsia="en-GB"/>
        </w:rPr>
        <w:tab/>
      </w:r>
      <w:r w:rsidRPr="00411DEE">
        <w:rPr>
          <w:rFonts w:ascii="Times New Roman" w:eastAsia="Times New Roman" w:hAnsi="Times New Roman" w:cs="Times New Roman"/>
          <w:color w:val="000000"/>
          <w:sz w:val="28"/>
          <w:szCs w:val="28"/>
          <w:lang w:val="en-US" w:eastAsia="en-GB"/>
        </w:rPr>
        <w:tab/>
      </w:r>
      <w:r w:rsidR="00F239DA" w:rsidRPr="00411DEE">
        <w:rPr>
          <w:rFonts w:ascii="Times New Roman" w:eastAsia="Times New Roman" w:hAnsi="Times New Roman" w:cs="Times New Roman"/>
          <w:color w:val="000000"/>
          <w:sz w:val="28"/>
          <w:szCs w:val="28"/>
          <w:lang w:val="en-US" w:eastAsia="en-GB"/>
        </w:rPr>
        <w:t xml:space="preserve">Cliffe Dekker Hofmeyr </w:t>
      </w:r>
      <w:r w:rsidR="009C622A" w:rsidRPr="00411DEE">
        <w:rPr>
          <w:rFonts w:ascii="Times New Roman" w:eastAsia="Times New Roman" w:hAnsi="Times New Roman" w:cs="Times New Roman"/>
          <w:color w:val="000000"/>
          <w:sz w:val="28"/>
          <w:szCs w:val="28"/>
          <w:lang w:val="en-US" w:eastAsia="en-GB"/>
        </w:rPr>
        <w:t>Incorporated</w:t>
      </w:r>
      <w:r w:rsidR="00F75CBA" w:rsidRPr="00411DEE">
        <w:rPr>
          <w:rFonts w:ascii="Times New Roman" w:eastAsia="Times New Roman" w:hAnsi="Times New Roman" w:cs="Times New Roman"/>
          <w:color w:val="000000"/>
          <w:sz w:val="28"/>
          <w:szCs w:val="28"/>
          <w:lang w:val="en-US" w:eastAsia="en-GB"/>
        </w:rPr>
        <w:t xml:space="preserve">, </w:t>
      </w:r>
      <w:r w:rsidR="00F239DA" w:rsidRPr="00411DEE">
        <w:rPr>
          <w:rFonts w:ascii="Times New Roman" w:eastAsia="Times New Roman" w:hAnsi="Times New Roman" w:cs="Times New Roman"/>
          <w:color w:val="000000"/>
          <w:sz w:val="28"/>
          <w:szCs w:val="28"/>
          <w:lang w:val="en-US" w:eastAsia="en-GB"/>
        </w:rPr>
        <w:t>Cape Town</w:t>
      </w:r>
    </w:p>
    <w:p w14:paraId="66D3314A" w14:textId="4F101EB6" w:rsidR="006211A4" w:rsidRPr="00583592" w:rsidRDefault="006211A4" w:rsidP="00356288">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en-GB"/>
        </w:rPr>
      </w:pPr>
      <w:r w:rsidRPr="00411DEE">
        <w:rPr>
          <w:rFonts w:ascii="Times New Roman" w:eastAsia="Times New Roman" w:hAnsi="Times New Roman" w:cs="Times New Roman"/>
          <w:color w:val="000000"/>
          <w:sz w:val="28"/>
          <w:szCs w:val="28"/>
          <w:lang w:val="en-US" w:eastAsia="en-GB"/>
        </w:rPr>
        <w:tab/>
      </w:r>
      <w:r w:rsidRPr="00411DEE">
        <w:rPr>
          <w:rFonts w:ascii="Times New Roman" w:eastAsia="Times New Roman" w:hAnsi="Times New Roman" w:cs="Times New Roman"/>
          <w:color w:val="000000"/>
          <w:sz w:val="28"/>
          <w:szCs w:val="28"/>
          <w:lang w:val="en-US" w:eastAsia="en-GB"/>
        </w:rPr>
        <w:tab/>
      </w:r>
      <w:r w:rsidRPr="00411DEE">
        <w:rPr>
          <w:rFonts w:ascii="Times New Roman" w:eastAsia="Times New Roman" w:hAnsi="Times New Roman" w:cs="Times New Roman"/>
          <w:color w:val="000000"/>
          <w:sz w:val="28"/>
          <w:szCs w:val="28"/>
          <w:lang w:val="en-US" w:eastAsia="en-GB"/>
        </w:rPr>
        <w:tab/>
      </w:r>
      <w:r w:rsidRPr="00411DEE">
        <w:rPr>
          <w:rFonts w:ascii="Times New Roman" w:eastAsia="Times New Roman" w:hAnsi="Times New Roman" w:cs="Times New Roman"/>
          <w:color w:val="000000"/>
          <w:sz w:val="28"/>
          <w:szCs w:val="28"/>
          <w:lang w:val="en-US" w:eastAsia="en-GB"/>
        </w:rPr>
        <w:tab/>
      </w:r>
      <w:r w:rsidR="00F239DA" w:rsidRPr="00411DEE">
        <w:rPr>
          <w:rFonts w:ascii="Times New Roman" w:eastAsia="Times New Roman" w:hAnsi="Times New Roman" w:cs="Times New Roman"/>
          <w:color w:val="000000"/>
          <w:sz w:val="28"/>
          <w:szCs w:val="28"/>
          <w:lang w:val="en-US" w:eastAsia="en-GB"/>
        </w:rPr>
        <w:t>Claude Reid Attorneys</w:t>
      </w:r>
      <w:r w:rsidRPr="00411DEE">
        <w:rPr>
          <w:rFonts w:ascii="Times New Roman" w:eastAsia="Times New Roman" w:hAnsi="Times New Roman" w:cs="Times New Roman"/>
          <w:color w:val="000000"/>
          <w:sz w:val="28"/>
          <w:szCs w:val="28"/>
          <w:lang w:val="en-US" w:eastAsia="en-GB"/>
        </w:rPr>
        <w:t>, Bloemfontein</w:t>
      </w:r>
      <w:r w:rsidR="009C622A" w:rsidRPr="00411DEE">
        <w:rPr>
          <w:rFonts w:ascii="Times New Roman" w:eastAsia="Times New Roman" w:hAnsi="Times New Roman" w:cs="Times New Roman"/>
          <w:color w:val="000000"/>
          <w:sz w:val="28"/>
          <w:szCs w:val="28"/>
          <w:lang w:val="en-US" w:eastAsia="en-GB"/>
        </w:rPr>
        <w:t>.</w:t>
      </w:r>
    </w:p>
    <w:p w14:paraId="4F16C1B1" w14:textId="77777777" w:rsidR="006211A4" w:rsidRPr="00583592" w:rsidRDefault="006211A4" w:rsidP="00356288">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en-GB"/>
        </w:rPr>
      </w:pPr>
    </w:p>
    <w:p w14:paraId="5C132534" w14:textId="77777777" w:rsidR="006211A4" w:rsidRPr="00583592" w:rsidRDefault="006211A4" w:rsidP="006211A4">
      <w:pPr>
        <w:widowControl w:val="0"/>
        <w:autoSpaceDE w:val="0"/>
        <w:autoSpaceDN w:val="0"/>
        <w:adjustRightInd w:val="0"/>
        <w:spacing w:after="0" w:line="276" w:lineRule="auto"/>
        <w:rPr>
          <w:rFonts w:ascii="Times New Roman" w:eastAsia="Times New Roman" w:hAnsi="Times New Roman" w:cs="Times New Roman"/>
          <w:sz w:val="28"/>
          <w:szCs w:val="28"/>
          <w:lang w:val="en-US"/>
        </w:rPr>
      </w:pPr>
    </w:p>
    <w:p w14:paraId="52693626" w14:textId="77777777" w:rsidR="006211A4" w:rsidRPr="00583592" w:rsidRDefault="006211A4" w:rsidP="00337BA1">
      <w:pPr>
        <w:spacing w:after="0" w:line="360" w:lineRule="auto"/>
        <w:jc w:val="both"/>
        <w:rPr>
          <w:rFonts w:ascii="Times New Roman" w:hAnsi="Times New Roman" w:cs="Times New Roman"/>
          <w:sz w:val="28"/>
          <w:szCs w:val="28"/>
          <w:lang w:val="en-US"/>
        </w:rPr>
      </w:pPr>
    </w:p>
    <w:p w14:paraId="2891D5AC" w14:textId="41B23AA6" w:rsidR="00A32D58" w:rsidRPr="00583592" w:rsidRDefault="00A32D58" w:rsidP="00337BA1">
      <w:pPr>
        <w:spacing w:after="0" w:line="360" w:lineRule="auto"/>
        <w:jc w:val="both"/>
        <w:rPr>
          <w:rFonts w:ascii="Times New Roman" w:hAnsi="Times New Roman" w:cs="Times New Roman"/>
          <w:sz w:val="28"/>
          <w:szCs w:val="28"/>
          <w:lang w:val="en-US"/>
        </w:rPr>
      </w:pPr>
    </w:p>
    <w:p w14:paraId="42013286" w14:textId="77777777" w:rsidR="002A540A" w:rsidRPr="00583592" w:rsidRDefault="002A540A" w:rsidP="00337BA1">
      <w:pPr>
        <w:spacing w:after="0" w:line="360" w:lineRule="auto"/>
        <w:jc w:val="both"/>
        <w:rPr>
          <w:rFonts w:ascii="Times New Roman" w:hAnsi="Times New Roman" w:cs="Times New Roman"/>
          <w:sz w:val="28"/>
          <w:szCs w:val="28"/>
          <w:lang w:val="en-US"/>
        </w:rPr>
      </w:pPr>
    </w:p>
    <w:p w14:paraId="5000A270" w14:textId="79335999" w:rsidR="002A540A" w:rsidRPr="00583592" w:rsidRDefault="002A540A" w:rsidP="00337BA1">
      <w:pPr>
        <w:spacing w:after="0" w:line="360" w:lineRule="auto"/>
        <w:jc w:val="both"/>
        <w:rPr>
          <w:rFonts w:ascii="Times New Roman" w:hAnsi="Times New Roman" w:cs="Times New Roman"/>
          <w:sz w:val="28"/>
          <w:szCs w:val="28"/>
        </w:rPr>
      </w:pPr>
    </w:p>
    <w:p w14:paraId="59F25F2D" w14:textId="77777777" w:rsidR="0047180F" w:rsidRPr="00583592" w:rsidRDefault="0047180F" w:rsidP="00337BA1">
      <w:pPr>
        <w:spacing w:after="0" w:line="360" w:lineRule="auto"/>
        <w:jc w:val="both"/>
        <w:rPr>
          <w:rFonts w:ascii="Times New Roman" w:hAnsi="Times New Roman" w:cs="Times New Roman"/>
          <w:sz w:val="28"/>
          <w:szCs w:val="28"/>
          <w:lang w:val="en-US"/>
        </w:rPr>
      </w:pPr>
    </w:p>
    <w:p w14:paraId="4720CB0B" w14:textId="088A57A5" w:rsidR="00C42E6B" w:rsidRPr="00583592" w:rsidRDefault="00C42E6B" w:rsidP="00292B9D">
      <w:pPr>
        <w:spacing w:after="0" w:line="360" w:lineRule="auto"/>
        <w:jc w:val="both"/>
        <w:rPr>
          <w:rFonts w:ascii="Times New Roman" w:hAnsi="Times New Roman" w:cs="Times New Roman"/>
          <w:sz w:val="28"/>
          <w:szCs w:val="28"/>
        </w:rPr>
      </w:pPr>
    </w:p>
    <w:sectPr w:rsidR="00C42E6B" w:rsidRPr="00583592" w:rsidSect="008E48F9">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1904D" w14:textId="77777777" w:rsidR="009878A6" w:rsidRDefault="009878A6" w:rsidP="00AC505C">
      <w:pPr>
        <w:spacing w:after="0" w:line="240" w:lineRule="auto"/>
      </w:pPr>
      <w:r>
        <w:separator/>
      </w:r>
    </w:p>
  </w:endnote>
  <w:endnote w:type="continuationSeparator" w:id="0">
    <w:p w14:paraId="106C82BE" w14:textId="77777777" w:rsidR="009878A6" w:rsidRDefault="009878A6" w:rsidP="00AC505C">
      <w:pPr>
        <w:spacing w:after="0" w:line="240" w:lineRule="auto"/>
      </w:pPr>
      <w:r>
        <w:continuationSeparator/>
      </w:r>
    </w:p>
  </w:endnote>
  <w:endnote w:type="continuationNotice" w:id="1">
    <w:p w14:paraId="15BD632F" w14:textId="77777777" w:rsidR="009878A6" w:rsidRDefault="00987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11F8" w14:textId="77777777" w:rsidR="00CE7516" w:rsidRDefault="00CE75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11FB2" w14:textId="77777777" w:rsidR="009878A6" w:rsidRDefault="009878A6" w:rsidP="00AC505C">
      <w:pPr>
        <w:spacing w:after="0" w:line="240" w:lineRule="auto"/>
      </w:pPr>
      <w:r>
        <w:separator/>
      </w:r>
    </w:p>
  </w:footnote>
  <w:footnote w:type="continuationSeparator" w:id="0">
    <w:p w14:paraId="71B037F3" w14:textId="77777777" w:rsidR="009878A6" w:rsidRDefault="009878A6" w:rsidP="00AC505C">
      <w:pPr>
        <w:spacing w:after="0" w:line="240" w:lineRule="auto"/>
      </w:pPr>
      <w:r>
        <w:continuationSeparator/>
      </w:r>
    </w:p>
  </w:footnote>
  <w:footnote w:type="continuationNotice" w:id="1">
    <w:p w14:paraId="32BFDFBB" w14:textId="77777777" w:rsidR="009878A6" w:rsidRDefault="009878A6">
      <w:pPr>
        <w:spacing w:after="0" w:line="240" w:lineRule="auto"/>
      </w:pPr>
    </w:p>
  </w:footnote>
  <w:footnote w:id="2">
    <w:p w14:paraId="691D1397" w14:textId="553B96F3" w:rsidR="004A40F4" w:rsidRPr="00411DEE" w:rsidRDefault="004A40F4" w:rsidP="00FC6F3D">
      <w:pPr>
        <w:pStyle w:val="FootnoteText"/>
        <w:jc w:val="both"/>
        <w:rPr>
          <w:rFonts w:ascii="Times New Roman" w:hAnsi="Times New Roman" w:cs="Times New Roman"/>
          <w:lang w:val="en-GB"/>
        </w:rPr>
      </w:pPr>
      <w:r w:rsidRPr="00411DEE">
        <w:rPr>
          <w:rStyle w:val="FootnoteReference"/>
          <w:rFonts w:ascii="Times New Roman" w:hAnsi="Times New Roman" w:cs="Times New Roman"/>
        </w:rPr>
        <w:footnoteRef/>
      </w:r>
      <w:r w:rsidRPr="00411DEE">
        <w:rPr>
          <w:rFonts w:ascii="Times New Roman" w:hAnsi="Times New Roman" w:cs="Times New Roman"/>
        </w:rPr>
        <w:t xml:space="preserve"> </w:t>
      </w:r>
      <w:r w:rsidR="00853BF4" w:rsidRPr="00411DEE">
        <w:rPr>
          <w:rFonts w:ascii="Times New Roman" w:hAnsi="Times New Roman" w:cs="Times New Roman"/>
          <w:lang w:val="en-GB"/>
        </w:rPr>
        <w:t>A</w:t>
      </w:r>
      <w:r w:rsidRPr="00411DEE">
        <w:rPr>
          <w:rFonts w:ascii="Times New Roman" w:hAnsi="Times New Roman" w:cs="Times New Roman"/>
          <w:lang w:val="en-GB"/>
        </w:rPr>
        <w:t xml:space="preserve"> history of the disputes is set out in the arbitration award of </w:t>
      </w:r>
      <w:r w:rsidR="00346B65" w:rsidRPr="00411DEE">
        <w:rPr>
          <w:rFonts w:ascii="Times New Roman" w:hAnsi="Times New Roman" w:cs="Times New Roman"/>
          <w:lang w:val="en-GB"/>
        </w:rPr>
        <w:t>Advocate</w:t>
      </w:r>
      <w:r w:rsidRPr="00411DEE">
        <w:rPr>
          <w:rFonts w:ascii="Times New Roman" w:hAnsi="Times New Roman" w:cs="Times New Roman"/>
          <w:lang w:val="en-GB"/>
        </w:rPr>
        <w:t xml:space="preserve"> Dodson SC, handed down on 2 April 2020.</w:t>
      </w:r>
      <w:r w:rsidR="00346B65" w:rsidRPr="00411DEE">
        <w:rPr>
          <w:rFonts w:ascii="Times New Roman" w:hAnsi="Times New Roman" w:cs="Times New Roman"/>
          <w:lang w:val="en-GB"/>
        </w:rPr>
        <w:t xml:space="preserve"> See also the judgment of this Court</w:t>
      </w:r>
      <w:r w:rsidR="00853BF4" w:rsidRPr="00411DEE">
        <w:rPr>
          <w:rFonts w:ascii="Times New Roman" w:hAnsi="Times New Roman" w:cs="Times New Roman"/>
          <w:lang w:val="en-GB"/>
        </w:rPr>
        <w:t xml:space="preserve"> in </w:t>
      </w:r>
      <w:r w:rsidR="00853BF4" w:rsidRPr="00411DEE">
        <w:rPr>
          <w:rFonts w:ascii="Times New Roman" w:hAnsi="Times New Roman" w:cs="Times New Roman"/>
          <w:i/>
          <w:lang w:val="en-GB"/>
        </w:rPr>
        <w:t xml:space="preserve">Snowy Owl Properties 284 (Pty) Ltd v Mziki Share Block Limited </w:t>
      </w:r>
      <w:r w:rsidR="00853BF4" w:rsidRPr="00411DEE">
        <w:rPr>
          <w:rFonts w:ascii="Times New Roman" w:hAnsi="Times New Roman" w:cs="Times New Roman"/>
          <w:lang w:val="en-GB"/>
        </w:rPr>
        <w:t xml:space="preserve">[2023] ZASCA 2 </w:t>
      </w:r>
      <w:r w:rsidR="00346B65" w:rsidRPr="00411DEE">
        <w:rPr>
          <w:rFonts w:ascii="Times New Roman" w:hAnsi="Times New Roman" w:cs="Times New Roman"/>
          <w:lang w:val="en-GB"/>
        </w:rPr>
        <w:t>para</w:t>
      </w:r>
      <w:r w:rsidR="00853BF4" w:rsidRPr="00411DEE">
        <w:rPr>
          <w:rFonts w:ascii="Times New Roman" w:hAnsi="Times New Roman" w:cs="Times New Roman"/>
          <w:lang w:val="en-GB"/>
        </w:rPr>
        <w:t>s</w:t>
      </w:r>
      <w:r w:rsidR="00346B65" w:rsidRPr="00411DEE">
        <w:rPr>
          <w:rFonts w:ascii="Times New Roman" w:hAnsi="Times New Roman" w:cs="Times New Roman"/>
          <w:lang w:val="en-GB"/>
        </w:rPr>
        <w:t xml:space="preserve"> 1 and 4.</w:t>
      </w:r>
    </w:p>
  </w:footnote>
  <w:footnote w:id="3">
    <w:p w14:paraId="6F58A3A9" w14:textId="760C3726" w:rsidR="00683CCD" w:rsidRPr="00411DEE" w:rsidRDefault="00683CCD" w:rsidP="00FC6F3D">
      <w:pPr>
        <w:pStyle w:val="FootnoteText"/>
        <w:jc w:val="both"/>
        <w:rPr>
          <w:rFonts w:ascii="Times New Roman" w:hAnsi="Times New Roman" w:cs="Times New Roman"/>
          <w:lang w:val="en-GB"/>
        </w:rPr>
      </w:pPr>
      <w:r w:rsidRPr="00411DEE">
        <w:rPr>
          <w:rStyle w:val="FootnoteReference"/>
          <w:rFonts w:ascii="Times New Roman" w:hAnsi="Times New Roman" w:cs="Times New Roman"/>
        </w:rPr>
        <w:footnoteRef/>
      </w:r>
      <w:r w:rsidRPr="00411DEE">
        <w:rPr>
          <w:rFonts w:ascii="Times New Roman" w:hAnsi="Times New Roman" w:cs="Times New Roman"/>
        </w:rPr>
        <w:t xml:space="preserve"> </w:t>
      </w:r>
      <w:r w:rsidRPr="00411DEE">
        <w:rPr>
          <w:rFonts w:ascii="Times New Roman" w:hAnsi="Times New Roman" w:cs="Times New Roman"/>
          <w:lang w:val="en-GB"/>
        </w:rPr>
        <w:t>The appeal panel delivered</w:t>
      </w:r>
      <w:r w:rsidR="00A42872" w:rsidRPr="00411DEE">
        <w:rPr>
          <w:rFonts w:ascii="Times New Roman" w:hAnsi="Times New Roman" w:cs="Times New Roman"/>
          <w:lang w:val="en-GB"/>
        </w:rPr>
        <w:t xml:space="preserve"> it</w:t>
      </w:r>
      <w:r w:rsidR="00FC6F3D" w:rsidRPr="00411DEE">
        <w:rPr>
          <w:rFonts w:ascii="Times New Roman" w:hAnsi="Times New Roman" w:cs="Times New Roman"/>
          <w:lang w:val="en-GB"/>
        </w:rPr>
        <w:t>s</w:t>
      </w:r>
      <w:r w:rsidR="00A42872" w:rsidRPr="00411DEE">
        <w:rPr>
          <w:rFonts w:ascii="Times New Roman" w:hAnsi="Times New Roman" w:cs="Times New Roman"/>
          <w:lang w:val="en-GB"/>
        </w:rPr>
        <w:t xml:space="preserve"> award</w:t>
      </w:r>
      <w:r w:rsidRPr="00411DEE">
        <w:rPr>
          <w:rFonts w:ascii="Times New Roman" w:hAnsi="Times New Roman" w:cs="Times New Roman"/>
          <w:lang w:val="en-GB"/>
        </w:rPr>
        <w:t xml:space="preserve"> in August 2016.</w:t>
      </w:r>
    </w:p>
  </w:footnote>
  <w:footnote w:id="4">
    <w:p w14:paraId="2EC0F73E" w14:textId="070C8962" w:rsidR="00693556" w:rsidRPr="00411DEE" w:rsidRDefault="00693556" w:rsidP="00FC6F3D">
      <w:pPr>
        <w:pStyle w:val="FootnoteText"/>
        <w:jc w:val="both"/>
        <w:rPr>
          <w:rFonts w:ascii="Times New Roman" w:hAnsi="Times New Roman" w:cs="Times New Roman"/>
          <w:lang w:val="en-GB"/>
        </w:rPr>
      </w:pPr>
      <w:r w:rsidRPr="00411DEE">
        <w:rPr>
          <w:rStyle w:val="FootnoteReference"/>
          <w:rFonts w:ascii="Times New Roman" w:hAnsi="Times New Roman" w:cs="Times New Roman"/>
        </w:rPr>
        <w:footnoteRef/>
      </w:r>
      <w:r w:rsidRPr="00411DEE">
        <w:rPr>
          <w:rFonts w:ascii="Times New Roman" w:hAnsi="Times New Roman" w:cs="Times New Roman"/>
        </w:rPr>
        <w:t xml:space="preserve"> </w:t>
      </w:r>
      <w:r w:rsidRPr="00411DEE">
        <w:rPr>
          <w:rFonts w:ascii="Times New Roman" w:hAnsi="Times New Roman" w:cs="Times New Roman"/>
          <w:lang w:val="en-GB"/>
        </w:rPr>
        <w:t xml:space="preserve">The Snowy Owl properties form part of a larger conservancy, the Mun-Ya-Wana Conservancy. </w:t>
      </w:r>
      <w:r w:rsidR="00A175DD" w:rsidRPr="00411DEE">
        <w:rPr>
          <w:rFonts w:ascii="Times New Roman" w:hAnsi="Times New Roman" w:cs="Times New Roman"/>
          <w:lang w:val="en-GB"/>
        </w:rPr>
        <w:t xml:space="preserve">Snowy Owl and the Conservancy were seeking to have the area declared as a ‘protected area’ in terms of the </w:t>
      </w:r>
      <w:bookmarkStart w:id="3" w:name="_Hlk166678581"/>
      <w:r w:rsidR="00A175DD" w:rsidRPr="00411DEE">
        <w:rPr>
          <w:rFonts w:ascii="Times New Roman" w:hAnsi="Times New Roman" w:cs="Times New Roman"/>
          <w:lang w:val="en-GB"/>
        </w:rPr>
        <w:t>National Environmental Management: Protected Areas Act 57 of 2003</w:t>
      </w:r>
      <w:bookmarkEnd w:id="3"/>
      <w:r w:rsidR="00FC6F3D" w:rsidRPr="00411DEE">
        <w:rPr>
          <w:rFonts w:ascii="Times New Roman" w:hAnsi="Times New Roman" w:cs="Times New Roman"/>
          <w:lang w:val="en-GB"/>
        </w:rPr>
        <w:t xml:space="preserve"> (NEMPAA) </w:t>
      </w:r>
      <w:r w:rsidR="00A175DD" w:rsidRPr="00411DEE">
        <w:rPr>
          <w:rFonts w:ascii="Times New Roman" w:hAnsi="Times New Roman" w:cs="Times New Roman"/>
          <w:lang w:val="en-GB"/>
        </w:rPr>
        <w:t>It was declared a protected area in September 2019.</w:t>
      </w:r>
    </w:p>
  </w:footnote>
  <w:footnote w:id="5">
    <w:p w14:paraId="7FF374E4" w14:textId="5C422A20" w:rsidR="00072F72" w:rsidRPr="00411DEE" w:rsidRDefault="00072F72" w:rsidP="00FC6F3D">
      <w:pPr>
        <w:pStyle w:val="FootnoteText"/>
        <w:jc w:val="both"/>
        <w:rPr>
          <w:lang w:val="en-GB"/>
        </w:rPr>
      </w:pPr>
      <w:r w:rsidRPr="00411DEE">
        <w:rPr>
          <w:rStyle w:val="FootnoteReference"/>
          <w:rFonts w:ascii="Times New Roman" w:hAnsi="Times New Roman" w:cs="Times New Roman"/>
        </w:rPr>
        <w:footnoteRef/>
      </w:r>
      <w:r w:rsidRPr="00411DEE">
        <w:rPr>
          <w:rFonts w:ascii="Times New Roman" w:hAnsi="Times New Roman" w:cs="Times New Roman"/>
        </w:rPr>
        <w:t xml:space="preserve"> </w:t>
      </w:r>
      <w:bookmarkStart w:id="4" w:name="_Hlk166670903"/>
      <w:r w:rsidRPr="00411DEE">
        <w:rPr>
          <w:rFonts w:ascii="Times New Roman" w:hAnsi="Times New Roman" w:cs="Times New Roman"/>
          <w:i/>
          <w:lang w:val="en-GB"/>
        </w:rPr>
        <w:t xml:space="preserve">Snowy Owl Properties 284 (Pty) Ltd v Mziki Share Block Limited </w:t>
      </w:r>
      <w:r w:rsidRPr="00411DEE">
        <w:rPr>
          <w:rFonts w:ascii="Times New Roman" w:hAnsi="Times New Roman" w:cs="Times New Roman"/>
          <w:lang w:val="en-GB"/>
        </w:rPr>
        <w:t>[2023] ZASCA 2</w:t>
      </w:r>
      <w:bookmarkEnd w:id="4"/>
      <w:r w:rsidR="005D403F" w:rsidRPr="00411DEE">
        <w:rPr>
          <w:rFonts w:ascii="Times New Roman" w:hAnsi="Times New Roman" w:cs="Times New Roman"/>
          <w:lang w:val="en-GB"/>
        </w:rPr>
        <w:t xml:space="preserve"> (</w:t>
      </w:r>
      <w:r w:rsidR="005D403F" w:rsidRPr="00411DEE">
        <w:rPr>
          <w:rFonts w:ascii="Times New Roman" w:hAnsi="Times New Roman" w:cs="Times New Roman"/>
          <w:i/>
          <w:iCs/>
          <w:lang w:val="en-GB"/>
        </w:rPr>
        <w:t>Snowy Owl)</w:t>
      </w:r>
      <w:r w:rsidR="005D403F" w:rsidRPr="00411DEE">
        <w:rPr>
          <w:rFonts w:ascii="Times New Roman" w:hAnsi="Times New Roman" w:cs="Times New Roman"/>
          <w:lang w:val="en-GB"/>
        </w:rPr>
        <w:t>.</w:t>
      </w:r>
    </w:p>
  </w:footnote>
  <w:footnote w:id="6">
    <w:p w14:paraId="08970EFD" w14:textId="0466C7D0" w:rsidR="00876793" w:rsidRPr="00411DEE" w:rsidRDefault="00876793" w:rsidP="00FC6F3D">
      <w:pPr>
        <w:pStyle w:val="FootnoteText"/>
        <w:jc w:val="both"/>
        <w:rPr>
          <w:rFonts w:ascii="Times New Roman" w:hAnsi="Times New Roman" w:cs="Times New Roman"/>
          <w:lang w:val="en-GB"/>
        </w:rPr>
      </w:pPr>
      <w:r w:rsidRPr="00411DEE">
        <w:rPr>
          <w:rStyle w:val="FootnoteReference"/>
          <w:rFonts w:ascii="Times New Roman" w:hAnsi="Times New Roman" w:cs="Times New Roman"/>
        </w:rPr>
        <w:footnoteRef/>
      </w:r>
      <w:r w:rsidRPr="00411DEE">
        <w:rPr>
          <w:rFonts w:ascii="Times New Roman" w:hAnsi="Times New Roman" w:cs="Times New Roman"/>
        </w:rPr>
        <w:t xml:space="preserve"> </w:t>
      </w:r>
      <w:r w:rsidRPr="00411DEE">
        <w:rPr>
          <w:rFonts w:ascii="Times New Roman" w:hAnsi="Times New Roman" w:cs="Times New Roman"/>
          <w:lang w:val="en-GB"/>
        </w:rPr>
        <w:t>The sixth respondent was Zuka Properties (Pty) Ltd, an owner of adjacent property. The seventh respondent was the Mun-Ya-Wana Conservancy, an entity established as a nature reserve in terms NEMPAA. The eighth respondent was a person employed as the Conservancy Warden by the Mun-Ya-Wana Conservancy. No relief was sought against these respondents.</w:t>
      </w:r>
    </w:p>
  </w:footnote>
  <w:footnote w:id="7">
    <w:p w14:paraId="7191005F" w14:textId="2017B88F" w:rsidR="001B7077" w:rsidRPr="00411DEE" w:rsidRDefault="001B7077" w:rsidP="00FC6F3D">
      <w:pPr>
        <w:pStyle w:val="FootnoteText"/>
        <w:jc w:val="both"/>
        <w:rPr>
          <w:rFonts w:ascii="Times New Roman" w:hAnsi="Times New Roman" w:cs="Times New Roman"/>
          <w:lang w:val="en-GB"/>
        </w:rPr>
      </w:pPr>
      <w:r w:rsidRPr="00411DEE">
        <w:rPr>
          <w:rStyle w:val="FootnoteReference"/>
          <w:rFonts w:ascii="Times New Roman" w:hAnsi="Times New Roman" w:cs="Times New Roman"/>
        </w:rPr>
        <w:footnoteRef/>
      </w:r>
      <w:r w:rsidRPr="00411DEE">
        <w:rPr>
          <w:rFonts w:ascii="Times New Roman" w:hAnsi="Times New Roman" w:cs="Times New Roman"/>
        </w:rPr>
        <w:t xml:space="preserve"> </w:t>
      </w:r>
      <w:r w:rsidRPr="00411DEE">
        <w:rPr>
          <w:rFonts w:ascii="Times New Roman" w:hAnsi="Times New Roman" w:cs="Times New Roman"/>
          <w:lang w:val="en-GB"/>
        </w:rPr>
        <w:t xml:space="preserve">Before this Court counsel for Snowy Owl took issue with the characterisation </w:t>
      </w:r>
      <w:r w:rsidR="00E04EAA" w:rsidRPr="00411DEE">
        <w:rPr>
          <w:rFonts w:ascii="Times New Roman" w:hAnsi="Times New Roman" w:cs="Times New Roman"/>
          <w:lang w:val="en-GB"/>
        </w:rPr>
        <w:t>of the former counsel’s submissions as constituting a concession that the outcome of the award application was dispositive of the defence in the interdict application</w:t>
      </w:r>
      <w:r w:rsidR="007F39C2" w:rsidRPr="00411DEE">
        <w:rPr>
          <w:rFonts w:ascii="Times New Roman" w:hAnsi="Times New Roman" w:cs="Times New Roman"/>
          <w:lang w:val="en-GB"/>
        </w:rPr>
        <w:t xml:space="preserve">. </w:t>
      </w:r>
    </w:p>
  </w:footnote>
  <w:footnote w:id="8">
    <w:p w14:paraId="3B712935" w14:textId="784B4C44" w:rsidR="00132802" w:rsidRPr="00411DEE" w:rsidRDefault="00132802" w:rsidP="00FC6F3D">
      <w:pPr>
        <w:pStyle w:val="FootnoteText"/>
        <w:jc w:val="both"/>
        <w:rPr>
          <w:rFonts w:ascii="Times New Roman" w:hAnsi="Times New Roman" w:cs="Times New Roman"/>
          <w:lang w:val="en-GB"/>
        </w:rPr>
      </w:pPr>
      <w:r w:rsidRPr="00411DEE">
        <w:rPr>
          <w:rStyle w:val="FootnoteReference"/>
          <w:rFonts w:ascii="Times New Roman" w:hAnsi="Times New Roman" w:cs="Times New Roman"/>
        </w:rPr>
        <w:footnoteRef/>
      </w:r>
      <w:r w:rsidRPr="00411DEE">
        <w:rPr>
          <w:rFonts w:ascii="Times New Roman" w:hAnsi="Times New Roman" w:cs="Times New Roman"/>
        </w:rPr>
        <w:t xml:space="preserve"> </w:t>
      </w:r>
      <w:r w:rsidRPr="00411DEE">
        <w:rPr>
          <w:rFonts w:ascii="Times New Roman" w:hAnsi="Times New Roman" w:cs="Times New Roman"/>
          <w:lang w:val="en-GB"/>
        </w:rPr>
        <w:t>The appeal against Radebe J’s order was heard on 22 September 2022.</w:t>
      </w:r>
    </w:p>
  </w:footnote>
  <w:footnote w:id="9">
    <w:p w14:paraId="296C5911" w14:textId="1A234BBE" w:rsidR="00674676" w:rsidRPr="00411DEE" w:rsidRDefault="00674676" w:rsidP="00FC6F3D">
      <w:pPr>
        <w:pStyle w:val="FootnoteText"/>
        <w:jc w:val="both"/>
        <w:rPr>
          <w:rFonts w:ascii="Times New Roman" w:hAnsi="Times New Roman" w:cs="Times New Roman"/>
          <w:lang w:val="en-GB"/>
        </w:rPr>
      </w:pPr>
      <w:r w:rsidRPr="00411DEE">
        <w:rPr>
          <w:rStyle w:val="FootnoteReference"/>
          <w:rFonts w:ascii="Times New Roman" w:hAnsi="Times New Roman" w:cs="Times New Roman"/>
        </w:rPr>
        <w:footnoteRef/>
      </w:r>
      <w:r w:rsidRPr="00411DEE">
        <w:rPr>
          <w:rFonts w:ascii="Times New Roman" w:hAnsi="Times New Roman" w:cs="Times New Roman"/>
        </w:rPr>
        <w:t xml:space="preserve"> </w:t>
      </w:r>
      <w:r w:rsidRPr="00411DEE">
        <w:rPr>
          <w:rFonts w:ascii="Times New Roman" w:hAnsi="Times New Roman" w:cs="Times New Roman"/>
          <w:lang w:val="en-GB"/>
        </w:rPr>
        <w:t>The environmental management plan was styled the Mun-Ya-Wana Management Plan</w:t>
      </w:r>
      <w:r w:rsidR="00FC6F3D" w:rsidRPr="00411DEE">
        <w:rPr>
          <w:rFonts w:ascii="Times New Roman" w:hAnsi="Times New Roman" w:cs="Times New Roman"/>
          <w:lang w:val="en-GB"/>
        </w:rPr>
        <w:t xml:space="preserve">, hence </w:t>
      </w:r>
      <w:r w:rsidR="00A54B27" w:rsidRPr="00411DEE">
        <w:rPr>
          <w:rFonts w:ascii="Times New Roman" w:hAnsi="Times New Roman" w:cs="Times New Roman"/>
          <w:lang w:val="en-GB"/>
        </w:rPr>
        <w:t>MMP.</w:t>
      </w:r>
    </w:p>
  </w:footnote>
  <w:footnote w:id="10">
    <w:p w14:paraId="1EC797E2" w14:textId="16869824" w:rsidR="007F7785" w:rsidRPr="00411DEE" w:rsidRDefault="007F7785" w:rsidP="00FC6F3D">
      <w:pPr>
        <w:pStyle w:val="FootnoteText"/>
        <w:jc w:val="both"/>
        <w:rPr>
          <w:rFonts w:ascii="Times New Roman" w:hAnsi="Times New Roman" w:cs="Times New Roman"/>
          <w:lang w:val="en-GB"/>
        </w:rPr>
      </w:pPr>
      <w:r w:rsidRPr="00411DEE">
        <w:rPr>
          <w:rStyle w:val="FootnoteReference"/>
          <w:rFonts w:ascii="Times New Roman" w:hAnsi="Times New Roman" w:cs="Times New Roman"/>
        </w:rPr>
        <w:footnoteRef/>
      </w:r>
      <w:r w:rsidRPr="00411DEE">
        <w:rPr>
          <w:rFonts w:ascii="Times New Roman" w:hAnsi="Times New Roman" w:cs="Times New Roman"/>
        </w:rPr>
        <w:t xml:space="preserve"> </w:t>
      </w:r>
      <w:r w:rsidRPr="00411DEE">
        <w:rPr>
          <w:rFonts w:ascii="Times New Roman" w:hAnsi="Times New Roman" w:cs="Times New Roman"/>
          <w:lang w:val="en-GB"/>
        </w:rPr>
        <w:t xml:space="preserve">The rule nisi granted by Seegobin J called upon the </w:t>
      </w:r>
      <w:r w:rsidR="002A421E" w:rsidRPr="00411DEE">
        <w:rPr>
          <w:rFonts w:ascii="Times New Roman" w:hAnsi="Times New Roman" w:cs="Times New Roman"/>
          <w:lang w:val="en-GB"/>
        </w:rPr>
        <w:t xml:space="preserve">first to fifth </w:t>
      </w:r>
      <w:r w:rsidRPr="00411DEE">
        <w:rPr>
          <w:rFonts w:ascii="Times New Roman" w:hAnsi="Times New Roman" w:cs="Times New Roman"/>
          <w:lang w:val="en-GB"/>
        </w:rPr>
        <w:t>appellants (then cited as respondents) to show cause why the following order should not be granted:</w:t>
      </w:r>
    </w:p>
    <w:p w14:paraId="6A1A8993" w14:textId="62C93523" w:rsidR="007F7785" w:rsidRPr="00411DEE" w:rsidRDefault="007F7785" w:rsidP="00FC6F3D">
      <w:pPr>
        <w:pStyle w:val="FootnoteText"/>
        <w:jc w:val="both"/>
        <w:rPr>
          <w:rFonts w:ascii="Times New Roman" w:hAnsi="Times New Roman" w:cs="Times New Roman"/>
          <w:lang w:val="en-GB"/>
        </w:rPr>
      </w:pPr>
      <w:r w:rsidRPr="00411DEE">
        <w:rPr>
          <w:rFonts w:ascii="Times New Roman" w:hAnsi="Times New Roman" w:cs="Times New Roman"/>
          <w:lang w:val="en-GB"/>
        </w:rPr>
        <w:t>‘1.1 The first to fifth respondents are interdicted from doing anything or instructing anyone to prevent the applicant and its members from gaining access to any of the roads, including the roads known as River Road, River Loop and River Link, situated on the properties …. [to] exercise their rights in terms of the servitude over the said properties.</w:t>
      </w:r>
    </w:p>
    <w:p w14:paraId="171CA964" w14:textId="5C086F0F" w:rsidR="007F7785" w:rsidRPr="00411DEE" w:rsidRDefault="007F7785" w:rsidP="00FC6F3D">
      <w:pPr>
        <w:pStyle w:val="FootnoteText"/>
        <w:jc w:val="both"/>
        <w:rPr>
          <w:rFonts w:ascii="Times New Roman" w:hAnsi="Times New Roman" w:cs="Times New Roman"/>
          <w:lang w:val="en-GB"/>
        </w:rPr>
      </w:pPr>
      <w:r w:rsidRPr="00411DEE">
        <w:rPr>
          <w:rFonts w:ascii="Times New Roman" w:hAnsi="Times New Roman" w:cs="Times New Roman"/>
          <w:lang w:val="en-GB"/>
        </w:rPr>
        <w:t>1.2 The first to fifth respondents are interdicted from closing or instructing anyone to close, any of the roads referred to in paragraph 1.1 above, in addition to said River Road and River Link.</w:t>
      </w:r>
    </w:p>
    <w:p w14:paraId="419B24C4" w14:textId="77777777" w:rsidR="007F7785" w:rsidRPr="00411DEE" w:rsidRDefault="007F7785" w:rsidP="00FC6F3D">
      <w:pPr>
        <w:pStyle w:val="FootnoteText"/>
        <w:jc w:val="both"/>
        <w:rPr>
          <w:rFonts w:ascii="Times New Roman" w:hAnsi="Times New Roman" w:cs="Times New Roman"/>
          <w:lang w:val="en-GB"/>
        </w:rPr>
      </w:pPr>
      <w:r w:rsidRPr="00411DEE">
        <w:rPr>
          <w:rFonts w:ascii="Times New Roman" w:hAnsi="Times New Roman" w:cs="Times New Roman"/>
          <w:lang w:val="en-GB"/>
        </w:rPr>
        <w:t>1.3 The first to fifth respondents are interdicted from damaging or instructing anyone to damage, the surfaces of any of the roads referred to in paragraph 1.1 above.</w:t>
      </w:r>
    </w:p>
    <w:p w14:paraId="77DE38F5" w14:textId="77777777" w:rsidR="007F7785" w:rsidRPr="00411DEE" w:rsidRDefault="007F7785" w:rsidP="00FC6F3D">
      <w:pPr>
        <w:pStyle w:val="FootnoteText"/>
        <w:jc w:val="both"/>
        <w:rPr>
          <w:rFonts w:ascii="Times New Roman" w:hAnsi="Times New Roman" w:cs="Times New Roman"/>
          <w:lang w:val="en-GB"/>
        </w:rPr>
      </w:pPr>
      <w:r w:rsidRPr="00411DEE">
        <w:rPr>
          <w:rFonts w:ascii="Times New Roman" w:hAnsi="Times New Roman" w:cs="Times New Roman"/>
          <w:lang w:val="en-GB"/>
        </w:rPr>
        <w:t>1.4 The first to fifth respondents are interdicted from taking any further steps or instructing anyone to take any further steps to make the said River Road and River Link less passable for vehicles.’</w:t>
      </w:r>
    </w:p>
    <w:p w14:paraId="233C1354" w14:textId="77777777" w:rsidR="007F7785" w:rsidRPr="00411DEE" w:rsidRDefault="007F7785" w:rsidP="00FC6F3D">
      <w:pPr>
        <w:pStyle w:val="FootnoteText"/>
        <w:jc w:val="both"/>
        <w:rPr>
          <w:lang w:val="en-GB"/>
        </w:rPr>
      </w:pPr>
      <w:r w:rsidRPr="00411DEE">
        <w:rPr>
          <w:rFonts w:ascii="Times New Roman" w:hAnsi="Times New Roman" w:cs="Times New Roman"/>
          <w:lang w:val="en-GB"/>
        </w:rPr>
        <w:t>Paragraph 1.5 required Snowy Owl and the cited respondents to restore and repair River Road and River Link and to remove any obstacles placed on the said roads. Paragraph 1.1 to 1.4 operated as an interim interdict pending finalisation of the application.</w:t>
      </w:r>
    </w:p>
  </w:footnote>
  <w:footnote w:id="11">
    <w:p w14:paraId="779CC78D" w14:textId="032A76C1" w:rsidR="005D403F" w:rsidRPr="00411DEE" w:rsidRDefault="005D403F" w:rsidP="00FC6F3D">
      <w:pPr>
        <w:pStyle w:val="FootnoteText"/>
        <w:jc w:val="both"/>
        <w:rPr>
          <w:rFonts w:ascii="Times New Roman" w:hAnsi="Times New Roman" w:cs="Times New Roman"/>
          <w:lang w:val="en-GB"/>
        </w:rPr>
      </w:pPr>
      <w:r w:rsidRPr="00411DEE">
        <w:rPr>
          <w:rStyle w:val="FootnoteReference"/>
          <w:rFonts w:ascii="Times New Roman" w:hAnsi="Times New Roman" w:cs="Times New Roman"/>
        </w:rPr>
        <w:footnoteRef/>
      </w:r>
      <w:r w:rsidRPr="00411DEE">
        <w:rPr>
          <w:rFonts w:ascii="Times New Roman" w:hAnsi="Times New Roman" w:cs="Times New Roman"/>
        </w:rPr>
        <w:t xml:space="preserve"> </w:t>
      </w:r>
      <w:r w:rsidRPr="00411DEE">
        <w:rPr>
          <w:rFonts w:ascii="Times New Roman" w:hAnsi="Times New Roman" w:cs="Times New Roman"/>
          <w:i/>
          <w:iCs/>
        </w:rPr>
        <w:t>Snowy Owl</w:t>
      </w:r>
      <w:r w:rsidRPr="00411DEE">
        <w:rPr>
          <w:rFonts w:ascii="Times New Roman" w:hAnsi="Times New Roman" w:cs="Times New Roman"/>
        </w:rPr>
        <w:t xml:space="preserve"> fn 4 above, para 19.</w:t>
      </w:r>
    </w:p>
  </w:footnote>
  <w:footnote w:id="12">
    <w:p w14:paraId="7D1C6CC6" w14:textId="63A204D0" w:rsidR="005D403F" w:rsidRPr="00411DEE" w:rsidRDefault="005D403F" w:rsidP="00FC6F3D">
      <w:pPr>
        <w:pStyle w:val="FootnoteText"/>
        <w:jc w:val="both"/>
        <w:rPr>
          <w:rFonts w:ascii="Times New Roman" w:hAnsi="Times New Roman" w:cs="Times New Roman"/>
          <w:lang w:val="en-GB"/>
        </w:rPr>
      </w:pPr>
      <w:r w:rsidRPr="00411DEE">
        <w:rPr>
          <w:rStyle w:val="FootnoteReference"/>
          <w:rFonts w:ascii="Times New Roman" w:hAnsi="Times New Roman" w:cs="Times New Roman"/>
        </w:rPr>
        <w:footnoteRef/>
      </w:r>
      <w:r w:rsidRPr="00411DEE">
        <w:rPr>
          <w:rFonts w:ascii="Times New Roman" w:hAnsi="Times New Roman" w:cs="Times New Roman"/>
        </w:rPr>
        <w:t xml:space="preserve"> </w:t>
      </w:r>
      <w:r w:rsidRPr="00411DEE">
        <w:rPr>
          <w:rFonts w:ascii="Times New Roman" w:hAnsi="Times New Roman" w:cs="Times New Roman"/>
          <w:lang w:val="en-GB"/>
        </w:rPr>
        <w:t>Ibid para 29.</w:t>
      </w:r>
    </w:p>
  </w:footnote>
  <w:footnote w:id="13">
    <w:p w14:paraId="00205398" w14:textId="0DEC5822" w:rsidR="00915DFF" w:rsidRPr="00411DEE" w:rsidRDefault="00915DFF" w:rsidP="00FC6F3D">
      <w:pPr>
        <w:pStyle w:val="FootnoteText"/>
        <w:jc w:val="both"/>
        <w:rPr>
          <w:rFonts w:ascii="Times New Roman" w:hAnsi="Times New Roman" w:cs="Times New Roman"/>
          <w:lang w:val="en-GB"/>
        </w:rPr>
      </w:pPr>
      <w:r w:rsidRPr="00411DEE">
        <w:rPr>
          <w:rStyle w:val="FootnoteReference"/>
          <w:rFonts w:ascii="Times New Roman" w:hAnsi="Times New Roman" w:cs="Times New Roman"/>
        </w:rPr>
        <w:footnoteRef/>
      </w:r>
      <w:r w:rsidRPr="00411DEE">
        <w:rPr>
          <w:rFonts w:ascii="Times New Roman" w:hAnsi="Times New Roman" w:cs="Times New Roman"/>
        </w:rPr>
        <w:t xml:space="preserve"> </w:t>
      </w:r>
      <w:r w:rsidRPr="00411DEE">
        <w:rPr>
          <w:rFonts w:ascii="Times New Roman" w:hAnsi="Times New Roman" w:cs="Times New Roman"/>
          <w:i/>
          <w:iCs/>
          <w:lang w:val="en-GB"/>
        </w:rPr>
        <w:t>Judicial Services Commission and Another v Cape Bar Council and Another</w:t>
      </w:r>
      <w:r w:rsidRPr="00411DEE">
        <w:rPr>
          <w:rFonts w:ascii="Times New Roman" w:hAnsi="Times New Roman" w:cs="Times New Roman"/>
          <w:lang w:val="en-GB"/>
        </w:rPr>
        <w:t xml:space="preserve"> [2012] ZASCA 115; 2013 (1) SA 170 (SCA) para 1</w:t>
      </w:r>
      <w:r w:rsidR="00A60B87" w:rsidRPr="00411DEE">
        <w:rPr>
          <w:rFonts w:ascii="Times New Roman" w:hAnsi="Times New Roman" w:cs="Times New Roman"/>
          <w:lang w:val="en-GB"/>
        </w:rPr>
        <w:t>2</w:t>
      </w:r>
      <w:r w:rsidRPr="00411DEE">
        <w:rPr>
          <w:rFonts w:ascii="Times New Roman" w:hAnsi="Times New Roman" w:cs="Times New Roman"/>
          <w:lang w:val="en-GB"/>
        </w:rPr>
        <w:t>.</w:t>
      </w:r>
    </w:p>
  </w:footnote>
  <w:footnote w:id="14">
    <w:p w14:paraId="713A2821" w14:textId="56F9E5C6" w:rsidR="00A60B87" w:rsidRPr="00411DEE" w:rsidRDefault="00A60B87" w:rsidP="00FC6F3D">
      <w:pPr>
        <w:pStyle w:val="FootnoteText"/>
        <w:jc w:val="both"/>
        <w:rPr>
          <w:rFonts w:ascii="Times New Roman" w:hAnsi="Times New Roman" w:cs="Times New Roman"/>
          <w:lang w:val="en-GB"/>
        </w:rPr>
      </w:pPr>
      <w:r w:rsidRPr="00411DEE">
        <w:rPr>
          <w:rStyle w:val="FootnoteReference"/>
          <w:rFonts w:ascii="Times New Roman" w:hAnsi="Times New Roman" w:cs="Times New Roman"/>
        </w:rPr>
        <w:footnoteRef/>
      </w:r>
      <w:r w:rsidRPr="00411DEE">
        <w:rPr>
          <w:rFonts w:ascii="Times New Roman" w:hAnsi="Times New Roman" w:cs="Times New Roman"/>
        </w:rPr>
        <w:t xml:space="preserve"> </w:t>
      </w:r>
      <w:r w:rsidRPr="00411DEE">
        <w:rPr>
          <w:rFonts w:ascii="Times New Roman" w:hAnsi="Times New Roman" w:cs="Times New Roman"/>
          <w:i/>
          <w:iCs/>
        </w:rPr>
        <w:t>Mtjhabeng Local Municipality v Eskom Holdings Ltd</w:t>
      </w:r>
      <w:r w:rsidRPr="00411DEE">
        <w:rPr>
          <w:rFonts w:ascii="Times New Roman" w:hAnsi="Times New Roman" w:cs="Times New Roman"/>
        </w:rPr>
        <w:t xml:space="preserve"> [2017] ZACC 35; 2018 (1) SA 9 (CC) para 91.</w:t>
      </w:r>
    </w:p>
  </w:footnote>
  <w:footnote w:id="15">
    <w:p w14:paraId="488E6BD6" w14:textId="3A2BD279" w:rsidR="00065B51" w:rsidRPr="00411DEE" w:rsidRDefault="00065B51" w:rsidP="00FC6F3D">
      <w:pPr>
        <w:pStyle w:val="FootnoteText"/>
        <w:jc w:val="both"/>
        <w:rPr>
          <w:rFonts w:ascii="Times New Roman" w:hAnsi="Times New Roman" w:cs="Times New Roman"/>
          <w:lang w:val="en-GB"/>
        </w:rPr>
      </w:pPr>
      <w:r w:rsidRPr="00411DEE">
        <w:rPr>
          <w:rStyle w:val="FootnoteReference"/>
          <w:rFonts w:ascii="Times New Roman" w:hAnsi="Times New Roman" w:cs="Times New Roman"/>
        </w:rPr>
        <w:footnoteRef/>
      </w:r>
      <w:r w:rsidRPr="00411DEE">
        <w:rPr>
          <w:rFonts w:ascii="Times New Roman" w:hAnsi="Times New Roman" w:cs="Times New Roman"/>
        </w:rPr>
        <w:t xml:space="preserve"> </w:t>
      </w:r>
      <w:r w:rsidR="00A60B87" w:rsidRPr="00411DEE">
        <w:rPr>
          <w:rFonts w:ascii="Times New Roman" w:hAnsi="Times New Roman" w:cs="Times New Roman"/>
          <w:i/>
          <w:iCs/>
        </w:rPr>
        <w:t>Rosebank Mall (Pty) Ltd and Another v Cradock Heights (Pty) Ltd</w:t>
      </w:r>
      <w:r w:rsidR="00A60B87" w:rsidRPr="00411DEE">
        <w:rPr>
          <w:rFonts w:ascii="Times New Roman" w:hAnsi="Times New Roman" w:cs="Times New Roman"/>
        </w:rPr>
        <w:t xml:space="preserve"> 2004 (2) SA 353 (W) para 11.</w:t>
      </w:r>
    </w:p>
  </w:footnote>
  <w:footnote w:id="16">
    <w:p w14:paraId="3A02EF76" w14:textId="77777777" w:rsidR="00A67DFD" w:rsidRPr="0074429D" w:rsidRDefault="00A67DFD" w:rsidP="00A67DFD">
      <w:pPr>
        <w:pStyle w:val="FootnoteText"/>
        <w:jc w:val="both"/>
        <w:rPr>
          <w:rFonts w:ascii="Times New Roman" w:hAnsi="Times New Roman" w:cs="Times New Roman"/>
          <w:lang w:val="en-GB"/>
        </w:rPr>
      </w:pPr>
      <w:r w:rsidRPr="00411DEE">
        <w:rPr>
          <w:rStyle w:val="FootnoteReference"/>
          <w:rFonts w:ascii="Times New Roman" w:hAnsi="Times New Roman" w:cs="Times New Roman"/>
        </w:rPr>
        <w:footnoteRef/>
      </w:r>
      <w:r w:rsidRPr="00411DEE">
        <w:rPr>
          <w:rFonts w:ascii="Times New Roman" w:hAnsi="Times New Roman" w:cs="Times New Roman"/>
        </w:rPr>
        <w:t xml:space="preserve"> </w:t>
      </w:r>
      <w:r w:rsidRPr="00411DEE">
        <w:rPr>
          <w:rFonts w:ascii="Times New Roman" w:hAnsi="Times New Roman" w:cs="Times New Roman"/>
          <w:i/>
          <w:lang w:val="en-GB"/>
        </w:rPr>
        <w:t>City of Johannesburg v Changing Tides (Pty) Ltd and 97 Others</w:t>
      </w:r>
      <w:r w:rsidRPr="00411DEE">
        <w:rPr>
          <w:rFonts w:ascii="Times New Roman" w:hAnsi="Times New Roman" w:cs="Times New Roman"/>
          <w:lang w:val="en-GB"/>
        </w:rPr>
        <w:t xml:space="preserve"> (</w:t>
      </w:r>
      <w:r w:rsidRPr="00411DEE">
        <w:rPr>
          <w:rFonts w:ascii="Times New Roman" w:hAnsi="Times New Roman" w:cs="Times New Roman"/>
          <w:i/>
          <w:iCs/>
          <w:lang w:val="en-GB"/>
        </w:rPr>
        <w:t>The Socio-Economic Rights Institute of South Africa intervening as amicus curiae</w:t>
      </w:r>
      <w:r w:rsidRPr="00411DEE">
        <w:rPr>
          <w:rFonts w:ascii="Times New Roman" w:hAnsi="Times New Roman" w:cs="Times New Roman"/>
          <w:lang w:val="en-GB"/>
        </w:rPr>
        <w:t>) [2012] ZASCA 116; 2012 (6) SA 294 (SCA) para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25481342"/>
      <w:docPartObj>
        <w:docPartGallery w:val="Page Numbers (Top of Page)"/>
        <w:docPartUnique/>
      </w:docPartObj>
    </w:sdtPr>
    <w:sdtEndPr>
      <w:rPr>
        <w:noProof/>
      </w:rPr>
    </w:sdtEndPr>
    <w:sdtContent>
      <w:p w14:paraId="71AC54D0" w14:textId="470AD32D" w:rsidR="00647FAB" w:rsidRPr="00DF4E7F" w:rsidRDefault="00647FAB">
        <w:pPr>
          <w:pStyle w:val="Header"/>
          <w:jc w:val="right"/>
          <w:rPr>
            <w:rFonts w:ascii="Times New Roman" w:hAnsi="Times New Roman" w:cs="Times New Roman"/>
          </w:rPr>
        </w:pPr>
        <w:r w:rsidRPr="00DF4E7F">
          <w:rPr>
            <w:rFonts w:ascii="Times New Roman" w:hAnsi="Times New Roman" w:cs="Times New Roman"/>
          </w:rPr>
          <w:fldChar w:fldCharType="begin"/>
        </w:r>
        <w:r w:rsidRPr="00DF4E7F">
          <w:rPr>
            <w:rFonts w:ascii="Times New Roman" w:hAnsi="Times New Roman" w:cs="Times New Roman"/>
          </w:rPr>
          <w:instrText xml:space="preserve"> PAGE   \* MERGEFORMAT </w:instrText>
        </w:r>
        <w:r w:rsidRPr="00DF4E7F">
          <w:rPr>
            <w:rFonts w:ascii="Times New Roman" w:hAnsi="Times New Roman" w:cs="Times New Roman"/>
          </w:rPr>
          <w:fldChar w:fldCharType="separate"/>
        </w:r>
        <w:r w:rsidR="0021209D">
          <w:rPr>
            <w:rFonts w:ascii="Times New Roman" w:hAnsi="Times New Roman" w:cs="Times New Roman"/>
            <w:noProof/>
          </w:rPr>
          <w:t>2</w:t>
        </w:r>
        <w:r w:rsidRPr="00DF4E7F">
          <w:rPr>
            <w:rFonts w:ascii="Times New Roman" w:hAnsi="Times New Roman" w:cs="Times New Roman"/>
            <w:noProof/>
          </w:rPr>
          <w:fldChar w:fldCharType="end"/>
        </w:r>
      </w:p>
    </w:sdtContent>
  </w:sdt>
  <w:p w14:paraId="4CA199EB" w14:textId="77777777" w:rsidR="00647FAB" w:rsidRPr="00DF4E7F" w:rsidRDefault="00647FAB">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4D7"/>
    <w:multiLevelType w:val="hybridMultilevel"/>
    <w:tmpl w:val="9DAE84AC"/>
    <w:lvl w:ilvl="0" w:tplc="CAB28B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786D25"/>
    <w:multiLevelType w:val="hybridMultilevel"/>
    <w:tmpl w:val="AF5497A8"/>
    <w:lvl w:ilvl="0" w:tplc="409279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1181E4E"/>
    <w:multiLevelType w:val="multilevel"/>
    <w:tmpl w:val="A58A1958"/>
    <w:lvl w:ilvl="0">
      <w:start w:val="1"/>
      <w:numFmt w:val="decimal"/>
      <w:lvlText w:val="[%1]"/>
      <w:lvlJc w:val="left"/>
      <w:pPr>
        <w:ind w:left="36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422AAC"/>
    <w:multiLevelType w:val="multilevel"/>
    <w:tmpl w:val="50B8F680"/>
    <w:styleLink w:val="Judgment"/>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AD016FD"/>
    <w:multiLevelType w:val="multilevel"/>
    <w:tmpl w:val="35EE5128"/>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DFA1908"/>
    <w:multiLevelType w:val="hybridMultilevel"/>
    <w:tmpl w:val="283852A2"/>
    <w:lvl w:ilvl="0" w:tplc="21DA29D8">
      <w:start w:val="1"/>
      <w:numFmt w:val="decimal"/>
      <w:lvlText w:val="[%1]"/>
      <w:lvlJc w:val="left"/>
      <w:pPr>
        <w:ind w:left="720" w:hanging="360"/>
      </w:pPr>
      <w:rPr>
        <w:rFonts w:ascii="Times New Roman" w:hAnsi="Times New Roman" w:cs="Times New Roman" w:hint="default"/>
        <w:b w:val="0"/>
        <w:sz w:val="28"/>
        <w:szCs w:val="28"/>
      </w:rPr>
    </w:lvl>
    <w:lvl w:ilvl="1" w:tplc="1C090019">
      <w:start w:val="1"/>
      <w:numFmt w:val="lowerLetter"/>
      <w:lvlText w:val="%2."/>
      <w:lvlJc w:val="left"/>
      <w:pPr>
        <w:ind w:left="1440" w:hanging="360"/>
      </w:pPr>
    </w:lvl>
    <w:lvl w:ilvl="2" w:tplc="A24AA38C">
      <w:start w:val="1"/>
      <w:numFmt w:val="lowerLetter"/>
      <w:lvlText w:val="(%3)"/>
      <w:lvlJc w:val="right"/>
      <w:pPr>
        <w:ind w:left="2160" w:hanging="180"/>
      </w:pPr>
      <w:rPr>
        <w:rFonts w:ascii="Times New Roman" w:eastAsiaTheme="minorHAnsi" w:hAnsi="Times New Roman" w:cs="Times New Roman"/>
      </w:r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956449E"/>
    <w:multiLevelType w:val="multilevel"/>
    <w:tmpl w:val="C19639B4"/>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1437A69"/>
    <w:multiLevelType w:val="multilevel"/>
    <w:tmpl w:val="50B8F680"/>
    <w:numStyleLink w:val="Judgment"/>
  </w:abstractNum>
  <w:num w:numId="1">
    <w:abstractNumId w:val="2"/>
  </w:num>
  <w:num w:numId="2">
    <w:abstractNumId w:val="1"/>
  </w:num>
  <w:num w:numId="3">
    <w:abstractNumId w:val="0"/>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A9"/>
    <w:rsid w:val="000026CD"/>
    <w:rsid w:val="000033E9"/>
    <w:rsid w:val="00003EF6"/>
    <w:rsid w:val="00005AA9"/>
    <w:rsid w:val="0001489D"/>
    <w:rsid w:val="00014AF9"/>
    <w:rsid w:val="00015580"/>
    <w:rsid w:val="000166E7"/>
    <w:rsid w:val="00023E09"/>
    <w:rsid w:val="00033EC2"/>
    <w:rsid w:val="00045C53"/>
    <w:rsid w:val="0005689D"/>
    <w:rsid w:val="00065B51"/>
    <w:rsid w:val="00065C06"/>
    <w:rsid w:val="00072F72"/>
    <w:rsid w:val="00073B76"/>
    <w:rsid w:val="00080414"/>
    <w:rsid w:val="0008224C"/>
    <w:rsid w:val="00083B53"/>
    <w:rsid w:val="00085714"/>
    <w:rsid w:val="00086CB6"/>
    <w:rsid w:val="000A4814"/>
    <w:rsid w:val="000B2170"/>
    <w:rsid w:val="000B5A8A"/>
    <w:rsid w:val="000B64BF"/>
    <w:rsid w:val="000C4F5B"/>
    <w:rsid w:val="000D7373"/>
    <w:rsid w:val="000D75BF"/>
    <w:rsid w:val="000E2009"/>
    <w:rsid w:val="000E42F9"/>
    <w:rsid w:val="000E5FAD"/>
    <w:rsid w:val="000F2C71"/>
    <w:rsid w:val="000F5238"/>
    <w:rsid w:val="00101E10"/>
    <w:rsid w:val="00114784"/>
    <w:rsid w:val="00117076"/>
    <w:rsid w:val="001247FE"/>
    <w:rsid w:val="0012503D"/>
    <w:rsid w:val="0012669F"/>
    <w:rsid w:val="00127E9A"/>
    <w:rsid w:val="00132802"/>
    <w:rsid w:val="00135579"/>
    <w:rsid w:val="0014183C"/>
    <w:rsid w:val="00141BA9"/>
    <w:rsid w:val="00147CC0"/>
    <w:rsid w:val="00154E1B"/>
    <w:rsid w:val="00162065"/>
    <w:rsid w:val="00167AA9"/>
    <w:rsid w:val="00171AF4"/>
    <w:rsid w:val="001758EF"/>
    <w:rsid w:val="00177946"/>
    <w:rsid w:val="00180A8C"/>
    <w:rsid w:val="00182C81"/>
    <w:rsid w:val="00187C94"/>
    <w:rsid w:val="00195788"/>
    <w:rsid w:val="00197984"/>
    <w:rsid w:val="00197D22"/>
    <w:rsid w:val="001A14B3"/>
    <w:rsid w:val="001B0C26"/>
    <w:rsid w:val="001B2E40"/>
    <w:rsid w:val="001B366B"/>
    <w:rsid w:val="001B6C5F"/>
    <w:rsid w:val="001B7077"/>
    <w:rsid w:val="001C3927"/>
    <w:rsid w:val="001C5C44"/>
    <w:rsid w:val="001D20D2"/>
    <w:rsid w:val="001D6BA8"/>
    <w:rsid w:val="001E4C0B"/>
    <w:rsid w:val="001F05C6"/>
    <w:rsid w:val="001F14BB"/>
    <w:rsid w:val="001F2BB1"/>
    <w:rsid w:val="001F67E9"/>
    <w:rsid w:val="001F75DD"/>
    <w:rsid w:val="00201758"/>
    <w:rsid w:val="0020535F"/>
    <w:rsid w:val="00206900"/>
    <w:rsid w:val="00211688"/>
    <w:rsid w:val="002117B6"/>
    <w:rsid w:val="0021209D"/>
    <w:rsid w:val="00216E3E"/>
    <w:rsid w:val="0022239E"/>
    <w:rsid w:val="00226A04"/>
    <w:rsid w:val="002277A3"/>
    <w:rsid w:val="00237336"/>
    <w:rsid w:val="00237657"/>
    <w:rsid w:val="002376F0"/>
    <w:rsid w:val="0024097F"/>
    <w:rsid w:val="00247A17"/>
    <w:rsid w:val="00250ECD"/>
    <w:rsid w:val="0025584C"/>
    <w:rsid w:val="00256092"/>
    <w:rsid w:val="002573BB"/>
    <w:rsid w:val="00260855"/>
    <w:rsid w:val="00260EB9"/>
    <w:rsid w:val="002647B4"/>
    <w:rsid w:val="002727B8"/>
    <w:rsid w:val="00281EB0"/>
    <w:rsid w:val="00287456"/>
    <w:rsid w:val="002909F0"/>
    <w:rsid w:val="00290DC4"/>
    <w:rsid w:val="00292B9D"/>
    <w:rsid w:val="002A0F6D"/>
    <w:rsid w:val="002A133F"/>
    <w:rsid w:val="002A421E"/>
    <w:rsid w:val="002A540A"/>
    <w:rsid w:val="002A5D95"/>
    <w:rsid w:val="002B3672"/>
    <w:rsid w:val="002B5A4B"/>
    <w:rsid w:val="002C6BAA"/>
    <w:rsid w:val="002C6CB8"/>
    <w:rsid w:val="002D6299"/>
    <w:rsid w:val="002E2D53"/>
    <w:rsid w:val="002E5DF2"/>
    <w:rsid w:val="00315B3D"/>
    <w:rsid w:val="00316245"/>
    <w:rsid w:val="00322736"/>
    <w:rsid w:val="0032746C"/>
    <w:rsid w:val="00327915"/>
    <w:rsid w:val="00332A6D"/>
    <w:rsid w:val="00334048"/>
    <w:rsid w:val="003358D2"/>
    <w:rsid w:val="00337BA1"/>
    <w:rsid w:val="0034050F"/>
    <w:rsid w:val="00344E21"/>
    <w:rsid w:val="00345810"/>
    <w:rsid w:val="00346B65"/>
    <w:rsid w:val="003474CD"/>
    <w:rsid w:val="00355219"/>
    <w:rsid w:val="0035605B"/>
    <w:rsid w:val="00356288"/>
    <w:rsid w:val="00385B09"/>
    <w:rsid w:val="00387853"/>
    <w:rsid w:val="00391CED"/>
    <w:rsid w:val="00393AC1"/>
    <w:rsid w:val="003942F8"/>
    <w:rsid w:val="00395177"/>
    <w:rsid w:val="0039775A"/>
    <w:rsid w:val="00397BE9"/>
    <w:rsid w:val="003A02EC"/>
    <w:rsid w:val="003B0C8A"/>
    <w:rsid w:val="003B78C9"/>
    <w:rsid w:val="003C2531"/>
    <w:rsid w:val="003D6B3B"/>
    <w:rsid w:val="003E202D"/>
    <w:rsid w:val="004036C7"/>
    <w:rsid w:val="00411DEE"/>
    <w:rsid w:val="00414197"/>
    <w:rsid w:val="00414567"/>
    <w:rsid w:val="004155CF"/>
    <w:rsid w:val="0043371E"/>
    <w:rsid w:val="00436179"/>
    <w:rsid w:val="004416E5"/>
    <w:rsid w:val="00443A0F"/>
    <w:rsid w:val="004502BF"/>
    <w:rsid w:val="00454377"/>
    <w:rsid w:val="00465E86"/>
    <w:rsid w:val="0047180F"/>
    <w:rsid w:val="00477163"/>
    <w:rsid w:val="00481714"/>
    <w:rsid w:val="004858F1"/>
    <w:rsid w:val="004869FA"/>
    <w:rsid w:val="004872B6"/>
    <w:rsid w:val="004917EC"/>
    <w:rsid w:val="00492A2B"/>
    <w:rsid w:val="0049341F"/>
    <w:rsid w:val="004A094D"/>
    <w:rsid w:val="004A0A43"/>
    <w:rsid w:val="004A24FB"/>
    <w:rsid w:val="004A40F4"/>
    <w:rsid w:val="004A7B63"/>
    <w:rsid w:val="004B444F"/>
    <w:rsid w:val="004B7216"/>
    <w:rsid w:val="004C0E95"/>
    <w:rsid w:val="004C2B95"/>
    <w:rsid w:val="004D3FF5"/>
    <w:rsid w:val="004D40CE"/>
    <w:rsid w:val="004E599E"/>
    <w:rsid w:val="004E67EF"/>
    <w:rsid w:val="004F0035"/>
    <w:rsid w:val="004F6C91"/>
    <w:rsid w:val="00501865"/>
    <w:rsid w:val="005032A6"/>
    <w:rsid w:val="005139F6"/>
    <w:rsid w:val="00522A88"/>
    <w:rsid w:val="00527565"/>
    <w:rsid w:val="005344DD"/>
    <w:rsid w:val="0053582F"/>
    <w:rsid w:val="00536C89"/>
    <w:rsid w:val="005373D1"/>
    <w:rsid w:val="0054746C"/>
    <w:rsid w:val="00554250"/>
    <w:rsid w:val="00573897"/>
    <w:rsid w:val="00573E53"/>
    <w:rsid w:val="005758A1"/>
    <w:rsid w:val="005766F0"/>
    <w:rsid w:val="00576DC4"/>
    <w:rsid w:val="00581186"/>
    <w:rsid w:val="00581784"/>
    <w:rsid w:val="005817AA"/>
    <w:rsid w:val="0058288D"/>
    <w:rsid w:val="00583592"/>
    <w:rsid w:val="00584F54"/>
    <w:rsid w:val="005956A3"/>
    <w:rsid w:val="00597458"/>
    <w:rsid w:val="005A4989"/>
    <w:rsid w:val="005B4B2B"/>
    <w:rsid w:val="005B78FC"/>
    <w:rsid w:val="005D2B77"/>
    <w:rsid w:val="005D403F"/>
    <w:rsid w:val="005E204F"/>
    <w:rsid w:val="005E4BCF"/>
    <w:rsid w:val="006004DD"/>
    <w:rsid w:val="006018AD"/>
    <w:rsid w:val="00611CDF"/>
    <w:rsid w:val="006211A4"/>
    <w:rsid w:val="00647FAB"/>
    <w:rsid w:val="00651D2E"/>
    <w:rsid w:val="00653969"/>
    <w:rsid w:val="00657C85"/>
    <w:rsid w:val="006600D2"/>
    <w:rsid w:val="00661CAF"/>
    <w:rsid w:val="00672AD1"/>
    <w:rsid w:val="00672C3D"/>
    <w:rsid w:val="00674676"/>
    <w:rsid w:val="00674A3B"/>
    <w:rsid w:val="00676922"/>
    <w:rsid w:val="0068008D"/>
    <w:rsid w:val="00680E73"/>
    <w:rsid w:val="00683CCD"/>
    <w:rsid w:val="0068528E"/>
    <w:rsid w:val="0068640D"/>
    <w:rsid w:val="00686B39"/>
    <w:rsid w:val="0068777A"/>
    <w:rsid w:val="00693556"/>
    <w:rsid w:val="0069500C"/>
    <w:rsid w:val="006964C7"/>
    <w:rsid w:val="00697250"/>
    <w:rsid w:val="006A2A5A"/>
    <w:rsid w:val="006B29B2"/>
    <w:rsid w:val="006B4216"/>
    <w:rsid w:val="006D40B6"/>
    <w:rsid w:val="006D70A7"/>
    <w:rsid w:val="006E148D"/>
    <w:rsid w:val="006E7060"/>
    <w:rsid w:val="00703FAA"/>
    <w:rsid w:val="0071071E"/>
    <w:rsid w:val="00711C85"/>
    <w:rsid w:val="007144D9"/>
    <w:rsid w:val="00715F50"/>
    <w:rsid w:val="00734E91"/>
    <w:rsid w:val="00742689"/>
    <w:rsid w:val="00743ABD"/>
    <w:rsid w:val="0074429D"/>
    <w:rsid w:val="00746731"/>
    <w:rsid w:val="00760DD5"/>
    <w:rsid w:val="00762A81"/>
    <w:rsid w:val="007756FB"/>
    <w:rsid w:val="00777ADA"/>
    <w:rsid w:val="00780DB8"/>
    <w:rsid w:val="00782402"/>
    <w:rsid w:val="00786FCD"/>
    <w:rsid w:val="0079501D"/>
    <w:rsid w:val="007A77B1"/>
    <w:rsid w:val="007B0EA8"/>
    <w:rsid w:val="007B4D68"/>
    <w:rsid w:val="007B522B"/>
    <w:rsid w:val="007C10EA"/>
    <w:rsid w:val="007C6D3E"/>
    <w:rsid w:val="007C7678"/>
    <w:rsid w:val="007C7A76"/>
    <w:rsid w:val="007D39A6"/>
    <w:rsid w:val="007D5147"/>
    <w:rsid w:val="007D6540"/>
    <w:rsid w:val="007E5D43"/>
    <w:rsid w:val="007F39C2"/>
    <w:rsid w:val="007F7785"/>
    <w:rsid w:val="007F78B2"/>
    <w:rsid w:val="00800AF9"/>
    <w:rsid w:val="00804C28"/>
    <w:rsid w:val="00810DEC"/>
    <w:rsid w:val="00813115"/>
    <w:rsid w:val="008139AB"/>
    <w:rsid w:val="00814DED"/>
    <w:rsid w:val="00816673"/>
    <w:rsid w:val="00832973"/>
    <w:rsid w:val="0083481E"/>
    <w:rsid w:val="00834DC4"/>
    <w:rsid w:val="00836EFB"/>
    <w:rsid w:val="008409B1"/>
    <w:rsid w:val="00840A9F"/>
    <w:rsid w:val="00841E17"/>
    <w:rsid w:val="00842630"/>
    <w:rsid w:val="008439E5"/>
    <w:rsid w:val="008448A4"/>
    <w:rsid w:val="00847083"/>
    <w:rsid w:val="00853A16"/>
    <w:rsid w:val="00853BF4"/>
    <w:rsid w:val="00854F40"/>
    <w:rsid w:val="0086338E"/>
    <w:rsid w:val="008638F9"/>
    <w:rsid w:val="00864495"/>
    <w:rsid w:val="0086555B"/>
    <w:rsid w:val="00866FC4"/>
    <w:rsid w:val="00870772"/>
    <w:rsid w:val="00876793"/>
    <w:rsid w:val="0088047C"/>
    <w:rsid w:val="008805A7"/>
    <w:rsid w:val="00880BCC"/>
    <w:rsid w:val="00881A23"/>
    <w:rsid w:val="00882680"/>
    <w:rsid w:val="00883558"/>
    <w:rsid w:val="0089276D"/>
    <w:rsid w:val="00893EBA"/>
    <w:rsid w:val="00895823"/>
    <w:rsid w:val="008970F4"/>
    <w:rsid w:val="008A1905"/>
    <w:rsid w:val="008A5336"/>
    <w:rsid w:val="008B09AC"/>
    <w:rsid w:val="008B3375"/>
    <w:rsid w:val="008B383C"/>
    <w:rsid w:val="008B4BA4"/>
    <w:rsid w:val="008B672C"/>
    <w:rsid w:val="008B6D69"/>
    <w:rsid w:val="008B70EE"/>
    <w:rsid w:val="008B74CE"/>
    <w:rsid w:val="008C1372"/>
    <w:rsid w:val="008C2496"/>
    <w:rsid w:val="008D0BD1"/>
    <w:rsid w:val="008D2104"/>
    <w:rsid w:val="008E34D4"/>
    <w:rsid w:val="008E48F9"/>
    <w:rsid w:val="008E583E"/>
    <w:rsid w:val="008F6802"/>
    <w:rsid w:val="00904C04"/>
    <w:rsid w:val="00904E8B"/>
    <w:rsid w:val="00906BA0"/>
    <w:rsid w:val="00915DFF"/>
    <w:rsid w:val="009172DE"/>
    <w:rsid w:val="00917995"/>
    <w:rsid w:val="00927DE1"/>
    <w:rsid w:val="0093037C"/>
    <w:rsid w:val="00935179"/>
    <w:rsid w:val="0095208F"/>
    <w:rsid w:val="00952B1B"/>
    <w:rsid w:val="00961302"/>
    <w:rsid w:val="00962C6E"/>
    <w:rsid w:val="00964E05"/>
    <w:rsid w:val="00970D01"/>
    <w:rsid w:val="00980E9E"/>
    <w:rsid w:val="009824BB"/>
    <w:rsid w:val="009830FF"/>
    <w:rsid w:val="00984CDA"/>
    <w:rsid w:val="00985DAA"/>
    <w:rsid w:val="009864AA"/>
    <w:rsid w:val="009878A6"/>
    <w:rsid w:val="009906FD"/>
    <w:rsid w:val="0099213A"/>
    <w:rsid w:val="0099735E"/>
    <w:rsid w:val="009A3F45"/>
    <w:rsid w:val="009B062C"/>
    <w:rsid w:val="009B4010"/>
    <w:rsid w:val="009B5716"/>
    <w:rsid w:val="009C2B2A"/>
    <w:rsid w:val="009C4A3B"/>
    <w:rsid w:val="009C622A"/>
    <w:rsid w:val="009D7461"/>
    <w:rsid w:val="009E54F8"/>
    <w:rsid w:val="009E5E82"/>
    <w:rsid w:val="009E712E"/>
    <w:rsid w:val="009F708F"/>
    <w:rsid w:val="00A061CD"/>
    <w:rsid w:val="00A157CF"/>
    <w:rsid w:val="00A175DD"/>
    <w:rsid w:val="00A17B7C"/>
    <w:rsid w:val="00A206AD"/>
    <w:rsid w:val="00A22488"/>
    <w:rsid w:val="00A22D34"/>
    <w:rsid w:val="00A232D8"/>
    <w:rsid w:val="00A23A58"/>
    <w:rsid w:val="00A32D58"/>
    <w:rsid w:val="00A3332B"/>
    <w:rsid w:val="00A40E60"/>
    <w:rsid w:val="00A42872"/>
    <w:rsid w:val="00A44D3D"/>
    <w:rsid w:val="00A53C30"/>
    <w:rsid w:val="00A54B27"/>
    <w:rsid w:val="00A60500"/>
    <w:rsid w:val="00A60B87"/>
    <w:rsid w:val="00A65BAF"/>
    <w:rsid w:val="00A67DFD"/>
    <w:rsid w:val="00A71D27"/>
    <w:rsid w:val="00A73ADC"/>
    <w:rsid w:val="00A759B0"/>
    <w:rsid w:val="00A82198"/>
    <w:rsid w:val="00A852BD"/>
    <w:rsid w:val="00A8675A"/>
    <w:rsid w:val="00A945F1"/>
    <w:rsid w:val="00AA4EF3"/>
    <w:rsid w:val="00AB270F"/>
    <w:rsid w:val="00AB5BD4"/>
    <w:rsid w:val="00AC1674"/>
    <w:rsid w:val="00AC3BD5"/>
    <w:rsid w:val="00AC505C"/>
    <w:rsid w:val="00AD0466"/>
    <w:rsid w:val="00AD1D8C"/>
    <w:rsid w:val="00AD39BC"/>
    <w:rsid w:val="00AD5679"/>
    <w:rsid w:val="00AD7CC0"/>
    <w:rsid w:val="00AE640E"/>
    <w:rsid w:val="00AE6E1C"/>
    <w:rsid w:val="00AF3392"/>
    <w:rsid w:val="00AF6E8F"/>
    <w:rsid w:val="00AF73FB"/>
    <w:rsid w:val="00B1160E"/>
    <w:rsid w:val="00B11D4E"/>
    <w:rsid w:val="00B1321A"/>
    <w:rsid w:val="00B15518"/>
    <w:rsid w:val="00B30FA9"/>
    <w:rsid w:val="00B31F9D"/>
    <w:rsid w:val="00B35234"/>
    <w:rsid w:val="00B35EAE"/>
    <w:rsid w:val="00B37816"/>
    <w:rsid w:val="00B41A38"/>
    <w:rsid w:val="00B44980"/>
    <w:rsid w:val="00B4645D"/>
    <w:rsid w:val="00B53988"/>
    <w:rsid w:val="00B53A14"/>
    <w:rsid w:val="00B55DA8"/>
    <w:rsid w:val="00B71AEA"/>
    <w:rsid w:val="00B81A60"/>
    <w:rsid w:val="00B84F07"/>
    <w:rsid w:val="00B86B15"/>
    <w:rsid w:val="00B926B1"/>
    <w:rsid w:val="00BA0D37"/>
    <w:rsid w:val="00BA20B8"/>
    <w:rsid w:val="00BA731C"/>
    <w:rsid w:val="00BA7747"/>
    <w:rsid w:val="00BC5EB7"/>
    <w:rsid w:val="00BD42DD"/>
    <w:rsid w:val="00BD4CF0"/>
    <w:rsid w:val="00BD53A7"/>
    <w:rsid w:val="00BD738B"/>
    <w:rsid w:val="00BE073C"/>
    <w:rsid w:val="00BE5434"/>
    <w:rsid w:val="00BE7F92"/>
    <w:rsid w:val="00BF61EC"/>
    <w:rsid w:val="00BF747A"/>
    <w:rsid w:val="00C03A94"/>
    <w:rsid w:val="00C051FB"/>
    <w:rsid w:val="00C06C7C"/>
    <w:rsid w:val="00C20357"/>
    <w:rsid w:val="00C3069A"/>
    <w:rsid w:val="00C3110C"/>
    <w:rsid w:val="00C42E6B"/>
    <w:rsid w:val="00C442D1"/>
    <w:rsid w:val="00C452B1"/>
    <w:rsid w:val="00C51773"/>
    <w:rsid w:val="00C621CA"/>
    <w:rsid w:val="00C64AEB"/>
    <w:rsid w:val="00C64D55"/>
    <w:rsid w:val="00C65879"/>
    <w:rsid w:val="00C65C53"/>
    <w:rsid w:val="00C7180B"/>
    <w:rsid w:val="00C77644"/>
    <w:rsid w:val="00C84C85"/>
    <w:rsid w:val="00CB56C9"/>
    <w:rsid w:val="00CC07A3"/>
    <w:rsid w:val="00CC1EFF"/>
    <w:rsid w:val="00CC3FB9"/>
    <w:rsid w:val="00CD68D9"/>
    <w:rsid w:val="00CE0FF9"/>
    <w:rsid w:val="00CE1B0A"/>
    <w:rsid w:val="00CE3A2B"/>
    <w:rsid w:val="00CE7516"/>
    <w:rsid w:val="00D00843"/>
    <w:rsid w:val="00D04821"/>
    <w:rsid w:val="00D1012C"/>
    <w:rsid w:val="00D2533F"/>
    <w:rsid w:val="00D26D51"/>
    <w:rsid w:val="00D417E5"/>
    <w:rsid w:val="00D43C6E"/>
    <w:rsid w:val="00D44C94"/>
    <w:rsid w:val="00D56750"/>
    <w:rsid w:val="00D56782"/>
    <w:rsid w:val="00D60828"/>
    <w:rsid w:val="00D6154A"/>
    <w:rsid w:val="00D66661"/>
    <w:rsid w:val="00D775FE"/>
    <w:rsid w:val="00D80465"/>
    <w:rsid w:val="00D8075D"/>
    <w:rsid w:val="00D81141"/>
    <w:rsid w:val="00D834CE"/>
    <w:rsid w:val="00D9138F"/>
    <w:rsid w:val="00D94120"/>
    <w:rsid w:val="00DA200F"/>
    <w:rsid w:val="00DB0BD6"/>
    <w:rsid w:val="00DB0EEE"/>
    <w:rsid w:val="00DB2FE5"/>
    <w:rsid w:val="00DC1396"/>
    <w:rsid w:val="00DC1D38"/>
    <w:rsid w:val="00DC4341"/>
    <w:rsid w:val="00DD1C44"/>
    <w:rsid w:val="00DD2D48"/>
    <w:rsid w:val="00DD49ED"/>
    <w:rsid w:val="00DE3069"/>
    <w:rsid w:val="00DE6E66"/>
    <w:rsid w:val="00DF03AA"/>
    <w:rsid w:val="00DF1FED"/>
    <w:rsid w:val="00DF3B0A"/>
    <w:rsid w:val="00DF4E7F"/>
    <w:rsid w:val="00E03075"/>
    <w:rsid w:val="00E034EF"/>
    <w:rsid w:val="00E04EAA"/>
    <w:rsid w:val="00E05F75"/>
    <w:rsid w:val="00E07113"/>
    <w:rsid w:val="00E1606A"/>
    <w:rsid w:val="00E16BC2"/>
    <w:rsid w:val="00E209B9"/>
    <w:rsid w:val="00E40342"/>
    <w:rsid w:val="00E453B9"/>
    <w:rsid w:val="00E53810"/>
    <w:rsid w:val="00E55689"/>
    <w:rsid w:val="00E61587"/>
    <w:rsid w:val="00E63EDC"/>
    <w:rsid w:val="00E65F79"/>
    <w:rsid w:val="00E66623"/>
    <w:rsid w:val="00E730D6"/>
    <w:rsid w:val="00E75FE7"/>
    <w:rsid w:val="00E807CB"/>
    <w:rsid w:val="00E81E79"/>
    <w:rsid w:val="00E87F61"/>
    <w:rsid w:val="00E91ECC"/>
    <w:rsid w:val="00E93445"/>
    <w:rsid w:val="00E95DDF"/>
    <w:rsid w:val="00E96D5E"/>
    <w:rsid w:val="00EA172F"/>
    <w:rsid w:val="00EA2DA8"/>
    <w:rsid w:val="00EA5E63"/>
    <w:rsid w:val="00EA6F7E"/>
    <w:rsid w:val="00EB5C05"/>
    <w:rsid w:val="00EB603D"/>
    <w:rsid w:val="00EC3D1B"/>
    <w:rsid w:val="00EC5911"/>
    <w:rsid w:val="00EC5C92"/>
    <w:rsid w:val="00ED3576"/>
    <w:rsid w:val="00EF4794"/>
    <w:rsid w:val="00EF4819"/>
    <w:rsid w:val="00EF5F67"/>
    <w:rsid w:val="00EF6346"/>
    <w:rsid w:val="00F037BB"/>
    <w:rsid w:val="00F0408E"/>
    <w:rsid w:val="00F06082"/>
    <w:rsid w:val="00F079B4"/>
    <w:rsid w:val="00F1193F"/>
    <w:rsid w:val="00F216C9"/>
    <w:rsid w:val="00F236BE"/>
    <w:rsid w:val="00F239DA"/>
    <w:rsid w:val="00F25D3F"/>
    <w:rsid w:val="00F27062"/>
    <w:rsid w:val="00F30F0F"/>
    <w:rsid w:val="00F338D3"/>
    <w:rsid w:val="00F361FA"/>
    <w:rsid w:val="00F373EC"/>
    <w:rsid w:val="00F50AE4"/>
    <w:rsid w:val="00F538C4"/>
    <w:rsid w:val="00F53A0F"/>
    <w:rsid w:val="00F5734E"/>
    <w:rsid w:val="00F57F30"/>
    <w:rsid w:val="00F635C8"/>
    <w:rsid w:val="00F75B1B"/>
    <w:rsid w:val="00F75CBA"/>
    <w:rsid w:val="00F8109A"/>
    <w:rsid w:val="00F832D8"/>
    <w:rsid w:val="00F85570"/>
    <w:rsid w:val="00F927B6"/>
    <w:rsid w:val="00F95C54"/>
    <w:rsid w:val="00FA2EE6"/>
    <w:rsid w:val="00FB13ED"/>
    <w:rsid w:val="00FC58DC"/>
    <w:rsid w:val="00FC6F3D"/>
    <w:rsid w:val="00FC7DA7"/>
    <w:rsid w:val="00FD3B61"/>
    <w:rsid w:val="00FD44D5"/>
    <w:rsid w:val="00FD77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21C0"/>
  <w15:chartTrackingRefBased/>
  <w15:docId w15:val="{3979F391-683D-4484-957D-72CAF539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05C"/>
  </w:style>
  <w:style w:type="paragraph" w:styleId="Footer">
    <w:name w:val="footer"/>
    <w:basedOn w:val="Normal"/>
    <w:link w:val="FooterChar"/>
    <w:uiPriority w:val="99"/>
    <w:unhideWhenUsed/>
    <w:rsid w:val="00AC5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05C"/>
  </w:style>
  <w:style w:type="paragraph" w:styleId="FootnoteText">
    <w:name w:val="footnote text"/>
    <w:basedOn w:val="Normal"/>
    <w:link w:val="FootnoteTextChar"/>
    <w:uiPriority w:val="99"/>
    <w:semiHidden/>
    <w:unhideWhenUsed/>
    <w:rsid w:val="008E4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8F9"/>
    <w:rPr>
      <w:sz w:val="20"/>
      <w:szCs w:val="20"/>
    </w:rPr>
  </w:style>
  <w:style w:type="character" w:styleId="FootnoteReference">
    <w:name w:val="footnote reference"/>
    <w:basedOn w:val="DefaultParagraphFont"/>
    <w:uiPriority w:val="99"/>
    <w:semiHidden/>
    <w:unhideWhenUsed/>
    <w:rsid w:val="008E48F9"/>
    <w:rPr>
      <w:vertAlign w:val="superscript"/>
    </w:rPr>
  </w:style>
  <w:style w:type="paragraph" w:styleId="BalloonText">
    <w:name w:val="Balloon Text"/>
    <w:basedOn w:val="Normal"/>
    <w:link w:val="BalloonTextChar"/>
    <w:uiPriority w:val="99"/>
    <w:semiHidden/>
    <w:unhideWhenUsed/>
    <w:rsid w:val="00581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186"/>
    <w:rPr>
      <w:rFonts w:ascii="Segoe UI" w:hAnsi="Segoe UI" w:cs="Segoe UI"/>
      <w:sz w:val="18"/>
      <w:szCs w:val="18"/>
    </w:rPr>
  </w:style>
  <w:style w:type="paragraph" w:styleId="ListParagraph">
    <w:name w:val="List Paragraph"/>
    <w:basedOn w:val="Normal"/>
    <w:uiPriority w:val="34"/>
    <w:qFormat/>
    <w:rsid w:val="00F538C4"/>
    <w:pPr>
      <w:ind w:left="720"/>
      <w:contextualSpacing/>
    </w:pPr>
  </w:style>
  <w:style w:type="character" w:styleId="CommentReference">
    <w:name w:val="annotation reference"/>
    <w:basedOn w:val="DefaultParagraphFont"/>
    <w:uiPriority w:val="99"/>
    <w:semiHidden/>
    <w:unhideWhenUsed/>
    <w:rsid w:val="00AE640E"/>
    <w:rPr>
      <w:sz w:val="16"/>
      <w:szCs w:val="16"/>
    </w:rPr>
  </w:style>
  <w:style w:type="paragraph" w:styleId="CommentText">
    <w:name w:val="annotation text"/>
    <w:basedOn w:val="Normal"/>
    <w:link w:val="CommentTextChar"/>
    <w:uiPriority w:val="99"/>
    <w:semiHidden/>
    <w:unhideWhenUsed/>
    <w:rsid w:val="00AE640E"/>
    <w:pPr>
      <w:spacing w:line="240" w:lineRule="auto"/>
    </w:pPr>
    <w:rPr>
      <w:sz w:val="20"/>
      <w:szCs w:val="20"/>
    </w:rPr>
  </w:style>
  <w:style w:type="character" w:customStyle="1" w:styleId="CommentTextChar">
    <w:name w:val="Comment Text Char"/>
    <w:basedOn w:val="DefaultParagraphFont"/>
    <w:link w:val="CommentText"/>
    <w:uiPriority w:val="99"/>
    <w:semiHidden/>
    <w:rsid w:val="00AE640E"/>
    <w:rPr>
      <w:sz w:val="20"/>
      <w:szCs w:val="20"/>
    </w:rPr>
  </w:style>
  <w:style w:type="paragraph" w:styleId="CommentSubject">
    <w:name w:val="annotation subject"/>
    <w:basedOn w:val="CommentText"/>
    <w:next w:val="CommentText"/>
    <w:link w:val="CommentSubjectChar"/>
    <w:uiPriority w:val="99"/>
    <w:semiHidden/>
    <w:unhideWhenUsed/>
    <w:rsid w:val="00AE640E"/>
    <w:rPr>
      <w:b/>
      <w:bCs/>
    </w:rPr>
  </w:style>
  <w:style w:type="character" w:customStyle="1" w:styleId="CommentSubjectChar">
    <w:name w:val="Comment Subject Char"/>
    <w:basedOn w:val="CommentTextChar"/>
    <w:link w:val="CommentSubject"/>
    <w:uiPriority w:val="99"/>
    <w:semiHidden/>
    <w:rsid w:val="00AE640E"/>
    <w:rPr>
      <w:b/>
      <w:bCs/>
      <w:sz w:val="20"/>
      <w:szCs w:val="20"/>
    </w:rPr>
  </w:style>
  <w:style w:type="paragraph" w:customStyle="1" w:styleId="lg-section">
    <w:name w:val="lg-section"/>
    <w:basedOn w:val="Normal"/>
    <w:rsid w:val="00611CD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1">
    <w:name w:val="lg-a-1"/>
    <w:basedOn w:val="Normal"/>
    <w:rsid w:val="00611CD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F25D3F"/>
    <w:rPr>
      <w:color w:val="0563C1" w:themeColor="hyperlink"/>
      <w:u w:val="single"/>
    </w:rPr>
  </w:style>
  <w:style w:type="paragraph" w:styleId="NormalWeb">
    <w:name w:val="Normal (Web)"/>
    <w:basedOn w:val="Normal"/>
    <w:uiPriority w:val="99"/>
    <w:semiHidden/>
    <w:unhideWhenUsed/>
    <w:rsid w:val="00EA5E63"/>
    <w:rPr>
      <w:rFonts w:ascii="Times New Roman" w:hAnsi="Times New Roman" w:cs="Times New Roman"/>
      <w:sz w:val="24"/>
      <w:szCs w:val="24"/>
    </w:rPr>
  </w:style>
  <w:style w:type="paragraph" w:styleId="Revision">
    <w:name w:val="Revision"/>
    <w:hidden/>
    <w:uiPriority w:val="99"/>
    <w:semiHidden/>
    <w:rsid w:val="00DD1C44"/>
    <w:pPr>
      <w:spacing w:after="0" w:line="240" w:lineRule="auto"/>
    </w:pPr>
  </w:style>
  <w:style w:type="numbering" w:customStyle="1" w:styleId="Judgment">
    <w:name w:val="Judgment"/>
    <w:uiPriority w:val="99"/>
    <w:rsid w:val="00A2248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63149">
      <w:bodyDiv w:val="1"/>
      <w:marLeft w:val="0"/>
      <w:marRight w:val="0"/>
      <w:marTop w:val="0"/>
      <w:marBottom w:val="0"/>
      <w:divBdr>
        <w:top w:val="none" w:sz="0" w:space="0" w:color="auto"/>
        <w:left w:val="none" w:sz="0" w:space="0" w:color="auto"/>
        <w:bottom w:val="none" w:sz="0" w:space="0" w:color="auto"/>
        <w:right w:val="none" w:sz="0" w:space="0" w:color="auto"/>
      </w:divBdr>
    </w:div>
    <w:div w:id="954945078">
      <w:bodyDiv w:val="1"/>
      <w:marLeft w:val="0"/>
      <w:marRight w:val="0"/>
      <w:marTop w:val="0"/>
      <w:marBottom w:val="0"/>
      <w:divBdr>
        <w:top w:val="none" w:sz="0" w:space="0" w:color="auto"/>
        <w:left w:val="none" w:sz="0" w:space="0" w:color="auto"/>
        <w:bottom w:val="none" w:sz="0" w:space="0" w:color="auto"/>
        <w:right w:val="none" w:sz="0" w:space="0" w:color="auto"/>
      </w:divBdr>
    </w:div>
    <w:div w:id="1406606889">
      <w:bodyDiv w:val="1"/>
      <w:marLeft w:val="0"/>
      <w:marRight w:val="0"/>
      <w:marTop w:val="0"/>
      <w:marBottom w:val="0"/>
      <w:divBdr>
        <w:top w:val="none" w:sz="0" w:space="0" w:color="auto"/>
        <w:left w:val="none" w:sz="0" w:space="0" w:color="auto"/>
        <w:bottom w:val="none" w:sz="0" w:space="0" w:color="auto"/>
        <w:right w:val="none" w:sz="0" w:space="0" w:color="auto"/>
      </w:divBdr>
    </w:div>
    <w:div w:id="1548880208">
      <w:bodyDiv w:val="1"/>
      <w:marLeft w:val="0"/>
      <w:marRight w:val="0"/>
      <w:marTop w:val="0"/>
      <w:marBottom w:val="0"/>
      <w:divBdr>
        <w:top w:val="none" w:sz="0" w:space="0" w:color="auto"/>
        <w:left w:val="none" w:sz="0" w:space="0" w:color="auto"/>
        <w:bottom w:val="none" w:sz="0" w:space="0" w:color="auto"/>
        <w:right w:val="none" w:sz="0" w:space="0" w:color="auto"/>
      </w:divBdr>
    </w:div>
    <w:div w:id="19916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106B-6706-432A-B26D-2E07CD0B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3295</Words>
  <Characters>18785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Judge-Glenn Goosen</dc:creator>
  <cp:keywords/>
  <dc:description/>
  <cp:lastModifiedBy>Mary Bruce</cp:lastModifiedBy>
  <cp:revision>3</cp:revision>
  <cp:lastPrinted>2024-05-24T09:03:00Z</cp:lastPrinted>
  <dcterms:created xsi:type="dcterms:W3CDTF">2024-05-27T09:17:00Z</dcterms:created>
  <dcterms:modified xsi:type="dcterms:W3CDTF">2024-05-27T13:33:00Z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df559828a187e1cc4eaf26807cdcdfd728606f6be27f25e4a06b7a3247b3821a</vt:lpwstr>
  </property>
</Properties>
</file>